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C46FF" w14:textId="77777777" w:rsidR="00FE559B" w:rsidRDefault="00A420AE" w:rsidP="00A420AE">
      <w:pPr>
        <w:rPr>
          <w:lang w:val="uk-UA"/>
        </w:rPr>
      </w:pPr>
      <w:r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The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Paintings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Of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Palazzo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Reale</w:t>
      </w:r>
      <w:proofErr w:type="spellEnd"/>
      <w:r w:rsidR="00FE559B" w:rsidRPr="00FE559B">
        <w:rPr>
          <w:lang w:val="uk-UA"/>
        </w:rPr>
        <w:t xml:space="preserve"> – парфумована вода з благородним </w:t>
      </w:r>
      <w:proofErr w:type="spellStart"/>
      <w:r w:rsidR="00FE559B" w:rsidRPr="00FE559B">
        <w:rPr>
          <w:lang w:val="uk-UA"/>
        </w:rPr>
        <w:t>деревно</w:t>
      </w:r>
      <w:proofErr w:type="spellEnd"/>
      <w:r w:rsidR="00FE559B" w:rsidRPr="00FE559B">
        <w:rPr>
          <w:lang w:val="uk-UA"/>
        </w:rPr>
        <w:t xml:space="preserve">-пряним звучанням. Це новий реліз бренду </w:t>
      </w:r>
      <w:proofErr w:type="spellStart"/>
      <w:r w:rsidR="00FE559B" w:rsidRPr="00FE559B">
        <w:rPr>
          <w:lang w:val="uk-UA"/>
        </w:rPr>
        <w:t>Trussardi</w:t>
      </w:r>
      <w:proofErr w:type="spellEnd"/>
      <w:r w:rsidR="00FE559B" w:rsidRPr="00FE559B">
        <w:rPr>
          <w:lang w:val="uk-UA"/>
        </w:rPr>
        <w:t>, автором якого є знаменитий парфумер П'єр-</w:t>
      </w:r>
      <w:proofErr w:type="spellStart"/>
      <w:r w:rsidR="00FE559B" w:rsidRPr="00FE559B">
        <w:rPr>
          <w:lang w:val="uk-UA"/>
        </w:rPr>
        <w:t>Константен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Герон</w:t>
      </w:r>
      <w:proofErr w:type="spellEnd"/>
      <w:r w:rsidR="00FE559B" w:rsidRPr="00FE559B">
        <w:rPr>
          <w:lang w:val="uk-UA"/>
        </w:rPr>
        <w:t xml:space="preserve">. </w:t>
      </w:r>
      <w:proofErr w:type="spellStart"/>
      <w:r w:rsidR="00FE559B" w:rsidRPr="00FE559B">
        <w:rPr>
          <w:lang w:val="uk-UA"/>
        </w:rPr>
        <w:t>Інтригуючий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унісекс</w:t>
      </w:r>
      <w:proofErr w:type="spellEnd"/>
      <w:r w:rsidR="00FE559B" w:rsidRPr="00FE559B">
        <w:rPr>
          <w:lang w:val="uk-UA"/>
        </w:rPr>
        <w:t xml:space="preserve"> </w:t>
      </w:r>
      <w:proofErr w:type="spellStart"/>
      <w:r w:rsidR="00FE559B" w:rsidRPr="00FE559B">
        <w:rPr>
          <w:lang w:val="uk-UA"/>
        </w:rPr>
        <w:t>парфум</w:t>
      </w:r>
      <w:proofErr w:type="spellEnd"/>
      <w:r w:rsidR="00FE559B" w:rsidRPr="00FE559B">
        <w:rPr>
          <w:lang w:val="uk-UA"/>
        </w:rPr>
        <w:t xml:space="preserve"> випущений у 2022 році і присвячений Мілану — ду</w:t>
      </w:r>
      <w:r w:rsidR="00FE559B">
        <w:rPr>
          <w:lang w:val="uk-UA"/>
        </w:rPr>
        <w:t>ху</w:t>
      </w:r>
      <w:r w:rsidR="00FE559B" w:rsidRPr="00FE559B">
        <w:rPr>
          <w:lang w:val="uk-UA"/>
        </w:rPr>
        <w:t xml:space="preserve"> старовинного міста, розкоші та величі Палаццо Реалі. </w:t>
      </w:r>
    </w:p>
    <w:p w14:paraId="5687D88C" w14:textId="77777777" w:rsidR="00FE559B" w:rsidRDefault="00FE559B" w:rsidP="00A420AE">
      <w:pPr>
        <w:rPr>
          <w:lang w:val="uk-UA"/>
        </w:rPr>
      </w:pPr>
      <w:r w:rsidRPr="00FE559B">
        <w:rPr>
          <w:lang w:val="uk-UA"/>
        </w:rPr>
        <w:t xml:space="preserve">Витончений флакон парфумів з чорного скла приховує ароматний еліксир і звертається до спадщини італійського модного будинку. Це данина минулій епосі і дорогоцінним матеріалам минулого: важкого оксамиту, шовку і дерева, просоченого смолою. </w:t>
      </w:r>
    </w:p>
    <w:p w14:paraId="5E71E78D" w14:textId="77777777" w:rsidR="00FE559B" w:rsidRDefault="00FE559B" w:rsidP="00A420AE">
      <w:pPr>
        <w:rPr>
          <w:lang w:val="uk-UA"/>
        </w:rPr>
      </w:pPr>
      <w:r w:rsidRPr="00FE559B">
        <w:rPr>
          <w:lang w:val="uk-UA"/>
        </w:rPr>
        <w:t xml:space="preserve">У верхньому акорді </w:t>
      </w:r>
      <w:proofErr w:type="spellStart"/>
      <w:r w:rsidRPr="00FE559B">
        <w:rPr>
          <w:lang w:val="uk-UA"/>
        </w:rPr>
        <w:t>парфуму</w:t>
      </w:r>
      <w:proofErr w:type="spellEnd"/>
      <w:r w:rsidRPr="00FE559B">
        <w:rPr>
          <w:lang w:val="uk-UA"/>
        </w:rPr>
        <w:t xml:space="preserve"> </w:t>
      </w:r>
      <w:r>
        <w:rPr>
          <w:lang w:val="uk-UA"/>
        </w:rPr>
        <w:t xml:space="preserve">відчуваються </w:t>
      </w:r>
      <w:r w:rsidRPr="00FE559B">
        <w:rPr>
          <w:lang w:val="uk-UA"/>
        </w:rPr>
        <w:t xml:space="preserve">ноти квітучої сливи та фініків з бадьорими, пекучими іскорками неаполітанського перцю. Фруктова насолода туалетної води таїть загадковий південний темперамент. </w:t>
      </w:r>
    </w:p>
    <w:p w14:paraId="1D8DF85A" w14:textId="77777777" w:rsidR="00FE559B" w:rsidRDefault="00FE559B" w:rsidP="00A420AE">
      <w:pPr>
        <w:rPr>
          <w:lang w:val="uk-UA"/>
        </w:rPr>
      </w:pPr>
      <w:r w:rsidRPr="00FE559B">
        <w:rPr>
          <w:lang w:val="uk-UA"/>
        </w:rPr>
        <w:t xml:space="preserve">Поступово розкриваючись, в аромат вплітаються тонкі відтінки східних пахощів: чуттєвого </w:t>
      </w:r>
      <w:proofErr w:type="spellStart"/>
      <w:r w:rsidRPr="00FE559B">
        <w:rPr>
          <w:lang w:val="uk-UA"/>
        </w:rPr>
        <w:t>гур'юнського</w:t>
      </w:r>
      <w:proofErr w:type="spellEnd"/>
      <w:r w:rsidRPr="00FE559B">
        <w:rPr>
          <w:lang w:val="uk-UA"/>
        </w:rPr>
        <w:t xml:space="preserve"> бальзаму та кардамону. «Серце» аромату занурює в солодку ейфорію, де головну роль грають мигдальне молоко, мед і ніжність вершків, що обволікає. </w:t>
      </w:r>
    </w:p>
    <w:p w14:paraId="461F2A66" w14:textId="52CD0036" w:rsidR="00A420AE" w:rsidRDefault="00FE559B" w:rsidP="00A420AE">
      <w:pPr>
        <w:rPr>
          <w:lang w:val="uk-UA"/>
        </w:rPr>
      </w:pPr>
      <w:proofErr w:type="spellStart"/>
      <w:r w:rsidRPr="00FE559B">
        <w:rPr>
          <w:lang w:val="uk-UA"/>
        </w:rPr>
        <w:t>Деревно</w:t>
      </w:r>
      <w:proofErr w:type="spellEnd"/>
      <w:r w:rsidRPr="00FE559B">
        <w:rPr>
          <w:lang w:val="uk-UA"/>
        </w:rPr>
        <w:t xml:space="preserve">-пряна композиція залишає за собою насичений шлейф із бурштиновими нотами дорогоцінної амбри, ладану та </w:t>
      </w:r>
      <w:proofErr w:type="spellStart"/>
      <w:r w:rsidRPr="00FE559B">
        <w:rPr>
          <w:lang w:val="uk-UA"/>
        </w:rPr>
        <w:t>бурбонської</w:t>
      </w:r>
      <w:proofErr w:type="spellEnd"/>
      <w:r w:rsidRPr="00FE559B">
        <w:rPr>
          <w:lang w:val="uk-UA"/>
        </w:rPr>
        <w:t xml:space="preserve"> ванілі. </w:t>
      </w:r>
      <w:proofErr w:type="spellStart"/>
      <w:r w:rsidRPr="00FE559B">
        <w:rPr>
          <w:lang w:val="uk-UA"/>
        </w:rPr>
        <w:t>Paintings</w:t>
      </w:r>
      <w:proofErr w:type="spellEnd"/>
      <w:r w:rsidRPr="00FE559B">
        <w:rPr>
          <w:lang w:val="uk-UA"/>
        </w:rPr>
        <w:t xml:space="preserve"> </w:t>
      </w:r>
      <w:proofErr w:type="spellStart"/>
      <w:r w:rsidRPr="00FE559B">
        <w:rPr>
          <w:lang w:val="uk-UA"/>
        </w:rPr>
        <w:t>Of</w:t>
      </w:r>
      <w:proofErr w:type="spellEnd"/>
      <w:r w:rsidRPr="00FE559B">
        <w:rPr>
          <w:lang w:val="uk-UA"/>
        </w:rPr>
        <w:t xml:space="preserve"> </w:t>
      </w:r>
      <w:proofErr w:type="spellStart"/>
      <w:r w:rsidRPr="00FE559B">
        <w:rPr>
          <w:lang w:val="uk-UA"/>
        </w:rPr>
        <w:t>Palazzo</w:t>
      </w:r>
      <w:proofErr w:type="spellEnd"/>
      <w:r w:rsidRPr="00FE559B">
        <w:rPr>
          <w:lang w:val="uk-UA"/>
        </w:rPr>
        <w:t xml:space="preserve"> </w:t>
      </w:r>
      <w:proofErr w:type="spellStart"/>
      <w:r w:rsidRPr="00FE559B">
        <w:rPr>
          <w:lang w:val="uk-UA"/>
        </w:rPr>
        <w:t>Reale</w:t>
      </w:r>
      <w:proofErr w:type="spellEnd"/>
      <w:r w:rsidRPr="00FE559B">
        <w:rPr>
          <w:lang w:val="uk-UA"/>
        </w:rPr>
        <w:t xml:space="preserve"> створений для справжніх аристократів і наголошує на вічному зв'язку сучасності з магічним минулим.</w:t>
      </w:r>
    </w:p>
    <w:p w14:paraId="7B3CE78E" w14:textId="77777777" w:rsidR="00FE559B" w:rsidRPr="00A420AE" w:rsidRDefault="00FE559B" w:rsidP="00A420AE">
      <w:pPr>
        <w:rPr>
          <w:lang w:val="uk-UA"/>
        </w:rPr>
      </w:pPr>
      <w:bookmarkStart w:id="0" w:name="_GoBack"/>
      <w:bookmarkEnd w:id="0"/>
    </w:p>
    <w:sectPr w:rsidR="00FE559B" w:rsidRPr="00A4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536"/>
    <w:multiLevelType w:val="hybridMultilevel"/>
    <w:tmpl w:val="0788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6F3"/>
    <w:multiLevelType w:val="hybridMultilevel"/>
    <w:tmpl w:val="FD78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B0B42"/>
    <w:multiLevelType w:val="hybridMultilevel"/>
    <w:tmpl w:val="0B307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1C54"/>
    <w:multiLevelType w:val="hybridMultilevel"/>
    <w:tmpl w:val="10AC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F6E2C"/>
    <w:multiLevelType w:val="hybridMultilevel"/>
    <w:tmpl w:val="98E4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0579A"/>
    <w:multiLevelType w:val="hybridMultilevel"/>
    <w:tmpl w:val="F03C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B099C"/>
    <w:multiLevelType w:val="hybridMultilevel"/>
    <w:tmpl w:val="9A564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B5D50"/>
    <w:multiLevelType w:val="hybridMultilevel"/>
    <w:tmpl w:val="DE98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715CB"/>
    <w:multiLevelType w:val="hybridMultilevel"/>
    <w:tmpl w:val="6954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A38A6"/>
    <w:multiLevelType w:val="hybridMultilevel"/>
    <w:tmpl w:val="D472D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338ED"/>
    <w:multiLevelType w:val="hybridMultilevel"/>
    <w:tmpl w:val="44AA8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D7"/>
    <w:rsid w:val="00040067"/>
    <w:rsid w:val="00082148"/>
    <w:rsid w:val="000C32EF"/>
    <w:rsid w:val="000F4D1C"/>
    <w:rsid w:val="001806C8"/>
    <w:rsid w:val="001B4452"/>
    <w:rsid w:val="001E4672"/>
    <w:rsid w:val="002B2AD7"/>
    <w:rsid w:val="003252EA"/>
    <w:rsid w:val="004C63D3"/>
    <w:rsid w:val="004E679C"/>
    <w:rsid w:val="00514B74"/>
    <w:rsid w:val="00526891"/>
    <w:rsid w:val="005402BC"/>
    <w:rsid w:val="005D6EAD"/>
    <w:rsid w:val="005E7584"/>
    <w:rsid w:val="00611406"/>
    <w:rsid w:val="006330CB"/>
    <w:rsid w:val="006917F6"/>
    <w:rsid w:val="00712049"/>
    <w:rsid w:val="007F3B77"/>
    <w:rsid w:val="00807B2B"/>
    <w:rsid w:val="00884D90"/>
    <w:rsid w:val="008C6BDC"/>
    <w:rsid w:val="009324C4"/>
    <w:rsid w:val="00A420AE"/>
    <w:rsid w:val="00B458C7"/>
    <w:rsid w:val="00B84D19"/>
    <w:rsid w:val="00BD6BD5"/>
    <w:rsid w:val="00C23383"/>
    <w:rsid w:val="00C508B5"/>
    <w:rsid w:val="00C6270D"/>
    <w:rsid w:val="00D3789A"/>
    <w:rsid w:val="00D6446B"/>
    <w:rsid w:val="00DF30FE"/>
    <w:rsid w:val="00E51F85"/>
    <w:rsid w:val="00EC78D0"/>
    <w:rsid w:val="00EF2D4E"/>
    <w:rsid w:val="00F227CE"/>
    <w:rsid w:val="00F9288A"/>
    <w:rsid w:val="00FA61B1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DBD5"/>
  <w15:chartTrackingRefBased/>
  <w15:docId w15:val="{3DB96FEB-54C3-4221-AA03-6FDE18AA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A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B84D19"/>
    <w:rPr>
      <w:b/>
      <w:bCs/>
    </w:rPr>
  </w:style>
  <w:style w:type="paragraph" w:styleId="a5">
    <w:name w:val="Normal (Web)"/>
    <w:basedOn w:val="a"/>
    <w:uiPriority w:val="99"/>
    <w:semiHidden/>
    <w:unhideWhenUsed/>
    <w:rsid w:val="00B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4D1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4D1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A6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E654-2B3C-4609-8BF5-D87EABC6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</dc:creator>
  <cp:keywords/>
  <dc:description/>
  <cp:lastModifiedBy>Junko</cp:lastModifiedBy>
  <cp:revision>2</cp:revision>
  <dcterms:created xsi:type="dcterms:W3CDTF">2023-06-02T10:56:00Z</dcterms:created>
  <dcterms:modified xsi:type="dcterms:W3CDTF">2023-06-02T10:56:00Z</dcterms:modified>
</cp:coreProperties>
</file>