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6CC" w:rsidRDefault="00F466CC" w:rsidP="00F466C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Презентація книжки Мирослави </w:t>
      </w:r>
      <w:proofErr w:type="spellStart"/>
      <w:r>
        <w:rPr>
          <w:b/>
          <w:bCs/>
          <w:sz w:val="32"/>
          <w:szCs w:val="32"/>
        </w:rPr>
        <w:t>Макаревич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F466CC" w:rsidRDefault="00F466CC" w:rsidP="00F466C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«Україна має жіноче обличчя»</w:t>
      </w:r>
    </w:p>
    <w:p w:rsidR="00F466CC" w:rsidRDefault="00F466CC" w:rsidP="00F466CC">
      <w:pPr>
        <w:rPr>
          <w:rFonts w:ascii="Arial" w:hAnsi="Arial" w:cs="Arial"/>
        </w:rPr>
      </w:pPr>
    </w:p>
    <w:p w:rsidR="00F466CC" w:rsidRDefault="00F466CC" w:rsidP="00F466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17 грудня 2021 року о 19.00 у галереї сучасного мистецтва </w:t>
      </w:r>
      <w:proofErr w:type="spellStart"/>
      <w:r>
        <w:rPr>
          <w:rFonts w:ascii="Arial" w:hAnsi="Arial" w:cs="Arial"/>
        </w:rPr>
        <w:t>Forsa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Gallery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Hyatt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Regency</w:t>
      </w:r>
      <w:proofErr w:type="spellEnd"/>
      <w:r>
        <w:rPr>
          <w:rFonts w:ascii="Arial" w:hAnsi="Arial" w:cs="Arial"/>
        </w:rPr>
        <w:t xml:space="preserve"> Київ, вул</w:t>
      </w:r>
      <w:r>
        <w:rPr>
          <w:rFonts w:ascii="Arial" w:hAnsi="Arial" w:cs="Arial"/>
        </w:rPr>
        <w:t>. Алли Тарасової, 5) відбулась</w:t>
      </w:r>
      <w:r>
        <w:rPr>
          <w:rFonts w:ascii="Arial" w:hAnsi="Arial" w:cs="Arial"/>
        </w:rPr>
        <w:t xml:space="preserve"> презентація книжки Мирослави </w:t>
      </w:r>
      <w:proofErr w:type="spellStart"/>
      <w:r>
        <w:rPr>
          <w:rFonts w:ascii="Arial" w:hAnsi="Arial" w:cs="Arial"/>
        </w:rPr>
        <w:t>Макаревич</w:t>
      </w:r>
      <w:proofErr w:type="spellEnd"/>
      <w:r>
        <w:rPr>
          <w:rFonts w:ascii="Arial" w:hAnsi="Arial" w:cs="Arial"/>
        </w:rPr>
        <w:t xml:space="preserve"> «Україна має жіноче обличчя». </w:t>
      </w:r>
      <w:r>
        <w:rPr>
          <w:rFonts w:ascii="Arial" w:hAnsi="Arial" w:cs="Arial"/>
          <w:b/>
          <w:bCs/>
          <w:i/>
          <w:iCs/>
        </w:rPr>
        <w:t xml:space="preserve">Видання здобуло перемогу у мистецькому конкурсі  «Книжкові </w:t>
      </w:r>
      <w:proofErr w:type="spellStart"/>
      <w:r>
        <w:rPr>
          <w:rFonts w:ascii="Arial" w:hAnsi="Arial" w:cs="Arial"/>
          <w:b/>
          <w:bCs/>
          <w:i/>
          <w:iCs/>
        </w:rPr>
        <w:t>проєкти</w:t>
      </w:r>
      <w:proofErr w:type="spellEnd"/>
      <w:r>
        <w:rPr>
          <w:rFonts w:ascii="Arial" w:hAnsi="Arial" w:cs="Arial"/>
          <w:b/>
          <w:bCs/>
          <w:i/>
          <w:iCs/>
        </w:rPr>
        <w:t xml:space="preserve"> до 30-ї річниці Незалежності України»</w:t>
      </w:r>
      <w:r>
        <w:rPr>
          <w:rFonts w:ascii="Arial" w:hAnsi="Arial" w:cs="Arial"/>
        </w:rPr>
        <w:t xml:space="preserve">, оголошеного Міністерством культури та інформаційної політики України. </w:t>
      </w:r>
    </w:p>
    <w:p w:rsidR="00F466CC" w:rsidRDefault="00F466CC" w:rsidP="00F466CC">
      <w:pPr>
        <w:rPr>
          <w:rFonts w:ascii="Arial" w:hAnsi="Arial" w:cs="Arial"/>
        </w:rPr>
      </w:pPr>
    </w:p>
    <w:p w:rsidR="00F466CC" w:rsidRDefault="00F466CC" w:rsidP="00F466CC">
      <w:pPr>
        <w:rPr>
          <w:rFonts w:ascii="Arial" w:hAnsi="Arial" w:cs="Arial"/>
          <w:lang w:val="ru-RU"/>
        </w:rPr>
      </w:pPr>
      <w:r>
        <w:rPr>
          <w:rFonts w:ascii="Arial" w:hAnsi="Arial" w:cs="Arial"/>
          <w:noProof/>
          <w:lang w:eastAsia="uk-UA"/>
        </w:rPr>
        <w:drawing>
          <wp:inline distT="0" distB="0" distL="0" distR="0">
            <wp:extent cx="5499100" cy="39497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14520" r="-336" b="13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6CC" w:rsidRDefault="00F466CC" w:rsidP="00F466CC">
      <w:pPr>
        <w:rPr>
          <w:rFonts w:ascii="Arial" w:hAnsi="Arial" w:cs="Arial"/>
        </w:rPr>
      </w:pPr>
    </w:p>
    <w:p w:rsidR="00AA3617" w:rsidRDefault="00AA3617" w:rsidP="00F466CC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Цього вечора відбулась не тільки презентація книжки від авторки й виконавців, а також</w:t>
      </w:r>
      <w:r w:rsidR="00F466CC">
        <w:rPr>
          <w:rFonts w:ascii="Arial" w:hAnsi="Arial" w:cs="Arial"/>
        </w:rPr>
        <w:t xml:space="preserve"> виставка робіт художниці Маріанни </w:t>
      </w:r>
      <w:proofErr w:type="spellStart"/>
      <w:r w:rsidR="00F466CC">
        <w:rPr>
          <w:rFonts w:ascii="Arial" w:hAnsi="Arial" w:cs="Arial"/>
        </w:rPr>
        <w:t>Коцан</w:t>
      </w:r>
      <w:proofErr w:type="spellEnd"/>
      <w:r w:rsidR="00F466C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роботи якої увійшли до видання, зустріч із героїнями,</w:t>
      </w:r>
      <w:r w:rsidR="00F466CC">
        <w:rPr>
          <w:rFonts w:ascii="Arial" w:hAnsi="Arial" w:cs="Arial"/>
        </w:rPr>
        <w:t xml:space="preserve"> виступ </w:t>
      </w:r>
      <w:proofErr w:type="spellStart"/>
      <w:r w:rsidR="00F466CC">
        <w:rPr>
          <w:rFonts w:ascii="Arial" w:hAnsi="Arial" w:cs="Arial"/>
        </w:rPr>
        <w:t>скрипаль</w:t>
      </w:r>
      <w:r>
        <w:rPr>
          <w:rFonts w:ascii="Arial" w:hAnsi="Arial" w:cs="Arial"/>
        </w:rPr>
        <w:t>ки</w:t>
      </w:r>
      <w:proofErr w:type="spellEnd"/>
      <w:r>
        <w:rPr>
          <w:rFonts w:ascii="Arial" w:hAnsi="Arial" w:cs="Arial"/>
        </w:rPr>
        <w:t xml:space="preserve"> Богдани </w:t>
      </w:r>
      <w:proofErr w:type="spellStart"/>
      <w:r>
        <w:rPr>
          <w:rFonts w:ascii="Arial" w:hAnsi="Arial" w:cs="Arial"/>
        </w:rPr>
        <w:t>Півненко</w:t>
      </w:r>
      <w:proofErr w:type="spellEnd"/>
      <w:r>
        <w:rPr>
          <w:rFonts w:ascii="Arial" w:hAnsi="Arial" w:cs="Arial"/>
        </w:rPr>
        <w:t xml:space="preserve"> та її талановитих учнів – Сандри та Олександра. Гості мали можливість познайомитись з усіма особисто, розглядати та відгадувати особистостей на портретах і куштувати закуски з фуршету.</w:t>
      </w:r>
    </w:p>
    <w:p w:rsidR="00AA3617" w:rsidRDefault="00AA3617" w:rsidP="00F466CC">
      <w:pPr>
        <w:rPr>
          <w:rFonts w:ascii="Arial" w:hAnsi="Arial" w:cs="Arial"/>
        </w:rPr>
      </w:pPr>
    </w:p>
    <w:p w:rsidR="00653EE6" w:rsidRDefault="00653EE6" w:rsidP="00F466CC">
      <w:pPr>
        <w:rPr>
          <w:rFonts w:ascii="Arial" w:hAnsi="Arial" w:cs="Arial"/>
        </w:rPr>
      </w:pPr>
      <w:r w:rsidRPr="00653EE6">
        <w:rPr>
          <w:rFonts w:ascii="Arial" w:hAnsi="Arial" w:cs="Arial"/>
          <w:b/>
        </w:rPr>
        <w:t>Презентація розпочалась</w:t>
      </w:r>
      <w:r w:rsidR="00A20057">
        <w:rPr>
          <w:rFonts w:ascii="Arial" w:hAnsi="Arial" w:cs="Arial"/>
        </w:rPr>
        <w:t xml:space="preserve"> зі слів подяки Мирослави </w:t>
      </w:r>
      <w:proofErr w:type="spellStart"/>
      <w:r w:rsidR="00A20057">
        <w:rPr>
          <w:rFonts w:ascii="Arial" w:hAnsi="Arial" w:cs="Arial"/>
        </w:rPr>
        <w:t>Макаревич</w:t>
      </w:r>
      <w:proofErr w:type="spellEnd"/>
      <w:r w:rsidR="00A20057">
        <w:rPr>
          <w:rFonts w:ascii="Arial" w:hAnsi="Arial" w:cs="Arial"/>
        </w:rPr>
        <w:t xml:space="preserve">, Ольги Іванової, Ксенії </w:t>
      </w:r>
      <w:proofErr w:type="spellStart"/>
      <w:r w:rsidR="00A20057">
        <w:rPr>
          <w:rFonts w:ascii="Arial" w:hAnsi="Arial" w:cs="Arial"/>
        </w:rPr>
        <w:t>Донічевої</w:t>
      </w:r>
      <w:proofErr w:type="spellEnd"/>
      <w:r w:rsidR="00A20057">
        <w:rPr>
          <w:rFonts w:ascii="Arial" w:hAnsi="Arial" w:cs="Arial"/>
        </w:rPr>
        <w:t xml:space="preserve">, Маріанни </w:t>
      </w:r>
      <w:proofErr w:type="spellStart"/>
      <w:r w:rsidR="00A20057">
        <w:rPr>
          <w:rFonts w:ascii="Arial" w:hAnsi="Arial" w:cs="Arial"/>
        </w:rPr>
        <w:t>Коцан</w:t>
      </w:r>
      <w:proofErr w:type="spellEnd"/>
      <w:r>
        <w:rPr>
          <w:rFonts w:ascii="Arial" w:hAnsi="Arial" w:cs="Arial"/>
        </w:rPr>
        <w:t xml:space="preserve"> та Аліси </w:t>
      </w:r>
      <w:proofErr w:type="spellStart"/>
      <w:r>
        <w:rPr>
          <w:rFonts w:ascii="Arial" w:hAnsi="Arial" w:cs="Arial"/>
        </w:rPr>
        <w:t>Нанавови</w:t>
      </w:r>
      <w:proofErr w:type="spellEnd"/>
      <w:r>
        <w:rPr>
          <w:rFonts w:ascii="Arial" w:hAnsi="Arial" w:cs="Arial"/>
        </w:rPr>
        <w:t xml:space="preserve">. Команда </w:t>
      </w:r>
      <w:r w:rsidR="00263E0A">
        <w:rPr>
          <w:rFonts w:ascii="Arial" w:hAnsi="Arial" w:cs="Arial"/>
        </w:rPr>
        <w:t xml:space="preserve">поділилась деталями </w:t>
      </w:r>
      <w:r>
        <w:rPr>
          <w:rFonts w:ascii="Arial" w:hAnsi="Arial" w:cs="Arial"/>
        </w:rPr>
        <w:t>створення книжки і вручила гостям</w:t>
      </w:r>
      <w:r w:rsidR="00263E0A">
        <w:rPr>
          <w:rFonts w:ascii="Arial" w:hAnsi="Arial" w:cs="Arial"/>
        </w:rPr>
        <w:t xml:space="preserve"> ексклюзивні примірники. Андрій </w:t>
      </w:r>
      <w:proofErr w:type="spellStart"/>
      <w:r w:rsidR="00263E0A">
        <w:rPr>
          <w:rFonts w:ascii="Arial" w:hAnsi="Arial" w:cs="Arial"/>
        </w:rPr>
        <w:t>Куліков</w:t>
      </w:r>
      <w:proofErr w:type="spellEnd"/>
      <w:r w:rsidR="00263E0A">
        <w:rPr>
          <w:rFonts w:ascii="Arial" w:hAnsi="Arial" w:cs="Arial"/>
        </w:rPr>
        <w:t>, автор переднього слова, також поділився враженнями про видання.</w:t>
      </w:r>
      <w:bookmarkStart w:id="0" w:name="_GoBack"/>
      <w:bookmarkEnd w:id="0"/>
    </w:p>
    <w:p w:rsidR="00653EE6" w:rsidRDefault="00653EE6" w:rsidP="00F466CC">
      <w:pPr>
        <w:rPr>
          <w:rFonts w:ascii="Arial" w:hAnsi="Arial" w:cs="Arial"/>
        </w:rPr>
      </w:pPr>
    </w:p>
    <w:p w:rsidR="00F466CC" w:rsidRPr="00F466CC" w:rsidRDefault="00F466CC" w:rsidP="00F466CC">
      <w:pPr>
        <w:rPr>
          <w:rFonts w:ascii="Arial" w:hAnsi="Arial" w:cs="Arial"/>
        </w:rPr>
      </w:pPr>
      <w:r w:rsidRPr="00AA3617">
        <w:rPr>
          <w:rFonts w:ascii="Arial" w:hAnsi="Arial" w:cs="Arial"/>
          <w:b/>
        </w:rPr>
        <w:t>Захід відвідали</w:t>
      </w:r>
      <w:r>
        <w:rPr>
          <w:rFonts w:ascii="Arial" w:hAnsi="Arial" w:cs="Arial"/>
        </w:rPr>
        <w:t xml:space="preserve"> героїні книжки та інші запрошені гості:</w:t>
      </w:r>
      <w:r>
        <w:rPr>
          <w:rFonts w:ascii="Arial" w:hAnsi="Arial" w:cs="Arial"/>
        </w:rPr>
        <w:t xml:space="preserve"> Ірма Вітовська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талія Сумська, Олена </w:t>
      </w:r>
      <w:proofErr w:type="spellStart"/>
      <w:r>
        <w:rPr>
          <w:rFonts w:ascii="Arial" w:hAnsi="Arial" w:cs="Arial"/>
        </w:rPr>
        <w:t>Філіп‘єва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Ірина Клімова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Світлана </w:t>
      </w:r>
      <w:proofErr w:type="spellStart"/>
      <w:r>
        <w:rPr>
          <w:rFonts w:ascii="Arial" w:hAnsi="Arial" w:cs="Arial"/>
        </w:rPr>
        <w:t>Арбузова</w:t>
      </w:r>
      <w:proofErr w:type="spellEnd"/>
      <w:r>
        <w:rPr>
          <w:rFonts w:ascii="Arial" w:hAnsi="Arial" w:cs="Arial"/>
        </w:rPr>
        <w:t xml:space="preserve">, Світлана Кузнєцова, </w:t>
      </w:r>
      <w:proofErr w:type="spellStart"/>
      <w:r>
        <w:rPr>
          <w:rFonts w:ascii="Arial" w:hAnsi="Arial" w:cs="Arial"/>
        </w:rPr>
        <w:t>Нана</w:t>
      </w:r>
      <w:proofErr w:type="spellEnd"/>
      <w:r>
        <w:rPr>
          <w:rFonts w:ascii="Arial" w:hAnsi="Arial" w:cs="Arial"/>
        </w:rPr>
        <w:t xml:space="preserve"> Войтенко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Олександра Антонюк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Неллі </w:t>
      </w:r>
      <w:proofErr w:type="spellStart"/>
      <w:r w:rsidRPr="00AA3617">
        <w:rPr>
          <w:rFonts w:ascii="Arial" w:hAnsi="Arial" w:cs="Arial"/>
        </w:rPr>
        <w:t>Ісупова</w:t>
      </w:r>
      <w:proofErr w:type="spellEnd"/>
      <w:r>
        <w:rPr>
          <w:rFonts w:ascii="Arial" w:hAnsi="Arial" w:cs="Arial"/>
        </w:rPr>
        <w:t xml:space="preserve">, </w:t>
      </w:r>
      <w:r w:rsidRPr="00F466CC">
        <w:rPr>
          <w:rFonts w:ascii="Arial" w:hAnsi="Arial" w:cs="Arial"/>
        </w:rPr>
        <w:t>Лариса Денисенко</w:t>
      </w:r>
      <w:r>
        <w:rPr>
          <w:rFonts w:ascii="Arial" w:hAnsi="Arial" w:cs="Arial"/>
        </w:rPr>
        <w:t>,</w:t>
      </w:r>
      <w:r w:rsidRPr="00F466CC">
        <w:rPr>
          <w:rFonts w:ascii="Arial" w:hAnsi="Arial" w:cs="Arial"/>
        </w:rPr>
        <w:t xml:space="preserve"> Ольга Маслова</w:t>
      </w:r>
      <w:r>
        <w:rPr>
          <w:rFonts w:ascii="Arial" w:hAnsi="Arial" w:cs="Arial"/>
        </w:rPr>
        <w:t xml:space="preserve">, </w:t>
      </w:r>
      <w:r w:rsidRPr="00F466CC">
        <w:rPr>
          <w:rFonts w:ascii="Arial" w:hAnsi="Arial" w:cs="Arial"/>
        </w:rPr>
        <w:t xml:space="preserve">Валентина </w:t>
      </w:r>
      <w:proofErr w:type="spellStart"/>
      <w:r w:rsidRPr="00F466CC">
        <w:rPr>
          <w:rFonts w:ascii="Arial" w:hAnsi="Arial" w:cs="Arial"/>
        </w:rPr>
        <w:t>Вантух</w:t>
      </w:r>
      <w:proofErr w:type="spellEnd"/>
      <w:r>
        <w:rPr>
          <w:rFonts w:ascii="Arial" w:hAnsi="Arial" w:cs="Arial"/>
        </w:rPr>
        <w:t>,</w:t>
      </w:r>
      <w:r w:rsidRPr="00F466CC">
        <w:rPr>
          <w:rFonts w:ascii="Arial" w:hAnsi="Arial" w:cs="Arial"/>
        </w:rPr>
        <w:t xml:space="preserve"> Богдана </w:t>
      </w:r>
      <w:proofErr w:type="spellStart"/>
      <w:r w:rsidRPr="00F466CC">
        <w:rPr>
          <w:rFonts w:ascii="Arial" w:hAnsi="Arial" w:cs="Arial"/>
        </w:rPr>
        <w:t>Півненко</w:t>
      </w:r>
      <w:proofErr w:type="spellEnd"/>
      <w:r>
        <w:rPr>
          <w:rFonts w:ascii="Arial" w:hAnsi="Arial" w:cs="Arial"/>
        </w:rPr>
        <w:t xml:space="preserve">, </w:t>
      </w:r>
      <w:r w:rsidRPr="00F466CC">
        <w:rPr>
          <w:rFonts w:ascii="Arial" w:hAnsi="Arial" w:cs="Arial"/>
        </w:rPr>
        <w:t xml:space="preserve">Даша </w:t>
      </w:r>
      <w:proofErr w:type="spellStart"/>
      <w:r w:rsidRPr="00F466CC">
        <w:rPr>
          <w:rFonts w:ascii="Arial" w:hAnsi="Arial" w:cs="Arial"/>
        </w:rPr>
        <w:t>Кандинська</w:t>
      </w:r>
      <w:proofErr w:type="spellEnd"/>
      <w:r>
        <w:rPr>
          <w:rFonts w:ascii="Arial" w:hAnsi="Arial" w:cs="Arial"/>
        </w:rPr>
        <w:t>,</w:t>
      </w:r>
      <w:r w:rsidRPr="00F466CC">
        <w:rPr>
          <w:rFonts w:ascii="Arial" w:hAnsi="Arial" w:cs="Arial"/>
        </w:rPr>
        <w:t xml:space="preserve"> Лілія Пустовіт</w:t>
      </w:r>
      <w:r>
        <w:rPr>
          <w:rFonts w:ascii="Arial" w:hAnsi="Arial" w:cs="Arial"/>
        </w:rPr>
        <w:t xml:space="preserve">, </w:t>
      </w:r>
      <w:r w:rsidRPr="00F466CC">
        <w:rPr>
          <w:rFonts w:ascii="Arial" w:hAnsi="Arial" w:cs="Arial"/>
        </w:rPr>
        <w:t>Андрій Куликов</w:t>
      </w:r>
      <w:r>
        <w:rPr>
          <w:rFonts w:ascii="Arial" w:hAnsi="Arial" w:cs="Arial"/>
        </w:rPr>
        <w:t xml:space="preserve"> та</w:t>
      </w:r>
      <w:r w:rsidRPr="00F466CC">
        <w:rPr>
          <w:rFonts w:ascii="Arial" w:hAnsi="Arial" w:cs="Arial"/>
        </w:rPr>
        <w:t xml:space="preserve"> Представники від Українського інституту книги.</w:t>
      </w:r>
    </w:p>
    <w:p w:rsidR="00F466CC" w:rsidRDefault="00F466CC" w:rsidP="00F466CC">
      <w:pPr>
        <w:rPr>
          <w:rFonts w:ascii="Arial" w:hAnsi="Arial" w:cs="Arial"/>
        </w:rPr>
      </w:pPr>
    </w:p>
    <w:p w:rsidR="00F466CC" w:rsidRDefault="00F466CC" w:rsidP="00F466CC">
      <w:pPr>
        <w:rPr>
          <w:rFonts w:ascii="Arial" w:hAnsi="Arial" w:cs="Arial"/>
        </w:rPr>
      </w:pPr>
    </w:p>
    <w:p w:rsidR="00F466CC" w:rsidRDefault="00F466CC" w:rsidP="00F466C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Що це за видання?                                                                                              </w:t>
      </w:r>
    </w:p>
    <w:p w:rsidR="00F466CC" w:rsidRDefault="00F466CC" w:rsidP="00F466C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Це 30 </w:t>
      </w:r>
      <w:proofErr w:type="spellStart"/>
      <w:r>
        <w:rPr>
          <w:rFonts w:ascii="Arial" w:hAnsi="Arial" w:cs="Arial"/>
        </w:rPr>
        <w:t>есеїв</w:t>
      </w:r>
      <w:proofErr w:type="spellEnd"/>
      <w:r>
        <w:rPr>
          <w:rFonts w:ascii="Arial" w:hAnsi="Arial" w:cs="Arial"/>
        </w:rPr>
        <w:t xml:space="preserve"> про наших сучасниць, непересічних українок, знакових представниць двох ключових царин нинішнього життя України — науки та культури. Це 30 «живих» історій, написаних на основі авторських інтерв'ю журналістки-письменниці Мирослави </w:t>
      </w:r>
      <w:proofErr w:type="spellStart"/>
      <w:r>
        <w:rPr>
          <w:rFonts w:ascii="Arial" w:hAnsi="Arial" w:cs="Arial"/>
        </w:rPr>
        <w:t>Макаревич</w:t>
      </w:r>
      <w:proofErr w:type="spellEnd"/>
      <w:r>
        <w:rPr>
          <w:rFonts w:ascii="Arial" w:hAnsi="Arial" w:cs="Arial"/>
        </w:rPr>
        <w:t xml:space="preserve">. А ще це 30 неймовірних ілюстрацій, створених українською художницею Маріанною </w:t>
      </w:r>
      <w:proofErr w:type="spellStart"/>
      <w:r>
        <w:rPr>
          <w:rFonts w:ascii="Arial" w:hAnsi="Arial" w:cs="Arial"/>
        </w:rPr>
        <w:t>Коцан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Fi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</w:t>
      </w:r>
      <w:proofErr w:type="spellEnd"/>
      <w:r>
        <w:rPr>
          <w:rFonts w:ascii="Arial" w:hAnsi="Arial" w:cs="Arial"/>
        </w:rPr>
        <w:t>).</w:t>
      </w:r>
    </w:p>
    <w:p w:rsidR="00F466CC" w:rsidRDefault="00F466CC" w:rsidP="00F466CC">
      <w:pPr>
        <w:rPr>
          <w:rFonts w:ascii="Arial" w:hAnsi="Arial" w:cs="Arial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68345" cy="2175510"/>
            <wp:effectExtent l="0" t="0" r="8255" b="0"/>
            <wp:wrapTight wrapText="bothSides">
              <wp:wrapPolygon edited="0">
                <wp:start x="0" y="0"/>
                <wp:lineTo x="0" y="21373"/>
                <wp:lineTo x="21529" y="21373"/>
                <wp:lineTo x="2152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217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6CC" w:rsidRDefault="00F466CC" w:rsidP="00F466C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Авторка, Мирослава </w:t>
      </w:r>
      <w:proofErr w:type="spellStart"/>
      <w:r>
        <w:rPr>
          <w:rFonts w:ascii="Arial" w:hAnsi="Arial" w:cs="Arial"/>
          <w:b/>
          <w:bCs/>
        </w:rPr>
        <w:t>Макаревич</w:t>
      </w:r>
      <w:proofErr w:type="spellEnd"/>
      <w:r>
        <w:rPr>
          <w:rFonts w:ascii="Arial" w:hAnsi="Arial" w:cs="Arial"/>
          <w:b/>
          <w:bCs/>
        </w:rPr>
        <w:t xml:space="preserve">, про книжку: </w:t>
      </w:r>
    </w:p>
    <w:p w:rsidR="00F466CC" w:rsidRDefault="00F466CC" w:rsidP="00F466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«Я за гендерну рівність, — наголошує Мирослава </w:t>
      </w:r>
      <w:proofErr w:type="spellStart"/>
      <w:r>
        <w:rPr>
          <w:rFonts w:ascii="Arial" w:hAnsi="Arial" w:cs="Arial"/>
        </w:rPr>
        <w:t>Макаревич</w:t>
      </w:r>
      <w:proofErr w:type="spellEnd"/>
      <w:r>
        <w:rPr>
          <w:rFonts w:ascii="Arial" w:hAnsi="Arial" w:cs="Arial"/>
        </w:rPr>
        <w:t>. — Але Україна має жіноче обличчя, бо наша країна жіночої статі. Та й за демографічними показниками понад половину її жителів становлять жінки. Я ставила собі за мету представити виключно сучасниць. Немає серед моїх героїнь тих, хто роз’єднує, — лише ті, хто здатний єднати — жінки науки та культури. Бо саме наука та культура є обличчям будь-якої нації, і то не все ще, вони формують її мозок і душу».</w:t>
      </w:r>
    </w:p>
    <w:p w:rsidR="00F466CC" w:rsidRDefault="00F466CC" w:rsidP="00F466CC">
      <w:pPr>
        <w:rPr>
          <w:rFonts w:ascii="Arial" w:hAnsi="Arial" w:cs="Arial"/>
          <w:b/>
          <w:bCs/>
        </w:rPr>
      </w:pPr>
    </w:p>
    <w:p w:rsidR="00F466CC" w:rsidRDefault="00F466CC" w:rsidP="00F466C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Художниця, Маріанна </w:t>
      </w:r>
      <w:proofErr w:type="spellStart"/>
      <w:r>
        <w:rPr>
          <w:rFonts w:ascii="Arial" w:hAnsi="Arial" w:cs="Arial"/>
          <w:b/>
          <w:bCs/>
        </w:rPr>
        <w:t>Коцан</w:t>
      </w:r>
      <w:proofErr w:type="spellEnd"/>
      <w:r>
        <w:rPr>
          <w:rFonts w:ascii="Arial" w:hAnsi="Arial" w:cs="Arial"/>
          <w:b/>
          <w:bCs/>
        </w:rPr>
        <w:t xml:space="preserve">, про книжку: </w:t>
      </w:r>
    </w:p>
    <w:p w:rsidR="00F466CC" w:rsidRDefault="00F466CC" w:rsidP="00F466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«Портрети, що увійшли до цієї книги, починалися як дуже-дуже прості малюнки, у часи, коли хотілося простоти і зрозумілості. Коли бракувало фарб і площини, коли реальність перетворилася на самі деталі. </w:t>
      </w:r>
      <w:proofErr w:type="spellStart"/>
      <w:r>
        <w:rPr>
          <w:rFonts w:ascii="Arial" w:hAnsi="Arial" w:cs="Arial"/>
        </w:rPr>
        <w:t>Поприбираєш</w:t>
      </w:r>
      <w:proofErr w:type="spellEnd"/>
      <w:r>
        <w:rPr>
          <w:rFonts w:ascii="Arial" w:hAnsi="Arial" w:cs="Arial"/>
        </w:rPr>
        <w:t xml:space="preserve"> увесь надмір — і що там? А там зовсім інший світ, зовсім інші обличчя».</w:t>
      </w:r>
    </w:p>
    <w:p w:rsidR="00F466CC" w:rsidRDefault="00F466CC" w:rsidP="00F466CC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</w:p>
    <w:p w:rsidR="00F466CC" w:rsidRDefault="00F466CC" w:rsidP="00F466CC">
      <w:pPr>
        <w:rPr>
          <w:rFonts w:ascii="Arial" w:hAnsi="Arial" w:cs="Arial"/>
        </w:rPr>
      </w:pPr>
    </w:p>
    <w:p w:rsidR="00F466CC" w:rsidRDefault="00F466CC" w:rsidP="00F466CC">
      <w:pPr>
        <w:rPr>
          <w:rFonts w:ascii="Arial" w:hAnsi="Arial" w:cs="Arial"/>
          <w:b/>
          <w:bCs/>
          <w:sz w:val="28"/>
          <w:szCs w:val="28"/>
        </w:rPr>
      </w:pPr>
    </w:p>
    <w:p w:rsidR="00F466CC" w:rsidRDefault="00F466CC" w:rsidP="00F466C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Про видавництво ІРІО</w:t>
      </w:r>
    </w:p>
    <w:p w:rsidR="00F466CC" w:rsidRDefault="00F466CC" w:rsidP="00F466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Видавництво мотиваційних книг IPIO створено 2011 року й відтоді посіло чільне місце з-поміж українських видавництв, а також здобуло популярність у всьому світі. Книжки серії «Академія Експертів Іцхака </w:t>
      </w:r>
      <w:proofErr w:type="spellStart"/>
      <w:r>
        <w:rPr>
          <w:rFonts w:ascii="Arial" w:hAnsi="Arial" w:cs="Arial"/>
        </w:rPr>
        <w:t>Пінтосевича</w:t>
      </w:r>
      <w:proofErr w:type="spellEnd"/>
      <w:r>
        <w:rPr>
          <w:rFonts w:ascii="Arial" w:hAnsi="Arial" w:cs="Arial"/>
        </w:rPr>
        <w:t xml:space="preserve">» відомі не лише на теренах СНД, а й у країнах Європи та Америки. Автори видавництва: відомий Експерт у Системному Розвитку Особистості та Бізнесу Іцхак </w:t>
      </w:r>
      <w:proofErr w:type="spellStart"/>
      <w:r>
        <w:rPr>
          <w:rFonts w:ascii="Arial" w:hAnsi="Arial" w:cs="Arial"/>
        </w:rPr>
        <w:t>Пінтосевич</w:t>
      </w:r>
      <w:proofErr w:type="spellEnd"/>
      <w:r>
        <w:rPr>
          <w:rFonts w:ascii="Arial" w:hAnsi="Arial" w:cs="Arial"/>
        </w:rPr>
        <w:t>, експерт сімейного тайм-менеджменту Світлана Гончарова, лікар, чемпіон світу з йога-спорту В'ячеслав Смирнов, фітнес-</w:t>
      </w:r>
      <w:proofErr w:type="spellStart"/>
      <w:r>
        <w:rPr>
          <w:rFonts w:ascii="Arial" w:hAnsi="Arial" w:cs="Arial"/>
        </w:rPr>
        <w:t>тренерка</w:t>
      </w:r>
      <w:proofErr w:type="spellEnd"/>
      <w:r>
        <w:rPr>
          <w:rFonts w:ascii="Arial" w:hAnsi="Arial" w:cs="Arial"/>
        </w:rPr>
        <w:t xml:space="preserve"> Ксенія Литвинова, психологи: Анна </w:t>
      </w:r>
      <w:proofErr w:type="spellStart"/>
      <w:r>
        <w:rPr>
          <w:rFonts w:ascii="Arial" w:hAnsi="Arial" w:cs="Arial"/>
        </w:rPr>
        <w:t>Просвєтова</w:t>
      </w:r>
      <w:proofErr w:type="spellEnd"/>
      <w:r>
        <w:rPr>
          <w:rFonts w:ascii="Arial" w:hAnsi="Arial" w:cs="Arial"/>
        </w:rPr>
        <w:t xml:space="preserve">, Олександр Іванов, Дмитро </w:t>
      </w:r>
      <w:proofErr w:type="spellStart"/>
      <w:r>
        <w:rPr>
          <w:rFonts w:ascii="Arial" w:hAnsi="Arial" w:cs="Arial"/>
        </w:rPr>
        <w:t>Карпачов</w:t>
      </w:r>
      <w:proofErr w:type="spellEnd"/>
      <w:r>
        <w:rPr>
          <w:rFonts w:ascii="Arial" w:hAnsi="Arial" w:cs="Arial"/>
        </w:rPr>
        <w:t xml:space="preserve">, чемпіон із запам’ятовування великих обсягів інформації Олексій </w:t>
      </w:r>
      <w:proofErr w:type="spellStart"/>
      <w:r>
        <w:rPr>
          <w:rFonts w:ascii="Arial" w:hAnsi="Arial" w:cs="Arial"/>
        </w:rPr>
        <w:t>Бессонов</w:t>
      </w:r>
      <w:proofErr w:type="spellEnd"/>
      <w:r>
        <w:rPr>
          <w:rFonts w:ascii="Arial" w:hAnsi="Arial" w:cs="Arial"/>
        </w:rPr>
        <w:t>.</w:t>
      </w:r>
    </w:p>
    <w:p w:rsidR="00F466CC" w:rsidRDefault="00F466CC" w:rsidP="00F466CC">
      <w:pPr>
        <w:rPr>
          <w:rFonts w:ascii="Arial" w:hAnsi="Arial" w:cs="Arial"/>
        </w:rPr>
      </w:pPr>
    </w:p>
    <w:p w:rsidR="00F466CC" w:rsidRDefault="00F466CC" w:rsidP="00F466C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Книжки видавництва IPIO включають такі жанри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non-fiction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літератури:</w:t>
      </w:r>
    </w:p>
    <w:p w:rsidR="00F466CC" w:rsidRDefault="00F466CC" w:rsidP="00F466CC">
      <w:pPr>
        <w:rPr>
          <w:rFonts w:ascii="Arial" w:hAnsi="Arial" w:cs="Arial"/>
        </w:rPr>
      </w:pPr>
      <w:r>
        <w:rPr>
          <w:rFonts w:ascii="Arial" w:hAnsi="Arial" w:cs="Arial"/>
        </w:rPr>
        <w:t>- Психологія</w:t>
      </w:r>
    </w:p>
    <w:p w:rsidR="00F466CC" w:rsidRDefault="00F466CC" w:rsidP="00F466CC">
      <w:pPr>
        <w:rPr>
          <w:rFonts w:ascii="Arial" w:hAnsi="Arial" w:cs="Arial"/>
        </w:rPr>
      </w:pPr>
      <w:r>
        <w:rPr>
          <w:rFonts w:ascii="Arial" w:hAnsi="Arial" w:cs="Arial"/>
        </w:rPr>
        <w:t>- Бізнес</w:t>
      </w:r>
    </w:p>
    <w:p w:rsidR="00F466CC" w:rsidRDefault="00F466CC" w:rsidP="00F466CC">
      <w:pPr>
        <w:rPr>
          <w:rFonts w:ascii="Arial" w:hAnsi="Arial" w:cs="Arial"/>
        </w:rPr>
      </w:pPr>
      <w:r>
        <w:rPr>
          <w:rFonts w:ascii="Arial" w:hAnsi="Arial" w:cs="Arial"/>
        </w:rPr>
        <w:t>- Здоров'я</w:t>
      </w:r>
    </w:p>
    <w:p w:rsidR="00F466CC" w:rsidRDefault="00F466CC" w:rsidP="00F466CC">
      <w:pPr>
        <w:rPr>
          <w:rFonts w:ascii="Arial" w:hAnsi="Arial" w:cs="Arial"/>
        </w:rPr>
      </w:pPr>
      <w:r>
        <w:rPr>
          <w:rFonts w:ascii="Arial" w:hAnsi="Arial" w:cs="Arial"/>
        </w:rPr>
        <w:t>- Виховання</w:t>
      </w:r>
    </w:p>
    <w:p w:rsidR="00F466CC" w:rsidRDefault="00F466CC" w:rsidP="00F466CC">
      <w:pPr>
        <w:rPr>
          <w:rFonts w:ascii="Arial" w:hAnsi="Arial" w:cs="Arial"/>
        </w:rPr>
      </w:pPr>
      <w:r>
        <w:rPr>
          <w:rFonts w:ascii="Arial" w:hAnsi="Arial" w:cs="Arial"/>
        </w:rPr>
        <w:t>- Книжки для дітей.</w:t>
      </w:r>
    </w:p>
    <w:p w:rsidR="00F466CC" w:rsidRDefault="00F466CC" w:rsidP="00F466CC">
      <w:pPr>
        <w:rPr>
          <w:rFonts w:ascii="Arial" w:hAnsi="Arial" w:cs="Arial"/>
        </w:rPr>
      </w:pPr>
    </w:p>
    <w:p w:rsidR="00F466CC" w:rsidRDefault="00F466CC" w:rsidP="00F466CC">
      <w:pPr>
        <w:rPr>
          <w:rFonts w:ascii="Arial" w:hAnsi="Arial" w:cs="Arial"/>
        </w:rPr>
      </w:pPr>
      <w:r>
        <w:rPr>
          <w:rFonts w:ascii="Arial" w:hAnsi="Arial" w:cs="Arial"/>
        </w:rPr>
        <w:t xml:space="preserve">Сайт видавництва </w:t>
      </w:r>
      <w:r>
        <w:rPr>
          <w:rFonts w:ascii="Arial" w:hAnsi="Arial" w:cs="Arial"/>
          <w:lang w:val="en-US"/>
        </w:rPr>
        <w:t>IPIO</w:t>
      </w:r>
      <w:r w:rsidRPr="00F466CC">
        <w:rPr>
          <w:rFonts w:ascii="Arial" w:hAnsi="Arial" w:cs="Arial"/>
          <w:lang w:val="ru-RU"/>
        </w:rPr>
        <w:t xml:space="preserve"> </w:t>
      </w:r>
      <w:hyperlink r:id="rId8" w:history="1">
        <w:r>
          <w:rPr>
            <w:rStyle w:val="a3"/>
            <w:rFonts w:ascii="Arial" w:hAnsi="Arial" w:cs="Arial"/>
          </w:rPr>
          <w:t>https://ipio-books.com/</w:t>
        </w:r>
      </w:hyperlink>
    </w:p>
    <w:p w:rsidR="00F466CC" w:rsidRDefault="00F466CC" w:rsidP="00F466CC">
      <w:pPr>
        <w:rPr>
          <w:rFonts w:ascii="Arial" w:hAnsi="Arial" w:cs="Arial"/>
        </w:rPr>
      </w:pPr>
    </w:p>
    <w:p w:rsidR="00F466CC" w:rsidRDefault="00F466CC" w:rsidP="00F466CC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uk-UA"/>
        </w:rPr>
        <w:lastRenderedPageBreak/>
        <w:drawing>
          <wp:inline distT="0" distB="0" distL="0" distR="0">
            <wp:extent cx="768350" cy="76200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CAE" w:rsidRDefault="00263E0A"/>
    <w:sectPr w:rsidR="00C61C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57FE4"/>
    <w:multiLevelType w:val="hybridMultilevel"/>
    <w:tmpl w:val="375890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57"/>
    <w:rsid w:val="00263E0A"/>
    <w:rsid w:val="00653EE6"/>
    <w:rsid w:val="008B5657"/>
    <w:rsid w:val="00A20057"/>
    <w:rsid w:val="00AA3617"/>
    <w:rsid w:val="00B518C3"/>
    <w:rsid w:val="00B71336"/>
    <w:rsid w:val="00F4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6C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66C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66CC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466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6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6C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66C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66CC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466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6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0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io-books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2394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</dc:creator>
  <cp:keywords/>
  <dc:description/>
  <cp:lastModifiedBy>Ruslana</cp:lastModifiedBy>
  <cp:revision>2</cp:revision>
  <dcterms:created xsi:type="dcterms:W3CDTF">2021-12-18T08:22:00Z</dcterms:created>
  <dcterms:modified xsi:type="dcterms:W3CDTF">2021-12-18T09:34:00Z</dcterms:modified>
</cp:coreProperties>
</file>