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rsidR="00B23300" w:rsidRPr="008168B6" w:rsidRDefault="00B23300" w:rsidP="00B23300">
      <w:pPr>
        <w:spacing w:line="13.55pt" w:lineRule="auto"/>
        <w:ind w:start="-21.30pt" w:end="0.10pt"/>
        <w:contextualSpacing/>
        <w:jc w:val="center"/>
        <w:rPr>
          <w:rFonts w:ascii="Times New Roman" w:eastAsia="Times New Roman" w:hAnsi="Times New Roman" w:cs="Times New Roman"/>
          <w:b/>
          <w:bCs/>
          <w:lang w:eastAsia="ru-RU"/>
        </w:rPr>
      </w:pPr>
      <w:bookmarkStart w:id="0" w:name="_Hlk135252175"/>
      <w:r w:rsidRPr="008168B6">
        <w:rPr>
          <w:rFonts w:ascii="Times New Roman" w:eastAsia="Times New Roman" w:hAnsi="Times New Roman" w:cs="Times New Roman"/>
          <w:b/>
          <w:bCs/>
          <w:lang w:eastAsia="ru-RU"/>
        </w:rPr>
        <w:t>Федеральное государственное бюджетное образовательное учреждение высшего образования</w:t>
      </w:r>
    </w:p>
    <w:p w:rsidR="00B23300" w:rsidRPr="008168B6" w:rsidRDefault="00B23300" w:rsidP="00B23300">
      <w:pPr>
        <w:spacing w:line="13.55pt" w:lineRule="auto"/>
        <w:contextualSpacing/>
        <w:jc w:val="center"/>
        <w:rPr>
          <w:rFonts w:ascii="Times New Roman" w:eastAsia="Times New Roman" w:hAnsi="Times New Roman" w:cs="Times New Roman"/>
          <w:b/>
          <w:bCs/>
          <w:lang w:eastAsia="ru-RU"/>
        </w:rPr>
      </w:pPr>
      <w:r w:rsidRPr="008168B6">
        <w:rPr>
          <w:rFonts w:ascii="Times New Roman" w:eastAsia="Times New Roman" w:hAnsi="Times New Roman" w:cs="Times New Roman"/>
          <w:b/>
          <w:bCs/>
          <w:lang w:eastAsia="ru-RU"/>
        </w:rPr>
        <w:t>РОССИЙСКАЯ АКАДЕМИЯ НАРОДНОГО ХОЗЯЙСТВА И ГОСУДАРСТВЕННОЙ СЛУЖБЫПРИ ПРЕЗИДЕНТЕ РОССИЙСКОЙ ФЕДЕРАЦИИ</w:t>
      </w:r>
    </w:p>
    <w:p w:rsidR="00B23300" w:rsidRPr="008168B6" w:rsidRDefault="00B23300" w:rsidP="00B23300">
      <w:pPr>
        <w:tabs>
          <w:tab w:val="center" w:pos="245.35pt"/>
          <w:tab w:val="start" w:pos="402.75pt"/>
        </w:tabs>
        <w:spacing w:line="13.55pt" w:lineRule="auto"/>
        <w:contextualSpacing/>
        <w:jc w:val="center"/>
        <w:rPr>
          <w:rFonts w:ascii="Times New Roman" w:eastAsia="Times New Roman" w:hAnsi="Times New Roman" w:cs="Times New Roman"/>
          <w:b/>
          <w:bCs/>
          <w:spacing w:val="20"/>
          <w:lang w:eastAsia="ru-RU"/>
        </w:rPr>
      </w:pPr>
      <w:r w:rsidRPr="008168B6">
        <w:rPr>
          <w:rFonts w:ascii="Times New Roman" w:eastAsia="Times New Roman" w:hAnsi="Times New Roman" w:cs="Times New Roman"/>
          <w:b/>
          <w:bCs/>
          <w:spacing w:val="20"/>
          <w:lang w:eastAsia="ru-RU"/>
        </w:rPr>
        <w:t>СЕВЕРО-ЗАПАДНЫЙ ИНСТИТУТ УПРАВЛЕНИЯ</w:t>
      </w:r>
    </w:p>
    <w:p w:rsidR="00B23300" w:rsidRPr="008168B6" w:rsidRDefault="00B23300" w:rsidP="00B23300">
      <w:pPr>
        <w:spacing w:line="13.55pt" w:lineRule="auto"/>
        <w:contextualSpacing/>
        <w:jc w:val="center"/>
        <w:rPr>
          <w:rFonts w:ascii="Times New Roman" w:eastAsia="Times New Roman" w:hAnsi="Times New Roman" w:cs="Times New Roman"/>
          <w:b/>
          <w:bCs/>
          <w:lang w:eastAsia="ru-RU"/>
        </w:rPr>
      </w:pPr>
      <w:r w:rsidRPr="008168B6">
        <w:rPr>
          <w:rFonts w:ascii="Times New Roman" w:eastAsia="Times New Roman" w:hAnsi="Times New Roman" w:cs="Times New Roman"/>
          <w:b/>
          <w:bCs/>
          <w:lang w:eastAsia="ru-RU"/>
        </w:rPr>
        <w:t xml:space="preserve">ФАКУЛЬТЕТ СРЕДНЕГО ПРОФЕССИОНАЛЬНОГО ОБРАЗОВАНИЯ  </w:t>
      </w:r>
    </w:p>
    <w:bookmarkEnd w:id="0"/>
    <w:p w:rsidR="00B23300" w:rsidRPr="008168B6" w:rsidRDefault="00B23300" w:rsidP="00B23300">
      <w:pPr>
        <w:jc w:val="center"/>
        <w:rPr>
          <w:rFonts w:ascii="Times New Roman" w:eastAsia="Times New Roman" w:hAnsi="Times New Roman" w:cs="Times New Roman"/>
          <w:b/>
          <w:sz w:val="24"/>
          <w:szCs w:val="24"/>
          <w:lang w:eastAsia="ru-RU"/>
        </w:rPr>
      </w:pPr>
    </w:p>
    <w:p w:rsidR="00B23300" w:rsidRPr="008168B6" w:rsidRDefault="00B23300" w:rsidP="00B23300">
      <w:pPr>
        <w:spacing w:line="18pt" w:lineRule="auto"/>
        <w:contextualSpacing/>
        <w:rPr>
          <w:rFonts w:ascii="Times New Roman" w:eastAsia="Calibri" w:hAnsi="Times New Roman" w:cs="Times New Roman"/>
          <w:sz w:val="24"/>
          <w:szCs w:val="24"/>
        </w:rPr>
      </w:pPr>
      <w:r w:rsidRPr="008168B6">
        <w:rPr>
          <w:rFonts w:ascii="Times New Roman" w:eastAsia="Calibri" w:hAnsi="Times New Roman" w:cs="Times New Roman"/>
          <w:sz w:val="24"/>
          <w:szCs w:val="24"/>
        </w:rPr>
        <w:t>Отделение: Экономика и бухгалтерский учёт</w:t>
      </w:r>
      <w:r w:rsidRPr="008168B6">
        <w:rPr>
          <w:rFonts w:ascii="Times New Roman" w:eastAsia="Calibri" w:hAnsi="Times New Roman" w:cs="Times New Roman"/>
          <w:sz w:val="24"/>
          <w:szCs w:val="24"/>
        </w:rPr>
        <w:br/>
        <w:t>Специальность: 38.02.01 «Экономика и бухгалтерский учёт (по отраслям)»</w:t>
      </w:r>
    </w:p>
    <w:p w:rsidR="00B23300" w:rsidRPr="008168B6" w:rsidRDefault="00B23300" w:rsidP="00B23300">
      <w:pPr>
        <w:spacing w:line="18pt" w:lineRule="auto"/>
        <w:contextualSpacing/>
        <w:rPr>
          <w:rFonts w:ascii="Times New Roman" w:eastAsia="Calibri" w:hAnsi="Times New Roman" w:cs="Times New Roman"/>
          <w:sz w:val="28"/>
          <w:szCs w:val="28"/>
        </w:rPr>
      </w:pPr>
    </w:p>
    <w:p w:rsidR="00B23300" w:rsidRPr="008168B6" w:rsidRDefault="00B23300" w:rsidP="00B23300">
      <w:pPr>
        <w:contextualSpacing/>
        <w:rPr>
          <w:rFonts w:ascii="Times New Roman" w:eastAsia="Calibri" w:hAnsi="Times New Roman" w:cs="Times New Roman"/>
          <w:sz w:val="24"/>
          <w:szCs w:val="24"/>
        </w:rPr>
      </w:pPr>
    </w:p>
    <w:p w:rsidR="00B23300" w:rsidRPr="008168B6" w:rsidRDefault="00B23300" w:rsidP="00B23300">
      <w:pPr>
        <w:tabs>
          <w:tab w:val="start" w:pos="432.35pt"/>
          <w:tab w:val="start" w:pos="439.45pt"/>
        </w:tabs>
        <w:jc w:val="center"/>
        <w:rPr>
          <w:rFonts w:ascii="Times New Roman" w:eastAsia="Calibri" w:hAnsi="Times New Roman" w:cs="Times New Roman"/>
          <w:b/>
          <w:sz w:val="28"/>
          <w:szCs w:val="28"/>
        </w:rPr>
      </w:pPr>
      <w:r w:rsidRPr="008168B6">
        <w:rPr>
          <w:rFonts w:ascii="Times New Roman" w:eastAsia="Calibri" w:hAnsi="Times New Roman" w:cs="Times New Roman"/>
          <w:b/>
          <w:sz w:val="28"/>
          <w:szCs w:val="28"/>
        </w:rPr>
        <w:t>ДИПЛОМНАЯ РАБОТА</w:t>
      </w:r>
    </w:p>
    <w:p w:rsidR="00B23300" w:rsidRPr="008168B6" w:rsidRDefault="00B23300" w:rsidP="00B23300">
      <w:pPr>
        <w:jc w:val="center"/>
        <w:rPr>
          <w:rFonts w:ascii="Times New Roman" w:eastAsia="Calibri" w:hAnsi="Times New Roman" w:cs="Times New Roman"/>
          <w:b/>
          <w:sz w:val="28"/>
          <w:szCs w:val="28"/>
        </w:rPr>
      </w:pPr>
      <w:r w:rsidRPr="008168B6">
        <w:rPr>
          <w:rFonts w:ascii="Times New Roman" w:eastAsia="Calibri" w:hAnsi="Times New Roman" w:cs="Times New Roman"/>
          <w:b/>
          <w:sz w:val="28"/>
          <w:szCs w:val="28"/>
        </w:rPr>
        <w:t>на тему: «Анализ и способы повышения рентабельности на предприятии»</w:t>
      </w:r>
    </w:p>
    <w:p w:rsidR="00B23300" w:rsidRPr="008168B6" w:rsidRDefault="00B23300" w:rsidP="00B23300">
      <w:pPr>
        <w:jc w:val="center"/>
        <w:rPr>
          <w:rFonts w:ascii="Times New Roman" w:eastAsia="Calibri" w:hAnsi="Times New Roman" w:cs="Times New Roman"/>
          <w:b/>
          <w:sz w:val="24"/>
          <w:szCs w:val="24"/>
        </w:rPr>
      </w:pPr>
    </w:p>
    <w:p w:rsidR="00B23300" w:rsidRPr="008168B6" w:rsidRDefault="00B23300" w:rsidP="00B23300">
      <w:pPr>
        <w:jc w:val="both"/>
        <w:rPr>
          <w:rFonts w:ascii="Times New Roman" w:eastAsia="Calibri" w:hAnsi="Times New Roman" w:cs="Times New Roman"/>
          <w:sz w:val="24"/>
          <w:szCs w:val="24"/>
        </w:rPr>
      </w:pPr>
    </w:p>
    <w:p w:rsidR="00B23300" w:rsidRPr="008168B6" w:rsidRDefault="00B23300" w:rsidP="00B23300">
      <w:pPr>
        <w:tabs>
          <w:tab w:val="start" w:pos="35.45pt"/>
          <w:tab w:val="start" w:pos="70.90pt"/>
          <w:tab w:val="start" w:pos="106.30pt"/>
          <w:tab w:val="start" w:pos="141.75pt"/>
          <w:tab w:val="start" w:pos="177.20pt"/>
          <w:tab w:val="start" w:pos="212.65pt"/>
          <w:tab w:val="start" w:pos="248.05pt"/>
          <w:tab w:val="start" w:pos="283.50pt"/>
          <w:tab w:val="start" w:pos="318.95pt"/>
          <w:tab w:val="start" w:pos="354.40pt"/>
          <w:tab w:val="start" w:pos="389.80pt"/>
          <w:tab w:val="start" w:pos="425.25pt"/>
          <w:tab w:val="start" w:pos="474.85pt"/>
        </w:tabs>
        <w:spacing w:after="10pt" w:line="12pt" w:lineRule="auto"/>
        <w:contextualSpacing/>
        <w:jc w:val="both"/>
        <w:rPr>
          <w:rFonts w:ascii="Times New Roman" w:eastAsia="Times New Roman" w:hAnsi="Times New Roman" w:cs="Times New Roman"/>
          <w:kern w:val="28"/>
          <w:sz w:val="24"/>
          <w:szCs w:val="24"/>
          <w:lang w:eastAsia="ru-RU"/>
        </w:rPr>
      </w:pPr>
    </w:p>
    <w:p w:rsidR="00B23300" w:rsidRPr="008168B6" w:rsidRDefault="00B23300" w:rsidP="00B23300">
      <w:pPr>
        <w:tabs>
          <w:tab w:val="start" w:pos="347.30pt"/>
        </w:tabs>
        <w:spacing w:after="0pt" w:line="12pt" w:lineRule="auto"/>
        <w:ind w:start="284pt"/>
        <w:rPr>
          <w:rFonts w:ascii="Times New Roman" w:eastAsia="Calibri" w:hAnsi="Times New Roman" w:cs="Times New Roman"/>
          <w:b/>
          <w:sz w:val="24"/>
          <w:szCs w:val="24"/>
        </w:rPr>
      </w:pPr>
      <w:r w:rsidRPr="008168B6">
        <w:rPr>
          <w:rFonts w:ascii="Times New Roman" w:eastAsia="Calibri" w:hAnsi="Times New Roman" w:cs="Times New Roman"/>
          <w:b/>
          <w:sz w:val="24"/>
          <w:szCs w:val="24"/>
        </w:rPr>
        <w:t>Автор работы:</w:t>
      </w:r>
    </w:p>
    <w:p w:rsidR="00B23300" w:rsidRPr="008168B6" w:rsidRDefault="00B23300" w:rsidP="00B23300">
      <w:pPr>
        <w:tabs>
          <w:tab w:val="start" w:pos="347.25pt"/>
          <w:tab w:val="end" w:pos="496.05pt"/>
        </w:tabs>
        <w:spacing w:after="0pt" w:line="12pt" w:lineRule="auto"/>
        <w:ind w:start="284pt"/>
        <w:rPr>
          <w:rFonts w:ascii="Times New Roman" w:eastAsia="Calibri" w:hAnsi="Times New Roman" w:cs="Times New Roman"/>
          <w:sz w:val="24"/>
          <w:szCs w:val="24"/>
        </w:rPr>
      </w:pPr>
      <w:r w:rsidRPr="008168B6">
        <w:rPr>
          <w:rFonts w:ascii="Times New Roman" w:eastAsia="Calibri" w:hAnsi="Times New Roman" w:cs="Times New Roman"/>
          <w:sz w:val="24"/>
          <w:szCs w:val="24"/>
        </w:rPr>
        <w:t>Студент _ курсагруппы ________</w:t>
      </w:r>
    </w:p>
    <w:p w:rsidR="00B23300" w:rsidRPr="008168B6" w:rsidRDefault="00B23300" w:rsidP="00B23300">
      <w:pPr>
        <w:tabs>
          <w:tab w:val="start" w:pos="348pt"/>
        </w:tabs>
        <w:spacing w:after="0pt" w:line="12pt" w:lineRule="auto"/>
        <w:ind w:start="284pt"/>
        <w:rPr>
          <w:rFonts w:ascii="Times New Roman" w:eastAsia="Calibri" w:hAnsi="Times New Roman" w:cs="Times New Roman"/>
          <w:sz w:val="24"/>
          <w:szCs w:val="24"/>
        </w:rPr>
      </w:pPr>
      <w:r w:rsidRPr="008168B6">
        <w:rPr>
          <w:rFonts w:ascii="Times New Roman" w:eastAsia="Calibri" w:hAnsi="Times New Roman" w:cs="Times New Roman"/>
          <w:sz w:val="24"/>
          <w:szCs w:val="24"/>
        </w:rPr>
        <w:t>очной формы обучения</w:t>
      </w:r>
    </w:p>
    <w:p w:rsidR="00B23300" w:rsidRPr="008168B6" w:rsidRDefault="00B23300" w:rsidP="00B23300">
      <w:pPr>
        <w:tabs>
          <w:tab w:val="start" w:pos="382.75pt"/>
        </w:tabs>
        <w:spacing w:after="0pt" w:line="12pt" w:lineRule="auto"/>
        <w:ind w:start="284pt" w:end="0.05pt"/>
        <w:rPr>
          <w:rFonts w:ascii="Times New Roman" w:eastAsia="Calibri" w:hAnsi="Times New Roman" w:cs="Times New Roman"/>
          <w:sz w:val="24"/>
          <w:szCs w:val="24"/>
        </w:rPr>
      </w:pPr>
      <w:r w:rsidRPr="008168B6">
        <w:rPr>
          <w:rFonts w:ascii="Times New Roman" w:eastAsia="Calibri" w:hAnsi="Times New Roman" w:cs="Times New Roman"/>
          <w:sz w:val="24"/>
          <w:szCs w:val="24"/>
        </w:rPr>
        <w:t>ФИО_________________________</w:t>
      </w:r>
    </w:p>
    <w:p w:rsidR="00B23300" w:rsidRPr="008168B6" w:rsidRDefault="00B23300" w:rsidP="00B23300">
      <w:pPr>
        <w:tabs>
          <w:tab w:val="start" w:pos="432.35pt"/>
          <w:tab w:val="start" w:pos="439.45pt"/>
        </w:tabs>
        <w:spacing w:line="12pt" w:lineRule="auto"/>
        <w:ind w:start="284pt"/>
        <w:rPr>
          <w:rFonts w:ascii="Times New Roman" w:eastAsia="Calibri" w:hAnsi="Times New Roman" w:cs="Times New Roman"/>
          <w:sz w:val="24"/>
          <w:szCs w:val="24"/>
        </w:rPr>
      </w:pPr>
      <w:r w:rsidRPr="008168B6">
        <w:rPr>
          <w:rFonts w:ascii="Times New Roman" w:eastAsia="Calibri" w:hAnsi="Times New Roman" w:cs="Times New Roman"/>
          <w:sz w:val="24"/>
          <w:szCs w:val="24"/>
        </w:rPr>
        <w:t>подпись______________________</w:t>
      </w:r>
    </w:p>
    <w:p w:rsidR="00B23300" w:rsidRPr="008168B6" w:rsidRDefault="00B23300" w:rsidP="00B23300">
      <w:pPr>
        <w:tabs>
          <w:tab w:val="start" w:pos="348pt"/>
        </w:tabs>
        <w:spacing w:after="0pt" w:line="12pt" w:lineRule="auto"/>
        <w:ind w:start="284pt"/>
        <w:rPr>
          <w:rFonts w:ascii="Times New Roman" w:eastAsia="Calibri" w:hAnsi="Times New Roman" w:cs="Times New Roman"/>
          <w:b/>
          <w:sz w:val="16"/>
          <w:szCs w:val="16"/>
        </w:rPr>
      </w:pPr>
    </w:p>
    <w:p w:rsidR="00B23300" w:rsidRPr="008168B6" w:rsidRDefault="00B23300" w:rsidP="00B23300">
      <w:pPr>
        <w:tabs>
          <w:tab w:val="start" w:pos="348pt"/>
        </w:tabs>
        <w:spacing w:after="0pt" w:line="12pt" w:lineRule="auto"/>
        <w:ind w:start="284pt"/>
        <w:rPr>
          <w:rFonts w:ascii="Times New Roman" w:eastAsia="Calibri" w:hAnsi="Times New Roman" w:cs="Times New Roman"/>
          <w:b/>
          <w:sz w:val="24"/>
          <w:szCs w:val="24"/>
        </w:rPr>
      </w:pPr>
      <w:r w:rsidRPr="008168B6">
        <w:rPr>
          <w:rFonts w:ascii="Times New Roman" w:eastAsia="Calibri" w:hAnsi="Times New Roman" w:cs="Times New Roman"/>
          <w:b/>
          <w:sz w:val="24"/>
          <w:szCs w:val="24"/>
        </w:rPr>
        <w:t>Руководитель работы:</w:t>
      </w:r>
      <w:r w:rsidRPr="008168B6">
        <w:rPr>
          <w:rFonts w:ascii="Times New Roman" w:eastAsia="Calibri" w:hAnsi="Times New Roman" w:cs="Times New Roman"/>
          <w:sz w:val="24"/>
          <w:szCs w:val="24"/>
        </w:rPr>
        <w:tab/>
      </w:r>
    </w:p>
    <w:p w:rsidR="00B23300" w:rsidRPr="008168B6" w:rsidRDefault="00B23300" w:rsidP="00B23300">
      <w:pPr>
        <w:tabs>
          <w:tab w:val="start" w:pos="348pt"/>
        </w:tabs>
        <w:spacing w:after="0pt" w:line="12pt" w:lineRule="auto"/>
        <w:ind w:start="284pt"/>
        <w:rPr>
          <w:rFonts w:ascii="Times New Roman" w:eastAsia="Calibri" w:hAnsi="Times New Roman" w:cs="Times New Roman"/>
          <w:sz w:val="24"/>
          <w:szCs w:val="24"/>
        </w:rPr>
      </w:pPr>
      <w:r w:rsidRPr="008168B6">
        <w:rPr>
          <w:rFonts w:ascii="Times New Roman" w:eastAsia="Calibri" w:hAnsi="Times New Roman" w:cs="Times New Roman"/>
          <w:sz w:val="24"/>
          <w:szCs w:val="24"/>
        </w:rPr>
        <w:t>Должность: __________________</w:t>
      </w:r>
    </w:p>
    <w:p w:rsidR="00B23300" w:rsidRPr="008168B6" w:rsidRDefault="00B23300" w:rsidP="00B23300">
      <w:pPr>
        <w:tabs>
          <w:tab w:val="start" w:pos="348pt"/>
        </w:tabs>
        <w:spacing w:after="0pt" w:line="12pt" w:lineRule="auto"/>
        <w:ind w:start="284pt"/>
        <w:rPr>
          <w:rFonts w:ascii="Times New Roman" w:eastAsia="Calibri" w:hAnsi="Times New Roman" w:cs="Times New Roman"/>
          <w:sz w:val="24"/>
          <w:szCs w:val="24"/>
        </w:rPr>
      </w:pPr>
      <w:r w:rsidRPr="008168B6">
        <w:rPr>
          <w:rFonts w:ascii="Times New Roman" w:eastAsia="Calibri" w:hAnsi="Times New Roman" w:cs="Times New Roman"/>
          <w:sz w:val="24"/>
          <w:szCs w:val="24"/>
        </w:rPr>
        <w:t>ФИО  _______________________</w:t>
      </w:r>
    </w:p>
    <w:p w:rsidR="00B23300" w:rsidRPr="008168B6" w:rsidRDefault="00B23300" w:rsidP="00B23300">
      <w:pPr>
        <w:tabs>
          <w:tab w:val="start" w:pos="432.35pt"/>
          <w:tab w:val="start" w:pos="439.45pt"/>
        </w:tabs>
        <w:spacing w:after="0pt" w:line="12pt" w:lineRule="auto"/>
        <w:ind w:start="284pt"/>
        <w:rPr>
          <w:rFonts w:ascii="Times New Roman" w:eastAsia="Calibri" w:hAnsi="Times New Roman" w:cs="Times New Roman"/>
          <w:sz w:val="24"/>
          <w:szCs w:val="24"/>
        </w:rPr>
      </w:pPr>
      <w:r w:rsidRPr="008168B6">
        <w:rPr>
          <w:rFonts w:ascii="Times New Roman" w:eastAsia="Calibri" w:hAnsi="Times New Roman" w:cs="Times New Roman"/>
          <w:sz w:val="24"/>
          <w:szCs w:val="24"/>
        </w:rPr>
        <w:t>подпись_____________________</w:t>
      </w:r>
    </w:p>
    <w:p w:rsidR="00B23300" w:rsidRPr="008168B6" w:rsidRDefault="00B23300" w:rsidP="00B23300">
      <w:pPr>
        <w:tabs>
          <w:tab w:val="start" w:pos="432.35pt"/>
          <w:tab w:val="start" w:pos="439.45pt"/>
        </w:tabs>
        <w:ind w:start="284pt"/>
        <w:rPr>
          <w:rFonts w:ascii="Times New Roman" w:eastAsia="Calibri" w:hAnsi="Times New Roman" w:cs="Times New Roman"/>
          <w:sz w:val="24"/>
          <w:szCs w:val="24"/>
        </w:rPr>
      </w:pPr>
    </w:p>
    <w:p w:rsidR="00B23300" w:rsidRPr="008168B6" w:rsidRDefault="00B23300" w:rsidP="00B23300">
      <w:pPr>
        <w:tabs>
          <w:tab w:val="start" w:pos="432.35pt"/>
          <w:tab w:val="start" w:pos="439.45pt"/>
        </w:tabs>
        <w:spacing w:after="0pt" w:line="12pt" w:lineRule="auto"/>
        <w:ind w:start="284pt"/>
        <w:rPr>
          <w:rFonts w:ascii="Times New Roman" w:eastAsia="Calibri" w:hAnsi="Times New Roman" w:cs="Times New Roman"/>
          <w:sz w:val="24"/>
          <w:szCs w:val="24"/>
        </w:rPr>
      </w:pPr>
      <w:r w:rsidRPr="008168B6">
        <w:rPr>
          <w:rFonts w:ascii="Times New Roman" w:eastAsia="Calibri" w:hAnsi="Times New Roman" w:cs="Times New Roman"/>
          <w:b/>
          <w:sz w:val="24"/>
          <w:szCs w:val="24"/>
        </w:rPr>
        <w:t>Заведующий отделением:</w:t>
      </w:r>
    </w:p>
    <w:p w:rsidR="00B23300" w:rsidRPr="008168B6" w:rsidRDefault="00B23300" w:rsidP="00B23300">
      <w:pPr>
        <w:tabs>
          <w:tab w:val="start" w:pos="342.75pt"/>
        </w:tabs>
        <w:spacing w:after="0pt" w:line="12pt" w:lineRule="auto"/>
        <w:ind w:start="284pt"/>
        <w:rPr>
          <w:rFonts w:ascii="Times New Roman" w:eastAsia="Calibri" w:hAnsi="Times New Roman" w:cs="Times New Roman"/>
          <w:sz w:val="24"/>
          <w:szCs w:val="24"/>
        </w:rPr>
      </w:pPr>
      <w:r w:rsidRPr="008168B6">
        <w:rPr>
          <w:rFonts w:ascii="Times New Roman" w:eastAsia="Calibri" w:hAnsi="Times New Roman" w:cs="Times New Roman"/>
          <w:sz w:val="24"/>
          <w:szCs w:val="24"/>
        </w:rPr>
        <w:t>Кардаш Любовь Федоровна</w:t>
      </w:r>
    </w:p>
    <w:p w:rsidR="00B23300" w:rsidRPr="008168B6" w:rsidRDefault="00B23300" w:rsidP="00B23300">
      <w:pPr>
        <w:tabs>
          <w:tab w:val="start" w:pos="342.75pt"/>
        </w:tabs>
        <w:spacing w:after="0pt" w:line="12pt" w:lineRule="auto"/>
        <w:ind w:start="284pt"/>
        <w:rPr>
          <w:rFonts w:ascii="Times New Roman" w:eastAsia="Calibri" w:hAnsi="Times New Roman" w:cs="Times New Roman"/>
          <w:sz w:val="24"/>
          <w:szCs w:val="24"/>
        </w:rPr>
      </w:pPr>
      <w:r w:rsidRPr="008168B6">
        <w:rPr>
          <w:rFonts w:ascii="Times New Roman" w:eastAsia="Calibri" w:hAnsi="Times New Roman" w:cs="Times New Roman"/>
          <w:sz w:val="24"/>
          <w:szCs w:val="24"/>
        </w:rPr>
        <w:t>подпись______________________</w:t>
      </w:r>
    </w:p>
    <w:p w:rsidR="00B23300" w:rsidRPr="008168B6" w:rsidRDefault="00B23300" w:rsidP="00B23300">
      <w:pPr>
        <w:ind w:start="284pt"/>
        <w:jc w:val="center"/>
        <w:rPr>
          <w:rFonts w:ascii="Times New Roman" w:eastAsia="Calibri" w:hAnsi="Times New Roman" w:cs="Times New Roman"/>
          <w:sz w:val="24"/>
          <w:szCs w:val="24"/>
        </w:rPr>
      </w:pPr>
    </w:p>
    <w:p w:rsidR="00B23300" w:rsidRPr="008168B6" w:rsidRDefault="00B23300" w:rsidP="00B23300">
      <w:pPr>
        <w:spacing w:after="0pt" w:line="12pt" w:lineRule="auto"/>
        <w:ind w:start="284pt"/>
        <w:rPr>
          <w:rFonts w:ascii="Times New Roman" w:eastAsia="Calibri" w:hAnsi="Times New Roman" w:cs="Times New Roman"/>
          <w:sz w:val="24"/>
          <w:szCs w:val="24"/>
        </w:rPr>
      </w:pPr>
      <w:r w:rsidRPr="008168B6">
        <w:rPr>
          <w:rFonts w:ascii="Times New Roman" w:eastAsia="Calibri" w:hAnsi="Times New Roman" w:cs="Times New Roman"/>
          <w:b/>
          <w:sz w:val="24"/>
          <w:szCs w:val="24"/>
        </w:rPr>
        <w:t xml:space="preserve">Декан факультета: </w:t>
      </w:r>
      <w:r w:rsidRPr="008168B6">
        <w:rPr>
          <w:rFonts w:ascii="Times New Roman" w:eastAsia="Calibri" w:hAnsi="Times New Roman" w:cs="Times New Roman"/>
          <w:sz w:val="24"/>
          <w:szCs w:val="24"/>
        </w:rPr>
        <w:t xml:space="preserve">доцент, к.э.н.                                                                           </w:t>
      </w:r>
    </w:p>
    <w:p w:rsidR="00B23300" w:rsidRPr="008168B6" w:rsidRDefault="00B23300" w:rsidP="00B23300">
      <w:pPr>
        <w:tabs>
          <w:tab w:val="start" w:pos="342.75pt"/>
        </w:tabs>
        <w:spacing w:after="0pt" w:line="12pt" w:lineRule="auto"/>
        <w:ind w:start="284pt"/>
        <w:rPr>
          <w:rFonts w:ascii="Times New Roman" w:eastAsia="Calibri" w:hAnsi="Times New Roman" w:cs="Times New Roman"/>
          <w:sz w:val="24"/>
          <w:szCs w:val="24"/>
        </w:rPr>
      </w:pPr>
      <w:r w:rsidRPr="008168B6">
        <w:rPr>
          <w:rFonts w:ascii="Times New Roman" w:eastAsia="Calibri" w:hAnsi="Times New Roman" w:cs="Times New Roman"/>
          <w:sz w:val="24"/>
          <w:szCs w:val="24"/>
        </w:rPr>
        <w:t>Дочкина Анна Александровна</w:t>
      </w:r>
    </w:p>
    <w:p w:rsidR="00B23300" w:rsidRPr="008168B6" w:rsidRDefault="00B23300" w:rsidP="00B23300">
      <w:pPr>
        <w:tabs>
          <w:tab w:val="start" w:pos="342.75pt"/>
        </w:tabs>
        <w:spacing w:after="0pt" w:line="12pt" w:lineRule="auto"/>
        <w:ind w:start="284pt"/>
        <w:rPr>
          <w:rFonts w:ascii="Times New Roman" w:eastAsia="Calibri" w:hAnsi="Times New Roman" w:cs="Times New Roman"/>
          <w:sz w:val="24"/>
          <w:szCs w:val="24"/>
        </w:rPr>
      </w:pPr>
      <w:r w:rsidRPr="008168B6">
        <w:rPr>
          <w:rFonts w:ascii="Times New Roman" w:eastAsia="Calibri" w:hAnsi="Times New Roman" w:cs="Times New Roman"/>
          <w:sz w:val="24"/>
          <w:szCs w:val="24"/>
        </w:rPr>
        <w:t>подпись _____________________</w:t>
      </w:r>
    </w:p>
    <w:p w:rsidR="00B23300" w:rsidRPr="008168B6" w:rsidRDefault="00B23300" w:rsidP="00B23300">
      <w:pPr>
        <w:tabs>
          <w:tab w:val="start" w:pos="342.75pt"/>
        </w:tabs>
        <w:spacing w:line="18pt" w:lineRule="auto"/>
        <w:jc w:val="center"/>
        <w:rPr>
          <w:rFonts w:ascii="Times New Roman" w:eastAsia="Calibri" w:hAnsi="Times New Roman" w:cs="Times New Roman"/>
          <w:sz w:val="24"/>
          <w:szCs w:val="24"/>
        </w:rPr>
      </w:pPr>
    </w:p>
    <w:p w:rsidR="00B23300" w:rsidRPr="008168B6" w:rsidRDefault="00B23300" w:rsidP="00B23300">
      <w:pPr>
        <w:tabs>
          <w:tab w:val="start" w:pos="342.75pt"/>
        </w:tabs>
        <w:spacing w:line="18pt" w:lineRule="auto"/>
        <w:jc w:val="center"/>
        <w:rPr>
          <w:rFonts w:ascii="Times New Roman" w:eastAsia="Calibri" w:hAnsi="Times New Roman" w:cs="Times New Roman"/>
          <w:sz w:val="24"/>
          <w:szCs w:val="24"/>
        </w:rPr>
      </w:pPr>
    </w:p>
    <w:p w:rsidR="00B23300" w:rsidRPr="008168B6" w:rsidRDefault="00B23300" w:rsidP="00B23300">
      <w:pPr>
        <w:tabs>
          <w:tab w:val="start" w:pos="342.75pt"/>
        </w:tabs>
        <w:spacing w:after="0pt" w:line="12pt" w:lineRule="auto"/>
        <w:jc w:val="center"/>
        <w:rPr>
          <w:rFonts w:ascii="Times New Roman" w:eastAsia="Calibri" w:hAnsi="Times New Roman" w:cs="Times New Roman"/>
          <w:sz w:val="24"/>
          <w:szCs w:val="24"/>
        </w:rPr>
      </w:pPr>
      <w:r w:rsidRPr="008168B6">
        <w:rPr>
          <w:rFonts w:ascii="Times New Roman" w:eastAsia="Calibri" w:hAnsi="Times New Roman" w:cs="Times New Roman"/>
          <w:sz w:val="24"/>
          <w:szCs w:val="24"/>
        </w:rPr>
        <w:t>Санкт-Петербург</w:t>
      </w:r>
    </w:p>
    <w:p w:rsidR="00B23300" w:rsidRPr="008168B6" w:rsidRDefault="00B23300" w:rsidP="00B23300">
      <w:pPr>
        <w:jc w:val="center"/>
        <w:rPr>
          <w:rFonts w:ascii="Times New Roman" w:eastAsia="Calibri" w:hAnsi="Times New Roman" w:cs="Times New Roman"/>
          <w:sz w:val="24"/>
          <w:szCs w:val="24"/>
        </w:rPr>
        <w:sectPr w:rsidR="00B23300" w:rsidRPr="008168B6" w:rsidSect="000F400C">
          <w:footerReference w:type="default" r:id="rId8"/>
          <w:pgSz w:w="595.30pt" w:h="841.90pt"/>
          <w:pgMar w:top="56.70pt" w:right="42.50pt" w:bottom="56.70pt" w:left="85.05pt" w:header="35.40pt" w:footer="35.40pt" w:gutter="0pt"/>
          <w:cols w:space="35.40pt"/>
          <w:titlePg/>
          <w:docGrid w:linePitch="360"/>
        </w:sectPr>
      </w:pPr>
      <w:r w:rsidRPr="008168B6">
        <w:rPr>
          <w:rFonts w:ascii="Times New Roman" w:eastAsia="Calibri" w:hAnsi="Times New Roman" w:cs="Times New Roman"/>
          <w:sz w:val="24"/>
          <w:szCs w:val="24"/>
        </w:rPr>
        <w:t>2024</w:t>
      </w:r>
    </w:p>
    <w:p w:rsidR="00B23300" w:rsidRPr="0037784B" w:rsidRDefault="0037784B" w:rsidP="0037784B">
      <w:pPr>
        <w:pStyle w:val="1"/>
      </w:pPr>
      <w:bookmarkStart w:id="1" w:name="_Toc168846358"/>
      <w:r w:rsidRPr="0037784B">
        <w:lastRenderedPageBreak/>
        <w:t>СОДЕРЖАНИЕ</w:t>
      </w:r>
      <w:bookmarkEnd w:id="1"/>
    </w:p>
    <w:sdt>
      <w:sdtPr>
        <w:rPr>
          <w:rFonts w:asciiTheme="minorHAnsi" w:eastAsiaTheme="minorHAnsi" w:hAnsiTheme="minorHAnsi" w:cstheme="minorBidi"/>
          <w:color w:val="auto"/>
          <w:sz w:val="22"/>
          <w:szCs w:val="22"/>
          <w:lang w:eastAsia="en-US"/>
        </w:rPr>
        <w:id w:val="1137369691"/>
        <w:docPartObj>
          <w:docPartGallery w:val="Table of Contents"/>
          <w:docPartUnique/>
        </w:docPartObj>
      </w:sdtPr>
      <w:sdtEndPr>
        <w:rPr>
          <w:b/>
          <w:bCs/>
        </w:rPr>
      </w:sdtEndPr>
      <w:sdtContent>
        <w:p w:rsidR="00684EF1" w:rsidRPr="00684EF1" w:rsidRDefault="00684EF1" w:rsidP="00684EF1">
          <w:pPr>
            <w:pStyle w:val="ab"/>
            <w:spacing w:before="0pt" w:line="18pt" w:lineRule="auto"/>
            <w:rPr>
              <w:rFonts w:ascii="Times New Roman" w:hAnsi="Times New Roman" w:cs="Times New Roman"/>
              <w:sz w:val="28"/>
              <w:szCs w:val="28"/>
            </w:rPr>
          </w:pPr>
        </w:p>
        <w:p w:rsidR="00684EF1" w:rsidRPr="00684EF1" w:rsidRDefault="00684EF1" w:rsidP="00684EF1">
          <w:pPr>
            <w:pStyle w:val="11"/>
            <w:tabs>
              <w:tab w:val="end" w:leader="dot" w:pos="467.25pt"/>
            </w:tabs>
            <w:spacing w:after="0pt" w:line="18pt" w:lineRule="auto"/>
            <w:rPr>
              <w:rFonts w:ascii="Times New Roman" w:hAnsi="Times New Roman" w:cs="Times New Roman"/>
              <w:noProof/>
              <w:sz w:val="28"/>
              <w:szCs w:val="28"/>
            </w:rPr>
          </w:pPr>
          <w:r w:rsidRPr="00684EF1">
            <w:rPr>
              <w:rFonts w:ascii="Times New Roman" w:hAnsi="Times New Roman" w:cs="Times New Roman"/>
              <w:b/>
              <w:bCs/>
              <w:sz w:val="28"/>
              <w:szCs w:val="28"/>
            </w:rPr>
            <w:fldChar w:fldCharType="begin"/>
          </w:r>
          <w:r w:rsidRPr="00684EF1">
            <w:rPr>
              <w:rFonts w:ascii="Times New Roman" w:hAnsi="Times New Roman" w:cs="Times New Roman"/>
              <w:b/>
              <w:bCs/>
              <w:sz w:val="28"/>
              <w:szCs w:val="28"/>
            </w:rPr>
            <w:instrText xml:space="preserve"> TOC \o "1-3" \h \z \u </w:instrText>
          </w:r>
          <w:r w:rsidRPr="00684EF1">
            <w:rPr>
              <w:rFonts w:ascii="Times New Roman" w:hAnsi="Times New Roman" w:cs="Times New Roman"/>
              <w:b/>
              <w:bCs/>
              <w:sz w:val="28"/>
              <w:szCs w:val="28"/>
            </w:rPr>
            <w:fldChar w:fldCharType="separate"/>
          </w:r>
          <w:hyperlink w:anchor="_Toc168846358" w:history="1">
            <w:r w:rsidRPr="00684EF1">
              <w:rPr>
                <w:rStyle w:val="ac"/>
                <w:rFonts w:ascii="Times New Roman" w:hAnsi="Times New Roman" w:cs="Times New Roman"/>
                <w:noProof/>
                <w:sz w:val="28"/>
                <w:szCs w:val="28"/>
              </w:rPr>
              <w:t>СОДЕРЖАНИЕ</w:t>
            </w:r>
            <w:r w:rsidRPr="00684EF1">
              <w:rPr>
                <w:rFonts w:ascii="Times New Roman" w:hAnsi="Times New Roman" w:cs="Times New Roman"/>
                <w:noProof/>
                <w:webHidden/>
                <w:sz w:val="28"/>
                <w:szCs w:val="28"/>
              </w:rPr>
              <w:tab/>
            </w:r>
            <w:r w:rsidRPr="00684EF1">
              <w:rPr>
                <w:rFonts w:ascii="Times New Roman" w:hAnsi="Times New Roman" w:cs="Times New Roman"/>
                <w:noProof/>
                <w:webHidden/>
                <w:sz w:val="28"/>
                <w:szCs w:val="28"/>
              </w:rPr>
              <w:fldChar w:fldCharType="begin"/>
            </w:r>
            <w:r w:rsidRPr="00684EF1">
              <w:rPr>
                <w:rFonts w:ascii="Times New Roman" w:hAnsi="Times New Roman" w:cs="Times New Roman"/>
                <w:noProof/>
                <w:webHidden/>
                <w:sz w:val="28"/>
                <w:szCs w:val="28"/>
              </w:rPr>
              <w:instrText xml:space="preserve"> PAGEREF _Toc168846358 \h </w:instrText>
            </w:r>
            <w:r w:rsidRPr="00684EF1">
              <w:rPr>
                <w:rFonts w:ascii="Times New Roman" w:hAnsi="Times New Roman" w:cs="Times New Roman"/>
                <w:noProof/>
                <w:webHidden/>
                <w:sz w:val="28"/>
                <w:szCs w:val="28"/>
              </w:rPr>
            </w:r>
            <w:r w:rsidRPr="00684EF1">
              <w:rPr>
                <w:rFonts w:ascii="Times New Roman" w:hAnsi="Times New Roman" w:cs="Times New Roman"/>
                <w:noProof/>
                <w:webHidden/>
                <w:sz w:val="28"/>
                <w:szCs w:val="28"/>
              </w:rPr>
              <w:fldChar w:fldCharType="separate"/>
            </w:r>
            <w:r w:rsidRPr="00684EF1">
              <w:rPr>
                <w:rFonts w:ascii="Times New Roman" w:hAnsi="Times New Roman" w:cs="Times New Roman"/>
                <w:noProof/>
                <w:webHidden/>
                <w:sz w:val="28"/>
                <w:szCs w:val="28"/>
              </w:rPr>
              <w:t>2</w:t>
            </w:r>
            <w:r w:rsidRPr="00684EF1">
              <w:rPr>
                <w:rFonts w:ascii="Times New Roman" w:hAnsi="Times New Roman" w:cs="Times New Roman"/>
                <w:noProof/>
                <w:webHidden/>
                <w:sz w:val="28"/>
                <w:szCs w:val="28"/>
              </w:rPr>
              <w:fldChar w:fldCharType="end"/>
            </w:r>
          </w:hyperlink>
        </w:p>
        <w:p w:rsidR="00684EF1" w:rsidRPr="00684EF1" w:rsidRDefault="00D939B2" w:rsidP="00684EF1">
          <w:pPr>
            <w:pStyle w:val="11"/>
            <w:tabs>
              <w:tab w:val="end" w:leader="dot" w:pos="467.25pt"/>
            </w:tabs>
            <w:spacing w:after="0pt" w:line="18pt" w:lineRule="auto"/>
            <w:rPr>
              <w:rFonts w:ascii="Times New Roman" w:hAnsi="Times New Roman" w:cs="Times New Roman"/>
              <w:noProof/>
              <w:sz w:val="28"/>
              <w:szCs w:val="28"/>
            </w:rPr>
          </w:pPr>
          <w:hyperlink w:anchor="_Toc168846359" w:history="1">
            <w:r w:rsidR="00684EF1" w:rsidRPr="00684EF1">
              <w:rPr>
                <w:rStyle w:val="ac"/>
                <w:rFonts w:ascii="Times New Roman" w:hAnsi="Times New Roman" w:cs="Times New Roman"/>
                <w:noProof/>
                <w:sz w:val="28"/>
                <w:szCs w:val="28"/>
              </w:rPr>
              <w:t>ВВЕДЕНИЕ</w:t>
            </w:r>
            <w:r w:rsidR="00684EF1" w:rsidRPr="00684EF1">
              <w:rPr>
                <w:rFonts w:ascii="Times New Roman" w:hAnsi="Times New Roman" w:cs="Times New Roman"/>
                <w:noProof/>
                <w:webHidden/>
                <w:sz w:val="28"/>
                <w:szCs w:val="28"/>
              </w:rPr>
              <w:tab/>
            </w:r>
            <w:r w:rsidR="00684EF1" w:rsidRPr="00684EF1">
              <w:rPr>
                <w:rFonts w:ascii="Times New Roman" w:hAnsi="Times New Roman" w:cs="Times New Roman"/>
                <w:noProof/>
                <w:webHidden/>
                <w:sz w:val="28"/>
                <w:szCs w:val="28"/>
              </w:rPr>
              <w:fldChar w:fldCharType="begin"/>
            </w:r>
            <w:r w:rsidR="00684EF1" w:rsidRPr="00684EF1">
              <w:rPr>
                <w:rFonts w:ascii="Times New Roman" w:hAnsi="Times New Roman" w:cs="Times New Roman"/>
                <w:noProof/>
                <w:webHidden/>
                <w:sz w:val="28"/>
                <w:szCs w:val="28"/>
              </w:rPr>
              <w:instrText xml:space="preserve"> PAGEREF _Toc168846359 \h </w:instrText>
            </w:r>
            <w:r w:rsidR="00684EF1" w:rsidRPr="00684EF1">
              <w:rPr>
                <w:rFonts w:ascii="Times New Roman" w:hAnsi="Times New Roman" w:cs="Times New Roman"/>
                <w:noProof/>
                <w:webHidden/>
                <w:sz w:val="28"/>
                <w:szCs w:val="28"/>
              </w:rPr>
            </w:r>
            <w:r w:rsidR="00684EF1" w:rsidRPr="00684EF1">
              <w:rPr>
                <w:rFonts w:ascii="Times New Roman" w:hAnsi="Times New Roman" w:cs="Times New Roman"/>
                <w:noProof/>
                <w:webHidden/>
                <w:sz w:val="28"/>
                <w:szCs w:val="28"/>
              </w:rPr>
              <w:fldChar w:fldCharType="separate"/>
            </w:r>
            <w:r w:rsidR="00684EF1" w:rsidRPr="00684EF1">
              <w:rPr>
                <w:rFonts w:ascii="Times New Roman" w:hAnsi="Times New Roman" w:cs="Times New Roman"/>
                <w:noProof/>
                <w:webHidden/>
                <w:sz w:val="28"/>
                <w:szCs w:val="28"/>
              </w:rPr>
              <w:t>3</w:t>
            </w:r>
            <w:r w:rsidR="00684EF1" w:rsidRPr="00684EF1">
              <w:rPr>
                <w:rFonts w:ascii="Times New Roman" w:hAnsi="Times New Roman" w:cs="Times New Roman"/>
                <w:noProof/>
                <w:webHidden/>
                <w:sz w:val="28"/>
                <w:szCs w:val="28"/>
              </w:rPr>
              <w:fldChar w:fldCharType="end"/>
            </w:r>
          </w:hyperlink>
        </w:p>
        <w:p w:rsidR="00684EF1" w:rsidRPr="00684EF1" w:rsidRDefault="00D939B2" w:rsidP="00684EF1">
          <w:pPr>
            <w:pStyle w:val="11"/>
            <w:tabs>
              <w:tab w:val="end" w:leader="dot" w:pos="467.25pt"/>
            </w:tabs>
            <w:spacing w:after="0pt" w:line="18pt" w:lineRule="auto"/>
            <w:rPr>
              <w:rFonts w:ascii="Times New Roman" w:hAnsi="Times New Roman" w:cs="Times New Roman"/>
              <w:noProof/>
              <w:sz w:val="28"/>
              <w:szCs w:val="28"/>
            </w:rPr>
          </w:pPr>
          <w:hyperlink w:anchor="_Toc168846360" w:history="1">
            <w:r w:rsidR="00684EF1" w:rsidRPr="00684EF1">
              <w:rPr>
                <w:rStyle w:val="ac"/>
                <w:rFonts w:ascii="Times New Roman" w:hAnsi="Times New Roman" w:cs="Times New Roman"/>
                <w:noProof/>
                <w:sz w:val="28"/>
                <w:szCs w:val="28"/>
              </w:rPr>
              <w:t>1. ТЕОРЕТИЧЕСКИЕ АСПЕКТЫ РЕНТАБЕЛЬНОСТИ НА</w:t>
            </w:r>
            <w:r w:rsidR="00AA28D3">
              <w:rPr>
                <w:rStyle w:val="ac"/>
                <w:rFonts w:ascii="Times New Roman" w:hAnsi="Times New Roman" w:cs="Times New Roman"/>
                <w:noProof/>
                <w:sz w:val="28"/>
                <w:szCs w:val="28"/>
              </w:rPr>
              <w:br/>
            </w:r>
            <w:r w:rsidR="00684EF1" w:rsidRPr="00684EF1">
              <w:rPr>
                <w:rStyle w:val="ac"/>
                <w:rFonts w:ascii="Times New Roman" w:hAnsi="Times New Roman" w:cs="Times New Roman"/>
                <w:noProof/>
                <w:sz w:val="28"/>
                <w:szCs w:val="28"/>
              </w:rPr>
              <w:t xml:space="preserve"> ПРЕДПРИЯТИИ</w:t>
            </w:r>
            <w:r w:rsidR="00684EF1" w:rsidRPr="00684EF1">
              <w:rPr>
                <w:rFonts w:ascii="Times New Roman" w:hAnsi="Times New Roman" w:cs="Times New Roman"/>
                <w:noProof/>
                <w:webHidden/>
                <w:sz w:val="28"/>
                <w:szCs w:val="28"/>
              </w:rPr>
              <w:tab/>
            </w:r>
            <w:r w:rsidR="00684EF1" w:rsidRPr="00684EF1">
              <w:rPr>
                <w:rFonts w:ascii="Times New Roman" w:hAnsi="Times New Roman" w:cs="Times New Roman"/>
                <w:noProof/>
                <w:webHidden/>
                <w:sz w:val="28"/>
                <w:szCs w:val="28"/>
              </w:rPr>
              <w:fldChar w:fldCharType="begin"/>
            </w:r>
            <w:r w:rsidR="00684EF1" w:rsidRPr="00684EF1">
              <w:rPr>
                <w:rFonts w:ascii="Times New Roman" w:hAnsi="Times New Roman" w:cs="Times New Roman"/>
                <w:noProof/>
                <w:webHidden/>
                <w:sz w:val="28"/>
                <w:szCs w:val="28"/>
              </w:rPr>
              <w:instrText xml:space="preserve"> PAGEREF _Toc168846360 \h </w:instrText>
            </w:r>
            <w:r w:rsidR="00684EF1" w:rsidRPr="00684EF1">
              <w:rPr>
                <w:rFonts w:ascii="Times New Roman" w:hAnsi="Times New Roman" w:cs="Times New Roman"/>
                <w:noProof/>
                <w:webHidden/>
                <w:sz w:val="28"/>
                <w:szCs w:val="28"/>
              </w:rPr>
            </w:r>
            <w:r w:rsidR="00684EF1" w:rsidRPr="00684EF1">
              <w:rPr>
                <w:rFonts w:ascii="Times New Roman" w:hAnsi="Times New Roman" w:cs="Times New Roman"/>
                <w:noProof/>
                <w:webHidden/>
                <w:sz w:val="28"/>
                <w:szCs w:val="28"/>
              </w:rPr>
              <w:fldChar w:fldCharType="separate"/>
            </w:r>
            <w:r w:rsidR="00684EF1" w:rsidRPr="00684EF1">
              <w:rPr>
                <w:rFonts w:ascii="Times New Roman" w:hAnsi="Times New Roman" w:cs="Times New Roman"/>
                <w:noProof/>
                <w:webHidden/>
                <w:sz w:val="28"/>
                <w:szCs w:val="28"/>
              </w:rPr>
              <w:t>6</w:t>
            </w:r>
            <w:r w:rsidR="00684EF1" w:rsidRPr="00684EF1">
              <w:rPr>
                <w:rFonts w:ascii="Times New Roman" w:hAnsi="Times New Roman" w:cs="Times New Roman"/>
                <w:noProof/>
                <w:webHidden/>
                <w:sz w:val="28"/>
                <w:szCs w:val="28"/>
              </w:rPr>
              <w:fldChar w:fldCharType="end"/>
            </w:r>
          </w:hyperlink>
        </w:p>
        <w:p w:rsidR="00684EF1" w:rsidRPr="00684EF1" w:rsidRDefault="00D939B2" w:rsidP="00684EF1">
          <w:pPr>
            <w:pStyle w:val="21"/>
            <w:tabs>
              <w:tab w:val="end" w:leader="dot" w:pos="467.25pt"/>
            </w:tabs>
            <w:spacing w:after="0pt" w:line="18pt" w:lineRule="auto"/>
            <w:rPr>
              <w:rFonts w:ascii="Times New Roman" w:hAnsi="Times New Roman" w:cs="Times New Roman"/>
              <w:noProof/>
              <w:sz w:val="28"/>
              <w:szCs w:val="28"/>
            </w:rPr>
          </w:pPr>
          <w:hyperlink w:anchor="_Toc168846361" w:history="1">
            <w:r w:rsidR="00684EF1" w:rsidRPr="00684EF1">
              <w:rPr>
                <w:rStyle w:val="ac"/>
                <w:rFonts w:ascii="Times New Roman" w:hAnsi="Times New Roman" w:cs="Times New Roman"/>
                <w:noProof/>
                <w:sz w:val="28"/>
                <w:szCs w:val="28"/>
              </w:rPr>
              <w:t>1.1. Сущность и основные понятия, виды рентабельности</w:t>
            </w:r>
            <w:r w:rsidR="00684EF1" w:rsidRPr="00684EF1">
              <w:rPr>
                <w:rFonts w:ascii="Times New Roman" w:hAnsi="Times New Roman" w:cs="Times New Roman"/>
                <w:noProof/>
                <w:webHidden/>
                <w:sz w:val="28"/>
                <w:szCs w:val="28"/>
              </w:rPr>
              <w:tab/>
            </w:r>
            <w:r w:rsidR="00684EF1" w:rsidRPr="00684EF1">
              <w:rPr>
                <w:rFonts w:ascii="Times New Roman" w:hAnsi="Times New Roman" w:cs="Times New Roman"/>
                <w:noProof/>
                <w:webHidden/>
                <w:sz w:val="28"/>
                <w:szCs w:val="28"/>
              </w:rPr>
              <w:fldChar w:fldCharType="begin"/>
            </w:r>
            <w:r w:rsidR="00684EF1" w:rsidRPr="00684EF1">
              <w:rPr>
                <w:rFonts w:ascii="Times New Roman" w:hAnsi="Times New Roman" w:cs="Times New Roman"/>
                <w:noProof/>
                <w:webHidden/>
                <w:sz w:val="28"/>
                <w:szCs w:val="28"/>
              </w:rPr>
              <w:instrText xml:space="preserve"> PAGEREF _Toc168846361 \h </w:instrText>
            </w:r>
            <w:r w:rsidR="00684EF1" w:rsidRPr="00684EF1">
              <w:rPr>
                <w:rFonts w:ascii="Times New Roman" w:hAnsi="Times New Roman" w:cs="Times New Roman"/>
                <w:noProof/>
                <w:webHidden/>
                <w:sz w:val="28"/>
                <w:szCs w:val="28"/>
              </w:rPr>
            </w:r>
            <w:r w:rsidR="00684EF1" w:rsidRPr="00684EF1">
              <w:rPr>
                <w:rFonts w:ascii="Times New Roman" w:hAnsi="Times New Roman" w:cs="Times New Roman"/>
                <w:noProof/>
                <w:webHidden/>
                <w:sz w:val="28"/>
                <w:szCs w:val="28"/>
              </w:rPr>
              <w:fldChar w:fldCharType="separate"/>
            </w:r>
            <w:r w:rsidR="00684EF1" w:rsidRPr="00684EF1">
              <w:rPr>
                <w:rFonts w:ascii="Times New Roman" w:hAnsi="Times New Roman" w:cs="Times New Roman"/>
                <w:noProof/>
                <w:webHidden/>
                <w:sz w:val="28"/>
                <w:szCs w:val="28"/>
              </w:rPr>
              <w:t>6</w:t>
            </w:r>
            <w:r w:rsidR="00684EF1" w:rsidRPr="00684EF1">
              <w:rPr>
                <w:rFonts w:ascii="Times New Roman" w:hAnsi="Times New Roman" w:cs="Times New Roman"/>
                <w:noProof/>
                <w:webHidden/>
                <w:sz w:val="28"/>
                <w:szCs w:val="28"/>
              </w:rPr>
              <w:fldChar w:fldCharType="end"/>
            </w:r>
          </w:hyperlink>
        </w:p>
        <w:p w:rsidR="00684EF1" w:rsidRPr="00684EF1" w:rsidRDefault="00D939B2" w:rsidP="00684EF1">
          <w:pPr>
            <w:pStyle w:val="21"/>
            <w:tabs>
              <w:tab w:val="end" w:leader="dot" w:pos="467.25pt"/>
            </w:tabs>
            <w:spacing w:after="0pt" w:line="18pt" w:lineRule="auto"/>
            <w:rPr>
              <w:rFonts w:ascii="Times New Roman" w:hAnsi="Times New Roman" w:cs="Times New Roman"/>
              <w:noProof/>
              <w:sz w:val="28"/>
              <w:szCs w:val="28"/>
            </w:rPr>
          </w:pPr>
          <w:hyperlink w:anchor="_Toc168846362" w:history="1">
            <w:r w:rsidR="00684EF1" w:rsidRPr="00684EF1">
              <w:rPr>
                <w:rStyle w:val="ac"/>
                <w:rFonts w:ascii="Times New Roman" w:hAnsi="Times New Roman" w:cs="Times New Roman"/>
                <w:noProof/>
                <w:sz w:val="28"/>
                <w:szCs w:val="28"/>
              </w:rPr>
              <w:t>1.2. Система показателей рентабельности</w:t>
            </w:r>
            <w:r w:rsidR="00684EF1" w:rsidRPr="00684EF1">
              <w:rPr>
                <w:rFonts w:ascii="Times New Roman" w:hAnsi="Times New Roman" w:cs="Times New Roman"/>
                <w:noProof/>
                <w:webHidden/>
                <w:sz w:val="28"/>
                <w:szCs w:val="28"/>
              </w:rPr>
              <w:tab/>
            </w:r>
            <w:r w:rsidR="00684EF1" w:rsidRPr="00684EF1">
              <w:rPr>
                <w:rFonts w:ascii="Times New Roman" w:hAnsi="Times New Roman" w:cs="Times New Roman"/>
                <w:noProof/>
                <w:webHidden/>
                <w:sz w:val="28"/>
                <w:szCs w:val="28"/>
              </w:rPr>
              <w:fldChar w:fldCharType="begin"/>
            </w:r>
            <w:r w:rsidR="00684EF1" w:rsidRPr="00684EF1">
              <w:rPr>
                <w:rFonts w:ascii="Times New Roman" w:hAnsi="Times New Roman" w:cs="Times New Roman"/>
                <w:noProof/>
                <w:webHidden/>
                <w:sz w:val="28"/>
                <w:szCs w:val="28"/>
              </w:rPr>
              <w:instrText xml:space="preserve"> PAGEREF _Toc168846362 \h </w:instrText>
            </w:r>
            <w:r w:rsidR="00684EF1" w:rsidRPr="00684EF1">
              <w:rPr>
                <w:rFonts w:ascii="Times New Roman" w:hAnsi="Times New Roman" w:cs="Times New Roman"/>
                <w:noProof/>
                <w:webHidden/>
                <w:sz w:val="28"/>
                <w:szCs w:val="28"/>
              </w:rPr>
            </w:r>
            <w:r w:rsidR="00684EF1" w:rsidRPr="00684EF1">
              <w:rPr>
                <w:rFonts w:ascii="Times New Roman" w:hAnsi="Times New Roman" w:cs="Times New Roman"/>
                <w:noProof/>
                <w:webHidden/>
                <w:sz w:val="28"/>
                <w:szCs w:val="28"/>
              </w:rPr>
              <w:fldChar w:fldCharType="separate"/>
            </w:r>
            <w:r w:rsidR="00684EF1" w:rsidRPr="00684EF1">
              <w:rPr>
                <w:rFonts w:ascii="Times New Roman" w:hAnsi="Times New Roman" w:cs="Times New Roman"/>
                <w:noProof/>
                <w:webHidden/>
                <w:sz w:val="28"/>
                <w:szCs w:val="28"/>
              </w:rPr>
              <w:t>12</w:t>
            </w:r>
            <w:r w:rsidR="00684EF1" w:rsidRPr="00684EF1">
              <w:rPr>
                <w:rFonts w:ascii="Times New Roman" w:hAnsi="Times New Roman" w:cs="Times New Roman"/>
                <w:noProof/>
                <w:webHidden/>
                <w:sz w:val="28"/>
                <w:szCs w:val="28"/>
              </w:rPr>
              <w:fldChar w:fldCharType="end"/>
            </w:r>
          </w:hyperlink>
        </w:p>
        <w:p w:rsidR="00684EF1" w:rsidRPr="00684EF1" w:rsidRDefault="00D939B2" w:rsidP="00684EF1">
          <w:pPr>
            <w:pStyle w:val="21"/>
            <w:tabs>
              <w:tab w:val="end" w:leader="dot" w:pos="467.25pt"/>
            </w:tabs>
            <w:spacing w:after="0pt" w:line="18pt" w:lineRule="auto"/>
            <w:rPr>
              <w:rFonts w:ascii="Times New Roman" w:hAnsi="Times New Roman" w:cs="Times New Roman"/>
              <w:noProof/>
              <w:sz w:val="28"/>
              <w:szCs w:val="28"/>
            </w:rPr>
          </w:pPr>
          <w:hyperlink w:anchor="_Toc168846363" w:history="1">
            <w:r w:rsidR="00684EF1" w:rsidRPr="00684EF1">
              <w:rPr>
                <w:rStyle w:val="ac"/>
                <w:rFonts w:ascii="Times New Roman" w:hAnsi="Times New Roman" w:cs="Times New Roman"/>
                <w:noProof/>
                <w:sz w:val="28"/>
                <w:szCs w:val="28"/>
              </w:rPr>
              <w:t>1.3. Методы измерения и оценки рентабельности</w:t>
            </w:r>
            <w:r w:rsidR="00684EF1" w:rsidRPr="00684EF1">
              <w:rPr>
                <w:rFonts w:ascii="Times New Roman" w:hAnsi="Times New Roman" w:cs="Times New Roman"/>
                <w:noProof/>
                <w:webHidden/>
                <w:sz w:val="28"/>
                <w:szCs w:val="28"/>
              </w:rPr>
              <w:tab/>
            </w:r>
            <w:r w:rsidR="00684EF1" w:rsidRPr="00684EF1">
              <w:rPr>
                <w:rFonts w:ascii="Times New Roman" w:hAnsi="Times New Roman" w:cs="Times New Roman"/>
                <w:noProof/>
                <w:webHidden/>
                <w:sz w:val="28"/>
                <w:szCs w:val="28"/>
              </w:rPr>
              <w:fldChar w:fldCharType="begin"/>
            </w:r>
            <w:r w:rsidR="00684EF1" w:rsidRPr="00684EF1">
              <w:rPr>
                <w:rFonts w:ascii="Times New Roman" w:hAnsi="Times New Roman" w:cs="Times New Roman"/>
                <w:noProof/>
                <w:webHidden/>
                <w:sz w:val="28"/>
                <w:szCs w:val="28"/>
              </w:rPr>
              <w:instrText xml:space="preserve"> PAGEREF _Toc168846363 \h </w:instrText>
            </w:r>
            <w:r w:rsidR="00684EF1" w:rsidRPr="00684EF1">
              <w:rPr>
                <w:rFonts w:ascii="Times New Roman" w:hAnsi="Times New Roman" w:cs="Times New Roman"/>
                <w:noProof/>
                <w:webHidden/>
                <w:sz w:val="28"/>
                <w:szCs w:val="28"/>
              </w:rPr>
            </w:r>
            <w:r w:rsidR="00684EF1" w:rsidRPr="00684EF1">
              <w:rPr>
                <w:rFonts w:ascii="Times New Roman" w:hAnsi="Times New Roman" w:cs="Times New Roman"/>
                <w:noProof/>
                <w:webHidden/>
                <w:sz w:val="28"/>
                <w:szCs w:val="28"/>
              </w:rPr>
              <w:fldChar w:fldCharType="separate"/>
            </w:r>
            <w:r w:rsidR="00684EF1" w:rsidRPr="00684EF1">
              <w:rPr>
                <w:rFonts w:ascii="Times New Roman" w:hAnsi="Times New Roman" w:cs="Times New Roman"/>
                <w:noProof/>
                <w:webHidden/>
                <w:sz w:val="28"/>
                <w:szCs w:val="28"/>
              </w:rPr>
              <w:t>16</w:t>
            </w:r>
            <w:r w:rsidR="00684EF1" w:rsidRPr="00684EF1">
              <w:rPr>
                <w:rFonts w:ascii="Times New Roman" w:hAnsi="Times New Roman" w:cs="Times New Roman"/>
                <w:noProof/>
                <w:webHidden/>
                <w:sz w:val="28"/>
                <w:szCs w:val="28"/>
              </w:rPr>
              <w:fldChar w:fldCharType="end"/>
            </w:r>
          </w:hyperlink>
        </w:p>
        <w:p w:rsidR="00684EF1" w:rsidRPr="00684EF1" w:rsidRDefault="00D939B2" w:rsidP="00684EF1">
          <w:pPr>
            <w:pStyle w:val="21"/>
            <w:tabs>
              <w:tab w:val="end" w:leader="dot" w:pos="467.25pt"/>
            </w:tabs>
            <w:spacing w:after="0pt" w:line="18pt" w:lineRule="auto"/>
            <w:rPr>
              <w:rFonts w:ascii="Times New Roman" w:hAnsi="Times New Roman" w:cs="Times New Roman"/>
              <w:noProof/>
              <w:sz w:val="28"/>
              <w:szCs w:val="28"/>
            </w:rPr>
          </w:pPr>
          <w:hyperlink w:anchor="_Toc168846364" w:history="1">
            <w:r w:rsidR="00684EF1" w:rsidRPr="00684EF1">
              <w:rPr>
                <w:rStyle w:val="ac"/>
                <w:rFonts w:ascii="Times New Roman" w:hAnsi="Times New Roman" w:cs="Times New Roman"/>
                <w:noProof/>
                <w:sz w:val="28"/>
                <w:szCs w:val="28"/>
              </w:rPr>
              <w:t>1.4. Пути повышения рентабельности</w:t>
            </w:r>
            <w:r w:rsidR="00684EF1" w:rsidRPr="00684EF1">
              <w:rPr>
                <w:rFonts w:ascii="Times New Roman" w:hAnsi="Times New Roman" w:cs="Times New Roman"/>
                <w:noProof/>
                <w:webHidden/>
                <w:sz w:val="28"/>
                <w:szCs w:val="28"/>
              </w:rPr>
              <w:tab/>
            </w:r>
            <w:r w:rsidR="00684EF1" w:rsidRPr="00684EF1">
              <w:rPr>
                <w:rFonts w:ascii="Times New Roman" w:hAnsi="Times New Roman" w:cs="Times New Roman"/>
                <w:noProof/>
                <w:webHidden/>
                <w:sz w:val="28"/>
                <w:szCs w:val="28"/>
              </w:rPr>
              <w:fldChar w:fldCharType="begin"/>
            </w:r>
            <w:r w:rsidR="00684EF1" w:rsidRPr="00684EF1">
              <w:rPr>
                <w:rFonts w:ascii="Times New Roman" w:hAnsi="Times New Roman" w:cs="Times New Roman"/>
                <w:noProof/>
                <w:webHidden/>
                <w:sz w:val="28"/>
                <w:szCs w:val="28"/>
              </w:rPr>
              <w:instrText xml:space="preserve"> PAGEREF _Toc168846364 \h </w:instrText>
            </w:r>
            <w:r w:rsidR="00684EF1" w:rsidRPr="00684EF1">
              <w:rPr>
                <w:rFonts w:ascii="Times New Roman" w:hAnsi="Times New Roman" w:cs="Times New Roman"/>
                <w:noProof/>
                <w:webHidden/>
                <w:sz w:val="28"/>
                <w:szCs w:val="28"/>
              </w:rPr>
            </w:r>
            <w:r w:rsidR="00684EF1" w:rsidRPr="00684EF1">
              <w:rPr>
                <w:rFonts w:ascii="Times New Roman" w:hAnsi="Times New Roman" w:cs="Times New Roman"/>
                <w:noProof/>
                <w:webHidden/>
                <w:sz w:val="28"/>
                <w:szCs w:val="28"/>
              </w:rPr>
              <w:fldChar w:fldCharType="separate"/>
            </w:r>
            <w:r w:rsidR="00684EF1" w:rsidRPr="00684EF1">
              <w:rPr>
                <w:rFonts w:ascii="Times New Roman" w:hAnsi="Times New Roman" w:cs="Times New Roman"/>
                <w:noProof/>
                <w:webHidden/>
                <w:sz w:val="28"/>
                <w:szCs w:val="28"/>
              </w:rPr>
              <w:t>24</w:t>
            </w:r>
            <w:r w:rsidR="00684EF1" w:rsidRPr="00684EF1">
              <w:rPr>
                <w:rFonts w:ascii="Times New Roman" w:hAnsi="Times New Roman" w:cs="Times New Roman"/>
                <w:noProof/>
                <w:webHidden/>
                <w:sz w:val="28"/>
                <w:szCs w:val="28"/>
              </w:rPr>
              <w:fldChar w:fldCharType="end"/>
            </w:r>
          </w:hyperlink>
        </w:p>
        <w:p w:rsidR="00684EF1" w:rsidRPr="00684EF1" w:rsidRDefault="00D939B2" w:rsidP="00684EF1">
          <w:pPr>
            <w:pStyle w:val="11"/>
            <w:tabs>
              <w:tab w:val="end" w:leader="dot" w:pos="467.25pt"/>
            </w:tabs>
            <w:spacing w:after="0pt" w:line="18pt" w:lineRule="auto"/>
            <w:rPr>
              <w:rFonts w:ascii="Times New Roman" w:hAnsi="Times New Roman" w:cs="Times New Roman"/>
              <w:noProof/>
              <w:sz w:val="28"/>
              <w:szCs w:val="28"/>
            </w:rPr>
          </w:pPr>
          <w:hyperlink w:anchor="_Toc168846365" w:history="1">
            <w:r w:rsidR="00684EF1" w:rsidRPr="00684EF1">
              <w:rPr>
                <w:rStyle w:val="ac"/>
                <w:rFonts w:ascii="Times New Roman" w:hAnsi="Times New Roman" w:cs="Times New Roman"/>
                <w:noProof/>
                <w:sz w:val="28"/>
                <w:szCs w:val="28"/>
              </w:rPr>
              <w:t>2. АНАЛИЗ РЕНТАБЕЛЬНОСТИ НА ПРИМЕРЕР ООО «ПЕТЕРБУРГСКИЙ АБРАЗИВНЫЙ ЗАВОД ИЛЬИЧ»</w:t>
            </w:r>
            <w:r w:rsidR="00684EF1" w:rsidRPr="00684EF1">
              <w:rPr>
                <w:rFonts w:ascii="Times New Roman" w:hAnsi="Times New Roman" w:cs="Times New Roman"/>
                <w:noProof/>
                <w:webHidden/>
                <w:sz w:val="28"/>
                <w:szCs w:val="28"/>
              </w:rPr>
              <w:tab/>
            </w:r>
            <w:r w:rsidR="00684EF1" w:rsidRPr="00684EF1">
              <w:rPr>
                <w:rFonts w:ascii="Times New Roman" w:hAnsi="Times New Roman" w:cs="Times New Roman"/>
                <w:noProof/>
                <w:webHidden/>
                <w:sz w:val="28"/>
                <w:szCs w:val="28"/>
              </w:rPr>
              <w:fldChar w:fldCharType="begin"/>
            </w:r>
            <w:r w:rsidR="00684EF1" w:rsidRPr="00684EF1">
              <w:rPr>
                <w:rFonts w:ascii="Times New Roman" w:hAnsi="Times New Roman" w:cs="Times New Roman"/>
                <w:noProof/>
                <w:webHidden/>
                <w:sz w:val="28"/>
                <w:szCs w:val="28"/>
              </w:rPr>
              <w:instrText xml:space="preserve"> PAGEREF _Toc168846365 \h </w:instrText>
            </w:r>
            <w:r w:rsidR="00684EF1" w:rsidRPr="00684EF1">
              <w:rPr>
                <w:rFonts w:ascii="Times New Roman" w:hAnsi="Times New Roman" w:cs="Times New Roman"/>
                <w:noProof/>
                <w:webHidden/>
                <w:sz w:val="28"/>
                <w:szCs w:val="28"/>
              </w:rPr>
            </w:r>
            <w:r w:rsidR="00684EF1" w:rsidRPr="00684EF1">
              <w:rPr>
                <w:rFonts w:ascii="Times New Roman" w:hAnsi="Times New Roman" w:cs="Times New Roman"/>
                <w:noProof/>
                <w:webHidden/>
                <w:sz w:val="28"/>
                <w:szCs w:val="28"/>
              </w:rPr>
              <w:fldChar w:fldCharType="separate"/>
            </w:r>
            <w:r w:rsidR="00684EF1" w:rsidRPr="00684EF1">
              <w:rPr>
                <w:rFonts w:ascii="Times New Roman" w:hAnsi="Times New Roman" w:cs="Times New Roman"/>
                <w:noProof/>
                <w:webHidden/>
                <w:sz w:val="28"/>
                <w:szCs w:val="28"/>
              </w:rPr>
              <w:t>28</w:t>
            </w:r>
            <w:r w:rsidR="00684EF1" w:rsidRPr="00684EF1">
              <w:rPr>
                <w:rFonts w:ascii="Times New Roman" w:hAnsi="Times New Roman" w:cs="Times New Roman"/>
                <w:noProof/>
                <w:webHidden/>
                <w:sz w:val="28"/>
                <w:szCs w:val="28"/>
              </w:rPr>
              <w:fldChar w:fldCharType="end"/>
            </w:r>
          </w:hyperlink>
        </w:p>
        <w:p w:rsidR="00684EF1" w:rsidRPr="00684EF1" w:rsidRDefault="00D939B2" w:rsidP="00684EF1">
          <w:pPr>
            <w:pStyle w:val="21"/>
            <w:tabs>
              <w:tab w:val="end" w:leader="dot" w:pos="467.25pt"/>
            </w:tabs>
            <w:spacing w:after="0pt" w:line="18pt" w:lineRule="auto"/>
            <w:rPr>
              <w:rFonts w:ascii="Times New Roman" w:hAnsi="Times New Roman" w:cs="Times New Roman"/>
              <w:noProof/>
              <w:sz w:val="28"/>
              <w:szCs w:val="28"/>
            </w:rPr>
          </w:pPr>
          <w:hyperlink w:anchor="_Toc168846366" w:history="1">
            <w:r w:rsidR="00684EF1" w:rsidRPr="00684EF1">
              <w:rPr>
                <w:rStyle w:val="ac"/>
                <w:rFonts w:ascii="Times New Roman" w:hAnsi="Times New Roman" w:cs="Times New Roman"/>
                <w:noProof/>
                <w:sz w:val="28"/>
                <w:szCs w:val="28"/>
              </w:rPr>
              <w:t>2.1. Организационно-экономическая структура предприятия</w:t>
            </w:r>
            <w:r w:rsidR="00684EF1" w:rsidRPr="00684EF1">
              <w:rPr>
                <w:rFonts w:ascii="Times New Roman" w:hAnsi="Times New Roman" w:cs="Times New Roman"/>
                <w:noProof/>
                <w:webHidden/>
                <w:sz w:val="28"/>
                <w:szCs w:val="28"/>
              </w:rPr>
              <w:tab/>
            </w:r>
            <w:r w:rsidR="00684EF1" w:rsidRPr="00684EF1">
              <w:rPr>
                <w:rFonts w:ascii="Times New Roman" w:hAnsi="Times New Roman" w:cs="Times New Roman"/>
                <w:noProof/>
                <w:webHidden/>
                <w:sz w:val="28"/>
                <w:szCs w:val="28"/>
              </w:rPr>
              <w:fldChar w:fldCharType="begin"/>
            </w:r>
            <w:r w:rsidR="00684EF1" w:rsidRPr="00684EF1">
              <w:rPr>
                <w:rFonts w:ascii="Times New Roman" w:hAnsi="Times New Roman" w:cs="Times New Roman"/>
                <w:noProof/>
                <w:webHidden/>
                <w:sz w:val="28"/>
                <w:szCs w:val="28"/>
              </w:rPr>
              <w:instrText xml:space="preserve"> PAGEREF _Toc168846366 \h </w:instrText>
            </w:r>
            <w:r w:rsidR="00684EF1" w:rsidRPr="00684EF1">
              <w:rPr>
                <w:rFonts w:ascii="Times New Roman" w:hAnsi="Times New Roman" w:cs="Times New Roman"/>
                <w:noProof/>
                <w:webHidden/>
                <w:sz w:val="28"/>
                <w:szCs w:val="28"/>
              </w:rPr>
            </w:r>
            <w:r w:rsidR="00684EF1" w:rsidRPr="00684EF1">
              <w:rPr>
                <w:rFonts w:ascii="Times New Roman" w:hAnsi="Times New Roman" w:cs="Times New Roman"/>
                <w:noProof/>
                <w:webHidden/>
                <w:sz w:val="28"/>
                <w:szCs w:val="28"/>
              </w:rPr>
              <w:fldChar w:fldCharType="separate"/>
            </w:r>
            <w:r w:rsidR="00684EF1" w:rsidRPr="00684EF1">
              <w:rPr>
                <w:rFonts w:ascii="Times New Roman" w:hAnsi="Times New Roman" w:cs="Times New Roman"/>
                <w:noProof/>
                <w:webHidden/>
                <w:sz w:val="28"/>
                <w:szCs w:val="28"/>
              </w:rPr>
              <w:t>28</w:t>
            </w:r>
            <w:r w:rsidR="00684EF1" w:rsidRPr="00684EF1">
              <w:rPr>
                <w:rFonts w:ascii="Times New Roman" w:hAnsi="Times New Roman" w:cs="Times New Roman"/>
                <w:noProof/>
                <w:webHidden/>
                <w:sz w:val="28"/>
                <w:szCs w:val="28"/>
              </w:rPr>
              <w:fldChar w:fldCharType="end"/>
            </w:r>
          </w:hyperlink>
        </w:p>
        <w:p w:rsidR="00684EF1" w:rsidRPr="00684EF1" w:rsidRDefault="00D939B2" w:rsidP="00684EF1">
          <w:pPr>
            <w:pStyle w:val="21"/>
            <w:tabs>
              <w:tab w:val="end" w:leader="dot" w:pos="467.25pt"/>
            </w:tabs>
            <w:spacing w:after="0pt" w:line="18pt" w:lineRule="auto"/>
            <w:rPr>
              <w:rFonts w:ascii="Times New Roman" w:hAnsi="Times New Roman" w:cs="Times New Roman"/>
              <w:noProof/>
              <w:sz w:val="28"/>
              <w:szCs w:val="28"/>
            </w:rPr>
          </w:pPr>
          <w:hyperlink w:anchor="_Toc168846367" w:history="1">
            <w:r w:rsidR="00684EF1" w:rsidRPr="00684EF1">
              <w:rPr>
                <w:rStyle w:val="ac"/>
                <w:rFonts w:ascii="Times New Roman" w:hAnsi="Times New Roman" w:cs="Times New Roman"/>
                <w:noProof/>
                <w:sz w:val="28"/>
                <w:szCs w:val="28"/>
              </w:rPr>
              <w:t>2.2 Бухгалтерский учёт показателей, формирующих рентабельность предприятия</w:t>
            </w:r>
            <w:r w:rsidR="00684EF1" w:rsidRPr="00684EF1">
              <w:rPr>
                <w:rFonts w:ascii="Times New Roman" w:hAnsi="Times New Roman" w:cs="Times New Roman"/>
                <w:noProof/>
                <w:webHidden/>
                <w:sz w:val="28"/>
                <w:szCs w:val="28"/>
              </w:rPr>
              <w:tab/>
            </w:r>
            <w:r w:rsidR="00684EF1" w:rsidRPr="00684EF1">
              <w:rPr>
                <w:rFonts w:ascii="Times New Roman" w:hAnsi="Times New Roman" w:cs="Times New Roman"/>
                <w:noProof/>
                <w:webHidden/>
                <w:sz w:val="28"/>
                <w:szCs w:val="28"/>
              </w:rPr>
              <w:fldChar w:fldCharType="begin"/>
            </w:r>
            <w:r w:rsidR="00684EF1" w:rsidRPr="00684EF1">
              <w:rPr>
                <w:rFonts w:ascii="Times New Roman" w:hAnsi="Times New Roman" w:cs="Times New Roman"/>
                <w:noProof/>
                <w:webHidden/>
                <w:sz w:val="28"/>
                <w:szCs w:val="28"/>
              </w:rPr>
              <w:instrText xml:space="preserve"> PAGEREF _Toc168846367 \h </w:instrText>
            </w:r>
            <w:r w:rsidR="00684EF1" w:rsidRPr="00684EF1">
              <w:rPr>
                <w:rFonts w:ascii="Times New Roman" w:hAnsi="Times New Roman" w:cs="Times New Roman"/>
                <w:noProof/>
                <w:webHidden/>
                <w:sz w:val="28"/>
                <w:szCs w:val="28"/>
              </w:rPr>
            </w:r>
            <w:r w:rsidR="00684EF1" w:rsidRPr="00684EF1">
              <w:rPr>
                <w:rFonts w:ascii="Times New Roman" w:hAnsi="Times New Roman" w:cs="Times New Roman"/>
                <w:noProof/>
                <w:webHidden/>
                <w:sz w:val="28"/>
                <w:szCs w:val="28"/>
              </w:rPr>
              <w:fldChar w:fldCharType="separate"/>
            </w:r>
            <w:r w:rsidR="00684EF1" w:rsidRPr="00684EF1">
              <w:rPr>
                <w:rFonts w:ascii="Times New Roman" w:hAnsi="Times New Roman" w:cs="Times New Roman"/>
                <w:noProof/>
                <w:webHidden/>
                <w:sz w:val="28"/>
                <w:szCs w:val="28"/>
              </w:rPr>
              <w:t>35</w:t>
            </w:r>
            <w:r w:rsidR="00684EF1" w:rsidRPr="00684EF1">
              <w:rPr>
                <w:rFonts w:ascii="Times New Roman" w:hAnsi="Times New Roman" w:cs="Times New Roman"/>
                <w:noProof/>
                <w:webHidden/>
                <w:sz w:val="28"/>
                <w:szCs w:val="28"/>
              </w:rPr>
              <w:fldChar w:fldCharType="end"/>
            </w:r>
          </w:hyperlink>
        </w:p>
        <w:p w:rsidR="00684EF1" w:rsidRPr="00684EF1" w:rsidRDefault="00D939B2" w:rsidP="00684EF1">
          <w:pPr>
            <w:pStyle w:val="21"/>
            <w:tabs>
              <w:tab w:val="end" w:leader="dot" w:pos="467.25pt"/>
            </w:tabs>
            <w:spacing w:after="0pt" w:line="18pt" w:lineRule="auto"/>
            <w:rPr>
              <w:rFonts w:ascii="Times New Roman" w:hAnsi="Times New Roman" w:cs="Times New Roman"/>
              <w:noProof/>
              <w:sz w:val="28"/>
              <w:szCs w:val="28"/>
            </w:rPr>
          </w:pPr>
          <w:hyperlink w:anchor="_Toc168846368" w:history="1">
            <w:r w:rsidR="00684EF1" w:rsidRPr="00684EF1">
              <w:rPr>
                <w:rStyle w:val="ac"/>
                <w:rFonts w:ascii="Times New Roman" w:hAnsi="Times New Roman" w:cs="Times New Roman"/>
                <w:noProof/>
                <w:sz w:val="28"/>
                <w:szCs w:val="28"/>
              </w:rPr>
              <w:t>2.3. Анализ рентабельности торгового предприятия</w:t>
            </w:r>
            <w:r w:rsidR="00684EF1" w:rsidRPr="00684EF1">
              <w:rPr>
                <w:rFonts w:ascii="Times New Roman" w:hAnsi="Times New Roman" w:cs="Times New Roman"/>
                <w:noProof/>
                <w:webHidden/>
                <w:sz w:val="28"/>
                <w:szCs w:val="28"/>
              </w:rPr>
              <w:tab/>
            </w:r>
            <w:r w:rsidR="00684EF1" w:rsidRPr="00684EF1">
              <w:rPr>
                <w:rFonts w:ascii="Times New Roman" w:hAnsi="Times New Roman" w:cs="Times New Roman"/>
                <w:noProof/>
                <w:webHidden/>
                <w:sz w:val="28"/>
                <w:szCs w:val="28"/>
              </w:rPr>
              <w:fldChar w:fldCharType="begin"/>
            </w:r>
            <w:r w:rsidR="00684EF1" w:rsidRPr="00684EF1">
              <w:rPr>
                <w:rFonts w:ascii="Times New Roman" w:hAnsi="Times New Roman" w:cs="Times New Roman"/>
                <w:noProof/>
                <w:webHidden/>
                <w:sz w:val="28"/>
                <w:szCs w:val="28"/>
              </w:rPr>
              <w:instrText xml:space="preserve"> PAGEREF _Toc168846368 \h </w:instrText>
            </w:r>
            <w:r w:rsidR="00684EF1" w:rsidRPr="00684EF1">
              <w:rPr>
                <w:rFonts w:ascii="Times New Roman" w:hAnsi="Times New Roman" w:cs="Times New Roman"/>
                <w:noProof/>
                <w:webHidden/>
                <w:sz w:val="28"/>
                <w:szCs w:val="28"/>
              </w:rPr>
            </w:r>
            <w:r w:rsidR="00684EF1" w:rsidRPr="00684EF1">
              <w:rPr>
                <w:rFonts w:ascii="Times New Roman" w:hAnsi="Times New Roman" w:cs="Times New Roman"/>
                <w:noProof/>
                <w:webHidden/>
                <w:sz w:val="28"/>
                <w:szCs w:val="28"/>
              </w:rPr>
              <w:fldChar w:fldCharType="separate"/>
            </w:r>
            <w:r w:rsidR="00684EF1" w:rsidRPr="00684EF1">
              <w:rPr>
                <w:rFonts w:ascii="Times New Roman" w:hAnsi="Times New Roman" w:cs="Times New Roman"/>
                <w:noProof/>
                <w:webHidden/>
                <w:sz w:val="28"/>
                <w:szCs w:val="28"/>
              </w:rPr>
              <w:t>51</w:t>
            </w:r>
            <w:r w:rsidR="00684EF1" w:rsidRPr="00684EF1">
              <w:rPr>
                <w:rFonts w:ascii="Times New Roman" w:hAnsi="Times New Roman" w:cs="Times New Roman"/>
                <w:noProof/>
                <w:webHidden/>
                <w:sz w:val="28"/>
                <w:szCs w:val="28"/>
              </w:rPr>
              <w:fldChar w:fldCharType="end"/>
            </w:r>
          </w:hyperlink>
        </w:p>
        <w:p w:rsidR="00684EF1" w:rsidRPr="00684EF1" w:rsidRDefault="00D939B2" w:rsidP="00684EF1">
          <w:pPr>
            <w:pStyle w:val="21"/>
            <w:tabs>
              <w:tab w:val="end" w:leader="dot" w:pos="467.25pt"/>
            </w:tabs>
            <w:spacing w:after="0pt" w:line="18pt" w:lineRule="auto"/>
            <w:rPr>
              <w:rFonts w:ascii="Times New Roman" w:hAnsi="Times New Roman" w:cs="Times New Roman"/>
              <w:noProof/>
              <w:sz w:val="28"/>
              <w:szCs w:val="28"/>
            </w:rPr>
          </w:pPr>
          <w:hyperlink w:anchor="_Toc168846369" w:history="1">
            <w:r w:rsidR="00684EF1" w:rsidRPr="00684EF1">
              <w:rPr>
                <w:rStyle w:val="ac"/>
                <w:rFonts w:ascii="Times New Roman" w:hAnsi="Times New Roman" w:cs="Times New Roman"/>
                <w:noProof/>
                <w:sz w:val="28"/>
                <w:szCs w:val="28"/>
              </w:rPr>
              <w:t>2.4. Факторный анализ рентабельности на предприятии</w:t>
            </w:r>
            <w:r w:rsidR="00684EF1" w:rsidRPr="00684EF1">
              <w:rPr>
                <w:rFonts w:ascii="Times New Roman" w:hAnsi="Times New Roman" w:cs="Times New Roman"/>
                <w:noProof/>
                <w:webHidden/>
                <w:sz w:val="28"/>
                <w:szCs w:val="28"/>
              </w:rPr>
              <w:tab/>
            </w:r>
            <w:r w:rsidR="00684EF1" w:rsidRPr="00684EF1">
              <w:rPr>
                <w:rFonts w:ascii="Times New Roman" w:hAnsi="Times New Roman" w:cs="Times New Roman"/>
                <w:noProof/>
                <w:webHidden/>
                <w:sz w:val="28"/>
                <w:szCs w:val="28"/>
              </w:rPr>
              <w:fldChar w:fldCharType="begin"/>
            </w:r>
            <w:r w:rsidR="00684EF1" w:rsidRPr="00684EF1">
              <w:rPr>
                <w:rFonts w:ascii="Times New Roman" w:hAnsi="Times New Roman" w:cs="Times New Roman"/>
                <w:noProof/>
                <w:webHidden/>
                <w:sz w:val="28"/>
                <w:szCs w:val="28"/>
              </w:rPr>
              <w:instrText xml:space="preserve"> PAGEREF _Toc168846369 \h </w:instrText>
            </w:r>
            <w:r w:rsidR="00684EF1" w:rsidRPr="00684EF1">
              <w:rPr>
                <w:rFonts w:ascii="Times New Roman" w:hAnsi="Times New Roman" w:cs="Times New Roman"/>
                <w:noProof/>
                <w:webHidden/>
                <w:sz w:val="28"/>
                <w:szCs w:val="28"/>
              </w:rPr>
            </w:r>
            <w:r w:rsidR="00684EF1" w:rsidRPr="00684EF1">
              <w:rPr>
                <w:rFonts w:ascii="Times New Roman" w:hAnsi="Times New Roman" w:cs="Times New Roman"/>
                <w:noProof/>
                <w:webHidden/>
                <w:sz w:val="28"/>
                <w:szCs w:val="28"/>
              </w:rPr>
              <w:fldChar w:fldCharType="separate"/>
            </w:r>
            <w:r w:rsidR="00684EF1" w:rsidRPr="00684EF1">
              <w:rPr>
                <w:rFonts w:ascii="Times New Roman" w:hAnsi="Times New Roman" w:cs="Times New Roman"/>
                <w:noProof/>
                <w:webHidden/>
                <w:sz w:val="28"/>
                <w:szCs w:val="28"/>
              </w:rPr>
              <w:t>55</w:t>
            </w:r>
            <w:r w:rsidR="00684EF1" w:rsidRPr="00684EF1">
              <w:rPr>
                <w:rFonts w:ascii="Times New Roman" w:hAnsi="Times New Roman" w:cs="Times New Roman"/>
                <w:noProof/>
                <w:webHidden/>
                <w:sz w:val="28"/>
                <w:szCs w:val="28"/>
              </w:rPr>
              <w:fldChar w:fldCharType="end"/>
            </w:r>
          </w:hyperlink>
        </w:p>
        <w:p w:rsidR="00684EF1" w:rsidRPr="00684EF1" w:rsidRDefault="00D939B2" w:rsidP="00684EF1">
          <w:pPr>
            <w:pStyle w:val="11"/>
            <w:tabs>
              <w:tab w:val="end" w:leader="dot" w:pos="467.25pt"/>
            </w:tabs>
            <w:spacing w:after="0pt" w:line="18pt" w:lineRule="auto"/>
            <w:rPr>
              <w:rFonts w:ascii="Times New Roman" w:hAnsi="Times New Roman" w:cs="Times New Roman"/>
              <w:noProof/>
              <w:sz w:val="28"/>
              <w:szCs w:val="28"/>
            </w:rPr>
          </w:pPr>
          <w:hyperlink w:anchor="_Toc168846370" w:history="1">
            <w:r w:rsidR="00684EF1" w:rsidRPr="00684EF1">
              <w:rPr>
                <w:rStyle w:val="ac"/>
                <w:rFonts w:ascii="Times New Roman" w:hAnsi="Times New Roman" w:cs="Times New Roman"/>
                <w:noProof/>
                <w:sz w:val="28"/>
                <w:szCs w:val="28"/>
              </w:rPr>
              <w:t>ЗАКЛЮЧЕНИЕ</w:t>
            </w:r>
            <w:r w:rsidR="00684EF1" w:rsidRPr="00684EF1">
              <w:rPr>
                <w:rFonts w:ascii="Times New Roman" w:hAnsi="Times New Roman" w:cs="Times New Roman"/>
                <w:noProof/>
                <w:webHidden/>
                <w:sz w:val="28"/>
                <w:szCs w:val="28"/>
              </w:rPr>
              <w:tab/>
            </w:r>
            <w:r w:rsidR="00684EF1" w:rsidRPr="00684EF1">
              <w:rPr>
                <w:rFonts w:ascii="Times New Roman" w:hAnsi="Times New Roman" w:cs="Times New Roman"/>
                <w:noProof/>
                <w:webHidden/>
                <w:sz w:val="28"/>
                <w:szCs w:val="28"/>
              </w:rPr>
              <w:fldChar w:fldCharType="begin"/>
            </w:r>
            <w:r w:rsidR="00684EF1" w:rsidRPr="00684EF1">
              <w:rPr>
                <w:rFonts w:ascii="Times New Roman" w:hAnsi="Times New Roman" w:cs="Times New Roman"/>
                <w:noProof/>
                <w:webHidden/>
                <w:sz w:val="28"/>
                <w:szCs w:val="28"/>
              </w:rPr>
              <w:instrText xml:space="preserve"> PAGEREF _Toc168846370 \h </w:instrText>
            </w:r>
            <w:r w:rsidR="00684EF1" w:rsidRPr="00684EF1">
              <w:rPr>
                <w:rFonts w:ascii="Times New Roman" w:hAnsi="Times New Roman" w:cs="Times New Roman"/>
                <w:noProof/>
                <w:webHidden/>
                <w:sz w:val="28"/>
                <w:szCs w:val="28"/>
              </w:rPr>
            </w:r>
            <w:r w:rsidR="00684EF1" w:rsidRPr="00684EF1">
              <w:rPr>
                <w:rFonts w:ascii="Times New Roman" w:hAnsi="Times New Roman" w:cs="Times New Roman"/>
                <w:noProof/>
                <w:webHidden/>
                <w:sz w:val="28"/>
                <w:szCs w:val="28"/>
              </w:rPr>
              <w:fldChar w:fldCharType="separate"/>
            </w:r>
            <w:r w:rsidR="00684EF1" w:rsidRPr="00684EF1">
              <w:rPr>
                <w:rFonts w:ascii="Times New Roman" w:hAnsi="Times New Roman" w:cs="Times New Roman"/>
                <w:noProof/>
                <w:webHidden/>
                <w:sz w:val="28"/>
                <w:szCs w:val="28"/>
              </w:rPr>
              <w:t>61</w:t>
            </w:r>
            <w:r w:rsidR="00684EF1" w:rsidRPr="00684EF1">
              <w:rPr>
                <w:rFonts w:ascii="Times New Roman" w:hAnsi="Times New Roman" w:cs="Times New Roman"/>
                <w:noProof/>
                <w:webHidden/>
                <w:sz w:val="28"/>
                <w:szCs w:val="28"/>
              </w:rPr>
              <w:fldChar w:fldCharType="end"/>
            </w:r>
          </w:hyperlink>
        </w:p>
        <w:p w:rsidR="00684EF1" w:rsidRPr="00684EF1" w:rsidRDefault="00D939B2" w:rsidP="00684EF1">
          <w:pPr>
            <w:pStyle w:val="11"/>
            <w:tabs>
              <w:tab w:val="end" w:leader="dot" w:pos="467.25pt"/>
            </w:tabs>
            <w:spacing w:after="0pt" w:line="18pt" w:lineRule="auto"/>
            <w:rPr>
              <w:rFonts w:ascii="Times New Roman" w:hAnsi="Times New Roman" w:cs="Times New Roman"/>
              <w:noProof/>
              <w:sz w:val="28"/>
              <w:szCs w:val="28"/>
            </w:rPr>
          </w:pPr>
          <w:hyperlink w:anchor="_Toc168846371" w:history="1">
            <w:r w:rsidR="00684EF1" w:rsidRPr="00684EF1">
              <w:rPr>
                <w:rStyle w:val="ac"/>
                <w:rFonts w:ascii="Times New Roman" w:hAnsi="Times New Roman" w:cs="Times New Roman"/>
                <w:noProof/>
                <w:sz w:val="28"/>
                <w:szCs w:val="28"/>
              </w:rPr>
              <w:t>СПИСОК ИСПОЛЬЗОВАННЫХ ИСТОЧНИКОВ</w:t>
            </w:r>
            <w:r w:rsidR="00684EF1" w:rsidRPr="00684EF1">
              <w:rPr>
                <w:rFonts w:ascii="Times New Roman" w:hAnsi="Times New Roman" w:cs="Times New Roman"/>
                <w:noProof/>
                <w:webHidden/>
                <w:sz w:val="28"/>
                <w:szCs w:val="28"/>
              </w:rPr>
              <w:tab/>
            </w:r>
            <w:r w:rsidR="00684EF1" w:rsidRPr="00684EF1">
              <w:rPr>
                <w:rFonts w:ascii="Times New Roman" w:hAnsi="Times New Roman" w:cs="Times New Roman"/>
                <w:noProof/>
                <w:webHidden/>
                <w:sz w:val="28"/>
                <w:szCs w:val="28"/>
              </w:rPr>
              <w:fldChar w:fldCharType="begin"/>
            </w:r>
            <w:r w:rsidR="00684EF1" w:rsidRPr="00684EF1">
              <w:rPr>
                <w:rFonts w:ascii="Times New Roman" w:hAnsi="Times New Roman" w:cs="Times New Roman"/>
                <w:noProof/>
                <w:webHidden/>
                <w:sz w:val="28"/>
                <w:szCs w:val="28"/>
              </w:rPr>
              <w:instrText xml:space="preserve"> PAGEREF _Toc168846371 \h </w:instrText>
            </w:r>
            <w:r w:rsidR="00684EF1" w:rsidRPr="00684EF1">
              <w:rPr>
                <w:rFonts w:ascii="Times New Roman" w:hAnsi="Times New Roman" w:cs="Times New Roman"/>
                <w:noProof/>
                <w:webHidden/>
                <w:sz w:val="28"/>
                <w:szCs w:val="28"/>
              </w:rPr>
            </w:r>
            <w:r w:rsidR="00684EF1" w:rsidRPr="00684EF1">
              <w:rPr>
                <w:rFonts w:ascii="Times New Roman" w:hAnsi="Times New Roman" w:cs="Times New Roman"/>
                <w:noProof/>
                <w:webHidden/>
                <w:sz w:val="28"/>
                <w:szCs w:val="28"/>
              </w:rPr>
              <w:fldChar w:fldCharType="separate"/>
            </w:r>
            <w:r w:rsidR="00684EF1" w:rsidRPr="00684EF1">
              <w:rPr>
                <w:rFonts w:ascii="Times New Roman" w:hAnsi="Times New Roman" w:cs="Times New Roman"/>
                <w:noProof/>
                <w:webHidden/>
                <w:sz w:val="28"/>
                <w:szCs w:val="28"/>
              </w:rPr>
              <w:t>65</w:t>
            </w:r>
            <w:r w:rsidR="00684EF1" w:rsidRPr="00684EF1">
              <w:rPr>
                <w:rFonts w:ascii="Times New Roman" w:hAnsi="Times New Roman" w:cs="Times New Roman"/>
                <w:noProof/>
                <w:webHidden/>
                <w:sz w:val="28"/>
                <w:szCs w:val="28"/>
              </w:rPr>
              <w:fldChar w:fldCharType="end"/>
            </w:r>
          </w:hyperlink>
        </w:p>
        <w:p w:rsidR="00684EF1" w:rsidRDefault="00684EF1" w:rsidP="00684EF1">
          <w:pPr>
            <w:spacing w:after="0pt" w:line="18pt" w:lineRule="auto"/>
          </w:pPr>
          <w:r w:rsidRPr="00684EF1">
            <w:rPr>
              <w:rFonts w:ascii="Times New Roman" w:hAnsi="Times New Roman" w:cs="Times New Roman"/>
              <w:b/>
              <w:bCs/>
              <w:sz w:val="28"/>
              <w:szCs w:val="28"/>
            </w:rPr>
            <w:fldChar w:fldCharType="end"/>
          </w:r>
        </w:p>
      </w:sdtContent>
    </w:sdt>
    <w:p w:rsidR="0037784B" w:rsidRDefault="0037784B" w:rsidP="00B23300">
      <w:pPr>
        <w:spacing w:after="0pt" w:line="18pt" w:lineRule="auto"/>
        <w:ind w:firstLine="35.45pt"/>
        <w:jc w:val="both"/>
        <w:rPr>
          <w:rFonts w:ascii="Times New Roman" w:hAnsi="Times New Roman" w:cs="Times New Roman"/>
          <w:sz w:val="28"/>
          <w:szCs w:val="28"/>
        </w:rPr>
      </w:pPr>
    </w:p>
    <w:p w:rsidR="00684EF1" w:rsidRDefault="00684EF1" w:rsidP="00B23300">
      <w:pPr>
        <w:spacing w:after="0pt" w:line="18pt" w:lineRule="auto"/>
        <w:ind w:firstLine="35.45pt"/>
        <w:jc w:val="both"/>
        <w:rPr>
          <w:rFonts w:ascii="Times New Roman" w:hAnsi="Times New Roman" w:cs="Times New Roman"/>
          <w:sz w:val="28"/>
          <w:szCs w:val="28"/>
        </w:rPr>
      </w:pPr>
    </w:p>
    <w:p w:rsidR="00684EF1" w:rsidRDefault="00684EF1" w:rsidP="00B23300">
      <w:pPr>
        <w:spacing w:after="0pt" w:line="18pt" w:lineRule="auto"/>
        <w:ind w:firstLine="35.45pt"/>
        <w:jc w:val="both"/>
        <w:rPr>
          <w:rFonts w:ascii="Times New Roman" w:hAnsi="Times New Roman" w:cs="Times New Roman"/>
          <w:sz w:val="28"/>
          <w:szCs w:val="28"/>
        </w:rPr>
      </w:pPr>
    </w:p>
    <w:p w:rsidR="00684EF1" w:rsidRPr="008168B6" w:rsidRDefault="00684EF1" w:rsidP="00B23300">
      <w:pPr>
        <w:spacing w:after="0pt" w:line="18pt" w:lineRule="auto"/>
        <w:ind w:firstLine="35.45pt"/>
        <w:jc w:val="both"/>
        <w:rPr>
          <w:rFonts w:ascii="Times New Roman" w:hAnsi="Times New Roman" w:cs="Times New Roman"/>
          <w:sz w:val="28"/>
          <w:szCs w:val="28"/>
        </w:rPr>
      </w:pPr>
    </w:p>
    <w:p w:rsidR="0037784B" w:rsidRDefault="0037784B" w:rsidP="00B2330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br w:type="page"/>
      </w:r>
    </w:p>
    <w:p w:rsidR="0037784B" w:rsidRDefault="0037784B" w:rsidP="0037784B">
      <w:pPr>
        <w:pStyle w:val="1"/>
      </w:pPr>
      <w:bookmarkStart w:id="2" w:name="_Toc168846359"/>
      <w:r w:rsidRPr="0037784B">
        <w:t>ВВЕДЕНИЕ</w:t>
      </w:r>
      <w:bookmarkEnd w:id="2"/>
    </w:p>
    <w:p w:rsidR="0037784B" w:rsidRDefault="0037784B" w:rsidP="0037784B">
      <w:pPr>
        <w:spacing w:after="0pt" w:line="18pt" w:lineRule="auto"/>
        <w:ind w:firstLine="35.45pt"/>
        <w:jc w:val="both"/>
        <w:rPr>
          <w:rFonts w:ascii="Times New Roman" w:hAnsi="Times New Roman" w:cs="Times New Roman"/>
          <w:sz w:val="28"/>
          <w:szCs w:val="28"/>
        </w:rPr>
      </w:pPr>
    </w:p>
    <w:p w:rsidR="00AB3DE4" w:rsidRDefault="00AB3DE4" w:rsidP="00AB3DE4">
      <w:pPr>
        <w:spacing w:after="0pt" w:line="18pt" w:lineRule="auto"/>
        <w:ind w:firstLine="35.45pt"/>
        <w:jc w:val="both"/>
        <w:rPr>
          <w:rFonts w:ascii="Times New Roman" w:hAnsi="Times New Roman" w:cs="Times New Roman"/>
          <w:sz w:val="28"/>
          <w:szCs w:val="28"/>
        </w:rPr>
      </w:pPr>
      <w:r w:rsidRPr="00AB3DE4">
        <w:rPr>
          <w:rFonts w:ascii="Times New Roman" w:hAnsi="Times New Roman" w:cs="Times New Roman"/>
          <w:sz w:val="28"/>
          <w:szCs w:val="28"/>
        </w:rPr>
        <w:t xml:space="preserve">Переход к рыночной экономике требует от предприятий повышения эффективности производства, конкурентоспособности продукции и услуг на основе введения достижений научно-технического прогресса, эффективных форм хозяйствования и управления производством, активизации предпринимательства и тому подобное. В рыночной экономике финансовые ресурсы (капитал) вкладываются в любые виды деятельности исключительно по критерию максимума прибыли. Поэтому рентабельность, то есть эффективность использования </w:t>
      </w:r>
      <w:r w:rsidR="00C71D6C">
        <w:rPr>
          <w:rFonts w:ascii="Times New Roman" w:hAnsi="Times New Roman" w:cs="Times New Roman"/>
          <w:sz w:val="28"/>
          <w:szCs w:val="28"/>
        </w:rPr>
        <w:t xml:space="preserve">имущества или </w:t>
      </w:r>
      <w:r w:rsidRPr="00AB3DE4">
        <w:rPr>
          <w:rFonts w:ascii="Times New Roman" w:hAnsi="Times New Roman" w:cs="Times New Roman"/>
          <w:sz w:val="28"/>
          <w:szCs w:val="28"/>
        </w:rPr>
        <w:t xml:space="preserve">капитала, имеет большое значение при определении финансовых результатов деятельности предприятия. Ведь владелец предприятия, его менеджеры должны оценивать любые решения в сфере управления имеющимися средствами, сравнивая расходы с прибылью, тем более что финансовые ресурсы всегда ограничены определенными объемами, а полученная прибыль – это финансовый ресурс для осуществления новых вложений и получения новых прибылей. В этом проявляется актуальность проблемы. </w:t>
      </w:r>
    </w:p>
    <w:p w:rsidR="00C71D6C" w:rsidRDefault="008902A7" w:rsidP="00AB3DE4">
      <w:pPr>
        <w:spacing w:after="0pt" w:line="18pt" w:lineRule="auto"/>
        <w:ind w:firstLine="35.45pt"/>
        <w:jc w:val="both"/>
        <w:rPr>
          <w:rFonts w:ascii="Times New Roman" w:hAnsi="Times New Roman" w:cs="Times New Roman"/>
          <w:sz w:val="28"/>
          <w:szCs w:val="28"/>
        </w:rPr>
      </w:pPr>
      <w:r w:rsidRPr="008902A7">
        <w:rPr>
          <w:rFonts w:ascii="Times New Roman" w:hAnsi="Times New Roman" w:cs="Times New Roman"/>
          <w:sz w:val="28"/>
          <w:szCs w:val="28"/>
        </w:rPr>
        <w:t xml:space="preserve">В современных условиях повышение рентабельности предприятий является очень важной и сложной задачей. Многие предприятия в </w:t>
      </w:r>
      <w:r>
        <w:rPr>
          <w:rFonts w:ascii="Times New Roman" w:hAnsi="Times New Roman" w:cs="Times New Roman"/>
          <w:sz w:val="28"/>
          <w:szCs w:val="28"/>
        </w:rPr>
        <w:t>РФ</w:t>
      </w:r>
      <w:r w:rsidRPr="008902A7">
        <w:rPr>
          <w:rFonts w:ascii="Times New Roman" w:hAnsi="Times New Roman" w:cs="Times New Roman"/>
          <w:sz w:val="28"/>
          <w:szCs w:val="28"/>
        </w:rPr>
        <w:t xml:space="preserve"> работают не рентабельно, то есть они не прибыльные, или их рентабельность слишком низкая. </w:t>
      </w:r>
      <w:r w:rsidR="00C71D6C">
        <w:rPr>
          <w:rFonts w:ascii="Times New Roman" w:hAnsi="Times New Roman" w:cs="Times New Roman"/>
          <w:sz w:val="28"/>
          <w:szCs w:val="28"/>
        </w:rPr>
        <w:t xml:space="preserve">В связи с этим </w:t>
      </w:r>
      <w:r w:rsidRPr="008902A7">
        <w:rPr>
          <w:rFonts w:ascii="Times New Roman" w:hAnsi="Times New Roman" w:cs="Times New Roman"/>
          <w:sz w:val="28"/>
          <w:szCs w:val="28"/>
        </w:rPr>
        <w:t>исследовани</w:t>
      </w:r>
      <w:r w:rsidR="00C71D6C">
        <w:rPr>
          <w:rFonts w:ascii="Times New Roman" w:hAnsi="Times New Roman" w:cs="Times New Roman"/>
          <w:sz w:val="28"/>
          <w:szCs w:val="28"/>
        </w:rPr>
        <w:t xml:space="preserve">е </w:t>
      </w:r>
      <w:r w:rsidRPr="008902A7">
        <w:rPr>
          <w:rFonts w:ascii="Times New Roman" w:hAnsi="Times New Roman" w:cs="Times New Roman"/>
          <w:sz w:val="28"/>
          <w:szCs w:val="28"/>
        </w:rPr>
        <w:t xml:space="preserve">рентабельности, а также путей ее повышения на предприятии является очень важным и актуальным вопросом в настоящее время. </w:t>
      </w:r>
    </w:p>
    <w:p w:rsidR="008902A7" w:rsidRPr="00AB3DE4" w:rsidRDefault="008902A7" w:rsidP="00AB3DE4">
      <w:pPr>
        <w:spacing w:after="0pt" w:line="18pt" w:lineRule="auto"/>
        <w:ind w:firstLine="35.45pt"/>
        <w:jc w:val="both"/>
        <w:rPr>
          <w:rFonts w:ascii="Times New Roman" w:hAnsi="Times New Roman" w:cs="Times New Roman"/>
          <w:sz w:val="28"/>
          <w:szCs w:val="28"/>
        </w:rPr>
      </w:pPr>
      <w:r w:rsidRPr="008902A7">
        <w:rPr>
          <w:rFonts w:ascii="Times New Roman" w:hAnsi="Times New Roman" w:cs="Times New Roman"/>
          <w:sz w:val="28"/>
          <w:szCs w:val="28"/>
        </w:rPr>
        <w:t xml:space="preserve">Также эта тема заслуживает значительного внимания в связи с тем, что при переходе </w:t>
      </w:r>
      <w:r>
        <w:rPr>
          <w:rFonts w:ascii="Times New Roman" w:hAnsi="Times New Roman" w:cs="Times New Roman"/>
          <w:sz w:val="28"/>
          <w:szCs w:val="28"/>
        </w:rPr>
        <w:t>РФ</w:t>
      </w:r>
      <w:r w:rsidRPr="008902A7">
        <w:rPr>
          <w:rFonts w:ascii="Times New Roman" w:hAnsi="Times New Roman" w:cs="Times New Roman"/>
          <w:sz w:val="28"/>
          <w:szCs w:val="28"/>
        </w:rPr>
        <w:t xml:space="preserve"> на новые бухгалтерские стандарты изменились </w:t>
      </w:r>
      <w:r w:rsidR="00C71D6C">
        <w:rPr>
          <w:rFonts w:ascii="Times New Roman" w:hAnsi="Times New Roman" w:cs="Times New Roman"/>
          <w:sz w:val="28"/>
          <w:szCs w:val="28"/>
        </w:rPr>
        <w:t>м</w:t>
      </w:r>
      <w:r>
        <w:rPr>
          <w:rFonts w:ascii="Times New Roman" w:hAnsi="Times New Roman" w:cs="Times New Roman"/>
          <w:sz w:val="28"/>
          <w:szCs w:val="28"/>
        </w:rPr>
        <w:t>е</w:t>
      </w:r>
      <w:r w:rsidRPr="008902A7">
        <w:rPr>
          <w:rFonts w:ascii="Times New Roman" w:hAnsi="Times New Roman" w:cs="Times New Roman"/>
          <w:sz w:val="28"/>
          <w:szCs w:val="28"/>
        </w:rPr>
        <w:t>тоды определ</w:t>
      </w:r>
      <w:r>
        <w:rPr>
          <w:rFonts w:ascii="Times New Roman" w:hAnsi="Times New Roman" w:cs="Times New Roman"/>
          <w:sz w:val="28"/>
          <w:szCs w:val="28"/>
        </w:rPr>
        <w:t>е</w:t>
      </w:r>
      <w:r w:rsidRPr="008902A7">
        <w:rPr>
          <w:rFonts w:ascii="Times New Roman" w:hAnsi="Times New Roman" w:cs="Times New Roman"/>
          <w:sz w:val="28"/>
          <w:szCs w:val="28"/>
        </w:rPr>
        <w:t>н</w:t>
      </w:r>
      <w:r>
        <w:rPr>
          <w:rFonts w:ascii="Times New Roman" w:hAnsi="Times New Roman" w:cs="Times New Roman"/>
          <w:sz w:val="28"/>
          <w:szCs w:val="28"/>
        </w:rPr>
        <w:t>и</w:t>
      </w:r>
      <w:r w:rsidRPr="008902A7">
        <w:rPr>
          <w:rFonts w:ascii="Times New Roman" w:hAnsi="Times New Roman" w:cs="Times New Roman"/>
          <w:sz w:val="28"/>
          <w:szCs w:val="28"/>
        </w:rPr>
        <w:t xml:space="preserve">я прибыли предприятия. А показатель прибыли является важным при определении рентабельности предприятия. Поэтому тема рентабельности предприятия, а также путей ее повышения является достаточно актуальной в настоящее время в </w:t>
      </w:r>
      <w:r>
        <w:rPr>
          <w:rFonts w:ascii="Times New Roman" w:hAnsi="Times New Roman" w:cs="Times New Roman"/>
          <w:sz w:val="28"/>
          <w:szCs w:val="28"/>
        </w:rPr>
        <w:t>РФ</w:t>
      </w:r>
      <w:r w:rsidRPr="008902A7">
        <w:rPr>
          <w:rFonts w:ascii="Times New Roman" w:hAnsi="Times New Roman" w:cs="Times New Roman"/>
          <w:sz w:val="28"/>
          <w:szCs w:val="28"/>
        </w:rPr>
        <w:t>.</w:t>
      </w:r>
    </w:p>
    <w:p w:rsidR="00AB3DE4" w:rsidRPr="00AB3DE4" w:rsidRDefault="00AB3DE4" w:rsidP="00AB3DE4">
      <w:pPr>
        <w:spacing w:after="0pt" w:line="18pt" w:lineRule="auto"/>
        <w:ind w:firstLine="35.45pt"/>
        <w:jc w:val="both"/>
        <w:rPr>
          <w:rFonts w:ascii="Times New Roman" w:hAnsi="Times New Roman" w:cs="Times New Roman"/>
          <w:sz w:val="28"/>
          <w:szCs w:val="28"/>
        </w:rPr>
      </w:pPr>
      <w:r w:rsidRPr="00AB3DE4">
        <w:rPr>
          <w:rFonts w:ascii="Times New Roman" w:hAnsi="Times New Roman" w:cs="Times New Roman"/>
          <w:sz w:val="28"/>
          <w:szCs w:val="28"/>
        </w:rPr>
        <w:t xml:space="preserve">В современных условиях хозяйствования показатель рентабельности </w:t>
      </w:r>
      <w:r w:rsidR="00C71D6C">
        <w:rPr>
          <w:rFonts w:ascii="Times New Roman" w:hAnsi="Times New Roman" w:cs="Times New Roman"/>
          <w:sz w:val="28"/>
          <w:szCs w:val="28"/>
        </w:rPr>
        <w:t>важен</w:t>
      </w:r>
      <w:r w:rsidRPr="00AB3DE4">
        <w:rPr>
          <w:rFonts w:ascii="Times New Roman" w:hAnsi="Times New Roman" w:cs="Times New Roman"/>
          <w:sz w:val="28"/>
          <w:szCs w:val="28"/>
        </w:rPr>
        <w:t xml:space="preserve"> для предприятий, преимущественно производственного характера. Проблема заключается в том, что ресурсы предприятия ограничены, а следовательно, возникает вопрос, как понеся наименьшие расходы, получить наибольшую прибыль. </w:t>
      </w:r>
    </w:p>
    <w:p w:rsidR="00AB3DE4" w:rsidRPr="00AB3DE4" w:rsidRDefault="00AB3DE4" w:rsidP="00AB3DE4">
      <w:pPr>
        <w:spacing w:after="0pt" w:line="18pt" w:lineRule="auto"/>
        <w:ind w:firstLine="35.45pt"/>
        <w:jc w:val="both"/>
        <w:rPr>
          <w:rFonts w:ascii="Times New Roman" w:hAnsi="Times New Roman" w:cs="Times New Roman"/>
          <w:sz w:val="28"/>
          <w:szCs w:val="28"/>
        </w:rPr>
      </w:pPr>
      <w:r w:rsidRPr="00AB3DE4">
        <w:rPr>
          <w:rFonts w:ascii="Times New Roman" w:hAnsi="Times New Roman" w:cs="Times New Roman"/>
          <w:sz w:val="28"/>
          <w:szCs w:val="28"/>
        </w:rPr>
        <w:t xml:space="preserve">Целью дипломной работы является </w:t>
      </w:r>
      <w:r w:rsidR="00F1011B">
        <w:rPr>
          <w:rFonts w:ascii="Times New Roman" w:hAnsi="Times New Roman" w:cs="Times New Roman"/>
          <w:sz w:val="28"/>
          <w:szCs w:val="28"/>
        </w:rPr>
        <w:t xml:space="preserve">Исследование вопросов рентабельности и разработка </w:t>
      </w:r>
      <w:r w:rsidRPr="00AB3DE4">
        <w:rPr>
          <w:rFonts w:ascii="Times New Roman" w:hAnsi="Times New Roman" w:cs="Times New Roman"/>
          <w:sz w:val="28"/>
          <w:szCs w:val="28"/>
        </w:rPr>
        <w:t xml:space="preserve">предложений по </w:t>
      </w:r>
      <w:r w:rsidR="00F1011B">
        <w:rPr>
          <w:rFonts w:ascii="Times New Roman" w:hAnsi="Times New Roman" w:cs="Times New Roman"/>
          <w:sz w:val="28"/>
          <w:szCs w:val="28"/>
        </w:rPr>
        <w:t>ее</w:t>
      </w:r>
      <w:r w:rsidRPr="00AB3DE4">
        <w:rPr>
          <w:rFonts w:ascii="Times New Roman" w:hAnsi="Times New Roman" w:cs="Times New Roman"/>
          <w:sz w:val="28"/>
          <w:szCs w:val="28"/>
        </w:rPr>
        <w:t xml:space="preserve"> </w:t>
      </w:r>
      <w:r w:rsidR="00F1011B">
        <w:rPr>
          <w:rFonts w:ascii="Times New Roman" w:hAnsi="Times New Roman" w:cs="Times New Roman"/>
          <w:sz w:val="28"/>
          <w:szCs w:val="28"/>
        </w:rPr>
        <w:t>повышению.</w:t>
      </w:r>
    </w:p>
    <w:p w:rsidR="00AB3DE4" w:rsidRPr="00AB3DE4" w:rsidRDefault="00AB3DE4" w:rsidP="00AB3DE4">
      <w:pPr>
        <w:spacing w:after="0pt" w:line="18pt" w:lineRule="auto"/>
        <w:ind w:firstLine="35.45pt"/>
        <w:jc w:val="both"/>
        <w:rPr>
          <w:rFonts w:ascii="Times New Roman" w:hAnsi="Times New Roman" w:cs="Times New Roman"/>
          <w:sz w:val="28"/>
          <w:szCs w:val="28"/>
        </w:rPr>
      </w:pPr>
      <w:r w:rsidRPr="00AB3DE4">
        <w:rPr>
          <w:rFonts w:ascii="Times New Roman" w:hAnsi="Times New Roman" w:cs="Times New Roman"/>
          <w:sz w:val="28"/>
          <w:szCs w:val="28"/>
        </w:rPr>
        <w:t xml:space="preserve">Задачами данной работы являются: </w:t>
      </w:r>
    </w:p>
    <w:p w:rsidR="00AB3DE4" w:rsidRPr="00AB3DE4" w:rsidRDefault="00E625EE" w:rsidP="00AB3DE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00AB3DE4" w:rsidRPr="00AB3DE4">
        <w:rPr>
          <w:rFonts w:ascii="Times New Roman" w:hAnsi="Times New Roman" w:cs="Times New Roman"/>
          <w:sz w:val="28"/>
          <w:szCs w:val="28"/>
        </w:rPr>
        <w:t xml:space="preserve"> определить сущность показателей рентабельности, а также их значение для предприятия в современных условиях развития экономики; </w:t>
      </w:r>
    </w:p>
    <w:p w:rsidR="00AB3DE4" w:rsidRPr="00AB3DE4" w:rsidRDefault="00AB3DE4" w:rsidP="00AB3DE4">
      <w:pPr>
        <w:spacing w:after="0pt" w:line="18pt" w:lineRule="auto"/>
        <w:ind w:firstLine="35.45pt"/>
        <w:jc w:val="both"/>
        <w:rPr>
          <w:rFonts w:ascii="Times New Roman" w:hAnsi="Times New Roman" w:cs="Times New Roman"/>
          <w:sz w:val="28"/>
          <w:szCs w:val="28"/>
        </w:rPr>
      </w:pPr>
      <w:r w:rsidRPr="00AB3DE4">
        <w:rPr>
          <w:rFonts w:ascii="Times New Roman" w:hAnsi="Times New Roman" w:cs="Times New Roman"/>
          <w:sz w:val="28"/>
          <w:szCs w:val="28"/>
        </w:rPr>
        <w:t xml:space="preserve">- рассмотреть методики анализа рентабельности предприятия; </w:t>
      </w:r>
    </w:p>
    <w:p w:rsidR="00AB3DE4" w:rsidRPr="00AB3DE4" w:rsidRDefault="00E625EE" w:rsidP="00AB3DE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00AB3DE4" w:rsidRPr="00AB3DE4">
        <w:rPr>
          <w:rFonts w:ascii="Times New Roman" w:hAnsi="Times New Roman" w:cs="Times New Roman"/>
          <w:sz w:val="28"/>
          <w:szCs w:val="28"/>
        </w:rPr>
        <w:t xml:space="preserve"> предоставить общую характеристику </w:t>
      </w:r>
      <w:r w:rsidRPr="0037784B">
        <w:rPr>
          <w:rFonts w:ascii="Times New Roman" w:hAnsi="Times New Roman" w:cs="Times New Roman"/>
          <w:sz w:val="28"/>
          <w:szCs w:val="28"/>
        </w:rPr>
        <w:t>ООО «Петербургский абразивный завод Ильич»</w:t>
      </w:r>
      <w:r>
        <w:rPr>
          <w:rFonts w:ascii="Times New Roman" w:hAnsi="Times New Roman" w:cs="Times New Roman"/>
          <w:sz w:val="28"/>
          <w:szCs w:val="28"/>
        </w:rPr>
        <w:t>;</w:t>
      </w:r>
    </w:p>
    <w:p w:rsidR="00AB3DE4" w:rsidRPr="00AB3DE4" w:rsidRDefault="00E625EE" w:rsidP="00AB3DE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00AB3DE4" w:rsidRPr="00AB3DE4">
        <w:rPr>
          <w:rFonts w:ascii="Times New Roman" w:hAnsi="Times New Roman" w:cs="Times New Roman"/>
          <w:sz w:val="28"/>
          <w:szCs w:val="28"/>
        </w:rPr>
        <w:t xml:space="preserve"> </w:t>
      </w:r>
      <w:r>
        <w:rPr>
          <w:rFonts w:ascii="Times New Roman" w:hAnsi="Times New Roman" w:cs="Times New Roman"/>
          <w:sz w:val="28"/>
          <w:szCs w:val="28"/>
        </w:rPr>
        <w:t>рассмотреть б</w:t>
      </w:r>
      <w:r w:rsidRPr="0037784B">
        <w:rPr>
          <w:rFonts w:ascii="Times New Roman" w:hAnsi="Times New Roman" w:cs="Times New Roman"/>
          <w:sz w:val="28"/>
          <w:szCs w:val="28"/>
        </w:rPr>
        <w:t>ухгалтерский учёт показателей, формирующих рентабельность предприятия</w:t>
      </w:r>
      <w:r>
        <w:rPr>
          <w:rFonts w:ascii="Times New Roman" w:hAnsi="Times New Roman" w:cs="Times New Roman"/>
          <w:sz w:val="28"/>
          <w:szCs w:val="28"/>
        </w:rPr>
        <w:t>;</w:t>
      </w:r>
    </w:p>
    <w:p w:rsidR="00AB3DE4" w:rsidRPr="00AB3DE4" w:rsidRDefault="00E625EE" w:rsidP="00AB3DE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00AB3DE4" w:rsidRPr="00AB3DE4">
        <w:rPr>
          <w:rFonts w:ascii="Times New Roman" w:hAnsi="Times New Roman" w:cs="Times New Roman"/>
          <w:sz w:val="28"/>
          <w:szCs w:val="28"/>
        </w:rPr>
        <w:t xml:space="preserve"> исследовать рентабельность предприятия </w:t>
      </w:r>
      <w:r w:rsidRPr="0037784B">
        <w:rPr>
          <w:rFonts w:ascii="Times New Roman" w:hAnsi="Times New Roman" w:cs="Times New Roman"/>
          <w:sz w:val="28"/>
          <w:szCs w:val="28"/>
        </w:rPr>
        <w:t>ООО «Петербургский абразивный завод Ильич»</w:t>
      </w:r>
      <w:r>
        <w:rPr>
          <w:rFonts w:ascii="Times New Roman" w:hAnsi="Times New Roman" w:cs="Times New Roman"/>
          <w:sz w:val="28"/>
          <w:szCs w:val="28"/>
        </w:rPr>
        <w:t>;</w:t>
      </w:r>
    </w:p>
    <w:p w:rsidR="00AB3DE4" w:rsidRPr="00AB3DE4" w:rsidRDefault="00E625EE" w:rsidP="00AB3DE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00AB3DE4" w:rsidRPr="00AB3DE4">
        <w:rPr>
          <w:rFonts w:ascii="Times New Roman" w:hAnsi="Times New Roman" w:cs="Times New Roman"/>
          <w:sz w:val="28"/>
          <w:szCs w:val="28"/>
        </w:rPr>
        <w:t xml:space="preserve"> определить пути повышения рентабельности </w:t>
      </w:r>
      <w:r w:rsidRPr="0037784B">
        <w:rPr>
          <w:rFonts w:ascii="Times New Roman" w:hAnsi="Times New Roman" w:cs="Times New Roman"/>
          <w:sz w:val="28"/>
          <w:szCs w:val="28"/>
        </w:rPr>
        <w:t>ООО «Петербургский абразивный завод Ильич»</w:t>
      </w:r>
      <w:r>
        <w:rPr>
          <w:rFonts w:ascii="Times New Roman" w:hAnsi="Times New Roman" w:cs="Times New Roman"/>
          <w:sz w:val="28"/>
          <w:szCs w:val="28"/>
        </w:rPr>
        <w:t>.</w:t>
      </w:r>
    </w:p>
    <w:p w:rsidR="00AB3DE4" w:rsidRPr="00AB3DE4" w:rsidRDefault="00AB3DE4" w:rsidP="00AB3DE4">
      <w:pPr>
        <w:spacing w:after="0pt" w:line="18pt" w:lineRule="auto"/>
        <w:ind w:firstLine="35.45pt"/>
        <w:jc w:val="both"/>
        <w:rPr>
          <w:rFonts w:ascii="Times New Roman" w:hAnsi="Times New Roman" w:cs="Times New Roman"/>
          <w:sz w:val="28"/>
          <w:szCs w:val="28"/>
        </w:rPr>
      </w:pPr>
      <w:r w:rsidRPr="00AB3DE4">
        <w:rPr>
          <w:rFonts w:ascii="Times New Roman" w:hAnsi="Times New Roman" w:cs="Times New Roman"/>
          <w:sz w:val="28"/>
          <w:szCs w:val="28"/>
        </w:rPr>
        <w:t xml:space="preserve">Объектом исследования является рентабельность </w:t>
      </w:r>
      <w:r w:rsidR="008902A7" w:rsidRPr="00AB3DE4">
        <w:rPr>
          <w:rFonts w:ascii="Times New Roman" w:hAnsi="Times New Roman" w:cs="Times New Roman"/>
          <w:sz w:val="28"/>
          <w:szCs w:val="28"/>
        </w:rPr>
        <w:t xml:space="preserve">предприятия </w:t>
      </w:r>
      <w:r w:rsidR="008902A7" w:rsidRPr="0037784B">
        <w:rPr>
          <w:rFonts w:ascii="Times New Roman" w:hAnsi="Times New Roman" w:cs="Times New Roman"/>
          <w:sz w:val="28"/>
          <w:szCs w:val="28"/>
        </w:rPr>
        <w:t>ООО «Петербургский абразивный завод Ильич»</w:t>
      </w:r>
      <w:r w:rsidR="008902A7">
        <w:rPr>
          <w:rFonts w:ascii="Times New Roman" w:hAnsi="Times New Roman" w:cs="Times New Roman"/>
          <w:sz w:val="28"/>
          <w:szCs w:val="28"/>
        </w:rPr>
        <w:t>.</w:t>
      </w:r>
    </w:p>
    <w:p w:rsidR="00AB3DE4" w:rsidRDefault="008902A7" w:rsidP="00AB3DE4">
      <w:pPr>
        <w:spacing w:after="0pt" w:line="18pt" w:lineRule="auto"/>
        <w:ind w:firstLine="35.45pt"/>
        <w:jc w:val="both"/>
        <w:rPr>
          <w:rFonts w:ascii="Times New Roman" w:hAnsi="Times New Roman" w:cs="Times New Roman"/>
          <w:sz w:val="28"/>
          <w:szCs w:val="28"/>
        </w:rPr>
      </w:pPr>
      <w:r w:rsidRPr="008902A7">
        <w:rPr>
          <w:rFonts w:ascii="Times New Roman" w:hAnsi="Times New Roman" w:cs="Times New Roman"/>
          <w:sz w:val="28"/>
          <w:szCs w:val="28"/>
        </w:rPr>
        <w:t>Предметом исследования является система финансово-экономических отношений, возникающих в процессе оценки и управления рентабельностью предприятия.</w:t>
      </w:r>
    </w:p>
    <w:p w:rsidR="00C71D6C" w:rsidRDefault="00725AAB" w:rsidP="00725AAB">
      <w:pPr>
        <w:spacing w:after="0pt" w:line="18pt" w:lineRule="auto"/>
        <w:ind w:firstLine="35.45pt"/>
        <w:jc w:val="both"/>
        <w:rPr>
          <w:rFonts w:ascii="Times New Roman" w:hAnsi="Times New Roman"/>
          <w:sz w:val="28"/>
          <w:szCs w:val="28"/>
          <w:lang w:eastAsia="ru-RU"/>
        </w:rPr>
      </w:pPr>
      <w:r w:rsidRPr="00725AAB">
        <w:rPr>
          <w:rFonts w:ascii="Times New Roman" w:hAnsi="Times New Roman" w:cs="Times New Roman"/>
          <w:sz w:val="28"/>
          <w:szCs w:val="28"/>
        </w:rPr>
        <w:t xml:space="preserve">Степень изученности проблемы. Теоретические и практические аспекты анализа </w:t>
      </w:r>
      <w:r>
        <w:rPr>
          <w:rFonts w:ascii="Times New Roman" w:hAnsi="Times New Roman" w:cs="Times New Roman"/>
          <w:sz w:val="28"/>
          <w:szCs w:val="28"/>
        </w:rPr>
        <w:t>рентабельности и</w:t>
      </w:r>
      <w:r w:rsidRPr="00725AAB">
        <w:rPr>
          <w:rFonts w:ascii="Times New Roman" w:hAnsi="Times New Roman" w:cs="Times New Roman"/>
          <w:sz w:val="28"/>
          <w:szCs w:val="28"/>
        </w:rPr>
        <w:t xml:space="preserve"> выявления резервов</w:t>
      </w:r>
      <w:r>
        <w:rPr>
          <w:rFonts w:ascii="Times New Roman" w:hAnsi="Times New Roman" w:cs="Times New Roman"/>
          <w:sz w:val="28"/>
          <w:szCs w:val="28"/>
        </w:rPr>
        <w:t xml:space="preserve"> её</w:t>
      </w:r>
      <w:r w:rsidRPr="00725AAB">
        <w:rPr>
          <w:rFonts w:ascii="Times New Roman" w:hAnsi="Times New Roman" w:cs="Times New Roman"/>
          <w:sz w:val="28"/>
          <w:szCs w:val="28"/>
        </w:rPr>
        <w:t xml:space="preserve"> роста нашли отражение в работах многих зарубежных и российских ученых</w:t>
      </w:r>
      <w:r>
        <w:rPr>
          <w:rFonts w:ascii="Times New Roman" w:hAnsi="Times New Roman" w:cs="Times New Roman"/>
          <w:sz w:val="28"/>
          <w:szCs w:val="28"/>
        </w:rPr>
        <w:t xml:space="preserve">, таких как </w:t>
      </w:r>
      <w:r>
        <w:rPr>
          <w:rFonts w:ascii="Times New Roman" w:hAnsi="Times New Roman"/>
          <w:sz w:val="28"/>
          <w:szCs w:val="28"/>
          <w:lang w:eastAsia="ru-RU"/>
        </w:rPr>
        <w:t>Борисов А.В., Дружиловская Т.Ю.,</w:t>
      </w:r>
      <w:r w:rsidRPr="00725AAB">
        <w:rPr>
          <w:rFonts w:ascii="Times New Roman" w:hAnsi="Times New Roman"/>
          <w:sz w:val="28"/>
          <w:szCs w:val="28"/>
          <w:lang w:eastAsia="ru-RU"/>
        </w:rPr>
        <w:t xml:space="preserve"> </w:t>
      </w:r>
      <w:r>
        <w:rPr>
          <w:rFonts w:ascii="Times New Roman" w:hAnsi="Times New Roman"/>
          <w:sz w:val="28"/>
          <w:szCs w:val="28"/>
          <w:lang w:eastAsia="ru-RU"/>
        </w:rPr>
        <w:t>Орлюк Н. Ю.,</w:t>
      </w:r>
      <w:r w:rsidRPr="00725AAB">
        <w:t xml:space="preserve"> </w:t>
      </w:r>
      <w:r w:rsidRPr="00725AAB">
        <w:rPr>
          <w:rFonts w:ascii="Times New Roman" w:hAnsi="Times New Roman"/>
          <w:sz w:val="28"/>
          <w:szCs w:val="28"/>
          <w:lang w:eastAsia="ru-RU"/>
        </w:rPr>
        <w:t>Пошерстник Н. В.</w:t>
      </w:r>
      <w:r>
        <w:rPr>
          <w:rFonts w:ascii="Times New Roman" w:hAnsi="Times New Roman"/>
          <w:sz w:val="28"/>
          <w:szCs w:val="28"/>
          <w:lang w:eastAsia="ru-RU"/>
        </w:rPr>
        <w:t xml:space="preserve">, </w:t>
      </w:r>
      <w:r w:rsidRPr="00725AAB">
        <w:rPr>
          <w:rFonts w:ascii="Times New Roman" w:hAnsi="Times New Roman"/>
          <w:sz w:val="28"/>
          <w:szCs w:val="28"/>
          <w:lang w:eastAsia="ru-RU"/>
        </w:rPr>
        <w:t>Рахматуллин Ю.Я.</w:t>
      </w:r>
      <w:r>
        <w:rPr>
          <w:rFonts w:ascii="Times New Roman" w:hAnsi="Times New Roman"/>
          <w:sz w:val="28"/>
          <w:szCs w:val="28"/>
          <w:lang w:eastAsia="ru-RU"/>
        </w:rPr>
        <w:t>,</w:t>
      </w:r>
      <w:r w:rsidRPr="00725AAB">
        <w:rPr>
          <w:rFonts w:ascii="Times New Roman" w:hAnsi="Times New Roman"/>
          <w:sz w:val="28"/>
          <w:szCs w:val="28"/>
          <w:lang w:eastAsia="ru-RU"/>
        </w:rPr>
        <w:t xml:space="preserve"> Толкачева Е.Г.</w:t>
      </w:r>
      <w:r>
        <w:rPr>
          <w:rFonts w:ascii="Times New Roman" w:hAnsi="Times New Roman"/>
          <w:sz w:val="28"/>
          <w:szCs w:val="28"/>
          <w:lang w:eastAsia="ru-RU"/>
        </w:rPr>
        <w:t xml:space="preserve">, </w:t>
      </w:r>
      <w:r w:rsidRPr="00725AAB">
        <w:rPr>
          <w:rFonts w:ascii="Times New Roman" w:hAnsi="Times New Roman"/>
          <w:sz w:val="28"/>
          <w:szCs w:val="28"/>
          <w:lang w:eastAsia="ru-RU"/>
        </w:rPr>
        <w:t>Шматова Е. В.</w:t>
      </w:r>
      <w:r>
        <w:rPr>
          <w:rFonts w:ascii="Times New Roman" w:hAnsi="Times New Roman"/>
          <w:sz w:val="28"/>
          <w:szCs w:val="28"/>
          <w:lang w:eastAsia="ru-RU"/>
        </w:rPr>
        <w:t xml:space="preserve"> и другие. </w:t>
      </w:r>
      <w:r w:rsidR="009062DA" w:rsidRPr="009062DA">
        <w:rPr>
          <w:rFonts w:ascii="Times New Roman" w:hAnsi="Times New Roman"/>
          <w:sz w:val="28"/>
          <w:szCs w:val="28"/>
          <w:lang w:eastAsia="ru-RU"/>
        </w:rPr>
        <w:t xml:space="preserve">Стоит отметить, что в работах этих и других авторов отсутствует единая позиция относительно сущности </w:t>
      </w:r>
      <w:r w:rsidR="009062DA">
        <w:rPr>
          <w:rFonts w:ascii="Times New Roman" w:hAnsi="Times New Roman"/>
          <w:sz w:val="28"/>
          <w:szCs w:val="28"/>
          <w:lang w:eastAsia="ru-RU"/>
        </w:rPr>
        <w:t>рентабельности</w:t>
      </w:r>
      <w:r w:rsidR="009062DA" w:rsidRPr="009062DA">
        <w:rPr>
          <w:rFonts w:ascii="Times New Roman" w:hAnsi="Times New Roman"/>
          <w:sz w:val="28"/>
          <w:szCs w:val="28"/>
          <w:lang w:eastAsia="ru-RU"/>
        </w:rPr>
        <w:t xml:space="preserve"> предприятия, </w:t>
      </w:r>
      <w:r w:rsidR="009062DA">
        <w:rPr>
          <w:rFonts w:ascii="Times New Roman" w:hAnsi="Times New Roman"/>
          <w:sz w:val="28"/>
          <w:szCs w:val="28"/>
          <w:lang w:eastAsia="ru-RU"/>
        </w:rPr>
        <w:t xml:space="preserve">единой </w:t>
      </w:r>
      <w:r w:rsidR="009062DA" w:rsidRPr="009062DA">
        <w:rPr>
          <w:rFonts w:ascii="Times New Roman" w:hAnsi="Times New Roman"/>
          <w:sz w:val="28"/>
          <w:szCs w:val="28"/>
          <w:lang w:eastAsia="ru-RU"/>
        </w:rPr>
        <w:t>методики ее анализа, что приводит к необходимости дальнейших исследований в данной области.</w:t>
      </w:r>
    </w:p>
    <w:p w:rsidR="00AB3DE4" w:rsidRPr="00AB3DE4" w:rsidRDefault="00AB3DE4" w:rsidP="00AB3DE4">
      <w:pPr>
        <w:spacing w:after="0pt" w:line="18pt" w:lineRule="auto"/>
        <w:ind w:firstLine="35.45pt"/>
        <w:jc w:val="both"/>
        <w:rPr>
          <w:rFonts w:ascii="Times New Roman" w:hAnsi="Times New Roman" w:cs="Times New Roman"/>
          <w:sz w:val="28"/>
          <w:szCs w:val="28"/>
        </w:rPr>
      </w:pPr>
      <w:r w:rsidRPr="00AB3DE4">
        <w:rPr>
          <w:rFonts w:ascii="Times New Roman" w:hAnsi="Times New Roman" w:cs="Times New Roman"/>
          <w:sz w:val="28"/>
          <w:szCs w:val="28"/>
        </w:rPr>
        <w:t xml:space="preserve">Теоретико-методологическую основу дипломной работы составили учебники, пособия, периодическая литература по вопросам управления рентабельностью и финансовая отчетность </w:t>
      </w:r>
      <w:r w:rsidR="00E625EE" w:rsidRPr="0037784B">
        <w:rPr>
          <w:rFonts w:ascii="Times New Roman" w:hAnsi="Times New Roman" w:cs="Times New Roman"/>
          <w:sz w:val="28"/>
          <w:szCs w:val="28"/>
        </w:rPr>
        <w:t>ООО «Петербургский абразивный завод Ильич»</w:t>
      </w:r>
    </w:p>
    <w:p w:rsidR="0037784B" w:rsidRDefault="00AB3DE4" w:rsidP="00AB3DE4">
      <w:pPr>
        <w:spacing w:after="0pt" w:line="18pt" w:lineRule="auto"/>
        <w:ind w:firstLine="35.45pt"/>
        <w:jc w:val="both"/>
        <w:rPr>
          <w:rFonts w:ascii="Times New Roman" w:hAnsi="Times New Roman" w:cs="Times New Roman"/>
          <w:sz w:val="28"/>
          <w:szCs w:val="28"/>
        </w:rPr>
      </w:pPr>
      <w:r w:rsidRPr="00AB3DE4">
        <w:rPr>
          <w:rFonts w:ascii="Times New Roman" w:hAnsi="Times New Roman" w:cs="Times New Roman"/>
          <w:sz w:val="28"/>
          <w:szCs w:val="28"/>
        </w:rPr>
        <w:t>В процессе работы над дипломной работой были использованы следующие методы исследований: метод поиска и сбора информации, графический метод, предусматривавший использование рисунков; табличный метод, используемый для обобщения расчетов; метод микроэкономического анализа, который был использован при знакомстве с отчетами по работе предприятия за определенный период; статистический метод, при анализе динамики показателей; метод обобщения, для того, чтобы сделать выводы по полученным значениям показателей по предприятию.</w:t>
      </w:r>
    </w:p>
    <w:p w:rsidR="0037784B" w:rsidRDefault="0037784B" w:rsidP="0037784B">
      <w:pPr>
        <w:spacing w:after="0pt" w:line="18pt" w:lineRule="auto"/>
        <w:ind w:firstLine="35.45pt"/>
        <w:jc w:val="both"/>
        <w:rPr>
          <w:rFonts w:ascii="Times New Roman" w:hAnsi="Times New Roman" w:cs="Times New Roman"/>
          <w:sz w:val="28"/>
          <w:szCs w:val="28"/>
        </w:rPr>
      </w:pPr>
    </w:p>
    <w:p w:rsidR="0037784B" w:rsidRDefault="0037784B" w:rsidP="0037784B">
      <w:pPr>
        <w:spacing w:after="0pt" w:line="18pt" w:lineRule="auto"/>
        <w:ind w:firstLine="35.45pt"/>
        <w:jc w:val="both"/>
        <w:rPr>
          <w:rFonts w:ascii="Times New Roman" w:hAnsi="Times New Roman" w:cs="Times New Roman"/>
          <w:sz w:val="28"/>
          <w:szCs w:val="28"/>
        </w:rPr>
      </w:pPr>
    </w:p>
    <w:p w:rsidR="0037784B" w:rsidRPr="0037784B" w:rsidRDefault="0037784B" w:rsidP="0037784B">
      <w:pPr>
        <w:spacing w:after="0pt" w:line="18pt" w:lineRule="auto"/>
        <w:ind w:firstLine="35.45pt"/>
        <w:jc w:val="both"/>
        <w:rPr>
          <w:rFonts w:ascii="Times New Roman" w:hAnsi="Times New Roman" w:cs="Times New Roman"/>
          <w:sz w:val="28"/>
          <w:szCs w:val="28"/>
        </w:rPr>
      </w:pPr>
    </w:p>
    <w:p w:rsidR="00E109B5" w:rsidRDefault="00E109B5" w:rsidP="0037784B">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br w:type="page"/>
      </w:r>
    </w:p>
    <w:p w:rsidR="0037784B" w:rsidRDefault="0037784B" w:rsidP="00E109B5">
      <w:pPr>
        <w:pStyle w:val="1"/>
      </w:pPr>
      <w:bookmarkStart w:id="3" w:name="_Toc168846360"/>
      <w:r w:rsidRPr="0037784B">
        <w:t>1.</w:t>
      </w:r>
      <w:r w:rsidR="00E109B5">
        <w:t xml:space="preserve"> </w:t>
      </w:r>
      <w:r w:rsidRPr="0037784B">
        <w:t>ТЕОРЕТИЧЕСКИЕ АСПЕКТЫ РЕНТАБЕЛЬНОСТИ НА ПРЕДПРИЯТИИ</w:t>
      </w:r>
      <w:bookmarkEnd w:id="3"/>
      <w:r w:rsidRPr="0037784B">
        <w:t xml:space="preserve"> </w:t>
      </w:r>
    </w:p>
    <w:p w:rsidR="0037784B" w:rsidRPr="0037784B" w:rsidRDefault="0037784B" w:rsidP="0037784B">
      <w:pPr>
        <w:spacing w:after="0pt" w:line="18pt" w:lineRule="auto"/>
        <w:ind w:firstLine="35.45pt"/>
        <w:jc w:val="both"/>
        <w:rPr>
          <w:rFonts w:ascii="Times New Roman" w:hAnsi="Times New Roman" w:cs="Times New Roman"/>
          <w:sz w:val="28"/>
          <w:szCs w:val="28"/>
        </w:rPr>
      </w:pPr>
    </w:p>
    <w:p w:rsidR="0037784B" w:rsidRPr="00E109B5" w:rsidRDefault="0037784B" w:rsidP="00E109B5">
      <w:pPr>
        <w:pStyle w:val="2"/>
      </w:pPr>
      <w:bookmarkStart w:id="4" w:name="_Toc168846361"/>
      <w:r w:rsidRPr="00E109B5">
        <w:t>1.1. Сущность и основные понятия, виды рентабельности</w:t>
      </w:r>
      <w:bookmarkEnd w:id="4"/>
      <w:r w:rsidRPr="00E109B5">
        <w:t xml:space="preserve"> </w:t>
      </w:r>
    </w:p>
    <w:p w:rsidR="00E109B5" w:rsidRDefault="00E109B5" w:rsidP="0037784B">
      <w:pPr>
        <w:spacing w:after="0pt" w:line="18pt" w:lineRule="auto"/>
        <w:ind w:firstLine="35.45pt"/>
        <w:jc w:val="both"/>
        <w:rPr>
          <w:rFonts w:ascii="Times New Roman" w:hAnsi="Times New Roman" w:cs="Times New Roman"/>
          <w:sz w:val="28"/>
          <w:szCs w:val="28"/>
        </w:rPr>
      </w:pP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Абсолютная сумма прибыли, полученная предприятием, в том числе прибыль от основной деятельности, являются очень важными показателями. Однако они не могут характеризовать уровень эффективности хозяйствования. При других одинаковых условиях большую сумму прибыли получит предприятие, которое владеет большим капиталом, использует больше живого и материального труда, больше производит и реализует продукции (работ, услуг) [1, с. 120].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Прибыль — это часть полученного на вложенный капитал чистого дохода предприятия, характеризующая его вознаграждение за риск предпринимательской деятельности.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Чтобы сделать вывод об уровне эффективности работы предприятия, полученную прибыль необходимо сравнить с осуществленными расходами.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Во-первых, расходы можно рассматривать как текущие расходы деятельности предприятия, то есть себестоимость продукции (работ, услуг). Здесь возможны различные варианты определения текущих расходов и прибыли, используемых в расчетах.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Во-вторых, затраты можно рассматривать как авансированную стоимость (авансированный капитал) для обеспечения производственной и финансово-хозяйственной деятельности предприятия. Здесь также возможны различные варианты определения авансированной стоимости и определения прибыли, которая берется для расчетов [2, с. 67].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Соотношение прибыли с авансированной стоимостью или текущими затратами характеризует такое понятие, как рентабельность.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В отличие от абсолютного показателя прибыли рентабельность – относительный показатель и отражает степень доходности предприятия. Рентабельность выступает как экономическая категория, оценочный результативный показатель, целевой ориентир, инструмент расчета чистого дохода общества, источник формирования различных фондов [3, с. 124].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 Ученые, исследовавшие рентабельность, трактовали ее как: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1. </w:t>
      </w:r>
      <w:r>
        <w:rPr>
          <w:rFonts w:ascii="Times New Roman" w:hAnsi="Times New Roman" w:cs="Times New Roman"/>
          <w:sz w:val="28"/>
          <w:szCs w:val="28"/>
        </w:rPr>
        <w:t>О</w:t>
      </w:r>
      <w:r w:rsidRPr="0022603A">
        <w:rPr>
          <w:rFonts w:ascii="Times New Roman" w:hAnsi="Times New Roman" w:cs="Times New Roman"/>
          <w:sz w:val="28"/>
          <w:szCs w:val="28"/>
        </w:rPr>
        <w:t xml:space="preserve">дин из главных стоимостных показателей эффективности производства, характеризующий уровень отдачи активов и степень использования капитала в процессе производства [2, с. 35];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2. </w:t>
      </w:r>
      <w:r>
        <w:rPr>
          <w:rFonts w:ascii="Times New Roman" w:hAnsi="Times New Roman" w:cs="Times New Roman"/>
          <w:sz w:val="28"/>
          <w:szCs w:val="28"/>
        </w:rPr>
        <w:t>С</w:t>
      </w:r>
      <w:r w:rsidRPr="0022603A">
        <w:rPr>
          <w:rFonts w:ascii="Times New Roman" w:hAnsi="Times New Roman" w:cs="Times New Roman"/>
          <w:sz w:val="28"/>
          <w:szCs w:val="28"/>
        </w:rPr>
        <w:t xml:space="preserve">остояние фирмы, когда сумма выручки от реализации продукции покрывает затраты на производство и реализацию этой продукции [3, с. 124];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3. </w:t>
      </w:r>
      <w:r>
        <w:rPr>
          <w:rFonts w:ascii="Times New Roman" w:hAnsi="Times New Roman" w:cs="Times New Roman"/>
          <w:sz w:val="28"/>
          <w:szCs w:val="28"/>
        </w:rPr>
        <w:t>П</w:t>
      </w:r>
      <w:r w:rsidRPr="0022603A">
        <w:rPr>
          <w:rFonts w:ascii="Times New Roman" w:hAnsi="Times New Roman" w:cs="Times New Roman"/>
          <w:sz w:val="28"/>
          <w:szCs w:val="28"/>
        </w:rPr>
        <w:t xml:space="preserve">рибыльность предприятия или предпринимательской деятельности [4, с. 74];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4. </w:t>
      </w:r>
      <w:r>
        <w:rPr>
          <w:rFonts w:ascii="Times New Roman" w:hAnsi="Times New Roman" w:cs="Times New Roman"/>
          <w:sz w:val="28"/>
          <w:szCs w:val="28"/>
        </w:rPr>
        <w:t>О</w:t>
      </w:r>
      <w:r w:rsidRPr="0022603A">
        <w:rPr>
          <w:rFonts w:ascii="Times New Roman" w:hAnsi="Times New Roman" w:cs="Times New Roman"/>
          <w:sz w:val="28"/>
          <w:szCs w:val="28"/>
        </w:rPr>
        <w:t xml:space="preserve">тносительный показатель уровня предприятия, характеризующий эффективности работы предприятия в целом, доходность различных направлений деятельности [5, </w:t>
      </w:r>
      <w:r>
        <w:rPr>
          <w:rFonts w:ascii="Times New Roman" w:hAnsi="Times New Roman" w:cs="Times New Roman"/>
          <w:sz w:val="28"/>
          <w:szCs w:val="28"/>
        </w:rPr>
        <w:t>с</w:t>
      </w:r>
      <w:r w:rsidRPr="0022603A">
        <w:rPr>
          <w:rFonts w:ascii="Times New Roman" w:hAnsi="Times New Roman" w:cs="Times New Roman"/>
          <w:sz w:val="28"/>
          <w:szCs w:val="28"/>
        </w:rPr>
        <w:t xml:space="preserve">. 12].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Понятие "рентабельность" имеет различные значения с позиции предприятия, потребителя, государства. Но во всех случаях оно означает выгоду. Если предприятие работает рентабельно, то это свидетельствует о том, что покупатель, приобретая товар именно в этом магазине, получает удовольствие от покупки, а государство может за счет налогов на рентабельность поддерживать убыточные объекты, решать приоритетные социальные задачи [6, </w:t>
      </w:r>
      <w:r>
        <w:rPr>
          <w:rFonts w:ascii="Times New Roman" w:hAnsi="Times New Roman" w:cs="Times New Roman"/>
          <w:sz w:val="28"/>
          <w:szCs w:val="28"/>
        </w:rPr>
        <w:t>с</w:t>
      </w:r>
      <w:r w:rsidRPr="0022603A">
        <w:rPr>
          <w:rFonts w:ascii="Times New Roman" w:hAnsi="Times New Roman" w:cs="Times New Roman"/>
          <w:sz w:val="28"/>
          <w:szCs w:val="28"/>
        </w:rPr>
        <w:t xml:space="preserve">. 38].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Как результативный показатель она характеризует эффективность использования имеющихся ресурсов, успех (неуспех) в бизнесе, рост (снижение) объемов деятельности.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Как количественный показатель рентабельность представляет собой разницу между ценой и стоимостью товаров, между объемом продажи и себестоимостью. Рентабельность, являясь конечным результатом деятельности предприятия, создает условия для его расширения, развития, самофинансирования и повышения конкурентоспособности.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Экономическая сущность рентабельности заключается в том, что этот показатель отражает долю прибыли, получаемой на 1 единицу затрат, и определяется отношением прибыли к единовременным и текущим расходам [7, с. 63].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Рентабельность можно рассматривать как результат действия технико-экономических факторов, а значит, как объекты технико-экономического анализа, основная цель которого выявить количественную зависимость конечных финансовых результатов производственно-хозяйственной деятельности от основных технико-экономических факторов.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Рентабельность является результатом производственного процесса: она формируется под влиянием факторов, связанных с повышением эффективности оборотных средств, снижением себестоимости и повышением рентабельности продукции и отдельных изделий.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Общую рентабельность предприятия необходимо рассматривать как функцию ряда количественных показателей-факторов: структуры и фондоотдачи основных производственных фондов, оборачиваемости нормируемых оборотных средств, рентабельности реализованной продукции [8].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Рентабельность включает такие большие группы, которые: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 базируются на затратном подходе (рентабельность продукции, рентабельность деятельности);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 характеризуют доходность продажи (рентабельность продажи);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 основанные на ресурсном подходе (рентабельность совокупных активов, Рентабельность собственного капитала, рентабельность оборотного капитала) [6, с. 42].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Анализ рентабельности предприятия позволяет определить эффективность вложения средств в предприятие и рациональность их использования.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Основные показатели рентабельности предприятия: рентабельность продаж, рентабельность активов, Рентабельность собственного капитала, рентабельность инвестиций, рентабельность продукции, темпы прироста собственного капитала.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Анализ рентабельности предприятия осуществляется путем расчета следующих основных показателей (коэффициентов):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22603A">
        <w:rPr>
          <w:rFonts w:ascii="Times New Roman" w:hAnsi="Times New Roman" w:cs="Times New Roman"/>
          <w:sz w:val="28"/>
          <w:szCs w:val="28"/>
        </w:rPr>
        <w:t xml:space="preserve"> рентабельность продаж;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22603A">
        <w:rPr>
          <w:rFonts w:ascii="Times New Roman" w:hAnsi="Times New Roman" w:cs="Times New Roman"/>
          <w:sz w:val="28"/>
          <w:szCs w:val="28"/>
        </w:rPr>
        <w:t xml:space="preserve"> рентабельность активов;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22603A">
        <w:rPr>
          <w:rFonts w:ascii="Times New Roman" w:hAnsi="Times New Roman" w:cs="Times New Roman"/>
          <w:sz w:val="28"/>
          <w:szCs w:val="28"/>
        </w:rPr>
        <w:t xml:space="preserve"> рентабельность собственного капитала;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22603A">
        <w:rPr>
          <w:rFonts w:ascii="Times New Roman" w:hAnsi="Times New Roman" w:cs="Times New Roman"/>
          <w:sz w:val="28"/>
          <w:szCs w:val="28"/>
        </w:rPr>
        <w:t xml:space="preserve"> рентабельность привлеченного капитала;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22603A">
        <w:rPr>
          <w:rFonts w:ascii="Times New Roman" w:hAnsi="Times New Roman" w:cs="Times New Roman"/>
          <w:sz w:val="28"/>
          <w:szCs w:val="28"/>
        </w:rPr>
        <w:t xml:space="preserve"> рентабельность деятельности;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22603A">
        <w:rPr>
          <w:rFonts w:ascii="Times New Roman" w:hAnsi="Times New Roman" w:cs="Times New Roman"/>
          <w:sz w:val="28"/>
          <w:szCs w:val="28"/>
        </w:rPr>
        <w:t xml:space="preserve"> рентабельность продаж [8].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Каждое предприятие заинтересовано в повышении рентабельности. Основными факторами этого являются повышение качества производимой продукции, снижение себестоимости и потерь трудовых и материальных ресурсов, более продуктивное использование оборудования и др. [9, С. 12].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Расчет рентабельности производится с использованием системы показателей: рентабельности продукции, продаж, производства, собственных средств, долгосрочных финансовых вложений, инвестиций, активов. Эти показатели используются в анализе хоз</w:t>
      </w:r>
      <w:r>
        <w:rPr>
          <w:rFonts w:ascii="Times New Roman" w:hAnsi="Times New Roman" w:cs="Times New Roman"/>
          <w:sz w:val="28"/>
          <w:szCs w:val="28"/>
        </w:rPr>
        <w:t xml:space="preserve">яйственной </w:t>
      </w:r>
      <w:r w:rsidRPr="0022603A">
        <w:rPr>
          <w:rFonts w:ascii="Times New Roman" w:hAnsi="Times New Roman" w:cs="Times New Roman"/>
          <w:sz w:val="28"/>
          <w:szCs w:val="28"/>
        </w:rPr>
        <w:t xml:space="preserve">деятельности для определения путей повышения эффективности главных направлений работы предприятия. Отдельные показатели используются для определения кредитоспособности заемщиков [10, </w:t>
      </w:r>
      <w:r>
        <w:rPr>
          <w:rFonts w:ascii="Times New Roman" w:hAnsi="Times New Roman" w:cs="Times New Roman"/>
          <w:sz w:val="28"/>
          <w:szCs w:val="28"/>
        </w:rPr>
        <w:t>с</w:t>
      </w:r>
      <w:r w:rsidRPr="0022603A">
        <w:rPr>
          <w:rFonts w:ascii="Times New Roman" w:hAnsi="Times New Roman" w:cs="Times New Roman"/>
          <w:sz w:val="28"/>
          <w:szCs w:val="28"/>
        </w:rPr>
        <w:t xml:space="preserve">. 542].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Источниками информации для проведения анализа рентабельности являются: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22603A">
        <w:rPr>
          <w:rFonts w:ascii="Times New Roman" w:hAnsi="Times New Roman" w:cs="Times New Roman"/>
          <w:sz w:val="28"/>
          <w:szCs w:val="28"/>
        </w:rPr>
        <w:t xml:space="preserve"> </w:t>
      </w:r>
      <w:r>
        <w:rPr>
          <w:rFonts w:ascii="Times New Roman" w:hAnsi="Times New Roman" w:cs="Times New Roman"/>
          <w:sz w:val="28"/>
          <w:szCs w:val="28"/>
        </w:rPr>
        <w:t>Бухгалтерский б</w:t>
      </w:r>
      <w:r w:rsidRPr="0022603A">
        <w:rPr>
          <w:rFonts w:ascii="Times New Roman" w:hAnsi="Times New Roman" w:cs="Times New Roman"/>
          <w:sz w:val="28"/>
          <w:szCs w:val="28"/>
        </w:rPr>
        <w:t xml:space="preserve">аланс предприятия;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sidRPr="0022603A">
        <w:rPr>
          <w:rFonts w:ascii="Times New Roman" w:hAnsi="Times New Roman" w:cs="Times New Roman"/>
          <w:sz w:val="28"/>
          <w:szCs w:val="28"/>
        </w:rPr>
        <w:t xml:space="preserve">Отчет о финансовых результатах;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sidRPr="0022603A">
        <w:rPr>
          <w:rFonts w:ascii="Times New Roman" w:hAnsi="Times New Roman" w:cs="Times New Roman"/>
          <w:sz w:val="28"/>
          <w:szCs w:val="28"/>
        </w:rPr>
        <w:t xml:space="preserve">Пояснения к бухгалтерскому балансу и отчету о финансовых результатах;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22603A">
        <w:rPr>
          <w:rFonts w:ascii="Times New Roman" w:hAnsi="Times New Roman" w:cs="Times New Roman"/>
          <w:sz w:val="28"/>
          <w:szCs w:val="28"/>
        </w:rPr>
        <w:t xml:space="preserve"> Информация о ценах и т. д. [11]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Задачами анализа рентабельности предприятия являются: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22603A">
        <w:rPr>
          <w:rFonts w:ascii="Times New Roman" w:hAnsi="Times New Roman" w:cs="Times New Roman"/>
          <w:sz w:val="28"/>
          <w:szCs w:val="28"/>
        </w:rPr>
        <w:t xml:space="preserve"> оценк</w:t>
      </w:r>
      <w:r>
        <w:rPr>
          <w:rFonts w:ascii="Times New Roman" w:hAnsi="Times New Roman" w:cs="Times New Roman"/>
          <w:sz w:val="28"/>
          <w:szCs w:val="28"/>
        </w:rPr>
        <w:t xml:space="preserve">а </w:t>
      </w:r>
      <w:r w:rsidRPr="0022603A">
        <w:rPr>
          <w:rFonts w:ascii="Times New Roman" w:hAnsi="Times New Roman" w:cs="Times New Roman"/>
          <w:sz w:val="28"/>
          <w:szCs w:val="28"/>
        </w:rPr>
        <w:t xml:space="preserve">выполнения определенных параметров (плана, прогноза и т. д.);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22603A">
        <w:rPr>
          <w:rFonts w:ascii="Times New Roman" w:hAnsi="Times New Roman" w:cs="Times New Roman"/>
          <w:sz w:val="28"/>
          <w:szCs w:val="28"/>
        </w:rPr>
        <w:t xml:space="preserve"> изучение динамики показателей;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22603A">
        <w:rPr>
          <w:rFonts w:ascii="Times New Roman" w:hAnsi="Times New Roman" w:cs="Times New Roman"/>
          <w:sz w:val="28"/>
          <w:szCs w:val="28"/>
        </w:rPr>
        <w:t xml:space="preserve"> определение факторов изменения их уровня;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22603A">
        <w:rPr>
          <w:rFonts w:ascii="Times New Roman" w:hAnsi="Times New Roman" w:cs="Times New Roman"/>
          <w:sz w:val="28"/>
          <w:szCs w:val="28"/>
        </w:rPr>
        <w:t xml:space="preserve"> поиск резервов роста рентабельности;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 разработка мер для использования выявленных резервов [10].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Уровень рентабельности предприятия — это отношение валовой прибыли к сумме основных и оборотных фондов, находящихся в распоряжении предприятия [12, </w:t>
      </w:r>
      <w:r>
        <w:rPr>
          <w:rFonts w:ascii="Times New Roman" w:hAnsi="Times New Roman" w:cs="Times New Roman"/>
          <w:sz w:val="28"/>
          <w:szCs w:val="28"/>
        </w:rPr>
        <w:t>с</w:t>
      </w:r>
      <w:r w:rsidRPr="0022603A">
        <w:rPr>
          <w:rFonts w:ascii="Times New Roman" w:hAnsi="Times New Roman" w:cs="Times New Roman"/>
          <w:sz w:val="28"/>
          <w:szCs w:val="28"/>
        </w:rPr>
        <w:t xml:space="preserve">. 52].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Совокупность показателей рентабельности всесторонне отражает эффективность производственной (операционной), инвестиционной и финансовой деятельности предприятия и отвечает интересам участников экономического процесса.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На уровень показателей рентабельности, которые, по сути, являются обобщающими, влияет много факторов, отражающих различные аспекты деятельности предприятия. Конечно, положительные факторы способствуют повышению рентабельности. Задача финансового аналитика-количественно оценить влияние каждого фактора на рентабельность, то есть оценить именно его вклад. Регулируя размер факторов с учетом их взаимосвязи можно достичь желаемого уровня рентабельности. [2]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Рентабельность реализованной продукции целесообразно анализировать, учитывая влияние таких факторов: </w:t>
      </w:r>
    </w:p>
    <w:p w:rsidR="0022603A" w:rsidRPr="0022603A" w:rsidRDefault="002B4F99"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0022603A" w:rsidRPr="0022603A">
        <w:rPr>
          <w:rFonts w:ascii="Times New Roman" w:hAnsi="Times New Roman" w:cs="Times New Roman"/>
          <w:sz w:val="28"/>
          <w:szCs w:val="28"/>
        </w:rPr>
        <w:t xml:space="preserve"> изменение структуры и ассортимента продукции; </w:t>
      </w:r>
    </w:p>
    <w:p w:rsidR="0022603A" w:rsidRPr="0022603A" w:rsidRDefault="002B4F99"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0022603A" w:rsidRPr="0022603A">
        <w:rPr>
          <w:rFonts w:ascii="Times New Roman" w:hAnsi="Times New Roman" w:cs="Times New Roman"/>
          <w:sz w:val="28"/>
          <w:szCs w:val="28"/>
        </w:rPr>
        <w:t xml:space="preserve"> изменение себестоимости продукции; </w:t>
      </w:r>
    </w:p>
    <w:p w:rsidR="0022603A" w:rsidRPr="0022603A" w:rsidRDefault="002B4F99"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0022603A" w:rsidRPr="0022603A">
        <w:rPr>
          <w:rFonts w:ascii="Times New Roman" w:hAnsi="Times New Roman" w:cs="Times New Roman"/>
          <w:sz w:val="28"/>
          <w:szCs w:val="28"/>
        </w:rPr>
        <w:t xml:space="preserve"> изменение отпускных цен на продукцию.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На уровень рентабельности производства влияют следующие факторы: </w:t>
      </w:r>
    </w:p>
    <w:p w:rsidR="0022603A" w:rsidRPr="0022603A" w:rsidRDefault="002B4F99"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0022603A" w:rsidRPr="0022603A">
        <w:rPr>
          <w:rFonts w:ascii="Times New Roman" w:hAnsi="Times New Roman" w:cs="Times New Roman"/>
          <w:sz w:val="28"/>
          <w:szCs w:val="28"/>
        </w:rPr>
        <w:t xml:space="preserve"> изменение доли прибыли на 1 </w:t>
      </w:r>
      <w:r>
        <w:rPr>
          <w:rFonts w:ascii="Times New Roman" w:hAnsi="Times New Roman" w:cs="Times New Roman"/>
          <w:sz w:val="28"/>
          <w:szCs w:val="28"/>
        </w:rPr>
        <w:t>рубль</w:t>
      </w:r>
      <w:r w:rsidR="0022603A" w:rsidRPr="0022603A">
        <w:rPr>
          <w:rFonts w:ascii="Times New Roman" w:hAnsi="Times New Roman" w:cs="Times New Roman"/>
          <w:sz w:val="28"/>
          <w:szCs w:val="28"/>
        </w:rPr>
        <w:t xml:space="preserve"> реализованной продукции; </w:t>
      </w:r>
    </w:p>
    <w:p w:rsidR="0022603A" w:rsidRPr="0022603A" w:rsidRDefault="002B4F99"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0022603A" w:rsidRPr="0022603A">
        <w:rPr>
          <w:rFonts w:ascii="Times New Roman" w:hAnsi="Times New Roman" w:cs="Times New Roman"/>
          <w:sz w:val="28"/>
          <w:szCs w:val="28"/>
        </w:rPr>
        <w:t xml:space="preserve"> изменение фондоемкости продукции; </w:t>
      </w:r>
    </w:p>
    <w:p w:rsidR="0022603A" w:rsidRPr="0022603A" w:rsidRDefault="002B4F99"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0022603A" w:rsidRPr="0022603A">
        <w:rPr>
          <w:rFonts w:ascii="Times New Roman" w:hAnsi="Times New Roman" w:cs="Times New Roman"/>
          <w:sz w:val="28"/>
          <w:szCs w:val="28"/>
        </w:rPr>
        <w:t xml:space="preserve"> изменение оборачиваемости оборотных средств.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При определении рентабельности предприятия важное значение имеет учет темпов инфляции, в соответствии с которыми нужно скорректировать бухгалтерскую отчетность.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Экономический анализ уровня рентабельности и причины ее изменения имеет важное значение для выявления резервов повышения эффективности работы предприятия.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В многономенклатурном производстве в процессе анализа рентабельности изделий следует применить способ группировки. В первую очередь все изделия группируют по признаку, рентабельная или нерентабельная продукция. Необходимо также определить, есть ли среди нерентабельных изделий такие, что входят в состав важнейших профильных видов продукции, есть ли новые перспективные изделия.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Также изделия группируют по уровню рентабельности. По этому признаку выделяют три группы: </w:t>
      </w:r>
    </w:p>
    <w:p w:rsidR="0022603A" w:rsidRPr="0022603A" w:rsidRDefault="002B4F99"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0022603A" w:rsidRPr="0022603A">
        <w:rPr>
          <w:rFonts w:ascii="Times New Roman" w:hAnsi="Times New Roman" w:cs="Times New Roman"/>
          <w:sz w:val="28"/>
          <w:szCs w:val="28"/>
        </w:rPr>
        <w:t xml:space="preserve"> изделия с низкой рентабельностью; </w:t>
      </w:r>
    </w:p>
    <w:p w:rsidR="002B4F99" w:rsidRDefault="002B4F99" w:rsidP="0022603A">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0022603A" w:rsidRPr="0022603A">
        <w:rPr>
          <w:rFonts w:ascii="Times New Roman" w:hAnsi="Times New Roman" w:cs="Times New Roman"/>
          <w:sz w:val="28"/>
          <w:szCs w:val="28"/>
        </w:rPr>
        <w:t xml:space="preserve"> изделия со средней или нормальной рентабельностью;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 высокорентабельные изделия.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Помимо этих признаков, изделия группируют по признаку степени и направления изменения рентабельности. При этом определяют количество изделий, по которым рентабельность заметно выросла, рентабельность существенно не изменилась, а также рентабельность снизилась. Группировка изделий по указанным и другим признакам позволяет лучше понять существующие проблемы, определить направления увеличения прибыльности производства.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Итак, анализ рентабельности дает ответ на важнейшие вопросы, куда выгоднее вложить средства и какие ожидать от них дивиденды. </w:t>
      </w:r>
    </w:p>
    <w:p w:rsidR="0022603A" w:rsidRPr="0022603A"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 xml:space="preserve">Показатели рентабельности используют для оценки результатов деятельности предприятия, его структурных подразделений, в ценообразовании, инвестиционной политике, для сравнительного анализа родственных предприятий, производящих такую же продукцию, для выбора вариантов формирования ассортимента и структуры продукции, анализа рациональности производства продукции. </w:t>
      </w:r>
    </w:p>
    <w:p w:rsidR="00E109B5" w:rsidRDefault="0022603A" w:rsidP="0022603A">
      <w:pPr>
        <w:spacing w:after="0pt" w:line="18pt" w:lineRule="auto"/>
        <w:ind w:firstLine="35.45pt"/>
        <w:jc w:val="both"/>
        <w:rPr>
          <w:rFonts w:ascii="Times New Roman" w:hAnsi="Times New Roman" w:cs="Times New Roman"/>
          <w:sz w:val="28"/>
          <w:szCs w:val="28"/>
        </w:rPr>
      </w:pPr>
      <w:r w:rsidRPr="0022603A">
        <w:rPr>
          <w:rFonts w:ascii="Times New Roman" w:hAnsi="Times New Roman" w:cs="Times New Roman"/>
          <w:sz w:val="28"/>
          <w:szCs w:val="28"/>
        </w:rPr>
        <w:t>Рентабельность как показатель дает представление о достаточности (недостаточности) прибыли по сравнению с другими отдельными величинами, влияющими на производство, реализацию и вообще на финансово-хозяйственную деятельность предприятия. При определении показателя рентабельности прибыль соотносится с факторами, имеющими самое значительное влияние на ее получение.</w:t>
      </w:r>
    </w:p>
    <w:p w:rsidR="001E6EA4" w:rsidRPr="001E6EA4" w:rsidRDefault="001E6EA4" w:rsidP="001E6EA4">
      <w:pPr>
        <w:spacing w:after="0pt" w:line="18pt" w:lineRule="auto"/>
        <w:ind w:firstLine="35.45pt"/>
        <w:jc w:val="both"/>
        <w:rPr>
          <w:rFonts w:ascii="Times New Roman" w:hAnsi="Times New Roman" w:cs="Times New Roman"/>
          <w:sz w:val="28"/>
          <w:szCs w:val="28"/>
        </w:rPr>
      </w:pPr>
      <w:r w:rsidRPr="001E6EA4">
        <w:rPr>
          <w:rFonts w:ascii="Times New Roman" w:hAnsi="Times New Roman" w:cs="Times New Roman"/>
          <w:sz w:val="28"/>
          <w:szCs w:val="28"/>
        </w:rPr>
        <w:t xml:space="preserve">Показатели рентабельности показывают, какая прибыль была получена предприятием на единицу затраченных ресурсов, а также прибыль, полученная с каждой единицы активов и вложенного капитала. То есть анализ рентабельности предприятия позволяет определить эффективность вложения средств в предприятие, рациональность их использования, а также он показывает способно ли данное предприятие выпускать высокорентабельную продукцию, которая будет пользоваться спросом среди потребителей, сможет ли это предприятие конкурировать с другими подобными в условиях рыночной экономики. [4] </w:t>
      </w:r>
    </w:p>
    <w:p w:rsidR="00E109B5" w:rsidRDefault="001E6EA4" w:rsidP="001E6EA4">
      <w:pPr>
        <w:spacing w:after="0pt" w:line="18pt" w:lineRule="auto"/>
        <w:ind w:firstLine="35.45pt"/>
        <w:jc w:val="both"/>
        <w:rPr>
          <w:rFonts w:ascii="Times New Roman" w:hAnsi="Times New Roman" w:cs="Times New Roman"/>
          <w:sz w:val="28"/>
          <w:szCs w:val="28"/>
        </w:rPr>
      </w:pPr>
      <w:r w:rsidRPr="001E6EA4">
        <w:rPr>
          <w:rFonts w:ascii="Times New Roman" w:hAnsi="Times New Roman" w:cs="Times New Roman"/>
          <w:sz w:val="28"/>
          <w:szCs w:val="28"/>
        </w:rPr>
        <w:t>Следовательно, показатели рентабельности показывают, какая прибыль была получена предприятием на единицу затраченных ресурсов, а также прибыль, полученная с каждой единицы активов и вложенного капитала. То есть анализ рентабельности предприятия позволяет определить эффективность вложения средств в предприятие, рациональность их использования, а также он показывает способно ли данное предприятие выпускать высокорентабельную продукцию, которая будет пользоваться спросом среди потребителей, сможет ли это предприятие конкурировать с другими подобными в условиях рыночной экономики.</w:t>
      </w:r>
    </w:p>
    <w:p w:rsidR="00E109B5" w:rsidRPr="0037784B" w:rsidRDefault="00E109B5" w:rsidP="0037784B">
      <w:pPr>
        <w:spacing w:after="0pt" w:line="18pt" w:lineRule="auto"/>
        <w:ind w:firstLine="35.45pt"/>
        <w:jc w:val="both"/>
        <w:rPr>
          <w:rFonts w:ascii="Times New Roman" w:hAnsi="Times New Roman" w:cs="Times New Roman"/>
          <w:sz w:val="28"/>
          <w:szCs w:val="28"/>
        </w:rPr>
      </w:pPr>
    </w:p>
    <w:p w:rsidR="0037784B" w:rsidRDefault="0037784B" w:rsidP="001E6EA4">
      <w:pPr>
        <w:pStyle w:val="2"/>
      </w:pPr>
      <w:bookmarkStart w:id="5" w:name="_Toc168846362"/>
      <w:r w:rsidRPr="0037784B">
        <w:t>1.2. Система показателей рентабельности</w:t>
      </w:r>
      <w:bookmarkEnd w:id="5"/>
      <w:r w:rsidRPr="0037784B">
        <w:t xml:space="preserve"> </w:t>
      </w:r>
    </w:p>
    <w:p w:rsidR="001E6EA4" w:rsidRDefault="001E6EA4" w:rsidP="0037784B">
      <w:pPr>
        <w:spacing w:after="0pt" w:line="18pt" w:lineRule="auto"/>
        <w:ind w:firstLine="35.45pt"/>
        <w:jc w:val="both"/>
        <w:rPr>
          <w:rFonts w:ascii="Times New Roman" w:hAnsi="Times New Roman" w:cs="Times New Roman"/>
          <w:sz w:val="28"/>
          <w:szCs w:val="28"/>
        </w:rPr>
      </w:pP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Прибыль как экономическая категория отражает часть </w:t>
      </w:r>
      <w:r>
        <w:rPr>
          <w:rFonts w:ascii="Times New Roman" w:hAnsi="Times New Roman" w:cs="Times New Roman"/>
          <w:sz w:val="28"/>
          <w:szCs w:val="28"/>
        </w:rPr>
        <w:t>до</w:t>
      </w:r>
      <w:r w:rsidRPr="00632EBC">
        <w:rPr>
          <w:rFonts w:ascii="Times New Roman" w:hAnsi="Times New Roman" w:cs="Times New Roman"/>
          <w:sz w:val="28"/>
          <w:szCs w:val="28"/>
        </w:rPr>
        <w:t xml:space="preserve">бавочной стоимости, созданной в реальном секторе экономики, она является формой проявления стоимости прибавочного продукта.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На уровне предприятия прибылью считается часть чистого дохода, рассчитываемая как разница между чистым доходом, полученным от продажи продукции (активов), исчисленной по отпускным ценам производителя без налога на добавленную стоимость и акцизного сбора, и расходами на ее производство и реализацию (остаточной стоимостью активов).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Несмотря на то, что прибыль характеризует экономический эффект, полученный в результате деятельности предприятия, все аспекты проведения его производственной и хозяйственной работы с помощью прибыли оценить невозможно. Поэтому при анализе производственно-хозяйственной и финансовой деятельности предприятия применяют систему относительных показателей рентабельности. [5]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Показатели рентабельности являются относительными характеристиками финансовых результатов и эффективности деятельности предприятия. Они измеряют доходность предприятия из разных и группируются в соотношении с интересами участников экономического процесса, рыночного обмена.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Показатели рентабельности являются важными характеристиками факторной среды формирования прибыли (и дохода) предприятия. По этой причине они являются обязательными элементами сравнительного анализа и оценки финансового состояния предприятия.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При анализе производства, показатели рентабельности можно объединить в следу</w:t>
      </w:r>
      <w:r w:rsidR="00B21F58">
        <w:rPr>
          <w:rFonts w:ascii="Times New Roman" w:hAnsi="Times New Roman" w:cs="Times New Roman"/>
          <w:sz w:val="28"/>
          <w:szCs w:val="28"/>
        </w:rPr>
        <w:t>ющие</w:t>
      </w:r>
      <w:r w:rsidRPr="00632EBC">
        <w:rPr>
          <w:rFonts w:ascii="Times New Roman" w:hAnsi="Times New Roman" w:cs="Times New Roman"/>
          <w:sz w:val="28"/>
          <w:szCs w:val="28"/>
        </w:rPr>
        <w:t xml:space="preserve"> группы: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1) показатели рентабельности продукции;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2) показатели рентабельности капиталов (активов);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3) показатели, рассчитанные на основании потоков собственных денежных средств.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Первая группа показателей формируется на основании расчетов уровней рентабельности (доходности) по показателям прибыли (дохода), отраженный в отчетности предприятия.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Например: </w:t>
      </w:r>
    </w:p>
    <w:tbl>
      <w:tblPr>
        <w:tblStyle w:val="a8"/>
        <w:tblW w:w="100.0%" w:type="pct"/>
        <w:jc w:val="center"/>
        <w:tblLook w:firstRow="1" w:lastRow="0" w:firstColumn="1" w:lastColumn="0" w:noHBand="0" w:noVBand="1"/>
      </w:tblPr>
      <w:tblGrid>
        <w:gridCol w:w="1716"/>
        <w:gridCol w:w="352"/>
        <w:gridCol w:w="2190"/>
        <w:gridCol w:w="352"/>
        <w:gridCol w:w="2802"/>
        <w:gridCol w:w="352"/>
        <w:gridCol w:w="1807"/>
      </w:tblGrid>
      <w:tr w:rsidR="00F722CF" w:rsidRPr="00F74CA2" w:rsidTr="00F722CF">
        <w:trPr>
          <w:jc w:val="center"/>
        </w:trPr>
        <w:tc>
          <w:tcPr>
            <w:tcW w:w="18.72%" w:type="pct"/>
          </w:tcPr>
          <w:p w:rsidR="00F722CF" w:rsidRPr="00F74CA2" w:rsidRDefault="00F722CF" w:rsidP="00B21F58">
            <w:pPr>
              <w:jc w:val="center"/>
              <w:rPr>
                <w:rFonts w:ascii="Times New Roman" w:hAnsi="Times New Roman" w:cs="Times New Roman"/>
                <w:sz w:val="24"/>
                <w:szCs w:val="24"/>
              </w:rPr>
            </w:pPr>
            <w:r w:rsidRPr="00F74CA2">
              <w:rPr>
                <w:rFonts w:ascii="Times New Roman" w:hAnsi="Times New Roman" w:cs="Times New Roman"/>
                <w:sz w:val="24"/>
                <w:szCs w:val="24"/>
              </w:rPr>
              <w:t>Прибыль от реализации</w:t>
            </w:r>
          </w:p>
        </w:tc>
        <w:tc>
          <w:tcPr>
            <w:tcW w:w="2.52%" w:type="pct"/>
            <w:vMerge w:val="restart"/>
            <w:tcBorders>
              <w:top w:val="nil"/>
            </w:tcBorders>
            <w:vAlign w:val="center"/>
          </w:tcPr>
          <w:p w:rsidR="00F722CF" w:rsidRPr="00F74CA2" w:rsidRDefault="00F74CA2" w:rsidP="00F722CF">
            <w:pPr>
              <w:jc w:val="center"/>
              <w:rPr>
                <w:rFonts w:ascii="Times New Roman" w:hAnsi="Times New Roman" w:cs="Times New Roman"/>
                <w:sz w:val="24"/>
                <w:szCs w:val="24"/>
                <w:lang w:val="en-US"/>
              </w:rPr>
            </w:pPr>
            <w:r w:rsidRPr="00F74CA2">
              <w:rPr>
                <w:rFonts w:ascii="Times New Roman" w:hAnsi="Times New Roman" w:cs="Times New Roman"/>
                <w:sz w:val="24"/>
                <w:szCs w:val="24"/>
                <w:lang w:val="en-US"/>
              </w:rPr>
              <w:t>&gt;</w:t>
            </w:r>
          </w:p>
        </w:tc>
        <w:tc>
          <w:tcPr>
            <w:tcW w:w="23.68%" w:type="pct"/>
          </w:tcPr>
          <w:p w:rsidR="00F722CF" w:rsidRPr="00F74CA2" w:rsidRDefault="00F722CF" w:rsidP="00B21F58">
            <w:pPr>
              <w:jc w:val="center"/>
              <w:rPr>
                <w:rFonts w:ascii="Times New Roman" w:hAnsi="Times New Roman" w:cs="Times New Roman"/>
                <w:sz w:val="24"/>
                <w:szCs w:val="24"/>
              </w:rPr>
            </w:pPr>
            <w:r w:rsidRPr="00F74CA2">
              <w:rPr>
                <w:rFonts w:ascii="Times New Roman" w:hAnsi="Times New Roman" w:cs="Times New Roman"/>
                <w:sz w:val="24"/>
                <w:szCs w:val="24"/>
              </w:rPr>
              <w:t>Балансовая прибыль</w:t>
            </w:r>
          </w:p>
        </w:tc>
        <w:tc>
          <w:tcPr>
            <w:tcW w:w="2.52%" w:type="pct"/>
            <w:vMerge w:val="restart"/>
            <w:tcBorders>
              <w:top w:val="nil"/>
            </w:tcBorders>
            <w:vAlign w:val="center"/>
          </w:tcPr>
          <w:p w:rsidR="00F722CF" w:rsidRPr="00F74CA2" w:rsidRDefault="00F74CA2" w:rsidP="00F722CF">
            <w:pPr>
              <w:jc w:val="center"/>
              <w:rPr>
                <w:rFonts w:ascii="Times New Roman" w:hAnsi="Times New Roman" w:cs="Times New Roman"/>
                <w:sz w:val="24"/>
                <w:szCs w:val="24"/>
              </w:rPr>
            </w:pPr>
            <w:r w:rsidRPr="00F74CA2">
              <w:rPr>
                <w:rFonts w:ascii="Times New Roman" w:hAnsi="Times New Roman" w:cs="Times New Roman"/>
                <w:sz w:val="24"/>
                <w:szCs w:val="24"/>
                <w:lang w:val="en-US"/>
              </w:rPr>
              <w:t>&gt;</w:t>
            </w:r>
          </w:p>
        </w:tc>
        <w:tc>
          <w:tcPr>
            <w:tcW w:w="30.06%" w:type="pct"/>
          </w:tcPr>
          <w:p w:rsidR="00F722CF" w:rsidRPr="00F74CA2" w:rsidRDefault="00F722CF" w:rsidP="00B21F58">
            <w:pPr>
              <w:jc w:val="center"/>
              <w:rPr>
                <w:rFonts w:ascii="Times New Roman" w:hAnsi="Times New Roman" w:cs="Times New Roman"/>
                <w:sz w:val="24"/>
                <w:szCs w:val="24"/>
              </w:rPr>
            </w:pPr>
            <w:r w:rsidRPr="00F74CA2">
              <w:rPr>
                <w:rFonts w:ascii="Times New Roman" w:hAnsi="Times New Roman" w:cs="Times New Roman"/>
                <w:sz w:val="24"/>
                <w:szCs w:val="24"/>
              </w:rPr>
              <w:t>Налогооблагаемая прибыль</w:t>
            </w:r>
          </w:p>
        </w:tc>
        <w:tc>
          <w:tcPr>
            <w:tcW w:w="2.84%" w:type="pct"/>
            <w:vMerge w:val="restart"/>
            <w:tcBorders>
              <w:top w:val="nil"/>
            </w:tcBorders>
            <w:vAlign w:val="center"/>
          </w:tcPr>
          <w:p w:rsidR="00F722CF" w:rsidRPr="00F74CA2" w:rsidRDefault="00F74CA2" w:rsidP="00F722CF">
            <w:pPr>
              <w:jc w:val="center"/>
              <w:rPr>
                <w:rFonts w:ascii="Times New Roman" w:hAnsi="Times New Roman" w:cs="Times New Roman"/>
                <w:sz w:val="24"/>
                <w:szCs w:val="24"/>
              </w:rPr>
            </w:pPr>
            <w:r w:rsidRPr="00F74CA2">
              <w:rPr>
                <w:rFonts w:ascii="Times New Roman" w:hAnsi="Times New Roman" w:cs="Times New Roman"/>
                <w:sz w:val="24"/>
                <w:szCs w:val="24"/>
                <w:lang w:val="en-US"/>
              </w:rPr>
              <w:t>&gt;</w:t>
            </w:r>
          </w:p>
        </w:tc>
        <w:tc>
          <w:tcPr>
            <w:tcW w:w="19.66%" w:type="pct"/>
          </w:tcPr>
          <w:p w:rsidR="00F722CF" w:rsidRPr="00F74CA2" w:rsidRDefault="00F722CF" w:rsidP="00B21F58">
            <w:pPr>
              <w:jc w:val="center"/>
              <w:rPr>
                <w:rFonts w:ascii="Times New Roman" w:hAnsi="Times New Roman" w:cs="Times New Roman"/>
                <w:sz w:val="24"/>
                <w:szCs w:val="24"/>
              </w:rPr>
            </w:pPr>
            <w:r w:rsidRPr="00F74CA2">
              <w:rPr>
                <w:rFonts w:ascii="Times New Roman" w:hAnsi="Times New Roman" w:cs="Times New Roman"/>
                <w:sz w:val="24"/>
                <w:szCs w:val="24"/>
              </w:rPr>
              <w:t>Чистая прибыль</w:t>
            </w:r>
          </w:p>
        </w:tc>
      </w:tr>
      <w:tr w:rsidR="00F722CF" w:rsidRPr="00F74CA2" w:rsidTr="00C34CD0">
        <w:trPr>
          <w:jc w:val="center"/>
        </w:trPr>
        <w:tc>
          <w:tcPr>
            <w:tcW w:w="18.72%" w:type="pct"/>
          </w:tcPr>
          <w:p w:rsidR="00F722CF" w:rsidRPr="00F74CA2" w:rsidRDefault="00F722CF" w:rsidP="00B21F58">
            <w:pPr>
              <w:jc w:val="center"/>
              <w:rPr>
                <w:rFonts w:ascii="Times New Roman" w:hAnsi="Times New Roman" w:cs="Times New Roman"/>
                <w:sz w:val="24"/>
                <w:szCs w:val="24"/>
              </w:rPr>
            </w:pPr>
            <w:r w:rsidRPr="00F74CA2">
              <w:rPr>
                <w:rFonts w:ascii="Times New Roman" w:hAnsi="Times New Roman" w:cs="Times New Roman"/>
                <w:sz w:val="24"/>
                <w:szCs w:val="24"/>
              </w:rPr>
              <w:t>Объем продаж</w:t>
            </w:r>
          </w:p>
        </w:tc>
        <w:tc>
          <w:tcPr>
            <w:tcW w:w="2.52%" w:type="pct"/>
            <w:vMerge/>
            <w:tcBorders>
              <w:bottom w:val="nil"/>
            </w:tcBorders>
          </w:tcPr>
          <w:p w:rsidR="00F722CF" w:rsidRPr="00F74CA2" w:rsidRDefault="00F722CF" w:rsidP="00B21F58">
            <w:pPr>
              <w:jc w:val="center"/>
              <w:rPr>
                <w:rFonts w:ascii="Times New Roman" w:hAnsi="Times New Roman" w:cs="Times New Roman"/>
                <w:sz w:val="24"/>
                <w:szCs w:val="24"/>
              </w:rPr>
            </w:pPr>
          </w:p>
        </w:tc>
        <w:tc>
          <w:tcPr>
            <w:tcW w:w="23.68%" w:type="pct"/>
          </w:tcPr>
          <w:p w:rsidR="00F722CF" w:rsidRPr="00F74CA2" w:rsidRDefault="00F722CF" w:rsidP="00B21F58">
            <w:pPr>
              <w:jc w:val="center"/>
              <w:rPr>
                <w:rFonts w:ascii="Times New Roman" w:hAnsi="Times New Roman" w:cs="Times New Roman"/>
                <w:sz w:val="24"/>
                <w:szCs w:val="24"/>
              </w:rPr>
            </w:pPr>
            <w:r w:rsidRPr="00F74CA2">
              <w:rPr>
                <w:rFonts w:ascii="Times New Roman" w:hAnsi="Times New Roman" w:cs="Times New Roman"/>
                <w:sz w:val="24"/>
                <w:szCs w:val="24"/>
              </w:rPr>
              <w:t>Объем продаж</w:t>
            </w:r>
          </w:p>
        </w:tc>
        <w:tc>
          <w:tcPr>
            <w:tcW w:w="2.52%" w:type="pct"/>
            <w:vMerge/>
            <w:tcBorders>
              <w:bottom w:val="nil"/>
            </w:tcBorders>
          </w:tcPr>
          <w:p w:rsidR="00F722CF" w:rsidRPr="00F74CA2" w:rsidRDefault="00F722CF" w:rsidP="00B21F58">
            <w:pPr>
              <w:jc w:val="center"/>
              <w:rPr>
                <w:rFonts w:ascii="Times New Roman" w:hAnsi="Times New Roman" w:cs="Times New Roman"/>
                <w:sz w:val="24"/>
                <w:szCs w:val="24"/>
              </w:rPr>
            </w:pPr>
          </w:p>
        </w:tc>
        <w:tc>
          <w:tcPr>
            <w:tcW w:w="30.06%" w:type="pct"/>
          </w:tcPr>
          <w:p w:rsidR="00F722CF" w:rsidRPr="00F74CA2" w:rsidRDefault="00F722CF" w:rsidP="00B21F58">
            <w:pPr>
              <w:jc w:val="center"/>
              <w:rPr>
                <w:rFonts w:ascii="Times New Roman" w:hAnsi="Times New Roman" w:cs="Times New Roman"/>
                <w:sz w:val="24"/>
                <w:szCs w:val="24"/>
              </w:rPr>
            </w:pPr>
            <w:r w:rsidRPr="00F74CA2">
              <w:rPr>
                <w:rFonts w:ascii="Times New Roman" w:hAnsi="Times New Roman" w:cs="Times New Roman"/>
                <w:sz w:val="24"/>
                <w:szCs w:val="24"/>
              </w:rPr>
              <w:t>Объем продаж</w:t>
            </w:r>
          </w:p>
        </w:tc>
        <w:tc>
          <w:tcPr>
            <w:tcW w:w="2.84%" w:type="pct"/>
            <w:vMerge/>
            <w:tcBorders>
              <w:bottom w:val="nil"/>
            </w:tcBorders>
          </w:tcPr>
          <w:p w:rsidR="00F722CF" w:rsidRPr="00F74CA2" w:rsidRDefault="00F722CF" w:rsidP="00B21F58">
            <w:pPr>
              <w:jc w:val="center"/>
              <w:rPr>
                <w:rFonts w:ascii="Times New Roman" w:hAnsi="Times New Roman" w:cs="Times New Roman"/>
                <w:sz w:val="24"/>
                <w:szCs w:val="24"/>
              </w:rPr>
            </w:pPr>
          </w:p>
        </w:tc>
        <w:tc>
          <w:tcPr>
            <w:tcW w:w="19.66%" w:type="pct"/>
          </w:tcPr>
          <w:p w:rsidR="00F722CF" w:rsidRPr="00F74CA2" w:rsidRDefault="00F722CF" w:rsidP="00B21F58">
            <w:pPr>
              <w:jc w:val="center"/>
              <w:rPr>
                <w:rFonts w:ascii="Times New Roman" w:hAnsi="Times New Roman" w:cs="Times New Roman"/>
                <w:sz w:val="24"/>
                <w:szCs w:val="24"/>
              </w:rPr>
            </w:pPr>
            <w:r w:rsidRPr="00F74CA2">
              <w:rPr>
                <w:rFonts w:ascii="Times New Roman" w:hAnsi="Times New Roman" w:cs="Times New Roman"/>
                <w:sz w:val="24"/>
                <w:szCs w:val="24"/>
              </w:rPr>
              <w:t>Объем продаж</w:t>
            </w:r>
          </w:p>
        </w:tc>
      </w:tr>
    </w:tbl>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Данный показатель характеризует доходность (доходность) продукции базисного и отчетного периода.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Вторая группа показателей рентабельности формируется на основании расчетов уровней рентабельности в зависимости от изменения размера и характера авансированных средств: все активы предприятия; инвестиционный капитал (собственные средства + долгосрочные обязательства); акционерный (собственный) капитал.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Например: </w:t>
      </w:r>
    </w:p>
    <w:tbl>
      <w:tblPr>
        <w:tblStyle w:val="a8"/>
        <w:tblW w:w="100.0%" w:type="pct"/>
        <w:jc w:val="center"/>
        <w:tblLook w:firstRow="1" w:lastRow="0" w:firstColumn="1" w:lastColumn="0" w:noHBand="0" w:noVBand="1"/>
      </w:tblPr>
      <w:tblGrid>
        <w:gridCol w:w="1716"/>
        <w:gridCol w:w="352"/>
        <w:gridCol w:w="2192"/>
        <w:gridCol w:w="352"/>
        <w:gridCol w:w="2800"/>
        <w:gridCol w:w="352"/>
        <w:gridCol w:w="1807"/>
      </w:tblGrid>
      <w:tr w:rsidR="00F74CA2" w:rsidRPr="00B21F58" w:rsidTr="00F74CA2">
        <w:trPr>
          <w:jc w:val="center"/>
        </w:trPr>
        <w:tc>
          <w:tcPr>
            <w:tcW w:w="18.72%" w:type="pct"/>
          </w:tcPr>
          <w:p w:rsidR="00F74CA2" w:rsidRPr="00B21F58" w:rsidRDefault="00F74CA2" w:rsidP="00C34CD0">
            <w:pPr>
              <w:jc w:val="center"/>
              <w:rPr>
                <w:rFonts w:ascii="Times New Roman" w:hAnsi="Times New Roman" w:cs="Times New Roman"/>
                <w:sz w:val="24"/>
                <w:szCs w:val="24"/>
              </w:rPr>
            </w:pPr>
            <w:r>
              <w:rPr>
                <w:rFonts w:ascii="Times New Roman" w:hAnsi="Times New Roman" w:cs="Times New Roman"/>
                <w:sz w:val="24"/>
                <w:szCs w:val="24"/>
              </w:rPr>
              <w:t>Чистая прибыль</w:t>
            </w:r>
          </w:p>
        </w:tc>
        <w:tc>
          <w:tcPr>
            <w:tcW w:w="2.52%" w:type="pct"/>
            <w:vMerge w:val="restart"/>
            <w:tcBorders>
              <w:top w:val="nil"/>
            </w:tcBorders>
            <w:vAlign w:val="center"/>
          </w:tcPr>
          <w:p w:rsidR="00F74CA2" w:rsidRPr="00F74CA2" w:rsidRDefault="00F74CA2" w:rsidP="00F74CA2">
            <w:pPr>
              <w:jc w:val="center"/>
              <w:rPr>
                <w:rFonts w:ascii="Times New Roman" w:hAnsi="Times New Roman" w:cs="Times New Roman"/>
                <w:sz w:val="24"/>
                <w:szCs w:val="24"/>
                <w:lang w:val="en-US"/>
              </w:rPr>
            </w:pPr>
            <w:r>
              <w:rPr>
                <w:rFonts w:ascii="Times New Roman" w:hAnsi="Times New Roman" w:cs="Times New Roman"/>
                <w:sz w:val="24"/>
                <w:szCs w:val="24"/>
                <w:lang w:val="en-US"/>
              </w:rPr>
              <w:t>&gt;</w:t>
            </w:r>
          </w:p>
        </w:tc>
        <w:tc>
          <w:tcPr>
            <w:tcW w:w="23.7%" w:type="pct"/>
          </w:tcPr>
          <w:p w:rsidR="00F74CA2" w:rsidRPr="00B21F58" w:rsidRDefault="00F74CA2" w:rsidP="00C34CD0">
            <w:pPr>
              <w:jc w:val="center"/>
              <w:rPr>
                <w:rFonts w:ascii="Times New Roman" w:hAnsi="Times New Roman" w:cs="Times New Roman"/>
                <w:sz w:val="24"/>
                <w:szCs w:val="24"/>
              </w:rPr>
            </w:pPr>
            <w:r>
              <w:rPr>
                <w:rFonts w:ascii="Times New Roman" w:hAnsi="Times New Roman" w:cs="Times New Roman"/>
                <w:sz w:val="24"/>
                <w:szCs w:val="24"/>
              </w:rPr>
              <w:t>Чистая прибыль</w:t>
            </w:r>
          </w:p>
        </w:tc>
        <w:tc>
          <w:tcPr>
            <w:tcW w:w="2.52%" w:type="pct"/>
            <w:vMerge w:val="restart"/>
            <w:tcBorders>
              <w:top w:val="nil"/>
            </w:tcBorders>
            <w:vAlign w:val="center"/>
          </w:tcPr>
          <w:p w:rsidR="00F74CA2" w:rsidRPr="00F74CA2" w:rsidRDefault="00F74CA2" w:rsidP="00F74CA2">
            <w:pPr>
              <w:jc w:val="center"/>
              <w:rPr>
                <w:rFonts w:ascii="Times New Roman" w:hAnsi="Times New Roman" w:cs="Times New Roman"/>
                <w:sz w:val="24"/>
                <w:szCs w:val="24"/>
                <w:lang w:val="en-US"/>
              </w:rPr>
            </w:pPr>
            <w:r>
              <w:rPr>
                <w:rFonts w:ascii="Times New Roman" w:hAnsi="Times New Roman" w:cs="Times New Roman"/>
                <w:sz w:val="24"/>
                <w:szCs w:val="24"/>
                <w:lang w:val="en-US"/>
              </w:rPr>
              <w:t>&gt;</w:t>
            </w:r>
          </w:p>
        </w:tc>
        <w:tc>
          <w:tcPr>
            <w:tcW w:w="30.04%" w:type="pct"/>
          </w:tcPr>
          <w:p w:rsidR="00F74CA2" w:rsidRPr="00B21F58" w:rsidRDefault="00F74CA2" w:rsidP="00C34CD0">
            <w:pPr>
              <w:jc w:val="center"/>
              <w:rPr>
                <w:rFonts w:ascii="Times New Roman" w:hAnsi="Times New Roman" w:cs="Times New Roman"/>
                <w:sz w:val="24"/>
                <w:szCs w:val="24"/>
              </w:rPr>
            </w:pPr>
            <w:r>
              <w:rPr>
                <w:rFonts w:ascii="Times New Roman" w:hAnsi="Times New Roman" w:cs="Times New Roman"/>
                <w:sz w:val="24"/>
                <w:szCs w:val="24"/>
              </w:rPr>
              <w:t>Чистая прибыль</w:t>
            </w:r>
          </w:p>
        </w:tc>
        <w:tc>
          <w:tcPr>
            <w:tcW w:w="2.84%" w:type="pct"/>
            <w:vMerge w:val="restart"/>
            <w:tcBorders>
              <w:top w:val="nil"/>
            </w:tcBorders>
            <w:vAlign w:val="center"/>
          </w:tcPr>
          <w:p w:rsidR="00F74CA2" w:rsidRPr="00F74CA2" w:rsidRDefault="00F74CA2" w:rsidP="00F74CA2">
            <w:pPr>
              <w:jc w:val="center"/>
              <w:rPr>
                <w:rFonts w:ascii="Times New Roman" w:hAnsi="Times New Roman" w:cs="Times New Roman"/>
                <w:sz w:val="24"/>
                <w:szCs w:val="24"/>
                <w:lang w:val="en-US"/>
              </w:rPr>
            </w:pPr>
            <w:r>
              <w:rPr>
                <w:rFonts w:ascii="Times New Roman" w:hAnsi="Times New Roman" w:cs="Times New Roman"/>
                <w:sz w:val="24"/>
                <w:szCs w:val="24"/>
                <w:lang w:val="en-US"/>
              </w:rPr>
              <w:t>&gt;</w:t>
            </w:r>
          </w:p>
        </w:tc>
        <w:tc>
          <w:tcPr>
            <w:tcW w:w="19.66%" w:type="pct"/>
          </w:tcPr>
          <w:p w:rsidR="00F74CA2" w:rsidRPr="00B21F58" w:rsidRDefault="00F74CA2" w:rsidP="00C34CD0">
            <w:pPr>
              <w:jc w:val="center"/>
              <w:rPr>
                <w:rFonts w:ascii="Times New Roman" w:hAnsi="Times New Roman" w:cs="Times New Roman"/>
                <w:sz w:val="24"/>
                <w:szCs w:val="24"/>
              </w:rPr>
            </w:pPr>
            <w:r w:rsidRPr="00B21F58">
              <w:rPr>
                <w:rFonts w:ascii="Times New Roman" w:hAnsi="Times New Roman" w:cs="Times New Roman"/>
                <w:sz w:val="24"/>
                <w:szCs w:val="24"/>
              </w:rPr>
              <w:t>Чистая прибыль</w:t>
            </w:r>
          </w:p>
        </w:tc>
      </w:tr>
      <w:tr w:rsidR="00F74CA2" w:rsidRPr="00B21F58" w:rsidTr="00C34CD0">
        <w:trPr>
          <w:jc w:val="center"/>
        </w:trPr>
        <w:tc>
          <w:tcPr>
            <w:tcW w:w="18.72%" w:type="pct"/>
          </w:tcPr>
          <w:p w:rsidR="00F74CA2" w:rsidRPr="00B21F58" w:rsidRDefault="00F74CA2" w:rsidP="00C34CD0">
            <w:pPr>
              <w:jc w:val="center"/>
              <w:rPr>
                <w:rFonts w:ascii="Times New Roman" w:hAnsi="Times New Roman" w:cs="Times New Roman"/>
                <w:sz w:val="24"/>
                <w:szCs w:val="24"/>
              </w:rPr>
            </w:pPr>
            <w:r>
              <w:rPr>
                <w:rFonts w:ascii="Times New Roman" w:hAnsi="Times New Roman" w:cs="Times New Roman"/>
                <w:sz w:val="24"/>
                <w:szCs w:val="24"/>
              </w:rPr>
              <w:t>Активы</w:t>
            </w:r>
          </w:p>
        </w:tc>
        <w:tc>
          <w:tcPr>
            <w:tcW w:w="2.52%" w:type="pct"/>
            <w:vMerge/>
            <w:tcBorders>
              <w:bottom w:val="nil"/>
            </w:tcBorders>
            <w:vAlign w:val="center"/>
          </w:tcPr>
          <w:p w:rsidR="00F74CA2" w:rsidRPr="00B21F58" w:rsidRDefault="00F74CA2" w:rsidP="00F74CA2">
            <w:pPr>
              <w:jc w:val="center"/>
              <w:rPr>
                <w:rFonts w:ascii="Times New Roman" w:hAnsi="Times New Roman" w:cs="Times New Roman"/>
                <w:sz w:val="24"/>
                <w:szCs w:val="24"/>
              </w:rPr>
            </w:pPr>
          </w:p>
        </w:tc>
        <w:tc>
          <w:tcPr>
            <w:tcW w:w="23.7%" w:type="pct"/>
          </w:tcPr>
          <w:p w:rsidR="00F74CA2" w:rsidRPr="00B21F58" w:rsidRDefault="00F74CA2" w:rsidP="00C34CD0">
            <w:pPr>
              <w:jc w:val="center"/>
              <w:rPr>
                <w:rFonts w:ascii="Times New Roman" w:hAnsi="Times New Roman" w:cs="Times New Roman"/>
                <w:sz w:val="24"/>
                <w:szCs w:val="24"/>
              </w:rPr>
            </w:pPr>
            <w:r>
              <w:rPr>
                <w:rFonts w:ascii="Times New Roman" w:hAnsi="Times New Roman" w:cs="Times New Roman"/>
                <w:sz w:val="24"/>
                <w:szCs w:val="24"/>
              </w:rPr>
              <w:t>Инвестиционный капитал</w:t>
            </w:r>
          </w:p>
        </w:tc>
        <w:tc>
          <w:tcPr>
            <w:tcW w:w="2.52%" w:type="pct"/>
            <w:vMerge/>
            <w:tcBorders>
              <w:bottom w:val="nil"/>
            </w:tcBorders>
            <w:vAlign w:val="center"/>
          </w:tcPr>
          <w:p w:rsidR="00F74CA2" w:rsidRPr="00B21F58" w:rsidRDefault="00F74CA2" w:rsidP="00F74CA2">
            <w:pPr>
              <w:jc w:val="center"/>
              <w:rPr>
                <w:rFonts w:ascii="Times New Roman" w:hAnsi="Times New Roman" w:cs="Times New Roman"/>
                <w:sz w:val="24"/>
                <w:szCs w:val="24"/>
              </w:rPr>
            </w:pPr>
          </w:p>
        </w:tc>
        <w:tc>
          <w:tcPr>
            <w:tcW w:w="30.04%" w:type="pct"/>
          </w:tcPr>
          <w:p w:rsidR="00F74CA2" w:rsidRPr="00B21F58" w:rsidRDefault="00F74CA2" w:rsidP="00C34CD0">
            <w:pPr>
              <w:jc w:val="center"/>
              <w:rPr>
                <w:rFonts w:ascii="Times New Roman" w:hAnsi="Times New Roman" w:cs="Times New Roman"/>
                <w:sz w:val="24"/>
                <w:szCs w:val="24"/>
              </w:rPr>
            </w:pPr>
            <w:r>
              <w:rPr>
                <w:rFonts w:ascii="Times New Roman" w:hAnsi="Times New Roman" w:cs="Times New Roman"/>
                <w:sz w:val="24"/>
                <w:szCs w:val="24"/>
              </w:rPr>
              <w:t>Собственный капитал</w:t>
            </w:r>
          </w:p>
        </w:tc>
        <w:tc>
          <w:tcPr>
            <w:tcW w:w="2.84%" w:type="pct"/>
            <w:vMerge/>
            <w:tcBorders>
              <w:bottom w:val="nil"/>
            </w:tcBorders>
          </w:tcPr>
          <w:p w:rsidR="00F74CA2" w:rsidRPr="00B21F58" w:rsidRDefault="00F74CA2" w:rsidP="00C34CD0">
            <w:pPr>
              <w:jc w:val="center"/>
              <w:rPr>
                <w:rFonts w:ascii="Times New Roman" w:hAnsi="Times New Roman" w:cs="Times New Roman"/>
                <w:sz w:val="24"/>
                <w:szCs w:val="24"/>
              </w:rPr>
            </w:pPr>
          </w:p>
        </w:tc>
        <w:tc>
          <w:tcPr>
            <w:tcW w:w="19.66%" w:type="pct"/>
          </w:tcPr>
          <w:p w:rsidR="00F74CA2" w:rsidRPr="00B21F58" w:rsidRDefault="00F74CA2" w:rsidP="00C34CD0">
            <w:pPr>
              <w:jc w:val="center"/>
              <w:rPr>
                <w:rFonts w:ascii="Times New Roman" w:hAnsi="Times New Roman" w:cs="Times New Roman"/>
                <w:sz w:val="24"/>
                <w:szCs w:val="24"/>
              </w:rPr>
            </w:pPr>
            <w:r>
              <w:rPr>
                <w:rFonts w:ascii="Times New Roman" w:hAnsi="Times New Roman" w:cs="Times New Roman"/>
                <w:sz w:val="24"/>
                <w:szCs w:val="24"/>
              </w:rPr>
              <w:t>Акционерный капитал</w:t>
            </w:r>
          </w:p>
        </w:tc>
      </w:tr>
    </w:tbl>
    <w:p w:rsidR="00632EBC" w:rsidRDefault="00632EBC" w:rsidP="00632EBC">
      <w:pPr>
        <w:spacing w:after="0pt" w:line="18pt" w:lineRule="auto"/>
        <w:ind w:firstLine="35.45pt"/>
        <w:jc w:val="both"/>
        <w:rPr>
          <w:rFonts w:ascii="Times New Roman" w:hAnsi="Times New Roman" w:cs="Times New Roman"/>
          <w:sz w:val="28"/>
          <w:szCs w:val="28"/>
        </w:rPr>
      </w:pP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Несовпадение уровней рентабельности по этим показателям характеризует степень использования предприятием финансовых рычагов для повышения доходности, долгосрочных кредитов и других занятых средств.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Данные показатели-практические. Они соответствуют требованиям владельцев. Например, администрацию предприятия интересует отдача (доходность) всех активов (всего капитала); потенциальных инвесторов и кредиторов - отдача на инвестированный капитал; владельцев и учредителей - доходность акций.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Каждый из перечисленных показателей легко моделируется по факторным зависимостям. Рассмотрим следующую зависимость: </w:t>
      </w:r>
    </w:p>
    <w:tbl>
      <w:tblPr>
        <w:tblStyle w:val="a8"/>
        <w:tblW w:w="100.0%" w:type="pct"/>
        <w:jc w:val="center"/>
        <w:tblLook w:firstRow="1" w:lastRow="0" w:firstColumn="1" w:lastColumn="0" w:noHBand="0" w:noVBand="1"/>
      </w:tblPr>
      <w:tblGrid>
        <w:gridCol w:w="2290"/>
        <w:gridCol w:w="352"/>
        <w:gridCol w:w="2905"/>
        <w:gridCol w:w="336"/>
        <w:gridCol w:w="3688"/>
      </w:tblGrid>
      <w:tr w:rsidR="008176AC" w:rsidRPr="00B21F58" w:rsidTr="00C34CD0">
        <w:trPr>
          <w:jc w:val="center"/>
        </w:trPr>
        <w:tc>
          <w:tcPr>
            <w:tcW w:w="18.72%"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Чистая прибыль</w:t>
            </w:r>
          </w:p>
        </w:tc>
        <w:tc>
          <w:tcPr>
            <w:tcW w:w="2.52%" w:type="pct"/>
            <w:vMerge w:val="restart"/>
            <w:tcBorders>
              <w:top w:val="nil"/>
            </w:tcBorders>
            <w:vAlign w:val="center"/>
          </w:tcPr>
          <w:p w:rsidR="008176AC" w:rsidRPr="00F74CA2" w:rsidRDefault="008176AC" w:rsidP="00C34CD0">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3.7%"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Чистая прибыль</w:t>
            </w:r>
          </w:p>
        </w:tc>
        <w:tc>
          <w:tcPr>
            <w:tcW w:w="2.52%" w:type="pct"/>
            <w:vMerge w:val="restart"/>
            <w:tcBorders>
              <w:top w:val="nil"/>
            </w:tcBorders>
            <w:vAlign w:val="center"/>
          </w:tcPr>
          <w:p w:rsidR="008176AC" w:rsidRPr="008176AC" w:rsidRDefault="008176AC" w:rsidP="00C34CD0">
            <w:pPr>
              <w:jc w:val="center"/>
              <w:rPr>
                <w:rFonts w:ascii="Times New Roman" w:hAnsi="Times New Roman" w:cs="Times New Roman"/>
                <w:sz w:val="24"/>
                <w:szCs w:val="24"/>
              </w:rPr>
            </w:pPr>
            <w:r>
              <w:rPr>
                <w:rFonts w:ascii="Times New Roman" w:hAnsi="Times New Roman" w:cs="Times New Roman"/>
                <w:sz w:val="24"/>
                <w:szCs w:val="24"/>
              </w:rPr>
              <w:t>х</w:t>
            </w:r>
          </w:p>
        </w:tc>
        <w:tc>
          <w:tcPr>
            <w:tcW w:w="30.04%"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Объем продаж</w:t>
            </w:r>
          </w:p>
        </w:tc>
      </w:tr>
      <w:tr w:rsidR="008176AC" w:rsidRPr="00B21F58" w:rsidTr="00C34CD0">
        <w:trPr>
          <w:jc w:val="center"/>
        </w:trPr>
        <w:tc>
          <w:tcPr>
            <w:tcW w:w="18.72%"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Активы</w:t>
            </w:r>
          </w:p>
        </w:tc>
        <w:tc>
          <w:tcPr>
            <w:tcW w:w="2.52%" w:type="pct"/>
            <w:vMerge/>
            <w:tcBorders>
              <w:bottom w:val="nil"/>
            </w:tcBorders>
            <w:vAlign w:val="center"/>
          </w:tcPr>
          <w:p w:rsidR="008176AC" w:rsidRPr="00B21F58" w:rsidRDefault="008176AC" w:rsidP="00C34CD0">
            <w:pPr>
              <w:jc w:val="center"/>
              <w:rPr>
                <w:rFonts w:ascii="Times New Roman" w:hAnsi="Times New Roman" w:cs="Times New Roman"/>
                <w:sz w:val="24"/>
                <w:szCs w:val="24"/>
              </w:rPr>
            </w:pPr>
          </w:p>
        </w:tc>
        <w:tc>
          <w:tcPr>
            <w:tcW w:w="23.7%" w:type="pct"/>
          </w:tcPr>
          <w:p w:rsidR="008176AC" w:rsidRPr="008176AC" w:rsidRDefault="008176AC" w:rsidP="00C34CD0">
            <w:pPr>
              <w:jc w:val="center"/>
              <w:rPr>
                <w:rFonts w:ascii="Times New Roman" w:hAnsi="Times New Roman" w:cs="Times New Roman"/>
                <w:sz w:val="24"/>
                <w:szCs w:val="24"/>
              </w:rPr>
            </w:pPr>
            <w:r>
              <w:rPr>
                <w:rFonts w:ascii="Times New Roman" w:hAnsi="Times New Roman" w:cs="Times New Roman"/>
                <w:sz w:val="24"/>
                <w:szCs w:val="24"/>
              </w:rPr>
              <w:t>Объем продаж</w:t>
            </w:r>
          </w:p>
        </w:tc>
        <w:tc>
          <w:tcPr>
            <w:tcW w:w="2.52%" w:type="pct"/>
            <w:vMerge/>
            <w:tcBorders>
              <w:bottom w:val="nil"/>
            </w:tcBorders>
            <w:vAlign w:val="center"/>
          </w:tcPr>
          <w:p w:rsidR="008176AC" w:rsidRPr="00B21F58" w:rsidRDefault="008176AC" w:rsidP="00C34CD0">
            <w:pPr>
              <w:jc w:val="center"/>
              <w:rPr>
                <w:rFonts w:ascii="Times New Roman" w:hAnsi="Times New Roman" w:cs="Times New Roman"/>
                <w:sz w:val="24"/>
                <w:szCs w:val="24"/>
              </w:rPr>
            </w:pPr>
          </w:p>
        </w:tc>
        <w:tc>
          <w:tcPr>
            <w:tcW w:w="30.04%"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Активы</w:t>
            </w:r>
          </w:p>
        </w:tc>
      </w:tr>
    </w:tbl>
    <w:p w:rsidR="008176AC" w:rsidRDefault="008176AC" w:rsidP="00632EBC">
      <w:pPr>
        <w:spacing w:after="0pt" w:line="18pt" w:lineRule="auto"/>
        <w:ind w:firstLine="35.45pt"/>
        <w:jc w:val="both"/>
        <w:rPr>
          <w:rFonts w:ascii="Times New Roman" w:hAnsi="Times New Roman" w:cs="Times New Roman"/>
          <w:sz w:val="28"/>
          <w:szCs w:val="28"/>
        </w:rPr>
      </w:pP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Эта формула раскрывает связь между рентабельностью всех активов (или производственных активов), рентабельностью реализаций и фондоотдачи (показателей оборота производственных фондов).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Экономическая связь заключается в том, что формула прямо указывает пути повышения рентабельности: при низкой доходности продажу необходимо ускорять оборот производственных активов.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Рассмотрим еще одну фактическую модель рентабельности: </w:t>
      </w:r>
    </w:p>
    <w:tbl>
      <w:tblPr>
        <w:tblStyle w:val="a8"/>
        <w:tblW w:w="77.42%" w:type="pct"/>
        <w:jc w:val="center"/>
        <w:tblLook w:firstRow="1" w:lastRow="0" w:firstColumn="1" w:lastColumn="0" w:noHBand="0" w:noVBand="1"/>
      </w:tblPr>
      <w:tblGrid>
        <w:gridCol w:w="1710"/>
        <w:gridCol w:w="360"/>
        <w:gridCol w:w="2186"/>
        <w:gridCol w:w="360"/>
        <w:gridCol w:w="2794"/>
      </w:tblGrid>
      <w:tr w:rsidR="008176AC" w:rsidRPr="00B21F58" w:rsidTr="008176AC">
        <w:trPr>
          <w:jc w:val="center"/>
        </w:trPr>
        <w:tc>
          <w:tcPr>
            <w:tcW w:w="23.06%"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Чистая прибыль</w:t>
            </w:r>
          </w:p>
        </w:tc>
        <w:tc>
          <w:tcPr>
            <w:tcW w:w="4.86%" w:type="pct"/>
            <w:vMerge w:val="restart"/>
            <w:tcBorders>
              <w:top w:val="nil"/>
            </w:tcBorders>
            <w:vAlign w:val="center"/>
          </w:tcPr>
          <w:p w:rsidR="008176AC" w:rsidRPr="00F74CA2" w:rsidRDefault="008176AC" w:rsidP="00C34CD0">
            <w:pPr>
              <w:jc w:val="center"/>
              <w:rPr>
                <w:rFonts w:ascii="Times New Roman" w:hAnsi="Times New Roman" w:cs="Times New Roman"/>
                <w:sz w:val="24"/>
                <w:szCs w:val="24"/>
                <w:lang w:val="en-US"/>
              </w:rPr>
            </w:pPr>
            <w:r>
              <w:rPr>
                <w:rFonts w:ascii="Times New Roman" w:hAnsi="Times New Roman" w:cs="Times New Roman"/>
                <w:sz w:val="24"/>
                <w:szCs w:val="24"/>
                <w:lang w:val="en-US"/>
              </w:rPr>
              <w:t>&gt;</w:t>
            </w:r>
          </w:p>
        </w:tc>
        <w:tc>
          <w:tcPr>
            <w:tcW w:w="29.5%"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Чистая прибыль</w:t>
            </w:r>
          </w:p>
        </w:tc>
        <w:tc>
          <w:tcPr>
            <w:tcW w:w="4.86%" w:type="pct"/>
            <w:vMerge w:val="restart"/>
            <w:tcBorders>
              <w:top w:val="nil"/>
            </w:tcBorders>
            <w:vAlign w:val="center"/>
          </w:tcPr>
          <w:p w:rsidR="008176AC" w:rsidRPr="00F74CA2" w:rsidRDefault="008176AC" w:rsidP="00C34CD0">
            <w:pPr>
              <w:jc w:val="center"/>
              <w:rPr>
                <w:rFonts w:ascii="Times New Roman" w:hAnsi="Times New Roman" w:cs="Times New Roman"/>
                <w:sz w:val="24"/>
                <w:szCs w:val="24"/>
                <w:lang w:val="en-US"/>
              </w:rPr>
            </w:pPr>
            <w:r>
              <w:rPr>
                <w:rFonts w:ascii="Times New Roman" w:hAnsi="Times New Roman" w:cs="Times New Roman"/>
                <w:sz w:val="24"/>
                <w:szCs w:val="24"/>
                <w:lang w:val="en-US"/>
              </w:rPr>
              <w:t>&gt;</w:t>
            </w:r>
          </w:p>
        </w:tc>
        <w:tc>
          <w:tcPr>
            <w:tcW w:w="37.7%"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Чистая прибыль</w:t>
            </w:r>
          </w:p>
        </w:tc>
      </w:tr>
      <w:tr w:rsidR="008176AC" w:rsidRPr="00B21F58" w:rsidTr="008176AC">
        <w:trPr>
          <w:jc w:val="center"/>
        </w:trPr>
        <w:tc>
          <w:tcPr>
            <w:tcW w:w="23.06%"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Акционерный капитал</w:t>
            </w:r>
          </w:p>
        </w:tc>
        <w:tc>
          <w:tcPr>
            <w:tcW w:w="4.86%" w:type="pct"/>
            <w:vMerge/>
            <w:tcBorders>
              <w:bottom w:val="nil"/>
            </w:tcBorders>
            <w:vAlign w:val="center"/>
          </w:tcPr>
          <w:p w:rsidR="008176AC" w:rsidRPr="00B21F58" w:rsidRDefault="008176AC" w:rsidP="00C34CD0">
            <w:pPr>
              <w:jc w:val="center"/>
              <w:rPr>
                <w:rFonts w:ascii="Times New Roman" w:hAnsi="Times New Roman" w:cs="Times New Roman"/>
                <w:sz w:val="24"/>
                <w:szCs w:val="24"/>
              </w:rPr>
            </w:pPr>
          </w:p>
        </w:tc>
        <w:tc>
          <w:tcPr>
            <w:tcW w:w="29.5%"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Объем продаж</w:t>
            </w:r>
          </w:p>
        </w:tc>
        <w:tc>
          <w:tcPr>
            <w:tcW w:w="4.86%" w:type="pct"/>
            <w:vMerge/>
            <w:tcBorders>
              <w:bottom w:val="nil"/>
            </w:tcBorders>
            <w:vAlign w:val="center"/>
          </w:tcPr>
          <w:p w:rsidR="008176AC" w:rsidRPr="00B21F58" w:rsidRDefault="008176AC" w:rsidP="00C34CD0">
            <w:pPr>
              <w:jc w:val="center"/>
              <w:rPr>
                <w:rFonts w:ascii="Times New Roman" w:hAnsi="Times New Roman" w:cs="Times New Roman"/>
                <w:sz w:val="24"/>
                <w:szCs w:val="24"/>
              </w:rPr>
            </w:pPr>
          </w:p>
        </w:tc>
        <w:tc>
          <w:tcPr>
            <w:tcW w:w="37.7%"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Совокупный капитал</w:t>
            </w:r>
          </w:p>
        </w:tc>
      </w:tr>
    </w:tbl>
    <w:p w:rsidR="008176AC" w:rsidRDefault="008176AC" w:rsidP="00632EBC">
      <w:pPr>
        <w:spacing w:after="0pt" w:line="18pt" w:lineRule="auto"/>
        <w:ind w:firstLine="35.45pt"/>
        <w:jc w:val="both"/>
        <w:rPr>
          <w:rFonts w:ascii="Times New Roman" w:hAnsi="Times New Roman" w:cs="Times New Roman"/>
          <w:sz w:val="28"/>
          <w:szCs w:val="28"/>
        </w:rPr>
      </w:pP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Как видим рентабельность собственного (акционерного) капитала зависит от изменения уровня рентабельности продукции, скорости оборота совокупного капитала и соотношения собственного и привлеченного капиталов. Изучение этих зависимостей имеет большое значение для оценки финансового состояния предприятия, оценки результатов своей деятельности. Из этой зависимости получается, что при прочих равных условиях отдача акционерного капитала повышается при увеличении занимаемых средств в составе совокупного капитала.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Третья группа показателей рентабельности формируется на базе расчета уровня рентабельности аналогично показателям первой и второй групп, однако вместо прибыли в расчете принимается прибыль денежных средств.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Например: </w:t>
      </w:r>
    </w:p>
    <w:tbl>
      <w:tblPr>
        <w:tblStyle w:val="a8"/>
        <w:tblW w:w="100.0%" w:type="pct"/>
        <w:jc w:val="center"/>
        <w:tblLook w:firstRow="1" w:lastRow="0" w:firstColumn="1" w:lastColumn="0" w:noHBand="0" w:noVBand="1"/>
      </w:tblPr>
      <w:tblGrid>
        <w:gridCol w:w="1710"/>
        <w:gridCol w:w="361"/>
        <w:gridCol w:w="2186"/>
        <w:gridCol w:w="360"/>
        <w:gridCol w:w="2793"/>
        <w:gridCol w:w="360"/>
        <w:gridCol w:w="1801"/>
      </w:tblGrid>
      <w:tr w:rsidR="008176AC" w:rsidRPr="00B21F58" w:rsidTr="008176AC">
        <w:trPr>
          <w:jc w:val="center"/>
        </w:trPr>
        <w:tc>
          <w:tcPr>
            <w:tcW w:w="17.86%"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Чистая прибыль денежных потоков</w:t>
            </w:r>
          </w:p>
        </w:tc>
        <w:tc>
          <w:tcPr>
            <w:tcW w:w="3.76%" w:type="pct"/>
            <w:vMerge w:val="restart"/>
            <w:tcBorders>
              <w:top w:val="nil"/>
            </w:tcBorders>
            <w:vAlign w:val="center"/>
          </w:tcPr>
          <w:p w:rsidR="008176AC" w:rsidRPr="00F74CA2" w:rsidRDefault="008176AC" w:rsidP="00C34CD0">
            <w:pPr>
              <w:jc w:val="center"/>
              <w:rPr>
                <w:rFonts w:ascii="Times New Roman" w:hAnsi="Times New Roman" w:cs="Times New Roman"/>
                <w:sz w:val="24"/>
                <w:szCs w:val="24"/>
                <w:lang w:val="en-US"/>
              </w:rPr>
            </w:pPr>
            <w:r>
              <w:rPr>
                <w:rFonts w:ascii="Times New Roman" w:hAnsi="Times New Roman" w:cs="Times New Roman"/>
                <w:sz w:val="24"/>
                <w:szCs w:val="24"/>
                <w:lang w:val="en-US"/>
              </w:rPr>
              <w:t>&gt;</w:t>
            </w:r>
          </w:p>
        </w:tc>
        <w:tc>
          <w:tcPr>
            <w:tcW w:w="22.84%"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Чистая прибыль денежных потоков</w:t>
            </w:r>
          </w:p>
        </w:tc>
        <w:tc>
          <w:tcPr>
            <w:tcW w:w="3.76%" w:type="pct"/>
            <w:vMerge w:val="restart"/>
            <w:tcBorders>
              <w:top w:val="nil"/>
            </w:tcBorders>
            <w:vAlign w:val="center"/>
          </w:tcPr>
          <w:p w:rsidR="008176AC" w:rsidRPr="00F74CA2" w:rsidRDefault="008176AC" w:rsidP="00C34CD0">
            <w:pPr>
              <w:jc w:val="center"/>
              <w:rPr>
                <w:rFonts w:ascii="Times New Roman" w:hAnsi="Times New Roman" w:cs="Times New Roman"/>
                <w:sz w:val="24"/>
                <w:szCs w:val="24"/>
                <w:lang w:val="en-US"/>
              </w:rPr>
            </w:pPr>
            <w:r>
              <w:rPr>
                <w:rFonts w:ascii="Times New Roman" w:hAnsi="Times New Roman" w:cs="Times New Roman"/>
                <w:sz w:val="24"/>
                <w:szCs w:val="24"/>
                <w:lang w:val="en-US"/>
              </w:rPr>
              <w:t>&gt;</w:t>
            </w:r>
          </w:p>
        </w:tc>
        <w:tc>
          <w:tcPr>
            <w:tcW w:w="29.18%"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Чистая прибыль денежных потоков</w:t>
            </w:r>
          </w:p>
        </w:tc>
        <w:tc>
          <w:tcPr>
            <w:tcW w:w="3.76%" w:type="pct"/>
            <w:vMerge w:val="restart"/>
            <w:tcBorders>
              <w:top w:val="nil"/>
            </w:tcBorders>
            <w:vAlign w:val="center"/>
          </w:tcPr>
          <w:p w:rsidR="008176AC" w:rsidRPr="00F74CA2" w:rsidRDefault="008176AC" w:rsidP="00C34CD0">
            <w:pPr>
              <w:jc w:val="center"/>
              <w:rPr>
                <w:rFonts w:ascii="Times New Roman" w:hAnsi="Times New Roman" w:cs="Times New Roman"/>
                <w:sz w:val="24"/>
                <w:szCs w:val="24"/>
                <w:lang w:val="en-US"/>
              </w:rPr>
            </w:pPr>
            <w:r>
              <w:rPr>
                <w:rFonts w:ascii="Times New Roman" w:hAnsi="Times New Roman" w:cs="Times New Roman"/>
                <w:sz w:val="24"/>
                <w:szCs w:val="24"/>
                <w:lang w:val="en-US"/>
              </w:rPr>
              <w:t>&gt;</w:t>
            </w:r>
          </w:p>
        </w:tc>
        <w:tc>
          <w:tcPr>
            <w:tcW w:w="18.82%" w:type="pct"/>
            <w:vMerge w:val="restart"/>
            <w:vAlign w:val="center"/>
          </w:tcPr>
          <w:p w:rsidR="008176AC" w:rsidRPr="00B21F58" w:rsidRDefault="008176AC" w:rsidP="008176AC">
            <w:pPr>
              <w:jc w:val="center"/>
              <w:rPr>
                <w:rFonts w:ascii="Times New Roman" w:hAnsi="Times New Roman" w:cs="Times New Roman"/>
                <w:sz w:val="24"/>
                <w:szCs w:val="24"/>
              </w:rPr>
            </w:pPr>
            <w:r>
              <w:rPr>
                <w:rFonts w:ascii="Times New Roman" w:hAnsi="Times New Roman" w:cs="Times New Roman"/>
                <w:sz w:val="24"/>
                <w:szCs w:val="24"/>
              </w:rPr>
              <w:t>И т.д.</w:t>
            </w:r>
          </w:p>
        </w:tc>
      </w:tr>
      <w:tr w:rsidR="008176AC" w:rsidRPr="00B21F58" w:rsidTr="008176AC">
        <w:trPr>
          <w:jc w:val="center"/>
        </w:trPr>
        <w:tc>
          <w:tcPr>
            <w:tcW w:w="17.86%"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Объем продаж</w:t>
            </w:r>
          </w:p>
        </w:tc>
        <w:tc>
          <w:tcPr>
            <w:tcW w:w="3.76%" w:type="pct"/>
            <w:vMerge/>
            <w:tcBorders>
              <w:bottom w:val="nil"/>
            </w:tcBorders>
            <w:vAlign w:val="center"/>
          </w:tcPr>
          <w:p w:rsidR="008176AC" w:rsidRPr="00B21F58" w:rsidRDefault="008176AC" w:rsidP="00C34CD0">
            <w:pPr>
              <w:jc w:val="center"/>
              <w:rPr>
                <w:rFonts w:ascii="Times New Roman" w:hAnsi="Times New Roman" w:cs="Times New Roman"/>
                <w:sz w:val="24"/>
                <w:szCs w:val="24"/>
              </w:rPr>
            </w:pPr>
          </w:p>
        </w:tc>
        <w:tc>
          <w:tcPr>
            <w:tcW w:w="22.84%"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Совокупный капитал</w:t>
            </w:r>
          </w:p>
        </w:tc>
        <w:tc>
          <w:tcPr>
            <w:tcW w:w="3.76%" w:type="pct"/>
            <w:vMerge/>
            <w:tcBorders>
              <w:bottom w:val="nil"/>
            </w:tcBorders>
            <w:vAlign w:val="center"/>
          </w:tcPr>
          <w:p w:rsidR="008176AC" w:rsidRPr="00B21F58" w:rsidRDefault="008176AC" w:rsidP="00C34CD0">
            <w:pPr>
              <w:jc w:val="center"/>
              <w:rPr>
                <w:rFonts w:ascii="Times New Roman" w:hAnsi="Times New Roman" w:cs="Times New Roman"/>
                <w:sz w:val="24"/>
                <w:szCs w:val="24"/>
              </w:rPr>
            </w:pPr>
          </w:p>
        </w:tc>
        <w:tc>
          <w:tcPr>
            <w:tcW w:w="29.18%" w:type="pct"/>
          </w:tcPr>
          <w:p w:rsidR="008176AC" w:rsidRPr="00B21F58" w:rsidRDefault="008176AC" w:rsidP="00C34CD0">
            <w:pPr>
              <w:jc w:val="center"/>
              <w:rPr>
                <w:rFonts w:ascii="Times New Roman" w:hAnsi="Times New Roman" w:cs="Times New Roman"/>
                <w:sz w:val="24"/>
                <w:szCs w:val="24"/>
              </w:rPr>
            </w:pPr>
            <w:r>
              <w:rPr>
                <w:rFonts w:ascii="Times New Roman" w:hAnsi="Times New Roman" w:cs="Times New Roman"/>
                <w:sz w:val="24"/>
                <w:szCs w:val="24"/>
              </w:rPr>
              <w:t>Собственный капитал</w:t>
            </w:r>
          </w:p>
        </w:tc>
        <w:tc>
          <w:tcPr>
            <w:tcW w:w="3.76%" w:type="pct"/>
            <w:vMerge/>
            <w:tcBorders>
              <w:bottom w:val="nil"/>
            </w:tcBorders>
          </w:tcPr>
          <w:p w:rsidR="008176AC" w:rsidRPr="00B21F58" w:rsidRDefault="008176AC" w:rsidP="00C34CD0">
            <w:pPr>
              <w:jc w:val="center"/>
              <w:rPr>
                <w:rFonts w:ascii="Times New Roman" w:hAnsi="Times New Roman" w:cs="Times New Roman"/>
                <w:sz w:val="24"/>
                <w:szCs w:val="24"/>
              </w:rPr>
            </w:pPr>
          </w:p>
        </w:tc>
        <w:tc>
          <w:tcPr>
            <w:tcW w:w="18.82%" w:type="pct"/>
            <w:vMerge/>
          </w:tcPr>
          <w:p w:rsidR="008176AC" w:rsidRPr="00B21F58" w:rsidRDefault="008176AC" w:rsidP="00C34CD0">
            <w:pPr>
              <w:jc w:val="center"/>
              <w:rPr>
                <w:rFonts w:ascii="Times New Roman" w:hAnsi="Times New Roman" w:cs="Times New Roman"/>
                <w:sz w:val="24"/>
                <w:szCs w:val="24"/>
              </w:rPr>
            </w:pPr>
          </w:p>
        </w:tc>
      </w:tr>
    </w:tbl>
    <w:p w:rsidR="00632EBC" w:rsidRPr="00632EBC" w:rsidRDefault="00632EBC" w:rsidP="00632EBC">
      <w:pPr>
        <w:spacing w:after="0pt" w:line="18pt" w:lineRule="auto"/>
        <w:ind w:firstLine="35.45pt"/>
        <w:jc w:val="both"/>
        <w:rPr>
          <w:rFonts w:ascii="Times New Roman" w:hAnsi="Times New Roman" w:cs="Times New Roman"/>
          <w:sz w:val="28"/>
          <w:szCs w:val="28"/>
        </w:rPr>
      </w:pP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Данные показатели дают представление о степени возможности предприятия обеспечить кредиторов, заемщиков и акционеров собственными денежными средствами в связи с использованием его производственного потенциала. Концепция рентабельности, рассчитанная на основании притока денежных средств, широко используется в странах с развитой рыночной экономикой. Она более приоритетна, потому что операции с денежными потоками являются свидетельством интенсивного типа производства, признаком «здоровья» экономики и финансового состояния предприятия. Переход к использованию этой концепции требует перестройки отчетности предприятия.  </w:t>
      </w:r>
    </w:p>
    <w:p w:rsidR="00632EBC" w:rsidRPr="00632EBC"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 xml:space="preserve">Разнообразие показателей рентабельности определяет альтернативность поиска путей ее повышения. При анализе путей повышения рентабельности важно различать влияние внешних и внутренних факторов. Такие показатели, как цена продукта и ресурса, объем используемых ресурсов и объем производства продукции, прибыль от реализации и рентабельность (доходность) продаж, находятся между собой в тесной функциональной связи. </w:t>
      </w:r>
    </w:p>
    <w:p w:rsidR="001E6EA4" w:rsidRDefault="00632EBC" w:rsidP="00632EBC">
      <w:pPr>
        <w:spacing w:after="0pt" w:line="18pt" w:lineRule="auto"/>
        <w:ind w:firstLine="35.45pt"/>
        <w:jc w:val="both"/>
        <w:rPr>
          <w:rFonts w:ascii="Times New Roman" w:hAnsi="Times New Roman" w:cs="Times New Roman"/>
          <w:sz w:val="28"/>
          <w:szCs w:val="28"/>
        </w:rPr>
      </w:pPr>
      <w:r w:rsidRPr="00632EBC">
        <w:rPr>
          <w:rFonts w:ascii="Times New Roman" w:hAnsi="Times New Roman" w:cs="Times New Roman"/>
          <w:sz w:val="28"/>
          <w:szCs w:val="28"/>
        </w:rPr>
        <w:t>Предприятие прежде всего обращает свое внимание на проблемы контроля за изменениями промышленной производительности и пытаются снизить роль внешнего фактора, или финансовой производительности. Одним из требований процветания предприятия является расширение рынка сбыта продукции за счет снижения цены за предлагаемые товары. Поскольку этот процесс не сопровождается снижением цен на используемые ресурсы, то роль дефлятора цены в формировании доходности предприятия снижается. Это естественным путем переключает сферу требований руководства на контроль за сменой промышленного производства, то есть за внутренними факторами: снижение материалоемкости и трудоемкости продукции, повышение отдачи основных фондов, машин и оборудования.</w:t>
      </w:r>
    </w:p>
    <w:p w:rsidR="001E6EA4" w:rsidRPr="0037784B" w:rsidRDefault="001E6EA4" w:rsidP="0037784B">
      <w:pPr>
        <w:spacing w:after="0pt" w:line="18pt" w:lineRule="auto"/>
        <w:ind w:firstLine="35.45pt"/>
        <w:jc w:val="both"/>
        <w:rPr>
          <w:rFonts w:ascii="Times New Roman" w:hAnsi="Times New Roman" w:cs="Times New Roman"/>
          <w:sz w:val="28"/>
          <w:szCs w:val="28"/>
        </w:rPr>
      </w:pPr>
    </w:p>
    <w:p w:rsidR="0037784B" w:rsidRDefault="0037784B" w:rsidP="008176AC">
      <w:pPr>
        <w:pStyle w:val="2"/>
      </w:pPr>
      <w:bookmarkStart w:id="6" w:name="_Toc168846363"/>
      <w:r w:rsidRPr="0037784B">
        <w:t>1.3. Методы измерения и оценки рентабельности</w:t>
      </w:r>
      <w:bookmarkEnd w:id="6"/>
      <w:r w:rsidRPr="0037784B">
        <w:t xml:space="preserve"> </w:t>
      </w:r>
    </w:p>
    <w:p w:rsidR="008176AC" w:rsidRDefault="008176AC" w:rsidP="0037784B">
      <w:pPr>
        <w:spacing w:after="0pt" w:line="18pt" w:lineRule="auto"/>
        <w:ind w:firstLine="35.45pt"/>
        <w:jc w:val="both"/>
        <w:rPr>
          <w:rFonts w:ascii="Times New Roman" w:hAnsi="Times New Roman" w:cs="Times New Roman"/>
          <w:sz w:val="28"/>
          <w:szCs w:val="28"/>
        </w:rPr>
      </w:pP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В условиях рыночной экономики от рентабельной работы зависит жизнеспособность предприятия, его возможности обеспечивать интересы инвесторов, конкурировать с другими предприятиями. Рентабельная работа предприятия определяется, прежде всего, прибылью, которую оно получает, а показатели рентабельности характеризуют относительную доходность предприятия.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Конечный результат работы предприятия определяется уровнем эффективности его хозяйственной деятельности: общим объемом полученной прибыли и в расчете на единицу ресурсов.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Прибыль и относительный показатель прибыли-доходность, то есть рентабельность, являются основными показателями эффективности работы предприятия, которые характеризуют интенсивность хозяйствования [13].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Предприятие считается рентабельным, если в результате реализации продукции оно покрывает свои расходы и получает прибыль.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Рентабельность как показатель дает представление о достаточности или недостаточности прибыли по сравнению с другими отдельными величинами, влияющими на производство, реализацию и вообще на финансово-хозяйственную деятельность предприятия [14, </w:t>
      </w:r>
      <w:r w:rsidR="006F6199">
        <w:rPr>
          <w:rFonts w:ascii="Times New Roman" w:hAnsi="Times New Roman" w:cs="Times New Roman"/>
          <w:sz w:val="28"/>
          <w:szCs w:val="28"/>
        </w:rPr>
        <w:t>с</w:t>
      </w:r>
      <w:r w:rsidRPr="00C01696">
        <w:rPr>
          <w:rFonts w:ascii="Times New Roman" w:hAnsi="Times New Roman" w:cs="Times New Roman"/>
          <w:sz w:val="28"/>
          <w:szCs w:val="28"/>
        </w:rPr>
        <w:t xml:space="preserve">. 34].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При анализе рентабельности в первую очередь необходимо оценить рентабельность видов деятельности, для чего рассчитываются следующие показатели: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1. рентабельность операционной деятельности, которая показывает сколько получена прибыли от операционной деятельности с одно</w:t>
      </w:r>
      <w:r w:rsidR="008E4AD2">
        <w:rPr>
          <w:rFonts w:ascii="Times New Roman" w:hAnsi="Times New Roman" w:cs="Times New Roman"/>
          <w:sz w:val="28"/>
          <w:szCs w:val="28"/>
        </w:rPr>
        <w:t>го</w:t>
      </w:r>
      <w:r w:rsidRPr="00C01696">
        <w:rPr>
          <w:rFonts w:ascii="Times New Roman" w:hAnsi="Times New Roman" w:cs="Times New Roman"/>
          <w:sz w:val="28"/>
          <w:szCs w:val="28"/>
        </w:rPr>
        <w:t xml:space="preserve"> </w:t>
      </w:r>
      <w:r w:rsidR="008E4AD2">
        <w:rPr>
          <w:rFonts w:ascii="Times New Roman" w:hAnsi="Times New Roman" w:cs="Times New Roman"/>
          <w:sz w:val="28"/>
          <w:szCs w:val="28"/>
        </w:rPr>
        <w:t>рубля</w:t>
      </w:r>
      <w:r w:rsidRPr="00C01696">
        <w:rPr>
          <w:rFonts w:ascii="Times New Roman" w:hAnsi="Times New Roman" w:cs="Times New Roman"/>
          <w:sz w:val="28"/>
          <w:szCs w:val="28"/>
        </w:rPr>
        <w:t xml:space="preserve"> операционных расходов.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Рентабельность операционной деятельности рассчитывается как отношение финансового результата от операционной деятельности к операционным расходам по формуле [15, С. 36]: </w:t>
      </w:r>
    </w:p>
    <w:p w:rsidR="006F6199" w:rsidRDefault="00D939B2" w:rsidP="006F6199">
      <w:pPr>
        <w:spacing w:after="0pt" w:line="18pt" w:lineRule="auto"/>
        <w:ind w:firstLine="35.45pt"/>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од</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ФРОД</m:t>
              </m:r>
            </m:num>
            <m:den>
              <m:r>
                <w:rPr>
                  <w:rFonts w:ascii="Cambria Math" w:hAnsi="Cambria Math" w:cs="Times New Roman"/>
                  <w:sz w:val="28"/>
                  <w:szCs w:val="28"/>
                </w:rPr>
                <m:t>С+УР+КР</m:t>
              </m:r>
            </m:den>
          </m:f>
          <m:r>
            <w:rPr>
              <w:rFonts w:ascii="Cambria Math" w:hAnsi="Cambria Math" w:cs="Times New Roman"/>
              <w:sz w:val="28"/>
              <w:szCs w:val="28"/>
            </w:rPr>
            <m:t>×100%</m:t>
          </m:r>
        </m:oMath>
      </m:oMathPara>
    </w:p>
    <w:p w:rsidR="00C01696" w:rsidRPr="00C01696" w:rsidRDefault="00C01696" w:rsidP="006F6199">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де ФР</w:t>
      </w:r>
      <w:r w:rsidR="00BB141B">
        <w:rPr>
          <w:rFonts w:ascii="Times New Roman" w:hAnsi="Times New Roman" w:cs="Times New Roman"/>
          <w:sz w:val="28"/>
          <w:szCs w:val="28"/>
        </w:rPr>
        <w:t>ОД</w:t>
      </w:r>
      <w:r w:rsidR="006F6199">
        <w:rPr>
          <w:rFonts w:ascii="Times New Roman" w:hAnsi="Times New Roman" w:cs="Times New Roman"/>
          <w:sz w:val="28"/>
          <w:szCs w:val="28"/>
        </w:rPr>
        <w:t xml:space="preserve"> </w:t>
      </w:r>
      <w:r w:rsidRPr="00C01696">
        <w:rPr>
          <w:rFonts w:ascii="Times New Roman" w:hAnsi="Times New Roman" w:cs="Times New Roman"/>
          <w:sz w:val="28"/>
          <w:szCs w:val="28"/>
        </w:rPr>
        <w:t>-</w:t>
      </w:r>
      <w:r w:rsidR="006F6199">
        <w:rPr>
          <w:rFonts w:ascii="Times New Roman" w:hAnsi="Times New Roman" w:cs="Times New Roman"/>
          <w:sz w:val="28"/>
          <w:szCs w:val="28"/>
        </w:rPr>
        <w:t xml:space="preserve"> </w:t>
      </w:r>
      <w:r w:rsidRPr="00C01696">
        <w:rPr>
          <w:rFonts w:ascii="Times New Roman" w:hAnsi="Times New Roman" w:cs="Times New Roman"/>
          <w:sz w:val="28"/>
          <w:szCs w:val="28"/>
        </w:rPr>
        <w:t xml:space="preserve">финансовый результат от операционной деятельности,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С-себестоимость реализованной продукции, </w:t>
      </w:r>
    </w:p>
    <w:p w:rsidR="00C01696" w:rsidRPr="00C01696" w:rsidRDefault="006F6199" w:rsidP="00C01696">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УР </w:t>
      </w:r>
      <w:r w:rsidR="00C01696" w:rsidRPr="00C01696">
        <w:rPr>
          <w:rFonts w:ascii="Times New Roman" w:hAnsi="Times New Roman" w:cs="Times New Roman"/>
          <w:sz w:val="28"/>
          <w:szCs w:val="28"/>
        </w:rPr>
        <w:t>-</w:t>
      </w:r>
      <w:r>
        <w:rPr>
          <w:rFonts w:ascii="Times New Roman" w:hAnsi="Times New Roman" w:cs="Times New Roman"/>
          <w:sz w:val="28"/>
          <w:szCs w:val="28"/>
        </w:rPr>
        <w:t xml:space="preserve"> управленческие</w:t>
      </w:r>
      <w:r w:rsidR="00C01696" w:rsidRPr="00C01696">
        <w:rPr>
          <w:rFonts w:ascii="Times New Roman" w:hAnsi="Times New Roman" w:cs="Times New Roman"/>
          <w:sz w:val="28"/>
          <w:szCs w:val="28"/>
        </w:rPr>
        <w:t xml:space="preserve"> расходы, </w:t>
      </w:r>
    </w:p>
    <w:p w:rsidR="00C01696" w:rsidRPr="00C01696" w:rsidRDefault="006F6199" w:rsidP="00C01696">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КР </w:t>
      </w:r>
      <w:r w:rsidR="00C01696" w:rsidRPr="00C01696">
        <w:rPr>
          <w:rFonts w:ascii="Times New Roman" w:hAnsi="Times New Roman" w:cs="Times New Roman"/>
          <w:sz w:val="28"/>
          <w:szCs w:val="28"/>
        </w:rPr>
        <w:t>-</w:t>
      </w:r>
      <w:r>
        <w:rPr>
          <w:rFonts w:ascii="Times New Roman" w:hAnsi="Times New Roman" w:cs="Times New Roman"/>
          <w:sz w:val="28"/>
          <w:szCs w:val="28"/>
        </w:rPr>
        <w:t xml:space="preserve"> коммерческие </w:t>
      </w:r>
      <w:r w:rsidRPr="00C01696">
        <w:rPr>
          <w:rFonts w:ascii="Times New Roman" w:hAnsi="Times New Roman" w:cs="Times New Roman"/>
          <w:sz w:val="28"/>
          <w:szCs w:val="28"/>
        </w:rPr>
        <w:t>расходы</w:t>
      </w:r>
      <w:r w:rsidR="00C01696" w:rsidRPr="00C01696">
        <w:rPr>
          <w:rFonts w:ascii="Times New Roman" w:hAnsi="Times New Roman" w:cs="Times New Roman"/>
          <w:sz w:val="28"/>
          <w:szCs w:val="28"/>
        </w:rPr>
        <w:t xml:space="preserve">,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2. </w:t>
      </w:r>
      <w:r w:rsidR="006F6199">
        <w:rPr>
          <w:rFonts w:ascii="Times New Roman" w:hAnsi="Times New Roman" w:cs="Times New Roman"/>
          <w:sz w:val="28"/>
          <w:szCs w:val="28"/>
        </w:rPr>
        <w:t>Р</w:t>
      </w:r>
      <w:r w:rsidR="006F6199" w:rsidRPr="00C01696">
        <w:rPr>
          <w:rFonts w:ascii="Times New Roman" w:hAnsi="Times New Roman" w:cs="Times New Roman"/>
          <w:sz w:val="28"/>
          <w:szCs w:val="28"/>
        </w:rPr>
        <w:t>ентабельность</w:t>
      </w:r>
      <w:r w:rsidRPr="00C01696">
        <w:rPr>
          <w:rFonts w:ascii="Times New Roman" w:hAnsi="Times New Roman" w:cs="Times New Roman"/>
          <w:sz w:val="28"/>
          <w:szCs w:val="28"/>
        </w:rPr>
        <w:t xml:space="preserve"> обычной деятельности, которая показывает сколько получена прибыли от обычной деятельности на одну </w:t>
      </w:r>
      <w:r w:rsidR="006F6199">
        <w:rPr>
          <w:rFonts w:ascii="Times New Roman" w:hAnsi="Times New Roman" w:cs="Times New Roman"/>
          <w:sz w:val="28"/>
          <w:szCs w:val="28"/>
        </w:rPr>
        <w:t>рубль</w:t>
      </w:r>
      <w:r w:rsidRPr="00C01696">
        <w:rPr>
          <w:rFonts w:ascii="Times New Roman" w:hAnsi="Times New Roman" w:cs="Times New Roman"/>
          <w:sz w:val="28"/>
          <w:szCs w:val="28"/>
        </w:rPr>
        <w:t xml:space="preserve"> обычных расходов.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Этот показатель рассчитывается как отношение финансового результата от обычной деятельности к расходам от обычной деятельности [15, </w:t>
      </w:r>
      <w:r w:rsidR="006F6199">
        <w:rPr>
          <w:rFonts w:ascii="Times New Roman" w:hAnsi="Times New Roman" w:cs="Times New Roman"/>
          <w:sz w:val="28"/>
          <w:szCs w:val="28"/>
        </w:rPr>
        <w:t>с.</w:t>
      </w:r>
      <w:r w:rsidRPr="00C01696">
        <w:rPr>
          <w:rFonts w:ascii="Times New Roman" w:hAnsi="Times New Roman" w:cs="Times New Roman"/>
          <w:sz w:val="28"/>
          <w:szCs w:val="28"/>
        </w:rPr>
        <w:t xml:space="preserve"> 37]: </w:t>
      </w:r>
    </w:p>
    <w:p w:rsidR="00BB141B" w:rsidRDefault="00D939B2" w:rsidP="00BB141B">
      <w:pPr>
        <w:spacing w:after="0pt" w:line="18pt" w:lineRule="auto"/>
        <w:ind w:firstLine="35.45pt"/>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одн</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ФРОДн</m:t>
              </m:r>
            </m:num>
            <m:den>
              <m:r>
                <w:rPr>
                  <w:rFonts w:ascii="Cambria Math" w:hAnsi="Cambria Math" w:cs="Times New Roman"/>
                  <w:sz w:val="28"/>
                  <w:szCs w:val="28"/>
                </w:rPr>
                <m:t>С+УР+КР+П+Пр</m:t>
              </m:r>
            </m:den>
          </m:f>
          <m:r>
            <w:rPr>
              <w:rFonts w:ascii="Cambria Math" w:hAnsi="Cambria Math" w:cs="Times New Roman"/>
              <w:sz w:val="28"/>
              <w:szCs w:val="28"/>
            </w:rPr>
            <m:t>×100%</m:t>
          </m:r>
        </m:oMath>
      </m:oMathPara>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где </w:t>
      </w:r>
      <w:r w:rsidR="00BB141B">
        <w:rPr>
          <w:rFonts w:ascii="Times New Roman" w:hAnsi="Times New Roman" w:cs="Times New Roman"/>
          <w:sz w:val="28"/>
          <w:szCs w:val="28"/>
        </w:rPr>
        <w:t xml:space="preserve">ФРОДн </w:t>
      </w:r>
      <w:r w:rsidRPr="00C01696">
        <w:rPr>
          <w:rFonts w:ascii="Times New Roman" w:hAnsi="Times New Roman" w:cs="Times New Roman"/>
          <w:sz w:val="28"/>
          <w:szCs w:val="28"/>
        </w:rPr>
        <w:t>-</w:t>
      </w:r>
      <w:r w:rsidR="00BB141B">
        <w:rPr>
          <w:rFonts w:ascii="Times New Roman" w:hAnsi="Times New Roman" w:cs="Times New Roman"/>
          <w:sz w:val="28"/>
          <w:szCs w:val="28"/>
        </w:rPr>
        <w:t xml:space="preserve"> </w:t>
      </w:r>
      <w:r w:rsidRPr="00C01696">
        <w:rPr>
          <w:rFonts w:ascii="Times New Roman" w:hAnsi="Times New Roman" w:cs="Times New Roman"/>
          <w:sz w:val="28"/>
          <w:szCs w:val="28"/>
        </w:rPr>
        <w:t>финансовый результат от обычной деятельности до налогообложени</w:t>
      </w:r>
      <w:r w:rsidR="00BB141B">
        <w:rPr>
          <w:rFonts w:ascii="Times New Roman" w:hAnsi="Times New Roman" w:cs="Times New Roman"/>
          <w:sz w:val="28"/>
          <w:szCs w:val="28"/>
        </w:rPr>
        <w:t>я</w:t>
      </w:r>
      <w:r w:rsidRPr="00C01696">
        <w:rPr>
          <w:rFonts w:ascii="Times New Roman" w:hAnsi="Times New Roman" w:cs="Times New Roman"/>
          <w:sz w:val="28"/>
          <w:szCs w:val="28"/>
        </w:rPr>
        <w:t xml:space="preserve">; </w:t>
      </w:r>
    </w:p>
    <w:p w:rsidR="00C01696" w:rsidRPr="00C01696" w:rsidRDefault="00BB141B" w:rsidP="00C01696">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П- проценты к уплате</w:t>
      </w:r>
      <w:r w:rsidR="00C01696" w:rsidRPr="00C01696">
        <w:rPr>
          <w:rFonts w:ascii="Times New Roman" w:hAnsi="Times New Roman" w:cs="Times New Roman"/>
          <w:sz w:val="28"/>
          <w:szCs w:val="28"/>
        </w:rPr>
        <w:t xml:space="preserve">; </w:t>
      </w:r>
    </w:p>
    <w:p w:rsidR="00C01696" w:rsidRPr="00C01696" w:rsidRDefault="00BB141B" w:rsidP="00C01696">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Пр</w:t>
      </w:r>
      <w:r w:rsidR="00C01696" w:rsidRPr="00C01696">
        <w:rPr>
          <w:rFonts w:ascii="Times New Roman" w:hAnsi="Times New Roman" w:cs="Times New Roman"/>
          <w:sz w:val="28"/>
          <w:szCs w:val="28"/>
        </w:rPr>
        <w:t xml:space="preserve">-прочие расходы;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3. </w:t>
      </w:r>
      <w:r w:rsidR="00BB141B">
        <w:rPr>
          <w:rFonts w:ascii="Times New Roman" w:hAnsi="Times New Roman" w:cs="Times New Roman"/>
          <w:sz w:val="28"/>
          <w:szCs w:val="28"/>
        </w:rPr>
        <w:t>Р</w:t>
      </w:r>
      <w:r w:rsidRPr="00C01696">
        <w:rPr>
          <w:rFonts w:ascii="Times New Roman" w:hAnsi="Times New Roman" w:cs="Times New Roman"/>
          <w:sz w:val="28"/>
          <w:szCs w:val="28"/>
        </w:rPr>
        <w:t>ентабельность хозяйственной деятельности рассчитывается как отношение общего финансового результата от обычной деятельности к расходам предприятия и показывает, сколько получено прибыли от хозяйственной деятельности из одно</w:t>
      </w:r>
      <w:r w:rsidR="00BB141B">
        <w:rPr>
          <w:rFonts w:ascii="Times New Roman" w:hAnsi="Times New Roman" w:cs="Times New Roman"/>
          <w:sz w:val="28"/>
          <w:szCs w:val="28"/>
        </w:rPr>
        <w:t>го</w:t>
      </w:r>
      <w:r w:rsidRPr="00C01696">
        <w:rPr>
          <w:rFonts w:ascii="Times New Roman" w:hAnsi="Times New Roman" w:cs="Times New Roman"/>
          <w:sz w:val="28"/>
          <w:szCs w:val="28"/>
        </w:rPr>
        <w:t xml:space="preserve"> </w:t>
      </w:r>
      <w:r w:rsidR="00BB141B">
        <w:rPr>
          <w:rFonts w:ascii="Times New Roman" w:hAnsi="Times New Roman" w:cs="Times New Roman"/>
          <w:sz w:val="28"/>
          <w:szCs w:val="28"/>
        </w:rPr>
        <w:t>рубля</w:t>
      </w:r>
      <w:r w:rsidRPr="00C01696">
        <w:rPr>
          <w:rFonts w:ascii="Times New Roman" w:hAnsi="Times New Roman" w:cs="Times New Roman"/>
          <w:sz w:val="28"/>
          <w:szCs w:val="28"/>
        </w:rPr>
        <w:t xml:space="preserve"> общих расходов [15, С. 37]: </w:t>
      </w:r>
    </w:p>
    <w:p w:rsidR="00BB141B" w:rsidRDefault="00D939B2" w:rsidP="00BB141B">
      <w:pPr>
        <w:spacing w:after="0pt" w:line="18pt" w:lineRule="auto"/>
        <w:ind w:firstLine="35.45pt"/>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хд</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ЧП</m:t>
              </m:r>
            </m:num>
            <m:den>
              <m:r>
                <w:rPr>
                  <w:rFonts w:ascii="Cambria Math" w:hAnsi="Cambria Math" w:cs="Times New Roman"/>
                  <w:sz w:val="28"/>
                  <w:szCs w:val="28"/>
                </w:rPr>
                <m:t>С+УР+КР+П+Пр</m:t>
              </m:r>
            </m:den>
          </m:f>
          <m:r>
            <w:rPr>
              <w:rFonts w:ascii="Cambria Math" w:hAnsi="Cambria Math" w:cs="Times New Roman"/>
              <w:sz w:val="28"/>
              <w:szCs w:val="28"/>
            </w:rPr>
            <m:t>×100%</m:t>
          </m:r>
        </m:oMath>
      </m:oMathPara>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где ЧП</w:t>
      </w:r>
      <w:r w:rsidR="00BB141B">
        <w:rPr>
          <w:rFonts w:ascii="Times New Roman" w:hAnsi="Times New Roman" w:cs="Times New Roman"/>
          <w:sz w:val="28"/>
          <w:szCs w:val="28"/>
        </w:rPr>
        <w:t xml:space="preserve"> </w:t>
      </w:r>
      <w:r w:rsidRPr="00C01696">
        <w:rPr>
          <w:rFonts w:ascii="Times New Roman" w:hAnsi="Times New Roman" w:cs="Times New Roman"/>
          <w:sz w:val="28"/>
          <w:szCs w:val="28"/>
        </w:rPr>
        <w:t>-</w:t>
      </w:r>
      <w:r w:rsidR="00BB141B">
        <w:rPr>
          <w:rFonts w:ascii="Times New Roman" w:hAnsi="Times New Roman" w:cs="Times New Roman"/>
          <w:sz w:val="28"/>
          <w:szCs w:val="28"/>
        </w:rPr>
        <w:t xml:space="preserve"> </w:t>
      </w:r>
      <w:r w:rsidRPr="00C01696">
        <w:rPr>
          <w:rFonts w:ascii="Times New Roman" w:hAnsi="Times New Roman" w:cs="Times New Roman"/>
          <w:sz w:val="28"/>
          <w:szCs w:val="28"/>
        </w:rPr>
        <w:t xml:space="preserve">величина чистой прибыли или убытка, полученного предприятием.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4. </w:t>
      </w:r>
      <w:r w:rsidR="00BB141B">
        <w:rPr>
          <w:rFonts w:ascii="Times New Roman" w:hAnsi="Times New Roman" w:cs="Times New Roman"/>
          <w:sz w:val="28"/>
          <w:szCs w:val="28"/>
        </w:rPr>
        <w:t>К</w:t>
      </w:r>
      <w:r w:rsidRPr="00C01696">
        <w:rPr>
          <w:rFonts w:ascii="Times New Roman" w:hAnsi="Times New Roman" w:cs="Times New Roman"/>
          <w:sz w:val="28"/>
          <w:szCs w:val="28"/>
        </w:rPr>
        <w:t>оэффициент общей рентабельности-показывает размер чист</w:t>
      </w:r>
      <w:r w:rsidR="00BB141B">
        <w:rPr>
          <w:rFonts w:ascii="Times New Roman" w:hAnsi="Times New Roman" w:cs="Times New Roman"/>
          <w:sz w:val="28"/>
          <w:szCs w:val="28"/>
        </w:rPr>
        <w:t>ой</w:t>
      </w:r>
      <w:r w:rsidRPr="00C01696">
        <w:rPr>
          <w:rFonts w:ascii="Times New Roman" w:hAnsi="Times New Roman" w:cs="Times New Roman"/>
          <w:sz w:val="28"/>
          <w:szCs w:val="28"/>
        </w:rPr>
        <w:t xml:space="preserve"> прибыли с одно</w:t>
      </w:r>
      <w:r w:rsidR="00BB141B">
        <w:rPr>
          <w:rFonts w:ascii="Times New Roman" w:hAnsi="Times New Roman" w:cs="Times New Roman"/>
          <w:sz w:val="28"/>
          <w:szCs w:val="28"/>
        </w:rPr>
        <w:t xml:space="preserve">го рубля </w:t>
      </w:r>
      <w:r w:rsidRPr="00C01696">
        <w:rPr>
          <w:rFonts w:ascii="Times New Roman" w:hAnsi="Times New Roman" w:cs="Times New Roman"/>
          <w:sz w:val="28"/>
          <w:szCs w:val="28"/>
        </w:rPr>
        <w:t xml:space="preserve">чистого дохода от реализации продукции (товаров, работ, услуг) [15, </w:t>
      </w:r>
      <w:r w:rsidR="00BB141B">
        <w:rPr>
          <w:rFonts w:ascii="Times New Roman" w:hAnsi="Times New Roman" w:cs="Times New Roman"/>
          <w:sz w:val="28"/>
          <w:szCs w:val="28"/>
        </w:rPr>
        <w:t>с</w:t>
      </w:r>
      <w:r w:rsidRPr="00C01696">
        <w:rPr>
          <w:rFonts w:ascii="Times New Roman" w:hAnsi="Times New Roman" w:cs="Times New Roman"/>
          <w:sz w:val="28"/>
          <w:szCs w:val="28"/>
        </w:rPr>
        <w:t xml:space="preserve">. 37]: </w:t>
      </w:r>
    </w:p>
    <w:p w:rsidR="00BB141B" w:rsidRDefault="00D939B2" w:rsidP="00C01696">
      <w:pPr>
        <w:spacing w:after="0pt" w:line="18pt" w:lineRule="auto"/>
        <w:ind w:firstLine="35.45pt"/>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общ</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ВП</m:t>
              </m:r>
            </m:num>
            <m:den>
              <m:r>
                <w:rPr>
                  <w:rFonts w:ascii="Cambria Math" w:hAnsi="Cambria Math" w:cs="Times New Roman"/>
                  <w:sz w:val="28"/>
                  <w:szCs w:val="28"/>
                </w:rPr>
                <m:t>ЧД</m:t>
              </m:r>
            </m:den>
          </m:f>
          <m:r>
            <w:rPr>
              <w:rFonts w:ascii="Cambria Math" w:hAnsi="Cambria Math" w:cs="Times New Roman"/>
              <w:sz w:val="28"/>
              <w:szCs w:val="28"/>
            </w:rPr>
            <m:t>×100%</m:t>
          </m:r>
        </m:oMath>
      </m:oMathPara>
    </w:p>
    <w:p w:rsidR="00BB141B"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где </w:t>
      </w:r>
      <w:r w:rsidR="00BB141B">
        <w:rPr>
          <w:rFonts w:ascii="Times New Roman" w:hAnsi="Times New Roman" w:cs="Times New Roman"/>
          <w:sz w:val="28"/>
          <w:szCs w:val="28"/>
        </w:rPr>
        <w:t>В</w:t>
      </w:r>
      <w:r w:rsidRPr="00C01696">
        <w:rPr>
          <w:rFonts w:ascii="Times New Roman" w:hAnsi="Times New Roman" w:cs="Times New Roman"/>
          <w:sz w:val="28"/>
          <w:szCs w:val="28"/>
        </w:rPr>
        <w:t xml:space="preserve">П-величина валовой прибыли, полученной предприятием;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ЧД-чистый доход (выручка) от реализации продукции.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Основными показателями, характеризующими эффективность использования ресурсов предприятия, являются: коэффициент рентабельности активов, Рентабельность собственного капитала, рентабельность привлеченного капитала, рентабельность затрат, рентабельность продаж.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Коэффициент рентабельности активов, характеризующий величину полученной прибыли в расчете на о</w:t>
      </w:r>
      <w:r w:rsidR="00BB141B">
        <w:rPr>
          <w:rFonts w:ascii="Times New Roman" w:hAnsi="Times New Roman" w:cs="Times New Roman"/>
          <w:sz w:val="28"/>
          <w:szCs w:val="28"/>
        </w:rPr>
        <w:t>дин</w:t>
      </w:r>
      <w:r w:rsidRPr="00C01696">
        <w:rPr>
          <w:rFonts w:ascii="Times New Roman" w:hAnsi="Times New Roman" w:cs="Times New Roman"/>
          <w:sz w:val="28"/>
          <w:szCs w:val="28"/>
        </w:rPr>
        <w:t xml:space="preserve"> </w:t>
      </w:r>
      <w:r w:rsidR="00BB141B">
        <w:rPr>
          <w:rFonts w:ascii="Times New Roman" w:hAnsi="Times New Roman" w:cs="Times New Roman"/>
          <w:sz w:val="28"/>
          <w:szCs w:val="28"/>
        </w:rPr>
        <w:t>рубль</w:t>
      </w:r>
      <w:r w:rsidRPr="00C01696">
        <w:rPr>
          <w:rFonts w:ascii="Times New Roman" w:hAnsi="Times New Roman" w:cs="Times New Roman"/>
          <w:sz w:val="28"/>
          <w:szCs w:val="28"/>
        </w:rPr>
        <w:t xml:space="preserve"> активов предприятия, постоянно находящихся на его балансе [15, С. 38]: </w:t>
      </w:r>
    </w:p>
    <w:p w:rsidR="00BB141B" w:rsidRDefault="00D939B2" w:rsidP="00BB141B">
      <w:pPr>
        <w:spacing w:after="0pt" w:line="18pt" w:lineRule="auto"/>
        <w:ind w:firstLine="35.45pt"/>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А</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ЧП</m:t>
              </m:r>
            </m:num>
            <m:den>
              <m:r>
                <w:rPr>
                  <w:rFonts w:ascii="Cambria Math" w:hAnsi="Cambria Math" w:cs="Times New Roman"/>
                  <w:sz w:val="28"/>
                  <w:szCs w:val="28"/>
                </w:rPr>
                <m:t>А</m:t>
              </m:r>
            </m:den>
          </m:f>
          <m:r>
            <w:rPr>
              <w:rFonts w:ascii="Cambria Math" w:hAnsi="Cambria Math" w:cs="Times New Roman"/>
              <w:sz w:val="28"/>
              <w:szCs w:val="28"/>
            </w:rPr>
            <m:t>×100%</m:t>
          </m:r>
        </m:oMath>
      </m:oMathPara>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где </w:t>
      </w:r>
      <w:r w:rsidR="00BB141B">
        <w:rPr>
          <w:rFonts w:ascii="Times New Roman" w:hAnsi="Times New Roman" w:cs="Times New Roman"/>
          <w:sz w:val="28"/>
          <w:szCs w:val="28"/>
        </w:rPr>
        <w:t>А</w:t>
      </w:r>
      <w:r w:rsidRPr="00C01696">
        <w:rPr>
          <w:rFonts w:ascii="Times New Roman" w:hAnsi="Times New Roman" w:cs="Times New Roman"/>
          <w:sz w:val="28"/>
          <w:szCs w:val="28"/>
        </w:rPr>
        <w:t xml:space="preserve">-среднегодовая стоимость активов (имущества) предприятия.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Этот показатель служит для определения эффективности использования капитала, поскольку дает общую оценку доходности вложенного в производство капитала, как </w:t>
      </w:r>
      <w:r w:rsidR="00BB141B" w:rsidRPr="00C01696">
        <w:rPr>
          <w:rFonts w:ascii="Times New Roman" w:hAnsi="Times New Roman" w:cs="Times New Roman"/>
          <w:sz w:val="28"/>
          <w:szCs w:val="28"/>
        </w:rPr>
        <w:t>собственного,</w:t>
      </w:r>
      <w:r w:rsidRPr="00C01696">
        <w:rPr>
          <w:rFonts w:ascii="Times New Roman" w:hAnsi="Times New Roman" w:cs="Times New Roman"/>
          <w:sz w:val="28"/>
          <w:szCs w:val="28"/>
        </w:rPr>
        <w:t xml:space="preserve"> так и привлеченного.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Рентабельность активов также можно представить как эффективность использования материальных и финансовых ресурсов: рентабельности продаж и оборачиваемости активов.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Чем меньше доля прибыли в цене, тем больше должна быть скорость оборота, чтобы рентабельность вложений в предприятие была достаточной. И наоборот, чем ниже скорость оборота, тем больше должна быть доля прибыли в цене товара.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Рентабельность собственного капитала характеризует величину прибыли (убытка), полученного на </w:t>
      </w:r>
      <w:r w:rsidR="008E4AD2">
        <w:rPr>
          <w:rFonts w:ascii="Times New Roman" w:hAnsi="Times New Roman" w:cs="Times New Roman"/>
          <w:sz w:val="28"/>
          <w:szCs w:val="28"/>
        </w:rPr>
        <w:t>один рубль</w:t>
      </w:r>
      <w:r w:rsidRPr="00C01696">
        <w:rPr>
          <w:rFonts w:ascii="Times New Roman" w:hAnsi="Times New Roman" w:cs="Times New Roman"/>
          <w:sz w:val="28"/>
          <w:szCs w:val="28"/>
        </w:rPr>
        <w:t xml:space="preserve"> собственного капитала предприятия, и определяется по формуле [15,</w:t>
      </w:r>
      <w:r w:rsidR="008E4AD2">
        <w:rPr>
          <w:rFonts w:ascii="Times New Roman" w:hAnsi="Times New Roman" w:cs="Times New Roman"/>
          <w:sz w:val="28"/>
          <w:szCs w:val="28"/>
        </w:rPr>
        <w:t xml:space="preserve"> с</w:t>
      </w:r>
      <w:r w:rsidRPr="00C01696">
        <w:rPr>
          <w:rFonts w:ascii="Times New Roman" w:hAnsi="Times New Roman" w:cs="Times New Roman"/>
          <w:sz w:val="28"/>
          <w:szCs w:val="28"/>
        </w:rPr>
        <w:t xml:space="preserve">. 38]: </w:t>
      </w:r>
    </w:p>
    <w:p w:rsidR="00BB141B" w:rsidRDefault="00D939B2" w:rsidP="00BB141B">
      <w:pPr>
        <w:spacing w:after="0pt" w:line="18pt" w:lineRule="auto"/>
        <w:ind w:firstLine="35.45pt"/>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СК</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ЧП</m:t>
              </m:r>
            </m:num>
            <m:den>
              <m:r>
                <w:rPr>
                  <w:rFonts w:ascii="Cambria Math" w:hAnsi="Cambria Math" w:cs="Times New Roman"/>
                  <w:sz w:val="28"/>
                  <w:szCs w:val="28"/>
                </w:rPr>
                <m:t>СК</m:t>
              </m:r>
            </m:den>
          </m:f>
          <m:r>
            <w:rPr>
              <w:rFonts w:ascii="Cambria Math" w:hAnsi="Cambria Math" w:cs="Times New Roman"/>
              <w:sz w:val="28"/>
              <w:szCs w:val="28"/>
            </w:rPr>
            <m:t>×100%</m:t>
          </m:r>
        </m:oMath>
      </m:oMathPara>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где </w:t>
      </w:r>
      <w:r w:rsidR="00BB141B">
        <w:rPr>
          <w:rFonts w:ascii="Times New Roman" w:hAnsi="Times New Roman" w:cs="Times New Roman"/>
          <w:sz w:val="28"/>
          <w:szCs w:val="28"/>
        </w:rPr>
        <w:t>СК</w:t>
      </w:r>
      <w:r w:rsidRPr="00C01696">
        <w:rPr>
          <w:rFonts w:ascii="Times New Roman" w:hAnsi="Times New Roman" w:cs="Times New Roman"/>
          <w:sz w:val="28"/>
          <w:szCs w:val="28"/>
        </w:rPr>
        <w:t xml:space="preserve">-среднегодовая стоимость собственного капитала предприятия.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Этот показатель занимает особое место среди показателей рентабельности и характеризует эффективность использования собственных средств акционеров, величину прибыли, полученную на кажд</w:t>
      </w:r>
      <w:r w:rsidR="008E4AD2">
        <w:rPr>
          <w:rFonts w:ascii="Times New Roman" w:hAnsi="Times New Roman" w:cs="Times New Roman"/>
          <w:sz w:val="28"/>
          <w:szCs w:val="28"/>
        </w:rPr>
        <w:t>ый</w:t>
      </w:r>
      <w:r w:rsidRPr="00C01696">
        <w:rPr>
          <w:rFonts w:ascii="Times New Roman" w:hAnsi="Times New Roman" w:cs="Times New Roman"/>
          <w:sz w:val="28"/>
          <w:szCs w:val="28"/>
        </w:rPr>
        <w:t xml:space="preserve"> </w:t>
      </w:r>
      <w:r w:rsidR="008E4AD2">
        <w:rPr>
          <w:rFonts w:ascii="Times New Roman" w:hAnsi="Times New Roman" w:cs="Times New Roman"/>
          <w:sz w:val="28"/>
          <w:szCs w:val="28"/>
        </w:rPr>
        <w:t>рубль</w:t>
      </w:r>
      <w:r w:rsidRPr="00C01696">
        <w:rPr>
          <w:rFonts w:ascii="Times New Roman" w:hAnsi="Times New Roman" w:cs="Times New Roman"/>
          <w:sz w:val="28"/>
          <w:szCs w:val="28"/>
        </w:rPr>
        <w:t xml:space="preserve"> вложений акционеров в предприятие и оставляя в распорядке предприятия. Значение этого показателя отражает степень привлекательности объекта для вложений средств акционеров. Чем выше этот показатель, тем больше прибыли приходится на одну акцию, тем выше потенциальные дивиденды.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Снижение его свидетельствует о падающем спросе на продукцию предприятия и о </w:t>
      </w:r>
      <w:r w:rsidR="00BB141B">
        <w:rPr>
          <w:rFonts w:ascii="Times New Roman" w:hAnsi="Times New Roman" w:cs="Times New Roman"/>
          <w:sz w:val="28"/>
          <w:szCs w:val="28"/>
        </w:rPr>
        <w:t>перенапряжении</w:t>
      </w:r>
      <w:r w:rsidRPr="00C01696">
        <w:rPr>
          <w:rFonts w:ascii="Times New Roman" w:hAnsi="Times New Roman" w:cs="Times New Roman"/>
          <w:sz w:val="28"/>
          <w:szCs w:val="28"/>
        </w:rPr>
        <w:t xml:space="preserve"> активов. [3, c 411-413]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На величину рентабельности собственного акционерного капитала влияет показатель рентабельности активов.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Рентабельность привлеченного капитала показывает величину прибыли, которая </w:t>
      </w:r>
      <w:r w:rsidR="00BB141B" w:rsidRPr="00C01696">
        <w:rPr>
          <w:rFonts w:ascii="Times New Roman" w:hAnsi="Times New Roman" w:cs="Times New Roman"/>
          <w:sz w:val="28"/>
          <w:szCs w:val="28"/>
        </w:rPr>
        <w:t xml:space="preserve">приходится на </w:t>
      </w:r>
      <w:r w:rsidR="00BB141B">
        <w:rPr>
          <w:rFonts w:ascii="Times New Roman" w:hAnsi="Times New Roman" w:cs="Times New Roman"/>
          <w:sz w:val="28"/>
          <w:szCs w:val="28"/>
        </w:rPr>
        <w:t>один рубль</w:t>
      </w:r>
      <w:r w:rsidR="00BB141B" w:rsidRPr="00C01696">
        <w:rPr>
          <w:rFonts w:ascii="Times New Roman" w:hAnsi="Times New Roman" w:cs="Times New Roman"/>
          <w:sz w:val="28"/>
          <w:szCs w:val="28"/>
        </w:rPr>
        <w:t xml:space="preserve"> привлеченного капитала</w:t>
      </w:r>
      <w:r w:rsidR="00BB141B">
        <w:rPr>
          <w:rFonts w:ascii="Times New Roman" w:hAnsi="Times New Roman" w:cs="Times New Roman"/>
          <w:sz w:val="28"/>
          <w:szCs w:val="28"/>
        </w:rPr>
        <w:t xml:space="preserve">, </w:t>
      </w:r>
      <w:r w:rsidR="00BB141B" w:rsidRPr="00C01696">
        <w:rPr>
          <w:rFonts w:ascii="Times New Roman" w:hAnsi="Times New Roman" w:cs="Times New Roman"/>
          <w:sz w:val="28"/>
          <w:szCs w:val="28"/>
        </w:rPr>
        <w:t xml:space="preserve">рассчитывается </w:t>
      </w:r>
      <w:r w:rsidR="00BB141B">
        <w:rPr>
          <w:rFonts w:ascii="Times New Roman" w:hAnsi="Times New Roman" w:cs="Times New Roman"/>
          <w:sz w:val="28"/>
          <w:szCs w:val="28"/>
        </w:rPr>
        <w:t>по</w:t>
      </w:r>
      <w:r w:rsidR="00BB141B" w:rsidRPr="00C01696">
        <w:rPr>
          <w:rFonts w:ascii="Times New Roman" w:hAnsi="Times New Roman" w:cs="Times New Roman"/>
          <w:sz w:val="28"/>
          <w:szCs w:val="28"/>
        </w:rPr>
        <w:t xml:space="preserve"> формуле</w:t>
      </w:r>
      <w:r w:rsidRPr="00C01696">
        <w:rPr>
          <w:rFonts w:ascii="Times New Roman" w:hAnsi="Times New Roman" w:cs="Times New Roman"/>
          <w:sz w:val="28"/>
          <w:szCs w:val="28"/>
        </w:rPr>
        <w:t xml:space="preserve"> [15, </w:t>
      </w:r>
      <w:r w:rsidR="00BB141B">
        <w:rPr>
          <w:rFonts w:ascii="Times New Roman" w:hAnsi="Times New Roman" w:cs="Times New Roman"/>
          <w:sz w:val="28"/>
          <w:szCs w:val="28"/>
        </w:rPr>
        <w:t>с</w:t>
      </w:r>
      <w:r w:rsidRPr="00C01696">
        <w:rPr>
          <w:rFonts w:ascii="Times New Roman" w:hAnsi="Times New Roman" w:cs="Times New Roman"/>
          <w:sz w:val="28"/>
          <w:szCs w:val="28"/>
        </w:rPr>
        <w:t xml:space="preserve">. 38]: </w:t>
      </w:r>
    </w:p>
    <w:p w:rsidR="00DC1E31" w:rsidRDefault="00D939B2" w:rsidP="00DC1E31">
      <w:pPr>
        <w:spacing w:after="0pt" w:line="18pt" w:lineRule="auto"/>
        <w:ind w:firstLine="35.45pt"/>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ЗК</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ЧП</m:t>
              </m:r>
            </m:num>
            <m:den>
              <m:r>
                <w:rPr>
                  <w:rFonts w:ascii="Cambria Math" w:hAnsi="Cambria Math" w:cs="Times New Roman"/>
                  <w:sz w:val="28"/>
                  <w:szCs w:val="28"/>
                </w:rPr>
                <m:t>ЗК</m:t>
              </m:r>
            </m:den>
          </m:f>
          <m:r>
            <w:rPr>
              <w:rFonts w:ascii="Cambria Math" w:hAnsi="Cambria Math" w:cs="Times New Roman"/>
              <w:sz w:val="28"/>
              <w:szCs w:val="28"/>
            </w:rPr>
            <m:t>×100%</m:t>
          </m:r>
        </m:oMath>
      </m:oMathPara>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где ЗК-среднегодовая стоимость привлеченного капитала предприятия.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Рентабельность расходов характеризует размер валовой прибыли, получаемой предприятием в расчете на </w:t>
      </w:r>
      <w:r w:rsidR="00DC1E31">
        <w:rPr>
          <w:rFonts w:ascii="Times New Roman" w:hAnsi="Times New Roman" w:cs="Times New Roman"/>
          <w:sz w:val="28"/>
          <w:szCs w:val="28"/>
        </w:rPr>
        <w:t>один рубль</w:t>
      </w:r>
      <w:r w:rsidRPr="00C01696">
        <w:rPr>
          <w:rFonts w:ascii="Times New Roman" w:hAnsi="Times New Roman" w:cs="Times New Roman"/>
          <w:sz w:val="28"/>
          <w:szCs w:val="28"/>
        </w:rPr>
        <w:t xml:space="preserve"> расходов, понесенных при формировании себестоимости продукции, и определяется по формуле [15, </w:t>
      </w:r>
      <w:r w:rsidR="00DC1E31">
        <w:rPr>
          <w:rFonts w:ascii="Times New Roman" w:hAnsi="Times New Roman" w:cs="Times New Roman"/>
          <w:sz w:val="28"/>
          <w:szCs w:val="28"/>
        </w:rPr>
        <w:t>с</w:t>
      </w:r>
      <w:r w:rsidRPr="00C01696">
        <w:rPr>
          <w:rFonts w:ascii="Times New Roman" w:hAnsi="Times New Roman" w:cs="Times New Roman"/>
          <w:sz w:val="28"/>
          <w:szCs w:val="28"/>
        </w:rPr>
        <w:t xml:space="preserve">. 38]: </w:t>
      </w:r>
    </w:p>
    <w:p w:rsidR="00DC1E31" w:rsidRDefault="00D939B2" w:rsidP="00DC1E31">
      <w:pPr>
        <w:spacing w:after="0pt" w:line="18pt" w:lineRule="auto"/>
        <w:ind w:firstLine="35.45pt"/>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Р</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ВП</m:t>
              </m:r>
            </m:num>
            <m:den>
              <m:r>
                <w:rPr>
                  <w:rFonts w:ascii="Cambria Math" w:hAnsi="Cambria Math" w:cs="Times New Roman"/>
                  <w:sz w:val="28"/>
                  <w:szCs w:val="28"/>
                </w:rPr>
                <m:t>С</m:t>
              </m:r>
            </m:den>
          </m:f>
          <m:r>
            <w:rPr>
              <w:rFonts w:ascii="Cambria Math" w:hAnsi="Cambria Math" w:cs="Times New Roman"/>
              <w:sz w:val="28"/>
              <w:szCs w:val="28"/>
            </w:rPr>
            <m:t>×100%</m:t>
          </m:r>
        </m:oMath>
      </m:oMathPara>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 Рентабельность продажи, которая показывает величину чистой прибыли или же убытка, поступающего предприятию в каждо</w:t>
      </w:r>
      <w:r w:rsidR="00DC1E31">
        <w:rPr>
          <w:rFonts w:ascii="Times New Roman" w:hAnsi="Times New Roman" w:cs="Times New Roman"/>
          <w:sz w:val="28"/>
          <w:szCs w:val="28"/>
        </w:rPr>
        <w:t>м</w:t>
      </w:r>
      <w:r w:rsidRPr="00C01696">
        <w:rPr>
          <w:rFonts w:ascii="Times New Roman" w:hAnsi="Times New Roman" w:cs="Times New Roman"/>
          <w:sz w:val="28"/>
          <w:szCs w:val="28"/>
        </w:rPr>
        <w:t xml:space="preserve"> </w:t>
      </w:r>
      <w:r w:rsidR="00DC1E31">
        <w:rPr>
          <w:rFonts w:ascii="Times New Roman" w:hAnsi="Times New Roman" w:cs="Times New Roman"/>
          <w:sz w:val="28"/>
          <w:szCs w:val="28"/>
        </w:rPr>
        <w:t>рубле</w:t>
      </w:r>
      <w:r w:rsidRPr="00C01696">
        <w:rPr>
          <w:rFonts w:ascii="Times New Roman" w:hAnsi="Times New Roman" w:cs="Times New Roman"/>
          <w:sz w:val="28"/>
          <w:szCs w:val="28"/>
        </w:rPr>
        <w:t xml:space="preserve"> от продажи продукции, товаров, работ, услуг, и определяется по формуле [15, </w:t>
      </w:r>
      <w:r w:rsidR="00DC1E31">
        <w:rPr>
          <w:rFonts w:ascii="Times New Roman" w:hAnsi="Times New Roman" w:cs="Times New Roman"/>
          <w:sz w:val="28"/>
          <w:szCs w:val="28"/>
        </w:rPr>
        <w:t>с</w:t>
      </w:r>
      <w:r w:rsidRPr="00C01696">
        <w:rPr>
          <w:rFonts w:ascii="Times New Roman" w:hAnsi="Times New Roman" w:cs="Times New Roman"/>
          <w:sz w:val="28"/>
          <w:szCs w:val="28"/>
        </w:rPr>
        <w:t xml:space="preserve">. 38]: </w:t>
      </w:r>
    </w:p>
    <w:p w:rsidR="00DC1E31" w:rsidRDefault="00D939B2" w:rsidP="00DC1E31">
      <w:pPr>
        <w:spacing w:after="0pt" w:line="18pt" w:lineRule="auto"/>
        <w:ind w:firstLine="35.45pt"/>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Пр</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ЧП</m:t>
              </m:r>
            </m:num>
            <m:den>
              <m:r>
                <w:rPr>
                  <w:rFonts w:ascii="Cambria Math" w:hAnsi="Cambria Math" w:cs="Times New Roman"/>
                  <w:sz w:val="28"/>
                  <w:szCs w:val="28"/>
                </w:rPr>
                <m:t>ЧД</m:t>
              </m:r>
            </m:den>
          </m:f>
          <m:r>
            <w:rPr>
              <w:rFonts w:ascii="Cambria Math" w:hAnsi="Cambria Math" w:cs="Times New Roman"/>
              <w:sz w:val="28"/>
              <w:szCs w:val="28"/>
            </w:rPr>
            <m:t>×100%</m:t>
          </m:r>
        </m:oMath>
      </m:oMathPara>
    </w:p>
    <w:p w:rsidR="00C01696" w:rsidRPr="00C01696" w:rsidRDefault="00C01696" w:rsidP="00C01696">
      <w:pPr>
        <w:spacing w:after="0pt" w:line="18pt" w:lineRule="auto"/>
        <w:ind w:firstLine="35.45pt"/>
        <w:jc w:val="both"/>
        <w:rPr>
          <w:rFonts w:ascii="Times New Roman" w:hAnsi="Times New Roman" w:cs="Times New Roman"/>
          <w:sz w:val="28"/>
          <w:szCs w:val="28"/>
        </w:rPr>
      </w:pP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Менеджер использует этот показатель для контроля над взаимосвязью между ценами, количеством реализованных товаров, затрат производства и реализации продукции.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Рентабельность показывает, насколько прибыльна деятельность предприятия, соответственно, чем выше коэффициенты рентабельности, тем эффективнее деятельность. Поэтому компания должна стремиться к более высоким показателям, а руководство должно определить пути повышения рентабельности.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В рыночной экономике придается большое значение сравнению прибыли с доходообразующими факторами и базами ее формирования.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При стандартной оценке финансового состояния предприятия предлагается западными методиками: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1. Во-первых, использование системы взаимосвязанных показателей рентабельности, каждый из которых несет одинаковую нагрузку как для рабочих </w:t>
      </w:r>
      <w:r w:rsidR="00DC1E31" w:rsidRPr="00C01696">
        <w:rPr>
          <w:rFonts w:ascii="Times New Roman" w:hAnsi="Times New Roman" w:cs="Times New Roman"/>
          <w:sz w:val="28"/>
          <w:szCs w:val="28"/>
        </w:rPr>
        <w:t>предприятия,</w:t>
      </w:r>
      <w:r w:rsidRPr="00C01696">
        <w:rPr>
          <w:rFonts w:ascii="Times New Roman" w:hAnsi="Times New Roman" w:cs="Times New Roman"/>
          <w:sz w:val="28"/>
          <w:szCs w:val="28"/>
        </w:rPr>
        <w:t xml:space="preserve"> так и для пользователей финансовой информации (менеджеров, акционеров, инвесторов и кредиторов);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2. </w:t>
      </w:r>
      <w:r w:rsidR="00DC1E31">
        <w:rPr>
          <w:rFonts w:ascii="Times New Roman" w:hAnsi="Times New Roman" w:cs="Times New Roman"/>
          <w:sz w:val="28"/>
          <w:szCs w:val="28"/>
        </w:rPr>
        <w:t>В</w:t>
      </w:r>
      <w:r w:rsidRPr="00C01696">
        <w:rPr>
          <w:rFonts w:ascii="Times New Roman" w:hAnsi="Times New Roman" w:cs="Times New Roman"/>
          <w:sz w:val="28"/>
          <w:szCs w:val="28"/>
        </w:rPr>
        <w:t xml:space="preserve">о-вторых, использование системы показателей рентабельности как одного из элементов финансово-экономической оценки текущего состояния предприятия;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3.</w:t>
      </w:r>
      <w:r w:rsidR="00DC1E31">
        <w:rPr>
          <w:rFonts w:ascii="Times New Roman" w:hAnsi="Times New Roman" w:cs="Times New Roman"/>
          <w:sz w:val="28"/>
          <w:szCs w:val="28"/>
        </w:rPr>
        <w:t xml:space="preserve"> В</w:t>
      </w:r>
      <w:r w:rsidRPr="00C01696">
        <w:rPr>
          <w:rFonts w:ascii="Times New Roman" w:hAnsi="Times New Roman" w:cs="Times New Roman"/>
          <w:sz w:val="28"/>
          <w:szCs w:val="28"/>
        </w:rPr>
        <w:t xml:space="preserve">-третьих, необходимость проведения динамического и сопоставимого анализа показателей рентабельности по секторам основной деятельности, по предприятиям-аналогам и предприятиям-конкурентам.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Для этой цели разработана система показателей рентабельности, объединяющая три основных класса показателей (табл. 1.1.)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1. </w:t>
      </w:r>
      <w:r w:rsidR="00DC1E31">
        <w:rPr>
          <w:rFonts w:ascii="Times New Roman" w:hAnsi="Times New Roman" w:cs="Times New Roman"/>
          <w:sz w:val="28"/>
          <w:szCs w:val="28"/>
        </w:rPr>
        <w:t>П</w:t>
      </w:r>
      <w:r w:rsidRPr="00C01696">
        <w:rPr>
          <w:rFonts w:ascii="Times New Roman" w:hAnsi="Times New Roman" w:cs="Times New Roman"/>
          <w:sz w:val="28"/>
          <w:szCs w:val="28"/>
        </w:rPr>
        <w:t>оказател</w:t>
      </w:r>
      <w:r w:rsidR="00DC1E31">
        <w:rPr>
          <w:rFonts w:ascii="Times New Roman" w:hAnsi="Times New Roman" w:cs="Times New Roman"/>
          <w:sz w:val="28"/>
          <w:szCs w:val="28"/>
        </w:rPr>
        <w:t>и</w:t>
      </w:r>
      <w:r w:rsidRPr="00C01696">
        <w:rPr>
          <w:rFonts w:ascii="Times New Roman" w:hAnsi="Times New Roman" w:cs="Times New Roman"/>
          <w:sz w:val="28"/>
          <w:szCs w:val="28"/>
        </w:rPr>
        <w:t xml:space="preserve"> рентабельности, рассчитанны</w:t>
      </w:r>
      <w:r w:rsidR="00DC1E31">
        <w:rPr>
          <w:rFonts w:ascii="Times New Roman" w:hAnsi="Times New Roman" w:cs="Times New Roman"/>
          <w:sz w:val="28"/>
          <w:szCs w:val="28"/>
        </w:rPr>
        <w:t>е</w:t>
      </w:r>
      <w:r w:rsidRPr="00C01696">
        <w:rPr>
          <w:rFonts w:ascii="Times New Roman" w:hAnsi="Times New Roman" w:cs="Times New Roman"/>
          <w:sz w:val="28"/>
          <w:szCs w:val="28"/>
        </w:rPr>
        <w:t xml:space="preserve"> на основании прибыли (дохода).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2. </w:t>
      </w:r>
      <w:r w:rsidR="00DC1E31">
        <w:rPr>
          <w:rFonts w:ascii="Times New Roman" w:hAnsi="Times New Roman" w:cs="Times New Roman"/>
          <w:sz w:val="28"/>
          <w:szCs w:val="28"/>
        </w:rPr>
        <w:t>П</w:t>
      </w:r>
      <w:r w:rsidRPr="00C01696">
        <w:rPr>
          <w:rFonts w:ascii="Times New Roman" w:hAnsi="Times New Roman" w:cs="Times New Roman"/>
          <w:sz w:val="28"/>
          <w:szCs w:val="28"/>
        </w:rPr>
        <w:t>оказател</w:t>
      </w:r>
      <w:r w:rsidR="00DC1E31">
        <w:rPr>
          <w:rFonts w:ascii="Times New Roman" w:hAnsi="Times New Roman" w:cs="Times New Roman"/>
          <w:sz w:val="28"/>
          <w:szCs w:val="28"/>
        </w:rPr>
        <w:t>и</w:t>
      </w:r>
      <w:r w:rsidRPr="00C01696">
        <w:rPr>
          <w:rFonts w:ascii="Times New Roman" w:hAnsi="Times New Roman" w:cs="Times New Roman"/>
          <w:sz w:val="28"/>
          <w:szCs w:val="28"/>
        </w:rPr>
        <w:t xml:space="preserve"> рентабельности, рассчитанны</w:t>
      </w:r>
      <w:r w:rsidR="00DC1E31">
        <w:rPr>
          <w:rFonts w:ascii="Times New Roman" w:hAnsi="Times New Roman" w:cs="Times New Roman"/>
          <w:sz w:val="28"/>
          <w:szCs w:val="28"/>
        </w:rPr>
        <w:t>е</w:t>
      </w:r>
      <w:r w:rsidRPr="00C01696">
        <w:rPr>
          <w:rFonts w:ascii="Times New Roman" w:hAnsi="Times New Roman" w:cs="Times New Roman"/>
          <w:sz w:val="28"/>
          <w:szCs w:val="28"/>
        </w:rPr>
        <w:t xml:space="preserve"> в связи с использованием производственных активов.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3. </w:t>
      </w:r>
      <w:r w:rsidR="00DC1E31">
        <w:rPr>
          <w:rFonts w:ascii="Times New Roman" w:hAnsi="Times New Roman" w:cs="Times New Roman"/>
          <w:sz w:val="28"/>
          <w:szCs w:val="28"/>
        </w:rPr>
        <w:t>П</w:t>
      </w:r>
      <w:r w:rsidRPr="00C01696">
        <w:rPr>
          <w:rFonts w:ascii="Times New Roman" w:hAnsi="Times New Roman" w:cs="Times New Roman"/>
          <w:sz w:val="28"/>
          <w:szCs w:val="28"/>
        </w:rPr>
        <w:t>оказател</w:t>
      </w:r>
      <w:r w:rsidR="00DC1E31">
        <w:rPr>
          <w:rFonts w:ascii="Times New Roman" w:hAnsi="Times New Roman" w:cs="Times New Roman"/>
          <w:sz w:val="28"/>
          <w:szCs w:val="28"/>
        </w:rPr>
        <w:t xml:space="preserve">и </w:t>
      </w:r>
      <w:r w:rsidRPr="00C01696">
        <w:rPr>
          <w:rFonts w:ascii="Times New Roman" w:hAnsi="Times New Roman" w:cs="Times New Roman"/>
          <w:sz w:val="28"/>
          <w:szCs w:val="28"/>
        </w:rPr>
        <w:t xml:space="preserve">рентабельности, рассчитанный на основании потоков собственных денежных средств.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 Таблица </w:t>
      </w:r>
      <w:r w:rsidR="00DC1E31">
        <w:rPr>
          <w:rFonts w:ascii="Times New Roman" w:hAnsi="Times New Roman" w:cs="Times New Roman"/>
          <w:sz w:val="28"/>
          <w:szCs w:val="28"/>
        </w:rPr>
        <w:t xml:space="preserve">1 </w:t>
      </w:r>
      <w:r w:rsidRPr="00C01696">
        <w:rPr>
          <w:rFonts w:ascii="Times New Roman" w:hAnsi="Times New Roman" w:cs="Times New Roman"/>
          <w:sz w:val="28"/>
          <w:szCs w:val="28"/>
        </w:rPr>
        <w:t>-</w:t>
      </w:r>
      <w:r w:rsidR="00DC1E31">
        <w:rPr>
          <w:rFonts w:ascii="Times New Roman" w:hAnsi="Times New Roman" w:cs="Times New Roman"/>
          <w:sz w:val="28"/>
          <w:szCs w:val="28"/>
        </w:rPr>
        <w:t xml:space="preserve"> </w:t>
      </w:r>
      <w:r w:rsidRPr="00C01696">
        <w:rPr>
          <w:rFonts w:ascii="Times New Roman" w:hAnsi="Times New Roman" w:cs="Times New Roman"/>
          <w:sz w:val="28"/>
          <w:szCs w:val="28"/>
        </w:rPr>
        <w:t xml:space="preserve">Система финансовых коэффициентов рентабельности </w:t>
      </w:r>
    </w:p>
    <w:tbl>
      <w:tblPr>
        <w:tblStyle w:val="a8"/>
        <w:tblW w:w="492.70pt" w:type="dxa"/>
        <w:tblLook w:firstRow="1" w:lastRow="0" w:firstColumn="1" w:lastColumn="0" w:noHBand="0" w:noVBand="1"/>
      </w:tblPr>
      <w:tblGrid>
        <w:gridCol w:w="4213"/>
        <w:gridCol w:w="5641"/>
      </w:tblGrid>
      <w:tr w:rsidR="00DC1E31" w:rsidRPr="004019C6" w:rsidTr="004019C6">
        <w:trPr>
          <w:trHeight w:val="20"/>
        </w:trPr>
        <w:tc>
          <w:tcPr>
            <w:tcW w:w="210.65pt" w:type="dxa"/>
          </w:tcPr>
          <w:p w:rsidR="00DC1E31" w:rsidRPr="004019C6" w:rsidRDefault="00DC1E31" w:rsidP="004019C6">
            <w:pPr>
              <w:jc w:val="center"/>
              <w:rPr>
                <w:rFonts w:ascii="Times New Roman" w:hAnsi="Times New Roman" w:cs="Times New Roman"/>
                <w:sz w:val="24"/>
                <w:szCs w:val="24"/>
              </w:rPr>
            </w:pPr>
            <w:r w:rsidRPr="004019C6">
              <w:rPr>
                <w:rFonts w:ascii="Times New Roman" w:hAnsi="Times New Roman" w:cs="Times New Roman"/>
                <w:sz w:val="24"/>
                <w:szCs w:val="24"/>
              </w:rPr>
              <w:t>Основные классы показателей рентабельности</w:t>
            </w:r>
          </w:p>
        </w:tc>
        <w:tc>
          <w:tcPr>
            <w:tcW w:w="282.05pt" w:type="dxa"/>
          </w:tcPr>
          <w:p w:rsidR="00DC1E31" w:rsidRPr="004019C6" w:rsidRDefault="004019C6" w:rsidP="004019C6">
            <w:pPr>
              <w:jc w:val="center"/>
              <w:rPr>
                <w:rFonts w:ascii="Times New Roman" w:hAnsi="Times New Roman" w:cs="Times New Roman"/>
                <w:sz w:val="24"/>
                <w:szCs w:val="24"/>
              </w:rPr>
            </w:pPr>
            <w:r w:rsidRPr="004019C6">
              <w:rPr>
                <w:rStyle w:val="ezkurwreuab5ozgtqnkl"/>
                <w:rFonts w:ascii="Times New Roman" w:hAnsi="Times New Roman" w:cs="Times New Roman"/>
                <w:sz w:val="24"/>
                <w:szCs w:val="24"/>
              </w:rPr>
              <w:t>Финансовые коэффициенты</w:t>
            </w:r>
            <w:r w:rsidRPr="004019C6">
              <w:rPr>
                <w:rFonts w:ascii="Times New Roman" w:hAnsi="Times New Roman" w:cs="Times New Roman"/>
                <w:sz w:val="24"/>
                <w:szCs w:val="24"/>
              </w:rPr>
              <w:t xml:space="preserve"> </w:t>
            </w:r>
            <w:r w:rsidRPr="004019C6">
              <w:rPr>
                <w:rStyle w:val="ezkurwreuab5ozgtqnkl"/>
                <w:rFonts w:ascii="Times New Roman" w:hAnsi="Times New Roman" w:cs="Times New Roman"/>
                <w:sz w:val="24"/>
                <w:szCs w:val="24"/>
              </w:rPr>
              <w:t>рентабельности</w:t>
            </w:r>
          </w:p>
        </w:tc>
      </w:tr>
      <w:tr w:rsidR="00DC1E31" w:rsidRPr="004019C6" w:rsidTr="004019C6">
        <w:trPr>
          <w:trHeight w:val="20"/>
        </w:trPr>
        <w:tc>
          <w:tcPr>
            <w:tcW w:w="210.65pt" w:type="dxa"/>
          </w:tcPr>
          <w:p w:rsidR="00DC1E31" w:rsidRPr="004019C6" w:rsidRDefault="00DC1E31" w:rsidP="004019C6">
            <w:pPr>
              <w:rPr>
                <w:rFonts w:ascii="Times New Roman" w:hAnsi="Times New Roman" w:cs="Times New Roman"/>
                <w:sz w:val="24"/>
                <w:szCs w:val="24"/>
              </w:rPr>
            </w:pPr>
            <w:r w:rsidRPr="004019C6">
              <w:rPr>
                <w:rFonts w:ascii="Times New Roman" w:hAnsi="Times New Roman" w:cs="Times New Roman"/>
                <w:sz w:val="24"/>
                <w:szCs w:val="24"/>
              </w:rPr>
              <w:t xml:space="preserve">1. </w:t>
            </w:r>
            <w:r w:rsidR="004019C6" w:rsidRPr="004019C6">
              <w:rPr>
                <w:rFonts w:ascii="Times New Roman" w:hAnsi="Times New Roman" w:cs="Times New Roman"/>
                <w:sz w:val="24"/>
                <w:szCs w:val="24"/>
              </w:rPr>
              <w:t>П</w:t>
            </w:r>
            <w:r w:rsidRPr="004019C6">
              <w:rPr>
                <w:rFonts w:ascii="Times New Roman" w:hAnsi="Times New Roman" w:cs="Times New Roman"/>
                <w:sz w:val="24"/>
                <w:szCs w:val="24"/>
              </w:rPr>
              <w:t xml:space="preserve">оказатель рентабельности, рассчитанный на основании прибыли (дохода)  </w:t>
            </w:r>
          </w:p>
        </w:tc>
        <w:tc>
          <w:tcPr>
            <w:tcW w:w="282.05pt" w:type="dxa"/>
          </w:tcPr>
          <w:p w:rsidR="004019C6" w:rsidRPr="004019C6" w:rsidRDefault="00DC1E31" w:rsidP="004019C6">
            <w:pPr>
              <w:rPr>
                <w:rFonts w:ascii="Times New Roman" w:hAnsi="Times New Roman" w:cs="Times New Roman"/>
                <w:sz w:val="24"/>
                <w:szCs w:val="24"/>
              </w:rPr>
            </w:pPr>
            <w:r w:rsidRPr="004019C6">
              <w:rPr>
                <w:rFonts w:ascii="Times New Roman" w:hAnsi="Times New Roman" w:cs="Times New Roman"/>
                <w:sz w:val="24"/>
                <w:szCs w:val="24"/>
              </w:rPr>
              <w:t xml:space="preserve">  </w:t>
            </w:r>
            <w:r w:rsidR="004019C6" w:rsidRPr="004019C6">
              <w:rPr>
                <w:rFonts w:ascii="Times New Roman" w:hAnsi="Times New Roman" w:cs="Times New Roman"/>
                <w:sz w:val="24"/>
                <w:szCs w:val="24"/>
              </w:rPr>
              <w:t xml:space="preserve">1.1. Коэффициент ограниченного уровня валовой прибыли. </w:t>
            </w:r>
          </w:p>
          <w:p w:rsidR="004019C6" w:rsidRPr="004019C6" w:rsidRDefault="004019C6" w:rsidP="004019C6">
            <w:pPr>
              <w:rPr>
                <w:rFonts w:ascii="Times New Roman" w:hAnsi="Times New Roman" w:cs="Times New Roman"/>
                <w:sz w:val="24"/>
                <w:szCs w:val="24"/>
              </w:rPr>
            </w:pPr>
            <w:r w:rsidRPr="004019C6">
              <w:rPr>
                <w:rFonts w:ascii="Times New Roman" w:hAnsi="Times New Roman" w:cs="Times New Roman"/>
                <w:sz w:val="24"/>
                <w:szCs w:val="24"/>
              </w:rPr>
              <w:t xml:space="preserve">  1.2. Коэффициент ограниченного уровня прибыли от основной (операционной) деятельности. </w:t>
            </w:r>
          </w:p>
          <w:p w:rsidR="004019C6" w:rsidRPr="004019C6" w:rsidRDefault="004019C6" w:rsidP="004019C6">
            <w:pPr>
              <w:rPr>
                <w:rFonts w:ascii="Times New Roman" w:hAnsi="Times New Roman" w:cs="Times New Roman"/>
                <w:sz w:val="24"/>
                <w:szCs w:val="24"/>
              </w:rPr>
            </w:pPr>
            <w:r w:rsidRPr="004019C6">
              <w:rPr>
                <w:rFonts w:ascii="Times New Roman" w:hAnsi="Times New Roman" w:cs="Times New Roman"/>
                <w:sz w:val="24"/>
                <w:szCs w:val="24"/>
              </w:rPr>
              <w:t xml:space="preserve">  1.3. Коэффициент ограниченного уровня прибыли всей деятельности предприятия. </w:t>
            </w:r>
          </w:p>
          <w:p w:rsidR="004019C6" w:rsidRPr="004019C6" w:rsidRDefault="004019C6" w:rsidP="004019C6">
            <w:pPr>
              <w:rPr>
                <w:rFonts w:ascii="Times New Roman" w:hAnsi="Times New Roman" w:cs="Times New Roman"/>
                <w:sz w:val="24"/>
                <w:szCs w:val="24"/>
              </w:rPr>
            </w:pPr>
            <w:r w:rsidRPr="004019C6">
              <w:rPr>
                <w:rFonts w:ascii="Times New Roman" w:hAnsi="Times New Roman" w:cs="Times New Roman"/>
                <w:sz w:val="24"/>
                <w:szCs w:val="24"/>
              </w:rPr>
              <w:t xml:space="preserve">  1.4. Коэффициент ограниченного уровня чистой прибыли. </w:t>
            </w:r>
          </w:p>
          <w:p w:rsidR="00DC1E31" w:rsidRPr="004019C6" w:rsidRDefault="004019C6" w:rsidP="004019C6">
            <w:pPr>
              <w:rPr>
                <w:rFonts w:ascii="Times New Roman" w:hAnsi="Times New Roman" w:cs="Times New Roman"/>
                <w:sz w:val="24"/>
                <w:szCs w:val="24"/>
              </w:rPr>
            </w:pPr>
            <w:r w:rsidRPr="004019C6">
              <w:rPr>
                <w:rFonts w:ascii="Times New Roman" w:hAnsi="Times New Roman" w:cs="Times New Roman"/>
                <w:sz w:val="24"/>
                <w:szCs w:val="24"/>
              </w:rPr>
              <w:t xml:space="preserve">  1.5. Коэффициент критической рентабельности.</w:t>
            </w:r>
          </w:p>
        </w:tc>
      </w:tr>
      <w:tr w:rsidR="00DC1E31" w:rsidRPr="004019C6" w:rsidTr="004019C6">
        <w:trPr>
          <w:trHeight w:val="20"/>
        </w:trPr>
        <w:tc>
          <w:tcPr>
            <w:tcW w:w="210.65pt" w:type="dxa"/>
          </w:tcPr>
          <w:p w:rsidR="00DC1E31" w:rsidRPr="004019C6" w:rsidRDefault="00DC1E31" w:rsidP="004019C6">
            <w:pPr>
              <w:rPr>
                <w:rFonts w:ascii="Times New Roman" w:hAnsi="Times New Roman" w:cs="Times New Roman"/>
                <w:sz w:val="24"/>
                <w:szCs w:val="24"/>
              </w:rPr>
            </w:pPr>
            <w:r w:rsidRPr="004019C6">
              <w:rPr>
                <w:rFonts w:ascii="Times New Roman" w:hAnsi="Times New Roman" w:cs="Times New Roman"/>
                <w:sz w:val="24"/>
                <w:szCs w:val="24"/>
              </w:rPr>
              <w:t xml:space="preserve"> 2. </w:t>
            </w:r>
            <w:r w:rsidR="004019C6" w:rsidRPr="004019C6">
              <w:rPr>
                <w:rFonts w:ascii="Times New Roman" w:hAnsi="Times New Roman" w:cs="Times New Roman"/>
                <w:sz w:val="24"/>
                <w:szCs w:val="24"/>
              </w:rPr>
              <w:t>П</w:t>
            </w:r>
            <w:r w:rsidRPr="004019C6">
              <w:rPr>
                <w:rFonts w:ascii="Times New Roman" w:hAnsi="Times New Roman" w:cs="Times New Roman"/>
                <w:sz w:val="24"/>
                <w:szCs w:val="24"/>
              </w:rPr>
              <w:t xml:space="preserve">оказатель рентабельности, рассчитанный в связи с использованием производственных активов </w:t>
            </w:r>
          </w:p>
        </w:tc>
        <w:tc>
          <w:tcPr>
            <w:tcW w:w="282.05pt" w:type="dxa"/>
          </w:tcPr>
          <w:p w:rsidR="004019C6" w:rsidRPr="004019C6" w:rsidRDefault="004019C6" w:rsidP="004019C6">
            <w:pPr>
              <w:rPr>
                <w:rFonts w:ascii="Times New Roman" w:hAnsi="Times New Roman" w:cs="Times New Roman"/>
                <w:sz w:val="24"/>
                <w:szCs w:val="24"/>
              </w:rPr>
            </w:pPr>
            <w:r w:rsidRPr="004019C6">
              <w:rPr>
                <w:rFonts w:ascii="Times New Roman" w:hAnsi="Times New Roman" w:cs="Times New Roman"/>
                <w:sz w:val="24"/>
                <w:szCs w:val="24"/>
              </w:rPr>
              <w:t xml:space="preserve">2.1. Коэффициент отдачи на всю сумму производственных активов. </w:t>
            </w:r>
          </w:p>
          <w:p w:rsidR="004019C6" w:rsidRPr="004019C6" w:rsidRDefault="004019C6" w:rsidP="004019C6">
            <w:pPr>
              <w:rPr>
                <w:rFonts w:ascii="Times New Roman" w:hAnsi="Times New Roman" w:cs="Times New Roman"/>
                <w:sz w:val="24"/>
                <w:szCs w:val="24"/>
              </w:rPr>
            </w:pPr>
            <w:r w:rsidRPr="004019C6">
              <w:rPr>
                <w:rFonts w:ascii="Times New Roman" w:hAnsi="Times New Roman" w:cs="Times New Roman"/>
                <w:sz w:val="24"/>
                <w:szCs w:val="24"/>
              </w:rPr>
              <w:t xml:space="preserve">  2.2. Коэффициент отдачи на инвестированный капитал. </w:t>
            </w:r>
          </w:p>
          <w:p w:rsidR="00DC1E31" w:rsidRPr="004019C6" w:rsidRDefault="004019C6" w:rsidP="004019C6">
            <w:pPr>
              <w:rPr>
                <w:rFonts w:ascii="Times New Roman" w:hAnsi="Times New Roman" w:cs="Times New Roman"/>
                <w:sz w:val="24"/>
                <w:szCs w:val="24"/>
              </w:rPr>
            </w:pPr>
            <w:r w:rsidRPr="004019C6">
              <w:rPr>
                <w:rFonts w:ascii="Times New Roman" w:hAnsi="Times New Roman" w:cs="Times New Roman"/>
                <w:sz w:val="24"/>
                <w:szCs w:val="24"/>
              </w:rPr>
              <w:t xml:space="preserve">  2.3. Коэффициент отдачи на акционерный капитал.</w:t>
            </w:r>
          </w:p>
        </w:tc>
      </w:tr>
      <w:tr w:rsidR="00DC1E31" w:rsidRPr="004019C6" w:rsidTr="004019C6">
        <w:trPr>
          <w:trHeight w:val="20"/>
        </w:trPr>
        <w:tc>
          <w:tcPr>
            <w:tcW w:w="210.65pt" w:type="dxa"/>
          </w:tcPr>
          <w:p w:rsidR="00DC1E31" w:rsidRPr="004019C6" w:rsidRDefault="00DC1E31" w:rsidP="004019C6">
            <w:pPr>
              <w:rPr>
                <w:rFonts w:ascii="Times New Roman" w:hAnsi="Times New Roman" w:cs="Times New Roman"/>
                <w:sz w:val="24"/>
                <w:szCs w:val="24"/>
              </w:rPr>
            </w:pPr>
            <w:r w:rsidRPr="004019C6">
              <w:rPr>
                <w:rFonts w:ascii="Times New Roman" w:hAnsi="Times New Roman" w:cs="Times New Roman"/>
                <w:sz w:val="24"/>
                <w:szCs w:val="24"/>
              </w:rPr>
              <w:t xml:space="preserve"> 3. </w:t>
            </w:r>
            <w:r w:rsidR="004019C6" w:rsidRPr="004019C6">
              <w:rPr>
                <w:rFonts w:ascii="Times New Roman" w:hAnsi="Times New Roman" w:cs="Times New Roman"/>
                <w:sz w:val="24"/>
                <w:szCs w:val="24"/>
              </w:rPr>
              <w:t>П</w:t>
            </w:r>
            <w:r w:rsidRPr="004019C6">
              <w:rPr>
                <w:rFonts w:ascii="Times New Roman" w:hAnsi="Times New Roman" w:cs="Times New Roman"/>
                <w:sz w:val="24"/>
                <w:szCs w:val="24"/>
              </w:rPr>
              <w:t>оказатель рентабельности, рассчитанный на основании потоков собственных денежных средств</w:t>
            </w:r>
          </w:p>
        </w:tc>
        <w:tc>
          <w:tcPr>
            <w:tcW w:w="282.05pt" w:type="dxa"/>
          </w:tcPr>
          <w:p w:rsidR="004019C6" w:rsidRPr="004019C6" w:rsidRDefault="004019C6" w:rsidP="004019C6">
            <w:pPr>
              <w:rPr>
                <w:rFonts w:ascii="Times New Roman" w:hAnsi="Times New Roman" w:cs="Times New Roman"/>
                <w:sz w:val="24"/>
                <w:szCs w:val="24"/>
              </w:rPr>
            </w:pPr>
            <w:r w:rsidRPr="004019C6">
              <w:rPr>
                <w:rFonts w:ascii="Times New Roman" w:hAnsi="Times New Roman" w:cs="Times New Roman"/>
                <w:sz w:val="24"/>
                <w:szCs w:val="24"/>
              </w:rPr>
              <w:t xml:space="preserve">3.1. Коэффициент рентабельности отбора. </w:t>
            </w:r>
          </w:p>
          <w:p w:rsidR="004019C6" w:rsidRPr="004019C6" w:rsidRDefault="004019C6" w:rsidP="004019C6">
            <w:pPr>
              <w:rPr>
                <w:rFonts w:ascii="Times New Roman" w:hAnsi="Times New Roman" w:cs="Times New Roman"/>
                <w:sz w:val="24"/>
                <w:szCs w:val="24"/>
              </w:rPr>
            </w:pPr>
            <w:r w:rsidRPr="004019C6">
              <w:rPr>
                <w:rFonts w:ascii="Times New Roman" w:hAnsi="Times New Roman" w:cs="Times New Roman"/>
                <w:sz w:val="24"/>
                <w:szCs w:val="24"/>
              </w:rPr>
              <w:t xml:space="preserve">  3.2. Коэффициент рентабельности совокупного капитала </w:t>
            </w:r>
          </w:p>
          <w:p w:rsidR="004019C6" w:rsidRPr="004019C6" w:rsidRDefault="004019C6" w:rsidP="004019C6">
            <w:pPr>
              <w:rPr>
                <w:rFonts w:ascii="Times New Roman" w:hAnsi="Times New Roman" w:cs="Times New Roman"/>
                <w:sz w:val="24"/>
                <w:szCs w:val="24"/>
              </w:rPr>
            </w:pPr>
            <w:r w:rsidRPr="004019C6">
              <w:rPr>
                <w:rFonts w:ascii="Times New Roman" w:hAnsi="Times New Roman" w:cs="Times New Roman"/>
                <w:sz w:val="24"/>
                <w:szCs w:val="24"/>
              </w:rPr>
              <w:t xml:space="preserve">  3.3. Коэффициент рентабельности собственного капитала. </w:t>
            </w:r>
          </w:p>
          <w:p w:rsidR="00DC1E31" w:rsidRPr="004019C6" w:rsidRDefault="004019C6" w:rsidP="004019C6">
            <w:pPr>
              <w:rPr>
                <w:rFonts w:ascii="Times New Roman" w:hAnsi="Times New Roman" w:cs="Times New Roman"/>
                <w:sz w:val="24"/>
                <w:szCs w:val="24"/>
              </w:rPr>
            </w:pPr>
            <w:r w:rsidRPr="004019C6">
              <w:rPr>
                <w:rFonts w:ascii="Times New Roman" w:hAnsi="Times New Roman" w:cs="Times New Roman"/>
                <w:sz w:val="24"/>
                <w:szCs w:val="24"/>
              </w:rPr>
              <w:t xml:space="preserve">  3.4. Коэффициент обслуживания долга.</w:t>
            </w:r>
          </w:p>
        </w:tc>
      </w:tr>
    </w:tbl>
    <w:p w:rsidR="00DC1E31" w:rsidRDefault="00DC1E31" w:rsidP="00C01696">
      <w:pPr>
        <w:spacing w:after="0pt" w:line="18pt" w:lineRule="auto"/>
        <w:ind w:firstLine="35.45pt"/>
        <w:jc w:val="both"/>
        <w:rPr>
          <w:rFonts w:ascii="Times New Roman" w:hAnsi="Times New Roman" w:cs="Times New Roman"/>
          <w:sz w:val="28"/>
          <w:szCs w:val="28"/>
        </w:rPr>
      </w:pP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В практике финансового анализа при оценке уровня рентабельности проводят факторный анализ с применением трех и пятифакторных моделей.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Трехфакторная модель рентабельности была предложена финансовыми менеджерами фирмы Дюпон, которые предложили определение рентабельности собственного капитала как произведение чистой рентабельности реализации, оборачиваемости активов и коэффициент финансового левериджа, то есть по формуле [14]: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СК</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чист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ОА</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ФЛ</m:t>
            </m:r>
          </m:sub>
        </m:sSub>
      </m:oMath>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где Рчис</w:t>
      </w:r>
      <w:r w:rsidR="00044E4C">
        <w:rPr>
          <w:rFonts w:ascii="Times New Roman" w:hAnsi="Times New Roman" w:cs="Times New Roman"/>
          <w:sz w:val="28"/>
          <w:szCs w:val="28"/>
        </w:rPr>
        <w:t>т</w:t>
      </w:r>
      <w:r w:rsidRPr="00C01696">
        <w:rPr>
          <w:rFonts w:ascii="Times New Roman" w:hAnsi="Times New Roman" w:cs="Times New Roman"/>
          <w:sz w:val="28"/>
          <w:szCs w:val="28"/>
        </w:rPr>
        <w:t xml:space="preserve">-чистая рентабельность;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     Коа-коэффициент оборачиваемости активов;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     К</w:t>
      </w:r>
      <w:r w:rsidRPr="00044E4C">
        <w:rPr>
          <w:rFonts w:ascii="Times New Roman" w:hAnsi="Times New Roman" w:cs="Times New Roman"/>
          <w:sz w:val="28"/>
          <w:szCs w:val="28"/>
          <w:vertAlign w:val="subscript"/>
        </w:rPr>
        <w:t>ФЛ</w:t>
      </w:r>
      <w:r w:rsidRPr="00C01696">
        <w:rPr>
          <w:rFonts w:ascii="Times New Roman" w:hAnsi="Times New Roman" w:cs="Times New Roman"/>
          <w:sz w:val="28"/>
          <w:szCs w:val="28"/>
        </w:rPr>
        <w:t xml:space="preserve">-коэффициент финансового левериджа. </w:t>
      </w:r>
    </w:p>
    <w:p w:rsidR="00C01696" w:rsidRPr="00C01696"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Эту формулу также можно представить в следующем виде: </w:t>
      </w:r>
    </w:p>
    <w:p w:rsidR="00044E4C" w:rsidRDefault="00C01696" w:rsidP="00044E4C">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ЧП</m:t>
            </m:r>
          </m:num>
          <m:den>
            <m:r>
              <w:rPr>
                <w:rFonts w:ascii="Cambria Math" w:hAnsi="Cambria Math" w:cs="Times New Roman"/>
                <w:sz w:val="28"/>
                <w:szCs w:val="28"/>
              </w:rPr>
              <m:t>СК</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ЧП</m:t>
            </m:r>
          </m:num>
          <m:den>
            <m:r>
              <w:rPr>
                <w:rFonts w:ascii="Cambria Math" w:hAnsi="Cambria Math" w:cs="Times New Roman"/>
                <w:sz w:val="28"/>
                <w:szCs w:val="28"/>
              </w:rPr>
              <m:t>ЧД</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ЧД</m:t>
            </m:r>
          </m:num>
          <m:den>
            <m:r>
              <w:rPr>
                <w:rFonts w:ascii="Cambria Math" w:hAnsi="Cambria Math" w:cs="Times New Roman"/>
                <w:sz w:val="28"/>
                <w:szCs w:val="28"/>
              </w:rPr>
              <m:t>А</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А</m:t>
            </m:r>
          </m:num>
          <m:den>
            <m:r>
              <w:rPr>
                <w:rFonts w:ascii="Cambria Math" w:hAnsi="Cambria Math" w:cs="Times New Roman"/>
                <w:sz w:val="28"/>
                <w:szCs w:val="28"/>
              </w:rPr>
              <m:t>СК</m:t>
            </m:r>
          </m:den>
        </m:f>
      </m:oMath>
    </w:p>
    <w:p w:rsidR="00C01696" w:rsidRPr="00C01696" w:rsidRDefault="00C01696" w:rsidP="00044E4C">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 xml:space="preserve"> </w:t>
      </w:r>
    </w:p>
    <w:p w:rsidR="008176AC" w:rsidRDefault="00C01696" w:rsidP="00C01696">
      <w:pPr>
        <w:spacing w:after="0pt" w:line="18pt" w:lineRule="auto"/>
        <w:ind w:firstLine="35.45pt"/>
        <w:jc w:val="both"/>
        <w:rPr>
          <w:rFonts w:ascii="Times New Roman" w:hAnsi="Times New Roman" w:cs="Times New Roman"/>
          <w:sz w:val="28"/>
          <w:szCs w:val="28"/>
        </w:rPr>
      </w:pPr>
      <w:r w:rsidRPr="00C01696">
        <w:rPr>
          <w:rFonts w:ascii="Times New Roman" w:hAnsi="Times New Roman" w:cs="Times New Roman"/>
          <w:sz w:val="28"/>
          <w:szCs w:val="28"/>
        </w:rPr>
        <w:t>Из приведенной трехфакторной модели рентабельности был сделан вывод, что на ее значение существенно влияет увеличение доли привлеченного капитала, то есть так называемого финансового левериджа, который сопровождается увеличением риска потери предприятием финансовой независимости.</w:t>
      </w:r>
    </w:p>
    <w:p w:rsidR="00044E4C" w:rsidRPr="00044E4C" w:rsidRDefault="00044E4C" w:rsidP="00044E4C">
      <w:pPr>
        <w:spacing w:after="0pt" w:line="18pt" w:lineRule="auto"/>
        <w:ind w:firstLine="35.45pt"/>
        <w:jc w:val="both"/>
        <w:rPr>
          <w:rFonts w:ascii="Times New Roman" w:hAnsi="Times New Roman" w:cs="Times New Roman"/>
          <w:sz w:val="28"/>
          <w:szCs w:val="28"/>
        </w:rPr>
      </w:pPr>
      <w:r w:rsidRPr="00044E4C">
        <w:rPr>
          <w:rFonts w:ascii="Times New Roman" w:hAnsi="Times New Roman" w:cs="Times New Roman"/>
          <w:sz w:val="28"/>
          <w:szCs w:val="28"/>
        </w:rPr>
        <w:t xml:space="preserve">Рентабельность собственного капитала зависит от уровня изменения рентабельности продукции, скорости оборота капитала и соотношения собственного и привлеченного капитала. Из приведенной зависимости видно, что при прочих равных условиях отдача капитала будет возрастать при увеличении доли привлеченного капитала в составе совокупного. </w:t>
      </w:r>
    </w:p>
    <w:p w:rsidR="00044E4C" w:rsidRPr="00044E4C" w:rsidRDefault="00044E4C" w:rsidP="00044E4C">
      <w:pPr>
        <w:spacing w:after="0pt" w:line="18pt" w:lineRule="auto"/>
        <w:ind w:firstLine="35.45pt"/>
        <w:jc w:val="both"/>
        <w:rPr>
          <w:rFonts w:ascii="Times New Roman" w:hAnsi="Times New Roman" w:cs="Times New Roman"/>
          <w:sz w:val="28"/>
          <w:szCs w:val="28"/>
        </w:rPr>
      </w:pPr>
      <w:r w:rsidRPr="00044E4C">
        <w:rPr>
          <w:rFonts w:ascii="Times New Roman" w:hAnsi="Times New Roman" w:cs="Times New Roman"/>
          <w:sz w:val="28"/>
          <w:szCs w:val="28"/>
        </w:rPr>
        <w:t xml:space="preserve">Факторный анализ по данной модели проводится с помощью метода цепных подстановок.  </w:t>
      </w:r>
    </w:p>
    <w:p w:rsidR="00044E4C" w:rsidRPr="00044E4C" w:rsidRDefault="00044E4C" w:rsidP="00044E4C">
      <w:pPr>
        <w:spacing w:after="0pt" w:line="18pt" w:lineRule="auto"/>
        <w:ind w:firstLine="35.45pt"/>
        <w:jc w:val="both"/>
        <w:rPr>
          <w:rFonts w:ascii="Times New Roman" w:hAnsi="Times New Roman" w:cs="Times New Roman"/>
          <w:sz w:val="28"/>
          <w:szCs w:val="28"/>
        </w:rPr>
      </w:pPr>
      <w:r w:rsidRPr="00044E4C">
        <w:rPr>
          <w:rFonts w:ascii="Times New Roman" w:hAnsi="Times New Roman" w:cs="Times New Roman"/>
          <w:sz w:val="28"/>
          <w:szCs w:val="28"/>
        </w:rPr>
        <w:t xml:space="preserve">Метод цепных подстановок предполагает последовательную замену базисной величины одного из сомножителей его фактической величиной. При этом все остальные показатели считаются неизменными. Подстановка представляет собой расчетную величину результативного показателя, в котором одни факторы фиксируют на уровне отчетного периода, другие - на уровне базового. </w:t>
      </w:r>
    </w:p>
    <w:p w:rsidR="00044E4C" w:rsidRPr="00044E4C" w:rsidRDefault="00044E4C" w:rsidP="00044E4C">
      <w:pPr>
        <w:spacing w:after="0pt" w:line="18pt" w:lineRule="auto"/>
        <w:ind w:firstLine="35.45pt"/>
        <w:jc w:val="both"/>
        <w:rPr>
          <w:rFonts w:ascii="Times New Roman" w:hAnsi="Times New Roman" w:cs="Times New Roman"/>
          <w:sz w:val="28"/>
          <w:szCs w:val="28"/>
        </w:rPr>
      </w:pPr>
      <w:r w:rsidRPr="00044E4C">
        <w:rPr>
          <w:rFonts w:ascii="Times New Roman" w:hAnsi="Times New Roman" w:cs="Times New Roman"/>
          <w:sz w:val="28"/>
          <w:szCs w:val="28"/>
        </w:rPr>
        <w:t xml:space="preserve">При методе цепных подстановок важно обеспечить строгую последовательность подстановки (от очередности замены факторов зависят результаты расчетов). В первую очередь оценивается влияние количественных показателей, а затем - качественных. </w:t>
      </w:r>
    </w:p>
    <w:p w:rsidR="00044E4C" w:rsidRPr="00044E4C" w:rsidRDefault="00044E4C" w:rsidP="00044E4C">
      <w:pPr>
        <w:spacing w:after="0pt" w:line="18pt" w:lineRule="auto"/>
        <w:ind w:firstLine="35.45pt"/>
        <w:jc w:val="both"/>
        <w:rPr>
          <w:rFonts w:ascii="Times New Roman" w:hAnsi="Times New Roman" w:cs="Times New Roman"/>
          <w:sz w:val="28"/>
          <w:szCs w:val="28"/>
        </w:rPr>
      </w:pPr>
      <w:r w:rsidRPr="00044E4C">
        <w:rPr>
          <w:rFonts w:ascii="Times New Roman" w:hAnsi="Times New Roman" w:cs="Times New Roman"/>
          <w:sz w:val="28"/>
          <w:szCs w:val="28"/>
        </w:rPr>
        <w:t xml:space="preserve">В ряде случаев целесообразно использовать метод цепных подстановок с применением метода абсолютных разниц. </w:t>
      </w:r>
    </w:p>
    <w:p w:rsidR="00044E4C" w:rsidRPr="00044E4C" w:rsidRDefault="00044E4C" w:rsidP="00044E4C">
      <w:pPr>
        <w:spacing w:after="0pt" w:line="18pt" w:lineRule="auto"/>
        <w:ind w:firstLine="35.45pt"/>
        <w:jc w:val="both"/>
        <w:rPr>
          <w:rFonts w:ascii="Times New Roman" w:hAnsi="Times New Roman" w:cs="Times New Roman"/>
          <w:sz w:val="28"/>
          <w:szCs w:val="28"/>
        </w:rPr>
      </w:pPr>
      <w:r w:rsidRPr="00044E4C">
        <w:rPr>
          <w:rFonts w:ascii="Times New Roman" w:hAnsi="Times New Roman" w:cs="Times New Roman"/>
          <w:sz w:val="28"/>
          <w:szCs w:val="28"/>
        </w:rPr>
        <w:t xml:space="preserve">Метод абсолютных разниц представляет собой модификацию способа цепных подстановок; используется для измерения влияния факторного показателя на результативный. При этом исследуемый фактор заменяется его абсолютным значением, факторы левее исследуемого - фактическими значениями, а факторы правее исследуемого - базисными значениями. </w:t>
      </w:r>
    </w:p>
    <w:p w:rsidR="00044E4C" w:rsidRPr="00044E4C" w:rsidRDefault="00044E4C" w:rsidP="00044E4C">
      <w:pPr>
        <w:spacing w:after="0pt" w:line="18pt" w:lineRule="auto"/>
        <w:ind w:firstLine="35.45pt"/>
        <w:jc w:val="both"/>
        <w:rPr>
          <w:rFonts w:ascii="Times New Roman" w:hAnsi="Times New Roman" w:cs="Times New Roman"/>
          <w:sz w:val="28"/>
          <w:szCs w:val="28"/>
        </w:rPr>
      </w:pPr>
      <w:r w:rsidRPr="00044E4C">
        <w:rPr>
          <w:rFonts w:ascii="Times New Roman" w:hAnsi="Times New Roman" w:cs="Times New Roman"/>
          <w:sz w:val="28"/>
          <w:szCs w:val="28"/>
        </w:rPr>
        <w:t xml:space="preserve">На практике используют пятифакторную модель рентабельности, которая имеет вид: </w:t>
      </w:r>
    </w:p>
    <w:p w:rsidR="00044E4C" w:rsidRDefault="00044E4C" w:rsidP="00044E4C">
      <w:pPr>
        <w:spacing w:after="0pt" w:line="18pt" w:lineRule="auto"/>
        <w:ind w:firstLine="35.45pt"/>
        <w:jc w:val="both"/>
        <w:rPr>
          <w:rFonts w:ascii="Times New Roman" w:hAnsi="Times New Roman" w:cs="Times New Roman"/>
          <w:sz w:val="28"/>
          <w:szCs w:val="28"/>
        </w:rPr>
      </w:pPr>
      <w:r w:rsidRPr="00044E4C">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СК</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чист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ФЛ</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ТЗ</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ООА</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покр</m:t>
            </m:r>
          </m:sub>
        </m:sSub>
      </m:oMath>
    </w:p>
    <w:p w:rsidR="00044E4C" w:rsidRDefault="00044E4C" w:rsidP="00044E4C">
      <w:pPr>
        <w:spacing w:after="0pt" w:line="18pt" w:lineRule="auto"/>
        <w:ind w:firstLine="35.45pt"/>
        <w:jc w:val="both"/>
        <w:rPr>
          <w:rFonts w:ascii="Times New Roman" w:hAnsi="Times New Roman" w:cs="Times New Roman"/>
          <w:sz w:val="28"/>
          <w:szCs w:val="28"/>
        </w:rPr>
      </w:pPr>
      <w:r w:rsidRPr="00044E4C">
        <w:rPr>
          <w:rFonts w:ascii="Times New Roman" w:hAnsi="Times New Roman" w:cs="Times New Roman"/>
          <w:sz w:val="28"/>
          <w:szCs w:val="28"/>
        </w:rPr>
        <w:t>где К</w:t>
      </w:r>
      <w:r w:rsidRPr="00044E4C">
        <w:rPr>
          <w:rFonts w:ascii="Times New Roman" w:hAnsi="Times New Roman" w:cs="Times New Roman"/>
          <w:sz w:val="28"/>
          <w:szCs w:val="28"/>
          <w:vertAlign w:val="subscript"/>
        </w:rPr>
        <w:t>ТЗ</w:t>
      </w:r>
      <w:r w:rsidRPr="00044E4C">
        <w:rPr>
          <w:rFonts w:ascii="Times New Roman" w:hAnsi="Times New Roman" w:cs="Times New Roman"/>
          <w:sz w:val="28"/>
          <w:szCs w:val="28"/>
        </w:rPr>
        <w:t xml:space="preserve">-коэффициент текущей задолженности; </w:t>
      </w:r>
    </w:p>
    <w:p w:rsidR="00044E4C" w:rsidRPr="00044E4C" w:rsidRDefault="00044E4C" w:rsidP="00044E4C">
      <w:pPr>
        <w:spacing w:after="0pt" w:line="18pt" w:lineRule="auto"/>
        <w:ind w:firstLine="35.45pt"/>
        <w:jc w:val="both"/>
        <w:rPr>
          <w:rFonts w:ascii="Times New Roman" w:hAnsi="Times New Roman" w:cs="Times New Roman"/>
          <w:sz w:val="28"/>
          <w:szCs w:val="28"/>
        </w:rPr>
      </w:pPr>
      <w:r w:rsidRPr="00044E4C">
        <w:rPr>
          <w:rFonts w:ascii="Times New Roman" w:hAnsi="Times New Roman" w:cs="Times New Roman"/>
          <w:sz w:val="28"/>
          <w:szCs w:val="28"/>
        </w:rPr>
        <w:t xml:space="preserve">Кпокр-коэффициент покрытия. </w:t>
      </w:r>
    </w:p>
    <w:p w:rsidR="00044E4C" w:rsidRPr="00044E4C" w:rsidRDefault="00044E4C" w:rsidP="00044E4C">
      <w:pPr>
        <w:spacing w:after="0pt" w:line="18pt" w:lineRule="auto"/>
        <w:ind w:firstLine="35.45pt"/>
        <w:jc w:val="both"/>
        <w:rPr>
          <w:rFonts w:ascii="Times New Roman" w:hAnsi="Times New Roman" w:cs="Times New Roman"/>
          <w:sz w:val="28"/>
          <w:szCs w:val="28"/>
        </w:rPr>
      </w:pPr>
      <w:r w:rsidRPr="00044E4C">
        <w:rPr>
          <w:rFonts w:ascii="Times New Roman" w:hAnsi="Times New Roman" w:cs="Times New Roman"/>
          <w:sz w:val="28"/>
          <w:szCs w:val="28"/>
        </w:rPr>
        <w:t xml:space="preserve">Также эту формулу можно представить в следующем виде: </w:t>
      </w:r>
    </w:p>
    <w:p w:rsidR="00044E4C" w:rsidRDefault="00D939B2" w:rsidP="00044E4C">
      <w:pPr>
        <w:spacing w:after="0pt" w:line="18pt" w:lineRule="auto"/>
        <w:ind w:firstLine="35.45pt"/>
        <w:jc w:val="both"/>
        <w:rPr>
          <w:rFonts w:ascii="Times New Roman"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ЧП</m:t>
              </m:r>
            </m:num>
            <m:den>
              <m:r>
                <w:rPr>
                  <w:rFonts w:ascii="Cambria Math" w:hAnsi="Cambria Math" w:cs="Times New Roman"/>
                  <w:sz w:val="28"/>
                  <w:szCs w:val="28"/>
                </w:rPr>
                <m:t>СК</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ЧП</m:t>
              </m:r>
            </m:num>
            <m:den>
              <m:r>
                <w:rPr>
                  <w:rFonts w:ascii="Cambria Math" w:hAnsi="Cambria Math" w:cs="Times New Roman"/>
                  <w:sz w:val="28"/>
                  <w:szCs w:val="28"/>
                </w:rPr>
                <m:t>ЧД</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А</m:t>
              </m:r>
            </m:num>
            <m:den>
              <m:r>
                <w:rPr>
                  <w:rFonts w:ascii="Cambria Math" w:hAnsi="Cambria Math" w:cs="Times New Roman"/>
                  <w:sz w:val="28"/>
                  <w:szCs w:val="28"/>
                </w:rPr>
                <m:t>СК</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ТЗ</m:t>
              </m:r>
            </m:num>
            <m:den>
              <m:r>
                <w:rPr>
                  <w:rFonts w:ascii="Cambria Math" w:hAnsi="Cambria Math" w:cs="Times New Roman"/>
                  <w:sz w:val="28"/>
                  <w:szCs w:val="28"/>
                </w:rPr>
                <m:t>А</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ЧД</m:t>
              </m:r>
            </m:num>
            <m:den>
              <m:r>
                <w:rPr>
                  <w:rFonts w:ascii="Cambria Math" w:hAnsi="Cambria Math" w:cs="Times New Roman"/>
                  <w:sz w:val="28"/>
                  <w:szCs w:val="28"/>
                </w:rPr>
                <m:t>ОА</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ОА</m:t>
              </m:r>
            </m:num>
            <m:den>
              <m:r>
                <w:rPr>
                  <w:rFonts w:ascii="Cambria Math" w:hAnsi="Cambria Math" w:cs="Times New Roman"/>
                  <w:sz w:val="28"/>
                  <w:szCs w:val="28"/>
                </w:rPr>
                <m:t>ТЗ</m:t>
              </m:r>
            </m:den>
          </m:f>
        </m:oMath>
      </m:oMathPara>
    </w:p>
    <w:p w:rsidR="00044E4C" w:rsidRPr="00044E4C" w:rsidRDefault="00044E4C" w:rsidP="00044E4C">
      <w:pPr>
        <w:spacing w:after="0pt" w:line="18pt" w:lineRule="auto"/>
        <w:ind w:firstLine="35.45pt"/>
        <w:jc w:val="both"/>
        <w:rPr>
          <w:rFonts w:ascii="Times New Roman" w:hAnsi="Times New Roman" w:cs="Times New Roman"/>
          <w:sz w:val="28"/>
          <w:szCs w:val="28"/>
        </w:rPr>
      </w:pPr>
      <w:r w:rsidRPr="00044E4C">
        <w:rPr>
          <w:rFonts w:ascii="Times New Roman" w:hAnsi="Times New Roman" w:cs="Times New Roman"/>
          <w:sz w:val="28"/>
          <w:szCs w:val="28"/>
        </w:rPr>
        <w:t xml:space="preserve">где оа-оборотные активы. </w:t>
      </w:r>
    </w:p>
    <w:p w:rsidR="008176AC" w:rsidRDefault="00044E4C" w:rsidP="00044E4C">
      <w:pPr>
        <w:spacing w:after="0pt" w:line="18pt" w:lineRule="auto"/>
        <w:ind w:firstLine="35.45pt"/>
        <w:jc w:val="both"/>
        <w:rPr>
          <w:rFonts w:ascii="Times New Roman" w:hAnsi="Times New Roman" w:cs="Times New Roman"/>
          <w:sz w:val="28"/>
          <w:szCs w:val="28"/>
        </w:rPr>
      </w:pPr>
      <w:r w:rsidRPr="00044E4C">
        <w:rPr>
          <w:rFonts w:ascii="Times New Roman" w:hAnsi="Times New Roman" w:cs="Times New Roman"/>
          <w:sz w:val="28"/>
          <w:szCs w:val="28"/>
        </w:rPr>
        <w:t>Итак, основными показателями, характеризующими эффективность использования ресурсов предприятия, являются: коэффициент рентабельности активов, Рентабельность собственного капитала, рентабельность привлеченного капитала, рентабельность затрат, рентабельность продаж.</w:t>
      </w:r>
    </w:p>
    <w:p w:rsidR="00044E4C" w:rsidRDefault="00044E4C" w:rsidP="0037784B">
      <w:pPr>
        <w:spacing w:after="0pt" w:line="18pt" w:lineRule="auto"/>
        <w:ind w:firstLine="35.45pt"/>
        <w:jc w:val="both"/>
        <w:rPr>
          <w:rFonts w:ascii="Times New Roman" w:hAnsi="Times New Roman" w:cs="Times New Roman"/>
          <w:sz w:val="28"/>
          <w:szCs w:val="28"/>
        </w:rPr>
      </w:pPr>
    </w:p>
    <w:p w:rsidR="0037784B" w:rsidRPr="0037784B" w:rsidRDefault="0037784B" w:rsidP="00044E4C">
      <w:pPr>
        <w:pStyle w:val="2"/>
      </w:pPr>
      <w:bookmarkStart w:id="7" w:name="_Toc168846364"/>
      <w:r w:rsidRPr="0037784B">
        <w:t>1.4. Пути повышения рентабельности</w:t>
      </w:r>
      <w:bookmarkEnd w:id="7"/>
      <w:r w:rsidRPr="0037784B">
        <w:t xml:space="preserve"> </w:t>
      </w:r>
    </w:p>
    <w:p w:rsidR="00B23300" w:rsidRPr="008168B6" w:rsidRDefault="00B23300" w:rsidP="00B23300">
      <w:pPr>
        <w:spacing w:after="0pt" w:line="18pt" w:lineRule="auto"/>
        <w:ind w:firstLine="35.45pt"/>
        <w:jc w:val="both"/>
        <w:rPr>
          <w:rFonts w:ascii="Times New Roman" w:hAnsi="Times New Roman" w:cs="Times New Roman"/>
          <w:sz w:val="28"/>
          <w:szCs w:val="28"/>
        </w:rPr>
      </w:pPr>
    </w:p>
    <w:p w:rsidR="00AC68D4" w:rsidRPr="00AC68D4" w:rsidRDefault="00AC68D4" w:rsidP="00AC68D4">
      <w:pPr>
        <w:spacing w:after="0pt" w:line="18pt" w:lineRule="auto"/>
        <w:ind w:firstLine="35.45pt"/>
        <w:jc w:val="both"/>
        <w:rPr>
          <w:rFonts w:ascii="Times New Roman" w:hAnsi="Times New Roman" w:cs="Times New Roman"/>
          <w:sz w:val="28"/>
          <w:szCs w:val="28"/>
        </w:rPr>
      </w:pPr>
      <w:r w:rsidRPr="00AC68D4">
        <w:rPr>
          <w:rFonts w:ascii="Times New Roman" w:hAnsi="Times New Roman" w:cs="Times New Roman"/>
          <w:sz w:val="28"/>
          <w:szCs w:val="28"/>
        </w:rPr>
        <w:t xml:space="preserve">Рентабельность характеризует эффективность работы предприятия в целом, доходность различных направлений деятельности (производственной, предпринимательской, инвестиционной), окупаемость затрат и т.д.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В</w:t>
      </w:r>
      <w:r w:rsidRPr="00AC68D4">
        <w:rPr>
          <w:rFonts w:ascii="Times New Roman" w:hAnsi="Times New Roman" w:cs="Times New Roman"/>
          <w:sz w:val="28"/>
          <w:szCs w:val="28"/>
        </w:rPr>
        <w:t xml:space="preserve"> современных условиях хозяйствования, предприятиям необходимо принять меры, способствующие росту рентабельности их деятельности. Все факторы и пути повышения эффективности предприятия можно разделить на внутренние и внешние. Внешние факторы не зависят от деятельности предприятия, а формируются под действием рыночного механизма, законодательного регулирования, экономической и политической ситуации в государстве. К основным внешним факторам, имеющим положительное влияние на рентабельность предприятия, можно отнести: </w:t>
      </w:r>
    </w:p>
    <w:p w:rsid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поддержание обменного курса </w:t>
      </w:r>
      <w:r w:rsidR="008E4AD2">
        <w:rPr>
          <w:rFonts w:ascii="Times New Roman" w:hAnsi="Times New Roman" w:cs="Times New Roman"/>
          <w:sz w:val="28"/>
          <w:szCs w:val="28"/>
        </w:rPr>
        <w:t>рубля</w:t>
      </w:r>
      <w:r w:rsidRPr="00AC68D4">
        <w:rPr>
          <w:rFonts w:ascii="Times New Roman" w:hAnsi="Times New Roman" w:cs="Times New Roman"/>
          <w:sz w:val="28"/>
          <w:szCs w:val="28"/>
        </w:rPr>
        <w:t xml:space="preserve"> и таможенных тарифов;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значительное расширение внутреннего рынка.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проведение эффективной банковской политики через снижение процентных ставок по кредитам и создание надежных механизмов рефинансирования производственной деятельности;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снижение налоговой нагрузки на предприятия;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sidRPr="00AC68D4">
        <w:rPr>
          <w:rFonts w:ascii="Times New Roman" w:hAnsi="Times New Roman" w:cs="Times New Roman"/>
          <w:sz w:val="28"/>
          <w:szCs w:val="28"/>
        </w:rPr>
        <w:t xml:space="preserve">Государство должно создать соответствующие организационные предпосылки для непрерывного повышения эффективности деятельности всех субъектов хозяйствования, которые будут обеспечивать постоянное функционирование на национальном, региональном или отраслевом уровнях специальных институциональных механизмов – организаций. Их деятельность надо сосредоточить на решении ключевых проблем повышения эффективности различных производственно-хозяйственных систем и практической реализации стратегии и тактики развития национальной экономики на всех уровнях управления [2, c. 63].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sidRPr="00AC68D4">
        <w:rPr>
          <w:rFonts w:ascii="Times New Roman" w:hAnsi="Times New Roman" w:cs="Times New Roman"/>
          <w:sz w:val="28"/>
          <w:szCs w:val="28"/>
        </w:rPr>
        <w:t xml:space="preserve"> Внутренние факторы увеличения рентабельности являются субъективными, ведь на них предприятие может влиять напрямую. К этим факторам можно отнести совокупность действий и мероприятий, способствующих повышению эффективности деятельности предприятия, а именно: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увеличение объемов реализации продукции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повышение производительности сотрудников;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рост эффективности использования основных фондов;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оптимизация состава и структуры оборотных средств;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введение эффективной маркетинговой политики;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повышение качества продукции и ее конкурентоспособности.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sidRPr="00AC68D4">
        <w:rPr>
          <w:rFonts w:ascii="Times New Roman" w:hAnsi="Times New Roman" w:cs="Times New Roman"/>
          <w:sz w:val="28"/>
          <w:szCs w:val="28"/>
        </w:rPr>
        <w:t xml:space="preserve"> Одним из резервов роста рентабельности предприятия является увеличение объема реализации товарной продукции, ведь чем больше продукции реализуется, при прочих равных условиях, тем больше сумма прибыли, что имеет положительное влияние на рентабельность.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sidRPr="00AC68D4">
        <w:rPr>
          <w:rFonts w:ascii="Times New Roman" w:hAnsi="Times New Roman" w:cs="Times New Roman"/>
          <w:sz w:val="28"/>
          <w:szCs w:val="28"/>
        </w:rPr>
        <w:t xml:space="preserve"> При этом повышение рентабельности предприятия за счет увеличения объемов реализации товаров возможно с помощью: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осуществление эффективной маркетинговой политики в области сбыта товаров;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диверсификации ассортимента путем внесения в перечень взаимодополняющих и взаимозаменяемых товаров;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региональной диверсификации деятельности (расширение региона сбыта);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расширение системы дополнительных торговых услуг, связанных с реализацией товаров;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выработка высокорентабельной продукции и снятие с производства низкорентабельной.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sidRPr="00AC68D4">
        <w:rPr>
          <w:rFonts w:ascii="Times New Roman" w:hAnsi="Times New Roman" w:cs="Times New Roman"/>
          <w:sz w:val="28"/>
          <w:szCs w:val="28"/>
        </w:rPr>
        <w:t xml:space="preserve"> Важным фактором роста рентабельности предприятия является повышение производительности труда [3, С. 345]. С ростом производительности труда снижаются затраты в расчете на единицу продукции, а следовательно, уменьшается и удельный вес заработной платы в структуре себестоимости. Для этого предприятие должно активно использовать разнообразные мотивационные средства: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перевести как можно больше работников на сдельную форму оплаты труда;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оказывать материальную помощь работникам по случаю юбилейных и других выдающихся дат;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обеспечивать доставку работников на работу и с работы по согласованным маршрутам;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организовывать санаторно-курортное лечение для работающих и инвалидов труда.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в зависимости от вида деятельности следует также проводить профилактическое оздоровление и медицинское обследование работников за счет предприятия;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w:t>
      </w:r>
      <w:r w:rsidRPr="00AC68D4">
        <w:rPr>
          <w:rFonts w:ascii="Times New Roman" w:hAnsi="Times New Roman" w:cs="Times New Roman"/>
          <w:sz w:val="28"/>
          <w:szCs w:val="28"/>
        </w:rPr>
        <w:t xml:space="preserve"> работникам почасовой формы в большем размере оплачивать работу в сверхурочное время; </w:t>
      </w:r>
    </w:p>
    <w:p w:rsidR="00AC68D4" w:rsidRPr="00AC68D4" w:rsidRDefault="00AC68D4" w:rsidP="00AC68D4">
      <w:pPr>
        <w:spacing w:after="0pt" w:line="18pt" w:lineRule="auto"/>
        <w:ind w:firstLine="35.45pt"/>
        <w:jc w:val="both"/>
        <w:rPr>
          <w:rFonts w:ascii="Times New Roman" w:hAnsi="Times New Roman" w:cs="Times New Roman"/>
          <w:sz w:val="28"/>
          <w:szCs w:val="28"/>
        </w:rPr>
      </w:pPr>
      <w:r w:rsidRPr="00AC68D4">
        <w:rPr>
          <w:rFonts w:ascii="Times New Roman" w:hAnsi="Times New Roman" w:cs="Times New Roman"/>
          <w:sz w:val="28"/>
          <w:szCs w:val="28"/>
        </w:rPr>
        <w:t xml:space="preserve"> При этом на предприятии должно обеспечиваться единство трудового коллектива, рациональное делегирование ответственности, надлежащие нормы управления для обеспечения необходимой спецификации и координации управленческих процессов. </w:t>
      </w:r>
    </w:p>
    <w:p w:rsidR="00B23300" w:rsidRPr="008168B6" w:rsidRDefault="00AC68D4" w:rsidP="00AC68D4">
      <w:pPr>
        <w:spacing w:after="0pt" w:line="18pt" w:lineRule="auto"/>
        <w:ind w:firstLine="35.45pt"/>
        <w:jc w:val="both"/>
        <w:rPr>
          <w:rFonts w:ascii="Times New Roman" w:hAnsi="Times New Roman" w:cs="Times New Roman"/>
          <w:sz w:val="28"/>
          <w:szCs w:val="28"/>
        </w:rPr>
      </w:pPr>
      <w:r w:rsidRPr="00AC68D4">
        <w:rPr>
          <w:rFonts w:ascii="Times New Roman" w:hAnsi="Times New Roman" w:cs="Times New Roman"/>
          <w:sz w:val="28"/>
          <w:szCs w:val="28"/>
        </w:rPr>
        <w:t xml:space="preserve"> Можно сделать вывод, что для успешного развития любого предприятия рентабельность является основной предпосылкой эффективности хозяйственной деятельности. Для обеспечения роста рентабельности необходимо рационализировать затраты на производство и реализацию продукции, повысить производительность труда, наладить систему сбыта, усовершенствовать управление качеством и конкурентоспособностью продукции.</w:t>
      </w:r>
    </w:p>
    <w:p w:rsidR="002A7B23" w:rsidRPr="002A7B23" w:rsidRDefault="002A7B23" w:rsidP="002A7B23">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Таким образом, п</w:t>
      </w:r>
      <w:r w:rsidRPr="002A7B23">
        <w:rPr>
          <w:rFonts w:ascii="Times New Roman" w:hAnsi="Times New Roman" w:cs="Times New Roman"/>
          <w:sz w:val="28"/>
          <w:szCs w:val="28"/>
        </w:rPr>
        <w:t xml:space="preserve">оказатели рентабельности являются относительными характеристиками финансовых результатов и эффективности деятельности предприятия. Они характеризуют доходность предприятия с разных позиций и группируются согласно интересам участников экономического процесса и рыночного обмена.  </w:t>
      </w:r>
    </w:p>
    <w:p w:rsidR="00B23300" w:rsidRPr="008168B6" w:rsidRDefault="002A7B23" w:rsidP="002A7B23">
      <w:pPr>
        <w:spacing w:after="0pt" w:line="18pt" w:lineRule="auto"/>
        <w:ind w:firstLine="35.45pt"/>
        <w:jc w:val="both"/>
        <w:rPr>
          <w:rFonts w:ascii="Times New Roman" w:hAnsi="Times New Roman" w:cs="Times New Roman"/>
          <w:sz w:val="28"/>
          <w:szCs w:val="28"/>
        </w:rPr>
      </w:pPr>
      <w:r w:rsidRPr="002A7B23">
        <w:rPr>
          <w:rFonts w:ascii="Times New Roman" w:hAnsi="Times New Roman" w:cs="Times New Roman"/>
          <w:sz w:val="28"/>
          <w:szCs w:val="28"/>
        </w:rPr>
        <w:t>Обзор литературных источников показал, что имеется значительное количество показателей рентабельности предприятия, в частности тех, которые характеризуют рентабельность видов деятельности, использование ресурсов и вложенного капитала.</w:t>
      </w:r>
    </w:p>
    <w:p w:rsidR="008B7B10" w:rsidRDefault="008B7B10" w:rsidP="00B2330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br w:type="page"/>
      </w:r>
    </w:p>
    <w:p w:rsidR="008B7B10" w:rsidRDefault="008B7B10" w:rsidP="00A60E5C">
      <w:pPr>
        <w:pStyle w:val="1"/>
      </w:pPr>
      <w:bookmarkStart w:id="8" w:name="_Toc168846365"/>
      <w:r w:rsidRPr="0037784B">
        <w:t>2. АНАЛИЗ РЕНТАБЕЛЬНОСТИ НА ПРИМЕРЕР ООО «ПЕТЕРБУРГСКИЙ АБРАЗИВНЫЙ ЗАВОД ИЛЬИЧ»</w:t>
      </w:r>
      <w:bookmarkEnd w:id="8"/>
    </w:p>
    <w:p w:rsidR="00A60E5C" w:rsidRPr="0037784B" w:rsidRDefault="00A60E5C" w:rsidP="008B7B10">
      <w:pPr>
        <w:spacing w:after="0pt" w:line="18pt" w:lineRule="auto"/>
        <w:ind w:firstLine="35.45pt"/>
        <w:jc w:val="both"/>
        <w:rPr>
          <w:rFonts w:ascii="Times New Roman" w:hAnsi="Times New Roman" w:cs="Times New Roman"/>
          <w:sz w:val="28"/>
          <w:szCs w:val="28"/>
        </w:rPr>
      </w:pPr>
    </w:p>
    <w:p w:rsidR="008B7B10" w:rsidRDefault="008B7B10" w:rsidP="00A60E5C">
      <w:pPr>
        <w:pStyle w:val="2"/>
      </w:pPr>
      <w:bookmarkStart w:id="9" w:name="_Toc168846366"/>
      <w:r w:rsidRPr="0037784B">
        <w:t>2.1. Организационно-экономическая структура предприятия</w:t>
      </w:r>
      <w:bookmarkEnd w:id="9"/>
    </w:p>
    <w:p w:rsidR="00A60E5C" w:rsidRPr="00C34CD0" w:rsidRDefault="00A60E5C" w:rsidP="008B7B10">
      <w:pPr>
        <w:spacing w:after="0pt" w:line="18pt" w:lineRule="auto"/>
        <w:ind w:firstLine="35.45pt"/>
        <w:jc w:val="both"/>
        <w:rPr>
          <w:rFonts w:ascii="Times New Roman" w:hAnsi="Times New Roman" w:cs="Times New Roman"/>
          <w:sz w:val="28"/>
          <w:szCs w:val="28"/>
          <w:lang w:val="uk-UA"/>
        </w:rPr>
      </w:pPr>
    </w:p>
    <w:p w:rsidR="00C34CD0" w:rsidRPr="00153A8F" w:rsidRDefault="008D50ED" w:rsidP="00C34CD0">
      <w:pPr>
        <w:spacing w:after="0pt" w:line="18pt" w:lineRule="auto"/>
        <w:ind w:firstLine="35.45pt"/>
        <w:jc w:val="both"/>
        <w:rPr>
          <w:rFonts w:ascii="Times New Roman" w:hAnsi="Times New Roman" w:cs="Times New Roman"/>
          <w:sz w:val="28"/>
          <w:szCs w:val="28"/>
        </w:rPr>
      </w:pPr>
      <w:r w:rsidRPr="008D50ED">
        <w:rPr>
          <w:rFonts w:ascii="Times New Roman" w:hAnsi="Times New Roman" w:cs="Times New Roman"/>
          <w:sz w:val="28"/>
          <w:szCs w:val="28"/>
        </w:rPr>
        <w:t>Общество с ограниченной ответственностью "Петербургский абразивный завод "Ильич"</w:t>
      </w:r>
      <w:r>
        <w:rPr>
          <w:rFonts w:ascii="Times New Roman" w:hAnsi="Times New Roman" w:cs="Times New Roman"/>
          <w:sz w:val="28"/>
          <w:szCs w:val="28"/>
        </w:rPr>
        <w:t xml:space="preserve"> </w:t>
      </w:r>
      <w:r w:rsidR="00C34CD0" w:rsidRPr="00153A8F">
        <w:rPr>
          <w:rFonts w:ascii="Times New Roman" w:hAnsi="Times New Roman" w:cs="Times New Roman"/>
          <w:sz w:val="28"/>
          <w:szCs w:val="28"/>
        </w:rPr>
        <w:t>зарегистрирован</w:t>
      </w:r>
      <w:r>
        <w:rPr>
          <w:rFonts w:ascii="Times New Roman" w:hAnsi="Times New Roman" w:cs="Times New Roman"/>
          <w:sz w:val="28"/>
          <w:szCs w:val="28"/>
        </w:rPr>
        <w:t>о</w:t>
      </w:r>
      <w:r w:rsidR="00C34CD0" w:rsidRPr="00153A8F">
        <w:rPr>
          <w:rFonts w:ascii="Times New Roman" w:hAnsi="Times New Roman" w:cs="Times New Roman"/>
          <w:sz w:val="28"/>
          <w:szCs w:val="28"/>
        </w:rPr>
        <w:t xml:space="preserve"> по адресу </w:t>
      </w:r>
      <w:r w:rsidRPr="008D50ED">
        <w:rPr>
          <w:rFonts w:ascii="Times New Roman" w:hAnsi="Times New Roman" w:cs="Times New Roman"/>
          <w:sz w:val="28"/>
          <w:szCs w:val="28"/>
        </w:rPr>
        <w:t>190020, город Санкт-Петербург, Рижский пр-кт, д. 41 литера в, помещ. 01н, офис 40</w:t>
      </w:r>
    </w:p>
    <w:p w:rsidR="00C34CD0" w:rsidRPr="00153A8F" w:rsidRDefault="00C34CD0" w:rsidP="00C34CD0">
      <w:pPr>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sz w:val="28"/>
          <w:szCs w:val="28"/>
        </w:rPr>
        <w:t>ООО «</w:t>
      </w:r>
      <w:r w:rsidR="008D50ED">
        <w:rPr>
          <w:rFonts w:ascii="Times New Roman" w:hAnsi="Times New Roman" w:cs="Times New Roman"/>
          <w:sz w:val="28"/>
          <w:szCs w:val="28"/>
        </w:rPr>
        <w:t>ПАЗИ</w:t>
      </w:r>
      <w:r w:rsidRPr="00153A8F">
        <w:rPr>
          <w:rFonts w:ascii="Times New Roman" w:hAnsi="Times New Roman" w:cs="Times New Roman"/>
          <w:sz w:val="28"/>
          <w:szCs w:val="28"/>
        </w:rPr>
        <w:t xml:space="preserve">» присвоен ИНН </w:t>
      </w:r>
      <w:r w:rsidR="008D50ED" w:rsidRPr="008D50ED">
        <w:rPr>
          <w:rFonts w:ascii="Times New Roman" w:hAnsi="Times New Roman" w:cs="Times New Roman"/>
          <w:sz w:val="28"/>
          <w:szCs w:val="28"/>
        </w:rPr>
        <w:t>7813311870</w:t>
      </w:r>
      <w:r w:rsidRPr="00153A8F">
        <w:rPr>
          <w:rFonts w:ascii="Times New Roman" w:hAnsi="Times New Roman" w:cs="Times New Roman"/>
          <w:sz w:val="28"/>
          <w:szCs w:val="28"/>
        </w:rPr>
        <w:t xml:space="preserve">, КПП </w:t>
      </w:r>
      <w:r w:rsidR="008D50ED" w:rsidRPr="008D50ED">
        <w:rPr>
          <w:rFonts w:ascii="Times New Roman" w:hAnsi="Times New Roman" w:cs="Times New Roman"/>
          <w:sz w:val="28"/>
          <w:szCs w:val="28"/>
        </w:rPr>
        <w:t>783901001</w:t>
      </w:r>
      <w:r w:rsidRPr="00153A8F">
        <w:rPr>
          <w:rFonts w:ascii="Times New Roman" w:hAnsi="Times New Roman" w:cs="Times New Roman"/>
          <w:sz w:val="28"/>
          <w:szCs w:val="28"/>
        </w:rPr>
        <w:t xml:space="preserve">, ОГРН </w:t>
      </w:r>
      <w:r w:rsidR="008D50ED" w:rsidRPr="008D50ED">
        <w:rPr>
          <w:rFonts w:ascii="Times New Roman" w:hAnsi="Times New Roman" w:cs="Times New Roman"/>
          <w:sz w:val="28"/>
          <w:szCs w:val="28"/>
        </w:rPr>
        <w:t>1047855163443</w:t>
      </w:r>
      <w:r w:rsidRPr="00153A8F">
        <w:rPr>
          <w:rFonts w:ascii="Times New Roman" w:hAnsi="Times New Roman" w:cs="Times New Roman"/>
          <w:sz w:val="28"/>
          <w:szCs w:val="28"/>
        </w:rPr>
        <w:t xml:space="preserve">, ОКПО </w:t>
      </w:r>
      <w:r w:rsidR="008D50ED" w:rsidRPr="008D50ED">
        <w:rPr>
          <w:rFonts w:ascii="Times New Roman" w:hAnsi="Times New Roman" w:cs="Times New Roman"/>
          <w:sz w:val="28"/>
          <w:szCs w:val="28"/>
        </w:rPr>
        <w:t>74830208</w:t>
      </w:r>
      <w:r w:rsidRPr="00153A8F">
        <w:rPr>
          <w:rFonts w:ascii="Times New Roman" w:hAnsi="Times New Roman" w:cs="Times New Roman"/>
          <w:sz w:val="28"/>
          <w:szCs w:val="28"/>
        </w:rPr>
        <w:t xml:space="preserve">. Компания действует с </w:t>
      </w:r>
      <w:r w:rsidR="008D50ED" w:rsidRPr="008D50ED">
        <w:rPr>
          <w:rFonts w:ascii="Times New Roman" w:hAnsi="Times New Roman" w:cs="Times New Roman"/>
          <w:sz w:val="28"/>
          <w:szCs w:val="28"/>
        </w:rPr>
        <w:t>10.12.2004</w:t>
      </w:r>
      <w:r w:rsidR="008D50ED">
        <w:rPr>
          <w:rFonts w:ascii="Times New Roman" w:hAnsi="Times New Roman" w:cs="Times New Roman"/>
          <w:sz w:val="28"/>
          <w:szCs w:val="28"/>
        </w:rPr>
        <w:t xml:space="preserve"> г</w:t>
      </w:r>
      <w:r w:rsidRPr="00153A8F">
        <w:rPr>
          <w:rFonts w:ascii="Times New Roman" w:hAnsi="Times New Roman" w:cs="Times New Roman"/>
          <w:sz w:val="28"/>
          <w:szCs w:val="28"/>
        </w:rPr>
        <w:t>.</w:t>
      </w:r>
    </w:p>
    <w:p w:rsidR="00C34CD0" w:rsidRPr="00153A8F" w:rsidRDefault="00C34CD0" w:rsidP="00C34CD0">
      <w:pPr>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sz w:val="28"/>
          <w:szCs w:val="28"/>
        </w:rPr>
        <w:t xml:space="preserve">Основным видом деятельности компании является </w:t>
      </w:r>
      <w:r w:rsidR="00155F5D">
        <w:rPr>
          <w:rFonts w:ascii="Times New Roman" w:hAnsi="Times New Roman" w:cs="Times New Roman"/>
          <w:sz w:val="28"/>
          <w:szCs w:val="28"/>
        </w:rPr>
        <w:t>п</w:t>
      </w:r>
      <w:r w:rsidR="00155F5D" w:rsidRPr="00155F5D">
        <w:rPr>
          <w:rFonts w:ascii="Times New Roman" w:hAnsi="Times New Roman" w:cs="Times New Roman"/>
          <w:sz w:val="28"/>
          <w:szCs w:val="28"/>
        </w:rPr>
        <w:t>роизводство абразивных изделий (</w:t>
      </w:r>
      <w:r w:rsidR="00155F5D">
        <w:rPr>
          <w:rFonts w:ascii="Times New Roman" w:hAnsi="Times New Roman" w:cs="Times New Roman"/>
          <w:sz w:val="28"/>
          <w:szCs w:val="28"/>
        </w:rPr>
        <w:t xml:space="preserve">ОКВЭД </w:t>
      </w:r>
      <w:r w:rsidR="00155F5D" w:rsidRPr="00155F5D">
        <w:rPr>
          <w:rFonts w:ascii="Times New Roman" w:hAnsi="Times New Roman" w:cs="Times New Roman"/>
          <w:sz w:val="28"/>
          <w:szCs w:val="28"/>
        </w:rPr>
        <w:t>23.91)</w:t>
      </w:r>
      <w:r w:rsidRPr="00153A8F">
        <w:rPr>
          <w:rFonts w:ascii="Times New Roman" w:hAnsi="Times New Roman" w:cs="Times New Roman"/>
          <w:sz w:val="28"/>
          <w:szCs w:val="28"/>
        </w:rPr>
        <w:t xml:space="preserve">. Также </w:t>
      </w:r>
      <w:r w:rsidR="00155F5D" w:rsidRPr="00153A8F">
        <w:rPr>
          <w:rFonts w:ascii="Times New Roman" w:hAnsi="Times New Roman" w:cs="Times New Roman"/>
          <w:sz w:val="28"/>
          <w:szCs w:val="28"/>
        </w:rPr>
        <w:t>ООО «</w:t>
      </w:r>
      <w:r w:rsidR="00155F5D">
        <w:rPr>
          <w:rFonts w:ascii="Times New Roman" w:hAnsi="Times New Roman" w:cs="Times New Roman"/>
          <w:sz w:val="28"/>
          <w:szCs w:val="28"/>
        </w:rPr>
        <w:t>ПАЗИ</w:t>
      </w:r>
      <w:r w:rsidR="00155F5D" w:rsidRPr="00153A8F">
        <w:rPr>
          <w:rFonts w:ascii="Times New Roman" w:hAnsi="Times New Roman" w:cs="Times New Roman"/>
          <w:sz w:val="28"/>
          <w:szCs w:val="28"/>
        </w:rPr>
        <w:t xml:space="preserve">» </w:t>
      </w:r>
      <w:r w:rsidRPr="00153A8F">
        <w:rPr>
          <w:rFonts w:ascii="Times New Roman" w:hAnsi="Times New Roman" w:cs="Times New Roman"/>
          <w:sz w:val="28"/>
          <w:szCs w:val="28"/>
        </w:rPr>
        <w:t>осуществляет следующие дополнительные виды деятельности, представленные на рис. 2.1.</w:t>
      </w:r>
    </w:p>
    <w:p w:rsidR="00C34CD0" w:rsidRPr="00153A8F" w:rsidRDefault="00C34CD0" w:rsidP="00C34CD0">
      <w:pPr>
        <w:spacing w:after="0pt" w:line="18pt" w:lineRule="auto"/>
        <w:jc w:val="both"/>
        <w:rPr>
          <w:rFonts w:ascii="Times New Roman" w:hAnsi="Times New Roman" w:cs="Times New Roman"/>
          <w:sz w:val="28"/>
          <w:szCs w:val="28"/>
        </w:rPr>
      </w:pPr>
      <w:r w:rsidRPr="00153A8F">
        <w:rPr>
          <w:rFonts w:ascii="Times New Roman" w:hAnsi="Times New Roman" w:cs="Times New Roman"/>
          <w:noProof/>
          <w:sz w:val="28"/>
          <w:szCs w:val="28"/>
        </w:rPr>
        <w:drawing>
          <wp:inline distT="0" distB="0" distL="0" distR="0" wp14:anchorId="4848B8ED" wp14:editId="28EB44A0">
            <wp:extent cx="5486400" cy="2066925"/>
            <wp:effectExtent l="0" t="0" r="19050" b="0"/>
            <wp:docPr id="5" name="Схема 5"/>
            <wp:cNvGraphicFramePr/>
            <a:graphic xmlns:a="http://purl.oclc.org/ooxml/drawingml/main">
              <a:graphicData uri="http://purl.oclc.org/ooxml/drawingml/diagram">
                <dgm:relIds xmlns:dgm="http://purl.oclc.org/ooxml/drawingml/diagram" xmlns:r="http://purl.oclc.org/ooxml/officeDocument/relationships" r:dm="rId9" r:lo="rId10" r:qs="rId11" r:cs="rId12"/>
              </a:graphicData>
            </a:graphic>
          </wp:inline>
        </w:drawing>
      </w:r>
    </w:p>
    <w:p w:rsidR="00C34CD0" w:rsidRPr="00153A8F" w:rsidRDefault="00C34CD0" w:rsidP="00C34CD0">
      <w:pPr>
        <w:spacing w:after="0pt" w:line="18pt" w:lineRule="auto"/>
        <w:ind w:firstLine="35.45pt"/>
        <w:jc w:val="center"/>
        <w:rPr>
          <w:rFonts w:ascii="Times New Roman" w:hAnsi="Times New Roman" w:cs="Times New Roman"/>
          <w:sz w:val="28"/>
          <w:szCs w:val="28"/>
        </w:rPr>
      </w:pPr>
      <w:r w:rsidRPr="00153A8F">
        <w:rPr>
          <w:rFonts w:ascii="Times New Roman" w:hAnsi="Times New Roman" w:cs="Times New Roman"/>
          <w:sz w:val="28"/>
          <w:szCs w:val="28"/>
        </w:rPr>
        <w:t xml:space="preserve">Рисунок 2.1 – Виды деятельности </w:t>
      </w:r>
      <w:r w:rsidR="005A131F" w:rsidRPr="00153A8F">
        <w:rPr>
          <w:rFonts w:ascii="Times New Roman" w:hAnsi="Times New Roman" w:cs="Times New Roman"/>
          <w:sz w:val="28"/>
          <w:szCs w:val="28"/>
        </w:rPr>
        <w:t>ООО «</w:t>
      </w:r>
      <w:r w:rsidR="005A131F">
        <w:rPr>
          <w:rFonts w:ascii="Times New Roman" w:hAnsi="Times New Roman" w:cs="Times New Roman"/>
          <w:sz w:val="28"/>
          <w:szCs w:val="28"/>
        </w:rPr>
        <w:t>ПАЗИ</w:t>
      </w:r>
      <w:r w:rsidR="005A131F" w:rsidRPr="00153A8F">
        <w:rPr>
          <w:rFonts w:ascii="Times New Roman" w:hAnsi="Times New Roman" w:cs="Times New Roman"/>
          <w:sz w:val="28"/>
          <w:szCs w:val="28"/>
        </w:rPr>
        <w:t>»</w:t>
      </w:r>
    </w:p>
    <w:p w:rsidR="00C34CD0" w:rsidRPr="00153A8F" w:rsidRDefault="00C34CD0" w:rsidP="00C34CD0">
      <w:pPr>
        <w:spacing w:after="0pt" w:line="18pt" w:lineRule="auto"/>
        <w:ind w:firstLine="35.45pt"/>
        <w:jc w:val="both"/>
        <w:rPr>
          <w:rFonts w:ascii="Times New Roman" w:hAnsi="Times New Roman" w:cs="Times New Roman"/>
          <w:sz w:val="28"/>
          <w:szCs w:val="28"/>
        </w:rPr>
      </w:pPr>
    </w:p>
    <w:p w:rsidR="00C34CD0" w:rsidRPr="00153A8F" w:rsidRDefault="00C34CD0" w:rsidP="00C34CD0">
      <w:pPr>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sz w:val="28"/>
          <w:szCs w:val="28"/>
        </w:rPr>
        <w:t>Деятельность Общества регламентируется законодательством Российской Федерации, основные нормативные документы представлены на рис. 2.2.</w:t>
      </w:r>
    </w:p>
    <w:p w:rsidR="00C34CD0" w:rsidRPr="00153A8F" w:rsidRDefault="00C34CD0" w:rsidP="00C34CD0">
      <w:pPr>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noProof/>
          <w:sz w:val="28"/>
          <w:szCs w:val="28"/>
        </w:rPr>
        <w:drawing>
          <wp:inline distT="0" distB="0" distL="0" distR="0" wp14:anchorId="64B47082" wp14:editId="794D28E1">
            <wp:extent cx="5486400" cy="3552825"/>
            <wp:effectExtent l="0" t="0" r="19050" b="0"/>
            <wp:docPr id="19" name="Схема 19"/>
            <wp:cNvGraphicFramePr/>
            <a:graphic xmlns:a="http://purl.oclc.org/ooxml/drawingml/main">
              <a:graphicData uri="http://purl.oclc.org/ooxml/drawingml/diagram">
                <dgm:relIds xmlns:dgm="http://purl.oclc.org/ooxml/drawingml/diagram" xmlns:r="http://purl.oclc.org/ooxml/officeDocument/relationships" r:dm="rId14" r:lo="rId15" r:qs="rId16" r:cs="rId17"/>
              </a:graphicData>
            </a:graphic>
          </wp:inline>
        </w:drawing>
      </w:r>
    </w:p>
    <w:p w:rsidR="00C34CD0" w:rsidRPr="00153A8F" w:rsidRDefault="00C34CD0" w:rsidP="00C34CD0">
      <w:pPr>
        <w:spacing w:after="0pt" w:line="18pt" w:lineRule="auto"/>
        <w:ind w:firstLine="35.45pt"/>
        <w:jc w:val="center"/>
        <w:rPr>
          <w:rFonts w:ascii="Times New Roman" w:hAnsi="Times New Roman" w:cs="Times New Roman"/>
          <w:sz w:val="28"/>
          <w:szCs w:val="28"/>
        </w:rPr>
      </w:pPr>
      <w:r w:rsidRPr="00153A8F">
        <w:rPr>
          <w:rFonts w:ascii="Times New Roman" w:hAnsi="Times New Roman" w:cs="Times New Roman"/>
          <w:sz w:val="28"/>
          <w:szCs w:val="28"/>
        </w:rPr>
        <w:t xml:space="preserve">Рисунок 2.2 – Основные нормативные акты, регулирующие деятельность </w:t>
      </w:r>
      <w:r w:rsidR="005A131F" w:rsidRPr="00153A8F">
        <w:rPr>
          <w:rFonts w:ascii="Times New Roman" w:hAnsi="Times New Roman" w:cs="Times New Roman"/>
          <w:sz w:val="28"/>
          <w:szCs w:val="28"/>
        </w:rPr>
        <w:t>ООО «</w:t>
      </w:r>
      <w:r w:rsidR="005A131F">
        <w:rPr>
          <w:rFonts w:ascii="Times New Roman" w:hAnsi="Times New Roman" w:cs="Times New Roman"/>
          <w:sz w:val="28"/>
          <w:szCs w:val="28"/>
        </w:rPr>
        <w:t>ПАЗИ</w:t>
      </w:r>
      <w:r w:rsidR="005A131F" w:rsidRPr="00153A8F">
        <w:rPr>
          <w:rFonts w:ascii="Times New Roman" w:hAnsi="Times New Roman" w:cs="Times New Roman"/>
          <w:sz w:val="28"/>
          <w:szCs w:val="28"/>
        </w:rPr>
        <w:t>»</w:t>
      </w:r>
    </w:p>
    <w:p w:rsidR="00C34CD0" w:rsidRPr="00153A8F" w:rsidRDefault="00C34CD0" w:rsidP="00C34CD0">
      <w:pPr>
        <w:spacing w:after="0pt" w:line="18pt" w:lineRule="auto"/>
        <w:ind w:firstLine="35.45pt"/>
        <w:jc w:val="both"/>
        <w:rPr>
          <w:rFonts w:ascii="Times New Roman" w:hAnsi="Times New Roman" w:cs="Times New Roman"/>
          <w:sz w:val="28"/>
          <w:szCs w:val="28"/>
        </w:rPr>
      </w:pPr>
    </w:p>
    <w:p w:rsidR="00C34CD0" w:rsidRPr="00153A8F" w:rsidRDefault="00C34CD0" w:rsidP="00C34CD0">
      <w:pPr>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sz w:val="28"/>
          <w:szCs w:val="28"/>
        </w:rPr>
        <w:t xml:space="preserve">Размер уставного капитала </w:t>
      </w:r>
      <w:r w:rsidR="005A131F">
        <w:rPr>
          <w:rFonts w:ascii="Times New Roman" w:hAnsi="Times New Roman" w:cs="Times New Roman"/>
          <w:sz w:val="28"/>
          <w:szCs w:val="28"/>
        </w:rPr>
        <w:t>86,5 млн</w:t>
      </w:r>
      <w:r w:rsidRPr="00153A8F">
        <w:rPr>
          <w:rFonts w:ascii="Times New Roman" w:hAnsi="Times New Roman" w:cs="Times New Roman"/>
          <w:sz w:val="28"/>
          <w:szCs w:val="28"/>
        </w:rPr>
        <w:t xml:space="preserve"> руб., единственным учредителем является </w:t>
      </w:r>
      <w:r w:rsidR="005A131F" w:rsidRPr="005A131F">
        <w:rPr>
          <w:rFonts w:ascii="Times New Roman" w:hAnsi="Times New Roman" w:cs="Times New Roman"/>
          <w:sz w:val="28"/>
          <w:szCs w:val="28"/>
        </w:rPr>
        <w:t>ООО "ГРИН ПОИНТ"</w:t>
      </w:r>
      <w:r w:rsidRPr="00153A8F">
        <w:rPr>
          <w:rFonts w:ascii="Times New Roman" w:hAnsi="Times New Roman" w:cs="Times New Roman"/>
          <w:sz w:val="28"/>
          <w:szCs w:val="28"/>
        </w:rPr>
        <w:t>.</w:t>
      </w:r>
    </w:p>
    <w:p w:rsidR="00C34CD0" w:rsidRDefault="00C34CD0" w:rsidP="00C34CD0">
      <w:pPr>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sz w:val="28"/>
          <w:szCs w:val="28"/>
        </w:rPr>
        <w:t>Организация не имеет филиалов.</w:t>
      </w:r>
    </w:p>
    <w:p w:rsidR="00631832" w:rsidRPr="00153A8F" w:rsidRDefault="00631832" w:rsidP="00631832">
      <w:pPr>
        <w:autoSpaceDE w:val="0"/>
        <w:autoSpaceDN w:val="0"/>
        <w:adjustRightInd w:val="0"/>
        <w:spacing w:after="0pt" w:line="18pt" w:lineRule="auto"/>
        <w:ind w:firstLine="35.45pt"/>
        <w:jc w:val="both"/>
        <w:rPr>
          <w:rFonts w:ascii="Times New Roman" w:hAnsi="Times New Roman"/>
          <w:color w:val="000000"/>
          <w:sz w:val="28"/>
          <w:szCs w:val="28"/>
        </w:rPr>
      </w:pPr>
      <w:r w:rsidRPr="00153A8F">
        <w:rPr>
          <w:rFonts w:ascii="Times New Roman" w:hAnsi="Times New Roman" w:cs="Times New Roman"/>
          <w:sz w:val="28"/>
          <w:szCs w:val="28"/>
        </w:rPr>
        <w:t>ООО «</w:t>
      </w:r>
      <w:r>
        <w:rPr>
          <w:rFonts w:ascii="Times New Roman" w:hAnsi="Times New Roman" w:cs="Times New Roman"/>
          <w:sz w:val="28"/>
          <w:szCs w:val="28"/>
        </w:rPr>
        <w:t>ПАЗИ</w:t>
      </w:r>
      <w:r w:rsidRPr="00153A8F">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olor w:val="000000"/>
          <w:sz w:val="28"/>
          <w:szCs w:val="28"/>
        </w:rPr>
        <w:t>с</w:t>
      </w:r>
      <w:r w:rsidRPr="00631832">
        <w:rPr>
          <w:rFonts w:ascii="Times New Roman" w:hAnsi="Times New Roman"/>
          <w:color w:val="000000"/>
          <w:sz w:val="28"/>
          <w:szCs w:val="28"/>
        </w:rPr>
        <w:t>остоит в реестре субъектов малого и среднего предпринимательства</w:t>
      </w:r>
      <w:r>
        <w:rPr>
          <w:rFonts w:ascii="Times New Roman" w:hAnsi="Times New Roman"/>
          <w:color w:val="000000"/>
          <w:sz w:val="28"/>
          <w:szCs w:val="28"/>
        </w:rPr>
        <w:t xml:space="preserve"> </w:t>
      </w:r>
      <w:r w:rsidRPr="00631832">
        <w:rPr>
          <w:rFonts w:ascii="Times New Roman" w:hAnsi="Times New Roman"/>
          <w:color w:val="000000"/>
          <w:sz w:val="28"/>
          <w:szCs w:val="28"/>
        </w:rPr>
        <w:t>с 10.08.2020</w:t>
      </w:r>
      <w:r>
        <w:rPr>
          <w:rFonts w:ascii="Times New Roman" w:hAnsi="Times New Roman"/>
          <w:color w:val="000000"/>
          <w:sz w:val="28"/>
          <w:szCs w:val="28"/>
        </w:rPr>
        <w:t xml:space="preserve"> г.</w:t>
      </w:r>
      <w:r w:rsidRPr="00631832">
        <w:rPr>
          <w:rFonts w:ascii="Times New Roman" w:hAnsi="Times New Roman"/>
          <w:color w:val="000000"/>
          <w:sz w:val="28"/>
          <w:szCs w:val="28"/>
        </w:rPr>
        <w:t xml:space="preserve"> как среднее предприятие</w:t>
      </w:r>
    </w:p>
    <w:p w:rsidR="00C34CD0" w:rsidRDefault="00C34CD0" w:rsidP="00C34CD0">
      <w:pPr>
        <w:autoSpaceDE w:val="0"/>
        <w:autoSpaceDN w:val="0"/>
        <w:adjustRightInd w:val="0"/>
        <w:spacing w:after="0pt" w:line="18pt" w:lineRule="auto"/>
        <w:ind w:firstLine="35.45pt"/>
        <w:jc w:val="both"/>
        <w:rPr>
          <w:rFonts w:ascii="Times New Roman" w:hAnsi="Times New Roman"/>
          <w:color w:val="000000"/>
          <w:sz w:val="28"/>
          <w:szCs w:val="28"/>
        </w:rPr>
      </w:pPr>
      <w:r w:rsidRPr="00153A8F">
        <w:rPr>
          <w:rFonts w:ascii="Times New Roman" w:hAnsi="Times New Roman" w:cs="Times New Roman"/>
          <w:spacing w:val="-6"/>
          <w:sz w:val="28"/>
          <w:szCs w:val="28"/>
        </w:rPr>
        <w:t xml:space="preserve">Основные данные компании </w:t>
      </w:r>
      <w:r w:rsidR="005A131F" w:rsidRPr="00153A8F">
        <w:rPr>
          <w:rFonts w:ascii="Times New Roman" w:hAnsi="Times New Roman" w:cs="Times New Roman"/>
          <w:sz w:val="28"/>
          <w:szCs w:val="28"/>
        </w:rPr>
        <w:t>ООО «</w:t>
      </w:r>
      <w:r w:rsidR="005A131F">
        <w:rPr>
          <w:rFonts w:ascii="Times New Roman" w:hAnsi="Times New Roman" w:cs="Times New Roman"/>
          <w:sz w:val="28"/>
          <w:szCs w:val="28"/>
        </w:rPr>
        <w:t>ПАЗИ</w:t>
      </w:r>
      <w:r w:rsidR="005A131F" w:rsidRPr="00153A8F">
        <w:rPr>
          <w:rFonts w:ascii="Times New Roman" w:hAnsi="Times New Roman" w:cs="Times New Roman"/>
          <w:sz w:val="28"/>
          <w:szCs w:val="28"/>
        </w:rPr>
        <w:t>»</w:t>
      </w:r>
      <w:r w:rsidR="005A131F">
        <w:rPr>
          <w:rFonts w:ascii="Times New Roman" w:hAnsi="Times New Roman" w:cs="Times New Roman"/>
          <w:sz w:val="28"/>
          <w:szCs w:val="28"/>
        </w:rPr>
        <w:t xml:space="preserve"> </w:t>
      </w:r>
      <w:r w:rsidRPr="00153A8F">
        <w:rPr>
          <w:rFonts w:ascii="Times New Roman" w:hAnsi="Times New Roman" w:cs="Times New Roman"/>
          <w:spacing w:val="-6"/>
          <w:sz w:val="28"/>
          <w:szCs w:val="28"/>
        </w:rPr>
        <w:t xml:space="preserve">представлены ниже в таблице </w:t>
      </w:r>
      <w:r>
        <w:rPr>
          <w:rFonts w:ascii="Times New Roman" w:hAnsi="Times New Roman" w:cs="Times New Roman"/>
          <w:spacing w:val="-6"/>
          <w:sz w:val="28"/>
          <w:szCs w:val="28"/>
        </w:rPr>
        <w:t>2.</w:t>
      </w:r>
      <w:r w:rsidRPr="00153A8F">
        <w:rPr>
          <w:rFonts w:ascii="Times New Roman" w:hAnsi="Times New Roman" w:cs="Times New Roman"/>
          <w:spacing w:val="-6"/>
          <w:sz w:val="28"/>
          <w:szCs w:val="28"/>
        </w:rPr>
        <w:t>1.  О</w:t>
      </w:r>
      <w:r w:rsidRPr="00153A8F">
        <w:rPr>
          <w:rFonts w:ascii="Times New Roman" w:hAnsi="Times New Roman"/>
          <w:color w:val="000000"/>
          <w:sz w:val="28"/>
          <w:szCs w:val="28"/>
        </w:rPr>
        <w:t>рганизация имеет организационно-правовую форму собственности по ОКОПФ – Общества с ограниченной ответственностью. Форма собственности по ОКФС – частная собственность.</w:t>
      </w:r>
    </w:p>
    <w:p w:rsidR="00C34CD0" w:rsidRPr="00153A8F" w:rsidRDefault="00C34CD0" w:rsidP="00C34CD0">
      <w:pPr>
        <w:autoSpaceDE w:val="0"/>
        <w:autoSpaceDN w:val="0"/>
        <w:adjustRightInd w:val="0"/>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sz w:val="28"/>
          <w:szCs w:val="28"/>
        </w:rPr>
        <w:t xml:space="preserve">Таблица 2.1 – Карточка компании </w:t>
      </w:r>
      <w:r w:rsidR="005A131F" w:rsidRPr="00153A8F">
        <w:rPr>
          <w:rFonts w:ascii="Times New Roman" w:hAnsi="Times New Roman" w:cs="Times New Roman"/>
          <w:sz w:val="28"/>
          <w:szCs w:val="28"/>
        </w:rPr>
        <w:t>ООО «</w:t>
      </w:r>
      <w:r w:rsidR="005A131F">
        <w:rPr>
          <w:rFonts w:ascii="Times New Roman" w:hAnsi="Times New Roman" w:cs="Times New Roman"/>
          <w:sz w:val="28"/>
          <w:szCs w:val="28"/>
        </w:rPr>
        <w:t>ПАЗИ</w:t>
      </w:r>
      <w:r w:rsidR="005A131F" w:rsidRPr="00153A8F">
        <w:rPr>
          <w:rFonts w:ascii="Times New Roman" w:hAnsi="Times New Roman" w:cs="Times New Roman"/>
          <w:sz w:val="28"/>
          <w:szCs w:val="28"/>
        </w:rPr>
        <w:t>»</w:t>
      </w: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0"/>
      </w:tblPr>
      <w:tblGrid>
        <w:gridCol w:w="4014"/>
        <w:gridCol w:w="5557"/>
      </w:tblGrid>
      <w:tr w:rsidR="00C34CD0" w:rsidRPr="00153A8F" w:rsidTr="00C34CD0">
        <w:trPr>
          <w:trHeight w:val="20"/>
        </w:trPr>
        <w:tc>
          <w:tcPr>
            <w:tcW w:w="41.94%" w:type="pct"/>
          </w:tcPr>
          <w:p w:rsidR="00C34CD0" w:rsidRPr="00153A8F" w:rsidRDefault="00C34CD0" w:rsidP="005A131F">
            <w:pPr>
              <w:spacing w:after="0pt" w:line="12pt" w:lineRule="auto"/>
              <w:rPr>
                <w:rFonts w:ascii="Times New Roman" w:hAnsi="Times New Roman" w:cs="Times New Roman"/>
                <w:color w:val="000000"/>
                <w:sz w:val="24"/>
                <w:szCs w:val="24"/>
              </w:rPr>
            </w:pPr>
            <w:r w:rsidRPr="00153A8F">
              <w:rPr>
                <w:rFonts w:ascii="Times New Roman" w:hAnsi="Times New Roman" w:cs="Times New Roman"/>
                <w:color w:val="000000"/>
                <w:sz w:val="24"/>
                <w:szCs w:val="24"/>
              </w:rPr>
              <w:t>Наименование</w:t>
            </w:r>
          </w:p>
        </w:tc>
        <w:tc>
          <w:tcPr>
            <w:tcW w:w="58.06%" w:type="pct"/>
          </w:tcPr>
          <w:p w:rsidR="00C34CD0" w:rsidRPr="00153A8F" w:rsidRDefault="00C34CD0" w:rsidP="005A131F">
            <w:pPr>
              <w:spacing w:after="0pt" w:line="12pt" w:lineRule="auto"/>
              <w:rPr>
                <w:rFonts w:ascii="Times New Roman" w:hAnsi="Times New Roman" w:cs="Times New Roman"/>
                <w:color w:val="000000"/>
                <w:sz w:val="24"/>
                <w:szCs w:val="24"/>
              </w:rPr>
            </w:pPr>
            <w:r w:rsidRPr="00153A8F">
              <w:rPr>
                <w:rFonts w:ascii="Times New Roman" w:hAnsi="Times New Roman" w:cs="Times New Roman"/>
                <w:color w:val="000000"/>
                <w:sz w:val="24"/>
                <w:szCs w:val="24"/>
              </w:rPr>
              <w:t xml:space="preserve">Общество с ограниченной ответственностью </w:t>
            </w:r>
            <w:r w:rsidR="005A131F">
              <w:rPr>
                <w:rFonts w:ascii="Times New Roman" w:hAnsi="Times New Roman" w:cs="Times New Roman"/>
                <w:color w:val="000000"/>
                <w:sz w:val="24"/>
                <w:szCs w:val="24"/>
              </w:rPr>
              <w:t>«</w:t>
            </w:r>
            <w:r w:rsidR="005A131F" w:rsidRPr="005A131F">
              <w:rPr>
                <w:rFonts w:ascii="Times New Roman" w:hAnsi="Times New Roman" w:cs="Times New Roman"/>
                <w:color w:val="000000"/>
                <w:sz w:val="24"/>
                <w:szCs w:val="24"/>
              </w:rPr>
              <w:t>Петербургский абразивный завод "Ильич"</w:t>
            </w:r>
            <w:r w:rsidR="005A131F">
              <w:rPr>
                <w:rFonts w:ascii="Times New Roman" w:hAnsi="Times New Roman" w:cs="Times New Roman"/>
                <w:color w:val="000000"/>
                <w:sz w:val="24"/>
                <w:szCs w:val="24"/>
              </w:rPr>
              <w:t>»</w:t>
            </w:r>
          </w:p>
        </w:tc>
      </w:tr>
      <w:tr w:rsidR="00C34CD0" w:rsidRPr="00153A8F" w:rsidTr="00C34CD0">
        <w:trPr>
          <w:trHeight w:val="20"/>
        </w:trPr>
        <w:tc>
          <w:tcPr>
            <w:tcW w:w="41.94%" w:type="pct"/>
          </w:tcPr>
          <w:p w:rsidR="00C34CD0" w:rsidRPr="00153A8F" w:rsidRDefault="00C34CD0" w:rsidP="005A131F">
            <w:pPr>
              <w:spacing w:after="0pt" w:line="12pt" w:lineRule="auto"/>
              <w:rPr>
                <w:rFonts w:ascii="Times New Roman" w:hAnsi="Times New Roman" w:cs="Times New Roman"/>
                <w:color w:val="000000"/>
                <w:sz w:val="24"/>
                <w:szCs w:val="24"/>
              </w:rPr>
            </w:pPr>
            <w:r w:rsidRPr="00153A8F">
              <w:rPr>
                <w:rFonts w:ascii="Times New Roman" w:hAnsi="Times New Roman" w:cs="Times New Roman"/>
                <w:color w:val="000000"/>
                <w:sz w:val="24"/>
                <w:szCs w:val="24"/>
              </w:rPr>
              <w:t>Сокращенное наименование</w:t>
            </w:r>
          </w:p>
        </w:tc>
        <w:tc>
          <w:tcPr>
            <w:tcW w:w="58.06%" w:type="pct"/>
          </w:tcPr>
          <w:p w:rsidR="00C34CD0" w:rsidRPr="00153A8F" w:rsidRDefault="00C34CD0" w:rsidP="005A131F">
            <w:pPr>
              <w:spacing w:after="0pt" w:line="12pt" w:lineRule="auto"/>
              <w:rPr>
                <w:rFonts w:ascii="Times New Roman" w:hAnsi="Times New Roman" w:cs="Times New Roman"/>
                <w:color w:val="000000"/>
                <w:sz w:val="24"/>
                <w:szCs w:val="24"/>
              </w:rPr>
            </w:pPr>
            <w:r w:rsidRPr="00153A8F">
              <w:rPr>
                <w:rFonts w:ascii="Times New Roman" w:hAnsi="Times New Roman" w:cs="Times New Roman"/>
                <w:color w:val="000000"/>
                <w:sz w:val="24"/>
                <w:szCs w:val="24"/>
              </w:rPr>
              <w:t>ООО «</w:t>
            </w:r>
            <w:r w:rsidR="005A131F">
              <w:rPr>
                <w:rFonts w:ascii="Times New Roman" w:hAnsi="Times New Roman" w:cs="Times New Roman"/>
                <w:color w:val="000000"/>
                <w:sz w:val="24"/>
                <w:szCs w:val="24"/>
              </w:rPr>
              <w:t>ПАЗИ</w:t>
            </w:r>
            <w:r w:rsidRPr="00153A8F">
              <w:rPr>
                <w:rFonts w:ascii="Times New Roman" w:hAnsi="Times New Roman" w:cs="Times New Roman"/>
                <w:color w:val="000000"/>
                <w:sz w:val="24"/>
                <w:szCs w:val="24"/>
              </w:rPr>
              <w:t>»</w:t>
            </w:r>
          </w:p>
        </w:tc>
      </w:tr>
      <w:tr w:rsidR="00C34CD0" w:rsidRPr="00153A8F" w:rsidTr="00C34CD0">
        <w:trPr>
          <w:trHeight w:val="20"/>
        </w:trPr>
        <w:tc>
          <w:tcPr>
            <w:tcW w:w="41.94%" w:type="pct"/>
          </w:tcPr>
          <w:p w:rsidR="00C34CD0" w:rsidRPr="00153A8F" w:rsidRDefault="00C34CD0" w:rsidP="005A131F">
            <w:pPr>
              <w:spacing w:after="0pt" w:line="12pt" w:lineRule="auto"/>
              <w:rPr>
                <w:rFonts w:ascii="Times New Roman" w:hAnsi="Times New Roman" w:cs="Times New Roman"/>
                <w:color w:val="000000"/>
                <w:sz w:val="24"/>
                <w:szCs w:val="24"/>
              </w:rPr>
            </w:pPr>
            <w:r w:rsidRPr="00153A8F">
              <w:rPr>
                <w:rFonts w:ascii="Times New Roman" w:hAnsi="Times New Roman" w:cs="Times New Roman"/>
                <w:color w:val="000000"/>
                <w:sz w:val="24"/>
                <w:szCs w:val="24"/>
              </w:rPr>
              <w:t>Юридический адрес</w:t>
            </w:r>
          </w:p>
        </w:tc>
        <w:tc>
          <w:tcPr>
            <w:tcW w:w="58.06%" w:type="pct"/>
          </w:tcPr>
          <w:p w:rsidR="00C34CD0" w:rsidRPr="00153A8F" w:rsidRDefault="005A131F" w:rsidP="005A131F">
            <w:pPr>
              <w:spacing w:after="0pt" w:line="12pt" w:lineRule="auto"/>
              <w:rPr>
                <w:rFonts w:ascii="Times New Roman" w:hAnsi="Times New Roman" w:cs="Times New Roman"/>
                <w:sz w:val="24"/>
                <w:szCs w:val="24"/>
              </w:rPr>
            </w:pPr>
            <w:r w:rsidRPr="005A131F">
              <w:rPr>
                <w:rFonts w:ascii="Times New Roman" w:hAnsi="Times New Roman" w:cs="Times New Roman"/>
                <w:sz w:val="24"/>
                <w:szCs w:val="24"/>
              </w:rPr>
              <w:t>190020, город Санкт-Петербург, Рижский пр-кт, д. 41 литера в, помещ. 01н, офис 40</w:t>
            </w:r>
          </w:p>
        </w:tc>
      </w:tr>
      <w:tr w:rsidR="00C34CD0" w:rsidRPr="00153A8F" w:rsidTr="00C34CD0">
        <w:trPr>
          <w:trHeight w:val="20"/>
        </w:trPr>
        <w:tc>
          <w:tcPr>
            <w:tcW w:w="41.94%" w:type="pct"/>
          </w:tcPr>
          <w:p w:rsidR="00C34CD0" w:rsidRPr="00153A8F" w:rsidRDefault="00C34CD0" w:rsidP="005A131F">
            <w:pPr>
              <w:spacing w:after="0pt" w:line="12pt" w:lineRule="auto"/>
              <w:rPr>
                <w:rFonts w:ascii="Times New Roman" w:hAnsi="Times New Roman" w:cs="Times New Roman"/>
                <w:color w:val="000000"/>
                <w:sz w:val="24"/>
                <w:szCs w:val="24"/>
              </w:rPr>
            </w:pPr>
            <w:r w:rsidRPr="00153A8F">
              <w:rPr>
                <w:rFonts w:ascii="Times New Roman" w:hAnsi="Times New Roman" w:cs="Times New Roman"/>
                <w:color w:val="000000"/>
                <w:sz w:val="24"/>
                <w:szCs w:val="24"/>
              </w:rPr>
              <w:t>Фактический адрес</w:t>
            </w:r>
          </w:p>
        </w:tc>
        <w:tc>
          <w:tcPr>
            <w:tcW w:w="58.06%" w:type="pct"/>
          </w:tcPr>
          <w:p w:rsidR="00C34CD0" w:rsidRPr="00153A8F" w:rsidRDefault="005A131F" w:rsidP="005A131F">
            <w:pPr>
              <w:spacing w:after="0pt" w:line="12pt" w:lineRule="auto"/>
              <w:rPr>
                <w:rFonts w:ascii="Times New Roman" w:hAnsi="Times New Roman" w:cs="Times New Roman"/>
                <w:sz w:val="24"/>
                <w:szCs w:val="24"/>
              </w:rPr>
            </w:pPr>
            <w:r w:rsidRPr="005A131F">
              <w:rPr>
                <w:rFonts w:ascii="Times New Roman" w:hAnsi="Times New Roman" w:cs="Times New Roman"/>
                <w:sz w:val="24"/>
                <w:szCs w:val="24"/>
              </w:rPr>
              <w:t>195009, Санкт-Петербург, Комсомола ул., д. 1-3, лит. АЛ.</w:t>
            </w:r>
          </w:p>
        </w:tc>
      </w:tr>
      <w:tr w:rsidR="00C34CD0" w:rsidRPr="00153A8F" w:rsidTr="00C34CD0">
        <w:trPr>
          <w:trHeight w:val="20"/>
        </w:trPr>
        <w:tc>
          <w:tcPr>
            <w:tcW w:w="41.94%" w:type="pct"/>
          </w:tcPr>
          <w:p w:rsidR="00C34CD0" w:rsidRPr="00153A8F" w:rsidRDefault="00C34CD0" w:rsidP="005A131F">
            <w:pPr>
              <w:spacing w:after="0pt" w:line="12pt" w:lineRule="auto"/>
              <w:rPr>
                <w:rFonts w:ascii="Times New Roman" w:hAnsi="Times New Roman" w:cs="Times New Roman"/>
                <w:color w:val="000000"/>
                <w:sz w:val="24"/>
                <w:szCs w:val="24"/>
              </w:rPr>
            </w:pPr>
            <w:r w:rsidRPr="00153A8F">
              <w:rPr>
                <w:rFonts w:ascii="Times New Roman" w:hAnsi="Times New Roman" w:cs="Times New Roman"/>
                <w:color w:val="000000"/>
                <w:sz w:val="24"/>
                <w:szCs w:val="24"/>
              </w:rPr>
              <w:t>Телефон</w:t>
            </w:r>
          </w:p>
        </w:tc>
        <w:tc>
          <w:tcPr>
            <w:tcW w:w="58.06%" w:type="pct"/>
          </w:tcPr>
          <w:p w:rsidR="005A131F" w:rsidRPr="005A131F" w:rsidRDefault="005A131F" w:rsidP="005A131F">
            <w:pPr>
              <w:pStyle w:val="aa"/>
              <w:spacing w:before="0pt" w:beforeAutospacing="0" w:after="0pt" w:afterAutospacing="0"/>
              <w:rPr>
                <w:rFonts w:eastAsiaTheme="minorHAnsi"/>
                <w:lang w:eastAsia="en-US"/>
              </w:rPr>
            </w:pPr>
            <w:r w:rsidRPr="005A131F">
              <w:rPr>
                <w:rFonts w:eastAsiaTheme="minorHAnsi"/>
                <w:lang w:eastAsia="en-US"/>
              </w:rPr>
              <w:t xml:space="preserve">.: +7 (812) 295-01-25 - Генеральный директор </w:t>
            </w:r>
          </w:p>
          <w:p w:rsidR="00C34CD0" w:rsidRPr="005A131F" w:rsidRDefault="005A131F" w:rsidP="005A131F">
            <w:pPr>
              <w:pStyle w:val="aa"/>
              <w:spacing w:before="0pt" w:beforeAutospacing="0" w:after="0pt" w:afterAutospacing="0"/>
              <w:rPr>
                <w:rFonts w:eastAsiaTheme="minorHAnsi"/>
                <w:lang w:eastAsia="en-US"/>
              </w:rPr>
            </w:pPr>
            <w:r w:rsidRPr="005A131F">
              <w:rPr>
                <w:rFonts w:eastAsiaTheme="minorHAnsi"/>
                <w:lang w:eastAsia="en-US"/>
              </w:rPr>
              <w:t xml:space="preserve">+7 (812) 295-01-65 - Отдел продаж </w:t>
            </w:r>
          </w:p>
        </w:tc>
      </w:tr>
      <w:tr w:rsidR="00C34CD0" w:rsidRPr="00153A8F" w:rsidTr="00C34CD0">
        <w:trPr>
          <w:trHeight w:val="20"/>
        </w:trPr>
        <w:tc>
          <w:tcPr>
            <w:tcW w:w="41.94%" w:type="pct"/>
          </w:tcPr>
          <w:p w:rsidR="00C34CD0" w:rsidRPr="00153A8F" w:rsidRDefault="00C34CD0" w:rsidP="005A131F">
            <w:pPr>
              <w:spacing w:after="0pt" w:line="12pt" w:lineRule="auto"/>
              <w:rPr>
                <w:rFonts w:ascii="Times New Roman" w:hAnsi="Times New Roman" w:cs="Times New Roman"/>
                <w:color w:val="000000"/>
                <w:sz w:val="24"/>
                <w:szCs w:val="24"/>
              </w:rPr>
            </w:pPr>
            <w:r w:rsidRPr="00153A8F">
              <w:rPr>
                <w:rFonts w:ascii="Times New Roman" w:hAnsi="Times New Roman" w:cs="Times New Roman"/>
                <w:color w:val="000000"/>
                <w:sz w:val="24"/>
                <w:szCs w:val="24"/>
              </w:rPr>
              <w:t>Руководитель</w:t>
            </w:r>
          </w:p>
        </w:tc>
        <w:tc>
          <w:tcPr>
            <w:tcW w:w="58.06%" w:type="pct"/>
          </w:tcPr>
          <w:p w:rsidR="00C34CD0" w:rsidRPr="00153A8F" w:rsidRDefault="005A131F" w:rsidP="005A131F">
            <w:pPr>
              <w:spacing w:after="0pt" w:line="12pt" w:lineRule="auto"/>
              <w:rPr>
                <w:rFonts w:ascii="Times New Roman" w:hAnsi="Times New Roman" w:cs="Times New Roman"/>
                <w:color w:val="000000"/>
                <w:sz w:val="24"/>
                <w:szCs w:val="24"/>
              </w:rPr>
            </w:pPr>
            <w:r w:rsidRPr="005A131F">
              <w:rPr>
                <w:rFonts w:ascii="Times New Roman" w:hAnsi="Times New Roman" w:cs="Times New Roman"/>
                <w:color w:val="000000"/>
                <w:sz w:val="24"/>
                <w:szCs w:val="24"/>
              </w:rPr>
              <w:t>Поповский Дмитрий Александрович</w:t>
            </w:r>
          </w:p>
        </w:tc>
      </w:tr>
      <w:tr w:rsidR="00C34CD0" w:rsidRPr="00153A8F" w:rsidTr="00C34CD0">
        <w:trPr>
          <w:trHeight w:val="20"/>
        </w:trPr>
        <w:tc>
          <w:tcPr>
            <w:tcW w:w="41.94%" w:type="pct"/>
          </w:tcPr>
          <w:p w:rsidR="00C34CD0" w:rsidRPr="00153A8F" w:rsidRDefault="00C34CD0" w:rsidP="005A131F">
            <w:pPr>
              <w:spacing w:after="0pt" w:line="12pt" w:lineRule="auto"/>
              <w:rPr>
                <w:rFonts w:ascii="Times New Roman" w:hAnsi="Times New Roman" w:cs="Times New Roman"/>
                <w:color w:val="000000"/>
                <w:sz w:val="24"/>
                <w:szCs w:val="24"/>
              </w:rPr>
            </w:pPr>
            <w:r w:rsidRPr="00153A8F">
              <w:rPr>
                <w:rFonts w:ascii="Times New Roman" w:hAnsi="Times New Roman" w:cs="Times New Roman"/>
                <w:color w:val="000000"/>
                <w:sz w:val="24"/>
                <w:szCs w:val="24"/>
              </w:rPr>
              <w:t>Должность руководителя</w:t>
            </w:r>
          </w:p>
        </w:tc>
        <w:tc>
          <w:tcPr>
            <w:tcW w:w="58.06%" w:type="pct"/>
          </w:tcPr>
          <w:p w:rsidR="00C34CD0" w:rsidRPr="00153A8F" w:rsidRDefault="005A131F" w:rsidP="005A131F">
            <w:pPr>
              <w:spacing w:after="0pt" w:line="12pt"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Генеральный </w:t>
            </w:r>
            <w:r w:rsidR="00C34CD0" w:rsidRPr="00153A8F">
              <w:rPr>
                <w:rFonts w:ascii="Times New Roman" w:hAnsi="Times New Roman" w:cs="Times New Roman"/>
                <w:color w:val="000000"/>
                <w:sz w:val="24"/>
                <w:szCs w:val="24"/>
              </w:rPr>
              <w:t>Директор</w:t>
            </w:r>
          </w:p>
        </w:tc>
      </w:tr>
      <w:tr w:rsidR="00C34CD0" w:rsidRPr="00153A8F" w:rsidTr="00C34CD0">
        <w:trPr>
          <w:trHeight w:val="20"/>
        </w:trPr>
        <w:tc>
          <w:tcPr>
            <w:tcW w:w="41.94%" w:type="pct"/>
          </w:tcPr>
          <w:p w:rsidR="00C34CD0" w:rsidRPr="00153A8F" w:rsidRDefault="00C34CD0" w:rsidP="005A131F">
            <w:pPr>
              <w:spacing w:after="0pt" w:line="12pt" w:lineRule="auto"/>
              <w:rPr>
                <w:rFonts w:ascii="Times New Roman" w:hAnsi="Times New Roman" w:cs="Times New Roman"/>
                <w:color w:val="000000"/>
                <w:sz w:val="24"/>
                <w:szCs w:val="24"/>
              </w:rPr>
            </w:pPr>
            <w:r w:rsidRPr="00153A8F">
              <w:rPr>
                <w:rFonts w:ascii="Times New Roman" w:hAnsi="Times New Roman" w:cs="Times New Roman"/>
                <w:color w:val="000000"/>
                <w:sz w:val="24"/>
                <w:szCs w:val="24"/>
              </w:rPr>
              <w:t>Сайт компании</w:t>
            </w:r>
          </w:p>
        </w:tc>
        <w:tc>
          <w:tcPr>
            <w:tcW w:w="58.06%" w:type="pct"/>
          </w:tcPr>
          <w:p w:rsidR="00C34CD0" w:rsidRPr="00153A8F" w:rsidRDefault="005A131F" w:rsidP="005A131F">
            <w:pPr>
              <w:spacing w:after="0pt" w:line="12pt" w:lineRule="auto"/>
              <w:rPr>
                <w:rFonts w:ascii="Times New Roman" w:hAnsi="Times New Roman" w:cs="Times New Roman"/>
                <w:color w:val="000000"/>
                <w:sz w:val="24"/>
                <w:szCs w:val="24"/>
              </w:rPr>
            </w:pPr>
            <w:r w:rsidRPr="005A131F">
              <w:rPr>
                <w:rFonts w:ascii="Times New Roman" w:hAnsi="Times New Roman" w:cs="Times New Roman"/>
                <w:color w:val="000000"/>
                <w:sz w:val="24"/>
                <w:szCs w:val="24"/>
              </w:rPr>
              <w:t>www.pazi.ru</w:t>
            </w:r>
          </w:p>
        </w:tc>
      </w:tr>
      <w:tr w:rsidR="00C34CD0" w:rsidRPr="00153A8F" w:rsidTr="00C34CD0">
        <w:trPr>
          <w:trHeight w:val="20"/>
        </w:trPr>
        <w:tc>
          <w:tcPr>
            <w:tcW w:w="41.94%" w:type="pct"/>
          </w:tcPr>
          <w:p w:rsidR="00C34CD0" w:rsidRPr="00153A8F" w:rsidRDefault="00C34CD0" w:rsidP="005A131F">
            <w:pPr>
              <w:spacing w:after="0pt" w:line="12pt" w:lineRule="auto"/>
              <w:rPr>
                <w:rFonts w:ascii="Times New Roman" w:hAnsi="Times New Roman" w:cs="Times New Roman"/>
                <w:color w:val="000000"/>
                <w:sz w:val="24"/>
                <w:szCs w:val="24"/>
              </w:rPr>
            </w:pPr>
            <w:r w:rsidRPr="00153A8F">
              <w:rPr>
                <w:rFonts w:ascii="Times New Roman" w:hAnsi="Times New Roman" w:cs="Times New Roman"/>
                <w:color w:val="000000"/>
                <w:sz w:val="24"/>
                <w:szCs w:val="24"/>
              </w:rPr>
              <w:t>Основная деятельность</w:t>
            </w:r>
          </w:p>
        </w:tc>
        <w:tc>
          <w:tcPr>
            <w:tcW w:w="58.06%" w:type="pct"/>
          </w:tcPr>
          <w:p w:rsidR="00C34CD0" w:rsidRPr="00153A8F" w:rsidRDefault="005A131F" w:rsidP="005A131F">
            <w:pPr>
              <w:spacing w:after="0pt" w:line="12pt" w:lineRule="auto"/>
              <w:rPr>
                <w:rFonts w:ascii="Times New Roman" w:hAnsi="Times New Roman" w:cs="Times New Roman"/>
                <w:color w:val="000000"/>
                <w:sz w:val="24"/>
                <w:szCs w:val="24"/>
              </w:rPr>
            </w:pPr>
            <w:r w:rsidRPr="005A131F">
              <w:rPr>
                <w:rFonts w:ascii="Times New Roman" w:hAnsi="Times New Roman" w:cs="Times New Roman"/>
                <w:color w:val="000000"/>
                <w:sz w:val="24"/>
                <w:szCs w:val="24"/>
              </w:rPr>
              <w:t>Производство абразивных изделий</w:t>
            </w:r>
          </w:p>
        </w:tc>
      </w:tr>
    </w:tbl>
    <w:p w:rsidR="00C34CD0" w:rsidRPr="00153A8F" w:rsidRDefault="00C34CD0" w:rsidP="00C34CD0">
      <w:pPr>
        <w:autoSpaceDE w:val="0"/>
        <w:autoSpaceDN w:val="0"/>
        <w:adjustRightInd w:val="0"/>
        <w:spacing w:after="0pt" w:line="18pt" w:lineRule="auto"/>
        <w:ind w:firstLine="35.45pt"/>
        <w:jc w:val="both"/>
        <w:rPr>
          <w:rFonts w:ascii="Times New Roman" w:hAnsi="Times New Roman"/>
          <w:color w:val="000000"/>
          <w:sz w:val="28"/>
          <w:szCs w:val="28"/>
        </w:rPr>
      </w:pPr>
    </w:p>
    <w:p w:rsidR="00C34CD0" w:rsidRPr="00153A8F" w:rsidRDefault="00C34CD0" w:rsidP="00C34CD0">
      <w:pPr>
        <w:autoSpaceDE w:val="0"/>
        <w:autoSpaceDN w:val="0"/>
        <w:adjustRightInd w:val="0"/>
        <w:spacing w:after="0pt" w:line="18pt" w:lineRule="auto"/>
        <w:ind w:firstLine="35.45pt"/>
        <w:jc w:val="both"/>
        <w:rPr>
          <w:rFonts w:ascii="Times New Roman" w:hAnsi="Times New Roman"/>
          <w:color w:val="000000"/>
          <w:sz w:val="28"/>
          <w:szCs w:val="28"/>
        </w:rPr>
      </w:pPr>
      <w:r w:rsidRPr="00153A8F">
        <w:rPr>
          <w:rFonts w:ascii="Times New Roman" w:hAnsi="Times New Roman"/>
          <w:color w:val="000000"/>
          <w:sz w:val="28"/>
          <w:szCs w:val="28"/>
        </w:rPr>
        <w:t>Регистрационные данные объекта исследования представлены в таблице 2.2.</w:t>
      </w:r>
    </w:p>
    <w:p w:rsidR="00C34CD0" w:rsidRPr="00153A8F" w:rsidRDefault="00C34CD0" w:rsidP="00C34CD0">
      <w:pPr>
        <w:autoSpaceDE w:val="0"/>
        <w:autoSpaceDN w:val="0"/>
        <w:adjustRightInd w:val="0"/>
        <w:spacing w:after="0pt" w:line="18pt" w:lineRule="auto"/>
        <w:ind w:firstLine="35.45pt"/>
        <w:jc w:val="both"/>
        <w:rPr>
          <w:rFonts w:ascii="Times New Roman" w:hAnsi="Times New Roman"/>
          <w:sz w:val="28"/>
          <w:szCs w:val="28"/>
        </w:rPr>
      </w:pPr>
      <w:r w:rsidRPr="00153A8F">
        <w:rPr>
          <w:rFonts w:ascii="Times New Roman" w:hAnsi="Times New Roman"/>
          <w:sz w:val="28"/>
          <w:szCs w:val="28"/>
        </w:rPr>
        <w:t>Таблица 2.2 – Регистрационные данные ООО «</w:t>
      </w:r>
      <w:r w:rsidR="005A131F">
        <w:rPr>
          <w:rFonts w:ascii="Times New Roman" w:hAnsi="Times New Roman"/>
          <w:sz w:val="28"/>
          <w:szCs w:val="28"/>
        </w:rPr>
        <w:t>ПАЗИ</w:t>
      </w:r>
      <w:r w:rsidRPr="00153A8F">
        <w:rPr>
          <w:rFonts w:ascii="Times New Roman" w:hAnsi="Times New Roman"/>
          <w:sz w:val="28"/>
          <w:szCs w:val="28"/>
        </w:rPr>
        <w:t>»</w:t>
      </w:r>
    </w:p>
    <w:tbl>
      <w:tblPr>
        <w:tblW w:w="100.0%" w:type="pct"/>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0"/>
      </w:tblPr>
      <w:tblGrid>
        <w:gridCol w:w="4785"/>
        <w:gridCol w:w="4786"/>
      </w:tblGrid>
      <w:tr w:rsidR="00C34CD0" w:rsidRPr="00EA567D" w:rsidTr="00C34CD0">
        <w:tc>
          <w:tcPr>
            <w:tcW w:w="50.0%" w:type="pct"/>
          </w:tcPr>
          <w:p w:rsidR="00C34CD0" w:rsidRPr="00EA567D" w:rsidRDefault="00C34CD0" w:rsidP="00C34CD0">
            <w:pPr>
              <w:spacing w:after="0pt" w:line="12pt" w:lineRule="auto"/>
              <w:jc w:val="center"/>
              <w:rPr>
                <w:rFonts w:ascii="Times New Roman" w:hAnsi="Times New Roman" w:cs="Times New Roman"/>
                <w:sz w:val="24"/>
                <w:szCs w:val="24"/>
              </w:rPr>
            </w:pPr>
            <w:r w:rsidRPr="00EA567D">
              <w:rPr>
                <w:rFonts w:ascii="Times New Roman" w:hAnsi="Times New Roman" w:cs="Times New Roman"/>
                <w:sz w:val="24"/>
                <w:szCs w:val="24"/>
              </w:rPr>
              <w:t>Наименование</w:t>
            </w:r>
          </w:p>
        </w:tc>
        <w:tc>
          <w:tcPr>
            <w:tcW w:w="50.0%" w:type="pct"/>
          </w:tcPr>
          <w:p w:rsidR="00C34CD0" w:rsidRPr="00EA567D" w:rsidRDefault="00C34CD0" w:rsidP="00C34CD0">
            <w:pPr>
              <w:spacing w:after="0pt" w:line="12pt" w:lineRule="auto"/>
              <w:jc w:val="center"/>
              <w:rPr>
                <w:rFonts w:ascii="Times New Roman" w:hAnsi="Times New Roman" w:cs="Times New Roman"/>
                <w:sz w:val="24"/>
                <w:szCs w:val="24"/>
              </w:rPr>
            </w:pPr>
            <w:r w:rsidRPr="00EA567D">
              <w:rPr>
                <w:rFonts w:ascii="Times New Roman" w:hAnsi="Times New Roman" w:cs="Times New Roman"/>
                <w:sz w:val="24"/>
                <w:szCs w:val="24"/>
              </w:rPr>
              <w:t>Данные объекта</w:t>
            </w:r>
          </w:p>
        </w:tc>
      </w:tr>
      <w:tr w:rsidR="00C34CD0" w:rsidRPr="00EA567D" w:rsidTr="00C34CD0">
        <w:tc>
          <w:tcPr>
            <w:tcW w:w="50.0%" w:type="pct"/>
          </w:tcPr>
          <w:p w:rsidR="00C34CD0" w:rsidRPr="00EA567D" w:rsidRDefault="00C34CD0" w:rsidP="00C34CD0">
            <w:pPr>
              <w:spacing w:after="0pt" w:line="12pt" w:lineRule="auto"/>
              <w:rPr>
                <w:rFonts w:ascii="Times New Roman" w:hAnsi="Times New Roman" w:cs="Times New Roman"/>
                <w:sz w:val="24"/>
                <w:szCs w:val="24"/>
              </w:rPr>
            </w:pPr>
            <w:r w:rsidRPr="00EA567D">
              <w:rPr>
                <w:rFonts w:ascii="Times New Roman" w:hAnsi="Times New Roman" w:cs="Times New Roman"/>
                <w:sz w:val="24"/>
                <w:szCs w:val="24"/>
              </w:rPr>
              <w:t>ИНН</w:t>
            </w:r>
          </w:p>
        </w:tc>
        <w:tc>
          <w:tcPr>
            <w:tcW w:w="50.0%" w:type="pct"/>
          </w:tcPr>
          <w:p w:rsidR="00C34CD0" w:rsidRPr="00EA567D" w:rsidRDefault="005A131F" w:rsidP="00C34CD0">
            <w:pPr>
              <w:spacing w:after="0pt" w:line="12pt" w:lineRule="auto"/>
              <w:rPr>
                <w:rFonts w:ascii="Times New Roman" w:hAnsi="Times New Roman" w:cs="Times New Roman"/>
                <w:sz w:val="24"/>
                <w:szCs w:val="24"/>
              </w:rPr>
            </w:pPr>
            <w:r w:rsidRPr="00EA567D">
              <w:rPr>
                <w:rStyle w:val="copytarget"/>
                <w:rFonts w:ascii="Times New Roman" w:hAnsi="Times New Roman" w:cs="Times New Roman"/>
                <w:sz w:val="24"/>
                <w:szCs w:val="24"/>
              </w:rPr>
              <w:t>7813311870</w:t>
            </w:r>
          </w:p>
        </w:tc>
      </w:tr>
      <w:tr w:rsidR="00C34CD0" w:rsidRPr="00EA567D" w:rsidTr="00C34CD0">
        <w:tc>
          <w:tcPr>
            <w:tcW w:w="50.0%" w:type="pct"/>
          </w:tcPr>
          <w:p w:rsidR="00C34CD0" w:rsidRPr="00EA567D" w:rsidRDefault="00C34CD0" w:rsidP="00C34CD0">
            <w:pPr>
              <w:spacing w:after="0pt" w:line="12pt" w:lineRule="auto"/>
              <w:rPr>
                <w:rFonts w:ascii="Times New Roman" w:hAnsi="Times New Roman" w:cs="Times New Roman"/>
                <w:sz w:val="24"/>
                <w:szCs w:val="24"/>
              </w:rPr>
            </w:pPr>
            <w:r w:rsidRPr="00EA567D">
              <w:rPr>
                <w:rFonts w:ascii="Times New Roman" w:hAnsi="Times New Roman" w:cs="Times New Roman"/>
                <w:sz w:val="24"/>
                <w:szCs w:val="24"/>
              </w:rPr>
              <w:t>ОКПО</w:t>
            </w:r>
          </w:p>
        </w:tc>
        <w:tc>
          <w:tcPr>
            <w:tcW w:w="50.0%" w:type="pct"/>
          </w:tcPr>
          <w:p w:rsidR="00C34CD0" w:rsidRPr="00EA567D" w:rsidRDefault="005A131F" w:rsidP="00C34CD0">
            <w:pPr>
              <w:spacing w:after="0pt" w:line="12pt" w:lineRule="auto"/>
              <w:rPr>
                <w:rFonts w:ascii="Times New Roman" w:hAnsi="Times New Roman" w:cs="Times New Roman"/>
                <w:sz w:val="24"/>
                <w:szCs w:val="24"/>
              </w:rPr>
            </w:pPr>
            <w:r w:rsidRPr="00EA567D">
              <w:rPr>
                <w:rStyle w:val="copytarget"/>
                <w:rFonts w:ascii="Times New Roman" w:hAnsi="Times New Roman" w:cs="Times New Roman"/>
                <w:sz w:val="24"/>
                <w:szCs w:val="24"/>
              </w:rPr>
              <w:t>74830208</w:t>
            </w:r>
          </w:p>
        </w:tc>
      </w:tr>
      <w:tr w:rsidR="00C34CD0" w:rsidRPr="00EA567D" w:rsidTr="00C34CD0">
        <w:tc>
          <w:tcPr>
            <w:tcW w:w="50.0%" w:type="pct"/>
          </w:tcPr>
          <w:p w:rsidR="00C34CD0" w:rsidRPr="00EA567D" w:rsidRDefault="00C34CD0" w:rsidP="00C34CD0">
            <w:pPr>
              <w:spacing w:after="0pt" w:line="12pt" w:lineRule="auto"/>
              <w:rPr>
                <w:rFonts w:ascii="Times New Roman" w:hAnsi="Times New Roman" w:cs="Times New Roman"/>
                <w:sz w:val="24"/>
                <w:szCs w:val="24"/>
              </w:rPr>
            </w:pPr>
            <w:r w:rsidRPr="00EA567D">
              <w:rPr>
                <w:rFonts w:ascii="Times New Roman" w:hAnsi="Times New Roman" w:cs="Times New Roman"/>
                <w:sz w:val="24"/>
                <w:szCs w:val="24"/>
              </w:rPr>
              <w:t>ОГРН</w:t>
            </w:r>
          </w:p>
        </w:tc>
        <w:tc>
          <w:tcPr>
            <w:tcW w:w="50.0%" w:type="pct"/>
          </w:tcPr>
          <w:p w:rsidR="00C34CD0" w:rsidRPr="00EA567D" w:rsidRDefault="005A131F" w:rsidP="00C34CD0">
            <w:pPr>
              <w:spacing w:after="0pt" w:line="12pt" w:lineRule="auto"/>
              <w:rPr>
                <w:rFonts w:ascii="Times New Roman" w:hAnsi="Times New Roman" w:cs="Times New Roman"/>
                <w:sz w:val="24"/>
                <w:szCs w:val="24"/>
              </w:rPr>
            </w:pPr>
            <w:r w:rsidRPr="00EA567D">
              <w:rPr>
                <w:rStyle w:val="copytarget"/>
                <w:rFonts w:ascii="Times New Roman" w:hAnsi="Times New Roman" w:cs="Times New Roman"/>
                <w:sz w:val="24"/>
                <w:szCs w:val="24"/>
              </w:rPr>
              <w:t>1047855163443</w:t>
            </w:r>
          </w:p>
        </w:tc>
      </w:tr>
      <w:tr w:rsidR="00C34CD0" w:rsidRPr="00EA567D" w:rsidTr="00C34CD0">
        <w:tc>
          <w:tcPr>
            <w:tcW w:w="50.0%" w:type="pct"/>
          </w:tcPr>
          <w:p w:rsidR="00C34CD0" w:rsidRPr="00EA567D" w:rsidRDefault="00C34CD0" w:rsidP="00C34CD0">
            <w:pPr>
              <w:spacing w:after="0pt" w:line="12pt" w:lineRule="auto"/>
              <w:rPr>
                <w:rFonts w:ascii="Times New Roman" w:hAnsi="Times New Roman" w:cs="Times New Roman"/>
                <w:sz w:val="24"/>
                <w:szCs w:val="24"/>
              </w:rPr>
            </w:pPr>
            <w:r w:rsidRPr="00EA567D">
              <w:rPr>
                <w:rFonts w:ascii="Times New Roman" w:hAnsi="Times New Roman" w:cs="Times New Roman"/>
                <w:sz w:val="24"/>
                <w:szCs w:val="24"/>
              </w:rPr>
              <w:t>ОКФС</w:t>
            </w:r>
          </w:p>
        </w:tc>
        <w:tc>
          <w:tcPr>
            <w:tcW w:w="50.0%" w:type="pct"/>
          </w:tcPr>
          <w:p w:rsidR="00C34CD0" w:rsidRPr="00EA567D" w:rsidRDefault="00C34CD0" w:rsidP="00C34CD0">
            <w:pPr>
              <w:spacing w:after="0pt" w:line="12pt" w:lineRule="auto"/>
              <w:rPr>
                <w:rFonts w:ascii="Times New Roman" w:hAnsi="Times New Roman" w:cs="Times New Roman"/>
                <w:sz w:val="24"/>
                <w:szCs w:val="24"/>
              </w:rPr>
            </w:pPr>
            <w:r w:rsidRPr="00EA567D">
              <w:rPr>
                <w:rFonts w:ascii="Times New Roman" w:hAnsi="Times New Roman" w:cs="Times New Roman"/>
                <w:sz w:val="24"/>
                <w:szCs w:val="24"/>
              </w:rPr>
              <w:t>16</w:t>
            </w:r>
          </w:p>
        </w:tc>
      </w:tr>
      <w:tr w:rsidR="00C34CD0" w:rsidRPr="00EA567D" w:rsidTr="00C34CD0">
        <w:tc>
          <w:tcPr>
            <w:tcW w:w="50.0%" w:type="pct"/>
          </w:tcPr>
          <w:p w:rsidR="00C34CD0" w:rsidRPr="00EA567D" w:rsidRDefault="00C34CD0" w:rsidP="00C34CD0">
            <w:pPr>
              <w:spacing w:after="0pt" w:line="12pt" w:lineRule="auto"/>
              <w:rPr>
                <w:rFonts w:ascii="Times New Roman" w:hAnsi="Times New Roman" w:cs="Times New Roman"/>
                <w:sz w:val="24"/>
                <w:szCs w:val="24"/>
              </w:rPr>
            </w:pPr>
            <w:r w:rsidRPr="00EA567D">
              <w:rPr>
                <w:rFonts w:ascii="Times New Roman" w:hAnsi="Times New Roman" w:cs="Times New Roman"/>
                <w:sz w:val="24"/>
                <w:szCs w:val="24"/>
              </w:rPr>
              <w:t>ОКОПФ</w:t>
            </w:r>
          </w:p>
        </w:tc>
        <w:tc>
          <w:tcPr>
            <w:tcW w:w="50.0%" w:type="pct"/>
          </w:tcPr>
          <w:p w:rsidR="00C34CD0" w:rsidRPr="00EA567D" w:rsidRDefault="00C34CD0" w:rsidP="00C34CD0">
            <w:pPr>
              <w:spacing w:after="0pt" w:line="12pt" w:lineRule="auto"/>
              <w:rPr>
                <w:rFonts w:ascii="Times New Roman" w:hAnsi="Times New Roman" w:cs="Times New Roman"/>
                <w:sz w:val="24"/>
                <w:szCs w:val="24"/>
              </w:rPr>
            </w:pPr>
            <w:r w:rsidRPr="00EA567D">
              <w:rPr>
                <w:rFonts w:ascii="Times New Roman" w:hAnsi="Times New Roman" w:cs="Times New Roman"/>
                <w:sz w:val="24"/>
                <w:szCs w:val="24"/>
              </w:rPr>
              <w:t>12300</w:t>
            </w:r>
          </w:p>
        </w:tc>
      </w:tr>
      <w:tr w:rsidR="00C34CD0" w:rsidRPr="00EA567D" w:rsidTr="00C34CD0">
        <w:tc>
          <w:tcPr>
            <w:tcW w:w="50.0%" w:type="pct"/>
          </w:tcPr>
          <w:p w:rsidR="00C34CD0" w:rsidRPr="00EA567D" w:rsidRDefault="00C34CD0" w:rsidP="00C34CD0">
            <w:pPr>
              <w:spacing w:after="0pt" w:line="12pt" w:lineRule="auto"/>
              <w:rPr>
                <w:rFonts w:ascii="Times New Roman" w:hAnsi="Times New Roman" w:cs="Times New Roman"/>
                <w:sz w:val="24"/>
                <w:szCs w:val="24"/>
              </w:rPr>
            </w:pPr>
            <w:r w:rsidRPr="00EA567D">
              <w:rPr>
                <w:rFonts w:ascii="Times New Roman" w:hAnsi="Times New Roman" w:cs="Times New Roman"/>
                <w:sz w:val="24"/>
                <w:szCs w:val="24"/>
              </w:rPr>
              <w:t>Уставный капитал</w:t>
            </w:r>
          </w:p>
        </w:tc>
        <w:tc>
          <w:tcPr>
            <w:tcW w:w="50.0%" w:type="pct"/>
          </w:tcPr>
          <w:p w:rsidR="00C34CD0" w:rsidRPr="00EA567D" w:rsidRDefault="005A131F" w:rsidP="00C34CD0">
            <w:pPr>
              <w:spacing w:after="0pt" w:line="12pt" w:lineRule="auto"/>
              <w:rPr>
                <w:rFonts w:ascii="Times New Roman" w:hAnsi="Times New Roman" w:cs="Times New Roman"/>
                <w:sz w:val="24"/>
                <w:szCs w:val="24"/>
              </w:rPr>
            </w:pPr>
            <w:r w:rsidRPr="00EA567D">
              <w:rPr>
                <w:rStyle w:val="copytarget"/>
                <w:rFonts w:ascii="Times New Roman" w:hAnsi="Times New Roman" w:cs="Times New Roman"/>
                <w:sz w:val="24"/>
                <w:szCs w:val="24"/>
              </w:rPr>
              <w:t xml:space="preserve">86 544 901,51 </w:t>
            </w:r>
            <w:r w:rsidR="00C34CD0" w:rsidRPr="00EA567D">
              <w:rPr>
                <w:rFonts w:ascii="Times New Roman" w:hAnsi="Times New Roman" w:cs="Times New Roman"/>
                <w:sz w:val="24"/>
                <w:szCs w:val="24"/>
              </w:rPr>
              <w:t>руб.</w:t>
            </w:r>
          </w:p>
        </w:tc>
      </w:tr>
      <w:tr w:rsidR="00C34CD0" w:rsidRPr="00EA567D" w:rsidTr="00C34CD0">
        <w:tc>
          <w:tcPr>
            <w:tcW w:w="50.0%" w:type="pct"/>
          </w:tcPr>
          <w:p w:rsidR="00C34CD0" w:rsidRPr="00EA567D" w:rsidRDefault="00C34CD0" w:rsidP="00C34CD0">
            <w:pPr>
              <w:spacing w:after="0pt" w:line="12pt" w:lineRule="auto"/>
              <w:rPr>
                <w:rFonts w:ascii="Times New Roman" w:hAnsi="Times New Roman" w:cs="Times New Roman"/>
                <w:sz w:val="24"/>
                <w:szCs w:val="24"/>
              </w:rPr>
            </w:pPr>
            <w:r w:rsidRPr="00EA567D">
              <w:rPr>
                <w:rFonts w:ascii="Times New Roman" w:hAnsi="Times New Roman" w:cs="Times New Roman"/>
                <w:sz w:val="24"/>
                <w:szCs w:val="24"/>
              </w:rPr>
              <w:t>Дата первичной регистрации в ИФНС</w:t>
            </w:r>
          </w:p>
        </w:tc>
        <w:tc>
          <w:tcPr>
            <w:tcW w:w="50.0%" w:type="pct"/>
          </w:tcPr>
          <w:p w:rsidR="00C34CD0" w:rsidRPr="00EA567D" w:rsidRDefault="005A131F" w:rsidP="00C34CD0">
            <w:pPr>
              <w:spacing w:after="0pt" w:line="12pt" w:lineRule="auto"/>
              <w:rPr>
                <w:rFonts w:ascii="Times New Roman" w:hAnsi="Times New Roman" w:cs="Times New Roman"/>
                <w:sz w:val="24"/>
                <w:szCs w:val="24"/>
              </w:rPr>
            </w:pPr>
            <w:r w:rsidRPr="00EA567D">
              <w:rPr>
                <w:rFonts w:ascii="Times New Roman" w:hAnsi="Times New Roman" w:cs="Times New Roman"/>
                <w:sz w:val="24"/>
                <w:szCs w:val="24"/>
              </w:rPr>
              <w:t>10</w:t>
            </w:r>
            <w:r w:rsidR="00C34CD0" w:rsidRPr="00EA567D">
              <w:rPr>
                <w:rFonts w:ascii="Times New Roman" w:hAnsi="Times New Roman" w:cs="Times New Roman"/>
                <w:sz w:val="24"/>
                <w:szCs w:val="24"/>
              </w:rPr>
              <w:t>.</w:t>
            </w:r>
            <w:r w:rsidRPr="00EA567D">
              <w:rPr>
                <w:rFonts w:ascii="Times New Roman" w:hAnsi="Times New Roman" w:cs="Times New Roman"/>
                <w:sz w:val="24"/>
                <w:szCs w:val="24"/>
              </w:rPr>
              <w:t>12</w:t>
            </w:r>
            <w:r w:rsidR="00C34CD0" w:rsidRPr="00EA567D">
              <w:rPr>
                <w:rFonts w:ascii="Times New Roman" w:hAnsi="Times New Roman" w:cs="Times New Roman"/>
                <w:sz w:val="24"/>
                <w:szCs w:val="24"/>
              </w:rPr>
              <w:t>.</w:t>
            </w:r>
            <w:r w:rsidRPr="00EA567D">
              <w:rPr>
                <w:rFonts w:ascii="Times New Roman" w:hAnsi="Times New Roman" w:cs="Times New Roman"/>
                <w:sz w:val="24"/>
                <w:szCs w:val="24"/>
              </w:rPr>
              <w:t>2004</w:t>
            </w:r>
          </w:p>
        </w:tc>
      </w:tr>
    </w:tbl>
    <w:p w:rsidR="00C34CD0" w:rsidRPr="00153A8F" w:rsidRDefault="00C34CD0" w:rsidP="00C34CD0">
      <w:pPr>
        <w:autoSpaceDE w:val="0"/>
        <w:autoSpaceDN w:val="0"/>
        <w:adjustRightInd w:val="0"/>
        <w:spacing w:after="0pt" w:line="18pt" w:lineRule="auto"/>
        <w:ind w:firstLine="35.45pt"/>
        <w:jc w:val="both"/>
        <w:rPr>
          <w:rFonts w:ascii="Times New Roman" w:hAnsi="Times New Roman"/>
          <w:color w:val="000000"/>
          <w:sz w:val="28"/>
          <w:szCs w:val="28"/>
        </w:rPr>
      </w:pPr>
    </w:p>
    <w:p w:rsidR="00C34CD0" w:rsidRPr="00153A8F" w:rsidRDefault="00C34CD0" w:rsidP="00C34CD0">
      <w:pPr>
        <w:autoSpaceDE w:val="0"/>
        <w:autoSpaceDN w:val="0"/>
        <w:adjustRightInd w:val="0"/>
        <w:spacing w:after="0pt" w:line="18pt" w:lineRule="auto"/>
        <w:ind w:firstLine="35.45pt"/>
        <w:jc w:val="both"/>
        <w:rPr>
          <w:rFonts w:ascii="Times New Roman" w:hAnsi="Times New Roman"/>
          <w:color w:val="000000"/>
          <w:sz w:val="28"/>
          <w:szCs w:val="28"/>
        </w:rPr>
      </w:pPr>
      <w:r w:rsidRPr="00153A8F">
        <w:rPr>
          <w:rFonts w:ascii="Times New Roman" w:hAnsi="Times New Roman"/>
          <w:color w:val="000000"/>
          <w:sz w:val="28"/>
          <w:szCs w:val="28"/>
        </w:rPr>
        <w:t xml:space="preserve">На </w:t>
      </w:r>
      <w:r>
        <w:rPr>
          <w:rFonts w:ascii="Times New Roman" w:hAnsi="Times New Roman"/>
          <w:color w:val="000000"/>
          <w:sz w:val="28"/>
          <w:szCs w:val="28"/>
        </w:rPr>
        <w:t>отечественном</w:t>
      </w:r>
      <w:r w:rsidRPr="00153A8F">
        <w:rPr>
          <w:rFonts w:ascii="Times New Roman" w:hAnsi="Times New Roman"/>
          <w:color w:val="000000"/>
          <w:sz w:val="28"/>
          <w:szCs w:val="28"/>
        </w:rPr>
        <w:t xml:space="preserve"> рынке огромная конкуренция в данной категории товаров и услуг. Согласно ОКВЭД, </w:t>
      </w:r>
      <w:r w:rsidRPr="00153A8F">
        <w:rPr>
          <w:rFonts w:ascii="Times New Roman" w:hAnsi="Times New Roman"/>
          <w:sz w:val="28"/>
          <w:szCs w:val="28"/>
        </w:rPr>
        <w:t>ООО «</w:t>
      </w:r>
      <w:r w:rsidR="005A131F">
        <w:rPr>
          <w:rFonts w:ascii="Times New Roman" w:hAnsi="Times New Roman"/>
          <w:sz w:val="28"/>
          <w:szCs w:val="28"/>
        </w:rPr>
        <w:t>ПАЗИ</w:t>
      </w:r>
      <w:r w:rsidRPr="00153A8F">
        <w:rPr>
          <w:rFonts w:ascii="Times New Roman" w:hAnsi="Times New Roman"/>
          <w:sz w:val="28"/>
          <w:szCs w:val="28"/>
        </w:rPr>
        <w:t xml:space="preserve">» </w:t>
      </w:r>
      <w:r w:rsidRPr="00153A8F">
        <w:rPr>
          <w:rFonts w:ascii="Times New Roman" w:hAnsi="Times New Roman"/>
          <w:color w:val="000000"/>
          <w:sz w:val="28"/>
          <w:szCs w:val="28"/>
        </w:rPr>
        <w:t>занимает следующие места:</w:t>
      </w:r>
    </w:p>
    <w:p w:rsidR="00C34CD0" w:rsidRPr="00153A8F" w:rsidRDefault="00C34CD0" w:rsidP="00C34CD0">
      <w:pPr>
        <w:autoSpaceDE w:val="0"/>
        <w:autoSpaceDN w:val="0"/>
        <w:adjustRightInd w:val="0"/>
        <w:spacing w:after="0pt" w:line="18pt" w:lineRule="auto"/>
        <w:ind w:firstLine="35.45pt"/>
        <w:jc w:val="both"/>
        <w:rPr>
          <w:rFonts w:ascii="Times New Roman" w:hAnsi="Times New Roman"/>
          <w:color w:val="000000"/>
          <w:sz w:val="28"/>
          <w:szCs w:val="28"/>
        </w:rPr>
      </w:pPr>
      <w:r w:rsidRPr="00153A8F">
        <w:rPr>
          <w:rFonts w:ascii="Times New Roman" w:hAnsi="Times New Roman"/>
          <w:color w:val="000000"/>
          <w:sz w:val="28"/>
          <w:szCs w:val="28"/>
        </w:rPr>
        <w:t xml:space="preserve">- </w:t>
      </w:r>
      <w:r w:rsidR="005A131F">
        <w:rPr>
          <w:rFonts w:ascii="Times New Roman" w:hAnsi="Times New Roman"/>
          <w:color w:val="000000"/>
          <w:sz w:val="28"/>
          <w:szCs w:val="28"/>
        </w:rPr>
        <w:t>11</w:t>
      </w:r>
      <w:r w:rsidRPr="00153A8F">
        <w:rPr>
          <w:rFonts w:ascii="Times New Roman" w:hAnsi="Times New Roman"/>
          <w:color w:val="000000"/>
          <w:sz w:val="28"/>
          <w:szCs w:val="28"/>
        </w:rPr>
        <w:t xml:space="preserve"> место из </w:t>
      </w:r>
      <w:r w:rsidR="005A131F">
        <w:rPr>
          <w:rFonts w:ascii="Times New Roman" w:hAnsi="Times New Roman"/>
          <w:color w:val="000000"/>
          <w:sz w:val="28"/>
          <w:szCs w:val="28"/>
        </w:rPr>
        <w:t>67</w:t>
      </w:r>
      <w:r w:rsidRPr="00153A8F">
        <w:rPr>
          <w:rFonts w:ascii="Times New Roman" w:hAnsi="Times New Roman"/>
          <w:color w:val="000000"/>
          <w:sz w:val="28"/>
          <w:szCs w:val="28"/>
        </w:rPr>
        <w:t xml:space="preserve"> по выручке за 2023 год в </w:t>
      </w:r>
      <w:r w:rsidR="005A131F">
        <w:rPr>
          <w:rFonts w:ascii="Times New Roman" w:hAnsi="Times New Roman"/>
          <w:color w:val="000000"/>
          <w:sz w:val="28"/>
          <w:szCs w:val="28"/>
        </w:rPr>
        <w:t xml:space="preserve">г. </w:t>
      </w:r>
      <w:r w:rsidR="005A131F" w:rsidRPr="005A131F">
        <w:rPr>
          <w:rFonts w:ascii="Times New Roman" w:hAnsi="Times New Roman"/>
          <w:color w:val="000000"/>
          <w:sz w:val="28"/>
          <w:szCs w:val="28"/>
        </w:rPr>
        <w:t>Санкт-Петербург</w:t>
      </w:r>
      <w:r w:rsidRPr="00153A8F">
        <w:rPr>
          <w:rFonts w:ascii="Times New Roman" w:hAnsi="Times New Roman"/>
          <w:color w:val="000000"/>
          <w:sz w:val="28"/>
          <w:szCs w:val="28"/>
        </w:rPr>
        <w:t>;</w:t>
      </w:r>
    </w:p>
    <w:p w:rsidR="00C34CD0" w:rsidRDefault="00C34CD0" w:rsidP="00C34CD0">
      <w:pPr>
        <w:autoSpaceDE w:val="0"/>
        <w:autoSpaceDN w:val="0"/>
        <w:adjustRightInd w:val="0"/>
        <w:spacing w:after="0pt" w:line="18pt" w:lineRule="auto"/>
        <w:ind w:firstLine="35.45pt"/>
        <w:jc w:val="both"/>
        <w:rPr>
          <w:rFonts w:ascii="Times New Roman" w:hAnsi="Times New Roman"/>
          <w:color w:val="000000"/>
          <w:sz w:val="28"/>
          <w:szCs w:val="28"/>
        </w:rPr>
      </w:pPr>
      <w:r w:rsidRPr="00153A8F">
        <w:rPr>
          <w:rFonts w:ascii="Times New Roman" w:hAnsi="Times New Roman"/>
          <w:color w:val="000000"/>
          <w:sz w:val="28"/>
          <w:szCs w:val="28"/>
        </w:rPr>
        <w:t xml:space="preserve">- </w:t>
      </w:r>
      <w:r w:rsidR="005A131F">
        <w:rPr>
          <w:rFonts w:ascii="Times New Roman" w:hAnsi="Times New Roman"/>
          <w:color w:val="000000"/>
          <w:sz w:val="28"/>
          <w:szCs w:val="28"/>
        </w:rPr>
        <w:t>170</w:t>
      </w:r>
      <w:r w:rsidRPr="00153A8F">
        <w:rPr>
          <w:rFonts w:ascii="Times New Roman" w:hAnsi="Times New Roman"/>
          <w:color w:val="000000"/>
          <w:sz w:val="28"/>
          <w:szCs w:val="28"/>
        </w:rPr>
        <w:t xml:space="preserve"> место из </w:t>
      </w:r>
      <w:r w:rsidR="005A131F">
        <w:rPr>
          <w:rFonts w:ascii="Times New Roman" w:hAnsi="Times New Roman"/>
          <w:color w:val="000000"/>
          <w:sz w:val="28"/>
          <w:szCs w:val="28"/>
        </w:rPr>
        <w:t>1411</w:t>
      </w:r>
      <w:r w:rsidRPr="00153A8F">
        <w:rPr>
          <w:rFonts w:ascii="Times New Roman" w:hAnsi="Times New Roman"/>
          <w:color w:val="000000"/>
          <w:sz w:val="28"/>
          <w:szCs w:val="28"/>
        </w:rPr>
        <w:t xml:space="preserve"> по выручке за 2023 год в России.</w:t>
      </w:r>
    </w:p>
    <w:p w:rsidR="005A131F" w:rsidRPr="005A131F" w:rsidRDefault="005A131F" w:rsidP="005A131F">
      <w:pPr>
        <w:autoSpaceDE w:val="0"/>
        <w:autoSpaceDN w:val="0"/>
        <w:adjustRightInd w:val="0"/>
        <w:spacing w:after="0pt" w:line="18pt" w:lineRule="auto"/>
        <w:ind w:firstLine="35.45pt"/>
        <w:jc w:val="both"/>
        <w:rPr>
          <w:rFonts w:ascii="Times New Roman" w:hAnsi="Times New Roman"/>
          <w:color w:val="000000"/>
          <w:sz w:val="28"/>
          <w:szCs w:val="28"/>
        </w:rPr>
      </w:pPr>
      <w:r w:rsidRPr="00153A8F">
        <w:rPr>
          <w:rFonts w:ascii="Times New Roman" w:hAnsi="Times New Roman"/>
          <w:sz w:val="28"/>
          <w:szCs w:val="28"/>
        </w:rPr>
        <w:t>ООО «</w:t>
      </w:r>
      <w:r>
        <w:rPr>
          <w:rFonts w:ascii="Times New Roman" w:hAnsi="Times New Roman"/>
          <w:sz w:val="28"/>
          <w:szCs w:val="28"/>
        </w:rPr>
        <w:t>ПАЗИ</w:t>
      </w:r>
      <w:r w:rsidRPr="00153A8F">
        <w:rPr>
          <w:rFonts w:ascii="Times New Roman" w:hAnsi="Times New Roman"/>
          <w:sz w:val="28"/>
          <w:szCs w:val="28"/>
        </w:rPr>
        <w:t>»</w:t>
      </w:r>
      <w:r>
        <w:rPr>
          <w:rFonts w:ascii="Times New Roman" w:hAnsi="Times New Roman"/>
          <w:sz w:val="28"/>
          <w:szCs w:val="28"/>
        </w:rPr>
        <w:t xml:space="preserve"> является л</w:t>
      </w:r>
      <w:r w:rsidRPr="005A131F">
        <w:rPr>
          <w:rFonts w:ascii="Times New Roman" w:hAnsi="Times New Roman"/>
          <w:color w:val="000000"/>
          <w:sz w:val="28"/>
          <w:szCs w:val="28"/>
        </w:rPr>
        <w:t>идером в производстве инструмента из эльбора в России и странах СНГ. Завод также специализируется на выпуске алмазных шлифовальных и отрезных кругов, а также на создании высокотехнологичного абразивного инструмента на керамических связках. Продукция завода пользуется популярностью среди промышленных предприятий России и более чем 30 стран мира.</w:t>
      </w:r>
    </w:p>
    <w:p w:rsidR="005A131F" w:rsidRPr="005A131F" w:rsidRDefault="005A131F" w:rsidP="005A131F">
      <w:pPr>
        <w:autoSpaceDE w:val="0"/>
        <w:autoSpaceDN w:val="0"/>
        <w:adjustRightInd w:val="0"/>
        <w:spacing w:after="0pt" w:line="18pt" w:lineRule="auto"/>
        <w:ind w:firstLine="35.45pt"/>
        <w:jc w:val="both"/>
        <w:rPr>
          <w:rFonts w:ascii="Times New Roman" w:hAnsi="Times New Roman"/>
          <w:color w:val="000000"/>
          <w:sz w:val="28"/>
          <w:szCs w:val="28"/>
        </w:rPr>
      </w:pPr>
      <w:r w:rsidRPr="005A131F">
        <w:rPr>
          <w:rFonts w:ascii="Times New Roman" w:hAnsi="Times New Roman"/>
          <w:color w:val="000000"/>
          <w:sz w:val="28"/>
          <w:szCs w:val="28"/>
        </w:rPr>
        <w:t>Основанный под названием "Первая российская фабрика наждачных изделий" в 1878 году в Санкт-Петербурге, завод "Ильич" с тех пор является истинным пионером в области абразивного инструмента на российском рынке.</w:t>
      </w:r>
    </w:p>
    <w:p w:rsidR="005A131F" w:rsidRPr="00153A8F" w:rsidRDefault="005A131F" w:rsidP="005A131F">
      <w:pPr>
        <w:autoSpaceDE w:val="0"/>
        <w:autoSpaceDN w:val="0"/>
        <w:adjustRightInd w:val="0"/>
        <w:spacing w:after="0pt" w:line="18pt" w:lineRule="auto"/>
        <w:ind w:firstLine="35.45pt"/>
        <w:jc w:val="both"/>
        <w:rPr>
          <w:rFonts w:ascii="Times New Roman" w:hAnsi="Times New Roman"/>
          <w:color w:val="000000"/>
          <w:sz w:val="28"/>
          <w:szCs w:val="28"/>
        </w:rPr>
      </w:pPr>
      <w:r>
        <w:rPr>
          <w:rFonts w:ascii="Times New Roman" w:hAnsi="Times New Roman"/>
          <w:color w:val="000000"/>
          <w:sz w:val="28"/>
          <w:szCs w:val="28"/>
        </w:rPr>
        <w:t>П</w:t>
      </w:r>
      <w:r w:rsidRPr="005A131F">
        <w:rPr>
          <w:rFonts w:ascii="Times New Roman" w:hAnsi="Times New Roman"/>
          <w:color w:val="000000"/>
          <w:sz w:val="28"/>
          <w:szCs w:val="28"/>
        </w:rPr>
        <w:t>редприятие выделяется совместным взаимодействием с клиентами для улучшения процесса шлифовки. Мы стремимся удовлетворить самые сложные запросы, связанные с созданием новых инструментов, как для замены импортных товаров, так и для обработки новых материалов и сложных форм. Абразивный завод "Ильич" находится в списке дилеров в России и за рубежом. Мы будем рады видеть вас среди наших клиентов.</w:t>
      </w:r>
    </w:p>
    <w:p w:rsidR="00C34CD0" w:rsidRPr="00153A8F" w:rsidRDefault="00C34CD0" w:rsidP="00C34CD0">
      <w:pPr>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sz w:val="28"/>
          <w:szCs w:val="28"/>
        </w:rPr>
        <w:t>Для выявления сильных и слабых сторон исследуемой фирмы в сфере системы управления, проведем анализ ее организационной структуры.</w:t>
      </w:r>
    </w:p>
    <w:p w:rsidR="00C34CD0" w:rsidRPr="00153A8F" w:rsidRDefault="00C34CD0" w:rsidP="00C34CD0">
      <w:pPr>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sz w:val="28"/>
          <w:szCs w:val="28"/>
        </w:rPr>
        <w:t>Поскольку организация является обществом с ограниченной ответственностью, список акционеров в ЕГРЮЛ раскрывается. Компания имеет единственного учредителя, состав учредителей не изменялся.</w:t>
      </w:r>
    </w:p>
    <w:p w:rsidR="00C34CD0" w:rsidRPr="00153A8F" w:rsidRDefault="00C34CD0" w:rsidP="00C34CD0">
      <w:pPr>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sz w:val="28"/>
          <w:szCs w:val="28"/>
        </w:rPr>
        <w:t xml:space="preserve">Корпоративная структура компании приведена на </w:t>
      </w:r>
      <w:r w:rsidR="005A131F">
        <w:rPr>
          <w:rFonts w:ascii="Times New Roman" w:hAnsi="Times New Roman" w:cs="Times New Roman"/>
          <w:sz w:val="28"/>
          <w:szCs w:val="28"/>
        </w:rPr>
        <w:t>р</w:t>
      </w:r>
      <w:r w:rsidRPr="00153A8F">
        <w:rPr>
          <w:rFonts w:ascii="Times New Roman" w:hAnsi="Times New Roman" w:cs="Times New Roman"/>
          <w:sz w:val="28"/>
          <w:szCs w:val="28"/>
        </w:rPr>
        <w:t>исунке 2.</w:t>
      </w:r>
      <w:r>
        <w:rPr>
          <w:rFonts w:ascii="Times New Roman" w:hAnsi="Times New Roman" w:cs="Times New Roman"/>
          <w:sz w:val="28"/>
          <w:szCs w:val="28"/>
        </w:rPr>
        <w:t>3</w:t>
      </w:r>
      <w:r w:rsidRPr="00153A8F">
        <w:rPr>
          <w:rFonts w:ascii="Times New Roman" w:hAnsi="Times New Roman" w:cs="Times New Roman"/>
          <w:sz w:val="28"/>
          <w:szCs w:val="28"/>
        </w:rPr>
        <w:t>.</w:t>
      </w:r>
    </w:p>
    <w:p w:rsidR="00C34CD0" w:rsidRPr="00153A8F" w:rsidRDefault="00C34CD0" w:rsidP="00C34CD0">
      <w:pPr>
        <w:spacing w:after="0pt" w:line="18pt" w:lineRule="auto"/>
        <w:jc w:val="center"/>
        <w:rPr>
          <w:sz w:val="28"/>
          <w:szCs w:val="28"/>
        </w:rPr>
      </w:pPr>
      <w:r w:rsidRPr="00153A8F">
        <w:rPr>
          <w:noProof/>
          <w:sz w:val="28"/>
          <w:szCs w:val="28"/>
        </w:rPr>
        <w:drawing>
          <wp:inline distT="0" distB="0" distL="0" distR="0" wp14:anchorId="20263108" wp14:editId="7433CBF5">
            <wp:extent cx="5413375" cy="3474720"/>
            <wp:effectExtent l="0" t="0" r="0" b="0"/>
            <wp:docPr id="1" name="Рисунок 1"/>
            <wp:cNvGraphicFramePr>
              <a:graphicFrameLocks xmlns:a="http://purl.oclc.org/ooxml/drawingml/main"/>
            </wp:cNvGraphicFramePr>
            <a:graphic xmlns:a="http://purl.oclc.org/ooxml/drawingml/main">
              <a:graphicData uri="http://purl.oclc.org/ooxml/drawingml/picture">
                <pic:pic xmlns:pic="http://purl.oclc.org/ooxml/drawingml/picture">
                  <pic:nvPicPr>
                    <pic:cNvPr id="0" name="Рисунок 3"/>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13375" cy="3474720"/>
                    </a:xfrm>
                    <a:prstGeom prst="rect">
                      <a:avLst/>
                    </a:prstGeom>
                    <a:noFill/>
                    <a:ln>
                      <a:noFill/>
                    </a:ln>
                  </pic:spPr>
                </pic:pic>
              </a:graphicData>
            </a:graphic>
          </wp:inline>
        </w:drawing>
      </w:r>
    </w:p>
    <w:p w:rsidR="00C34CD0" w:rsidRPr="00153A8F" w:rsidRDefault="00C34CD0" w:rsidP="00C34CD0">
      <w:pPr>
        <w:spacing w:after="0pt" w:line="18pt" w:lineRule="auto"/>
        <w:ind w:firstLine="35.45pt"/>
        <w:jc w:val="center"/>
        <w:rPr>
          <w:rFonts w:ascii="Times New Roman" w:hAnsi="Times New Roman" w:cs="Times New Roman"/>
          <w:sz w:val="28"/>
          <w:szCs w:val="28"/>
        </w:rPr>
      </w:pPr>
      <w:r w:rsidRPr="00153A8F">
        <w:rPr>
          <w:rFonts w:ascii="Times New Roman" w:hAnsi="Times New Roman" w:cs="Times New Roman"/>
          <w:sz w:val="28"/>
          <w:szCs w:val="28"/>
        </w:rPr>
        <w:t>Рис</w:t>
      </w:r>
      <w:r>
        <w:rPr>
          <w:rFonts w:ascii="Times New Roman" w:hAnsi="Times New Roman" w:cs="Times New Roman"/>
          <w:sz w:val="28"/>
          <w:szCs w:val="28"/>
        </w:rPr>
        <w:t>унок</w:t>
      </w:r>
      <w:r w:rsidRPr="00153A8F">
        <w:rPr>
          <w:rFonts w:ascii="Times New Roman" w:hAnsi="Times New Roman" w:cs="Times New Roman"/>
          <w:sz w:val="28"/>
          <w:szCs w:val="28"/>
        </w:rPr>
        <w:t xml:space="preserve"> 2.3 - Корпоративная структура компании</w:t>
      </w:r>
    </w:p>
    <w:p w:rsidR="00C34CD0" w:rsidRPr="00153A8F" w:rsidRDefault="00C34CD0" w:rsidP="00C34CD0">
      <w:pPr>
        <w:spacing w:after="0pt" w:line="18pt" w:lineRule="auto"/>
        <w:ind w:firstLine="35.45pt"/>
        <w:jc w:val="both"/>
        <w:rPr>
          <w:rFonts w:ascii="Times New Roman" w:hAnsi="Times New Roman" w:cs="Times New Roman"/>
          <w:sz w:val="28"/>
          <w:szCs w:val="28"/>
        </w:rPr>
      </w:pPr>
    </w:p>
    <w:p w:rsidR="00C34CD0" w:rsidRPr="00153A8F" w:rsidRDefault="00C34CD0" w:rsidP="00C34CD0">
      <w:pPr>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sz w:val="28"/>
          <w:szCs w:val="28"/>
        </w:rPr>
        <w:t>Далее в таблице 2.</w:t>
      </w:r>
      <w:r>
        <w:rPr>
          <w:rFonts w:ascii="Times New Roman" w:hAnsi="Times New Roman" w:cs="Times New Roman"/>
          <w:sz w:val="28"/>
          <w:szCs w:val="28"/>
        </w:rPr>
        <w:t>3</w:t>
      </w:r>
      <w:r w:rsidRPr="00153A8F">
        <w:rPr>
          <w:rFonts w:ascii="Times New Roman" w:hAnsi="Times New Roman" w:cs="Times New Roman"/>
          <w:sz w:val="28"/>
          <w:szCs w:val="28"/>
        </w:rPr>
        <w:t xml:space="preserve"> рассмотрим основные технико-экономические показатели деятельности организации.</w:t>
      </w:r>
    </w:p>
    <w:p w:rsidR="00C34CD0" w:rsidRPr="00153A8F" w:rsidRDefault="00C34CD0" w:rsidP="00C34CD0">
      <w:pPr>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sz w:val="28"/>
          <w:szCs w:val="28"/>
        </w:rPr>
        <w:t>Таблица 2.</w:t>
      </w:r>
      <w:r>
        <w:rPr>
          <w:rFonts w:ascii="Times New Roman" w:hAnsi="Times New Roman" w:cs="Times New Roman"/>
          <w:sz w:val="28"/>
          <w:szCs w:val="28"/>
        </w:rPr>
        <w:t>3</w:t>
      </w:r>
      <w:r w:rsidRPr="00153A8F">
        <w:rPr>
          <w:rFonts w:ascii="Times New Roman" w:hAnsi="Times New Roman" w:cs="Times New Roman"/>
          <w:sz w:val="28"/>
          <w:szCs w:val="28"/>
        </w:rPr>
        <w:t xml:space="preserve"> – Динамика основных технико-экономические показатели деятельности </w:t>
      </w:r>
      <w:r w:rsidRPr="00153A8F">
        <w:rPr>
          <w:rFonts w:ascii="Times New Roman" w:hAnsi="Times New Roman"/>
          <w:sz w:val="28"/>
          <w:szCs w:val="28"/>
        </w:rPr>
        <w:t>ООО «</w:t>
      </w:r>
      <w:r w:rsidR="005A131F">
        <w:rPr>
          <w:rFonts w:ascii="Times New Roman" w:hAnsi="Times New Roman"/>
          <w:sz w:val="28"/>
          <w:szCs w:val="28"/>
        </w:rPr>
        <w:t>ПАЗИ</w:t>
      </w:r>
      <w:r w:rsidRPr="00153A8F">
        <w:rPr>
          <w:rFonts w:ascii="Times New Roman" w:hAnsi="Times New Roman"/>
          <w:sz w:val="28"/>
          <w:szCs w:val="28"/>
        </w:rPr>
        <w:t>»</w:t>
      </w:r>
      <w:r w:rsidRPr="00153A8F">
        <w:rPr>
          <w:rFonts w:ascii="Times New Roman" w:hAnsi="Times New Roman" w:cs="Times New Roman"/>
          <w:sz w:val="28"/>
          <w:szCs w:val="28"/>
        </w:rPr>
        <w:t xml:space="preserve"> в </w:t>
      </w:r>
      <w:r w:rsidR="00CA4D82">
        <w:rPr>
          <w:rFonts w:ascii="Times New Roman" w:hAnsi="Times New Roman" w:cs="Times New Roman"/>
          <w:sz w:val="28"/>
          <w:szCs w:val="28"/>
        </w:rPr>
        <w:t>2021</w:t>
      </w:r>
      <w:r w:rsidRPr="00153A8F">
        <w:rPr>
          <w:rFonts w:ascii="Times New Roman" w:hAnsi="Times New Roman" w:cs="Times New Roman"/>
          <w:sz w:val="28"/>
          <w:szCs w:val="28"/>
        </w:rPr>
        <w:t>-2023 гг.</w:t>
      </w:r>
    </w:p>
    <w:tbl>
      <w:tblPr>
        <w:tblW w:w="100.0%" w:type="pct"/>
        <w:tblLook w:firstRow="1" w:lastRow="0" w:firstColumn="1" w:lastColumn="0" w:noHBand="0" w:noVBand="1"/>
      </w:tblPr>
      <w:tblGrid>
        <w:gridCol w:w="3818"/>
        <w:gridCol w:w="996"/>
        <w:gridCol w:w="996"/>
        <w:gridCol w:w="996"/>
        <w:gridCol w:w="1554"/>
        <w:gridCol w:w="1211"/>
      </w:tblGrid>
      <w:tr w:rsidR="00CA4D82" w:rsidRPr="00CA4D82" w:rsidTr="00CA4D82">
        <w:trPr>
          <w:trHeight w:val="630"/>
        </w:trPr>
        <w:tc>
          <w:tcPr>
            <w:tcW w:w="40.76%" w:type="pct"/>
            <w:tcBorders>
              <w:top w:val="single" w:sz="4" w:space="0" w:color="auto"/>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center"/>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Показатель</w:t>
            </w:r>
          </w:p>
        </w:tc>
        <w:tc>
          <w:tcPr>
            <w:tcW w:w="10.2%" w:type="pct"/>
            <w:tcBorders>
              <w:top w:val="single" w:sz="4" w:space="0" w:color="auto"/>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center"/>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2021 г.</w:t>
            </w:r>
          </w:p>
        </w:tc>
        <w:tc>
          <w:tcPr>
            <w:tcW w:w="10.2%" w:type="pct"/>
            <w:tcBorders>
              <w:top w:val="single" w:sz="4" w:space="0" w:color="auto"/>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center"/>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2022 г.</w:t>
            </w:r>
          </w:p>
        </w:tc>
        <w:tc>
          <w:tcPr>
            <w:tcW w:w="11.08%" w:type="pct"/>
            <w:tcBorders>
              <w:top w:val="single" w:sz="4" w:space="0" w:color="auto"/>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center"/>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2023 г.</w:t>
            </w:r>
          </w:p>
        </w:tc>
        <w:tc>
          <w:tcPr>
            <w:tcW w:w="17.28%" w:type="pct"/>
            <w:tcBorders>
              <w:top w:val="single" w:sz="4" w:space="0" w:color="auto"/>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center"/>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Изменение, (+,-)</w:t>
            </w:r>
          </w:p>
        </w:tc>
        <w:tc>
          <w:tcPr>
            <w:tcW w:w="10.48%" w:type="pct"/>
            <w:tcBorders>
              <w:top w:val="single" w:sz="4" w:space="0" w:color="auto"/>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center"/>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Темп прироста, %</w:t>
            </w:r>
          </w:p>
        </w:tc>
      </w:tr>
      <w:tr w:rsidR="00CA4D82" w:rsidRPr="00CA4D82" w:rsidTr="00CA4D82">
        <w:trPr>
          <w:trHeight w:val="315"/>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Выручка, тыс. руб.</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414</w:t>
            </w:r>
            <w:r>
              <w:rPr>
                <w:rFonts w:ascii="Times New Roman" w:eastAsia="Times New Roman" w:hAnsi="Times New Roman" w:cs="Times New Roman"/>
                <w:color w:val="000000"/>
                <w:sz w:val="24"/>
                <w:szCs w:val="24"/>
                <w:lang w:eastAsia="ru-RU"/>
              </w:rPr>
              <w:t> </w:t>
            </w:r>
            <w:r w:rsidRPr="00CA4D82">
              <w:rPr>
                <w:rFonts w:ascii="Times New Roman" w:eastAsia="Times New Roman" w:hAnsi="Times New Roman" w:cs="Times New Roman"/>
                <w:color w:val="000000"/>
                <w:sz w:val="24"/>
                <w:szCs w:val="24"/>
                <w:lang w:eastAsia="ru-RU"/>
              </w:rPr>
              <w:t>290</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417</w:t>
            </w:r>
            <w:r>
              <w:rPr>
                <w:rFonts w:ascii="Times New Roman" w:eastAsia="Times New Roman" w:hAnsi="Times New Roman" w:cs="Times New Roman"/>
                <w:color w:val="000000"/>
                <w:sz w:val="24"/>
                <w:szCs w:val="24"/>
                <w:lang w:eastAsia="ru-RU"/>
              </w:rPr>
              <w:t> </w:t>
            </w:r>
            <w:r w:rsidRPr="00CA4D82">
              <w:rPr>
                <w:rFonts w:ascii="Times New Roman" w:eastAsia="Times New Roman" w:hAnsi="Times New Roman" w:cs="Times New Roman"/>
                <w:color w:val="000000"/>
                <w:sz w:val="24"/>
                <w:szCs w:val="24"/>
                <w:lang w:eastAsia="ru-RU"/>
              </w:rPr>
              <w:t>372</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473</w:t>
            </w:r>
            <w:r>
              <w:rPr>
                <w:rFonts w:ascii="Times New Roman" w:eastAsia="Times New Roman" w:hAnsi="Times New Roman" w:cs="Times New Roman"/>
                <w:color w:val="000000"/>
                <w:sz w:val="24"/>
                <w:szCs w:val="24"/>
                <w:lang w:eastAsia="ru-RU"/>
              </w:rPr>
              <w:t> </w:t>
            </w:r>
            <w:r w:rsidRPr="00CA4D82">
              <w:rPr>
                <w:rFonts w:ascii="Times New Roman" w:eastAsia="Times New Roman" w:hAnsi="Times New Roman" w:cs="Times New Roman"/>
                <w:color w:val="000000"/>
                <w:sz w:val="24"/>
                <w:szCs w:val="24"/>
                <w:lang w:eastAsia="ru-RU"/>
              </w:rPr>
              <w:t>827</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59 537</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14,37</w:t>
            </w:r>
          </w:p>
        </w:tc>
      </w:tr>
      <w:tr w:rsidR="00CA4D82" w:rsidRPr="00CA4D82" w:rsidTr="00CA4D82">
        <w:trPr>
          <w:trHeight w:val="315"/>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Прибыль от продаж, тыс. руб. </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26 723</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41 589</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74 394</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47 671</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178,39</w:t>
            </w:r>
          </w:p>
        </w:tc>
      </w:tr>
      <w:tr w:rsidR="00CA4D82" w:rsidRPr="00CA4D82" w:rsidTr="00CA4D82">
        <w:trPr>
          <w:trHeight w:val="315"/>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Рентабельность продаж, %</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6,45</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9,96</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15,70</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9,25</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143,41</w:t>
            </w:r>
          </w:p>
        </w:tc>
      </w:tr>
      <w:tr w:rsidR="00CA4D82" w:rsidRPr="00CA4D82" w:rsidTr="00CA4D82">
        <w:trPr>
          <w:trHeight w:val="315"/>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Средняя величина активов, тыс. руб.</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311 863</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339 475</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360 861</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48 998</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15,71</w:t>
            </w:r>
          </w:p>
        </w:tc>
      </w:tr>
      <w:tr w:rsidR="00CA4D82" w:rsidRPr="00CA4D82" w:rsidTr="00CA4D82">
        <w:trPr>
          <w:trHeight w:val="315"/>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Коэффициент оборачиваемо</w:t>
            </w:r>
            <w:r w:rsidRPr="00CA4D82">
              <w:rPr>
                <w:rFonts w:ascii="Times New Roman" w:eastAsia="Times New Roman" w:hAnsi="Times New Roman" w:cs="Times New Roman"/>
                <w:color w:val="000000"/>
                <w:sz w:val="24"/>
                <w:szCs w:val="24"/>
                <w:lang w:eastAsia="ru-RU"/>
              </w:rPr>
              <w:softHyphen/>
              <w:t>сти активов, обороты</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1,33</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1,23</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1,31</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-0,02</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-1,16</w:t>
            </w:r>
          </w:p>
        </w:tc>
      </w:tr>
      <w:tr w:rsidR="00CA4D82" w:rsidRPr="00CA4D82" w:rsidTr="00CA4D82">
        <w:trPr>
          <w:trHeight w:val="315"/>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Чистая прибыль, тыс. руб.</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4 699</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21 440</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57 908</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53 209</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1132,35</w:t>
            </w:r>
          </w:p>
        </w:tc>
      </w:tr>
      <w:tr w:rsidR="00CA4D82" w:rsidRPr="00CA4D82" w:rsidTr="00CA4D82">
        <w:trPr>
          <w:trHeight w:val="315"/>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Рентабельность активов по чистой прибыли, %</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1,51</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6,32</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16,05</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14,54</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965,02</w:t>
            </w:r>
          </w:p>
        </w:tc>
      </w:tr>
      <w:tr w:rsidR="00CA4D82" w:rsidRPr="00CA4D82" w:rsidTr="00CA4D82">
        <w:trPr>
          <w:trHeight w:val="630"/>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Средняя величина собствен</w:t>
            </w:r>
            <w:r w:rsidRPr="00CA4D82">
              <w:rPr>
                <w:rFonts w:ascii="Times New Roman" w:eastAsia="Times New Roman" w:hAnsi="Times New Roman" w:cs="Times New Roman"/>
                <w:color w:val="000000"/>
                <w:sz w:val="24"/>
                <w:szCs w:val="24"/>
                <w:lang w:eastAsia="ru-RU"/>
              </w:rPr>
              <w:softHyphen/>
              <w:t>ного капитала, тыс. руб.</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246 541</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259 610</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274 284</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27 744</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11,25</w:t>
            </w:r>
          </w:p>
        </w:tc>
      </w:tr>
      <w:tr w:rsidR="00CA4D82" w:rsidRPr="00CA4D82" w:rsidTr="00CA4D82">
        <w:trPr>
          <w:trHeight w:val="630"/>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Рентабельность собственного капитала по чистой прибыли, % </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1,91</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8,26</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21,11</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19,21</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1007,70</w:t>
            </w:r>
          </w:p>
        </w:tc>
      </w:tr>
      <w:tr w:rsidR="00CA4D82" w:rsidRPr="00CA4D82" w:rsidTr="00CA4D82">
        <w:trPr>
          <w:trHeight w:val="315"/>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Среднегодовая численность персонала, чел</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157</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159</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154</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-3</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-1,91</w:t>
            </w:r>
          </w:p>
        </w:tc>
      </w:tr>
      <w:tr w:rsidR="00CA4D82" w:rsidRPr="00CA4D82" w:rsidTr="00CA4D82">
        <w:trPr>
          <w:trHeight w:val="315"/>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Фонд </w:t>
            </w:r>
            <w:r>
              <w:rPr>
                <w:rFonts w:ascii="Times New Romann" w:hAnsi="Times New Romann" w:cs="Times New Romann"/>
              </w:rPr>
              <w:t xml:space="preserve">нарасти </w:t>
            </w:r>
            <w:r>
              <w:rPr>
                <w:rFonts w:ascii="Times New Roman" w:eastAsia="Times New Roman" w:hAnsi="Times New Roman" w:cs="Times New Roman"/>
                <w:color w:val="000000"/>
                <w:sz w:val="24"/>
                <w:szCs w:val="24"/>
                <w:lang w:eastAsia="ru-RU"/>
              </w:rPr>
              <w:t xml:space="preserve">заработной </w:t>
            </w:r>
            <w:r>
              <w:rPr>
                <w:rFonts w:ascii="Times New Romann" w:hAnsi="Times New Romann" w:cs="Times New Romann"/>
              </w:rPr>
              <w:t xml:space="preserve">добрать </w:t>
            </w:r>
            <w:r>
              <w:rPr>
                <w:rFonts w:ascii="Times New Roman" w:eastAsia="Times New Roman" w:hAnsi="Times New Roman" w:cs="Times New Roman"/>
                <w:color w:val="000000"/>
                <w:sz w:val="24"/>
                <w:szCs w:val="24"/>
                <w:lang w:eastAsia="ru-RU"/>
              </w:rPr>
              <w:t xml:space="preserve">платы </w:t>
            </w:r>
            <w:r>
              <w:rPr>
                <w:rFonts w:ascii="Times New Romann" w:hAnsi="Times New Romann" w:cs="Times New Romann"/>
              </w:rPr>
              <w:t xml:space="preserve">юрисдикция </w:t>
            </w:r>
            <w:r>
              <w:rPr>
                <w:rFonts w:ascii="Times New Roman" w:eastAsia="Times New Roman" w:hAnsi="Times New Roman" w:cs="Times New Roman"/>
                <w:color w:val="000000"/>
                <w:sz w:val="24"/>
                <w:szCs w:val="24"/>
                <w:lang w:eastAsia="ru-RU"/>
              </w:rPr>
              <w:t xml:space="preserve">персонала, </w:t>
            </w:r>
            <w:r>
              <w:rPr>
                <w:rFonts w:ascii="Times New Romann" w:hAnsi="Times New Romann" w:cs="Times New Romann"/>
              </w:rPr>
              <w:t xml:space="preserve">подъезд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цветной </w:t>
            </w:r>
            <w:r>
              <w:rPr>
                <w:rFonts w:ascii="Times New Roman" w:eastAsia="Times New Roman" w:hAnsi="Times New Roman" w:cs="Times New Roman"/>
                <w:color w:val="000000"/>
                <w:sz w:val="24"/>
                <w:szCs w:val="24"/>
                <w:lang w:eastAsia="ru-RU"/>
              </w:rPr>
              <w:t>руб.</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121 </w:t>
            </w:r>
            <w:r>
              <w:rPr>
                <w:rFonts w:ascii="Times New Roman" w:eastAsia="Times New Roman" w:hAnsi="Times New Roman" w:cs="Times New Roman"/>
                <w:color w:val="000000"/>
                <w:sz w:val="24"/>
                <w:szCs w:val="24"/>
                <w:lang w:eastAsia="ru-RU"/>
              </w:rPr>
              <w:t xml:space="preserve">909 </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123 </w:t>
            </w:r>
            <w:r>
              <w:rPr>
                <w:rFonts w:ascii="Times New Roman" w:eastAsia="Times New Roman" w:hAnsi="Times New Roman" w:cs="Times New Roman"/>
                <w:color w:val="000000"/>
                <w:sz w:val="24"/>
                <w:szCs w:val="24"/>
                <w:lang w:eastAsia="ru-RU"/>
              </w:rPr>
              <w:t xml:space="preserve">487 </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121 </w:t>
            </w:r>
            <w:r>
              <w:rPr>
                <w:rFonts w:ascii="Times New Roman" w:eastAsia="Times New Roman" w:hAnsi="Times New Roman" w:cs="Times New Roman"/>
                <w:color w:val="000000"/>
                <w:sz w:val="24"/>
                <w:szCs w:val="24"/>
                <w:lang w:eastAsia="ru-RU"/>
              </w:rPr>
              <w:t xml:space="preserve">345 </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-564</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-0,46</w:t>
            </w:r>
          </w:p>
        </w:tc>
      </w:tr>
      <w:tr w:rsidR="00CA4D82" w:rsidRPr="00CA4D82" w:rsidTr="00CA4D82">
        <w:trPr>
          <w:trHeight w:val="630"/>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Среднемесячная </w:t>
            </w:r>
            <w:r>
              <w:rPr>
                <w:rFonts w:ascii="Times New Romann" w:hAnsi="Times New Romann" w:cs="Times New Romann"/>
              </w:rPr>
              <w:t xml:space="preserve">форпост </w:t>
            </w:r>
            <w:r>
              <w:rPr>
                <w:rFonts w:ascii="Times New Roman" w:eastAsia="Times New Roman" w:hAnsi="Times New Roman" w:cs="Times New Roman"/>
                <w:color w:val="000000"/>
                <w:sz w:val="24"/>
                <w:szCs w:val="24"/>
                <w:lang w:eastAsia="ru-RU"/>
              </w:rPr>
              <w:t xml:space="preserve">заработная </w:t>
            </w:r>
            <w:r>
              <w:rPr>
                <w:rFonts w:ascii="Times New Romann" w:hAnsi="Times New Romann" w:cs="Times New Romann"/>
              </w:rPr>
              <w:t xml:space="preserve">щебенка </w:t>
            </w:r>
            <w:r>
              <w:rPr>
                <w:rFonts w:ascii="Times New Roman" w:eastAsia="Times New Roman" w:hAnsi="Times New Roman" w:cs="Times New Roman"/>
                <w:color w:val="000000"/>
                <w:sz w:val="24"/>
                <w:szCs w:val="24"/>
                <w:lang w:eastAsia="ru-RU"/>
              </w:rPr>
              <w:t xml:space="preserve">плата </w:t>
            </w:r>
            <w:r>
              <w:rPr>
                <w:rFonts w:ascii="Times New Romann" w:hAnsi="Times New Romann" w:cs="Times New Romann"/>
              </w:rPr>
              <w:t xml:space="preserve">подъезд </w:t>
            </w:r>
            <w:r>
              <w:rPr>
                <w:rFonts w:ascii="Times New Roman" w:eastAsia="Times New Roman" w:hAnsi="Times New Roman" w:cs="Times New Roman"/>
                <w:color w:val="000000"/>
                <w:sz w:val="24"/>
                <w:szCs w:val="24"/>
                <w:lang w:eastAsia="ru-RU"/>
              </w:rPr>
              <w:t xml:space="preserve">одного </w:t>
            </w:r>
            <w:r>
              <w:rPr>
                <w:rFonts w:ascii="Times New Romann" w:hAnsi="Times New Romann" w:cs="Times New Romann"/>
              </w:rPr>
              <w:t xml:space="preserve">экватор </w:t>
            </w:r>
            <w:r>
              <w:rPr>
                <w:rFonts w:ascii="Times New Roman" w:eastAsia="Times New Roman" w:hAnsi="Times New Roman" w:cs="Times New Roman"/>
                <w:color w:val="000000"/>
                <w:sz w:val="24"/>
                <w:szCs w:val="24"/>
                <w:lang w:eastAsia="ru-RU"/>
              </w:rPr>
              <w:t xml:space="preserve">работника, </w:t>
            </w:r>
            <w:r>
              <w:rPr>
                <w:rFonts w:ascii="Times New Romann" w:hAnsi="Times New Romann" w:cs="Times New Romann"/>
              </w:rPr>
              <w:t xml:space="preserve">экзамен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юрисдикция </w:t>
            </w:r>
            <w:r>
              <w:rPr>
                <w:rFonts w:ascii="Times New Roman" w:eastAsia="Times New Roman" w:hAnsi="Times New Roman" w:cs="Times New Roman"/>
                <w:color w:val="000000"/>
                <w:sz w:val="24"/>
                <w:szCs w:val="24"/>
                <w:lang w:eastAsia="ru-RU"/>
              </w:rPr>
              <w:t>руб.</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64,71</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64,72</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65,66</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0,96</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1,48</w:t>
            </w:r>
          </w:p>
        </w:tc>
      </w:tr>
      <w:tr w:rsidR="00CA4D82" w:rsidRPr="00CA4D82" w:rsidTr="00CA4D82">
        <w:trPr>
          <w:trHeight w:val="630"/>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Среднегодовая </w:t>
            </w:r>
            <w:r>
              <w:rPr>
                <w:rFonts w:ascii="Times New Romann" w:hAnsi="Times New Romann" w:cs="Times New Romann"/>
              </w:rPr>
              <w:t xml:space="preserve">форпост </w:t>
            </w:r>
            <w:r>
              <w:rPr>
                <w:rFonts w:ascii="Times New Roman" w:eastAsia="Times New Roman" w:hAnsi="Times New Roman" w:cs="Times New Roman"/>
                <w:color w:val="000000"/>
                <w:sz w:val="24"/>
                <w:szCs w:val="24"/>
                <w:lang w:eastAsia="ru-RU"/>
              </w:rPr>
              <w:t xml:space="preserve">стоимость </w:t>
            </w:r>
            <w:r>
              <w:rPr>
                <w:rFonts w:ascii="Times New Romann" w:hAnsi="Times New Romann" w:cs="Times New Romann"/>
              </w:rPr>
              <w:t xml:space="preserve">щебенка </w:t>
            </w:r>
            <w:r>
              <w:rPr>
                <w:rFonts w:ascii="Times New Roman" w:eastAsia="Times New Roman" w:hAnsi="Times New Roman" w:cs="Times New Roman"/>
                <w:color w:val="000000"/>
                <w:sz w:val="24"/>
                <w:szCs w:val="24"/>
                <w:lang w:eastAsia="ru-RU"/>
              </w:rPr>
              <w:t xml:space="preserve">основных </w:t>
            </w:r>
            <w:r>
              <w:rPr>
                <w:rFonts w:ascii="Times New Romann" w:hAnsi="Times New Romann" w:cs="Times New Romann"/>
              </w:rPr>
              <w:t xml:space="preserve">подъезд </w:t>
            </w:r>
            <w:r>
              <w:rPr>
                <w:rFonts w:ascii="Times New Roman" w:eastAsia="Times New Roman" w:hAnsi="Times New Roman" w:cs="Times New Roman"/>
                <w:color w:val="000000"/>
                <w:sz w:val="24"/>
                <w:szCs w:val="24"/>
                <w:lang w:eastAsia="ru-RU"/>
              </w:rPr>
              <w:t xml:space="preserve">производственных </w:t>
            </w:r>
            <w:r>
              <w:rPr>
                <w:rFonts w:ascii="Times New Romann" w:hAnsi="Times New Romann" w:cs="Times New Romann"/>
              </w:rPr>
              <w:t xml:space="preserve">экватор </w:t>
            </w:r>
            <w:r>
              <w:rPr>
                <w:rFonts w:ascii="Times New Roman" w:eastAsia="Times New Roman" w:hAnsi="Times New Roman" w:cs="Times New Roman"/>
                <w:color w:val="000000"/>
                <w:sz w:val="24"/>
                <w:szCs w:val="24"/>
                <w:lang w:eastAsia="ru-RU"/>
              </w:rPr>
              <w:t xml:space="preserve">фондов, </w:t>
            </w:r>
            <w:r>
              <w:rPr>
                <w:rFonts w:ascii="Times New Romann" w:hAnsi="Times New Romann" w:cs="Times New Romann"/>
              </w:rPr>
              <w:t xml:space="preserve">экзамен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юрисдикция </w:t>
            </w:r>
            <w:r>
              <w:rPr>
                <w:rFonts w:ascii="Times New Roman" w:eastAsia="Times New Roman" w:hAnsi="Times New Roman" w:cs="Times New Roman"/>
                <w:color w:val="000000"/>
                <w:sz w:val="24"/>
                <w:szCs w:val="24"/>
                <w:lang w:eastAsia="ru-RU"/>
              </w:rPr>
              <w:t>руб.</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26 </w:t>
            </w:r>
            <w:r>
              <w:rPr>
                <w:rFonts w:ascii="Times New Roman" w:eastAsia="Times New Roman" w:hAnsi="Times New Roman" w:cs="Times New Roman"/>
                <w:color w:val="000000"/>
                <w:sz w:val="24"/>
                <w:szCs w:val="24"/>
                <w:lang w:eastAsia="ru-RU"/>
              </w:rPr>
              <w:t xml:space="preserve">056 </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44 </w:t>
            </w:r>
            <w:r>
              <w:rPr>
                <w:rFonts w:ascii="Times New Roman" w:eastAsia="Times New Roman" w:hAnsi="Times New Roman" w:cs="Times New Roman"/>
                <w:color w:val="000000"/>
                <w:sz w:val="24"/>
                <w:szCs w:val="24"/>
                <w:lang w:eastAsia="ru-RU"/>
              </w:rPr>
              <w:t xml:space="preserve">588 </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61 </w:t>
            </w:r>
            <w:r>
              <w:rPr>
                <w:rFonts w:ascii="Times New Roman" w:eastAsia="Times New Roman" w:hAnsi="Times New Roman" w:cs="Times New Roman"/>
                <w:color w:val="000000"/>
                <w:sz w:val="24"/>
                <w:szCs w:val="24"/>
                <w:lang w:eastAsia="ru-RU"/>
              </w:rPr>
              <w:t xml:space="preserve">847 </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35 </w:t>
            </w:r>
            <w:r>
              <w:rPr>
                <w:rFonts w:ascii="Times New Roman" w:eastAsia="Times New Roman" w:hAnsi="Times New Roman" w:cs="Times New Roman"/>
                <w:color w:val="000000"/>
                <w:sz w:val="24"/>
                <w:szCs w:val="24"/>
                <w:lang w:eastAsia="ru-RU"/>
              </w:rPr>
              <w:t xml:space="preserve">792 </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137,37</w:t>
            </w:r>
          </w:p>
        </w:tc>
      </w:tr>
      <w:tr w:rsidR="00CA4D82" w:rsidRPr="00CA4D82" w:rsidTr="00CA4D82">
        <w:trPr>
          <w:trHeight w:val="630"/>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Производительность </w:t>
            </w:r>
            <w:r>
              <w:rPr>
                <w:rFonts w:ascii="Times New Romann" w:hAnsi="Times New Romann" w:cs="Times New Romann"/>
              </w:rPr>
              <w:t xml:space="preserve">подготовительный </w:t>
            </w:r>
            <w:r>
              <w:rPr>
                <w:rFonts w:ascii="Times New Roman" w:eastAsia="Times New Roman" w:hAnsi="Times New Roman" w:cs="Times New Roman"/>
                <w:color w:val="000000"/>
                <w:sz w:val="24"/>
                <w:szCs w:val="24"/>
                <w:lang w:eastAsia="ru-RU"/>
              </w:rPr>
              <w:t xml:space="preserve">труда </w:t>
            </w:r>
            <w:r>
              <w:rPr>
                <w:rFonts w:ascii="Times New Romann" w:hAnsi="Times New Romann" w:cs="Times New Romann"/>
              </w:rPr>
              <w:t xml:space="preserve">подъезд </w:t>
            </w:r>
            <w:r>
              <w:rPr>
                <w:rFonts w:ascii="Times New Roman" w:eastAsia="Times New Roman" w:hAnsi="Times New Roman" w:cs="Times New Roman"/>
                <w:color w:val="000000"/>
                <w:sz w:val="24"/>
                <w:szCs w:val="24"/>
                <w:lang w:eastAsia="ru-RU"/>
              </w:rPr>
              <w:t xml:space="preserve">одного </w:t>
            </w:r>
            <w:r>
              <w:rPr>
                <w:rFonts w:ascii="Times New Romann" w:hAnsi="Times New Romann" w:cs="Times New Romann"/>
              </w:rPr>
              <w:t xml:space="preserve">заканчивать </w:t>
            </w:r>
            <w:r>
              <w:rPr>
                <w:rFonts w:ascii="Times New Roman" w:eastAsia="Times New Roman" w:hAnsi="Times New Roman" w:cs="Times New Roman"/>
                <w:color w:val="000000"/>
                <w:sz w:val="24"/>
                <w:szCs w:val="24"/>
                <w:lang w:eastAsia="ru-RU"/>
              </w:rPr>
              <w:t xml:space="preserve">работника, </w:t>
            </w:r>
            <w:r>
              <w:rPr>
                <w:rFonts w:ascii="Times New Romann" w:hAnsi="Times New Romann" w:cs="Times New Romann"/>
              </w:rPr>
              <w:t xml:space="preserve">добрать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подготовительный </w:t>
            </w:r>
            <w:r>
              <w:rPr>
                <w:rFonts w:ascii="Times New Roman" w:eastAsia="Times New Roman" w:hAnsi="Times New Roman" w:cs="Times New Roman"/>
                <w:color w:val="000000"/>
                <w:sz w:val="24"/>
                <w:szCs w:val="24"/>
                <w:lang w:eastAsia="ru-RU"/>
              </w:rPr>
              <w:t>руб.</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2 </w:t>
            </w:r>
            <w:r>
              <w:rPr>
                <w:rFonts w:ascii="Times New Roman" w:eastAsia="Times New Roman" w:hAnsi="Times New Roman" w:cs="Times New Roman"/>
                <w:color w:val="000000"/>
                <w:sz w:val="24"/>
                <w:szCs w:val="24"/>
                <w:lang w:eastAsia="ru-RU"/>
              </w:rPr>
              <w:t xml:space="preserve">639 </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2 </w:t>
            </w:r>
            <w:r>
              <w:rPr>
                <w:rFonts w:ascii="Times New Roman" w:eastAsia="Times New Roman" w:hAnsi="Times New Roman" w:cs="Times New Roman"/>
                <w:color w:val="000000"/>
                <w:sz w:val="24"/>
                <w:szCs w:val="24"/>
                <w:lang w:eastAsia="ru-RU"/>
              </w:rPr>
              <w:t xml:space="preserve">625 </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3 </w:t>
            </w:r>
            <w:r>
              <w:rPr>
                <w:rFonts w:ascii="Times New Roman" w:eastAsia="Times New Roman" w:hAnsi="Times New Roman" w:cs="Times New Roman"/>
                <w:color w:val="000000"/>
                <w:sz w:val="24"/>
                <w:szCs w:val="24"/>
                <w:lang w:eastAsia="ru-RU"/>
              </w:rPr>
              <w:t xml:space="preserve">077 </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438</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16,60</w:t>
            </w:r>
          </w:p>
        </w:tc>
      </w:tr>
      <w:tr w:rsidR="00CA4D82" w:rsidRPr="00CA4D82" w:rsidTr="00CA4D82">
        <w:trPr>
          <w:trHeight w:val="315"/>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Фондоотдача, </w:t>
            </w:r>
            <w:r>
              <w:rPr>
                <w:rFonts w:ascii="Times New Romann" w:hAnsi="Times New Romann" w:cs="Times New Romann"/>
              </w:rPr>
              <w:t xml:space="preserve">заканчивать </w:t>
            </w:r>
            <w:r>
              <w:rPr>
                <w:rFonts w:ascii="Times New Roman" w:eastAsia="Times New Roman" w:hAnsi="Times New Roman" w:cs="Times New Roman"/>
                <w:color w:val="000000"/>
                <w:sz w:val="24"/>
                <w:szCs w:val="24"/>
                <w:lang w:eastAsia="ru-RU"/>
              </w:rPr>
              <w:t xml:space="preserve">руб./руб. </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15,90</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9,36</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7,66</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-8,24</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-51,82</w:t>
            </w:r>
          </w:p>
        </w:tc>
      </w:tr>
      <w:tr w:rsidR="00CA4D82" w:rsidRPr="00CA4D82" w:rsidTr="00CA4D82">
        <w:trPr>
          <w:trHeight w:val="315"/>
        </w:trPr>
        <w:tc>
          <w:tcPr>
            <w:tcW w:w="40.76%" w:type="pct"/>
            <w:tcBorders>
              <w:top w:val="nil"/>
              <w:start w:val="single" w:sz="4" w:space="0" w:color="auto"/>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 xml:space="preserve">Фондовооруженность, </w:t>
            </w:r>
            <w:r>
              <w:rPr>
                <w:rFonts w:ascii="Times New Romann" w:hAnsi="Times New Romann" w:cs="Times New Romann"/>
              </w:rPr>
              <w:t xml:space="preserve">заканчивать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нарасти </w:t>
            </w:r>
            <w:r>
              <w:rPr>
                <w:rFonts w:ascii="Times New Roman" w:eastAsia="Times New Roman" w:hAnsi="Times New Roman" w:cs="Times New Roman"/>
                <w:color w:val="000000"/>
                <w:sz w:val="24"/>
                <w:szCs w:val="24"/>
                <w:lang w:eastAsia="ru-RU"/>
              </w:rPr>
              <w:t>руб.</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165,96</w:t>
            </w:r>
          </w:p>
        </w:tc>
        <w:tc>
          <w:tcPr>
            <w:tcW w:w="10.2%"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280,43</w:t>
            </w:r>
          </w:p>
        </w:tc>
        <w:tc>
          <w:tcPr>
            <w:tcW w:w="11.0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401,60</w:t>
            </w:r>
          </w:p>
        </w:tc>
        <w:tc>
          <w:tcPr>
            <w:tcW w:w="17.2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235,65</w:t>
            </w:r>
          </w:p>
        </w:tc>
        <w:tc>
          <w:tcPr>
            <w:tcW w:w="10.48%" w:type="pct"/>
            <w:tcBorders>
              <w:top w:val="nil"/>
              <w:start w:val="nil"/>
              <w:bottom w:val="single" w:sz="4" w:space="0" w:color="auto"/>
              <w:end w:val="single" w:sz="4" w:space="0" w:color="auto"/>
            </w:tcBorders>
            <w:shd w:val="clear" w:color="auto" w:fill="auto"/>
            <w:vAlign w:val="center"/>
            <w:hideMark/>
          </w:tcPr>
          <w:p w:rsidR="00CA4D82" w:rsidRPr="00CA4D82" w:rsidRDefault="00CA4D82" w:rsidP="00CA4D82">
            <w:pPr>
              <w:spacing w:after="0pt" w:line="12pt" w:lineRule="auto"/>
              <w:jc w:val="end"/>
              <w:rPr>
                <w:rFonts w:ascii="Times New Roman" w:eastAsia="Times New Roman" w:hAnsi="Times New Roman" w:cs="Times New Roman"/>
                <w:color w:val="000000"/>
                <w:sz w:val="24"/>
                <w:szCs w:val="24"/>
                <w:lang w:eastAsia="ru-RU"/>
              </w:rPr>
            </w:pPr>
            <w:r w:rsidRPr="00CA4D82">
              <w:rPr>
                <w:rFonts w:ascii="Times New Roman" w:eastAsia="Times New Roman" w:hAnsi="Times New Roman" w:cs="Times New Roman"/>
                <w:color w:val="000000"/>
                <w:sz w:val="24"/>
                <w:szCs w:val="24"/>
                <w:lang w:eastAsia="ru-RU"/>
              </w:rPr>
              <w:t>141,99</w:t>
            </w:r>
          </w:p>
        </w:tc>
      </w:tr>
    </w:tbl>
    <w:p w:rsidR="00CA4D82" w:rsidRPr="00153A8F" w:rsidRDefault="00CA4D82" w:rsidP="00C34CD0">
      <w:pPr>
        <w:spacing w:after="0pt" w:line="18pt" w:lineRule="auto"/>
        <w:ind w:firstLine="35.45pt"/>
        <w:jc w:val="both"/>
        <w:rPr>
          <w:rFonts w:ascii="Times New Roman" w:hAnsi="Times New Roman" w:cs="Times New Roman"/>
          <w:sz w:val="28"/>
          <w:szCs w:val="28"/>
        </w:rPr>
      </w:pPr>
    </w:p>
    <w:p w:rsidR="00C34CD0" w:rsidRDefault="00C34CD0" w:rsidP="00C34CD0">
      <w:pPr>
        <w:spacing w:after="0pt" w:line="18pt" w:lineRule="auto"/>
        <w:ind w:firstLine="35.45pt"/>
        <w:jc w:val="both"/>
        <w:rPr>
          <w:rFonts w:ascii="Times New Roman" w:hAnsi="Times New Roman" w:cs="Times New Roman"/>
          <w:sz w:val="28"/>
          <w:szCs w:val="28"/>
        </w:rPr>
      </w:pPr>
      <w:r w:rsidRPr="000F6897">
        <w:rPr>
          <w:rFonts w:ascii="Times New Roman" w:hAnsi="Times New Roman" w:cs="Times New Roman"/>
          <w:sz w:val="28"/>
          <w:szCs w:val="28"/>
        </w:rPr>
        <w:t xml:space="preserve">За </w:t>
      </w:r>
      <w:r>
        <w:rPr>
          <w:rFonts w:ascii="Times New Romann" w:hAnsi="Times New Romann" w:cs="Times New Romann"/>
        </w:rPr>
        <w:t xml:space="preserve">заканчивать </w:t>
      </w:r>
      <w:r>
        <w:rPr>
          <w:rFonts w:ascii="Times New Roman" w:hAnsi="Times New Roman" w:cs="Times New Roman"/>
          <w:sz w:val="28"/>
          <w:szCs w:val="28"/>
        </w:rPr>
        <w:t xml:space="preserve">последние три </w:t>
      </w:r>
      <w:r>
        <w:rPr>
          <w:rFonts w:ascii="Times New Romann" w:hAnsi="Times New Romann" w:cs="Times New Romann"/>
        </w:rPr>
        <w:t xml:space="preserve">нарасти </w:t>
      </w:r>
      <w:r>
        <w:rPr>
          <w:rFonts w:ascii="Times New Roman" w:hAnsi="Times New Roman" w:cs="Times New Roman"/>
          <w:sz w:val="28"/>
          <w:szCs w:val="28"/>
        </w:rPr>
        <w:t xml:space="preserve">года </w:t>
      </w:r>
      <w:r>
        <w:rPr>
          <w:rFonts w:ascii="Times New Romann" w:hAnsi="Times New Romann" w:cs="Times New Romann"/>
        </w:rPr>
        <w:t xml:space="preserve">финансы </w:t>
      </w:r>
      <w:r>
        <w:rPr>
          <w:rFonts w:ascii="Times New Roman" w:hAnsi="Times New Roman" w:cs="Times New Roman"/>
          <w:sz w:val="28"/>
          <w:szCs w:val="28"/>
        </w:rPr>
        <w:t xml:space="preserve">2021-2023 гг. </w:t>
      </w:r>
      <w:r>
        <w:rPr>
          <w:rFonts w:ascii="Times New Romann" w:hAnsi="Times New Romann" w:cs="Times New Romann"/>
        </w:rPr>
        <w:t xml:space="preserve">химикат </w:t>
      </w:r>
      <w:r>
        <w:rPr>
          <w:rFonts w:ascii="Times New Roman" w:hAnsi="Times New Roman" w:cs="Times New Roman"/>
          <w:sz w:val="28"/>
          <w:szCs w:val="28"/>
        </w:rPr>
        <w:t xml:space="preserve">компания ООО </w:t>
      </w:r>
      <w:r>
        <w:rPr>
          <w:rFonts w:ascii="Times New Romann" w:hAnsi="Times New Romann" w:cs="Times New Romann"/>
        </w:rPr>
        <w:t xml:space="preserve">камышит </w:t>
      </w:r>
      <w:r>
        <w:rPr>
          <w:rFonts w:ascii="Times New Roman" w:hAnsi="Times New Roman" w:cs="Times New Roman"/>
          <w:sz w:val="28"/>
          <w:szCs w:val="28"/>
        </w:rPr>
        <w:t xml:space="preserve">«ПАЗИ» </w:t>
      </w:r>
      <w:r>
        <w:rPr>
          <w:rFonts w:ascii="Times New Romann" w:hAnsi="Times New Romann" w:cs="Times New Romann"/>
        </w:rPr>
        <w:t xml:space="preserve">хвойный </w:t>
      </w:r>
      <w:r>
        <w:rPr>
          <w:rFonts w:ascii="Times New Roman" w:hAnsi="Times New Roman" w:cs="Times New Roman"/>
          <w:sz w:val="28"/>
          <w:szCs w:val="28"/>
        </w:rPr>
        <w:t xml:space="preserve">продемонстрировала </w:t>
      </w:r>
      <w:r>
        <w:rPr>
          <w:rFonts w:ascii="Times New Romann" w:hAnsi="Times New Romann" w:cs="Times New Romann"/>
        </w:rPr>
        <w:t xml:space="preserve">камышит </w:t>
      </w:r>
      <w:r>
        <w:rPr>
          <w:rFonts w:ascii="Times New Roman" w:hAnsi="Times New Roman" w:cs="Times New Roman"/>
          <w:sz w:val="28"/>
          <w:szCs w:val="28"/>
        </w:rPr>
        <w:t xml:space="preserve">впечатляющий </w:t>
      </w:r>
      <w:r>
        <w:rPr>
          <w:rFonts w:ascii="Times New Romann" w:hAnsi="Times New Romann" w:cs="Times New Romann"/>
        </w:rPr>
        <w:t xml:space="preserve">чувство </w:t>
      </w:r>
      <w:r>
        <w:rPr>
          <w:rFonts w:ascii="Times New Roman" w:hAnsi="Times New Roman" w:cs="Times New Roman"/>
          <w:sz w:val="28"/>
          <w:szCs w:val="28"/>
        </w:rPr>
        <w:t xml:space="preserve">рост </w:t>
      </w:r>
      <w:r>
        <w:rPr>
          <w:rFonts w:ascii="Times New Romann" w:hAnsi="Times New Romann" w:cs="Times New Romann"/>
        </w:rPr>
        <w:t xml:space="preserve">щепяной </w:t>
      </w:r>
      <w:r>
        <w:rPr>
          <w:rFonts w:ascii="Times New Roman" w:hAnsi="Times New Roman" w:cs="Times New Roman"/>
          <w:sz w:val="28"/>
          <w:szCs w:val="28"/>
        </w:rPr>
        <w:t xml:space="preserve">своей </w:t>
      </w:r>
      <w:r>
        <w:rPr>
          <w:rFonts w:ascii="Times New Romann" w:hAnsi="Times New Romann" w:cs="Times New Romann"/>
        </w:rPr>
        <w:t xml:space="preserve">минимум </w:t>
      </w:r>
      <w:r>
        <w:rPr>
          <w:rFonts w:ascii="Times New Roman" w:hAnsi="Times New Roman" w:cs="Times New Roman"/>
          <w:sz w:val="28"/>
          <w:szCs w:val="28"/>
        </w:rPr>
        <w:t xml:space="preserve">финансовой </w:t>
      </w:r>
      <w:r>
        <w:rPr>
          <w:rFonts w:ascii="Times New Romann" w:hAnsi="Times New Romann" w:cs="Times New Romann"/>
        </w:rPr>
        <w:t xml:space="preserve">вдовица </w:t>
      </w:r>
      <w:r>
        <w:rPr>
          <w:rFonts w:ascii="Times New Roman" w:hAnsi="Times New Roman" w:cs="Times New Roman"/>
          <w:sz w:val="28"/>
          <w:szCs w:val="28"/>
        </w:rPr>
        <w:t xml:space="preserve">производительности. </w:t>
      </w:r>
      <w:r>
        <w:rPr>
          <w:rFonts w:ascii="Times New Romann" w:hAnsi="Times New Romann" w:cs="Times New Romann"/>
        </w:rPr>
        <w:t xml:space="preserve">олеандр </w:t>
      </w:r>
      <w:r>
        <w:rPr>
          <w:rFonts w:ascii="Times New Roman" w:hAnsi="Times New Roman" w:cs="Times New Roman"/>
          <w:sz w:val="28"/>
          <w:szCs w:val="28"/>
        </w:rPr>
        <w:t xml:space="preserve">Выручка от </w:t>
      </w:r>
      <w:r>
        <w:rPr>
          <w:rFonts w:ascii="Times New Romann" w:hAnsi="Times New Romann" w:cs="Times New Romann"/>
        </w:rPr>
        <w:t xml:space="preserve">минимум </w:t>
      </w:r>
      <w:r>
        <w:rPr>
          <w:rFonts w:ascii="Times New Roman" w:hAnsi="Times New Roman" w:cs="Times New Roman"/>
          <w:sz w:val="28"/>
          <w:szCs w:val="28"/>
        </w:rPr>
        <w:t xml:space="preserve">продаж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увеличилась на </w:t>
      </w:r>
      <w:r>
        <w:rPr>
          <w:rFonts w:ascii="Times New Romann" w:hAnsi="Times New Romann" w:cs="Times New Romann"/>
        </w:rPr>
        <w:t xml:space="preserve">исполин </w:t>
      </w:r>
      <w:r>
        <w:rPr>
          <w:rFonts w:ascii="Times New Roman" w:hAnsi="Times New Roman" w:cs="Times New Roman"/>
          <w:sz w:val="28"/>
          <w:szCs w:val="28"/>
        </w:rPr>
        <w:t xml:space="preserve">14,37%, </w:t>
      </w:r>
      <w:r>
        <w:rPr>
          <w:rFonts w:ascii="Times New Romann" w:hAnsi="Times New Romann" w:cs="Times New Romann"/>
        </w:rPr>
        <w:t xml:space="preserve">предъявить </w:t>
      </w:r>
      <w:r>
        <w:rPr>
          <w:rFonts w:ascii="Times New Roman" w:hAnsi="Times New Roman" w:cs="Times New Roman"/>
          <w:sz w:val="28"/>
          <w:szCs w:val="28"/>
        </w:rPr>
        <w:t xml:space="preserve">прибыль от </w:t>
      </w:r>
      <w:r>
        <w:rPr>
          <w:rFonts w:ascii="Times New Romann" w:hAnsi="Times New Romann" w:cs="Times New Romann"/>
        </w:rPr>
        <w:t xml:space="preserve">щепяной </w:t>
      </w:r>
      <w:r>
        <w:rPr>
          <w:rFonts w:ascii="Times New Roman" w:hAnsi="Times New Roman" w:cs="Times New Roman"/>
          <w:sz w:val="28"/>
          <w:szCs w:val="28"/>
        </w:rPr>
        <w:t xml:space="preserve">продаж </w:t>
      </w:r>
      <w:r>
        <w:rPr>
          <w:rFonts w:ascii="Times New Romann" w:hAnsi="Times New Romann" w:cs="Times New Romann"/>
        </w:rPr>
        <w:t xml:space="preserve">объем </w:t>
      </w:r>
      <w:r>
        <w:rPr>
          <w:rFonts w:ascii="Times New Roman" w:hAnsi="Times New Roman" w:cs="Times New Roman"/>
          <w:sz w:val="28"/>
          <w:szCs w:val="28"/>
        </w:rPr>
        <w:t xml:space="preserve">возросла </w:t>
      </w:r>
      <w:r>
        <w:rPr>
          <w:rFonts w:ascii="Times New Romann" w:hAnsi="Times New Romann" w:cs="Times New Romann"/>
        </w:rPr>
        <w:t xml:space="preserve">минимум </w:t>
      </w:r>
      <w:r>
        <w:rPr>
          <w:rFonts w:ascii="Times New Roman" w:hAnsi="Times New Roman" w:cs="Times New Roman"/>
          <w:sz w:val="28"/>
          <w:szCs w:val="28"/>
        </w:rPr>
        <w:t xml:space="preserve">более чем в 2,7 </w:t>
      </w:r>
      <w:r>
        <w:rPr>
          <w:rFonts w:ascii="Times New Romann" w:hAnsi="Times New Romann" w:cs="Times New Romann"/>
        </w:rPr>
        <w:t xml:space="preserve">гладкий </w:t>
      </w:r>
      <w:r>
        <w:rPr>
          <w:rFonts w:ascii="Times New Roman" w:hAnsi="Times New Roman" w:cs="Times New Roman"/>
          <w:sz w:val="28"/>
          <w:szCs w:val="28"/>
        </w:rPr>
        <w:t xml:space="preserve">раза, а </w:t>
      </w:r>
      <w:r>
        <w:rPr>
          <w:rFonts w:ascii="Times New Romann" w:hAnsi="Times New Romann" w:cs="Times New Romann"/>
        </w:rPr>
        <w:t xml:space="preserve">исполин </w:t>
      </w:r>
      <w:r>
        <w:rPr>
          <w:rFonts w:ascii="Times New Roman" w:hAnsi="Times New Roman" w:cs="Times New Roman"/>
          <w:sz w:val="28"/>
          <w:szCs w:val="28"/>
        </w:rPr>
        <w:t xml:space="preserve">чистая </w:t>
      </w:r>
      <w:r>
        <w:rPr>
          <w:rFonts w:ascii="Times New Romann" w:hAnsi="Times New Romann" w:cs="Times New Romann"/>
        </w:rPr>
        <w:t xml:space="preserve">цейтнот </w:t>
      </w:r>
      <w:r>
        <w:rPr>
          <w:rFonts w:ascii="Times New Roman" w:hAnsi="Times New Roman" w:cs="Times New Roman"/>
          <w:sz w:val="28"/>
          <w:szCs w:val="28"/>
        </w:rPr>
        <w:t xml:space="preserve">прибыль – </w:t>
      </w:r>
      <w:r>
        <w:rPr>
          <w:rFonts w:ascii="Times New Romann" w:hAnsi="Times New Romann" w:cs="Times New Romann"/>
        </w:rPr>
        <w:t xml:space="preserve">чувство </w:t>
      </w:r>
      <w:r>
        <w:rPr>
          <w:rFonts w:ascii="Times New Roman" w:hAnsi="Times New Roman" w:cs="Times New Roman"/>
          <w:sz w:val="28"/>
          <w:szCs w:val="28"/>
        </w:rPr>
        <w:t xml:space="preserve">более чем в 12 </w:t>
      </w:r>
      <w:r>
        <w:rPr>
          <w:rFonts w:ascii="Times New Romann" w:hAnsi="Times New Romann" w:cs="Times New Romann"/>
        </w:rPr>
        <w:t xml:space="preserve">юредический </w:t>
      </w:r>
      <w:r>
        <w:rPr>
          <w:rFonts w:ascii="Times New Roman" w:hAnsi="Times New Roman" w:cs="Times New Roman"/>
          <w:sz w:val="28"/>
          <w:szCs w:val="28"/>
        </w:rPr>
        <w:t xml:space="preserve">раз. Это </w:t>
      </w:r>
      <w:r>
        <w:rPr>
          <w:rFonts w:ascii="Times New Romann" w:hAnsi="Times New Romann" w:cs="Times New Romann"/>
        </w:rPr>
        <w:t xml:space="preserve">экватор </w:t>
      </w:r>
      <w:r>
        <w:rPr>
          <w:rFonts w:ascii="Times New Roman" w:hAnsi="Times New Roman" w:cs="Times New Roman"/>
          <w:sz w:val="28"/>
          <w:szCs w:val="28"/>
        </w:rPr>
        <w:t xml:space="preserve">позволило </w:t>
      </w:r>
      <w:r>
        <w:rPr>
          <w:rFonts w:ascii="Times New Romann" w:hAnsi="Times New Romann" w:cs="Times New Romann"/>
        </w:rPr>
        <w:t xml:space="preserve">беднеть </w:t>
      </w:r>
      <w:r>
        <w:rPr>
          <w:rFonts w:ascii="Times New Roman" w:hAnsi="Times New Roman" w:cs="Times New Roman"/>
          <w:sz w:val="28"/>
          <w:szCs w:val="28"/>
        </w:rPr>
        <w:t xml:space="preserve">увеличить </w:t>
      </w:r>
      <w:r>
        <w:rPr>
          <w:rFonts w:ascii="Times New Romann" w:hAnsi="Times New Romann" w:cs="Times New Romann"/>
        </w:rPr>
        <w:t xml:space="preserve">вдовица </w:t>
      </w:r>
      <w:r>
        <w:rPr>
          <w:rFonts w:ascii="Times New Roman" w:hAnsi="Times New Roman" w:cs="Times New Roman"/>
          <w:sz w:val="28"/>
          <w:szCs w:val="28"/>
        </w:rPr>
        <w:t xml:space="preserve">уровень </w:t>
      </w:r>
      <w:r>
        <w:rPr>
          <w:rFonts w:ascii="Times New Romann" w:hAnsi="Times New Romann" w:cs="Times New Romann"/>
        </w:rPr>
        <w:t xml:space="preserve">организованного </w:t>
      </w:r>
      <w:r>
        <w:rPr>
          <w:rFonts w:ascii="Times New Roman" w:hAnsi="Times New Roman" w:cs="Times New Roman"/>
          <w:sz w:val="28"/>
          <w:szCs w:val="28"/>
        </w:rPr>
        <w:t xml:space="preserve">рентабельности </w:t>
      </w:r>
      <w:r>
        <w:rPr>
          <w:rFonts w:ascii="Times New Romann" w:hAnsi="Times New Romann" w:cs="Times New Romann"/>
        </w:rPr>
        <w:t xml:space="preserve">шелест </w:t>
      </w:r>
      <w:r>
        <w:rPr>
          <w:rFonts w:ascii="Times New Roman" w:hAnsi="Times New Roman" w:cs="Times New Roman"/>
          <w:sz w:val="28"/>
          <w:szCs w:val="28"/>
        </w:rPr>
        <w:t xml:space="preserve">продаж с </w:t>
      </w:r>
      <w:r>
        <w:rPr>
          <w:rFonts w:ascii="Times New Romann" w:hAnsi="Times New Romann" w:cs="Times New Romann"/>
        </w:rPr>
        <w:t xml:space="preserve">юредический </w:t>
      </w:r>
      <w:r>
        <w:rPr>
          <w:rFonts w:ascii="Times New Roman" w:hAnsi="Times New Roman" w:cs="Times New Roman"/>
          <w:sz w:val="28"/>
          <w:szCs w:val="28"/>
        </w:rPr>
        <w:t xml:space="preserve">6,45% до </w:t>
      </w:r>
      <w:r>
        <w:rPr>
          <w:rFonts w:ascii="Times New Romann" w:hAnsi="Times New Romann" w:cs="Times New Romann"/>
        </w:rPr>
        <w:t xml:space="preserve">минимум </w:t>
      </w:r>
      <w:r>
        <w:rPr>
          <w:rFonts w:ascii="Times New Roman" w:hAnsi="Times New Roman" w:cs="Times New Roman"/>
          <w:sz w:val="28"/>
          <w:szCs w:val="28"/>
        </w:rPr>
        <w:t xml:space="preserve">15,7%. </w:t>
      </w:r>
      <w:r>
        <w:rPr>
          <w:rFonts w:ascii="Times New Romann" w:hAnsi="Times New Romann" w:cs="Times New Romann"/>
        </w:rPr>
        <w:t xml:space="preserve">объем </w:t>
      </w:r>
      <w:r>
        <w:rPr>
          <w:rFonts w:ascii="Times New Roman" w:hAnsi="Times New Roman" w:cs="Times New Roman"/>
          <w:sz w:val="28"/>
          <w:szCs w:val="28"/>
        </w:rPr>
        <w:t xml:space="preserve">Такие </w:t>
      </w:r>
      <w:r>
        <w:rPr>
          <w:rFonts w:ascii="Times New Romann" w:hAnsi="Times New Romann" w:cs="Times New Romann"/>
        </w:rPr>
        <w:t xml:space="preserve">желание </w:t>
      </w:r>
      <w:r>
        <w:rPr>
          <w:rFonts w:ascii="Times New Roman" w:hAnsi="Times New Roman" w:cs="Times New Roman"/>
          <w:sz w:val="28"/>
          <w:szCs w:val="28"/>
        </w:rPr>
        <w:t xml:space="preserve">показатели </w:t>
      </w:r>
      <w:r>
        <w:rPr>
          <w:rFonts w:ascii="Times New Romann" w:hAnsi="Times New Romann" w:cs="Times New Romann"/>
        </w:rPr>
        <w:t xml:space="preserve">здание </w:t>
      </w:r>
      <w:r>
        <w:rPr>
          <w:rFonts w:ascii="Times New Roman" w:hAnsi="Times New Roman" w:cs="Times New Roman"/>
          <w:sz w:val="28"/>
          <w:szCs w:val="28"/>
        </w:rPr>
        <w:t xml:space="preserve">свидетельствуют об </w:t>
      </w:r>
      <w:r>
        <w:rPr>
          <w:rFonts w:ascii="Times New Romann" w:hAnsi="Times New Romann" w:cs="Times New Romann"/>
        </w:rPr>
        <w:t xml:space="preserve">хворост </w:t>
      </w:r>
      <w:r>
        <w:rPr>
          <w:rFonts w:ascii="Times New Roman" w:hAnsi="Times New Roman" w:cs="Times New Roman"/>
          <w:sz w:val="28"/>
          <w:szCs w:val="28"/>
        </w:rPr>
        <w:t xml:space="preserve">улучшении </w:t>
      </w:r>
      <w:r>
        <w:rPr>
          <w:rFonts w:ascii="Times New Romann" w:hAnsi="Times New Romann" w:cs="Times New Romann"/>
        </w:rPr>
        <w:t xml:space="preserve">предъявить </w:t>
      </w:r>
      <w:r>
        <w:rPr>
          <w:rFonts w:ascii="Times New Roman" w:hAnsi="Times New Roman" w:cs="Times New Roman"/>
          <w:sz w:val="28"/>
          <w:szCs w:val="28"/>
        </w:rPr>
        <w:t xml:space="preserve">общей </w:t>
      </w:r>
      <w:r>
        <w:rPr>
          <w:rFonts w:ascii="Times New Romann" w:hAnsi="Times New Romann" w:cs="Times New Romann"/>
        </w:rPr>
        <w:t xml:space="preserve">подъезд </w:t>
      </w:r>
      <w:r>
        <w:rPr>
          <w:rFonts w:ascii="Times New Roman" w:hAnsi="Times New Roman" w:cs="Times New Roman"/>
          <w:sz w:val="28"/>
          <w:szCs w:val="28"/>
        </w:rPr>
        <w:t xml:space="preserve">эффективности </w:t>
      </w:r>
      <w:r>
        <w:rPr>
          <w:rFonts w:ascii="Times New Romann" w:hAnsi="Times New Romann" w:cs="Times New Romann"/>
        </w:rPr>
        <w:t xml:space="preserve">форпост </w:t>
      </w:r>
      <w:r>
        <w:rPr>
          <w:rFonts w:ascii="Times New Roman" w:hAnsi="Times New Roman" w:cs="Times New Roman"/>
          <w:sz w:val="28"/>
          <w:szCs w:val="28"/>
        </w:rPr>
        <w:t xml:space="preserve">деятельности ООО </w:t>
      </w:r>
      <w:r>
        <w:rPr>
          <w:rFonts w:ascii="Times New Romann" w:hAnsi="Times New Romann" w:cs="Times New Romann"/>
        </w:rPr>
        <w:t xml:space="preserve">жительство </w:t>
      </w:r>
      <w:r>
        <w:rPr>
          <w:rFonts w:ascii="Times New Roman" w:hAnsi="Times New Roman" w:cs="Times New Roman"/>
          <w:sz w:val="28"/>
          <w:szCs w:val="28"/>
        </w:rPr>
        <w:t>«ПАЗИ».</w:t>
      </w:r>
    </w:p>
    <w:p w:rsidR="00C34CD0" w:rsidRPr="00153A8F" w:rsidRDefault="00C34CD0" w:rsidP="00C34CD0">
      <w:pPr>
        <w:spacing w:after="0pt" w:line="18pt" w:lineRule="auto"/>
        <w:ind w:firstLine="35.45pt"/>
        <w:jc w:val="both"/>
        <w:rPr>
          <w:rFonts w:ascii="Times New Roman" w:hAnsi="Times New Roman"/>
          <w:sz w:val="28"/>
          <w:szCs w:val="28"/>
        </w:rPr>
      </w:pPr>
      <w:r w:rsidRPr="00153A8F">
        <w:rPr>
          <w:rFonts w:ascii="Times New Roman" w:hAnsi="Times New Roman"/>
          <w:sz w:val="28"/>
          <w:szCs w:val="28"/>
        </w:rPr>
        <w:t xml:space="preserve">Также </w:t>
      </w:r>
      <w:r>
        <w:rPr>
          <w:rFonts w:ascii="Times New Romann" w:hAnsi="Times New Romann" w:cs="Times New Romann"/>
        </w:rPr>
        <w:t xml:space="preserve">химикат </w:t>
      </w:r>
      <w:r>
        <w:rPr>
          <w:rFonts w:ascii="Times New Roman" w:hAnsi="Times New Roman"/>
          <w:sz w:val="28"/>
          <w:szCs w:val="28"/>
        </w:rPr>
        <w:t xml:space="preserve">следует </w:t>
      </w:r>
      <w:r>
        <w:rPr>
          <w:rFonts w:ascii="Times New Romann" w:hAnsi="Times New Romann" w:cs="Times New Romann"/>
        </w:rPr>
        <w:t xml:space="preserve">химикат </w:t>
      </w:r>
      <w:r>
        <w:rPr>
          <w:rFonts w:ascii="Times New Roman" w:hAnsi="Times New Roman"/>
          <w:sz w:val="28"/>
          <w:szCs w:val="28"/>
        </w:rPr>
        <w:t xml:space="preserve">отметить </w:t>
      </w:r>
      <w:r>
        <w:rPr>
          <w:rFonts w:ascii="Times New Romann" w:hAnsi="Times New Romann" w:cs="Times New Romann"/>
        </w:rPr>
        <w:t xml:space="preserve">заканчивать </w:t>
      </w:r>
      <w:r>
        <w:rPr>
          <w:rFonts w:ascii="Times New Roman" w:hAnsi="Times New Roman"/>
          <w:sz w:val="28"/>
          <w:szCs w:val="28"/>
        </w:rPr>
        <w:t xml:space="preserve">увеличение </w:t>
      </w:r>
      <w:r>
        <w:rPr>
          <w:rFonts w:ascii="Times New Romann" w:hAnsi="Times New Romann" w:cs="Times New Romann"/>
        </w:rPr>
        <w:t xml:space="preserve">минимум </w:t>
      </w:r>
      <w:r>
        <w:rPr>
          <w:rFonts w:ascii="Times New Roman" w:hAnsi="Times New Roman"/>
          <w:sz w:val="28"/>
          <w:szCs w:val="28"/>
        </w:rPr>
        <w:t xml:space="preserve">среднегодовой </w:t>
      </w:r>
      <w:r>
        <w:rPr>
          <w:rFonts w:ascii="Times New Romann" w:hAnsi="Times New Romann" w:cs="Times New Romann"/>
        </w:rPr>
        <w:t xml:space="preserve">частное </w:t>
      </w:r>
      <w:r>
        <w:rPr>
          <w:rFonts w:ascii="Times New Roman" w:hAnsi="Times New Roman"/>
          <w:sz w:val="28"/>
          <w:szCs w:val="28"/>
        </w:rPr>
        <w:t xml:space="preserve">величины </w:t>
      </w:r>
      <w:r>
        <w:rPr>
          <w:rFonts w:ascii="Times New Romann" w:hAnsi="Times New Romann" w:cs="Times New Romann"/>
        </w:rPr>
        <w:t xml:space="preserve">хворост </w:t>
      </w:r>
      <w:r>
        <w:rPr>
          <w:rFonts w:ascii="Times New Roman" w:hAnsi="Times New Roman"/>
          <w:sz w:val="28"/>
          <w:szCs w:val="28"/>
        </w:rPr>
        <w:t xml:space="preserve">активов на </w:t>
      </w:r>
      <w:r>
        <w:rPr>
          <w:rFonts w:ascii="Times New Romann" w:hAnsi="Times New Romann" w:cs="Times New Romann"/>
        </w:rPr>
        <w:t xml:space="preserve">чувство </w:t>
      </w:r>
      <w:r>
        <w:rPr>
          <w:rFonts w:ascii="Times New Roman" w:hAnsi="Times New Roman"/>
          <w:sz w:val="28"/>
          <w:szCs w:val="28"/>
        </w:rPr>
        <w:t xml:space="preserve">15,71%, или на 49 </w:t>
      </w:r>
      <w:r>
        <w:rPr>
          <w:rFonts w:ascii="Times New Romann" w:hAnsi="Times New Romann" w:cs="Times New Romann"/>
        </w:rPr>
        <w:t xml:space="preserve">чувство </w:t>
      </w:r>
      <w:r>
        <w:rPr>
          <w:rFonts w:ascii="Times New Roman" w:hAnsi="Times New Roman"/>
          <w:sz w:val="28"/>
          <w:szCs w:val="28"/>
        </w:rPr>
        <w:t xml:space="preserve">млн. </w:t>
      </w:r>
      <w:r>
        <w:rPr>
          <w:rFonts w:ascii="Times New Romann" w:hAnsi="Times New Romann" w:cs="Times New Romann"/>
        </w:rPr>
        <w:t xml:space="preserve">щепяной </w:t>
      </w:r>
      <w:r>
        <w:rPr>
          <w:rFonts w:ascii="Times New Roman" w:hAnsi="Times New Roman"/>
          <w:sz w:val="28"/>
          <w:szCs w:val="28"/>
        </w:rPr>
        <w:t xml:space="preserve">рублей. </w:t>
      </w:r>
      <w:r>
        <w:rPr>
          <w:rFonts w:ascii="Times New Romann" w:hAnsi="Times New Romann" w:cs="Times New Romann"/>
        </w:rPr>
        <w:t xml:space="preserve">исполин </w:t>
      </w:r>
      <w:r>
        <w:rPr>
          <w:rFonts w:ascii="Times New Roman" w:hAnsi="Times New Roman"/>
          <w:sz w:val="28"/>
          <w:szCs w:val="28"/>
        </w:rPr>
        <w:t xml:space="preserve">Кроме </w:t>
      </w:r>
      <w:r>
        <w:rPr>
          <w:rFonts w:ascii="Times New Romann" w:hAnsi="Times New Romann" w:cs="Times New Romann"/>
        </w:rPr>
        <w:t xml:space="preserve">юстиция </w:t>
      </w:r>
      <w:r>
        <w:rPr>
          <w:rFonts w:ascii="Times New Roman" w:hAnsi="Times New Roman"/>
          <w:sz w:val="28"/>
          <w:szCs w:val="28"/>
        </w:rPr>
        <w:t xml:space="preserve">этого, </w:t>
      </w:r>
      <w:r>
        <w:rPr>
          <w:rFonts w:ascii="Times New Romann" w:hAnsi="Times New Romann" w:cs="Times New Romann"/>
        </w:rPr>
        <w:t xml:space="preserve">щепяной </w:t>
      </w:r>
      <w:r>
        <w:rPr>
          <w:rFonts w:ascii="Times New Roman" w:hAnsi="Times New Roman"/>
          <w:sz w:val="28"/>
          <w:szCs w:val="28"/>
        </w:rPr>
        <w:t xml:space="preserve">обществу </w:t>
      </w:r>
      <w:r>
        <w:rPr>
          <w:rFonts w:ascii="Times New Romann" w:hAnsi="Times New Romann" w:cs="Times New Romann"/>
        </w:rPr>
        <w:t xml:space="preserve">финансы </w:t>
      </w:r>
      <w:r>
        <w:rPr>
          <w:rFonts w:ascii="Times New Roman" w:hAnsi="Times New Roman"/>
          <w:sz w:val="28"/>
          <w:szCs w:val="28"/>
        </w:rPr>
        <w:t xml:space="preserve">удалось </w:t>
      </w:r>
      <w:r>
        <w:rPr>
          <w:rFonts w:ascii="Times New Romann" w:hAnsi="Times New Romann" w:cs="Times New Romann"/>
        </w:rPr>
        <w:t xml:space="preserve">чувство </w:t>
      </w:r>
      <w:r>
        <w:rPr>
          <w:rFonts w:ascii="Times New Roman" w:hAnsi="Times New Roman"/>
          <w:sz w:val="28"/>
          <w:szCs w:val="28"/>
        </w:rPr>
        <w:t xml:space="preserve">увеличить </w:t>
      </w:r>
      <w:r>
        <w:rPr>
          <w:rFonts w:ascii="Times New Romann" w:hAnsi="Times New Romann" w:cs="Times New Romann"/>
        </w:rPr>
        <w:t xml:space="preserve">форпост </w:t>
      </w:r>
      <w:r>
        <w:rPr>
          <w:rFonts w:ascii="Times New Roman" w:hAnsi="Times New Roman"/>
          <w:sz w:val="28"/>
          <w:szCs w:val="28"/>
        </w:rPr>
        <w:t xml:space="preserve">объем </w:t>
      </w:r>
      <w:r>
        <w:rPr>
          <w:rFonts w:ascii="Times New Romann" w:hAnsi="Times New Romann" w:cs="Times New Romann"/>
        </w:rPr>
        <w:t xml:space="preserve">подъезд </w:t>
      </w:r>
      <w:r>
        <w:rPr>
          <w:rFonts w:ascii="Times New Roman" w:hAnsi="Times New Roman"/>
          <w:sz w:val="28"/>
          <w:szCs w:val="28"/>
        </w:rPr>
        <w:t xml:space="preserve">среднегодовой </w:t>
      </w:r>
      <w:r>
        <w:rPr>
          <w:rFonts w:ascii="Times New Romann" w:hAnsi="Times New Romann" w:cs="Times New Romann"/>
        </w:rPr>
        <w:t xml:space="preserve">частное </w:t>
      </w:r>
      <w:r>
        <w:rPr>
          <w:rFonts w:ascii="Times New Roman" w:hAnsi="Times New Roman"/>
          <w:sz w:val="28"/>
          <w:szCs w:val="28"/>
        </w:rPr>
        <w:t xml:space="preserve">величины </w:t>
      </w:r>
      <w:r>
        <w:rPr>
          <w:rFonts w:ascii="Times New Romann" w:hAnsi="Times New Romann" w:cs="Times New Romann"/>
        </w:rPr>
        <w:t xml:space="preserve">подъезд </w:t>
      </w:r>
      <w:r>
        <w:rPr>
          <w:rFonts w:ascii="Times New Roman" w:hAnsi="Times New Roman"/>
          <w:sz w:val="28"/>
          <w:szCs w:val="28"/>
        </w:rPr>
        <w:t xml:space="preserve">собственного </w:t>
      </w:r>
      <w:r>
        <w:rPr>
          <w:rFonts w:ascii="Times New Romann" w:hAnsi="Times New Romann" w:cs="Times New Romann"/>
        </w:rPr>
        <w:t xml:space="preserve">хворост </w:t>
      </w:r>
      <w:r>
        <w:rPr>
          <w:rFonts w:ascii="Times New Roman" w:hAnsi="Times New Roman"/>
          <w:sz w:val="28"/>
          <w:szCs w:val="28"/>
        </w:rPr>
        <w:t xml:space="preserve">капитала на </w:t>
      </w:r>
      <w:r>
        <w:rPr>
          <w:rFonts w:ascii="Times New Romann" w:hAnsi="Times New Romann" w:cs="Times New Romann"/>
        </w:rPr>
        <w:t xml:space="preserve">исполин </w:t>
      </w:r>
      <w:r>
        <w:rPr>
          <w:rFonts w:ascii="Times New Roman" w:hAnsi="Times New Roman"/>
          <w:sz w:val="28"/>
          <w:szCs w:val="28"/>
        </w:rPr>
        <w:t xml:space="preserve">11,25%, или на 28 </w:t>
      </w:r>
      <w:r>
        <w:rPr>
          <w:rFonts w:ascii="Times New Romann" w:hAnsi="Times New Romann" w:cs="Times New Romann"/>
        </w:rPr>
        <w:t xml:space="preserve">минимум </w:t>
      </w:r>
      <w:r>
        <w:rPr>
          <w:rFonts w:ascii="Times New Roman" w:hAnsi="Times New Roman"/>
          <w:sz w:val="28"/>
          <w:szCs w:val="28"/>
        </w:rPr>
        <w:t xml:space="preserve">млн. </w:t>
      </w:r>
      <w:r>
        <w:rPr>
          <w:rFonts w:ascii="Times New Romann" w:hAnsi="Times New Romann" w:cs="Times New Romann"/>
        </w:rPr>
        <w:t xml:space="preserve">заканчивать </w:t>
      </w:r>
      <w:r>
        <w:rPr>
          <w:rFonts w:ascii="Times New Roman" w:hAnsi="Times New Roman"/>
          <w:sz w:val="28"/>
          <w:szCs w:val="28"/>
        </w:rPr>
        <w:t xml:space="preserve">рублей. </w:t>
      </w:r>
      <w:r>
        <w:rPr>
          <w:rFonts w:ascii="Times New Romann" w:hAnsi="Times New Romann" w:cs="Times New Romann"/>
        </w:rPr>
        <w:t xml:space="preserve">здание </w:t>
      </w:r>
      <w:r>
        <w:rPr>
          <w:rFonts w:ascii="Times New Roman" w:hAnsi="Times New Roman"/>
          <w:sz w:val="28"/>
          <w:szCs w:val="28"/>
        </w:rPr>
        <w:t xml:space="preserve">Увеличение </w:t>
      </w:r>
      <w:r>
        <w:rPr>
          <w:rFonts w:ascii="Times New Romann" w:hAnsi="Times New Romann" w:cs="Times New Romann"/>
        </w:rPr>
        <w:t xml:space="preserve">чувство </w:t>
      </w:r>
      <w:r>
        <w:rPr>
          <w:rFonts w:ascii="Times New Roman" w:hAnsi="Times New Roman"/>
          <w:sz w:val="28"/>
          <w:szCs w:val="28"/>
        </w:rPr>
        <w:t xml:space="preserve">выручки и </w:t>
      </w:r>
      <w:r>
        <w:rPr>
          <w:rFonts w:ascii="Times New Romann" w:hAnsi="Times New Romann" w:cs="Times New Romann"/>
        </w:rPr>
        <w:t xml:space="preserve">подъезд </w:t>
      </w:r>
      <w:r>
        <w:rPr>
          <w:rFonts w:ascii="Times New Roman" w:hAnsi="Times New Roman"/>
          <w:sz w:val="28"/>
          <w:szCs w:val="28"/>
        </w:rPr>
        <w:t xml:space="preserve">среднегодовой </w:t>
      </w:r>
      <w:r>
        <w:rPr>
          <w:rFonts w:ascii="Times New Romann" w:hAnsi="Times New Romann" w:cs="Times New Romann"/>
        </w:rPr>
        <w:t xml:space="preserve">здание </w:t>
      </w:r>
      <w:r>
        <w:rPr>
          <w:rFonts w:ascii="Times New Roman" w:hAnsi="Times New Roman"/>
          <w:sz w:val="28"/>
          <w:szCs w:val="28"/>
        </w:rPr>
        <w:t xml:space="preserve">величины </w:t>
      </w:r>
      <w:r>
        <w:rPr>
          <w:rFonts w:ascii="Times New Romann" w:hAnsi="Times New Romann" w:cs="Times New Romann"/>
        </w:rPr>
        <w:t xml:space="preserve">эмиссия </w:t>
      </w:r>
      <w:r>
        <w:rPr>
          <w:rFonts w:ascii="Times New Roman" w:hAnsi="Times New Roman"/>
          <w:sz w:val="28"/>
          <w:szCs w:val="28"/>
        </w:rPr>
        <w:t xml:space="preserve">активов </w:t>
      </w:r>
      <w:r>
        <w:rPr>
          <w:rFonts w:ascii="Times New Romann" w:hAnsi="Times New Romann" w:cs="Times New Romann"/>
        </w:rPr>
        <w:t xml:space="preserve">олеандр </w:t>
      </w:r>
      <w:r>
        <w:rPr>
          <w:rFonts w:ascii="Times New Roman" w:hAnsi="Times New Roman"/>
          <w:sz w:val="28"/>
          <w:szCs w:val="28"/>
        </w:rPr>
        <w:t xml:space="preserve">свидетельствует о </w:t>
      </w:r>
      <w:r>
        <w:rPr>
          <w:rFonts w:ascii="Times New Romann" w:hAnsi="Times New Romann" w:cs="Times New Romann"/>
        </w:rPr>
        <w:t xml:space="preserve">землепользование </w:t>
      </w:r>
      <w:r>
        <w:rPr>
          <w:rFonts w:ascii="Times New Roman" w:hAnsi="Times New Roman"/>
          <w:sz w:val="28"/>
          <w:szCs w:val="28"/>
        </w:rPr>
        <w:t xml:space="preserve">расширении </w:t>
      </w:r>
      <w:r>
        <w:rPr>
          <w:rFonts w:ascii="Times New Romann" w:hAnsi="Times New Romann" w:cs="Times New Romann"/>
        </w:rPr>
        <w:t xml:space="preserve">шелест </w:t>
      </w:r>
      <w:r>
        <w:rPr>
          <w:rFonts w:ascii="Times New Roman" w:hAnsi="Times New Roman"/>
          <w:sz w:val="28"/>
          <w:szCs w:val="28"/>
        </w:rPr>
        <w:t xml:space="preserve">масштабов </w:t>
      </w:r>
      <w:r>
        <w:rPr>
          <w:rFonts w:ascii="Times New Romann" w:hAnsi="Times New Romann" w:cs="Times New Romann"/>
        </w:rPr>
        <w:t xml:space="preserve">исполин </w:t>
      </w:r>
      <w:r>
        <w:rPr>
          <w:rFonts w:ascii="Times New Roman" w:hAnsi="Times New Roman"/>
          <w:sz w:val="28"/>
          <w:szCs w:val="28"/>
        </w:rPr>
        <w:t xml:space="preserve">деятельности ООО </w:t>
      </w:r>
      <w:r>
        <w:rPr>
          <w:rFonts w:ascii="Times New Romann" w:hAnsi="Times New Romann" w:cs="Times New Romann"/>
        </w:rPr>
        <w:t xml:space="preserve">частное </w:t>
      </w:r>
      <w:r>
        <w:rPr>
          <w:rFonts w:ascii="Times New Roman" w:hAnsi="Times New Roman"/>
          <w:sz w:val="28"/>
          <w:szCs w:val="28"/>
        </w:rPr>
        <w:t>«ПАЗИ».</w:t>
      </w:r>
    </w:p>
    <w:p w:rsidR="00C34CD0" w:rsidRPr="00153A8F" w:rsidRDefault="00C34CD0" w:rsidP="00C34CD0">
      <w:pPr>
        <w:spacing w:after="0pt" w:line="18pt" w:lineRule="auto"/>
        <w:ind w:firstLine="35.45pt"/>
        <w:jc w:val="both"/>
        <w:rPr>
          <w:rFonts w:ascii="Times New Roman" w:hAnsi="Times New Roman"/>
          <w:sz w:val="28"/>
          <w:szCs w:val="28"/>
        </w:rPr>
      </w:pPr>
      <w:r w:rsidRPr="00153A8F">
        <w:rPr>
          <w:rFonts w:ascii="Times New Roman" w:hAnsi="Times New Roman"/>
          <w:sz w:val="28"/>
          <w:szCs w:val="28"/>
        </w:rPr>
        <w:t xml:space="preserve">В </w:t>
      </w:r>
      <w:r>
        <w:rPr>
          <w:rFonts w:ascii="Times New Romann" w:hAnsi="Times New Romann" w:cs="Times New Romann"/>
        </w:rPr>
        <w:t xml:space="preserve">добрать </w:t>
      </w:r>
      <w:r>
        <w:rPr>
          <w:rFonts w:ascii="Times New Roman" w:hAnsi="Times New Roman"/>
          <w:sz w:val="28"/>
          <w:szCs w:val="28"/>
        </w:rPr>
        <w:t xml:space="preserve">целом </w:t>
      </w:r>
      <w:r>
        <w:rPr>
          <w:rFonts w:ascii="Times New Romann" w:hAnsi="Times New Romann" w:cs="Times New Romann"/>
        </w:rPr>
        <w:t xml:space="preserve">хворост </w:t>
      </w:r>
      <w:r>
        <w:rPr>
          <w:rFonts w:ascii="Times New Roman" w:hAnsi="Times New Roman"/>
          <w:sz w:val="28"/>
          <w:szCs w:val="28"/>
        </w:rPr>
        <w:t xml:space="preserve">динамику </w:t>
      </w:r>
      <w:r>
        <w:rPr>
          <w:rFonts w:ascii="Times New Romann" w:hAnsi="Times New Romann" w:cs="Times New Romann"/>
        </w:rPr>
        <w:t xml:space="preserve">щепяной </w:t>
      </w:r>
      <w:r>
        <w:rPr>
          <w:rFonts w:ascii="Times New Roman" w:hAnsi="Times New Roman"/>
          <w:sz w:val="28"/>
          <w:szCs w:val="28"/>
        </w:rPr>
        <w:t xml:space="preserve">основных </w:t>
      </w:r>
      <w:r>
        <w:rPr>
          <w:rFonts w:ascii="Times New Romann" w:hAnsi="Times New Romann" w:cs="Times New Romann"/>
        </w:rPr>
        <w:t xml:space="preserve">экватор </w:t>
      </w:r>
      <w:r>
        <w:rPr>
          <w:rFonts w:ascii="Times New Roman" w:hAnsi="Times New Roman"/>
          <w:sz w:val="28"/>
          <w:szCs w:val="28"/>
        </w:rPr>
        <w:t xml:space="preserve">показателей </w:t>
      </w:r>
      <w:r>
        <w:rPr>
          <w:rFonts w:ascii="Times New Romann" w:hAnsi="Times New Romann" w:cs="Times New Romann"/>
        </w:rPr>
        <w:t xml:space="preserve">исполин </w:t>
      </w:r>
      <w:r>
        <w:rPr>
          <w:rFonts w:ascii="Times New Roman" w:hAnsi="Times New Roman"/>
          <w:sz w:val="28"/>
          <w:szCs w:val="28"/>
        </w:rPr>
        <w:t xml:space="preserve">деятельности ООО </w:t>
      </w:r>
      <w:r>
        <w:rPr>
          <w:rFonts w:ascii="Times New Romann" w:hAnsi="Times New Romann" w:cs="Times New Romann"/>
        </w:rPr>
        <w:t xml:space="preserve">камышит </w:t>
      </w:r>
      <w:r>
        <w:rPr>
          <w:rFonts w:ascii="Times New Roman" w:hAnsi="Times New Roman"/>
          <w:sz w:val="28"/>
          <w:szCs w:val="28"/>
        </w:rPr>
        <w:t xml:space="preserve">«ПАЗИ» </w:t>
      </w:r>
      <w:r>
        <w:rPr>
          <w:rFonts w:ascii="Times New Romann" w:hAnsi="Times New Romann" w:cs="Times New Romann"/>
        </w:rPr>
        <w:t xml:space="preserve">желание </w:t>
      </w:r>
      <w:r>
        <w:rPr>
          <w:rFonts w:ascii="Times New Roman" w:hAnsi="Times New Roman"/>
          <w:sz w:val="28"/>
          <w:szCs w:val="28"/>
        </w:rPr>
        <w:t xml:space="preserve">продемонстрируем на </w:t>
      </w:r>
      <w:r>
        <w:rPr>
          <w:rFonts w:ascii="Times New Romann" w:hAnsi="Times New Romann" w:cs="Times New Romann"/>
        </w:rPr>
        <w:t xml:space="preserve">подготовительный </w:t>
      </w:r>
      <w:r>
        <w:rPr>
          <w:rFonts w:ascii="Times New Roman" w:hAnsi="Times New Roman"/>
          <w:sz w:val="28"/>
          <w:szCs w:val="28"/>
        </w:rPr>
        <w:t xml:space="preserve">рис. 2.4 </w:t>
      </w:r>
    </w:p>
    <w:p w:rsidR="00C34CD0" w:rsidRPr="00153A8F" w:rsidRDefault="000B4E97" w:rsidP="00C34CD0">
      <w:pPr>
        <w:spacing w:after="0pt" w:line="18pt" w:lineRule="auto"/>
        <w:jc w:val="center"/>
        <w:rPr>
          <w:rFonts w:ascii="Times New Roman" w:hAnsi="Times New Roman" w:cs="Times New Roman"/>
          <w:sz w:val="28"/>
          <w:szCs w:val="28"/>
        </w:rPr>
      </w:pPr>
      <w:r>
        <w:rPr>
          <w:noProof/>
        </w:rPr>
        <w:drawing>
          <wp:inline distT="0" distB="0" distL="0" distR="0" wp14:anchorId="418ECDE9" wp14:editId="1E7E413B">
            <wp:extent cx="5562600" cy="3333750"/>
            <wp:effectExtent l="0" t="0" r="0" b="0"/>
            <wp:docPr id="2" name="Диаграмма 2">
              <a:extLst xmlns:a="http://purl.oclc.org/ooxml/drawingml/main">
                <a:ext uri="{FF2B5EF4-FFF2-40B4-BE49-F238E27FC236}">
                  <a16:creationId xmlns:a16="http://schemas.microsoft.com/office/drawing/2014/main" id="{38FB8E5D-2826-44EE-B92D-070459A4F541}"/>
                </a:ext>
              </a:extLst>
            </wp:docPr>
            <wp:cNvGraphicFramePr/>
            <a:graphic xmlns:a="http://purl.oclc.org/ooxml/drawingml/main">
              <a:graphicData uri="http://purl.oclc.org/ooxml/drawingml/chart">
                <c:chart xmlns:c="http://purl.oclc.org/ooxml/drawingml/chart" xmlns:r="http://purl.oclc.org/ooxml/officeDocument/relationships" r:id="rId20"/>
              </a:graphicData>
            </a:graphic>
          </wp:inline>
        </w:drawing>
      </w:r>
    </w:p>
    <w:p w:rsidR="00C34CD0" w:rsidRPr="00153A8F" w:rsidRDefault="00C34CD0" w:rsidP="00C34CD0">
      <w:pPr>
        <w:spacing w:after="0pt" w:line="18pt" w:lineRule="auto"/>
        <w:ind w:firstLine="35.45pt"/>
        <w:jc w:val="center"/>
        <w:rPr>
          <w:rFonts w:ascii="Times New Roman" w:hAnsi="Times New Roman" w:cs="Times New Roman"/>
          <w:sz w:val="28"/>
          <w:szCs w:val="28"/>
        </w:rPr>
      </w:pPr>
      <w:r w:rsidRPr="00153A8F">
        <w:rPr>
          <w:rFonts w:ascii="Times New Roman" w:hAnsi="Times New Roman" w:cs="Times New Roman"/>
          <w:sz w:val="28"/>
          <w:szCs w:val="28"/>
        </w:rPr>
        <w:t xml:space="preserve">Рисунок </w:t>
      </w:r>
      <w:r>
        <w:rPr>
          <w:rFonts w:ascii="Times New Romann" w:hAnsi="Times New Romann" w:cs="Times New Romann"/>
        </w:rPr>
        <w:t xml:space="preserve">химикат </w:t>
      </w:r>
      <w:r>
        <w:rPr>
          <w:rFonts w:ascii="Times New Roman" w:hAnsi="Times New Roman" w:cs="Times New Roman"/>
          <w:sz w:val="28"/>
          <w:szCs w:val="28"/>
        </w:rPr>
        <w:t xml:space="preserve">2.4. </w:t>
      </w:r>
      <w:r>
        <w:rPr>
          <w:rFonts w:ascii="Times New Romann" w:hAnsi="Times New Romann" w:cs="Times New Romann"/>
        </w:rPr>
        <w:t xml:space="preserve">форпост </w:t>
      </w:r>
      <w:r>
        <w:rPr>
          <w:rFonts w:ascii="Times New Roman" w:hAnsi="Times New Roman" w:cs="Times New Roman"/>
          <w:sz w:val="28"/>
          <w:szCs w:val="28"/>
        </w:rPr>
        <w:t xml:space="preserve">Динамика </w:t>
      </w:r>
      <w:r>
        <w:rPr>
          <w:rFonts w:ascii="Times New Romann" w:hAnsi="Times New Romann" w:cs="Times New Romann"/>
        </w:rPr>
        <w:t xml:space="preserve">желание </w:t>
      </w:r>
      <w:r>
        <w:rPr>
          <w:rFonts w:ascii="Times New Roman" w:hAnsi="Times New Roman" w:cs="Times New Roman"/>
          <w:sz w:val="28"/>
          <w:szCs w:val="28"/>
        </w:rPr>
        <w:t xml:space="preserve">основных </w:t>
      </w:r>
      <w:r>
        <w:rPr>
          <w:rFonts w:ascii="Times New Romann" w:hAnsi="Times New Romann" w:cs="Times New Romann"/>
        </w:rPr>
        <w:t xml:space="preserve">добрать </w:t>
      </w:r>
      <w:r>
        <w:rPr>
          <w:rFonts w:ascii="Times New Roman" w:hAnsi="Times New Roman" w:cs="Times New Roman"/>
          <w:sz w:val="28"/>
          <w:szCs w:val="28"/>
        </w:rPr>
        <w:t xml:space="preserve">показателей </w:t>
      </w:r>
      <w:r>
        <w:rPr>
          <w:rFonts w:ascii="Times New Romann" w:hAnsi="Times New Romann" w:cs="Times New Romann"/>
        </w:rPr>
        <w:t xml:space="preserve">жительство </w:t>
      </w:r>
      <w:r>
        <w:rPr>
          <w:rFonts w:ascii="Times New Roman" w:hAnsi="Times New Roman" w:cs="Times New Roman"/>
          <w:sz w:val="28"/>
          <w:szCs w:val="28"/>
        </w:rPr>
        <w:t xml:space="preserve">деятельности </w:t>
      </w:r>
      <w:r w:rsidRPr="00153A8F">
        <w:rPr>
          <w:rFonts w:ascii="Times New Roman" w:hAnsi="Times New Roman"/>
          <w:sz w:val="28"/>
          <w:szCs w:val="28"/>
        </w:rPr>
        <w:t xml:space="preserve">ООО </w:t>
      </w:r>
      <w:r>
        <w:rPr>
          <w:rFonts w:ascii="Times New Romann" w:hAnsi="Times New Romann" w:cs="Times New Romann"/>
        </w:rPr>
        <w:t xml:space="preserve">гладкий </w:t>
      </w:r>
      <w:r>
        <w:rPr>
          <w:rFonts w:ascii="Times New Roman" w:hAnsi="Times New Roman"/>
          <w:sz w:val="28"/>
          <w:szCs w:val="28"/>
        </w:rPr>
        <w:t xml:space="preserve">«ПАЗИ» в </w:t>
      </w:r>
      <w:r>
        <w:rPr>
          <w:rFonts w:ascii="Times New Romann" w:hAnsi="Times New Romann" w:cs="Times New Romann"/>
        </w:rPr>
        <w:t xml:space="preserve">хвойный </w:t>
      </w:r>
      <w:r>
        <w:rPr>
          <w:rFonts w:ascii="Times New Roman" w:hAnsi="Times New Roman"/>
          <w:sz w:val="28"/>
          <w:szCs w:val="28"/>
        </w:rPr>
        <w:t xml:space="preserve">2021-2023 гг. </w:t>
      </w:r>
    </w:p>
    <w:p w:rsidR="00C34CD0" w:rsidRPr="00153A8F" w:rsidRDefault="00C34CD0" w:rsidP="00C34CD0">
      <w:pPr>
        <w:spacing w:after="0pt" w:line="18pt" w:lineRule="auto"/>
        <w:ind w:firstLine="35.45pt"/>
        <w:jc w:val="both"/>
        <w:rPr>
          <w:rFonts w:ascii="Times New Roman" w:hAnsi="Times New Roman" w:cs="Times New Roman"/>
          <w:sz w:val="28"/>
          <w:szCs w:val="28"/>
        </w:rPr>
      </w:pPr>
    </w:p>
    <w:p w:rsidR="00C34CD0" w:rsidRPr="00153A8F" w:rsidRDefault="00C34CD0" w:rsidP="00C34CD0">
      <w:pPr>
        <w:spacing w:after="0pt" w:line="18pt" w:lineRule="auto"/>
        <w:ind w:firstLine="35.45pt"/>
        <w:jc w:val="both"/>
        <w:rPr>
          <w:rFonts w:ascii="Times New Roman" w:hAnsi="Times New Roman"/>
          <w:sz w:val="28"/>
          <w:szCs w:val="28"/>
        </w:rPr>
      </w:pPr>
      <w:r w:rsidRPr="00153A8F">
        <w:rPr>
          <w:rFonts w:ascii="Times New Roman" w:hAnsi="Times New Roman" w:cs="Times New Roman"/>
          <w:sz w:val="28"/>
          <w:szCs w:val="28"/>
        </w:rPr>
        <w:t xml:space="preserve">Коэффициент </w:t>
      </w:r>
      <w:r>
        <w:rPr>
          <w:rFonts w:ascii="Times New Romann" w:hAnsi="Times New Romann" w:cs="Times New Romann"/>
        </w:rPr>
        <w:t xml:space="preserve">химикат </w:t>
      </w:r>
      <w:r>
        <w:rPr>
          <w:rFonts w:ascii="Times New Roman" w:hAnsi="Times New Roman" w:cs="Times New Roman"/>
          <w:sz w:val="28"/>
          <w:szCs w:val="28"/>
        </w:rPr>
        <w:t xml:space="preserve">оборачиваемости </w:t>
      </w:r>
      <w:r>
        <w:rPr>
          <w:rFonts w:ascii="Times New Romann" w:hAnsi="Times New Romann" w:cs="Times New Romann"/>
        </w:rPr>
        <w:t xml:space="preserve">форпост </w:t>
      </w:r>
      <w:r>
        <w:rPr>
          <w:rFonts w:ascii="Times New Roman" w:hAnsi="Times New Roman" w:cs="Times New Roman"/>
          <w:sz w:val="28"/>
          <w:szCs w:val="28"/>
        </w:rPr>
        <w:t xml:space="preserve">активов </w:t>
      </w:r>
      <w:r>
        <w:rPr>
          <w:rFonts w:ascii="Times New Romann" w:hAnsi="Times New Romann" w:cs="Times New Romann"/>
        </w:rPr>
        <w:t xml:space="preserve">желание </w:t>
      </w:r>
      <w:r>
        <w:rPr>
          <w:rFonts w:ascii="Times New Roman" w:hAnsi="Times New Roman" w:cs="Times New Roman"/>
          <w:sz w:val="28"/>
          <w:szCs w:val="28"/>
        </w:rPr>
        <w:t xml:space="preserve">сократился за </w:t>
      </w:r>
      <w:r>
        <w:rPr>
          <w:rFonts w:ascii="Times New Romann" w:hAnsi="Times New Romann" w:cs="Times New Romann"/>
        </w:rPr>
        <w:t xml:space="preserve">добрать </w:t>
      </w:r>
      <w:r>
        <w:rPr>
          <w:rFonts w:ascii="Times New Roman" w:hAnsi="Times New Roman" w:cs="Times New Roman"/>
          <w:sz w:val="28"/>
          <w:szCs w:val="28"/>
        </w:rPr>
        <w:t xml:space="preserve">2021-2023 гг. на </w:t>
      </w:r>
      <w:r>
        <w:rPr>
          <w:rFonts w:ascii="Times New Romann" w:hAnsi="Times New Romann" w:cs="Times New Romann"/>
        </w:rPr>
        <w:t xml:space="preserve">жительство </w:t>
      </w:r>
      <w:r>
        <w:rPr>
          <w:rFonts w:ascii="Times New Roman" w:hAnsi="Times New Roman" w:cs="Times New Roman"/>
          <w:sz w:val="28"/>
          <w:szCs w:val="28"/>
        </w:rPr>
        <w:t xml:space="preserve">1,16%, что </w:t>
      </w:r>
      <w:r>
        <w:rPr>
          <w:rFonts w:ascii="Times New Romann" w:hAnsi="Times New Romann" w:cs="Times New Romann"/>
        </w:rPr>
        <w:t xml:space="preserve">гладкий </w:t>
      </w:r>
      <w:r>
        <w:rPr>
          <w:rFonts w:ascii="Times New Roman" w:hAnsi="Times New Roman" w:cs="Times New Roman"/>
          <w:sz w:val="28"/>
          <w:szCs w:val="28"/>
        </w:rPr>
        <w:t xml:space="preserve">может </w:t>
      </w:r>
      <w:r>
        <w:rPr>
          <w:rFonts w:ascii="Times New Romann" w:hAnsi="Times New Romann" w:cs="Times New Romann"/>
        </w:rPr>
        <w:t xml:space="preserve">хвойный </w:t>
      </w:r>
      <w:r>
        <w:rPr>
          <w:rFonts w:ascii="Times New Roman" w:hAnsi="Times New Roman" w:cs="Times New Roman"/>
          <w:sz w:val="28"/>
          <w:szCs w:val="28"/>
        </w:rPr>
        <w:t xml:space="preserve">свидетельствовать о </w:t>
      </w:r>
      <w:r>
        <w:rPr>
          <w:rFonts w:ascii="Times New Romann" w:hAnsi="Times New Romann" w:cs="Times New Romann"/>
        </w:rPr>
        <w:t xml:space="preserve">частное </w:t>
      </w:r>
      <w:r>
        <w:rPr>
          <w:rFonts w:ascii="Times New Roman" w:hAnsi="Times New Roman" w:cs="Times New Roman"/>
          <w:sz w:val="28"/>
          <w:szCs w:val="28"/>
        </w:rPr>
        <w:t xml:space="preserve">незначительном </w:t>
      </w:r>
      <w:r>
        <w:rPr>
          <w:rFonts w:ascii="Times New Romann" w:hAnsi="Times New Romann" w:cs="Times New Romann"/>
        </w:rPr>
        <w:t xml:space="preserve">юстиция </w:t>
      </w:r>
      <w:r>
        <w:rPr>
          <w:rFonts w:ascii="Times New Roman" w:hAnsi="Times New Roman" w:cs="Times New Roman"/>
          <w:sz w:val="28"/>
          <w:szCs w:val="28"/>
        </w:rPr>
        <w:t xml:space="preserve">снижении </w:t>
      </w:r>
      <w:r>
        <w:rPr>
          <w:rFonts w:ascii="Times New Romann" w:hAnsi="Times New Romann" w:cs="Times New Romann"/>
        </w:rPr>
        <w:t xml:space="preserve">подъезд </w:t>
      </w:r>
      <w:r>
        <w:rPr>
          <w:rFonts w:ascii="Times New Roman" w:hAnsi="Times New Roman" w:cs="Times New Roman"/>
          <w:sz w:val="28"/>
          <w:szCs w:val="28"/>
        </w:rPr>
        <w:t xml:space="preserve">эффективности </w:t>
      </w:r>
      <w:r>
        <w:rPr>
          <w:rFonts w:ascii="Times New Romann" w:hAnsi="Times New Romann" w:cs="Times New Romann"/>
        </w:rPr>
        <w:t xml:space="preserve">экспорт </w:t>
      </w:r>
      <w:r>
        <w:rPr>
          <w:rFonts w:ascii="Times New Roman" w:hAnsi="Times New Roman" w:cs="Times New Roman"/>
          <w:sz w:val="28"/>
          <w:szCs w:val="28"/>
        </w:rPr>
        <w:t xml:space="preserve">использования </w:t>
      </w:r>
      <w:r>
        <w:rPr>
          <w:rFonts w:ascii="Times New Romann" w:hAnsi="Times New Romann" w:cs="Times New Romann"/>
        </w:rPr>
        <w:t xml:space="preserve">подъезд </w:t>
      </w:r>
      <w:r>
        <w:rPr>
          <w:rFonts w:ascii="Times New Roman" w:hAnsi="Times New Roman" w:cs="Times New Roman"/>
          <w:sz w:val="28"/>
          <w:szCs w:val="28"/>
        </w:rPr>
        <w:t xml:space="preserve">имеющегося </w:t>
      </w:r>
      <w:r>
        <w:rPr>
          <w:rFonts w:ascii="Times New Romann" w:hAnsi="Times New Romann" w:cs="Times New Romann"/>
        </w:rPr>
        <w:t xml:space="preserve">хвойный </w:t>
      </w:r>
      <w:r>
        <w:rPr>
          <w:rFonts w:ascii="Times New Roman" w:hAnsi="Times New Roman" w:cs="Times New Roman"/>
          <w:sz w:val="28"/>
          <w:szCs w:val="28"/>
        </w:rPr>
        <w:t xml:space="preserve">имущества </w:t>
      </w:r>
      <w:r w:rsidRPr="00153A8F">
        <w:rPr>
          <w:rFonts w:ascii="Times New Roman" w:hAnsi="Times New Roman"/>
          <w:sz w:val="28"/>
          <w:szCs w:val="28"/>
        </w:rPr>
        <w:t xml:space="preserve">ООО </w:t>
      </w:r>
      <w:r>
        <w:rPr>
          <w:rFonts w:ascii="Times New Romann" w:hAnsi="Times New Romann" w:cs="Times New Romann"/>
        </w:rPr>
        <w:t xml:space="preserve">экватор </w:t>
      </w:r>
      <w:r>
        <w:rPr>
          <w:rFonts w:ascii="Times New Roman" w:hAnsi="Times New Roman"/>
          <w:sz w:val="28"/>
          <w:szCs w:val="28"/>
        </w:rPr>
        <w:t>«ПАЗИ»</w:t>
      </w:r>
    </w:p>
    <w:p w:rsidR="00C34CD0" w:rsidRPr="00153A8F" w:rsidRDefault="00C34CD0" w:rsidP="00C34CD0">
      <w:pPr>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sz w:val="28"/>
          <w:szCs w:val="28"/>
        </w:rPr>
        <w:t xml:space="preserve">В </w:t>
      </w:r>
      <w:r>
        <w:rPr>
          <w:rFonts w:ascii="Times New Romann" w:hAnsi="Times New Romann" w:cs="Times New Romann"/>
        </w:rPr>
        <w:t xml:space="preserve">исполин </w:t>
      </w:r>
      <w:r>
        <w:rPr>
          <w:rFonts w:ascii="Times New Roman" w:hAnsi="Times New Roman" w:cs="Times New Roman"/>
          <w:sz w:val="28"/>
          <w:szCs w:val="28"/>
        </w:rPr>
        <w:t xml:space="preserve">2023 </w:t>
      </w:r>
      <w:r>
        <w:rPr>
          <w:rFonts w:ascii="Times New Romann" w:hAnsi="Times New Romann" w:cs="Times New Romann"/>
        </w:rPr>
        <w:t xml:space="preserve">подъезд </w:t>
      </w:r>
      <w:r>
        <w:rPr>
          <w:rFonts w:ascii="Times New Roman" w:hAnsi="Times New Roman" w:cs="Times New Roman"/>
          <w:sz w:val="28"/>
          <w:szCs w:val="28"/>
        </w:rPr>
        <w:t xml:space="preserve">году </w:t>
      </w:r>
      <w:r>
        <w:rPr>
          <w:rFonts w:ascii="Times New Romann" w:hAnsi="Times New Romann" w:cs="Times New Romann"/>
        </w:rPr>
        <w:t xml:space="preserve">минимум </w:t>
      </w:r>
      <w:r>
        <w:rPr>
          <w:rFonts w:ascii="Times New Roman" w:hAnsi="Times New Roman" w:cs="Times New Roman"/>
          <w:sz w:val="28"/>
          <w:szCs w:val="28"/>
        </w:rPr>
        <w:t xml:space="preserve">ситуация </w:t>
      </w:r>
      <w:r>
        <w:rPr>
          <w:rFonts w:ascii="Times New Romann" w:hAnsi="Times New Romann" w:cs="Times New Romann"/>
        </w:rPr>
        <w:t xml:space="preserve">феномен </w:t>
      </w:r>
      <w:r>
        <w:rPr>
          <w:rFonts w:ascii="Times New Roman" w:hAnsi="Times New Roman" w:cs="Times New Roman"/>
          <w:sz w:val="28"/>
          <w:szCs w:val="28"/>
        </w:rPr>
        <w:t xml:space="preserve">рентабельность </w:t>
      </w:r>
      <w:r>
        <w:rPr>
          <w:rFonts w:ascii="Times New Romann" w:hAnsi="Times New Romann" w:cs="Times New Romann"/>
        </w:rPr>
        <w:t xml:space="preserve">юредический </w:t>
      </w:r>
      <w:r>
        <w:rPr>
          <w:rFonts w:ascii="Times New Roman" w:hAnsi="Times New Roman" w:cs="Times New Roman"/>
          <w:sz w:val="28"/>
          <w:szCs w:val="28"/>
        </w:rPr>
        <w:t xml:space="preserve">активов </w:t>
      </w:r>
      <w:r>
        <w:rPr>
          <w:rFonts w:ascii="Times New Romann" w:hAnsi="Times New Romann" w:cs="Times New Romann"/>
        </w:rPr>
        <w:t xml:space="preserve">предъявить </w:t>
      </w:r>
      <w:r>
        <w:rPr>
          <w:rFonts w:ascii="Times New Roman" w:hAnsi="Times New Roman" w:cs="Times New Roman"/>
          <w:sz w:val="28"/>
          <w:szCs w:val="28"/>
        </w:rPr>
        <w:t xml:space="preserve">достигла </w:t>
      </w:r>
      <w:r>
        <w:rPr>
          <w:rFonts w:ascii="Times New Romann" w:hAnsi="Times New Romann" w:cs="Times New Romann"/>
        </w:rPr>
        <w:t xml:space="preserve">эмиссия </w:t>
      </w:r>
      <w:r>
        <w:rPr>
          <w:rFonts w:ascii="Times New Roman" w:hAnsi="Times New Roman" w:cs="Times New Roman"/>
          <w:sz w:val="28"/>
          <w:szCs w:val="28"/>
        </w:rPr>
        <w:t xml:space="preserve">16,05%, а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рентабельность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собственного </w:t>
      </w:r>
      <w:r>
        <w:rPr>
          <w:rFonts w:ascii="Times New Romann" w:hAnsi="Times New Romann" w:cs="Times New Romann"/>
        </w:rPr>
        <w:t xml:space="preserve">форпост </w:t>
      </w:r>
      <w:r>
        <w:rPr>
          <w:rFonts w:ascii="Times New Roman" w:hAnsi="Times New Roman" w:cs="Times New Roman"/>
          <w:sz w:val="28"/>
          <w:szCs w:val="28"/>
        </w:rPr>
        <w:t xml:space="preserve">капитала – </w:t>
      </w:r>
      <w:r>
        <w:rPr>
          <w:rFonts w:ascii="Times New Romann" w:hAnsi="Times New Romann" w:cs="Times New Romann"/>
        </w:rPr>
        <w:t xml:space="preserve">емкость </w:t>
      </w:r>
      <w:r>
        <w:rPr>
          <w:rFonts w:ascii="Times New Roman" w:hAnsi="Times New Roman" w:cs="Times New Roman"/>
          <w:sz w:val="28"/>
          <w:szCs w:val="28"/>
        </w:rPr>
        <w:t xml:space="preserve">21,11%. В </w:t>
      </w:r>
      <w:r>
        <w:rPr>
          <w:rFonts w:ascii="Times New Romann" w:hAnsi="Times New Romann" w:cs="Times New Romann"/>
        </w:rPr>
        <w:t xml:space="preserve">артикул </w:t>
      </w:r>
      <w:r>
        <w:rPr>
          <w:rFonts w:ascii="Times New Roman" w:hAnsi="Times New Roman" w:cs="Times New Roman"/>
          <w:sz w:val="28"/>
          <w:szCs w:val="28"/>
        </w:rPr>
        <w:t xml:space="preserve">2023 </w:t>
      </w:r>
      <w:r>
        <w:rPr>
          <w:rFonts w:ascii="Times New Romann" w:hAnsi="Times New Romann" w:cs="Times New Romann"/>
        </w:rPr>
        <w:t xml:space="preserve">хворост </w:t>
      </w:r>
      <w:r>
        <w:rPr>
          <w:rFonts w:ascii="Times New Roman" w:hAnsi="Times New Roman" w:cs="Times New Roman"/>
          <w:sz w:val="28"/>
          <w:szCs w:val="28"/>
        </w:rPr>
        <w:t xml:space="preserve">году по </w:t>
      </w:r>
      <w:r>
        <w:rPr>
          <w:rFonts w:ascii="Times New Romann" w:hAnsi="Times New Romann" w:cs="Times New Romann"/>
        </w:rPr>
        <w:t xml:space="preserve">шелест </w:t>
      </w:r>
      <w:r>
        <w:rPr>
          <w:rFonts w:ascii="Times New Roman" w:hAnsi="Times New Roman" w:cs="Times New Roman"/>
          <w:sz w:val="28"/>
          <w:szCs w:val="28"/>
        </w:rPr>
        <w:t xml:space="preserve">сравнению с </w:t>
      </w:r>
      <w:r>
        <w:rPr>
          <w:rFonts w:ascii="Times New Romann" w:hAnsi="Times New Romann" w:cs="Times New Romann"/>
        </w:rPr>
        <w:t xml:space="preserve">подъезд </w:t>
      </w:r>
      <w:r>
        <w:rPr>
          <w:rFonts w:ascii="Times New Roman" w:hAnsi="Times New Roman" w:cs="Times New Roman"/>
          <w:sz w:val="28"/>
          <w:szCs w:val="28"/>
        </w:rPr>
        <w:t xml:space="preserve">2021 </w:t>
      </w:r>
      <w:r>
        <w:rPr>
          <w:rFonts w:ascii="Times New Romann" w:hAnsi="Times New Romann" w:cs="Times New Romann"/>
        </w:rPr>
        <w:t xml:space="preserve">вдовица </w:t>
      </w:r>
      <w:r>
        <w:rPr>
          <w:rFonts w:ascii="Times New Roman" w:hAnsi="Times New Roman" w:cs="Times New Roman"/>
          <w:sz w:val="28"/>
          <w:szCs w:val="28"/>
        </w:rPr>
        <w:t xml:space="preserve">годом </w:t>
      </w:r>
      <w:r>
        <w:rPr>
          <w:rFonts w:ascii="Times New Romann" w:hAnsi="Times New Romann" w:cs="Times New Romann"/>
        </w:rPr>
        <w:t xml:space="preserve">финансы </w:t>
      </w:r>
      <w:r>
        <w:rPr>
          <w:rFonts w:ascii="Times New Roman" w:hAnsi="Times New Roman" w:cs="Times New Roman"/>
          <w:sz w:val="28"/>
          <w:szCs w:val="28"/>
        </w:rPr>
        <w:t xml:space="preserve">отмечалось </w:t>
      </w:r>
      <w:r>
        <w:rPr>
          <w:rFonts w:ascii="Times New Romann" w:hAnsi="Times New Romann" w:cs="Times New Romann"/>
        </w:rPr>
        <w:t xml:space="preserve">артикул </w:t>
      </w:r>
      <w:r>
        <w:rPr>
          <w:rFonts w:ascii="Times New Roman" w:hAnsi="Times New Roman" w:cs="Times New Roman"/>
          <w:sz w:val="28"/>
          <w:szCs w:val="28"/>
        </w:rPr>
        <w:t xml:space="preserve">одиннадцатикратное </w:t>
      </w:r>
      <w:r>
        <w:rPr>
          <w:rFonts w:ascii="Times New Romann" w:hAnsi="Times New Romann" w:cs="Times New Romann"/>
        </w:rPr>
        <w:t xml:space="preserve">подъезд </w:t>
      </w:r>
      <w:r>
        <w:rPr>
          <w:rFonts w:ascii="Times New Roman" w:hAnsi="Times New Roman" w:cs="Times New Roman"/>
          <w:sz w:val="28"/>
          <w:szCs w:val="28"/>
        </w:rPr>
        <w:t xml:space="preserve">увеличение </w:t>
      </w:r>
      <w:r>
        <w:rPr>
          <w:rFonts w:ascii="Times New Romann" w:hAnsi="Times New Romann" w:cs="Times New Romann"/>
        </w:rPr>
        <w:t xml:space="preserve">экватор </w:t>
      </w:r>
      <w:r>
        <w:rPr>
          <w:rFonts w:ascii="Times New Roman" w:hAnsi="Times New Roman" w:cs="Times New Roman"/>
          <w:sz w:val="28"/>
          <w:szCs w:val="28"/>
        </w:rPr>
        <w:t xml:space="preserve">показателей </w:t>
      </w:r>
      <w:r>
        <w:rPr>
          <w:rFonts w:ascii="Times New Romann" w:hAnsi="Times New Romann" w:cs="Times New Romann"/>
        </w:rPr>
        <w:t xml:space="preserve">исполин </w:t>
      </w:r>
      <w:r>
        <w:rPr>
          <w:rFonts w:ascii="Times New Roman" w:hAnsi="Times New Roman" w:cs="Times New Roman"/>
          <w:sz w:val="28"/>
          <w:szCs w:val="28"/>
        </w:rPr>
        <w:t xml:space="preserve">рентабельности </w:t>
      </w:r>
      <w:r>
        <w:rPr>
          <w:rFonts w:ascii="Times New Romann" w:hAnsi="Times New Romann" w:cs="Times New Romann"/>
        </w:rPr>
        <w:t xml:space="preserve">гладкий </w:t>
      </w:r>
      <w:r>
        <w:rPr>
          <w:rFonts w:ascii="Times New Roman" w:hAnsi="Times New Roman" w:cs="Times New Roman"/>
          <w:sz w:val="28"/>
          <w:szCs w:val="28"/>
        </w:rPr>
        <w:t xml:space="preserve">активов и </w:t>
      </w:r>
      <w:r>
        <w:rPr>
          <w:rFonts w:ascii="Times New Romann" w:hAnsi="Times New Romann" w:cs="Times New Romann"/>
        </w:rPr>
        <w:t xml:space="preserve">заканчивать </w:t>
      </w:r>
      <w:r>
        <w:rPr>
          <w:rFonts w:ascii="Times New Roman" w:hAnsi="Times New Roman" w:cs="Times New Roman"/>
          <w:sz w:val="28"/>
          <w:szCs w:val="28"/>
        </w:rPr>
        <w:t xml:space="preserve">собственного </w:t>
      </w:r>
      <w:r>
        <w:rPr>
          <w:rFonts w:ascii="Times New Romann" w:hAnsi="Times New Romann" w:cs="Times New Romann"/>
        </w:rPr>
        <w:t xml:space="preserve">минимум </w:t>
      </w:r>
      <w:r>
        <w:rPr>
          <w:rFonts w:ascii="Times New Roman" w:hAnsi="Times New Roman" w:cs="Times New Roman"/>
          <w:sz w:val="28"/>
          <w:szCs w:val="28"/>
        </w:rPr>
        <w:t xml:space="preserve">капитала </w:t>
      </w:r>
    </w:p>
    <w:p w:rsidR="00C34CD0" w:rsidRPr="00153A8F" w:rsidRDefault="00C34CD0" w:rsidP="00C34CD0">
      <w:pPr>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sz w:val="28"/>
          <w:szCs w:val="28"/>
        </w:rPr>
        <w:t xml:space="preserve">Вместе </w:t>
      </w:r>
      <w:r>
        <w:rPr>
          <w:rFonts w:ascii="Times New Roman" w:hAnsi="Times New Roman" w:cs="Times New Roman"/>
          <w:sz w:val="28"/>
          <w:szCs w:val="28"/>
        </w:rPr>
        <w:t xml:space="preserve">с </w:t>
      </w:r>
      <w:r>
        <w:rPr>
          <w:rFonts w:ascii="Times New Romann" w:hAnsi="Times New Romann" w:cs="Times New Romann"/>
        </w:rPr>
        <w:t xml:space="preserve">ловушка </w:t>
      </w:r>
      <w:r>
        <w:rPr>
          <w:rFonts w:ascii="Times New Roman" w:hAnsi="Times New Roman" w:cs="Times New Roman"/>
          <w:sz w:val="28"/>
          <w:szCs w:val="28"/>
        </w:rPr>
        <w:t xml:space="preserve">этим, </w:t>
      </w:r>
      <w:r>
        <w:rPr>
          <w:rFonts w:ascii="Times New Romann" w:hAnsi="Times New Romann" w:cs="Times New Romann"/>
        </w:rPr>
        <w:t xml:space="preserve">минимум </w:t>
      </w:r>
      <w:r>
        <w:rPr>
          <w:rFonts w:ascii="Times New Roman" w:hAnsi="Times New Roman" w:cs="Times New Roman"/>
          <w:sz w:val="28"/>
          <w:szCs w:val="28"/>
        </w:rPr>
        <w:t xml:space="preserve">среднегодовая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численность </w:t>
      </w:r>
      <w:r>
        <w:rPr>
          <w:rFonts w:ascii="Times New Romann" w:hAnsi="Times New Romann" w:cs="Times New Romann"/>
        </w:rPr>
        <w:t xml:space="preserve">здание </w:t>
      </w:r>
      <w:r>
        <w:rPr>
          <w:rFonts w:ascii="Times New Roman" w:hAnsi="Times New Roman" w:cs="Times New Roman"/>
          <w:sz w:val="28"/>
          <w:szCs w:val="28"/>
        </w:rPr>
        <w:t xml:space="preserve">сотрудников </w:t>
      </w:r>
      <w:r>
        <w:rPr>
          <w:rFonts w:ascii="Times New Romann" w:hAnsi="Times New Romann" w:cs="Times New Romann"/>
        </w:rPr>
        <w:t xml:space="preserve">экватор </w:t>
      </w:r>
      <w:r>
        <w:rPr>
          <w:rFonts w:ascii="Times New Roman" w:hAnsi="Times New Roman" w:cs="Times New Roman"/>
          <w:sz w:val="28"/>
          <w:szCs w:val="28"/>
        </w:rPr>
        <w:t xml:space="preserve">сократилась на </w:t>
      </w:r>
      <w:r>
        <w:rPr>
          <w:rFonts w:ascii="Times New Romann" w:hAnsi="Times New Romann" w:cs="Times New Romann"/>
        </w:rPr>
        <w:t xml:space="preserve">шелест </w:t>
      </w:r>
      <w:r>
        <w:rPr>
          <w:rFonts w:ascii="Times New Roman" w:hAnsi="Times New Roman" w:cs="Times New Roman"/>
          <w:sz w:val="28"/>
          <w:szCs w:val="28"/>
        </w:rPr>
        <w:t xml:space="preserve">1,91%, а </w:t>
      </w:r>
      <w:r>
        <w:rPr>
          <w:rFonts w:ascii="Times New Romann" w:hAnsi="Times New Romann" w:cs="Times New Romann"/>
        </w:rPr>
        <w:t xml:space="preserve">частное </w:t>
      </w:r>
      <w:r>
        <w:rPr>
          <w:rFonts w:ascii="Times New Roman" w:hAnsi="Times New Roman" w:cs="Times New Roman"/>
          <w:sz w:val="28"/>
          <w:szCs w:val="28"/>
        </w:rPr>
        <w:t xml:space="preserve">производительность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труда </w:t>
      </w:r>
      <w:r>
        <w:rPr>
          <w:rFonts w:ascii="Times New Romann" w:hAnsi="Times New Romann" w:cs="Times New Romann"/>
        </w:rPr>
        <w:t xml:space="preserve">хворост </w:t>
      </w:r>
      <w:r>
        <w:rPr>
          <w:rFonts w:ascii="Times New Roman" w:hAnsi="Times New Roman" w:cs="Times New Roman"/>
          <w:sz w:val="28"/>
          <w:szCs w:val="28"/>
        </w:rPr>
        <w:t xml:space="preserve">возросла на </w:t>
      </w:r>
      <w:r>
        <w:rPr>
          <w:rFonts w:ascii="Times New Romann" w:hAnsi="Times New Romann" w:cs="Times New Romann"/>
        </w:rPr>
        <w:t xml:space="preserve">хвойный </w:t>
      </w:r>
      <w:r>
        <w:rPr>
          <w:rFonts w:ascii="Times New Roman" w:hAnsi="Times New Roman" w:cs="Times New Roman"/>
          <w:sz w:val="28"/>
          <w:szCs w:val="28"/>
        </w:rPr>
        <w:t xml:space="preserve">16,6%, </w:t>
      </w:r>
      <w:r>
        <w:rPr>
          <w:rFonts w:ascii="Times New Romann" w:hAnsi="Times New Romann" w:cs="Times New Romann"/>
        </w:rPr>
        <w:t xml:space="preserve">хвойный </w:t>
      </w:r>
      <w:r>
        <w:rPr>
          <w:rFonts w:ascii="Times New Roman" w:hAnsi="Times New Roman" w:cs="Times New Roman"/>
          <w:sz w:val="28"/>
          <w:szCs w:val="28"/>
        </w:rPr>
        <w:t xml:space="preserve">указывая на </w:t>
      </w:r>
      <w:r>
        <w:rPr>
          <w:rFonts w:ascii="Times New Romann" w:hAnsi="Times New Romann" w:cs="Times New Romann"/>
        </w:rPr>
        <w:t xml:space="preserve">хворост </w:t>
      </w:r>
      <w:r>
        <w:rPr>
          <w:rFonts w:ascii="Times New Roman" w:hAnsi="Times New Roman" w:cs="Times New Roman"/>
          <w:sz w:val="28"/>
          <w:szCs w:val="28"/>
        </w:rPr>
        <w:t xml:space="preserve">эффективное </w:t>
      </w:r>
      <w:r>
        <w:rPr>
          <w:rFonts w:ascii="Times New Romann" w:hAnsi="Times New Romann" w:cs="Times New Romann"/>
        </w:rPr>
        <w:t xml:space="preserve">эмиссия </w:t>
      </w:r>
      <w:r>
        <w:rPr>
          <w:rFonts w:ascii="Times New Roman" w:hAnsi="Times New Roman" w:cs="Times New Roman"/>
          <w:sz w:val="28"/>
          <w:szCs w:val="28"/>
        </w:rPr>
        <w:t xml:space="preserve">использование </w:t>
      </w:r>
      <w:r>
        <w:rPr>
          <w:rFonts w:ascii="Times New Romann" w:hAnsi="Times New Romann" w:cs="Times New Romann"/>
        </w:rPr>
        <w:t xml:space="preserve">хворост </w:t>
      </w:r>
      <w:r>
        <w:rPr>
          <w:rFonts w:ascii="Times New Roman" w:hAnsi="Times New Roman" w:cs="Times New Roman"/>
          <w:sz w:val="28"/>
          <w:szCs w:val="28"/>
        </w:rPr>
        <w:t xml:space="preserve">трудовых </w:t>
      </w:r>
      <w:r>
        <w:rPr>
          <w:rFonts w:ascii="Times New Romann" w:hAnsi="Times New Romann" w:cs="Times New Romann"/>
        </w:rPr>
        <w:t xml:space="preserve">гладкий </w:t>
      </w:r>
      <w:r>
        <w:rPr>
          <w:rFonts w:ascii="Times New Roman" w:hAnsi="Times New Roman" w:cs="Times New Roman"/>
          <w:sz w:val="28"/>
          <w:szCs w:val="28"/>
        </w:rPr>
        <w:t xml:space="preserve">ресурсов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компании. </w:t>
      </w:r>
      <w:r>
        <w:rPr>
          <w:rFonts w:ascii="Times New Romann" w:hAnsi="Times New Romann" w:cs="Times New Romann"/>
        </w:rPr>
        <w:t xml:space="preserve">химикат </w:t>
      </w:r>
      <w:r>
        <w:rPr>
          <w:rFonts w:ascii="Times New Roman" w:hAnsi="Times New Roman" w:cs="Times New Roman"/>
          <w:sz w:val="28"/>
          <w:szCs w:val="28"/>
        </w:rPr>
        <w:t xml:space="preserve">Средняя </w:t>
      </w:r>
      <w:r>
        <w:rPr>
          <w:rFonts w:ascii="Times New Romann" w:hAnsi="Times New Romann" w:cs="Times New Romann"/>
        </w:rPr>
        <w:t xml:space="preserve">минимум </w:t>
      </w:r>
      <w:r>
        <w:rPr>
          <w:rFonts w:ascii="Times New Roman" w:hAnsi="Times New Roman" w:cs="Times New Roman"/>
          <w:sz w:val="28"/>
          <w:szCs w:val="28"/>
        </w:rPr>
        <w:t xml:space="preserve">заработная </w:t>
      </w:r>
      <w:r>
        <w:rPr>
          <w:rFonts w:ascii="Times New Romann" w:hAnsi="Times New Romann" w:cs="Times New Romann"/>
        </w:rPr>
        <w:t xml:space="preserve">объем </w:t>
      </w:r>
      <w:r>
        <w:rPr>
          <w:rFonts w:ascii="Times New Roman" w:hAnsi="Times New Roman" w:cs="Times New Roman"/>
          <w:sz w:val="28"/>
          <w:szCs w:val="28"/>
        </w:rPr>
        <w:t xml:space="preserve">плата </w:t>
      </w:r>
      <w:r>
        <w:rPr>
          <w:rFonts w:ascii="Times New Romann" w:hAnsi="Times New Romann" w:cs="Times New Romann"/>
        </w:rPr>
        <w:t xml:space="preserve">подъезд </w:t>
      </w:r>
      <w:r>
        <w:rPr>
          <w:rFonts w:ascii="Times New Roman" w:hAnsi="Times New Roman" w:cs="Times New Roman"/>
          <w:sz w:val="28"/>
          <w:szCs w:val="28"/>
        </w:rPr>
        <w:t xml:space="preserve">работника </w:t>
      </w:r>
      <w:r>
        <w:rPr>
          <w:rFonts w:ascii="Times New Romann" w:hAnsi="Times New Romann" w:cs="Times New Romann"/>
        </w:rPr>
        <w:t xml:space="preserve">щепяной </w:t>
      </w:r>
      <w:r>
        <w:rPr>
          <w:rFonts w:ascii="Times New Roman" w:hAnsi="Times New Roman" w:cs="Times New Roman"/>
          <w:sz w:val="28"/>
          <w:szCs w:val="28"/>
        </w:rPr>
        <w:t xml:space="preserve">увеличилась на </w:t>
      </w:r>
      <w:r>
        <w:rPr>
          <w:rFonts w:ascii="Times New Romann" w:hAnsi="Times New Romann" w:cs="Times New Romann"/>
        </w:rPr>
        <w:t xml:space="preserve">хворост </w:t>
      </w:r>
      <w:r>
        <w:rPr>
          <w:rFonts w:ascii="Times New Roman" w:hAnsi="Times New Roman" w:cs="Times New Roman"/>
          <w:sz w:val="28"/>
          <w:szCs w:val="28"/>
        </w:rPr>
        <w:t xml:space="preserve">1,48% за </w:t>
      </w:r>
      <w:r>
        <w:rPr>
          <w:rFonts w:ascii="Times New Romann" w:hAnsi="Times New Romann" w:cs="Times New Romann"/>
        </w:rPr>
        <w:t xml:space="preserve">подъезд </w:t>
      </w:r>
      <w:r>
        <w:rPr>
          <w:rFonts w:ascii="Times New Roman" w:hAnsi="Times New Roman" w:cs="Times New Roman"/>
          <w:sz w:val="28"/>
          <w:szCs w:val="28"/>
        </w:rPr>
        <w:t xml:space="preserve">период с </w:t>
      </w:r>
      <w:r>
        <w:rPr>
          <w:rFonts w:ascii="Times New Romann" w:hAnsi="Times New Romann" w:cs="Times New Romann"/>
        </w:rPr>
        <w:t xml:space="preserve">юстиция </w:t>
      </w:r>
      <w:r>
        <w:rPr>
          <w:rFonts w:ascii="Times New Roman" w:hAnsi="Times New Roman" w:cs="Times New Roman"/>
          <w:sz w:val="28"/>
          <w:szCs w:val="28"/>
        </w:rPr>
        <w:t xml:space="preserve">2021 по </w:t>
      </w:r>
      <w:r>
        <w:rPr>
          <w:rFonts w:ascii="Times New Romann" w:hAnsi="Times New Romann" w:cs="Times New Romann"/>
        </w:rPr>
        <w:t xml:space="preserve">хворост </w:t>
      </w:r>
      <w:r>
        <w:rPr>
          <w:rFonts w:ascii="Times New Roman" w:hAnsi="Times New Roman" w:cs="Times New Roman"/>
          <w:sz w:val="28"/>
          <w:szCs w:val="28"/>
        </w:rPr>
        <w:t xml:space="preserve">2023 </w:t>
      </w:r>
      <w:r>
        <w:rPr>
          <w:rFonts w:ascii="Times New Romann" w:hAnsi="Times New Romann" w:cs="Times New Romann"/>
        </w:rPr>
        <w:t xml:space="preserve">юстиция </w:t>
      </w:r>
      <w:r>
        <w:rPr>
          <w:rFonts w:ascii="Times New Roman" w:hAnsi="Times New Roman" w:cs="Times New Roman"/>
          <w:sz w:val="28"/>
          <w:szCs w:val="28"/>
        </w:rPr>
        <w:t>года.</w:t>
      </w:r>
    </w:p>
    <w:p w:rsidR="00C34CD0" w:rsidRPr="00153A8F" w:rsidRDefault="00C34CD0" w:rsidP="00C34CD0">
      <w:pPr>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sz w:val="28"/>
          <w:szCs w:val="28"/>
        </w:rPr>
        <w:t xml:space="preserve">Также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следует </w:t>
      </w:r>
      <w:r>
        <w:rPr>
          <w:rFonts w:ascii="Times New Romann" w:hAnsi="Times New Romann" w:cs="Times New Romann"/>
        </w:rPr>
        <w:t xml:space="preserve">цветной </w:t>
      </w:r>
      <w:r>
        <w:rPr>
          <w:rFonts w:ascii="Times New Roman" w:hAnsi="Times New Roman" w:cs="Times New Roman"/>
          <w:sz w:val="28"/>
          <w:szCs w:val="28"/>
        </w:rPr>
        <w:t xml:space="preserve">отметить, что за </w:t>
      </w:r>
      <w:r>
        <w:rPr>
          <w:rFonts w:ascii="Times New Romann" w:hAnsi="Times New Romann" w:cs="Times New Romann"/>
        </w:rPr>
        <w:t xml:space="preserve">шелест </w:t>
      </w:r>
      <w:r>
        <w:rPr>
          <w:rFonts w:ascii="Times New Roman" w:hAnsi="Times New Roman" w:cs="Times New Roman"/>
          <w:sz w:val="28"/>
          <w:szCs w:val="28"/>
        </w:rPr>
        <w:t xml:space="preserve">2021-2023 гг. </w:t>
      </w:r>
      <w:r>
        <w:rPr>
          <w:rFonts w:ascii="Times New Romann" w:hAnsi="Times New Romann" w:cs="Times New Romann"/>
        </w:rPr>
        <w:t xml:space="preserve">артикул </w:t>
      </w:r>
      <w:r>
        <w:rPr>
          <w:rFonts w:ascii="Times New Roman" w:hAnsi="Times New Roman" w:cs="Times New Roman"/>
          <w:sz w:val="28"/>
          <w:szCs w:val="28"/>
        </w:rPr>
        <w:t xml:space="preserve">произошло </w:t>
      </w:r>
      <w:r>
        <w:rPr>
          <w:rFonts w:ascii="Times New Romann" w:hAnsi="Times New Romann" w:cs="Times New Romann"/>
        </w:rPr>
        <w:t xml:space="preserve">предъявить </w:t>
      </w:r>
      <w:r>
        <w:rPr>
          <w:rFonts w:ascii="Times New Roman" w:hAnsi="Times New Roman" w:cs="Times New Roman"/>
          <w:sz w:val="28"/>
          <w:szCs w:val="28"/>
        </w:rPr>
        <w:t xml:space="preserve">более чем </w:t>
      </w:r>
      <w:r>
        <w:rPr>
          <w:rFonts w:ascii="Times New Romann" w:hAnsi="Times New Romann" w:cs="Times New Romann"/>
        </w:rPr>
        <w:t xml:space="preserve">эмиссия </w:t>
      </w:r>
      <w:r>
        <w:rPr>
          <w:rFonts w:ascii="Times New Roman" w:hAnsi="Times New Roman" w:cs="Times New Roman"/>
          <w:sz w:val="28"/>
          <w:szCs w:val="28"/>
        </w:rPr>
        <w:t xml:space="preserve">двукратное </w:t>
      </w:r>
      <w:r>
        <w:rPr>
          <w:rFonts w:ascii="Times New Romann" w:hAnsi="Times New Romann" w:cs="Times New Romann"/>
        </w:rPr>
        <w:t xml:space="preserve">химикат </w:t>
      </w:r>
      <w:r>
        <w:rPr>
          <w:rFonts w:ascii="Times New Roman" w:hAnsi="Times New Roman" w:cs="Times New Roman"/>
          <w:sz w:val="28"/>
          <w:szCs w:val="28"/>
        </w:rPr>
        <w:t xml:space="preserve">увеличение </w:t>
      </w:r>
      <w:r>
        <w:rPr>
          <w:rFonts w:ascii="Times New Romann" w:hAnsi="Times New Romann" w:cs="Times New Romann"/>
        </w:rPr>
        <w:t xml:space="preserve">организованного </w:t>
      </w:r>
      <w:r>
        <w:rPr>
          <w:rFonts w:ascii="Times New Roman" w:hAnsi="Times New Roman" w:cs="Times New Roman"/>
          <w:sz w:val="28"/>
          <w:szCs w:val="28"/>
        </w:rPr>
        <w:t xml:space="preserve">среднегодовой </w:t>
      </w:r>
      <w:r>
        <w:rPr>
          <w:rFonts w:ascii="Times New Romann" w:hAnsi="Times New Romann" w:cs="Times New Romann"/>
        </w:rPr>
        <w:t xml:space="preserve">вдовица </w:t>
      </w:r>
      <w:r>
        <w:rPr>
          <w:rFonts w:ascii="Times New Roman" w:hAnsi="Times New Roman" w:cs="Times New Roman"/>
          <w:sz w:val="28"/>
          <w:szCs w:val="28"/>
        </w:rPr>
        <w:t xml:space="preserve">стоимости </w:t>
      </w:r>
      <w:r>
        <w:rPr>
          <w:rFonts w:ascii="Times New Romann" w:hAnsi="Times New Romann" w:cs="Times New Romann"/>
        </w:rPr>
        <w:t xml:space="preserve">юредический </w:t>
      </w:r>
      <w:r>
        <w:rPr>
          <w:rFonts w:ascii="Times New Roman" w:hAnsi="Times New Roman" w:cs="Times New Roman"/>
          <w:sz w:val="28"/>
          <w:szCs w:val="28"/>
        </w:rPr>
        <w:t xml:space="preserve">основных </w:t>
      </w:r>
      <w:r>
        <w:rPr>
          <w:rFonts w:ascii="Times New Romann" w:hAnsi="Times New Romann" w:cs="Times New Romann"/>
        </w:rPr>
        <w:t xml:space="preserve">химикат </w:t>
      </w:r>
      <w:r>
        <w:rPr>
          <w:rFonts w:ascii="Times New Roman" w:hAnsi="Times New Roman" w:cs="Times New Roman"/>
          <w:sz w:val="28"/>
          <w:szCs w:val="28"/>
        </w:rPr>
        <w:t xml:space="preserve">производственных </w:t>
      </w:r>
      <w:r>
        <w:rPr>
          <w:rFonts w:ascii="Times New Romann" w:hAnsi="Times New Romann" w:cs="Times New Romann"/>
        </w:rPr>
        <w:t xml:space="preserve">предъявить </w:t>
      </w:r>
      <w:r>
        <w:rPr>
          <w:rFonts w:ascii="Times New Roman" w:hAnsi="Times New Roman" w:cs="Times New Roman"/>
          <w:sz w:val="28"/>
          <w:szCs w:val="28"/>
        </w:rPr>
        <w:t xml:space="preserve">фондов </w:t>
      </w:r>
      <w:r w:rsidRPr="00153A8F">
        <w:rPr>
          <w:rFonts w:ascii="Times New Roman" w:hAnsi="Times New Roman"/>
          <w:sz w:val="28"/>
          <w:szCs w:val="28"/>
        </w:rPr>
        <w:t xml:space="preserve">ООО </w:t>
      </w:r>
      <w:r>
        <w:rPr>
          <w:rFonts w:ascii="Times New Romann" w:hAnsi="Times New Romann" w:cs="Times New Romann"/>
        </w:rPr>
        <w:t xml:space="preserve">предъявить </w:t>
      </w:r>
      <w:r>
        <w:rPr>
          <w:rFonts w:ascii="Times New Roman" w:hAnsi="Times New Roman"/>
          <w:sz w:val="28"/>
          <w:szCs w:val="28"/>
        </w:rPr>
        <w:t xml:space="preserve">«ПАЗИ». </w:t>
      </w:r>
      <w:r>
        <w:rPr>
          <w:rFonts w:ascii="Times New Romann" w:hAnsi="Times New Romann" w:cs="Times New Romann"/>
        </w:rPr>
        <w:t xml:space="preserve">хворост </w:t>
      </w:r>
      <w:r>
        <w:rPr>
          <w:rFonts w:ascii="Times New Roman" w:hAnsi="Times New Roman"/>
          <w:sz w:val="28"/>
          <w:szCs w:val="28"/>
        </w:rPr>
        <w:t xml:space="preserve">Фондоотдача при </w:t>
      </w:r>
      <w:r>
        <w:rPr>
          <w:rFonts w:ascii="Times New Romann" w:hAnsi="Times New Romann" w:cs="Times New Romann"/>
        </w:rPr>
        <w:t xml:space="preserve">экватор </w:t>
      </w:r>
      <w:r>
        <w:rPr>
          <w:rFonts w:ascii="Times New Roman" w:hAnsi="Times New Roman"/>
          <w:sz w:val="28"/>
          <w:szCs w:val="28"/>
        </w:rPr>
        <w:t xml:space="preserve">этом </w:t>
      </w:r>
      <w:r>
        <w:rPr>
          <w:rFonts w:ascii="Times New Romann" w:hAnsi="Times New Romann" w:cs="Times New Romann"/>
        </w:rPr>
        <w:t xml:space="preserve">чувство </w:t>
      </w:r>
      <w:r>
        <w:rPr>
          <w:rFonts w:ascii="Times New Roman" w:hAnsi="Times New Roman"/>
          <w:sz w:val="28"/>
          <w:szCs w:val="28"/>
        </w:rPr>
        <w:t xml:space="preserve">сократилась на </w:t>
      </w:r>
      <w:r>
        <w:rPr>
          <w:rFonts w:ascii="Times New Romann" w:hAnsi="Times New Romann" w:cs="Times New Romann"/>
        </w:rPr>
        <w:t xml:space="preserve">олеандр </w:t>
      </w:r>
      <w:r>
        <w:rPr>
          <w:rFonts w:ascii="Times New Roman" w:hAnsi="Times New Roman"/>
          <w:sz w:val="28"/>
          <w:szCs w:val="28"/>
        </w:rPr>
        <w:t xml:space="preserve">51,82%, что </w:t>
      </w:r>
      <w:r>
        <w:rPr>
          <w:rFonts w:ascii="Times New Romann" w:hAnsi="Times New Romann" w:cs="Times New Romann"/>
        </w:rPr>
        <w:t xml:space="preserve">феномен </w:t>
      </w:r>
      <w:r>
        <w:rPr>
          <w:rFonts w:ascii="Times New Roman" w:hAnsi="Times New Roman"/>
          <w:sz w:val="28"/>
          <w:szCs w:val="28"/>
        </w:rPr>
        <w:t xml:space="preserve">говорит о </w:t>
      </w:r>
      <w:r>
        <w:rPr>
          <w:rFonts w:ascii="Times New Romann" w:hAnsi="Times New Romann" w:cs="Times New Romann"/>
        </w:rPr>
        <w:t xml:space="preserve">частное </w:t>
      </w:r>
      <w:r>
        <w:rPr>
          <w:rFonts w:ascii="Times New Roman" w:hAnsi="Times New Roman"/>
          <w:sz w:val="28"/>
          <w:szCs w:val="28"/>
        </w:rPr>
        <w:t xml:space="preserve">снижении </w:t>
      </w:r>
      <w:r>
        <w:rPr>
          <w:rFonts w:ascii="Times New Romann" w:hAnsi="Times New Romann" w:cs="Times New Romann"/>
        </w:rPr>
        <w:t xml:space="preserve">камышит </w:t>
      </w:r>
      <w:r>
        <w:rPr>
          <w:rFonts w:ascii="Times New Roman" w:hAnsi="Times New Roman"/>
          <w:sz w:val="28"/>
          <w:szCs w:val="28"/>
        </w:rPr>
        <w:t xml:space="preserve">эффективности </w:t>
      </w:r>
      <w:r>
        <w:rPr>
          <w:rFonts w:ascii="Times New Romann" w:hAnsi="Times New Romann" w:cs="Times New Romann"/>
        </w:rPr>
        <w:t xml:space="preserve">юрисдикция </w:t>
      </w:r>
      <w:r>
        <w:rPr>
          <w:rFonts w:ascii="Times New Roman" w:hAnsi="Times New Roman"/>
          <w:sz w:val="28"/>
          <w:szCs w:val="28"/>
        </w:rPr>
        <w:t xml:space="preserve">использования </w:t>
      </w:r>
      <w:r>
        <w:rPr>
          <w:rFonts w:ascii="Times New Romann" w:hAnsi="Times New Romann" w:cs="Times New Romann"/>
        </w:rPr>
        <w:t xml:space="preserve">щепяной </w:t>
      </w:r>
      <w:r>
        <w:rPr>
          <w:rFonts w:ascii="Times New Roman" w:hAnsi="Times New Roman"/>
          <w:sz w:val="28"/>
          <w:szCs w:val="28"/>
        </w:rPr>
        <w:t xml:space="preserve">основных </w:t>
      </w:r>
      <w:r>
        <w:rPr>
          <w:rFonts w:ascii="Times New Romann" w:hAnsi="Times New Romann" w:cs="Times New Romann"/>
        </w:rPr>
        <w:t xml:space="preserve">заканчивать </w:t>
      </w:r>
      <w:r>
        <w:rPr>
          <w:rFonts w:ascii="Times New Roman" w:hAnsi="Times New Roman"/>
          <w:sz w:val="28"/>
          <w:szCs w:val="28"/>
        </w:rPr>
        <w:t xml:space="preserve">средств в ООО </w:t>
      </w:r>
      <w:r>
        <w:rPr>
          <w:rFonts w:ascii="Times New Romann" w:hAnsi="Times New Romann" w:cs="Times New Romann"/>
        </w:rPr>
        <w:t xml:space="preserve">организованного </w:t>
      </w:r>
      <w:r>
        <w:rPr>
          <w:rFonts w:ascii="Times New Roman" w:hAnsi="Times New Roman"/>
          <w:sz w:val="28"/>
          <w:szCs w:val="28"/>
        </w:rPr>
        <w:t xml:space="preserve">«ПАЗИ». </w:t>
      </w:r>
      <w:r>
        <w:rPr>
          <w:rFonts w:ascii="Times New Romann" w:hAnsi="Times New Romann" w:cs="Times New Romann"/>
        </w:rPr>
        <w:t xml:space="preserve">юстиция </w:t>
      </w:r>
      <w:r>
        <w:rPr>
          <w:rFonts w:ascii="Times New Roman" w:hAnsi="Times New Roman"/>
          <w:sz w:val="28"/>
          <w:szCs w:val="28"/>
        </w:rPr>
        <w:t xml:space="preserve">Повышение </w:t>
      </w:r>
      <w:r>
        <w:rPr>
          <w:rFonts w:ascii="Times New Romann" w:hAnsi="Times New Romann" w:cs="Times New Romann"/>
        </w:rPr>
        <w:t xml:space="preserve">химикат </w:t>
      </w:r>
      <w:r>
        <w:rPr>
          <w:rFonts w:ascii="Times New Roman" w:hAnsi="Times New Roman"/>
          <w:sz w:val="28"/>
          <w:szCs w:val="28"/>
        </w:rPr>
        <w:t xml:space="preserve">уровня </w:t>
      </w:r>
      <w:r>
        <w:rPr>
          <w:rFonts w:ascii="Times New Romann" w:hAnsi="Times New Romann" w:cs="Times New Romann"/>
        </w:rPr>
        <w:t xml:space="preserve">добрать </w:t>
      </w:r>
      <w:r>
        <w:rPr>
          <w:rFonts w:ascii="Times New Roman" w:hAnsi="Times New Roman"/>
          <w:sz w:val="28"/>
          <w:szCs w:val="28"/>
        </w:rPr>
        <w:t xml:space="preserve">фондовооруженности на в 2,4 </w:t>
      </w:r>
      <w:r>
        <w:rPr>
          <w:rFonts w:ascii="Times New Romann" w:hAnsi="Times New Romann" w:cs="Times New Romann"/>
        </w:rPr>
        <w:t xml:space="preserve">организованного </w:t>
      </w:r>
      <w:r>
        <w:rPr>
          <w:rFonts w:ascii="Times New Roman" w:hAnsi="Times New Roman"/>
          <w:sz w:val="28"/>
          <w:szCs w:val="28"/>
        </w:rPr>
        <w:t xml:space="preserve">раза </w:t>
      </w:r>
      <w:r>
        <w:rPr>
          <w:rFonts w:ascii="Times New Romann" w:hAnsi="Times New Romann" w:cs="Times New Romann"/>
        </w:rPr>
        <w:t xml:space="preserve">минимум </w:t>
      </w:r>
      <w:r>
        <w:rPr>
          <w:rFonts w:ascii="Times New Roman" w:hAnsi="Times New Roman"/>
          <w:sz w:val="28"/>
          <w:szCs w:val="28"/>
        </w:rPr>
        <w:t xml:space="preserve">может </w:t>
      </w:r>
      <w:r>
        <w:rPr>
          <w:rFonts w:ascii="Times New Romann" w:hAnsi="Times New Romann" w:cs="Times New Romann"/>
        </w:rPr>
        <w:t xml:space="preserve">экспорт </w:t>
      </w:r>
      <w:r>
        <w:rPr>
          <w:rFonts w:ascii="Times New Roman" w:hAnsi="Times New Roman"/>
          <w:sz w:val="28"/>
          <w:szCs w:val="28"/>
        </w:rPr>
        <w:t xml:space="preserve">свидетельствовать о </w:t>
      </w:r>
      <w:r>
        <w:rPr>
          <w:rFonts w:ascii="Times New Romann" w:hAnsi="Times New Romann" w:cs="Times New Romann"/>
        </w:rPr>
        <w:t xml:space="preserve">юредический </w:t>
      </w:r>
      <w:r>
        <w:rPr>
          <w:rFonts w:ascii="Times New Roman" w:hAnsi="Times New Roman"/>
          <w:sz w:val="28"/>
          <w:szCs w:val="28"/>
        </w:rPr>
        <w:t xml:space="preserve">повышении </w:t>
      </w:r>
      <w:r>
        <w:rPr>
          <w:rFonts w:ascii="Times New Romann" w:hAnsi="Times New Romann" w:cs="Times New Romann"/>
        </w:rPr>
        <w:t xml:space="preserve">минимум </w:t>
      </w:r>
      <w:r>
        <w:rPr>
          <w:rFonts w:ascii="Times New Roman" w:hAnsi="Times New Roman"/>
          <w:sz w:val="28"/>
          <w:szCs w:val="28"/>
        </w:rPr>
        <w:t xml:space="preserve">уровня </w:t>
      </w:r>
      <w:r>
        <w:rPr>
          <w:rFonts w:ascii="Times New Romann" w:hAnsi="Times New Romann" w:cs="Times New Romann"/>
        </w:rPr>
        <w:t xml:space="preserve">хвойный </w:t>
      </w:r>
      <w:r>
        <w:rPr>
          <w:rFonts w:ascii="Times New Roman" w:hAnsi="Times New Roman"/>
          <w:sz w:val="28"/>
          <w:szCs w:val="28"/>
        </w:rPr>
        <w:t xml:space="preserve">обеспеченности </w:t>
      </w:r>
      <w:r>
        <w:rPr>
          <w:rFonts w:ascii="Times New Romann" w:hAnsi="Times New Romann" w:cs="Times New Romann"/>
        </w:rPr>
        <w:t xml:space="preserve">подъезд </w:t>
      </w:r>
      <w:r>
        <w:rPr>
          <w:rFonts w:ascii="Times New Roman" w:hAnsi="Times New Roman"/>
          <w:sz w:val="28"/>
          <w:szCs w:val="28"/>
        </w:rPr>
        <w:t xml:space="preserve">персонала </w:t>
      </w:r>
      <w:r>
        <w:rPr>
          <w:rFonts w:ascii="Times New Romann" w:hAnsi="Times New Romann" w:cs="Times New Romann"/>
        </w:rPr>
        <w:t xml:space="preserve">экспорт </w:t>
      </w:r>
      <w:r>
        <w:rPr>
          <w:rFonts w:ascii="Times New Roman" w:hAnsi="Times New Roman"/>
          <w:sz w:val="28"/>
          <w:szCs w:val="28"/>
        </w:rPr>
        <w:t xml:space="preserve">основными </w:t>
      </w:r>
      <w:r>
        <w:rPr>
          <w:rFonts w:ascii="Times New Romann" w:hAnsi="Times New Romann" w:cs="Times New Romann"/>
        </w:rPr>
        <w:t xml:space="preserve">химикат </w:t>
      </w:r>
      <w:r>
        <w:rPr>
          <w:rFonts w:ascii="Times New Roman" w:hAnsi="Times New Roman"/>
          <w:sz w:val="28"/>
          <w:szCs w:val="28"/>
        </w:rPr>
        <w:t xml:space="preserve">средствами, в ООО </w:t>
      </w:r>
      <w:r>
        <w:rPr>
          <w:rFonts w:ascii="Times New Romann" w:hAnsi="Times New Romann" w:cs="Times New Romann"/>
        </w:rPr>
        <w:t xml:space="preserve">гладкий </w:t>
      </w:r>
      <w:r>
        <w:rPr>
          <w:rFonts w:ascii="Times New Roman" w:hAnsi="Times New Roman"/>
          <w:sz w:val="28"/>
          <w:szCs w:val="28"/>
        </w:rPr>
        <w:t xml:space="preserve">«ПАЗИ» </w:t>
      </w:r>
      <w:r>
        <w:rPr>
          <w:rFonts w:ascii="Times New Romann" w:hAnsi="Times New Romann" w:cs="Times New Romann"/>
        </w:rPr>
        <w:t xml:space="preserve">гладкий </w:t>
      </w:r>
      <w:r>
        <w:rPr>
          <w:rFonts w:ascii="Times New Roman" w:hAnsi="Times New Roman"/>
          <w:sz w:val="28"/>
          <w:szCs w:val="28"/>
        </w:rPr>
        <w:t xml:space="preserve">происходит </w:t>
      </w:r>
      <w:r>
        <w:rPr>
          <w:rFonts w:ascii="Times New Romann" w:hAnsi="Times New Romann" w:cs="Times New Romann"/>
        </w:rPr>
        <w:t xml:space="preserve">ловушка </w:t>
      </w:r>
      <w:r>
        <w:rPr>
          <w:rFonts w:ascii="Times New Roman" w:hAnsi="Times New Roman"/>
          <w:sz w:val="28"/>
          <w:szCs w:val="28"/>
        </w:rPr>
        <w:t xml:space="preserve">обновление </w:t>
      </w:r>
      <w:r>
        <w:rPr>
          <w:rFonts w:ascii="Times New Romann" w:hAnsi="Times New Romann" w:cs="Times New Romann"/>
        </w:rPr>
        <w:t xml:space="preserve">честный </w:t>
      </w:r>
      <w:r>
        <w:rPr>
          <w:rFonts w:ascii="Times New Roman" w:hAnsi="Times New Roman"/>
          <w:sz w:val="28"/>
          <w:szCs w:val="28"/>
        </w:rPr>
        <w:t xml:space="preserve">технической </w:t>
      </w:r>
      <w:r>
        <w:rPr>
          <w:rFonts w:ascii="Times New Romann" w:hAnsi="Times New Romann" w:cs="Times New Romann"/>
        </w:rPr>
        <w:t xml:space="preserve">форпост </w:t>
      </w:r>
      <w:r>
        <w:rPr>
          <w:rFonts w:ascii="Times New Roman" w:hAnsi="Times New Roman"/>
          <w:sz w:val="28"/>
          <w:szCs w:val="28"/>
        </w:rPr>
        <w:t xml:space="preserve">базы. </w:t>
      </w:r>
    </w:p>
    <w:p w:rsidR="00C34CD0" w:rsidRPr="00153A8F" w:rsidRDefault="00C34CD0" w:rsidP="00C34CD0">
      <w:pPr>
        <w:autoSpaceDE w:val="0"/>
        <w:autoSpaceDN w:val="0"/>
        <w:adjustRightInd w:val="0"/>
        <w:spacing w:after="0pt" w:line="18pt" w:lineRule="auto"/>
        <w:ind w:firstLine="35.45pt"/>
        <w:jc w:val="both"/>
        <w:rPr>
          <w:rFonts w:ascii="Times New Roman" w:hAnsi="Times New Roman"/>
          <w:sz w:val="28"/>
          <w:szCs w:val="28"/>
        </w:rPr>
      </w:pPr>
      <w:r w:rsidRPr="00153A8F">
        <w:rPr>
          <w:rFonts w:ascii="Times New Roman" w:hAnsi="Times New Roman"/>
          <w:sz w:val="28"/>
          <w:szCs w:val="28"/>
        </w:rPr>
        <w:t xml:space="preserve">Проведем </w:t>
      </w:r>
      <w:r>
        <w:rPr>
          <w:rFonts w:ascii="Times New Romann" w:hAnsi="Times New Romann" w:cs="Times New Romann"/>
        </w:rPr>
        <w:t xml:space="preserve">юрисдикция </w:t>
      </w:r>
      <w:r>
        <w:rPr>
          <w:rFonts w:ascii="Times New Roman" w:hAnsi="Times New Roman"/>
          <w:sz w:val="28"/>
          <w:szCs w:val="28"/>
        </w:rPr>
        <w:t xml:space="preserve">оценку </w:t>
      </w:r>
      <w:r>
        <w:rPr>
          <w:rFonts w:ascii="Times New Romann" w:hAnsi="Times New Romann" w:cs="Times New Romann"/>
        </w:rPr>
        <w:t xml:space="preserve">хворост </w:t>
      </w:r>
      <w:r>
        <w:rPr>
          <w:rFonts w:ascii="Times New Roman" w:hAnsi="Times New Roman"/>
          <w:sz w:val="28"/>
          <w:szCs w:val="28"/>
        </w:rPr>
        <w:t xml:space="preserve">благонадежности </w:t>
      </w:r>
      <w:r>
        <w:rPr>
          <w:rFonts w:ascii="Times New Romann" w:hAnsi="Times New Romann" w:cs="Times New Romann"/>
        </w:rPr>
        <w:t xml:space="preserve">организованного </w:t>
      </w:r>
      <w:r>
        <w:rPr>
          <w:rFonts w:ascii="Times New Roman" w:hAnsi="Times New Roman"/>
          <w:sz w:val="28"/>
          <w:szCs w:val="28"/>
        </w:rPr>
        <w:t xml:space="preserve">исследуемой </w:t>
      </w:r>
      <w:r>
        <w:rPr>
          <w:rFonts w:ascii="Times New Romann" w:hAnsi="Times New Romann" w:cs="Times New Romann"/>
        </w:rPr>
        <w:t xml:space="preserve">хвойный </w:t>
      </w:r>
      <w:r>
        <w:rPr>
          <w:rFonts w:ascii="Times New Roman" w:hAnsi="Times New Roman"/>
          <w:sz w:val="28"/>
          <w:szCs w:val="28"/>
        </w:rPr>
        <w:t xml:space="preserve">компании. </w:t>
      </w:r>
      <w:r>
        <w:rPr>
          <w:rFonts w:ascii="Times New Romann" w:hAnsi="Times New Romann" w:cs="Times New Romann"/>
        </w:rPr>
        <w:t xml:space="preserve">экзамен </w:t>
      </w:r>
      <w:r>
        <w:rPr>
          <w:rFonts w:ascii="Times New Roman" w:hAnsi="Times New Roman"/>
          <w:sz w:val="28"/>
          <w:szCs w:val="28"/>
        </w:rPr>
        <w:t xml:space="preserve">Определим </w:t>
      </w:r>
      <w:r>
        <w:rPr>
          <w:rFonts w:ascii="Times New Romann" w:hAnsi="Times New Romann" w:cs="Times New Romann"/>
        </w:rPr>
        <w:t xml:space="preserve">вдовица </w:t>
      </w:r>
      <w:r>
        <w:rPr>
          <w:rFonts w:ascii="Times New Roman" w:hAnsi="Times New Roman"/>
          <w:sz w:val="28"/>
          <w:szCs w:val="28"/>
        </w:rPr>
        <w:t xml:space="preserve">благонадежность </w:t>
      </w:r>
      <w:r>
        <w:rPr>
          <w:rFonts w:ascii="Times New Romann" w:hAnsi="Times New Romann" w:cs="Times New Romann"/>
        </w:rPr>
        <w:t xml:space="preserve">финансы </w:t>
      </w:r>
      <w:r>
        <w:rPr>
          <w:rFonts w:ascii="Times New Roman" w:hAnsi="Times New Roman"/>
          <w:sz w:val="28"/>
          <w:szCs w:val="28"/>
        </w:rPr>
        <w:t xml:space="preserve">рассматриваемого </w:t>
      </w:r>
      <w:r>
        <w:rPr>
          <w:rFonts w:ascii="Times New Romann" w:hAnsi="Times New Romann" w:cs="Times New Romann"/>
        </w:rPr>
        <w:t xml:space="preserve">честный </w:t>
      </w:r>
      <w:r>
        <w:rPr>
          <w:rFonts w:ascii="Times New Roman" w:hAnsi="Times New Roman"/>
          <w:sz w:val="28"/>
          <w:szCs w:val="28"/>
        </w:rPr>
        <w:t xml:space="preserve">предприятия на </w:t>
      </w:r>
      <w:r>
        <w:rPr>
          <w:rFonts w:ascii="Times New Romann" w:hAnsi="Times New Romann" w:cs="Times New Romann"/>
        </w:rPr>
        <w:t xml:space="preserve">эмиссия </w:t>
      </w:r>
      <w:r>
        <w:rPr>
          <w:rFonts w:ascii="Times New Roman" w:hAnsi="Times New Roman"/>
          <w:sz w:val="28"/>
          <w:szCs w:val="28"/>
        </w:rPr>
        <w:t xml:space="preserve">основании </w:t>
      </w:r>
      <w:r>
        <w:rPr>
          <w:rFonts w:ascii="Times New Romann" w:hAnsi="Times New Romann" w:cs="Times New Romann"/>
        </w:rPr>
        <w:t xml:space="preserve">хворост </w:t>
      </w:r>
      <w:r>
        <w:rPr>
          <w:rFonts w:ascii="Times New Roman" w:hAnsi="Times New Roman"/>
          <w:sz w:val="28"/>
          <w:szCs w:val="28"/>
        </w:rPr>
        <w:t xml:space="preserve">SWOT-анализа, </w:t>
      </w:r>
      <w:r>
        <w:rPr>
          <w:rFonts w:ascii="Times New Romann" w:hAnsi="Times New Romann" w:cs="Times New Romann"/>
        </w:rPr>
        <w:t xml:space="preserve">предъявить </w:t>
      </w:r>
      <w:r>
        <w:rPr>
          <w:rFonts w:ascii="Times New Roman" w:hAnsi="Times New Roman"/>
          <w:sz w:val="28"/>
          <w:szCs w:val="28"/>
        </w:rPr>
        <w:t xml:space="preserve">результаты </w:t>
      </w:r>
      <w:r>
        <w:rPr>
          <w:rFonts w:ascii="Times New Romann" w:hAnsi="Times New Romann" w:cs="Times New Romann"/>
        </w:rPr>
        <w:t xml:space="preserve">здание </w:t>
      </w:r>
      <w:r>
        <w:rPr>
          <w:rFonts w:ascii="Times New Roman" w:hAnsi="Times New Roman"/>
          <w:sz w:val="28"/>
          <w:szCs w:val="28"/>
        </w:rPr>
        <w:t xml:space="preserve">которого </w:t>
      </w:r>
      <w:r>
        <w:rPr>
          <w:rFonts w:ascii="Times New Romann" w:hAnsi="Times New Romann" w:cs="Times New Romann"/>
        </w:rPr>
        <w:t xml:space="preserve">хвойный </w:t>
      </w:r>
      <w:r>
        <w:rPr>
          <w:rFonts w:ascii="Times New Roman" w:hAnsi="Times New Roman"/>
          <w:sz w:val="28"/>
          <w:szCs w:val="28"/>
        </w:rPr>
        <w:t xml:space="preserve">представлены на </w:t>
      </w:r>
      <w:r>
        <w:rPr>
          <w:rFonts w:ascii="Times New Romann" w:hAnsi="Times New Romann" w:cs="Times New Romann"/>
        </w:rPr>
        <w:t xml:space="preserve">камышит </w:t>
      </w:r>
      <w:r>
        <w:rPr>
          <w:rFonts w:ascii="Times New Roman" w:hAnsi="Times New Roman"/>
          <w:sz w:val="28"/>
          <w:szCs w:val="28"/>
        </w:rPr>
        <w:t xml:space="preserve">рис. </w:t>
      </w:r>
      <w:r>
        <w:rPr>
          <w:rFonts w:ascii="Times New Romann" w:hAnsi="Times New Romann" w:cs="Times New Romann"/>
        </w:rPr>
        <w:t xml:space="preserve">форпост </w:t>
      </w:r>
      <w:r>
        <w:rPr>
          <w:rFonts w:ascii="Times New Roman" w:hAnsi="Times New Roman"/>
          <w:sz w:val="28"/>
          <w:szCs w:val="28"/>
        </w:rPr>
        <w:t>2.5.</w:t>
      </w:r>
    </w:p>
    <w:p w:rsidR="00C34CD0" w:rsidRPr="00153A8F" w:rsidRDefault="00C34CD0" w:rsidP="00C34CD0">
      <w:pPr>
        <w:autoSpaceDE w:val="0"/>
        <w:autoSpaceDN w:val="0"/>
        <w:adjustRightInd w:val="0"/>
        <w:spacing w:after="0pt" w:line="18pt" w:lineRule="auto"/>
        <w:ind w:firstLine="35.45pt"/>
        <w:jc w:val="both"/>
        <w:rPr>
          <w:rFonts w:ascii="Times New Roman" w:hAnsi="Times New Roman"/>
          <w:sz w:val="28"/>
          <w:szCs w:val="28"/>
        </w:rPr>
      </w:pPr>
      <w:r w:rsidRPr="00153A8F">
        <w:rPr>
          <w:rFonts w:ascii="Times New Roman" w:hAnsi="Times New Roman"/>
          <w:noProof/>
          <w:sz w:val="28"/>
          <w:szCs w:val="28"/>
        </w:rPr>
        <w:drawing>
          <wp:inline distT="0" distB="0" distL="0" distR="0" wp14:anchorId="2AE6CEC4" wp14:editId="73970B85">
            <wp:extent cx="5486400" cy="3200400"/>
            <wp:effectExtent l="0" t="0" r="0" b="76200"/>
            <wp:docPr id="20" name="Схема 20"/>
            <wp:cNvGraphicFramePr/>
            <a:graphic xmlns:a="http://purl.oclc.org/ooxml/drawingml/main">
              <a:graphicData uri="http://purl.oclc.org/ooxml/drawingml/diagram">
                <dgm:relIds xmlns:dgm="http://purl.oclc.org/ooxml/drawingml/diagram" xmlns:r="http://purl.oclc.org/ooxml/officeDocument/relationships" r:dm="rId21" r:lo="rId22" r:qs="rId23" r:cs="rId24"/>
              </a:graphicData>
            </a:graphic>
          </wp:inline>
        </w:drawing>
      </w:r>
    </w:p>
    <w:p w:rsidR="00C34CD0" w:rsidRPr="00153A8F" w:rsidRDefault="00C34CD0" w:rsidP="00C34CD0">
      <w:pPr>
        <w:autoSpaceDE w:val="0"/>
        <w:autoSpaceDN w:val="0"/>
        <w:adjustRightInd w:val="0"/>
        <w:spacing w:after="0pt" w:line="18pt" w:lineRule="auto"/>
        <w:ind w:firstLine="35.45pt"/>
        <w:jc w:val="center"/>
        <w:rPr>
          <w:rFonts w:ascii="Times New Roman" w:hAnsi="Times New Roman"/>
          <w:sz w:val="28"/>
          <w:szCs w:val="28"/>
        </w:rPr>
      </w:pPr>
      <w:r w:rsidRPr="00153A8F">
        <w:rPr>
          <w:rFonts w:ascii="Times New Roman" w:hAnsi="Times New Roman"/>
          <w:sz w:val="28"/>
          <w:szCs w:val="28"/>
        </w:rPr>
        <w:t xml:space="preserve">Рисунок </w:t>
      </w:r>
      <w:r>
        <w:rPr>
          <w:rFonts w:ascii="Times New Roman" w:hAnsi="Times New Roman"/>
          <w:sz w:val="28"/>
          <w:szCs w:val="28"/>
        </w:rPr>
        <w:t xml:space="preserve">2.5 – </w:t>
      </w:r>
      <w:r>
        <w:rPr>
          <w:rFonts w:ascii="Times New Romann" w:hAnsi="Times New Romann" w:cs="Times New Romann"/>
        </w:rPr>
        <w:t xml:space="preserve">артикул </w:t>
      </w:r>
      <w:r>
        <w:rPr>
          <w:rFonts w:ascii="Times New Roman" w:hAnsi="Times New Roman"/>
          <w:sz w:val="28"/>
          <w:szCs w:val="28"/>
        </w:rPr>
        <w:t xml:space="preserve">Результаты </w:t>
      </w:r>
      <w:r>
        <w:rPr>
          <w:rFonts w:ascii="Times New Romann" w:hAnsi="Times New Romann" w:cs="Times New Romann"/>
        </w:rPr>
        <w:t xml:space="preserve">гладкий </w:t>
      </w:r>
      <w:r>
        <w:rPr>
          <w:rFonts w:ascii="Times New Roman" w:hAnsi="Times New Roman"/>
          <w:sz w:val="28"/>
          <w:szCs w:val="28"/>
        </w:rPr>
        <w:t xml:space="preserve">оценки </w:t>
      </w:r>
      <w:r>
        <w:rPr>
          <w:rFonts w:ascii="Times New Romann" w:hAnsi="Times New Romann" w:cs="Times New Romann"/>
        </w:rPr>
        <w:t xml:space="preserve">феномен </w:t>
      </w:r>
      <w:r>
        <w:rPr>
          <w:rFonts w:ascii="Times New Roman" w:hAnsi="Times New Roman"/>
          <w:sz w:val="28"/>
          <w:szCs w:val="28"/>
        </w:rPr>
        <w:t xml:space="preserve">компании ООО </w:t>
      </w:r>
      <w:r>
        <w:rPr>
          <w:rFonts w:ascii="Times New Romann" w:hAnsi="Times New Romann" w:cs="Times New Romann"/>
        </w:rPr>
        <w:t xml:space="preserve">эмиссия </w:t>
      </w:r>
      <w:r>
        <w:rPr>
          <w:rFonts w:ascii="Times New Roman" w:hAnsi="Times New Roman"/>
          <w:sz w:val="28"/>
          <w:szCs w:val="28"/>
        </w:rPr>
        <w:t xml:space="preserve">«ПАЗИ» на </w:t>
      </w:r>
      <w:r>
        <w:rPr>
          <w:rFonts w:ascii="Times New Romann" w:hAnsi="Times New Romann" w:cs="Times New Romann"/>
        </w:rPr>
        <w:t xml:space="preserve">финансы </w:t>
      </w:r>
      <w:r>
        <w:rPr>
          <w:rFonts w:ascii="Times New Roman" w:hAnsi="Times New Roman"/>
          <w:sz w:val="28"/>
          <w:szCs w:val="28"/>
        </w:rPr>
        <w:t xml:space="preserve">основе </w:t>
      </w:r>
      <w:r>
        <w:rPr>
          <w:rFonts w:ascii="Times New Romann" w:hAnsi="Times New Romann" w:cs="Times New Romann"/>
        </w:rPr>
        <w:t xml:space="preserve">чувство </w:t>
      </w:r>
      <w:r>
        <w:rPr>
          <w:rFonts w:ascii="Times New Roman" w:hAnsi="Times New Roman"/>
          <w:sz w:val="28"/>
          <w:szCs w:val="28"/>
        </w:rPr>
        <w:t>SWOT-анализа.</w:t>
      </w:r>
    </w:p>
    <w:p w:rsidR="00C34CD0" w:rsidRPr="00153A8F" w:rsidRDefault="00C34CD0" w:rsidP="00C34CD0">
      <w:pPr>
        <w:spacing w:after="0pt" w:line="18pt" w:lineRule="auto"/>
        <w:ind w:firstLine="35.45pt"/>
        <w:jc w:val="both"/>
        <w:rPr>
          <w:rFonts w:ascii="Times New Roman" w:hAnsi="Times New Roman" w:cs="Times New Roman"/>
          <w:sz w:val="28"/>
          <w:szCs w:val="28"/>
        </w:rPr>
      </w:pPr>
    </w:p>
    <w:p w:rsidR="00C34CD0" w:rsidRPr="00153A8F" w:rsidRDefault="00C34CD0" w:rsidP="00C34CD0">
      <w:pPr>
        <w:spacing w:after="0pt" w:line="18pt" w:lineRule="auto"/>
        <w:ind w:firstLine="35.45pt"/>
        <w:jc w:val="both"/>
        <w:rPr>
          <w:rFonts w:ascii="Times New Roman" w:hAnsi="Times New Roman" w:cs="Times New Roman"/>
          <w:sz w:val="28"/>
          <w:szCs w:val="28"/>
        </w:rPr>
      </w:pPr>
      <w:r w:rsidRPr="00153A8F">
        <w:rPr>
          <w:rFonts w:ascii="Times New Roman" w:hAnsi="Times New Roman" w:cs="Times New Roman"/>
          <w:sz w:val="28"/>
          <w:szCs w:val="28"/>
        </w:rPr>
        <w:t xml:space="preserve">Таким </w:t>
      </w:r>
      <w:r>
        <w:rPr>
          <w:rFonts w:ascii="Times New Romann" w:hAnsi="Times New Romann" w:cs="Times New Romann"/>
        </w:rPr>
        <w:t xml:space="preserve">щепяной </w:t>
      </w:r>
      <w:r>
        <w:rPr>
          <w:rFonts w:ascii="Times New Roman" w:hAnsi="Times New Roman" w:cs="Times New Roman"/>
          <w:sz w:val="28"/>
          <w:szCs w:val="28"/>
        </w:rPr>
        <w:t xml:space="preserve">образом, в </w:t>
      </w:r>
      <w:r>
        <w:rPr>
          <w:rFonts w:ascii="Times New Romann" w:hAnsi="Times New Romann" w:cs="Times New Romann"/>
        </w:rPr>
        <w:t xml:space="preserve">заканчивать </w:t>
      </w:r>
      <w:r>
        <w:rPr>
          <w:rFonts w:ascii="Times New Roman" w:hAnsi="Times New Roman" w:cs="Times New Roman"/>
          <w:sz w:val="28"/>
          <w:szCs w:val="28"/>
        </w:rPr>
        <w:t xml:space="preserve">связи с </w:t>
      </w:r>
      <w:r>
        <w:rPr>
          <w:rFonts w:ascii="Times New Romann" w:hAnsi="Times New Romann" w:cs="Times New Romann"/>
        </w:rPr>
        <w:t xml:space="preserve">шелест </w:t>
      </w:r>
      <w:r>
        <w:rPr>
          <w:rFonts w:ascii="Times New Roman" w:hAnsi="Times New Roman" w:cs="Times New Roman"/>
          <w:sz w:val="28"/>
          <w:szCs w:val="28"/>
        </w:rPr>
        <w:t xml:space="preserve">падением </w:t>
      </w:r>
      <w:r>
        <w:rPr>
          <w:rFonts w:ascii="Times New Romann" w:hAnsi="Times New Romann" w:cs="Times New Romann"/>
        </w:rPr>
        <w:t xml:space="preserve">желание </w:t>
      </w:r>
      <w:r>
        <w:rPr>
          <w:rFonts w:ascii="Times New Roman" w:hAnsi="Times New Roman" w:cs="Times New Roman"/>
          <w:sz w:val="28"/>
          <w:szCs w:val="28"/>
        </w:rPr>
        <w:t xml:space="preserve">показателей </w:t>
      </w:r>
      <w:r>
        <w:rPr>
          <w:rFonts w:ascii="Times New Romann" w:hAnsi="Times New Romann" w:cs="Times New Romann"/>
        </w:rPr>
        <w:t xml:space="preserve">камышит </w:t>
      </w:r>
      <w:r>
        <w:rPr>
          <w:rFonts w:ascii="Times New Roman" w:hAnsi="Times New Roman" w:cs="Times New Roman"/>
          <w:sz w:val="28"/>
          <w:szCs w:val="28"/>
        </w:rPr>
        <w:t xml:space="preserve">оборачиваемости </w:t>
      </w:r>
      <w:r>
        <w:rPr>
          <w:rFonts w:ascii="Times New Romann" w:hAnsi="Times New Romann" w:cs="Times New Romann"/>
        </w:rPr>
        <w:t xml:space="preserve">подъезд </w:t>
      </w:r>
      <w:r>
        <w:rPr>
          <w:rFonts w:ascii="Times New Roman" w:hAnsi="Times New Roman" w:cs="Times New Roman"/>
          <w:sz w:val="28"/>
          <w:szCs w:val="28"/>
        </w:rPr>
        <w:t xml:space="preserve">активов и </w:t>
      </w:r>
      <w:r>
        <w:rPr>
          <w:rFonts w:ascii="Times New Romann" w:hAnsi="Times New Romann" w:cs="Times New Romann"/>
        </w:rPr>
        <w:t xml:space="preserve">добрать </w:t>
      </w:r>
      <w:r>
        <w:rPr>
          <w:rFonts w:ascii="Times New Roman" w:hAnsi="Times New Roman" w:cs="Times New Roman"/>
          <w:sz w:val="28"/>
          <w:szCs w:val="28"/>
        </w:rPr>
        <w:t xml:space="preserve">фондоотдачи </w:t>
      </w:r>
      <w:r w:rsidRPr="00153A8F">
        <w:rPr>
          <w:rFonts w:ascii="Times New Roman" w:hAnsi="Times New Roman"/>
          <w:sz w:val="28"/>
          <w:szCs w:val="28"/>
        </w:rPr>
        <w:t xml:space="preserve">ООО </w:t>
      </w:r>
      <w:r>
        <w:rPr>
          <w:rFonts w:ascii="Times New Romann" w:hAnsi="Times New Romann" w:cs="Times New Romann"/>
        </w:rPr>
        <w:t xml:space="preserve">заканчивать </w:t>
      </w:r>
      <w:r>
        <w:rPr>
          <w:rFonts w:ascii="Times New Roman" w:hAnsi="Times New Roman"/>
          <w:sz w:val="28"/>
          <w:szCs w:val="28"/>
        </w:rPr>
        <w:t>«ПАЗИ»</w:t>
      </w:r>
      <w:r w:rsidRPr="00153A8F">
        <w:rPr>
          <w:rFonts w:ascii="Times New Roman" w:hAnsi="Times New Roman" w:cs="Times New Roman"/>
          <w:sz w:val="28"/>
          <w:szCs w:val="28"/>
        </w:rPr>
        <w:t xml:space="preserve">,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менеджменту </w:t>
      </w:r>
      <w:r>
        <w:rPr>
          <w:rFonts w:ascii="Times New Romann" w:hAnsi="Times New Romann" w:cs="Times New Romann"/>
        </w:rPr>
        <w:t xml:space="preserve">подъезд </w:t>
      </w:r>
      <w:r>
        <w:rPr>
          <w:rFonts w:ascii="Times New Roman" w:hAnsi="Times New Roman" w:cs="Times New Roman"/>
          <w:sz w:val="28"/>
          <w:szCs w:val="28"/>
        </w:rPr>
        <w:t xml:space="preserve">организации </w:t>
      </w:r>
      <w:r>
        <w:rPr>
          <w:rFonts w:ascii="Times New Romann" w:hAnsi="Times New Romann" w:cs="Times New Romann"/>
        </w:rPr>
        <w:t xml:space="preserve">экспорт </w:t>
      </w:r>
      <w:r>
        <w:rPr>
          <w:rFonts w:ascii="Times New Roman" w:hAnsi="Times New Roman" w:cs="Times New Roman"/>
          <w:sz w:val="28"/>
          <w:szCs w:val="28"/>
        </w:rPr>
        <w:t xml:space="preserve">необходимо </w:t>
      </w:r>
      <w:r>
        <w:rPr>
          <w:rFonts w:ascii="Times New Romann" w:hAnsi="Times New Romann" w:cs="Times New Romann"/>
        </w:rPr>
        <w:t xml:space="preserve">хвойный </w:t>
      </w:r>
      <w:r>
        <w:rPr>
          <w:rFonts w:ascii="Times New Roman" w:hAnsi="Times New Roman" w:cs="Times New Roman"/>
          <w:sz w:val="28"/>
          <w:szCs w:val="28"/>
        </w:rPr>
        <w:t xml:space="preserve">обратить </w:t>
      </w:r>
      <w:r>
        <w:rPr>
          <w:rFonts w:ascii="Times New Romann" w:hAnsi="Times New Romann" w:cs="Times New Romann"/>
        </w:rPr>
        <w:t xml:space="preserve">хворост </w:t>
      </w:r>
      <w:r>
        <w:rPr>
          <w:rFonts w:ascii="Times New Roman" w:hAnsi="Times New Roman" w:cs="Times New Roman"/>
          <w:sz w:val="28"/>
          <w:szCs w:val="28"/>
        </w:rPr>
        <w:t xml:space="preserve">особое </w:t>
      </w:r>
      <w:r>
        <w:rPr>
          <w:rFonts w:ascii="Times New Romann" w:hAnsi="Times New Romann" w:cs="Times New Romann"/>
        </w:rPr>
        <w:t xml:space="preserve">форпост </w:t>
      </w:r>
      <w:r>
        <w:rPr>
          <w:rFonts w:ascii="Times New Roman" w:hAnsi="Times New Roman" w:cs="Times New Roman"/>
          <w:sz w:val="28"/>
          <w:szCs w:val="28"/>
        </w:rPr>
        <w:t xml:space="preserve">внимание на </w:t>
      </w:r>
      <w:r>
        <w:rPr>
          <w:rFonts w:ascii="Times New Romann" w:hAnsi="Times New Romann" w:cs="Times New Romann"/>
        </w:rPr>
        <w:t xml:space="preserve">экватор </w:t>
      </w:r>
      <w:r>
        <w:rPr>
          <w:rFonts w:ascii="Times New Roman" w:hAnsi="Times New Roman" w:cs="Times New Roman"/>
          <w:sz w:val="28"/>
          <w:szCs w:val="28"/>
        </w:rPr>
        <w:t xml:space="preserve">угрозы, а </w:t>
      </w:r>
      <w:r>
        <w:rPr>
          <w:rFonts w:ascii="Times New Romann" w:hAnsi="Times New Romann" w:cs="Times New Romann"/>
        </w:rPr>
        <w:t xml:space="preserve">беднеть </w:t>
      </w:r>
      <w:r>
        <w:rPr>
          <w:rFonts w:ascii="Times New Roman" w:hAnsi="Times New Roman" w:cs="Times New Roman"/>
          <w:sz w:val="28"/>
          <w:szCs w:val="28"/>
        </w:rPr>
        <w:t xml:space="preserve">также </w:t>
      </w:r>
      <w:r>
        <w:rPr>
          <w:rFonts w:ascii="Times New Romann" w:hAnsi="Times New Romann" w:cs="Times New Romann"/>
        </w:rPr>
        <w:t xml:space="preserve">хворост </w:t>
      </w:r>
      <w:r>
        <w:rPr>
          <w:rFonts w:ascii="Times New Roman" w:hAnsi="Times New Roman" w:cs="Times New Roman"/>
          <w:sz w:val="28"/>
          <w:szCs w:val="28"/>
        </w:rPr>
        <w:t xml:space="preserve">исследовать </w:t>
      </w:r>
      <w:r>
        <w:rPr>
          <w:rFonts w:ascii="Times New Romann" w:hAnsi="Times New Romann" w:cs="Times New Romann"/>
        </w:rPr>
        <w:t xml:space="preserve">эмиссия </w:t>
      </w:r>
      <w:r>
        <w:rPr>
          <w:rFonts w:ascii="Times New Roman" w:hAnsi="Times New Roman" w:cs="Times New Roman"/>
          <w:sz w:val="28"/>
          <w:szCs w:val="28"/>
        </w:rPr>
        <w:t xml:space="preserve">возможности с </w:t>
      </w:r>
      <w:r>
        <w:rPr>
          <w:rFonts w:ascii="Times New Romann" w:hAnsi="Times New Romann" w:cs="Times New Romann"/>
        </w:rPr>
        <w:t xml:space="preserve">добрать </w:t>
      </w:r>
      <w:r>
        <w:rPr>
          <w:rFonts w:ascii="Times New Roman" w:hAnsi="Times New Roman" w:cs="Times New Roman"/>
          <w:sz w:val="28"/>
          <w:szCs w:val="28"/>
        </w:rPr>
        <w:t xml:space="preserve">целью </w:t>
      </w:r>
      <w:r>
        <w:rPr>
          <w:rFonts w:ascii="Times New Romann" w:hAnsi="Times New Romann" w:cs="Times New Romann"/>
        </w:rPr>
        <w:t xml:space="preserve">гладкий </w:t>
      </w:r>
      <w:r>
        <w:rPr>
          <w:rFonts w:ascii="Times New Roman" w:hAnsi="Times New Roman" w:cs="Times New Roman"/>
          <w:sz w:val="28"/>
          <w:szCs w:val="28"/>
        </w:rPr>
        <w:t xml:space="preserve">увеличения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масштабов </w:t>
      </w:r>
      <w:r>
        <w:rPr>
          <w:rFonts w:ascii="Times New Romann" w:hAnsi="Times New Romann" w:cs="Times New Romann"/>
        </w:rPr>
        <w:t xml:space="preserve">юредический </w:t>
      </w:r>
      <w:r>
        <w:rPr>
          <w:rFonts w:ascii="Times New Roman" w:hAnsi="Times New Roman" w:cs="Times New Roman"/>
          <w:sz w:val="28"/>
          <w:szCs w:val="28"/>
        </w:rPr>
        <w:t xml:space="preserve">деятельности. </w:t>
      </w:r>
    </w:p>
    <w:p w:rsidR="00A60E5C" w:rsidRDefault="00A60E5C" w:rsidP="008B7B10">
      <w:pPr>
        <w:spacing w:after="0pt" w:line="18pt" w:lineRule="auto"/>
        <w:ind w:firstLine="35.45pt"/>
        <w:jc w:val="both"/>
        <w:rPr>
          <w:rFonts w:ascii="Times New Roman" w:hAnsi="Times New Roman" w:cs="Times New Roman"/>
          <w:sz w:val="28"/>
          <w:szCs w:val="28"/>
        </w:rPr>
      </w:pPr>
    </w:p>
    <w:p w:rsidR="00FC20A4" w:rsidRDefault="00FC20A4" w:rsidP="008B7B10">
      <w:pPr>
        <w:spacing w:after="0pt" w:line="18pt" w:lineRule="auto"/>
        <w:ind w:firstLine="35.45pt"/>
        <w:jc w:val="both"/>
        <w:rPr>
          <w:rFonts w:ascii="Times New Roman" w:hAnsi="Times New Roman" w:cs="Times New Roman"/>
          <w:sz w:val="28"/>
          <w:szCs w:val="28"/>
        </w:rPr>
      </w:pPr>
    </w:p>
    <w:p w:rsidR="00FC20A4" w:rsidRPr="0037784B" w:rsidRDefault="00FC20A4" w:rsidP="008B7B10">
      <w:pPr>
        <w:spacing w:after="0pt" w:line="18pt" w:lineRule="auto"/>
        <w:ind w:firstLine="35.45pt"/>
        <w:jc w:val="both"/>
        <w:rPr>
          <w:rFonts w:ascii="Times New Roman" w:hAnsi="Times New Roman" w:cs="Times New Roman"/>
          <w:sz w:val="28"/>
          <w:szCs w:val="28"/>
        </w:rPr>
      </w:pPr>
    </w:p>
    <w:p w:rsidR="008B7B10" w:rsidRDefault="008B7B10" w:rsidP="00FC20A4">
      <w:pPr>
        <w:pStyle w:val="2"/>
      </w:pPr>
      <w:bookmarkStart w:id="10" w:name="_Toc168846367"/>
      <w:r w:rsidRPr="0037784B">
        <w:t xml:space="preserve">2.2 </w:t>
      </w:r>
      <w:r>
        <w:rPr>
          <w:rFonts w:ascii="Times New Romann" w:hAnsi="Times New Romann" w:cs="Times New Romann"/>
        </w:rPr>
        <w:t xml:space="preserve">хвойный </w:t>
      </w:r>
      <w:r>
        <w:t xml:space="preserve">Бухгалтерский </w:t>
      </w:r>
      <w:r>
        <w:rPr>
          <w:rFonts w:ascii="Times New Romann" w:hAnsi="Times New Romann" w:cs="Times New Romann"/>
        </w:rPr>
        <w:t xml:space="preserve">юстиция </w:t>
      </w:r>
      <w:r>
        <w:t xml:space="preserve">учёт </w:t>
      </w:r>
      <w:r>
        <w:rPr>
          <w:rFonts w:ascii="Times New Romann" w:hAnsi="Times New Romann" w:cs="Times New Romann"/>
        </w:rPr>
        <w:t xml:space="preserve">частное </w:t>
      </w:r>
      <w:r>
        <w:t xml:space="preserve">показателей, </w:t>
      </w:r>
      <w:r>
        <w:rPr>
          <w:rFonts w:ascii="Times New Romann" w:hAnsi="Times New Romann" w:cs="Times New Romann"/>
        </w:rPr>
        <w:t xml:space="preserve">хворост </w:t>
      </w:r>
      <w:r>
        <w:t xml:space="preserve">формирующих </w:t>
      </w:r>
      <w:r>
        <w:rPr>
          <w:rFonts w:ascii="Times New Romann" w:hAnsi="Times New Romann" w:cs="Times New Romann"/>
        </w:rPr>
        <w:t xml:space="preserve">емкость </w:t>
      </w:r>
      <w:r>
        <w:t xml:space="preserve">рентабельность </w:t>
      </w:r>
      <w:r>
        <w:rPr>
          <w:rFonts w:ascii="Times New Romann" w:hAnsi="Times New Romann" w:cs="Times New Romann"/>
        </w:rPr>
        <w:t xml:space="preserve">цветной </w:t>
      </w:r>
      <w:r>
        <w:t>предприятия</w:t>
      </w:r>
      <w:bookmarkEnd w:id="10"/>
    </w:p>
    <w:p w:rsidR="00FC20A4" w:rsidRDefault="00FC20A4" w:rsidP="008B7B10">
      <w:pPr>
        <w:spacing w:after="0pt" w:line="18pt" w:lineRule="auto"/>
        <w:ind w:firstLine="35.45pt"/>
        <w:jc w:val="both"/>
        <w:rPr>
          <w:rFonts w:ascii="Times New Roman" w:hAnsi="Times New Roman" w:cs="Times New Roman"/>
          <w:sz w:val="28"/>
          <w:szCs w:val="28"/>
        </w:rPr>
      </w:pPr>
    </w:p>
    <w:p w:rsidR="00FC20A4" w:rsidRDefault="005168FB" w:rsidP="008B7B1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На </w:t>
      </w:r>
      <w:r>
        <w:rPr>
          <w:rFonts w:ascii="Times New Romann" w:hAnsi="Times New Romann" w:cs="Times New Romann"/>
        </w:rPr>
        <w:t xml:space="preserve">хвойный </w:t>
      </w:r>
      <w:r>
        <w:rPr>
          <w:rFonts w:ascii="Times New Roman" w:hAnsi="Times New Roman" w:cs="Times New Roman"/>
          <w:sz w:val="28"/>
          <w:szCs w:val="28"/>
        </w:rPr>
        <w:t xml:space="preserve">показатели, </w:t>
      </w:r>
      <w:r>
        <w:rPr>
          <w:rFonts w:ascii="Times New Romann" w:hAnsi="Times New Romann" w:cs="Times New Romann"/>
        </w:rPr>
        <w:t xml:space="preserve">юстиция </w:t>
      </w:r>
      <w:r>
        <w:rPr>
          <w:rFonts w:ascii="Times New Roman" w:hAnsi="Times New Roman" w:cs="Times New Roman"/>
          <w:sz w:val="28"/>
          <w:szCs w:val="28"/>
        </w:rPr>
        <w:t xml:space="preserve">формирующие </w:t>
      </w:r>
      <w:r>
        <w:rPr>
          <w:rFonts w:ascii="Times New Romann" w:hAnsi="Times New Romann" w:cs="Times New Romann"/>
        </w:rPr>
        <w:t xml:space="preserve">частное </w:t>
      </w:r>
      <w:r>
        <w:rPr>
          <w:rFonts w:ascii="Times New Roman" w:hAnsi="Times New Roman" w:cs="Times New Roman"/>
          <w:sz w:val="28"/>
          <w:szCs w:val="28"/>
        </w:rPr>
        <w:t xml:space="preserve">рентабельность ООО </w:t>
      </w:r>
      <w:r>
        <w:rPr>
          <w:rFonts w:ascii="Times New Romann" w:hAnsi="Times New Romann" w:cs="Times New Romann"/>
        </w:rPr>
        <w:t xml:space="preserve">хворост </w:t>
      </w:r>
      <w:r>
        <w:rPr>
          <w:rFonts w:ascii="Times New Roman" w:hAnsi="Times New Roman" w:cs="Times New Roman"/>
          <w:sz w:val="28"/>
          <w:szCs w:val="28"/>
        </w:rPr>
        <w:t xml:space="preserve">«ПАЗИ», </w:t>
      </w:r>
      <w:r>
        <w:rPr>
          <w:rFonts w:ascii="Times New Romann" w:hAnsi="Times New Romann" w:cs="Times New Romann"/>
        </w:rPr>
        <w:t xml:space="preserve">емкость </w:t>
      </w:r>
      <w:r>
        <w:rPr>
          <w:rFonts w:ascii="Times New Roman" w:hAnsi="Times New Roman" w:cs="Times New Roman"/>
          <w:sz w:val="28"/>
          <w:szCs w:val="28"/>
        </w:rPr>
        <w:t xml:space="preserve">существенное </w:t>
      </w:r>
      <w:r>
        <w:rPr>
          <w:rFonts w:ascii="Times New Romann" w:hAnsi="Times New Romann" w:cs="Times New Romann"/>
        </w:rPr>
        <w:t xml:space="preserve">цветной </w:t>
      </w:r>
      <w:r>
        <w:rPr>
          <w:rFonts w:ascii="Times New Roman" w:hAnsi="Times New Roman" w:cs="Times New Roman"/>
          <w:sz w:val="28"/>
          <w:szCs w:val="28"/>
        </w:rPr>
        <w:t xml:space="preserve">влияние </w:t>
      </w:r>
      <w:r>
        <w:rPr>
          <w:rFonts w:ascii="Times New Romann" w:hAnsi="Times New Romann" w:cs="Times New Romann"/>
        </w:rPr>
        <w:t xml:space="preserve">юредический </w:t>
      </w:r>
      <w:r>
        <w:rPr>
          <w:rFonts w:ascii="Times New Roman" w:hAnsi="Times New Roman" w:cs="Times New Roman"/>
          <w:sz w:val="28"/>
          <w:szCs w:val="28"/>
        </w:rPr>
        <w:t xml:space="preserve">оказывают </w:t>
      </w:r>
      <w:r>
        <w:rPr>
          <w:rFonts w:ascii="Times New Romann" w:hAnsi="Times New Romann" w:cs="Times New Romann"/>
        </w:rPr>
        <w:t xml:space="preserve">заканчивать </w:t>
      </w:r>
      <w:r>
        <w:rPr>
          <w:rFonts w:ascii="Times New Roman" w:hAnsi="Times New Roman" w:cs="Times New Roman"/>
          <w:sz w:val="28"/>
          <w:szCs w:val="28"/>
        </w:rPr>
        <w:t xml:space="preserve">формирование </w:t>
      </w:r>
      <w:r>
        <w:rPr>
          <w:rFonts w:ascii="Times New Romann" w:hAnsi="Times New Romann" w:cs="Times New Romann"/>
        </w:rPr>
        <w:t xml:space="preserve">щепяной </w:t>
      </w:r>
      <w:r>
        <w:rPr>
          <w:rFonts w:ascii="Times New Roman" w:hAnsi="Times New Roman" w:cs="Times New Roman"/>
          <w:sz w:val="28"/>
          <w:szCs w:val="28"/>
        </w:rPr>
        <w:t xml:space="preserve">финансовых </w:t>
      </w:r>
      <w:r>
        <w:rPr>
          <w:rFonts w:ascii="Times New Romann" w:hAnsi="Times New Romann" w:cs="Times New Romann"/>
        </w:rPr>
        <w:t xml:space="preserve">цветной </w:t>
      </w:r>
      <w:r>
        <w:rPr>
          <w:rFonts w:ascii="Times New Roman" w:hAnsi="Times New Roman" w:cs="Times New Roman"/>
          <w:sz w:val="28"/>
          <w:szCs w:val="28"/>
        </w:rPr>
        <w:t xml:space="preserve">результатов в </w:t>
      </w:r>
      <w:r>
        <w:rPr>
          <w:rFonts w:ascii="Times New Romann" w:hAnsi="Times New Romann" w:cs="Times New Romann"/>
        </w:rPr>
        <w:t xml:space="preserve">щебенка </w:t>
      </w:r>
      <w:r>
        <w:rPr>
          <w:rFonts w:ascii="Times New Roman" w:hAnsi="Times New Roman" w:cs="Times New Roman"/>
          <w:sz w:val="28"/>
          <w:szCs w:val="28"/>
        </w:rPr>
        <w:t xml:space="preserve">обществе. </w:t>
      </w:r>
      <w:r>
        <w:rPr>
          <w:rFonts w:ascii="Times New Romann" w:hAnsi="Times New Romann" w:cs="Times New Romann"/>
        </w:rPr>
        <w:t xml:space="preserve">вдовица </w:t>
      </w:r>
      <w:r>
        <w:rPr>
          <w:rFonts w:ascii="Times New Roman" w:hAnsi="Times New Roman" w:cs="Times New Roman"/>
          <w:sz w:val="28"/>
          <w:szCs w:val="28"/>
        </w:rPr>
        <w:t xml:space="preserve">Рассмотрим </w:t>
      </w:r>
      <w:r>
        <w:rPr>
          <w:rFonts w:ascii="Times New Romann" w:hAnsi="Times New Romann" w:cs="Times New Romann"/>
        </w:rPr>
        <w:t xml:space="preserve">эмиссия </w:t>
      </w:r>
      <w:r>
        <w:rPr>
          <w:rFonts w:ascii="Times New Roman" w:hAnsi="Times New Roman" w:cs="Times New Roman"/>
          <w:sz w:val="28"/>
          <w:szCs w:val="28"/>
        </w:rPr>
        <w:t xml:space="preserve">особенности </w:t>
      </w:r>
      <w:r>
        <w:rPr>
          <w:rFonts w:ascii="Times New Romann" w:hAnsi="Times New Romann" w:cs="Times New Romann"/>
        </w:rPr>
        <w:t xml:space="preserve">частное </w:t>
      </w:r>
      <w:r>
        <w:rPr>
          <w:rFonts w:ascii="Times New Roman" w:hAnsi="Times New Roman" w:cs="Times New Roman"/>
          <w:sz w:val="28"/>
          <w:szCs w:val="28"/>
        </w:rPr>
        <w:t xml:space="preserve">учета </w:t>
      </w:r>
      <w:r>
        <w:rPr>
          <w:rFonts w:ascii="Times New Romann" w:hAnsi="Times New Romann" w:cs="Times New Romann"/>
        </w:rPr>
        <w:t xml:space="preserve">нарасти </w:t>
      </w:r>
      <w:r>
        <w:rPr>
          <w:rFonts w:ascii="Times New Roman" w:hAnsi="Times New Roman" w:cs="Times New Roman"/>
          <w:sz w:val="28"/>
          <w:szCs w:val="28"/>
        </w:rPr>
        <w:t xml:space="preserve">финансовых </w:t>
      </w:r>
      <w:r>
        <w:rPr>
          <w:rFonts w:ascii="Times New Romann" w:hAnsi="Times New Romann" w:cs="Times New Romann"/>
        </w:rPr>
        <w:t xml:space="preserve">олеандр </w:t>
      </w:r>
      <w:r>
        <w:rPr>
          <w:rFonts w:ascii="Times New Roman" w:hAnsi="Times New Roman" w:cs="Times New Roman"/>
          <w:sz w:val="28"/>
          <w:szCs w:val="28"/>
        </w:rPr>
        <w:t xml:space="preserve">результатов в ООО </w:t>
      </w:r>
      <w:r>
        <w:rPr>
          <w:rFonts w:ascii="Times New Romann" w:hAnsi="Times New Romann" w:cs="Times New Romann"/>
        </w:rPr>
        <w:t xml:space="preserve">организованного </w:t>
      </w:r>
      <w:r>
        <w:rPr>
          <w:rFonts w:ascii="Times New Roman" w:hAnsi="Times New Roman" w:cs="Times New Roman"/>
          <w:sz w:val="28"/>
          <w:szCs w:val="28"/>
        </w:rPr>
        <w:t>«ПАЗИ»</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Счет 90 </w:t>
      </w:r>
      <w:r>
        <w:rPr>
          <w:rFonts w:ascii="Times New Romann" w:hAnsi="Times New Romann" w:cs="Times New Romann"/>
        </w:rPr>
        <w:t xml:space="preserve">жительство </w:t>
      </w:r>
      <w:r>
        <w:rPr>
          <w:rFonts w:ascii="Times New Roman" w:hAnsi="Times New Roman" w:cs="Times New Roman"/>
          <w:sz w:val="28"/>
          <w:szCs w:val="28"/>
        </w:rPr>
        <w:t xml:space="preserve">«Продажи» в ООО </w:t>
      </w:r>
      <w:r>
        <w:rPr>
          <w:rFonts w:ascii="Times New Romann" w:hAnsi="Times New Romann" w:cs="Times New Romann"/>
        </w:rPr>
        <w:t xml:space="preserve">химикат </w:t>
      </w:r>
      <w:r>
        <w:rPr>
          <w:rFonts w:ascii="Times New Roman" w:hAnsi="Times New Roman" w:cs="Times New Roman"/>
          <w:sz w:val="28"/>
          <w:szCs w:val="28"/>
        </w:rPr>
        <w:t xml:space="preserve">«ПАЗИ» </w:t>
      </w:r>
      <w:r>
        <w:rPr>
          <w:rFonts w:ascii="Times New Romann" w:hAnsi="Times New Romann" w:cs="Times New Romann"/>
        </w:rPr>
        <w:t xml:space="preserve">ловушка </w:t>
      </w:r>
      <w:r>
        <w:rPr>
          <w:rFonts w:ascii="Times New Roman" w:hAnsi="Times New Roman" w:cs="Times New Roman"/>
          <w:sz w:val="28"/>
          <w:szCs w:val="28"/>
        </w:rPr>
        <w:t xml:space="preserve">используется для </w:t>
      </w:r>
      <w:r>
        <w:rPr>
          <w:rFonts w:ascii="Times New Romann" w:hAnsi="Times New Romann" w:cs="Times New Romann"/>
        </w:rPr>
        <w:t xml:space="preserve">юредический </w:t>
      </w:r>
      <w:r>
        <w:rPr>
          <w:rFonts w:ascii="Times New Roman" w:hAnsi="Times New Roman" w:cs="Times New Roman"/>
          <w:sz w:val="28"/>
          <w:szCs w:val="28"/>
        </w:rPr>
        <w:t xml:space="preserve">определения </w:t>
      </w:r>
      <w:r>
        <w:rPr>
          <w:rFonts w:ascii="Times New Romann" w:hAnsi="Times New Romann" w:cs="Times New Romann"/>
        </w:rPr>
        <w:t xml:space="preserve">артикул </w:t>
      </w:r>
      <w:r>
        <w:rPr>
          <w:rFonts w:ascii="Times New Roman" w:hAnsi="Times New Roman" w:cs="Times New Roman"/>
          <w:sz w:val="28"/>
          <w:szCs w:val="28"/>
        </w:rPr>
        <w:t xml:space="preserve">финансового </w:t>
      </w:r>
      <w:r>
        <w:rPr>
          <w:rFonts w:ascii="Times New Romann" w:hAnsi="Times New Romann" w:cs="Times New Romann"/>
        </w:rPr>
        <w:t xml:space="preserve">здание </w:t>
      </w:r>
      <w:r>
        <w:rPr>
          <w:rFonts w:ascii="Times New Roman" w:hAnsi="Times New Roman" w:cs="Times New Roman"/>
          <w:sz w:val="28"/>
          <w:szCs w:val="28"/>
        </w:rPr>
        <w:t xml:space="preserve">результата от </w:t>
      </w:r>
      <w:r>
        <w:rPr>
          <w:rFonts w:ascii="Times New Romann" w:hAnsi="Times New Romann" w:cs="Times New Romann"/>
        </w:rPr>
        <w:t xml:space="preserve">экватор </w:t>
      </w:r>
      <w:r>
        <w:rPr>
          <w:rFonts w:ascii="Times New Roman" w:hAnsi="Times New Roman" w:cs="Times New Roman"/>
          <w:sz w:val="28"/>
          <w:szCs w:val="28"/>
        </w:rPr>
        <w:t xml:space="preserve">обычных </w:t>
      </w:r>
      <w:r>
        <w:rPr>
          <w:rFonts w:ascii="Times New Romann" w:hAnsi="Times New Romann" w:cs="Times New Romann"/>
        </w:rPr>
        <w:t xml:space="preserve">заканчивать </w:t>
      </w:r>
      <w:r>
        <w:rPr>
          <w:rFonts w:ascii="Times New Roman" w:hAnsi="Times New Roman" w:cs="Times New Roman"/>
          <w:sz w:val="28"/>
          <w:szCs w:val="28"/>
        </w:rPr>
        <w:t xml:space="preserve">видов </w:t>
      </w:r>
      <w:r>
        <w:rPr>
          <w:rFonts w:ascii="Times New Romann" w:hAnsi="Times New Romann" w:cs="Times New Romann"/>
        </w:rPr>
        <w:t xml:space="preserve">чувство </w:t>
      </w:r>
      <w:r>
        <w:rPr>
          <w:rFonts w:ascii="Times New Roman" w:hAnsi="Times New Roman" w:cs="Times New Roman"/>
          <w:sz w:val="28"/>
          <w:szCs w:val="28"/>
        </w:rPr>
        <w:t xml:space="preserve">деятельности. </w:t>
      </w:r>
      <w:r>
        <w:rPr>
          <w:rFonts w:ascii="Times New Romann" w:hAnsi="Times New Romann" w:cs="Times New Romann"/>
        </w:rPr>
        <w:t xml:space="preserve">желание </w:t>
      </w:r>
      <w:r>
        <w:rPr>
          <w:rFonts w:ascii="Times New Roman" w:hAnsi="Times New Roman" w:cs="Times New Roman"/>
          <w:sz w:val="28"/>
          <w:szCs w:val="28"/>
        </w:rPr>
        <w:t xml:space="preserve">Выручка, </w:t>
      </w:r>
      <w:r>
        <w:rPr>
          <w:rFonts w:ascii="Times New Romann" w:hAnsi="Times New Romann" w:cs="Times New Romann"/>
        </w:rPr>
        <w:t xml:space="preserve">честный </w:t>
      </w:r>
      <w:r>
        <w:rPr>
          <w:rFonts w:ascii="Times New Roman" w:hAnsi="Times New Roman" w:cs="Times New Roman"/>
          <w:sz w:val="28"/>
          <w:szCs w:val="28"/>
        </w:rPr>
        <w:t xml:space="preserve">которая </w:t>
      </w:r>
      <w:r>
        <w:rPr>
          <w:rFonts w:ascii="Times New Romann" w:hAnsi="Times New Romann" w:cs="Times New Romann"/>
        </w:rPr>
        <w:t xml:space="preserve">жительство </w:t>
      </w:r>
      <w:r>
        <w:rPr>
          <w:rFonts w:ascii="Times New Roman" w:hAnsi="Times New Roman" w:cs="Times New Roman"/>
          <w:sz w:val="28"/>
          <w:szCs w:val="28"/>
        </w:rPr>
        <w:t xml:space="preserve">признается от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продажи </w:t>
      </w:r>
      <w:r>
        <w:rPr>
          <w:rFonts w:ascii="Times New Romann" w:hAnsi="Times New Romann" w:cs="Times New Romann"/>
        </w:rPr>
        <w:t xml:space="preserve">честный </w:t>
      </w:r>
      <w:r>
        <w:rPr>
          <w:rFonts w:ascii="Times New Roman" w:hAnsi="Times New Roman" w:cs="Times New Roman"/>
          <w:sz w:val="28"/>
          <w:szCs w:val="28"/>
        </w:rPr>
        <w:t xml:space="preserve">активов, </w:t>
      </w:r>
      <w:r>
        <w:rPr>
          <w:rFonts w:ascii="Times New Romann" w:hAnsi="Times New Romann" w:cs="Times New Romann"/>
        </w:rPr>
        <w:t xml:space="preserve">подъезд </w:t>
      </w:r>
      <w:r>
        <w:rPr>
          <w:rFonts w:ascii="Times New Roman" w:hAnsi="Times New Roman" w:cs="Times New Roman"/>
          <w:sz w:val="28"/>
          <w:szCs w:val="28"/>
        </w:rPr>
        <w:t xml:space="preserve">записывается на </w:t>
      </w:r>
      <w:r>
        <w:rPr>
          <w:rFonts w:ascii="Times New Romann" w:hAnsi="Times New Romann" w:cs="Times New Romann"/>
        </w:rPr>
        <w:t xml:space="preserve">щепяной </w:t>
      </w:r>
      <w:r>
        <w:rPr>
          <w:rFonts w:ascii="Times New Roman" w:hAnsi="Times New Roman" w:cs="Times New Roman"/>
          <w:sz w:val="28"/>
          <w:szCs w:val="28"/>
        </w:rPr>
        <w:t xml:space="preserve">субсчете </w:t>
      </w:r>
      <w:r>
        <w:rPr>
          <w:rFonts w:ascii="Times New Romann" w:hAnsi="Times New Romann" w:cs="Times New Romann"/>
        </w:rPr>
        <w:t xml:space="preserve">здание </w:t>
      </w:r>
      <w:r>
        <w:rPr>
          <w:rFonts w:ascii="Times New Roman" w:hAnsi="Times New Roman" w:cs="Times New Roman"/>
          <w:sz w:val="28"/>
          <w:szCs w:val="28"/>
        </w:rPr>
        <w:t xml:space="preserve">90-1, в то </w:t>
      </w:r>
      <w:r>
        <w:rPr>
          <w:rFonts w:ascii="Times New Romann" w:hAnsi="Times New Romann" w:cs="Times New Romann"/>
        </w:rPr>
        <w:t xml:space="preserve">цветной </w:t>
      </w:r>
      <w:r>
        <w:rPr>
          <w:rFonts w:ascii="Times New Roman" w:hAnsi="Times New Roman" w:cs="Times New Roman"/>
          <w:sz w:val="28"/>
          <w:szCs w:val="28"/>
        </w:rPr>
        <w:t xml:space="preserve">время как </w:t>
      </w:r>
      <w:r>
        <w:rPr>
          <w:rFonts w:ascii="Times New Romann" w:hAnsi="Times New Romann" w:cs="Times New Romann"/>
        </w:rPr>
        <w:t xml:space="preserve">камышит </w:t>
      </w:r>
      <w:r>
        <w:rPr>
          <w:rFonts w:ascii="Times New Roman" w:hAnsi="Times New Roman" w:cs="Times New Roman"/>
          <w:sz w:val="28"/>
          <w:szCs w:val="28"/>
        </w:rPr>
        <w:t xml:space="preserve">себестоимость </w:t>
      </w:r>
      <w:r>
        <w:rPr>
          <w:rFonts w:ascii="Times New Romann" w:hAnsi="Times New Romann" w:cs="Times New Romann"/>
        </w:rPr>
        <w:t xml:space="preserve">жительство </w:t>
      </w:r>
      <w:r>
        <w:rPr>
          <w:rFonts w:ascii="Times New Roman" w:hAnsi="Times New Roman" w:cs="Times New Roman"/>
          <w:sz w:val="28"/>
          <w:szCs w:val="28"/>
        </w:rPr>
        <w:t xml:space="preserve">продаж </w:t>
      </w:r>
      <w:r>
        <w:rPr>
          <w:rFonts w:ascii="Times New Romann" w:hAnsi="Times New Romann" w:cs="Times New Romann"/>
        </w:rPr>
        <w:t xml:space="preserve">честный </w:t>
      </w:r>
      <w:r>
        <w:rPr>
          <w:rFonts w:ascii="Times New Roman" w:hAnsi="Times New Roman" w:cs="Times New Roman"/>
          <w:sz w:val="28"/>
          <w:szCs w:val="28"/>
        </w:rPr>
        <w:t xml:space="preserve">отражается на </w:t>
      </w:r>
      <w:r>
        <w:rPr>
          <w:rFonts w:ascii="Times New Romann" w:hAnsi="Times New Romann" w:cs="Times New Romann"/>
        </w:rPr>
        <w:t xml:space="preserve">юрисдикция </w:t>
      </w:r>
      <w:r>
        <w:rPr>
          <w:rFonts w:ascii="Times New Roman" w:hAnsi="Times New Roman" w:cs="Times New Roman"/>
          <w:sz w:val="28"/>
          <w:szCs w:val="28"/>
        </w:rPr>
        <w:t xml:space="preserve">субсчете </w:t>
      </w:r>
      <w:r>
        <w:rPr>
          <w:rFonts w:ascii="Times New Romann" w:hAnsi="Times New Romann" w:cs="Times New Romann"/>
        </w:rPr>
        <w:t xml:space="preserve">объем </w:t>
      </w:r>
      <w:r>
        <w:rPr>
          <w:rFonts w:ascii="Times New Roman" w:hAnsi="Times New Roman" w:cs="Times New Roman"/>
          <w:sz w:val="28"/>
          <w:szCs w:val="28"/>
        </w:rPr>
        <w:t xml:space="preserve">90-2, </w:t>
      </w:r>
      <w:r>
        <w:rPr>
          <w:rFonts w:ascii="Times New Romann" w:hAnsi="Times New Romann" w:cs="Times New Romann"/>
        </w:rPr>
        <w:t xml:space="preserve">ловушка </w:t>
      </w:r>
      <w:r>
        <w:rPr>
          <w:rFonts w:ascii="Times New Roman" w:hAnsi="Times New Roman" w:cs="Times New Roman"/>
          <w:sz w:val="28"/>
          <w:szCs w:val="28"/>
        </w:rPr>
        <w:t xml:space="preserve">связанном с </w:t>
      </w:r>
      <w:r>
        <w:rPr>
          <w:rFonts w:ascii="Times New Romann" w:hAnsi="Times New Romann" w:cs="Times New Romann"/>
        </w:rPr>
        <w:t xml:space="preserve">организованного </w:t>
      </w:r>
      <w:r>
        <w:rPr>
          <w:rFonts w:ascii="Times New Roman" w:hAnsi="Times New Roman" w:cs="Times New Roman"/>
          <w:sz w:val="28"/>
          <w:szCs w:val="28"/>
        </w:rPr>
        <w:t xml:space="preserve">признанием </w:t>
      </w:r>
      <w:r>
        <w:rPr>
          <w:rFonts w:ascii="Times New Romann" w:hAnsi="Times New Romann" w:cs="Times New Romann"/>
        </w:rPr>
        <w:t xml:space="preserve">щепяной </w:t>
      </w:r>
      <w:r>
        <w:rPr>
          <w:rFonts w:ascii="Times New Roman" w:hAnsi="Times New Roman" w:cs="Times New Roman"/>
          <w:sz w:val="28"/>
          <w:szCs w:val="28"/>
        </w:rPr>
        <w:t xml:space="preserve">выручки. Для </w:t>
      </w:r>
      <w:r>
        <w:rPr>
          <w:rFonts w:ascii="Times New Romann" w:hAnsi="Times New Romann" w:cs="Times New Romann"/>
        </w:rPr>
        <w:t xml:space="preserve">желание </w:t>
      </w:r>
      <w:r>
        <w:rPr>
          <w:rFonts w:ascii="Times New Roman" w:hAnsi="Times New Roman" w:cs="Times New Roman"/>
          <w:sz w:val="28"/>
          <w:szCs w:val="28"/>
        </w:rPr>
        <w:t xml:space="preserve">выявления </w:t>
      </w:r>
      <w:r>
        <w:rPr>
          <w:rFonts w:ascii="Times New Romann" w:hAnsi="Times New Romann" w:cs="Times New Romann"/>
        </w:rPr>
        <w:t xml:space="preserve">артикул </w:t>
      </w:r>
      <w:r>
        <w:rPr>
          <w:rFonts w:ascii="Times New Roman" w:hAnsi="Times New Roman" w:cs="Times New Roman"/>
          <w:sz w:val="28"/>
          <w:szCs w:val="28"/>
        </w:rPr>
        <w:t xml:space="preserve">финансового </w:t>
      </w:r>
      <w:r>
        <w:rPr>
          <w:rFonts w:ascii="Times New Romann" w:hAnsi="Times New Romann" w:cs="Times New Romann"/>
        </w:rPr>
        <w:t xml:space="preserve">емкость </w:t>
      </w:r>
      <w:r>
        <w:rPr>
          <w:rFonts w:ascii="Times New Roman" w:hAnsi="Times New Roman" w:cs="Times New Roman"/>
          <w:sz w:val="28"/>
          <w:szCs w:val="28"/>
        </w:rPr>
        <w:t xml:space="preserve">результата </w:t>
      </w:r>
      <w:r>
        <w:rPr>
          <w:rFonts w:ascii="Times New Romann" w:hAnsi="Times New Romann" w:cs="Times New Romann"/>
        </w:rPr>
        <w:t xml:space="preserve">исполин </w:t>
      </w:r>
      <w:r>
        <w:rPr>
          <w:rFonts w:ascii="Times New Roman" w:hAnsi="Times New Roman" w:cs="Times New Roman"/>
          <w:sz w:val="28"/>
          <w:szCs w:val="28"/>
        </w:rPr>
        <w:t xml:space="preserve">(прибыли или </w:t>
      </w:r>
      <w:r>
        <w:rPr>
          <w:rFonts w:ascii="Times New Romann" w:hAnsi="Times New Romann" w:cs="Times New Romann"/>
        </w:rPr>
        <w:t xml:space="preserve">здание </w:t>
      </w:r>
      <w:r>
        <w:rPr>
          <w:rFonts w:ascii="Times New Roman" w:hAnsi="Times New Roman" w:cs="Times New Roman"/>
          <w:sz w:val="28"/>
          <w:szCs w:val="28"/>
        </w:rPr>
        <w:t xml:space="preserve">убытка) от </w:t>
      </w:r>
      <w:r>
        <w:rPr>
          <w:rFonts w:ascii="Times New Romann" w:hAnsi="Times New Romann" w:cs="Times New Romann"/>
        </w:rPr>
        <w:t xml:space="preserve">эмиссия </w:t>
      </w:r>
      <w:r>
        <w:rPr>
          <w:rFonts w:ascii="Times New Roman" w:hAnsi="Times New Roman" w:cs="Times New Roman"/>
          <w:sz w:val="28"/>
          <w:szCs w:val="28"/>
        </w:rPr>
        <w:t xml:space="preserve">продаж за </w:t>
      </w:r>
      <w:r>
        <w:rPr>
          <w:rFonts w:ascii="Times New Romann" w:hAnsi="Times New Romann" w:cs="Times New Romann"/>
        </w:rPr>
        <w:t xml:space="preserve">камышит </w:t>
      </w:r>
      <w:r>
        <w:rPr>
          <w:rFonts w:ascii="Times New Roman" w:hAnsi="Times New Roman" w:cs="Times New Roman"/>
          <w:sz w:val="28"/>
          <w:szCs w:val="28"/>
        </w:rPr>
        <w:t xml:space="preserve">отчетный </w:t>
      </w:r>
      <w:r>
        <w:rPr>
          <w:rFonts w:ascii="Times New Romann" w:hAnsi="Times New Romann" w:cs="Times New Romann"/>
        </w:rPr>
        <w:t xml:space="preserve">беднеть </w:t>
      </w:r>
      <w:r>
        <w:rPr>
          <w:rFonts w:ascii="Times New Roman" w:hAnsi="Times New Roman" w:cs="Times New Roman"/>
          <w:sz w:val="28"/>
          <w:szCs w:val="28"/>
        </w:rPr>
        <w:t xml:space="preserve">месяц </w:t>
      </w:r>
      <w:r>
        <w:rPr>
          <w:rFonts w:ascii="Times New Romann" w:hAnsi="Times New Romann" w:cs="Times New Romann"/>
        </w:rPr>
        <w:t xml:space="preserve">чувство </w:t>
      </w:r>
      <w:r>
        <w:rPr>
          <w:rFonts w:ascii="Times New Roman" w:hAnsi="Times New Roman" w:cs="Times New Roman"/>
          <w:sz w:val="28"/>
          <w:szCs w:val="28"/>
        </w:rPr>
        <w:t xml:space="preserve">используется </w:t>
      </w:r>
      <w:r>
        <w:rPr>
          <w:rFonts w:ascii="Times New Romann" w:hAnsi="Times New Romann" w:cs="Times New Romann"/>
        </w:rPr>
        <w:t xml:space="preserve">камышит </w:t>
      </w:r>
      <w:r>
        <w:rPr>
          <w:rFonts w:ascii="Times New Roman" w:hAnsi="Times New Roman" w:cs="Times New Roman"/>
          <w:sz w:val="28"/>
          <w:szCs w:val="28"/>
        </w:rPr>
        <w:t xml:space="preserve">субсчет </w:t>
      </w:r>
      <w:r>
        <w:rPr>
          <w:rFonts w:ascii="Times New Romann" w:hAnsi="Times New Romann" w:cs="Times New Romann"/>
        </w:rPr>
        <w:t xml:space="preserve">подъезд </w:t>
      </w:r>
      <w:r>
        <w:rPr>
          <w:rFonts w:ascii="Times New Roman" w:hAnsi="Times New Roman" w:cs="Times New Roman"/>
          <w:sz w:val="28"/>
          <w:szCs w:val="28"/>
        </w:rPr>
        <w:t xml:space="preserve">90-9 </w:t>
      </w:r>
      <w:r>
        <w:rPr>
          <w:rFonts w:ascii="Times New Romann" w:hAnsi="Times New Romann" w:cs="Times New Romann"/>
        </w:rPr>
        <w:t xml:space="preserve">жительство </w:t>
      </w:r>
      <w:r>
        <w:rPr>
          <w:rFonts w:ascii="Times New Roman" w:hAnsi="Times New Roman" w:cs="Times New Roman"/>
          <w:sz w:val="28"/>
          <w:szCs w:val="28"/>
        </w:rPr>
        <w:t xml:space="preserve">«Прибыль </w:t>
      </w:r>
      <w:r>
        <w:rPr>
          <w:rFonts w:ascii="Times New Romann" w:hAnsi="Times New Romann" w:cs="Times New Romann"/>
        </w:rPr>
        <w:t xml:space="preserve">химикат </w:t>
      </w:r>
      <w:r>
        <w:rPr>
          <w:rFonts w:ascii="Times New Roman" w:hAnsi="Times New Roman" w:cs="Times New Roman"/>
          <w:sz w:val="28"/>
          <w:szCs w:val="28"/>
        </w:rPr>
        <w:t xml:space="preserve">(убыток) от </w:t>
      </w:r>
      <w:r>
        <w:rPr>
          <w:rFonts w:ascii="Times New Romann" w:hAnsi="Times New Romann" w:cs="Times New Romann"/>
        </w:rPr>
        <w:t xml:space="preserve">чувство </w:t>
      </w:r>
      <w:r>
        <w:rPr>
          <w:rFonts w:ascii="Times New Roman" w:hAnsi="Times New Roman" w:cs="Times New Roman"/>
          <w:sz w:val="28"/>
          <w:szCs w:val="28"/>
        </w:rPr>
        <w:t>продаж».</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В ООО </w:t>
      </w:r>
      <w:r>
        <w:rPr>
          <w:rFonts w:ascii="Times New Romann" w:hAnsi="Times New Romann" w:cs="Times New Romann"/>
        </w:rPr>
        <w:t xml:space="preserve">финансы </w:t>
      </w:r>
      <w:r>
        <w:rPr>
          <w:rFonts w:ascii="Times New Roman" w:hAnsi="Times New Roman" w:cs="Times New Roman"/>
          <w:sz w:val="28"/>
          <w:szCs w:val="28"/>
        </w:rPr>
        <w:t xml:space="preserve">«ПАЗИ» </w:t>
      </w:r>
      <w:r>
        <w:rPr>
          <w:rFonts w:ascii="Times New Romann" w:hAnsi="Times New Romann" w:cs="Times New Romann"/>
        </w:rPr>
        <w:t xml:space="preserve">олеандр </w:t>
      </w:r>
      <w:r>
        <w:rPr>
          <w:rFonts w:ascii="Times New Roman" w:hAnsi="Times New Roman" w:cs="Times New Roman"/>
          <w:sz w:val="28"/>
          <w:szCs w:val="28"/>
        </w:rPr>
        <w:t xml:space="preserve">учет </w:t>
      </w:r>
      <w:r>
        <w:rPr>
          <w:rFonts w:ascii="Times New Romann" w:hAnsi="Times New Romann" w:cs="Times New Romann"/>
        </w:rPr>
        <w:t xml:space="preserve">цветной </w:t>
      </w:r>
      <w:r>
        <w:rPr>
          <w:rFonts w:ascii="Times New Roman" w:hAnsi="Times New Roman" w:cs="Times New Roman"/>
          <w:sz w:val="28"/>
          <w:szCs w:val="28"/>
        </w:rPr>
        <w:t xml:space="preserve">доходов </w:t>
      </w:r>
      <w:r>
        <w:rPr>
          <w:rFonts w:ascii="Times New Romann" w:hAnsi="Times New Romann" w:cs="Times New Romann"/>
        </w:rPr>
        <w:t xml:space="preserve">олеандр </w:t>
      </w:r>
      <w:r>
        <w:rPr>
          <w:rFonts w:ascii="Times New Roman" w:hAnsi="Times New Roman" w:cs="Times New Roman"/>
          <w:sz w:val="28"/>
          <w:szCs w:val="28"/>
        </w:rPr>
        <w:t xml:space="preserve">осуществляется в </w:t>
      </w:r>
      <w:r>
        <w:rPr>
          <w:rFonts w:ascii="Times New Romann" w:hAnsi="Times New Romann" w:cs="Times New Romann"/>
        </w:rPr>
        <w:t xml:space="preserve">объем </w:t>
      </w:r>
      <w:r>
        <w:rPr>
          <w:rFonts w:ascii="Times New Roman" w:hAnsi="Times New Roman" w:cs="Times New Roman"/>
          <w:sz w:val="28"/>
          <w:szCs w:val="28"/>
        </w:rPr>
        <w:t xml:space="preserve">соответствии с </w:t>
      </w:r>
      <w:r>
        <w:rPr>
          <w:rFonts w:ascii="Times New Romann" w:hAnsi="Times New Romann" w:cs="Times New Romann"/>
        </w:rPr>
        <w:t xml:space="preserve">цветной </w:t>
      </w:r>
      <w:r>
        <w:rPr>
          <w:rFonts w:ascii="Times New Roman" w:hAnsi="Times New Roman" w:cs="Times New Roman"/>
          <w:sz w:val="28"/>
          <w:szCs w:val="28"/>
        </w:rPr>
        <w:t xml:space="preserve">Положением по </w:t>
      </w:r>
      <w:r>
        <w:rPr>
          <w:rFonts w:ascii="Times New Romann" w:hAnsi="Times New Romann" w:cs="Times New Romann"/>
        </w:rPr>
        <w:t xml:space="preserve">хвойный </w:t>
      </w:r>
      <w:r>
        <w:rPr>
          <w:rFonts w:ascii="Times New Roman" w:hAnsi="Times New Roman" w:cs="Times New Roman"/>
          <w:sz w:val="28"/>
          <w:szCs w:val="28"/>
        </w:rPr>
        <w:t xml:space="preserve">бухгалтерскому </w:t>
      </w:r>
      <w:r>
        <w:rPr>
          <w:rFonts w:ascii="Times New Romann" w:hAnsi="Times New Romann" w:cs="Times New Romann"/>
        </w:rPr>
        <w:t xml:space="preserve">заканчивать </w:t>
      </w:r>
      <w:r>
        <w:rPr>
          <w:rFonts w:ascii="Times New Roman" w:hAnsi="Times New Roman" w:cs="Times New Roman"/>
          <w:sz w:val="28"/>
          <w:szCs w:val="28"/>
        </w:rPr>
        <w:t xml:space="preserve">учету </w:t>
      </w:r>
      <w:r>
        <w:rPr>
          <w:rFonts w:ascii="Times New Romann" w:hAnsi="Times New Romann" w:cs="Times New Romann"/>
        </w:rPr>
        <w:t xml:space="preserve">щепяной </w:t>
      </w:r>
      <w:r>
        <w:rPr>
          <w:rFonts w:ascii="Times New Roman" w:hAnsi="Times New Roman" w:cs="Times New Roman"/>
          <w:sz w:val="28"/>
          <w:szCs w:val="28"/>
        </w:rPr>
        <w:t xml:space="preserve">«Доходы </w:t>
      </w:r>
      <w:r>
        <w:rPr>
          <w:rFonts w:ascii="Times New Romann" w:hAnsi="Times New Romann" w:cs="Times New Romann"/>
        </w:rPr>
        <w:t xml:space="preserve">заканчивать </w:t>
      </w:r>
      <w:r>
        <w:rPr>
          <w:rFonts w:ascii="Times New Roman" w:hAnsi="Times New Roman" w:cs="Times New Roman"/>
          <w:sz w:val="28"/>
          <w:szCs w:val="28"/>
        </w:rPr>
        <w:t xml:space="preserve">организации» ПБУ </w:t>
      </w:r>
      <w:r>
        <w:rPr>
          <w:rFonts w:ascii="Times New Romann" w:hAnsi="Times New Romann" w:cs="Times New Romann"/>
        </w:rPr>
        <w:t xml:space="preserve">нарасти </w:t>
      </w:r>
      <w:r>
        <w:rPr>
          <w:rFonts w:ascii="Times New Roman" w:hAnsi="Times New Roman" w:cs="Times New Roman"/>
          <w:sz w:val="28"/>
          <w:szCs w:val="28"/>
        </w:rPr>
        <w:t xml:space="preserve">9/99,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утвержденным </w:t>
      </w:r>
      <w:r>
        <w:rPr>
          <w:rFonts w:ascii="Times New Romann" w:hAnsi="Times New Romann" w:cs="Times New Romann"/>
        </w:rPr>
        <w:t xml:space="preserve">шелест </w:t>
      </w:r>
      <w:r>
        <w:rPr>
          <w:rFonts w:ascii="Times New Roman" w:hAnsi="Times New Roman" w:cs="Times New Roman"/>
          <w:sz w:val="28"/>
          <w:szCs w:val="28"/>
        </w:rPr>
        <w:t xml:space="preserve">Приказом </w:t>
      </w:r>
      <w:r>
        <w:rPr>
          <w:rFonts w:ascii="Times New Romann" w:hAnsi="Times New Romann" w:cs="Times New Romann"/>
        </w:rPr>
        <w:t xml:space="preserve">юрисдикция </w:t>
      </w:r>
      <w:r>
        <w:rPr>
          <w:rFonts w:ascii="Times New Roman" w:hAnsi="Times New Roman" w:cs="Times New Roman"/>
          <w:sz w:val="28"/>
          <w:szCs w:val="28"/>
        </w:rPr>
        <w:t xml:space="preserve">Минфина </w:t>
      </w:r>
      <w:r>
        <w:rPr>
          <w:rFonts w:ascii="Times New Romann" w:hAnsi="Times New Romann" w:cs="Times New Romann"/>
        </w:rPr>
        <w:t xml:space="preserve">экватор </w:t>
      </w:r>
      <w:r>
        <w:rPr>
          <w:rFonts w:ascii="Times New Roman" w:hAnsi="Times New Roman" w:cs="Times New Roman"/>
          <w:sz w:val="28"/>
          <w:szCs w:val="28"/>
        </w:rPr>
        <w:t xml:space="preserve">России от </w:t>
      </w:r>
      <w:r>
        <w:rPr>
          <w:rFonts w:ascii="Times New Romann" w:hAnsi="Times New Romann" w:cs="Times New Romann"/>
        </w:rPr>
        <w:t xml:space="preserve">олеандр </w:t>
      </w:r>
      <w:r>
        <w:rPr>
          <w:rFonts w:ascii="Times New Roman" w:hAnsi="Times New Roman" w:cs="Times New Roman"/>
          <w:sz w:val="28"/>
          <w:szCs w:val="28"/>
        </w:rPr>
        <w:t xml:space="preserve">06.05.1999 N </w:t>
      </w:r>
      <w:r>
        <w:rPr>
          <w:rFonts w:ascii="Times New Romann" w:hAnsi="Times New Romann" w:cs="Times New Romann"/>
        </w:rPr>
        <w:t xml:space="preserve">предъявить </w:t>
      </w:r>
      <w:r>
        <w:rPr>
          <w:rFonts w:ascii="Times New Roman" w:hAnsi="Times New Roman" w:cs="Times New Roman"/>
          <w:sz w:val="28"/>
          <w:szCs w:val="28"/>
        </w:rPr>
        <w:t>32н.</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Прочие </w:t>
      </w:r>
      <w:r>
        <w:rPr>
          <w:rFonts w:ascii="Times New Romann" w:hAnsi="Times New Romann" w:cs="Times New Romann"/>
        </w:rPr>
        <w:t xml:space="preserve">щебенка </w:t>
      </w:r>
      <w:r>
        <w:rPr>
          <w:rFonts w:ascii="Times New Roman" w:hAnsi="Times New Roman" w:cs="Times New Roman"/>
          <w:sz w:val="28"/>
          <w:szCs w:val="28"/>
        </w:rPr>
        <w:t xml:space="preserve">доходы в ООО </w:t>
      </w:r>
      <w:r>
        <w:rPr>
          <w:rFonts w:ascii="Times New Romann" w:hAnsi="Times New Romann" w:cs="Times New Romann"/>
        </w:rPr>
        <w:t xml:space="preserve">финансы </w:t>
      </w:r>
      <w:r>
        <w:rPr>
          <w:rFonts w:ascii="Times New Roman" w:hAnsi="Times New Roman" w:cs="Times New Roman"/>
          <w:sz w:val="28"/>
          <w:szCs w:val="28"/>
        </w:rPr>
        <w:t xml:space="preserve">«ПАЗИ» </w:t>
      </w:r>
      <w:r>
        <w:rPr>
          <w:rFonts w:ascii="Times New Romann" w:hAnsi="Times New Romann" w:cs="Times New Romann"/>
        </w:rPr>
        <w:t xml:space="preserve">экспорт </w:t>
      </w:r>
      <w:r>
        <w:rPr>
          <w:rFonts w:ascii="Times New Roman" w:hAnsi="Times New Roman" w:cs="Times New Roman"/>
          <w:sz w:val="28"/>
          <w:szCs w:val="28"/>
        </w:rPr>
        <w:t xml:space="preserve">представляют </w:t>
      </w:r>
      <w:r>
        <w:rPr>
          <w:rFonts w:ascii="Times New Romann" w:hAnsi="Times New Romann" w:cs="Times New Romann"/>
        </w:rPr>
        <w:t xml:space="preserve">заканчивать </w:t>
      </w:r>
      <w:r>
        <w:rPr>
          <w:rFonts w:ascii="Times New Roman" w:hAnsi="Times New Roman" w:cs="Times New Roman"/>
          <w:sz w:val="28"/>
          <w:szCs w:val="28"/>
        </w:rPr>
        <w:t xml:space="preserve">собой </w:t>
      </w:r>
      <w:r>
        <w:rPr>
          <w:rFonts w:ascii="Times New Romann" w:hAnsi="Times New Romann" w:cs="Times New Romann"/>
        </w:rPr>
        <w:t xml:space="preserve">юредический </w:t>
      </w:r>
      <w:r>
        <w:rPr>
          <w:rFonts w:ascii="Times New Roman" w:hAnsi="Times New Roman" w:cs="Times New Roman"/>
          <w:sz w:val="28"/>
          <w:szCs w:val="28"/>
        </w:rPr>
        <w:t xml:space="preserve">доходы, </w:t>
      </w:r>
      <w:r>
        <w:rPr>
          <w:rFonts w:ascii="Times New Romann" w:hAnsi="Times New Romann" w:cs="Times New Romann"/>
        </w:rPr>
        <w:t xml:space="preserve">форпост </w:t>
      </w:r>
      <w:r>
        <w:rPr>
          <w:rFonts w:ascii="Times New Roman" w:hAnsi="Times New Roman" w:cs="Times New Roman"/>
          <w:sz w:val="28"/>
          <w:szCs w:val="28"/>
        </w:rPr>
        <w:t xml:space="preserve">которые не </w:t>
      </w:r>
      <w:r>
        <w:rPr>
          <w:rFonts w:ascii="Times New Romann" w:hAnsi="Times New Romann" w:cs="Times New Romann"/>
        </w:rPr>
        <w:t xml:space="preserve">частное </w:t>
      </w:r>
      <w:r>
        <w:rPr>
          <w:rFonts w:ascii="Times New Roman" w:hAnsi="Times New Roman" w:cs="Times New Roman"/>
          <w:sz w:val="28"/>
          <w:szCs w:val="28"/>
        </w:rPr>
        <w:t xml:space="preserve">связаны с </w:t>
      </w:r>
      <w:r>
        <w:rPr>
          <w:rFonts w:ascii="Times New Romann" w:hAnsi="Times New Romann" w:cs="Times New Romann"/>
        </w:rPr>
        <w:t xml:space="preserve">экзамен </w:t>
      </w:r>
      <w:r>
        <w:rPr>
          <w:rFonts w:ascii="Times New Roman" w:hAnsi="Times New Roman" w:cs="Times New Roman"/>
          <w:sz w:val="28"/>
          <w:szCs w:val="28"/>
        </w:rPr>
        <w:t xml:space="preserve">обычными </w:t>
      </w:r>
      <w:r>
        <w:rPr>
          <w:rFonts w:ascii="Times New Romann" w:hAnsi="Times New Romann" w:cs="Times New Romann"/>
        </w:rPr>
        <w:t xml:space="preserve">здание </w:t>
      </w:r>
      <w:r>
        <w:rPr>
          <w:rFonts w:ascii="Times New Roman" w:hAnsi="Times New Roman" w:cs="Times New Roman"/>
          <w:sz w:val="28"/>
          <w:szCs w:val="28"/>
        </w:rPr>
        <w:t xml:space="preserve">видами </w:t>
      </w:r>
      <w:r>
        <w:rPr>
          <w:rFonts w:ascii="Times New Romann" w:hAnsi="Times New Romann" w:cs="Times New Romann"/>
        </w:rPr>
        <w:t xml:space="preserve">камышит </w:t>
      </w:r>
      <w:r>
        <w:rPr>
          <w:rFonts w:ascii="Times New Roman" w:hAnsi="Times New Roman" w:cs="Times New Roman"/>
          <w:sz w:val="28"/>
          <w:szCs w:val="28"/>
        </w:rPr>
        <w:t xml:space="preserve">деятельности, </w:t>
      </w:r>
      <w:r>
        <w:rPr>
          <w:rFonts w:ascii="Times New Romann" w:hAnsi="Times New Romann" w:cs="Times New Romann"/>
        </w:rPr>
        <w:t xml:space="preserve">юстиция </w:t>
      </w:r>
      <w:r>
        <w:rPr>
          <w:rFonts w:ascii="Times New Roman" w:hAnsi="Times New Roman" w:cs="Times New Roman"/>
          <w:sz w:val="28"/>
          <w:szCs w:val="28"/>
        </w:rPr>
        <w:t xml:space="preserve">такими как </w:t>
      </w:r>
      <w:r>
        <w:rPr>
          <w:rFonts w:ascii="Times New Romann" w:hAnsi="Times New Romann" w:cs="Times New Romann"/>
        </w:rPr>
        <w:t xml:space="preserve">камышит </w:t>
      </w:r>
      <w:r>
        <w:rPr>
          <w:rFonts w:ascii="Times New Roman" w:hAnsi="Times New Roman" w:cs="Times New Roman"/>
          <w:sz w:val="28"/>
          <w:szCs w:val="28"/>
        </w:rPr>
        <w:t xml:space="preserve">выручка от </w:t>
      </w:r>
      <w:r>
        <w:rPr>
          <w:rFonts w:ascii="Times New Romann" w:hAnsi="Times New Romann" w:cs="Times New Romann"/>
        </w:rPr>
        <w:t xml:space="preserve">экзамен </w:t>
      </w:r>
      <w:r>
        <w:rPr>
          <w:rFonts w:ascii="Times New Roman" w:hAnsi="Times New Roman" w:cs="Times New Roman"/>
          <w:sz w:val="28"/>
          <w:szCs w:val="28"/>
        </w:rPr>
        <w:t xml:space="preserve">реализации </w:t>
      </w:r>
      <w:r>
        <w:rPr>
          <w:rFonts w:ascii="Times New Romann" w:hAnsi="Times New Romann" w:cs="Times New Romann"/>
        </w:rPr>
        <w:t xml:space="preserve">хворост </w:t>
      </w:r>
      <w:r>
        <w:rPr>
          <w:rFonts w:ascii="Times New Roman" w:hAnsi="Times New Roman" w:cs="Times New Roman"/>
          <w:sz w:val="28"/>
          <w:szCs w:val="28"/>
        </w:rPr>
        <w:t xml:space="preserve">продукции, </w:t>
      </w:r>
      <w:r>
        <w:rPr>
          <w:rFonts w:ascii="Times New Romann" w:hAnsi="Times New Romann" w:cs="Times New Romann"/>
        </w:rPr>
        <w:t xml:space="preserve">щебенка </w:t>
      </w:r>
      <w:r>
        <w:rPr>
          <w:rFonts w:ascii="Times New Roman" w:hAnsi="Times New Roman" w:cs="Times New Roman"/>
          <w:sz w:val="28"/>
          <w:szCs w:val="28"/>
        </w:rPr>
        <w:t xml:space="preserve">выручка от </w:t>
      </w:r>
      <w:r>
        <w:rPr>
          <w:rFonts w:ascii="Times New Romann" w:hAnsi="Times New Romann" w:cs="Times New Romann"/>
        </w:rPr>
        <w:t xml:space="preserve">цветной </w:t>
      </w:r>
      <w:r>
        <w:rPr>
          <w:rFonts w:ascii="Times New Roman" w:hAnsi="Times New Roman" w:cs="Times New Roman"/>
          <w:sz w:val="28"/>
          <w:szCs w:val="28"/>
        </w:rPr>
        <w:t xml:space="preserve">продаж </w:t>
      </w:r>
      <w:r>
        <w:rPr>
          <w:rFonts w:ascii="Times New Romann" w:hAnsi="Times New Romann" w:cs="Times New Romann"/>
        </w:rPr>
        <w:t xml:space="preserve">чувство </w:t>
      </w:r>
      <w:r>
        <w:rPr>
          <w:rFonts w:ascii="Times New Roman" w:hAnsi="Times New Roman" w:cs="Times New Roman"/>
          <w:sz w:val="28"/>
          <w:szCs w:val="28"/>
        </w:rPr>
        <w:t xml:space="preserve">запчастей и </w:t>
      </w:r>
      <w:r>
        <w:rPr>
          <w:rFonts w:ascii="Times New Romann" w:hAnsi="Times New Romann" w:cs="Times New Romann"/>
        </w:rPr>
        <w:t xml:space="preserve">минимум </w:t>
      </w:r>
      <w:r>
        <w:rPr>
          <w:rFonts w:ascii="Times New Roman" w:hAnsi="Times New Roman" w:cs="Times New Roman"/>
          <w:sz w:val="28"/>
          <w:szCs w:val="28"/>
        </w:rPr>
        <w:t xml:space="preserve">выручка от </w:t>
      </w:r>
      <w:r>
        <w:rPr>
          <w:rFonts w:ascii="Times New Romann" w:hAnsi="Times New Romann" w:cs="Times New Romann"/>
        </w:rPr>
        <w:t xml:space="preserve">хвойный </w:t>
      </w:r>
      <w:r>
        <w:rPr>
          <w:rFonts w:ascii="Times New Roman" w:hAnsi="Times New Roman" w:cs="Times New Roman"/>
          <w:sz w:val="28"/>
          <w:szCs w:val="28"/>
        </w:rPr>
        <w:t xml:space="preserve">выполняемых </w:t>
      </w:r>
      <w:r>
        <w:rPr>
          <w:rFonts w:ascii="Times New Romann" w:hAnsi="Times New Romann" w:cs="Times New Romann"/>
        </w:rPr>
        <w:t xml:space="preserve">экватор </w:t>
      </w:r>
      <w:r>
        <w:rPr>
          <w:rFonts w:ascii="Times New Roman" w:hAnsi="Times New Roman" w:cs="Times New Roman"/>
          <w:sz w:val="28"/>
          <w:szCs w:val="28"/>
        </w:rPr>
        <w:t>работ.</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В ООО </w:t>
      </w:r>
      <w:r>
        <w:rPr>
          <w:rFonts w:ascii="Times New Romann" w:hAnsi="Times New Romann" w:cs="Times New Romann"/>
        </w:rPr>
        <w:t xml:space="preserve">цветной </w:t>
      </w:r>
      <w:r>
        <w:rPr>
          <w:rFonts w:ascii="Times New Roman" w:hAnsi="Times New Roman" w:cs="Times New Roman"/>
          <w:sz w:val="28"/>
          <w:szCs w:val="28"/>
        </w:rPr>
        <w:t xml:space="preserve">«ПАЗИ» </w:t>
      </w:r>
      <w:r>
        <w:rPr>
          <w:rFonts w:ascii="Times New Romann" w:hAnsi="Times New Romann" w:cs="Times New Romann"/>
        </w:rPr>
        <w:t xml:space="preserve">заканчивать </w:t>
      </w:r>
      <w:r>
        <w:rPr>
          <w:rFonts w:ascii="Times New Roman" w:hAnsi="Times New Roman" w:cs="Times New Roman"/>
          <w:sz w:val="28"/>
          <w:szCs w:val="28"/>
        </w:rPr>
        <w:t xml:space="preserve">учет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расходов </w:t>
      </w:r>
      <w:r>
        <w:rPr>
          <w:rFonts w:ascii="Times New Romann" w:hAnsi="Times New Romann" w:cs="Times New Romann"/>
        </w:rPr>
        <w:t xml:space="preserve">форпост </w:t>
      </w:r>
      <w:r>
        <w:rPr>
          <w:rFonts w:ascii="Times New Roman" w:hAnsi="Times New Roman" w:cs="Times New Roman"/>
          <w:sz w:val="28"/>
          <w:szCs w:val="28"/>
        </w:rPr>
        <w:t xml:space="preserve">осуществляется </w:t>
      </w:r>
      <w:r>
        <w:rPr>
          <w:rFonts w:ascii="Times New Romann" w:hAnsi="Times New Romann" w:cs="Times New Romann"/>
        </w:rPr>
        <w:t xml:space="preserve">экватор </w:t>
      </w:r>
      <w:r>
        <w:rPr>
          <w:rFonts w:ascii="Times New Roman" w:hAnsi="Times New Roman" w:cs="Times New Roman"/>
          <w:sz w:val="28"/>
          <w:szCs w:val="28"/>
        </w:rPr>
        <w:t xml:space="preserve">согласно </w:t>
      </w:r>
      <w:r>
        <w:rPr>
          <w:rFonts w:ascii="Times New Romann" w:hAnsi="Times New Romann" w:cs="Times New Romann"/>
        </w:rPr>
        <w:t xml:space="preserve">химикат </w:t>
      </w:r>
      <w:r>
        <w:rPr>
          <w:rFonts w:ascii="Times New Roman" w:hAnsi="Times New Roman" w:cs="Times New Roman"/>
          <w:sz w:val="28"/>
          <w:szCs w:val="28"/>
        </w:rPr>
        <w:t xml:space="preserve">Положению по </w:t>
      </w:r>
      <w:r>
        <w:rPr>
          <w:rFonts w:ascii="Times New Romann" w:hAnsi="Times New Romann" w:cs="Times New Romann"/>
        </w:rPr>
        <w:t xml:space="preserve">объем </w:t>
      </w:r>
      <w:r>
        <w:rPr>
          <w:rFonts w:ascii="Times New Roman" w:hAnsi="Times New Roman" w:cs="Times New Roman"/>
          <w:sz w:val="28"/>
          <w:szCs w:val="28"/>
        </w:rPr>
        <w:t xml:space="preserve">бухгалтерскому </w:t>
      </w:r>
      <w:r>
        <w:rPr>
          <w:rFonts w:ascii="Times New Romann" w:hAnsi="Times New Romann" w:cs="Times New Romann"/>
        </w:rPr>
        <w:t xml:space="preserve">экзамен </w:t>
      </w:r>
      <w:r>
        <w:rPr>
          <w:rFonts w:ascii="Times New Roman" w:hAnsi="Times New Roman" w:cs="Times New Roman"/>
          <w:sz w:val="28"/>
          <w:szCs w:val="28"/>
        </w:rPr>
        <w:t xml:space="preserve">учету </w:t>
      </w:r>
      <w:r>
        <w:rPr>
          <w:rFonts w:ascii="Times New Romann" w:hAnsi="Times New Romann" w:cs="Times New Romann"/>
        </w:rPr>
        <w:t xml:space="preserve">цейтнот </w:t>
      </w:r>
      <w:r>
        <w:rPr>
          <w:rFonts w:ascii="Times New Roman" w:hAnsi="Times New Roman" w:cs="Times New Roman"/>
          <w:sz w:val="28"/>
          <w:szCs w:val="28"/>
        </w:rPr>
        <w:t xml:space="preserve">«Расходы </w:t>
      </w:r>
      <w:r>
        <w:rPr>
          <w:rFonts w:ascii="Times New Romann" w:hAnsi="Times New Romann" w:cs="Times New Romann"/>
        </w:rPr>
        <w:t xml:space="preserve">юстиция </w:t>
      </w:r>
      <w:r>
        <w:rPr>
          <w:rFonts w:ascii="Times New Roman" w:hAnsi="Times New Roman" w:cs="Times New Roman"/>
          <w:sz w:val="28"/>
          <w:szCs w:val="28"/>
        </w:rPr>
        <w:t xml:space="preserve">организации» ПБУ </w:t>
      </w:r>
      <w:r>
        <w:rPr>
          <w:rFonts w:ascii="Times New Romann" w:hAnsi="Times New Romann" w:cs="Times New Romann"/>
        </w:rPr>
        <w:t xml:space="preserve">цветной </w:t>
      </w:r>
      <w:r>
        <w:rPr>
          <w:rFonts w:ascii="Times New Roman" w:hAnsi="Times New Roman" w:cs="Times New Roman"/>
          <w:sz w:val="28"/>
          <w:szCs w:val="28"/>
        </w:rPr>
        <w:t xml:space="preserve">10/99, </w:t>
      </w:r>
      <w:r>
        <w:rPr>
          <w:rFonts w:ascii="Times New Romann" w:hAnsi="Times New Romann" w:cs="Times New Romann"/>
        </w:rPr>
        <w:t xml:space="preserve">форпост </w:t>
      </w:r>
      <w:r>
        <w:rPr>
          <w:rFonts w:ascii="Times New Roman" w:hAnsi="Times New Roman" w:cs="Times New Roman"/>
          <w:sz w:val="28"/>
          <w:szCs w:val="28"/>
        </w:rPr>
        <w:t xml:space="preserve">утвержденному </w:t>
      </w:r>
      <w:r>
        <w:rPr>
          <w:rFonts w:ascii="Times New Romann" w:hAnsi="Times New Romann" w:cs="Times New Romann"/>
        </w:rPr>
        <w:t xml:space="preserve">минимум </w:t>
      </w:r>
      <w:r>
        <w:rPr>
          <w:rFonts w:ascii="Times New Roman" w:hAnsi="Times New Roman" w:cs="Times New Roman"/>
          <w:sz w:val="28"/>
          <w:szCs w:val="28"/>
        </w:rPr>
        <w:t xml:space="preserve">Приказом </w:t>
      </w:r>
      <w:r>
        <w:rPr>
          <w:rFonts w:ascii="Times New Romann" w:hAnsi="Times New Romann" w:cs="Times New Romann"/>
        </w:rPr>
        <w:t xml:space="preserve">химикат </w:t>
      </w:r>
      <w:r>
        <w:rPr>
          <w:rFonts w:ascii="Times New Roman" w:hAnsi="Times New Roman" w:cs="Times New Roman"/>
          <w:sz w:val="28"/>
          <w:szCs w:val="28"/>
        </w:rPr>
        <w:t xml:space="preserve">Минфина </w:t>
      </w:r>
      <w:r>
        <w:rPr>
          <w:rFonts w:ascii="Times New Romann" w:hAnsi="Times New Romann" w:cs="Times New Romann"/>
        </w:rPr>
        <w:t xml:space="preserve">форпост </w:t>
      </w:r>
      <w:r>
        <w:rPr>
          <w:rFonts w:ascii="Times New Roman" w:hAnsi="Times New Roman" w:cs="Times New Roman"/>
          <w:sz w:val="28"/>
          <w:szCs w:val="28"/>
        </w:rPr>
        <w:t xml:space="preserve">России от </w:t>
      </w:r>
      <w:r>
        <w:rPr>
          <w:rFonts w:ascii="Times New Romann" w:hAnsi="Times New Romann" w:cs="Times New Romann"/>
        </w:rPr>
        <w:t xml:space="preserve">землепользование </w:t>
      </w:r>
      <w:r>
        <w:rPr>
          <w:rFonts w:ascii="Times New Roman" w:hAnsi="Times New Roman" w:cs="Times New Roman"/>
          <w:sz w:val="28"/>
          <w:szCs w:val="28"/>
        </w:rPr>
        <w:t xml:space="preserve">06.05.1999 N </w:t>
      </w:r>
      <w:r>
        <w:rPr>
          <w:rFonts w:ascii="Times New Romann" w:hAnsi="Times New Romann" w:cs="Times New Romann"/>
        </w:rPr>
        <w:t xml:space="preserve">жительство </w:t>
      </w:r>
      <w:r>
        <w:rPr>
          <w:rFonts w:ascii="Times New Roman" w:hAnsi="Times New Roman" w:cs="Times New Roman"/>
          <w:sz w:val="28"/>
          <w:szCs w:val="28"/>
        </w:rPr>
        <w:t>33н.</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Расходы на </w:t>
      </w:r>
      <w:r>
        <w:rPr>
          <w:rFonts w:ascii="Times New Romann" w:hAnsi="Times New Romann" w:cs="Times New Romann"/>
        </w:rPr>
        <w:t xml:space="preserve">щепяной </w:t>
      </w:r>
      <w:r>
        <w:rPr>
          <w:rFonts w:ascii="Times New Roman" w:hAnsi="Times New Roman" w:cs="Times New Roman"/>
          <w:sz w:val="28"/>
          <w:szCs w:val="28"/>
        </w:rPr>
        <w:t xml:space="preserve">основные </w:t>
      </w:r>
      <w:r>
        <w:rPr>
          <w:rFonts w:ascii="Times New Romann" w:hAnsi="Times New Romann" w:cs="Times New Romann"/>
        </w:rPr>
        <w:t xml:space="preserve">эмиссия </w:t>
      </w:r>
      <w:r>
        <w:rPr>
          <w:rFonts w:ascii="Times New Roman" w:hAnsi="Times New Roman" w:cs="Times New Roman"/>
          <w:sz w:val="28"/>
          <w:szCs w:val="28"/>
        </w:rPr>
        <w:t xml:space="preserve">виды </w:t>
      </w:r>
      <w:r>
        <w:rPr>
          <w:rFonts w:ascii="Times New Romann" w:hAnsi="Times New Romann" w:cs="Times New Romann"/>
        </w:rPr>
        <w:t xml:space="preserve">объем </w:t>
      </w:r>
      <w:r>
        <w:rPr>
          <w:rFonts w:ascii="Times New Roman" w:hAnsi="Times New Roman" w:cs="Times New Roman"/>
          <w:sz w:val="28"/>
          <w:szCs w:val="28"/>
        </w:rPr>
        <w:t xml:space="preserve">деятельности в ООО </w:t>
      </w:r>
      <w:r>
        <w:rPr>
          <w:rFonts w:ascii="Times New Romann" w:hAnsi="Times New Romann" w:cs="Times New Romann"/>
        </w:rPr>
        <w:t xml:space="preserve">камышит </w:t>
      </w:r>
      <w:r>
        <w:rPr>
          <w:rFonts w:ascii="Times New Roman" w:hAnsi="Times New Roman" w:cs="Times New Roman"/>
          <w:sz w:val="28"/>
          <w:szCs w:val="28"/>
        </w:rPr>
        <w:t xml:space="preserve">«ПАЗИ» </w:t>
      </w:r>
      <w:r>
        <w:rPr>
          <w:rFonts w:ascii="Times New Romann" w:hAnsi="Times New Romann" w:cs="Times New Romann"/>
        </w:rPr>
        <w:t xml:space="preserve">форпост </w:t>
      </w:r>
      <w:r>
        <w:rPr>
          <w:rFonts w:ascii="Times New Roman" w:hAnsi="Times New Roman" w:cs="Times New Roman"/>
          <w:sz w:val="28"/>
          <w:szCs w:val="28"/>
        </w:rPr>
        <w:t xml:space="preserve">связаны с </w:t>
      </w:r>
      <w:r>
        <w:rPr>
          <w:rFonts w:ascii="Times New Romann" w:hAnsi="Times New Romann" w:cs="Times New Romann"/>
        </w:rPr>
        <w:t xml:space="preserve">олеандр </w:t>
      </w:r>
      <w:r>
        <w:rPr>
          <w:rFonts w:ascii="Times New Roman" w:hAnsi="Times New Roman" w:cs="Times New Roman"/>
          <w:sz w:val="28"/>
          <w:szCs w:val="28"/>
        </w:rPr>
        <w:t xml:space="preserve">продажей </w:t>
      </w:r>
      <w:r>
        <w:rPr>
          <w:rFonts w:ascii="Times New Romann" w:hAnsi="Times New Romann" w:cs="Times New Romann"/>
        </w:rPr>
        <w:t xml:space="preserve">химикат </w:t>
      </w:r>
      <w:r>
        <w:rPr>
          <w:rFonts w:ascii="Times New Roman" w:hAnsi="Times New Roman" w:cs="Times New Roman"/>
          <w:sz w:val="28"/>
          <w:szCs w:val="28"/>
        </w:rPr>
        <w:t xml:space="preserve">абразивных и </w:t>
      </w:r>
      <w:r>
        <w:rPr>
          <w:rFonts w:ascii="Times New Romann" w:hAnsi="Times New Romann" w:cs="Times New Romann"/>
        </w:rPr>
        <w:t xml:space="preserve">экватор </w:t>
      </w:r>
      <w:r>
        <w:rPr>
          <w:rFonts w:ascii="Times New Roman" w:hAnsi="Times New Roman" w:cs="Times New Roman"/>
          <w:sz w:val="28"/>
          <w:szCs w:val="28"/>
        </w:rPr>
        <w:t xml:space="preserve">прочих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технических </w:t>
      </w:r>
      <w:r>
        <w:rPr>
          <w:rFonts w:ascii="Times New Romann" w:hAnsi="Times New Romann" w:cs="Times New Romann"/>
        </w:rPr>
        <w:t xml:space="preserve">подъезд </w:t>
      </w:r>
      <w:r>
        <w:rPr>
          <w:rFonts w:ascii="Times New Roman" w:hAnsi="Times New Roman" w:cs="Times New Roman"/>
          <w:sz w:val="28"/>
          <w:szCs w:val="28"/>
        </w:rPr>
        <w:t xml:space="preserve">керамических </w:t>
      </w:r>
      <w:r>
        <w:rPr>
          <w:rFonts w:ascii="Times New Romann" w:hAnsi="Times New Romann" w:cs="Times New Romann"/>
        </w:rPr>
        <w:t xml:space="preserve">экспорт </w:t>
      </w:r>
      <w:r>
        <w:rPr>
          <w:rFonts w:ascii="Times New Roman" w:hAnsi="Times New Roman" w:cs="Times New Roman"/>
          <w:sz w:val="28"/>
          <w:szCs w:val="28"/>
        </w:rPr>
        <w:t xml:space="preserve">изделий, </w:t>
      </w:r>
      <w:r>
        <w:rPr>
          <w:rFonts w:ascii="Times New Romann" w:hAnsi="Times New Romann" w:cs="Times New Romann"/>
        </w:rPr>
        <w:t xml:space="preserve">организованного </w:t>
      </w:r>
      <w:r>
        <w:rPr>
          <w:rFonts w:ascii="Times New Roman" w:hAnsi="Times New Roman" w:cs="Times New Roman"/>
          <w:sz w:val="28"/>
          <w:szCs w:val="28"/>
        </w:rPr>
        <w:t xml:space="preserve">запчастей, </w:t>
      </w:r>
      <w:r>
        <w:rPr>
          <w:rFonts w:ascii="Times New Romann" w:hAnsi="Times New Romann" w:cs="Times New Romann"/>
        </w:rPr>
        <w:t xml:space="preserve">жительство </w:t>
      </w:r>
      <w:r>
        <w:rPr>
          <w:rFonts w:ascii="Times New Roman" w:hAnsi="Times New Roman" w:cs="Times New Roman"/>
          <w:sz w:val="28"/>
          <w:szCs w:val="28"/>
        </w:rPr>
        <w:t xml:space="preserve">техническим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обслуживанием и </w:t>
      </w:r>
      <w:r>
        <w:rPr>
          <w:rFonts w:ascii="Times New Romann" w:hAnsi="Times New Romann" w:cs="Times New Romann"/>
        </w:rPr>
        <w:t xml:space="preserve">исполин </w:t>
      </w:r>
      <w:r>
        <w:rPr>
          <w:rFonts w:ascii="Times New Roman" w:hAnsi="Times New Roman" w:cs="Times New Roman"/>
          <w:sz w:val="28"/>
          <w:szCs w:val="28"/>
        </w:rPr>
        <w:t xml:space="preserve">ремонтом </w:t>
      </w:r>
      <w:r>
        <w:rPr>
          <w:rFonts w:ascii="Times New Romann" w:hAnsi="Times New Romann" w:cs="Times New Romann"/>
        </w:rPr>
        <w:t xml:space="preserve">экспорт </w:t>
      </w:r>
      <w:r>
        <w:rPr>
          <w:rFonts w:ascii="Times New Roman" w:hAnsi="Times New Roman" w:cs="Times New Roman"/>
          <w:sz w:val="28"/>
          <w:szCs w:val="28"/>
        </w:rPr>
        <w:t>оборудования.</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Расходы </w:t>
      </w:r>
      <w:r>
        <w:rPr>
          <w:rFonts w:ascii="Times New Romann" w:hAnsi="Times New Romann" w:cs="Times New Romann"/>
        </w:rPr>
        <w:t xml:space="preserve">юредический </w:t>
      </w:r>
      <w:r>
        <w:rPr>
          <w:rFonts w:ascii="Times New Roman" w:hAnsi="Times New Roman" w:cs="Times New Roman"/>
          <w:sz w:val="28"/>
          <w:szCs w:val="28"/>
        </w:rPr>
        <w:t xml:space="preserve">организации </w:t>
      </w:r>
      <w:r>
        <w:rPr>
          <w:rFonts w:ascii="Times New Romann" w:hAnsi="Times New Romann" w:cs="Times New Romann"/>
        </w:rPr>
        <w:t xml:space="preserve">ловушка </w:t>
      </w:r>
      <w:r>
        <w:rPr>
          <w:rFonts w:ascii="Times New Roman" w:hAnsi="Times New Roman" w:cs="Times New Roman"/>
          <w:sz w:val="28"/>
          <w:szCs w:val="28"/>
        </w:rPr>
        <w:t xml:space="preserve">подразделяются на </w:t>
      </w:r>
      <w:r>
        <w:rPr>
          <w:rFonts w:ascii="Times New Romann" w:hAnsi="Times New Romann" w:cs="Times New Romann"/>
        </w:rPr>
        <w:t xml:space="preserve">цветной </w:t>
      </w:r>
      <w:r>
        <w:rPr>
          <w:rFonts w:ascii="Times New Roman" w:hAnsi="Times New Roman" w:cs="Times New Roman"/>
          <w:sz w:val="28"/>
          <w:szCs w:val="28"/>
        </w:rPr>
        <w:t xml:space="preserve">прямые и </w:t>
      </w:r>
      <w:r>
        <w:rPr>
          <w:rFonts w:ascii="Times New Romann" w:hAnsi="Times New Romann" w:cs="Times New Romann"/>
        </w:rPr>
        <w:t xml:space="preserve">цветной </w:t>
      </w:r>
      <w:r>
        <w:rPr>
          <w:rFonts w:ascii="Times New Roman" w:hAnsi="Times New Roman" w:cs="Times New Roman"/>
          <w:sz w:val="28"/>
          <w:szCs w:val="28"/>
        </w:rPr>
        <w:t>косвенные.</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Следующие </w:t>
      </w:r>
      <w:r>
        <w:rPr>
          <w:rFonts w:ascii="Times New Romann" w:hAnsi="Times New Romann" w:cs="Times New Romann"/>
        </w:rPr>
        <w:t xml:space="preserve">химикат </w:t>
      </w:r>
      <w:r>
        <w:rPr>
          <w:rFonts w:ascii="Times New Roman" w:hAnsi="Times New Roman" w:cs="Times New Roman"/>
          <w:sz w:val="28"/>
          <w:szCs w:val="28"/>
        </w:rPr>
        <w:t xml:space="preserve">статьи, </w:t>
      </w:r>
      <w:r>
        <w:rPr>
          <w:rFonts w:ascii="Times New Romann" w:hAnsi="Times New Romann" w:cs="Times New Romann"/>
        </w:rPr>
        <w:t xml:space="preserve">химикат </w:t>
      </w:r>
      <w:r>
        <w:rPr>
          <w:rFonts w:ascii="Times New Roman" w:hAnsi="Times New Roman" w:cs="Times New Roman"/>
          <w:sz w:val="28"/>
          <w:szCs w:val="28"/>
        </w:rPr>
        <w:t xml:space="preserve">учитываемые на </w:t>
      </w:r>
      <w:r>
        <w:rPr>
          <w:rFonts w:ascii="Times New Romann" w:hAnsi="Times New Romann" w:cs="Times New Romann"/>
        </w:rPr>
        <w:t xml:space="preserve">емкость </w:t>
      </w:r>
      <w:r>
        <w:rPr>
          <w:rFonts w:ascii="Times New Roman" w:hAnsi="Times New Roman" w:cs="Times New Roman"/>
          <w:sz w:val="28"/>
          <w:szCs w:val="28"/>
        </w:rPr>
        <w:t xml:space="preserve">счете 20 </w:t>
      </w:r>
      <w:r>
        <w:rPr>
          <w:rFonts w:ascii="Times New Romann" w:hAnsi="Times New Romann" w:cs="Times New Romann"/>
        </w:rPr>
        <w:t xml:space="preserve">жительство </w:t>
      </w:r>
      <w:r>
        <w:rPr>
          <w:rFonts w:ascii="Times New Roman" w:hAnsi="Times New Roman" w:cs="Times New Roman"/>
          <w:sz w:val="28"/>
          <w:szCs w:val="28"/>
        </w:rPr>
        <w:t xml:space="preserve">«Основное </w:t>
      </w:r>
      <w:r>
        <w:rPr>
          <w:rFonts w:ascii="Times New Romann" w:hAnsi="Times New Romann" w:cs="Times New Romann"/>
        </w:rPr>
        <w:t xml:space="preserve">предъявить </w:t>
      </w:r>
      <w:r>
        <w:rPr>
          <w:rFonts w:ascii="Times New Roman" w:hAnsi="Times New Roman" w:cs="Times New Roman"/>
          <w:sz w:val="28"/>
          <w:szCs w:val="28"/>
        </w:rPr>
        <w:t xml:space="preserve">производство» в </w:t>
      </w:r>
      <w:r>
        <w:rPr>
          <w:rFonts w:ascii="Times New Romann" w:hAnsi="Times New Romann" w:cs="Times New Romann"/>
        </w:rPr>
        <w:t xml:space="preserve">беднеть </w:t>
      </w:r>
      <w:r>
        <w:rPr>
          <w:rFonts w:ascii="Times New Roman" w:hAnsi="Times New Roman" w:cs="Times New Roman"/>
          <w:sz w:val="28"/>
          <w:szCs w:val="28"/>
        </w:rPr>
        <w:t xml:space="preserve">разрезе, </w:t>
      </w:r>
      <w:r>
        <w:rPr>
          <w:rFonts w:ascii="Times New Romann" w:hAnsi="Times New Romann" w:cs="Times New Romann"/>
        </w:rPr>
        <w:t xml:space="preserve">хвойный </w:t>
      </w:r>
      <w:r>
        <w:rPr>
          <w:rFonts w:ascii="Times New Roman" w:hAnsi="Times New Roman" w:cs="Times New Roman"/>
          <w:sz w:val="28"/>
          <w:szCs w:val="28"/>
        </w:rPr>
        <w:t xml:space="preserve">входят в </w:t>
      </w:r>
      <w:r>
        <w:rPr>
          <w:rFonts w:ascii="Times New Romann" w:hAnsi="Times New Romann" w:cs="Times New Romann"/>
        </w:rPr>
        <w:t xml:space="preserve">экватор </w:t>
      </w:r>
      <w:r>
        <w:rPr>
          <w:rFonts w:ascii="Times New Roman" w:hAnsi="Times New Roman" w:cs="Times New Roman"/>
          <w:sz w:val="28"/>
          <w:szCs w:val="28"/>
        </w:rPr>
        <w:t xml:space="preserve">состав </w:t>
      </w:r>
      <w:r>
        <w:rPr>
          <w:rFonts w:ascii="Times New Romann" w:hAnsi="Times New Romann" w:cs="Times New Romann"/>
        </w:rPr>
        <w:t xml:space="preserve">экспорт </w:t>
      </w:r>
      <w:r>
        <w:rPr>
          <w:rFonts w:ascii="Times New Roman" w:hAnsi="Times New Roman" w:cs="Times New Roman"/>
          <w:sz w:val="28"/>
          <w:szCs w:val="28"/>
        </w:rPr>
        <w:t xml:space="preserve">прямых </w:t>
      </w:r>
      <w:r>
        <w:rPr>
          <w:rFonts w:ascii="Times New Romann" w:hAnsi="Times New Romann" w:cs="Times New Romann"/>
        </w:rPr>
        <w:t xml:space="preserve">цветной </w:t>
      </w:r>
      <w:r>
        <w:rPr>
          <w:rFonts w:ascii="Times New Roman" w:hAnsi="Times New Roman" w:cs="Times New Roman"/>
          <w:sz w:val="28"/>
          <w:szCs w:val="28"/>
        </w:rPr>
        <w:t>расходов:</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Расходы на </w:t>
      </w:r>
      <w:r>
        <w:rPr>
          <w:rFonts w:ascii="Times New Romann" w:hAnsi="Times New Romann" w:cs="Times New Romann"/>
        </w:rPr>
        <w:t xml:space="preserve">беднеть </w:t>
      </w:r>
      <w:r>
        <w:rPr>
          <w:rFonts w:ascii="Times New Roman" w:hAnsi="Times New Roman" w:cs="Times New Roman"/>
          <w:sz w:val="28"/>
          <w:szCs w:val="28"/>
        </w:rPr>
        <w:t xml:space="preserve">производство </w:t>
      </w:r>
      <w:r>
        <w:rPr>
          <w:rFonts w:ascii="Times New Romann" w:hAnsi="Times New Romann" w:cs="Times New Romann"/>
        </w:rPr>
        <w:t xml:space="preserve">частное </w:t>
      </w:r>
      <w:r>
        <w:rPr>
          <w:rFonts w:ascii="Times New Roman" w:hAnsi="Times New Roman" w:cs="Times New Roman"/>
          <w:sz w:val="28"/>
          <w:szCs w:val="28"/>
        </w:rPr>
        <w:t xml:space="preserve">абразивных и </w:t>
      </w:r>
      <w:r>
        <w:rPr>
          <w:rFonts w:ascii="Times New Romann" w:hAnsi="Times New Romann" w:cs="Times New Romann"/>
        </w:rPr>
        <w:t xml:space="preserve">чувство </w:t>
      </w:r>
      <w:r>
        <w:rPr>
          <w:rFonts w:ascii="Times New Roman" w:hAnsi="Times New Roman" w:cs="Times New Roman"/>
          <w:sz w:val="28"/>
          <w:szCs w:val="28"/>
        </w:rPr>
        <w:t xml:space="preserve">прочих </w:t>
      </w:r>
      <w:r>
        <w:rPr>
          <w:rFonts w:ascii="Times New Romann" w:hAnsi="Times New Romann" w:cs="Times New Romann"/>
        </w:rPr>
        <w:t xml:space="preserve">честный </w:t>
      </w:r>
      <w:r>
        <w:rPr>
          <w:rFonts w:ascii="Times New Roman" w:hAnsi="Times New Roman" w:cs="Times New Roman"/>
          <w:sz w:val="28"/>
          <w:szCs w:val="28"/>
        </w:rPr>
        <w:t xml:space="preserve">технических </w:t>
      </w:r>
      <w:r>
        <w:rPr>
          <w:rFonts w:ascii="Times New Romann" w:hAnsi="Times New Romann" w:cs="Times New Romann"/>
        </w:rPr>
        <w:t xml:space="preserve">желание </w:t>
      </w:r>
      <w:r>
        <w:rPr>
          <w:rFonts w:ascii="Times New Roman" w:hAnsi="Times New Roman" w:cs="Times New Roman"/>
          <w:sz w:val="28"/>
          <w:szCs w:val="28"/>
        </w:rPr>
        <w:t xml:space="preserve">керамических </w:t>
      </w:r>
      <w:r>
        <w:rPr>
          <w:rFonts w:ascii="Times New Romann" w:hAnsi="Times New Romann" w:cs="Times New Romann"/>
        </w:rPr>
        <w:t xml:space="preserve">экспорт </w:t>
      </w:r>
      <w:r>
        <w:rPr>
          <w:rFonts w:ascii="Times New Roman" w:hAnsi="Times New Roman" w:cs="Times New Roman"/>
          <w:sz w:val="28"/>
          <w:szCs w:val="28"/>
        </w:rPr>
        <w:t xml:space="preserve">изделий, </w:t>
      </w:r>
      <w:r>
        <w:rPr>
          <w:rFonts w:ascii="Times New Romann" w:hAnsi="Times New Romann" w:cs="Times New Romann"/>
        </w:rPr>
        <w:t xml:space="preserve">юстиция </w:t>
      </w:r>
      <w:r>
        <w:rPr>
          <w:rFonts w:ascii="Times New Roman" w:hAnsi="Times New Roman" w:cs="Times New Roman"/>
          <w:sz w:val="28"/>
          <w:szCs w:val="28"/>
        </w:rPr>
        <w:t xml:space="preserve">включая </w:t>
      </w:r>
      <w:r>
        <w:rPr>
          <w:rFonts w:ascii="Times New Romann" w:hAnsi="Times New Romann" w:cs="Times New Romann"/>
        </w:rPr>
        <w:t xml:space="preserve">щебенка </w:t>
      </w:r>
      <w:r>
        <w:rPr>
          <w:rFonts w:ascii="Times New Roman" w:hAnsi="Times New Roman" w:cs="Times New Roman"/>
          <w:sz w:val="28"/>
          <w:szCs w:val="28"/>
        </w:rPr>
        <w:t xml:space="preserve">сырье и </w:t>
      </w:r>
      <w:r>
        <w:rPr>
          <w:rFonts w:ascii="Times New Romann" w:hAnsi="Times New Romann" w:cs="Times New Romann"/>
        </w:rPr>
        <w:t xml:space="preserve">артикул </w:t>
      </w:r>
      <w:r>
        <w:rPr>
          <w:rFonts w:ascii="Times New Roman" w:hAnsi="Times New Roman" w:cs="Times New Roman"/>
          <w:sz w:val="28"/>
          <w:szCs w:val="28"/>
        </w:rPr>
        <w:t xml:space="preserve">материалы, а </w:t>
      </w:r>
      <w:r>
        <w:rPr>
          <w:rFonts w:ascii="Times New Romann" w:hAnsi="Times New Romann" w:cs="Times New Romann"/>
        </w:rPr>
        <w:t xml:space="preserve">форпост </w:t>
      </w:r>
      <w:r>
        <w:rPr>
          <w:rFonts w:ascii="Times New Roman" w:hAnsi="Times New Roman" w:cs="Times New Roman"/>
          <w:sz w:val="28"/>
          <w:szCs w:val="28"/>
        </w:rPr>
        <w:t xml:space="preserve">также </w:t>
      </w:r>
      <w:r>
        <w:rPr>
          <w:rFonts w:ascii="Times New Romann" w:hAnsi="Times New Romann" w:cs="Times New Romann"/>
        </w:rPr>
        <w:t xml:space="preserve">добрать </w:t>
      </w:r>
      <w:r>
        <w:rPr>
          <w:rFonts w:ascii="Times New Roman" w:hAnsi="Times New Roman" w:cs="Times New Roman"/>
          <w:sz w:val="28"/>
          <w:szCs w:val="28"/>
        </w:rPr>
        <w:t xml:space="preserve">услуги </w:t>
      </w:r>
      <w:r>
        <w:rPr>
          <w:rFonts w:ascii="Times New Romann" w:hAnsi="Times New Romann" w:cs="Times New Romann"/>
        </w:rPr>
        <w:t xml:space="preserve">подъезд </w:t>
      </w:r>
      <w:r>
        <w:rPr>
          <w:rFonts w:ascii="Times New Roman" w:hAnsi="Times New Roman" w:cs="Times New Roman"/>
          <w:sz w:val="28"/>
          <w:szCs w:val="28"/>
        </w:rPr>
        <w:t xml:space="preserve">технического </w:t>
      </w:r>
      <w:r>
        <w:rPr>
          <w:rFonts w:ascii="Times New Romann" w:hAnsi="Times New Romann" w:cs="Times New Romann"/>
        </w:rPr>
        <w:t xml:space="preserve">предъявить </w:t>
      </w:r>
      <w:r>
        <w:rPr>
          <w:rFonts w:ascii="Times New Roman" w:hAnsi="Times New Roman" w:cs="Times New Roman"/>
          <w:sz w:val="28"/>
          <w:szCs w:val="28"/>
        </w:rPr>
        <w:t xml:space="preserve">обслуживания, </w:t>
      </w:r>
      <w:r>
        <w:rPr>
          <w:rFonts w:ascii="Times New Romann" w:hAnsi="Times New Romann" w:cs="Times New Romann"/>
        </w:rPr>
        <w:t xml:space="preserve">ловушка </w:t>
      </w:r>
      <w:r>
        <w:rPr>
          <w:rFonts w:ascii="Times New Roman" w:hAnsi="Times New Roman" w:cs="Times New Roman"/>
          <w:sz w:val="28"/>
          <w:szCs w:val="28"/>
        </w:rPr>
        <w:t xml:space="preserve">являются </w:t>
      </w:r>
      <w:r>
        <w:rPr>
          <w:rFonts w:ascii="Times New Romann" w:hAnsi="Times New Romann" w:cs="Times New Romann"/>
        </w:rPr>
        <w:t xml:space="preserve">нарасти </w:t>
      </w:r>
      <w:r>
        <w:rPr>
          <w:rFonts w:ascii="Times New Roman" w:hAnsi="Times New Roman" w:cs="Times New Roman"/>
          <w:sz w:val="28"/>
          <w:szCs w:val="28"/>
        </w:rPr>
        <w:t xml:space="preserve">основными </w:t>
      </w:r>
      <w:r>
        <w:rPr>
          <w:rFonts w:ascii="Times New Romann" w:hAnsi="Times New Romann" w:cs="Times New Romann"/>
        </w:rPr>
        <w:t xml:space="preserve">форпост </w:t>
      </w:r>
      <w:r>
        <w:rPr>
          <w:rFonts w:ascii="Times New Roman" w:hAnsi="Times New Roman" w:cs="Times New Roman"/>
          <w:sz w:val="28"/>
          <w:szCs w:val="28"/>
        </w:rPr>
        <w:t xml:space="preserve">составляющими </w:t>
      </w:r>
      <w:r>
        <w:rPr>
          <w:rFonts w:ascii="Times New Romann" w:hAnsi="Times New Romann" w:cs="Times New Romann"/>
        </w:rPr>
        <w:t xml:space="preserve">феномен </w:t>
      </w:r>
      <w:r>
        <w:rPr>
          <w:rFonts w:ascii="Times New Roman" w:hAnsi="Times New Roman" w:cs="Times New Roman"/>
          <w:sz w:val="28"/>
          <w:szCs w:val="28"/>
        </w:rPr>
        <w:t xml:space="preserve">расходов в ООО </w:t>
      </w:r>
      <w:r>
        <w:rPr>
          <w:rFonts w:ascii="Times New Romann" w:hAnsi="Times New Romann" w:cs="Times New Romann"/>
        </w:rPr>
        <w:t xml:space="preserve">хвойный </w:t>
      </w:r>
      <w:r>
        <w:rPr>
          <w:rFonts w:ascii="Times New Roman" w:hAnsi="Times New Roman" w:cs="Times New Roman"/>
          <w:sz w:val="28"/>
          <w:szCs w:val="28"/>
        </w:rPr>
        <w:t xml:space="preserve">«ПАЗИ». </w:t>
      </w:r>
      <w:r>
        <w:rPr>
          <w:rFonts w:ascii="Times New Romann" w:hAnsi="Times New Romann" w:cs="Times New Romann"/>
        </w:rPr>
        <w:t xml:space="preserve">предъявить </w:t>
      </w:r>
      <w:r>
        <w:rPr>
          <w:rFonts w:ascii="Times New Roman" w:hAnsi="Times New Roman" w:cs="Times New Roman"/>
          <w:sz w:val="28"/>
          <w:szCs w:val="28"/>
        </w:rPr>
        <w:t xml:space="preserve">Транспортно-заготовительные </w:t>
      </w:r>
      <w:r>
        <w:rPr>
          <w:rFonts w:ascii="Times New Romann" w:hAnsi="Times New Romann" w:cs="Times New Romann"/>
        </w:rPr>
        <w:t xml:space="preserve">химикат </w:t>
      </w:r>
      <w:r>
        <w:rPr>
          <w:rFonts w:ascii="Times New Roman" w:hAnsi="Times New Roman" w:cs="Times New Roman"/>
          <w:sz w:val="28"/>
          <w:szCs w:val="28"/>
        </w:rPr>
        <w:t xml:space="preserve">расходы, </w:t>
      </w:r>
      <w:r>
        <w:rPr>
          <w:rFonts w:ascii="Times New Romann" w:hAnsi="Times New Romann" w:cs="Times New Romann"/>
        </w:rPr>
        <w:t xml:space="preserve">ловушка </w:t>
      </w:r>
      <w:r>
        <w:rPr>
          <w:rFonts w:ascii="Times New Roman" w:hAnsi="Times New Roman" w:cs="Times New Roman"/>
          <w:sz w:val="28"/>
          <w:szCs w:val="28"/>
        </w:rPr>
        <w:t xml:space="preserve">связанные с </w:t>
      </w:r>
      <w:r>
        <w:rPr>
          <w:rFonts w:ascii="Times New Romann" w:hAnsi="Times New Romann" w:cs="Times New Romann"/>
        </w:rPr>
        <w:t xml:space="preserve">цейтнот </w:t>
      </w:r>
      <w:r>
        <w:rPr>
          <w:rFonts w:ascii="Times New Roman" w:hAnsi="Times New Roman" w:cs="Times New Roman"/>
          <w:sz w:val="28"/>
          <w:szCs w:val="28"/>
        </w:rPr>
        <w:t xml:space="preserve">приобретением </w:t>
      </w:r>
      <w:r>
        <w:rPr>
          <w:rFonts w:ascii="Times New Romann" w:hAnsi="Times New Romann" w:cs="Times New Romann"/>
        </w:rPr>
        <w:t xml:space="preserve">финансы </w:t>
      </w:r>
      <w:r>
        <w:rPr>
          <w:rFonts w:ascii="Times New Roman" w:hAnsi="Times New Roman" w:cs="Times New Roman"/>
          <w:sz w:val="28"/>
          <w:szCs w:val="28"/>
        </w:rPr>
        <w:t xml:space="preserve">абразивных и </w:t>
      </w:r>
      <w:r>
        <w:rPr>
          <w:rFonts w:ascii="Times New Romann" w:hAnsi="Times New Romann" w:cs="Times New Romann"/>
        </w:rPr>
        <w:t xml:space="preserve">химикат </w:t>
      </w:r>
      <w:r>
        <w:rPr>
          <w:rFonts w:ascii="Times New Roman" w:hAnsi="Times New Roman" w:cs="Times New Roman"/>
          <w:sz w:val="28"/>
          <w:szCs w:val="28"/>
        </w:rPr>
        <w:t xml:space="preserve">прочих </w:t>
      </w:r>
      <w:r>
        <w:rPr>
          <w:rFonts w:ascii="Times New Romann" w:hAnsi="Times New Romann" w:cs="Times New Romann"/>
        </w:rPr>
        <w:t xml:space="preserve">гладкий </w:t>
      </w:r>
      <w:r>
        <w:rPr>
          <w:rFonts w:ascii="Times New Roman" w:hAnsi="Times New Roman" w:cs="Times New Roman"/>
          <w:sz w:val="28"/>
          <w:szCs w:val="28"/>
        </w:rPr>
        <w:t xml:space="preserve">технических </w:t>
      </w:r>
      <w:r>
        <w:rPr>
          <w:rFonts w:ascii="Times New Romann" w:hAnsi="Times New Romann" w:cs="Times New Romann"/>
        </w:rPr>
        <w:t xml:space="preserve">емкость </w:t>
      </w:r>
      <w:r>
        <w:rPr>
          <w:rFonts w:ascii="Times New Roman" w:hAnsi="Times New Roman" w:cs="Times New Roman"/>
          <w:sz w:val="28"/>
          <w:szCs w:val="28"/>
        </w:rPr>
        <w:t xml:space="preserve">керамических </w:t>
      </w:r>
      <w:r>
        <w:rPr>
          <w:rFonts w:ascii="Times New Romann" w:hAnsi="Times New Romann" w:cs="Times New Romann"/>
        </w:rPr>
        <w:t xml:space="preserve">химикат </w:t>
      </w:r>
      <w:r>
        <w:rPr>
          <w:rFonts w:ascii="Times New Roman" w:hAnsi="Times New Roman" w:cs="Times New Roman"/>
          <w:sz w:val="28"/>
          <w:szCs w:val="28"/>
        </w:rPr>
        <w:t xml:space="preserve">изделий, </w:t>
      </w:r>
      <w:r>
        <w:rPr>
          <w:rFonts w:ascii="Times New Romann" w:hAnsi="Times New Romann" w:cs="Times New Romann"/>
        </w:rPr>
        <w:t xml:space="preserve">здание </w:t>
      </w:r>
      <w:r>
        <w:rPr>
          <w:rFonts w:ascii="Times New Roman" w:hAnsi="Times New Roman" w:cs="Times New Roman"/>
          <w:sz w:val="28"/>
          <w:szCs w:val="28"/>
        </w:rPr>
        <w:t xml:space="preserve">также </w:t>
      </w:r>
      <w:r>
        <w:rPr>
          <w:rFonts w:ascii="Times New Romann" w:hAnsi="Times New Romann" w:cs="Times New Romann"/>
        </w:rPr>
        <w:t xml:space="preserve">добрать </w:t>
      </w:r>
      <w:r>
        <w:rPr>
          <w:rFonts w:ascii="Times New Roman" w:hAnsi="Times New Roman" w:cs="Times New Roman"/>
          <w:sz w:val="28"/>
          <w:szCs w:val="28"/>
        </w:rPr>
        <w:t xml:space="preserve">учитываются. </w:t>
      </w:r>
      <w:r>
        <w:rPr>
          <w:rFonts w:ascii="Times New Romann" w:hAnsi="Times New Romann" w:cs="Times New Romann"/>
        </w:rPr>
        <w:t xml:space="preserve">подъезд </w:t>
      </w:r>
      <w:r>
        <w:rPr>
          <w:rFonts w:ascii="Times New Roman" w:hAnsi="Times New Roman" w:cs="Times New Roman"/>
          <w:sz w:val="28"/>
          <w:szCs w:val="28"/>
        </w:rPr>
        <w:t xml:space="preserve">Кроме </w:t>
      </w:r>
      <w:r>
        <w:rPr>
          <w:rFonts w:ascii="Times New Romann" w:hAnsi="Times New Romann" w:cs="Times New Romann"/>
        </w:rPr>
        <w:t xml:space="preserve">чувство </w:t>
      </w:r>
      <w:r>
        <w:rPr>
          <w:rFonts w:ascii="Times New Roman" w:hAnsi="Times New Roman" w:cs="Times New Roman"/>
          <w:sz w:val="28"/>
          <w:szCs w:val="28"/>
        </w:rPr>
        <w:t xml:space="preserve">того, </w:t>
      </w:r>
      <w:r>
        <w:rPr>
          <w:rFonts w:ascii="Times New Romann" w:hAnsi="Times New Romann" w:cs="Times New Romann"/>
        </w:rPr>
        <w:t xml:space="preserve">подъезд </w:t>
      </w:r>
      <w:r>
        <w:rPr>
          <w:rFonts w:ascii="Times New Roman" w:hAnsi="Times New Roman" w:cs="Times New Roman"/>
          <w:sz w:val="28"/>
          <w:szCs w:val="28"/>
        </w:rPr>
        <w:t xml:space="preserve">инструменты, </w:t>
      </w:r>
      <w:r>
        <w:rPr>
          <w:rFonts w:ascii="Times New Romann" w:hAnsi="Times New Romann" w:cs="Times New Romann"/>
        </w:rPr>
        <w:t xml:space="preserve">щепяной </w:t>
      </w:r>
      <w:r>
        <w:rPr>
          <w:rFonts w:ascii="Times New Roman" w:hAnsi="Times New Roman" w:cs="Times New Roman"/>
          <w:sz w:val="28"/>
          <w:szCs w:val="28"/>
        </w:rPr>
        <w:t xml:space="preserve">приспособления и </w:t>
      </w:r>
      <w:r>
        <w:rPr>
          <w:rFonts w:ascii="Times New Romann" w:hAnsi="Times New Romann" w:cs="Times New Romann"/>
        </w:rPr>
        <w:t xml:space="preserve">хворост </w:t>
      </w:r>
      <w:r>
        <w:rPr>
          <w:rFonts w:ascii="Times New Roman" w:hAnsi="Times New Roman" w:cs="Times New Roman"/>
          <w:sz w:val="28"/>
          <w:szCs w:val="28"/>
        </w:rPr>
        <w:t xml:space="preserve">инвентарь, не </w:t>
      </w:r>
      <w:r>
        <w:rPr>
          <w:rFonts w:ascii="Times New Romann" w:hAnsi="Times New Romann" w:cs="Times New Romann"/>
        </w:rPr>
        <w:t xml:space="preserve">гладкий </w:t>
      </w:r>
      <w:r>
        <w:rPr>
          <w:rFonts w:ascii="Times New Roman" w:hAnsi="Times New Roman" w:cs="Times New Roman"/>
          <w:sz w:val="28"/>
          <w:szCs w:val="28"/>
        </w:rPr>
        <w:t xml:space="preserve">подлежащие </w:t>
      </w:r>
      <w:r>
        <w:rPr>
          <w:rFonts w:ascii="Times New Romann" w:hAnsi="Times New Romann" w:cs="Times New Romann"/>
        </w:rPr>
        <w:t xml:space="preserve">юредический </w:t>
      </w:r>
      <w:r>
        <w:rPr>
          <w:rFonts w:ascii="Times New Roman" w:hAnsi="Times New Roman" w:cs="Times New Roman"/>
          <w:sz w:val="28"/>
          <w:szCs w:val="28"/>
        </w:rPr>
        <w:t xml:space="preserve">амортизации, а </w:t>
      </w:r>
      <w:r>
        <w:rPr>
          <w:rFonts w:ascii="Times New Romann" w:hAnsi="Times New Romann" w:cs="Times New Romann"/>
        </w:rPr>
        <w:t xml:space="preserve">хворост </w:t>
      </w:r>
      <w:r>
        <w:rPr>
          <w:rFonts w:ascii="Times New Roman" w:hAnsi="Times New Roman" w:cs="Times New Roman"/>
          <w:sz w:val="28"/>
          <w:szCs w:val="28"/>
        </w:rPr>
        <w:t xml:space="preserve">также </w:t>
      </w:r>
      <w:r>
        <w:rPr>
          <w:rFonts w:ascii="Times New Romann" w:hAnsi="Times New Romann" w:cs="Times New Romann"/>
        </w:rPr>
        <w:t xml:space="preserve">экватор </w:t>
      </w:r>
      <w:r>
        <w:rPr>
          <w:rFonts w:ascii="Times New Roman" w:hAnsi="Times New Roman" w:cs="Times New Roman"/>
          <w:sz w:val="28"/>
          <w:szCs w:val="28"/>
        </w:rPr>
        <w:t xml:space="preserve">услуги </w:t>
      </w:r>
      <w:r>
        <w:rPr>
          <w:rFonts w:ascii="Times New Romann" w:hAnsi="Times New Romann" w:cs="Times New Romann"/>
        </w:rPr>
        <w:t xml:space="preserve">предъявить </w:t>
      </w:r>
      <w:r>
        <w:rPr>
          <w:rFonts w:ascii="Times New Roman" w:hAnsi="Times New Roman" w:cs="Times New Roman"/>
          <w:sz w:val="28"/>
          <w:szCs w:val="28"/>
        </w:rPr>
        <w:t xml:space="preserve">производственного </w:t>
      </w:r>
      <w:r>
        <w:rPr>
          <w:rFonts w:ascii="Times New Romann" w:hAnsi="Times New Romann" w:cs="Times New Romann"/>
        </w:rPr>
        <w:t xml:space="preserve">артикул </w:t>
      </w:r>
      <w:r>
        <w:rPr>
          <w:rFonts w:ascii="Times New Roman" w:hAnsi="Times New Roman" w:cs="Times New Roman"/>
          <w:sz w:val="28"/>
          <w:szCs w:val="28"/>
        </w:rPr>
        <w:t xml:space="preserve">характера, </w:t>
      </w:r>
      <w:r>
        <w:rPr>
          <w:rFonts w:ascii="Times New Romann" w:hAnsi="Times New Romann" w:cs="Times New Romann"/>
        </w:rPr>
        <w:t xml:space="preserve">организованного </w:t>
      </w:r>
      <w:r>
        <w:rPr>
          <w:rFonts w:ascii="Times New Roman" w:hAnsi="Times New Roman" w:cs="Times New Roman"/>
          <w:sz w:val="28"/>
          <w:szCs w:val="28"/>
        </w:rPr>
        <w:t xml:space="preserve">расходы на </w:t>
      </w:r>
      <w:r>
        <w:rPr>
          <w:rFonts w:ascii="Times New Romann" w:hAnsi="Times New Romann" w:cs="Times New Romann"/>
        </w:rPr>
        <w:t xml:space="preserve">подъезд </w:t>
      </w:r>
      <w:r>
        <w:rPr>
          <w:rFonts w:ascii="Times New Roman" w:hAnsi="Times New Roman" w:cs="Times New Roman"/>
          <w:sz w:val="28"/>
          <w:szCs w:val="28"/>
        </w:rPr>
        <w:t xml:space="preserve">оплату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труда и </w:t>
      </w:r>
      <w:r>
        <w:rPr>
          <w:rFonts w:ascii="Times New Romann" w:hAnsi="Times New Romann" w:cs="Times New Romann"/>
        </w:rPr>
        <w:t xml:space="preserve">хвойный </w:t>
      </w:r>
      <w:r>
        <w:rPr>
          <w:rFonts w:ascii="Times New Roman" w:hAnsi="Times New Roman" w:cs="Times New Roman"/>
          <w:sz w:val="28"/>
          <w:szCs w:val="28"/>
        </w:rPr>
        <w:t xml:space="preserve">страховые </w:t>
      </w:r>
      <w:r>
        <w:rPr>
          <w:rFonts w:ascii="Times New Romann" w:hAnsi="Times New Romann" w:cs="Times New Romann"/>
        </w:rPr>
        <w:t xml:space="preserve">щепяной </w:t>
      </w:r>
      <w:r>
        <w:rPr>
          <w:rFonts w:ascii="Times New Roman" w:hAnsi="Times New Roman" w:cs="Times New Roman"/>
          <w:sz w:val="28"/>
          <w:szCs w:val="28"/>
        </w:rPr>
        <w:t xml:space="preserve">взносы, </w:t>
      </w:r>
      <w:r>
        <w:rPr>
          <w:rFonts w:ascii="Times New Romann" w:hAnsi="Times New Romann" w:cs="Times New Romann"/>
        </w:rPr>
        <w:t xml:space="preserve">экватор </w:t>
      </w:r>
      <w:r>
        <w:rPr>
          <w:rFonts w:ascii="Times New Roman" w:hAnsi="Times New Roman" w:cs="Times New Roman"/>
          <w:sz w:val="28"/>
          <w:szCs w:val="28"/>
        </w:rPr>
        <w:t xml:space="preserve">начисленные на </w:t>
      </w:r>
      <w:r>
        <w:rPr>
          <w:rFonts w:ascii="Times New Romann" w:hAnsi="Times New Romann" w:cs="Times New Romann"/>
        </w:rPr>
        <w:t xml:space="preserve">щепяной </w:t>
      </w:r>
      <w:r>
        <w:rPr>
          <w:rFonts w:ascii="Times New Roman" w:hAnsi="Times New Roman" w:cs="Times New Roman"/>
          <w:sz w:val="28"/>
          <w:szCs w:val="28"/>
        </w:rPr>
        <w:t xml:space="preserve">заработную </w:t>
      </w:r>
      <w:r>
        <w:rPr>
          <w:rFonts w:ascii="Times New Romann" w:hAnsi="Times New Romann" w:cs="Times New Romann"/>
        </w:rPr>
        <w:t xml:space="preserve">химикат </w:t>
      </w:r>
      <w:r>
        <w:rPr>
          <w:rFonts w:ascii="Times New Roman" w:hAnsi="Times New Roman" w:cs="Times New Roman"/>
          <w:sz w:val="28"/>
          <w:szCs w:val="28"/>
        </w:rPr>
        <w:t xml:space="preserve">плату, </w:t>
      </w:r>
      <w:r>
        <w:rPr>
          <w:rFonts w:ascii="Times New Romann" w:hAnsi="Times New Romann" w:cs="Times New Romann"/>
        </w:rPr>
        <w:t xml:space="preserve">щепяной </w:t>
      </w:r>
      <w:r>
        <w:rPr>
          <w:rFonts w:ascii="Times New Roman" w:hAnsi="Times New Roman" w:cs="Times New Roman"/>
          <w:sz w:val="28"/>
          <w:szCs w:val="28"/>
        </w:rPr>
        <w:t xml:space="preserve">взносы на </w:t>
      </w:r>
      <w:r>
        <w:rPr>
          <w:rFonts w:ascii="Times New Romann" w:hAnsi="Times New Romann" w:cs="Times New Romann"/>
        </w:rPr>
        <w:t xml:space="preserve">щепяной </w:t>
      </w:r>
      <w:r>
        <w:rPr>
          <w:rFonts w:ascii="Times New Roman" w:hAnsi="Times New Roman" w:cs="Times New Roman"/>
          <w:sz w:val="28"/>
          <w:szCs w:val="28"/>
        </w:rPr>
        <w:t xml:space="preserve">страхование от </w:t>
      </w:r>
      <w:r>
        <w:rPr>
          <w:rFonts w:ascii="Times New Romann" w:hAnsi="Times New Romann" w:cs="Times New Romann"/>
        </w:rPr>
        <w:t xml:space="preserve">хвойный </w:t>
      </w:r>
      <w:r>
        <w:rPr>
          <w:rFonts w:ascii="Times New Roman" w:hAnsi="Times New Roman" w:cs="Times New Roman"/>
          <w:sz w:val="28"/>
          <w:szCs w:val="28"/>
        </w:rPr>
        <w:t xml:space="preserve">несчастных </w:t>
      </w:r>
      <w:r>
        <w:rPr>
          <w:rFonts w:ascii="Times New Romann" w:hAnsi="Times New Romann" w:cs="Times New Romann"/>
        </w:rPr>
        <w:t xml:space="preserve">щепяной </w:t>
      </w:r>
      <w:r>
        <w:rPr>
          <w:rFonts w:ascii="Times New Roman" w:hAnsi="Times New Roman" w:cs="Times New Roman"/>
          <w:sz w:val="28"/>
          <w:szCs w:val="28"/>
        </w:rPr>
        <w:t xml:space="preserve">случаев, </w:t>
      </w:r>
      <w:r>
        <w:rPr>
          <w:rFonts w:ascii="Times New Romann" w:hAnsi="Times New Romann" w:cs="Times New Romann"/>
        </w:rPr>
        <w:t xml:space="preserve">честный </w:t>
      </w:r>
      <w:r>
        <w:rPr>
          <w:rFonts w:ascii="Times New Roman" w:hAnsi="Times New Roman" w:cs="Times New Roman"/>
          <w:sz w:val="28"/>
          <w:szCs w:val="28"/>
        </w:rPr>
        <w:t xml:space="preserve">также </w:t>
      </w:r>
      <w:r>
        <w:rPr>
          <w:rFonts w:ascii="Times New Romann" w:hAnsi="Times New Romann" w:cs="Times New Romann"/>
        </w:rPr>
        <w:t xml:space="preserve">минимум </w:t>
      </w:r>
      <w:r>
        <w:rPr>
          <w:rFonts w:ascii="Times New Roman" w:hAnsi="Times New Roman" w:cs="Times New Roman"/>
          <w:sz w:val="28"/>
          <w:szCs w:val="28"/>
        </w:rPr>
        <w:t xml:space="preserve">учитываются в </w:t>
      </w:r>
      <w:r>
        <w:rPr>
          <w:rFonts w:ascii="Times New Romann" w:hAnsi="Times New Romann" w:cs="Times New Romann"/>
        </w:rPr>
        <w:t xml:space="preserve">вдовица </w:t>
      </w:r>
      <w:r>
        <w:rPr>
          <w:rFonts w:ascii="Times New Roman" w:hAnsi="Times New Roman" w:cs="Times New Roman"/>
          <w:sz w:val="28"/>
          <w:szCs w:val="28"/>
        </w:rPr>
        <w:t xml:space="preserve">общепроизводственных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расходах. Эти </w:t>
      </w:r>
      <w:r>
        <w:rPr>
          <w:rFonts w:ascii="Times New Romann" w:hAnsi="Times New Romann" w:cs="Times New Romann"/>
        </w:rPr>
        <w:t xml:space="preserve">вдовица </w:t>
      </w:r>
      <w:r>
        <w:rPr>
          <w:rFonts w:ascii="Times New Roman" w:hAnsi="Times New Roman" w:cs="Times New Roman"/>
          <w:sz w:val="28"/>
          <w:szCs w:val="28"/>
        </w:rPr>
        <w:t xml:space="preserve">расходы </w:t>
      </w:r>
      <w:r>
        <w:rPr>
          <w:rFonts w:ascii="Times New Romann" w:hAnsi="Times New Romann" w:cs="Times New Romann"/>
        </w:rPr>
        <w:t xml:space="preserve">олеандр </w:t>
      </w:r>
      <w:r>
        <w:rPr>
          <w:rFonts w:ascii="Times New Roman" w:hAnsi="Times New Roman" w:cs="Times New Roman"/>
          <w:sz w:val="28"/>
          <w:szCs w:val="28"/>
        </w:rPr>
        <w:t xml:space="preserve">учитываются </w:t>
      </w:r>
      <w:r>
        <w:rPr>
          <w:rFonts w:ascii="Times New Romann" w:hAnsi="Times New Romann" w:cs="Times New Romann"/>
        </w:rPr>
        <w:t xml:space="preserve">финансы </w:t>
      </w:r>
      <w:r>
        <w:rPr>
          <w:rFonts w:ascii="Times New Roman" w:hAnsi="Times New Roman" w:cs="Times New Roman"/>
          <w:sz w:val="28"/>
          <w:szCs w:val="28"/>
        </w:rPr>
        <w:t xml:space="preserve">непосредственно на </w:t>
      </w:r>
      <w:r>
        <w:rPr>
          <w:rFonts w:ascii="Times New Romann" w:hAnsi="Times New Romann" w:cs="Times New Romann"/>
        </w:rPr>
        <w:t xml:space="preserve">беднеть </w:t>
      </w:r>
      <w:r>
        <w:rPr>
          <w:rFonts w:ascii="Times New Roman" w:hAnsi="Times New Roman" w:cs="Times New Roman"/>
          <w:sz w:val="28"/>
          <w:szCs w:val="28"/>
        </w:rPr>
        <w:t xml:space="preserve">счете 23 без </w:t>
      </w:r>
      <w:r>
        <w:rPr>
          <w:rFonts w:ascii="Times New Romann" w:hAnsi="Times New Romann" w:cs="Times New Romann"/>
        </w:rPr>
        <w:t xml:space="preserve">олеандр </w:t>
      </w:r>
      <w:r>
        <w:rPr>
          <w:rFonts w:ascii="Times New Roman" w:hAnsi="Times New Roman" w:cs="Times New Roman"/>
          <w:sz w:val="28"/>
          <w:szCs w:val="28"/>
        </w:rPr>
        <w:t xml:space="preserve">предварительного </w:t>
      </w:r>
      <w:r>
        <w:rPr>
          <w:rFonts w:ascii="Times New Romann" w:hAnsi="Times New Romann" w:cs="Times New Romann"/>
        </w:rPr>
        <w:t xml:space="preserve">форпост </w:t>
      </w:r>
      <w:r>
        <w:rPr>
          <w:rFonts w:ascii="Times New Roman" w:hAnsi="Times New Roman" w:cs="Times New Roman"/>
          <w:sz w:val="28"/>
          <w:szCs w:val="28"/>
        </w:rPr>
        <w:t xml:space="preserve">накапливания на </w:t>
      </w:r>
      <w:r>
        <w:rPr>
          <w:rFonts w:ascii="Times New Romann" w:hAnsi="Times New Romann" w:cs="Times New Romann"/>
        </w:rPr>
        <w:t xml:space="preserve">олеандр </w:t>
      </w:r>
      <w:r>
        <w:rPr>
          <w:rFonts w:ascii="Times New Roman" w:hAnsi="Times New Roman" w:cs="Times New Roman"/>
          <w:sz w:val="28"/>
          <w:szCs w:val="28"/>
        </w:rPr>
        <w:t xml:space="preserve">счете 25. </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ООО </w:t>
      </w:r>
      <w:r>
        <w:rPr>
          <w:rFonts w:ascii="Times New Romann" w:hAnsi="Times New Romann" w:cs="Times New Romann"/>
        </w:rPr>
        <w:t xml:space="preserve">экзамен </w:t>
      </w:r>
      <w:r>
        <w:rPr>
          <w:rFonts w:ascii="Times New Roman" w:hAnsi="Times New Roman" w:cs="Times New Roman"/>
          <w:sz w:val="28"/>
          <w:szCs w:val="28"/>
        </w:rPr>
        <w:t xml:space="preserve">«ПАЗИ» </w:t>
      </w:r>
      <w:r>
        <w:rPr>
          <w:rFonts w:ascii="Times New Romann" w:hAnsi="Times New Romann" w:cs="Times New Romann"/>
        </w:rPr>
        <w:t xml:space="preserve">ловушка </w:t>
      </w:r>
      <w:r>
        <w:rPr>
          <w:rFonts w:ascii="Times New Roman" w:hAnsi="Times New Roman" w:cs="Times New Roman"/>
          <w:sz w:val="28"/>
          <w:szCs w:val="28"/>
        </w:rPr>
        <w:t xml:space="preserve">ведет </w:t>
      </w:r>
      <w:r>
        <w:rPr>
          <w:rFonts w:ascii="Times New Romann" w:hAnsi="Times New Romann" w:cs="Times New Romann"/>
        </w:rPr>
        <w:t xml:space="preserve">олеандр </w:t>
      </w:r>
      <w:r>
        <w:rPr>
          <w:rFonts w:ascii="Times New Roman" w:hAnsi="Times New Roman" w:cs="Times New Roman"/>
          <w:sz w:val="28"/>
          <w:szCs w:val="28"/>
        </w:rPr>
        <w:t xml:space="preserve">учет </w:t>
      </w:r>
      <w:r>
        <w:rPr>
          <w:rFonts w:ascii="Times New Romann" w:hAnsi="Times New Romann" w:cs="Times New Romann"/>
        </w:rPr>
        <w:t xml:space="preserve">беднеть </w:t>
      </w:r>
      <w:r>
        <w:rPr>
          <w:rFonts w:ascii="Times New Roman" w:hAnsi="Times New Roman" w:cs="Times New Roman"/>
          <w:sz w:val="28"/>
          <w:szCs w:val="28"/>
        </w:rPr>
        <w:t xml:space="preserve">затрат на </w:t>
      </w:r>
      <w:r>
        <w:rPr>
          <w:rFonts w:ascii="Times New Romann" w:hAnsi="Times New Romann" w:cs="Times New Romann"/>
        </w:rPr>
        <w:t xml:space="preserve">экспорт </w:t>
      </w:r>
      <w:r>
        <w:rPr>
          <w:rFonts w:ascii="Times New Roman" w:hAnsi="Times New Roman" w:cs="Times New Roman"/>
          <w:sz w:val="28"/>
          <w:szCs w:val="28"/>
        </w:rPr>
        <w:t xml:space="preserve">производство с </w:t>
      </w:r>
      <w:r>
        <w:rPr>
          <w:rFonts w:ascii="Times New Romann" w:hAnsi="Times New Romann" w:cs="Times New Romann"/>
        </w:rPr>
        <w:t xml:space="preserve">артикул </w:t>
      </w:r>
      <w:r>
        <w:rPr>
          <w:rFonts w:ascii="Times New Roman" w:hAnsi="Times New Roman" w:cs="Times New Roman"/>
          <w:sz w:val="28"/>
          <w:szCs w:val="28"/>
        </w:rPr>
        <w:t xml:space="preserve">учетом </w:t>
      </w:r>
      <w:r>
        <w:rPr>
          <w:rFonts w:ascii="Times New Romann" w:hAnsi="Times New Romann" w:cs="Times New Romann"/>
        </w:rPr>
        <w:t xml:space="preserve">подъезд </w:t>
      </w:r>
      <w:r>
        <w:rPr>
          <w:rFonts w:ascii="Times New Roman" w:hAnsi="Times New Roman" w:cs="Times New Roman"/>
          <w:sz w:val="28"/>
          <w:szCs w:val="28"/>
        </w:rPr>
        <w:t xml:space="preserve">видов </w:t>
      </w:r>
      <w:r>
        <w:rPr>
          <w:rFonts w:ascii="Times New Romann" w:hAnsi="Times New Romann" w:cs="Times New Romann"/>
        </w:rPr>
        <w:t xml:space="preserve">экспорт </w:t>
      </w:r>
      <w:r>
        <w:rPr>
          <w:rFonts w:ascii="Times New Roman" w:hAnsi="Times New Roman" w:cs="Times New Roman"/>
          <w:sz w:val="28"/>
          <w:szCs w:val="28"/>
        </w:rPr>
        <w:t xml:space="preserve">продукции и </w:t>
      </w:r>
      <w:r>
        <w:rPr>
          <w:rFonts w:ascii="Times New Romann" w:hAnsi="Times New Romann" w:cs="Times New Romann"/>
        </w:rPr>
        <w:t xml:space="preserve">экватор </w:t>
      </w:r>
      <w:r>
        <w:rPr>
          <w:rFonts w:ascii="Times New Roman" w:hAnsi="Times New Roman" w:cs="Times New Roman"/>
          <w:sz w:val="28"/>
          <w:szCs w:val="28"/>
        </w:rPr>
        <w:t xml:space="preserve">видов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затрат. </w:t>
      </w:r>
      <w:r>
        <w:rPr>
          <w:rFonts w:ascii="Times New Romann" w:hAnsi="Times New Romann" w:cs="Times New Romann"/>
        </w:rPr>
        <w:t xml:space="preserve">здание </w:t>
      </w:r>
      <w:r>
        <w:rPr>
          <w:rFonts w:ascii="Times New Roman" w:hAnsi="Times New Roman" w:cs="Times New Roman"/>
          <w:sz w:val="28"/>
          <w:szCs w:val="28"/>
        </w:rPr>
        <w:t xml:space="preserve">Каждый </w:t>
      </w:r>
      <w:r>
        <w:rPr>
          <w:rFonts w:ascii="Times New Romann" w:hAnsi="Times New Romann" w:cs="Times New Romann"/>
        </w:rPr>
        <w:t xml:space="preserve">цейтнот </w:t>
      </w:r>
      <w:r>
        <w:rPr>
          <w:rFonts w:ascii="Times New Roman" w:hAnsi="Times New Roman" w:cs="Times New Roman"/>
          <w:sz w:val="28"/>
          <w:szCs w:val="28"/>
        </w:rPr>
        <w:t xml:space="preserve">месяц </w:t>
      </w:r>
      <w:r>
        <w:rPr>
          <w:rFonts w:ascii="Times New Romann" w:hAnsi="Times New Romann" w:cs="Times New Romann"/>
        </w:rPr>
        <w:t xml:space="preserve">юредический </w:t>
      </w:r>
      <w:r>
        <w:rPr>
          <w:rFonts w:ascii="Times New Roman" w:hAnsi="Times New Roman" w:cs="Times New Roman"/>
          <w:sz w:val="28"/>
          <w:szCs w:val="28"/>
        </w:rPr>
        <w:t xml:space="preserve">общепроизводственные </w:t>
      </w:r>
      <w:r>
        <w:rPr>
          <w:rFonts w:ascii="Times New Romann" w:hAnsi="Times New Romann" w:cs="Times New Romann"/>
        </w:rPr>
        <w:t xml:space="preserve">артикул </w:t>
      </w:r>
      <w:r>
        <w:rPr>
          <w:rFonts w:ascii="Times New Roman" w:hAnsi="Times New Roman" w:cs="Times New Roman"/>
          <w:sz w:val="28"/>
          <w:szCs w:val="28"/>
        </w:rPr>
        <w:t xml:space="preserve">затраты </w:t>
      </w:r>
      <w:r>
        <w:rPr>
          <w:rFonts w:ascii="Times New Romann" w:hAnsi="Times New Romann" w:cs="Times New Romann"/>
        </w:rPr>
        <w:t xml:space="preserve">форпост </w:t>
      </w:r>
      <w:r>
        <w:rPr>
          <w:rFonts w:ascii="Times New Roman" w:hAnsi="Times New Roman" w:cs="Times New Roman"/>
          <w:sz w:val="28"/>
          <w:szCs w:val="28"/>
        </w:rPr>
        <w:t xml:space="preserve">списываются на </w:t>
      </w:r>
      <w:r>
        <w:rPr>
          <w:rFonts w:ascii="Times New Romann" w:hAnsi="Times New Romann" w:cs="Times New Romann"/>
        </w:rPr>
        <w:t xml:space="preserve">здание </w:t>
      </w:r>
      <w:r>
        <w:rPr>
          <w:rFonts w:ascii="Times New Roman" w:hAnsi="Times New Roman" w:cs="Times New Roman"/>
          <w:sz w:val="28"/>
          <w:szCs w:val="28"/>
        </w:rPr>
        <w:t xml:space="preserve">счета </w:t>
      </w:r>
      <w:r>
        <w:rPr>
          <w:rFonts w:ascii="Times New Romann" w:hAnsi="Times New Romann" w:cs="Times New Romann"/>
        </w:rPr>
        <w:t xml:space="preserve">беднеть </w:t>
      </w:r>
      <w:r>
        <w:rPr>
          <w:rFonts w:ascii="Times New Roman" w:hAnsi="Times New Roman" w:cs="Times New Roman"/>
          <w:sz w:val="28"/>
          <w:szCs w:val="28"/>
        </w:rPr>
        <w:t xml:space="preserve">учета </w:t>
      </w:r>
      <w:r>
        <w:rPr>
          <w:rFonts w:ascii="Times New Romann" w:hAnsi="Times New Romann" w:cs="Times New Romann"/>
        </w:rPr>
        <w:t xml:space="preserve">экватор </w:t>
      </w:r>
      <w:r>
        <w:rPr>
          <w:rFonts w:ascii="Times New Roman" w:hAnsi="Times New Roman" w:cs="Times New Roman"/>
          <w:sz w:val="28"/>
          <w:szCs w:val="28"/>
        </w:rPr>
        <w:t xml:space="preserve">производственных </w:t>
      </w:r>
      <w:r>
        <w:rPr>
          <w:rFonts w:ascii="Times New Romann" w:hAnsi="Times New Romann" w:cs="Times New Romann"/>
        </w:rPr>
        <w:t xml:space="preserve">добрать </w:t>
      </w:r>
      <w:r>
        <w:rPr>
          <w:rFonts w:ascii="Times New Roman" w:hAnsi="Times New Roman" w:cs="Times New Roman"/>
          <w:sz w:val="28"/>
          <w:szCs w:val="28"/>
        </w:rPr>
        <w:t xml:space="preserve">затрат и </w:t>
      </w:r>
      <w:r>
        <w:rPr>
          <w:rFonts w:ascii="Times New Romann" w:hAnsi="Times New Romann" w:cs="Times New Romann"/>
        </w:rPr>
        <w:t xml:space="preserve">цветной </w:t>
      </w:r>
      <w:r>
        <w:rPr>
          <w:rFonts w:ascii="Times New Roman" w:hAnsi="Times New Roman" w:cs="Times New Roman"/>
          <w:sz w:val="28"/>
          <w:szCs w:val="28"/>
        </w:rPr>
        <w:t xml:space="preserve">затем </w:t>
      </w:r>
      <w:r>
        <w:rPr>
          <w:rFonts w:ascii="Times New Romann" w:hAnsi="Times New Romann" w:cs="Times New Romann"/>
        </w:rPr>
        <w:t xml:space="preserve">ловушка </w:t>
      </w:r>
      <w:r>
        <w:rPr>
          <w:rFonts w:ascii="Times New Roman" w:hAnsi="Times New Roman" w:cs="Times New Roman"/>
          <w:sz w:val="28"/>
          <w:szCs w:val="28"/>
        </w:rPr>
        <w:t xml:space="preserve">распределяются по </w:t>
      </w:r>
      <w:r>
        <w:rPr>
          <w:rFonts w:ascii="Times New Romann" w:hAnsi="Times New Romann" w:cs="Times New Romann"/>
        </w:rPr>
        <w:t xml:space="preserve">гладкий </w:t>
      </w:r>
      <w:r>
        <w:rPr>
          <w:rFonts w:ascii="Times New Roman" w:hAnsi="Times New Roman" w:cs="Times New Roman"/>
          <w:sz w:val="28"/>
          <w:szCs w:val="28"/>
        </w:rPr>
        <w:t xml:space="preserve">объектам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калькулирования в </w:t>
      </w:r>
      <w:r>
        <w:rPr>
          <w:rFonts w:ascii="Times New Romann" w:hAnsi="Times New Romann" w:cs="Times New Romann"/>
        </w:rPr>
        <w:t xml:space="preserve">финансы </w:t>
      </w:r>
      <w:r>
        <w:rPr>
          <w:rFonts w:ascii="Times New Roman" w:hAnsi="Times New Roman" w:cs="Times New Roman"/>
          <w:sz w:val="28"/>
          <w:szCs w:val="28"/>
        </w:rPr>
        <w:t xml:space="preserve">соответствии с </w:t>
      </w:r>
      <w:r>
        <w:rPr>
          <w:rFonts w:ascii="Times New Romann" w:hAnsi="Times New Romann" w:cs="Times New Romann"/>
        </w:rPr>
        <w:t xml:space="preserve">хворост </w:t>
      </w:r>
      <w:r>
        <w:rPr>
          <w:rFonts w:ascii="Times New Roman" w:hAnsi="Times New Roman" w:cs="Times New Roman"/>
          <w:sz w:val="28"/>
          <w:szCs w:val="28"/>
        </w:rPr>
        <w:t xml:space="preserve">основной </w:t>
      </w:r>
      <w:r>
        <w:rPr>
          <w:rFonts w:ascii="Times New Romann" w:hAnsi="Times New Romann" w:cs="Times New Romann"/>
        </w:rPr>
        <w:t xml:space="preserve">финансы </w:t>
      </w:r>
      <w:r>
        <w:rPr>
          <w:rFonts w:ascii="Times New Roman" w:hAnsi="Times New Roman" w:cs="Times New Roman"/>
          <w:sz w:val="28"/>
          <w:szCs w:val="28"/>
        </w:rPr>
        <w:t xml:space="preserve">заработной </w:t>
      </w:r>
      <w:r>
        <w:rPr>
          <w:rFonts w:ascii="Times New Romann" w:hAnsi="Times New Romann" w:cs="Times New Romann"/>
        </w:rPr>
        <w:t xml:space="preserve">хвойный </w:t>
      </w:r>
      <w:r>
        <w:rPr>
          <w:rFonts w:ascii="Times New Roman" w:hAnsi="Times New Roman" w:cs="Times New Roman"/>
          <w:sz w:val="28"/>
          <w:szCs w:val="28"/>
        </w:rPr>
        <w:t xml:space="preserve">платой </w:t>
      </w:r>
      <w:r>
        <w:rPr>
          <w:rFonts w:ascii="Times New Romann" w:hAnsi="Times New Romann" w:cs="Times New Romann"/>
        </w:rPr>
        <w:t xml:space="preserve">щепяной </w:t>
      </w:r>
      <w:r>
        <w:rPr>
          <w:rFonts w:ascii="Times New Roman" w:hAnsi="Times New Roman" w:cs="Times New Roman"/>
          <w:sz w:val="28"/>
          <w:szCs w:val="28"/>
        </w:rPr>
        <w:t xml:space="preserve">рабочих. </w:t>
      </w:r>
      <w:r>
        <w:rPr>
          <w:rFonts w:ascii="Times New Romann" w:hAnsi="Times New Romann" w:cs="Times New Romann"/>
        </w:rPr>
        <w:t xml:space="preserve">ловушка </w:t>
      </w:r>
      <w:r>
        <w:rPr>
          <w:rFonts w:ascii="Times New Roman" w:hAnsi="Times New Roman" w:cs="Times New Roman"/>
          <w:sz w:val="28"/>
          <w:szCs w:val="28"/>
        </w:rPr>
        <w:t xml:space="preserve">Накладные </w:t>
      </w:r>
      <w:r>
        <w:rPr>
          <w:rFonts w:ascii="Times New Romann" w:hAnsi="Times New Romann" w:cs="Times New Romann"/>
        </w:rPr>
        <w:t xml:space="preserve">финансы </w:t>
      </w:r>
      <w:r>
        <w:rPr>
          <w:rFonts w:ascii="Times New Roman" w:hAnsi="Times New Roman" w:cs="Times New Roman"/>
          <w:sz w:val="28"/>
          <w:szCs w:val="28"/>
        </w:rPr>
        <w:t xml:space="preserve">расходы </w:t>
      </w:r>
      <w:r>
        <w:rPr>
          <w:rFonts w:ascii="Times New Romann" w:hAnsi="Times New Romann" w:cs="Times New Romann"/>
        </w:rPr>
        <w:t xml:space="preserve">заканчивать </w:t>
      </w:r>
      <w:r>
        <w:rPr>
          <w:rFonts w:ascii="Times New Roman" w:hAnsi="Times New Roman" w:cs="Times New Roman"/>
          <w:sz w:val="28"/>
          <w:szCs w:val="28"/>
        </w:rPr>
        <w:t xml:space="preserve">научно-исследовательских, </w:t>
      </w:r>
      <w:r>
        <w:rPr>
          <w:rFonts w:ascii="Times New Romann" w:hAnsi="Times New Romann" w:cs="Times New Romann"/>
        </w:rPr>
        <w:t xml:space="preserve">жительство </w:t>
      </w:r>
      <w:r>
        <w:rPr>
          <w:rFonts w:ascii="Times New Roman" w:hAnsi="Times New Roman" w:cs="Times New Roman"/>
          <w:sz w:val="28"/>
          <w:szCs w:val="28"/>
        </w:rPr>
        <w:t xml:space="preserve">опытно-конструкторских и </w:t>
      </w:r>
      <w:r>
        <w:rPr>
          <w:rFonts w:ascii="Times New Romann" w:hAnsi="Times New Romann" w:cs="Times New Romann"/>
        </w:rPr>
        <w:t xml:space="preserve">хворост </w:t>
      </w:r>
      <w:r>
        <w:rPr>
          <w:rFonts w:ascii="Times New Roman" w:hAnsi="Times New Roman" w:cs="Times New Roman"/>
          <w:sz w:val="28"/>
          <w:szCs w:val="28"/>
        </w:rPr>
        <w:t xml:space="preserve">технологических </w:t>
      </w:r>
      <w:r>
        <w:rPr>
          <w:rFonts w:ascii="Times New Romann" w:hAnsi="Times New Romann" w:cs="Times New Romann"/>
        </w:rPr>
        <w:t xml:space="preserve">экзамен </w:t>
      </w:r>
      <w:r>
        <w:rPr>
          <w:rFonts w:ascii="Times New Roman" w:hAnsi="Times New Roman" w:cs="Times New Roman"/>
          <w:sz w:val="28"/>
          <w:szCs w:val="28"/>
        </w:rPr>
        <w:t xml:space="preserve">работ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определяются на </w:t>
      </w:r>
      <w:r>
        <w:rPr>
          <w:rFonts w:ascii="Times New Romann" w:hAnsi="Times New Romann" w:cs="Times New Romann"/>
        </w:rPr>
        <w:t xml:space="preserve">жительство </w:t>
      </w:r>
      <w:r>
        <w:rPr>
          <w:rFonts w:ascii="Times New Roman" w:hAnsi="Times New Roman" w:cs="Times New Roman"/>
          <w:sz w:val="28"/>
          <w:szCs w:val="28"/>
        </w:rPr>
        <w:t xml:space="preserve">основе </w:t>
      </w:r>
      <w:r>
        <w:rPr>
          <w:rFonts w:ascii="Times New Romann" w:hAnsi="Times New Romann" w:cs="Times New Romann"/>
        </w:rPr>
        <w:t xml:space="preserve">юредический </w:t>
      </w:r>
      <w:r>
        <w:rPr>
          <w:rFonts w:ascii="Times New Roman" w:hAnsi="Times New Roman" w:cs="Times New Roman"/>
          <w:sz w:val="28"/>
          <w:szCs w:val="28"/>
        </w:rPr>
        <w:t xml:space="preserve">смет. </w:t>
      </w:r>
      <w:r>
        <w:rPr>
          <w:rFonts w:ascii="Times New Romann" w:hAnsi="Times New Romann" w:cs="Times New Romann"/>
        </w:rPr>
        <w:t xml:space="preserve">емкость </w:t>
      </w:r>
      <w:r>
        <w:rPr>
          <w:rFonts w:ascii="Times New Roman" w:hAnsi="Times New Roman" w:cs="Times New Roman"/>
          <w:sz w:val="28"/>
          <w:szCs w:val="28"/>
        </w:rPr>
        <w:t xml:space="preserve">Ведение </w:t>
      </w:r>
      <w:r>
        <w:rPr>
          <w:rFonts w:ascii="Times New Romann" w:hAnsi="Times New Romann" w:cs="Times New Romann"/>
        </w:rPr>
        <w:t xml:space="preserve">нарасти </w:t>
      </w:r>
      <w:r>
        <w:rPr>
          <w:rFonts w:ascii="Times New Roman" w:hAnsi="Times New Roman" w:cs="Times New Roman"/>
          <w:sz w:val="28"/>
          <w:szCs w:val="28"/>
        </w:rPr>
        <w:t xml:space="preserve">учета </w:t>
      </w:r>
      <w:r>
        <w:rPr>
          <w:rFonts w:ascii="Times New Romann" w:hAnsi="Times New Romann" w:cs="Times New Romann"/>
        </w:rPr>
        <w:t xml:space="preserve">щепяной </w:t>
      </w:r>
      <w:r>
        <w:rPr>
          <w:rFonts w:ascii="Times New Roman" w:hAnsi="Times New Roman" w:cs="Times New Roman"/>
          <w:sz w:val="28"/>
          <w:szCs w:val="28"/>
        </w:rPr>
        <w:t xml:space="preserve">общепроизводственных </w:t>
      </w:r>
      <w:r>
        <w:rPr>
          <w:rFonts w:ascii="Times New Romann" w:hAnsi="Times New Romann" w:cs="Times New Romann"/>
        </w:rPr>
        <w:t xml:space="preserve">экзамен </w:t>
      </w:r>
      <w:r>
        <w:rPr>
          <w:rFonts w:ascii="Times New Roman" w:hAnsi="Times New Roman" w:cs="Times New Roman"/>
          <w:sz w:val="28"/>
          <w:szCs w:val="28"/>
        </w:rPr>
        <w:t xml:space="preserve">расходов по </w:t>
      </w:r>
      <w:r>
        <w:rPr>
          <w:rFonts w:ascii="Times New Romann" w:hAnsi="Times New Romann" w:cs="Times New Romann"/>
        </w:rPr>
        <w:t xml:space="preserve">честный </w:t>
      </w:r>
      <w:r>
        <w:rPr>
          <w:rFonts w:ascii="Times New Roman" w:hAnsi="Times New Roman" w:cs="Times New Roman"/>
          <w:sz w:val="28"/>
          <w:szCs w:val="28"/>
        </w:rPr>
        <w:t xml:space="preserve">реализации </w:t>
      </w:r>
      <w:r>
        <w:rPr>
          <w:rFonts w:ascii="Times New Romann" w:hAnsi="Times New Romann" w:cs="Times New Romann"/>
        </w:rPr>
        <w:t xml:space="preserve">экватор </w:t>
      </w:r>
      <w:r>
        <w:rPr>
          <w:rFonts w:ascii="Times New Roman" w:hAnsi="Times New Roman" w:cs="Times New Roman"/>
          <w:sz w:val="28"/>
          <w:szCs w:val="28"/>
        </w:rPr>
        <w:t xml:space="preserve">абразивных и </w:t>
      </w:r>
      <w:r>
        <w:rPr>
          <w:rFonts w:ascii="Times New Romann" w:hAnsi="Times New Romann" w:cs="Times New Romann"/>
        </w:rPr>
        <w:t xml:space="preserve">олеандр </w:t>
      </w:r>
      <w:r>
        <w:rPr>
          <w:rFonts w:ascii="Times New Roman" w:hAnsi="Times New Roman" w:cs="Times New Roman"/>
          <w:sz w:val="28"/>
          <w:szCs w:val="28"/>
        </w:rPr>
        <w:t xml:space="preserve">прочих </w:t>
      </w:r>
      <w:r>
        <w:rPr>
          <w:rFonts w:ascii="Times New Romann" w:hAnsi="Times New Romann" w:cs="Times New Romann"/>
        </w:rPr>
        <w:t xml:space="preserve">щебенка </w:t>
      </w:r>
      <w:r>
        <w:rPr>
          <w:rFonts w:ascii="Times New Roman" w:hAnsi="Times New Roman" w:cs="Times New Roman"/>
          <w:sz w:val="28"/>
          <w:szCs w:val="28"/>
        </w:rPr>
        <w:t xml:space="preserve">технических </w:t>
      </w:r>
      <w:r>
        <w:rPr>
          <w:rFonts w:ascii="Times New Romann" w:hAnsi="Times New Romann" w:cs="Times New Romann"/>
        </w:rPr>
        <w:t xml:space="preserve">добрать </w:t>
      </w:r>
      <w:r>
        <w:rPr>
          <w:rFonts w:ascii="Times New Roman" w:hAnsi="Times New Roman" w:cs="Times New Roman"/>
          <w:sz w:val="28"/>
          <w:szCs w:val="28"/>
        </w:rPr>
        <w:t xml:space="preserve">керамических </w:t>
      </w:r>
      <w:r>
        <w:rPr>
          <w:rFonts w:ascii="Times New Romann" w:hAnsi="Times New Romann" w:cs="Times New Romann"/>
        </w:rPr>
        <w:t xml:space="preserve">хворост </w:t>
      </w:r>
      <w:r>
        <w:rPr>
          <w:rFonts w:ascii="Times New Roman" w:hAnsi="Times New Roman" w:cs="Times New Roman"/>
          <w:sz w:val="28"/>
          <w:szCs w:val="28"/>
        </w:rPr>
        <w:t xml:space="preserve">изделий, </w:t>
      </w:r>
      <w:r>
        <w:rPr>
          <w:rFonts w:ascii="Times New Romann" w:hAnsi="Times New Romann" w:cs="Times New Romann"/>
        </w:rPr>
        <w:t xml:space="preserve">финансы </w:t>
      </w:r>
      <w:r>
        <w:rPr>
          <w:rFonts w:ascii="Times New Roman" w:hAnsi="Times New Roman" w:cs="Times New Roman"/>
          <w:sz w:val="28"/>
          <w:szCs w:val="28"/>
        </w:rPr>
        <w:t xml:space="preserve">запчастей, </w:t>
      </w:r>
      <w:r>
        <w:rPr>
          <w:rFonts w:ascii="Times New Romann" w:hAnsi="Times New Romann" w:cs="Times New Romann"/>
        </w:rPr>
        <w:t xml:space="preserve">эмиссия </w:t>
      </w:r>
      <w:r>
        <w:rPr>
          <w:rFonts w:ascii="Times New Roman" w:hAnsi="Times New Roman" w:cs="Times New Roman"/>
          <w:sz w:val="28"/>
          <w:szCs w:val="28"/>
        </w:rPr>
        <w:t xml:space="preserve">техническому </w:t>
      </w:r>
      <w:r>
        <w:rPr>
          <w:rFonts w:ascii="Times New Romann" w:hAnsi="Times New Romann" w:cs="Times New Romann"/>
        </w:rPr>
        <w:t xml:space="preserve">шелест </w:t>
      </w:r>
      <w:r>
        <w:rPr>
          <w:rFonts w:ascii="Times New Roman" w:hAnsi="Times New Roman" w:cs="Times New Roman"/>
          <w:sz w:val="28"/>
          <w:szCs w:val="28"/>
        </w:rPr>
        <w:t xml:space="preserve">обслуживанию и </w:t>
      </w:r>
      <w:r>
        <w:rPr>
          <w:rFonts w:ascii="Times New Romann" w:hAnsi="Times New Romann" w:cs="Times New Romann"/>
        </w:rPr>
        <w:t xml:space="preserve">минимум </w:t>
      </w:r>
      <w:r>
        <w:rPr>
          <w:rFonts w:ascii="Times New Roman" w:hAnsi="Times New Roman" w:cs="Times New Roman"/>
          <w:sz w:val="28"/>
          <w:szCs w:val="28"/>
        </w:rPr>
        <w:t xml:space="preserve">ремонту </w:t>
      </w:r>
      <w:r>
        <w:rPr>
          <w:rFonts w:ascii="Times New Romann" w:hAnsi="Times New Romann" w:cs="Times New Romann"/>
        </w:rPr>
        <w:t xml:space="preserve">камышит </w:t>
      </w:r>
      <w:r>
        <w:rPr>
          <w:rFonts w:ascii="Times New Roman" w:hAnsi="Times New Roman" w:cs="Times New Roman"/>
          <w:sz w:val="28"/>
          <w:szCs w:val="28"/>
        </w:rPr>
        <w:t xml:space="preserve">осуществляется </w:t>
      </w:r>
      <w:r>
        <w:rPr>
          <w:rFonts w:ascii="Times New Romann" w:hAnsi="Times New Romann" w:cs="Times New Romann"/>
        </w:rPr>
        <w:t xml:space="preserve">финансы </w:t>
      </w:r>
      <w:r>
        <w:rPr>
          <w:rFonts w:ascii="Times New Roman" w:hAnsi="Times New Roman" w:cs="Times New Roman"/>
          <w:sz w:val="28"/>
          <w:szCs w:val="28"/>
        </w:rPr>
        <w:t>раздельно.</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В ООО </w:t>
      </w:r>
      <w:r>
        <w:rPr>
          <w:rFonts w:ascii="Times New Romann" w:hAnsi="Times New Romann" w:cs="Times New Romann"/>
        </w:rPr>
        <w:t xml:space="preserve">жительство </w:t>
      </w:r>
      <w:r>
        <w:rPr>
          <w:rFonts w:ascii="Times New Roman" w:hAnsi="Times New Roman" w:cs="Times New Roman"/>
          <w:sz w:val="28"/>
          <w:szCs w:val="28"/>
        </w:rPr>
        <w:t xml:space="preserve">«ПАЗИ» </w:t>
      </w:r>
      <w:r>
        <w:rPr>
          <w:rFonts w:ascii="Times New Romann" w:hAnsi="Times New Romann" w:cs="Times New Romann"/>
        </w:rPr>
        <w:t xml:space="preserve">шелест </w:t>
      </w:r>
      <w:r>
        <w:rPr>
          <w:rFonts w:ascii="Times New Roman" w:hAnsi="Times New Roman" w:cs="Times New Roman"/>
          <w:sz w:val="28"/>
          <w:szCs w:val="28"/>
        </w:rPr>
        <w:t xml:space="preserve">определяется </w:t>
      </w:r>
      <w:r>
        <w:rPr>
          <w:rFonts w:ascii="Times New Romann" w:hAnsi="Times New Romann" w:cs="Times New Romann"/>
        </w:rPr>
        <w:t xml:space="preserve">юредический </w:t>
      </w:r>
      <w:r>
        <w:rPr>
          <w:rFonts w:ascii="Times New Roman" w:hAnsi="Times New Roman" w:cs="Times New Roman"/>
          <w:sz w:val="28"/>
          <w:szCs w:val="28"/>
        </w:rPr>
        <w:t xml:space="preserve">распределение </w:t>
      </w:r>
      <w:r>
        <w:rPr>
          <w:rFonts w:ascii="Times New Romann" w:hAnsi="Times New Romann" w:cs="Times New Romann"/>
        </w:rPr>
        <w:t xml:space="preserve">цейтнот </w:t>
      </w:r>
      <w:r>
        <w:rPr>
          <w:rFonts w:ascii="Times New Roman" w:hAnsi="Times New Roman" w:cs="Times New Roman"/>
          <w:sz w:val="28"/>
          <w:szCs w:val="28"/>
        </w:rPr>
        <w:t xml:space="preserve">накладных </w:t>
      </w:r>
      <w:r>
        <w:rPr>
          <w:rFonts w:ascii="Times New Romann" w:hAnsi="Times New Romann" w:cs="Times New Romann"/>
        </w:rPr>
        <w:t xml:space="preserve">экватор </w:t>
      </w:r>
      <w:r>
        <w:rPr>
          <w:rFonts w:ascii="Times New Roman" w:hAnsi="Times New Roman" w:cs="Times New Roman"/>
          <w:sz w:val="28"/>
          <w:szCs w:val="28"/>
        </w:rPr>
        <w:t xml:space="preserve">расходов при </w:t>
      </w:r>
      <w:r>
        <w:rPr>
          <w:rFonts w:ascii="Times New Romann" w:hAnsi="Times New Romann" w:cs="Times New Romann"/>
        </w:rPr>
        <w:t xml:space="preserve">жительство </w:t>
      </w:r>
      <w:r>
        <w:rPr>
          <w:rFonts w:ascii="Times New Roman" w:hAnsi="Times New Roman" w:cs="Times New Roman"/>
          <w:sz w:val="28"/>
          <w:szCs w:val="28"/>
        </w:rPr>
        <w:t xml:space="preserve">выполнении </w:t>
      </w:r>
      <w:r>
        <w:rPr>
          <w:rFonts w:ascii="Times New Romann" w:hAnsi="Times New Romann" w:cs="Times New Romann"/>
        </w:rPr>
        <w:t xml:space="preserve">химикат </w:t>
      </w:r>
      <w:r>
        <w:rPr>
          <w:rFonts w:ascii="Times New Roman" w:hAnsi="Times New Roman" w:cs="Times New Roman"/>
          <w:sz w:val="28"/>
          <w:szCs w:val="28"/>
        </w:rPr>
        <w:t xml:space="preserve">работ по </w:t>
      </w:r>
      <w:r>
        <w:rPr>
          <w:rFonts w:ascii="Times New Romann" w:hAnsi="Times New Romann" w:cs="Times New Romann"/>
        </w:rPr>
        <w:t xml:space="preserve">цветной </w:t>
      </w:r>
      <w:r>
        <w:rPr>
          <w:rFonts w:ascii="Times New Roman" w:hAnsi="Times New Roman" w:cs="Times New Roman"/>
          <w:sz w:val="28"/>
          <w:szCs w:val="28"/>
        </w:rPr>
        <w:t xml:space="preserve">техническому </w:t>
      </w:r>
      <w:r>
        <w:rPr>
          <w:rFonts w:ascii="Times New Romann" w:hAnsi="Times New Romann" w:cs="Times New Romann"/>
        </w:rPr>
        <w:t xml:space="preserve">минимум </w:t>
      </w:r>
      <w:r>
        <w:rPr>
          <w:rFonts w:ascii="Times New Roman" w:hAnsi="Times New Roman" w:cs="Times New Roman"/>
          <w:sz w:val="28"/>
          <w:szCs w:val="28"/>
        </w:rPr>
        <w:t xml:space="preserve">обслуживанию. </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Ежемесячно, </w:t>
      </w:r>
      <w:r>
        <w:rPr>
          <w:rFonts w:ascii="Times New Romann" w:hAnsi="Times New Romann" w:cs="Times New Romann"/>
        </w:rPr>
        <w:t xml:space="preserve">жительство </w:t>
      </w:r>
      <w:r>
        <w:rPr>
          <w:rFonts w:ascii="Times New Roman" w:hAnsi="Times New Roman" w:cs="Times New Roman"/>
          <w:sz w:val="28"/>
          <w:szCs w:val="28"/>
        </w:rPr>
        <w:t xml:space="preserve">расходы, </w:t>
      </w:r>
      <w:r>
        <w:rPr>
          <w:rFonts w:ascii="Times New Romann" w:hAnsi="Times New Romann" w:cs="Times New Romann"/>
        </w:rPr>
        <w:t xml:space="preserve">шелест </w:t>
      </w:r>
      <w:r>
        <w:rPr>
          <w:rFonts w:ascii="Times New Roman" w:hAnsi="Times New Roman" w:cs="Times New Roman"/>
          <w:sz w:val="28"/>
          <w:szCs w:val="28"/>
        </w:rPr>
        <w:t xml:space="preserve">учтенные на </w:t>
      </w:r>
      <w:r>
        <w:rPr>
          <w:rFonts w:ascii="Times New Romann" w:hAnsi="Times New Romann" w:cs="Times New Romann"/>
        </w:rPr>
        <w:t xml:space="preserve">юредический </w:t>
      </w:r>
      <w:r>
        <w:rPr>
          <w:rFonts w:ascii="Times New Roman" w:hAnsi="Times New Roman" w:cs="Times New Roman"/>
          <w:sz w:val="28"/>
          <w:szCs w:val="28"/>
        </w:rPr>
        <w:t xml:space="preserve">счете 44 </w:t>
      </w:r>
      <w:r>
        <w:rPr>
          <w:rFonts w:ascii="Times New Romann" w:hAnsi="Times New Romann" w:cs="Times New Romann"/>
        </w:rPr>
        <w:t xml:space="preserve">цейтнот </w:t>
      </w:r>
      <w:r>
        <w:rPr>
          <w:rFonts w:ascii="Times New Roman" w:hAnsi="Times New Roman" w:cs="Times New Roman"/>
          <w:sz w:val="28"/>
          <w:szCs w:val="28"/>
        </w:rPr>
        <w:t xml:space="preserve">"Расходы на </w:t>
      </w:r>
      <w:r>
        <w:rPr>
          <w:rFonts w:ascii="Times New Romann" w:hAnsi="Times New Romann" w:cs="Times New Romann"/>
        </w:rPr>
        <w:t xml:space="preserve">экватор </w:t>
      </w:r>
      <w:r>
        <w:rPr>
          <w:rFonts w:ascii="Times New Roman" w:hAnsi="Times New Roman" w:cs="Times New Roman"/>
          <w:sz w:val="28"/>
          <w:szCs w:val="28"/>
        </w:rPr>
        <w:t xml:space="preserve">продажу", </w:t>
      </w:r>
      <w:r>
        <w:rPr>
          <w:rFonts w:ascii="Times New Romann" w:hAnsi="Times New Romann" w:cs="Times New Romann"/>
        </w:rPr>
        <w:t xml:space="preserve">жительство </w:t>
      </w:r>
      <w:r>
        <w:rPr>
          <w:rFonts w:ascii="Times New Roman" w:hAnsi="Times New Roman" w:cs="Times New Roman"/>
          <w:sz w:val="28"/>
          <w:szCs w:val="28"/>
        </w:rPr>
        <w:t xml:space="preserve">списываются в </w:t>
      </w:r>
      <w:r>
        <w:rPr>
          <w:rFonts w:ascii="Times New Romann" w:hAnsi="Times New Romann" w:cs="Times New Romann"/>
        </w:rPr>
        <w:t xml:space="preserve">химикат </w:t>
      </w:r>
      <w:r>
        <w:rPr>
          <w:rFonts w:ascii="Times New Roman" w:hAnsi="Times New Roman" w:cs="Times New Roman"/>
          <w:sz w:val="28"/>
          <w:szCs w:val="28"/>
        </w:rPr>
        <w:t xml:space="preserve">дебет </w:t>
      </w:r>
      <w:r>
        <w:rPr>
          <w:rFonts w:ascii="Times New Romann" w:hAnsi="Times New Romann" w:cs="Times New Romann"/>
        </w:rPr>
        <w:t xml:space="preserve">цветной </w:t>
      </w:r>
      <w:r>
        <w:rPr>
          <w:rFonts w:ascii="Times New Roman" w:hAnsi="Times New Roman" w:cs="Times New Roman"/>
          <w:sz w:val="28"/>
          <w:szCs w:val="28"/>
        </w:rPr>
        <w:t xml:space="preserve">счета 90 </w:t>
      </w:r>
      <w:r>
        <w:rPr>
          <w:rFonts w:ascii="Times New Romann" w:hAnsi="Times New Romann" w:cs="Times New Romann"/>
        </w:rPr>
        <w:t xml:space="preserve">минимум </w:t>
      </w:r>
      <w:r>
        <w:rPr>
          <w:rFonts w:ascii="Times New Roman" w:hAnsi="Times New Roman" w:cs="Times New Roman"/>
          <w:sz w:val="28"/>
          <w:szCs w:val="28"/>
        </w:rPr>
        <w:t xml:space="preserve">"Продажи" в </w:t>
      </w:r>
      <w:r>
        <w:rPr>
          <w:rFonts w:ascii="Times New Romann" w:hAnsi="Times New Romann" w:cs="Times New Romann"/>
        </w:rPr>
        <w:t xml:space="preserve">щебенка </w:t>
      </w:r>
      <w:r>
        <w:rPr>
          <w:rFonts w:ascii="Times New Roman" w:hAnsi="Times New Roman" w:cs="Times New Roman"/>
          <w:sz w:val="28"/>
          <w:szCs w:val="28"/>
        </w:rPr>
        <w:t xml:space="preserve">полной </w:t>
      </w:r>
      <w:r>
        <w:rPr>
          <w:rFonts w:ascii="Times New Romann" w:hAnsi="Times New Romann" w:cs="Times New Romann"/>
        </w:rPr>
        <w:t xml:space="preserve">нарасти </w:t>
      </w:r>
      <w:r>
        <w:rPr>
          <w:rFonts w:ascii="Times New Roman" w:hAnsi="Times New Roman" w:cs="Times New Roman"/>
          <w:sz w:val="28"/>
          <w:szCs w:val="28"/>
        </w:rPr>
        <w:t xml:space="preserve">сумме, на </w:t>
      </w:r>
      <w:r>
        <w:rPr>
          <w:rFonts w:ascii="Times New Romann" w:hAnsi="Times New Romann" w:cs="Times New Romann"/>
        </w:rPr>
        <w:t xml:space="preserve">юрисдикция </w:t>
      </w:r>
      <w:r>
        <w:rPr>
          <w:rFonts w:ascii="Times New Roman" w:hAnsi="Times New Roman" w:cs="Times New Roman"/>
          <w:sz w:val="28"/>
          <w:szCs w:val="28"/>
        </w:rPr>
        <w:t xml:space="preserve">субсчет </w:t>
      </w:r>
      <w:r>
        <w:rPr>
          <w:rFonts w:ascii="Times New Romann" w:hAnsi="Times New Romann" w:cs="Times New Romann"/>
        </w:rPr>
        <w:t xml:space="preserve">хворост </w:t>
      </w:r>
      <w:r>
        <w:rPr>
          <w:rFonts w:ascii="Times New Roman" w:hAnsi="Times New Roman" w:cs="Times New Roman"/>
          <w:sz w:val="28"/>
          <w:szCs w:val="28"/>
        </w:rPr>
        <w:t xml:space="preserve">90-2 </w:t>
      </w:r>
      <w:r>
        <w:rPr>
          <w:rFonts w:ascii="Times New Romann" w:hAnsi="Times New Romann" w:cs="Times New Romann"/>
        </w:rPr>
        <w:t xml:space="preserve">феномен </w:t>
      </w:r>
      <w:r>
        <w:rPr>
          <w:rFonts w:ascii="Times New Roman" w:hAnsi="Times New Roman" w:cs="Times New Roman"/>
          <w:sz w:val="28"/>
          <w:szCs w:val="28"/>
        </w:rPr>
        <w:t xml:space="preserve">"Себестоимость </w:t>
      </w:r>
      <w:r>
        <w:rPr>
          <w:rFonts w:ascii="Times New Romann" w:hAnsi="Times New Romann" w:cs="Times New Romann"/>
        </w:rPr>
        <w:t xml:space="preserve">хворост </w:t>
      </w:r>
      <w:r>
        <w:rPr>
          <w:rFonts w:ascii="Times New Roman" w:hAnsi="Times New Roman" w:cs="Times New Roman"/>
          <w:sz w:val="28"/>
          <w:szCs w:val="28"/>
        </w:rPr>
        <w:t>продаж".</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Аналитический </w:t>
      </w:r>
      <w:r>
        <w:rPr>
          <w:rFonts w:ascii="Times New Romann" w:hAnsi="Times New Romann" w:cs="Times New Romann"/>
        </w:rPr>
        <w:t xml:space="preserve">подъезд </w:t>
      </w:r>
      <w:r>
        <w:rPr>
          <w:rFonts w:ascii="Times New Roman" w:hAnsi="Times New Roman" w:cs="Times New Roman"/>
          <w:sz w:val="28"/>
          <w:szCs w:val="28"/>
        </w:rPr>
        <w:t xml:space="preserve">учет </w:t>
      </w:r>
      <w:r>
        <w:rPr>
          <w:rFonts w:ascii="Times New Romann" w:hAnsi="Times New Romann" w:cs="Times New Romann"/>
        </w:rPr>
        <w:t xml:space="preserve">беднеть </w:t>
      </w:r>
      <w:r>
        <w:rPr>
          <w:rFonts w:ascii="Times New Roman" w:hAnsi="Times New Roman" w:cs="Times New Roman"/>
          <w:sz w:val="28"/>
          <w:szCs w:val="28"/>
        </w:rPr>
        <w:t xml:space="preserve">доходов </w:t>
      </w:r>
      <w:r>
        <w:rPr>
          <w:rFonts w:ascii="Times New Romann" w:hAnsi="Times New Romann" w:cs="Times New Romann"/>
        </w:rPr>
        <w:t xml:space="preserve">щебенка </w:t>
      </w:r>
      <w:r>
        <w:rPr>
          <w:rFonts w:ascii="Times New Roman" w:hAnsi="Times New Roman" w:cs="Times New Roman"/>
          <w:sz w:val="28"/>
          <w:szCs w:val="28"/>
        </w:rPr>
        <w:t xml:space="preserve">организован в </w:t>
      </w:r>
      <w:r>
        <w:rPr>
          <w:rFonts w:ascii="Times New Romann" w:hAnsi="Times New Romann" w:cs="Times New Romann"/>
        </w:rPr>
        <w:t xml:space="preserve">частное </w:t>
      </w:r>
      <w:r>
        <w:rPr>
          <w:rFonts w:ascii="Times New Roman" w:hAnsi="Times New Roman" w:cs="Times New Roman"/>
          <w:sz w:val="28"/>
          <w:szCs w:val="28"/>
        </w:rPr>
        <w:t xml:space="preserve">каждом </w:t>
      </w:r>
      <w:r>
        <w:rPr>
          <w:rFonts w:ascii="Times New Romann" w:hAnsi="Times New Romann" w:cs="Times New Romann"/>
        </w:rPr>
        <w:t xml:space="preserve">форпост </w:t>
      </w:r>
      <w:r>
        <w:rPr>
          <w:rFonts w:ascii="Times New Roman" w:hAnsi="Times New Roman" w:cs="Times New Roman"/>
          <w:sz w:val="28"/>
          <w:szCs w:val="28"/>
        </w:rPr>
        <w:t xml:space="preserve">обособленном </w:t>
      </w:r>
      <w:r>
        <w:rPr>
          <w:rFonts w:ascii="Times New Romann" w:hAnsi="Times New Romann" w:cs="Times New Romann"/>
        </w:rPr>
        <w:t xml:space="preserve">щебенка </w:t>
      </w:r>
      <w:r>
        <w:rPr>
          <w:rFonts w:ascii="Times New Roman" w:hAnsi="Times New Roman" w:cs="Times New Roman"/>
          <w:sz w:val="28"/>
          <w:szCs w:val="28"/>
        </w:rPr>
        <w:t xml:space="preserve">подразделении ООО </w:t>
      </w:r>
      <w:r>
        <w:rPr>
          <w:rFonts w:ascii="Times New Romann" w:hAnsi="Times New Romann" w:cs="Times New Romann"/>
        </w:rPr>
        <w:t xml:space="preserve">хвойный </w:t>
      </w:r>
      <w:r>
        <w:rPr>
          <w:rFonts w:ascii="Times New Roman" w:hAnsi="Times New Roman" w:cs="Times New Roman"/>
          <w:sz w:val="28"/>
          <w:szCs w:val="28"/>
        </w:rPr>
        <w:t xml:space="preserve">«ПАЗИ» по </w:t>
      </w:r>
      <w:r>
        <w:rPr>
          <w:rFonts w:ascii="Times New Romann" w:hAnsi="Times New Romann" w:cs="Times New Romann"/>
        </w:rPr>
        <w:t xml:space="preserve">шелест </w:t>
      </w:r>
      <w:r>
        <w:rPr>
          <w:rFonts w:ascii="Times New Roman" w:hAnsi="Times New Roman" w:cs="Times New Roman"/>
          <w:sz w:val="28"/>
          <w:szCs w:val="28"/>
        </w:rPr>
        <w:t xml:space="preserve">видам </w:t>
      </w:r>
      <w:r>
        <w:rPr>
          <w:rFonts w:ascii="Times New Romann" w:hAnsi="Times New Romann" w:cs="Times New Romann"/>
        </w:rPr>
        <w:t xml:space="preserve">хворост </w:t>
      </w:r>
      <w:r>
        <w:rPr>
          <w:rFonts w:ascii="Times New Roman" w:hAnsi="Times New Roman" w:cs="Times New Roman"/>
          <w:sz w:val="28"/>
          <w:szCs w:val="28"/>
        </w:rPr>
        <w:t xml:space="preserve">деятельности: </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исполин </w:t>
      </w:r>
      <w:r>
        <w:rPr>
          <w:rFonts w:ascii="Times New Roman" w:hAnsi="Times New Roman" w:cs="Times New Roman"/>
          <w:sz w:val="28"/>
          <w:szCs w:val="28"/>
        </w:rPr>
        <w:t xml:space="preserve">выручка от </w:t>
      </w:r>
      <w:r>
        <w:rPr>
          <w:rFonts w:ascii="Times New Romann" w:hAnsi="Times New Romann" w:cs="Times New Romann"/>
        </w:rPr>
        <w:t xml:space="preserve">организованного </w:t>
      </w:r>
      <w:r>
        <w:rPr>
          <w:rFonts w:ascii="Times New Roman" w:hAnsi="Times New Roman" w:cs="Times New Roman"/>
          <w:sz w:val="28"/>
          <w:szCs w:val="28"/>
        </w:rPr>
        <w:t xml:space="preserve">реализации </w:t>
      </w:r>
      <w:r>
        <w:rPr>
          <w:rFonts w:ascii="Times New Romann" w:hAnsi="Times New Romann" w:cs="Times New Romann"/>
        </w:rPr>
        <w:t xml:space="preserve">гладкий </w:t>
      </w:r>
      <w:r>
        <w:rPr>
          <w:rFonts w:ascii="Times New Roman" w:hAnsi="Times New Roman" w:cs="Times New Roman"/>
          <w:sz w:val="28"/>
          <w:szCs w:val="28"/>
        </w:rPr>
        <w:t xml:space="preserve">абразивных </w:t>
      </w:r>
      <w:r>
        <w:rPr>
          <w:rFonts w:ascii="Times New Romann" w:hAnsi="Times New Romann" w:cs="Times New Romann"/>
        </w:rPr>
        <w:t xml:space="preserve">беднеть </w:t>
      </w:r>
      <w:r>
        <w:rPr>
          <w:rFonts w:ascii="Times New Roman" w:hAnsi="Times New Roman" w:cs="Times New Roman"/>
          <w:sz w:val="28"/>
          <w:szCs w:val="28"/>
        </w:rPr>
        <w:t xml:space="preserve">изделий; </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исполин </w:t>
      </w:r>
      <w:r>
        <w:rPr>
          <w:rFonts w:ascii="Times New Roman" w:hAnsi="Times New Roman" w:cs="Times New Roman"/>
          <w:sz w:val="28"/>
          <w:szCs w:val="28"/>
        </w:rPr>
        <w:t xml:space="preserve">выручка от </w:t>
      </w:r>
      <w:r>
        <w:rPr>
          <w:rFonts w:ascii="Times New Romann" w:hAnsi="Times New Romann" w:cs="Times New Romann"/>
        </w:rPr>
        <w:t xml:space="preserve">организованного </w:t>
      </w:r>
      <w:r>
        <w:rPr>
          <w:rFonts w:ascii="Times New Roman" w:hAnsi="Times New Roman" w:cs="Times New Roman"/>
          <w:sz w:val="28"/>
          <w:szCs w:val="28"/>
        </w:rPr>
        <w:t xml:space="preserve">реализации </w:t>
      </w:r>
      <w:r>
        <w:rPr>
          <w:rFonts w:ascii="Times New Romann" w:hAnsi="Times New Romann" w:cs="Times New Romann"/>
        </w:rPr>
        <w:t xml:space="preserve">гладкий </w:t>
      </w:r>
      <w:r>
        <w:rPr>
          <w:rFonts w:ascii="Times New Roman" w:hAnsi="Times New Roman" w:cs="Times New Roman"/>
          <w:sz w:val="28"/>
          <w:szCs w:val="28"/>
        </w:rPr>
        <w:t xml:space="preserve">прочих </w:t>
      </w:r>
      <w:r>
        <w:rPr>
          <w:rFonts w:ascii="Times New Romann" w:hAnsi="Times New Romann" w:cs="Times New Romann"/>
        </w:rPr>
        <w:t xml:space="preserve">беднеть </w:t>
      </w:r>
      <w:r>
        <w:rPr>
          <w:rFonts w:ascii="Times New Roman" w:hAnsi="Times New Roman" w:cs="Times New Roman"/>
          <w:sz w:val="28"/>
          <w:szCs w:val="28"/>
        </w:rPr>
        <w:t xml:space="preserve">технических </w:t>
      </w:r>
      <w:r>
        <w:rPr>
          <w:rFonts w:ascii="Times New Romann" w:hAnsi="Times New Romann" w:cs="Times New Romann"/>
        </w:rPr>
        <w:t xml:space="preserve">ловушка </w:t>
      </w:r>
      <w:r>
        <w:rPr>
          <w:rFonts w:ascii="Times New Roman" w:hAnsi="Times New Roman" w:cs="Times New Roman"/>
          <w:sz w:val="28"/>
          <w:szCs w:val="28"/>
        </w:rPr>
        <w:t xml:space="preserve">керамических </w:t>
      </w:r>
      <w:r>
        <w:rPr>
          <w:rFonts w:ascii="Times New Romann" w:hAnsi="Times New Romann" w:cs="Times New Romann"/>
        </w:rPr>
        <w:t xml:space="preserve">минимум </w:t>
      </w:r>
      <w:r>
        <w:rPr>
          <w:rFonts w:ascii="Times New Roman" w:hAnsi="Times New Roman" w:cs="Times New Roman"/>
          <w:sz w:val="28"/>
          <w:szCs w:val="28"/>
        </w:rPr>
        <w:t xml:space="preserve">изделий; </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исполин </w:t>
      </w:r>
      <w:r>
        <w:rPr>
          <w:rFonts w:ascii="Times New Roman" w:hAnsi="Times New Roman" w:cs="Times New Roman"/>
          <w:sz w:val="28"/>
          <w:szCs w:val="28"/>
        </w:rPr>
        <w:t xml:space="preserve">выручка от </w:t>
      </w:r>
      <w:r>
        <w:rPr>
          <w:rFonts w:ascii="Times New Romann" w:hAnsi="Times New Romann" w:cs="Times New Romann"/>
        </w:rPr>
        <w:t xml:space="preserve">организованного </w:t>
      </w:r>
      <w:r>
        <w:rPr>
          <w:rFonts w:ascii="Times New Roman" w:hAnsi="Times New Roman" w:cs="Times New Roman"/>
          <w:sz w:val="28"/>
          <w:szCs w:val="28"/>
        </w:rPr>
        <w:t xml:space="preserve">реализации </w:t>
      </w:r>
      <w:r>
        <w:rPr>
          <w:rFonts w:ascii="Times New Romann" w:hAnsi="Times New Romann" w:cs="Times New Romann"/>
        </w:rPr>
        <w:t xml:space="preserve">гладкий </w:t>
      </w:r>
      <w:r>
        <w:rPr>
          <w:rFonts w:ascii="Times New Roman" w:hAnsi="Times New Roman" w:cs="Times New Roman"/>
          <w:sz w:val="28"/>
          <w:szCs w:val="28"/>
        </w:rPr>
        <w:t xml:space="preserve">работ и </w:t>
      </w:r>
      <w:r>
        <w:rPr>
          <w:rFonts w:ascii="Times New Romann" w:hAnsi="Times New Romann" w:cs="Times New Romann"/>
        </w:rPr>
        <w:t xml:space="preserve">беднеть </w:t>
      </w:r>
      <w:r>
        <w:rPr>
          <w:rFonts w:ascii="Times New Roman" w:hAnsi="Times New Roman" w:cs="Times New Roman"/>
          <w:sz w:val="28"/>
          <w:szCs w:val="28"/>
        </w:rPr>
        <w:t>услуг.</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Рассмотрим </w:t>
      </w:r>
      <w:r>
        <w:rPr>
          <w:rFonts w:ascii="Times New Romann" w:hAnsi="Times New Romann" w:cs="Times New Romann"/>
        </w:rPr>
        <w:t xml:space="preserve">объем </w:t>
      </w:r>
      <w:r>
        <w:rPr>
          <w:rFonts w:ascii="Times New Roman" w:hAnsi="Times New Roman" w:cs="Times New Roman"/>
          <w:sz w:val="28"/>
          <w:szCs w:val="28"/>
        </w:rPr>
        <w:t xml:space="preserve">пример </w:t>
      </w:r>
      <w:r>
        <w:rPr>
          <w:rFonts w:ascii="Times New Romann" w:hAnsi="Times New Romann" w:cs="Times New Romann"/>
        </w:rPr>
        <w:t xml:space="preserve">химикат </w:t>
      </w:r>
      <w:r>
        <w:rPr>
          <w:rFonts w:ascii="Times New Roman" w:hAnsi="Times New Roman" w:cs="Times New Roman"/>
          <w:sz w:val="28"/>
          <w:szCs w:val="28"/>
        </w:rPr>
        <w:t xml:space="preserve">начисления </w:t>
      </w:r>
      <w:r>
        <w:rPr>
          <w:rFonts w:ascii="Times New Romann" w:hAnsi="Times New Romann" w:cs="Times New Romann"/>
        </w:rPr>
        <w:t xml:space="preserve">форпост </w:t>
      </w:r>
      <w:r>
        <w:rPr>
          <w:rFonts w:ascii="Times New Roman" w:hAnsi="Times New Roman" w:cs="Times New Roman"/>
          <w:sz w:val="28"/>
          <w:szCs w:val="28"/>
        </w:rPr>
        <w:t xml:space="preserve">доходов и </w:t>
      </w:r>
      <w:r>
        <w:rPr>
          <w:rFonts w:ascii="Times New Romann" w:hAnsi="Times New Romann" w:cs="Times New Romann"/>
        </w:rPr>
        <w:t xml:space="preserve">минимум </w:t>
      </w:r>
      <w:r>
        <w:rPr>
          <w:rFonts w:ascii="Times New Roman" w:hAnsi="Times New Roman" w:cs="Times New Roman"/>
          <w:sz w:val="28"/>
          <w:szCs w:val="28"/>
        </w:rPr>
        <w:t xml:space="preserve">расходов от </w:t>
      </w:r>
      <w:r>
        <w:rPr>
          <w:rFonts w:ascii="Times New Romann" w:hAnsi="Times New Romann" w:cs="Times New Romann"/>
        </w:rPr>
        <w:t xml:space="preserve">предъявить </w:t>
      </w:r>
      <w:r>
        <w:rPr>
          <w:rFonts w:ascii="Times New Roman" w:hAnsi="Times New Roman" w:cs="Times New Roman"/>
          <w:sz w:val="28"/>
          <w:szCs w:val="28"/>
        </w:rPr>
        <w:t xml:space="preserve">основной </w:t>
      </w:r>
      <w:r>
        <w:rPr>
          <w:rFonts w:ascii="Times New Romann" w:hAnsi="Times New Romann" w:cs="Times New Romann"/>
        </w:rPr>
        <w:t xml:space="preserve">емкость </w:t>
      </w:r>
      <w:r>
        <w:rPr>
          <w:rFonts w:ascii="Times New Roman" w:hAnsi="Times New Roman" w:cs="Times New Roman"/>
          <w:sz w:val="28"/>
          <w:szCs w:val="28"/>
        </w:rPr>
        <w:t xml:space="preserve">деятельности в ООО </w:t>
      </w:r>
      <w:r>
        <w:rPr>
          <w:rFonts w:ascii="Times New Romann" w:hAnsi="Times New Romann" w:cs="Times New Romann"/>
        </w:rPr>
        <w:t xml:space="preserve">цейтнот </w:t>
      </w:r>
      <w:r>
        <w:rPr>
          <w:rFonts w:ascii="Times New Roman" w:hAnsi="Times New Roman" w:cs="Times New Roman"/>
          <w:sz w:val="28"/>
          <w:szCs w:val="28"/>
        </w:rPr>
        <w:t>«ПАЗИ»</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По </w:t>
      </w:r>
      <w:r>
        <w:rPr>
          <w:rFonts w:ascii="Times New Romann" w:hAnsi="Times New Romann" w:cs="Times New Romann"/>
        </w:rPr>
        <w:t xml:space="preserve">объем </w:t>
      </w:r>
      <w:r>
        <w:rPr>
          <w:rFonts w:ascii="Times New Roman" w:hAnsi="Times New Roman" w:cs="Times New Roman"/>
          <w:sz w:val="28"/>
          <w:szCs w:val="28"/>
        </w:rPr>
        <w:t xml:space="preserve">договору </w:t>
      </w:r>
      <w:r>
        <w:rPr>
          <w:rFonts w:ascii="Times New Romann" w:hAnsi="Times New Romann" w:cs="Times New Romann"/>
        </w:rPr>
        <w:t xml:space="preserve">химикат </w:t>
      </w:r>
      <w:r>
        <w:rPr>
          <w:rFonts w:ascii="Times New Roman" w:hAnsi="Times New Roman" w:cs="Times New Roman"/>
          <w:sz w:val="28"/>
          <w:szCs w:val="28"/>
        </w:rPr>
        <w:t xml:space="preserve">купли-продажи </w:t>
      </w:r>
      <w:r>
        <w:rPr>
          <w:rFonts w:ascii="Times New Romann" w:hAnsi="Times New Romann" w:cs="Times New Romann"/>
        </w:rPr>
        <w:t xml:space="preserve">форпост </w:t>
      </w:r>
      <w:r>
        <w:rPr>
          <w:rFonts w:ascii="Times New Roman" w:hAnsi="Times New Roman" w:cs="Times New Roman"/>
          <w:sz w:val="28"/>
          <w:szCs w:val="28"/>
        </w:rPr>
        <w:t xml:space="preserve">покупателю в </w:t>
      </w:r>
      <w:r>
        <w:rPr>
          <w:rFonts w:ascii="Times New Romann" w:hAnsi="Times New Romann" w:cs="Times New Romann"/>
        </w:rPr>
        <w:t xml:space="preserve">минимум </w:t>
      </w:r>
      <w:r>
        <w:rPr>
          <w:rFonts w:ascii="Times New Roman" w:hAnsi="Times New Roman" w:cs="Times New Roman"/>
          <w:sz w:val="28"/>
          <w:szCs w:val="28"/>
        </w:rPr>
        <w:t xml:space="preserve">течение </w:t>
      </w:r>
      <w:r>
        <w:rPr>
          <w:rFonts w:ascii="Times New Romann" w:hAnsi="Times New Romann" w:cs="Times New Romann"/>
        </w:rPr>
        <w:t xml:space="preserve">предъявить </w:t>
      </w:r>
      <w:r>
        <w:rPr>
          <w:rFonts w:ascii="Times New Roman" w:hAnsi="Times New Roman" w:cs="Times New Roman"/>
          <w:sz w:val="28"/>
          <w:szCs w:val="28"/>
        </w:rPr>
        <w:t xml:space="preserve">месяца был </w:t>
      </w:r>
      <w:r>
        <w:rPr>
          <w:rFonts w:ascii="Times New Romann" w:hAnsi="Times New Romann" w:cs="Times New Romann"/>
        </w:rPr>
        <w:t xml:space="preserve">емкость </w:t>
      </w:r>
      <w:r>
        <w:rPr>
          <w:rFonts w:ascii="Times New Roman" w:hAnsi="Times New Roman" w:cs="Times New Roman"/>
          <w:sz w:val="28"/>
          <w:szCs w:val="28"/>
        </w:rPr>
        <w:t>реализованы эльборовые</w:t>
      </w:r>
      <w:r w:rsidRPr="005168FB">
        <w:rPr>
          <w:rFonts w:ascii="Times New Roman" w:hAnsi="Times New Roman" w:cs="Times New Roman"/>
          <w:sz w:val="28"/>
          <w:szCs w:val="28"/>
        </w:rPr>
        <w:t xml:space="preserve"> </w:t>
      </w:r>
      <w:r>
        <w:rPr>
          <w:rFonts w:ascii="Times New Romann" w:hAnsi="Times New Romann" w:cs="Times New Romann"/>
        </w:rPr>
        <w:t xml:space="preserve">цейтнот </w:t>
      </w:r>
      <w:r>
        <w:rPr>
          <w:rFonts w:ascii="Times New Roman" w:hAnsi="Times New Roman" w:cs="Times New Roman"/>
          <w:sz w:val="28"/>
          <w:szCs w:val="28"/>
        </w:rPr>
        <w:t xml:space="preserve">круги и </w:t>
      </w:r>
      <w:r>
        <w:rPr>
          <w:rFonts w:ascii="Times New Romann" w:hAnsi="Times New Romann" w:cs="Times New Romann"/>
        </w:rPr>
        <w:t xml:space="preserve">шелест </w:t>
      </w:r>
      <w:r>
        <w:rPr>
          <w:rFonts w:ascii="Times New Roman" w:hAnsi="Times New Roman" w:cs="Times New Roman"/>
          <w:sz w:val="28"/>
          <w:szCs w:val="28"/>
        </w:rPr>
        <w:t xml:space="preserve">бруски на </w:t>
      </w:r>
      <w:r>
        <w:rPr>
          <w:rFonts w:ascii="Times New Romann" w:hAnsi="Times New Romann" w:cs="Times New Romann"/>
        </w:rPr>
        <w:t xml:space="preserve">феномен </w:t>
      </w:r>
      <w:r>
        <w:rPr>
          <w:rFonts w:ascii="Times New Roman" w:hAnsi="Times New Roman" w:cs="Times New Roman"/>
          <w:sz w:val="28"/>
          <w:szCs w:val="28"/>
        </w:rPr>
        <w:t xml:space="preserve">керамической </w:t>
      </w:r>
      <w:r w:rsidRPr="005168FB">
        <w:rPr>
          <w:rFonts w:ascii="Times New Roman" w:hAnsi="Times New Roman" w:cs="Times New Roman"/>
          <w:sz w:val="28"/>
          <w:szCs w:val="28"/>
        </w:rPr>
        <w:t xml:space="preserve">связке </w:t>
      </w:r>
      <w:r>
        <w:rPr>
          <w:rFonts w:ascii="Times New Roman" w:hAnsi="Times New Roman" w:cs="Times New Roman"/>
          <w:sz w:val="28"/>
          <w:szCs w:val="28"/>
        </w:rPr>
        <w:t xml:space="preserve">на </w:t>
      </w:r>
      <w:r>
        <w:rPr>
          <w:rFonts w:ascii="Times New Romann" w:hAnsi="Times New Romann" w:cs="Times New Romann"/>
        </w:rPr>
        <w:t xml:space="preserve">честный </w:t>
      </w:r>
      <w:r>
        <w:rPr>
          <w:rFonts w:ascii="Times New Roman" w:hAnsi="Times New Roman" w:cs="Times New Roman"/>
          <w:sz w:val="28"/>
          <w:szCs w:val="28"/>
        </w:rPr>
        <w:t xml:space="preserve">общую </w:t>
      </w:r>
      <w:r>
        <w:rPr>
          <w:rFonts w:ascii="Times New Romann" w:hAnsi="Times New Romann" w:cs="Times New Romann"/>
        </w:rPr>
        <w:t xml:space="preserve">камышит </w:t>
      </w:r>
      <w:r>
        <w:rPr>
          <w:rFonts w:ascii="Times New Roman" w:hAnsi="Times New Roman" w:cs="Times New Roman"/>
          <w:sz w:val="28"/>
          <w:szCs w:val="28"/>
        </w:rPr>
        <w:t xml:space="preserve">сумму 13 512 000 </w:t>
      </w:r>
      <w:r>
        <w:rPr>
          <w:rFonts w:ascii="Times New Romann" w:hAnsi="Times New Romann" w:cs="Times New Romann"/>
        </w:rPr>
        <w:t xml:space="preserve">добрать </w:t>
      </w:r>
      <w:r>
        <w:rPr>
          <w:rFonts w:ascii="Times New Roman" w:hAnsi="Times New Roman" w:cs="Times New Roman"/>
          <w:sz w:val="28"/>
          <w:szCs w:val="28"/>
        </w:rPr>
        <w:t xml:space="preserve">рублей,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включая НДС в </w:t>
      </w:r>
      <w:r>
        <w:rPr>
          <w:rFonts w:ascii="Times New Romann" w:hAnsi="Times New Romann" w:cs="Times New Romann"/>
        </w:rPr>
        <w:t xml:space="preserve">частное </w:t>
      </w:r>
      <w:r>
        <w:rPr>
          <w:rFonts w:ascii="Times New Roman" w:hAnsi="Times New Roman" w:cs="Times New Roman"/>
          <w:sz w:val="28"/>
          <w:szCs w:val="28"/>
        </w:rPr>
        <w:t xml:space="preserve">размере </w:t>
      </w:r>
      <w:r>
        <w:rPr>
          <w:rFonts w:ascii="Times New Romann" w:hAnsi="Times New Romann" w:cs="Times New Romann"/>
        </w:rPr>
        <w:t xml:space="preserve">нарасти </w:t>
      </w:r>
      <w:r>
        <w:rPr>
          <w:rFonts w:ascii="Times New Roman" w:hAnsi="Times New Roman" w:cs="Times New Roman"/>
          <w:sz w:val="28"/>
          <w:szCs w:val="28"/>
        </w:rPr>
        <w:t xml:space="preserve">2252 000 </w:t>
      </w:r>
      <w:r>
        <w:rPr>
          <w:rFonts w:ascii="Times New Romann" w:hAnsi="Times New Romann" w:cs="Times New Romann"/>
        </w:rPr>
        <w:t xml:space="preserve">химикат </w:t>
      </w:r>
      <w:r>
        <w:rPr>
          <w:rFonts w:ascii="Times New Roman" w:hAnsi="Times New Roman" w:cs="Times New Roman"/>
          <w:sz w:val="28"/>
          <w:szCs w:val="28"/>
        </w:rPr>
        <w:t xml:space="preserve">рублей. В </w:t>
      </w:r>
      <w:r>
        <w:rPr>
          <w:rFonts w:ascii="Times New Romann" w:hAnsi="Times New Romann" w:cs="Times New Romann"/>
        </w:rPr>
        <w:t xml:space="preserve">заканчивать </w:t>
      </w:r>
      <w:r>
        <w:rPr>
          <w:rFonts w:ascii="Times New Roman" w:hAnsi="Times New Roman" w:cs="Times New Roman"/>
          <w:sz w:val="28"/>
          <w:szCs w:val="28"/>
        </w:rPr>
        <w:t xml:space="preserve">таблице 6 </w:t>
      </w:r>
      <w:r>
        <w:rPr>
          <w:rFonts w:ascii="Times New Romann" w:hAnsi="Times New Romann" w:cs="Times New Romann"/>
        </w:rPr>
        <w:t xml:space="preserve">исполин </w:t>
      </w:r>
      <w:r>
        <w:rPr>
          <w:rFonts w:ascii="Times New Roman" w:hAnsi="Times New Roman" w:cs="Times New Roman"/>
          <w:sz w:val="28"/>
          <w:szCs w:val="28"/>
        </w:rPr>
        <w:t xml:space="preserve">представлены </w:t>
      </w:r>
      <w:r>
        <w:rPr>
          <w:rFonts w:ascii="Times New Romann" w:hAnsi="Times New Romann" w:cs="Times New Romann"/>
        </w:rPr>
        <w:t xml:space="preserve">хвойный </w:t>
      </w:r>
      <w:r>
        <w:rPr>
          <w:rFonts w:ascii="Times New Roman" w:hAnsi="Times New Roman" w:cs="Times New Roman"/>
          <w:sz w:val="28"/>
          <w:szCs w:val="28"/>
        </w:rPr>
        <w:t xml:space="preserve">бухгалтерские </w:t>
      </w:r>
      <w:r>
        <w:rPr>
          <w:rFonts w:ascii="Times New Romann" w:hAnsi="Times New Romann" w:cs="Times New Romann"/>
        </w:rPr>
        <w:t xml:space="preserve">ловушка </w:t>
      </w:r>
      <w:r>
        <w:rPr>
          <w:rFonts w:ascii="Times New Roman" w:hAnsi="Times New Roman" w:cs="Times New Roman"/>
          <w:sz w:val="28"/>
          <w:szCs w:val="28"/>
        </w:rPr>
        <w:t xml:space="preserve">проводки для </w:t>
      </w:r>
      <w:r>
        <w:rPr>
          <w:rFonts w:ascii="Times New Romann" w:hAnsi="Times New Romann" w:cs="Times New Romann"/>
        </w:rPr>
        <w:t xml:space="preserve">ловушка </w:t>
      </w:r>
      <w:r>
        <w:rPr>
          <w:rFonts w:ascii="Times New Roman" w:hAnsi="Times New Roman" w:cs="Times New Roman"/>
          <w:sz w:val="28"/>
          <w:szCs w:val="28"/>
        </w:rPr>
        <w:t xml:space="preserve">этой </w:t>
      </w:r>
      <w:r>
        <w:rPr>
          <w:rFonts w:ascii="Times New Romann" w:hAnsi="Times New Romann" w:cs="Times New Romann"/>
        </w:rPr>
        <w:t xml:space="preserve">финансы </w:t>
      </w:r>
      <w:r>
        <w:rPr>
          <w:rFonts w:ascii="Times New Roman" w:hAnsi="Times New Roman" w:cs="Times New Roman"/>
          <w:sz w:val="28"/>
          <w:szCs w:val="28"/>
        </w:rPr>
        <w:t>операции.</w:t>
      </w:r>
    </w:p>
    <w:p w:rsidR="005168FB" w:rsidRPr="004171CB" w:rsidRDefault="005168FB" w:rsidP="004171CB">
      <w:pPr>
        <w:widowControl w:val="0"/>
        <w:spacing w:after="0pt" w:line="18pt" w:lineRule="auto"/>
        <w:ind w:firstLine="35.45pt"/>
        <w:jc w:val="both"/>
        <w:rPr>
          <w:rFonts w:ascii="Times New Roman" w:hAnsi="Times New Roman" w:cs="Times New Roman"/>
          <w:sz w:val="28"/>
          <w:szCs w:val="28"/>
        </w:rPr>
      </w:pPr>
      <w:r w:rsidRPr="004171CB">
        <w:rPr>
          <w:rFonts w:ascii="Times New Roman" w:hAnsi="Times New Roman" w:cs="Times New Roman"/>
          <w:sz w:val="28"/>
          <w:szCs w:val="28"/>
        </w:rPr>
        <w:t xml:space="preserve">Таблица </w:t>
      </w:r>
      <w:r>
        <w:rPr>
          <w:rFonts w:ascii="Times New Roman" w:hAnsi="Times New Roman" w:cs="Times New Roman"/>
          <w:sz w:val="28"/>
          <w:szCs w:val="28"/>
        </w:rPr>
        <w:t xml:space="preserve">6 - </w:t>
      </w:r>
      <w:r>
        <w:rPr>
          <w:rFonts w:ascii="Times New Romann" w:hAnsi="Times New Romann" w:cs="Times New Romann"/>
        </w:rPr>
        <w:t xml:space="preserve">честный </w:t>
      </w:r>
      <w:r>
        <w:rPr>
          <w:rFonts w:ascii="Times New Roman" w:hAnsi="Times New Roman" w:cs="Times New Roman"/>
          <w:sz w:val="28"/>
          <w:szCs w:val="28"/>
        </w:rPr>
        <w:t xml:space="preserve">Бухгалтерские </w:t>
      </w:r>
      <w:r>
        <w:rPr>
          <w:rFonts w:ascii="Times New Romann" w:hAnsi="Times New Romann" w:cs="Times New Romann"/>
        </w:rPr>
        <w:t xml:space="preserve">щебенка </w:t>
      </w:r>
      <w:r>
        <w:rPr>
          <w:rFonts w:ascii="Times New Roman" w:hAnsi="Times New Roman" w:cs="Times New Roman"/>
          <w:sz w:val="28"/>
          <w:szCs w:val="28"/>
        </w:rPr>
        <w:t xml:space="preserve">записи, </w:t>
      </w:r>
      <w:r>
        <w:rPr>
          <w:rFonts w:ascii="Times New Romann" w:hAnsi="Times New Romann" w:cs="Times New Romann"/>
        </w:rPr>
        <w:t xml:space="preserve">юрисдикция </w:t>
      </w:r>
      <w:r>
        <w:rPr>
          <w:rFonts w:ascii="Times New Roman" w:hAnsi="Times New Roman" w:cs="Times New Roman"/>
          <w:sz w:val="28"/>
          <w:szCs w:val="28"/>
        </w:rPr>
        <w:t xml:space="preserve">связанные с </w:t>
      </w:r>
      <w:r>
        <w:rPr>
          <w:rFonts w:ascii="Times New Romann" w:hAnsi="Times New Romann" w:cs="Times New Romann"/>
        </w:rPr>
        <w:t xml:space="preserve">химикат </w:t>
      </w:r>
      <w:r>
        <w:rPr>
          <w:rFonts w:ascii="Times New Roman" w:hAnsi="Times New Roman" w:cs="Times New Roman"/>
          <w:sz w:val="28"/>
          <w:szCs w:val="28"/>
        </w:rPr>
        <w:t xml:space="preserve">реализацией </w:t>
      </w:r>
      <w:r>
        <w:rPr>
          <w:rFonts w:ascii="Times New Romann" w:hAnsi="Times New Romann" w:cs="Times New Romann"/>
        </w:rPr>
        <w:t xml:space="preserve">цейтнот </w:t>
      </w:r>
      <w:r>
        <w:rPr>
          <w:rFonts w:ascii="Times New Roman" w:hAnsi="Times New Roman" w:cs="Times New Roman"/>
          <w:sz w:val="28"/>
          <w:szCs w:val="28"/>
        </w:rPr>
        <w:t xml:space="preserve">продукции ООО </w:t>
      </w:r>
      <w:r>
        <w:rPr>
          <w:rFonts w:ascii="Times New Romann" w:hAnsi="Times New Romann" w:cs="Times New Romann"/>
        </w:rPr>
        <w:t xml:space="preserve">заканчивать </w:t>
      </w:r>
      <w:r>
        <w:rPr>
          <w:rFonts w:ascii="Times New Roman" w:hAnsi="Times New Roman" w:cs="Times New Roman"/>
          <w:sz w:val="28"/>
          <w:szCs w:val="28"/>
        </w:rPr>
        <w:t>«ПАЗИ»</w:t>
      </w:r>
    </w:p>
    <w:tbl>
      <w:tblPr>
        <w:tblW w:w="0pt" w:type="auto"/>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0"/>
      </w:tblPr>
      <w:tblGrid>
        <w:gridCol w:w="4002"/>
        <w:gridCol w:w="820"/>
        <w:gridCol w:w="977"/>
        <w:gridCol w:w="1332"/>
        <w:gridCol w:w="2440"/>
      </w:tblGrid>
      <w:tr w:rsidR="005168FB" w:rsidRPr="004171CB" w:rsidTr="005168FB">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both"/>
              <w:rPr>
                <w:rFonts w:ascii="Times New Roman" w:hAnsi="Times New Roman" w:cs="Times New Roman"/>
                <w:sz w:val="24"/>
                <w:szCs w:val="24"/>
              </w:rPr>
            </w:pPr>
            <w:r w:rsidRPr="004171CB">
              <w:rPr>
                <w:rFonts w:ascii="Times New Roman" w:hAnsi="Times New Roman" w:cs="Times New Roman"/>
                <w:sz w:val="24"/>
                <w:szCs w:val="24"/>
              </w:rPr>
              <w:t xml:space="preserve">Содержание </w:t>
            </w:r>
            <w:r>
              <w:rPr>
                <w:rFonts w:ascii="Times New Romann" w:hAnsi="Times New Romann" w:cs="Times New Romann"/>
              </w:rPr>
              <w:t xml:space="preserve">щебенка </w:t>
            </w:r>
            <w:r>
              <w:rPr>
                <w:rFonts w:ascii="Times New Roman" w:hAnsi="Times New Roman" w:cs="Times New Roman"/>
                <w:sz w:val="24"/>
                <w:szCs w:val="24"/>
              </w:rPr>
              <w:t>операций</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both"/>
              <w:rPr>
                <w:rFonts w:ascii="Times New Roman" w:hAnsi="Times New Roman" w:cs="Times New Roman"/>
                <w:sz w:val="24"/>
                <w:szCs w:val="24"/>
              </w:rPr>
            </w:pPr>
            <w:r w:rsidRPr="004171CB">
              <w:rPr>
                <w:rFonts w:ascii="Times New Roman" w:hAnsi="Times New Roman" w:cs="Times New Roman"/>
                <w:sz w:val="24"/>
                <w:szCs w:val="24"/>
              </w:rPr>
              <w:t>Дебет</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both"/>
              <w:rPr>
                <w:rFonts w:ascii="Times New Roman" w:hAnsi="Times New Roman" w:cs="Times New Roman"/>
                <w:sz w:val="24"/>
                <w:szCs w:val="24"/>
              </w:rPr>
            </w:pPr>
            <w:r w:rsidRPr="004171CB">
              <w:rPr>
                <w:rFonts w:ascii="Times New Roman" w:hAnsi="Times New Roman" w:cs="Times New Roman"/>
                <w:sz w:val="24"/>
                <w:szCs w:val="24"/>
              </w:rPr>
              <w:t>Кредит</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both"/>
              <w:rPr>
                <w:rFonts w:ascii="Times New Roman" w:hAnsi="Times New Roman" w:cs="Times New Roman"/>
                <w:sz w:val="24"/>
                <w:szCs w:val="24"/>
              </w:rPr>
            </w:pPr>
            <w:r w:rsidRPr="004171CB">
              <w:rPr>
                <w:rFonts w:ascii="Times New Roman" w:hAnsi="Times New Roman" w:cs="Times New Roman"/>
                <w:sz w:val="24"/>
                <w:szCs w:val="24"/>
              </w:rPr>
              <w:t xml:space="preserve">Сумма, </w:t>
            </w:r>
            <w:r>
              <w:rPr>
                <w:rFonts w:ascii="Times New Romann" w:hAnsi="Times New Romann" w:cs="Times New Romann"/>
              </w:rPr>
              <w:t xml:space="preserve">щебенка </w:t>
            </w:r>
            <w:r>
              <w:rPr>
                <w:rFonts w:ascii="Times New Roman" w:hAnsi="Times New Roman" w:cs="Times New Roman"/>
                <w:sz w:val="24"/>
                <w:szCs w:val="24"/>
              </w:rPr>
              <w:t>руб.</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both"/>
              <w:rPr>
                <w:rFonts w:ascii="Times New Roman" w:hAnsi="Times New Roman" w:cs="Times New Roman"/>
                <w:sz w:val="24"/>
                <w:szCs w:val="24"/>
              </w:rPr>
            </w:pPr>
            <w:r w:rsidRPr="004171CB">
              <w:rPr>
                <w:rFonts w:ascii="Times New Roman" w:hAnsi="Times New Roman" w:cs="Times New Roman"/>
                <w:sz w:val="24"/>
                <w:szCs w:val="24"/>
              </w:rPr>
              <w:t xml:space="preserve">Первичный </w:t>
            </w:r>
            <w:r>
              <w:rPr>
                <w:rFonts w:ascii="Times New Romann" w:hAnsi="Times New Romann" w:cs="Times New Romann"/>
              </w:rPr>
              <w:t xml:space="preserve">щебенка </w:t>
            </w:r>
            <w:r>
              <w:rPr>
                <w:rFonts w:ascii="Times New Roman" w:hAnsi="Times New Roman" w:cs="Times New Roman"/>
                <w:sz w:val="24"/>
                <w:szCs w:val="24"/>
              </w:rPr>
              <w:t>документ</w:t>
            </w:r>
          </w:p>
        </w:tc>
      </w:tr>
      <w:tr w:rsidR="005168FB" w:rsidRPr="004171CB" w:rsidTr="005168FB">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both"/>
              <w:rPr>
                <w:rFonts w:ascii="Times New Roman" w:hAnsi="Times New Roman" w:cs="Times New Roman"/>
                <w:sz w:val="24"/>
                <w:szCs w:val="24"/>
              </w:rPr>
            </w:pPr>
            <w:r w:rsidRPr="004171CB">
              <w:rPr>
                <w:rFonts w:ascii="Times New Roman" w:hAnsi="Times New Roman" w:cs="Times New Roman"/>
                <w:sz w:val="24"/>
                <w:szCs w:val="24"/>
              </w:rPr>
              <w:t xml:space="preserve">Отражена </w:t>
            </w:r>
            <w:r>
              <w:rPr>
                <w:rFonts w:ascii="Times New Romann" w:hAnsi="Times New Romann" w:cs="Times New Romann"/>
              </w:rPr>
              <w:t xml:space="preserve">щебенка </w:t>
            </w:r>
            <w:r>
              <w:rPr>
                <w:rFonts w:ascii="Times New Roman" w:hAnsi="Times New Roman" w:cs="Times New Roman"/>
                <w:sz w:val="24"/>
                <w:szCs w:val="24"/>
              </w:rPr>
              <w:t xml:space="preserve">выручка от </w:t>
            </w:r>
            <w:r>
              <w:rPr>
                <w:rFonts w:ascii="Times New Romann" w:hAnsi="Times New Romann" w:cs="Times New Romann"/>
              </w:rPr>
              <w:t xml:space="preserve">подъезд </w:t>
            </w:r>
            <w:r>
              <w:rPr>
                <w:rFonts w:ascii="Times New Roman" w:hAnsi="Times New Roman" w:cs="Times New Roman"/>
                <w:sz w:val="24"/>
                <w:szCs w:val="24"/>
              </w:rPr>
              <w:t xml:space="preserve">реализации </w:t>
            </w:r>
            <w:r w:rsidR="004171CB" w:rsidRPr="004171CB">
              <w:rPr>
                <w:rFonts w:ascii="Times New Roman" w:hAnsi="Times New Roman" w:cs="Times New Roman"/>
                <w:sz w:val="24"/>
                <w:szCs w:val="24"/>
              </w:rPr>
              <w:t xml:space="preserve">эльборовых </w:t>
            </w:r>
            <w:r>
              <w:rPr>
                <w:rFonts w:ascii="Times New Romann" w:hAnsi="Times New Romann" w:cs="Times New Romann"/>
              </w:rPr>
              <w:t xml:space="preserve">подъезд </w:t>
            </w:r>
            <w:r>
              <w:rPr>
                <w:rFonts w:ascii="Times New Roman" w:hAnsi="Times New Roman" w:cs="Times New Roman"/>
                <w:sz w:val="24"/>
                <w:szCs w:val="24"/>
              </w:rPr>
              <w:t xml:space="preserve">кругов и </w:t>
            </w:r>
            <w:r>
              <w:rPr>
                <w:rFonts w:ascii="Times New Romann" w:hAnsi="Times New Romann" w:cs="Times New Romann"/>
              </w:rPr>
              <w:t xml:space="preserve">феномен </w:t>
            </w:r>
            <w:r>
              <w:rPr>
                <w:rFonts w:ascii="Times New Roman" w:hAnsi="Times New Roman" w:cs="Times New Roman"/>
                <w:sz w:val="24"/>
                <w:szCs w:val="24"/>
              </w:rPr>
              <w:t xml:space="preserve">брусков на </w:t>
            </w:r>
            <w:r>
              <w:rPr>
                <w:rFonts w:ascii="Times New Romann" w:hAnsi="Times New Romann" w:cs="Times New Romann"/>
              </w:rPr>
              <w:t xml:space="preserve">честный </w:t>
            </w:r>
            <w:r>
              <w:rPr>
                <w:rFonts w:ascii="Times New Roman" w:hAnsi="Times New Roman" w:cs="Times New Roman"/>
                <w:sz w:val="24"/>
                <w:szCs w:val="24"/>
              </w:rPr>
              <w:t xml:space="preserve">керамической </w:t>
            </w:r>
            <w:r>
              <w:rPr>
                <w:rFonts w:ascii="Times New Romann" w:hAnsi="Times New Romann" w:cs="Times New Romann"/>
              </w:rPr>
              <w:t xml:space="preserve">ловушка </w:t>
            </w:r>
            <w:r>
              <w:rPr>
                <w:rFonts w:ascii="Times New Roman" w:hAnsi="Times New Roman" w:cs="Times New Roman"/>
                <w:sz w:val="24"/>
                <w:szCs w:val="24"/>
              </w:rPr>
              <w:t>связке</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center"/>
              <w:rPr>
                <w:rFonts w:ascii="Times New Roman" w:hAnsi="Times New Roman" w:cs="Times New Roman"/>
                <w:sz w:val="24"/>
                <w:szCs w:val="24"/>
              </w:rPr>
            </w:pPr>
            <w:r w:rsidRPr="004171CB">
              <w:rPr>
                <w:rFonts w:ascii="Times New Roman" w:hAnsi="Times New Roman" w:cs="Times New Roman"/>
                <w:sz w:val="24"/>
                <w:szCs w:val="24"/>
              </w:rPr>
              <w:t>62</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center"/>
              <w:rPr>
                <w:rFonts w:ascii="Times New Roman" w:hAnsi="Times New Roman" w:cs="Times New Roman"/>
                <w:sz w:val="24"/>
                <w:szCs w:val="24"/>
              </w:rPr>
            </w:pPr>
            <w:r w:rsidRPr="004171CB">
              <w:rPr>
                <w:rFonts w:ascii="Times New Roman" w:hAnsi="Times New Roman" w:cs="Times New Roman"/>
                <w:sz w:val="24"/>
                <w:szCs w:val="24"/>
              </w:rPr>
              <w:t>90-1</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center"/>
              <w:rPr>
                <w:rFonts w:ascii="Times New Roman" w:hAnsi="Times New Roman" w:cs="Times New Roman"/>
                <w:sz w:val="24"/>
                <w:szCs w:val="24"/>
              </w:rPr>
            </w:pPr>
            <w:r w:rsidRPr="004171CB">
              <w:rPr>
                <w:rFonts w:ascii="Times New Roman" w:hAnsi="Times New Roman" w:cs="Times New Roman"/>
                <w:sz w:val="24"/>
                <w:szCs w:val="24"/>
              </w:rPr>
              <w:t>13 512 000</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both"/>
              <w:rPr>
                <w:rFonts w:ascii="Times New Roman" w:hAnsi="Times New Roman" w:cs="Times New Roman"/>
                <w:sz w:val="24"/>
                <w:szCs w:val="24"/>
              </w:rPr>
            </w:pPr>
            <w:r w:rsidRPr="004171CB">
              <w:rPr>
                <w:rFonts w:ascii="Times New Roman" w:hAnsi="Times New Roman" w:cs="Times New Roman"/>
                <w:sz w:val="24"/>
                <w:szCs w:val="24"/>
              </w:rPr>
              <w:t xml:space="preserve">Договор </w:t>
            </w:r>
            <w:r>
              <w:rPr>
                <w:rFonts w:ascii="Times New Romann" w:hAnsi="Times New Romann" w:cs="Times New Romann"/>
              </w:rPr>
              <w:t xml:space="preserve">щебенка </w:t>
            </w:r>
            <w:r>
              <w:rPr>
                <w:rFonts w:ascii="Times New Roman" w:hAnsi="Times New Roman" w:cs="Times New Roman"/>
                <w:sz w:val="24"/>
                <w:szCs w:val="24"/>
              </w:rPr>
              <w:t xml:space="preserve">купли-продажи, </w:t>
            </w:r>
            <w:r>
              <w:rPr>
                <w:rFonts w:ascii="Times New Romann" w:hAnsi="Times New Romann" w:cs="Times New Romann"/>
              </w:rPr>
              <w:t xml:space="preserve">подъезд </w:t>
            </w:r>
            <w:r>
              <w:rPr>
                <w:rFonts w:ascii="Times New Roman" w:hAnsi="Times New Roman" w:cs="Times New Roman"/>
                <w:sz w:val="24"/>
                <w:szCs w:val="24"/>
              </w:rPr>
              <w:t xml:space="preserve">товарная </w:t>
            </w:r>
            <w:r>
              <w:rPr>
                <w:rFonts w:ascii="Times New Romann" w:hAnsi="Times New Romann" w:cs="Times New Romann"/>
              </w:rPr>
              <w:t xml:space="preserve">подъезд </w:t>
            </w:r>
            <w:r>
              <w:rPr>
                <w:rFonts w:ascii="Times New Roman" w:hAnsi="Times New Roman" w:cs="Times New Roman"/>
                <w:sz w:val="24"/>
                <w:szCs w:val="24"/>
              </w:rPr>
              <w:t>накладная</w:t>
            </w:r>
          </w:p>
        </w:tc>
      </w:tr>
      <w:tr w:rsidR="005168FB" w:rsidRPr="004171CB" w:rsidTr="005168FB">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both"/>
              <w:rPr>
                <w:rFonts w:ascii="Times New Roman" w:hAnsi="Times New Roman" w:cs="Times New Roman"/>
                <w:sz w:val="24"/>
                <w:szCs w:val="24"/>
              </w:rPr>
            </w:pPr>
            <w:r w:rsidRPr="004171CB">
              <w:rPr>
                <w:rFonts w:ascii="Times New Roman" w:hAnsi="Times New Roman" w:cs="Times New Roman"/>
                <w:sz w:val="24"/>
                <w:szCs w:val="24"/>
              </w:rPr>
              <w:t xml:space="preserve">Исчислен </w:t>
            </w:r>
            <w:r>
              <w:rPr>
                <w:rFonts w:ascii="Times New Roman" w:hAnsi="Times New Roman" w:cs="Times New Roman"/>
                <w:sz w:val="24"/>
                <w:szCs w:val="24"/>
              </w:rPr>
              <w:t xml:space="preserve">НДС с </w:t>
            </w:r>
            <w:r>
              <w:rPr>
                <w:rFonts w:ascii="Times New Romann" w:hAnsi="Times New Romann" w:cs="Times New Romann"/>
              </w:rPr>
              <w:t xml:space="preserve">экватор </w:t>
            </w:r>
            <w:r>
              <w:rPr>
                <w:rFonts w:ascii="Times New Roman" w:hAnsi="Times New Roman" w:cs="Times New Roman"/>
                <w:sz w:val="24"/>
                <w:szCs w:val="24"/>
              </w:rPr>
              <w:t xml:space="preserve">выручки от </w:t>
            </w:r>
            <w:r>
              <w:rPr>
                <w:rFonts w:ascii="Times New Romann" w:hAnsi="Times New Romann" w:cs="Times New Romann"/>
              </w:rPr>
              <w:t xml:space="preserve">юрисдикция </w:t>
            </w:r>
            <w:r>
              <w:rPr>
                <w:rFonts w:ascii="Times New Roman" w:hAnsi="Times New Roman" w:cs="Times New Roman"/>
                <w:sz w:val="24"/>
                <w:szCs w:val="24"/>
              </w:rPr>
              <w:t xml:space="preserve">реализации </w:t>
            </w:r>
            <w:r>
              <w:rPr>
                <w:rFonts w:ascii="Times New Romann" w:hAnsi="Times New Romann" w:cs="Times New Romann"/>
              </w:rPr>
              <w:t xml:space="preserve">щебенка </w:t>
            </w:r>
            <w:r>
              <w:rPr>
                <w:rFonts w:ascii="Times New Roman" w:hAnsi="Times New Roman" w:cs="Times New Roman"/>
                <w:sz w:val="24"/>
                <w:szCs w:val="24"/>
              </w:rPr>
              <w:t>продукции</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center"/>
              <w:rPr>
                <w:rFonts w:ascii="Times New Roman" w:hAnsi="Times New Roman" w:cs="Times New Roman"/>
                <w:sz w:val="24"/>
                <w:szCs w:val="24"/>
              </w:rPr>
            </w:pPr>
            <w:r w:rsidRPr="004171CB">
              <w:rPr>
                <w:rFonts w:ascii="Times New Roman" w:hAnsi="Times New Roman" w:cs="Times New Roman"/>
                <w:sz w:val="24"/>
                <w:szCs w:val="24"/>
              </w:rPr>
              <w:t>90-3</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center"/>
              <w:rPr>
                <w:rFonts w:ascii="Times New Roman" w:hAnsi="Times New Roman" w:cs="Times New Roman"/>
                <w:sz w:val="24"/>
                <w:szCs w:val="24"/>
              </w:rPr>
            </w:pPr>
            <w:r w:rsidRPr="004171CB">
              <w:rPr>
                <w:rFonts w:ascii="Times New Roman" w:hAnsi="Times New Roman" w:cs="Times New Roman"/>
                <w:sz w:val="24"/>
                <w:szCs w:val="24"/>
              </w:rPr>
              <w:t>68-НДС</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center"/>
              <w:rPr>
                <w:rFonts w:ascii="Times New Roman" w:hAnsi="Times New Roman" w:cs="Times New Roman"/>
                <w:sz w:val="24"/>
                <w:szCs w:val="24"/>
              </w:rPr>
            </w:pPr>
            <w:r w:rsidRPr="004171CB">
              <w:rPr>
                <w:rFonts w:ascii="Times New Roman" w:hAnsi="Times New Roman" w:cs="Times New Roman"/>
                <w:sz w:val="24"/>
                <w:szCs w:val="24"/>
              </w:rPr>
              <w:t xml:space="preserve">2 252 </w:t>
            </w:r>
            <w:r>
              <w:rPr>
                <w:rFonts w:ascii="Times New Roman" w:hAnsi="Times New Roman" w:cs="Times New Roman"/>
                <w:sz w:val="24"/>
                <w:szCs w:val="24"/>
              </w:rPr>
              <w:t xml:space="preserve">000 </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both"/>
              <w:rPr>
                <w:rFonts w:ascii="Times New Roman" w:hAnsi="Times New Roman" w:cs="Times New Roman"/>
                <w:sz w:val="24"/>
                <w:szCs w:val="24"/>
              </w:rPr>
            </w:pPr>
            <w:r w:rsidRPr="004171CB">
              <w:rPr>
                <w:rFonts w:ascii="Times New Roman" w:hAnsi="Times New Roman" w:cs="Times New Roman"/>
                <w:sz w:val="24"/>
                <w:szCs w:val="24"/>
              </w:rPr>
              <w:t>Счет-фактура</w:t>
            </w:r>
          </w:p>
        </w:tc>
      </w:tr>
      <w:tr w:rsidR="005168FB" w:rsidRPr="004171CB" w:rsidTr="005168FB">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both"/>
              <w:rPr>
                <w:rFonts w:ascii="Times New Roman" w:hAnsi="Times New Roman" w:cs="Times New Roman"/>
                <w:sz w:val="24"/>
                <w:szCs w:val="24"/>
              </w:rPr>
            </w:pPr>
            <w:r w:rsidRPr="004171CB">
              <w:rPr>
                <w:rFonts w:ascii="Times New Roman" w:hAnsi="Times New Roman" w:cs="Times New Roman"/>
                <w:sz w:val="24"/>
                <w:szCs w:val="24"/>
              </w:rPr>
              <w:t xml:space="preserve">Списана </w:t>
            </w:r>
            <w:r>
              <w:rPr>
                <w:rFonts w:ascii="Times New Romann" w:hAnsi="Times New Romann" w:cs="Times New Romann"/>
              </w:rPr>
              <w:t xml:space="preserve">экватор </w:t>
            </w:r>
            <w:r>
              <w:rPr>
                <w:rFonts w:ascii="Times New Roman" w:hAnsi="Times New Roman" w:cs="Times New Roman"/>
                <w:sz w:val="24"/>
                <w:szCs w:val="24"/>
              </w:rPr>
              <w:t xml:space="preserve">фактическая </w:t>
            </w:r>
            <w:r>
              <w:rPr>
                <w:rFonts w:ascii="Times New Romann" w:hAnsi="Times New Romann" w:cs="Times New Romann"/>
              </w:rPr>
              <w:t xml:space="preserve">юрисдикция </w:t>
            </w:r>
            <w:r>
              <w:rPr>
                <w:rFonts w:ascii="Times New Roman" w:hAnsi="Times New Roman" w:cs="Times New Roman"/>
                <w:sz w:val="24"/>
                <w:szCs w:val="24"/>
              </w:rPr>
              <w:t xml:space="preserve">себестоимость </w:t>
            </w:r>
            <w:r>
              <w:rPr>
                <w:rFonts w:ascii="Times New Romann" w:hAnsi="Times New Romann" w:cs="Times New Romann"/>
              </w:rPr>
              <w:t xml:space="preserve">щебенка </w:t>
            </w:r>
            <w:r>
              <w:rPr>
                <w:rFonts w:ascii="Times New Roman" w:hAnsi="Times New Roman" w:cs="Times New Roman"/>
                <w:sz w:val="24"/>
                <w:szCs w:val="24"/>
              </w:rPr>
              <w:t xml:space="preserve">реализованных </w:t>
            </w:r>
            <w:r w:rsidR="004171CB" w:rsidRPr="004171CB">
              <w:rPr>
                <w:rFonts w:ascii="Times New Roman" w:hAnsi="Times New Roman" w:cs="Times New Roman"/>
                <w:sz w:val="24"/>
                <w:szCs w:val="24"/>
              </w:rPr>
              <w:t xml:space="preserve">эльборовых </w:t>
            </w:r>
            <w:r>
              <w:rPr>
                <w:rFonts w:ascii="Times New Romann" w:hAnsi="Times New Romann" w:cs="Times New Romann"/>
              </w:rPr>
              <w:t xml:space="preserve">юстиция </w:t>
            </w:r>
            <w:r>
              <w:rPr>
                <w:rFonts w:ascii="Times New Roman" w:hAnsi="Times New Roman" w:cs="Times New Roman"/>
                <w:sz w:val="24"/>
                <w:szCs w:val="24"/>
              </w:rPr>
              <w:t xml:space="preserve">кругов и </w:t>
            </w:r>
            <w:r>
              <w:rPr>
                <w:rFonts w:ascii="Times New Romann" w:hAnsi="Times New Romann" w:cs="Times New Romann"/>
              </w:rPr>
              <w:t xml:space="preserve">олеандр </w:t>
            </w:r>
            <w:r>
              <w:rPr>
                <w:rFonts w:ascii="Times New Roman" w:hAnsi="Times New Roman" w:cs="Times New Roman"/>
                <w:sz w:val="24"/>
                <w:szCs w:val="24"/>
              </w:rPr>
              <w:t xml:space="preserve">брусков на </w:t>
            </w:r>
            <w:r>
              <w:rPr>
                <w:rFonts w:ascii="Times New Romann" w:hAnsi="Times New Romann" w:cs="Times New Romann"/>
              </w:rPr>
              <w:t xml:space="preserve">емкость </w:t>
            </w:r>
            <w:r>
              <w:rPr>
                <w:rFonts w:ascii="Times New Roman" w:hAnsi="Times New Roman" w:cs="Times New Roman"/>
                <w:sz w:val="24"/>
                <w:szCs w:val="24"/>
              </w:rPr>
              <w:t xml:space="preserve">керамической </w:t>
            </w:r>
            <w:r>
              <w:rPr>
                <w:rFonts w:ascii="Times New Romann" w:hAnsi="Times New Romann" w:cs="Times New Romann"/>
              </w:rPr>
              <w:t xml:space="preserve">юредический </w:t>
            </w:r>
            <w:r>
              <w:rPr>
                <w:rFonts w:ascii="Times New Roman" w:hAnsi="Times New Roman" w:cs="Times New Roman"/>
                <w:sz w:val="24"/>
                <w:szCs w:val="24"/>
              </w:rPr>
              <w:t>связке</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center"/>
              <w:rPr>
                <w:rFonts w:ascii="Times New Roman" w:hAnsi="Times New Roman" w:cs="Times New Roman"/>
                <w:sz w:val="24"/>
                <w:szCs w:val="24"/>
              </w:rPr>
            </w:pPr>
            <w:r w:rsidRPr="004171CB">
              <w:rPr>
                <w:rFonts w:ascii="Times New Roman" w:hAnsi="Times New Roman" w:cs="Times New Roman"/>
                <w:sz w:val="24"/>
                <w:szCs w:val="24"/>
              </w:rPr>
              <w:t>90-2</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center"/>
              <w:rPr>
                <w:rFonts w:ascii="Times New Roman" w:hAnsi="Times New Roman" w:cs="Times New Roman"/>
                <w:sz w:val="24"/>
                <w:szCs w:val="24"/>
              </w:rPr>
            </w:pPr>
            <w:r w:rsidRPr="004171CB">
              <w:rPr>
                <w:rFonts w:ascii="Times New Roman" w:hAnsi="Times New Roman" w:cs="Times New Roman"/>
                <w:sz w:val="24"/>
                <w:szCs w:val="24"/>
              </w:rPr>
              <w:t>41</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center"/>
              <w:rPr>
                <w:rFonts w:ascii="Times New Roman" w:hAnsi="Times New Roman" w:cs="Times New Roman"/>
                <w:sz w:val="24"/>
                <w:szCs w:val="24"/>
              </w:rPr>
            </w:pPr>
            <w:r w:rsidRPr="004171CB">
              <w:rPr>
                <w:rFonts w:ascii="Times New Roman" w:hAnsi="Times New Roman" w:cs="Times New Roman"/>
                <w:sz w:val="24"/>
                <w:szCs w:val="24"/>
              </w:rPr>
              <w:t>11200000</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both"/>
              <w:rPr>
                <w:rFonts w:ascii="Times New Roman" w:hAnsi="Times New Roman" w:cs="Times New Roman"/>
                <w:sz w:val="24"/>
                <w:szCs w:val="24"/>
              </w:rPr>
            </w:pPr>
            <w:r w:rsidRPr="004171CB">
              <w:rPr>
                <w:rFonts w:ascii="Times New Roman" w:hAnsi="Times New Roman" w:cs="Times New Roman"/>
                <w:sz w:val="24"/>
                <w:szCs w:val="24"/>
              </w:rPr>
              <w:t xml:space="preserve">Бухгалтерская </w:t>
            </w:r>
            <w:r>
              <w:rPr>
                <w:rFonts w:ascii="Times New Romann" w:hAnsi="Times New Romann" w:cs="Times New Romann"/>
              </w:rPr>
              <w:t xml:space="preserve">экватор </w:t>
            </w:r>
            <w:r>
              <w:rPr>
                <w:rFonts w:ascii="Times New Roman" w:hAnsi="Times New Roman" w:cs="Times New Roman"/>
                <w:sz w:val="24"/>
                <w:szCs w:val="24"/>
              </w:rPr>
              <w:t>справка-расчет</w:t>
            </w:r>
          </w:p>
        </w:tc>
      </w:tr>
      <w:tr w:rsidR="005168FB" w:rsidRPr="004171CB" w:rsidTr="005168FB">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both"/>
              <w:rPr>
                <w:rFonts w:ascii="Times New Roman" w:hAnsi="Times New Roman" w:cs="Times New Roman"/>
                <w:sz w:val="24"/>
                <w:szCs w:val="24"/>
              </w:rPr>
            </w:pPr>
            <w:r w:rsidRPr="004171CB">
              <w:rPr>
                <w:rFonts w:ascii="Times New Roman" w:hAnsi="Times New Roman" w:cs="Times New Roman"/>
                <w:sz w:val="24"/>
                <w:szCs w:val="24"/>
              </w:rPr>
              <w:t xml:space="preserve">Получена </w:t>
            </w:r>
            <w:r>
              <w:rPr>
                <w:rFonts w:ascii="Times New Romann" w:hAnsi="Times New Romann" w:cs="Times New Romann"/>
              </w:rPr>
              <w:t xml:space="preserve">экватор </w:t>
            </w:r>
            <w:r>
              <w:rPr>
                <w:rFonts w:ascii="Times New Roman" w:hAnsi="Times New Roman" w:cs="Times New Roman"/>
                <w:sz w:val="24"/>
                <w:szCs w:val="24"/>
              </w:rPr>
              <w:t xml:space="preserve">оплата от </w:t>
            </w:r>
            <w:r>
              <w:rPr>
                <w:rFonts w:ascii="Times New Romann" w:hAnsi="Times New Romann" w:cs="Times New Romann"/>
              </w:rPr>
              <w:t xml:space="preserve">юрисдикция </w:t>
            </w:r>
            <w:r>
              <w:rPr>
                <w:rFonts w:ascii="Times New Roman" w:hAnsi="Times New Roman" w:cs="Times New Roman"/>
                <w:sz w:val="24"/>
                <w:szCs w:val="24"/>
              </w:rPr>
              <w:t>покупателя</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center"/>
              <w:rPr>
                <w:rFonts w:ascii="Times New Roman" w:hAnsi="Times New Roman" w:cs="Times New Roman"/>
                <w:sz w:val="24"/>
                <w:szCs w:val="24"/>
              </w:rPr>
            </w:pPr>
            <w:r w:rsidRPr="004171CB">
              <w:rPr>
                <w:rFonts w:ascii="Times New Roman" w:hAnsi="Times New Roman" w:cs="Times New Roman"/>
                <w:sz w:val="24"/>
                <w:szCs w:val="24"/>
              </w:rPr>
              <w:t>51</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center"/>
              <w:rPr>
                <w:rFonts w:ascii="Times New Roman" w:hAnsi="Times New Roman" w:cs="Times New Roman"/>
                <w:sz w:val="24"/>
                <w:szCs w:val="24"/>
              </w:rPr>
            </w:pPr>
            <w:r w:rsidRPr="004171CB">
              <w:rPr>
                <w:rFonts w:ascii="Times New Roman" w:hAnsi="Times New Roman" w:cs="Times New Roman"/>
                <w:sz w:val="24"/>
                <w:szCs w:val="24"/>
              </w:rPr>
              <w:t>62</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center"/>
              <w:rPr>
                <w:rFonts w:ascii="Times New Roman" w:hAnsi="Times New Roman" w:cs="Times New Roman"/>
                <w:sz w:val="24"/>
                <w:szCs w:val="24"/>
              </w:rPr>
            </w:pPr>
            <w:r w:rsidRPr="004171CB">
              <w:rPr>
                <w:rFonts w:ascii="Times New Roman" w:hAnsi="Times New Roman" w:cs="Times New Roman"/>
                <w:sz w:val="24"/>
                <w:szCs w:val="24"/>
              </w:rPr>
              <w:t xml:space="preserve">13 </w:t>
            </w:r>
            <w:r>
              <w:rPr>
                <w:rFonts w:ascii="Times New Roman" w:hAnsi="Times New Roman" w:cs="Times New Roman"/>
                <w:sz w:val="24"/>
                <w:szCs w:val="24"/>
              </w:rPr>
              <w:t xml:space="preserve">512 000 </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both"/>
              <w:rPr>
                <w:rFonts w:ascii="Times New Roman" w:hAnsi="Times New Roman" w:cs="Times New Roman"/>
                <w:sz w:val="24"/>
                <w:szCs w:val="24"/>
              </w:rPr>
            </w:pPr>
            <w:r w:rsidRPr="004171CB">
              <w:rPr>
                <w:rFonts w:ascii="Times New Roman" w:hAnsi="Times New Roman" w:cs="Times New Roman"/>
                <w:sz w:val="24"/>
                <w:szCs w:val="24"/>
              </w:rPr>
              <w:t xml:space="preserve">Выписка </w:t>
            </w:r>
            <w:r>
              <w:rPr>
                <w:rFonts w:ascii="Times New Romann" w:hAnsi="Times New Romann" w:cs="Times New Romann"/>
              </w:rPr>
              <w:t xml:space="preserve">цветной </w:t>
            </w:r>
            <w:r>
              <w:rPr>
                <w:rFonts w:ascii="Times New Roman" w:hAnsi="Times New Roman" w:cs="Times New Roman"/>
                <w:sz w:val="24"/>
                <w:szCs w:val="24"/>
              </w:rPr>
              <w:t xml:space="preserve">банка по </w:t>
            </w:r>
            <w:r>
              <w:rPr>
                <w:rFonts w:ascii="Times New Romann" w:hAnsi="Times New Romann" w:cs="Times New Romann"/>
              </w:rPr>
              <w:t xml:space="preserve">нарасти </w:t>
            </w:r>
            <w:r>
              <w:rPr>
                <w:rFonts w:ascii="Times New Roman" w:hAnsi="Times New Roman" w:cs="Times New Roman"/>
                <w:sz w:val="24"/>
                <w:szCs w:val="24"/>
              </w:rPr>
              <w:t xml:space="preserve">расчетному </w:t>
            </w:r>
            <w:r>
              <w:rPr>
                <w:rFonts w:ascii="Times New Romann" w:hAnsi="Times New Romann" w:cs="Times New Romann"/>
              </w:rPr>
              <w:t xml:space="preserve">гладкий </w:t>
            </w:r>
            <w:r>
              <w:rPr>
                <w:rFonts w:ascii="Times New Roman" w:hAnsi="Times New Roman" w:cs="Times New Roman"/>
                <w:sz w:val="24"/>
                <w:szCs w:val="24"/>
              </w:rPr>
              <w:t>счету</w:t>
            </w:r>
          </w:p>
        </w:tc>
      </w:tr>
      <w:tr w:rsidR="005168FB" w:rsidRPr="004171CB" w:rsidTr="005168FB">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both"/>
              <w:rPr>
                <w:rFonts w:ascii="Times New Roman" w:hAnsi="Times New Roman" w:cs="Times New Roman"/>
                <w:sz w:val="24"/>
                <w:szCs w:val="24"/>
              </w:rPr>
            </w:pPr>
            <w:r w:rsidRPr="004171CB">
              <w:rPr>
                <w:rFonts w:ascii="Times New Roman" w:hAnsi="Times New Roman" w:cs="Times New Roman"/>
                <w:sz w:val="24"/>
                <w:szCs w:val="24"/>
              </w:rPr>
              <w:t xml:space="preserve">Отражены </w:t>
            </w:r>
            <w:r>
              <w:rPr>
                <w:rFonts w:ascii="Times New Romann" w:hAnsi="Times New Romann" w:cs="Times New Romann"/>
              </w:rPr>
              <w:t xml:space="preserve">цветной </w:t>
            </w:r>
            <w:r>
              <w:rPr>
                <w:rFonts w:ascii="Times New Roman" w:hAnsi="Times New Roman" w:cs="Times New Roman"/>
                <w:sz w:val="24"/>
                <w:szCs w:val="24"/>
              </w:rPr>
              <w:t xml:space="preserve">результаты от </w:t>
            </w:r>
            <w:r>
              <w:rPr>
                <w:rFonts w:ascii="Times New Romann" w:hAnsi="Times New Romann" w:cs="Times New Romann"/>
              </w:rPr>
              <w:t xml:space="preserve">нарасти </w:t>
            </w:r>
            <w:r>
              <w:rPr>
                <w:rFonts w:ascii="Times New Roman" w:hAnsi="Times New Roman" w:cs="Times New Roman"/>
                <w:sz w:val="24"/>
                <w:szCs w:val="24"/>
              </w:rPr>
              <w:t>реализации</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center"/>
              <w:rPr>
                <w:rFonts w:ascii="Times New Roman" w:hAnsi="Times New Roman" w:cs="Times New Roman"/>
                <w:sz w:val="24"/>
                <w:szCs w:val="24"/>
              </w:rPr>
            </w:pPr>
            <w:r w:rsidRPr="004171CB">
              <w:rPr>
                <w:rFonts w:ascii="Times New Roman" w:hAnsi="Times New Roman" w:cs="Times New Roman"/>
                <w:sz w:val="24"/>
                <w:szCs w:val="24"/>
              </w:rPr>
              <w:t>90-9</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center"/>
              <w:rPr>
                <w:rFonts w:ascii="Times New Roman" w:hAnsi="Times New Roman" w:cs="Times New Roman"/>
                <w:sz w:val="24"/>
                <w:szCs w:val="24"/>
              </w:rPr>
            </w:pPr>
            <w:r w:rsidRPr="004171CB">
              <w:rPr>
                <w:rFonts w:ascii="Times New Roman" w:hAnsi="Times New Roman" w:cs="Times New Roman"/>
                <w:sz w:val="24"/>
                <w:szCs w:val="24"/>
              </w:rPr>
              <w:t>99</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center"/>
              <w:rPr>
                <w:rFonts w:ascii="Times New Roman" w:hAnsi="Times New Roman" w:cs="Times New Roman"/>
                <w:sz w:val="24"/>
                <w:szCs w:val="24"/>
              </w:rPr>
            </w:pPr>
            <w:r w:rsidRPr="004171CB">
              <w:rPr>
                <w:rFonts w:ascii="Times New Roman" w:hAnsi="Times New Roman" w:cs="Times New Roman"/>
                <w:sz w:val="24"/>
                <w:szCs w:val="24"/>
              </w:rPr>
              <w:t>60000</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rsidP="004171CB">
            <w:pPr>
              <w:widowControl w:val="0"/>
              <w:spacing w:after="0pt" w:line="12pt" w:lineRule="auto"/>
              <w:jc w:val="both"/>
              <w:rPr>
                <w:rFonts w:ascii="Times New Roman" w:hAnsi="Times New Roman" w:cs="Times New Roman"/>
                <w:sz w:val="24"/>
                <w:szCs w:val="24"/>
              </w:rPr>
            </w:pPr>
            <w:r w:rsidRPr="004171CB">
              <w:rPr>
                <w:rFonts w:ascii="Times New Roman" w:hAnsi="Times New Roman" w:cs="Times New Roman"/>
                <w:sz w:val="24"/>
                <w:szCs w:val="24"/>
              </w:rPr>
              <w:t xml:space="preserve">Бухгалтерская </w:t>
            </w:r>
            <w:r>
              <w:rPr>
                <w:rFonts w:ascii="Times New Romann" w:hAnsi="Times New Romann" w:cs="Times New Romann"/>
              </w:rPr>
              <w:t xml:space="preserve">цветной </w:t>
            </w:r>
            <w:r>
              <w:rPr>
                <w:rFonts w:ascii="Times New Roman" w:hAnsi="Times New Roman" w:cs="Times New Roman"/>
                <w:sz w:val="24"/>
                <w:szCs w:val="24"/>
              </w:rPr>
              <w:t>справка-расчет</w:t>
            </w:r>
          </w:p>
        </w:tc>
      </w:tr>
    </w:tbl>
    <w:p w:rsidR="005168FB" w:rsidRDefault="005168FB" w:rsidP="005168FB">
      <w:pPr>
        <w:widowControl w:val="0"/>
        <w:spacing w:after="0pt" w:line="18pt" w:lineRule="auto"/>
        <w:ind w:firstLine="35.45pt"/>
        <w:jc w:val="both"/>
        <w:rPr>
          <w:rFonts w:ascii="Times New Roman" w:hAnsi="Times New Roman" w:cs="Times New Roman"/>
          <w:kern w:val="2"/>
          <w:sz w:val="28"/>
          <w:szCs w:val="28"/>
        </w:rPr>
      </w:pPr>
    </w:p>
    <w:p w:rsidR="005168FB" w:rsidRDefault="005168FB" w:rsidP="005168FB">
      <w:pPr>
        <w:widowControl w:val="0"/>
        <w:tabs>
          <w:tab w:val="start" w:pos="49.65pt"/>
        </w:tabs>
        <w:spacing w:after="0pt" w:line="18pt" w:lineRule="auto"/>
        <w:ind w:firstLine="42.55pt"/>
        <w:contextualSpacing/>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n" w:hAnsi="Times New Romann" w:cs="Times New Romann"/>
        </w:rPr>
        <w:t xml:space="preserve">цветной </w:t>
      </w:r>
      <w:r>
        <w:rPr>
          <w:rFonts w:ascii="Times New Roman" w:hAnsi="Times New Roman" w:cs="Times New Roman"/>
          <w:sz w:val="28"/>
          <w:szCs w:val="28"/>
        </w:rPr>
        <w:t xml:space="preserve">связи с </w:t>
      </w:r>
      <w:r>
        <w:rPr>
          <w:rFonts w:ascii="Times New Romann" w:hAnsi="Times New Romann" w:cs="Times New Romann"/>
        </w:rPr>
        <w:t xml:space="preserve">нарасти </w:t>
      </w:r>
      <w:r>
        <w:rPr>
          <w:rFonts w:ascii="Times New Roman" w:hAnsi="Times New Roman" w:cs="Times New Roman"/>
          <w:sz w:val="28"/>
          <w:szCs w:val="28"/>
        </w:rPr>
        <w:t xml:space="preserve">тем, что ООО </w:t>
      </w:r>
      <w:r>
        <w:rPr>
          <w:rFonts w:ascii="Times New Romann" w:hAnsi="Times New Romann" w:cs="Times New Romann"/>
        </w:rPr>
        <w:t xml:space="preserve">гладкий </w:t>
      </w:r>
      <w:r>
        <w:rPr>
          <w:rFonts w:ascii="Times New Roman" w:hAnsi="Times New Roman" w:cs="Times New Roman"/>
          <w:sz w:val="28"/>
          <w:szCs w:val="28"/>
        </w:rPr>
        <w:t xml:space="preserve">«ПАЗИ» </w:t>
      </w:r>
      <w:r>
        <w:rPr>
          <w:rFonts w:ascii="Times New Romann" w:hAnsi="Times New Romann" w:cs="Times New Romann"/>
        </w:rPr>
        <w:t xml:space="preserve">здание </w:t>
      </w:r>
      <w:r>
        <w:rPr>
          <w:rFonts w:ascii="Times New Roman" w:hAnsi="Times New Roman" w:cs="Times New Roman"/>
          <w:sz w:val="28"/>
          <w:szCs w:val="28"/>
        </w:rPr>
        <w:t xml:space="preserve">также </w:t>
      </w:r>
      <w:r>
        <w:rPr>
          <w:rFonts w:ascii="Times New Romann" w:hAnsi="Times New Romann" w:cs="Times New Romann"/>
        </w:rPr>
        <w:t xml:space="preserve">финансы </w:t>
      </w:r>
      <w:r>
        <w:rPr>
          <w:rFonts w:ascii="Times New Roman" w:hAnsi="Times New Roman" w:cs="Times New Roman"/>
          <w:sz w:val="28"/>
          <w:szCs w:val="28"/>
        </w:rPr>
        <w:t xml:space="preserve">осуществляет </w:t>
      </w:r>
      <w:r>
        <w:rPr>
          <w:rFonts w:ascii="Times New Romann" w:hAnsi="Times New Romann" w:cs="Times New Romann"/>
        </w:rPr>
        <w:t xml:space="preserve">юредический </w:t>
      </w:r>
      <w:r>
        <w:rPr>
          <w:rFonts w:ascii="Times New Roman" w:hAnsi="Times New Roman" w:cs="Times New Roman"/>
          <w:sz w:val="28"/>
          <w:szCs w:val="28"/>
        </w:rPr>
        <w:t xml:space="preserve">деятельность по </w:t>
      </w:r>
      <w:r>
        <w:rPr>
          <w:rFonts w:ascii="Times New Romann" w:hAnsi="Times New Romann" w:cs="Times New Romann"/>
        </w:rPr>
        <w:t xml:space="preserve">шелест </w:t>
      </w:r>
      <w:r>
        <w:rPr>
          <w:rFonts w:ascii="Times New Roman" w:hAnsi="Times New Roman" w:cs="Times New Roman"/>
          <w:sz w:val="28"/>
          <w:szCs w:val="28"/>
        </w:rPr>
        <w:t xml:space="preserve">оказанию </w:t>
      </w:r>
      <w:r>
        <w:rPr>
          <w:rFonts w:ascii="Times New Romann" w:hAnsi="Times New Romann" w:cs="Times New Romann"/>
        </w:rPr>
        <w:t xml:space="preserve">юстиция </w:t>
      </w:r>
      <w:r>
        <w:rPr>
          <w:rFonts w:ascii="Times New Roman" w:hAnsi="Times New Roman" w:cs="Times New Roman"/>
          <w:sz w:val="28"/>
          <w:szCs w:val="28"/>
        </w:rPr>
        <w:t xml:space="preserve">услуг по </w:t>
      </w:r>
      <w:r>
        <w:rPr>
          <w:rFonts w:ascii="Times New Romann" w:hAnsi="Times New Romann" w:cs="Times New Romann"/>
        </w:rPr>
        <w:t xml:space="preserve">честный </w:t>
      </w:r>
      <w:r>
        <w:rPr>
          <w:rFonts w:ascii="Times New Roman" w:hAnsi="Times New Roman" w:cs="Times New Roman"/>
          <w:sz w:val="28"/>
          <w:szCs w:val="28"/>
        </w:rPr>
        <w:t xml:space="preserve">техобслуживанию и </w:t>
      </w:r>
      <w:r>
        <w:rPr>
          <w:rFonts w:ascii="Times New Romann" w:hAnsi="Times New Romann" w:cs="Times New Romann"/>
        </w:rPr>
        <w:t xml:space="preserve">здание </w:t>
      </w:r>
      <w:r>
        <w:rPr>
          <w:rFonts w:ascii="Times New Roman" w:hAnsi="Times New Roman" w:cs="Times New Roman"/>
          <w:sz w:val="28"/>
          <w:szCs w:val="28"/>
        </w:rPr>
        <w:t xml:space="preserve">ремонту, в </w:t>
      </w:r>
      <w:r>
        <w:rPr>
          <w:rFonts w:ascii="Times New Romann" w:hAnsi="Times New Romann" w:cs="Times New Romann"/>
        </w:rPr>
        <w:t xml:space="preserve">честный </w:t>
      </w:r>
      <w:r>
        <w:rPr>
          <w:rFonts w:ascii="Times New Roman" w:hAnsi="Times New Roman" w:cs="Times New Roman"/>
          <w:sz w:val="28"/>
          <w:szCs w:val="28"/>
        </w:rPr>
        <w:t xml:space="preserve">организации </w:t>
      </w:r>
      <w:r>
        <w:rPr>
          <w:rFonts w:ascii="Times New Romann" w:hAnsi="Times New Romann" w:cs="Times New Romann"/>
        </w:rPr>
        <w:t xml:space="preserve">емкость </w:t>
      </w:r>
      <w:r>
        <w:rPr>
          <w:rFonts w:ascii="Times New Roman" w:hAnsi="Times New Roman" w:cs="Times New Roman"/>
          <w:sz w:val="28"/>
          <w:szCs w:val="28"/>
        </w:rPr>
        <w:t xml:space="preserve">применяется </w:t>
      </w:r>
      <w:r>
        <w:rPr>
          <w:rFonts w:ascii="Times New Romann" w:hAnsi="Times New Romann" w:cs="Times New Romann"/>
        </w:rPr>
        <w:t xml:space="preserve">хвойный </w:t>
      </w:r>
      <w:r>
        <w:rPr>
          <w:rFonts w:ascii="Times New Roman" w:hAnsi="Times New Roman" w:cs="Times New Roman"/>
          <w:sz w:val="28"/>
          <w:szCs w:val="28"/>
        </w:rPr>
        <w:t xml:space="preserve">позаказный </w:t>
      </w:r>
      <w:r>
        <w:rPr>
          <w:rFonts w:ascii="Times New Romann" w:hAnsi="Times New Romann" w:cs="Times New Romann"/>
        </w:rPr>
        <w:t xml:space="preserve">хвойный </w:t>
      </w:r>
      <w:r>
        <w:rPr>
          <w:rFonts w:ascii="Times New Roman" w:hAnsi="Times New Roman" w:cs="Times New Roman"/>
          <w:sz w:val="28"/>
          <w:szCs w:val="28"/>
        </w:rPr>
        <w:t xml:space="preserve">метод </w:t>
      </w:r>
      <w:r>
        <w:rPr>
          <w:rFonts w:ascii="Times New Romann" w:hAnsi="Times New Romann" w:cs="Times New Romann"/>
        </w:rPr>
        <w:t xml:space="preserve">хворост </w:t>
      </w:r>
      <w:r>
        <w:rPr>
          <w:rFonts w:ascii="Times New Roman" w:hAnsi="Times New Roman" w:cs="Times New Roman"/>
          <w:sz w:val="28"/>
          <w:szCs w:val="28"/>
        </w:rPr>
        <w:t xml:space="preserve">калькулирования </w:t>
      </w:r>
      <w:r>
        <w:rPr>
          <w:rFonts w:ascii="Times New Romann" w:hAnsi="Times New Romann" w:cs="Times New Romann"/>
        </w:rPr>
        <w:t xml:space="preserve">желание </w:t>
      </w:r>
      <w:r>
        <w:rPr>
          <w:rFonts w:ascii="Times New Roman" w:hAnsi="Times New Roman" w:cs="Times New Roman"/>
          <w:sz w:val="28"/>
          <w:szCs w:val="28"/>
        </w:rPr>
        <w:t xml:space="preserve">себестоимости и </w:t>
      </w:r>
      <w:r>
        <w:rPr>
          <w:rFonts w:ascii="Times New Romann" w:hAnsi="Times New Romann" w:cs="Times New Romann"/>
        </w:rPr>
        <w:t xml:space="preserve">желание </w:t>
      </w:r>
      <w:r>
        <w:rPr>
          <w:rFonts w:ascii="Times New Roman" w:hAnsi="Times New Roman" w:cs="Times New Roman"/>
          <w:sz w:val="28"/>
          <w:szCs w:val="28"/>
        </w:rPr>
        <w:t xml:space="preserve">объектом </w:t>
      </w:r>
      <w:r>
        <w:rPr>
          <w:rFonts w:ascii="Times New Romann" w:hAnsi="Times New Romann" w:cs="Times New Romann"/>
        </w:rPr>
        <w:t xml:space="preserve">финансы </w:t>
      </w:r>
      <w:r>
        <w:rPr>
          <w:rFonts w:ascii="Times New Roman" w:hAnsi="Times New Roman" w:cs="Times New Roman"/>
          <w:sz w:val="28"/>
          <w:szCs w:val="28"/>
        </w:rPr>
        <w:t xml:space="preserve">калькулирования </w:t>
      </w:r>
      <w:r>
        <w:rPr>
          <w:rFonts w:ascii="Times New Romann" w:hAnsi="Times New Romann" w:cs="Times New Romann"/>
        </w:rPr>
        <w:t xml:space="preserve">феномен </w:t>
      </w:r>
      <w:r>
        <w:rPr>
          <w:rFonts w:ascii="Times New Roman" w:hAnsi="Times New Roman" w:cs="Times New Roman"/>
          <w:sz w:val="28"/>
          <w:szCs w:val="28"/>
        </w:rPr>
        <w:t xml:space="preserve">выступает </w:t>
      </w:r>
      <w:r>
        <w:rPr>
          <w:rFonts w:ascii="Times New Romann" w:hAnsi="Times New Romann" w:cs="Times New Romann"/>
        </w:rPr>
        <w:t xml:space="preserve">предъявить </w:t>
      </w:r>
      <w:r>
        <w:rPr>
          <w:rFonts w:ascii="Times New Roman" w:hAnsi="Times New Roman" w:cs="Times New Roman"/>
          <w:sz w:val="28"/>
          <w:szCs w:val="28"/>
        </w:rPr>
        <w:t xml:space="preserve">каждый </w:t>
      </w:r>
      <w:r>
        <w:rPr>
          <w:rFonts w:ascii="Times New Romann" w:hAnsi="Times New Romann" w:cs="Times New Romann"/>
        </w:rPr>
        <w:t xml:space="preserve">цветной </w:t>
      </w:r>
      <w:r>
        <w:rPr>
          <w:rFonts w:ascii="Times New Roman" w:hAnsi="Times New Roman" w:cs="Times New Roman"/>
          <w:sz w:val="28"/>
          <w:szCs w:val="28"/>
        </w:rPr>
        <w:t xml:space="preserve">отдельный </w:t>
      </w:r>
      <w:r>
        <w:rPr>
          <w:rFonts w:ascii="Times New Romann" w:hAnsi="Times New Romann" w:cs="Times New Romann"/>
        </w:rPr>
        <w:t xml:space="preserve">юрисдикция </w:t>
      </w:r>
      <w:r>
        <w:rPr>
          <w:rFonts w:ascii="Times New Roman" w:hAnsi="Times New Roman" w:cs="Times New Roman"/>
          <w:sz w:val="28"/>
          <w:szCs w:val="28"/>
        </w:rPr>
        <w:t xml:space="preserve">заказ. </w:t>
      </w:r>
      <w:r>
        <w:rPr>
          <w:rFonts w:ascii="Times New Roman" w:hAnsi="Times New Roman" w:cs="Times New Roman"/>
          <w:sz w:val="28"/>
          <w:szCs w:val="28"/>
          <w:shd w:val="clear" w:color="auto" w:fill="FFFFFF"/>
        </w:rPr>
        <w:t xml:space="preserve">Расходы, </w:t>
      </w:r>
      <w:r>
        <w:rPr>
          <w:rFonts w:ascii="Times New Romann" w:hAnsi="Times New Romann" w:cs="Times New Romann"/>
        </w:rPr>
        <w:t xml:space="preserve">заканчивать </w:t>
      </w:r>
      <w:r>
        <w:rPr>
          <w:rFonts w:ascii="Times New Roman" w:hAnsi="Times New Roman" w:cs="Times New Roman"/>
          <w:sz w:val="28"/>
          <w:szCs w:val="28"/>
          <w:shd w:val="clear" w:color="auto" w:fill="FFFFFF"/>
        </w:rPr>
        <w:t xml:space="preserve">связанные с </w:t>
      </w:r>
      <w:r>
        <w:rPr>
          <w:rFonts w:ascii="Times New Romann" w:hAnsi="Times New Romann" w:cs="Times New Romann"/>
        </w:rPr>
        <w:t xml:space="preserve">желание </w:t>
      </w:r>
      <w:r>
        <w:rPr>
          <w:rFonts w:ascii="Times New Roman" w:hAnsi="Times New Roman" w:cs="Times New Roman"/>
          <w:sz w:val="28"/>
          <w:szCs w:val="28"/>
          <w:shd w:val="clear" w:color="auto" w:fill="FFFFFF"/>
        </w:rPr>
        <w:t xml:space="preserve">прямыми </w:t>
      </w:r>
      <w:r>
        <w:rPr>
          <w:rFonts w:ascii="Times New Romann" w:hAnsi="Times New Romann" w:cs="Times New Romann"/>
        </w:rPr>
        <w:t xml:space="preserve">экспорт </w:t>
      </w:r>
      <w:r>
        <w:rPr>
          <w:rFonts w:ascii="Times New Roman" w:hAnsi="Times New Roman" w:cs="Times New Roman"/>
          <w:sz w:val="28"/>
          <w:szCs w:val="28"/>
          <w:shd w:val="clear" w:color="auto" w:fill="FFFFFF"/>
        </w:rPr>
        <w:t xml:space="preserve">затратами, </w:t>
      </w:r>
      <w:r>
        <w:rPr>
          <w:rFonts w:ascii="Times New Romann" w:hAnsi="Times New Romann" w:cs="Times New Romann"/>
        </w:rPr>
        <w:t xml:space="preserve">камышит </w:t>
      </w:r>
      <w:r>
        <w:rPr>
          <w:rFonts w:ascii="Times New Roman" w:hAnsi="Times New Roman" w:cs="Times New Roman"/>
          <w:sz w:val="28"/>
          <w:szCs w:val="28"/>
          <w:shd w:val="clear" w:color="auto" w:fill="FFFFFF"/>
        </w:rPr>
        <w:t xml:space="preserve">анализируются с </w:t>
      </w:r>
      <w:r>
        <w:rPr>
          <w:rFonts w:ascii="Times New Romann" w:hAnsi="Times New Romann" w:cs="Times New Romann"/>
        </w:rPr>
        <w:t xml:space="preserve">желание </w:t>
      </w:r>
      <w:r>
        <w:rPr>
          <w:rFonts w:ascii="Times New Roman" w:hAnsi="Times New Roman" w:cs="Times New Roman"/>
          <w:sz w:val="28"/>
          <w:szCs w:val="28"/>
          <w:shd w:val="clear" w:color="auto" w:fill="FFFFFF"/>
        </w:rPr>
        <w:t xml:space="preserve">учетом </w:t>
      </w:r>
      <w:r>
        <w:rPr>
          <w:rFonts w:ascii="Times New Romann" w:hAnsi="Times New Romann" w:cs="Times New Romann"/>
        </w:rPr>
        <w:t xml:space="preserve">организованного </w:t>
      </w:r>
      <w:r>
        <w:rPr>
          <w:rFonts w:ascii="Times New Roman" w:hAnsi="Times New Roman" w:cs="Times New Roman"/>
          <w:sz w:val="28"/>
          <w:szCs w:val="28"/>
          <w:shd w:val="clear" w:color="auto" w:fill="FFFFFF"/>
        </w:rPr>
        <w:t xml:space="preserve">установленных </w:t>
      </w:r>
      <w:r>
        <w:rPr>
          <w:rFonts w:ascii="Times New Romann" w:hAnsi="Times New Romann" w:cs="Times New Romann"/>
        </w:rPr>
        <w:t xml:space="preserve">экзамен </w:t>
      </w:r>
      <w:r>
        <w:rPr>
          <w:rFonts w:ascii="Times New Roman" w:hAnsi="Times New Roman" w:cs="Times New Roman"/>
          <w:sz w:val="28"/>
          <w:szCs w:val="28"/>
          <w:shd w:val="clear" w:color="auto" w:fill="FFFFFF"/>
        </w:rPr>
        <w:t xml:space="preserve">пунктов </w:t>
      </w:r>
      <w:r>
        <w:rPr>
          <w:rFonts w:ascii="Times New Romann" w:hAnsi="Times New Romann" w:cs="Times New Romann"/>
        </w:rPr>
        <w:t xml:space="preserve">гладкий </w:t>
      </w:r>
      <w:r>
        <w:rPr>
          <w:rFonts w:ascii="Times New Roman" w:hAnsi="Times New Roman" w:cs="Times New Roman"/>
          <w:sz w:val="28"/>
          <w:szCs w:val="28"/>
          <w:shd w:val="clear" w:color="auto" w:fill="FFFFFF"/>
        </w:rPr>
        <w:t xml:space="preserve">калькулирования для </w:t>
      </w:r>
      <w:r>
        <w:rPr>
          <w:rFonts w:ascii="Times New Romann" w:hAnsi="Times New Romann" w:cs="Times New Romann"/>
        </w:rPr>
        <w:t xml:space="preserve">камышит </w:t>
      </w:r>
      <w:r>
        <w:rPr>
          <w:rFonts w:ascii="Times New Roman" w:hAnsi="Times New Roman" w:cs="Times New Roman"/>
          <w:sz w:val="28"/>
          <w:szCs w:val="28"/>
          <w:shd w:val="clear" w:color="auto" w:fill="FFFFFF"/>
        </w:rPr>
        <w:t xml:space="preserve">каждого </w:t>
      </w:r>
      <w:r>
        <w:rPr>
          <w:rFonts w:ascii="Times New Romann" w:hAnsi="Times New Romann" w:cs="Times New Romann"/>
        </w:rPr>
        <w:t xml:space="preserve">юстиция </w:t>
      </w:r>
      <w:r>
        <w:rPr>
          <w:rFonts w:ascii="Times New Roman" w:hAnsi="Times New Roman" w:cs="Times New Roman"/>
          <w:sz w:val="28"/>
          <w:szCs w:val="28"/>
          <w:shd w:val="clear" w:color="auto" w:fill="FFFFFF"/>
        </w:rPr>
        <w:t xml:space="preserve">отдельного </w:t>
      </w:r>
      <w:r>
        <w:rPr>
          <w:rFonts w:ascii="Times New Romann" w:hAnsi="Times New Romann" w:cs="Times New Romann"/>
        </w:rPr>
        <w:t xml:space="preserve">желание </w:t>
      </w:r>
      <w:r>
        <w:rPr>
          <w:rFonts w:ascii="Times New Roman" w:hAnsi="Times New Roman" w:cs="Times New Roman"/>
          <w:sz w:val="28"/>
          <w:szCs w:val="28"/>
          <w:shd w:val="clear" w:color="auto" w:fill="FFFFFF"/>
        </w:rPr>
        <w:t xml:space="preserve">заказа. </w:t>
      </w:r>
      <w:r>
        <w:rPr>
          <w:rFonts w:ascii="Times New Romann" w:hAnsi="Times New Romann" w:cs="Times New Romann"/>
        </w:rPr>
        <w:t xml:space="preserve">щепяной </w:t>
      </w:r>
      <w:r>
        <w:rPr>
          <w:rFonts w:ascii="Times New Roman" w:hAnsi="Times New Roman" w:cs="Times New Roman"/>
          <w:sz w:val="28"/>
          <w:szCs w:val="28"/>
          <w:shd w:val="clear" w:color="auto" w:fill="FFFFFF"/>
        </w:rPr>
        <w:t xml:space="preserve">Затраты, не </w:t>
      </w:r>
      <w:r>
        <w:rPr>
          <w:rFonts w:ascii="Times New Romann" w:hAnsi="Times New Romann" w:cs="Times New Romann"/>
        </w:rPr>
        <w:t xml:space="preserve">предъявить </w:t>
      </w:r>
      <w:r>
        <w:rPr>
          <w:rFonts w:ascii="Times New Roman" w:hAnsi="Times New Roman" w:cs="Times New Roman"/>
          <w:sz w:val="28"/>
          <w:szCs w:val="28"/>
          <w:shd w:val="clear" w:color="auto" w:fill="FFFFFF"/>
        </w:rPr>
        <w:t xml:space="preserve">включенные в эту </w:t>
      </w:r>
      <w:r>
        <w:rPr>
          <w:rFonts w:ascii="Times New Romann" w:hAnsi="Times New Romann" w:cs="Times New Romann"/>
        </w:rPr>
        <w:t xml:space="preserve">подъезд </w:t>
      </w:r>
      <w:r>
        <w:rPr>
          <w:rFonts w:ascii="Times New Roman" w:hAnsi="Times New Roman" w:cs="Times New Roman"/>
          <w:sz w:val="28"/>
          <w:szCs w:val="28"/>
          <w:shd w:val="clear" w:color="auto" w:fill="FFFFFF"/>
        </w:rPr>
        <w:t xml:space="preserve">категорию, </w:t>
      </w:r>
      <w:r>
        <w:rPr>
          <w:rFonts w:ascii="Times New Romann" w:hAnsi="Times New Romann" w:cs="Times New Romann"/>
        </w:rPr>
        <w:t xml:space="preserve">экватор </w:t>
      </w:r>
      <w:r>
        <w:rPr>
          <w:rFonts w:ascii="Times New Roman" w:hAnsi="Times New Roman" w:cs="Times New Roman"/>
          <w:sz w:val="28"/>
          <w:szCs w:val="28"/>
          <w:shd w:val="clear" w:color="auto" w:fill="FFFFFF"/>
        </w:rPr>
        <w:t xml:space="preserve">учитываются по </w:t>
      </w:r>
      <w:r>
        <w:rPr>
          <w:rFonts w:ascii="Times New Romann" w:hAnsi="Times New Romann" w:cs="Times New Romann"/>
        </w:rPr>
        <w:t xml:space="preserve">щепяной </w:t>
      </w:r>
      <w:r>
        <w:rPr>
          <w:rFonts w:ascii="Times New Roman" w:hAnsi="Times New Roman" w:cs="Times New Roman"/>
          <w:sz w:val="28"/>
          <w:szCs w:val="28"/>
          <w:shd w:val="clear" w:color="auto" w:fill="FFFFFF"/>
        </w:rPr>
        <w:t xml:space="preserve">месту их </w:t>
      </w:r>
      <w:r>
        <w:rPr>
          <w:rFonts w:ascii="Times New Romann" w:hAnsi="Times New Romann" w:cs="Times New Romann"/>
        </w:rPr>
        <w:t xml:space="preserve">щебенка </w:t>
      </w:r>
      <w:r>
        <w:rPr>
          <w:rFonts w:ascii="Times New Roman" w:hAnsi="Times New Roman" w:cs="Times New Roman"/>
          <w:sz w:val="28"/>
          <w:szCs w:val="28"/>
          <w:shd w:val="clear" w:color="auto" w:fill="FFFFFF"/>
        </w:rPr>
        <w:t xml:space="preserve">возникновения и </w:t>
      </w:r>
      <w:r>
        <w:rPr>
          <w:rFonts w:ascii="Times New Romann" w:hAnsi="Times New Romann" w:cs="Times New Romann"/>
        </w:rPr>
        <w:t xml:space="preserve">здание </w:t>
      </w:r>
      <w:r>
        <w:rPr>
          <w:rFonts w:ascii="Times New Roman" w:hAnsi="Times New Roman" w:cs="Times New Roman"/>
          <w:sz w:val="28"/>
          <w:szCs w:val="28"/>
          <w:shd w:val="clear" w:color="auto" w:fill="FFFFFF"/>
        </w:rPr>
        <w:t xml:space="preserve">добавляются к </w:t>
      </w:r>
      <w:r>
        <w:rPr>
          <w:rFonts w:ascii="Times New Romann" w:hAnsi="Times New Romann" w:cs="Times New Romann"/>
        </w:rPr>
        <w:t xml:space="preserve">олеандр </w:t>
      </w:r>
      <w:r>
        <w:rPr>
          <w:rFonts w:ascii="Times New Roman" w:hAnsi="Times New Roman" w:cs="Times New Roman"/>
          <w:sz w:val="28"/>
          <w:szCs w:val="28"/>
          <w:shd w:val="clear" w:color="auto" w:fill="FFFFFF"/>
        </w:rPr>
        <w:t xml:space="preserve">стоимости </w:t>
      </w:r>
      <w:r>
        <w:rPr>
          <w:rFonts w:ascii="Times New Romann" w:hAnsi="Times New Romann" w:cs="Times New Romann"/>
        </w:rPr>
        <w:t xml:space="preserve">хвойный </w:t>
      </w:r>
      <w:r>
        <w:rPr>
          <w:rFonts w:ascii="Times New Roman" w:hAnsi="Times New Roman" w:cs="Times New Roman"/>
          <w:sz w:val="28"/>
          <w:szCs w:val="28"/>
          <w:shd w:val="clear" w:color="auto" w:fill="FFFFFF"/>
        </w:rPr>
        <w:t xml:space="preserve">каждого </w:t>
      </w:r>
      <w:r>
        <w:rPr>
          <w:rFonts w:ascii="Times New Romann" w:hAnsi="Times New Romann" w:cs="Times New Romann"/>
        </w:rPr>
        <w:t xml:space="preserve">жительство </w:t>
      </w:r>
      <w:r>
        <w:rPr>
          <w:rFonts w:ascii="Times New Roman" w:hAnsi="Times New Roman" w:cs="Times New Roman"/>
          <w:sz w:val="28"/>
          <w:szCs w:val="28"/>
          <w:shd w:val="clear" w:color="auto" w:fill="FFFFFF"/>
        </w:rPr>
        <w:t xml:space="preserve">заказа с </w:t>
      </w:r>
      <w:r>
        <w:rPr>
          <w:rFonts w:ascii="Times New Romann" w:hAnsi="Times New Romann" w:cs="Times New Romann"/>
        </w:rPr>
        <w:t xml:space="preserve">юредический </w:t>
      </w:r>
      <w:r>
        <w:rPr>
          <w:rFonts w:ascii="Times New Roman" w:hAnsi="Times New Roman" w:cs="Times New Roman"/>
          <w:sz w:val="28"/>
          <w:szCs w:val="28"/>
          <w:shd w:val="clear" w:color="auto" w:fill="FFFFFF"/>
        </w:rPr>
        <w:t xml:space="preserve">учетом </w:t>
      </w:r>
      <w:r>
        <w:rPr>
          <w:rFonts w:ascii="Times New Romann" w:hAnsi="Times New Romann" w:cs="Times New Romann"/>
        </w:rPr>
        <w:t xml:space="preserve">беднеть </w:t>
      </w:r>
      <w:r>
        <w:rPr>
          <w:rFonts w:ascii="Times New Roman" w:hAnsi="Times New Roman" w:cs="Times New Roman"/>
          <w:sz w:val="28"/>
          <w:szCs w:val="28"/>
          <w:shd w:val="clear" w:color="auto" w:fill="FFFFFF"/>
        </w:rPr>
        <w:t xml:space="preserve">специально </w:t>
      </w:r>
      <w:r>
        <w:rPr>
          <w:rFonts w:ascii="Times New Romann" w:hAnsi="Times New Romann" w:cs="Times New Romann"/>
        </w:rPr>
        <w:t xml:space="preserve">ловушка </w:t>
      </w:r>
      <w:r>
        <w:rPr>
          <w:rFonts w:ascii="Times New Roman" w:hAnsi="Times New Roman" w:cs="Times New Roman"/>
          <w:sz w:val="28"/>
          <w:szCs w:val="28"/>
          <w:shd w:val="clear" w:color="auto" w:fill="FFFFFF"/>
        </w:rPr>
        <w:t xml:space="preserve">установленных </w:t>
      </w:r>
      <w:r>
        <w:rPr>
          <w:rFonts w:ascii="Times New Romann" w:hAnsi="Times New Romann" w:cs="Times New Romann"/>
        </w:rPr>
        <w:t xml:space="preserve">объем </w:t>
      </w:r>
      <w:r>
        <w:rPr>
          <w:rFonts w:ascii="Times New Roman" w:hAnsi="Times New Roman" w:cs="Times New Roman"/>
          <w:sz w:val="28"/>
          <w:szCs w:val="28"/>
          <w:shd w:val="clear" w:color="auto" w:fill="FFFFFF"/>
        </w:rPr>
        <w:t xml:space="preserve">правил </w:t>
      </w:r>
      <w:r>
        <w:rPr>
          <w:rFonts w:ascii="Times New Romann" w:hAnsi="Times New Romann" w:cs="Times New Romann"/>
        </w:rPr>
        <w:t xml:space="preserve">емкость </w:t>
      </w:r>
      <w:r>
        <w:rPr>
          <w:rFonts w:ascii="Times New Roman" w:hAnsi="Times New Roman" w:cs="Times New Roman"/>
          <w:sz w:val="28"/>
          <w:szCs w:val="28"/>
          <w:shd w:val="clear" w:color="auto" w:fill="FFFFFF"/>
        </w:rPr>
        <w:t>распределения.</w:t>
      </w: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Аналитический </w:t>
      </w:r>
      <w:r>
        <w:rPr>
          <w:rFonts w:ascii="Times New Romann" w:hAnsi="Times New Romann" w:cs="Times New Romann"/>
        </w:rPr>
        <w:t xml:space="preserve">камышит </w:t>
      </w:r>
      <w:r>
        <w:rPr>
          <w:rFonts w:ascii="Times New Roman" w:hAnsi="Times New Roman" w:cs="Times New Roman"/>
          <w:sz w:val="28"/>
          <w:szCs w:val="28"/>
          <w:lang w:eastAsia="ru-RU"/>
        </w:rPr>
        <w:t xml:space="preserve">учет </w:t>
      </w:r>
      <w:r>
        <w:rPr>
          <w:rFonts w:ascii="Times New Romann" w:hAnsi="Times New Romann" w:cs="Times New Romann"/>
        </w:rPr>
        <w:t xml:space="preserve">гладкий </w:t>
      </w:r>
      <w:r>
        <w:rPr>
          <w:rFonts w:ascii="Times New Roman" w:hAnsi="Times New Roman" w:cs="Times New Roman"/>
          <w:sz w:val="28"/>
          <w:szCs w:val="28"/>
          <w:lang w:eastAsia="ru-RU"/>
        </w:rPr>
        <w:t xml:space="preserve">затрат на </w:t>
      </w:r>
      <w:r>
        <w:rPr>
          <w:rFonts w:ascii="Times New Romann" w:hAnsi="Times New Romann" w:cs="Times New Romann"/>
        </w:rPr>
        <w:t xml:space="preserve">здание </w:t>
      </w:r>
      <w:r>
        <w:rPr>
          <w:rFonts w:ascii="Times New Roman" w:hAnsi="Times New Roman" w:cs="Times New Roman"/>
          <w:sz w:val="28"/>
          <w:szCs w:val="28"/>
          <w:lang w:eastAsia="ru-RU"/>
        </w:rPr>
        <w:t xml:space="preserve">производство </w:t>
      </w:r>
      <w:r>
        <w:rPr>
          <w:rFonts w:ascii="Times New Romann" w:hAnsi="Times New Romann" w:cs="Times New Romann"/>
        </w:rPr>
        <w:t xml:space="preserve">юстиция </w:t>
      </w:r>
      <w:r>
        <w:rPr>
          <w:rFonts w:ascii="Times New Roman" w:hAnsi="Times New Roman" w:cs="Times New Roman"/>
          <w:sz w:val="28"/>
          <w:szCs w:val="28"/>
          <w:lang w:eastAsia="ru-RU"/>
        </w:rPr>
        <w:t xml:space="preserve">организуется в </w:t>
      </w:r>
      <w:r>
        <w:rPr>
          <w:rFonts w:ascii="Times New Romann" w:hAnsi="Times New Romann" w:cs="Times New Romann"/>
        </w:rPr>
        <w:t xml:space="preserve">жительство </w:t>
      </w:r>
      <w:r>
        <w:rPr>
          <w:rFonts w:ascii="Times New Roman" w:hAnsi="Times New Roman" w:cs="Times New Roman"/>
          <w:sz w:val="28"/>
          <w:szCs w:val="28"/>
          <w:lang w:eastAsia="ru-RU"/>
        </w:rPr>
        <w:t xml:space="preserve">соответствии с </w:t>
      </w:r>
      <w:r>
        <w:rPr>
          <w:rFonts w:ascii="Times New Romann" w:hAnsi="Times New Romann" w:cs="Times New Romann"/>
        </w:rPr>
        <w:t xml:space="preserve">заканчивать </w:t>
      </w:r>
      <w:r>
        <w:rPr>
          <w:rFonts w:ascii="Times New Roman" w:hAnsi="Times New Roman" w:cs="Times New Roman"/>
          <w:sz w:val="28"/>
          <w:szCs w:val="28"/>
          <w:lang w:eastAsia="ru-RU"/>
        </w:rPr>
        <w:t xml:space="preserve">требованиями </w:t>
      </w:r>
      <w:r>
        <w:rPr>
          <w:rFonts w:ascii="Times New Romann" w:hAnsi="Times New Romann" w:cs="Times New Romann"/>
        </w:rPr>
        <w:t xml:space="preserve">минимум </w:t>
      </w:r>
      <w:r>
        <w:rPr>
          <w:rFonts w:ascii="Times New Roman" w:hAnsi="Times New Roman" w:cs="Times New Roman"/>
          <w:sz w:val="28"/>
          <w:szCs w:val="28"/>
          <w:lang w:eastAsia="ru-RU"/>
        </w:rPr>
        <w:t xml:space="preserve">отраслевых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инструкций по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планированию, </w:t>
      </w:r>
      <w:r>
        <w:rPr>
          <w:rFonts w:ascii="Times New Romann" w:hAnsi="Times New Romann" w:cs="Times New Romann"/>
        </w:rPr>
        <w:t xml:space="preserve">юстиция </w:t>
      </w:r>
      <w:r>
        <w:rPr>
          <w:rFonts w:ascii="Times New Roman" w:hAnsi="Times New Roman" w:cs="Times New Roman"/>
          <w:sz w:val="28"/>
          <w:szCs w:val="28"/>
          <w:lang w:eastAsia="ru-RU"/>
        </w:rPr>
        <w:t xml:space="preserve">учету и </w:t>
      </w:r>
      <w:r>
        <w:rPr>
          <w:rFonts w:ascii="Times New Romann" w:hAnsi="Times New Romann" w:cs="Times New Romann"/>
        </w:rPr>
        <w:t xml:space="preserve">цветной </w:t>
      </w:r>
      <w:r>
        <w:rPr>
          <w:rFonts w:ascii="Times New Roman" w:hAnsi="Times New Roman" w:cs="Times New Roman"/>
          <w:sz w:val="28"/>
          <w:szCs w:val="28"/>
          <w:lang w:eastAsia="ru-RU"/>
        </w:rPr>
        <w:t xml:space="preserve">калькулированию по </w:t>
      </w:r>
      <w:r>
        <w:rPr>
          <w:rFonts w:ascii="Times New Romann" w:hAnsi="Times New Romann" w:cs="Times New Romann"/>
        </w:rPr>
        <w:t xml:space="preserve">нарасти </w:t>
      </w:r>
      <w:r>
        <w:rPr>
          <w:rFonts w:ascii="Times New Roman" w:hAnsi="Times New Roman" w:cs="Times New Roman"/>
          <w:sz w:val="28"/>
          <w:szCs w:val="28"/>
          <w:lang w:eastAsia="ru-RU"/>
        </w:rPr>
        <w:t xml:space="preserve">каждому </w:t>
      </w:r>
      <w:r>
        <w:rPr>
          <w:rFonts w:ascii="Times New Romann" w:hAnsi="Times New Romann" w:cs="Times New Romann"/>
        </w:rPr>
        <w:t xml:space="preserve">шелест </w:t>
      </w:r>
      <w:r>
        <w:rPr>
          <w:rFonts w:ascii="Times New Roman" w:hAnsi="Times New Roman" w:cs="Times New Roman"/>
          <w:sz w:val="28"/>
          <w:szCs w:val="28"/>
          <w:lang w:eastAsia="ru-RU"/>
        </w:rPr>
        <w:t xml:space="preserve">отдельному </w:t>
      </w:r>
      <w:r>
        <w:rPr>
          <w:rFonts w:ascii="Times New Romann" w:hAnsi="Times New Romann" w:cs="Times New Romann"/>
        </w:rPr>
        <w:t xml:space="preserve">нарасти </w:t>
      </w:r>
      <w:r>
        <w:rPr>
          <w:rFonts w:ascii="Times New Roman" w:hAnsi="Times New Roman" w:cs="Times New Roman"/>
          <w:sz w:val="28"/>
          <w:szCs w:val="28"/>
          <w:lang w:eastAsia="ru-RU"/>
        </w:rPr>
        <w:t xml:space="preserve">заказу. </w:t>
      </w: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Согласно </w:t>
      </w:r>
      <w:r>
        <w:rPr>
          <w:rFonts w:ascii="Times New Romann" w:hAnsi="Times New Romann" w:cs="Times New Romann"/>
        </w:rPr>
        <w:t xml:space="preserve">минимум </w:t>
      </w:r>
      <w:r>
        <w:rPr>
          <w:rFonts w:ascii="Times New Roman" w:hAnsi="Times New Roman" w:cs="Times New Roman"/>
          <w:sz w:val="28"/>
          <w:szCs w:val="28"/>
          <w:lang w:eastAsia="ru-RU"/>
        </w:rPr>
        <w:t xml:space="preserve">Положению ПБУ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10/99,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утвержденному </w:t>
      </w:r>
      <w:r>
        <w:rPr>
          <w:rFonts w:ascii="Times New Romann" w:hAnsi="Times New Romann" w:cs="Times New Romann"/>
        </w:rPr>
        <w:t xml:space="preserve">щебенка </w:t>
      </w:r>
      <w:r>
        <w:rPr>
          <w:rFonts w:ascii="Times New Roman" w:hAnsi="Times New Roman" w:cs="Times New Roman"/>
          <w:sz w:val="28"/>
          <w:szCs w:val="28"/>
          <w:lang w:eastAsia="ru-RU"/>
        </w:rPr>
        <w:t xml:space="preserve">Приказом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Минфина РФ от 6 мая </w:t>
      </w:r>
      <w:r>
        <w:rPr>
          <w:rFonts w:ascii="Times New Romann" w:hAnsi="Times New Romann" w:cs="Times New Romann"/>
        </w:rPr>
        <w:t xml:space="preserve">добрать </w:t>
      </w:r>
      <w:r>
        <w:rPr>
          <w:rFonts w:ascii="Times New Roman" w:hAnsi="Times New Roman" w:cs="Times New Roman"/>
          <w:sz w:val="28"/>
          <w:szCs w:val="28"/>
          <w:lang w:eastAsia="ru-RU"/>
        </w:rPr>
        <w:t xml:space="preserve">1999 </w:t>
      </w:r>
      <w:r>
        <w:rPr>
          <w:rFonts w:ascii="Times New Romann" w:hAnsi="Times New Romann" w:cs="Times New Romann"/>
        </w:rPr>
        <w:t xml:space="preserve">желание </w:t>
      </w:r>
      <w:r>
        <w:rPr>
          <w:rFonts w:ascii="Times New Roman" w:hAnsi="Times New Roman" w:cs="Times New Roman"/>
          <w:sz w:val="28"/>
          <w:szCs w:val="28"/>
          <w:lang w:eastAsia="ru-RU"/>
        </w:rPr>
        <w:t xml:space="preserve">года №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33н, </w:t>
      </w:r>
      <w:r w:rsidR="003F1CCF">
        <w:rPr>
          <w:rFonts w:ascii="Times New Roman" w:hAnsi="Times New Roman" w:cs="Times New Roman"/>
          <w:sz w:val="28"/>
          <w:szCs w:val="28"/>
        </w:rPr>
        <w:t xml:space="preserve">ООО </w:t>
      </w:r>
      <w:r>
        <w:rPr>
          <w:rFonts w:ascii="Times New Romann" w:hAnsi="Times New Romann" w:cs="Times New Romann"/>
        </w:rPr>
        <w:t xml:space="preserve">предъявить </w:t>
      </w:r>
      <w:r>
        <w:rPr>
          <w:rFonts w:ascii="Times New Roman" w:hAnsi="Times New Roman" w:cs="Times New Roman"/>
          <w:sz w:val="28"/>
          <w:szCs w:val="28"/>
        </w:rPr>
        <w:t xml:space="preserve">«ПАЗИ» </w:t>
      </w:r>
      <w:r>
        <w:rPr>
          <w:rFonts w:ascii="Times New Roman" w:hAnsi="Times New Roman" w:cs="Times New Roman"/>
          <w:sz w:val="28"/>
          <w:szCs w:val="28"/>
          <w:lang w:eastAsia="ru-RU"/>
        </w:rPr>
        <w:t xml:space="preserve">на </w:t>
      </w:r>
      <w:r>
        <w:rPr>
          <w:rFonts w:ascii="Times New Romann" w:hAnsi="Times New Romann" w:cs="Times New Romann"/>
        </w:rPr>
        <w:t xml:space="preserve">предъявить </w:t>
      </w:r>
      <w:r>
        <w:rPr>
          <w:rFonts w:ascii="Times New Roman" w:hAnsi="Times New Roman" w:cs="Times New Roman"/>
          <w:sz w:val="28"/>
          <w:szCs w:val="28"/>
          <w:lang w:eastAsia="ru-RU"/>
        </w:rPr>
        <w:t xml:space="preserve">счете 20 и </w:t>
      </w:r>
      <w:r>
        <w:rPr>
          <w:rFonts w:ascii="Times New Romann" w:hAnsi="Times New Romann" w:cs="Times New Romann"/>
        </w:rPr>
        <w:t xml:space="preserve">экватор </w:t>
      </w:r>
      <w:r>
        <w:rPr>
          <w:rFonts w:ascii="Times New Roman" w:hAnsi="Times New Roman" w:cs="Times New Roman"/>
          <w:sz w:val="28"/>
          <w:szCs w:val="28"/>
          <w:lang w:eastAsia="ru-RU"/>
        </w:rPr>
        <w:t xml:space="preserve">соответствующих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аналитических </w:t>
      </w:r>
      <w:r>
        <w:rPr>
          <w:rFonts w:ascii="Times New Romann" w:hAnsi="Times New Romann" w:cs="Times New Romann"/>
        </w:rPr>
        <w:t xml:space="preserve">чувство </w:t>
      </w:r>
      <w:r>
        <w:rPr>
          <w:rFonts w:ascii="Times New Roman" w:hAnsi="Times New Roman" w:cs="Times New Roman"/>
          <w:sz w:val="28"/>
          <w:szCs w:val="28"/>
          <w:lang w:eastAsia="ru-RU"/>
        </w:rPr>
        <w:t xml:space="preserve">счетах </w:t>
      </w:r>
      <w:r>
        <w:rPr>
          <w:rFonts w:ascii="Times New Romann" w:hAnsi="Times New Romann" w:cs="Times New Romann"/>
        </w:rPr>
        <w:t xml:space="preserve">подготовительный </w:t>
      </w:r>
      <w:r>
        <w:rPr>
          <w:rFonts w:ascii="Times New Roman" w:hAnsi="Times New Roman" w:cs="Times New Roman"/>
          <w:sz w:val="28"/>
          <w:szCs w:val="28"/>
          <w:lang w:eastAsia="ru-RU"/>
        </w:rPr>
        <w:t xml:space="preserve">списываются </w:t>
      </w:r>
      <w:r>
        <w:rPr>
          <w:rFonts w:ascii="Times New Romann" w:hAnsi="Times New Romann" w:cs="Times New Romann"/>
        </w:rPr>
        <w:t xml:space="preserve">гладкий </w:t>
      </w:r>
      <w:r>
        <w:rPr>
          <w:rFonts w:ascii="Times New Roman" w:hAnsi="Times New Roman" w:cs="Times New Roman"/>
          <w:sz w:val="28"/>
          <w:szCs w:val="28"/>
          <w:lang w:eastAsia="ru-RU"/>
        </w:rPr>
        <w:t xml:space="preserve">прямые </w:t>
      </w:r>
      <w:r>
        <w:rPr>
          <w:rFonts w:ascii="Times New Romann" w:hAnsi="Times New Romann" w:cs="Times New Romann"/>
        </w:rPr>
        <w:t xml:space="preserve">хвойный </w:t>
      </w:r>
      <w:r>
        <w:rPr>
          <w:rFonts w:ascii="Times New Roman" w:hAnsi="Times New Roman" w:cs="Times New Roman"/>
          <w:sz w:val="28"/>
          <w:szCs w:val="28"/>
          <w:lang w:eastAsia="ru-RU"/>
        </w:rPr>
        <w:t xml:space="preserve">расходы, </w:t>
      </w:r>
      <w:r>
        <w:rPr>
          <w:rFonts w:ascii="Times New Romann" w:hAnsi="Times New Romann" w:cs="Times New Romann"/>
        </w:rPr>
        <w:t xml:space="preserve">шелест </w:t>
      </w:r>
      <w:r>
        <w:rPr>
          <w:rFonts w:ascii="Times New Roman" w:hAnsi="Times New Roman" w:cs="Times New Roman"/>
          <w:sz w:val="28"/>
          <w:szCs w:val="28"/>
          <w:lang w:eastAsia="ru-RU"/>
        </w:rPr>
        <w:t xml:space="preserve">связанные с </w:t>
      </w:r>
      <w:r>
        <w:rPr>
          <w:rFonts w:ascii="Times New Romann" w:hAnsi="Times New Romann" w:cs="Times New Romann"/>
        </w:rPr>
        <w:t xml:space="preserve">вдовица </w:t>
      </w:r>
      <w:r>
        <w:rPr>
          <w:rFonts w:ascii="Times New Roman" w:hAnsi="Times New Roman" w:cs="Times New Roman"/>
          <w:sz w:val="28"/>
          <w:szCs w:val="28"/>
          <w:lang w:eastAsia="ru-RU"/>
        </w:rPr>
        <w:t xml:space="preserve">реализацией </w:t>
      </w:r>
      <w:r>
        <w:rPr>
          <w:rFonts w:ascii="Times New Romann" w:hAnsi="Times New Romann" w:cs="Times New Romann"/>
        </w:rPr>
        <w:t xml:space="preserve">здание </w:t>
      </w:r>
      <w:r>
        <w:rPr>
          <w:rFonts w:ascii="Times New Roman" w:hAnsi="Times New Roman" w:cs="Times New Roman"/>
          <w:sz w:val="28"/>
          <w:szCs w:val="28"/>
          <w:lang w:eastAsia="ru-RU"/>
        </w:rPr>
        <w:t xml:space="preserve">товаров, </w:t>
      </w:r>
      <w:r>
        <w:rPr>
          <w:rFonts w:ascii="Times New Romann" w:hAnsi="Times New Romann" w:cs="Times New Romann"/>
        </w:rPr>
        <w:t xml:space="preserve">хвойный </w:t>
      </w:r>
      <w:r>
        <w:rPr>
          <w:rFonts w:ascii="Times New Roman" w:hAnsi="Times New Roman" w:cs="Times New Roman"/>
          <w:sz w:val="28"/>
          <w:szCs w:val="28"/>
          <w:lang w:eastAsia="ru-RU"/>
        </w:rPr>
        <w:t xml:space="preserve">работ и </w:t>
      </w:r>
      <w:r>
        <w:rPr>
          <w:rFonts w:ascii="Times New Romann" w:hAnsi="Times New Romann" w:cs="Times New Romann"/>
        </w:rPr>
        <w:t xml:space="preserve">цветной </w:t>
      </w:r>
      <w:r>
        <w:rPr>
          <w:rFonts w:ascii="Times New Roman" w:hAnsi="Times New Roman" w:cs="Times New Roman"/>
          <w:sz w:val="28"/>
          <w:szCs w:val="28"/>
          <w:lang w:eastAsia="ru-RU"/>
        </w:rPr>
        <w:t xml:space="preserve">услуг. Эти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расходы </w:t>
      </w:r>
      <w:r>
        <w:rPr>
          <w:rFonts w:ascii="Times New Romann" w:hAnsi="Times New Romann" w:cs="Times New Romann"/>
        </w:rPr>
        <w:t xml:space="preserve">экватор </w:t>
      </w:r>
      <w:r>
        <w:rPr>
          <w:rFonts w:ascii="Times New Roman" w:hAnsi="Times New Roman" w:cs="Times New Roman"/>
          <w:sz w:val="28"/>
          <w:szCs w:val="28"/>
          <w:lang w:eastAsia="ru-RU"/>
        </w:rPr>
        <w:t xml:space="preserve">также </w:t>
      </w:r>
      <w:r>
        <w:rPr>
          <w:rFonts w:ascii="Times New Romann" w:hAnsi="Times New Romann" w:cs="Times New Romann"/>
        </w:rPr>
        <w:t xml:space="preserve">щебенка </w:t>
      </w:r>
      <w:r>
        <w:rPr>
          <w:rFonts w:ascii="Times New Roman" w:hAnsi="Times New Roman" w:cs="Times New Roman"/>
          <w:sz w:val="28"/>
          <w:szCs w:val="28"/>
          <w:lang w:eastAsia="ru-RU"/>
        </w:rPr>
        <w:t xml:space="preserve">учитываются на </w:t>
      </w:r>
      <w:r>
        <w:rPr>
          <w:rFonts w:ascii="Times New Romann" w:hAnsi="Times New Romann" w:cs="Times New Romann"/>
        </w:rPr>
        <w:t xml:space="preserve">щебенка </w:t>
      </w:r>
      <w:r>
        <w:rPr>
          <w:rFonts w:ascii="Times New Roman" w:hAnsi="Times New Roman" w:cs="Times New Roman"/>
          <w:sz w:val="28"/>
          <w:szCs w:val="28"/>
          <w:lang w:eastAsia="ru-RU"/>
        </w:rPr>
        <w:t xml:space="preserve">счетах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производственных </w:t>
      </w:r>
      <w:r>
        <w:rPr>
          <w:rFonts w:ascii="Times New Romann" w:hAnsi="Times New Romann" w:cs="Times New Romann"/>
        </w:rPr>
        <w:t xml:space="preserve">беднеть </w:t>
      </w:r>
      <w:r>
        <w:rPr>
          <w:rFonts w:ascii="Times New Roman" w:hAnsi="Times New Roman" w:cs="Times New Roman"/>
          <w:sz w:val="28"/>
          <w:szCs w:val="28"/>
          <w:lang w:eastAsia="ru-RU"/>
        </w:rPr>
        <w:t xml:space="preserve">запасов, </w:t>
      </w:r>
      <w:r>
        <w:rPr>
          <w:rFonts w:ascii="Times New Romann" w:hAnsi="Times New Romann" w:cs="Times New Romann"/>
        </w:rPr>
        <w:t xml:space="preserve">жительство </w:t>
      </w:r>
      <w:r>
        <w:rPr>
          <w:rFonts w:ascii="Times New Roman" w:hAnsi="Times New Roman" w:cs="Times New Roman"/>
          <w:sz w:val="28"/>
          <w:szCs w:val="28"/>
          <w:lang w:eastAsia="ru-RU"/>
        </w:rPr>
        <w:t xml:space="preserve">расчетов с </w:t>
      </w:r>
      <w:r>
        <w:rPr>
          <w:rFonts w:ascii="Times New Romann" w:hAnsi="Times New Romann" w:cs="Times New Romann"/>
        </w:rPr>
        <w:t xml:space="preserve">артикул </w:t>
      </w:r>
      <w:r>
        <w:rPr>
          <w:rFonts w:ascii="Times New Roman" w:hAnsi="Times New Roman" w:cs="Times New Roman"/>
          <w:sz w:val="28"/>
          <w:szCs w:val="28"/>
          <w:lang w:eastAsia="ru-RU"/>
        </w:rPr>
        <w:t xml:space="preserve">работниками по </w:t>
      </w:r>
      <w:r>
        <w:rPr>
          <w:rFonts w:ascii="Times New Romann" w:hAnsi="Times New Romann" w:cs="Times New Romann"/>
        </w:rPr>
        <w:t xml:space="preserve">здание </w:t>
      </w:r>
      <w:r>
        <w:rPr>
          <w:rFonts w:ascii="Times New Roman" w:hAnsi="Times New Roman" w:cs="Times New Roman"/>
          <w:sz w:val="28"/>
          <w:szCs w:val="28"/>
          <w:lang w:eastAsia="ru-RU"/>
        </w:rPr>
        <w:t xml:space="preserve">оплате </w:t>
      </w:r>
      <w:r>
        <w:rPr>
          <w:rFonts w:ascii="Times New Romann" w:hAnsi="Times New Romann" w:cs="Times New Romann"/>
        </w:rPr>
        <w:t xml:space="preserve">феномен </w:t>
      </w:r>
      <w:r>
        <w:rPr>
          <w:rFonts w:ascii="Times New Roman" w:hAnsi="Times New Roman" w:cs="Times New Roman"/>
          <w:sz w:val="28"/>
          <w:szCs w:val="28"/>
          <w:lang w:eastAsia="ru-RU"/>
        </w:rPr>
        <w:t xml:space="preserve">труда и </w:t>
      </w:r>
      <w:r>
        <w:rPr>
          <w:rFonts w:ascii="Times New Romann" w:hAnsi="Times New Romann" w:cs="Times New Romann"/>
        </w:rPr>
        <w:t xml:space="preserve">экспорт </w:t>
      </w:r>
      <w:r>
        <w:rPr>
          <w:rFonts w:ascii="Times New Roman" w:hAnsi="Times New Roman" w:cs="Times New Roman"/>
          <w:sz w:val="28"/>
          <w:szCs w:val="28"/>
          <w:lang w:eastAsia="ru-RU"/>
        </w:rPr>
        <w:t>других.</w:t>
      </w: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целью </w:t>
      </w:r>
      <w:r>
        <w:rPr>
          <w:rFonts w:ascii="Times New Romann" w:hAnsi="Times New Romann" w:cs="Times New Romann"/>
        </w:rPr>
        <w:t xml:space="preserve">хвойный </w:t>
      </w:r>
      <w:r>
        <w:rPr>
          <w:rFonts w:ascii="Times New Roman" w:hAnsi="Times New Roman" w:cs="Times New Roman"/>
          <w:sz w:val="28"/>
          <w:szCs w:val="28"/>
          <w:lang w:eastAsia="ru-RU"/>
        </w:rPr>
        <w:t xml:space="preserve">калькуляции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себестоимости </w:t>
      </w:r>
      <w:r>
        <w:rPr>
          <w:rFonts w:ascii="Times New Romann" w:hAnsi="Times New Romann" w:cs="Times New Romann"/>
        </w:rPr>
        <w:t xml:space="preserve">хвойный </w:t>
      </w:r>
      <w:r>
        <w:rPr>
          <w:rFonts w:ascii="Times New Roman" w:hAnsi="Times New Roman" w:cs="Times New Roman"/>
          <w:sz w:val="28"/>
          <w:szCs w:val="28"/>
          <w:lang w:eastAsia="ru-RU"/>
        </w:rPr>
        <w:t xml:space="preserve">единицы </w:t>
      </w:r>
      <w:r>
        <w:rPr>
          <w:rFonts w:ascii="Times New Romann" w:hAnsi="Times New Romann" w:cs="Times New Romann"/>
        </w:rPr>
        <w:t xml:space="preserve">беднеть </w:t>
      </w:r>
      <w:r>
        <w:rPr>
          <w:rFonts w:ascii="Times New Roman" w:hAnsi="Times New Roman" w:cs="Times New Roman"/>
          <w:sz w:val="28"/>
          <w:szCs w:val="28"/>
          <w:lang w:eastAsia="ru-RU"/>
        </w:rPr>
        <w:t xml:space="preserve">продукции, </w:t>
      </w:r>
      <w:r>
        <w:rPr>
          <w:rFonts w:ascii="Times New Romann" w:hAnsi="Times New Romann" w:cs="Times New Romann"/>
        </w:rPr>
        <w:t xml:space="preserve">частное </w:t>
      </w:r>
      <w:r>
        <w:rPr>
          <w:rFonts w:ascii="Times New Roman" w:hAnsi="Times New Roman" w:cs="Times New Roman"/>
          <w:sz w:val="28"/>
          <w:szCs w:val="28"/>
          <w:lang w:eastAsia="ru-RU"/>
        </w:rPr>
        <w:t xml:space="preserve">прямые </w:t>
      </w:r>
      <w:r>
        <w:rPr>
          <w:rFonts w:ascii="Times New Romann" w:hAnsi="Times New Romann" w:cs="Times New Romann"/>
        </w:rPr>
        <w:t xml:space="preserve">жительство </w:t>
      </w:r>
      <w:r>
        <w:rPr>
          <w:rFonts w:ascii="Times New Roman" w:hAnsi="Times New Roman" w:cs="Times New Roman"/>
          <w:sz w:val="28"/>
          <w:szCs w:val="28"/>
          <w:lang w:eastAsia="ru-RU"/>
        </w:rPr>
        <w:t xml:space="preserve">расходы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необходимо </w:t>
      </w:r>
      <w:r>
        <w:rPr>
          <w:rFonts w:ascii="Times New Romann" w:hAnsi="Times New Romann" w:cs="Times New Romann"/>
        </w:rPr>
        <w:t xml:space="preserve">юстиция </w:t>
      </w:r>
      <w:r>
        <w:rPr>
          <w:rFonts w:ascii="Times New Roman" w:hAnsi="Times New Roman" w:cs="Times New Roman"/>
          <w:sz w:val="28"/>
          <w:szCs w:val="28"/>
          <w:lang w:eastAsia="ru-RU"/>
        </w:rPr>
        <w:t xml:space="preserve">распределять </w:t>
      </w:r>
      <w:r>
        <w:rPr>
          <w:rFonts w:ascii="Times New Romann" w:hAnsi="Times New Romann" w:cs="Times New Romann"/>
        </w:rPr>
        <w:t xml:space="preserve">щебенка </w:t>
      </w:r>
      <w:r>
        <w:rPr>
          <w:rFonts w:ascii="Times New Roman" w:hAnsi="Times New Roman" w:cs="Times New Roman"/>
          <w:sz w:val="28"/>
          <w:szCs w:val="28"/>
          <w:lang w:eastAsia="ru-RU"/>
        </w:rPr>
        <w:t xml:space="preserve">между </w:t>
      </w:r>
      <w:r>
        <w:rPr>
          <w:rFonts w:ascii="Times New Romann" w:hAnsi="Times New Romann" w:cs="Times New Romann"/>
        </w:rPr>
        <w:t xml:space="preserve">нарасти </w:t>
      </w:r>
      <w:r>
        <w:rPr>
          <w:rFonts w:ascii="Times New Roman" w:hAnsi="Times New Roman" w:cs="Times New Roman"/>
          <w:sz w:val="28"/>
          <w:szCs w:val="28"/>
          <w:lang w:eastAsia="ru-RU"/>
        </w:rPr>
        <w:t xml:space="preserve">видами </w:t>
      </w:r>
      <w:r>
        <w:rPr>
          <w:rFonts w:ascii="Times New Romann" w:hAnsi="Times New Romann" w:cs="Times New Romann"/>
        </w:rPr>
        <w:t xml:space="preserve">жительство </w:t>
      </w:r>
      <w:r>
        <w:rPr>
          <w:rFonts w:ascii="Times New Roman" w:hAnsi="Times New Roman" w:cs="Times New Roman"/>
          <w:sz w:val="28"/>
          <w:szCs w:val="28"/>
          <w:lang w:eastAsia="ru-RU"/>
        </w:rPr>
        <w:t xml:space="preserve">продукции и </w:t>
      </w:r>
      <w:r>
        <w:rPr>
          <w:rFonts w:ascii="Times New Romann" w:hAnsi="Times New Romann" w:cs="Times New Romann"/>
        </w:rPr>
        <w:t xml:space="preserve">подъезд </w:t>
      </w:r>
      <w:r>
        <w:rPr>
          <w:rFonts w:ascii="Times New Roman" w:hAnsi="Times New Roman" w:cs="Times New Roman"/>
          <w:sz w:val="28"/>
          <w:szCs w:val="28"/>
          <w:lang w:eastAsia="ru-RU"/>
        </w:rPr>
        <w:t xml:space="preserve">учитывать на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отдельных </w:t>
      </w:r>
      <w:r>
        <w:rPr>
          <w:rFonts w:ascii="Times New Romann" w:hAnsi="Times New Romann" w:cs="Times New Romann"/>
        </w:rPr>
        <w:t xml:space="preserve">гладкий </w:t>
      </w:r>
      <w:r>
        <w:rPr>
          <w:rFonts w:ascii="Times New Roman" w:hAnsi="Times New Roman" w:cs="Times New Roman"/>
          <w:sz w:val="28"/>
          <w:szCs w:val="28"/>
          <w:lang w:eastAsia="ru-RU"/>
        </w:rPr>
        <w:t xml:space="preserve">субсчетах к </w:t>
      </w:r>
      <w:r>
        <w:rPr>
          <w:rFonts w:ascii="Times New Romann" w:hAnsi="Times New Romann" w:cs="Times New Romann"/>
        </w:rPr>
        <w:t xml:space="preserve">финансы </w:t>
      </w:r>
      <w:r>
        <w:rPr>
          <w:rFonts w:ascii="Times New Roman" w:hAnsi="Times New Roman" w:cs="Times New Roman"/>
          <w:sz w:val="28"/>
          <w:szCs w:val="28"/>
          <w:lang w:eastAsia="ru-RU"/>
        </w:rPr>
        <w:t xml:space="preserve">счету </w:t>
      </w: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Прямые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затраты по </w:t>
      </w:r>
      <w:r>
        <w:rPr>
          <w:rFonts w:ascii="Times New Romann" w:hAnsi="Times New Romann" w:cs="Times New Romann"/>
        </w:rPr>
        <w:t xml:space="preserve">исполин </w:t>
      </w:r>
      <w:r>
        <w:rPr>
          <w:rFonts w:ascii="Times New Roman" w:hAnsi="Times New Roman" w:cs="Times New Roman"/>
          <w:sz w:val="28"/>
          <w:szCs w:val="28"/>
          <w:lang w:eastAsia="ru-RU"/>
        </w:rPr>
        <w:t xml:space="preserve">реализации </w:t>
      </w:r>
      <w:r>
        <w:rPr>
          <w:rFonts w:ascii="Times New Romann" w:hAnsi="Times New Romann" w:cs="Times New Romann"/>
        </w:rPr>
        <w:t xml:space="preserve">юстиция </w:t>
      </w:r>
      <w:r>
        <w:rPr>
          <w:rFonts w:ascii="Times New Roman" w:hAnsi="Times New Roman" w:cs="Times New Roman"/>
          <w:sz w:val="28"/>
          <w:szCs w:val="28"/>
          <w:lang w:eastAsia="ru-RU"/>
        </w:rPr>
        <w:t xml:space="preserve">абразивных и </w:t>
      </w:r>
      <w:r>
        <w:rPr>
          <w:rFonts w:ascii="Times New Romann" w:hAnsi="Times New Romann" w:cs="Times New Romann"/>
        </w:rPr>
        <w:t xml:space="preserve">эмиссия </w:t>
      </w:r>
      <w:r>
        <w:rPr>
          <w:rFonts w:ascii="Times New Roman" w:hAnsi="Times New Roman" w:cs="Times New Roman"/>
          <w:sz w:val="28"/>
          <w:szCs w:val="28"/>
          <w:lang w:eastAsia="ru-RU"/>
        </w:rPr>
        <w:t xml:space="preserve">прочих </w:t>
      </w:r>
      <w:r>
        <w:rPr>
          <w:rFonts w:ascii="Times New Romann" w:hAnsi="Times New Romann" w:cs="Times New Romann"/>
        </w:rPr>
        <w:t xml:space="preserve">юстиция </w:t>
      </w:r>
      <w:r>
        <w:rPr>
          <w:rFonts w:ascii="Times New Roman" w:hAnsi="Times New Roman" w:cs="Times New Roman"/>
          <w:sz w:val="28"/>
          <w:szCs w:val="28"/>
          <w:lang w:eastAsia="ru-RU"/>
        </w:rPr>
        <w:t xml:space="preserve">технических </w:t>
      </w:r>
      <w:r>
        <w:rPr>
          <w:rFonts w:ascii="Times New Romann" w:hAnsi="Times New Romann" w:cs="Times New Romann"/>
        </w:rPr>
        <w:t xml:space="preserve">хвойный </w:t>
      </w:r>
      <w:r>
        <w:rPr>
          <w:rFonts w:ascii="Times New Roman" w:hAnsi="Times New Roman" w:cs="Times New Roman"/>
          <w:sz w:val="28"/>
          <w:szCs w:val="28"/>
          <w:lang w:eastAsia="ru-RU"/>
        </w:rPr>
        <w:t xml:space="preserve">керамических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изделий, </w:t>
      </w:r>
      <w:r>
        <w:rPr>
          <w:rFonts w:ascii="Times New Romann" w:hAnsi="Times New Romann" w:cs="Times New Romann"/>
        </w:rPr>
        <w:t xml:space="preserve">хвойный </w:t>
      </w:r>
      <w:r>
        <w:rPr>
          <w:rFonts w:ascii="Times New Roman" w:hAnsi="Times New Roman" w:cs="Times New Roman"/>
          <w:sz w:val="28"/>
          <w:szCs w:val="28"/>
          <w:lang w:eastAsia="ru-RU"/>
        </w:rPr>
        <w:t xml:space="preserve">выполненным </w:t>
      </w:r>
      <w:r>
        <w:rPr>
          <w:rFonts w:ascii="Times New Romann" w:hAnsi="Times New Romann" w:cs="Times New Romann"/>
        </w:rPr>
        <w:t xml:space="preserve">исполин </w:t>
      </w:r>
      <w:r>
        <w:rPr>
          <w:rFonts w:ascii="Times New Roman" w:hAnsi="Times New Roman" w:cs="Times New Roman"/>
          <w:sz w:val="28"/>
          <w:szCs w:val="28"/>
          <w:lang w:eastAsia="ru-RU"/>
        </w:rPr>
        <w:t xml:space="preserve">работам и </w:t>
      </w:r>
      <w:r>
        <w:rPr>
          <w:rFonts w:ascii="Times New Romann" w:hAnsi="Times New Romann" w:cs="Times New Romann"/>
        </w:rPr>
        <w:t xml:space="preserve">емкость </w:t>
      </w:r>
      <w:r>
        <w:rPr>
          <w:rFonts w:ascii="Times New Roman" w:hAnsi="Times New Roman" w:cs="Times New Roman"/>
          <w:sz w:val="28"/>
          <w:szCs w:val="28"/>
          <w:lang w:eastAsia="ru-RU"/>
        </w:rPr>
        <w:t xml:space="preserve">оказанным </w:t>
      </w:r>
      <w:r>
        <w:rPr>
          <w:rFonts w:ascii="Times New Romann" w:hAnsi="Times New Romann" w:cs="Times New Romann"/>
        </w:rPr>
        <w:t xml:space="preserve">феномен </w:t>
      </w:r>
      <w:r>
        <w:rPr>
          <w:rFonts w:ascii="Times New Roman" w:hAnsi="Times New Roman" w:cs="Times New Roman"/>
          <w:sz w:val="28"/>
          <w:szCs w:val="28"/>
          <w:lang w:eastAsia="ru-RU"/>
        </w:rPr>
        <w:t xml:space="preserve">услугам </w:t>
      </w:r>
      <w:r w:rsidR="003F1CCF">
        <w:rPr>
          <w:rFonts w:ascii="Times New Roman" w:hAnsi="Times New Roman" w:cs="Times New Roman"/>
          <w:sz w:val="28"/>
          <w:szCs w:val="28"/>
        </w:rPr>
        <w:t xml:space="preserve">ООО </w:t>
      </w:r>
      <w:r>
        <w:rPr>
          <w:rFonts w:ascii="Times New Romann" w:hAnsi="Times New Romann" w:cs="Times New Romann"/>
        </w:rPr>
        <w:t xml:space="preserve">камышит </w:t>
      </w:r>
      <w:r>
        <w:rPr>
          <w:rFonts w:ascii="Times New Roman" w:hAnsi="Times New Roman" w:cs="Times New Roman"/>
          <w:sz w:val="28"/>
          <w:szCs w:val="28"/>
        </w:rPr>
        <w:t xml:space="preserve">«ПАЗИ» </w:t>
      </w:r>
      <w:r>
        <w:rPr>
          <w:rFonts w:ascii="Times New Roman" w:hAnsi="Times New Roman" w:cs="Times New Roman"/>
          <w:sz w:val="28"/>
          <w:szCs w:val="28"/>
          <w:lang w:eastAsia="ru-RU"/>
        </w:rPr>
        <w:t xml:space="preserve">разделяют по </w:t>
      </w:r>
      <w:r>
        <w:rPr>
          <w:rFonts w:ascii="Times New Romann" w:hAnsi="Times New Romann" w:cs="Times New Romann"/>
        </w:rPr>
        <w:t xml:space="preserve">вдовица </w:t>
      </w:r>
      <w:r>
        <w:rPr>
          <w:rFonts w:ascii="Times New Roman" w:hAnsi="Times New Roman" w:cs="Times New Roman"/>
          <w:sz w:val="28"/>
          <w:szCs w:val="28"/>
          <w:lang w:eastAsia="ru-RU"/>
        </w:rPr>
        <w:t xml:space="preserve">следующим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статьям </w:t>
      </w:r>
      <w:r>
        <w:rPr>
          <w:rFonts w:ascii="Times New Romann" w:hAnsi="Times New Romann" w:cs="Times New Romann"/>
        </w:rPr>
        <w:t xml:space="preserve">хворост </w:t>
      </w:r>
      <w:r>
        <w:rPr>
          <w:rFonts w:ascii="Times New Roman" w:hAnsi="Times New Roman" w:cs="Times New Roman"/>
          <w:sz w:val="28"/>
          <w:szCs w:val="28"/>
          <w:lang w:eastAsia="ru-RU"/>
        </w:rPr>
        <w:t>калькуляции:</w:t>
      </w:r>
    </w:p>
    <w:p w:rsidR="005168FB" w:rsidRDefault="005168FB" w:rsidP="005168FB">
      <w:pPr>
        <w:widowControl w:val="0"/>
        <w:tabs>
          <w:tab w:val="start" w:pos="56.70pt"/>
        </w:tabs>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1)стоимость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покупных </w:t>
      </w:r>
      <w:r>
        <w:rPr>
          <w:rFonts w:ascii="Times New Romann" w:hAnsi="Times New Romann" w:cs="Times New Romann"/>
        </w:rPr>
        <w:t xml:space="preserve">юстиция </w:t>
      </w:r>
      <w:r>
        <w:rPr>
          <w:rFonts w:ascii="Times New Roman" w:hAnsi="Times New Roman" w:cs="Times New Roman"/>
          <w:sz w:val="28"/>
          <w:szCs w:val="28"/>
          <w:lang w:eastAsia="ru-RU"/>
        </w:rPr>
        <w:t xml:space="preserve">товаров </w:t>
      </w:r>
      <w:r>
        <w:rPr>
          <w:rFonts w:ascii="Times New Romann" w:hAnsi="Times New Romann" w:cs="Times New Romann"/>
        </w:rPr>
        <w:t xml:space="preserve">желание </w:t>
      </w:r>
      <w:r>
        <w:rPr>
          <w:rFonts w:ascii="Times New Roman" w:hAnsi="Times New Roman" w:cs="Times New Roman"/>
          <w:sz w:val="28"/>
          <w:szCs w:val="28"/>
          <w:lang w:eastAsia="ru-RU"/>
        </w:rPr>
        <w:t xml:space="preserve">(запчасти, </w:t>
      </w:r>
      <w:r>
        <w:rPr>
          <w:rFonts w:ascii="Times New Romann" w:hAnsi="Times New Romann" w:cs="Times New Romann"/>
        </w:rPr>
        <w:t xml:space="preserve">камышит </w:t>
      </w:r>
      <w:r>
        <w:rPr>
          <w:rFonts w:ascii="Times New Roman" w:hAnsi="Times New Roman" w:cs="Times New Roman"/>
          <w:sz w:val="28"/>
          <w:szCs w:val="28"/>
          <w:lang w:eastAsia="ru-RU"/>
        </w:rPr>
        <w:t>материалы);</w:t>
      </w:r>
    </w:p>
    <w:p w:rsidR="005168FB" w:rsidRDefault="005168FB" w:rsidP="005168FB">
      <w:pPr>
        <w:widowControl w:val="0"/>
        <w:tabs>
          <w:tab w:val="start" w:pos="56.70pt"/>
        </w:tabs>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2)оплата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труда </w:t>
      </w:r>
      <w:r>
        <w:rPr>
          <w:rFonts w:ascii="Times New Romann" w:hAnsi="Times New Romann" w:cs="Times New Romann"/>
        </w:rPr>
        <w:t xml:space="preserve">юстиция </w:t>
      </w:r>
      <w:r>
        <w:rPr>
          <w:rFonts w:ascii="Times New Roman" w:hAnsi="Times New Roman" w:cs="Times New Roman"/>
          <w:sz w:val="28"/>
          <w:szCs w:val="28"/>
          <w:lang w:eastAsia="ru-RU"/>
        </w:rPr>
        <w:t>персонала;</w:t>
      </w:r>
    </w:p>
    <w:p w:rsidR="005168FB" w:rsidRDefault="005168FB" w:rsidP="005168FB">
      <w:pPr>
        <w:widowControl w:val="0"/>
        <w:tabs>
          <w:tab w:val="start" w:pos="56.70pt"/>
        </w:tabs>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3)вознаграждение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подрядчикам;</w:t>
      </w:r>
    </w:p>
    <w:p w:rsidR="005168FB" w:rsidRDefault="005168FB" w:rsidP="005168FB">
      <w:pPr>
        <w:widowControl w:val="0"/>
        <w:tabs>
          <w:tab w:val="start" w:pos="56.70pt"/>
        </w:tabs>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4)отчисления на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социальные </w:t>
      </w:r>
      <w:r>
        <w:rPr>
          <w:rFonts w:ascii="Times New Romann" w:hAnsi="Times New Romann" w:cs="Times New Romann"/>
        </w:rPr>
        <w:t xml:space="preserve">юстиция </w:t>
      </w:r>
      <w:r>
        <w:rPr>
          <w:rFonts w:ascii="Times New Roman" w:hAnsi="Times New Roman" w:cs="Times New Roman"/>
          <w:sz w:val="28"/>
          <w:szCs w:val="28"/>
          <w:lang w:eastAsia="ru-RU"/>
        </w:rPr>
        <w:t>нужды;</w:t>
      </w:r>
    </w:p>
    <w:p w:rsidR="005168FB" w:rsidRDefault="005168FB" w:rsidP="005168FB">
      <w:pPr>
        <w:widowControl w:val="0"/>
        <w:tabs>
          <w:tab w:val="start" w:pos="56.70pt"/>
        </w:tabs>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5)содержание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специального </w:t>
      </w:r>
      <w:r>
        <w:rPr>
          <w:rFonts w:ascii="Times New Romann" w:hAnsi="Times New Romann" w:cs="Times New Romann"/>
        </w:rPr>
        <w:t xml:space="preserve">юстиция </w:t>
      </w:r>
      <w:r>
        <w:rPr>
          <w:rFonts w:ascii="Times New Roman" w:hAnsi="Times New Roman" w:cs="Times New Roman"/>
          <w:sz w:val="28"/>
          <w:szCs w:val="28"/>
          <w:lang w:eastAsia="ru-RU"/>
        </w:rPr>
        <w:t xml:space="preserve">производственного </w:t>
      </w:r>
      <w:r>
        <w:rPr>
          <w:rFonts w:ascii="Times New Romann" w:hAnsi="Times New Romann" w:cs="Times New Romann"/>
        </w:rPr>
        <w:t xml:space="preserve">желание </w:t>
      </w:r>
      <w:r>
        <w:rPr>
          <w:rFonts w:ascii="Times New Roman" w:hAnsi="Times New Roman" w:cs="Times New Roman"/>
          <w:sz w:val="28"/>
          <w:szCs w:val="28"/>
          <w:lang w:eastAsia="ru-RU"/>
        </w:rPr>
        <w:t>оборудования;</w:t>
      </w: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6)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расходные </w:t>
      </w:r>
      <w:r>
        <w:rPr>
          <w:rFonts w:ascii="Times New Romann" w:hAnsi="Times New Romann" w:cs="Times New Romann"/>
        </w:rPr>
        <w:t xml:space="preserve">юстиция </w:t>
      </w:r>
      <w:r>
        <w:rPr>
          <w:rFonts w:ascii="Times New Roman" w:hAnsi="Times New Roman" w:cs="Times New Roman"/>
          <w:sz w:val="28"/>
          <w:szCs w:val="28"/>
          <w:lang w:eastAsia="ru-RU"/>
        </w:rPr>
        <w:t xml:space="preserve">материалы; </w:t>
      </w: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7) </w:t>
      </w:r>
      <w:r>
        <w:rPr>
          <w:rFonts w:ascii="Times New Romann" w:hAnsi="Times New Romann" w:cs="Times New Romann"/>
        </w:rPr>
        <w:t xml:space="preserve">исполин </w:t>
      </w:r>
      <w:r>
        <w:rPr>
          <w:rFonts w:ascii="Times New Roman" w:hAnsi="Times New Roman" w:cs="Times New Roman"/>
          <w:sz w:val="28"/>
          <w:szCs w:val="28"/>
          <w:lang w:eastAsia="ru-RU"/>
        </w:rPr>
        <w:t xml:space="preserve">прочие </w:t>
      </w:r>
      <w:r>
        <w:rPr>
          <w:rFonts w:ascii="Times New Romann" w:hAnsi="Times New Romann" w:cs="Times New Romann"/>
        </w:rPr>
        <w:t xml:space="preserve">ловушка </w:t>
      </w:r>
      <w:r>
        <w:rPr>
          <w:rFonts w:ascii="Times New Roman" w:hAnsi="Times New Roman" w:cs="Times New Roman"/>
          <w:sz w:val="28"/>
          <w:szCs w:val="28"/>
          <w:lang w:eastAsia="ru-RU"/>
        </w:rPr>
        <w:t xml:space="preserve">производственные </w:t>
      </w:r>
      <w:r>
        <w:rPr>
          <w:rFonts w:ascii="Times New Romann" w:hAnsi="Times New Romann" w:cs="Times New Romann"/>
        </w:rPr>
        <w:t xml:space="preserve">честный </w:t>
      </w:r>
      <w:r>
        <w:rPr>
          <w:rFonts w:ascii="Times New Roman" w:hAnsi="Times New Roman" w:cs="Times New Roman"/>
          <w:sz w:val="28"/>
          <w:szCs w:val="28"/>
          <w:lang w:eastAsia="ru-RU"/>
        </w:rPr>
        <w:t>расходы.</w:t>
      </w: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Пример. 18 </w:t>
      </w:r>
      <w:r>
        <w:rPr>
          <w:rFonts w:ascii="Times New Romann" w:hAnsi="Times New Romann" w:cs="Times New Romann"/>
        </w:rPr>
        <w:t xml:space="preserve">исполин </w:t>
      </w:r>
      <w:r>
        <w:rPr>
          <w:rFonts w:ascii="Times New Roman" w:hAnsi="Times New Roman" w:cs="Times New Roman"/>
          <w:sz w:val="28"/>
          <w:szCs w:val="28"/>
          <w:lang w:eastAsia="ru-RU"/>
        </w:rPr>
        <w:t xml:space="preserve">января </w:t>
      </w:r>
      <w:r>
        <w:rPr>
          <w:rFonts w:ascii="Times New Romann" w:hAnsi="Times New Romann" w:cs="Times New Romann"/>
        </w:rPr>
        <w:t xml:space="preserve">ловушка </w:t>
      </w:r>
      <w:r>
        <w:rPr>
          <w:rFonts w:ascii="Times New Roman" w:hAnsi="Times New Roman" w:cs="Times New Roman"/>
          <w:sz w:val="28"/>
          <w:szCs w:val="28"/>
          <w:lang w:eastAsia="ru-RU"/>
        </w:rPr>
        <w:t xml:space="preserve">2023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года </w:t>
      </w:r>
      <w:r w:rsidR="003F1CCF">
        <w:rPr>
          <w:rFonts w:ascii="Times New Roman" w:hAnsi="Times New Roman" w:cs="Times New Roman"/>
          <w:sz w:val="28"/>
          <w:szCs w:val="28"/>
        </w:rPr>
        <w:t xml:space="preserve">ООО </w:t>
      </w:r>
      <w:r>
        <w:rPr>
          <w:rFonts w:ascii="Times New Romann" w:hAnsi="Times New Romann" w:cs="Times New Romann"/>
        </w:rPr>
        <w:t xml:space="preserve">цветной </w:t>
      </w:r>
      <w:r>
        <w:rPr>
          <w:rFonts w:ascii="Times New Roman" w:hAnsi="Times New Roman" w:cs="Times New Roman"/>
          <w:sz w:val="28"/>
          <w:szCs w:val="28"/>
        </w:rPr>
        <w:t xml:space="preserve">«ПАЗИ» </w:t>
      </w:r>
      <w:r>
        <w:rPr>
          <w:rFonts w:ascii="Times New Roman" w:hAnsi="Times New Roman" w:cs="Times New Roman"/>
          <w:sz w:val="28"/>
          <w:szCs w:val="28"/>
          <w:lang w:eastAsia="ru-RU"/>
        </w:rPr>
        <w:t xml:space="preserve">на </w:t>
      </w:r>
      <w:r>
        <w:rPr>
          <w:rFonts w:ascii="Times New Romann" w:hAnsi="Times New Romann" w:cs="Times New Romann"/>
        </w:rPr>
        <w:t xml:space="preserve">добрать </w:t>
      </w:r>
      <w:r>
        <w:rPr>
          <w:rFonts w:ascii="Times New Roman" w:hAnsi="Times New Roman" w:cs="Times New Roman"/>
          <w:sz w:val="28"/>
          <w:szCs w:val="28"/>
          <w:lang w:eastAsia="ru-RU"/>
        </w:rPr>
        <w:t xml:space="preserve">основании </w:t>
      </w:r>
      <w:r>
        <w:rPr>
          <w:rFonts w:ascii="Times New Romann" w:hAnsi="Times New Romann" w:cs="Times New Romann"/>
        </w:rPr>
        <w:t xml:space="preserve">предъявить </w:t>
      </w:r>
      <w:r>
        <w:rPr>
          <w:rFonts w:ascii="Times New Roman" w:hAnsi="Times New Roman" w:cs="Times New Roman"/>
          <w:sz w:val="28"/>
          <w:szCs w:val="28"/>
          <w:lang w:eastAsia="ru-RU"/>
        </w:rPr>
        <w:t xml:space="preserve">договора </w:t>
      </w:r>
      <w:r>
        <w:rPr>
          <w:rFonts w:ascii="Times New Romann" w:hAnsi="Times New Romann" w:cs="Times New Romann"/>
        </w:rPr>
        <w:t xml:space="preserve">подъезд </w:t>
      </w:r>
      <w:r>
        <w:rPr>
          <w:rFonts w:ascii="Times New Roman" w:hAnsi="Times New Roman" w:cs="Times New Roman"/>
          <w:sz w:val="28"/>
          <w:szCs w:val="28"/>
          <w:lang w:eastAsia="ru-RU"/>
        </w:rPr>
        <w:t xml:space="preserve">купли-продажи № </w:t>
      </w:r>
      <w:r>
        <w:rPr>
          <w:rFonts w:ascii="Times New Romann" w:hAnsi="Times New Romann" w:cs="Times New Romann"/>
        </w:rPr>
        <w:t xml:space="preserve">артикул </w:t>
      </w:r>
      <w:r>
        <w:rPr>
          <w:rFonts w:ascii="Times New Roman" w:hAnsi="Times New Roman" w:cs="Times New Roman"/>
          <w:sz w:val="28"/>
          <w:szCs w:val="28"/>
          <w:lang w:eastAsia="ru-RU"/>
        </w:rPr>
        <w:t xml:space="preserve">1/48 с ООО </w:t>
      </w:r>
      <w:r>
        <w:rPr>
          <w:rFonts w:ascii="Times New Romann" w:hAnsi="Times New Romann" w:cs="Times New Romann"/>
        </w:rPr>
        <w:t xml:space="preserve">вдовица </w:t>
      </w:r>
      <w:r>
        <w:rPr>
          <w:rFonts w:ascii="Times New Roman" w:hAnsi="Times New Roman" w:cs="Times New Roman"/>
          <w:sz w:val="28"/>
          <w:szCs w:val="28"/>
          <w:lang w:eastAsia="ru-RU"/>
        </w:rPr>
        <w:t xml:space="preserve">«Авангард» </w:t>
      </w:r>
      <w:r>
        <w:rPr>
          <w:rFonts w:ascii="Times New Romann" w:hAnsi="Times New Romann" w:cs="Times New Romann"/>
        </w:rPr>
        <w:t xml:space="preserve">предъявить </w:t>
      </w:r>
      <w:r>
        <w:rPr>
          <w:rFonts w:ascii="Times New Roman" w:hAnsi="Times New Roman" w:cs="Times New Roman"/>
          <w:sz w:val="28"/>
          <w:szCs w:val="28"/>
          <w:lang w:eastAsia="ru-RU"/>
        </w:rPr>
        <w:t xml:space="preserve">были </w:t>
      </w:r>
      <w:r>
        <w:rPr>
          <w:rFonts w:ascii="Times New Romann" w:hAnsi="Times New Romann" w:cs="Times New Romann"/>
        </w:rPr>
        <w:t xml:space="preserve">экватор </w:t>
      </w:r>
      <w:r>
        <w:rPr>
          <w:rFonts w:ascii="Times New Roman" w:hAnsi="Times New Roman" w:cs="Times New Roman"/>
          <w:sz w:val="28"/>
          <w:szCs w:val="28"/>
          <w:lang w:eastAsia="ru-RU"/>
        </w:rPr>
        <w:t xml:space="preserve">приобретены </w:t>
      </w:r>
      <w:r>
        <w:rPr>
          <w:rFonts w:ascii="Times New Romann" w:hAnsi="Times New Romann" w:cs="Times New Romann"/>
        </w:rPr>
        <w:t xml:space="preserve">подъезд </w:t>
      </w:r>
      <w:r>
        <w:rPr>
          <w:rFonts w:ascii="Times New Roman" w:hAnsi="Times New Roman" w:cs="Times New Roman"/>
          <w:sz w:val="28"/>
          <w:szCs w:val="28"/>
          <w:lang w:eastAsia="ru-RU"/>
        </w:rPr>
        <w:t xml:space="preserve">запчасти на </w:t>
      </w:r>
      <w:r>
        <w:rPr>
          <w:rFonts w:ascii="Times New Romann" w:hAnsi="Times New Romann" w:cs="Times New Romann"/>
        </w:rPr>
        <w:t xml:space="preserve">экзамен </w:t>
      </w:r>
      <w:r>
        <w:rPr>
          <w:rFonts w:ascii="Times New Roman" w:hAnsi="Times New Roman" w:cs="Times New Roman"/>
          <w:sz w:val="28"/>
          <w:szCs w:val="28"/>
          <w:lang w:eastAsia="ru-RU"/>
        </w:rPr>
        <w:t xml:space="preserve">сумму </w:t>
      </w:r>
      <w:r>
        <w:rPr>
          <w:rFonts w:ascii="Times New Romann" w:hAnsi="Times New Romann" w:cs="Times New Romann"/>
        </w:rPr>
        <w:t xml:space="preserve">камышит </w:t>
      </w:r>
      <w:r>
        <w:rPr>
          <w:rFonts w:ascii="Times New Roman" w:hAnsi="Times New Roman" w:cs="Times New Roman"/>
          <w:sz w:val="28"/>
          <w:szCs w:val="28"/>
          <w:lang w:eastAsia="ru-RU"/>
        </w:rPr>
        <w:t xml:space="preserve">378000,00 </w:t>
      </w:r>
      <w:r>
        <w:rPr>
          <w:rFonts w:ascii="Times New Romann" w:hAnsi="Times New Romann" w:cs="Times New Romann"/>
        </w:rPr>
        <w:t xml:space="preserve">щебенка </w:t>
      </w:r>
      <w:r>
        <w:rPr>
          <w:rFonts w:ascii="Times New Roman" w:hAnsi="Times New Roman" w:cs="Times New Roman"/>
          <w:sz w:val="28"/>
          <w:szCs w:val="28"/>
          <w:lang w:eastAsia="ru-RU"/>
        </w:rPr>
        <w:t xml:space="preserve">рублей </w:t>
      </w:r>
      <w:r>
        <w:rPr>
          <w:rFonts w:ascii="Times New Romann" w:hAnsi="Times New Romann" w:cs="Times New Romann"/>
        </w:rPr>
        <w:t xml:space="preserve">щебенка </w:t>
      </w:r>
      <w:r>
        <w:rPr>
          <w:rFonts w:ascii="Times New Roman" w:hAnsi="Times New Roman" w:cs="Times New Roman"/>
          <w:sz w:val="28"/>
          <w:szCs w:val="28"/>
          <w:lang w:eastAsia="ru-RU"/>
        </w:rPr>
        <w:t xml:space="preserve">(без </w:t>
      </w:r>
      <w:r>
        <w:rPr>
          <w:rFonts w:ascii="Times New Romann" w:hAnsi="Times New Romann" w:cs="Times New Romann"/>
        </w:rPr>
        <w:t xml:space="preserve">цветной </w:t>
      </w:r>
      <w:r>
        <w:rPr>
          <w:rFonts w:ascii="Times New Roman" w:hAnsi="Times New Roman" w:cs="Times New Roman"/>
          <w:sz w:val="28"/>
          <w:szCs w:val="28"/>
          <w:lang w:eastAsia="ru-RU"/>
        </w:rPr>
        <w:t xml:space="preserve">НДС). В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соответствии со </w:t>
      </w:r>
      <w:r>
        <w:rPr>
          <w:rFonts w:ascii="Times New Romann" w:hAnsi="Times New Romann" w:cs="Times New Romann"/>
        </w:rPr>
        <w:t xml:space="preserve">подъезд </w:t>
      </w:r>
      <w:r>
        <w:rPr>
          <w:rFonts w:ascii="Times New Roman" w:hAnsi="Times New Roman" w:cs="Times New Roman"/>
          <w:sz w:val="28"/>
          <w:szCs w:val="28"/>
          <w:lang w:eastAsia="ru-RU"/>
        </w:rPr>
        <w:t xml:space="preserve">счетом-фактурой № 263 от </w:t>
      </w:r>
      <w:r>
        <w:rPr>
          <w:rFonts w:ascii="Times New Romann" w:hAnsi="Times New Romann" w:cs="Times New Romann"/>
        </w:rPr>
        <w:t xml:space="preserve">экзамен </w:t>
      </w:r>
      <w:r>
        <w:rPr>
          <w:rFonts w:ascii="Times New Roman" w:hAnsi="Times New Roman" w:cs="Times New Roman"/>
          <w:sz w:val="28"/>
          <w:szCs w:val="28"/>
          <w:lang w:eastAsia="ru-RU"/>
        </w:rPr>
        <w:t xml:space="preserve">18.01.2023 НДС </w:t>
      </w:r>
      <w:r>
        <w:rPr>
          <w:rFonts w:ascii="Times New Romann" w:hAnsi="Times New Romann" w:cs="Times New Romann"/>
        </w:rPr>
        <w:t xml:space="preserve">эмиссия </w:t>
      </w:r>
      <w:r>
        <w:rPr>
          <w:rFonts w:ascii="Times New Roman" w:hAnsi="Times New Roman" w:cs="Times New Roman"/>
          <w:sz w:val="28"/>
          <w:szCs w:val="28"/>
          <w:lang w:eastAsia="ru-RU"/>
        </w:rPr>
        <w:t xml:space="preserve">составил </w:t>
      </w:r>
      <w:r>
        <w:rPr>
          <w:rFonts w:ascii="Times New Romann" w:hAnsi="Times New Romann" w:cs="Times New Romann"/>
        </w:rPr>
        <w:t xml:space="preserve">подготовительный </w:t>
      </w:r>
      <w:r>
        <w:rPr>
          <w:rFonts w:ascii="Times New Roman" w:hAnsi="Times New Roman" w:cs="Times New Roman"/>
          <w:sz w:val="28"/>
          <w:szCs w:val="28"/>
          <w:lang w:eastAsia="ru-RU"/>
        </w:rPr>
        <w:t xml:space="preserve">75600,00 </w:t>
      </w:r>
      <w:r>
        <w:rPr>
          <w:rFonts w:ascii="Times New Romann" w:hAnsi="Times New Romann" w:cs="Times New Romann"/>
        </w:rPr>
        <w:t xml:space="preserve">добрать </w:t>
      </w:r>
      <w:r>
        <w:rPr>
          <w:rFonts w:ascii="Times New Roman" w:hAnsi="Times New Roman" w:cs="Times New Roman"/>
          <w:sz w:val="28"/>
          <w:szCs w:val="28"/>
          <w:lang w:eastAsia="ru-RU"/>
        </w:rPr>
        <w:t xml:space="preserve">рублей. </w:t>
      </w: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23 </w:t>
      </w:r>
      <w:r>
        <w:rPr>
          <w:rFonts w:ascii="Times New Romann" w:hAnsi="Times New Romann" w:cs="Times New Romann"/>
        </w:rPr>
        <w:t xml:space="preserve">ловушка </w:t>
      </w:r>
      <w:r>
        <w:rPr>
          <w:rFonts w:ascii="Times New Roman" w:hAnsi="Times New Roman" w:cs="Times New Roman"/>
          <w:sz w:val="28"/>
          <w:szCs w:val="28"/>
          <w:lang w:eastAsia="ru-RU"/>
        </w:rPr>
        <w:t xml:space="preserve">января </w:t>
      </w:r>
      <w:r>
        <w:rPr>
          <w:rFonts w:ascii="Times New Romann" w:hAnsi="Times New Romann" w:cs="Times New Romann"/>
        </w:rPr>
        <w:t xml:space="preserve">частное </w:t>
      </w:r>
      <w:r>
        <w:rPr>
          <w:rFonts w:ascii="Times New Roman" w:hAnsi="Times New Roman" w:cs="Times New Roman"/>
          <w:sz w:val="28"/>
          <w:szCs w:val="28"/>
          <w:lang w:eastAsia="ru-RU"/>
        </w:rPr>
        <w:t xml:space="preserve">2023 </w:t>
      </w:r>
      <w:r>
        <w:rPr>
          <w:rFonts w:ascii="Times New Romann" w:hAnsi="Times New Romann" w:cs="Times New Romann"/>
        </w:rPr>
        <w:t xml:space="preserve">ловушка </w:t>
      </w:r>
      <w:r>
        <w:rPr>
          <w:rFonts w:ascii="Times New Roman" w:hAnsi="Times New Roman" w:cs="Times New Roman"/>
          <w:sz w:val="28"/>
          <w:szCs w:val="28"/>
          <w:lang w:eastAsia="ru-RU"/>
        </w:rPr>
        <w:t xml:space="preserve">года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часть </w:t>
      </w:r>
      <w:r>
        <w:rPr>
          <w:rFonts w:ascii="Times New Romann" w:hAnsi="Times New Romann" w:cs="Times New Romann"/>
        </w:rPr>
        <w:t xml:space="preserve">артикул </w:t>
      </w:r>
      <w:r>
        <w:rPr>
          <w:rFonts w:ascii="Times New Roman" w:hAnsi="Times New Roman" w:cs="Times New Roman"/>
          <w:sz w:val="28"/>
          <w:szCs w:val="28"/>
          <w:lang w:eastAsia="ru-RU"/>
        </w:rPr>
        <w:t xml:space="preserve">данных </w:t>
      </w:r>
      <w:r>
        <w:rPr>
          <w:rFonts w:ascii="Times New Romann" w:hAnsi="Times New Romann" w:cs="Times New Romann"/>
        </w:rPr>
        <w:t xml:space="preserve">шелест </w:t>
      </w:r>
      <w:r>
        <w:rPr>
          <w:rFonts w:ascii="Times New Roman" w:hAnsi="Times New Roman" w:cs="Times New Roman"/>
          <w:sz w:val="28"/>
          <w:szCs w:val="28"/>
          <w:lang w:eastAsia="ru-RU"/>
        </w:rPr>
        <w:t xml:space="preserve">запчастей на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сумму </w:t>
      </w:r>
      <w:r>
        <w:rPr>
          <w:rFonts w:ascii="Times New Romann" w:hAnsi="Times New Romann" w:cs="Times New Romann"/>
        </w:rPr>
        <w:t xml:space="preserve">артикул </w:t>
      </w:r>
      <w:r>
        <w:rPr>
          <w:rFonts w:ascii="Times New Roman" w:hAnsi="Times New Roman" w:cs="Times New Roman"/>
          <w:sz w:val="28"/>
          <w:szCs w:val="28"/>
          <w:lang w:eastAsia="ru-RU"/>
        </w:rPr>
        <w:t xml:space="preserve">140000,00 </w:t>
      </w:r>
      <w:r>
        <w:rPr>
          <w:rFonts w:ascii="Times New Romann" w:hAnsi="Times New Romann" w:cs="Times New Romann"/>
        </w:rPr>
        <w:t xml:space="preserve">подготовительный </w:t>
      </w:r>
      <w:r>
        <w:rPr>
          <w:rFonts w:ascii="Times New Roman" w:hAnsi="Times New Roman" w:cs="Times New Roman"/>
          <w:sz w:val="28"/>
          <w:szCs w:val="28"/>
          <w:lang w:eastAsia="ru-RU"/>
        </w:rPr>
        <w:t xml:space="preserve">рублей </w:t>
      </w:r>
      <w:r>
        <w:rPr>
          <w:rFonts w:ascii="Times New Romann" w:hAnsi="Times New Romann" w:cs="Times New Romann"/>
        </w:rPr>
        <w:t xml:space="preserve">шелест </w:t>
      </w:r>
      <w:r>
        <w:rPr>
          <w:rFonts w:ascii="Times New Roman" w:hAnsi="Times New Roman" w:cs="Times New Roman"/>
          <w:sz w:val="28"/>
          <w:szCs w:val="28"/>
          <w:lang w:eastAsia="ru-RU"/>
        </w:rPr>
        <w:t xml:space="preserve">была </w:t>
      </w:r>
      <w:r>
        <w:rPr>
          <w:rFonts w:ascii="Times New Romann" w:hAnsi="Times New Romann" w:cs="Times New Romann"/>
        </w:rPr>
        <w:t xml:space="preserve">заканчивать </w:t>
      </w:r>
      <w:r>
        <w:rPr>
          <w:rFonts w:ascii="Times New Roman" w:hAnsi="Times New Roman" w:cs="Times New Roman"/>
          <w:sz w:val="28"/>
          <w:szCs w:val="28"/>
          <w:lang w:eastAsia="ru-RU"/>
        </w:rPr>
        <w:t xml:space="preserve">отпущена со </w:t>
      </w:r>
      <w:r>
        <w:rPr>
          <w:rFonts w:ascii="Times New Romann" w:hAnsi="Times New Romann" w:cs="Times New Romann"/>
        </w:rPr>
        <w:t xml:space="preserve">ловушка </w:t>
      </w:r>
      <w:r>
        <w:rPr>
          <w:rFonts w:ascii="Times New Roman" w:hAnsi="Times New Roman" w:cs="Times New Roman"/>
          <w:sz w:val="28"/>
          <w:szCs w:val="28"/>
          <w:lang w:eastAsia="ru-RU"/>
        </w:rPr>
        <w:t xml:space="preserve">склада по </w:t>
      </w:r>
      <w:r>
        <w:rPr>
          <w:rFonts w:ascii="Times New Romann" w:hAnsi="Times New Romann" w:cs="Times New Romann"/>
        </w:rPr>
        <w:t xml:space="preserve">минимум </w:t>
      </w:r>
      <w:r>
        <w:rPr>
          <w:rFonts w:ascii="Times New Roman" w:hAnsi="Times New Roman" w:cs="Times New Roman"/>
          <w:sz w:val="28"/>
          <w:szCs w:val="28"/>
          <w:lang w:eastAsia="ru-RU"/>
        </w:rPr>
        <w:t xml:space="preserve">требованию-накладной № </w:t>
      </w:r>
      <w:r>
        <w:rPr>
          <w:rFonts w:ascii="Times New Romann" w:hAnsi="Times New Romann" w:cs="Times New Romann"/>
        </w:rPr>
        <w:t xml:space="preserve">минимум </w:t>
      </w:r>
      <w:r>
        <w:rPr>
          <w:rFonts w:ascii="Times New Roman" w:hAnsi="Times New Roman" w:cs="Times New Roman"/>
          <w:sz w:val="28"/>
          <w:szCs w:val="28"/>
          <w:lang w:eastAsia="ru-RU"/>
        </w:rPr>
        <w:t xml:space="preserve">1-164 на </w:t>
      </w:r>
      <w:r>
        <w:rPr>
          <w:rFonts w:ascii="Times New Romann" w:hAnsi="Times New Romann" w:cs="Times New Romann"/>
        </w:rPr>
        <w:t xml:space="preserve">форпост </w:t>
      </w:r>
      <w:r>
        <w:rPr>
          <w:rFonts w:ascii="Times New Roman" w:hAnsi="Times New Roman" w:cs="Times New Roman"/>
          <w:sz w:val="28"/>
          <w:szCs w:val="28"/>
          <w:lang w:eastAsia="ru-RU"/>
        </w:rPr>
        <w:t xml:space="preserve">осуществление </w:t>
      </w:r>
      <w:r>
        <w:rPr>
          <w:rFonts w:ascii="Times New Romann" w:hAnsi="Times New Romann" w:cs="Times New Romann"/>
        </w:rPr>
        <w:t xml:space="preserve">жительство </w:t>
      </w:r>
      <w:r>
        <w:rPr>
          <w:rFonts w:ascii="Times New Roman" w:hAnsi="Times New Roman" w:cs="Times New Roman"/>
          <w:sz w:val="28"/>
          <w:szCs w:val="28"/>
          <w:lang w:eastAsia="ru-RU"/>
        </w:rPr>
        <w:t xml:space="preserve">технического </w:t>
      </w:r>
      <w:r>
        <w:rPr>
          <w:rFonts w:ascii="Times New Romann" w:hAnsi="Times New Romann" w:cs="Times New Romann"/>
        </w:rPr>
        <w:t xml:space="preserve">нарасти </w:t>
      </w:r>
      <w:r>
        <w:rPr>
          <w:rFonts w:ascii="Times New Roman" w:hAnsi="Times New Roman" w:cs="Times New Roman"/>
          <w:sz w:val="28"/>
          <w:szCs w:val="28"/>
          <w:lang w:eastAsia="ru-RU"/>
        </w:rPr>
        <w:t>обслуживания</w:t>
      </w: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Pr>
          <w:rFonts w:ascii="Times New Romann" w:hAnsi="Times New Romann" w:cs="Times New Romann"/>
        </w:rPr>
        <w:t xml:space="preserve">нарасти </w:t>
      </w:r>
      <w:r>
        <w:rPr>
          <w:rFonts w:ascii="Times New Roman" w:hAnsi="Times New Roman" w:cs="Times New Roman"/>
          <w:sz w:val="28"/>
          <w:szCs w:val="28"/>
          <w:lang w:eastAsia="ru-RU"/>
        </w:rPr>
        <w:t xml:space="preserve">февраля </w:t>
      </w:r>
      <w:r>
        <w:rPr>
          <w:rFonts w:ascii="Times New Romann" w:hAnsi="Times New Romann" w:cs="Times New Romann"/>
        </w:rPr>
        <w:t xml:space="preserve">цветной </w:t>
      </w:r>
      <w:r>
        <w:rPr>
          <w:rFonts w:ascii="Times New Roman" w:hAnsi="Times New Roman" w:cs="Times New Roman"/>
          <w:sz w:val="28"/>
          <w:szCs w:val="28"/>
          <w:lang w:eastAsia="ru-RU"/>
        </w:rPr>
        <w:t xml:space="preserve">2023 </w:t>
      </w:r>
      <w:r>
        <w:rPr>
          <w:rFonts w:ascii="Times New Romann" w:hAnsi="Times New Romann" w:cs="Times New Romann"/>
        </w:rPr>
        <w:t xml:space="preserve">жительство </w:t>
      </w:r>
      <w:r>
        <w:rPr>
          <w:rFonts w:ascii="Times New Roman" w:hAnsi="Times New Roman" w:cs="Times New Roman"/>
          <w:sz w:val="28"/>
          <w:szCs w:val="28"/>
          <w:lang w:eastAsia="ru-RU"/>
        </w:rPr>
        <w:t xml:space="preserve">года </w:t>
      </w:r>
      <w:r>
        <w:rPr>
          <w:rFonts w:ascii="Times New Romann" w:hAnsi="Times New Romann" w:cs="Times New Romann"/>
        </w:rPr>
        <w:t xml:space="preserve">нарасти </w:t>
      </w:r>
      <w:r>
        <w:rPr>
          <w:rFonts w:ascii="Times New Roman" w:hAnsi="Times New Roman" w:cs="Times New Roman"/>
          <w:sz w:val="28"/>
          <w:szCs w:val="28"/>
          <w:lang w:eastAsia="ru-RU"/>
        </w:rPr>
        <w:t xml:space="preserve">часть </w:t>
      </w:r>
      <w:r>
        <w:rPr>
          <w:rFonts w:ascii="Times New Romann" w:hAnsi="Times New Romann" w:cs="Times New Romann"/>
        </w:rPr>
        <w:t xml:space="preserve">экспорт </w:t>
      </w:r>
      <w:r>
        <w:rPr>
          <w:rFonts w:ascii="Times New Roman" w:hAnsi="Times New Roman" w:cs="Times New Roman"/>
          <w:sz w:val="28"/>
          <w:szCs w:val="28"/>
          <w:lang w:eastAsia="ru-RU"/>
        </w:rPr>
        <w:t xml:space="preserve">запчастей на </w:t>
      </w:r>
      <w:r>
        <w:rPr>
          <w:rFonts w:ascii="Times New Romann" w:hAnsi="Times New Romann" w:cs="Times New Romann"/>
        </w:rPr>
        <w:t xml:space="preserve">исполин </w:t>
      </w:r>
      <w:r>
        <w:rPr>
          <w:rFonts w:ascii="Times New Roman" w:hAnsi="Times New Roman" w:cs="Times New Roman"/>
          <w:sz w:val="28"/>
          <w:szCs w:val="28"/>
          <w:lang w:eastAsia="ru-RU"/>
        </w:rPr>
        <w:t xml:space="preserve">сумму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175000,00 </w:t>
      </w:r>
      <w:r>
        <w:rPr>
          <w:rFonts w:ascii="Times New Romann" w:hAnsi="Times New Romann" w:cs="Times New Romann"/>
        </w:rPr>
        <w:t xml:space="preserve">артикул </w:t>
      </w:r>
      <w:r>
        <w:rPr>
          <w:rFonts w:ascii="Times New Roman" w:hAnsi="Times New Roman" w:cs="Times New Roman"/>
          <w:sz w:val="28"/>
          <w:szCs w:val="28"/>
          <w:lang w:eastAsia="ru-RU"/>
        </w:rPr>
        <w:t xml:space="preserve">рублей в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соответствии с </w:t>
      </w:r>
      <w:r>
        <w:rPr>
          <w:rFonts w:ascii="Times New Romann" w:hAnsi="Times New Romann" w:cs="Times New Romann"/>
        </w:rPr>
        <w:t xml:space="preserve">исполин </w:t>
      </w:r>
      <w:r>
        <w:rPr>
          <w:rFonts w:ascii="Times New Roman" w:hAnsi="Times New Roman" w:cs="Times New Roman"/>
          <w:sz w:val="28"/>
          <w:szCs w:val="28"/>
          <w:lang w:eastAsia="ru-RU"/>
        </w:rPr>
        <w:t xml:space="preserve">требованием-накладной №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2-24 </w:t>
      </w:r>
      <w:r>
        <w:rPr>
          <w:rFonts w:ascii="Times New Romann" w:hAnsi="Times New Romann" w:cs="Times New Romann"/>
        </w:rPr>
        <w:t xml:space="preserve">чувство </w:t>
      </w:r>
      <w:r>
        <w:rPr>
          <w:rFonts w:ascii="Times New Roman" w:hAnsi="Times New Roman" w:cs="Times New Roman"/>
          <w:sz w:val="28"/>
          <w:szCs w:val="28"/>
          <w:lang w:eastAsia="ru-RU"/>
        </w:rPr>
        <w:t xml:space="preserve">была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реализована ООО « Буммекс» по </w:t>
      </w:r>
      <w:r>
        <w:rPr>
          <w:rFonts w:ascii="Times New Romann" w:hAnsi="Times New Romann" w:cs="Times New Romann"/>
        </w:rPr>
        <w:t xml:space="preserve">нарасти </w:t>
      </w:r>
      <w:r>
        <w:rPr>
          <w:rFonts w:ascii="Times New Roman" w:hAnsi="Times New Roman" w:cs="Times New Roman"/>
          <w:sz w:val="28"/>
          <w:szCs w:val="28"/>
          <w:lang w:eastAsia="ru-RU"/>
        </w:rPr>
        <w:t xml:space="preserve">договору </w:t>
      </w:r>
      <w:r>
        <w:rPr>
          <w:rFonts w:ascii="Times New Romann" w:hAnsi="Times New Romann" w:cs="Times New Romann"/>
        </w:rPr>
        <w:t xml:space="preserve">исполин </w:t>
      </w:r>
      <w:r>
        <w:rPr>
          <w:rFonts w:ascii="Times New Roman" w:hAnsi="Times New Roman" w:cs="Times New Roman"/>
          <w:sz w:val="28"/>
          <w:szCs w:val="28"/>
          <w:lang w:eastAsia="ru-RU"/>
        </w:rPr>
        <w:t xml:space="preserve">купли-продажи. </w:t>
      </w:r>
      <w:r>
        <w:rPr>
          <w:rFonts w:ascii="Times New Romann" w:hAnsi="Times New Romann" w:cs="Times New Romann"/>
        </w:rPr>
        <w:t xml:space="preserve">экзамен </w:t>
      </w:r>
      <w:r>
        <w:rPr>
          <w:rFonts w:ascii="Times New Roman" w:hAnsi="Times New Roman" w:cs="Times New Roman"/>
          <w:sz w:val="28"/>
          <w:szCs w:val="28"/>
          <w:lang w:eastAsia="ru-RU"/>
        </w:rPr>
        <w:t xml:space="preserve">Бухгалтером </w:t>
      </w:r>
      <w:r w:rsidR="003F1CCF">
        <w:rPr>
          <w:rFonts w:ascii="Times New Roman" w:hAnsi="Times New Roman" w:cs="Times New Roman"/>
          <w:sz w:val="28"/>
          <w:szCs w:val="28"/>
        </w:rPr>
        <w:t xml:space="preserve">ООО </w:t>
      </w:r>
      <w:r>
        <w:rPr>
          <w:rFonts w:ascii="Times New Romann" w:hAnsi="Times New Romann" w:cs="Times New Romann"/>
        </w:rPr>
        <w:t xml:space="preserve">добрать </w:t>
      </w:r>
      <w:r>
        <w:rPr>
          <w:rFonts w:ascii="Times New Roman" w:hAnsi="Times New Roman" w:cs="Times New Roman"/>
          <w:sz w:val="28"/>
          <w:szCs w:val="28"/>
        </w:rPr>
        <w:t xml:space="preserve">«ПАЗИ» </w:t>
      </w:r>
      <w:r>
        <w:rPr>
          <w:rFonts w:ascii="Times New Roman" w:hAnsi="Times New Roman" w:cs="Times New Roman"/>
          <w:sz w:val="28"/>
          <w:szCs w:val="28"/>
          <w:lang w:eastAsia="ru-RU"/>
        </w:rPr>
        <w:t xml:space="preserve">были </w:t>
      </w:r>
      <w:r>
        <w:rPr>
          <w:rFonts w:ascii="Times New Romann" w:hAnsi="Times New Romann" w:cs="Times New Romann"/>
        </w:rPr>
        <w:t xml:space="preserve">подготовительный </w:t>
      </w:r>
      <w:r>
        <w:rPr>
          <w:rFonts w:ascii="Times New Roman" w:hAnsi="Times New Roman" w:cs="Times New Roman"/>
          <w:sz w:val="28"/>
          <w:szCs w:val="28"/>
          <w:lang w:eastAsia="ru-RU"/>
        </w:rPr>
        <w:t xml:space="preserve">сделаны </w:t>
      </w:r>
      <w:r>
        <w:rPr>
          <w:rFonts w:ascii="Times New Romann" w:hAnsi="Times New Romann" w:cs="Times New Romann"/>
        </w:rPr>
        <w:t xml:space="preserve">форпост </w:t>
      </w:r>
      <w:r>
        <w:rPr>
          <w:rFonts w:ascii="Times New Roman" w:hAnsi="Times New Roman" w:cs="Times New Roman"/>
          <w:sz w:val="28"/>
          <w:szCs w:val="28"/>
          <w:lang w:eastAsia="ru-RU"/>
        </w:rPr>
        <w:t xml:space="preserve">следующие </w:t>
      </w:r>
      <w:r>
        <w:rPr>
          <w:rFonts w:ascii="Times New Romann" w:hAnsi="Times New Romann" w:cs="Times New Romann"/>
        </w:rPr>
        <w:t xml:space="preserve">цветной </w:t>
      </w:r>
      <w:r>
        <w:rPr>
          <w:rFonts w:ascii="Times New Roman" w:hAnsi="Times New Roman" w:cs="Times New Roman"/>
          <w:sz w:val="28"/>
          <w:szCs w:val="28"/>
          <w:lang w:eastAsia="ru-RU"/>
        </w:rPr>
        <w:t xml:space="preserve">проводки,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приведенные в </w:t>
      </w:r>
      <w:r>
        <w:rPr>
          <w:rFonts w:ascii="Times New Romann" w:hAnsi="Times New Romann" w:cs="Times New Romann"/>
        </w:rPr>
        <w:t xml:space="preserve">олеандр </w:t>
      </w:r>
      <w:r>
        <w:rPr>
          <w:rFonts w:ascii="Times New Roman" w:hAnsi="Times New Roman" w:cs="Times New Roman"/>
          <w:sz w:val="28"/>
          <w:szCs w:val="28"/>
          <w:lang w:eastAsia="ru-RU"/>
        </w:rPr>
        <w:t xml:space="preserve">таблице 7 </w:t>
      </w:r>
    </w:p>
    <w:p w:rsidR="005168FB" w:rsidRPr="004171CB" w:rsidRDefault="005168FB" w:rsidP="004171CB">
      <w:pPr>
        <w:widowControl w:val="0"/>
        <w:spacing w:after="0pt" w:line="18pt" w:lineRule="auto"/>
        <w:ind w:firstLine="35.45pt"/>
        <w:jc w:val="both"/>
        <w:rPr>
          <w:rFonts w:ascii="Times New Roman" w:hAnsi="Times New Roman" w:cs="Times New Roman"/>
          <w:sz w:val="28"/>
          <w:szCs w:val="28"/>
          <w:lang w:eastAsia="ru-RU"/>
        </w:rPr>
      </w:pPr>
      <w:r w:rsidRPr="004171CB">
        <w:rPr>
          <w:rFonts w:ascii="Times New Roman" w:hAnsi="Times New Roman" w:cs="Times New Roman"/>
          <w:sz w:val="28"/>
          <w:szCs w:val="28"/>
          <w:lang w:eastAsia="ru-RU"/>
        </w:rPr>
        <w:t xml:space="preserve">Таблица </w:t>
      </w:r>
      <w:r>
        <w:rPr>
          <w:rFonts w:ascii="Times New Roman" w:hAnsi="Times New Roman" w:cs="Times New Roman"/>
          <w:sz w:val="28"/>
          <w:szCs w:val="28"/>
          <w:lang w:eastAsia="ru-RU"/>
        </w:rPr>
        <w:t xml:space="preserve">7 - </w:t>
      </w:r>
      <w:r>
        <w:rPr>
          <w:rFonts w:ascii="Times New Romann" w:hAnsi="Times New Romann" w:cs="Times New Romann"/>
        </w:rPr>
        <w:t xml:space="preserve">подготовительный </w:t>
      </w:r>
      <w:r>
        <w:rPr>
          <w:rFonts w:ascii="Times New Roman" w:hAnsi="Times New Roman" w:cs="Times New Roman"/>
          <w:sz w:val="28"/>
          <w:szCs w:val="28"/>
          <w:lang w:eastAsia="ru-RU"/>
        </w:rPr>
        <w:t xml:space="preserve">Бухгалтерские </w:t>
      </w:r>
      <w:r>
        <w:rPr>
          <w:rFonts w:ascii="Times New Romann" w:hAnsi="Times New Romann" w:cs="Times New Romann"/>
        </w:rPr>
        <w:t xml:space="preserve">юредический </w:t>
      </w:r>
      <w:r>
        <w:rPr>
          <w:rFonts w:ascii="Times New Roman" w:hAnsi="Times New Roman" w:cs="Times New Roman"/>
          <w:sz w:val="28"/>
          <w:szCs w:val="28"/>
          <w:lang w:eastAsia="ru-RU"/>
        </w:rPr>
        <w:t xml:space="preserve">записи, </w:t>
      </w:r>
      <w:r>
        <w:rPr>
          <w:rFonts w:ascii="Times New Romann" w:hAnsi="Times New Romann" w:cs="Times New Romann"/>
        </w:rPr>
        <w:t xml:space="preserve">беднеть </w:t>
      </w:r>
      <w:r>
        <w:rPr>
          <w:rFonts w:ascii="Times New Roman" w:hAnsi="Times New Roman" w:cs="Times New Roman"/>
          <w:sz w:val="28"/>
          <w:szCs w:val="28"/>
          <w:lang w:eastAsia="ru-RU"/>
        </w:rPr>
        <w:t xml:space="preserve">отражающие </w:t>
      </w:r>
      <w:r>
        <w:rPr>
          <w:rFonts w:ascii="Times New Romann" w:hAnsi="Times New Romann" w:cs="Times New Romann"/>
        </w:rPr>
        <w:t xml:space="preserve">предъявить </w:t>
      </w:r>
      <w:r>
        <w:rPr>
          <w:rFonts w:ascii="Times New Roman" w:hAnsi="Times New Roman" w:cs="Times New Roman"/>
          <w:sz w:val="28"/>
          <w:szCs w:val="28"/>
          <w:lang w:eastAsia="ru-RU"/>
        </w:rPr>
        <w:t xml:space="preserve">приобретение и </w:t>
      </w:r>
      <w:r>
        <w:rPr>
          <w:rFonts w:ascii="Times New Romann" w:hAnsi="Times New Romann" w:cs="Times New Romann"/>
        </w:rPr>
        <w:t xml:space="preserve">чувство </w:t>
      </w:r>
      <w:r>
        <w:rPr>
          <w:rFonts w:ascii="Times New Roman" w:hAnsi="Times New Roman" w:cs="Times New Roman"/>
          <w:sz w:val="28"/>
          <w:szCs w:val="28"/>
          <w:lang w:eastAsia="ru-RU"/>
        </w:rPr>
        <w:t xml:space="preserve">списание на </w:t>
      </w:r>
      <w:r>
        <w:rPr>
          <w:rFonts w:ascii="Times New Romann" w:hAnsi="Times New Romann" w:cs="Times New Romann"/>
        </w:rPr>
        <w:t xml:space="preserve">юстиция </w:t>
      </w:r>
      <w:r>
        <w:rPr>
          <w:rFonts w:ascii="Times New Roman" w:hAnsi="Times New Roman" w:cs="Times New Roman"/>
          <w:sz w:val="28"/>
          <w:szCs w:val="28"/>
          <w:lang w:eastAsia="ru-RU"/>
        </w:rPr>
        <w:t xml:space="preserve">оказание </w:t>
      </w:r>
      <w:r>
        <w:rPr>
          <w:rFonts w:ascii="Times New Romann" w:hAnsi="Times New Romann" w:cs="Times New Romann"/>
        </w:rPr>
        <w:t xml:space="preserve">заканчивать </w:t>
      </w:r>
      <w:r>
        <w:rPr>
          <w:rFonts w:ascii="Times New Roman" w:hAnsi="Times New Roman" w:cs="Times New Roman"/>
          <w:sz w:val="28"/>
          <w:szCs w:val="28"/>
          <w:lang w:eastAsia="ru-RU"/>
        </w:rPr>
        <w:t xml:space="preserve">услуг </w:t>
      </w:r>
      <w:r>
        <w:rPr>
          <w:rFonts w:ascii="Times New Romann" w:hAnsi="Times New Romann" w:cs="Times New Romann"/>
        </w:rPr>
        <w:t xml:space="preserve">артикул </w:t>
      </w:r>
      <w:r>
        <w:rPr>
          <w:rFonts w:ascii="Times New Roman" w:hAnsi="Times New Roman" w:cs="Times New Roman"/>
          <w:sz w:val="28"/>
          <w:szCs w:val="28"/>
          <w:lang w:eastAsia="ru-RU"/>
        </w:rPr>
        <w:t>материалов</w:t>
      </w:r>
    </w:p>
    <w:tbl>
      <w:tblPr>
        <w:tblW w:w="0pt" w:type="auto"/>
        <w:tblInd w:w="5.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0"/>
      </w:tblPr>
      <w:tblGrid>
        <w:gridCol w:w="1206"/>
        <w:gridCol w:w="5338"/>
        <w:gridCol w:w="770"/>
        <w:gridCol w:w="897"/>
        <w:gridCol w:w="1252"/>
      </w:tblGrid>
      <w:tr w:rsidR="005168FB" w:rsidRPr="004171CB" w:rsidTr="005168FB">
        <w:trPr>
          <w:trHeight w:val="389"/>
        </w:trPr>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Дата</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 xml:space="preserve">Содержание </w:t>
            </w:r>
            <w:r>
              <w:rPr>
                <w:rFonts w:ascii="Times New Romann" w:hAnsi="Times New Romann" w:cs="Times New Romann"/>
              </w:rPr>
              <w:t xml:space="preserve">частное </w:t>
            </w:r>
            <w:r>
              <w:rPr>
                <w:rFonts w:ascii="Times New Roman" w:hAnsi="Times New Roman" w:cs="Times New Roman"/>
                <w:lang w:eastAsia="ru-RU"/>
              </w:rPr>
              <w:t>операции</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Дебет</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Кредит</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 xml:space="preserve">Сумма, </w:t>
            </w:r>
            <w:r>
              <w:rPr>
                <w:rFonts w:ascii="Times New Romann" w:hAnsi="Times New Romann" w:cs="Times New Romann"/>
              </w:rPr>
              <w:t xml:space="preserve">частное </w:t>
            </w:r>
            <w:r>
              <w:rPr>
                <w:rFonts w:ascii="Times New Roman" w:hAnsi="Times New Roman" w:cs="Times New Roman"/>
                <w:lang w:eastAsia="ru-RU"/>
              </w:rPr>
              <w:t>руб.</w:t>
            </w:r>
          </w:p>
        </w:tc>
      </w:tr>
      <w:tr w:rsidR="005168FB" w:rsidTr="005168FB">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18.01.2023</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rPr>
                <w:rFonts w:ascii="Times New Roman" w:hAnsi="Times New Roman" w:cs="Times New Roman"/>
                <w:lang w:eastAsia="ru-RU"/>
              </w:rPr>
            </w:pPr>
            <w:r>
              <w:rPr>
                <w:rFonts w:ascii="Times New Roman" w:hAnsi="Times New Roman" w:cs="Times New Roman"/>
                <w:lang w:eastAsia="ru-RU"/>
              </w:rPr>
              <w:t xml:space="preserve">Отражена </w:t>
            </w:r>
            <w:r>
              <w:rPr>
                <w:rFonts w:ascii="Times New Romann" w:hAnsi="Times New Romann" w:cs="Times New Romann"/>
              </w:rPr>
              <w:t xml:space="preserve">частное </w:t>
            </w:r>
            <w:r>
              <w:rPr>
                <w:rFonts w:ascii="Times New Roman" w:hAnsi="Times New Roman" w:cs="Times New Roman"/>
                <w:lang w:eastAsia="ru-RU"/>
              </w:rPr>
              <w:t xml:space="preserve">стоимость </w:t>
            </w:r>
            <w:r>
              <w:rPr>
                <w:rFonts w:ascii="Times New Romann" w:hAnsi="Times New Romann" w:cs="Times New Romann"/>
              </w:rPr>
              <w:t xml:space="preserve">олеандр </w:t>
            </w:r>
            <w:r>
              <w:rPr>
                <w:rFonts w:ascii="Times New Roman" w:hAnsi="Times New Roman" w:cs="Times New Roman"/>
                <w:lang w:eastAsia="ru-RU"/>
              </w:rPr>
              <w:t xml:space="preserve">приобретенных </w:t>
            </w:r>
            <w:r>
              <w:rPr>
                <w:rFonts w:ascii="Times New Romann" w:hAnsi="Times New Romann" w:cs="Times New Romann"/>
              </w:rPr>
              <w:t xml:space="preserve">феномен </w:t>
            </w:r>
            <w:r>
              <w:rPr>
                <w:rFonts w:ascii="Times New Roman" w:hAnsi="Times New Roman" w:cs="Times New Roman"/>
                <w:lang w:eastAsia="ru-RU"/>
              </w:rPr>
              <w:t>запчастей</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41</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60</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378000,00</w:t>
            </w:r>
          </w:p>
        </w:tc>
      </w:tr>
      <w:tr w:rsidR="005168FB" w:rsidTr="005168FB">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18.01.2023</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rPr>
                <w:rFonts w:ascii="Times New Roman" w:hAnsi="Times New Roman" w:cs="Times New Roman"/>
                <w:lang w:eastAsia="ru-RU"/>
              </w:rPr>
            </w:pPr>
            <w:r>
              <w:rPr>
                <w:rFonts w:ascii="Times New Roman" w:hAnsi="Times New Roman" w:cs="Times New Roman"/>
                <w:lang w:eastAsia="ru-RU"/>
              </w:rPr>
              <w:t xml:space="preserve">Отражен НДС по </w:t>
            </w:r>
            <w:r>
              <w:rPr>
                <w:rFonts w:ascii="Times New Romann" w:hAnsi="Times New Romann" w:cs="Times New Romann"/>
              </w:rPr>
              <w:t xml:space="preserve">частное </w:t>
            </w:r>
            <w:r>
              <w:rPr>
                <w:rFonts w:ascii="Times New Roman" w:hAnsi="Times New Roman" w:cs="Times New Roman"/>
                <w:lang w:eastAsia="ru-RU"/>
              </w:rPr>
              <w:t xml:space="preserve">приобретенным </w:t>
            </w:r>
            <w:r>
              <w:rPr>
                <w:rFonts w:ascii="Times New Romann" w:hAnsi="Times New Romann" w:cs="Times New Romann"/>
              </w:rPr>
              <w:t xml:space="preserve">олеандр </w:t>
            </w:r>
            <w:r>
              <w:rPr>
                <w:rFonts w:ascii="Times New Roman" w:hAnsi="Times New Roman" w:cs="Times New Roman"/>
                <w:lang w:eastAsia="ru-RU"/>
              </w:rPr>
              <w:t>материалам</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19</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60</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75600,00</w:t>
            </w:r>
          </w:p>
        </w:tc>
      </w:tr>
      <w:tr w:rsidR="005168FB" w:rsidTr="005168FB">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18.01.2023</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rPr>
                <w:rFonts w:ascii="Times New Roman" w:hAnsi="Times New Roman" w:cs="Times New Roman"/>
                <w:lang w:eastAsia="ru-RU"/>
              </w:rPr>
            </w:pPr>
            <w:r>
              <w:rPr>
                <w:rFonts w:ascii="Times New Roman" w:hAnsi="Times New Roman" w:cs="Times New Roman"/>
                <w:lang w:eastAsia="ru-RU"/>
              </w:rPr>
              <w:t xml:space="preserve">Принят к </w:t>
            </w:r>
            <w:r>
              <w:rPr>
                <w:rFonts w:ascii="Times New Romann" w:hAnsi="Times New Romann" w:cs="Times New Romann"/>
              </w:rPr>
              <w:t xml:space="preserve">заканчивать </w:t>
            </w:r>
            <w:r>
              <w:rPr>
                <w:rFonts w:ascii="Times New Roman" w:hAnsi="Times New Roman" w:cs="Times New Roman"/>
                <w:lang w:eastAsia="ru-RU"/>
              </w:rPr>
              <w:t xml:space="preserve">вычету НДС по </w:t>
            </w:r>
            <w:r>
              <w:rPr>
                <w:rFonts w:ascii="Times New Romann" w:hAnsi="Times New Romann" w:cs="Times New Romann"/>
              </w:rPr>
              <w:t xml:space="preserve">хвойный </w:t>
            </w:r>
            <w:r>
              <w:rPr>
                <w:rFonts w:ascii="Times New Roman" w:hAnsi="Times New Roman" w:cs="Times New Roman"/>
                <w:lang w:eastAsia="ru-RU"/>
              </w:rPr>
              <w:t xml:space="preserve">приобретенным </w:t>
            </w:r>
            <w:r>
              <w:rPr>
                <w:rFonts w:ascii="Times New Romann" w:hAnsi="Times New Romann" w:cs="Times New Romann"/>
              </w:rPr>
              <w:t xml:space="preserve">цветной </w:t>
            </w:r>
            <w:r>
              <w:rPr>
                <w:rFonts w:ascii="Times New Roman" w:hAnsi="Times New Roman" w:cs="Times New Roman"/>
                <w:lang w:eastAsia="ru-RU"/>
              </w:rPr>
              <w:t xml:space="preserve">материальным </w:t>
            </w:r>
            <w:r>
              <w:rPr>
                <w:rFonts w:ascii="Times New Romann" w:hAnsi="Times New Romann" w:cs="Times New Romann"/>
              </w:rPr>
              <w:t xml:space="preserve">желание </w:t>
            </w:r>
            <w:r>
              <w:rPr>
                <w:rFonts w:ascii="Times New Roman" w:hAnsi="Times New Roman" w:cs="Times New Roman"/>
                <w:lang w:eastAsia="ru-RU"/>
              </w:rPr>
              <w:t>ценностям</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68</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19</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65700,00</w:t>
            </w:r>
          </w:p>
        </w:tc>
      </w:tr>
      <w:tr w:rsidR="005168FB" w:rsidTr="005168FB">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23.01.2023</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rPr>
                <w:rFonts w:ascii="Times New Roman" w:hAnsi="Times New Roman" w:cs="Times New Roman"/>
                <w:lang w:eastAsia="ru-RU"/>
              </w:rPr>
            </w:pPr>
            <w:r>
              <w:rPr>
                <w:rFonts w:ascii="Times New Roman" w:hAnsi="Times New Roman" w:cs="Times New Roman"/>
                <w:lang w:eastAsia="ru-RU"/>
              </w:rPr>
              <w:t xml:space="preserve">Отпущены </w:t>
            </w:r>
            <w:r>
              <w:rPr>
                <w:rFonts w:ascii="Times New Romann" w:hAnsi="Times New Romann" w:cs="Times New Romann"/>
              </w:rPr>
              <w:t xml:space="preserve">заканчивать </w:t>
            </w:r>
            <w:r>
              <w:rPr>
                <w:rFonts w:ascii="Times New Roman" w:hAnsi="Times New Roman" w:cs="Times New Roman"/>
                <w:lang w:eastAsia="ru-RU"/>
              </w:rPr>
              <w:t xml:space="preserve">запчасти на </w:t>
            </w:r>
            <w:r>
              <w:rPr>
                <w:rFonts w:ascii="Times New Romann" w:hAnsi="Times New Romann" w:cs="Times New Romann"/>
              </w:rPr>
              <w:t xml:space="preserve">хвойный </w:t>
            </w:r>
            <w:r>
              <w:rPr>
                <w:rFonts w:ascii="Times New Roman" w:hAnsi="Times New Roman" w:cs="Times New Roman"/>
                <w:lang w:eastAsia="ru-RU"/>
              </w:rPr>
              <w:t xml:space="preserve">оказание </w:t>
            </w:r>
            <w:r>
              <w:rPr>
                <w:rFonts w:ascii="Times New Romann" w:hAnsi="Times New Romann" w:cs="Times New Romann"/>
              </w:rPr>
              <w:t xml:space="preserve">цветной </w:t>
            </w:r>
            <w:r>
              <w:rPr>
                <w:rFonts w:ascii="Times New Roman" w:hAnsi="Times New Roman" w:cs="Times New Roman"/>
                <w:lang w:eastAsia="ru-RU"/>
              </w:rPr>
              <w:t xml:space="preserve">услуг по </w:t>
            </w:r>
            <w:r>
              <w:rPr>
                <w:rFonts w:ascii="Times New Romann" w:hAnsi="Times New Romann" w:cs="Times New Romann"/>
              </w:rPr>
              <w:t xml:space="preserve">желание </w:t>
            </w:r>
            <w:r>
              <w:rPr>
                <w:rFonts w:ascii="Times New Roman" w:hAnsi="Times New Roman" w:cs="Times New Roman"/>
                <w:lang w:eastAsia="ru-RU"/>
              </w:rPr>
              <w:t xml:space="preserve">техническому </w:t>
            </w:r>
            <w:r>
              <w:rPr>
                <w:rFonts w:ascii="Times New Romann" w:hAnsi="Times New Romann" w:cs="Times New Romann"/>
              </w:rPr>
              <w:t xml:space="preserve">объем </w:t>
            </w:r>
            <w:r>
              <w:rPr>
                <w:rFonts w:ascii="Times New Roman" w:hAnsi="Times New Roman" w:cs="Times New Roman"/>
                <w:lang w:eastAsia="ru-RU"/>
              </w:rPr>
              <w:t xml:space="preserve">обслуживанию для ООО </w:t>
            </w:r>
            <w:r>
              <w:rPr>
                <w:rFonts w:ascii="Times New Romann" w:hAnsi="Times New Romann" w:cs="Times New Romann"/>
              </w:rPr>
              <w:t xml:space="preserve">предъявить </w:t>
            </w:r>
            <w:r>
              <w:rPr>
                <w:rFonts w:ascii="Times New Roman" w:hAnsi="Times New Roman" w:cs="Times New Roman"/>
                <w:lang w:eastAsia="ru-RU"/>
              </w:rPr>
              <w:t>«Спектр»</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10</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41</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140000,00</w:t>
            </w:r>
          </w:p>
        </w:tc>
      </w:tr>
      <w:tr w:rsidR="005168FB" w:rsidTr="005168FB">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23.01.2023</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rPr>
                <w:rFonts w:ascii="Times New Roman" w:hAnsi="Times New Roman" w:cs="Times New Roman"/>
                <w:lang w:eastAsia="ru-RU"/>
              </w:rPr>
            </w:pPr>
            <w:r>
              <w:rPr>
                <w:rFonts w:ascii="Times New Roman" w:hAnsi="Times New Roman" w:cs="Times New Roman"/>
                <w:lang w:eastAsia="ru-RU"/>
              </w:rPr>
              <w:t xml:space="preserve">Списаны </w:t>
            </w:r>
            <w:r>
              <w:rPr>
                <w:rFonts w:ascii="Times New Romann" w:hAnsi="Times New Romann" w:cs="Times New Romann"/>
              </w:rPr>
              <w:t xml:space="preserve">заканчивать </w:t>
            </w:r>
            <w:r>
              <w:rPr>
                <w:rFonts w:ascii="Times New Roman" w:hAnsi="Times New Roman" w:cs="Times New Roman"/>
                <w:lang w:eastAsia="ru-RU"/>
              </w:rPr>
              <w:t xml:space="preserve">отпущенные </w:t>
            </w:r>
            <w:r>
              <w:rPr>
                <w:rFonts w:ascii="Times New Romann" w:hAnsi="Times New Romann" w:cs="Times New Romann"/>
              </w:rPr>
              <w:t xml:space="preserve">хвойный </w:t>
            </w:r>
            <w:r>
              <w:rPr>
                <w:rFonts w:ascii="Times New Roman" w:hAnsi="Times New Roman" w:cs="Times New Roman"/>
                <w:lang w:eastAsia="ru-RU"/>
              </w:rPr>
              <w:t xml:space="preserve">запчасти в </w:t>
            </w:r>
            <w:r>
              <w:rPr>
                <w:rFonts w:ascii="Times New Romann" w:hAnsi="Times New Romann" w:cs="Times New Romann"/>
              </w:rPr>
              <w:t xml:space="preserve">цветной </w:t>
            </w:r>
            <w:r>
              <w:rPr>
                <w:rFonts w:ascii="Times New Roman" w:hAnsi="Times New Roman" w:cs="Times New Roman"/>
                <w:lang w:eastAsia="ru-RU"/>
              </w:rPr>
              <w:t>производство</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20</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10</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140000,00</w:t>
            </w:r>
          </w:p>
        </w:tc>
      </w:tr>
      <w:tr w:rsidR="005168FB" w:rsidTr="005168FB">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02.02.2023</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rPr>
                <w:rFonts w:ascii="Times New Roman" w:hAnsi="Times New Roman" w:cs="Times New Roman"/>
                <w:lang w:eastAsia="ru-RU"/>
              </w:rPr>
            </w:pPr>
            <w:r>
              <w:rPr>
                <w:rFonts w:ascii="Times New Roman" w:hAnsi="Times New Roman" w:cs="Times New Roman"/>
                <w:lang w:eastAsia="ru-RU"/>
              </w:rPr>
              <w:t xml:space="preserve">Списана </w:t>
            </w:r>
            <w:r>
              <w:rPr>
                <w:rFonts w:ascii="Times New Romann" w:hAnsi="Times New Romann" w:cs="Times New Romann"/>
              </w:rPr>
              <w:t xml:space="preserve">экватор </w:t>
            </w:r>
            <w:r>
              <w:rPr>
                <w:rFonts w:ascii="Times New Roman" w:hAnsi="Times New Roman" w:cs="Times New Roman"/>
                <w:lang w:eastAsia="ru-RU"/>
              </w:rPr>
              <w:t xml:space="preserve">покупная </w:t>
            </w:r>
            <w:r>
              <w:rPr>
                <w:rFonts w:ascii="Times New Romann" w:hAnsi="Times New Romann" w:cs="Times New Romann"/>
              </w:rPr>
              <w:t xml:space="preserve">экватор </w:t>
            </w:r>
            <w:r>
              <w:rPr>
                <w:rFonts w:ascii="Times New Roman" w:hAnsi="Times New Roman" w:cs="Times New Roman"/>
                <w:lang w:eastAsia="ru-RU"/>
              </w:rPr>
              <w:t xml:space="preserve">стоимость </w:t>
            </w:r>
            <w:r>
              <w:rPr>
                <w:rFonts w:ascii="Times New Romann" w:hAnsi="Times New Romann" w:cs="Times New Romann"/>
              </w:rPr>
              <w:t xml:space="preserve">емкость </w:t>
            </w:r>
            <w:r>
              <w:rPr>
                <w:rFonts w:ascii="Times New Roman" w:hAnsi="Times New Roman" w:cs="Times New Roman"/>
                <w:lang w:eastAsia="ru-RU"/>
              </w:rPr>
              <w:t xml:space="preserve">запчастей при их </w:t>
            </w:r>
            <w:r>
              <w:rPr>
                <w:rFonts w:ascii="Times New Romann" w:hAnsi="Times New Romann" w:cs="Times New Romann"/>
              </w:rPr>
              <w:t xml:space="preserve">заканчивать </w:t>
            </w:r>
            <w:r>
              <w:rPr>
                <w:rFonts w:ascii="Times New Roman" w:hAnsi="Times New Roman" w:cs="Times New Roman"/>
                <w:lang w:eastAsia="ru-RU"/>
              </w:rPr>
              <w:t>реализации ООО « Буммекс»</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90-2</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41</w:t>
            </w:r>
          </w:p>
        </w:tc>
        <w:tc>
          <w:tcPr>
            <w:tcW w:w="0pt" w:type="auto"/>
            <w:tcBorders>
              <w:top w:val="single" w:sz="4" w:space="0" w:color="auto"/>
              <w:start w:val="single" w:sz="4" w:space="0" w:color="auto"/>
              <w:bottom w:val="single" w:sz="4" w:space="0" w:color="auto"/>
              <w:end w:val="single" w:sz="4" w:space="0" w:color="auto"/>
            </w:tcBorders>
            <w:hideMark/>
          </w:tcPr>
          <w:p w:rsidR="005168FB" w:rsidRDefault="005168FB">
            <w:pPr>
              <w:widowControl w:val="0"/>
              <w:spacing w:after="0pt" w:line="12pt" w:lineRule="auto"/>
              <w:jc w:val="center"/>
              <w:rPr>
                <w:rFonts w:ascii="Times New Roman" w:hAnsi="Times New Roman" w:cs="Times New Roman"/>
                <w:lang w:eastAsia="ru-RU"/>
              </w:rPr>
            </w:pPr>
            <w:r>
              <w:rPr>
                <w:rFonts w:ascii="Times New Roman" w:hAnsi="Times New Roman" w:cs="Times New Roman"/>
                <w:lang w:eastAsia="ru-RU"/>
              </w:rPr>
              <w:t>175000,00</w:t>
            </w:r>
          </w:p>
        </w:tc>
      </w:tr>
    </w:tbl>
    <w:p w:rsidR="005168FB" w:rsidRDefault="005168FB" w:rsidP="005168FB">
      <w:pPr>
        <w:widowControl w:val="0"/>
        <w:spacing w:after="0pt" w:line="18pt" w:lineRule="auto"/>
        <w:ind w:firstLine="35.45pt"/>
        <w:jc w:val="both"/>
        <w:rPr>
          <w:rFonts w:ascii="Times New Roman" w:hAnsi="Times New Roman" w:cs="Times New Roman"/>
          <w:kern w:val="2"/>
          <w:sz w:val="28"/>
          <w:szCs w:val="28"/>
          <w:lang w:eastAsia="ru-RU"/>
        </w:rPr>
      </w:pP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Таким </w:t>
      </w:r>
      <w:r>
        <w:rPr>
          <w:rFonts w:ascii="Times New Romann" w:hAnsi="Times New Romann" w:cs="Times New Romann"/>
        </w:rPr>
        <w:t xml:space="preserve">экватор </w:t>
      </w:r>
      <w:r>
        <w:rPr>
          <w:rFonts w:ascii="Times New Roman" w:hAnsi="Times New Roman" w:cs="Times New Roman"/>
          <w:sz w:val="28"/>
          <w:szCs w:val="28"/>
          <w:lang w:eastAsia="ru-RU"/>
        </w:rPr>
        <w:t xml:space="preserve">образом в </w:t>
      </w:r>
      <w:r>
        <w:rPr>
          <w:rFonts w:ascii="Times New Romann" w:hAnsi="Times New Romann" w:cs="Times New Romann"/>
        </w:rPr>
        <w:t xml:space="preserve">экватор </w:t>
      </w:r>
      <w:r>
        <w:rPr>
          <w:rFonts w:ascii="Times New Roman" w:hAnsi="Times New Roman" w:cs="Times New Roman"/>
          <w:sz w:val="28"/>
          <w:szCs w:val="28"/>
          <w:lang w:eastAsia="ru-RU"/>
        </w:rPr>
        <w:t xml:space="preserve">прямые </w:t>
      </w:r>
      <w:r>
        <w:rPr>
          <w:rFonts w:ascii="Times New Romann" w:hAnsi="Times New Romann" w:cs="Times New Romann"/>
        </w:rPr>
        <w:t xml:space="preserve">емкость </w:t>
      </w:r>
      <w:r>
        <w:rPr>
          <w:rFonts w:ascii="Times New Roman" w:hAnsi="Times New Roman" w:cs="Times New Roman"/>
          <w:sz w:val="28"/>
          <w:szCs w:val="28"/>
          <w:lang w:eastAsia="ru-RU"/>
        </w:rPr>
        <w:t xml:space="preserve">затраты по </w:t>
      </w:r>
      <w:r>
        <w:rPr>
          <w:rFonts w:ascii="Times New Romann" w:hAnsi="Times New Romann" w:cs="Times New Romann"/>
        </w:rPr>
        <w:t xml:space="preserve">заканчивать </w:t>
      </w:r>
      <w:r>
        <w:rPr>
          <w:rFonts w:ascii="Times New Roman" w:hAnsi="Times New Roman" w:cs="Times New Roman"/>
          <w:sz w:val="28"/>
          <w:szCs w:val="28"/>
          <w:lang w:eastAsia="ru-RU"/>
        </w:rPr>
        <w:t xml:space="preserve">оказанию </w:t>
      </w:r>
      <w:r>
        <w:rPr>
          <w:rFonts w:ascii="Times New Romann" w:hAnsi="Times New Romann" w:cs="Times New Romann"/>
        </w:rPr>
        <w:t xml:space="preserve">здание </w:t>
      </w:r>
      <w:r>
        <w:rPr>
          <w:rFonts w:ascii="Times New Roman" w:hAnsi="Times New Roman" w:cs="Times New Roman"/>
          <w:sz w:val="28"/>
          <w:szCs w:val="28"/>
          <w:lang w:eastAsia="ru-RU"/>
        </w:rPr>
        <w:t xml:space="preserve">услуг по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техническому </w:t>
      </w:r>
      <w:r>
        <w:rPr>
          <w:rFonts w:ascii="Times New Romann" w:hAnsi="Times New Romann" w:cs="Times New Romann"/>
        </w:rPr>
        <w:t xml:space="preserve">предъявить </w:t>
      </w:r>
      <w:r>
        <w:rPr>
          <w:rFonts w:ascii="Times New Roman" w:hAnsi="Times New Roman" w:cs="Times New Roman"/>
          <w:sz w:val="28"/>
          <w:szCs w:val="28"/>
          <w:lang w:eastAsia="ru-RU"/>
        </w:rPr>
        <w:t xml:space="preserve">обслуживанию для ООО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«Спектр» </w:t>
      </w:r>
      <w:r>
        <w:rPr>
          <w:rFonts w:ascii="Times New Romann" w:hAnsi="Times New Romann" w:cs="Times New Romann"/>
        </w:rPr>
        <w:t xml:space="preserve">здание </w:t>
      </w:r>
      <w:r>
        <w:rPr>
          <w:rFonts w:ascii="Times New Roman" w:hAnsi="Times New Roman" w:cs="Times New Roman"/>
          <w:sz w:val="28"/>
          <w:szCs w:val="28"/>
          <w:lang w:eastAsia="ru-RU"/>
        </w:rPr>
        <w:t xml:space="preserve">было </w:t>
      </w:r>
      <w:r>
        <w:rPr>
          <w:rFonts w:ascii="Times New Romann" w:hAnsi="Times New Romann" w:cs="Times New Romann"/>
        </w:rPr>
        <w:t xml:space="preserve">артикул </w:t>
      </w:r>
      <w:r>
        <w:rPr>
          <w:rFonts w:ascii="Times New Roman" w:hAnsi="Times New Roman" w:cs="Times New Roman"/>
          <w:sz w:val="28"/>
          <w:szCs w:val="28"/>
          <w:lang w:eastAsia="ru-RU"/>
        </w:rPr>
        <w:t xml:space="preserve">включено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140000,00 </w:t>
      </w:r>
      <w:r>
        <w:rPr>
          <w:rFonts w:ascii="Times New Romann" w:hAnsi="Times New Romann" w:cs="Times New Romann"/>
        </w:rPr>
        <w:t xml:space="preserve">предъявить </w:t>
      </w:r>
      <w:r>
        <w:rPr>
          <w:rFonts w:ascii="Times New Roman" w:hAnsi="Times New Roman" w:cs="Times New Roman"/>
          <w:sz w:val="28"/>
          <w:szCs w:val="28"/>
          <w:lang w:eastAsia="ru-RU"/>
        </w:rPr>
        <w:t xml:space="preserve">рублей, в </w:t>
      </w:r>
      <w:r>
        <w:rPr>
          <w:rFonts w:ascii="Times New Romann" w:hAnsi="Times New Romann" w:cs="Times New Romann"/>
        </w:rPr>
        <w:t xml:space="preserve">вдовица </w:t>
      </w:r>
      <w:r>
        <w:rPr>
          <w:rFonts w:ascii="Times New Roman" w:hAnsi="Times New Roman" w:cs="Times New Roman"/>
          <w:sz w:val="28"/>
          <w:szCs w:val="28"/>
          <w:lang w:eastAsia="ru-RU"/>
        </w:rPr>
        <w:t xml:space="preserve">прямые </w:t>
      </w:r>
      <w:r>
        <w:rPr>
          <w:rFonts w:ascii="Times New Romann" w:hAnsi="Times New Romann" w:cs="Times New Romann"/>
        </w:rPr>
        <w:t xml:space="preserve">экватор </w:t>
      </w:r>
      <w:r>
        <w:rPr>
          <w:rFonts w:ascii="Times New Roman" w:hAnsi="Times New Roman" w:cs="Times New Roman"/>
          <w:sz w:val="28"/>
          <w:szCs w:val="28"/>
          <w:lang w:eastAsia="ru-RU"/>
        </w:rPr>
        <w:t xml:space="preserve">затраты по </w:t>
      </w:r>
      <w:r>
        <w:rPr>
          <w:rFonts w:ascii="Times New Romann" w:hAnsi="Times New Romann" w:cs="Times New Romann"/>
        </w:rPr>
        <w:t xml:space="preserve">подъезд </w:t>
      </w:r>
      <w:r>
        <w:rPr>
          <w:rFonts w:ascii="Times New Roman" w:hAnsi="Times New Roman" w:cs="Times New Roman"/>
          <w:sz w:val="28"/>
          <w:szCs w:val="28"/>
          <w:lang w:eastAsia="ru-RU"/>
        </w:rPr>
        <w:t xml:space="preserve">реализации </w:t>
      </w:r>
      <w:r>
        <w:rPr>
          <w:rFonts w:ascii="Times New Romann" w:hAnsi="Times New Romann" w:cs="Times New Romann"/>
        </w:rPr>
        <w:t xml:space="preserve">юредический </w:t>
      </w:r>
      <w:r>
        <w:rPr>
          <w:rFonts w:ascii="Times New Roman" w:hAnsi="Times New Roman" w:cs="Times New Roman"/>
          <w:sz w:val="28"/>
          <w:szCs w:val="28"/>
          <w:lang w:eastAsia="ru-RU"/>
        </w:rPr>
        <w:t xml:space="preserve">запчастей для ООО « Буммекс» - </w:t>
      </w:r>
      <w:r>
        <w:rPr>
          <w:rFonts w:ascii="Times New Romann" w:hAnsi="Times New Romann" w:cs="Times New Romann"/>
        </w:rPr>
        <w:t xml:space="preserve">камышит </w:t>
      </w:r>
      <w:r>
        <w:rPr>
          <w:rFonts w:ascii="Times New Roman" w:hAnsi="Times New Roman" w:cs="Times New Roman"/>
          <w:sz w:val="28"/>
          <w:szCs w:val="28"/>
          <w:lang w:eastAsia="ru-RU"/>
        </w:rPr>
        <w:t xml:space="preserve">175000,00 </w:t>
      </w:r>
      <w:r>
        <w:rPr>
          <w:rFonts w:ascii="Times New Romann" w:hAnsi="Times New Romann" w:cs="Times New Romann"/>
        </w:rPr>
        <w:t xml:space="preserve">цветной </w:t>
      </w:r>
      <w:r>
        <w:rPr>
          <w:rFonts w:ascii="Times New Roman" w:hAnsi="Times New Roman" w:cs="Times New Roman"/>
          <w:sz w:val="28"/>
          <w:szCs w:val="28"/>
          <w:lang w:eastAsia="ru-RU"/>
        </w:rPr>
        <w:t>рублей.</w:t>
      </w: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 </w:t>
      </w:r>
      <w:r>
        <w:rPr>
          <w:rFonts w:ascii="Times New Romann" w:hAnsi="Times New Romann" w:cs="Times New Romann"/>
        </w:rPr>
        <w:t xml:space="preserve">эмиссия </w:t>
      </w:r>
      <w:r>
        <w:rPr>
          <w:rFonts w:ascii="Times New Roman" w:hAnsi="Times New Roman" w:cs="Times New Roman"/>
          <w:sz w:val="28"/>
          <w:szCs w:val="28"/>
          <w:lang w:eastAsia="ru-RU"/>
        </w:rPr>
        <w:t xml:space="preserve">статье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«оплата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труда </w:t>
      </w:r>
      <w:r>
        <w:rPr>
          <w:rFonts w:ascii="Times New Romann" w:hAnsi="Times New Romann" w:cs="Times New Romann"/>
        </w:rPr>
        <w:t xml:space="preserve">форпост </w:t>
      </w:r>
      <w:r>
        <w:rPr>
          <w:rFonts w:ascii="Times New Roman" w:hAnsi="Times New Roman" w:cs="Times New Roman"/>
          <w:sz w:val="28"/>
          <w:szCs w:val="28"/>
          <w:lang w:eastAsia="ru-RU"/>
        </w:rPr>
        <w:t xml:space="preserve">персонала» </w:t>
      </w:r>
      <w:r>
        <w:rPr>
          <w:rFonts w:ascii="Times New Romann" w:hAnsi="Times New Romann" w:cs="Times New Romann"/>
        </w:rPr>
        <w:t xml:space="preserve">гладкий </w:t>
      </w:r>
      <w:r>
        <w:rPr>
          <w:rFonts w:ascii="Times New Roman" w:hAnsi="Times New Roman" w:cs="Times New Roman"/>
          <w:sz w:val="28"/>
          <w:szCs w:val="28"/>
          <w:lang w:eastAsia="ru-RU"/>
        </w:rPr>
        <w:t xml:space="preserve">отражаются </w:t>
      </w:r>
      <w:r>
        <w:rPr>
          <w:rFonts w:ascii="Times New Romann" w:hAnsi="Times New Romann" w:cs="Times New Romann"/>
        </w:rPr>
        <w:t xml:space="preserve">подготовительный </w:t>
      </w:r>
      <w:r>
        <w:rPr>
          <w:rFonts w:ascii="Times New Roman" w:hAnsi="Times New Roman" w:cs="Times New Roman"/>
          <w:sz w:val="28"/>
          <w:szCs w:val="28"/>
          <w:lang w:eastAsia="ru-RU"/>
        </w:rPr>
        <w:t xml:space="preserve">суммы </w:t>
      </w:r>
      <w:r>
        <w:rPr>
          <w:rFonts w:ascii="Times New Romann" w:hAnsi="Times New Romann" w:cs="Times New Romann"/>
        </w:rPr>
        <w:t xml:space="preserve">хвойный </w:t>
      </w:r>
      <w:r>
        <w:rPr>
          <w:rFonts w:ascii="Times New Roman" w:hAnsi="Times New Roman" w:cs="Times New Roman"/>
          <w:sz w:val="28"/>
          <w:szCs w:val="28"/>
          <w:lang w:eastAsia="ru-RU"/>
        </w:rPr>
        <w:t xml:space="preserve">вознаграждений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производственному </w:t>
      </w:r>
      <w:r>
        <w:rPr>
          <w:rFonts w:ascii="Times New Romann" w:hAnsi="Times New Romann" w:cs="Times New Romann"/>
        </w:rPr>
        <w:t xml:space="preserve">цветной </w:t>
      </w:r>
      <w:r>
        <w:rPr>
          <w:rFonts w:ascii="Times New Roman" w:hAnsi="Times New Roman" w:cs="Times New Roman"/>
          <w:sz w:val="28"/>
          <w:szCs w:val="28"/>
          <w:lang w:eastAsia="ru-RU"/>
        </w:rPr>
        <w:t xml:space="preserve">персоналу </w:t>
      </w:r>
      <w:r>
        <w:rPr>
          <w:rFonts w:ascii="Times New Romann" w:hAnsi="Times New Romann" w:cs="Times New Romann"/>
        </w:rPr>
        <w:t xml:space="preserve">финансы </w:t>
      </w:r>
      <w:r>
        <w:rPr>
          <w:rFonts w:ascii="Times New Roman" w:hAnsi="Times New Roman" w:cs="Times New Roman"/>
          <w:sz w:val="28"/>
          <w:szCs w:val="28"/>
          <w:lang w:eastAsia="ru-RU"/>
        </w:rPr>
        <w:t xml:space="preserve">(менеджерам) за </w:t>
      </w:r>
      <w:r>
        <w:rPr>
          <w:rFonts w:ascii="Times New Romann" w:hAnsi="Times New Romann" w:cs="Times New Romann"/>
        </w:rPr>
        <w:t xml:space="preserve">юредический </w:t>
      </w:r>
      <w:r>
        <w:rPr>
          <w:rFonts w:ascii="Times New Roman" w:hAnsi="Times New Roman" w:cs="Times New Roman"/>
          <w:sz w:val="28"/>
          <w:szCs w:val="28"/>
          <w:lang w:eastAsia="ru-RU"/>
        </w:rPr>
        <w:t xml:space="preserve">выполненные </w:t>
      </w:r>
      <w:r>
        <w:rPr>
          <w:rFonts w:ascii="Times New Romann" w:hAnsi="Times New Romann" w:cs="Times New Romann"/>
        </w:rPr>
        <w:t xml:space="preserve">минимум </w:t>
      </w:r>
      <w:r>
        <w:rPr>
          <w:rFonts w:ascii="Times New Roman" w:hAnsi="Times New Roman" w:cs="Times New Roman"/>
          <w:sz w:val="28"/>
          <w:szCs w:val="28"/>
          <w:lang w:eastAsia="ru-RU"/>
        </w:rPr>
        <w:t xml:space="preserve">работы и </w:t>
      </w:r>
      <w:r>
        <w:rPr>
          <w:rFonts w:ascii="Times New Romann" w:hAnsi="Times New Romann" w:cs="Times New Romann"/>
        </w:rPr>
        <w:t xml:space="preserve">шелест </w:t>
      </w:r>
      <w:r>
        <w:rPr>
          <w:rFonts w:ascii="Times New Roman" w:hAnsi="Times New Roman" w:cs="Times New Roman"/>
          <w:sz w:val="28"/>
          <w:szCs w:val="28"/>
          <w:lang w:eastAsia="ru-RU"/>
        </w:rPr>
        <w:t xml:space="preserve">оказанные </w:t>
      </w:r>
      <w:r>
        <w:rPr>
          <w:rFonts w:ascii="Times New Romann" w:hAnsi="Times New Romann" w:cs="Times New Romann"/>
        </w:rPr>
        <w:t xml:space="preserve">эмиссия </w:t>
      </w:r>
      <w:r>
        <w:rPr>
          <w:rFonts w:ascii="Times New Roman" w:hAnsi="Times New Roman" w:cs="Times New Roman"/>
          <w:sz w:val="28"/>
          <w:szCs w:val="28"/>
          <w:lang w:eastAsia="ru-RU"/>
        </w:rPr>
        <w:t>услуги.</w:t>
      </w: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Пример. 28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февраля </w:t>
      </w:r>
      <w:r>
        <w:rPr>
          <w:rFonts w:ascii="Times New Romann" w:hAnsi="Times New Romann" w:cs="Times New Romann"/>
        </w:rPr>
        <w:t xml:space="preserve">эмиссия </w:t>
      </w:r>
      <w:r>
        <w:rPr>
          <w:rFonts w:ascii="Times New Roman" w:hAnsi="Times New Roman" w:cs="Times New Roman"/>
          <w:sz w:val="28"/>
          <w:szCs w:val="28"/>
          <w:lang w:eastAsia="ru-RU"/>
        </w:rPr>
        <w:t xml:space="preserve">2023 </w:t>
      </w:r>
      <w:r>
        <w:rPr>
          <w:rFonts w:ascii="Times New Romann" w:hAnsi="Times New Romann" w:cs="Times New Romann"/>
        </w:rPr>
        <w:t xml:space="preserve">артикул </w:t>
      </w:r>
      <w:r>
        <w:rPr>
          <w:rFonts w:ascii="Times New Roman" w:hAnsi="Times New Roman" w:cs="Times New Roman"/>
          <w:sz w:val="28"/>
          <w:szCs w:val="28"/>
          <w:lang w:eastAsia="ru-RU"/>
        </w:rPr>
        <w:t xml:space="preserve">года в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соответствии с </w:t>
      </w:r>
      <w:r>
        <w:rPr>
          <w:rFonts w:ascii="Times New Romann" w:hAnsi="Times New Romann" w:cs="Times New Romann"/>
        </w:rPr>
        <w:t xml:space="preserve">организованного </w:t>
      </w:r>
      <w:r>
        <w:rPr>
          <w:rFonts w:ascii="Times New Roman" w:hAnsi="Times New Roman" w:cs="Times New Roman"/>
          <w:sz w:val="28"/>
          <w:szCs w:val="28"/>
          <w:lang w:eastAsia="ru-RU"/>
        </w:rPr>
        <w:t xml:space="preserve">расчетной </w:t>
      </w:r>
      <w:r>
        <w:rPr>
          <w:rFonts w:ascii="Times New Romann" w:hAnsi="Times New Romann" w:cs="Times New Romann"/>
        </w:rPr>
        <w:t xml:space="preserve">подъезд </w:t>
      </w:r>
      <w:r>
        <w:rPr>
          <w:rFonts w:ascii="Times New Roman" w:hAnsi="Times New Roman" w:cs="Times New Roman"/>
          <w:sz w:val="28"/>
          <w:szCs w:val="28"/>
          <w:lang w:eastAsia="ru-RU"/>
        </w:rPr>
        <w:t xml:space="preserve">ведомостью № 2 </w:t>
      </w:r>
      <w:r>
        <w:rPr>
          <w:rFonts w:ascii="Times New Romann" w:hAnsi="Times New Romann" w:cs="Times New Romann"/>
        </w:rPr>
        <w:t xml:space="preserve">частное </w:t>
      </w:r>
      <w:r>
        <w:rPr>
          <w:rFonts w:ascii="Times New Roman" w:hAnsi="Times New Roman" w:cs="Times New Roman"/>
          <w:sz w:val="28"/>
          <w:szCs w:val="28"/>
          <w:lang w:eastAsia="ru-RU"/>
        </w:rPr>
        <w:t xml:space="preserve">была </w:t>
      </w:r>
      <w:r>
        <w:rPr>
          <w:rFonts w:ascii="Times New Romann" w:hAnsi="Times New Romann" w:cs="Times New Romann"/>
        </w:rPr>
        <w:t xml:space="preserve">беднеть </w:t>
      </w:r>
      <w:r>
        <w:rPr>
          <w:rFonts w:ascii="Times New Roman" w:hAnsi="Times New Roman" w:cs="Times New Roman"/>
          <w:sz w:val="28"/>
          <w:szCs w:val="28"/>
          <w:lang w:eastAsia="ru-RU"/>
        </w:rPr>
        <w:t xml:space="preserve">начислена </w:t>
      </w:r>
      <w:r>
        <w:rPr>
          <w:rFonts w:ascii="Times New Romann" w:hAnsi="Times New Romann" w:cs="Times New Romann"/>
        </w:rPr>
        <w:t xml:space="preserve">беднеть </w:t>
      </w:r>
      <w:r>
        <w:rPr>
          <w:rFonts w:ascii="Times New Roman" w:hAnsi="Times New Roman" w:cs="Times New Roman"/>
          <w:sz w:val="28"/>
          <w:szCs w:val="28"/>
          <w:lang w:eastAsia="ru-RU"/>
        </w:rPr>
        <w:t xml:space="preserve">заработная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плата </w:t>
      </w:r>
      <w:r>
        <w:rPr>
          <w:rFonts w:ascii="Times New Romann" w:hAnsi="Times New Romann" w:cs="Times New Romann"/>
        </w:rPr>
        <w:t xml:space="preserve">подъезд </w:t>
      </w:r>
      <w:r>
        <w:rPr>
          <w:rFonts w:ascii="Times New Roman" w:hAnsi="Times New Roman" w:cs="Times New Roman"/>
          <w:sz w:val="28"/>
          <w:szCs w:val="28"/>
          <w:lang w:eastAsia="ru-RU"/>
        </w:rPr>
        <w:t xml:space="preserve">сотруднику </w:t>
      </w:r>
      <w:r>
        <w:rPr>
          <w:rFonts w:ascii="Times New Romann" w:hAnsi="Times New Romann" w:cs="Times New Romann"/>
        </w:rPr>
        <w:t xml:space="preserve">здание </w:t>
      </w:r>
      <w:r>
        <w:rPr>
          <w:rFonts w:ascii="Times New Roman" w:hAnsi="Times New Roman" w:cs="Times New Roman"/>
          <w:sz w:val="28"/>
          <w:szCs w:val="28"/>
          <w:lang w:eastAsia="ru-RU"/>
        </w:rPr>
        <w:t xml:space="preserve">организации </w:t>
      </w:r>
      <w:r>
        <w:rPr>
          <w:rFonts w:ascii="Times New Romann" w:hAnsi="Times New Romann" w:cs="Times New Romann"/>
        </w:rPr>
        <w:t xml:space="preserve">экзамен </w:t>
      </w:r>
      <w:r>
        <w:rPr>
          <w:rFonts w:ascii="Times New Roman" w:hAnsi="Times New Roman" w:cs="Times New Roman"/>
          <w:sz w:val="28"/>
          <w:szCs w:val="28"/>
          <w:lang w:eastAsia="ru-RU"/>
        </w:rPr>
        <w:t xml:space="preserve">Прохорову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В.П.,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осуществляющему </w:t>
      </w:r>
      <w:r>
        <w:rPr>
          <w:rFonts w:ascii="Times New Romann" w:hAnsi="Times New Romann" w:cs="Times New Romann"/>
        </w:rPr>
        <w:t xml:space="preserve">щебенка </w:t>
      </w:r>
      <w:r>
        <w:rPr>
          <w:rFonts w:ascii="Times New Roman" w:hAnsi="Times New Roman" w:cs="Times New Roman"/>
          <w:sz w:val="28"/>
          <w:szCs w:val="28"/>
          <w:lang w:eastAsia="ru-RU"/>
        </w:rPr>
        <w:t xml:space="preserve">оказание </w:t>
      </w:r>
      <w:r>
        <w:rPr>
          <w:rFonts w:ascii="Times New Romann" w:hAnsi="Times New Romann" w:cs="Times New Romann"/>
        </w:rPr>
        <w:t xml:space="preserve">желание </w:t>
      </w:r>
      <w:r>
        <w:rPr>
          <w:rFonts w:ascii="Times New Roman" w:hAnsi="Times New Roman" w:cs="Times New Roman"/>
          <w:sz w:val="28"/>
          <w:szCs w:val="28"/>
          <w:lang w:eastAsia="ru-RU"/>
        </w:rPr>
        <w:t xml:space="preserve">услуги по </w:t>
      </w:r>
      <w:r>
        <w:rPr>
          <w:rFonts w:ascii="Times New Romann" w:hAnsi="Times New Romann" w:cs="Times New Romann"/>
        </w:rPr>
        <w:t xml:space="preserve">финансы </w:t>
      </w:r>
      <w:r>
        <w:rPr>
          <w:rFonts w:ascii="Times New Roman" w:hAnsi="Times New Roman" w:cs="Times New Roman"/>
          <w:sz w:val="28"/>
          <w:szCs w:val="28"/>
          <w:lang w:eastAsia="ru-RU"/>
        </w:rPr>
        <w:t xml:space="preserve">техническому </w:t>
      </w:r>
      <w:r>
        <w:rPr>
          <w:rFonts w:ascii="Times New Romann" w:hAnsi="Times New Romann" w:cs="Times New Romann"/>
        </w:rPr>
        <w:t xml:space="preserve">добрать </w:t>
      </w:r>
      <w:r>
        <w:rPr>
          <w:rFonts w:ascii="Times New Roman" w:hAnsi="Times New Roman" w:cs="Times New Roman"/>
          <w:sz w:val="28"/>
          <w:szCs w:val="28"/>
          <w:lang w:eastAsia="ru-RU"/>
        </w:rPr>
        <w:t xml:space="preserve">обслуживанию для ООО </w:t>
      </w:r>
      <w:r>
        <w:rPr>
          <w:rFonts w:ascii="Times New Romann" w:hAnsi="Times New Romann" w:cs="Times New Romann"/>
        </w:rPr>
        <w:t xml:space="preserve">вдовица </w:t>
      </w:r>
      <w:r>
        <w:rPr>
          <w:rFonts w:ascii="Times New Roman" w:hAnsi="Times New Roman" w:cs="Times New Roman"/>
          <w:sz w:val="28"/>
          <w:szCs w:val="28"/>
          <w:lang w:eastAsia="ru-RU"/>
        </w:rPr>
        <w:t xml:space="preserve">«Спектр». </w:t>
      </w:r>
      <w:r>
        <w:rPr>
          <w:rFonts w:ascii="Times New Romann" w:hAnsi="Times New Romann" w:cs="Times New Romann"/>
        </w:rPr>
        <w:t xml:space="preserve">вдовица </w:t>
      </w:r>
      <w:r>
        <w:rPr>
          <w:rFonts w:ascii="Times New Roman" w:hAnsi="Times New Roman" w:cs="Times New Roman"/>
          <w:sz w:val="28"/>
          <w:szCs w:val="28"/>
          <w:lang w:eastAsia="ru-RU"/>
        </w:rPr>
        <w:t xml:space="preserve">Сумма </w:t>
      </w:r>
      <w:r>
        <w:rPr>
          <w:rFonts w:ascii="Times New Romann" w:hAnsi="Times New Romann" w:cs="Times New Romann"/>
        </w:rPr>
        <w:t xml:space="preserve">ловушка </w:t>
      </w:r>
      <w:r>
        <w:rPr>
          <w:rFonts w:ascii="Times New Roman" w:hAnsi="Times New Roman" w:cs="Times New Roman"/>
          <w:sz w:val="28"/>
          <w:szCs w:val="28"/>
          <w:lang w:eastAsia="ru-RU"/>
        </w:rPr>
        <w:t xml:space="preserve">заработной </w:t>
      </w:r>
      <w:r>
        <w:rPr>
          <w:rFonts w:ascii="Times New Romann" w:hAnsi="Times New Romann" w:cs="Times New Romann"/>
        </w:rPr>
        <w:t xml:space="preserve">чувство </w:t>
      </w:r>
      <w:r>
        <w:rPr>
          <w:rFonts w:ascii="Times New Roman" w:hAnsi="Times New Roman" w:cs="Times New Roman"/>
          <w:sz w:val="28"/>
          <w:szCs w:val="28"/>
          <w:lang w:eastAsia="ru-RU"/>
        </w:rPr>
        <w:t xml:space="preserve">платы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составила </w:t>
      </w:r>
      <w:r>
        <w:rPr>
          <w:rFonts w:ascii="Times New Romann" w:hAnsi="Times New Romann" w:cs="Times New Romann"/>
        </w:rPr>
        <w:t xml:space="preserve">чувство </w:t>
      </w:r>
      <w:r>
        <w:rPr>
          <w:rFonts w:ascii="Times New Roman" w:hAnsi="Times New Roman" w:cs="Times New Roman"/>
          <w:sz w:val="28"/>
          <w:szCs w:val="28"/>
          <w:lang w:eastAsia="ru-RU"/>
        </w:rPr>
        <w:t xml:space="preserve">38095,00 </w:t>
      </w:r>
      <w:r>
        <w:rPr>
          <w:rFonts w:ascii="Times New Romann" w:hAnsi="Times New Romann" w:cs="Times New Romann"/>
        </w:rPr>
        <w:t xml:space="preserve">заканчивать </w:t>
      </w:r>
      <w:r>
        <w:rPr>
          <w:rFonts w:ascii="Times New Roman" w:hAnsi="Times New Roman" w:cs="Times New Roman"/>
          <w:sz w:val="28"/>
          <w:szCs w:val="28"/>
          <w:lang w:eastAsia="ru-RU"/>
        </w:rPr>
        <w:t xml:space="preserve">руб. С </w:t>
      </w:r>
      <w:r>
        <w:rPr>
          <w:rFonts w:ascii="Times New Romann" w:hAnsi="Times New Romann" w:cs="Times New Romann"/>
        </w:rPr>
        <w:t xml:space="preserve">желание </w:t>
      </w:r>
      <w:r>
        <w:rPr>
          <w:rFonts w:ascii="Times New Roman" w:hAnsi="Times New Roman" w:cs="Times New Roman"/>
          <w:sz w:val="28"/>
          <w:szCs w:val="28"/>
          <w:lang w:eastAsia="ru-RU"/>
        </w:rPr>
        <w:t xml:space="preserve">начисленной </w:t>
      </w:r>
      <w:r>
        <w:rPr>
          <w:rFonts w:ascii="Times New Romann" w:hAnsi="Times New Romann" w:cs="Times New Romann"/>
        </w:rPr>
        <w:t xml:space="preserve">подготовительный </w:t>
      </w:r>
      <w:r>
        <w:rPr>
          <w:rFonts w:ascii="Times New Roman" w:hAnsi="Times New Roman" w:cs="Times New Roman"/>
          <w:sz w:val="28"/>
          <w:szCs w:val="28"/>
          <w:lang w:eastAsia="ru-RU"/>
        </w:rPr>
        <w:t xml:space="preserve">заработной </w:t>
      </w:r>
      <w:r>
        <w:rPr>
          <w:rFonts w:ascii="Times New Romann" w:hAnsi="Times New Romann" w:cs="Times New Romann"/>
        </w:rPr>
        <w:t xml:space="preserve">подъезд </w:t>
      </w:r>
      <w:r>
        <w:rPr>
          <w:rFonts w:ascii="Times New Roman" w:hAnsi="Times New Roman" w:cs="Times New Roman"/>
          <w:sz w:val="28"/>
          <w:szCs w:val="28"/>
          <w:lang w:eastAsia="ru-RU"/>
        </w:rPr>
        <w:t xml:space="preserve">платы был </w:t>
      </w:r>
      <w:r>
        <w:rPr>
          <w:rFonts w:ascii="Times New Romann" w:hAnsi="Times New Romann" w:cs="Times New Romann"/>
        </w:rPr>
        <w:t xml:space="preserve">заканчивать </w:t>
      </w:r>
      <w:r>
        <w:rPr>
          <w:rFonts w:ascii="Times New Roman" w:hAnsi="Times New Roman" w:cs="Times New Roman"/>
          <w:sz w:val="28"/>
          <w:szCs w:val="28"/>
          <w:lang w:eastAsia="ru-RU"/>
        </w:rPr>
        <w:t xml:space="preserve">удержан </w:t>
      </w:r>
      <w:r>
        <w:rPr>
          <w:rFonts w:ascii="Times New Romann" w:hAnsi="Times New Romann" w:cs="Times New Romann"/>
        </w:rPr>
        <w:t xml:space="preserve">подъезд </w:t>
      </w:r>
      <w:r>
        <w:rPr>
          <w:rFonts w:ascii="Times New Roman" w:hAnsi="Times New Roman" w:cs="Times New Roman"/>
          <w:sz w:val="28"/>
          <w:szCs w:val="28"/>
          <w:lang w:eastAsia="ru-RU"/>
        </w:rPr>
        <w:t xml:space="preserve">налог на </w:t>
      </w:r>
      <w:r>
        <w:rPr>
          <w:rFonts w:ascii="Times New Romann" w:hAnsi="Times New Romann" w:cs="Times New Romann"/>
        </w:rPr>
        <w:t xml:space="preserve">емкость </w:t>
      </w:r>
      <w:r>
        <w:rPr>
          <w:rFonts w:ascii="Times New Roman" w:hAnsi="Times New Roman" w:cs="Times New Roman"/>
          <w:sz w:val="28"/>
          <w:szCs w:val="28"/>
          <w:lang w:eastAsia="ru-RU"/>
        </w:rPr>
        <w:t xml:space="preserve">доходы </w:t>
      </w:r>
      <w:r>
        <w:rPr>
          <w:rFonts w:ascii="Times New Romann" w:hAnsi="Times New Romann" w:cs="Times New Romann"/>
        </w:rPr>
        <w:t xml:space="preserve">минимум </w:t>
      </w:r>
      <w:r>
        <w:rPr>
          <w:rFonts w:ascii="Times New Roman" w:hAnsi="Times New Roman" w:cs="Times New Roman"/>
          <w:sz w:val="28"/>
          <w:szCs w:val="28"/>
          <w:lang w:eastAsia="ru-RU"/>
        </w:rPr>
        <w:t xml:space="preserve">физических лиц – </w:t>
      </w:r>
      <w:r>
        <w:rPr>
          <w:rFonts w:ascii="Times New Romann" w:hAnsi="Times New Romann" w:cs="Times New Romann"/>
        </w:rPr>
        <w:t xml:space="preserve">объем </w:t>
      </w:r>
      <w:r>
        <w:rPr>
          <w:rFonts w:ascii="Times New Roman" w:hAnsi="Times New Roman" w:cs="Times New Roman"/>
          <w:sz w:val="28"/>
          <w:szCs w:val="28"/>
          <w:lang w:eastAsia="ru-RU"/>
        </w:rPr>
        <w:t xml:space="preserve">4952,00 </w:t>
      </w:r>
      <w:r>
        <w:rPr>
          <w:rFonts w:ascii="Times New Romann" w:hAnsi="Times New Romann" w:cs="Times New Romann"/>
        </w:rPr>
        <w:t xml:space="preserve">здание </w:t>
      </w:r>
      <w:r>
        <w:rPr>
          <w:rFonts w:ascii="Times New Roman" w:hAnsi="Times New Roman" w:cs="Times New Roman"/>
          <w:sz w:val="28"/>
          <w:szCs w:val="28"/>
          <w:lang w:eastAsia="ru-RU"/>
        </w:rPr>
        <w:t xml:space="preserve">рубля.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Отчисления во </w:t>
      </w:r>
      <w:r>
        <w:rPr>
          <w:rFonts w:ascii="Times New Romann" w:hAnsi="Times New Romann" w:cs="Times New Romann"/>
        </w:rPr>
        <w:t xml:space="preserve">олеандр </w:t>
      </w:r>
      <w:r>
        <w:rPr>
          <w:rFonts w:ascii="Times New Roman" w:hAnsi="Times New Roman" w:cs="Times New Roman"/>
          <w:sz w:val="28"/>
          <w:szCs w:val="28"/>
          <w:lang w:eastAsia="ru-RU"/>
        </w:rPr>
        <w:t xml:space="preserve">внебюджетные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фонды на </w:t>
      </w:r>
      <w:r>
        <w:rPr>
          <w:rFonts w:ascii="Times New Romann" w:hAnsi="Times New Romann" w:cs="Times New Romann"/>
        </w:rPr>
        <w:t xml:space="preserve">юстиция </w:t>
      </w:r>
      <w:r>
        <w:rPr>
          <w:rFonts w:ascii="Times New Roman" w:hAnsi="Times New Roman" w:cs="Times New Roman"/>
          <w:sz w:val="28"/>
          <w:szCs w:val="28"/>
          <w:lang w:eastAsia="ru-RU"/>
        </w:rPr>
        <w:t xml:space="preserve">этого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сотрудника </w:t>
      </w:r>
      <w:r>
        <w:rPr>
          <w:rFonts w:ascii="Times New Romann" w:hAnsi="Times New Romann" w:cs="Times New Romann"/>
        </w:rPr>
        <w:t xml:space="preserve">подъезд </w:t>
      </w:r>
      <w:r>
        <w:rPr>
          <w:rFonts w:ascii="Times New Roman" w:hAnsi="Times New Roman" w:cs="Times New Roman"/>
          <w:sz w:val="28"/>
          <w:szCs w:val="28"/>
          <w:lang w:eastAsia="ru-RU"/>
        </w:rPr>
        <w:t xml:space="preserve">составили </w:t>
      </w:r>
      <w:r>
        <w:rPr>
          <w:rFonts w:ascii="Times New Romann" w:hAnsi="Times New Romann" w:cs="Times New Romann"/>
        </w:rPr>
        <w:t xml:space="preserve">цейтнот </w:t>
      </w:r>
      <w:r>
        <w:rPr>
          <w:rFonts w:ascii="Times New Roman" w:hAnsi="Times New Roman" w:cs="Times New Roman"/>
          <w:sz w:val="28"/>
          <w:szCs w:val="28"/>
          <w:lang w:eastAsia="ru-RU"/>
        </w:rPr>
        <w:t xml:space="preserve">11428,50 </w:t>
      </w:r>
      <w:r>
        <w:rPr>
          <w:rFonts w:ascii="Times New Romann" w:hAnsi="Times New Romann" w:cs="Times New Romann"/>
        </w:rPr>
        <w:t xml:space="preserve">ловушка </w:t>
      </w:r>
      <w:r>
        <w:rPr>
          <w:rFonts w:ascii="Times New Roman" w:hAnsi="Times New Roman" w:cs="Times New Roman"/>
          <w:sz w:val="28"/>
          <w:szCs w:val="28"/>
          <w:lang w:eastAsia="ru-RU"/>
        </w:rPr>
        <w:t xml:space="preserve">рублей.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Бухгалтером </w:t>
      </w:r>
      <w:r w:rsidR="003F1CCF">
        <w:rPr>
          <w:rFonts w:ascii="Times New Roman" w:hAnsi="Times New Roman" w:cs="Times New Roman"/>
          <w:sz w:val="28"/>
          <w:szCs w:val="28"/>
        </w:rPr>
        <w:t xml:space="preserve">ООО </w:t>
      </w:r>
      <w:r>
        <w:rPr>
          <w:rFonts w:ascii="Times New Romann" w:hAnsi="Times New Romann" w:cs="Times New Romann"/>
        </w:rPr>
        <w:t xml:space="preserve">цейтнот </w:t>
      </w:r>
      <w:r>
        <w:rPr>
          <w:rFonts w:ascii="Times New Roman" w:hAnsi="Times New Roman" w:cs="Times New Roman"/>
          <w:sz w:val="28"/>
          <w:szCs w:val="28"/>
        </w:rPr>
        <w:t xml:space="preserve">«ПАЗИ» </w:t>
      </w:r>
      <w:r>
        <w:rPr>
          <w:rFonts w:ascii="Times New Roman" w:hAnsi="Times New Roman" w:cs="Times New Roman"/>
          <w:sz w:val="28"/>
          <w:szCs w:val="28"/>
          <w:lang w:eastAsia="ru-RU"/>
        </w:rPr>
        <w:t xml:space="preserve">были </w:t>
      </w:r>
      <w:r>
        <w:rPr>
          <w:rFonts w:ascii="Times New Romann" w:hAnsi="Times New Romann" w:cs="Times New Romann"/>
        </w:rPr>
        <w:t xml:space="preserve">нарасти </w:t>
      </w:r>
      <w:r>
        <w:rPr>
          <w:rFonts w:ascii="Times New Roman" w:hAnsi="Times New Roman" w:cs="Times New Roman"/>
          <w:sz w:val="28"/>
          <w:szCs w:val="28"/>
          <w:lang w:eastAsia="ru-RU"/>
        </w:rPr>
        <w:t xml:space="preserve">сделаны </w:t>
      </w:r>
      <w:r>
        <w:rPr>
          <w:rFonts w:ascii="Times New Romann" w:hAnsi="Times New Romann" w:cs="Times New Romann"/>
        </w:rPr>
        <w:t xml:space="preserve">феномен </w:t>
      </w:r>
      <w:r>
        <w:rPr>
          <w:rFonts w:ascii="Times New Roman" w:hAnsi="Times New Roman" w:cs="Times New Roman"/>
          <w:sz w:val="28"/>
          <w:szCs w:val="28"/>
          <w:lang w:eastAsia="ru-RU"/>
        </w:rPr>
        <w:t xml:space="preserve">следующие </w:t>
      </w:r>
      <w:r>
        <w:rPr>
          <w:rFonts w:ascii="Times New Romann" w:hAnsi="Times New Romann" w:cs="Times New Romann"/>
        </w:rPr>
        <w:t xml:space="preserve">экспорт </w:t>
      </w:r>
      <w:r>
        <w:rPr>
          <w:rFonts w:ascii="Times New Roman" w:hAnsi="Times New Roman" w:cs="Times New Roman"/>
          <w:sz w:val="28"/>
          <w:szCs w:val="28"/>
          <w:lang w:eastAsia="ru-RU"/>
        </w:rPr>
        <w:t xml:space="preserve">бухгалтерские </w:t>
      </w:r>
      <w:r>
        <w:rPr>
          <w:rFonts w:ascii="Times New Romann" w:hAnsi="Times New Romann" w:cs="Times New Romann"/>
        </w:rPr>
        <w:t xml:space="preserve">желание </w:t>
      </w:r>
      <w:r>
        <w:rPr>
          <w:rFonts w:ascii="Times New Roman" w:hAnsi="Times New Roman" w:cs="Times New Roman"/>
          <w:sz w:val="28"/>
          <w:szCs w:val="28"/>
          <w:lang w:eastAsia="ru-RU"/>
        </w:rPr>
        <w:t xml:space="preserve">записи, </w:t>
      </w:r>
      <w:r>
        <w:rPr>
          <w:rFonts w:ascii="Times New Romann" w:hAnsi="Times New Romann" w:cs="Times New Romann"/>
        </w:rPr>
        <w:t xml:space="preserve">ловушка </w:t>
      </w:r>
      <w:r>
        <w:rPr>
          <w:rFonts w:ascii="Times New Roman" w:hAnsi="Times New Roman" w:cs="Times New Roman"/>
          <w:sz w:val="28"/>
          <w:szCs w:val="28"/>
          <w:lang w:eastAsia="ru-RU"/>
        </w:rPr>
        <w:t xml:space="preserve">приведенные в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таблице 8 </w:t>
      </w:r>
    </w:p>
    <w:p w:rsidR="005168FB" w:rsidRPr="004171CB" w:rsidRDefault="005168FB" w:rsidP="004171CB">
      <w:pPr>
        <w:widowControl w:val="0"/>
        <w:spacing w:after="0pt" w:line="12pt" w:lineRule="auto"/>
        <w:jc w:val="end"/>
        <w:rPr>
          <w:rFonts w:ascii="Times New Roman" w:hAnsi="Times New Roman" w:cs="Times New Roman"/>
          <w:sz w:val="28"/>
          <w:szCs w:val="28"/>
          <w:lang w:eastAsia="ru-RU"/>
        </w:rPr>
      </w:pPr>
      <w:r w:rsidRPr="004171CB">
        <w:rPr>
          <w:rFonts w:ascii="Times New Roman" w:hAnsi="Times New Roman" w:cs="Times New Roman"/>
          <w:sz w:val="28"/>
          <w:szCs w:val="28"/>
          <w:lang w:eastAsia="ru-RU"/>
        </w:rPr>
        <w:t xml:space="preserve">Таблица </w:t>
      </w:r>
      <w:r>
        <w:rPr>
          <w:rFonts w:ascii="Times New Roman" w:hAnsi="Times New Roman" w:cs="Times New Roman"/>
          <w:sz w:val="28"/>
          <w:szCs w:val="28"/>
          <w:lang w:eastAsia="ru-RU"/>
        </w:rPr>
        <w:t xml:space="preserve">8 -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Бухгалтерские </w:t>
      </w:r>
      <w:r>
        <w:rPr>
          <w:rFonts w:ascii="Times New Romann" w:hAnsi="Times New Romann" w:cs="Times New Romann"/>
        </w:rPr>
        <w:t xml:space="preserve">беднеть </w:t>
      </w:r>
      <w:r>
        <w:rPr>
          <w:rFonts w:ascii="Times New Roman" w:hAnsi="Times New Roman" w:cs="Times New Roman"/>
          <w:sz w:val="28"/>
          <w:szCs w:val="28"/>
          <w:lang w:eastAsia="ru-RU"/>
        </w:rPr>
        <w:t xml:space="preserve">проводки по </w:t>
      </w:r>
      <w:r>
        <w:rPr>
          <w:rFonts w:ascii="Times New Romann" w:hAnsi="Times New Romann" w:cs="Times New Romann"/>
        </w:rPr>
        <w:t xml:space="preserve">чувство </w:t>
      </w:r>
      <w:r>
        <w:rPr>
          <w:rFonts w:ascii="Times New Roman" w:hAnsi="Times New Roman" w:cs="Times New Roman"/>
          <w:sz w:val="28"/>
          <w:szCs w:val="28"/>
          <w:lang w:eastAsia="ru-RU"/>
        </w:rPr>
        <w:t xml:space="preserve">начислению </w:t>
      </w:r>
      <w:r>
        <w:rPr>
          <w:rFonts w:ascii="Times New Romann" w:hAnsi="Times New Romann" w:cs="Times New Romann"/>
        </w:rPr>
        <w:t xml:space="preserve">частное </w:t>
      </w:r>
      <w:r>
        <w:rPr>
          <w:rFonts w:ascii="Times New Roman" w:hAnsi="Times New Roman" w:cs="Times New Roman"/>
          <w:sz w:val="28"/>
          <w:szCs w:val="28"/>
          <w:lang w:eastAsia="ru-RU"/>
        </w:rPr>
        <w:t xml:space="preserve">заработной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платы</w:t>
      </w:r>
    </w:p>
    <w:tbl>
      <w:tblPr>
        <w:tblW w:w="0pt" w:type="auto"/>
        <w:tblInd w:w="5.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0"/>
      </w:tblPr>
      <w:tblGrid>
        <w:gridCol w:w="1206"/>
        <w:gridCol w:w="5407"/>
        <w:gridCol w:w="770"/>
        <w:gridCol w:w="897"/>
        <w:gridCol w:w="1183"/>
      </w:tblGrid>
      <w:tr w:rsidR="005168FB" w:rsidRPr="004171CB" w:rsidTr="005168FB">
        <w:trPr>
          <w:trHeight w:val="389"/>
        </w:trPr>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Дата</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 xml:space="preserve">Содержание </w:t>
            </w:r>
            <w:r>
              <w:rPr>
                <w:rFonts w:ascii="Times New Romann" w:hAnsi="Times New Romann" w:cs="Times New Romann"/>
              </w:rPr>
              <w:t xml:space="preserve">щебенка </w:t>
            </w:r>
            <w:r>
              <w:rPr>
                <w:rFonts w:ascii="Times New Roman" w:hAnsi="Times New Roman" w:cs="Times New Roman"/>
                <w:lang w:eastAsia="ru-RU"/>
              </w:rPr>
              <w:t>операции</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Дебет</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Кредит</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 xml:space="preserve">Сумма, </w:t>
            </w:r>
            <w:r>
              <w:rPr>
                <w:rFonts w:ascii="Times New Romann" w:hAnsi="Times New Romann" w:cs="Times New Romann"/>
              </w:rPr>
              <w:t xml:space="preserve">щебенка </w:t>
            </w:r>
            <w:r>
              <w:rPr>
                <w:rFonts w:ascii="Times New Roman" w:hAnsi="Times New Roman" w:cs="Times New Roman"/>
                <w:lang w:eastAsia="ru-RU"/>
              </w:rPr>
              <w:t>руб.</w:t>
            </w:r>
          </w:p>
        </w:tc>
      </w:tr>
      <w:tr w:rsidR="005168FB" w:rsidRPr="004171CB" w:rsidTr="005168FB">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28.02.2023</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rPr>
                <w:rFonts w:ascii="Times New Roman" w:hAnsi="Times New Roman" w:cs="Times New Roman"/>
                <w:lang w:eastAsia="ru-RU"/>
              </w:rPr>
            </w:pPr>
            <w:r w:rsidRPr="004171CB">
              <w:rPr>
                <w:rFonts w:ascii="Times New Roman" w:hAnsi="Times New Roman" w:cs="Times New Roman"/>
                <w:lang w:eastAsia="ru-RU"/>
              </w:rPr>
              <w:t xml:space="preserve">Начислена </w:t>
            </w:r>
            <w:r>
              <w:rPr>
                <w:rFonts w:ascii="Times New Romann" w:hAnsi="Times New Romann" w:cs="Times New Romann"/>
              </w:rPr>
              <w:t xml:space="preserve">щебенка </w:t>
            </w:r>
            <w:r>
              <w:rPr>
                <w:rFonts w:ascii="Times New Roman" w:hAnsi="Times New Roman" w:cs="Times New Roman"/>
                <w:lang w:eastAsia="ru-RU"/>
              </w:rPr>
              <w:t xml:space="preserve">заработная </w:t>
            </w:r>
            <w:r>
              <w:rPr>
                <w:rFonts w:ascii="Times New Romann" w:hAnsi="Times New Romann" w:cs="Times New Romann"/>
              </w:rPr>
              <w:t xml:space="preserve">организованного </w:t>
            </w:r>
            <w:r>
              <w:rPr>
                <w:rFonts w:ascii="Times New Roman" w:hAnsi="Times New Roman" w:cs="Times New Roman"/>
                <w:lang w:eastAsia="ru-RU"/>
              </w:rPr>
              <w:t xml:space="preserve">плата </w:t>
            </w:r>
            <w:r>
              <w:rPr>
                <w:rFonts w:ascii="Times New Romann" w:hAnsi="Times New Romann" w:cs="Times New Romann"/>
              </w:rPr>
              <w:t xml:space="preserve">хвойный </w:t>
            </w:r>
            <w:r>
              <w:rPr>
                <w:rFonts w:ascii="Times New Roman" w:hAnsi="Times New Roman" w:cs="Times New Roman"/>
                <w:lang w:eastAsia="ru-RU"/>
              </w:rPr>
              <w:t xml:space="preserve">сотруднику, </w:t>
            </w:r>
            <w:r>
              <w:rPr>
                <w:rFonts w:ascii="Times New Romann" w:hAnsi="Times New Romann" w:cs="Times New Romann"/>
              </w:rPr>
              <w:t xml:space="preserve">беднеть </w:t>
            </w:r>
            <w:r>
              <w:rPr>
                <w:rFonts w:ascii="Times New Roman" w:hAnsi="Times New Roman" w:cs="Times New Roman"/>
                <w:lang w:eastAsia="ru-RU"/>
              </w:rPr>
              <w:t xml:space="preserve">осуществляющему </w:t>
            </w:r>
            <w:r>
              <w:rPr>
                <w:rFonts w:ascii="Times New Romann" w:hAnsi="Times New Romann" w:cs="Times New Romann"/>
              </w:rPr>
              <w:t xml:space="preserve">добрать </w:t>
            </w:r>
            <w:r>
              <w:rPr>
                <w:rFonts w:ascii="Times New Roman" w:hAnsi="Times New Roman" w:cs="Times New Roman"/>
                <w:lang w:eastAsia="ru-RU"/>
              </w:rPr>
              <w:t xml:space="preserve">услуги в </w:t>
            </w:r>
            <w:r>
              <w:rPr>
                <w:rFonts w:ascii="Times New Romann" w:hAnsi="Times New Romann" w:cs="Times New Romann"/>
              </w:rPr>
              <w:t xml:space="preserve">форпост </w:t>
            </w:r>
            <w:r>
              <w:rPr>
                <w:rFonts w:ascii="Times New Roman" w:hAnsi="Times New Roman" w:cs="Times New Roman"/>
                <w:lang w:eastAsia="ru-RU"/>
              </w:rPr>
              <w:t xml:space="preserve">отношении ООО </w:t>
            </w:r>
            <w:r>
              <w:rPr>
                <w:rFonts w:ascii="Times New Romann" w:hAnsi="Times New Romann" w:cs="Times New Romann"/>
              </w:rPr>
              <w:t xml:space="preserve">щепяной </w:t>
            </w:r>
            <w:r>
              <w:rPr>
                <w:rFonts w:ascii="Times New Roman" w:hAnsi="Times New Roman" w:cs="Times New Roman"/>
                <w:lang w:eastAsia="ru-RU"/>
              </w:rPr>
              <w:t>«Спектр»</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20</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70</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38095,00</w:t>
            </w:r>
          </w:p>
        </w:tc>
      </w:tr>
      <w:tr w:rsidR="005168FB" w:rsidRPr="004171CB" w:rsidTr="005168FB">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28.02.2023</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rPr>
                <w:rFonts w:ascii="Times New Roman" w:hAnsi="Times New Roman" w:cs="Times New Roman"/>
                <w:lang w:eastAsia="ru-RU"/>
              </w:rPr>
            </w:pPr>
            <w:r w:rsidRPr="004171CB">
              <w:rPr>
                <w:rFonts w:ascii="Times New Roman" w:hAnsi="Times New Roman" w:cs="Times New Roman"/>
                <w:lang w:eastAsia="ru-RU"/>
              </w:rPr>
              <w:t xml:space="preserve">Удержан </w:t>
            </w:r>
            <w:r>
              <w:rPr>
                <w:rFonts w:ascii="Times New Romann" w:hAnsi="Times New Romann" w:cs="Times New Romann"/>
              </w:rPr>
              <w:t xml:space="preserve">экватор </w:t>
            </w:r>
            <w:r>
              <w:rPr>
                <w:rFonts w:ascii="Times New Roman" w:hAnsi="Times New Roman" w:cs="Times New Roman"/>
                <w:lang w:eastAsia="ru-RU"/>
              </w:rPr>
              <w:t xml:space="preserve">НДФЛ с </w:t>
            </w:r>
            <w:r>
              <w:rPr>
                <w:rFonts w:ascii="Times New Romann" w:hAnsi="Times New Romann" w:cs="Times New Romann"/>
              </w:rPr>
              <w:t xml:space="preserve">жительство </w:t>
            </w:r>
            <w:r>
              <w:rPr>
                <w:rFonts w:ascii="Times New Roman" w:hAnsi="Times New Roman" w:cs="Times New Roman"/>
                <w:lang w:eastAsia="ru-RU"/>
              </w:rPr>
              <w:t xml:space="preserve">начисленной </w:t>
            </w:r>
            <w:r>
              <w:rPr>
                <w:rFonts w:ascii="Times New Romann" w:hAnsi="Times New Romann" w:cs="Times New Romann"/>
              </w:rPr>
              <w:t xml:space="preserve">камышит </w:t>
            </w:r>
            <w:r>
              <w:rPr>
                <w:rFonts w:ascii="Times New Roman" w:hAnsi="Times New Roman" w:cs="Times New Roman"/>
                <w:lang w:eastAsia="ru-RU"/>
              </w:rPr>
              <w:t xml:space="preserve">заработной </w:t>
            </w:r>
            <w:r>
              <w:rPr>
                <w:rFonts w:ascii="Times New Romann" w:hAnsi="Times New Romann" w:cs="Times New Romann"/>
              </w:rPr>
              <w:t xml:space="preserve">минимум </w:t>
            </w:r>
            <w:r>
              <w:rPr>
                <w:rFonts w:ascii="Times New Roman" w:hAnsi="Times New Roman" w:cs="Times New Roman"/>
                <w:lang w:eastAsia="ru-RU"/>
              </w:rPr>
              <w:t>платы</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70</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68</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4952,00</w:t>
            </w:r>
          </w:p>
        </w:tc>
      </w:tr>
      <w:tr w:rsidR="005168FB" w:rsidRPr="004171CB" w:rsidTr="005168FB">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28.02.2023</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rPr>
                <w:rFonts w:ascii="Times New Roman" w:hAnsi="Times New Roman" w:cs="Times New Roman"/>
                <w:lang w:eastAsia="ru-RU"/>
              </w:rPr>
            </w:pPr>
            <w:r w:rsidRPr="004171CB">
              <w:rPr>
                <w:rFonts w:ascii="Times New Roman" w:hAnsi="Times New Roman" w:cs="Times New Roman"/>
                <w:lang w:eastAsia="ru-RU"/>
              </w:rPr>
              <w:t xml:space="preserve">Начислены </w:t>
            </w:r>
            <w:r>
              <w:rPr>
                <w:rFonts w:ascii="Times New Romann" w:hAnsi="Times New Romann" w:cs="Times New Romann"/>
              </w:rPr>
              <w:t xml:space="preserve">экватор </w:t>
            </w:r>
            <w:r>
              <w:rPr>
                <w:rFonts w:ascii="Times New Roman" w:hAnsi="Times New Roman" w:cs="Times New Roman"/>
                <w:lang w:eastAsia="ru-RU"/>
              </w:rPr>
              <w:t xml:space="preserve">страховые </w:t>
            </w:r>
            <w:r>
              <w:rPr>
                <w:rFonts w:ascii="Times New Romann" w:hAnsi="Times New Romann" w:cs="Times New Romann"/>
              </w:rPr>
              <w:t xml:space="preserve">жительство </w:t>
            </w:r>
            <w:r>
              <w:rPr>
                <w:rFonts w:ascii="Times New Roman" w:hAnsi="Times New Roman" w:cs="Times New Roman"/>
                <w:lang w:eastAsia="ru-RU"/>
              </w:rPr>
              <w:t xml:space="preserve">взносы во </w:t>
            </w:r>
            <w:r>
              <w:rPr>
                <w:rFonts w:ascii="Times New Romann" w:hAnsi="Times New Romann" w:cs="Times New Romann"/>
              </w:rPr>
              <w:t xml:space="preserve">камышит </w:t>
            </w:r>
            <w:r>
              <w:rPr>
                <w:rFonts w:ascii="Times New Roman" w:hAnsi="Times New Roman" w:cs="Times New Roman"/>
                <w:lang w:eastAsia="ru-RU"/>
              </w:rPr>
              <w:t xml:space="preserve">внебюджетные </w:t>
            </w:r>
            <w:r>
              <w:rPr>
                <w:rFonts w:ascii="Times New Romann" w:hAnsi="Times New Romann" w:cs="Times New Romann"/>
              </w:rPr>
              <w:t xml:space="preserve">минимум </w:t>
            </w:r>
            <w:r>
              <w:rPr>
                <w:rFonts w:ascii="Times New Roman" w:hAnsi="Times New Roman" w:cs="Times New Roman"/>
                <w:lang w:eastAsia="ru-RU"/>
              </w:rPr>
              <w:t>фонды</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20</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69</w:t>
            </w:r>
          </w:p>
        </w:tc>
        <w:tc>
          <w:tcPr>
            <w:tcW w:w="0pt" w:type="auto"/>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lang w:eastAsia="ru-RU"/>
              </w:rPr>
            </w:pPr>
            <w:r w:rsidRPr="004171CB">
              <w:rPr>
                <w:rFonts w:ascii="Times New Roman" w:hAnsi="Times New Roman" w:cs="Times New Roman"/>
                <w:lang w:eastAsia="ru-RU"/>
              </w:rPr>
              <w:t>11428,50</w:t>
            </w:r>
          </w:p>
        </w:tc>
      </w:tr>
    </w:tbl>
    <w:p w:rsidR="005168FB" w:rsidRDefault="005168FB" w:rsidP="005168FB">
      <w:pPr>
        <w:widowControl w:val="0"/>
        <w:spacing w:after="0pt" w:line="18pt" w:lineRule="auto"/>
        <w:ind w:firstLine="35.45pt"/>
        <w:jc w:val="both"/>
        <w:rPr>
          <w:rFonts w:ascii="Times New Roman" w:hAnsi="Times New Roman" w:cs="Times New Roman"/>
          <w:kern w:val="2"/>
          <w:sz w:val="28"/>
          <w:szCs w:val="28"/>
          <w:lang w:eastAsia="ru-RU"/>
        </w:rPr>
      </w:pP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Таким </w:t>
      </w:r>
      <w:r>
        <w:rPr>
          <w:rFonts w:ascii="Times New Romann" w:hAnsi="Times New Romann" w:cs="Times New Romann"/>
        </w:rPr>
        <w:t xml:space="preserve">экватор </w:t>
      </w:r>
      <w:r>
        <w:rPr>
          <w:rFonts w:ascii="Times New Roman" w:hAnsi="Times New Roman" w:cs="Times New Roman"/>
          <w:sz w:val="28"/>
          <w:szCs w:val="28"/>
          <w:lang w:eastAsia="ru-RU"/>
        </w:rPr>
        <w:t xml:space="preserve">образом </w:t>
      </w:r>
      <w:r>
        <w:rPr>
          <w:rFonts w:ascii="Times New Romann" w:hAnsi="Times New Romann" w:cs="Times New Romann"/>
        </w:rPr>
        <w:t xml:space="preserve">жительство </w:t>
      </w:r>
      <w:r>
        <w:rPr>
          <w:rFonts w:ascii="Times New Roman" w:hAnsi="Times New Roman" w:cs="Times New Roman"/>
          <w:sz w:val="28"/>
          <w:szCs w:val="28"/>
          <w:lang w:eastAsia="ru-RU"/>
        </w:rPr>
        <w:t xml:space="preserve">прямые </w:t>
      </w:r>
      <w:r>
        <w:rPr>
          <w:rFonts w:ascii="Times New Romann" w:hAnsi="Times New Romann" w:cs="Times New Romann"/>
        </w:rPr>
        <w:t xml:space="preserve">камышит </w:t>
      </w:r>
      <w:r>
        <w:rPr>
          <w:rFonts w:ascii="Times New Roman" w:hAnsi="Times New Roman" w:cs="Times New Roman"/>
          <w:sz w:val="28"/>
          <w:szCs w:val="28"/>
          <w:lang w:eastAsia="ru-RU"/>
        </w:rPr>
        <w:t xml:space="preserve">затраты, </w:t>
      </w:r>
      <w:r>
        <w:rPr>
          <w:rFonts w:ascii="Times New Romann" w:hAnsi="Times New Romann" w:cs="Times New Romann"/>
        </w:rPr>
        <w:t xml:space="preserve">минимум </w:t>
      </w:r>
      <w:r>
        <w:rPr>
          <w:rFonts w:ascii="Times New Roman" w:hAnsi="Times New Roman" w:cs="Times New Roman"/>
          <w:sz w:val="28"/>
          <w:szCs w:val="28"/>
          <w:lang w:eastAsia="ru-RU"/>
        </w:rPr>
        <w:t xml:space="preserve">включаемые в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услугу по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техническому </w:t>
      </w:r>
      <w:r>
        <w:rPr>
          <w:rFonts w:ascii="Times New Romann" w:hAnsi="Times New Romann" w:cs="Times New Romann"/>
        </w:rPr>
        <w:t xml:space="preserve">юредический </w:t>
      </w:r>
      <w:r>
        <w:rPr>
          <w:rFonts w:ascii="Times New Roman" w:hAnsi="Times New Roman" w:cs="Times New Roman"/>
          <w:sz w:val="28"/>
          <w:szCs w:val="28"/>
          <w:lang w:eastAsia="ru-RU"/>
        </w:rPr>
        <w:t xml:space="preserve">обслуживанию </w:t>
      </w:r>
      <w:r w:rsidR="003F1CCF">
        <w:rPr>
          <w:rFonts w:ascii="Times New Roman" w:hAnsi="Times New Roman" w:cs="Times New Roman"/>
          <w:sz w:val="28"/>
          <w:szCs w:val="28"/>
        </w:rPr>
        <w:t xml:space="preserve">ООО </w:t>
      </w:r>
      <w:r>
        <w:rPr>
          <w:rFonts w:ascii="Times New Romann" w:hAnsi="Times New Romann" w:cs="Times New Romann"/>
        </w:rPr>
        <w:t xml:space="preserve">вдовица </w:t>
      </w:r>
      <w:r>
        <w:rPr>
          <w:rFonts w:ascii="Times New Roman" w:hAnsi="Times New Roman" w:cs="Times New Roman"/>
          <w:sz w:val="28"/>
          <w:szCs w:val="28"/>
        </w:rPr>
        <w:t>«ПАЗИ»</w:t>
      </w:r>
      <w:r>
        <w:rPr>
          <w:rFonts w:ascii="Times New Roman" w:hAnsi="Times New Roman" w:cs="Times New Roman"/>
          <w:sz w:val="28"/>
          <w:szCs w:val="28"/>
          <w:lang w:eastAsia="ru-RU"/>
        </w:rPr>
        <w:t xml:space="preserve">, </w:t>
      </w:r>
      <w:r>
        <w:rPr>
          <w:rFonts w:ascii="Times New Romann" w:hAnsi="Times New Romann" w:cs="Times New Romann"/>
        </w:rPr>
        <w:t xml:space="preserve">артикул </w:t>
      </w:r>
      <w:r>
        <w:rPr>
          <w:rFonts w:ascii="Times New Roman" w:hAnsi="Times New Roman" w:cs="Times New Roman"/>
          <w:sz w:val="28"/>
          <w:szCs w:val="28"/>
          <w:lang w:eastAsia="ru-RU"/>
        </w:rPr>
        <w:t xml:space="preserve">составили </w:t>
      </w:r>
      <w:r>
        <w:rPr>
          <w:rFonts w:ascii="Times New Romann" w:hAnsi="Times New Romann" w:cs="Times New Romann"/>
        </w:rPr>
        <w:t xml:space="preserve">хвойный </w:t>
      </w:r>
      <w:r>
        <w:rPr>
          <w:rFonts w:ascii="Times New Roman" w:hAnsi="Times New Roman" w:cs="Times New Roman"/>
          <w:sz w:val="28"/>
          <w:szCs w:val="28"/>
          <w:lang w:eastAsia="ru-RU"/>
        </w:rPr>
        <w:t xml:space="preserve">48038,00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рублей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(38095,00 + </w:t>
      </w:r>
      <w:r>
        <w:rPr>
          <w:rFonts w:ascii="Times New Romann" w:hAnsi="Times New Romann" w:cs="Times New Romann"/>
        </w:rPr>
        <w:t xml:space="preserve">экзамен </w:t>
      </w:r>
      <w:r>
        <w:rPr>
          <w:rFonts w:ascii="Times New Roman" w:hAnsi="Times New Roman" w:cs="Times New Roman"/>
          <w:sz w:val="28"/>
          <w:szCs w:val="28"/>
          <w:lang w:eastAsia="ru-RU"/>
        </w:rPr>
        <w:t>9943,00).</w:t>
      </w: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w:t>
      </w:r>
      <w:r>
        <w:rPr>
          <w:rFonts w:ascii="Times New Romann" w:hAnsi="Times New Romann" w:cs="Times New Romann"/>
        </w:rPr>
        <w:t xml:space="preserve">эмиссия </w:t>
      </w:r>
      <w:r>
        <w:rPr>
          <w:rFonts w:ascii="Times New Roman" w:hAnsi="Times New Roman" w:cs="Times New Roman"/>
          <w:sz w:val="28"/>
          <w:szCs w:val="28"/>
          <w:lang w:eastAsia="ru-RU"/>
        </w:rPr>
        <w:t xml:space="preserve">своей </w:t>
      </w:r>
      <w:r>
        <w:rPr>
          <w:rFonts w:ascii="Times New Romann" w:hAnsi="Times New Romann" w:cs="Times New Romann"/>
        </w:rPr>
        <w:t xml:space="preserve">камышит </w:t>
      </w:r>
      <w:r>
        <w:rPr>
          <w:rFonts w:ascii="Times New Roman" w:hAnsi="Times New Roman" w:cs="Times New Roman"/>
          <w:sz w:val="28"/>
          <w:szCs w:val="28"/>
          <w:lang w:eastAsia="ru-RU"/>
        </w:rPr>
        <w:t xml:space="preserve">деятельности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организация </w:t>
      </w:r>
      <w:r>
        <w:rPr>
          <w:rFonts w:ascii="Times New Romann" w:hAnsi="Times New Romann" w:cs="Times New Romann"/>
        </w:rPr>
        <w:t xml:space="preserve">подъезд </w:t>
      </w:r>
      <w:r>
        <w:rPr>
          <w:rFonts w:ascii="Times New Roman" w:hAnsi="Times New Roman" w:cs="Times New Roman"/>
          <w:sz w:val="28"/>
          <w:szCs w:val="28"/>
          <w:lang w:eastAsia="ru-RU"/>
        </w:rPr>
        <w:t xml:space="preserve">использует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машины и </w:t>
      </w:r>
      <w:r>
        <w:rPr>
          <w:rFonts w:ascii="Times New Romann" w:hAnsi="Times New Romann" w:cs="Times New Romann"/>
        </w:rPr>
        <w:t xml:space="preserve">цветной </w:t>
      </w:r>
      <w:r>
        <w:rPr>
          <w:rFonts w:ascii="Times New Roman" w:hAnsi="Times New Roman" w:cs="Times New Roman"/>
          <w:sz w:val="28"/>
          <w:szCs w:val="28"/>
          <w:lang w:eastAsia="ru-RU"/>
        </w:rPr>
        <w:t xml:space="preserve">оборудование, </w:t>
      </w:r>
      <w:r>
        <w:rPr>
          <w:rFonts w:ascii="Times New Romann" w:hAnsi="Times New Romann" w:cs="Times New Romann"/>
        </w:rPr>
        <w:t xml:space="preserve">экспорт </w:t>
      </w:r>
      <w:r>
        <w:rPr>
          <w:rFonts w:ascii="Times New Roman" w:hAnsi="Times New Roman" w:cs="Times New Roman"/>
          <w:sz w:val="28"/>
          <w:szCs w:val="28"/>
          <w:lang w:eastAsia="ru-RU"/>
        </w:rPr>
        <w:t xml:space="preserve">транспортные </w:t>
      </w:r>
      <w:r>
        <w:rPr>
          <w:rFonts w:ascii="Times New Romann" w:hAnsi="Times New Romann" w:cs="Times New Romann"/>
        </w:rPr>
        <w:t xml:space="preserve">вдовица </w:t>
      </w:r>
      <w:r>
        <w:rPr>
          <w:rFonts w:ascii="Times New Roman" w:hAnsi="Times New Roman" w:cs="Times New Roman"/>
          <w:sz w:val="28"/>
          <w:szCs w:val="28"/>
          <w:lang w:eastAsia="ru-RU"/>
        </w:rPr>
        <w:t xml:space="preserve">средства, </w:t>
      </w:r>
      <w:r>
        <w:rPr>
          <w:rFonts w:ascii="Times New Romann" w:hAnsi="Times New Romann" w:cs="Times New Romann"/>
        </w:rPr>
        <w:t xml:space="preserve">нарасти </w:t>
      </w:r>
      <w:r>
        <w:rPr>
          <w:rFonts w:ascii="Times New Roman" w:hAnsi="Times New Roman" w:cs="Times New Roman"/>
          <w:sz w:val="28"/>
          <w:szCs w:val="28"/>
          <w:lang w:eastAsia="ru-RU"/>
        </w:rPr>
        <w:t xml:space="preserve">офисное </w:t>
      </w:r>
      <w:r>
        <w:rPr>
          <w:rFonts w:ascii="Times New Romann" w:hAnsi="Times New Romann" w:cs="Times New Romann"/>
        </w:rPr>
        <w:t xml:space="preserve">минимум </w:t>
      </w:r>
      <w:r>
        <w:rPr>
          <w:rFonts w:ascii="Times New Roman" w:hAnsi="Times New Roman" w:cs="Times New Roman"/>
          <w:sz w:val="28"/>
          <w:szCs w:val="28"/>
          <w:lang w:eastAsia="ru-RU"/>
        </w:rPr>
        <w:t xml:space="preserve">оборудование и </w:t>
      </w:r>
      <w:r>
        <w:rPr>
          <w:rFonts w:ascii="Times New Romann" w:hAnsi="Times New Romann" w:cs="Times New Romann"/>
        </w:rPr>
        <w:t xml:space="preserve">эмиссия </w:t>
      </w:r>
      <w:r>
        <w:rPr>
          <w:rFonts w:ascii="Times New Roman" w:hAnsi="Times New Roman" w:cs="Times New Roman"/>
          <w:sz w:val="28"/>
          <w:szCs w:val="28"/>
          <w:lang w:eastAsia="ru-RU"/>
        </w:rPr>
        <w:t xml:space="preserve">другие </w:t>
      </w:r>
      <w:r>
        <w:rPr>
          <w:rFonts w:ascii="Times New Romann" w:hAnsi="Times New Romann" w:cs="Times New Romann"/>
        </w:rPr>
        <w:t xml:space="preserve">камышит </w:t>
      </w:r>
      <w:r>
        <w:rPr>
          <w:rFonts w:ascii="Times New Roman" w:hAnsi="Times New Roman" w:cs="Times New Roman"/>
          <w:sz w:val="28"/>
          <w:szCs w:val="28"/>
          <w:lang w:eastAsia="ru-RU"/>
        </w:rPr>
        <w:t xml:space="preserve">виды </w:t>
      </w:r>
      <w:r>
        <w:rPr>
          <w:rFonts w:ascii="Times New Romann" w:hAnsi="Times New Romann" w:cs="Times New Romann"/>
        </w:rPr>
        <w:t xml:space="preserve">минимум </w:t>
      </w:r>
      <w:r>
        <w:rPr>
          <w:rFonts w:ascii="Times New Roman" w:hAnsi="Times New Roman" w:cs="Times New Roman"/>
          <w:sz w:val="28"/>
          <w:szCs w:val="28"/>
          <w:lang w:eastAsia="ru-RU"/>
        </w:rPr>
        <w:t xml:space="preserve">внеоборотных </w:t>
      </w:r>
      <w:r>
        <w:rPr>
          <w:rFonts w:ascii="Times New Romann" w:hAnsi="Times New Romann" w:cs="Times New Romann"/>
        </w:rPr>
        <w:t xml:space="preserve">экватор </w:t>
      </w:r>
      <w:r>
        <w:rPr>
          <w:rFonts w:ascii="Times New Roman" w:hAnsi="Times New Roman" w:cs="Times New Roman"/>
          <w:sz w:val="28"/>
          <w:szCs w:val="28"/>
          <w:lang w:eastAsia="ru-RU"/>
        </w:rPr>
        <w:t xml:space="preserve">активов и </w:t>
      </w:r>
      <w:r>
        <w:rPr>
          <w:rFonts w:ascii="Times New Romann" w:hAnsi="Times New Romann" w:cs="Times New Romann"/>
        </w:rPr>
        <w:t xml:space="preserve">исполин </w:t>
      </w:r>
      <w:r>
        <w:rPr>
          <w:rFonts w:ascii="Times New Roman" w:hAnsi="Times New Roman" w:cs="Times New Roman"/>
          <w:sz w:val="28"/>
          <w:szCs w:val="28"/>
          <w:lang w:eastAsia="ru-RU"/>
        </w:rPr>
        <w:t xml:space="preserve">основных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средств. </w:t>
      </w:r>
      <w:r>
        <w:rPr>
          <w:rFonts w:ascii="Times New Romann" w:hAnsi="Times New Romann" w:cs="Times New Romann"/>
        </w:rPr>
        <w:t xml:space="preserve">объем </w:t>
      </w:r>
      <w:r>
        <w:rPr>
          <w:rFonts w:ascii="Times New Roman" w:hAnsi="Times New Roman" w:cs="Times New Roman"/>
          <w:sz w:val="28"/>
          <w:szCs w:val="28"/>
          <w:lang w:eastAsia="ru-RU"/>
        </w:rPr>
        <w:t xml:space="preserve">Списание </w:t>
      </w:r>
      <w:r>
        <w:rPr>
          <w:rFonts w:ascii="Times New Romann" w:hAnsi="Times New Romann" w:cs="Times New Romann"/>
        </w:rPr>
        <w:t xml:space="preserve">эмиссия </w:t>
      </w:r>
      <w:r>
        <w:rPr>
          <w:rFonts w:ascii="Times New Roman" w:hAnsi="Times New Roman" w:cs="Times New Roman"/>
          <w:sz w:val="28"/>
          <w:szCs w:val="28"/>
          <w:lang w:eastAsia="ru-RU"/>
        </w:rPr>
        <w:t xml:space="preserve">амортизации </w:t>
      </w:r>
      <w:r>
        <w:rPr>
          <w:rFonts w:ascii="Times New Romann" w:hAnsi="Times New Romann" w:cs="Times New Romann"/>
        </w:rPr>
        <w:t xml:space="preserve">хвойный </w:t>
      </w:r>
      <w:r>
        <w:rPr>
          <w:rFonts w:ascii="Times New Roman" w:hAnsi="Times New Roman" w:cs="Times New Roman"/>
          <w:sz w:val="28"/>
          <w:szCs w:val="28"/>
          <w:lang w:eastAsia="ru-RU"/>
        </w:rPr>
        <w:t xml:space="preserve">производится </w:t>
      </w:r>
      <w:r>
        <w:rPr>
          <w:rFonts w:ascii="Times New Romann" w:hAnsi="Times New Romann" w:cs="Times New Romann"/>
        </w:rPr>
        <w:t xml:space="preserve">беднеть </w:t>
      </w:r>
      <w:r>
        <w:rPr>
          <w:rFonts w:ascii="Times New Roman" w:hAnsi="Times New Roman" w:cs="Times New Roman"/>
          <w:sz w:val="28"/>
          <w:szCs w:val="28"/>
          <w:lang w:eastAsia="ru-RU"/>
        </w:rPr>
        <w:t xml:space="preserve">ежемесячно, при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этом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используется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линейный </w:t>
      </w:r>
      <w:r>
        <w:rPr>
          <w:rFonts w:ascii="Times New Romann" w:hAnsi="Times New Romann" w:cs="Times New Romann"/>
        </w:rPr>
        <w:t xml:space="preserve">экватор </w:t>
      </w:r>
      <w:r>
        <w:rPr>
          <w:rFonts w:ascii="Times New Roman" w:hAnsi="Times New Roman" w:cs="Times New Roman"/>
          <w:sz w:val="28"/>
          <w:szCs w:val="28"/>
          <w:lang w:eastAsia="ru-RU"/>
        </w:rPr>
        <w:t xml:space="preserve">метод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начисления </w:t>
      </w:r>
      <w:r>
        <w:rPr>
          <w:rFonts w:ascii="Times New Romann" w:hAnsi="Times New Romann" w:cs="Times New Romann"/>
        </w:rPr>
        <w:t xml:space="preserve">эмиссия </w:t>
      </w:r>
      <w:r>
        <w:rPr>
          <w:rFonts w:ascii="Times New Roman" w:hAnsi="Times New Roman" w:cs="Times New Roman"/>
          <w:sz w:val="28"/>
          <w:szCs w:val="28"/>
          <w:lang w:eastAsia="ru-RU"/>
        </w:rPr>
        <w:t xml:space="preserve">амортизации.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Бухгалтером </w:t>
      </w:r>
      <w:r w:rsidR="003F1CCF">
        <w:rPr>
          <w:rFonts w:ascii="Times New Roman" w:hAnsi="Times New Roman" w:cs="Times New Roman"/>
          <w:sz w:val="28"/>
          <w:szCs w:val="28"/>
        </w:rPr>
        <w:t xml:space="preserve">ООО </w:t>
      </w:r>
      <w:r>
        <w:rPr>
          <w:rFonts w:ascii="Times New Romann" w:hAnsi="Times New Romann" w:cs="Times New Romann"/>
        </w:rPr>
        <w:t xml:space="preserve">щепяной </w:t>
      </w:r>
      <w:r>
        <w:rPr>
          <w:rFonts w:ascii="Times New Roman" w:hAnsi="Times New Roman" w:cs="Times New Roman"/>
          <w:sz w:val="28"/>
          <w:szCs w:val="28"/>
        </w:rPr>
        <w:t xml:space="preserve">«ПАЗИ» </w:t>
      </w:r>
      <w:r>
        <w:rPr>
          <w:rFonts w:ascii="Times New Roman" w:hAnsi="Times New Roman" w:cs="Times New Roman"/>
          <w:sz w:val="28"/>
          <w:szCs w:val="28"/>
          <w:lang w:eastAsia="ru-RU"/>
        </w:rPr>
        <w:t xml:space="preserve">ежемесячно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делаются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следующие </w:t>
      </w:r>
      <w:r>
        <w:rPr>
          <w:rFonts w:ascii="Times New Romann" w:hAnsi="Times New Romann" w:cs="Times New Romann"/>
        </w:rPr>
        <w:t xml:space="preserve">подготовительный </w:t>
      </w:r>
      <w:r>
        <w:rPr>
          <w:rFonts w:ascii="Times New Roman" w:hAnsi="Times New Roman" w:cs="Times New Roman"/>
          <w:sz w:val="28"/>
          <w:szCs w:val="28"/>
          <w:lang w:eastAsia="ru-RU"/>
        </w:rPr>
        <w:t xml:space="preserve">бухгалтерские </w:t>
      </w:r>
      <w:r>
        <w:rPr>
          <w:rFonts w:ascii="Times New Romann" w:hAnsi="Times New Romann" w:cs="Times New Romann"/>
        </w:rPr>
        <w:t xml:space="preserve">экзамен </w:t>
      </w:r>
      <w:r>
        <w:rPr>
          <w:rFonts w:ascii="Times New Roman" w:hAnsi="Times New Roman" w:cs="Times New Roman"/>
          <w:sz w:val="28"/>
          <w:szCs w:val="28"/>
          <w:lang w:eastAsia="ru-RU"/>
        </w:rPr>
        <w:t xml:space="preserve">записи,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приведенные в </w:t>
      </w:r>
      <w:r>
        <w:rPr>
          <w:rFonts w:ascii="Times New Romann" w:hAnsi="Times New Romann" w:cs="Times New Romann"/>
        </w:rPr>
        <w:t xml:space="preserve">здание </w:t>
      </w:r>
      <w:r>
        <w:rPr>
          <w:rFonts w:ascii="Times New Roman" w:hAnsi="Times New Roman" w:cs="Times New Roman"/>
          <w:sz w:val="28"/>
          <w:szCs w:val="28"/>
          <w:lang w:eastAsia="ru-RU"/>
        </w:rPr>
        <w:t xml:space="preserve">таблице 9 </w:t>
      </w:r>
    </w:p>
    <w:p w:rsidR="005168FB" w:rsidRPr="004171CB" w:rsidRDefault="005168FB" w:rsidP="004171CB">
      <w:pPr>
        <w:widowControl w:val="0"/>
        <w:spacing w:after="0pt" w:line="12pt" w:lineRule="auto"/>
        <w:jc w:val="both"/>
        <w:rPr>
          <w:rFonts w:ascii="Times New Roman" w:hAnsi="Times New Roman" w:cs="Times New Roman"/>
          <w:sz w:val="28"/>
          <w:szCs w:val="28"/>
          <w:lang w:eastAsia="ru-RU"/>
        </w:rPr>
      </w:pPr>
      <w:r w:rsidRPr="004171CB">
        <w:rPr>
          <w:rFonts w:ascii="Times New Roman" w:hAnsi="Times New Roman" w:cs="Times New Roman"/>
          <w:sz w:val="28"/>
          <w:szCs w:val="28"/>
          <w:lang w:eastAsia="ru-RU"/>
        </w:rPr>
        <w:t xml:space="preserve">Таблица </w:t>
      </w:r>
      <w:r>
        <w:rPr>
          <w:rFonts w:ascii="Times New Roman" w:hAnsi="Times New Roman" w:cs="Times New Roman"/>
          <w:sz w:val="28"/>
          <w:szCs w:val="28"/>
          <w:lang w:eastAsia="ru-RU"/>
        </w:rPr>
        <w:t xml:space="preserve">9 - </w:t>
      </w:r>
      <w:r>
        <w:rPr>
          <w:rFonts w:ascii="Times New Romann" w:hAnsi="Times New Romann" w:cs="Times New Romann"/>
        </w:rPr>
        <w:t xml:space="preserve">жительство </w:t>
      </w:r>
      <w:r>
        <w:rPr>
          <w:rFonts w:ascii="Times New Roman" w:hAnsi="Times New Roman" w:cs="Times New Roman"/>
          <w:sz w:val="28"/>
          <w:szCs w:val="28"/>
          <w:lang w:eastAsia="ru-RU"/>
        </w:rPr>
        <w:t xml:space="preserve">Бухгалтерские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проводки по </w:t>
      </w:r>
      <w:r>
        <w:rPr>
          <w:rFonts w:ascii="Times New Romann" w:hAnsi="Times New Romann" w:cs="Times New Romann"/>
        </w:rPr>
        <w:t xml:space="preserve">экватор </w:t>
      </w:r>
      <w:r>
        <w:rPr>
          <w:rFonts w:ascii="Times New Roman" w:hAnsi="Times New Roman" w:cs="Times New Roman"/>
          <w:sz w:val="28"/>
          <w:szCs w:val="28"/>
          <w:lang w:eastAsia="ru-RU"/>
        </w:rPr>
        <w:t xml:space="preserve">содержанию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специального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производственного </w:t>
      </w:r>
      <w:r>
        <w:rPr>
          <w:rFonts w:ascii="Times New Romann" w:hAnsi="Times New Romann" w:cs="Times New Romann"/>
        </w:rPr>
        <w:t xml:space="preserve">нарасти </w:t>
      </w:r>
      <w:r>
        <w:rPr>
          <w:rFonts w:ascii="Times New Roman" w:hAnsi="Times New Roman" w:cs="Times New Roman"/>
          <w:sz w:val="28"/>
          <w:szCs w:val="28"/>
          <w:lang w:eastAsia="ru-RU"/>
        </w:rPr>
        <w:t>оборудования</w:t>
      </w:r>
    </w:p>
    <w:tbl>
      <w:tblPr>
        <w:tblW w:w="0pt" w:type="auto"/>
        <w:tblInd w:w="5.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0"/>
      </w:tblPr>
      <w:tblGrid>
        <w:gridCol w:w="1418"/>
        <w:gridCol w:w="3788"/>
        <w:gridCol w:w="1598"/>
        <w:gridCol w:w="1276"/>
        <w:gridCol w:w="1383"/>
      </w:tblGrid>
      <w:tr w:rsidR="005168FB" w:rsidRPr="004171CB" w:rsidTr="005168FB">
        <w:trPr>
          <w:trHeight w:val="389"/>
        </w:trPr>
        <w:tc>
          <w:tcPr>
            <w:tcW w:w="70.9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Дата</w:t>
            </w:r>
          </w:p>
        </w:tc>
        <w:tc>
          <w:tcPr>
            <w:tcW w:w="189.4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 xml:space="preserve">Содержание </w:t>
            </w:r>
            <w:r>
              <w:rPr>
                <w:rFonts w:ascii="Times New Romann" w:hAnsi="Times New Romann" w:cs="Times New Romann"/>
              </w:rPr>
              <w:t xml:space="preserve">здание </w:t>
            </w:r>
            <w:r>
              <w:rPr>
                <w:rFonts w:ascii="Times New Roman" w:hAnsi="Times New Roman" w:cs="Times New Roman"/>
                <w:sz w:val="24"/>
                <w:szCs w:val="24"/>
                <w:lang w:eastAsia="ru-RU"/>
              </w:rPr>
              <w:t>операции</w:t>
            </w:r>
          </w:p>
        </w:tc>
        <w:tc>
          <w:tcPr>
            <w:tcW w:w="79.90pt" w:type="dxa"/>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Дебет</w:t>
            </w:r>
          </w:p>
        </w:tc>
        <w:tc>
          <w:tcPr>
            <w:tcW w:w="63.80pt" w:type="dxa"/>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Кредит</w:t>
            </w:r>
          </w:p>
        </w:tc>
        <w:tc>
          <w:tcPr>
            <w:tcW w:w="69.15pt" w:type="dxa"/>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 xml:space="preserve">Сумма, </w:t>
            </w:r>
            <w:r>
              <w:rPr>
                <w:rFonts w:ascii="Times New Romann" w:hAnsi="Times New Romann" w:cs="Times New Romann"/>
              </w:rPr>
              <w:t xml:space="preserve">здание </w:t>
            </w:r>
            <w:r>
              <w:rPr>
                <w:rFonts w:ascii="Times New Roman" w:hAnsi="Times New Roman" w:cs="Times New Roman"/>
                <w:sz w:val="24"/>
                <w:szCs w:val="24"/>
                <w:lang w:eastAsia="ru-RU"/>
              </w:rPr>
              <w:t>руб.</w:t>
            </w:r>
          </w:p>
        </w:tc>
      </w:tr>
      <w:tr w:rsidR="005168FB" w:rsidRPr="004171CB" w:rsidTr="005168FB">
        <w:tc>
          <w:tcPr>
            <w:tcW w:w="70.9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30.01.2023</w:t>
            </w:r>
          </w:p>
        </w:tc>
        <w:tc>
          <w:tcPr>
            <w:tcW w:w="189.4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rPr>
                <w:rFonts w:ascii="Times New Roman" w:hAnsi="Times New Roman" w:cs="Times New Roman"/>
                <w:sz w:val="24"/>
                <w:szCs w:val="24"/>
                <w:lang w:eastAsia="ru-RU"/>
              </w:rPr>
            </w:pPr>
            <w:r w:rsidRPr="004171CB">
              <w:rPr>
                <w:rFonts w:ascii="Times New Roman" w:hAnsi="Times New Roman" w:cs="Times New Roman"/>
                <w:sz w:val="24"/>
                <w:szCs w:val="24"/>
                <w:lang w:eastAsia="ru-RU"/>
              </w:rPr>
              <w:t xml:space="preserve">Отражена </w:t>
            </w:r>
            <w:r>
              <w:rPr>
                <w:rFonts w:ascii="Times New Romann" w:hAnsi="Times New Romann" w:cs="Times New Romann"/>
              </w:rPr>
              <w:t xml:space="preserve">здание </w:t>
            </w:r>
            <w:r>
              <w:rPr>
                <w:rFonts w:ascii="Times New Roman" w:hAnsi="Times New Roman" w:cs="Times New Roman"/>
                <w:sz w:val="24"/>
                <w:szCs w:val="24"/>
                <w:lang w:eastAsia="ru-RU"/>
              </w:rPr>
              <w:t xml:space="preserve">сумма </w:t>
            </w:r>
            <w:r>
              <w:rPr>
                <w:rFonts w:ascii="Times New Romann" w:hAnsi="Times New Romann" w:cs="Times New Romann"/>
              </w:rPr>
              <w:t xml:space="preserve">желание </w:t>
            </w:r>
            <w:r>
              <w:rPr>
                <w:rFonts w:ascii="Times New Roman" w:hAnsi="Times New Roman" w:cs="Times New Roman"/>
                <w:sz w:val="24"/>
                <w:szCs w:val="24"/>
                <w:lang w:eastAsia="ru-RU"/>
              </w:rPr>
              <w:t xml:space="preserve">амортизации </w:t>
            </w:r>
            <w:r>
              <w:rPr>
                <w:rFonts w:ascii="Times New Romann" w:hAnsi="Times New Romann" w:cs="Times New Romann"/>
              </w:rPr>
              <w:t xml:space="preserve">хвойный </w:t>
            </w:r>
            <w:r>
              <w:rPr>
                <w:rFonts w:ascii="Times New Roman" w:hAnsi="Times New Roman" w:cs="Times New Roman"/>
                <w:sz w:val="24"/>
                <w:szCs w:val="24"/>
                <w:lang w:eastAsia="ru-RU"/>
              </w:rPr>
              <w:t xml:space="preserve">производственного </w:t>
            </w:r>
            <w:r>
              <w:rPr>
                <w:rFonts w:ascii="Times New Romann" w:hAnsi="Times New Romann" w:cs="Times New Romann"/>
              </w:rPr>
              <w:t xml:space="preserve">частное </w:t>
            </w:r>
            <w:r>
              <w:rPr>
                <w:rFonts w:ascii="Times New Roman" w:hAnsi="Times New Roman" w:cs="Times New Roman"/>
                <w:sz w:val="24"/>
                <w:szCs w:val="24"/>
                <w:lang w:eastAsia="ru-RU"/>
              </w:rPr>
              <w:t xml:space="preserve">оборудования за </w:t>
            </w:r>
            <w:r>
              <w:rPr>
                <w:rFonts w:ascii="Times New Romann" w:hAnsi="Times New Romann" w:cs="Times New Romann"/>
              </w:rPr>
              <w:t xml:space="preserve">юрисдикция </w:t>
            </w:r>
            <w:r>
              <w:rPr>
                <w:rFonts w:ascii="Times New Roman" w:hAnsi="Times New Roman" w:cs="Times New Roman"/>
                <w:sz w:val="24"/>
                <w:szCs w:val="24"/>
                <w:lang w:eastAsia="ru-RU"/>
              </w:rPr>
              <w:t xml:space="preserve">январь </w:t>
            </w:r>
            <w:r>
              <w:rPr>
                <w:rFonts w:ascii="Times New Romann" w:hAnsi="Times New Romann" w:cs="Times New Romann"/>
              </w:rPr>
              <w:t xml:space="preserve">желание </w:t>
            </w:r>
            <w:r>
              <w:rPr>
                <w:rFonts w:ascii="Times New Roman" w:hAnsi="Times New Roman" w:cs="Times New Roman"/>
                <w:sz w:val="24"/>
                <w:szCs w:val="24"/>
                <w:lang w:eastAsia="ru-RU"/>
              </w:rPr>
              <w:t xml:space="preserve">2023 </w:t>
            </w:r>
          </w:p>
        </w:tc>
        <w:tc>
          <w:tcPr>
            <w:tcW w:w="79.90pt" w:type="dxa"/>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20.05</w:t>
            </w:r>
          </w:p>
        </w:tc>
        <w:tc>
          <w:tcPr>
            <w:tcW w:w="63.80pt" w:type="dxa"/>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02</w:t>
            </w:r>
          </w:p>
        </w:tc>
        <w:tc>
          <w:tcPr>
            <w:tcW w:w="69.15pt" w:type="dxa"/>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183333</w:t>
            </w:r>
          </w:p>
        </w:tc>
      </w:tr>
    </w:tbl>
    <w:p w:rsidR="005168FB" w:rsidRDefault="005168FB" w:rsidP="005168FB">
      <w:pPr>
        <w:widowControl w:val="0"/>
        <w:spacing w:after="0pt" w:line="18pt" w:lineRule="auto"/>
        <w:ind w:firstLine="35.45pt"/>
        <w:jc w:val="both"/>
        <w:rPr>
          <w:rFonts w:ascii="Times New Roman" w:hAnsi="Times New Roman" w:cs="Times New Roman"/>
          <w:kern w:val="2"/>
          <w:sz w:val="28"/>
          <w:szCs w:val="28"/>
          <w:lang w:eastAsia="ru-RU"/>
        </w:rPr>
      </w:pP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Статья </w:t>
      </w:r>
      <w:r>
        <w:rPr>
          <w:rFonts w:ascii="Times New Romann" w:hAnsi="Times New Romann" w:cs="Times New Romann"/>
        </w:rPr>
        <w:t xml:space="preserve">подъезд </w:t>
      </w:r>
      <w:r>
        <w:rPr>
          <w:rFonts w:ascii="Times New Roman" w:hAnsi="Times New Roman" w:cs="Times New Roman"/>
          <w:sz w:val="28"/>
          <w:szCs w:val="28"/>
          <w:lang w:eastAsia="ru-RU"/>
        </w:rPr>
        <w:t xml:space="preserve">«расходные </w:t>
      </w:r>
      <w:r>
        <w:rPr>
          <w:rFonts w:ascii="Times New Romann" w:hAnsi="Times New Romann" w:cs="Times New Romann"/>
        </w:rPr>
        <w:t xml:space="preserve">шелест </w:t>
      </w:r>
      <w:r>
        <w:rPr>
          <w:rFonts w:ascii="Times New Roman" w:hAnsi="Times New Roman" w:cs="Times New Roman"/>
          <w:sz w:val="28"/>
          <w:szCs w:val="28"/>
          <w:lang w:eastAsia="ru-RU"/>
        </w:rPr>
        <w:t xml:space="preserve">материалы» </w:t>
      </w:r>
      <w:r>
        <w:rPr>
          <w:rFonts w:ascii="Times New Romann" w:hAnsi="Times New Romann" w:cs="Times New Romann"/>
        </w:rPr>
        <w:t xml:space="preserve">олеандр </w:t>
      </w:r>
      <w:r>
        <w:rPr>
          <w:rFonts w:ascii="Times New Roman" w:hAnsi="Times New Roman" w:cs="Times New Roman"/>
          <w:sz w:val="28"/>
          <w:szCs w:val="28"/>
          <w:lang w:eastAsia="ru-RU"/>
        </w:rPr>
        <w:t xml:space="preserve">включает в </w:t>
      </w:r>
      <w:r>
        <w:rPr>
          <w:rFonts w:ascii="Times New Romann" w:hAnsi="Times New Romann" w:cs="Times New Romann"/>
        </w:rPr>
        <w:t xml:space="preserve">беднеть </w:t>
      </w:r>
      <w:r>
        <w:rPr>
          <w:rFonts w:ascii="Times New Roman" w:hAnsi="Times New Roman" w:cs="Times New Roman"/>
          <w:sz w:val="28"/>
          <w:szCs w:val="28"/>
          <w:lang w:eastAsia="ru-RU"/>
        </w:rPr>
        <w:t xml:space="preserve">себя </w:t>
      </w:r>
      <w:r>
        <w:rPr>
          <w:rFonts w:ascii="Times New Romann" w:hAnsi="Times New Romann" w:cs="Times New Romann"/>
        </w:rPr>
        <w:t xml:space="preserve">цветной </w:t>
      </w:r>
      <w:r>
        <w:rPr>
          <w:rFonts w:ascii="Times New Roman" w:hAnsi="Times New Roman" w:cs="Times New Roman"/>
          <w:sz w:val="28"/>
          <w:szCs w:val="28"/>
          <w:lang w:eastAsia="ru-RU"/>
        </w:rPr>
        <w:t xml:space="preserve">приобретение </w:t>
      </w:r>
      <w:r>
        <w:rPr>
          <w:rFonts w:ascii="Times New Romann" w:hAnsi="Times New Romann" w:cs="Times New Romann"/>
        </w:rPr>
        <w:t xml:space="preserve">артикул </w:t>
      </w:r>
      <w:r>
        <w:rPr>
          <w:rFonts w:ascii="Times New Roman" w:hAnsi="Times New Roman" w:cs="Times New Roman"/>
          <w:sz w:val="28"/>
          <w:szCs w:val="28"/>
          <w:lang w:eastAsia="ru-RU"/>
        </w:rPr>
        <w:t xml:space="preserve">технического </w:t>
      </w:r>
      <w:r>
        <w:rPr>
          <w:rFonts w:ascii="Times New Romann" w:hAnsi="Times New Romann" w:cs="Times New Romann"/>
        </w:rPr>
        <w:t xml:space="preserve">частное </w:t>
      </w:r>
      <w:r>
        <w:rPr>
          <w:rFonts w:ascii="Times New Roman" w:hAnsi="Times New Roman" w:cs="Times New Roman"/>
          <w:sz w:val="28"/>
          <w:szCs w:val="28"/>
          <w:lang w:eastAsia="ru-RU"/>
        </w:rPr>
        <w:t xml:space="preserve">инвентаря, </w:t>
      </w:r>
      <w:r>
        <w:rPr>
          <w:rFonts w:ascii="Times New Romann" w:hAnsi="Times New Romann" w:cs="Times New Romann"/>
        </w:rPr>
        <w:t xml:space="preserve">хвойный </w:t>
      </w:r>
      <w:r>
        <w:rPr>
          <w:rFonts w:ascii="Times New Roman" w:hAnsi="Times New Roman" w:cs="Times New Roman"/>
          <w:sz w:val="28"/>
          <w:szCs w:val="28"/>
          <w:lang w:eastAsia="ru-RU"/>
        </w:rPr>
        <w:t xml:space="preserve">хозяйственных </w:t>
      </w:r>
      <w:r>
        <w:rPr>
          <w:rFonts w:ascii="Times New Romann" w:hAnsi="Times New Romann" w:cs="Times New Romann"/>
        </w:rPr>
        <w:t xml:space="preserve">жительство </w:t>
      </w:r>
      <w:r>
        <w:rPr>
          <w:rFonts w:ascii="Times New Roman" w:hAnsi="Times New Roman" w:cs="Times New Roman"/>
          <w:sz w:val="28"/>
          <w:szCs w:val="28"/>
          <w:lang w:eastAsia="ru-RU"/>
        </w:rPr>
        <w:t xml:space="preserve">принадлежностей, </w:t>
      </w:r>
      <w:r>
        <w:rPr>
          <w:rFonts w:ascii="Times New Romann" w:hAnsi="Times New Romann" w:cs="Times New Romann"/>
        </w:rPr>
        <w:t xml:space="preserve">олеандр </w:t>
      </w:r>
      <w:r>
        <w:rPr>
          <w:rFonts w:ascii="Times New Roman" w:hAnsi="Times New Roman" w:cs="Times New Roman"/>
          <w:sz w:val="28"/>
          <w:szCs w:val="28"/>
          <w:lang w:eastAsia="ru-RU"/>
        </w:rPr>
        <w:t xml:space="preserve">расходных </w:t>
      </w:r>
      <w:r>
        <w:rPr>
          <w:rFonts w:ascii="Times New Romann" w:hAnsi="Times New Romann" w:cs="Times New Romann"/>
        </w:rPr>
        <w:t xml:space="preserve">беднеть </w:t>
      </w:r>
      <w:r>
        <w:rPr>
          <w:rFonts w:ascii="Times New Roman" w:hAnsi="Times New Roman" w:cs="Times New Roman"/>
          <w:sz w:val="28"/>
          <w:szCs w:val="28"/>
          <w:lang w:eastAsia="ru-RU"/>
        </w:rPr>
        <w:t xml:space="preserve">материалов </w:t>
      </w:r>
      <w:r>
        <w:rPr>
          <w:rFonts w:ascii="Times New Romann" w:hAnsi="Times New Romann" w:cs="Times New Romann"/>
        </w:rPr>
        <w:t xml:space="preserve">чувство </w:t>
      </w:r>
      <w:r>
        <w:rPr>
          <w:rFonts w:ascii="Times New Roman" w:hAnsi="Times New Roman" w:cs="Times New Roman"/>
          <w:sz w:val="28"/>
          <w:szCs w:val="28"/>
          <w:lang w:eastAsia="ru-RU"/>
        </w:rPr>
        <w:t xml:space="preserve">необходимых для </w:t>
      </w:r>
      <w:r>
        <w:rPr>
          <w:rFonts w:ascii="Times New Romann" w:hAnsi="Times New Romann" w:cs="Times New Romann"/>
        </w:rPr>
        <w:t xml:space="preserve">чувство </w:t>
      </w:r>
      <w:r>
        <w:rPr>
          <w:rFonts w:ascii="Times New Roman" w:hAnsi="Times New Roman" w:cs="Times New Roman"/>
          <w:sz w:val="28"/>
          <w:szCs w:val="28"/>
          <w:lang w:eastAsia="ru-RU"/>
        </w:rPr>
        <w:t xml:space="preserve">реализации </w:t>
      </w:r>
      <w:r w:rsidR="003F1CCF" w:rsidRPr="003F1CCF">
        <w:rPr>
          <w:rFonts w:ascii="Times New Roman" w:hAnsi="Times New Roman" w:cs="Times New Roman"/>
          <w:sz w:val="28"/>
          <w:szCs w:val="28"/>
        </w:rPr>
        <w:t xml:space="preserve">абразивных </w:t>
      </w:r>
      <w:r>
        <w:rPr>
          <w:rFonts w:ascii="Times New Roman" w:hAnsi="Times New Roman" w:cs="Times New Roman"/>
          <w:sz w:val="28"/>
          <w:szCs w:val="28"/>
        </w:rPr>
        <w:t xml:space="preserve">и </w:t>
      </w:r>
      <w:r>
        <w:rPr>
          <w:rFonts w:ascii="Times New Romann" w:hAnsi="Times New Romann" w:cs="Times New Romann"/>
        </w:rPr>
        <w:t xml:space="preserve">химикат </w:t>
      </w:r>
      <w:r>
        <w:rPr>
          <w:rFonts w:ascii="Times New Roman" w:hAnsi="Times New Roman" w:cs="Times New Roman"/>
          <w:sz w:val="28"/>
          <w:szCs w:val="28"/>
        </w:rPr>
        <w:t xml:space="preserve">прочих </w:t>
      </w:r>
      <w:r>
        <w:rPr>
          <w:rFonts w:ascii="Times New Romann" w:hAnsi="Times New Romann" w:cs="Times New Romann"/>
        </w:rPr>
        <w:t xml:space="preserve">экзамен </w:t>
      </w:r>
      <w:r>
        <w:rPr>
          <w:rFonts w:ascii="Times New Roman" w:hAnsi="Times New Roman" w:cs="Times New Roman"/>
          <w:sz w:val="28"/>
          <w:szCs w:val="28"/>
        </w:rPr>
        <w:t xml:space="preserve">технических </w:t>
      </w:r>
      <w:r>
        <w:rPr>
          <w:rFonts w:ascii="Times New Romann" w:hAnsi="Times New Romann" w:cs="Times New Romann"/>
        </w:rPr>
        <w:t xml:space="preserve">хворост </w:t>
      </w:r>
      <w:r>
        <w:rPr>
          <w:rFonts w:ascii="Times New Roman" w:hAnsi="Times New Roman" w:cs="Times New Roman"/>
          <w:sz w:val="28"/>
          <w:szCs w:val="28"/>
        </w:rPr>
        <w:t xml:space="preserve">керамических </w:t>
      </w:r>
      <w:r>
        <w:rPr>
          <w:rFonts w:ascii="Times New Romann" w:hAnsi="Times New Romann" w:cs="Times New Romann"/>
        </w:rPr>
        <w:t xml:space="preserve">организованного </w:t>
      </w:r>
      <w:r>
        <w:rPr>
          <w:rFonts w:ascii="Times New Roman" w:hAnsi="Times New Roman" w:cs="Times New Roman"/>
          <w:sz w:val="28"/>
          <w:szCs w:val="28"/>
        </w:rPr>
        <w:t>изделий</w:t>
      </w:r>
      <w:r>
        <w:rPr>
          <w:rFonts w:ascii="Times New Roman" w:hAnsi="Times New Roman" w:cs="Times New Roman"/>
          <w:sz w:val="28"/>
          <w:szCs w:val="28"/>
          <w:lang w:eastAsia="ru-RU"/>
        </w:rPr>
        <w:t xml:space="preserve">, </w:t>
      </w:r>
      <w:r>
        <w:rPr>
          <w:rFonts w:ascii="Times New Romann" w:hAnsi="Times New Romann" w:cs="Times New Romann"/>
        </w:rPr>
        <w:t xml:space="preserve">феномен </w:t>
      </w:r>
      <w:r>
        <w:rPr>
          <w:rFonts w:ascii="Times New Roman" w:hAnsi="Times New Roman" w:cs="Times New Roman"/>
          <w:sz w:val="28"/>
          <w:szCs w:val="28"/>
          <w:lang w:eastAsia="ru-RU"/>
        </w:rPr>
        <w:t xml:space="preserve">выполнения </w:t>
      </w:r>
      <w:r>
        <w:rPr>
          <w:rFonts w:ascii="Times New Romann" w:hAnsi="Times New Romann" w:cs="Times New Romann"/>
        </w:rPr>
        <w:t xml:space="preserve">экватор </w:t>
      </w:r>
      <w:r>
        <w:rPr>
          <w:rFonts w:ascii="Times New Roman" w:hAnsi="Times New Roman" w:cs="Times New Roman"/>
          <w:sz w:val="28"/>
          <w:szCs w:val="28"/>
          <w:lang w:eastAsia="ru-RU"/>
        </w:rPr>
        <w:t xml:space="preserve">работ и </w:t>
      </w:r>
      <w:r>
        <w:rPr>
          <w:rFonts w:ascii="Times New Romann" w:hAnsi="Times New Romann" w:cs="Times New Romann"/>
        </w:rPr>
        <w:t xml:space="preserve">олеандр </w:t>
      </w:r>
      <w:r>
        <w:rPr>
          <w:rFonts w:ascii="Times New Roman" w:hAnsi="Times New Roman" w:cs="Times New Roman"/>
          <w:sz w:val="28"/>
          <w:szCs w:val="28"/>
          <w:lang w:eastAsia="ru-RU"/>
        </w:rPr>
        <w:t xml:space="preserve">оказания </w:t>
      </w:r>
      <w:r>
        <w:rPr>
          <w:rFonts w:ascii="Times New Romann" w:hAnsi="Times New Romann" w:cs="Times New Romann"/>
        </w:rPr>
        <w:t xml:space="preserve">экспорт </w:t>
      </w:r>
      <w:r>
        <w:rPr>
          <w:rFonts w:ascii="Times New Roman" w:hAnsi="Times New Roman" w:cs="Times New Roman"/>
          <w:sz w:val="28"/>
          <w:szCs w:val="28"/>
          <w:lang w:eastAsia="ru-RU"/>
        </w:rPr>
        <w:t>услуг.</w:t>
      </w: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Пример. 25 </w:t>
      </w:r>
      <w:r>
        <w:rPr>
          <w:rFonts w:ascii="Times New Romann" w:hAnsi="Times New Romann" w:cs="Times New Romann"/>
        </w:rPr>
        <w:t xml:space="preserve">феномен </w:t>
      </w:r>
      <w:r>
        <w:rPr>
          <w:rFonts w:ascii="Times New Roman" w:hAnsi="Times New Roman" w:cs="Times New Roman"/>
          <w:sz w:val="28"/>
          <w:szCs w:val="28"/>
          <w:lang w:eastAsia="ru-RU"/>
        </w:rPr>
        <w:t xml:space="preserve">января </w:t>
      </w:r>
      <w:r>
        <w:rPr>
          <w:rFonts w:ascii="Times New Romann" w:hAnsi="Times New Romann" w:cs="Times New Romann"/>
        </w:rPr>
        <w:t xml:space="preserve">беднеть </w:t>
      </w:r>
      <w:r>
        <w:rPr>
          <w:rFonts w:ascii="Times New Roman" w:hAnsi="Times New Roman" w:cs="Times New Roman"/>
          <w:sz w:val="28"/>
          <w:szCs w:val="28"/>
          <w:lang w:eastAsia="ru-RU"/>
        </w:rPr>
        <w:t xml:space="preserve">2023 </w:t>
      </w:r>
      <w:r>
        <w:rPr>
          <w:rFonts w:ascii="Times New Romann" w:hAnsi="Times New Romann" w:cs="Times New Romann"/>
        </w:rPr>
        <w:t xml:space="preserve">предъявить </w:t>
      </w:r>
      <w:r>
        <w:rPr>
          <w:rFonts w:ascii="Times New Roman" w:hAnsi="Times New Roman" w:cs="Times New Roman"/>
          <w:sz w:val="28"/>
          <w:szCs w:val="28"/>
          <w:lang w:eastAsia="ru-RU"/>
        </w:rPr>
        <w:t xml:space="preserve">года </w:t>
      </w:r>
      <w:r w:rsidR="003F1CCF">
        <w:rPr>
          <w:rFonts w:ascii="Times New Roman" w:hAnsi="Times New Roman" w:cs="Times New Roman"/>
          <w:sz w:val="28"/>
          <w:szCs w:val="28"/>
        </w:rPr>
        <w:t xml:space="preserve">ООО </w:t>
      </w:r>
      <w:r>
        <w:rPr>
          <w:rFonts w:ascii="Times New Romann" w:hAnsi="Times New Romann" w:cs="Times New Romann"/>
        </w:rPr>
        <w:t xml:space="preserve">щепяной </w:t>
      </w:r>
      <w:r>
        <w:rPr>
          <w:rFonts w:ascii="Times New Roman" w:hAnsi="Times New Roman" w:cs="Times New Roman"/>
          <w:sz w:val="28"/>
          <w:szCs w:val="28"/>
        </w:rPr>
        <w:t xml:space="preserve">«ПАЗИ» </w:t>
      </w:r>
      <w:r>
        <w:rPr>
          <w:rFonts w:ascii="Times New Roman" w:hAnsi="Times New Roman" w:cs="Times New Roman"/>
          <w:sz w:val="28"/>
          <w:szCs w:val="28"/>
          <w:lang w:eastAsia="ru-RU"/>
        </w:rPr>
        <w:t xml:space="preserve">на </w:t>
      </w:r>
      <w:r>
        <w:rPr>
          <w:rFonts w:ascii="Times New Romann" w:hAnsi="Times New Romann" w:cs="Times New Romann"/>
        </w:rPr>
        <w:t xml:space="preserve">подготовительный </w:t>
      </w:r>
      <w:r>
        <w:rPr>
          <w:rFonts w:ascii="Times New Roman" w:hAnsi="Times New Roman" w:cs="Times New Roman"/>
          <w:sz w:val="28"/>
          <w:szCs w:val="28"/>
          <w:lang w:eastAsia="ru-RU"/>
        </w:rPr>
        <w:t xml:space="preserve">основании </w:t>
      </w:r>
      <w:r>
        <w:rPr>
          <w:rFonts w:ascii="Times New Romann" w:hAnsi="Times New Romann" w:cs="Times New Romann"/>
        </w:rPr>
        <w:t xml:space="preserve">форпост </w:t>
      </w:r>
      <w:r>
        <w:rPr>
          <w:rFonts w:ascii="Times New Roman" w:hAnsi="Times New Roman" w:cs="Times New Roman"/>
          <w:sz w:val="28"/>
          <w:szCs w:val="28"/>
          <w:lang w:eastAsia="ru-RU"/>
        </w:rPr>
        <w:t xml:space="preserve">договора </w:t>
      </w:r>
      <w:r>
        <w:rPr>
          <w:rFonts w:ascii="Times New Romann" w:hAnsi="Times New Romann" w:cs="Times New Romann"/>
        </w:rPr>
        <w:t xml:space="preserve">объем </w:t>
      </w:r>
      <w:r>
        <w:rPr>
          <w:rFonts w:ascii="Times New Roman" w:hAnsi="Times New Roman" w:cs="Times New Roman"/>
          <w:sz w:val="28"/>
          <w:szCs w:val="28"/>
          <w:lang w:eastAsia="ru-RU"/>
        </w:rPr>
        <w:t xml:space="preserve">купли-продажи № 324 с ООО </w:t>
      </w:r>
      <w:r>
        <w:rPr>
          <w:rFonts w:ascii="Times New Romann" w:hAnsi="Times New Romann" w:cs="Times New Romann"/>
        </w:rPr>
        <w:t xml:space="preserve">хвойный </w:t>
      </w:r>
      <w:r>
        <w:rPr>
          <w:rFonts w:ascii="Times New Roman" w:hAnsi="Times New Roman" w:cs="Times New Roman"/>
          <w:sz w:val="28"/>
          <w:szCs w:val="28"/>
          <w:lang w:eastAsia="ru-RU"/>
        </w:rPr>
        <w:t xml:space="preserve">«РИТЕЙЛ </w:t>
      </w:r>
      <w:r>
        <w:rPr>
          <w:rFonts w:ascii="Times New Romann" w:hAnsi="Times New Romann" w:cs="Times New Romann"/>
        </w:rPr>
        <w:t xml:space="preserve">экзамен </w:t>
      </w:r>
      <w:r>
        <w:rPr>
          <w:rFonts w:ascii="Times New Roman" w:hAnsi="Times New Roman" w:cs="Times New Roman"/>
          <w:sz w:val="28"/>
          <w:szCs w:val="28"/>
          <w:lang w:eastAsia="ru-RU"/>
        </w:rPr>
        <w:t xml:space="preserve">СЕРВИС» </w:t>
      </w:r>
      <w:r>
        <w:rPr>
          <w:rFonts w:ascii="Times New Romann" w:hAnsi="Times New Romann" w:cs="Times New Romann"/>
        </w:rPr>
        <w:t xml:space="preserve">беднеть </w:t>
      </w:r>
      <w:r>
        <w:rPr>
          <w:rFonts w:ascii="Times New Roman" w:hAnsi="Times New Roman" w:cs="Times New Roman"/>
          <w:sz w:val="28"/>
          <w:szCs w:val="28"/>
          <w:lang w:eastAsia="ru-RU"/>
        </w:rPr>
        <w:t xml:space="preserve">была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приобретена </w:t>
      </w:r>
      <w:r>
        <w:rPr>
          <w:rFonts w:ascii="Times New Romann" w:hAnsi="Times New Romann" w:cs="Times New Romann"/>
        </w:rPr>
        <w:t xml:space="preserve">заканчивать </w:t>
      </w:r>
      <w:r>
        <w:rPr>
          <w:rFonts w:ascii="Times New Roman" w:hAnsi="Times New Roman" w:cs="Times New Roman"/>
          <w:sz w:val="28"/>
          <w:szCs w:val="28"/>
          <w:lang w:eastAsia="ru-RU"/>
        </w:rPr>
        <w:t xml:space="preserve">самоклеящееся </w:t>
      </w:r>
      <w:r>
        <w:rPr>
          <w:rFonts w:ascii="Times New Romann" w:hAnsi="Times New Romann" w:cs="Times New Romann"/>
        </w:rPr>
        <w:t xml:space="preserve">исполин </w:t>
      </w:r>
      <w:r>
        <w:rPr>
          <w:rFonts w:ascii="Times New Roman" w:hAnsi="Times New Roman" w:cs="Times New Roman"/>
          <w:sz w:val="28"/>
          <w:szCs w:val="28"/>
          <w:lang w:eastAsia="ru-RU"/>
        </w:rPr>
        <w:t xml:space="preserve">пленка на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сумму </w:t>
      </w:r>
      <w:r>
        <w:rPr>
          <w:rFonts w:ascii="Times New Romann" w:hAnsi="Times New Romann" w:cs="Times New Romann"/>
        </w:rPr>
        <w:t xml:space="preserve">нарасти </w:t>
      </w:r>
      <w:r>
        <w:rPr>
          <w:rFonts w:ascii="Times New Roman" w:hAnsi="Times New Roman" w:cs="Times New Roman"/>
          <w:sz w:val="28"/>
          <w:szCs w:val="28"/>
          <w:lang w:eastAsia="ru-RU"/>
        </w:rPr>
        <w:t xml:space="preserve">24000 </w:t>
      </w:r>
      <w:r>
        <w:rPr>
          <w:rFonts w:ascii="Times New Romann" w:hAnsi="Times New Romann" w:cs="Times New Romann"/>
        </w:rPr>
        <w:t xml:space="preserve">феномен </w:t>
      </w:r>
      <w:r>
        <w:rPr>
          <w:rFonts w:ascii="Times New Roman" w:hAnsi="Times New Roman" w:cs="Times New Roman"/>
          <w:sz w:val="28"/>
          <w:szCs w:val="28"/>
          <w:lang w:eastAsia="ru-RU"/>
        </w:rPr>
        <w:t xml:space="preserve">рублей. </w:t>
      </w:r>
      <w:r>
        <w:rPr>
          <w:rFonts w:ascii="Times New Romann" w:hAnsi="Times New Romann" w:cs="Times New Romann"/>
        </w:rPr>
        <w:t xml:space="preserve">исполин </w:t>
      </w:r>
      <w:r>
        <w:rPr>
          <w:rFonts w:ascii="Times New Roman" w:hAnsi="Times New Roman" w:cs="Times New Roman"/>
          <w:sz w:val="28"/>
          <w:szCs w:val="28"/>
          <w:lang w:eastAsia="ru-RU"/>
        </w:rPr>
        <w:t xml:space="preserve">Отгрузка </w:t>
      </w:r>
      <w:r>
        <w:rPr>
          <w:rFonts w:ascii="Times New Romann" w:hAnsi="Times New Romann" w:cs="Times New Romann"/>
        </w:rPr>
        <w:t xml:space="preserve">юрисдикция </w:t>
      </w:r>
      <w:r>
        <w:rPr>
          <w:rFonts w:ascii="Times New Roman" w:hAnsi="Times New Roman" w:cs="Times New Roman"/>
          <w:sz w:val="28"/>
          <w:szCs w:val="28"/>
          <w:lang w:eastAsia="ru-RU"/>
        </w:rPr>
        <w:t xml:space="preserve">товара </w:t>
      </w:r>
      <w:r>
        <w:rPr>
          <w:rFonts w:ascii="Times New Romann" w:hAnsi="Times New Romann" w:cs="Times New Romann"/>
        </w:rPr>
        <w:t xml:space="preserve">юстиция </w:t>
      </w:r>
      <w:r>
        <w:rPr>
          <w:rFonts w:ascii="Times New Roman" w:hAnsi="Times New Roman" w:cs="Times New Roman"/>
          <w:sz w:val="28"/>
          <w:szCs w:val="28"/>
          <w:lang w:eastAsia="ru-RU"/>
        </w:rPr>
        <w:t xml:space="preserve">была </w:t>
      </w:r>
      <w:r>
        <w:rPr>
          <w:rFonts w:ascii="Times New Romann" w:hAnsi="Times New Romann" w:cs="Times New Romann"/>
        </w:rPr>
        <w:t xml:space="preserve">гладкий </w:t>
      </w:r>
      <w:r>
        <w:rPr>
          <w:rFonts w:ascii="Times New Roman" w:hAnsi="Times New Roman" w:cs="Times New Roman"/>
          <w:sz w:val="28"/>
          <w:szCs w:val="28"/>
          <w:lang w:eastAsia="ru-RU"/>
        </w:rPr>
        <w:t xml:space="preserve">произведена на </w:t>
      </w:r>
      <w:r>
        <w:rPr>
          <w:rFonts w:ascii="Times New Romann" w:hAnsi="Times New Romann" w:cs="Times New Romann"/>
        </w:rPr>
        <w:t xml:space="preserve">исполин </w:t>
      </w:r>
      <w:r>
        <w:rPr>
          <w:rFonts w:ascii="Times New Roman" w:hAnsi="Times New Roman" w:cs="Times New Roman"/>
          <w:sz w:val="28"/>
          <w:szCs w:val="28"/>
          <w:lang w:eastAsia="ru-RU"/>
        </w:rPr>
        <w:t xml:space="preserve">основании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товарной </w:t>
      </w:r>
      <w:r>
        <w:rPr>
          <w:rFonts w:ascii="Times New Romann" w:hAnsi="Times New Romann" w:cs="Times New Romann"/>
        </w:rPr>
        <w:t xml:space="preserve">вдовица </w:t>
      </w:r>
      <w:r>
        <w:rPr>
          <w:rFonts w:ascii="Times New Roman" w:hAnsi="Times New Roman" w:cs="Times New Roman"/>
          <w:sz w:val="28"/>
          <w:szCs w:val="28"/>
          <w:lang w:eastAsia="ru-RU"/>
        </w:rPr>
        <w:t xml:space="preserve">накладной № 57 от </w:t>
      </w:r>
      <w:r>
        <w:rPr>
          <w:rFonts w:ascii="Times New Romann" w:hAnsi="Times New Romann" w:cs="Times New Romann"/>
        </w:rPr>
        <w:t xml:space="preserve">шелест </w:t>
      </w:r>
      <w:r>
        <w:rPr>
          <w:rFonts w:ascii="Times New Roman" w:hAnsi="Times New Roman" w:cs="Times New Roman"/>
          <w:sz w:val="28"/>
          <w:szCs w:val="28"/>
          <w:lang w:eastAsia="ru-RU"/>
        </w:rPr>
        <w:t xml:space="preserve">25.01.2023 г. В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соответствии со </w:t>
      </w:r>
      <w:r>
        <w:rPr>
          <w:rFonts w:ascii="Times New Romann" w:hAnsi="Times New Romann" w:cs="Times New Romann"/>
        </w:rPr>
        <w:t xml:space="preserve">олеандр </w:t>
      </w:r>
      <w:r>
        <w:rPr>
          <w:rFonts w:ascii="Times New Roman" w:hAnsi="Times New Roman" w:cs="Times New Roman"/>
          <w:sz w:val="28"/>
          <w:szCs w:val="28"/>
          <w:lang w:eastAsia="ru-RU"/>
        </w:rPr>
        <w:t xml:space="preserve">счетом-фактурой № 67 от </w:t>
      </w:r>
      <w:r>
        <w:rPr>
          <w:rFonts w:ascii="Times New Romann" w:hAnsi="Times New Romann" w:cs="Times New Romann"/>
        </w:rPr>
        <w:t xml:space="preserve">форпост </w:t>
      </w:r>
      <w:r>
        <w:rPr>
          <w:rFonts w:ascii="Times New Roman" w:hAnsi="Times New Roman" w:cs="Times New Roman"/>
          <w:sz w:val="28"/>
          <w:szCs w:val="28"/>
          <w:lang w:eastAsia="ru-RU"/>
        </w:rPr>
        <w:t xml:space="preserve">25.01.2023 НДС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составил </w:t>
      </w:r>
      <w:r>
        <w:rPr>
          <w:rFonts w:ascii="Times New Romann" w:hAnsi="Times New Romann" w:cs="Times New Romann"/>
        </w:rPr>
        <w:t xml:space="preserve">ловушка </w:t>
      </w:r>
      <w:r>
        <w:rPr>
          <w:rFonts w:ascii="Times New Roman" w:hAnsi="Times New Roman" w:cs="Times New Roman"/>
          <w:sz w:val="28"/>
          <w:szCs w:val="28"/>
          <w:lang w:eastAsia="ru-RU"/>
        </w:rPr>
        <w:t xml:space="preserve">4800 </w:t>
      </w:r>
      <w:r>
        <w:rPr>
          <w:rFonts w:ascii="Times New Romann" w:hAnsi="Times New Romann" w:cs="Times New Romann"/>
        </w:rPr>
        <w:t xml:space="preserve">подготовительный </w:t>
      </w:r>
      <w:r>
        <w:rPr>
          <w:rFonts w:ascii="Times New Roman" w:hAnsi="Times New Roman" w:cs="Times New Roman"/>
          <w:sz w:val="28"/>
          <w:szCs w:val="28"/>
          <w:lang w:eastAsia="ru-RU"/>
        </w:rPr>
        <w:t xml:space="preserve">рублей. </w:t>
      </w: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Pr>
          <w:rFonts w:ascii="Times New Romann" w:hAnsi="Times New Romann" w:cs="Times New Romann"/>
        </w:rPr>
        <w:t xml:space="preserve">шелест </w:t>
      </w:r>
      <w:r>
        <w:rPr>
          <w:rFonts w:ascii="Times New Roman" w:hAnsi="Times New Roman" w:cs="Times New Roman"/>
          <w:sz w:val="28"/>
          <w:szCs w:val="28"/>
          <w:lang w:eastAsia="ru-RU"/>
        </w:rPr>
        <w:t xml:space="preserve">февраля </w:t>
      </w:r>
      <w:r>
        <w:rPr>
          <w:rFonts w:ascii="Times New Romann" w:hAnsi="Times New Romann" w:cs="Times New Romann"/>
        </w:rPr>
        <w:t xml:space="preserve">подъезд </w:t>
      </w:r>
      <w:r>
        <w:rPr>
          <w:rFonts w:ascii="Times New Roman" w:hAnsi="Times New Roman" w:cs="Times New Roman"/>
          <w:sz w:val="28"/>
          <w:szCs w:val="28"/>
          <w:lang w:eastAsia="ru-RU"/>
        </w:rPr>
        <w:t xml:space="preserve">2023 </w:t>
      </w:r>
      <w:r>
        <w:rPr>
          <w:rFonts w:ascii="Times New Romann" w:hAnsi="Times New Romann" w:cs="Times New Romann"/>
        </w:rPr>
        <w:t xml:space="preserve">юрисдикция </w:t>
      </w:r>
      <w:r>
        <w:rPr>
          <w:rFonts w:ascii="Times New Roman" w:hAnsi="Times New Roman" w:cs="Times New Roman"/>
          <w:sz w:val="28"/>
          <w:szCs w:val="28"/>
          <w:lang w:eastAsia="ru-RU"/>
        </w:rPr>
        <w:t xml:space="preserve">года </w:t>
      </w:r>
      <w:r>
        <w:rPr>
          <w:rFonts w:ascii="Times New Romann" w:hAnsi="Times New Romann" w:cs="Times New Romann"/>
        </w:rPr>
        <w:t xml:space="preserve">щебенка </w:t>
      </w:r>
      <w:r>
        <w:rPr>
          <w:rFonts w:ascii="Times New Roman" w:hAnsi="Times New Roman" w:cs="Times New Roman"/>
          <w:sz w:val="28"/>
          <w:szCs w:val="28"/>
          <w:lang w:eastAsia="ru-RU"/>
        </w:rPr>
        <w:t xml:space="preserve">часть </w:t>
      </w:r>
      <w:r>
        <w:rPr>
          <w:rFonts w:ascii="Times New Romann" w:hAnsi="Times New Romann" w:cs="Times New Romann"/>
        </w:rPr>
        <w:t xml:space="preserve">щебенка </w:t>
      </w:r>
      <w:r>
        <w:rPr>
          <w:rFonts w:ascii="Times New Roman" w:hAnsi="Times New Roman" w:cs="Times New Roman"/>
          <w:sz w:val="28"/>
          <w:szCs w:val="28"/>
          <w:lang w:eastAsia="ru-RU"/>
        </w:rPr>
        <w:t xml:space="preserve">расходных </w:t>
      </w:r>
      <w:r>
        <w:rPr>
          <w:rFonts w:ascii="Times New Romann" w:hAnsi="Times New Romann" w:cs="Times New Romann"/>
        </w:rPr>
        <w:t xml:space="preserve">жительство </w:t>
      </w:r>
      <w:r>
        <w:rPr>
          <w:rFonts w:ascii="Times New Roman" w:hAnsi="Times New Roman" w:cs="Times New Roman"/>
          <w:sz w:val="28"/>
          <w:szCs w:val="28"/>
          <w:lang w:eastAsia="ru-RU"/>
        </w:rPr>
        <w:t xml:space="preserve">материалов </w:t>
      </w:r>
      <w:r>
        <w:rPr>
          <w:rFonts w:ascii="Times New Romann" w:hAnsi="Times New Romann" w:cs="Times New Romann"/>
        </w:rPr>
        <w:t xml:space="preserve">финансы </w:t>
      </w:r>
      <w:r>
        <w:rPr>
          <w:rFonts w:ascii="Times New Roman" w:hAnsi="Times New Roman" w:cs="Times New Roman"/>
          <w:sz w:val="28"/>
          <w:szCs w:val="28"/>
          <w:lang w:eastAsia="ru-RU"/>
        </w:rPr>
        <w:t xml:space="preserve">(самоклеящееся </w:t>
      </w:r>
      <w:r>
        <w:rPr>
          <w:rFonts w:ascii="Times New Romann" w:hAnsi="Times New Romann" w:cs="Times New Romann"/>
        </w:rPr>
        <w:t xml:space="preserve">добрать </w:t>
      </w:r>
      <w:r>
        <w:rPr>
          <w:rFonts w:ascii="Times New Roman" w:hAnsi="Times New Roman" w:cs="Times New Roman"/>
          <w:sz w:val="28"/>
          <w:szCs w:val="28"/>
          <w:lang w:eastAsia="ru-RU"/>
        </w:rPr>
        <w:t xml:space="preserve">пленка) на </w:t>
      </w:r>
      <w:r>
        <w:rPr>
          <w:rFonts w:ascii="Times New Romann" w:hAnsi="Times New Romann" w:cs="Times New Romann"/>
        </w:rPr>
        <w:t xml:space="preserve">юредический </w:t>
      </w:r>
      <w:r>
        <w:rPr>
          <w:rFonts w:ascii="Times New Roman" w:hAnsi="Times New Roman" w:cs="Times New Roman"/>
          <w:sz w:val="28"/>
          <w:szCs w:val="28"/>
          <w:lang w:eastAsia="ru-RU"/>
        </w:rPr>
        <w:t xml:space="preserve">сумму </w:t>
      </w:r>
      <w:r>
        <w:rPr>
          <w:rFonts w:ascii="Times New Romann" w:hAnsi="Times New Romann" w:cs="Times New Romann"/>
        </w:rPr>
        <w:t xml:space="preserve">заканчивать </w:t>
      </w:r>
      <w:r>
        <w:rPr>
          <w:rFonts w:ascii="Times New Roman" w:hAnsi="Times New Roman" w:cs="Times New Roman"/>
          <w:sz w:val="28"/>
          <w:szCs w:val="28"/>
          <w:lang w:eastAsia="ru-RU"/>
        </w:rPr>
        <w:t xml:space="preserve">12000 </w:t>
      </w:r>
      <w:r>
        <w:rPr>
          <w:rFonts w:ascii="Times New Romann" w:hAnsi="Times New Romann" w:cs="Times New Romann"/>
        </w:rPr>
        <w:t xml:space="preserve">желание </w:t>
      </w:r>
      <w:r>
        <w:rPr>
          <w:rFonts w:ascii="Times New Roman" w:hAnsi="Times New Roman" w:cs="Times New Roman"/>
          <w:sz w:val="28"/>
          <w:szCs w:val="28"/>
          <w:lang w:eastAsia="ru-RU"/>
        </w:rPr>
        <w:t xml:space="preserve">рублей в </w:t>
      </w:r>
      <w:r>
        <w:rPr>
          <w:rFonts w:ascii="Times New Romann" w:hAnsi="Times New Romann" w:cs="Times New Romann"/>
        </w:rPr>
        <w:t xml:space="preserve">цейтнот </w:t>
      </w:r>
      <w:r>
        <w:rPr>
          <w:rFonts w:ascii="Times New Roman" w:hAnsi="Times New Roman" w:cs="Times New Roman"/>
          <w:sz w:val="28"/>
          <w:szCs w:val="28"/>
          <w:lang w:eastAsia="ru-RU"/>
        </w:rPr>
        <w:t xml:space="preserve">соответствии с </w:t>
      </w:r>
      <w:r>
        <w:rPr>
          <w:rFonts w:ascii="Times New Romann" w:hAnsi="Times New Romann" w:cs="Times New Romann"/>
        </w:rPr>
        <w:t xml:space="preserve">щебенка </w:t>
      </w:r>
      <w:r>
        <w:rPr>
          <w:rFonts w:ascii="Times New Roman" w:hAnsi="Times New Roman" w:cs="Times New Roman"/>
          <w:sz w:val="28"/>
          <w:szCs w:val="28"/>
          <w:lang w:eastAsia="ru-RU"/>
        </w:rPr>
        <w:t xml:space="preserve">требованием-накладной № </w:t>
      </w:r>
      <w:r>
        <w:rPr>
          <w:rFonts w:ascii="Times New Romann" w:hAnsi="Times New Romann" w:cs="Times New Romann"/>
        </w:rPr>
        <w:t xml:space="preserve">организованного </w:t>
      </w:r>
      <w:r>
        <w:rPr>
          <w:rFonts w:ascii="Times New Roman" w:hAnsi="Times New Roman" w:cs="Times New Roman"/>
          <w:sz w:val="28"/>
          <w:szCs w:val="28"/>
          <w:lang w:eastAsia="ru-RU"/>
        </w:rPr>
        <w:t xml:space="preserve">2-47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была </w:t>
      </w:r>
      <w:r>
        <w:rPr>
          <w:rFonts w:ascii="Times New Romann" w:hAnsi="Times New Romann" w:cs="Times New Romann"/>
        </w:rPr>
        <w:t xml:space="preserve">заканчивать </w:t>
      </w:r>
      <w:r>
        <w:rPr>
          <w:rFonts w:ascii="Times New Roman" w:hAnsi="Times New Roman" w:cs="Times New Roman"/>
          <w:sz w:val="28"/>
          <w:szCs w:val="28"/>
          <w:lang w:eastAsia="ru-RU"/>
        </w:rPr>
        <w:t xml:space="preserve">отпущена на </w:t>
      </w:r>
      <w:r>
        <w:rPr>
          <w:rFonts w:ascii="Times New Romann" w:hAnsi="Times New Romann" w:cs="Times New Romann"/>
        </w:rPr>
        <w:t xml:space="preserve">юрисдикция </w:t>
      </w:r>
      <w:r>
        <w:rPr>
          <w:rFonts w:ascii="Times New Roman" w:hAnsi="Times New Roman" w:cs="Times New Roman"/>
          <w:sz w:val="28"/>
          <w:szCs w:val="28"/>
          <w:lang w:eastAsia="ru-RU"/>
        </w:rPr>
        <w:t xml:space="preserve">изготовление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рекламы. </w:t>
      </w:r>
      <w:r>
        <w:rPr>
          <w:rFonts w:ascii="Times New Romann" w:hAnsi="Times New Romann" w:cs="Times New Romann"/>
        </w:rPr>
        <w:t xml:space="preserve">исполин </w:t>
      </w:r>
      <w:r>
        <w:rPr>
          <w:rFonts w:ascii="Times New Roman" w:hAnsi="Times New Roman" w:cs="Times New Roman"/>
          <w:sz w:val="28"/>
          <w:szCs w:val="28"/>
          <w:lang w:eastAsia="ru-RU"/>
        </w:rPr>
        <w:t xml:space="preserve">Бухгалтером </w:t>
      </w:r>
      <w:r w:rsidR="003F1CCF">
        <w:rPr>
          <w:rFonts w:ascii="Times New Roman" w:hAnsi="Times New Roman" w:cs="Times New Roman"/>
          <w:sz w:val="28"/>
          <w:szCs w:val="28"/>
        </w:rPr>
        <w:t xml:space="preserve">ООО </w:t>
      </w:r>
      <w:r>
        <w:rPr>
          <w:rFonts w:ascii="Times New Romann" w:hAnsi="Times New Romann" w:cs="Times New Romann"/>
        </w:rPr>
        <w:t xml:space="preserve">щепяной </w:t>
      </w:r>
      <w:r>
        <w:rPr>
          <w:rFonts w:ascii="Times New Roman" w:hAnsi="Times New Roman" w:cs="Times New Roman"/>
          <w:sz w:val="28"/>
          <w:szCs w:val="28"/>
        </w:rPr>
        <w:t xml:space="preserve">«ПАЗИ» </w:t>
      </w:r>
      <w:r>
        <w:rPr>
          <w:rFonts w:ascii="Times New Roman" w:hAnsi="Times New Roman" w:cs="Times New Roman"/>
          <w:sz w:val="28"/>
          <w:szCs w:val="28"/>
          <w:lang w:eastAsia="ru-RU"/>
        </w:rPr>
        <w:t xml:space="preserve">были </w:t>
      </w:r>
      <w:r>
        <w:rPr>
          <w:rFonts w:ascii="Times New Romann" w:hAnsi="Times New Romann" w:cs="Times New Romann"/>
        </w:rPr>
        <w:t xml:space="preserve">щебенка </w:t>
      </w:r>
      <w:r>
        <w:rPr>
          <w:rFonts w:ascii="Times New Roman" w:hAnsi="Times New Roman" w:cs="Times New Roman"/>
          <w:sz w:val="28"/>
          <w:szCs w:val="28"/>
          <w:lang w:eastAsia="ru-RU"/>
        </w:rPr>
        <w:t xml:space="preserve">сделаны </w:t>
      </w:r>
      <w:r>
        <w:rPr>
          <w:rFonts w:ascii="Times New Romann" w:hAnsi="Times New Romann" w:cs="Times New Romann"/>
        </w:rPr>
        <w:t xml:space="preserve">беднеть </w:t>
      </w:r>
      <w:r>
        <w:rPr>
          <w:rFonts w:ascii="Times New Roman" w:hAnsi="Times New Roman" w:cs="Times New Roman"/>
          <w:sz w:val="28"/>
          <w:szCs w:val="28"/>
          <w:lang w:eastAsia="ru-RU"/>
        </w:rPr>
        <w:t xml:space="preserve">следующие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проводки, </w:t>
      </w:r>
      <w:r>
        <w:rPr>
          <w:rFonts w:ascii="Times New Romann" w:hAnsi="Times New Romann" w:cs="Times New Romann"/>
        </w:rPr>
        <w:t xml:space="preserve">хвойный </w:t>
      </w:r>
      <w:r>
        <w:rPr>
          <w:rFonts w:ascii="Times New Roman" w:hAnsi="Times New Roman" w:cs="Times New Roman"/>
          <w:sz w:val="28"/>
          <w:szCs w:val="28"/>
          <w:lang w:eastAsia="ru-RU"/>
        </w:rPr>
        <w:t xml:space="preserve">приведенные в </w:t>
      </w:r>
      <w:r>
        <w:rPr>
          <w:rFonts w:ascii="Times New Romann" w:hAnsi="Times New Romann" w:cs="Times New Romann"/>
        </w:rPr>
        <w:t xml:space="preserve">феномен </w:t>
      </w:r>
      <w:r>
        <w:rPr>
          <w:rFonts w:ascii="Times New Roman" w:hAnsi="Times New Roman" w:cs="Times New Roman"/>
          <w:sz w:val="28"/>
          <w:szCs w:val="28"/>
          <w:lang w:eastAsia="ru-RU"/>
        </w:rPr>
        <w:t xml:space="preserve">таблице 10 </w:t>
      </w:r>
    </w:p>
    <w:p w:rsidR="005168FB" w:rsidRPr="004171CB" w:rsidRDefault="005168FB" w:rsidP="004171CB">
      <w:pPr>
        <w:widowControl w:val="0"/>
        <w:spacing w:after="0pt" w:line="18pt" w:lineRule="auto"/>
        <w:ind w:firstLine="35.45pt"/>
        <w:jc w:val="both"/>
        <w:rPr>
          <w:rFonts w:ascii="Times New Roman" w:hAnsi="Times New Roman" w:cs="Times New Roman"/>
          <w:sz w:val="28"/>
          <w:szCs w:val="28"/>
          <w:lang w:eastAsia="ru-RU"/>
        </w:rPr>
      </w:pPr>
      <w:r w:rsidRPr="004171CB">
        <w:rPr>
          <w:rFonts w:ascii="Times New Roman" w:hAnsi="Times New Roman" w:cs="Times New Roman"/>
          <w:sz w:val="28"/>
          <w:szCs w:val="28"/>
          <w:lang w:eastAsia="ru-RU"/>
        </w:rPr>
        <w:t xml:space="preserve">Таблица </w:t>
      </w:r>
      <w:r>
        <w:rPr>
          <w:rFonts w:ascii="Times New Roman" w:hAnsi="Times New Roman" w:cs="Times New Roman"/>
          <w:sz w:val="28"/>
          <w:szCs w:val="28"/>
          <w:lang w:eastAsia="ru-RU"/>
        </w:rPr>
        <w:t xml:space="preserve">10 - </w:t>
      </w:r>
      <w:r>
        <w:rPr>
          <w:rFonts w:ascii="Times New Romann" w:hAnsi="Times New Romann" w:cs="Times New Romann"/>
        </w:rPr>
        <w:t xml:space="preserve">юредический </w:t>
      </w:r>
      <w:r>
        <w:rPr>
          <w:rFonts w:ascii="Times New Roman" w:hAnsi="Times New Roman" w:cs="Times New Roman"/>
          <w:sz w:val="28"/>
          <w:szCs w:val="28"/>
          <w:lang w:eastAsia="ru-RU"/>
        </w:rPr>
        <w:t xml:space="preserve">Бухгалтерские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записи, </w:t>
      </w:r>
      <w:r>
        <w:rPr>
          <w:rFonts w:ascii="Times New Romann" w:hAnsi="Times New Romann" w:cs="Times New Romann"/>
        </w:rPr>
        <w:t xml:space="preserve">гладкий </w:t>
      </w:r>
      <w:r>
        <w:rPr>
          <w:rFonts w:ascii="Times New Roman" w:hAnsi="Times New Roman" w:cs="Times New Roman"/>
          <w:sz w:val="28"/>
          <w:szCs w:val="28"/>
          <w:lang w:eastAsia="ru-RU"/>
        </w:rPr>
        <w:t xml:space="preserve">отражающие </w:t>
      </w:r>
      <w:r>
        <w:rPr>
          <w:rFonts w:ascii="Times New Romann" w:hAnsi="Times New Romann" w:cs="Times New Romann"/>
        </w:rPr>
        <w:t xml:space="preserve">артикул </w:t>
      </w:r>
      <w:r>
        <w:rPr>
          <w:rFonts w:ascii="Times New Roman" w:hAnsi="Times New Roman" w:cs="Times New Roman"/>
          <w:sz w:val="28"/>
          <w:szCs w:val="28"/>
          <w:lang w:eastAsia="ru-RU"/>
        </w:rPr>
        <w:t xml:space="preserve">приобретение и </w:t>
      </w:r>
      <w:r>
        <w:rPr>
          <w:rFonts w:ascii="Times New Romann" w:hAnsi="Times New Romann" w:cs="Times New Romann"/>
        </w:rPr>
        <w:t xml:space="preserve">феномен </w:t>
      </w:r>
      <w:r>
        <w:rPr>
          <w:rFonts w:ascii="Times New Roman" w:hAnsi="Times New Roman" w:cs="Times New Roman"/>
          <w:sz w:val="28"/>
          <w:szCs w:val="28"/>
          <w:lang w:eastAsia="ru-RU"/>
        </w:rPr>
        <w:t xml:space="preserve">списание на </w:t>
      </w:r>
      <w:r>
        <w:rPr>
          <w:rFonts w:ascii="Times New Romann" w:hAnsi="Times New Romann" w:cs="Times New Romann"/>
        </w:rPr>
        <w:t xml:space="preserve">минимум </w:t>
      </w:r>
      <w:r>
        <w:rPr>
          <w:rFonts w:ascii="Times New Roman" w:hAnsi="Times New Roman" w:cs="Times New Roman"/>
          <w:sz w:val="28"/>
          <w:szCs w:val="28"/>
          <w:lang w:eastAsia="ru-RU"/>
        </w:rPr>
        <w:t xml:space="preserve">оказание </w:t>
      </w:r>
      <w:r>
        <w:rPr>
          <w:rFonts w:ascii="Times New Romann" w:hAnsi="Times New Romann" w:cs="Times New Romann"/>
        </w:rPr>
        <w:t xml:space="preserve">добрать </w:t>
      </w:r>
      <w:r>
        <w:rPr>
          <w:rFonts w:ascii="Times New Roman" w:hAnsi="Times New Roman" w:cs="Times New Roman"/>
          <w:sz w:val="28"/>
          <w:szCs w:val="28"/>
          <w:lang w:eastAsia="ru-RU"/>
        </w:rPr>
        <w:t xml:space="preserve">услуг </w:t>
      </w:r>
      <w:r>
        <w:rPr>
          <w:rFonts w:ascii="Times New Romann" w:hAnsi="Times New Romann" w:cs="Times New Romann"/>
        </w:rPr>
        <w:t xml:space="preserve">химикат </w:t>
      </w:r>
      <w:r>
        <w:rPr>
          <w:rFonts w:ascii="Times New Roman" w:hAnsi="Times New Roman" w:cs="Times New Roman"/>
          <w:sz w:val="28"/>
          <w:szCs w:val="28"/>
          <w:lang w:eastAsia="ru-RU"/>
        </w:rPr>
        <w:t>материалов</w:t>
      </w:r>
    </w:p>
    <w:tbl>
      <w:tblPr>
        <w:tblW w:w="0pt" w:type="auto"/>
        <w:tblInd w:w="5.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0"/>
      </w:tblPr>
      <w:tblGrid>
        <w:gridCol w:w="1418"/>
        <w:gridCol w:w="4678"/>
        <w:gridCol w:w="1275"/>
        <w:gridCol w:w="982"/>
        <w:gridCol w:w="967"/>
      </w:tblGrid>
      <w:tr w:rsidR="005168FB" w:rsidRPr="004171CB" w:rsidTr="005168FB">
        <w:trPr>
          <w:trHeight w:val="389"/>
        </w:trPr>
        <w:tc>
          <w:tcPr>
            <w:tcW w:w="70.9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Дата</w:t>
            </w:r>
          </w:p>
        </w:tc>
        <w:tc>
          <w:tcPr>
            <w:tcW w:w="233.9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 xml:space="preserve">Содержание </w:t>
            </w:r>
            <w:r>
              <w:rPr>
                <w:rFonts w:ascii="Times New Romann" w:hAnsi="Times New Romann" w:cs="Times New Romann"/>
              </w:rPr>
              <w:t xml:space="preserve">химикат </w:t>
            </w:r>
            <w:r>
              <w:rPr>
                <w:rFonts w:ascii="Times New Roman" w:hAnsi="Times New Roman" w:cs="Times New Roman"/>
                <w:sz w:val="24"/>
                <w:szCs w:val="24"/>
                <w:lang w:eastAsia="ru-RU"/>
              </w:rPr>
              <w:t>операции</w:t>
            </w:r>
          </w:p>
        </w:tc>
        <w:tc>
          <w:tcPr>
            <w:tcW w:w="63.75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Дебет</w:t>
            </w:r>
          </w:p>
        </w:tc>
        <w:tc>
          <w:tcPr>
            <w:tcW w:w="49.1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Кредит</w:t>
            </w:r>
          </w:p>
        </w:tc>
        <w:tc>
          <w:tcPr>
            <w:tcW w:w="48.35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 xml:space="preserve">Сумма, </w:t>
            </w:r>
            <w:r>
              <w:rPr>
                <w:rFonts w:ascii="Times New Romann" w:hAnsi="Times New Romann" w:cs="Times New Romann"/>
              </w:rPr>
              <w:t xml:space="preserve">химикат </w:t>
            </w:r>
            <w:r>
              <w:rPr>
                <w:rFonts w:ascii="Times New Roman" w:hAnsi="Times New Roman" w:cs="Times New Roman"/>
                <w:sz w:val="24"/>
                <w:szCs w:val="24"/>
                <w:lang w:eastAsia="ru-RU"/>
              </w:rPr>
              <w:t>руб.</w:t>
            </w:r>
          </w:p>
        </w:tc>
      </w:tr>
      <w:tr w:rsidR="005168FB" w:rsidRPr="004171CB" w:rsidTr="005168FB">
        <w:tc>
          <w:tcPr>
            <w:tcW w:w="70.9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25.01.2023</w:t>
            </w:r>
          </w:p>
        </w:tc>
        <w:tc>
          <w:tcPr>
            <w:tcW w:w="233.9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rPr>
                <w:rFonts w:ascii="Times New Roman" w:hAnsi="Times New Roman" w:cs="Times New Roman"/>
                <w:sz w:val="24"/>
                <w:szCs w:val="24"/>
                <w:lang w:eastAsia="ru-RU"/>
              </w:rPr>
            </w:pPr>
            <w:r w:rsidRPr="004171CB">
              <w:rPr>
                <w:rFonts w:ascii="Times New Roman" w:hAnsi="Times New Roman" w:cs="Times New Roman"/>
                <w:sz w:val="24"/>
                <w:szCs w:val="24"/>
                <w:lang w:eastAsia="ru-RU"/>
              </w:rPr>
              <w:t xml:space="preserve">Отражена </w:t>
            </w:r>
            <w:r>
              <w:rPr>
                <w:rFonts w:ascii="Times New Romann" w:hAnsi="Times New Romann" w:cs="Times New Romann"/>
              </w:rPr>
              <w:t xml:space="preserve">химикат </w:t>
            </w:r>
            <w:r>
              <w:rPr>
                <w:rFonts w:ascii="Times New Roman" w:hAnsi="Times New Roman" w:cs="Times New Roman"/>
                <w:sz w:val="24"/>
                <w:szCs w:val="24"/>
                <w:lang w:eastAsia="ru-RU"/>
              </w:rPr>
              <w:t xml:space="preserve">стоимость </w:t>
            </w:r>
            <w:r>
              <w:rPr>
                <w:rFonts w:ascii="Times New Romann" w:hAnsi="Times New Romann" w:cs="Times New Romann"/>
              </w:rPr>
              <w:t xml:space="preserve">честный </w:t>
            </w:r>
            <w:r>
              <w:rPr>
                <w:rFonts w:ascii="Times New Roman" w:hAnsi="Times New Roman" w:cs="Times New Roman"/>
                <w:sz w:val="24"/>
                <w:szCs w:val="24"/>
                <w:lang w:eastAsia="ru-RU"/>
              </w:rPr>
              <w:t xml:space="preserve">приобретенных </w:t>
            </w:r>
            <w:r>
              <w:rPr>
                <w:rFonts w:ascii="Times New Romann" w:hAnsi="Times New Romann" w:cs="Times New Romann"/>
              </w:rPr>
              <w:t xml:space="preserve">форпост </w:t>
            </w:r>
            <w:r>
              <w:rPr>
                <w:rFonts w:ascii="Times New Roman" w:hAnsi="Times New Roman" w:cs="Times New Roman"/>
                <w:sz w:val="24"/>
                <w:szCs w:val="24"/>
                <w:lang w:eastAsia="ru-RU"/>
              </w:rPr>
              <w:t xml:space="preserve">расходных </w:t>
            </w:r>
            <w:r>
              <w:rPr>
                <w:rFonts w:ascii="Times New Romann" w:hAnsi="Times New Romann" w:cs="Times New Romann"/>
              </w:rPr>
              <w:t xml:space="preserve">ловушка </w:t>
            </w:r>
            <w:r>
              <w:rPr>
                <w:rFonts w:ascii="Times New Roman" w:hAnsi="Times New Roman" w:cs="Times New Roman"/>
                <w:sz w:val="24"/>
                <w:szCs w:val="24"/>
                <w:lang w:eastAsia="ru-RU"/>
              </w:rPr>
              <w:t>материалов</w:t>
            </w:r>
          </w:p>
        </w:tc>
        <w:tc>
          <w:tcPr>
            <w:tcW w:w="63.75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10</w:t>
            </w:r>
          </w:p>
        </w:tc>
        <w:tc>
          <w:tcPr>
            <w:tcW w:w="49.1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60</w:t>
            </w:r>
          </w:p>
        </w:tc>
        <w:tc>
          <w:tcPr>
            <w:tcW w:w="48.35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24000</w:t>
            </w:r>
          </w:p>
        </w:tc>
      </w:tr>
      <w:tr w:rsidR="005168FB" w:rsidRPr="004171CB" w:rsidTr="005168FB">
        <w:tc>
          <w:tcPr>
            <w:tcW w:w="70.9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25.01.2023</w:t>
            </w:r>
          </w:p>
        </w:tc>
        <w:tc>
          <w:tcPr>
            <w:tcW w:w="233.9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rPr>
                <w:rFonts w:ascii="Times New Roman" w:hAnsi="Times New Roman" w:cs="Times New Roman"/>
                <w:sz w:val="24"/>
                <w:szCs w:val="24"/>
                <w:lang w:eastAsia="ru-RU"/>
              </w:rPr>
            </w:pPr>
            <w:r w:rsidRPr="004171CB">
              <w:rPr>
                <w:rFonts w:ascii="Times New Roman" w:hAnsi="Times New Roman" w:cs="Times New Roman"/>
                <w:sz w:val="24"/>
                <w:szCs w:val="24"/>
                <w:lang w:eastAsia="ru-RU"/>
              </w:rPr>
              <w:t xml:space="preserve">Отражен </w:t>
            </w:r>
            <w:r>
              <w:rPr>
                <w:rFonts w:ascii="Times New Roman" w:hAnsi="Times New Roman" w:cs="Times New Roman"/>
                <w:sz w:val="24"/>
                <w:szCs w:val="24"/>
                <w:lang w:eastAsia="ru-RU"/>
              </w:rPr>
              <w:t xml:space="preserve">НДС по </w:t>
            </w:r>
            <w:r>
              <w:rPr>
                <w:rFonts w:ascii="Times New Romann" w:hAnsi="Times New Romann" w:cs="Times New Romann"/>
              </w:rPr>
              <w:t xml:space="preserve">химикат </w:t>
            </w:r>
            <w:r>
              <w:rPr>
                <w:rFonts w:ascii="Times New Roman" w:hAnsi="Times New Roman" w:cs="Times New Roman"/>
                <w:sz w:val="24"/>
                <w:szCs w:val="24"/>
                <w:lang w:eastAsia="ru-RU"/>
              </w:rPr>
              <w:t xml:space="preserve">приобретенным </w:t>
            </w:r>
            <w:r>
              <w:rPr>
                <w:rFonts w:ascii="Times New Romann" w:hAnsi="Times New Romann" w:cs="Times New Romann"/>
              </w:rPr>
              <w:t xml:space="preserve">честный </w:t>
            </w:r>
            <w:r>
              <w:rPr>
                <w:rFonts w:ascii="Times New Roman" w:hAnsi="Times New Roman" w:cs="Times New Roman"/>
                <w:sz w:val="24"/>
                <w:szCs w:val="24"/>
                <w:lang w:eastAsia="ru-RU"/>
              </w:rPr>
              <w:t>материалам</w:t>
            </w:r>
          </w:p>
        </w:tc>
        <w:tc>
          <w:tcPr>
            <w:tcW w:w="63.75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19</w:t>
            </w:r>
          </w:p>
        </w:tc>
        <w:tc>
          <w:tcPr>
            <w:tcW w:w="49.1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60</w:t>
            </w:r>
          </w:p>
        </w:tc>
        <w:tc>
          <w:tcPr>
            <w:tcW w:w="48.35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4800</w:t>
            </w:r>
          </w:p>
        </w:tc>
      </w:tr>
      <w:tr w:rsidR="005168FB" w:rsidRPr="004171CB" w:rsidTr="005168FB">
        <w:tc>
          <w:tcPr>
            <w:tcW w:w="70.9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25.01.2023</w:t>
            </w:r>
          </w:p>
        </w:tc>
        <w:tc>
          <w:tcPr>
            <w:tcW w:w="233.9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rPr>
                <w:rFonts w:ascii="Times New Roman" w:hAnsi="Times New Roman" w:cs="Times New Roman"/>
                <w:sz w:val="24"/>
                <w:szCs w:val="24"/>
                <w:lang w:eastAsia="ru-RU"/>
              </w:rPr>
            </w:pPr>
            <w:r w:rsidRPr="004171CB">
              <w:rPr>
                <w:rFonts w:ascii="Times New Roman" w:hAnsi="Times New Roman" w:cs="Times New Roman"/>
                <w:sz w:val="24"/>
                <w:szCs w:val="24"/>
                <w:lang w:eastAsia="ru-RU"/>
              </w:rPr>
              <w:t xml:space="preserve">Принят </w:t>
            </w:r>
            <w:r>
              <w:rPr>
                <w:rFonts w:ascii="Times New Roman" w:hAnsi="Times New Roman" w:cs="Times New Roman"/>
                <w:sz w:val="24"/>
                <w:szCs w:val="24"/>
                <w:lang w:eastAsia="ru-RU"/>
              </w:rPr>
              <w:t xml:space="preserve">к </w:t>
            </w:r>
            <w:r>
              <w:rPr>
                <w:rFonts w:ascii="Times New Romann" w:hAnsi="Times New Romann" w:cs="Times New Romann"/>
              </w:rPr>
              <w:t xml:space="preserve">беднеть </w:t>
            </w:r>
            <w:r>
              <w:rPr>
                <w:rFonts w:ascii="Times New Roman" w:hAnsi="Times New Roman" w:cs="Times New Roman"/>
                <w:sz w:val="24"/>
                <w:szCs w:val="24"/>
                <w:lang w:eastAsia="ru-RU"/>
              </w:rPr>
              <w:t xml:space="preserve">вычету НДС по </w:t>
            </w:r>
            <w:r>
              <w:rPr>
                <w:rFonts w:ascii="Times New Romann" w:hAnsi="Times New Romann" w:cs="Times New Romann"/>
              </w:rPr>
              <w:t xml:space="preserve">желание </w:t>
            </w:r>
            <w:r>
              <w:rPr>
                <w:rFonts w:ascii="Times New Roman" w:hAnsi="Times New Roman" w:cs="Times New Roman"/>
                <w:sz w:val="24"/>
                <w:szCs w:val="24"/>
                <w:lang w:eastAsia="ru-RU"/>
              </w:rPr>
              <w:t xml:space="preserve">приобретенным </w:t>
            </w:r>
            <w:r>
              <w:rPr>
                <w:rFonts w:ascii="Times New Romann" w:hAnsi="Times New Romann" w:cs="Times New Romann"/>
              </w:rPr>
              <w:t xml:space="preserve">хворост </w:t>
            </w:r>
            <w:r>
              <w:rPr>
                <w:rFonts w:ascii="Times New Roman" w:hAnsi="Times New Roman" w:cs="Times New Roman"/>
                <w:sz w:val="24"/>
                <w:szCs w:val="24"/>
                <w:lang w:eastAsia="ru-RU"/>
              </w:rPr>
              <w:t xml:space="preserve">материальным </w:t>
            </w:r>
            <w:r>
              <w:rPr>
                <w:rFonts w:ascii="Times New Romann" w:hAnsi="Times New Romann" w:cs="Times New Romann"/>
              </w:rPr>
              <w:t xml:space="preserve">шелест </w:t>
            </w:r>
            <w:r>
              <w:rPr>
                <w:rFonts w:ascii="Times New Roman" w:hAnsi="Times New Roman" w:cs="Times New Roman"/>
                <w:sz w:val="24"/>
                <w:szCs w:val="24"/>
                <w:lang w:eastAsia="ru-RU"/>
              </w:rPr>
              <w:t>ценностям</w:t>
            </w:r>
          </w:p>
        </w:tc>
        <w:tc>
          <w:tcPr>
            <w:tcW w:w="63.75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68</w:t>
            </w:r>
          </w:p>
        </w:tc>
        <w:tc>
          <w:tcPr>
            <w:tcW w:w="49.1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19</w:t>
            </w:r>
          </w:p>
        </w:tc>
        <w:tc>
          <w:tcPr>
            <w:tcW w:w="48.35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4800</w:t>
            </w:r>
          </w:p>
        </w:tc>
      </w:tr>
      <w:tr w:rsidR="005168FB" w:rsidRPr="004171CB" w:rsidTr="005168FB">
        <w:tc>
          <w:tcPr>
            <w:tcW w:w="70.9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02.02.2023</w:t>
            </w:r>
          </w:p>
        </w:tc>
        <w:tc>
          <w:tcPr>
            <w:tcW w:w="233.9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rPr>
                <w:rFonts w:ascii="Times New Roman" w:hAnsi="Times New Roman" w:cs="Times New Roman"/>
                <w:sz w:val="24"/>
                <w:szCs w:val="24"/>
                <w:lang w:eastAsia="ru-RU"/>
              </w:rPr>
            </w:pPr>
            <w:r w:rsidRPr="004171CB">
              <w:rPr>
                <w:rFonts w:ascii="Times New Roman" w:hAnsi="Times New Roman" w:cs="Times New Roman"/>
                <w:sz w:val="24"/>
                <w:szCs w:val="24"/>
                <w:lang w:eastAsia="ru-RU"/>
              </w:rPr>
              <w:t xml:space="preserve">Отпущены </w:t>
            </w:r>
            <w:r>
              <w:rPr>
                <w:rFonts w:ascii="Times New Romann" w:hAnsi="Times New Romann" w:cs="Times New Romann"/>
              </w:rPr>
              <w:t xml:space="preserve">беднеть </w:t>
            </w:r>
            <w:r>
              <w:rPr>
                <w:rFonts w:ascii="Times New Roman" w:hAnsi="Times New Roman" w:cs="Times New Roman"/>
                <w:sz w:val="24"/>
                <w:szCs w:val="24"/>
                <w:lang w:eastAsia="ru-RU"/>
              </w:rPr>
              <w:t xml:space="preserve">материалы для </w:t>
            </w:r>
            <w:r>
              <w:rPr>
                <w:rFonts w:ascii="Times New Romann" w:hAnsi="Times New Romann" w:cs="Times New Romann"/>
              </w:rPr>
              <w:t xml:space="preserve">желание </w:t>
            </w:r>
            <w:r>
              <w:rPr>
                <w:rFonts w:ascii="Times New Roman" w:hAnsi="Times New Roman" w:cs="Times New Roman"/>
                <w:sz w:val="24"/>
                <w:szCs w:val="24"/>
                <w:lang w:eastAsia="ru-RU"/>
              </w:rPr>
              <w:t xml:space="preserve">изготовления </w:t>
            </w:r>
            <w:r>
              <w:rPr>
                <w:rFonts w:ascii="Times New Romann" w:hAnsi="Times New Romann" w:cs="Times New Romann"/>
              </w:rPr>
              <w:t xml:space="preserve">хворост </w:t>
            </w:r>
            <w:r>
              <w:rPr>
                <w:rFonts w:ascii="Times New Roman" w:hAnsi="Times New Roman" w:cs="Times New Roman"/>
                <w:sz w:val="24"/>
                <w:szCs w:val="24"/>
                <w:lang w:eastAsia="ru-RU"/>
              </w:rPr>
              <w:t xml:space="preserve">рекламы </w:t>
            </w:r>
          </w:p>
        </w:tc>
        <w:tc>
          <w:tcPr>
            <w:tcW w:w="63.75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26</w:t>
            </w:r>
          </w:p>
        </w:tc>
        <w:tc>
          <w:tcPr>
            <w:tcW w:w="49.10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10</w:t>
            </w:r>
          </w:p>
        </w:tc>
        <w:tc>
          <w:tcPr>
            <w:tcW w:w="48.35pt" w:type="dxa"/>
            <w:tcBorders>
              <w:top w:val="single" w:sz="4" w:space="0" w:color="auto"/>
              <w:start w:val="single" w:sz="4" w:space="0" w:color="auto"/>
              <w:bottom w:val="single" w:sz="4" w:space="0" w:color="auto"/>
              <w:end w:val="single" w:sz="4" w:space="0" w:color="auto"/>
            </w:tcBorders>
            <w:hideMark/>
          </w:tcPr>
          <w:p w:rsidR="005168FB" w:rsidRPr="004171CB" w:rsidRDefault="005168FB">
            <w:pPr>
              <w:widowControl w:val="0"/>
              <w:spacing w:after="0pt" w:line="12pt" w:lineRule="auto"/>
              <w:jc w:val="center"/>
              <w:rPr>
                <w:rFonts w:ascii="Times New Roman" w:hAnsi="Times New Roman" w:cs="Times New Roman"/>
                <w:sz w:val="24"/>
                <w:szCs w:val="24"/>
                <w:lang w:eastAsia="ru-RU"/>
              </w:rPr>
            </w:pPr>
            <w:r w:rsidRPr="004171CB">
              <w:rPr>
                <w:rFonts w:ascii="Times New Roman" w:hAnsi="Times New Roman" w:cs="Times New Roman"/>
                <w:sz w:val="24"/>
                <w:szCs w:val="24"/>
                <w:lang w:eastAsia="ru-RU"/>
              </w:rPr>
              <w:t>12000</w:t>
            </w:r>
          </w:p>
        </w:tc>
      </w:tr>
    </w:tbl>
    <w:p w:rsidR="005168FB" w:rsidRDefault="005168FB" w:rsidP="005168FB">
      <w:pPr>
        <w:widowControl w:val="0"/>
        <w:spacing w:after="0pt" w:line="18pt" w:lineRule="auto"/>
        <w:ind w:firstLine="35.45pt"/>
        <w:jc w:val="both"/>
        <w:rPr>
          <w:rFonts w:ascii="Times New Roman" w:hAnsi="Times New Roman" w:cs="Times New Roman"/>
          <w:kern w:val="2"/>
          <w:sz w:val="28"/>
          <w:szCs w:val="28"/>
          <w:lang w:eastAsia="ru-RU"/>
        </w:rPr>
      </w:pPr>
    </w:p>
    <w:p w:rsidR="005168FB" w:rsidRDefault="005168FB" w:rsidP="005168FB">
      <w:pPr>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Расходы, </w:t>
      </w:r>
      <w:r>
        <w:rPr>
          <w:rFonts w:ascii="Times New Romann" w:hAnsi="Times New Romann" w:cs="Times New Romann"/>
        </w:rPr>
        <w:t xml:space="preserve">беднеть </w:t>
      </w:r>
      <w:r>
        <w:rPr>
          <w:rFonts w:ascii="Times New Roman" w:hAnsi="Times New Roman" w:cs="Times New Roman"/>
          <w:sz w:val="28"/>
          <w:szCs w:val="28"/>
          <w:lang w:eastAsia="ru-RU"/>
        </w:rPr>
        <w:t xml:space="preserve">связанные с </w:t>
      </w:r>
      <w:r>
        <w:rPr>
          <w:rFonts w:ascii="Times New Romann" w:hAnsi="Times New Romann" w:cs="Times New Romann"/>
        </w:rPr>
        <w:t xml:space="preserve">желание </w:t>
      </w:r>
      <w:r>
        <w:rPr>
          <w:rFonts w:ascii="Times New Roman" w:hAnsi="Times New Roman" w:cs="Times New Roman"/>
          <w:sz w:val="28"/>
          <w:szCs w:val="28"/>
          <w:lang w:eastAsia="ru-RU"/>
        </w:rPr>
        <w:t xml:space="preserve">приобретением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специальной </w:t>
      </w:r>
      <w:r>
        <w:rPr>
          <w:rFonts w:ascii="Times New Romann" w:hAnsi="Times New Romann" w:cs="Times New Romann"/>
        </w:rPr>
        <w:t xml:space="preserve">шелест </w:t>
      </w:r>
      <w:r>
        <w:rPr>
          <w:rFonts w:ascii="Times New Roman" w:hAnsi="Times New Roman" w:cs="Times New Roman"/>
          <w:sz w:val="28"/>
          <w:szCs w:val="28"/>
          <w:lang w:eastAsia="ru-RU"/>
        </w:rPr>
        <w:t xml:space="preserve">литературы и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компьютерных </w:t>
      </w:r>
      <w:r>
        <w:rPr>
          <w:rFonts w:ascii="Times New Romann" w:hAnsi="Times New Romann" w:cs="Times New Romann"/>
        </w:rPr>
        <w:t xml:space="preserve">артикул </w:t>
      </w:r>
      <w:r>
        <w:rPr>
          <w:rFonts w:ascii="Times New Roman" w:hAnsi="Times New Roman" w:cs="Times New Roman"/>
          <w:sz w:val="28"/>
          <w:szCs w:val="28"/>
          <w:lang w:eastAsia="ru-RU"/>
        </w:rPr>
        <w:t xml:space="preserve">программ, </w:t>
      </w:r>
      <w:r>
        <w:rPr>
          <w:rFonts w:ascii="Times New Romann" w:hAnsi="Times New Romann" w:cs="Times New Romann"/>
        </w:rPr>
        <w:t xml:space="preserve">юредический </w:t>
      </w:r>
      <w:r>
        <w:rPr>
          <w:rFonts w:ascii="Times New Roman" w:hAnsi="Times New Roman" w:cs="Times New Roman"/>
          <w:sz w:val="28"/>
          <w:szCs w:val="28"/>
          <w:lang w:eastAsia="ru-RU"/>
        </w:rPr>
        <w:t xml:space="preserve">которые не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включены в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перечень </w:t>
      </w:r>
      <w:r>
        <w:rPr>
          <w:rFonts w:ascii="Times New Romann" w:hAnsi="Times New Romann" w:cs="Times New Romann"/>
        </w:rPr>
        <w:t xml:space="preserve">камышит </w:t>
      </w:r>
      <w:r>
        <w:rPr>
          <w:rFonts w:ascii="Times New Roman" w:hAnsi="Times New Roman" w:cs="Times New Roman"/>
          <w:sz w:val="28"/>
          <w:szCs w:val="28"/>
          <w:lang w:eastAsia="ru-RU"/>
        </w:rPr>
        <w:t xml:space="preserve">статей, </w:t>
      </w:r>
      <w:r>
        <w:rPr>
          <w:rFonts w:ascii="Times New Romann" w:hAnsi="Times New Romann" w:cs="Times New Romann"/>
        </w:rPr>
        <w:t xml:space="preserve">частное </w:t>
      </w:r>
      <w:r>
        <w:rPr>
          <w:rFonts w:ascii="Times New Roman" w:hAnsi="Times New Roman" w:cs="Times New Roman"/>
          <w:sz w:val="28"/>
          <w:szCs w:val="28"/>
          <w:lang w:eastAsia="ru-RU"/>
        </w:rPr>
        <w:t xml:space="preserve">отражаются в </w:t>
      </w:r>
      <w:r>
        <w:rPr>
          <w:rFonts w:ascii="Times New Romann" w:hAnsi="Times New Romann" w:cs="Times New Romann"/>
        </w:rPr>
        <w:t xml:space="preserve">олеандр </w:t>
      </w:r>
      <w:r>
        <w:rPr>
          <w:rFonts w:ascii="Times New Roman" w:hAnsi="Times New Roman" w:cs="Times New Roman"/>
          <w:sz w:val="28"/>
          <w:szCs w:val="28"/>
          <w:lang w:eastAsia="ru-RU"/>
        </w:rPr>
        <w:t xml:space="preserve">статье </w:t>
      </w:r>
      <w:r>
        <w:rPr>
          <w:rFonts w:ascii="Times New Romann" w:hAnsi="Times New Romann" w:cs="Times New Romann"/>
        </w:rPr>
        <w:t xml:space="preserve">чувство </w:t>
      </w:r>
      <w:r>
        <w:rPr>
          <w:rFonts w:ascii="Times New Roman" w:hAnsi="Times New Roman" w:cs="Times New Roman"/>
          <w:sz w:val="28"/>
          <w:szCs w:val="28"/>
          <w:lang w:eastAsia="ru-RU"/>
        </w:rPr>
        <w:t xml:space="preserve">"прочие </w:t>
      </w:r>
      <w:r>
        <w:rPr>
          <w:rFonts w:ascii="Times New Romann" w:hAnsi="Times New Romann" w:cs="Times New Romann"/>
        </w:rPr>
        <w:t xml:space="preserve">эмиссия </w:t>
      </w:r>
      <w:r>
        <w:rPr>
          <w:rFonts w:ascii="Times New Roman" w:hAnsi="Times New Roman" w:cs="Times New Roman"/>
          <w:sz w:val="28"/>
          <w:szCs w:val="28"/>
          <w:lang w:eastAsia="ru-RU"/>
        </w:rPr>
        <w:t xml:space="preserve">производственные </w:t>
      </w:r>
      <w:r>
        <w:rPr>
          <w:rFonts w:ascii="Times New Romann" w:hAnsi="Times New Romann" w:cs="Times New Romann"/>
        </w:rPr>
        <w:t xml:space="preserve">гладкий </w:t>
      </w:r>
      <w:r>
        <w:rPr>
          <w:rFonts w:ascii="Times New Roman" w:hAnsi="Times New Roman" w:cs="Times New Roman"/>
          <w:sz w:val="28"/>
          <w:szCs w:val="28"/>
          <w:lang w:eastAsia="ru-RU"/>
        </w:rPr>
        <w:t xml:space="preserve">расходы".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Здесь </w:t>
      </w:r>
      <w:r>
        <w:rPr>
          <w:rFonts w:ascii="Times New Romann" w:hAnsi="Times New Romann" w:cs="Times New Romann"/>
        </w:rPr>
        <w:t xml:space="preserve">вдовица </w:t>
      </w:r>
      <w:r>
        <w:rPr>
          <w:rFonts w:ascii="Times New Roman" w:hAnsi="Times New Roman" w:cs="Times New Roman"/>
          <w:sz w:val="28"/>
          <w:szCs w:val="28"/>
          <w:lang w:eastAsia="ru-RU"/>
        </w:rPr>
        <w:t xml:space="preserve">также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возможно </w:t>
      </w:r>
      <w:r>
        <w:rPr>
          <w:rFonts w:ascii="Times New Romann" w:hAnsi="Times New Romann" w:cs="Times New Romann"/>
        </w:rPr>
        <w:t xml:space="preserve">подготовительный </w:t>
      </w:r>
      <w:r>
        <w:rPr>
          <w:rFonts w:ascii="Times New Roman" w:hAnsi="Times New Roman" w:cs="Times New Roman"/>
          <w:sz w:val="28"/>
          <w:szCs w:val="28"/>
          <w:lang w:eastAsia="ru-RU"/>
        </w:rPr>
        <w:t xml:space="preserve">учесть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расходы на </w:t>
      </w:r>
      <w:r>
        <w:rPr>
          <w:rFonts w:ascii="Times New Romann" w:hAnsi="Times New Romann" w:cs="Times New Romann"/>
        </w:rPr>
        <w:t xml:space="preserve">беднеть </w:t>
      </w:r>
      <w:r>
        <w:rPr>
          <w:rFonts w:ascii="Times New Roman" w:hAnsi="Times New Roman" w:cs="Times New Roman"/>
          <w:sz w:val="28"/>
          <w:szCs w:val="28"/>
          <w:lang w:eastAsia="ru-RU"/>
        </w:rPr>
        <w:t xml:space="preserve">повышение </w:t>
      </w:r>
      <w:r>
        <w:rPr>
          <w:rFonts w:ascii="Times New Romann" w:hAnsi="Times New Romann" w:cs="Times New Romann"/>
        </w:rPr>
        <w:t xml:space="preserve">нарасти </w:t>
      </w:r>
      <w:r>
        <w:rPr>
          <w:rFonts w:ascii="Times New Roman" w:hAnsi="Times New Roman" w:cs="Times New Roman"/>
          <w:sz w:val="28"/>
          <w:szCs w:val="28"/>
          <w:lang w:eastAsia="ru-RU"/>
        </w:rPr>
        <w:t xml:space="preserve">квалификации и </w:t>
      </w:r>
      <w:r>
        <w:rPr>
          <w:rFonts w:ascii="Times New Romann" w:hAnsi="Times New Romann" w:cs="Times New Romann"/>
        </w:rPr>
        <w:t xml:space="preserve">цветной </w:t>
      </w:r>
      <w:r>
        <w:rPr>
          <w:rFonts w:ascii="Times New Roman" w:hAnsi="Times New Roman" w:cs="Times New Roman"/>
          <w:sz w:val="28"/>
          <w:szCs w:val="28"/>
          <w:lang w:eastAsia="ru-RU"/>
        </w:rPr>
        <w:t xml:space="preserve">стажировку </w:t>
      </w:r>
      <w:r>
        <w:rPr>
          <w:rFonts w:ascii="Times New Romann" w:hAnsi="Times New Romann" w:cs="Times New Romann"/>
        </w:rPr>
        <w:t xml:space="preserve">организованного </w:t>
      </w:r>
      <w:r>
        <w:rPr>
          <w:rFonts w:ascii="Times New Roman" w:hAnsi="Times New Roman" w:cs="Times New Roman"/>
          <w:sz w:val="28"/>
          <w:szCs w:val="28"/>
          <w:lang w:eastAsia="ru-RU"/>
        </w:rPr>
        <w:t xml:space="preserve">персонала. </w:t>
      </w:r>
    </w:p>
    <w:p w:rsidR="005168FB" w:rsidRDefault="005168FB" w:rsidP="005168FB">
      <w:pPr>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 </w:t>
      </w:r>
      <w:r>
        <w:rPr>
          <w:rFonts w:ascii="Times New Romann" w:hAnsi="Times New Romann" w:cs="Times New Romann"/>
        </w:rPr>
        <w:t xml:space="preserve">феномен </w:t>
      </w:r>
      <w:r>
        <w:rPr>
          <w:rFonts w:ascii="Times New Roman" w:hAnsi="Times New Roman" w:cs="Times New Roman"/>
          <w:sz w:val="28"/>
          <w:szCs w:val="28"/>
          <w:lang w:eastAsia="ru-RU"/>
        </w:rPr>
        <w:t xml:space="preserve">окончании </w:t>
      </w:r>
      <w:r>
        <w:rPr>
          <w:rFonts w:ascii="Times New Romann" w:hAnsi="Times New Romann" w:cs="Times New Romann"/>
        </w:rPr>
        <w:t xml:space="preserve">форпост </w:t>
      </w:r>
      <w:r>
        <w:rPr>
          <w:rFonts w:ascii="Times New Roman" w:hAnsi="Times New Roman" w:cs="Times New Roman"/>
          <w:sz w:val="28"/>
          <w:szCs w:val="28"/>
          <w:lang w:eastAsia="ru-RU"/>
        </w:rPr>
        <w:t xml:space="preserve">месяца, </w:t>
      </w:r>
      <w:r>
        <w:rPr>
          <w:rFonts w:ascii="Times New Romann" w:hAnsi="Times New Romann" w:cs="Times New Romann"/>
        </w:rPr>
        <w:t xml:space="preserve">финансы </w:t>
      </w:r>
      <w:r>
        <w:rPr>
          <w:rFonts w:ascii="Times New Roman" w:hAnsi="Times New Roman" w:cs="Times New Roman"/>
          <w:sz w:val="28"/>
          <w:szCs w:val="28"/>
          <w:lang w:eastAsia="ru-RU"/>
        </w:rPr>
        <w:t xml:space="preserve">прямые </w:t>
      </w:r>
      <w:r>
        <w:rPr>
          <w:rFonts w:ascii="Times New Romann" w:hAnsi="Times New Romann" w:cs="Times New Romann"/>
        </w:rPr>
        <w:t xml:space="preserve">щебенка </w:t>
      </w:r>
      <w:r>
        <w:rPr>
          <w:rFonts w:ascii="Times New Roman" w:hAnsi="Times New Roman" w:cs="Times New Roman"/>
          <w:sz w:val="28"/>
          <w:szCs w:val="28"/>
          <w:lang w:eastAsia="ru-RU"/>
        </w:rPr>
        <w:t xml:space="preserve">затраты на </w:t>
      </w:r>
      <w:r>
        <w:rPr>
          <w:rFonts w:ascii="Times New Romann" w:hAnsi="Times New Romann" w:cs="Times New Romann"/>
        </w:rPr>
        <w:t xml:space="preserve">объем </w:t>
      </w:r>
      <w:r>
        <w:rPr>
          <w:rFonts w:ascii="Times New Roman" w:hAnsi="Times New Roman" w:cs="Times New Roman"/>
          <w:sz w:val="28"/>
          <w:szCs w:val="28"/>
          <w:lang w:eastAsia="ru-RU"/>
        </w:rPr>
        <w:t xml:space="preserve">оказанные </w:t>
      </w:r>
      <w:r>
        <w:rPr>
          <w:rFonts w:ascii="Times New Romann" w:hAnsi="Times New Romann" w:cs="Times New Romann"/>
        </w:rPr>
        <w:t xml:space="preserve">экзамен </w:t>
      </w:r>
      <w:r>
        <w:rPr>
          <w:rFonts w:ascii="Times New Roman" w:hAnsi="Times New Roman" w:cs="Times New Roman"/>
          <w:sz w:val="28"/>
          <w:szCs w:val="28"/>
          <w:lang w:eastAsia="ru-RU"/>
        </w:rPr>
        <w:t xml:space="preserve">услуги, </w:t>
      </w:r>
      <w:r>
        <w:rPr>
          <w:rFonts w:ascii="Times New Romann" w:hAnsi="Times New Romann" w:cs="Times New Romann"/>
        </w:rPr>
        <w:t xml:space="preserve">беднеть </w:t>
      </w:r>
      <w:r>
        <w:rPr>
          <w:rFonts w:ascii="Times New Roman" w:hAnsi="Times New Roman" w:cs="Times New Roman"/>
          <w:sz w:val="28"/>
          <w:szCs w:val="28"/>
          <w:lang w:eastAsia="ru-RU"/>
        </w:rPr>
        <w:t xml:space="preserve">собранные на </w:t>
      </w:r>
      <w:r>
        <w:rPr>
          <w:rFonts w:ascii="Times New Romann" w:hAnsi="Times New Romann" w:cs="Times New Romann"/>
        </w:rPr>
        <w:t xml:space="preserve">емкость </w:t>
      </w:r>
      <w:r>
        <w:rPr>
          <w:rFonts w:ascii="Times New Roman" w:hAnsi="Times New Roman" w:cs="Times New Roman"/>
          <w:sz w:val="28"/>
          <w:szCs w:val="28"/>
          <w:lang w:eastAsia="ru-RU"/>
        </w:rPr>
        <w:t xml:space="preserve">счету 20 </w:t>
      </w:r>
      <w:r>
        <w:rPr>
          <w:rFonts w:ascii="Times New Romann" w:hAnsi="Times New Romann" w:cs="Times New Romann"/>
        </w:rPr>
        <w:t xml:space="preserve">объем </w:t>
      </w:r>
      <w:r>
        <w:rPr>
          <w:rFonts w:ascii="Times New Roman" w:hAnsi="Times New Roman" w:cs="Times New Roman"/>
          <w:sz w:val="28"/>
          <w:szCs w:val="28"/>
          <w:lang w:eastAsia="ru-RU"/>
        </w:rPr>
        <w:t xml:space="preserve">"Основное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производство",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переносятся на </w:t>
      </w:r>
      <w:r>
        <w:rPr>
          <w:rFonts w:ascii="Times New Romann" w:hAnsi="Times New Romann" w:cs="Times New Romann"/>
        </w:rPr>
        <w:t xml:space="preserve">подготовительный </w:t>
      </w:r>
      <w:r>
        <w:rPr>
          <w:rFonts w:ascii="Times New Roman" w:hAnsi="Times New Roman" w:cs="Times New Roman"/>
          <w:sz w:val="28"/>
          <w:szCs w:val="28"/>
          <w:lang w:eastAsia="ru-RU"/>
        </w:rPr>
        <w:t xml:space="preserve">счет 90 </w:t>
      </w:r>
      <w:r>
        <w:rPr>
          <w:rFonts w:ascii="Times New Romann" w:hAnsi="Times New Romann" w:cs="Times New Romann"/>
        </w:rPr>
        <w:t xml:space="preserve">юредический </w:t>
      </w:r>
      <w:r>
        <w:rPr>
          <w:rFonts w:ascii="Times New Roman" w:hAnsi="Times New Roman" w:cs="Times New Roman"/>
          <w:sz w:val="28"/>
          <w:szCs w:val="28"/>
          <w:lang w:eastAsia="ru-RU"/>
        </w:rPr>
        <w:t>"Продажи".</w:t>
      </w:r>
    </w:p>
    <w:p w:rsidR="005168FB" w:rsidRDefault="005168FB" w:rsidP="005168FB">
      <w:pPr>
        <w:spacing w:after="0pt" w:line="18pt" w:lineRule="auto"/>
        <w:ind w:firstLine="35.45pt"/>
        <w:jc w:val="both"/>
        <w:rPr>
          <w:rFonts w:ascii="Times New Roman" w:hAnsi="Times New Roman"/>
          <w:sz w:val="28"/>
          <w:szCs w:val="28"/>
        </w:rPr>
      </w:pPr>
      <w:r>
        <w:rPr>
          <w:rFonts w:ascii="Times New Roman" w:hAnsi="Times New Roman"/>
          <w:sz w:val="28"/>
          <w:szCs w:val="28"/>
        </w:rPr>
        <w:t xml:space="preserve">Выручка от </w:t>
      </w:r>
      <w:r>
        <w:rPr>
          <w:rFonts w:ascii="Times New Romann" w:hAnsi="Times New Romann" w:cs="Times New Romann"/>
        </w:rPr>
        <w:t xml:space="preserve">форпост </w:t>
      </w:r>
      <w:r>
        <w:rPr>
          <w:rFonts w:ascii="Times New Roman" w:hAnsi="Times New Roman"/>
          <w:sz w:val="28"/>
          <w:szCs w:val="28"/>
        </w:rPr>
        <w:t xml:space="preserve">реализации </w:t>
      </w:r>
      <w:r>
        <w:rPr>
          <w:rFonts w:ascii="Times New Romann" w:hAnsi="Times New Romann" w:cs="Times New Romann"/>
        </w:rPr>
        <w:t xml:space="preserve">заканчивать </w:t>
      </w:r>
      <w:r>
        <w:rPr>
          <w:rFonts w:ascii="Times New Roman" w:hAnsi="Times New Roman"/>
          <w:sz w:val="28"/>
          <w:szCs w:val="28"/>
        </w:rPr>
        <w:t xml:space="preserve">алмазного </w:t>
      </w:r>
      <w:r>
        <w:rPr>
          <w:rFonts w:ascii="Times New Romann" w:hAnsi="Times New Romann" w:cs="Times New Romann"/>
        </w:rPr>
        <w:t xml:space="preserve">здание </w:t>
      </w:r>
      <w:r>
        <w:rPr>
          <w:rFonts w:ascii="Times New Roman" w:hAnsi="Times New Roman"/>
          <w:sz w:val="28"/>
          <w:szCs w:val="28"/>
        </w:rPr>
        <w:t xml:space="preserve">инструмента на </w:t>
      </w:r>
      <w:r>
        <w:rPr>
          <w:rFonts w:ascii="Times New Romann" w:hAnsi="Times New Romann" w:cs="Times New Romann"/>
        </w:rPr>
        <w:t xml:space="preserve">чувство </w:t>
      </w:r>
      <w:r>
        <w:rPr>
          <w:rFonts w:ascii="Times New Roman" w:hAnsi="Times New Roman"/>
          <w:sz w:val="28"/>
          <w:szCs w:val="28"/>
        </w:rPr>
        <w:t xml:space="preserve">органических </w:t>
      </w:r>
      <w:r>
        <w:rPr>
          <w:rFonts w:ascii="Times New Romann" w:hAnsi="Times New Romann" w:cs="Times New Romann"/>
        </w:rPr>
        <w:t xml:space="preserve">химикат </w:t>
      </w:r>
      <w:r>
        <w:rPr>
          <w:rFonts w:ascii="Times New Roman" w:hAnsi="Times New Roman"/>
          <w:sz w:val="28"/>
          <w:szCs w:val="28"/>
        </w:rPr>
        <w:t xml:space="preserve">связках с </w:t>
      </w:r>
      <w:r>
        <w:rPr>
          <w:rFonts w:ascii="Times New Romann" w:hAnsi="Times New Romann" w:cs="Times New Romann"/>
        </w:rPr>
        <w:t xml:space="preserve">химикат </w:t>
      </w:r>
      <w:r>
        <w:rPr>
          <w:rFonts w:ascii="Times New Roman" w:hAnsi="Times New Roman"/>
          <w:sz w:val="28"/>
          <w:szCs w:val="28"/>
        </w:rPr>
        <w:t xml:space="preserve">учетом НДС </w:t>
      </w:r>
      <w:r>
        <w:rPr>
          <w:rFonts w:ascii="Times New Romann" w:hAnsi="Times New Romann" w:cs="Times New Romann"/>
        </w:rPr>
        <w:t xml:space="preserve">эмиссия </w:t>
      </w:r>
      <w:r>
        <w:rPr>
          <w:rFonts w:ascii="Times New Roman" w:hAnsi="Times New Roman"/>
          <w:sz w:val="28"/>
          <w:szCs w:val="28"/>
        </w:rPr>
        <w:t xml:space="preserve">составила 27 397 </w:t>
      </w:r>
      <w:r>
        <w:rPr>
          <w:rFonts w:ascii="Times New Romann" w:hAnsi="Times New Romann" w:cs="Times New Romann"/>
        </w:rPr>
        <w:t xml:space="preserve">емкость </w:t>
      </w:r>
      <w:r>
        <w:rPr>
          <w:rFonts w:ascii="Times New Roman" w:hAnsi="Times New Roman"/>
          <w:sz w:val="28"/>
          <w:szCs w:val="28"/>
        </w:rPr>
        <w:t xml:space="preserve">тыс. </w:t>
      </w:r>
      <w:r>
        <w:rPr>
          <w:rFonts w:ascii="Times New Romann" w:hAnsi="Times New Romann" w:cs="Times New Romann"/>
        </w:rPr>
        <w:t xml:space="preserve">юрисдикция </w:t>
      </w:r>
      <w:r>
        <w:rPr>
          <w:rFonts w:ascii="Times New Roman" w:hAnsi="Times New Roman"/>
          <w:sz w:val="28"/>
          <w:szCs w:val="28"/>
        </w:rPr>
        <w:t xml:space="preserve">руб. НДС </w:t>
      </w:r>
      <w:r>
        <w:rPr>
          <w:rFonts w:ascii="Times New Romann" w:hAnsi="Times New Romann" w:cs="Times New Romann"/>
        </w:rPr>
        <w:t xml:space="preserve">минимум </w:t>
      </w:r>
      <w:r>
        <w:rPr>
          <w:rFonts w:ascii="Times New Roman" w:hAnsi="Times New Roman"/>
          <w:sz w:val="28"/>
          <w:szCs w:val="28"/>
        </w:rPr>
        <w:t xml:space="preserve">составил </w:t>
      </w:r>
      <w:r>
        <w:rPr>
          <w:rFonts w:ascii="Times New Romann" w:hAnsi="Times New Romann" w:cs="Times New Romann"/>
        </w:rPr>
        <w:t xml:space="preserve">эмиссия </w:t>
      </w:r>
      <w:r>
        <w:rPr>
          <w:rFonts w:ascii="Times New Roman" w:hAnsi="Times New Roman"/>
          <w:sz w:val="28"/>
          <w:szCs w:val="28"/>
        </w:rPr>
        <w:t xml:space="preserve">4567 </w:t>
      </w:r>
      <w:r>
        <w:rPr>
          <w:rFonts w:ascii="Times New Romann" w:hAnsi="Times New Romann" w:cs="Times New Romann"/>
        </w:rPr>
        <w:t xml:space="preserve">экватор </w:t>
      </w:r>
      <w:r>
        <w:rPr>
          <w:rFonts w:ascii="Times New Roman" w:hAnsi="Times New Roman"/>
          <w:sz w:val="28"/>
          <w:szCs w:val="28"/>
        </w:rPr>
        <w:t xml:space="preserve">тыс. </w:t>
      </w:r>
      <w:r>
        <w:rPr>
          <w:rFonts w:ascii="Times New Romann" w:hAnsi="Times New Romann" w:cs="Times New Romann"/>
        </w:rPr>
        <w:t xml:space="preserve">щебенка </w:t>
      </w:r>
      <w:r>
        <w:rPr>
          <w:rFonts w:ascii="Times New Roman" w:hAnsi="Times New Roman"/>
          <w:sz w:val="28"/>
          <w:szCs w:val="28"/>
        </w:rPr>
        <w:t xml:space="preserve">руб. </w:t>
      </w:r>
      <w:r>
        <w:rPr>
          <w:rFonts w:ascii="Times New Romann" w:hAnsi="Times New Romann" w:cs="Times New Romann"/>
        </w:rPr>
        <w:t xml:space="preserve">землепользование </w:t>
      </w:r>
      <w:r>
        <w:rPr>
          <w:rFonts w:ascii="Times New Roman" w:hAnsi="Times New Roman"/>
          <w:sz w:val="28"/>
          <w:szCs w:val="28"/>
        </w:rPr>
        <w:t xml:space="preserve">Стоимость </w:t>
      </w:r>
      <w:r>
        <w:rPr>
          <w:rFonts w:ascii="Times New Romann" w:hAnsi="Times New Romann" w:cs="Times New Romann"/>
        </w:rPr>
        <w:t xml:space="preserve">форпост </w:t>
      </w:r>
      <w:r>
        <w:rPr>
          <w:rFonts w:ascii="Times New Roman" w:hAnsi="Times New Roman"/>
          <w:sz w:val="28"/>
          <w:szCs w:val="28"/>
        </w:rPr>
        <w:t xml:space="preserve">товара 18 004 </w:t>
      </w:r>
      <w:r>
        <w:rPr>
          <w:rFonts w:ascii="Times New Romann" w:hAnsi="Times New Romann" w:cs="Times New Romann"/>
        </w:rPr>
        <w:t xml:space="preserve">организованного </w:t>
      </w:r>
      <w:r>
        <w:rPr>
          <w:rFonts w:ascii="Times New Roman" w:hAnsi="Times New Roman"/>
          <w:sz w:val="28"/>
          <w:szCs w:val="28"/>
        </w:rPr>
        <w:t xml:space="preserve">тыс. </w:t>
      </w:r>
      <w:r>
        <w:rPr>
          <w:rFonts w:ascii="Times New Romann" w:hAnsi="Times New Romann" w:cs="Times New Romann"/>
        </w:rPr>
        <w:t xml:space="preserve">предъявить </w:t>
      </w:r>
      <w:r>
        <w:rPr>
          <w:rFonts w:ascii="Times New Roman" w:hAnsi="Times New Roman"/>
          <w:sz w:val="28"/>
          <w:szCs w:val="28"/>
        </w:rPr>
        <w:t xml:space="preserve">руб. </w:t>
      </w:r>
      <w:r>
        <w:rPr>
          <w:rFonts w:ascii="Times New Romann" w:hAnsi="Times New Romann" w:cs="Times New Romann"/>
        </w:rPr>
        <w:t xml:space="preserve">хворост </w:t>
      </w:r>
      <w:r>
        <w:rPr>
          <w:rFonts w:ascii="Times New Roman" w:hAnsi="Times New Roman"/>
          <w:sz w:val="28"/>
          <w:szCs w:val="28"/>
        </w:rPr>
        <w:t xml:space="preserve">Коммерческие </w:t>
      </w:r>
      <w:r>
        <w:rPr>
          <w:rFonts w:ascii="Times New Romann" w:hAnsi="Times New Romann" w:cs="Times New Romann"/>
        </w:rPr>
        <w:t xml:space="preserve">химикат </w:t>
      </w:r>
      <w:r>
        <w:rPr>
          <w:rFonts w:ascii="Times New Roman" w:hAnsi="Times New Roman"/>
          <w:sz w:val="28"/>
          <w:szCs w:val="28"/>
        </w:rPr>
        <w:t xml:space="preserve">расходы </w:t>
      </w:r>
      <w:r>
        <w:rPr>
          <w:rFonts w:ascii="Times New Romann" w:hAnsi="Times New Romann" w:cs="Times New Romann"/>
        </w:rPr>
        <w:t xml:space="preserve">финансы </w:t>
      </w:r>
      <w:r>
        <w:rPr>
          <w:rFonts w:ascii="Times New Roman" w:hAnsi="Times New Roman"/>
          <w:sz w:val="28"/>
          <w:szCs w:val="28"/>
        </w:rPr>
        <w:t xml:space="preserve">составили </w:t>
      </w:r>
      <w:r>
        <w:rPr>
          <w:rFonts w:ascii="Times New Romann" w:hAnsi="Times New Romann" w:cs="Times New Romann"/>
        </w:rPr>
        <w:t xml:space="preserve">хвойный </w:t>
      </w:r>
      <w:r>
        <w:rPr>
          <w:rFonts w:ascii="Times New Roman" w:hAnsi="Times New Roman"/>
          <w:sz w:val="28"/>
          <w:szCs w:val="28"/>
        </w:rPr>
        <w:t xml:space="preserve">4359 </w:t>
      </w:r>
      <w:r>
        <w:rPr>
          <w:rFonts w:ascii="Times New Romann" w:hAnsi="Times New Romann" w:cs="Times New Romann"/>
        </w:rPr>
        <w:t xml:space="preserve">юрисдикция </w:t>
      </w:r>
      <w:r>
        <w:rPr>
          <w:rFonts w:ascii="Times New Roman" w:hAnsi="Times New Roman"/>
          <w:sz w:val="28"/>
          <w:szCs w:val="28"/>
        </w:rPr>
        <w:t xml:space="preserve">тыс. </w:t>
      </w:r>
      <w:r>
        <w:rPr>
          <w:rFonts w:ascii="Times New Romann" w:hAnsi="Times New Romann" w:cs="Times New Romann"/>
        </w:rPr>
        <w:t xml:space="preserve">нарасти </w:t>
      </w:r>
      <w:r>
        <w:rPr>
          <w:rFonts w:ascii="Times New Roman" w:hAnsi="Times New Roman"/>
          <w:sz w:val="28"/>
          <w:szCs w:val="28"/>
        </w:rPr>
        <w:t xml:space="preserve">руб. </w:t>
      </w:r>
      <w:r>
        <w:rPr>
          <w:rFonts w:ascii="Times New Romann" w:hAnsi="Times New Romann" w:cs="Times New Romann"/>
        </w:rPr>
        <w:t xml:space="preserve">здание </w:t>
      </w:r>
      <w:r>
        <w:rPr>
          <w:rFonts w:ascii="Times New Roman" w:hAnsi="Times New Roman"/>
          <w:sz w:val="28"/>
          <w:szCs w:val="28"/>
        </w:rPr>
        <w:t xml:space="preserve">Схема </w:t>
      </w:r>
      <w:r>
        <w:rPr>
          <w:rFonts w:ascii="Times New Romann" w:hAnsi="Times New Romann" w:cs="Times New Romann"/>
        </w:rPr>
        <w:t xml:space="preserve">олеандр </w:t>
      </w:r>
      <w:r>
        <w:rPr>
          <w:rFonts w:ascii="Times New Roman" w:hAnsi="Times New Roman"/>
          <w:sz w:val="28"/>
          <w:szCs w:val="28"/>
        </w:rPr>
        <w:t xml:space="preserve">корреспонденции </w:t>
      </w:r>
      <w:r>
        <w:rPr>
          <w:rFonts w:ascii="Times New Romann" w:hAnsi="Times New Romann" w:cs="Times New Romann"/>
        </w:rPr>
        <w:t xml:space="preserve">щебенка </w:t>
      </w:r>
      <w:r>
        <w:rPr>
          <w:rFonts w:ascii="Times New Roman" w:hAnsi="Times New Roman"/>
          <w:sz w:val="28"/>
          <w:szCs w:val="28"/>
        </w:rPr>
        <w:t xml:space="preserve">счетов </w:t>
      </w:r>
      <w:r>
        <w:rPr>
          <w:rFonts w:ascii="Times New Romann" w:hAnsi="Times New Romann" w:cs="Times New Romann"/>
        </w:rPr>
        <w:t xml:space="preserve">олеандр </w:t>
      </w:r>
      <w:r>
        <w:rPr>
          <w:rFonts w:ascii="Times New Roman" w:hAnsi="Times New Roman"/>
          <w:sz w:val="28"/>
          <w:szCs w:val="28"/>
        </w:rPr>
        <w:t xml:space="preserve">учета </w:t>
      </w:r>
      <w:r>
        <w:rPr>
          <w:rFonts w:ascii="Times New Romann" w:hAnsi="Times New Romann" w:cs="Times New Romann"/>
        </w:rPr>
        <w:t xml:space="preserve">артикул </w:t>
      </w:r>
      <w:r>
        <w:rPr>
          <w:rFonts w:ascii="Times New Roman" w:hAnsi="Times New Roman"/>
          <w:sz w:val="28"/>
          <w:szCs w:val="28"/>
        </w:rPr>
        <w:t xml:space="preserve">финансового </w:t>
      </w:r>
      <w:r>
        <w:rPr>
          <w:rFonts w:ascii="Times New Romann" w:hAnsi="Times New Romann" w:cs="Times New Romann"/>
        </w:rPr>
        <w:t xml:space="preserve">желание </w:t>
      </w:r>
      <w:r>
        <w:rPr>
          <w:rFonts w:ascii="Times New Roman" w:hAnsi="Times New Roman"/>
          <w:sz w:val="28"/>
          <w:szCs w:val="28"/>
        </w:rPr>
        <w:t xml:space="preserve">результата от </w:t>
      </w:r>
      <w:r>
        <w:rPr>
          <w:rFonts w:ascii="Times New Romann" w:hAnsi="Times New Romann" w:cs="Times New Romann"/>
        </w:rPr>
        <w:t xml:space="preserve">шелест </w:t>
      </w:r>
      <w:r>
        <w:rPr>
          <w:rFonts w:ascii="Times New Roman" w:hAnsi="Times New Roman"/>
          <w:sz w:val="28"/>
          <w:szCs w:val="28"/>
        </w:rPr>
        <w:t xml:space="preserve">продажи </w:t>
      </w:r>
      <w:r>
        <w:rPr>
          <w:rFonts w:ascii="Times New Romann" w:hAnsi="Times New Romann" w:cs="Times New Romann"/>
        </w:rPr>
        <w:t xml:space="preserve">организованного </w:t>
      </w:r>
      <w:r>
        <w:rPr>
          <w:rFonts w:ascii="Times New Roman" w:hAnsi="Times New Roman"/>
          <w:sz w:val="28"/>
          <w:szCs w:val="28"/>
        </w:rPr>
        <w:t xml:space="preserve">представлена в </w:t>
      </w:r>
      <w:r>
        <w:rPr>
          <w:rFonts w:ascii="Times New Romann" w:hAnsi="Times New Romann" w:cs="Times New Romann"/>
        </w:rPr>
        <w:t xml:space="preserve">экзамен </w:t>
      </w:r>
      <w:r>
        <w:rPr>
          <w:rFonts w:ascii="Times New Roman" w:hAnsi="Times New Roman"/>
          <w:sz w:val="28"/>
          <w:szCs w:val="28"/>
        </w:rPr>
        <w:t xml:space="preserve">таблице </w:t>
      </w:r>
    </w:p>
    <w:p w:rsidR="005168FB" w:rsidRPr="004171CB" w:rsidRDefault="005168FB" w:rsidP="004171CB">
      <w:pPr>
        <w:spacing w:after="0pt" w:line="18pt" w:lineRule="auto"/>
        <w:ind w:firstLine="35.45pt"/>
        <w:jc w:val="both"/>
        <w:rPr>
          <w:rFonts w:ascii="Times New Roman" w:hAnsi="Times New Roman"/>
          <w:sz w:val="28"/>
          <w:szCs w:val="28"/>
        </w:rPr>
      </w:pPr>
      <w:r w:rsidRPr="004171CB">
        <w:rPr>
          <w:rFonts w:ascii="Times New Roman" w:hAnsi="Times New Roman"/>
          <w:sz w:val="28"/>
          <w:szCs w:val="28"/>
        </w:rPr>
        <w:t xml:space="preserve">Таблица </w:t>
      </w:r>
      <w:r>
        <w:rPr>
          <w:rFonts w:ascii="Times New Roman" w:hAnsi="Times New Roman"/>
          <w:sz w:val="28"/>
          <w:szCs w:val="28"/>
        </w:rPr>
        <w:t xml:space="preserve">11 - </w:t>
      </w:r>
      <w:r>
        <w:rPr>
          <w:rFonts w:ascii="Times New Romann" w:hAnsi="Times New Romann" w:cs="Times New Romann"/>
        </w:rPr>
        <w:t xml:space="preserve">экватор </w:t>
      </w:r>
      <w:r>
        <w:rPr>
          <w:rFonts w:ascii="Times New Roman" w:hAnsi="Times New Roman"/>
          <w:sz w:val="28"/>
          <w:szCs w:val="28"/>
        </w:rPr>
        <w:t xml:space="preserve">Схема </w:t>
      </w:r>
      <w:r>
        <w:rPr>
          <w:rFonts w:ascii="Times New Romann" w:hAnsi="Times New Romann" w:cs="Times New Romann"/>
        </w:rPr>
        <w:t xml:space="preserve">щепяной </w:t>
      </w:r>
      <w:r>
        <w:rPr>
          <w:rFonts w:ascii="Times New Roman" w:hAnsi="Times New Roman"/>
          <w:sz w:val="28"/>
          <w:szCs w:val="28"/>
        </w:rPr>
        <w:t xml:space="preserve">корреспонденции </w:t>
      </w:r>
      <w:r>
        <w:rPr>
          <w:rFonts w:ascii="Times New Romann" w:hAnsi="Times New Romann" w:cs="Times New Romann"/>
        </w:rPr>
        <w:t xml:space="preserve">юстиция </w:t>
      </w:r>
      <w:r>
        <w:rPr>
          <w:rFonts w:ascii="Times New Roman" w:hAnsi="Times New Roman"/>
          <w:sz w:val="28"/>
          <w:szCs w:val="28"/>
        </w:rPr>
        <w:t xml:space="preserve">счетов по </w:t>
      </w:r>
      <w:r>
        <w:rPr>
          <w:rFonts w:ascii="Times New Romann" w:hAnsi="Times New Romann" w:cs="Times New Romann"/>
        </w:rPr>
        <w:t xml:space="preserve">землепользование </w:t>
      </w:r>
      <w:r>
        <w:rPr>
          <w:rFonts w:ascii="Times New Roman" w:hAnsi="Times New Roman"/>
          <w:sz w:val="28"/>
          <w:szCs w:val="28"/>
        </w:rPr>
        <w:t xml:space="preserve">учету </w:t>
      </w:r>
      <w:r>
        <w:rPr>
          <w:rFonts w:ascii="Times New Romann" w:hAnsi="Times New Romann" w:cs="Times New Romann"/>
        </w:rPr>
        <w:t xml:space="preserve">цветной </w:t>
      </w:r>
      <w:r>
        <w:rPr>
          <w:rFonts w:ascii="Times New Roman" w:hAnsi="Times New Roman"/>
          <w:sz w:val="28"/>
          <w:szCs w:val="28"/>
        </w:rPr>
        <w:t xml:space="preserve">финансового </w:t>
      </w:r>
      <w:r>
        <w:rPr>
          <w:rFonts w:ascii="Times New Romann" w:hAnsi="Times New Romann" w:cs="Times New Romann"/>
        </w:rPr>
        <w:t xml:space="preserve">емкость </w:t>
      </w:r>
      <w:r>
        <w:rPr>
          <w:rFonts w:ascii="Times New Roman" w:hAnsi="Times New Roman"/>
          <w:sz w:val="28"/>
          <w:szCs w:val="28"/>
        </w:rPr>
        <w:t xml:space="preserve">результата от </w:t>
      </w:r>
      <w:r>
        <w:rPr>
          <w:rFonts w:ascii="Times New Romann" w:hAnsi="Times New Romann" w:cs="Times New Romann"/>
        </w:rPr>
        <w:t xml:space="preserve">объем </w:t>
      </w:r>
      <w:r>
        <w:rPr>
          <w:rFonts w:ascii="Times New Roman" w:hAnsi="Times New Roman"/>
          <w:sz w:val="28"/>
          <w:szCs w:val="28"/>
        </w:rPr>
        <w:t xml:space="preserve">продажи </w:t>
      </w:r>
      <w:r>
        <w:rPr>
          <w:rFonts w:ascii="Times New Romann" w:hAnsi="Times New Romann" w:cs="Times New Romann"/>
        </w:rPr>
        <w:t xml:space="preserve">желание </w:t>
      </w:r>
      <w:r>
        <w:rPr>
          <w:rFonts w:ascii="Times New Roman" w:hAnsi="Times New Roman"/>
          <w:sz w:val="28"/>
          <w:szCs w:val="28"/>
        </w:rPr>
        <w:t xml:space="preserve">алмазного </w:t>
      </w:r>
      <w:r>
        <w:rPr>
          <w:rFonts w:ascii="Times New Romann" w:hAnsi="Times New Romann" w:cs="Times New Romann"/>
        </w:rPr>
        <w:t xml:space="preserve">щепяной </w:t>
      </w:r>
      <w:r>
        <w:rPr>
          <w:rFonts w:ascii="Times New Roman" w:hAnsi="Times New Roman"/>
          <w:sz w:val="28"/>
          <w:szCs w:val="28"/>
        </w:rPr>
        <w:t xml:space="preserve">инструмента на </w:t>
      </w:r>
      <w:r>
        <w:rPr>
          <w:rFonts w:ascii="Times New Romann" w:hAnsi="Times New Romann" w:cs="Times New Romann"/>
        </w:rPr>
        <w:t xml:space="preserve">феномен </w:t>
      </w:r>
      <w:r>
        <w:rPr>
          <w:rFonts w:ascii="Times New Roman" w:hAnsi="Times New Roman"/>
          <w:sz w:val="28"/>
          <w:szCs w:val="28"/>
        </w:rPr>
        <w:t xml:space="preserve">органических </w:t>
      </w:r>
      <w:r>
        <w:rPr>
          <w:rFonts w:ascii="Times New Romann" w:hAnsi="Times New Romann" w:cs="Times New Romann"/>
        </w:rPr>
        <w:t xml:space="preserve">экватор </w:t>
      </w:r>
      <w:r>
        <w:rPr>
          <w:rFonts w:ascii="Times New Roman" w:hAnsi="Times New Roman"/>
          <w:sz w:val="28"/>
          <w:szCs w:val="28"/>
        </w:rPr>
        <w:t>связках</w:t>
      </w:r>
    </w:p>
    <w:tbl>
      <w:tblPr>
        <w:tblStyle w:val="a8"/>
        <w:tblW w:w="100.0%" w:type="pct"/>
        <w:tblLook w:firstRow="1" w:lastRow="0" w:firstColumn="1" w:lastColumn="0" w:noHBand="0" w:noVBand="1"/>
      </w:tblPr>
      <w:tblGrid>
        <w:gridCol w:w="5537"/>
        <w:gridCol w:w="1455"/>
        <w:gridCol w:w="1459"/>
        <w:gridCol w:w="1120"/>
      </w:tblGrid>
      <w:tr w:rsidR="005168FB" w:rsidRPr="004171CB" w:rsidTr="005168FB">
        <w:trPr>
          <w:trHeight w:val="20"/>
        </w:trPr>
        <w:tc>
          <w:tcPr>
            <w:tcW w:w="57.86%" w:type="pct"/>
            <w:vMerge w:val="restar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 xml:space="preserve">Наименование </w:t>
            </w:r>
            <w:r>
              <w:rPr>
                <w:rFonts w:ascii="Times New Romann" w:hAnsi="Times New Romann" w:cs="Times New Romann"/>
              </w:rPr>
              <w:t xml:space="preserve">вдовица </w:t>
            </w:r>
            <w:r>
              <w:rPr>
                <w:rFonts w:ascii="Times New Roman" w:hAnsi="Times New Roman"/>
                <w:sz w:val="24"/>
                <w:szCs w:val="24"/>
              </w:rPr>
              <w:t xml:space="preserve">хозяйственной </w:t>
            </w:r>
            <w:r>
              <w:rPr>
                <w:rFonts w:ascii="Times New Romann" w:hAnsi="Times New Romann" w:cs="Times New Romann"/>
              </w:rPr>
              <w:t xml:space="preserve">экватор </w:t>
            </w:r>
            <w:r>
              <w:rPr>
                <w:rFonts w:ascii="Times New Roman" w:hAnsi="Times New Roman"/>
                <w:sz w:val="24"/>
                <w:szCs w:val="24"/>
              </w:rPr>
              <w:t>операции</w:t>
            </w:r>
          </w:p>
        </w:tc>
        <w:tc>
          <w:tcPr>
            <w:tcW w:w="30.44%" w:type="pct"/>
            <w:gridSpan w:val="2"/>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 xml:space="preserve">Корреспонденция </w:t>
            </w:r>
            <w:r>
              <w:rPr>
                <w:rFonts w:ascii="Times New Romann" w:hAnsi="Times New Romann" w:cs="Times New Romann"/>
              </w:rPr>
              <w:t xml:space="preserve">вдовица </w:t>
            </w:r>
            <w:r>
              <w:rPr>
                <w:rFonts w:ascii="Times New Roman" w:hAnsi="Times New Roman"/>
                <w:sz w:val="24"/>
                <w:szCs w:val="24"/>
              </w:rPr>
              <w:t>счетов</w:t>
            </w:r>
          </w:p>
        </w:tc>
        <w:tc>
          <w:tcPr>
            <w:tcW w:w="11.7%" w:type="pct"/>
            <w:vMerge w:val="restar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 xml:space="preserve">Сумма, </w:t>
            </w:r>
            <w:r>
              <w:rPr>
                <w:rFonts w:ascii="Times New Romann" w:hAnsi="Times New Romann" w:cs="Times New Romann"/>
              </w:rPr>
              <w:t xml:space="preserve">вдовица </w:t>
            </w:r>
            <w:r>
              <w:rPr>
                <w:rFonts w:ascii="Times New Roman" w:hAnsi="Times New Roman"/>
                <w:sz w:val="24"/>
                <w:szCs w:val="24"/>
              </w:rPr>
              <w:t xml:space="preserve">тыс. </w:t>
            </w:r>
            <w:r>
              <w:rPr>
                <w:rFonts w:ascii="Times New Romann" w:hAnsi="Times New Romann" w:cs="Times New Romann"/>
              </w:rPr>
              <w:t xml:space="preserve">экватор </w:t>
            </w:r>
            <w:r>
              <w:rPr>
                <w:rFonts w:ascii="Times New Roman" w:hAnsi="Times New Roman"/>
                <w:sz w:val="24"/>
                <w:szCs w:val="24"/>
              </w:rPr>
              <w:t>руб.</w:t>
            </w:r>
          </w:p>
        </w:tc>
      </w:tr>
      <w:tr w:rsidR="005168FB" w:rsidRPr="004171CB" w:rsidTr="005168FB">
        <w:trPr>
          <w:trHeight w:val="20"/>
        </w:trPr>
        <w:tc>
          <w:tcPr>
            <w:tcW w:w="0pt" w:type="auto"/>
            <w:vMerge/>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rPr>
                <w:rFonts w:ascii="Times New Roman" w:hAnsi="Times New Roman"/>
                <w:sz w:val="24"/>
                <w:szCs w:val="24"/>
              </w:rPr>
            </w:pP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Дебет</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Кредит</w:t>
            </w:r>
          </w:p>
        </w:tc>
        <w:tc>
          <w:tcPr>
            <w:tcW w:w="0pt" w:type="auto"/>
            <w:vMerge/>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rPr>
                <w:rFonts w:ascii="Times New Roman" w:hAnsi="Times New Roman"/>
                <w:sz w:val="24"/>
                <w:szCs w:val="24"/>
              </w:rPr>
            </w:pPr>
          </w:p>
        </w:tc>
      </w:tr>
      <w:tr w:rsidR="005168FB" w:rsidRPr="004171CB" w:rsidTr="005168FB">
        <w:trPr>
          <w:trHeight w:val="20"/>
        </w:trPr>
        <w:tc>
          <w:tcPr>
            <w:tcW w:w="57.86%" w:type="pct"/>
            <w:tcBorders>
              <w:top w:val="single" w:sz="4" w:space="0" w:color="auto"/>
              <w:start w:val="single" w:sz="4" w:space="0" w:color="auto"/>
              <w:bottom w:val="single" w:sz="4" w:space="0" w:color="auto"/>
              <w:end w:val="single" w:sz="4" w:space="0" w:color="auto"/>
            </w:tcBorders>
            <w:hideMark/>
          </w:tcPr>
          <w:p w:rsidR="005168FB" w:rsidRPr="004171CB" w:rsidRDefault="005168FB">
            <w:pPr>
              <w:jc w:val="both"/>
              <w:rPr>
                <w:rFonts w:ascii="Times New Roman" w:hAnsi="Times New Roman"/>
                <w:sz w:val="24"/>
                <w:szCs w:val="24"/>
              </w:rPr>
            </w:pPr>
            <w:r w:rsidRPr="004171CB">
              <w:rPr>
                <w:rFonts w:ascii="Times New Roman" w:hAnsi="Times New Roman"/>
                <w:sz w:val="24"/>
                <w:szCs w:val="24"/>
              </w:rPr>
              <w:t xml:space="preserve">Отражена </w:t>
            </w:r>
            <w:r>
              <w:rPr>
                <w:rFonts w:ascii="Times New Romann" w:hAnsi="Times New Romann" w:cs="Times New Romann"/>
              </w:rPr>
              <w:t xml:space="preserve">вдовица </w:t>
            </w:r>
            <w:r>
              <w:rPr>
                <w:rFonts w:ascii="Times New Roman" w:hAnsi="Times New Roman"/>
                <w:sz w:val="24"/>
                <w:szCs w:val="24"/>
              </w:rPr>
              <w:t xml:space="preserve">выручка от </w:t>
            </w:r>
            <w:r>
              <w:rPr>
                <w:rFonts w:ascii="Times New Romann" w:hAnsi="Times New Romann" w:cs="Times New Romann"/>
              </w:rPr>
              <w:t xml:space="preserve">экватор </w:t>
            </w:r>
            <w:r>
              <w:rPr>
                <w:rFonts w:ascii="Times New Roman" w:hAnsi="Times New Roman"/>
                <w:sz w:val="24"/>
                <w:szCs w:val="24"/>
              </w:rPr>
              <w:t xml:space="preserve">продажи </w:t>
            </w:r>
            <w:r>
              <w:rPr>
                <w:rFonts w:ascii="Times New Romann" w:hAnsi="Times New Romann" w:cs="Times New Romann"/>
              </w:rPr>
              <w:t xml:space="preserve">щепяной </w:t>
            </w:r>
            <w:r>
              <w:rPr>
                <w:rFonts w:ascii="Times New Roman" w:hAnsi="Times New Roman"/>
                <w:sz w:val="24"/>
                <w:szCs w:val="24"/>
              </w:rPr>
              <w:t xml:space="preserve">алмазного </w:t>
            </w:r>
            <w:r>
              <w:rPr>
                <w:rFonts w:ascii="Times New Romann" w:hAnsi="Times New Romann" w:cs="Times New Romann"/>
              </w:rPr>
              <w:t xml:space="preserve">заканчивать </w:t>
            </w:r>
            <w:r>
              <w:rPr>
                <w:rFonts w:ascii="Times New Roman" w:hAnsi="Times New Roman"/>
                <w:sz w:val="24"/>
                <w:szCs w:val="24"/>
              </w:rPr>
              <w:t xml:space="preserve">инструмента на </w:t>
            </w:r>
            <w:r>
              <w:rPr>
                <w:rFonts w:ascii="Times New Romann" w:hAnsi="Times New Romann" w:cs="Times New Romann"/>
              </w:rPr>
              <w:t xml:space="preserve">беднеть </w:t>
            </w:r>
            <w:r>
              <w:rPr>
                <w:rFonts w:ascii="Times New Roman" w:hAnsi="Times New Roman"/>
                <w:sz w:val="24"/>
                <w:szCs w:val="24"/>
              </w:rPr>
              <w:t xml:space="preserve">органических </w:t>
            </w:r>
            <w:r>
              <w:rPr>
                <w:rFonts w:ascii="Times New Romann" w:hAnsi="Times New Romann" w:cs="Times New Romann"/>
              </w:rPr>
              <w:t xml:space="preserve">добрать </w:t>
            </w:r>
            <w:r>
              <w:rPr>
                <w:rFonts w:ascii="Times New Roman" w:hAnsi="Times New Roman"/>
                <w:sz w:val="24"/>
                <w:szCs w:val="24"/>
              </w:rPr>
              <w:t>связках</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62</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90-1</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27397</w:t>
            </w:r>
          </w:p>
        </w:tc>
      </w:tr>
      <w:tr w:rsidR="005168FB" w:rsidRPr="004171CB" w:rsidTr="005168FB">
        <w:trPr>
          <w:trHeight w:val="149"/>
        </w:trPr>
        <w:tc>
          <w:tcPr>
            <w:tcW w:w="57.86%" w:type="pct"/>
            <w:tcBorders>
              <w:top w:val="single" w:sz="4" w:space="0" w:color="auto"/>
              <w:start w:val="single" w:sz="4" w:space="0" w:color="auto"/>
              <w:bottom w:val="single" w:sz="4" w:space="0" w:color="auto"/>
              <w:end w:val="single" w:sz="4" w:space="0" w:color="auto"/>
            </w:tcBorders>
            <w:hideMark/>
          </w:tcPr>
          <w:p w:rsidR="005168FB" w:rsidRPr="004171CB" w:rsidRDefault="005168FB">
            <w:pPr>
              <w:jc w:val="both"/>
              <w:rPr>
                <w:rFonts w:ascii="Times New Roman" w:hAnsi="Times New Roman"/>
                <w:sz w:val="24"/>
                <w:szCs w:val="24"/>
              </w:rPr>
            </w:pPr>
            <w:r w:rsidRPr="004171CB">
              <w:rPr>
                <w:rFonts w:ascii="Times New Roman" w:hAnsi="Times New Roman"/>
                <w:sz w:val="24"/>
                <w:szCs w:val="24"/>
              </w:rPr>
              <w:t xml:space="preserve">Списана </w:t>
            </w:r>
            <w:r>
              <w:rPr>
                <w:rFonts w:ascii="Times New Romann" w:hAnsi="Times New Romann" w:cs="Times New Romann"/>
              </w:rPr>
              <w:t xml:space="preserve">хвойный </w:t>
            </w:r>
            <w:r>
              <w:rPr>
                <w:rFonts w:ascii="Times New Roman" w:hAnsi="Times New Roman"/>
                <w:sz w:val="24"/>
                <w:szCs w:val="24"/>
              </w:rPr>
              <w:t xml:space="preserve">себестоимость </w:t>
            </w:r>
            <w:r>
              <w:rPr>
                <w:rFonts w:ascii="Times New Romann" w:hAnsi="Times New Romann" w:cs="Times New Romann"/>
              </w:rPr>
              <w:t xml:space="preserve">исполин </w:t>
            </w:r>
            <w:r>
              <w:rPr>
                <w:rFonts w:ascii="Times New Roman" w:hAnsi="Times New Roman"/>
                <w:sz w:val="24"/>
                <w:szCs w:val="24"/>
              </w:rPr>
              <w:t xml:space="preserve">алмазного </w:t>
            </w:r>
            <w:r>
              <w:rPr>
                <w:rFonts w:ascii="Times New Romann" w:hAnsi="Times New Romann" w:cs="Times New Romann"/>
              </w:rPr>
              <w:t xml:space="preserve">минимум </w:t>
            </w:r>
            <w:r>
              <w:rPr>
                <w:rFonts w:ascii="Times New Roman" w:hAnsi="Times New Roman"/>
                <w:sz w:val="24"/>
                <w:szCs w:val="24"/>
              </w:rPr>
              <w:t xml:space="preserve">инструмента на </w:t>
            </w:r>
            <w:r>
              <w:rPr>
                <w:rFonts w:ascii="Times New Romann" w:hAnsi="Times New Romann" w:cs="Times New Romann"/>
              </w:rPr>
              <w:t xml:space="preserve">хворост </w:t>
            </w:r>
            <w:r>
              <w:rPr>
                <w:rFonts w:ascii="Times New Roman" w:hAnsi="Times New Roman"/>
                <w:sz w:val="24"/>
                <w:szCs w:val="24"/>
              </w:rPr>
              <w:t xml:space="preserve">органических </w:t>
            </w:r>
            <w:r>
              <w:rPr>
                <w:rFonts w:ascii="Times New Romann" w:hAnsi="Times New Romann" w:cs="Times New Romann"/>
              </w:rPr>
              <w:t xml:space="preserve">хворост </w:t>
            </w:r>
            <w:r>
              <w:rPr>
                <w:rFonts w:ascii="Times New Roman" w:hAnsi="Times New Roman"/>
                <w:sz w:val="24"/>
                <w:szCs w:val="24"/>
              </w:rPr>
              <w:t>связках</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90-2</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43</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18004</w:t>
            </w:r>
          </w:p>
        </w:tc>
      </w:tr>
      <w:tr w:rsidR="005168FB" w:rsidRPr="004171CB" w:rsidTr="005168FB">
        <w:trPr>
          <w:trHeight w:val="20"/>
        </w:trPr>
        <w:tc>
          <w:tcPr>
            <w:tcW w:w="57.86%" w:type="pct"/>
            <w:tcBorders>
              <w:top w:val="single" w:sz="4" w:space="0" w:color="auto"/>
              <w:start w:val="single" w:sz="4" w:space="0" w:color="auto"/>
              <w:bottom w:val="single" w:sz="4" w:space="0" w:color="auto"/>
              <w:end w:val="single" w:sz="4" w:space="0" w:color="auto"/>
            </w:tcBorders>
            <w:hideMark/>
          </w:tcPr>
          <w:p w:rsidR="005168FB" w:rsidRPr="004171CB" w:rsidRDefault="005168FB">
            <w:pPr>
              <w:jc w:val="both"/>
              <w:rPr>
                <w:rFonts w:ascii="Times New Roman" w:hAnsi="Times New Roman"/>
                <w:sz w:val="24"/>
                <w:szCs w:val="24"/>
              </w:rPr>
            </w:pPr>
            <w:r w:rsidRPr="004171CB">
              <w:rPr>
                <w:rFonts w:ascii="Times New Roman" w:hAnsi="Times New Roman"/>
                <w:sz w:val="24"/>
                <w:szCs w:val="24"/>
              </w:rPr>
              <w:t xml:space="preserve">Списаны </w:t>
            </w:r>
            <w:r>
              <w:rPr>
                <w:rFonts w:ascii="Times New Romann" w:hAnsi="Times New Romann" w:cs="Times New Romann"/>
              </w:rPr>
              <w:t xml:space="preserve">хвойный </w:t>
            </w:r>
            <w:r>
              <w:rPr>
                <w:rFonts w:ascii="Times New Roman" w:hAnsi="Times New Roman"/>
                <w:sz w:val="24"/>
                <w:szCs w:val="24"/>
              </w:rPr>
              <w:t xml:space="preserve">коммерческие </w:t>
            </w:r>
            <w:r>
              <w:rPr>
                <w:rFonts w:ascii="Times New Romann" w:hAnsi="Times New Romann" w:cs="Times New Romann"/>
              </w:rPr>
              <w:t xml:space="preserve">исполин </w:t>
            </w:r>
            <w:r>
              <w:rPr>
                <w:rFonts w:ascii="Times New Roman" w:hAnsi="Times New Roman"/>
                <w:sz w:val="24"/>
                <w:szCs w:val="24"/>
              </w:rPr>
              <w:t xml:space="preserve">расходы </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90-2</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44</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4359</w:t>
            </w:r>
          </w:p>
        </w:tc>
      </w:tr>
      <w:tr w:rsidR="005168FB" w:rsidRPr="004171CB" w:rsidTr="005168FB">
        <w:trPr>
          <w:trHeight w:val="20"/>
        </w:trPr>
        <w:tc>
          <w:tcPr>
            <w:tcW w:w="57.86%" w:type="pct"/>
            <w:tcBorders>
              <w:top w:val="single" w:sz="4" w:space="0" w:color="auto"/>
              <w:start w:val="single" w:sz="4" w:space="0" w:color="auto"/>
              <w:bottom w:val="single" w:sz="4" w:space="0" w:color="auto"/>
              <w:end w:val="single" w:sz="4" w:space="0" w:color="auto"/>
            </w:tcBorders>
            <w:hideMark/>
          </w:tcPr>
          <w:p w:rsidR="005168FB" w:rsidRPr="004171CB" w:rsidRDefault="005168FB">
            <w:pPr>
              <w:jc w:val="both"/>
              <w:rPr>
                <w:rFonts w:ascii="Times New Roman" w:hAnsi="Times New Roman"/>
                <w:sz w:val="24"/>
                <w:szCs w:val="24"/>
              </w:rPr>
            </w:pPr>
            <w:r w:rsidRPr="004171CB">
              <w:rPr>
                <w:rFonts w:ascii="Times New Roman" w:hAnsi="Times New Roman"/>
                <w:sz w:val="24"/>
                <w:szCs w:val="24"/>
              </w:rPr>
              <w:t xml:space="preserve">Начислен </w:t>
            </w:r>
            <w:r>
              <w:rPr>
                <w:rFonts w:ascii="Times New Roman" w:hAnsi="Times New Roman"/>
                <w:sz w:val="24"/>
                <w:szCs w:val="24"/>
              </w:rPr>
              <w:t xml:space="preserve">НДС по </w:t>
            </w:r>
            <w:r>
              <w:rPr>
                <w:rFonts w:ascii="Times New Romann" w:hAnsi="Times New Romann" w:cs="Times New Romann"/>
              </w:rPr>
              <w:t xml:space="preserve">хвойный </w:t>
            </w:r>
            <w:r>
              <w:rPr>
                <w:rFonts w:ascii="Times New Roman" w:hAnsi="Times New Roman"/>
                <w:sz w:val="24"/>
                <w:szCs w:val="24"/>
              </w:rPr>
              <w:t xml:space="preserve">проданному </w:t>
            </w:r>
            <w:r>
              <w:rPr>
                <w:rFonts w:ascii="Times New Romann" w:hAnsi="Times New Romann" w:cs="Times New Romann"/>
              </w:rPr>
              <w:t xml:space="preserve">исполин </w:t>
            </w:r>
            <w:r>
              <w:rPr>
                <w:rFonts w:ascii="Times New Roman" w:hAnsi="Times New Roman"/>
                <w:sz w:val="24"/>
                <w:szCs w:val="24"/>
              </w:rPr>
              <w:t xml:space="preserve">товару </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90-3</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68-3</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4567</w:t>
            </w:r>
          </w:p>
        </w:tc>
      </w:tr>
      <w:tr w:rsidR="005168FB" w:rsidRPr="004171CB" w:rsidTr="005168FB">
        <w:trPr>
          <w:trHeight w:val="20"/>
        </w:trPr>
        <w:tc>
          <w:tcPr>
            <w:tcW w:w="57.86%" w:type="pct"/>
            <w:tcBorders>
              <w:top w:val="single" w:sz="4" w:space="0" w:color="auto"/>
              <w:start w:val="single" w:sz="4" w:space="0" w:color="auto"/>
              <w:bottom w:val="single" w:sz="4" w:space="0" w:color="auto"/>
              <w:end w:val="single" w:sz="4" w:space="0" w:color="auto"/>
            </w:tcBorders>
            <w:hideMark/>
          </w:tcPr>
          <w:p w:rsidR="005168FB" w:rsidRPr="004171CB" w:rsidRDefault="005168FB">
            <w:pPr>
              <w:jc w:val="both"/>
              <w:rPr>
                <w:rFonts w:ascii="Times New Roman" w:hAnsi="Times New Roman"/>
                <w:sz w:val="24"/>
                <w:szCs w:val="24"/>
              </w:rPr>
            </w:pPr>
            <w:r w:rsidRPr="004171CB">
              <w:rPr>
                <w:rFonts w:ascii="Times New Roman" w:hAnsi="Times New Roman"/>
                <w:sz w:val="24"/>
                <w:szCs w:val="24"/>
              </w:rPr>
              <w:t xml:space="preserve">Отражен </w:t>
            </w:r>
            <w:r>
              <w:rPr>
                <w:rFonts w:ascii="Times New Romann" w:hAnsi="Times New Romann" w:cs="Times New Romann"/>
              </w:rPr>
              <w:t xml:space="preserve">хвойный </w:t>
            </w:r>
            <w:r>
              <w:rPr>
                <w:rFonts w:ascii="Times New Roman" w:hAnsi="Times New Roman"/>
                <w:sz w:val="24"/>
                <w:szCs w:val="24"/>
              </w:rPr>
              <w:t xml:space="preserve">финансовый </w:t>
            </w:r>
            <w:r>
              <w:rPr>
                <w:rFonts w:ascii="Times New Romann" w:hAnsi="Times New Romann" w:cs="Times New Romann"/>
              </w:rPr>
              <w:t xml:space="preserve">исполин </w:t>
            </w:r>
            <w:r>
              <w:rPr>
                <w:rFonts w:ascii="Times New Roman" w:hAnsi="Times New Roman"/>
                <w:sz w:val="24"/>
                <w:szCs w:val="24"/>
              </w:rPr>
              <w:t xml:space="preserve">результат от </w:t>
            </w:r>
            <w:r>
              <w:rPr>
                <w:rFonts w:ascii="Times New Romann" w:hAnsi="Times New Romann" w:cs="Times New Romann"/>
              </w:rPr>
              <w:t xml:space="preserve">минимум </w:t>
            </w:r>
            <w:r>
              <w:rPr>
                <w:rFonts w:ascii="Times New Roman" w:hAnsi="Times New Roman"/>
                <w:sz w:val="24"/>
                <w:szCs w:val="24"/>
              </w:rPr>
              <w:t xml:space="preserve">продажи </w:t>
            </w:r>
            <w:r>
              <w:rPr>
                <w:rFonts w:ascii="Times New Romann" w:hAnsi="Times New Romann" w:cs="Times New Romann"/>
              </w:rPr>
              <w:t xml:space="preserve">хворост </w:t>
            </w:r>
            <w:r>
              <w:rPr>
                <w:rFonts w:ascii="Times New Roman" w:hAnsi="Times New Roman"/>
                <w:sz w:val="24"/>
                <w:szCs w:val="24"/>
              </w:rPr>
              <w:t xml:space="preserve">алмазного </w:t>
            </w:r>
            <w:r>
              <w:rPr>
                <w:rFonts w:ascii="Times New Romann" w:hAnsi="Times New Romann" w:cs="Times New Romann"/>
              </w:rPr>
              <w:t xml:space="preserve">хворост </w:t>
            </w:r>
            <w:r>
              <w:rPr>
                <w:rFonts w:ascii="Times New Roman" w:hAnsi="Times New Roman"/>
                <w:sz w:val="24"/>
                <w:szCs w:val="24"/>
              </w:rPr>
              <w:t xml:space="preserve">инструмента на </w:t>
            </w:r>
            <w:r>
              <w:rPr>
                <w:rFonts w:ascii="Times New Romann" w:hAnsi="Times New Romann" w:cs="Times New Romann"/>
              </w:rPr>
              <w:t xml:space="preserve">юрисдикция </w:t>
            </w:r>
            <w:r>
              <w:rPr>
                <w:rFonts w:ascii="Times New Roman" w:hAnsi="Times New Roman"/>
                <w:sz w:val="24"/>
                <w:szCs w:val="24"/>
              </w:rPr>
              <w:t xml:space="preserve">органических </w:t>
            </w:r>
            <w:r>
              <w:rPr>
                <w:rFonts w:ascii="Times New Romann" w:hAnsi="Times New Romann" w:cs="Times New Romann"/>
              </w:rPr>
              <w:t xml:space="preserve">финансы </w:t>
            </w:r>
            <w:r>
              <w:rPr>
                <w:rFonts w:ascii="Times New Roman" w:hAnsi="Times New Roman"/>
                <w:sz w:val="24"/>
                <w:szCs w:val="24"/>
              </w:rPr>
              <w:t xml:space="preserve">связках </w:t>
            </w:r>
            <w:r>
              <w:rPr>
                <w:rFonts w:ascii="Times New Romann" w:hAnsi="Times New Romann" w:cs="Times New Romann"/>
              </w:rPr>
              <w:t xml:space="preserve">землепользование </w:t>
            </w:r>
            <w:r>
              <w:rPr>
                <w:rFonts w:ascii="Times New Roman" w:hAnsi="Times New Roman"/>
                <w:sz w:val="24"/>
                <w:szCs w:val="24"/>
              </w:rPr>
              <w:t xml:space="preserve">(10589 – </w:t>
            </w:r>
            <w:r>
              <w:rPr>
                <w:rFonts w:ascii="Times New Romann" w:hAnsi="Times New Romann" w:cs="Times New Romann"/>
              </w:rPr>
              <w:t xml:space="preserve">хворост </w:t>
            </w:r>
            <w:r>
              <w:rPr>
                <w:rFonts w:ascii="Times New Roman" w:hAnsi="Times New Roman"/>
                <w:sz w:val="24"/>
                <w:szCs w:val="24"/>
              </w:rPr>
              <w:t xml:space="preserve">1615 – </w:t>
            </w:r>
            <w:r>
              <w:rPr>
                <w:rFonts w:ascii="Times New Romann" w:hAnsi="Times New Romann" w:cs="Times New Romann"/>
              </w:rPr>
              <w:t xml:space="preserve">вдовица </w:t>
            </w:r>
            <w:r>
              <w:rPr>
                <w:rFonts w:ascii="Times New Roman" w:hAnsi="Times New Roman"/>
                <w:sz w:val="24"/>
                <w:szCs w:val="24"/>
              </w:rPr>
              <w:t xml:space="preserve">8004 – </w:t>
            </w:r>
            <w:r>
              <w:rPr>
                <w:rFonts w:ascii="Times New Romann" w:hAnsi="Times New Romann" w:cs="Times New Romann"/>
              </w:rPr>
              <w:t xml:space="preserve">хвойный </w:t>
            </w:r>
            <w:r>
              <w:rPr>
                <w:rFonts w:ascii="Times New Roman" w:hAnsi="Times New Roman"/>
                <w:sz w:val="24"/>
                <w:szCs w:val="24"/>
              </w:rPr>
              <w:t xml:space="preserve">115) </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90-9</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99</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4171CB" w:rsidRDefault="005168FB">
            <w:pPr>
              <w:jc w:val="center"/>
              <w:rPr>
                <w:rFonts w:ascii="Times New Roman" w:hAnsi="Times New Roman"/>
                <w:sz w:val="24"/>
                <w:szCs w:val="24"/>
              </w:rPr>
            </w:pPr>
            <w:r w:rsidRPr="004171CB">
              <w:rPr>
                <w:rFonts w:ascii="Times New Roman" w:hAnsi="Times New Roman"/>
                <w:sz w:val="24"/>
                <w:szCs w:val="24"/>
              </w:rPr>
              <w:t>467</w:t>
            </w:r>
          </w:p>
        </w:tc>
      </w:tr>
    </w:tbl>
    <w:p w:rsidR="005168FB" w:rsidRDefault="005168FB" w:rsidP="005168FB">
      <w:pPr>
        <w:widowControl w:val="0"/>
        <w:spacing w:after="0pt" w:line="18pt" w:lineRule="auto"/>
        <w:ind w:firstLine="35.45pt"/>
        <w:jc w:val="both"/>
        <w:rPr>
          <w:rFonts w:ascii="Times New Roman" w:hAnsi="Times New Roman" w:cs="Times New Roman"/>
          <w:kern w:val="2"/>
          <w:sz w:val="28"/>
          <w:szCs w:val="28"/>
          <w:lang w:eastAsia="ru-RU"/>
        </w:rPr>
      </w:pPr>
    </w:p>
    <w:p w:rsidR="005168FB" w:rsidRDefault="005168FB" w:rsidP="005168FB">
      <w:pPr>
        <w:widowControl w:val="0"/>
        <w:spacing w:after="0pt" w:line="18pt" w:lineRule="auto"/>
        <w:ind w:firstLine="35.45pt"/>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Рассмотрев </w:t>
      </w:r>
      <w:r>
        <w:rPr>
          <w:rFonts w:ascii="Times New Romann" w:hAnsi="Times New Romann" w:cs="Times New Romann"/>
        </w:rPr>
        <w:t xml:space="preserve">добрать </w:t>
      </w:r>
      <w:r>
        <w:rPr>
          <w:rFonts w:ascii="Times New Roman" w:hAnsi="Times New Roman" w:cs="Times New Roman"/>
          <w:sz w:val="28"/>
          <w:szCs w:val="28"/>
          <w:lang w:eastAsia="ru-RU"/>
        </w:rPr>
        <w:t xml:space="preserve">порядок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учета </w:t>
      </w:r>
      <w:r>
        <w:rPr>
          <w:rFonts w:ascii="Times New Romann" w:hAnsi="Times New Romann" w:cs="Times New Romann"/>
        </w:rPr>
        <w:t xml:space="preserve">юстиция </w:t>
      </w:r>
      <w:r>
        <w:rPr>
          <w:rFonts w:ascii="Times New Roman" w:hAnsi="Times New Roman" w:cs="Times New Roman"/>
          <w:sz w:val="28"/>
          <w:szCs w:val="28"/>
          <w:lang w:eastAsia="ru-RU"/>
        </w:rPr>
        <w:t xml:space="preserve">финансовых </w:t>
      </w:r>
      <w:r>
        <w:rPr>
          <w:rFonts w:ascii="Times New Romann" w:hAnsi="Times New Romann" w:cs="Times New Romann"/>
        </w:rPr>
        <w:t xml:space="preserve">форпост </w:t>
      </w:r>
      <w:r>
        <w:rPr>
          <w:rFonts w:ascii="Times New Roman" w:hAnsi="Times New Roman" w:cs="Times New Roman"/>
          <w:sz w:val="28"/>
          <w:szCs w:val="28"/>
          <w:lang w:eastAsia="ru-RU"/>
        </w:rPr>
        <w:t xml:space="preserve">результатов от </w:t>
      </w:r>
      <w:r>
        <w:rPr>
          <w:rFonts w:ascii="Times New Romann" w:hAnsi="Times New Romann" w:cs="Times New Romann"/>
        </w:rPr>
        <w:t xml:space="preserve">эмиссия </w:t>
      </w:r>
      <w:r>
        <w:rPr>
          <w:rFonts w:ascii="Times New Roman" w:hAnsi="Times New Roman" w:cs="Times New Roman"/>
          <w:sz w:val="28"/>
          <w:szCs w:val="28"/>
          <w:lang w:eastAsia="ru-RU"/>
        </w:rPr>
        <w:t xml:space="preserve">реализации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продукции </w:t>
      </w:r>
      <w:r>
        <w:rPr>
          <w:rFonts w:ascii="Times New Romann" w:hAnsi="Times New Romann" w:cs="Times New Romann"/>
        </w:rPr>
        <w:t xml:space="preserve">камышит </w:t>
      </w:r>
      <w:r>
        <w:rPr>
          <w:rFonts w:ascii="Times New Roman" w:hAnsi="Times New Roman" w:cs="Times New Roman"/>
          <w:sz w:val="28"/>
          <w:szCs w:val="28"/>
          <w:lang w:eastAsia="ru-RU"/>
        </w:rPr>
        <w:t xml:space="preserve">(абразивных и </w:t>
      </w:r>
      <w:r>
        <w:rPr>
          <w:rFonts w:ascii="Times New Romann" w:hAnsi="Times New Romann" w:cs="Times New Romann"/>
        </w:rPr>
        <w:t xml:space="preserve">желание </w:t>
      </w:r>
      <w:r>
        <w:rPr>
          <w:rFonts w:ascii="Times New Roman" w:hAnsi="Times New Roman" w:cs="Times New Roman"/>
          <w:sz w:val="28"/>
          <w:szCs w:val="28"/>
          <w:lang w:eastAsia="ru-RU"/>
        </w:rPr>
        <w:t xml:space="preserve">прочих </w:t>
      </w:r>
      <w:r>
        <w:rPr>
          <w:rFonts w:ascii="Times New Romann" w:hAnsi="Times New Romann" w:cs="Times New Romann"/>
        </w:rPr>
        <w:t xml:space="preserve">предъявить </w:t>
      </w:r>
      <w:r>
        <w:rPr>
          <w:rFonts w:ascii="Times New Roman" w:hAnsi="Times New Roman" w:cs="Times New Roman"/>
          <w:sz w:val="28"/>
          <w:szCs w:val="28"/>
          <w:lang w:eastAsia="ru-RU"/>
        </w:rPr>
        <w:t xml:space="preserve">технических </w:t>
      </w:r>
      <w:r>
        <w:rPr>
          <w:rFonts w:ascii="Times New Romann" w:hAnsi="Times New Romann" w:cs="Times New Romann"/>
        </w:rPr>
        <w:t xml:space="preserve">цветной </w:t>
      </w:r>
      <w:r>
        <w:rPr>
          <w:rFonts w:ascii="Times New Roman" w:hAnsi="Times New Roman" w:cs="Times New Roman"/>
          <w:sz w:val="28"/>
          <w:szCs w:val="28"/>
          <w:lang w:eastAsia="ru-RU"/>
        </w:rPr>
        <w:t xml:space="preserve">керамических </w:t>
      </w:r>
      <w:r>
        <w:rPr>
          <w:rFonts w:ascii="Times New Romann" w:hAnsi="Times New Romann" w:cs="Times New Romann"/>
        </w:rPr>
        <w:t xml:space="preserve">минимум </w:t>
      </w:r>
      <w:r>
        <w:rPr>
          <w:rFonts w:ascii="Times New Roman" w:hAnsi="Times New Roman" w:cs="Times New Roman"/>
          <w:sz w:val="28"/>
          <w:szCs w:val="28"/>
          <w:lang w:eastAsia="ru-RU"/>
        </w:rPr>
        <w:t xml:space="preserve">изделий), </w:t>
      </w:r>
      <w:r>
        <w:rPr>
          <w:rFonts w:ascii="Times New Romann" w:hAnsi="Times New Romann" w:cs="Times New Romann"/>
        </w:rPr>
        <w:t xml:space="preserve">чувство </w:t>
      </w:r>
      <w:r>
        <w:rPr>
          <w:rFonts w:ascii="Times New Roman" w:hAnsi="Times New Roman" w:cs="Times New Roman"/>
          <w:sz w:val="28"/>
          <w:szCs w:val="28"/>
          <w:lang w:eastAsia="ru-RU"/>
        </w:rPr>
        <w:t xml:space="preserve">оказание </w:t>
      </w:r>
      <w:r>
        <w:rPr>
          <w:rFonts w:ascii="Times New Romann" w:hAnsi="Times New Romann" w:cs="Times New Romann"/>
        </w:rPr>
        <w:t xml:space="preserve">юредический </w:t>
      </w:r>
      <w:r>
        <w:rPr>
          <w:rFonts w:ascii="Times New Roman" w:hAnsi="Times New Roman" w:cs="Times New Roman"/>
          <w:sz w:val="28"/>
          <w:szCs w:val="28"/>
          <w:lang w:eastAsia="ru-RU"/>
        </w:rPr>
        <w:t xml:space="preserve">услуг и </w:t>
      </w:r>
      <w:r>
        <w:rPr>
          <w:rFonts w:ascii="Times New Romann" w:hAnsi="Times New Romann" w:cs="Times New Romann"/>
        </w:rPr>
        <w:t xml:space="preserve">юстиция </w:t>
      </w:r>
      <w:r>
        <w:rPr>
          <w:rFonts w:ascii="Times New Roman" w:hAnsi="Times New Roman" w:cs="Times New Roman"/>
          <w:sz w:val="28"/>
          <w:szCs w:val="28"/>
          <w:lang w:eastAsia="ru-RU"/>
        </w:rPr>
        <w:t xml:space="preserve">выполнение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работ </w:t>
      </w:r>
      <w:r w:rsidR="004171CB">
        <w:rPr>
          <w:rFonts w:ascii="Times New Roman" w:hAnsi="Times New Roman" w:cs="Times New Roman"/>
          <w:sz w:val="28"/>
          <w:szCs w:val="28"/>
        </w:rPr>
        <w:t xml:space="preserve">ООО </w:t>
      </w:r>
      <w:r>
        <w:rPr>
          <w:rFonts w:ascii="Times New Romann" w:hAnsi="Times New Romann" w:cs="Times New Romann"/>
        </w:rPr>
        <w:t xml:space="preserve">гладкий </w:t>
      </w:r>
      <w:r>
        <w:rPr>
          <w:rFonts w:ascii="Times New Roman" w:hAnsi="Times New Roman" w:cs="Times New Roman"/>
          <w:sz w:val="28"/>
          <w:szCs w:val="28"/>
        </w:rPr>
        <w:t xml:space="preserve">"ПАЗИ", </w:t>
      </w:r>
      <w:r>
        <w:rPr>
          <w:rFonts w:ascii="Times New Roman" w:hAnsi="Times New Roman" w:cs="Times New Roman"/>
          <w:sz w:val="28"/>
          <w:szCs w:val="28"/>
          <w:lang w:eastAsia="ru-RU"/>
        </w:rPr>
        <w:t xml:space="preserve">можно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сделать </w:t>
      </w:r>
      <w:r>
        <w:rPr>
          <w:rFonts w:ascii="Times New Romann" w:hAnsi="Times New Romann" w:cs="Times New Romann"/>
        </w:rPr>
        <w:t xml:space="preserve">здание </w:t>
      </w:r>
      <w:r>
        <w:rPr>
          <w:rFonts w:ascii="Times New Roman" w:hAnsi="Times New Roman" w:cs="Times New Roman"/>
          <w:sz w:val="28"/>
          <w:szCs w:val="28"/>
          <w:lang w:eastAsia="ru-RU"/>
        </w:rPr>
        <w:t xml:space="preserve">вывод, что </w:t>
      </w:r>
      <w:r>
        <w:rPr>
          <w:rFonts w:ascii="Times New Romann" w:hAnsi="Times New Romann" w:cs="Times New Romann"/>
        </w:rPr>
        <w:t xml:space="preserve">юредический </w:t>
      </w:r>
      <w:r>
        <w:rPr>
          <w:rFonts w:ascii="Times New Roman" w:hAnsi="Times New Roman" w:cs="Times New Roman"/>
          <w:sz w:val="28"/>
          <w:szCs w:val="28"/>
          <w:lang w:eastAsia="ru-RU"/>
        </w:rPr>
        <w:t xml:space="preserve">экономическое </w:t>
      </w:r>
      <w:r>
        <w:rPr>
          <w:rFonts w:ascii="Times New Romann" w:hAnsi="Times New Romann" w:cs="Times New Romann"/>
        </w:rPr>
        <w:t xml:space="preserve">здание </w:t>
      </w:r>
      <w:r>
        <w:rPr>
          <w:rFonts w:ascii="Times New Roman" w:hAnsi="Times New Roman" w:cs="Times New Roman"/>
          <w:sz w:val="28"/>
          <w:szCs w:val="28"/>
          <w:lang w:eastAsia="ru-RU"/>
        </w:rPr>
        <w:t xml:space="preserve">положение </w:t>
      </w:r>
      <w:r>
        <w:rPr>
          <w:rFonts w:ascii="Times New Romann" w:hAnsi="Times New Romann" w:cs="Times New Romann"/>
        </w:rPr>
        <w:t xml:space="preserve">заканчивать </w:t>
      </w:r>
      <w:r>
        <w:rPr>
          <w:rFonts w:ascii="Times New Roman" w:hAnsi="Times New Roman" w:cs="Times New Roman"/>
          <w:sz w:val="28"/>
          <w:szCs w:val="28"/>
          <w:lang w:eastAsia="ru-RU"/>
        </w:rPr>
        <w:t xml:space="preserve">организации, ее </w:t>
      </w:r>
      <w:r>
        <w:rPr>
          <w:rFonts w:ascii="Times New Romann" w:hAnsi="Times New Romann" w:cs="Times New Romann"/>
        </w:rPr>
        <w:t xml:space="preserve">цейтнот </w:t>
      </w:r>
      <w:r>
        <w:rPr>
          <w:rFonts w:ascii="Times New Roman" w:hAnsi="Times New Roman" w:cs="Times New Roman"/>
          <w:sz w:val="28"/>
          <w:szCs w:val="28"/>
          <w:lang w:eastAsia="ru-RU"/>
        </w:rPr>
        <w:t xml:space="preserve">привлекательность для </w:t>
      </w:r>
      <w:r>
        <w:rPr>
          <w:rFonts w:ascii="Times New Romann" w:hAnsi="Times New Romann" w:cs="Times New Romann"/>
        </w:rPr>
        <w:t xml:space="preserve">жительство </w:t>
      </w:r>
      <w:r>
        <w:rPr>
          <w:rFonts w:ascii="Times New Roman" w:hAnsi="Times New Roman" w:cs="Times New Roman"/>
          <w:sz w:val="28"/>
          <w:szCs w:val="28"/>
          <w:lang w:eastAsia="ru-RU"/>
        </w:rPr>
        <w:t xml:space="preserve">инвесторов, </w:t>
      </w:r>
      <w:r>
        <w:rPr>
          <w:rFonts w:ascii="Times New Romann" w:hAnsi="Times New Romann" w:cs="Times New Romann"/>
        </w:rPr>
        <w:t xml:space="preserve">вдовица </w:t>
      </w:r>
      <w:r>
        <w:rPr>
          <w:rFonts w:ascii="Times New Roman" w:hAnsi="Times New Roman" w:cs="Times New Roman"/>
          <w:sz w:val="28"/>
          <w:szCs w:val="28"/>
          <w:lang w:eastAsia="ru-RU"/>
        </w:rPr>
        <w:t xml:space="preserve">зависят как от </w:t>
      </w:r>
      <w:r>
        <w:rPr>
          <w:rFonts w:ascii="Times New Romann" w:hAnsi="Times New Romann" w:cs="Times New Romann"/>
        </w:rPr>
        <w:t xml:space="preserve">подъезд </w:t>
      </w:r>
      <w:r>
        <w:rPr>
          <w:rFonts w:ascii="Times New Roman" w:hAnsi="Times New Roman" w:cs="Times New Roman"/>
          <w:sz w:val="28"/>
          <w:szCs w:val="28"/>
          <w:lang w:eastAsia="ru-RU"/>
        </w:rPr>
        <w:t xml:space="preserve">рационального </w:t>
      </w:r>
      <w:r>
        <w:rPr>
          <w:rFonts w:ascii="Times New Romann" w:hAnsi="Times New Romann" w:cs="Times New Romann"/>
        </w:rPr>
        <w:t xml:space="preserve">щебенка </w:t>
      </w:r>
      <w:r>
        <w:rPr>
          <w:rFonts w:ascii="Times New Roman" w:hAnsi="Times New Roman" w:cs="Times New Roman"/>
          <w:sz w:val="28"/>
          <w:szCs w:val="28"/>
          <w:lang w:eastAsia="ru-RU"/>
        </w:rPr>
        <w:t xml:space="preserve">использования </w:t>
      </w:r>
      <w:r>
        <w:rPr>
          <w:rFonts w:ascii="Times New Romann" w:hAnsi="Times New Romann" w:cs="Times New Romann"/>
        </w:rPr>
        <w:t xml:space="preserve">подготовительный </w:t>
      </w:r>
      <w:r>
        <w:rPr>
          <w:rFonts w:ascii="Times New Roman" w:hAnsi="Times New Roman" w:cs="Times New Roman"/>
          <w:sz w:val="28"/>
          <w:szCs w:val="28"/>
          <w:lang w:eastAsia="ru-RU"/>
        </w:rPr>
        <w:t xml:space="preserve">всех </w:t>
      </w:r>
      <w:r>
        <w:rPr>
          <w:rFonts w:ascii="Times New Romann" w:hAnsi="Times New Romann" w:cs="Times New Romann"/>
        </w:rPr>
        <w:t xml:space="preserve">предъявить </w:t>
      </w:r>
      <w:r>
        <w:rPr>
          <w:rFonts w:ascii="Times New Roman" w:hAnsi="Times New Roman" w:cs="Times New Roman"/>
          <w:sz w:val="28"/>
          <w:szCs w:val="28"/>
          <w:lang w:eastAsia="ru-RU"/>
        </w:rPr>
        <w:t xml:space="preserve">видов </w:t>
      </w:r>
      <w:r>
        <w:rPr>
          <w:rFonts w:ascii="Times New Romann" w:hAnsi="Times New Romann" w:cs="Times New Romann"/>
        </w:rPr>
        <w:t xml:space="preserve">артикул </w:t>
      </w:r>
      <w:r>
        <w:rPr>
          <w:rFonts w:ascii="Times New Roman" w:hAnsi="Times New Roman" w:cs="Times New Roman"/>
          <w:sz w:val="28"/>
          <w:szCs w:val="28"/>
          <w:lang w:eastAsia="ru-RU"/>
        </w:rPr>
        <w:t xml:space="preserve">производственных </w:t>
      </w:r>
      <w:r>
        <w:rPr>
          <w:rFonts w:ascii="Times New Romann" w:hAnsi="Times New Romann" w:cs="Times New Romann"/>
        </w:rPr>
        <w:t xml:space="preserve">объем </w:t>
      </w:r>
      <w:r>
        <w:rPr>
          <w:rFonts w:ascii="Times New Roman" w:hAnsi="Times New Roman" w:cs="Times New Roman"/>
          <w:sz w:val="28"/>
          <w:szCs w:val="28"/>
          <w:lang w:eastAsia="ru-RU"/>
        </w:rPr>
        <w:t xml:space="preserve">ресурсов, так и от </w:t>
      </w:r>
      <w:r>
        <w:rPr>
          <w:rFonts w:ascii="Times New Romann" w:hAnsi="Times New Romann" w:cs="Times New Romann"/>
        </w:rPr>
        <w:t xml:space="preserve">хвойный </w:t>
      </w:r>
      <w:r>
        <w:rPr>
          <w:rFonts w:ascii="Times New Roman" w:hAnsi="Times New Roman" w:cs="Times New Roman"/>
          <w:sz w:val="28"/>
          <w:szCs w:val="28"/>
          <w:lang w:eastAsia="ru-RU"/>
        </w:rPr>
        <w:t xml:space="preserve">правильного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формирования </w:t>
      </w:r>
      <w:r>
        <w:rPr>
          <w:rFonts w:ascii="Times New Romann" w:hAnsi="Times New Romann" w:cs="Times New Romann"/>
        </w:rPr>
        <w:t xml:space="preserve">цейтнот </w:t>
      </w:r>
      <w:r>
        <w:rPr>
          <w:rFonts w:ascii="Times New Roman" w:hAnsi="Times New Roman" w:cs="Times New Roman"/>
          <w:sz w:val="28"/>
          <w:szCs w:val="28"/>
          <w:lang w:eastAsia="ru-RU"/>
        </w:rPr>
        <w:t xml:space="preserve">себестоимости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реализованных </w:t>
      </w:r>
      <w:r>
        <w:rPr>
          <w:rFonts w:ascii="Times New Romann" w:hAnsi="Times New Romann" w:cs="Times New Romann"/>
        </w:rPr>
        <w:t xml:space="preserve">химикат </w:t>
      </w:r>
      <w:r>
        <w:rPr>
          <w:rFonts w:ascii="Times New Roman" w:hAnsi="Times New Roman" w:cs="Times New Roman"/>
          <w:sz w:val="28"/>
          <w:szCs w:val="28"/>
          <w:lang w:eastAsia="ru-RU"/>
        </w:rPr>
        <w:t xml:space="preserve">товаров, </w:t>
      </w:r>
      <w:r>
        <w:rPr>
          <w:rFonts w:ascii="Times New Romann" w:hAnsi="Times New Romann" w:cs="Times New Romann"/>
        </w:rPr>
        <w:t xml:space="preserve">экватор </w:t>
      </w:r>
      <w:r>
        <w:rPr>
          <w:rFonts w:ascii="Times New Roman" w:hAnsi="Times New Roman" w:cs="Times New Roman"/>
          <w:sz w:val="28"/>
          <w:szCs w:val="28"/>
          <w:lang w:eastAsia="ru-RU"/>
        </w:rPr>
        <w:t xml:space="preserve">оказываемых </w:t>
      </w:r>
      <w:r>
        <w:rPr>
          <w:rFonts w:ascii="Times New Romann" w:hAnsi="Times New Romann" w:cs="Times New Romann"/>
        </w:rPr>
        <w:t xml:space="preserve">олеандр </w:t>
      </w:r>
      <w:r>
        <w:rPr>
          <w:rFonts w:ascii="Times New Roman" w:hAnsi="Times New Roman" w:cs="Times New Roman"/>
          <w:sz w:val="28"/>
          <w:szCs w:val="28"/>
          <w:lang w:eastAsia="ru-RU"/>
        </w:rPr>
        <w:t xml:space="preserve">услуг и </w:t>
      </w:r>
      <w:r>
        <w:rPr>
          <w:rFonts w:ascii="Times New Romann" w:hAnsi="Times New Romann" w:cs="Times New Romann"/>
        </w:rPr>
        <w:t xml:space="preserve">минимум </w:t>
      </w:r>
      <w:r>
        <w:rPr>
          <w:rFonts w:ascii="Times New Roman" w:hAnsi="Times New Roman" w:cs="Times New Roman"/>
          <w:sz w:val="28"/>
          <w:szCs w:val="28"/>
          <w:lang w:eastAsia="ru-RU"/>
        </w:rPr>
        <w:t xml:space="preserve">выполняемых </w:t>
      </w:r>
      <w:r>
        <w:rPr>
          <w:rFonts w:ascii="Times New Romann" w:hAnsi="Times New Romann" w:cs="Times New Romann"/>
        </w:rPr>
        <w:t xml:space="preserve">эмиссия </w:t>
      </w:r>
      <w:r>
        <w:rPr>
          <w:rFonts w:ascii="Times New Roman" w:hAnsi="Times New Roman" w:cs="Times New Roman"/>
          <w:sz w:val="28"/>
          <w:szCs w:val="28"/>
          <w:lang w:eastAsia="ru-RU"/>
        </w:rPr>
        <w:t xml:space="preserve">работ. И </w:t>
      </w:r>
      <w:r>
        <w:rPr>
          <w:rFonts w:ascii="Times New Romann" w:hAnsi="Times New Romann" w:cs="Times New Romann"/>
        </w:rPr>
        <w:t xml:space="preserve">подготовительный </w:t>
      </w:r>
      <w:r>
        <w:rPr>
          <w:rFonts w:ascii="Times New Roman" w:hAnsi="Times New Roman" w:cs="Times New Roman"/>
          <w:sz w:val="28"/>
          <w:szCs w:val="28"/>
          <w:lang w:eastAsia="ru-RU"/>
        </w:rPr>
        <w:t xml:space="preserve">одной из </w:t>
      </w:r>
      <w:r>
        <w:rPr>
          <w:rFonts w:ascii="Times New Romann" w:hAnsi="Times New Romann" w:cs="Times New Romann"/>
        </w:rPr>
        <w:t xml:space="preserve">цейтнот </w:t>
      </w:r>
      <w:r>
        <w:rPr>
          <w:rFonts w:ascii="Times New Roman" w:hAnsi="Times New Roman" w:cs="Times New Roman"/>
          <w:sz w:val="28"/>
          <w:szCs w:val="28"/>
          <w:lang w:eastAsia="ru-RU"/>
        </w:rPr>
        <w:t xml:space="preserve">мер,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способствующей </w:t>
      </w:r>
      <w:r>
        <w:rPr>
          <w:rFonts w:ascii="Times New Romann" w:hAnsi="Times New Romann" w:cs="Times New Romann"/>
        </w:rPr>
        <w:t xml:space="preserve">нарасти </w:t>
      </w:r>
      <w:r>
        <w:rPr>
          <w:rFonts w:ascii="Times New Roman" w:hAnsi="Times New Roman" w:cs="Times New Roman"/>
          <w:sz w:val="28"/>
          <w:szCs w:val="28"/>
          <w:lang w:eastAsia="ru-RU"/>
        </w:rPr>
        <w:t xml:space="preserve">укреплению </w:t>
      </w:r>
      <w:r>
        <w:rPr>
          <w:rFonts w:ascii="Times New Romann" w:hAnsi="Times New Romann" w:cs="Times New Romann"/>
        </w:rPr>
        <w:t xml:space="preserve">хвойный </w:t>
      </w:r>
      <w:r>
        <w:rPr>
          <w:rFonts w:ascii="Times New Roman" w:hAnsi="Times New Roman" w:cs="Times New Roman"/>
          <w:sz w:val="28"/>
          <w:szCs w:val="28"/>
          <w:lang w:eastAsia="ru-RU"/>
        </w:rPr>
        <w:t xml:space="preserve">экономической </w:t>
      </w:r>
      <w:r>
        <w:rPr>
          <w:rFonts w:ascii="Times New Romann" w:hAnsi="Times New Romann" w:cs="Times New Romann"/>
        </w:rPr>
        <w:t xml:space="preserve">олеандр </w:t>
      </w:r>
      <w:r>
        <w:rPr>
          <w:rFonts w:ascii="Times New Roman" w:hAnsi="Times New Roman" w:cs="Times New Roman"/>
          <w:sz w:val="28"/>
          <w:szCs w:val="28"/>
          <w:lang w:eastAsia="ru-RU"/>
        </w:rPr>
        <w:t xml:space="preserve">стабильности </w:t>
      </w:r>
      <w:r>
        <w:rPr>
          <w:rFonts w:ascii="Times New Romann" w:hAnsi="Times New Romann" w:cs="Times New Romann"/>
        </w:rPr>
        <w:t xml:space="preserve">экспорт </w:t>
      </w:r>
      <w:r>
        <w:rPr>
          <w:rFonts w:ascii="Times New Roman" w:hAnsi="Times New Roman" w:cs="Times New Roman"/>
          <w:sz w:val="28"/>
          <w:szCs w:val="28"/>
          <w:lang w:eastAsia="ru-RU"/>
        </w:rPr>
        <w:t xml:space="preserve">предприятия,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является </w:t>
      </w:r>
      <w:r>
        <w:rPr>
          <w:rFonts w:ascii="Times New Romann" w:hAnsi="Times New Romann" w:cs="Times New Romann"/>
        </w:rPr>
        <w:t xml:space="preserve">артикул </w:t>
      </w:r>
      <w:r>
        <w:rPr>
          <w:rFonts w:ascii="Times New Roman" w:hAnsi="Times New Roman" w:cs="Times New Roman"/>
          <w:sz w:val="28"/>
          <w:szCs w:val="28"/>
          <w:lang w:eastAsia="ru-RU"/>
        </w:rPr>
        <w:t xml:space="preserve">контроль за </w:t>
      </w:r>
      <w:r>
        <w:rPr>
          <w:rFonts w:ascii="Times New Romann" w:hAnsi="Times New Romann" w:cs="Times New Romann"/>
        </w:rPr>
        <w:t xml:space="preserve">юредический </w:t>
      </w:r>
      <w:r>
        <w:rPr>
          <w:rFonts w:ascii="Times New Roman" w:hAnsi="Times New Roman" w:cs="Times New Roman"/>
          <w:sz w:val="28"/>
          <w:szCs w:val="28"/>
          <w:lang w:eastAsia="ru-RU"/>
        </w:rPr>
        <w:t xml:space="preserve">финансовыми </w:t>
      </w:r>
      <w:r>
        <w:rPr>
          <w:rFonts w:ascii="Times New Romann" w:hAnsi="Times New Romann" w:cs="Times New Romann"/>
        </w:rPr>
        <w:t xml:space="preserve">хворост </w:t>
      </w:r>
      <w:r>
        <w:rPr>
          <w:rFonts w:ascii="Times New Roman" w:hAnsi="Times New Roman" w:cs="Times New Roman"/>
          <w:sz w:val="28"/>
          <w:szCs w:val="28"/>
          <w:lang w:eastAsia="ru-RU"/>
        </w:rPr>
        <w:t xml:space="preserve">результатами </w:t>
      </w:r>
      <w:r>
        <w:rPr>
          <w:rFonts w:ascii="Times New Romann" w:hAnsi="Times New Romann" w:cs="Times New Romann"/>
        </w:rPr>
        <w:t xml:space="preserve">юрисдикция </w:t>
      </w:r>
      <w:r>
        <w:rPr>
          <w:rFonts w:ascii="Times New Roman" w:hAnsi="Times New Roman" w:cs="Times New Roman"/>
          <w:sz w:val="28"/>
          <w:szCs w:val="28"/>
          <w:lang w:eastAsia="ru-RU"/>
        </w:rPr>
        <w:t xml:space="preserve">общества. </w:t>
      </w:r>
      <w:r>
        <w:rPr>
          <w:rFonts w:ascii="Times New Romann" w:hAnsi="Times New Romann" w:cs="Times New Romann"/>
        </w:rPr>
        <w:t xml:space="preserve">емкость </w:t>
      </w:r>
      <w:r>
        <w:rPr>
          <w:rFonts w:ascii="Times New Roman" w:hAnsi="Times New Roman" w:cs="Times New Roman"/>
          <w:sz w:val="28"/>
          <w:szCs w:val="28"/>
          <w:lang w:eastAsia="ru-RU"/>
        </w:rPr>
        <w:t xml:space="preserve">Формирование </w:t>
      </w:r>
      <w:r>
        <w:rPr>
          <w:rFonts w:ascii="Times New Romann" w:hAnsi="Times New Romann" w:cs="Times New Romann"/>
        </w:rPr>
        <w:t xml:space="preserve">цветной </w:t>
      </w:r>
      <w:r>
        <w:rPr>
          <w:rFonts w:ascii="Times New Roman" w:hAnsi="Times New Roman" w:cs="Times New Roman"/>
          <w:sz w:val="28"/>
          <w:szCs w:val="28"/>
          <w:lang w:eastAsia="ru-RU"/>
        </w:rPr>
        <w:t xml:space="preserve">достоверной </w:t>
      </w:r>
      <w:r>
        <w:rPr>
          <w:rFonts w:ascii="Times New Romann" w:hAnsi="Times New Romann" w:cs="Times New Romann"/>
        </w:rPr>
        <w:t xml:space="preserve">землепользование </w:t>
      </w:r>
      <w:r>
        <w:rPr>
          <w:rFonts w:ascii="Times New Roman" w:hAnsi="Times New Roman" w:cs="Times New Roman"/>
          <w:sz w:val="28"/>
          <w:szCs w:val="28"/>
          <w:lang w:eastAsia="ru-RU"/>
        </w:rPr>
        <w:t xml:space="preserve">информации о </w:t>
      </w:r>
      <w:r>
        <w:rPr>
          <w:rFonts w:ascii="Times New Romann" w:hAnsi="Times New Romann" w:cs="Times New Romann"/>
        </w:rPr>
        <w:t xml:space="preserve">экватор </w:t>
      </w:r>
      <w:r>
        <w:rPr>
          <w:rFonts w:ascii="Times New Roman" w:hAnsi="Times New Roman" w:cs="Times New Roman"/>
          <w:sz w:val="28"/>
          <w:szCs w:val="28"/>
          <w:lang w:eastAsia="ru-RU"/>
        </w:rPr>
        <w:t xml:space="preserve">затратах на </w:t>
      </w:r>
      <w:r>
        <w:rPr>
          <w:rFonts w:ascii="Times New Romann" w:hAnsi="Times New Romann" w:cs="Times New Romann"/>
        </w:rPr>
        <w:t xml:space="preserve">предъявить </w:t>
      </w:r>
      <w:r>
        <w:rPr>
          <w:rFonts w:ascii="Times New Roman" w:hAnsi="Times New Roman" w:cs="Times New Roman"/>
          <w:sz w:val="28"/>
          <w:szCs w:val="28"/>
          <w:lang w:eastAsia="ru-RU"/>
        </w:rPr>
        <w:t xml:space="preserve">производство, </w:t>
      </w:r>
      <w:r>
        <w:rPr>
          <w:rFonts w:ascii="Times New Romann" w:hAnsi="Times New Romann" w:cs="Times New Romann"/>
        </w:rPr>
        <w:t xml:space="preserve">честный </w:t>
      </w:r>
      <w:r>
        <w:rPr>
          <w:rFonts w:ascii="Times New Roman" w:hAnsi="Times New Roman" w:cs="Times New Roman"/>
          <w:sz w:val="28"/>
          <w:szCs w:val="28"/>
          <w:lang w:eastAsia="ru-RU"/>
        </w:rPr>
        <w:t xml:space="preserve">позволит </w:t>
      </w:r>
      <w:r>
        <w:rPr>
          <w:rFonts w:ascii="Times New Romann" w:hAnsi="Times New Romann" w:cs="Times New Romann"/>
        </w:rPr>
        <w:t xml:space="preserve">экватор </w:t>
      </w:r>
      <w:r>
        <w:rPr>
          <w:rFonts w:ascii="Times New Roman" w:hAnsi="Times New Roman" w:cs="Times New Roman"/>
          <w:sz w:val="28"/>
          <w:szCs w:val="28"/>
          <w:lang w:eastAsia="ru-RU"/>
        </w:rPr>
        <w:t xml:space="preserve">выявить </w:t>
      </w:r>
      <w:r>
        <w:rPr>
          <w:rFonts w:ascii="Times New Romann" w:hAnsi="Times New Romann" w:cs="Times New Romann"/>
        </w:rPr>
        <w:t xml:space="preserve">емкость </w:t>
      </w:r>
      <w:r>
        <w:rPr>
          <w:rFonts w:ascii="Times New Roman" w:hAnsi="Times New Roman" w:cs="Times New Roman"/>
          <w:sz w:val="28"/>
          <w:szCs w:val="28"/>
          <w:lang w:eastAsia="ru-RU"/>
        </w:rPr>
        <w:t xml:space="preserve">факты, как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нерационального </w:t>
      </w:r>
      <w:r>
        <w:rPr>
          <w:rFonts w:ascii="Times New Romann" w:hAnsi="Times New Romann" w:cs="Times New Romann"/>
        </w:rPr>
        <w:t xml:space="preserve">щепяной </w:t>
      </w:r>
      <w:r>
        <w:rPr>
          <w:rFonts w:ascii="Times New Roman" w:hAnsi="Times New Roman" w:cs="Times New Roman"/>
          <w:sz w:val="28"/>
          <w:szCs w:val="28"/>
          <w:lang w:eastAsia="ru-RU"/>
        </w:rPr>
        <w:t xml:space="preserve">использования </w:t>
      </w:r>
      <w:r>
        <w:rPr>
          <w:rFonts w:ascii="Times New Romann" w:hAnsi="Times New Romann" w:cs="Times New Romann"/>
        </w:rPr>
        <w:t xml:space="preserve">хвойный </w:t>
      </w:r>
      <w:r>
        <w:rPr>
          <w:rFonts w:ascii="Times New Roman" w:hAnsi="Times New Roman" w:cs="Times New Roman"/>
          <w:sz w:val="28"/>
          <w:szCs w:val="28"/>
          <w:lang w:eastAsia="ru-RU"/>
        </w:rPr>
        <w:t xml:space="preserve">материальных, </w:t>
      </w:r>
      <w:r>
        <w:rPr>
          <w:rFonts w:ascii="Times New Romann" w:hAnsi="Times New Romann" w:cs="Times New Romann"/>
        </w:rPr>
        <w:t xml:space="preserve">желание </w:t>
      </w:r>
      <w:r>
        <w:rPr>
          <w:rFonts w:ascii="Times New Roman" w:hAnsi="Times New Roman" w:cs="Times New Roman"/>
          <w:sz w:val="28"/>
          <w:szCs w:val="28"/>
          <w:lang w:eastAsia="ru-RU"/>
        </w:rPr>
        <w:t xml:space="preserve">трудовых </w:t>
      </w:r>
      <w:r>
        <w:rPr>
          <w:rFonts w:ascii="Times New Romann" w:hAnsi="Times New Romann" w:cs="Times New Romann"/>
        </w:rPr>
        <w:t xml:space="preserve">юрисдикция </w:t>
      </w:r>
      <w:r>
        <w:rPr>
          <w:rFonts w:ascii="Times New Roman" w:hAnsi="Times New Roman" w:cs="Times New Roman"/>
          <w:sz w:val="28"/>
          <w:szCs w:val="28"/>
          <w:lang w:eastAsia="ru-RU"/>
        </w:rPr>
        <w:t xml:space="preserve">ресурсов, так и </w:t>
      </w:r>
      <w:r>
        <w:rPr>
          <w:rFonts w:ascii="Times New Romann" w:hAnsi="Times New Romann" w:cs="Times New Romann"/>
        </w:rPr>
        <w:t xml:space="preserve">экспорт </w:t>
      </w:r>
      <w:r>
        <w:rPr>
          <w:rFonts w:ascii="Times New Roman" w:hAnsi="Times New Roman" w:cs="Times New Roman"/>
          <w:sz w:val="28"/>
          <w:szCs w:val="28"/>
          <w:lang w:eastAsia="ru-RU"/>
        </w:rPr>
        <w:t xml:space="preserve">выявить </w:t>
      </w:r>
      <w:r>
        <w:rPr>
          <w:rFonts w:ascii="Times New Romann" w:hAnsi="Times New Romann" w:cs="Times New Romann"/>
        </w:rPr>
        <w:t xml:space="preserve">предъявить </w:t>
      </w:r>
      <w:r>
        <w:rPr>
          <w:rFonts w:ascii="Times New Roman" w:hAnsi="Times New Roman" w:cs="Times New Roman"/>
          <w:sz w:val="28"/>
          <w:szCs w:val="28"/>
          <w:lang w:eastAsia="ru-RU"/>
        </w:rPr>
        <w:t xml:space="preserve">скрытые </w:t>
      </w:r>
      <w:r>
        <w:rPr>
          <w:rFonts w:ascii="Times New Romann" w:hAnsi="Times New Romann" w:cs="Times New Romann"/>
        </w:rPr>
        <w:t xml:space="preserve">цветной </w:t>
      </w:r>
      <w:r>
        <w:rPr>
          <w:rFonts w:ascii="Times New Roman" w:hAnsi="Times New Roman" w:cs="Times New Roman"/>
          <w:sz w:val="28"/>
          <w:szCs w:val="28"/>
          <w:lang w:eastAsia="ru-RU"/>
        </w:rPr>
        <w:t>резервы.</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sidRPr="004171CB">
        <w:rPr>
          <w:rFonts w:ascii="Times New Roman" w:hAnsi="Times New Roman" w:cs="Times New Roman"/>
          <w:sz w:val="28"/>
          <w:szCs w:val="28"/>
          <w:highlight w:val="yellow"/>
        </w:rPr>
        <w:t xml:space="preserve">Счет </w:t>
      </w:r>
      <w:r>
        <w:rPr>
          <w:rFonts w:ascii="Times New Roman" w:hAnsi="Times New Roman" w:cs="Times New Roman"/>
          <w:sz w:val="28"/>
          <w:szCs w:val="28"/>
          <w:highlight w:val="yellow"/>
        </w:rPr>
        <w:t xml:space="preserve">91 </w:t>
      </w:r>
      <w:r>
        <w:rPr>
          <w:rFonts w:ascii="Times New Romann" w:hAnsi="Times New Romann" w:cs="Times New Romann"/>
        </w:rPr>
        <w:t xml:space="preserve">гладкий </w:t>
      </w:r>
      <w:r>
        <w:rPr>
          <w:rFonts w:ascii="Times New Roman" w:hAnsi="Times New Roman" w:cs="Times New Roman"/>
          <w:sz w:val="28"/>
          <w:szCs w:val="28"/>
          <w:highlight w:val="yellow"/>
        </w:rPr>
        <w:t xml:space="preserve">"Прочие </w:t>
      </w:r>
      <w:r>
        <w:rPr>
          <w:rFonts w:ascii="Times New Romann" w:hAnsi="Times New Romann" w:cs="Times New Romann"/>
        </w:rPr>
        <w:t xml:space="preserve">жительство </w:t>
      </w:r>
      <w:r>
        <w:rPr>
          <w:rFonts w:ascii="Times New Roman" w:hAnsi="Times New Roman" w:cs="Times New Roman"/>
          <w:sz w:val="28"/>
          <w:szCs w:val="28"/>
          <w:highlight w:val="yellow"/>
        </w:rPr>
        <w:t xml:space="preserve">доходы и </w:t>
      </w:r>
      <w:r>
        <w:rPr>
          <w:rFonts w:ascii="Times New Romann" w:hAnsi="Times New Romann" w:cs="Times New Romann"/>
        </w:rPr>
        <w:t xml:space="preserve">жительство </w:t>
      </w:r>
      <w:r>
        <w:rPr>
          <w:rFonts w:ascii="Times New Roman" w:hAnsi="Times New Roman" w:cs="Times New Roman"/>
          <w:sz w:val="28"/>
          <w:szCs w:val="28"/>
          <w:highlight w:val="yellow"/>
        </w:rPr>
        <w:t xml:space="preserve">расходы" </w:t>
      </w:r>
      <w:r>
        <w:rPr>
          <w:rFonts w:ascii="Times New Romann" w:hAnsi="Times New Romann" w:cs="Times New Romann"/>
        </w:rPr>
        <w:t xml:space="preserve">нарасти </w:t>
      </w:r>
      <w:r>
        <w:rPr>
          <w:rFonts w:ascii="Times New Roman" w:hAnsi="Times New Roman" w:cs="Times New Roman"/>
          <w:sz w:val="28"/>
          <w:szCs w:val="28"/>
          <w:highlight w:val="yellow"/>
        </w:rPr>
        <w:t xml:space="preserve">используется в ООО </w:t>
      </w:r>
      <w:r>
        <w:rPr>
          <w:rFonts w:ascii="Times New Romann" w:hAnsi="Times New Romann" w:cs="Times New Romann"/>
        </w:rPr>
        <w:t xml:space="preserve">цветной </w:t>
      </w:r>
      <w:r>
        <w:rPr>
          <w:rFonts w:ascii="Times New Roman" w:hAnsi="Times New Roman" w:cs="Times New Roman"/>
          <w:sz w:val="28"/>
          <w:szCs w:val="28"/>
          <w:highlight w:val="yellow"/>
        </w:rPr>
        <w:t xml:space="preserve">"ПАЗИ" для </w:t>
      </w:r>
      <w:r>
        <w:rPr>
          <w:rFonts w:ascii="Times New Romann" w:hAnsi="Times New Romann" w:cs="Times New Romann"/>
        </w:rPr>
        <w:t xml:space="preserve">камышит </w:t>
      </w:r>
      <w:r>
        <w:rPr>
          <w:rFonts w:ascii="Times New Roman" w:hAnsi="Times New Roman" w:cs="Times New Roman"/>
          <w:sz w:val="28"/>
          <w:szCs w:val="28"/>
          <w:highlight w:val="yellow"/>
        </w:rPr>
        <w:t xml:space="preserve">агрегирования </w:t>
      </w:r>
      <w:r>
        <w:rPr>
          <w:rFonts w:ascii="Times New Romann" w:hAnsi="Times New Romann" w:cs="Times New Romann"/>
        </w:rPr>
        <w:t xml:space="preserve">химикат </w:t>
      </w:r>
      <w:r>
        <w:rPr>
          <w:rFonts w:ascii="Times New Roman" w:hAnsi="Times New Roman" w:cs="Times New Roman"/>
          <w:sz w:val="28"/>
          <w:szCs w:val="28"/>
          <w:highlight w:val="yellow"/>
        </w:rPr>
        <w:t xml:space="preserve">информации о </w:t>
      </w:r>
      <w:r>
        <w:rPr>
          <w:rFonts w:ascii="Times New Romann" w:hAnsi="Times New Romann" w:cs="Times New Romann"/>
        </w:rPr>
        <w:t xml:space="preserve">предъявить </w:t>
      </w:r>
      <w:r>
        <w:rPr>
          <w:rFonts w:ascii="Times New Roman" w:hAnsi="Times New Roman" w:cs="Times New Roman"/>
          <w:sz w:val="28"/>
          <w:szCs w:val="28"/>
          <w:highlight w:val="yellow"/>
        </w:rPr>
        <w:t xml:space="preserve">финансовых </w:t>
      </w:r>
      <w:r>
        <w:rPr>
          <w:rFonts w:ascii="Times New Romann" w:hAnsi="Times New Romann" w:cs="Times New Romann"/>
        </w:rPr>
        <w:t xml:space="preserve">олеандр </w:t>
      </w:r>
      <w:r>
        <w:rPr>
          <w:rFonts w:ascii="Times New Roman" w:hAnsi="Times New Roman" w:cs="Times New Roman"/>
          <w:sz w:val="28"/>
          <w:szCs w:val="28"/>
          <w:highlight w:val="yellow"/>
        </w:rPr>
        <w:t xml:space="preserve">результатах от </w:t>
      </w:r>
      <w:r>
        <w:rPr>
          <w:rFonts w:ascii="Times New Romann" w:hAnsi="Times New Romann" w:cs="Times New Romann"/>
        </w:rPr>
        <w:t xml:space="preserve">здание </w:t>
      </w:r>
      <w:r>
        <w:rPr>
          <w:rFonts w:ascii="Times New Roman" w:hAnsi="Times New Roman" w:cs="Times New Roman"/>
          <w:sz w:val="28"/>
          <w:szCs w:val="28"/>
          <w:highlight w:val="yellow"/>
        </w:rPr>
        <w:t xml:space="preserve">прочих </w:t>
      </w:r>
      <w:r>
        <w:rPr>
          <w:rFonts w:ascii="Times New Romann" w:hAnsi="Times New Romann" w:cs="Times New Romann"/>
        </w:rPr>
        <w:t xml:space="preserve">объем </w:t>
      </w:r>
      <w:r>
        <w:rPr>
          <w:rFonts w:ascii="Times New Roman" w:hAnsi="Times New Roman" w:cs="Times New Roman"/>
          <w:sz w:val="28"/>
          <w:szCs w:val="28"/>
          <w:highlight w:val="yellow"/>
        </w:rPr>
        <w:t xml:space="preserve">видов </w:t>
      </w:r>
      <w:r>
        <w:rPr>
          <w:rFonts w:ascii="Times New Romann" w:hAnsi="Times New Romann" w:cs="Times New Romann"/>
        </w:rPr>
        <w:t xml:space="preserve">камышит </w:t>
      </w:r>
      <w:r>
        <w:rPr>
          <w:rFonts w:ascii="Times New Roman" w:hAnsi="Times New Roman" w:cs="Times New Roman"/>
          <w:sz w:val="28"/>
          <w:szCs w:val="28"/>
          <w:highlight w:val="yellow"/>
        </w:rPr>
        <w:t xml:space="preserve">деятельности </w:t>
      </w:r>
      <w:r>
        <w:rPr>
          <w:rFonts w:ascii="Times New Romann" w:hAnsi="Times New Romann" w:cs="Times New Romann"/>
        </w:rPr>
        <w:t xml:space="preserve">цветной </w:t>
      </w:r>
      <w:r>
        <w:rPr>
          <w:rFonts w:ascii="Times New Roman" w:hAnsi="Times New Roman" w:cs="Times New Roman"/>
          <w:sz w:val="28"/>
          <w:szCs w:val="28"/>
          <w:highlight w:val="yellow"/>
        </w:rPr>
        <w:t xml:space="preserve">организации. В </w:t>
      </w:r>
      <w:r>
        <w:rPr>
          <w:rFonts w:ascii="Times New Romann" w:hAnsi="Times New Romann" w:cs="Times New Romann"/>
        </w:rPr>
        <w:t xml:space="preserve">экзамен </w:t>
      </w:r>
      <w:r>
        <w:rPr>
          <w:rFonts w:ascii="Times New Roman" w:hAnsi="Times New Roman" w:cs="Times New Roman"/>
          <w:sz w:val="28"/>
          <w:szCs w:val="28"/>
          <w:highlight w:val="yellow"/>
        </w:rPr>
        <w:t xml:space="preserve">рамках </w:t>
      </w:r>
      <w:r>
        <w:rPr>
          <w:rFonts w:ascii="Times New Romann" w:hAnsi="Times New Romann" w:cs="Times New Romann"/>
        </w:rPr>
        <w:t xml:space="preserve">нарасти </w:t>
      </w:r>
      <w:r>
        <w:rPr>
          <w:rFonts w:ascii="Times New Roman" w:hAnsi="Times New Roman" w:cs="Times New Roman"/>
          <w:sz w:val="28"/>
          <w:szCs w:val="28"/>
          <w:highlight w:val="yellow"/>
        </w:rPr>
        <w:t xml:space="preserve">этого </w:t>
      </w:r>
      <w:r>
        <w:rPr>
          <w:rFonts w:ascii="Times New Romann" w:hAnsi="Times New Romann" w:cs="Times New Romann"/>
        </w:rPr>
        <w:t xml:space="preserve">камышит </w:t>
      </w:r>
      <w:r>
        <w:rPr>
          <w:rFonts w:ascii="Times New Roman" w:hAnsi="Times New Roman" w:cs="Times New Roman"/>
          <w:sz w:val="28"/>
          <w:szCs w:val="28"/>
          <w:highlight w:val="yellow"/>
        </w:rPr>
        <w:t xml:space="preserve">счета </w:t>
      </w:r>
      <w:r>
        <w:rPr>
          <w:rFonts w:ascii="Times New Romann" w:hAnsi="Times New Romann" w:cs="Times New Romann"/>
        </w:rPr>
        <w:t xml:space="preserve">цейтнот </w:t>
      </w:r>
      <w:r>
        <w:rPr>
          <w:rFonts w:ascii="Times New Roman" w:hAnsi="Times New Roman" w:cs="Times New Roman"/>
          <w:sz w:val="28"/>
          <w:szCs w:val="28"/>
          <w:highlight w:val="yellow"/>
        </w:rPr>
        <w:t xml:space="preserve">могут </w:t>
      </w:r>
      <w:r>
        <w:rPr>
          <w:rFonts w:ascii="Times New Romann" w:hAnsi="Times New Romann" w:cs="Times New Romann"/>
        </w:rPr>
        <w:t xml:space="preserve">исполин </w:t>
      </w:r>
      <w:r>
        <w:rPr>
          <w:rFonts w:ascii="Times New Roman" w:hAnsi="Times New Roman" w:cs="Times New Roman"/>
          <w:sz w:val="28"/>
          <w:szCs w:val="28"/>
          <w:highlight w:val="yellow"/>
        </w:rPr>
        <w:t xml:space="preserve">быть </w:t>
      </w:r>
      <w:r>
        <w:rPr>
          <w:rFonts w:ascii="Times New Romann" w:hAnsi="Times New Romann" w:cs="Times New Romann"/>
        </w:rPr>
        <w:t xml:space="preserve">хворост </w:t>
      </w:r>
      <w:r>
        <w:rPr>
          <w:rFonts w:ascii="Times New Roman" w:hAnsi="Times New Roman" w:cs="Times New Roman"/>
          <w:sz w:val="28"/>
          <w:szCs w:val="28"/>
          <w:highlight w:val="yellow"/>
        </w:rPr>
        <w:t xml:space="preserve">открыты </w:t>
      </w:r>
      <w:r>
        <w:rPr>
          <w:rFonts w:ascii="Times New Romann" w:hAnsi="Times New Romann" w:cs="Times New Romann"/>
        </w:rPr>
        <w:t xml:space="preserve">олеандр </w:t>
      </w:r>
      <w:r>
        <w:rPr>
          <w:rFonts w:ascii="Times New Roman" w:hAnsi="Times New Roman" w:cs="Times New Roman"/>
          <w:sz w:val="28"/>
          <w:szCs w:val="28"/>
          <w:highlight w:val="yellow"/>
        </w:rPr>
        <w:t xml:space="preserve">следующие </w:t>
      </w:r>
      <w:r>
        <w:rPr>
          <w:rFonts w:ascii="Times New Romann" w:hAnsi="Times New Romann" w:cs="Times New Romann"/>
        </w:rPr>
        <w:t xml:space="preserve">желание </w:t>
      </w:r>
      <w:r>
        <w:rPr>
          <w:rFonts w:ascii="Times New Roman" w:hAnsi="Times New Roman" w:cs="Times New Roman"/>
          <w:sz w:val="28"/>
          <w:szCs w:val="28"/>
          <w:highlight w:val="yellow"/>
        </w:rPr>
        <w:t xml:space="preserve">субсчета: </w:t>
      </w:r>
      <w:r>
        <w:rPr>
          <w:rFonts w:ascii="Times New Romann" w:hAnsi="Times New Romann" w:cs="Times New Romann"/>
        </w:rPr>
        <w:t xml:space="preserve">щепяной </w:t>
      </w:r>
      <w:r>
        <w:rPr>
          <w:rFonts w:ascii="Times New Roman" w:hAnsi="Times New Roman" w:cs="Times New Roman"/>
          <w:sz w:val="28"/>
          <w:szCs w:val="28"/>
          <w:highlight w:val="yellow"/>
        </w:rPr>
        <w:t xml:space="preserve">91-1 </w:t>
      </w:r>
      <w:r>
        <w:rPr>
          <w:rFonts w:ascii="Times New Romann" w:hAnsi="Times New Romann" w:cs="Times New Romann"/>
        </w:rPr>
        <w:t xml:space="preserve">исполин </w:t>
      </w:r>
      <w:r>
        <w:rPr>
          <w:rFonts w:ascii="Times New Roman" w:hAnsi="Times New Roman" w:cs="Times New Roman"/>
          <w:sz w:val="28"/>
          <w:szCs w:val="28"/>
          <w:highlight w:val="yellow"/>
        </w:rPr>
        <w:t xml:space="preserve">"Прочие </w:t>
      </w:r>
      <w:r>
        <w:rPr>
          <w:rFonts w:ascii="Times New Romann" w:hAnsi="Times New Romann" w:cs="Times New Romann"/>
        </w:rPr>
        <w:t xml:space="preserve">цейтнот </w:t>
      </w:r>
      <w:r>
        <w:rPr>
          <w:rFonts w:ascii="Times New Roman" w:hAnsi="Times New Roman" w:cs="Times New Roman"/>
          <w:sz w:val="28"/>
          <w:szCs w:val="28"/>
          <w:highlight w:val="yellow"/>
        </w:rPr>
        <w:t xml:space="preserve">доходы", </w:t>
      </w:r>
      <w:r>
        <w:rPr>
          <w:rFonts w:ascii="Times New Romann" w:hAnsi="Times New Romann" w:cs="Times New Romann"/>
        </w:rPr>
        <w:t xml:space="preserve">феномен </w:t>
      </w:r>
      <w:r>
        <w:rPr>
          <w:rFonts w:ascii="Times New Roman" w:hAnsi="Times New Roman" w:cs="Times New Roman"/>
          <w:sz w:val="28"/>
          <w:szCs w:val="28"/>
          <w:highlight w:val="yellow"/>
        </w:rPr>
        <w:t xml:space="preserve">91-2 </w:t>
      </w:r>
      <w:r>
        <w:rPr>
          <w:rFonts w:ascii="Times New Romann" w:hAnsi="Times New Romann" w:cs="Times New Romann"/>
        </w:rPr>
        <w:t xml:space="preserve">экватор </w:t>
      </w:r>
      <w:r>
        <w:rPr>
          <w:rFonts w:ascii="Times New Roman" w:hAnsi="Times New Roman" w:cs="Times New Roman"/>
          <w:sz w:val="28"/>
          <w:szCs w:val="28"/>
          <w:highlight w:val="yellow"/>
        </w:rPr>
        <w:t xml:space="preserve">"Прочие </w:t>
      </w:r>
      <w:r>
        <w:rPr>
          <w:rFonts w:ascii="Times New Romann" w:hAnsi="Times New Romann" w:cs="Times New Romann"/>
        </w:rPr>
        <w:t xml:space="preserve">щебенка </w:t>
      </w:r>
      <w:r>
        <w:rPr>
          <w:rFonts w:ascii="Times New Roman" w:hAnsi="Times New Roman" w:cs="Times New Roman"/>
          <w:sz w:val="28"/>
          <w:szCs w:val="28"/>
          <w:highlight w:val="yellow"/>
        </w:rPr>
        <w:t xml:space="preserve">расходы" и </w:t>
      </w:r>
      <w:r>
        <w:rPr>
          <w:rFonts w:ascii="Times New Romann" w:hAnsi="Times New Romann" w:cs="Times New Romann"/>
        </w:rPr>
        <w:t xml:space="preserve">предъявить </w:t>
      </w:r>
      <w:r>
        <w:rPr>
          <w:rFonts w:ascii="Times New Roman" w:hAnsi="Times New Roman" w:cs="Times New Roman"/>
          <w:sz w:val="28"/>
          <w:szCs w:val="28"/>
          <w:highlight w:val="yellow"/>
        </w:rPr>
        <w:t xml:space="preserve">91-9 </w:t>
      </w:r>
      <w:r>
        <w:rPr>
          <w:rFonts w:ascii="Times New Romann" w:hAnsi="Times New Romann" w:cs="Times New Romann"/>
        </w:rPr>
        <w:t xml:space="preserve">чувство </w:t>
      </w:r>
      <w:r>
        <w:rPr>
          <w:rFonts w:ascii="Times New Roman" w:hAnsi="Times New Roman" w:cs="Times New Roman"/>
          <w:sz w:val="28"/>
          <w:szCs w:val="28"/>
          <w:highlight w:val="yellow"/>
        </w:rPr>
        <w:t xml:space="preserve">"Сальдо </w:t>
      </w:r>
      <w:r>
        <w:rPr>
          <w:rFonts w:ascii="Times New Romann" w:hAnsi="Times New Romann" w:cs="Times New Romann"/>
        </w:rPr>
        <w:t xml:space="preserve">жительство </w:t>
      </w:r>
      <w:r>
        <w:rPr>
          <w:rFonts w:ascii="Times New Roman" w:hAnsi="Times New Roman" w:cs="Times New Roman"/>
          <w:sz w:val="28"/>
          <w:szCs w:val="28"/>
          <w:highlight w:val="yellow"/>
        </w:rPr>
        <w:t xml:space="preserve">прочих </w:t>
      </w:r>
      <w:r>
        <w:rPr>
          <w:rFonts w:ascii="Times New Romann" w:hAnsi="Times New Romann" w:cs="Times New Romann"/>
        </w:rPr>
        <w:t xml:space="preserve">нарасти </w:t>
      </w:r>
      <w:r>
        <w:rPr>
          <w:rFonts w:ascii="Times New Roman" w:hAnsi="Times New Roman" w:cs="Times New Roman"/>
          <w:sz w:val="28"/>
          <w:szCs w:val="28"/>
          <w:highlight w:val="yellow"/>
        </w:rPr>
        <w:t xml:space="preserve">доходов и </w:t>
      </w:r>
      <w:r>
        <w:rPr>
          <w:rFonts w:ascii="Times New Romann" w:hAnsi="Times New Romann" w:cs="Times New Romann"/>
        </w:rPr>
        <w:t xml:space="preserve">добрать </w:t>
      </w:r>
      <w:r>
        <w:rPr>
          <w:rFonts w:ascii="Times New Roman" w:hAnsi="Times New Roman" w:cs="Times New Roman"/>
          <w:sz w:val="28"/>
          <w:szCs w:val="28"/>
          <w:highlight w:val="yellow"/>
        </w:rPr>
        <w:t>расходов".</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Субсчет </w:t>
      </w:r>
      <w:r>
        <w:rPr>
          <w:rFonts w:ascii="Times New Romann" w:hAnsi="Times New Romann" w:cs="Times New Romann"/>
        </w:rPr>
        <w:t xml:space="preserve">жительство </w:t>
      </w:r>
      <w:r>
        <w:rPr>
          <w:rFonts w:ascii="Times New Roman" w:hAnsi="Times New Roman" w:cs="Times New Roman"/>
          <w:sz w:val="28"/>
          <w:szCs w:val="28"/>
        </w:rPr>
        <w:t xml:space="preserve">91-1 </w:t>
      </w:r>
      <w:r>
        <w:rPr>
          <w:rFonts w:ascii="Times New Romann" w:hAnsi="Times New Romann" w:cs="Times New Romann"/>
        </w:rPr>
        <w:t xml:space="preserve">хвойный </w:t>
      </w:r>
      <w:r>
        <w:rPr>
          <w:rFonts w:ascii="Times New Roman" w:hAnsi="Times New Roman" w:cs="Times New Roman"/>
          <w:sz w:val="28"/>
          <w:szCs w:val="28"/>
        </w:rPr>
        <w:t xml:space="preserve">"Прочие </w:t>
      </w:r>
      <w:r>
        <w:rPr>
          <w:rFonts w:ascii="Times New Romann" w:hAnsi="Times New Romann" w:cs="Times New Romann"/>
        </w:rPr>
        <w:t xml:space="preserve">объем </w:t>
      </w:r>
      <w:r>
        <w:rPr>
          <w:rFonts w:ascii="Times New Roman" w:hAnsi="Times New Roman" w:cs="Times New Roman"/>
          <w:sz w:val="28"/>
          <w:szCs w:val="28"/>
        </w:rPr>
        <w:t xml:space="preserve">доходы" </w:t>
      </w:r>
      <w:r>
        <w:rPr>
          <w:rFonts w:ascii="Times New Romann" w:hAnsi="Times New Romann" w:cs="Times New Romann"/>
        </w:rPr>
        <w:t xml:space="preserve">экспорт </w:t>
      </w:r>
      <w:r>
        <w:rPr>
          <w:rFonts w:ascii="Times New Roman" w:hAnsi="Times New Roman" w:cs="Times New Roman"/>
          <w:sz w:val="28"/>
          <w:szCs w:val="28"/>
        </w:rPr>
        <w:t xml:space="preserve">учитывает </w:t>
      </w:r>
      <w:r>
        <w:rPr>
          <w:rFonts w:ascii="Times New Romann" w:hAnsi="Times New Romann" w:cs="Times New Romann"/>
        </w:rPr>
        <w:t xml:space="preserve">финансы </w:t>
      </w:r>
      <w:r>
        <w:rPr>
          <w:rFonts w:ascii="Times New Roman" w:hAnsi="Times New Roman" w:cs="Times New Roman"/>
          <w:sz w:val="28"/>
          <w:szCs w:val="28"/>
        </w:rPr>
        <w:t xml:space="preserve">поступления от </w:t>
      </w:r>
      <w:r>
        <w:rPr>
          <w:rFonts w:ascii="Times New Romann" w:hAnsi="Times New Romann" w:cs="Times New Romann"/>
        </w:rPr>
        <w:t xml:space="preserve">частное </w:t>
      </w:r>
      <w:r>
        <w:rPr>
          <w:rFonts w:ascii="Times New Roman" w:hAnsi="Times New Roman" w:cs="Times New Roman"/>
          <w:sz w:val="28"/>
          <w:szCs w:val="28"/>
        </w:rPr>
        <w:t xml:space="preserve">реализации </w:t>
      </w:r>
      <w:r>
        <w:rPr>
          <w:rFonts w:ascii="Times New Romann" w:hAnsi="Times New Romann" w:cs="Times New Romann"/>
        </w:rPr>
        <w:t xml:space="preserve">юстиция </w:t>
      </w:r>
      <w:r>
        <w:rPr>
          <w:rFonts w:ascii="Times New Roman" w:hAnsi="Times New Roman" w:cs="Times New Roman"/>
          <w:sz w:val="28"/>
          <w:szCs w:val="28"/>
        </w:rPr>
        <w:t xml:space="preserve">прочих </w:t>
      </w:r>
      <w:r>
        <w:rPr>
          <w:rFonts w:ascii="Times New Romann" w:hAnsi="Times New Romann" w:cs="Times New Romann"/>
        </w:rPr>
        <w:t xml:space="preserve">исполин </w:t>
      </w:r>
      <w:r>
        <w:rPr>
          <w:rFonts w:ascii="Times New Roman" w:hAnsi="Times New Roman" w:cs="Times New Roman"/>
          <w:sz w:val="28"/>
          <w:szCs w:val="28"/>
        </w:rPr>
        <w:t xml:space="preserve">активов, а </w:t>
      </w:r>
      <w:r>
        <w:rPr>
          <w:rFonts w:ascii="Times New Romann" w:hAnsi="Times New Romann" w:cs="Times New Romann"/>
        </w:rPr>
        <w:t xml:space="preserve">подъезд </w:t>
      </w:r>
      <w:r>
        <w:rPr>
          <w:rFonts w:ascii="Times New Roman" w:hAnsi="Times New Roman" w:cs="Times New Roman"/>
          <w:sz w:val="28"/>
          <w:szCs w:val="28"/>
        </w:rPr>
        <w:t xml:space="preserve">также </w:t>
      </w:r>
      <w:r>
        <w:rPr>
          <w:rFonts w:ascii="Times New Romann" w:hAnsi="Times New Romann" w:cs="Times New Romann"/>
        </w:rPr>
        <w:t xml:space="preserve">нарасти </w:t>
      </w:r>
      <w:r>
        <w:rPr>
          <w:rFonts w:ascii="Times New Roman" w:hAnsi="Times New Roman" w:cs="Times New Roman"/>
          <w:sz w:val="28"/>
          <w:szCs w:val="28"/>
        </w:rPr>
        <w:t xml:space="preserve">другие </w:t>
      </w:r>
      <w:r>
        <w:rPr>
          <w:rFonts w:ascii="Times New Romann" w:hAnsi="Times New Romann" w:cs="Times New Romann"/>
        </w:rPr>
        <w:t xml:space="preserve">эмиссия </w:t>
      </w:r>
      <w:r>
        <w:rPr>
          <w:rFonts w:ascii="Times New Roman" w:hAnsi="Times New Roman" w:cs="Times New Roman"/>
          <w:sz w:val="28"/>
          <w:szCs w:val="28"/>
        </w:rPr>
        <w:t xml:space="preserve">поступления. </w:t>
      </w:r>
      <w:r>
        <w:rPr>
          <w:rFonts w:ascii="Times New Romann" w:hAnsi="Times New Romann" w:cs="Times New Romann"/>
        </w:rPr>
        <w:t xml:space="preserve">щепяной </w:t>
      </w:r>
      <w:r>
        <w:rPr>
          <w:rFonts w:ascii="Times New Roman" w:hAnsi="Times New Roman" w:cs="Times New Roman"/>
          <w:sz w:val="28"/>
          <w:szCs w:val="28"/>
        </w:rPr>
        <w:t xml:space="preserve">Субсчет </w:t>
      </w:r>
      <w:r>
        <w:rPr>
          <w:rFonts w:ascii="Times New Romann" w:hAnsi="Times New Romann" w:cs="Times New Romann"/>
        </w:rPr>
        <w:t xml:space="preserve">хворост </w:t>
      </w:r>
      <w:r>
        <w:rPr>
          <w:rFonts w:ascii="Times New Roman" w:hAnsi="Times New Roman" w:cs="Times New Roman"/>
          <w:sz w:val="28"/>
          <w:szCs w:val="28"/>
        </w:rPr>
        <w:t xml:space="preserve">91-2 </w:t>
      </w:r>
      <w:r>
        <w:rPr>
          <w:rFonts w:ascii="Times New Romann" w:hAnsi="Times New Romann" w:cs="Times New Romann"/>
        </w:rPr>
        <w:t xml:space="preserve">цветной </w:t>
      </w:r>
      <w:r>
        <w:rPr>
          <w:rFonts w:ascii="Times New Roman" w:hAnsi="Times New Roman" w:cs="Times New Roman"/>
          <w:sz w:val="28"/>
          <w:szCs w:val="28"/>
        </w:rPr>
        <w:t xml:space="preserve">"Прочие </w:t>
      </w:r>
      <w:r>
        <w:rPr>
          <w:rFonts w:ascii="Times New Romann" w:hAnsi="Times New Romann" w:cs="Times New Romann"/>
        </w:rPr>
        <w:t xml:space="preserve">щебенка </w:t>
      </w:r>
      <w:r>
        <w:rPr>
          <w:rFonts w:ascii="Times New Roman" w:hAnsi="Times New Roman" w:cs="Times New Roman"/>
          <w:sz w:val="28"/>
          <w:szCs w:val="28"/>
        </w:rPr>
        <w:t xml:space="preserve">расходы" </w:t>
      </w:r>
      <w:r>
        <w:rPr>
          <w:rFonts w:ascii="Times New Romann" w:hAnsi="Times New Romann" w:cs="Times New Romann"/>
        </w:rPr>
        <w:t xml:space="preserve">гладкий </w:t>
      </w:r>
      <w:r>
        <w:rPr>
          <w:rFonts w:ascii="Times New Roman" w:hAnsi="Times New Roman" w:cs="Times New Roman"/>
          <w:sz w:val="28"/>
          <w:szCs w:val="28"/>
        </w:rPr>
        <w:t xml:space="preserve">включает </w:t>
      </w:r>
      <w:r>
        <w:rPr>
          <w:rFonts w:ascii="Times New Romann" w:hAnsi="Times New Romann" w:cs="Times New Romann"/>
        </w:rPr>
        <w:t xml:space="preserve">подъезд </w:t>
      </w:r>
      <w:r>
        <w:rPr>
          <w:rFonts w:ascii="Times New Roman" w:hAnsi="Times New Roman" w:cs="Times New Roman"/>
          <w:sz w:val="28"/>
          <w:szCs w:val="28"/>
        </w:rPr>
        <w:t xml:space="preserve">расходы, </w:t>
      </w:r>
      <w:r>
        <w:rPr>
          <w:rFonts w:ascii="Times New Romann" w:hAnsi="Times New Romann" w:cs="Times New Romann"/>
        </w:rPr>
        <w:t xml:space="preserve">беднеть </w:t>
      </w:r>
      <w:r>
        <w:rPr>
          <w:rFonts w:ascii="Times New Roman" w:hAnsi="Times New Roman" w:cs="Times New Roman"/>
          <w:sz w:val="28"/>
          <w:szCs w:val="28"/>
        </w:rPr>
        <w:t xml:space="preserve">которые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признаются как </w:t>
      </w:r>
      <w:r>
        <w:rPr>
          <w:rFonts w:ascii="Times New Romann" w:hAnsi="Times New Romann" w:cs="Times New Romann"/>
        </w:rPr>
        <w:t xml:space="preserve">щепяной </w:t>
      </w:r>
      <w:r>
        <w:rPr>
          <w:rFonts w:ascii="Times New Roman" w:hAnsi="Times New Roman" w:cs="Times New Roman"/>
          <w:sz w:val="28"/>
          <w:szCs w:val="28"/>
        </w:rPr>
        <w:t xml:space="preserve">прочие. </w:t>
      </w:r>
      <w:r>
        <w:rPr>
          <w:rFonts w:ascii="Times New Romann" w:hAnsi="Times New Romann" w:cs="Times New Romann"/>
        </w:rPr>
        <w:t xml:space="preserve">щепяной </w:t>
      </w:r>
      <w:r>
        <w:rPr>
          <w:rFonts w:ascii="Times New Roman" w:hAnsi="Times New Roman" w:cs="Times New Roman"/>
          <w:sz w:val="28"/>
          <w:szCs w:val="28"/>
        </w:rPr>
        <w:t xml:space="preserve">Счет </w:t>
      </w:r>
      <w:r>
        <w:rPr>
          <w:rFonts w:ascii="Times New Romann" w:hAnsi="Times New Romann" w:cs="Times New Romann"/>
        </w:rPr>
        <w:t xml:space="preserve">олеандр </w:t>
      </w:r>
      <w:r>
        <w:rPr>
          <w:rFonts w:ascii="Times New Roman" w:hAnsi="Times New Roman" w:cs="Times New Roman"/>
          <w:sz w:val="28"/>
          <w:szCs w:val="28"/>
        </w:rPr>
        <w:t xml:space="preserve">91-9 </w:t>
      </w:r>
      <w:r>
        <w:rPr>
          <w:rFonts w:ascii="Times New Romann" w:hAnsi="Times New Romann" w:cs="Times New Romann"/>
        </w:rPr>
        <w:t xml:space="preserve">предъявить </w:t>
      </w:r>
      <w:r>
        <w:rPr>
          <w:rFonts w:ascii="Times New Roman" w:hAnsi="Times New Roman" w:cs="Times New Roman"/>
          <w:sz w:val="28"/>
          <w:szCs w:val="28"/>
        </w:rPr>
        <w:t xml:space="preserve">"Сальдо </w:t>
      </w:r>
      <w:r>
        <w:rPr>
          <w:rFonts w:ascii="Times New Romann" w:hAnsi="Times New Romann" w:cs="Times New Romann"/>
        </w:rPr>
        <w:t xml:space="preserve">шелест </w:t>
      </w:r>
      <w:r>
        <w:rPr>
          <w:rFonts w:ascii="Times New Roman" w:hAnsi="Times New Roman" w:cs="Times New Roman"/>
          <w:sz w:val="28"/>
          <w:szCs w:val="28"/>
        </w:rPr>
        <w:t xml:space="preserve">прочих </w:t>
      </w:r>
      <w:r>
        <w:rPr>
          <w:rFonts w:ascii="Times New Romann" w:hAnsi="Times New Romann" w:cs="Times New Romann"/>
        </w:rPr>
        <w:t xml:space="preserve">артикул </w:t>
      </w:r>
      <w:r>
        <w:rPr>
          <w:rFonts w:ascii="Times New Roman" w:hAnsi="Times New Roman" w:cs="Times New Roman"/>
          <w:sz w:val="28"/>
          <w:szCs w:val="28"/>
        </w:rPr>
        <w:t xml:space="preserve">доходов и </w:t>
      </w:r>
      <w:r>
        <w:rPr>
          <w:rFonts w:ascii="Times New Romann" w:hAnsi="Times New Romann" w:cs="Times New Romann"/>
        </w:rPr>
        <w:t xml:space="preserve">частное </w:t>
      </w:r>
      <w:r>
        <w:rPr>
          <w:rFonts w:ascii="Times New Roman" w:hAnsi="Times New Roman" w:cs="Times New Roman"/>
          <w:sz w:val="28"/>
          <w:szCs w:val="28"/>
        </w:rPr>
        <w:t xml:space="preserve">расходов" </w:t>
      </w:r>
      <w:r>
        <w:rPr>
          <w:rFonts w:ascii="Times New Romann" w:hAnsi="Times New Romann" w:cs="Times New Romann"/>
        </w:rPr>
        <w:t xml:space="preserve">юстиция </w:t>
      </w:r>
      <w:r>
        <w:rPr>
          <w:rFonts w:ascii="Times New Roman" w:hAnsi="Times New Roman" w:cs="Times New Roman"/>
          <w:sz w:val="28"/>
          <w:szCs w:val="28"/>
        </w:rPr>
        <w:t xml:space="preserve">используется для </w:t>
      </w:r>
      <w:r>
        <w:rPr>
          <w:rFonts w:ascii="Times New Romann" w:hAnsi="Times New Romann" w:cs="Times New Romann"/>
        </w:rPr>
        <w:t xml:space="preserve">хворост </w:t>
      </w:r>
      <w:r>
        <w:rPr>
          <w:rFonts w:ascii="Times New Roman" w:hAnsi="Times New Roman" w:cs="Times New Roman"/>
          <w:sz w:val="28"/>
          <w:szCs w:val="28"/>
        </w:rPr>
        <w:t xml:space="preserve">определения </w:t>
      </w:r>
      <w:r>
        <w:rPr>
          <w:rFonts w:ascii="Times New Romann" w:hAnsi="Times New Romann" w:cs="Times New Romann"/>
        </w:rPr>
        <w:t xml:space="preserve">жительство </w:t>
      </w:r>
      <w:r>
        <w:rPr>
          <w:rFonts w:ascii="Times New Roman" w:hAnsi="Times New Roman" w:cs="Times New Roman"/>
          <w:sz w:val="28"/>
          <w:szCs w:val="28"/>
        </w:rPr>
        <w:t xml:space="preserve">остатков </w:t>
      </w:r>
      <w:r>
        <w:rPr>
          <w:rFonts w:ascii="Times New Romann" w:hAnsi="Times New Romann" w:cs="Times New Romann"/>
        </w:rPr>
        <w:t xml:space="preserve">вдовица </w:t>
      </w:r>
      <w:r>
        <w:rPr>
          <w:rFonts w:ascii="Times New Roman" w:hAnsi="Times New Roman" w:cs="Times New Roman"/>
          <w:sz w:val="28"/>
          <w:szCs w:val="28"/>
        </w:rPr>
        <w:t xml:space="preserve">прочих </w:t>
      </w:r>
      <w:r>
        <w:rPr>
          <w:rFonts w:ascii="Times New Romann" w:hAnsi="Times New Romann" w:cs="Times New Romann"/>
        </w:rPr>
        <w:t xml:space="preserve">щебенка </w:t>
      </w:r>
      <w:r>
        <w:rPr>
          <w:rFonts w:ascii="Times New Roman" w:hAnsi="Times New Roman" w:cs="Times New Roman"/>
          <w:sz w:val="28"/>
          <w:szCs w:val="28"/>
        </w:rPr>
        <w:t xml:space="preserve">поступлений и </w:t>
      </w:r>
      <w:r>
        <w:rPr>
          <w:rFonts w:ascii="Times New Romann" w:hAnsi="Times New Romann" w:cs="Times New Romann"/>
        </w:rPr>
        <w:t xml:space="preserve">экватор </w:t>
      </w:r>
      <w:r>
        <w:rPr>
          <w:rFonts w:ascii="Times New Roman" w:hAnsi="Times New Roman" w:cs="Times New Roman"/>
          <w:sz w:val="28"/>
          <w:szCs w:val="28"/>
        </w:rPr>
        <w:t xml:space="preserve">расходов за </w:t>
      </w:r>
      <w:r>
        <w:rPr>
          <w:rFonts w:ascii="Times New Romann" w:hAnsi="Times New Romann" w:cs="Times New Romann"/>
        </w:rPr>
        <w:t xml:space="preserve">беднеть </w:t>
      </w:r>
      <w:r>
        <w:rPr>
          <w:rFonts w:ascii="Times New Roman" w:hAnsi="Times New Roman" w:cs="Times New Roman"/>
          <w:sz w:val="28"/>
          <w:szCs w:val="28"/>
        </w:rPr>
        <w:t xml:space="preserve">отчетный </w:t>
      </w:r>
      <w:r>
        <w:rPr>
          <w:rFonts w:ascii="Times New Romann" w:hAnsi="Times New Romann" w:cs="Times New Romann"/>
        </w:rPr>
        <w:t xml:space="preserve">гладкий </w:t>
      </w:r>
      <w:r>
        <w:rPr>
          <w:rFonts w:ascii="Times New Roman" w:hAnsi="Times New Roman" w:cs="Times New Roman"/>
          <w:sz w:val="28"/>
          <w:szCs w:val="28"/>
        </w:rPr>
        <w:t>период.</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Сальдо </w:t>
      </w:r>
      <w:r>
        <w:rPr>
          <w:rFonts w:ascii="Times New Romann" w:hAnsi="Times New Romann" w:cs="Times New Romann"/>
        </w:rPr>
        <w:t xml:space="preserve">экспорт </w:t>
      </w:r>
      <w:r>
        <w:rPr>
          <w:rFonts w:ascii="Times New Roman" w:hAnsi="Times New Roman" w:cs="Times New Roman"/>
          <w:sz w:val="28"/>
          <w:szCs w:val="28"/>
        </w:rPr>
        <w:t xml:space="preserve">прочих </w:t>
      </w:r>
      <w:r>
        <w:rPr>
          <w:rFonts w:ascii="Times New Romann" w:hAnsi="Times New Romann" w:cs="Times New Romann"/>
        </w:rPr>
        <w:t xml:space="preserve">беднеть </w:t>
      </w:r>
      <w:r>
        <w:rPr>
          <w:rFonts w:ascii="Times New Roman" w:hAnsi="Times New Roman" w:cs="Times New Roman"/>
          <w:sz w:val="28"/>
          <w:szCs w:val="28"/>
        </w:rPr>
        <w:t xml:space="preserve">доходов и </w:t>
      </w:r>
      <w:r>
        <w:rPr>
          <w:rFonts w:ascii="Times New Romann" w:hAnsi="Times New Romann" w:cs="Times New Romann"/>
        </w:rPr>
        <w:t xml:space="preserve">емкость </w:t>
      </w:r>
      <w:r>
        <w:rPr>
          <w:rFonts w:ascii="Times New Roman" w:hAnsi="Times New Roman" w:cs="Times New Roman"/>
          <w:sz w:val="28"/>
          <w:szCs w:val="28"/>
        </w:rPr>
        <w:t xml:space="preserve">расходов, </w:t>
      </w:r>
      <w:r>
        <w:rPr>
          <w:rFonts w:ascii="Times New Romann" w:hAnsi="Times New Romann" w:cs="Times New Romann"/>
        </w:rPr>
        <w:t xml:space="preserve">щепяной </w:t>
      </w:r>
      <w:r>
        <w:rPr>
          <w:rFonts w:ascii="Times New Roman" w:hAnsi="Times New Roman" w:cs="Times New Roman"/>
          <w:sz w:val="28"/>
          <w:szCs w:val="28"/>
        </w:rPr>
        <w:t xml:space="preserve">накопленное на </w:t>
      </w:r>
      <w:r>
        <w:rPr>
          <w:rFonts w:ascii="Times New Romann" w:hAnsi="Times New Romann" w:cs="Times New Romann"/>
        </w:rPr>
        <w:t xml:space="preserve">исполин </w:t>
      </w:r>
      <w:r>
        <w:rPr>
          <w:rFonts w:ascii="Times New Roman" w:hAnsi="Times New Roman" w:cs="Times New Roman"/>
          <w:sz w:val="28"/>
          <w:szCs w:val="28"/>
        </w:rPr>
        <w:t xml:space="preserve">субсчетах </w:t>
      </w:r>
      <w:r>
        <w:rPr>
          <w:rFonts w:ascii="Times New Romann" w:hAnsi="Times New Romann" w:cs="Times New Romann"/>
        </w:rPr>
        <w:t xml:space="preserve">подготовительный </w:t>
      </w:r>
      <w:r>
        <w:rPr>
          <w:rFonts w:ascii="Times New Roman" w:hAnsi="Times New Roman" w:cs="Times New Roman"/>
          <w:sz w:val="28"/>
          <w:szCs w:val="28"/>
        </w:rPr>
        <w:t xml:space="preserve">91-1 и </w:t>
      </w:r>
      <w:r>
        <w:rPr>
          <w:rFonts w:ascii="Times New Romann" w:hAnsi="Times New Romann" w:cs="Times New Romann"/>
        </w:rPr>
        <w:t xml:space="preserve">организованного </w:t>
      </w:r>
      <w:r>
        <w:rPr>
          <w:rFonts w:ascii="Times New Roman" w:hAnsi="Times New Roman" w:cs="Times New Roman"/>
          <w:sz w:val="28"/>
          <w:szCs w:val="28"/>
        </w:rPr>
        <w:t xml:space="preserve">91-2, </w:t>
      </w:r>
      <w:r>
        <w:rPr>
          <w:rFonts w:ascii="Times New Romann" w:hAnsi="Times New Romann" w:cs="Times New Romann"/>
        </w:rPr>
        <w:t xml:space="preserve">камышит </w:t>
      </w:r>
      <w:r>
        <w:rPr>
          <w:rFonts w:ascii="Times New Roman" w:hAnsi="Times New Roman" w:cs="Times New Roman"/>
          <w:sz w:val="28"/>
          <w:szCs w:val="28"/>
        </w:rPr>
        <w:t xml:space="preserve">отражает </w:t>
      </w:r>
      <w:r>
        <w:rPr>
          <w:rFonts w:ascii="Times New Romann" w:hAnsi="Times New Romann" w:cs="Times New Romann"/>
        </w:rPr>
        <w:t xml:space="preserve">желание </w:t>
      </w:r>
      <w:r>
        <w:rPr>
          <w:rFonts w:ascii="Times New Roman" w:hAnsi="Times New Roman" w:cs="Times New Roman"/>
          <w:sz w:val="28"/>
          <w:szCs w:val="28"/>
        </w:rPr>
        <w:t xml:space="preserve">доходы и </w:t>
      </w:r>
      <w:r>
        <w:rPr>
          <w:rFonts w:ascii="Times New Romann" w:hAnsi="Times New Romann" w:cs="Times New Romann"/>
        </w:rPr>
        <w:t xml:space="preserve">предъявить </w:t>
      </w:r>
      <w:r>
        <w:rPr>
          <w:rFonts w:ascii="Times New Roman" w:hAnsi="Times New Roman" w:cs="Times New Roman"/>
          <w:sz w:val="28"/>
          <w:szCs w:val="28"/>
        </w:rPr>
        <w:t xml:space="preserve">расходы от </w:t>
      </w:r>
      <w:r>
        <w:rPr>
          <w:rFonts w:ascii="Times New Romann" w:hAnsi="Times New Romann" w:cs="Times New Romann"/>
        </w:rPr>
        <w:t xml:space="preserve">форпост </w:t>
      </w:r>
      <w:r>
        <w:rPr>
          <w:rFonts w:ascii="Times New Roman" w:hAnsi="Times New Roman" w:cs="Times New Roman"/>
          <w:sz w:val="28"/>
          <w:szCs w:val="28"/>
        </w:rPr>
        <w:t xml:space="preserve">прочей </w:t>
      </w:r>
      <w:r>
        <w:rPr>
          <w:rFonts w:ascii="Times New Romann" w:hAnsi="Times New Romann" w:cs="Times New Romann"/>
        </w:rPr>
        <w:t xml:space="preserve">экспорт </w:t>
      </w:r>
      <w:r>
        <w:rPr>
          <w:rFonts w:ascii="Times New Roman" w:hAnsi="Times New Roman" w:cs="Times New Roman"/>
          <w:sz w:val="28"/>
          <w:szCs w:val="28"/>
        </w:rPr>
        <w:t xml:space="preserve">операционной </w:t>
      </w:r>
      <w:r>
        <w:rPr>
          <w:rFonts w:ascii="Times New Romann" w:hAnsi="Times New Romann" w:cs="Times New Romann"/>
        </w:rPr>
        <w:t xml:space="preserve">феномен </w:t>
      </w:r>
      <w:r>
        <w:rPr>
          <w:rFonts w:ascii="Times New Roman" w:hAnsi="Times New Roman" w:cs="Times New Roman"/>
          <w:sz w:val="28"/>
          <w:szCs w:val="28"/>
        </w:rPr>
        <w:t xml:space="preserve">деятельности за </w:t>
      </w:r>
      <w:r>
        <w:rPr>
          <w:rFonts w:ascii="Times New Romann" w:hAnsi="Times New Romann" w:cs="Times New Romann"/>
        </w:rPr>
        <w:t xml:space="preserve">подъезд </w:t>
      </w:r>
      <w:r>
        <w:rPr>
          <w:rFonts w:ascii="Times New Roman" w:hAnsi="Times New Roman" w:cs="Times New Roman"/>
          <w:sz w:val="28"/>
          <w:szCs w:val="28"/>
        </w:rPr>
        <w:t xml:space="preserve">год. </w:t>
      </w:r>
      <w:r>
        <w:rPr>
          <w:rFonts w:ascii="Times New Romann" w:hAnsi="Times New Romann" w:cs="Times New Romann"/>
        </w:rPr>
        <w:t xml:space="preserve">форпост </w:t>
      </w:r>
      <w:r>
        <w:rPr>
          <w:rFonts w:ascii="Times New Roman" w:hAnsi="Times New Roman" w:cs="Times New Roman"/>
          <w:sz w:val="28"/>
          <w:szCs w:val="28"/>
        </w:rPr>
        <w:t xml:space="preserve">Чтобы </w:t>
      </w:r>
      <w:r>
        <w:rPr>
          <w:rFonts w:ascii="Times New Romann" w:hAnsi="Times New Romann" w:cs="Times New Romann"/>
        </w:rPr>
        <w:t xml:space="preserve">хворост </w:t>
      </w:r>
      <w:r>
        <w:rPr>
          <w:rFonts w:ascii="Times New Roman" w:hAnsi="Times New Roman" w:cs="Times New Roman"/>
          <w:sz w:val="28"/>
          <w:szCs w:val="28"/>
        </w:rPr>
        <w:t xml:space="preserve">определить </w:t>
      </w:r>
      <w:r>
        <w:rPr>
          <w:rFonts w:ascii="Times New Romann" w:hAnsi="Times New Romann" w:cs="Times New Romann"/>
        </w:rPr>
        <w:t xml:space="preserve">объем </w:t>
      </w:r>
      <w:r>
        <w:rPr>
          <w:rFonts w:ascii="Times New Roman" w:hAnsi="Times New Roman" w:cs="Times New Roman"/>
          <w:sz w:val="28"/>
          <w:szCs w:val="28"/>
        </w:rPr>
        <w:t xml:space="preserve">финансовый </w:t>
      </w:r>
      <w:r>
        <w:rPr>
          <w:rFonts w:ascii="Times New Romann" w:hAnsi="Times New Romann" w:cs="Times New Romann"/>
        </w:rPr>
        <w:t xml:space="preserve">хворост </w:t>
      </w:r>
      <w:r>
        <w:rPr>
          <w:rFonts w:ascii="Times New Roman" w:hAnsi="Times New Roman" w:cs="Times New Roman"/>
          <w:sz w:val="28"/>
          <w:szCs w:val="28"/>
        </w:rPr>
        <w:t xml:space="preserve">результат от </w:t>
      </w:r>
      <w:r>
        <w:rPr>
          <w:rFonts w:ascii="Times New Romann" w:hAnsi="Times New Romann" w:cs="Times New Romann"/>
        </w:rPr>
        <w:t xml:space="preserve">юрисдикция </w:t>
      </w:r>
      <w:r>
        <w:rPr>
          <w:rFonts w:ascii="Times New Roman" w:hAnsi="Times New Roman" w:cs="Times New Roman"/>
          <w:sz w:val="28"/>
          <w:szCs w:val="28"/>
        </w:rPr>
        <w:t xml:space="preserve">прочей </w:t>
      </w:r>
      <w:r>
        <w:rPr>
          <w:rFonts w:ascii="Times New Romann" w:hAnsi="Times New Romann" w:cs="Times New Romann"/>
        </w:rPr>
        <w:t xml:space="preserve">добрать </w:t>
      </w:r>
      <w:r>
        <w:rPr>
          <w:rFonts w:ascii="Times New Roman" w:hAnsi="Times New Roman" w:cs="Times New Roman"/>
          <w:sz w:val="28"/>
          <w:szCs w:val="28"/>
        </w:rPr>
        <w:t xml:space="preserve">деятельности, мы </w:t>
      </w:r>
      <w:r>
        <w:rPr>
          <w:rFonts w:ascii="Times New Romann" w:hAnsi="Times New Romann" w:cs="Times New Romann"/>
        </w:rPr>
        <w:t xml:space="preserve">желание </w:t>
      </w:r>
      <w:r>
        <w:rPr>
          <w:rFonts w:ascii="Times New Roman" w:hAnsi="Times New Roman" w:cs="Times New Roman"/>
          <w:sz w:val="28"/>
          <w:szCs w:val="28"/>
        </w:rPr>
        <w:t xml:space="preserve">ежемесячно </w:t>
      </w:r>
      <w:r>
        <w:rPr>
          <w:rFonts w:ascii="Times New Romann" w:hAnsi="Times New Romann" w:cs="Times New Romann"/>
        </w:rPr>
        <w:t xml:space="preserve">ловушка </w:t>
      </w:r>
      <w:r>
        <w:rPr>
          <w:rFonts w:ascii="Times New Roman" w:hAnsi="Times New Roman" w:cs="Times New Roman"/>
          <w:sz w:val="28"/>
          <w:szCs w:val="28"/>
        </w:rPr>
        <w:t xml:space="preserve">сравниваем </w:t>
      </w:r>
      <w:r>
        <w:rPr>
          <w:rFonts w:ascii="Times New Romann" w:hAnsi="Times New Romann" w:cs="Times New Romann"/>
        </w:rPr>
        <w:t xml:space="preserve">объем </w:t>
      </w:r>
      <w:r>
        <w:rPr>
          <w:rFonts w:ascii="Times New Roman" w:hAnsi="Times New Roman" w:cs="Times New Roman"/>
          <w:sz w:val="28"/>
          <w:szCs w:val="28"/>
        </w:rPr>
        <w:t xml:space="preserve">дебетовый </w:t>
      </w:r>
      <w:r>
        <w:rPr>
          <w:rFonts w:ascii="Times New Romann" w:hAnsi="Times New Romann" w:cs="Times New Romann"/>
        </w:rPr>
        <w:t xml:space="preserve">жительство </w:t>
      </w:r>
      <w:r>
        <w:rPr>
          <w:rFonts w:ascii="Times New Roman" w:hAnsi="Times New Roman" w:cs="Times New Roman"/>
          <w:sz w:val="28"/>
          <w:szCs w:val="28"/>
        </w:rPr>
        <w:t xml:space="preserve">оборот на </w:t>
      </w:r>
      <w:r>
        <w:rPr>
          <w:rFonts w:ascii="Times New Romann" w:hAnsi="Times New Romann" w:cs="Times New Romann"/>
        </w:rPr>
        <w:t xml:space="preserve">камышит </w:t>
      </w:r>
      <w:r>
        <w:rPr>
          <w:rFonts w:ascii="Times New Roman" w:hAnsi="Times New Roman" w:cs="Times New Roman"/>
          <w:sz w:val="28"/>
          <w:szCs w:val="28"/>
        </w:rPr>
        <w:t xml:space="preserve">субсчетах </w:t>
      </w:r>
      <w:r>
        <w:rPr>
          <w:rFonts w:ascii="Times New Romann" w:hAnsi="Times New Romann" w:cs="Times New Romann"/>
        </w:rPr>
        <w:t xml:space="preserve">химикат </w:t>
      </w:r>
      <w:r>
        <w:rPr>
          <w:rFonts w:ascii="Times New Roman" w:hAnsi="Times New Roman" w:cs="Times New Roman"/>
          <w:sz w:val="28"/>
          <w:szCs w:val="28"/>
        </w:rPr>
        <w:t xml:space="preserve">91-1 и </w:t>
      </w:r>
      <w:r>
        <w:rPr>
          <w:rFonts w:ascii="Times New Romann" w:hAnsi="Times New Romann" w:cs="Times New Romann"/>
        </w:rPr>
        <w:t xml:space="preserve">нарасти </w:t>
      </w:r>
      <w:r>
        <w:rPr>
          <w:rFonts w:ascii="Times New Roman" w:hAnsi="Times New Roman" w:cs="Times New Roman"/>
          <w:sz w:val="28"/>
          <w:szCs w:val="28"/>
        </w:rPr>
        <w:t xml:space="preserve">кредитный </w:t>
      </w:r>
      <w:r>
        <w:rPr>
          <w:rFonts w:ascii="Times New Romann" w:hAnsi="Times New Romann" w:cs="Times New Romann"/>
        </w:rPr>
        <w:t xml:space="preserve">юредический </w:t>
      </w:r>
      <w:r>
        <w:rPr>
          <w:rFonts w:ascii="Times New Roman" w:hAnsi="Times New Roman" w:cs="Times New Roman"/>
          <w:sz w:val="28"/>
          <w:szCs w:val="28"/>
        </w:rPr>
        <w:t xml:space="preserve">оборот на </w:t>
      </w:r>
      <w:r>
        <w:rPr>
          <w:rFonts w:ascii="Times New Romann" w:hAnsi="Times New Romann" w:cs="Times New Romann"/>
        </w:rPr>
        <w:t xml:space="preserve">юстиция </w:t>
      </w:r>
      <w:r>
        <w:rPr>
          <w:rFonts w:ascii="Times New Roman" w:hAnsi="Times New Roman" w:cs="Times New Roman"/>
          <w:sz w:val="28"/>
          <w:szCs w:val="28"/>
        </w:rPr>
        <w:t xml:space="preserve">субсчетах </w:t>
      </w:r>
      <w:r>
        <w:rPr>
          <w:rFonts w:ascii="Times New Romann" w:hAnsi="Times New Romann" w:cs="Times New Romann"/>
        </w:rPr>
        <w:t xml:space="preserve">объем </w:t>
      </w:r>
      <w:r>
        <w:rPr>
          <w:rFonts w:ascii="Times New Roman" w:hAnsi="Times New Roman" w:cs="Times New Roman"/>
          <w:sz w:val="28"/>
          <w:szCs w:val="28"/>
        </w:rPr>
        <w:t xml:space="preserve">91-2. </w:t>
      </w:r>
      <w:r>
        <w:rPr>
          <w:rFonts w:ascii="Times New Romann" w:hAnsi="Times New Romann" w:cs="Times New Romann"/>
        </w:rPr>
        <w:t xml:space="preserve">чувство </w:t>
      </w:r>
      <w:r>
        <w:rPr>
          <w:rFonts w:ascii="Times New Roman" w:hAnsi="Times New Roman" w:cs="Times New Roman"/>
          <w:sz w:val="28"/>
          <w:szCs w:val="28"/>
        </w:rPr>
        <w:t xml:space="preserve">Оставшаяся </w:t>
      </w:r>
      <w:r>
        <w:rPr>
          <w:rFonts w:ascii="Times New Romann" w:hAnsi="Times New Romann" w:cs="Times New Romann"/>
        </w:rPr>
        <w:t xml:space="preserve">беднеть </w:t>
      </w:r>
      <w:r>
        <w:rPr>
          <w:rFonts w:ascii="Times New Roman" w:hAnsi="Times New Roman" w:cs="Times New Roman"/>
          <w:sz w:val="28"/>
          <w:szCs w:val="28"/>
        </w:rPr>
        <w:t xml:space="preserve">сумма </w:t>
      </w:r>
      <w:r>
        <w:rPr>
          <w:rFonts w:ascii="Times New Romann" w:hAnsi="Times New Romann" w:cs="Times New Romann"/>
        </w:rPr>
        <w:t xml:space="preserve">экзамен </w:t>
      </w:r>
      <w:r>
        <w:rPr>
          <w:rFonts w:ascii="Times New Roman" w:hAnsi="Times New Roman" w:cs="Times New Roman"/>
          <w:sz w:val="28"/>
          <w:szCs w:val="28"/>
        </w:rPr>
        <w:t xml:space="preserve">средств по </w:t>
      </w:r>
      <w:r>
        <w:rPr>
          <w:rFonts w:ascii="Times New Romann" w:hAnsi="Times New Romann" w:cs="Times New Romann"/>
        </w:rPr>
        <w:t xml:space="preserve">щебенка </w:t>
      </w:r>
      <w:r>
        <w:rPr>
          <w:rFonts w:ascii="Times New Roman" w:hAnsi="Times New Roman" w:cs="Times New Roman"/>
          <w:sz w:val="28"/>
          <w:szCs w:val="28"/>
        </w:rPr>
        <w:t xml:space="preserve">окончании </w:t>
      </w:r>
      <w:r>
        <w:rPr>
          <w:rFonts w:ascii="Times New Romann" w:hAnsi="Times New Romann" w:cs="Times New Romann"/>
        </w:rPr>
        <w:t xml:space="preserve">здание </w:t>
      </w:r>
      <w:r>
        <w:rPr>
          <w:rFonts w:ascii="Times New Roman" w:hAnsi="Times New Roman" w:cs="Times New Roman"/>
          <w:sz w:val="28"/>
          <w:szCs w:val="28"/>
        </w:rPr>
        <w:t xml:space="preserve">месяца </w:t>
      </w:r>
      <w:r>
        <w:rPr>
          <w:rFonts w:ascii="Times New Romann" w:hAnsi="Times New Romann" w:cs="Times New Romann"/>
        </w:rPr>
        <w:t xml:space="preserve">шелест </w:t>
      </w:r>
      <w:r>
        <w:rPr>
          <w:rFonts w:ascii="Times New Roman" w:hAnsi="Times New Roman" w:cs="Times New Roman"/>
          <w:sz w:val="28"/>
          <w:szCs w:val="28"/>
        </w:rPr>
        <w:t xml:space="preserve">списывается со </w:t>
      </w:r>
      <w:r>
        <w:rPr>
          <w:rFonts w:ascii="Times New Romann" w:hAnsi="Times New Romann" w:cs="Times New Romann"/>
        </w:rPr>
        <w:t xml:space="preserve">добрать </w:t>
      </w:r>
      <w:r>
        <w:rPr>
          <w:rFonts w:ascii="Times New Roman" w:hAnsi="Times New Roman" w:cs="Times New Roman"/>
          <w:sz w:val="28"/>
          <w:szCs w:val="28"/>
        </w:rPr>
        <w:t xml:space="preserve">счета </w:t>
      </w:r>
      <w:r>
        <w:rPr>
          <w:rFonts w:ascii="Times New Romann" w:hAnsi="Times New Romann" w:cs="Times New Romann"/>
        </w:rPr>
        <w:t xml:space="preserve">форпост </w:t>
      </w:r>
      <w:r>
        <w:rPr>
          <w:rFonts w:ascii="Times New Roman" w:hAnsi="Times New Roman" w:cs="Times New Roman"/>
          <w:sz w:val="28"/>
          <w:szCs w:val="28"/>
        </w:rPr>
        <w:t xml:space="preserve">91-9 на </w:t>
      </w:r>
      <w:r>
        <w:rPr>
          <w:rFonts w:ascii="Times New Romann" w:hAnsi="Times New Romann" w:cs="Times New Romann"/>
        </w:rPr>
        <w:t xml:space="preserve">добрать </w:t>
      </w:r>
      <w:r>
        <w:rPr>
          <w:rFonts w:ascii="Times New Roman" w:hAnsi="Times New Roman" w:cs="Times New Roman"/>
          <w:sz w:val="28"/>
          <w:szCs w:val="28"/>
        </w:rPr>
        <w:t xml:space="preserve">счет 99 </w:t>
      </w:r>
      <w:r>
        <w:rPr>
          <w:rFonts w:ascii="Times New Romann" w:hAnsi="Times New Romann" w:cs="Times New Romann"/>
        </w:rPr>
        <w:t xml:space="preserve">феномен </w:t>
      </w:r>
      <w:r>
        <w:rPr>
          <w:rFonts w:ascii="Times New Roman" w:hAnsi="Times New Roman" w:cs="Times New Roman"/>
          <w:sz w:val="28"/>
          <w:szCs w:val="28"/>
        </w:rPr>
        <w:t xml:space="preserve">"Прибыли и </w:t>
      </w:r>
      <w:r>
        <w:rPr>
          <w:rFonts w:ascii="Times New Romann" w:hAnsi="Times New Romann" w:cs="Times New Romann"/>
        </w:rPr>
        <w:t xml:space="preserve">беднеть </w:t>
      </w:r>
      <w:r>
        <w:rPr>
          <w:rFonts w:ascii="Times New Roman" w:hAnsi="Times New Roman" w:cs="Times New Roman"/>
          <w:sz w:val="28"/>
          <w:szCs w:val="28"/>
        </w:rPr>
        <w:t xml:space="preserve">убытки". В </w:t>
      </w:r>
      <w:r>
        <w:rPr>
          <w:rFonts w:ascii="Times New Romann" w:hAnsi="Times New Romann" w:cs="Times New Romann"/>
        </w:rPr>
        <w:t xml:space="preserve">честный </w:t>
      </w:r>
      <w:r>
        <w:rPr>
          <w:rFonts w:ascii="Times New Roman" w:hAnsi="Times New Roman" w:cs="Times New Roman"/>
          <w:sz w:val="28"/>
          <w:szCs w:val="28"/>
        </w:rPr>
        <w:t xml:space="preserve">конце </w:t>
      </w:r>
      <w:r>
        <w:rPr>
          <w:rFonts w:ascii="Times New Romann" w:hAnsi="Times New Romann" w:cs="Times New Romann"/>
        </w:rPr>
        <w:t xml:space="preserve">экватор </w:t>
      </w:r>
      <w:r>
        <w:rPr>
          <w:rFonts w:ascii="Times New Roman" w:hAnsi="Times New Roman" w:cs="Times New Roman"/>
          <w:sz w:val="28"/>
          <w:szCs w:val="28"/>
        </w:rPr>
        <w:t xml:space="preserve">отчетного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года, </w:t>
      </w:r>
      <w:r>
        <w:rPr>
          <w:rFonts w:ascii="Times New Romann" w:hAnsi="Times New Romann" w:cs="Times New Romann"/>
        </w:rPr>
        <w:t xml:space="preserve">нарасти </w:t>
      </w:r>
      <w:r>
        <w:rPr>
          <w:rFonts w:ascii="Times New Roman" w:hAnsi="Times New Roman" w:cs="Times New Roman"/>
          <w:sz w:val="28"/>
          <w:szCs w:val="28"/>
        </w:rPr>
        <w:t xml:space="preserve">чтобы </w:t>
      </w:r>
      <w:r>
        <w:rPr>
          <w:rFonts w:ascii="Times New Romann" w:hAnsi="Times New Romann" w:cs="Times New Romann"/>
        </w:rPr>
        <w:t xml:space="preserve">химикат </w:t>
      </w:r>
      <w:r>
        <w:rPr>
          <w:rFonts w:ascii="Times New Roman" w:hAnsi="Times New Roman" w:cs="Times New Roman"/>
          <w:sz w:val="28"/>
          <w:szCs w:val="28"/>
        </w:rPr>
        <w:t xml:space="preserve">закрыть </w:t>
      </w:r>
      <w:r>
        <w:rPr>
          <w:rFonts w:ascii="Times New Romann" w:hAnsi="Times New Romann" w:cs="Times New Romann"/>
        </w:rPr>
        <w:t xml:space="preserve">чувство </w:t>
      </w:r>
      <w:r>
        <w:rPr>
          <w:rFonts w:ascii="Times New Roman" w:hAnsi="Times New Roman" w:cs="Times New Roman"/>
          <w:sz w:val="28"/>
          <w:szCs w:val="28"/>
        </w:rPr>
        <w:t xml:space="preserve">субсчета </w:t>
      </w:r>
      <w:r>
        <w:rPr>
          <w:rFonts w:ascii="Times New Romann" w:hAnsi="Times New Romann" w:cs="Times New Romann"/>
        </w:rPr>
        <w:t xml:space="preserve">хворост </w:t>
      </w:r>
      <w:r>
        <w:rPr>
          <w:rFonts w:ascii="Times New Roman" w:hAnsi="Times New Roman" w:cs="Times New Roman"/>
          <w:sz w:val="28"/>
          <w:szCs w:val="28"/>
        </w:rPr>
        <w:t xml:space="preserve">91-1 и </w:t>
      </w:r>
      <w:r>
        <w:rPr>
          <w:rFonts w:ascii="Times New Romann" w:hAnsi="Times New Romann" w:cs="Times New Romann"/>
        </w:rPr>
        <w:t xml:space="preserve">хвойный </w:t>
      </w:r>
      <w:r>
        <w:rPr>
          <w:rFonts w:ascii="Times New Roman" w:hAnsi="Times New Roman" w:cs="Times New Roman"/>
          <w:sz w:val="28"/>
          <w:szCs w:val="28"/>
        </w:rPr>
        <w:t xml:space="preserve">91-2, мы </w:t>
      </w:r>
      <w:r>
        <w:rPr>
          <w:rFonts w:ascii="Times New Romann" w:hAnsi="Times New Romann" w:cs="Times New Romann"/>
        </w:rPr>
        <w:t xml:space="preserve">ловушка </w:t>
      </w:r>
      <w:r>
        <w:rPr>
          <w:rFonts w:ascii="Times New Roman" w:hAnsi="Times New Roman" w:cs="Times New Roman"/>
          <w:sz w:val="28"/>
          <w:szCs w:val="28"/>
        </w:rPr>
        <w:t xml:space="preserve">используем </w:t>
      </w:r>
      <w:r>
        <w:rPr>
          <w:rFonts w:ascii="Times New Romann" w:hAnsi="Times New Romann" w:cs="Times New Romann"/>
        </w:rPr>
        <w:t xml:space="preserve">здание </w:t>
      </w:r>
      <w:r>
        <w:rPr>
          <w:rFonts w:ascii="Times New Roman" w:hAnsi="Times New Roman" w:cs="Times New Roman"/>
          <w:sz w:val="28"/>
          <w:szCs w:val="28"/>
        </w:rPr>
        <w:t xml:space="preserve">внутренний </w:t>
      </w:r>
      <w:r>
        <w:rPr>
          <w:rFonts w:ascii="Times New Romann" w:hAnsi="Times New Romann" w:cs="Times New Romann"/>
        </w:rPr>
        <w:t xml:space="preserve">организованного </w:t>
      </w:r>
      <w:r>
        <w:rPr>
          <w:rFonts w:ascii="Times New Roman" w:hAnsi="Times New Roman" w:cs="Times New Roman"/>
          <w:sz w:val="28"/>
          <w:szCs w:val="28"/>
        </w:rPr>
        <w:t xml:space="preserve">субсчет </w:t>
      </w:r>
      <w:r>
        <w:rPr>
          <w:rFonts w:ascii="Times New Romann" w:hAnsi="Times New Romann" w:cs="Times New Romann"/>
        </w:rPr>
        <w:t xml:space="preserve">хворост </w:t>
      </w:r>
      <w:r>
        <w:rPr>
          <w:rFonts w:ascii="Times New Roman" w:hAnsi="Times New Roman" w:cs="Times New Roman"/>
          <w:sz w:val="28"/>
          <w:szCs w:val="28"/>
        </w:rPr>
        <w:t xml:space="preserve">91-9 </w:t>
      </w:r>
      <w:r>
        <w:rPr>
          <w:rFonts w:ascii="Times New Romann" w:hAnsi="Times New Romann" w:cs="Times New Romann"/>
        </w:rPr>
        <w:t xml:space="preserve">юредический </w:t>
      </w:r>
      <w:r>
        <w:rPr>
          <w:rFonts w:ascii="Times New Roman" w:hAnsi="Times New Roman" w:cs="Times New Roman"/>
          <w:sz w:val="28"/>
          <w:szCs w:val="28"/>
        </w:rPr>
        <w:t xml:space="preserve">"Сальдо </w:t>
      </w:r>
      <w:r>
        <w:rPr>
          <w:rFonts w:ascii="Times New Romann" w:hAnsi="Times New Romann" w:cs="Times New Romann"/>
        </w:rPr>
        <w:t xml:space="preserve">добрать </w:t>
      </w:r>
      <w:r>
        <w:rPr>
          <w:rFonts w:ascii="Times New Roman" w:hAnsi="Times New Roman" w:cs="Times New Roman"/>
          <w:sz w:val="28"/>
          <w:szCs w:val="28"/>
        </w:rPr>
        <w:t xml:space="preserve">прочих </w:t>
      </w:r>
      <w:r>
        <w:rPr>
          <w:rFonts w:ascii="Times New Romann" w:hAnsi="Times New Romann" w:cs="Times New Romann"/>
        </w:rPr>
        <w:t xml:space="preserve">подъезд </w:t>
      </w:r>
      <w:r>
        <w:rPr>
          <w:rFonts w:ascii="Times New Roman" w:hAnsi="Times New Roman" w:cs="Times New Roman"/>
          <w:sz w:val="28"/>
          <w:szCs w:val="28"/>
        </w:rPr>
        <w:t xml:space="preserve">доходов и </w:t>
      </w:r>
      <w:r>
        <w:rPr>
          <w:rFonts w:ascii="Times New Romann" w:hAnsi="Times New Romann" w:cs="Times New Romann"/>
        </w:rPr>
        <w:t xml:space="preserve">подготовительный </w:t>
      </w:r>
      <w:r>
        <w:rPr>
          <w:rFonts w:ascii="Times New Roman" w:hAnsi="Times New Roman" w:cs="Times New Roman"/>
          <w:sz w:val="28"/>
          <w:szCs w:val="28"/>
        </w:rPr>
        <w:t>расходов".</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Прочими </w:t>
      </w:r>
      <w:r>
        <w:rPr>
          <w:rFonts w:ascii="Times New Romann" w:hAnsi="Times New Romann" w:cs="Times New Romann"/>
        </w:rPr>
        <w:t xml:space="preserve">заканчивать </w:t>
      </w:r>
      <w:r>
        <w:rPr>
          <w:rFonts w:ascii="Times New Roman" w:hAnsi="Times New Roman" w:cs="Times New Roman"/>
          <w:sz w:val="28"/>
          <w:szCs w:val="28"/>
        </w:rPr>
        <w:t xml:space="preserve">доходами в ООО </w:t>
      </w:r>
      <w:r>
        <w:rPr>
          <w:rFonts w:ascii="Times New Romann" w:hAnsi="Times New Romann" w:cs="Times New Romann"/>
        </w:rPr>
        <w:t xml:space="preserve">экспорт </w:t>
      </w:r>
      <w:r>
        <w:rPr>
          <w:rFonts w:ascii="Times New Roman" w:hAnsi="Times New Roman" w:cs="Times New Roman"/>
          <w:sz w:val="28"/>
          <w:szCs w:val="28"/>
        </w:rPr>
        <w:t xml:space="preserve">"ПАЗИ" </w:t>
      </w:r>
      <w:r>
        <w:rPr>
          <w:rFonts w:ascii="Times New Romann" w:hAnsi="Times New Romann" w:cs="Times New Romann"/>
        </w:rPr>
        <w:t xml:space="preserve">добрать </w:t>
      </w:r>
      <w:r>
        <w:rPr>
          <w:rFonts w:ascii="Times New Roman" w:hAnsi="Times New Roman" w:cs="Times New Roman"/>
          <w:sz w:val="28"/>
          <w:szCs w:val="28"/>
        </w:rPr>
        <w:t xml:space="preserve">признаются </w:t>
      </w:r>
      <w:r>
        <w:rPr>
          <w:rFonts w:ascii="Times New Romann" w:hAnsi="Times New Romann" w:cs="Times New Romann"/>
        </w:rPr>
        <w:t xml:space="preserve">феномен </w:t>
      </w:r>
      <w:r>
        <w:rPr>
          <w:rFonts w:ascii="Times New Roman" w:hAnsi="Times New Roman" w:cs="Times New Roman"/>
          <w:sz w:val="28"/>
          <w:szCs w:val="28"/>
        </w:rPr>
        <w:t xml:space="preserve">излишки, </w:t>
      </w:r>
      <w:r>
        <w:rPr>
          <w:rFonts w:ascii="Times New Romann" w:hAnsi="Times New Romann" w:cs="Times New Romann"/>
        </w:rPr>
        <w:t xml:space="preserve">камышит </w:t>
      </w:r>
      <w:r>
        <w:rPr>
          <w:rFonts w:ascii="Times New Roman" w:hAnsi="Times New Roman" w:cs="Times New Roman"/>
          <w:sz w:val="28"/>
          <w:szCs w:val="28"/>
        </w:rPr>
        <w:t xml:space="preserve">обнаруженные в </w:t>
      </w:r>
      <w:r>
        <w:rPr>
          <w:rFonts w:ascii="Times New Romann" w:hAnsi="Times New Romann" w:cs="Times New Romann"/>
        </w:rPr>
        <w:t xml:space="preserve">форпост </w:t>
      </w:r>
      <w:r>
        <w:rPr>
          <w:rFonts w:ascii="Times New Roman" w:hAnsi="Times New Roman" w:cs="Times New Roman"/>
          <w:sz w:val="28"/>
          <w:szCs w:val="28"/>
        </w:rPr>
        <w:t xml:space="preserve">течение </w:t>
      </w:r>
      <w:r>
        <w:rPr>
          <w:rFonts w:ascii="Times New Romann" w:hAnsi="Times New Romann" w:cs="Times New Romann"/>
        </w:rPr>
        <w:t xml:space="preserve">олеандр </w:t>
      </w:r>
      <w:r>
        <w:rPr>
          <w:rFonts w:ascii="Times New Roman" w:hAnsi="Times New Roman" w:cs="Times New Roman"/>
          <w:sz w:val="28"/>
          <w:szCs w:val="28"/>
        </w:rPr>
        <w:t xml:space="preserve">утвержденного </w:t>
      </w:r>
      <w:r>
        <w:rPr>
          <w:rFonts w:ascii="Times New Romann" w:hAnsi="Times New Romann" w:cs="Times New Romann"/>
        </w:rPr>
        <w:t xml:space="preserve">минимум </w:t>
      </w:r>
      <w:r>
        <w:rPr>
          <w:rFonts w:ascii="Times New Roman" w:hAnsi="Times New Roman" w:cs="Times New Roman"/>
          <w:sz w:val="28"/>
          <w:szCs w:val="28"/>
        </w:rPr>
        <w:t xml:space="preserve">инвентарного </w:t>
      </w:r>
      <w:r>
        <w:rPr>
          <w:rFonts w:ascii="Times New Romann" w:hAnsi="Times New Romann" w:cs="Times New Romann"/>
        </w:rPr>
        <w:t xml:space="preserve">жительство </w:t>
      </w:r>
      <w:r>
        <w:rPr>
          <w:rFonts w:ascii="Times New Roman" w:hAnsi="Times New Roman" w:cs="Times New Roman"/>
          <w:sz w:val="28"/>
          <w:szCs w:val="28"/>
        </w:rPr>
        <w:t xml:space="preserve">периода; </w:t>
      </w:r>
      <w:r>
        <w:rPr>
          <w:rFonts w:ascii="Times New Romann" w:hAnsi="Times New Romann" w:cs="Times New Romann"/>
        </w:rPr>
        <w:t xml:space="preserve">вдовица </w:t>
      </w:r>
      <w:r>
        <w:rPr>
          <w:rFonts w:ascii="Times New Roman" w:hAnsi="Times New Roman" w:cs="Times New Roman"/>
          <w:sz w:val="28"/>
          <w:szCs w:val="28"/>
        </w:rPr>
        <w:t xml:space="preserve">получение </w:t>
      </w:r>
      <w:r>
        <w:rPr>
          <w:rFonts w:ascii="Times New Romann" w:hAnsi="Times New Romann" w:cs="Times New Romann"/>
        </w:rPr>
        <w:t xml:space="preserve">хвойный </w:t>
      </w:r>
      <w:r>
        <w:rPr>
          <w:rFonts w:ascii="Times New Roman" w:hAnsi="Times New Roman" w:cs="Times New Roman"/>
          <w:sz w:val="28"/>
          <w:szCs w:val="28"/>
        </w:rPr>
        <w:t xml:space="preserve">штрафа; </w:t>
      </w:r>
      <w:r>
        <w:rPr>
          <w:rFonts w:ascii="Times New Romann" w:hAnsi="Times New Romann" w:cs="Times New Romann"/>
        </w:rPr>
        <w:t xml:space="preserve">химикат </w:t>
      </w:r>
      <w:r>
        <w:rPr>
          <w:rFonts w:ascii="Times New Roman" w:hAnsi="Times New Roman" w:cs="Times New Roman"/>
          <w:sz w:val="28"/>
          <w:szCs w:val="28"/>
        </w:rPr>
        <w:t xml:space="preserve">поступления, </w:t>
      </w:r>
      <w:r>
        <w:rPr>
          <w:rFonts w:ascii="Times New Romann" w:hAnsi="Times New Romann" w:cs="Times New Romann"/>
        </w:rPr>
        <w:t xml:space="preserve">хворост </w:t>
      </w:r>
      <w:r>
        <w:rPr>
          <w:rFonts w:ascii="Times New Roman" w:hAnsi="Times New Roman" w:cs="Times New Roman"/>
          <w:sz w:val="28"/>
          <w:szCs w:val="28"/>
        </w:rPr>
        <w:t xml:space="preserve">полученные в </w:t>
      </w:r>
      <w:r>
        <w:rPr>
          <w:rFonts w:ascii="Times New Romann" w:hAnsi="Times New Romann" w:cs="Times New Romann"/>
        </w:rPr>
        <w:t xml:space="preserve">гладкий </w:t>
      </w:r>
      <w:r>
        <w:rPr>
          <w:rFonts w:ascii="Times New Roman" w:hAnsi="Times New Roman" w:cs="Times New Roman"/>
          <w:sz w:val="28"/>
          <w:szCs w:val="28"/>
        </w:rPr>
        <w:t xml:space="preserve">результате </w:t>
      </w:r>
      <w:r>
        <w:rPr>
          <w:rFonts w:ascii="Times New Romann" w:hAnsi="Times New Romann" w:cs="Times New Romann"/>
        </w:rPr>
        <w:t xml:space="preserve">форпост </w:t>
      </w:r>
      <w:r>
        <w:rPr>
          <w:rFonts w:ascii="Times New Roman" w:hAnsi="Times New Roman" w:cs="Times New Roman"/>
          <w:sz w:val="28"/>
          <w:szCs w:val="28"/>
        </w:rPr>
        <w:t xml:space="preserve">передачи </w:t>
      </w:r>
      <w:r>
        <w:rPr>
          <w:rFonts w:ascii="Times New Romann" w:hAnsi="Times New Romann" w:cs="Times New Romann"/>
        </w:rPr>
        <w:t xml:space="preserve">вдовица </w:t>
      </w:r>
      <w:r>
        <w:rPr>
          <w:rFonts w:ascii="Times New Roman" w:hAnsi="Times New Roman" w:cs="Times New Roman"/>
          <w:sz w:val="28"/>
          <w:szCs w:val="28"/>
        </w:rPr>
        <w:t xml:space="preserve">(уступки) </w:t>
      </w:r>
      <w:r>
        <w:rPr>
          <w:rFonts w:ascii="Times New Romann" w:hAnsi="Times New Romann" w:cs="Times New Romann"/>
        </w:rPr>
        <w:t xml:space="preserve">емкость </w:t>
      </w:r>
      <w:r>
        <w:rPr>
          <w:rFonts w:ascii="Times New Roman" w:hAnsi="Times New Roman" w:cs="Times New Roman"/>
          <w:sz w:val="28"/>
          <w:szCs w:val="28"/>
        </w:rPr>
        <w:t xml:space="preserve">требований; </w:t>
      </w:r>
      <w:r>
        <w:rPr>
          <w:rFonts w:ascii="Times New Romann" w:hAnsi="Times New Romann" w:cs="Times New Romann"/>
        </w:rPr>
        <w:t xml:space="preserve">экватор </w:t>
      </w:r>
      <w:r>
        <w:rPr>
          <w:rFonts w:ascii="Times New Roman" w:hAnsi="Times New Roman" w:cs="Times New Roman"/>
          <w:sz w:val="28"/>
          <w:szCs w:val="28"/>
        </w:rPr>
        <w:t xml:space="preserve">поступления от </w:t>
      </w:r>
      <w:r>
        <w:rPr>
          <w:rFonts w:ascii="Times New Romann" w:hAnsi="Times New Romann" w:cs="Times New Romann"/>
        </w:rPr>
        <w:t xml:space="preserve">хвойный </w:t>
      </w:r>
      <w:r>
        <w:rPr>
          <w:rFonts w:ascii="Times New Roman" w:hAnsi="Times New Roman" w:cs="Times New Roman"/>
          <w:sz w:val="28"/>
          <w:szCs w:val="28"/>
        </w:rPr>
        <w:t xml:space="preserve">списания </w:t>
      </w:r>
      <w:r>
        <w:rPr>
          <w:rFonts w:ascii="Times New Romann" w:hAnsi="Times New Romann" w:cs="Times New Romann"/>
        </w:rPr>
        <w:t xml:space="preserve">честный </w:t>
      </w:r>
      <w:r>
        <w:rPr>
          <w:rFonts w:ascii="Times New Roman" w:hAnsi="Times New Roman" w:cs="Times New Roman"/>
          <w:sz w:val="28"/>
          <w:szCs w:val="28"/>
        </w:rPr>
        <w:t xml:space="preserve">причитающейся </w:t>
      </w:r>
      <w:r>
        <w:rPr>
          <w:rFonts w:ascii="Times New Romann" w:hAnsi="Times New Romann" w:cs="Times New Romann"/>
        </w:rPr>
        <w:t xml:space="preserve">чувство </w:t>
      </w:r>
      <w:r>
        <w:rPr>
          <w:rFonts w:ascii="Times New Roman" w:hAnsi="Times New Roman" w:cs="Times New Roman"/>
          <w:sz w:val="28"/>
          <w:szCs w:val="28"/>
        </w:rPr>
        <w:t xml:space="preserve">кредиторской </w:t>
      </w:r>
      <w:r>
        <w:rPr>
          <w:rFonts w:ascii="Times New Romann" w:hAnsi="Times New Romann" w:cs="Times New Romann"/>
        </w:rPr>
        <w:t xml:space="preserve">желание </w:t>
      </w:r>
      <w:r>
        <w:rPr>
          <w:rFonts w:ascii="Times New Roman" w:hAnsi="Times New Roman" w:cs="Times New Roman"/>
          <w:sz w:val="28"/>
          <w:szCs w:val="28"/>
        </w:rPr>
        <w:t>задолженности.</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n" w:hAnsi="Times New Romann" w:cs="Times New Romann"/>
        </w:rPr>
        <w:t xml:space="preserve">эмиссия </w:t>
      </w:r>
      <w:r>
        <w:rPr>
          <w:rFonts w:ascii="Times New Roman" w:hAnsi="Times New Roman" w:cs="Times New Roman"/>
          <w:sz w:val="28"/>
          <w:szCs w:val="28"/>
        </w:rPr>
        <w:t xml:space="preserve">процессе </w:t>
      </w:r>
      <w:r>
        <w:rPr>
          <w:rFonts w:ascii="Times New Romann" w:hAnsi="Times New Romann" w:cs="Times New Romann"/>
        </w:rPr>
        <w:t xml:space="preserve">форпост </w:t>
      </w:r>
      <w:r>
        <w:rPr>
          <w:rFonts w:ascii="Times New Roman" w:hAnsi="Times New Roman" w:cs="Times New Roman"/>
          <w:sz w:val="28"/>
          <w:szCs w:val="28"/>
        </w:rPr>
        <w:t xml:space="preserve">инвентаризации </w:t>
      </w:r>
      <w:r>
        <w:rPr>
          <w:rFonts w:ascii="Times New Romann" w:hAnsi="Times New Romann" w:cs="Times New Romann"/>
        </w:rPr>
        <w:t xml:space="preserve">исполин </w:t>
      </w:r>
      <w:r>
        <w:rPr>
          <w:rFonts w:ascii="Times New Roman" w:hAnsi="Times New Roman" w:cs="Times New Roman"/>
          <w:sz w:val="28"/>
          <w:szCs w:val="28"/>
        </w:rPr>
        <w:t xml:space="preserve">денежных </w:t>
      </w:r>
      <w:r>
        <w:rPr>
          <w:rFonts w:ascii="Times New Romann" w:hAnsi="Times New Romann" w:cs="Times New Romann"/>
        </w:rPr>
        <w:t xml:space="preserve">щебенка </w:t>
      </w:r>
      <w:r>
        <w:rPr>
          <w:rFonts w:ascii="Times New Roman" w:hAnsi="Times New Roman" w:cs="Times New Roman"/>
          <w:sz w:val="28"/>
          <w:szCs w:val="28"/>
        </w:rPr>
        <w:t xml:space="preserve">средств, </w:t>
      </w:r>
      <w:r>
        <w:rPr>
          <w:rFonts w:ascii="Times New Romann" w:hAnsi="Times New Romann" w:cs="Times New Romann"/>
        </w:rPr>
        <w:t xml:space="preserve">хворост </w:t>
      </w:r>
      <w:r>
        <w:rPr>
          <w:rFonts w:ascii="Times New Roman" w:hAnsi="Times New Roman" w:cs="Times New Roman"/>
          <w:sz w:val="28"/>
          <w:szCs w:val="28"/>
        </w:rPr>
        <w:t xml:space="preserve">когда в </w:t>
      </w:r>
      <w:r>
        <w:rPr>
          <w:rFonts w:ascii="Times New Romann" w:hAnsi="Times New Romann" w:cs="Times New Romann"/>
        </w:rPr>
        <w:t xml:space="preserve">цветной </w:t>
      </w:r>
      <w:r>
        <w:rPr>
          <w:rFonts w:ascii="Times New Roman" w:hAnsi="Times New Roman" w:cs="Times New Roman"/>
          <w:sz w:val="28"/>
          <w:szCs w:val="28"/>
        </w:rPr>
        <w:t xml:space="preserve">кассе </w:t>
      </w:r>
      <w:r>
        <w:rPr>
          <w:rFonts w:ascii="Times New Romann" w:hAnsi="Times New Romann" w:cs="Times New Romann"/>
        </w:rPr>
        <w:t xml:space="preserve">жительство </w:t>
      </w:r>
      <w:r>
        <w:rPr>
          <w:rFonts w:ascii="Times New Roman" w:hAnsi="Times New Roman" w:cs="Times New Roman"/>
          <w:sz w:val="28"/>
          <w:szCs w:val="28"/>
        </w:rPr>
        <w:t xml:space="preserve">обнаруживается </w:t>
      </w:r>
      <w:r>
        <w:rPr>
          <w:rFonts w:ascii="Times New Romann" w:hAnsi="Times New Romann" w:cs="Times New Romann"/>
        </w:rPr>
        <w:t xml:space="preserve">финансы </w:t>
      </w:r>
      <w:r>
        <w:rPr>
          <w:rFonts w:ascii="Times New Roman" w:hAnsi="Times New Roman" w:cs="Times New Roman"/>
          <w:sz w:val="28"/>
          <w:szCs w:val="28"/>
        </w:rPr>
        <w:t xml:space="preserve">излишек, он </w:t>
      </w:r>
      <w:r>
        <w:rPr>
          <w:rFonts w:ascii="Times New Romann" w:hAnsi="Times New Romann" w:cs="Times New Romann"/>
        </w:rPr>
        <w:t xml:space="preserve">юредический </w:t>
      </w:r>
      <w:r>
        <w:rPr>
          <w:rFonts w:ascii="Times New Roman" w:hAnsi="Times New Roman" w:cs="Times New Roman"/>
          <w:sz w:val="28"/>
          <w:szCs w:val="28"/>
        </w:rPr>
        <w:t xml:space="preserve">учитывается как </w:t>
      </w:r>
      <w:r>
        <w:rPr>
          <w:rFonts w:ascii="Times New Romann" w:hAnsi="Times New Romann" w:cs="Times New Romann"/>
        </w:rPr>
        <w:t xml:space="preserve">здание </w:t>
      </w:r>
      <w:r>
        <w:rPr>
          <w:rFonts w:ascii="Times New Roman" w:hAnsi="Times New Roman" w:cs="Times New Roman"/>
          <w:sz w:val="28"/>
          <w:szCs w:val="28"/>
        </w:rPr>
        <w:t xml:space="preserve">прочие </w:t>
      </w:r>
      <w:r>
        <w:rPr>
          <w:rFonts w:ascii="Times New Romann" w:hAnsi="Times New Romann" w:cs="Times New Romann"/>
        </w:rPr>
        <w:t xml:space="preserve">объем </w:t>
      </w:r>
      <w:r>
        <w:rPr>
          <w:rFonts w:ascii="Times New Roman" w:hAnsi="Times New Roman" w:cs="Times New Roman"/>
          <w:sz w:val="28"/>
          <w:szCs w:val="28"/>
        </w:rPr>
        <w:t xml:space="preserve">доходы. В </w:t>
      </w:r>
      <w:r>
        <w:rPr>
          <w:rFonts w:ascii="Times New Romann" w:hAnsi="Times New Romann" w:cs="Times New Romann"/>
        </w:rPr>
        <w:t xml:space="preserve">экзамен </w:t>
      </w:r>
      <w:r>
        <w:rPr>
          <w:rFonts w:ascii="Times New Roman" w:hAnsi="Times New Roman" w:cs="Times New Roman"/>
          <w:sz w:val="28"/>
          <w:szCs w:val="28"/>
        </w:rPr>
        <w:t xml:space="preserve">бухгалтерском </w:t>
      </w:r>
      <w:r>
        <w:rPr>
          <w:rFonts w:ascii="Times New Romann" w:hAnsi="Times New Romann" w:cs="Times New Romann"/>
        </w:rPr>
        <w:t xml:space="preserve">щепяной </w:t>
      </w:r>
      <w:r>
        <w:rPr>
          <w:rFonts w:ascii="Times New Roman" w:hAnsi="Times New Roman" w:cs="Times New Roman"/>
          <w:sz w:val="28"/>
          <w:szCs w:val="28"/>
        </w:rPr>
        <w:t xml:space="preserve">учете ООО </w:t>
      </w:r>
      <w:r>
        <w:rPr>
          <w:rFonts w:ascii="Times New Romann" w:hAnsi="Times New Romann" w:cs="Times New Romann"/>
        </w:rPr>
        <w:t xml:space="preserve">жительство </w:t>
      </w:r>
      <w:r>
        <w:rPr>
          <w:rFonts w:ascii="Times New Roman" w:hAnsi="Times New Roman" w:cs="Times New Roman"/>
          <w:sz w:val="28"/>
          <w:szCs w:val="28"/>
        </w:rPr>
        <w:t xml:space="preserve">"ПАЗИ" </w:t>
      </w:r>
      <w:r>
        <w:rPr>
          <w:rFonts w:ascii="Times New Romann" w:hAnsi="Times New Romann" w:cs="Times New Romann"/>
        </w:rPr>
        <w:t xml:space="preserve">экзамен </w:t>
      </w:r>
      <w:r>
        <w:rPr>
          <w:rFonts w:ascii="Times New Roman" w:hAnsi="Times New Roman" w:cs="Times New Roman"/>
          <w:sz w:val="28"/>
          <w:szCs w:val="28"/>
        </w:rPr>
        <w:t xml:space="preserve">делают </w:t>
      </w:r>
      <w:r>
        <w:rPr>
          <w:rFonts w:ascii="Times New Romann" w:hAnsi="Times New Romann" w:cs="Times New Romann"/>
        </w:rPr>
        <w:t xml:space="preserve">эмиссия </w:t>
      </w:r>
      <w:r>
        <w:rPr>
          <w:rFonts w:ascii="Times New Roman" w:hAnsi="Times New Roman" w:cs="Times New Roman"/>
          <w:sz w:val="28"/>
          <w:szCs w:val="28"/>
        </w:rPr>
        <w:t xml:space="preserve">запись </w:t>
      </w:r>
      <w:r>
        <w:rPr>
          <w:rFonts w:ascii="Times New Romann" w:hAnsi="Times New Romann" w:cs="Times New Romann"/>
        </w:rPr>
        <w:t xml:space="preserve">щебенка </w:t>
      </w:r>
      <w:r>
        <w:rPr>
          <w:rFonts w:ascii="Times New Roman" w:hAnsi="Times New Roman" w:cs="Times New Roman"/>
          <w:sz w:val="28"/>
          <w:szCs w:val="28"/>
        </w:rPr>
        <w:t xml:space="preserve">Дебет 50 </w:t>
      </w:r>
      <w:r>
        <w:rPr>
          <w:rFonts w:ascii="Times New Romann" w:hAnsi="Times New Romann" w:cs="Times New Romann"/>
        </w:rPr>
        <w:t xml:space="preserve">феномен </w:t>
      </w:r>
      <w:r>
        <w:rPr>
          <w:rFonts w:ascii="Times New Roman" w:hAnsi="Times New Roman" w:cs="Times New Roman"/>
          <w:sz w:val="28"/>
          <w:szCs w:val="28"/>
        </w:rPr>
        <w:t xml:space="preserve">"Кассир", </w:t>
      </w:r>
      <w:r>
        <w:rPr>
          <w:rFonts w:ascii="Times New Romann" w:hAnsi="Times New Romann" w:cs="Times New Romann"/>
        </w:rPr>
        <w:t xml:space="preserve">хвойный </w:t>
      </w:r>
      <w:r>
        <w:rPr>
          <w:rFonts w:ascii="Times New Roman" w:hAnsi="Times New Roman" w:cs="Times New Roman"/>
          <w:sz w:val="28"/>
          <w:szCs w:val="28"/>
        </w:rPr>
        <w:t xml:space="preserve">кредит 91 </w:t>
      </w:r>
      <w:r>
        <w:rPr>
          <w:rFonts w:ascii="Times New Romann" w:hAnsi="Times New Romann" w:cs="Times New Romann"/>
        </w:rPr>
        <w:t xml:space="preserve">артикул </w:t>
      </w:r>
      <w:r>
        <w:rPr>
          <w:rFonts w:ascii="Times New Roman" w:hAnsi="Times New Roman" w:cs="Times New Roman"/>
          <w:sz w:val="28"/>
          <w:szCs w:val="28"/>
        </w:rPr>
        <w:t xml:space="preserve">"Прочие </w:t>
      </w:r>
      <w:r>
        <w:rPr>
          <w:rFonts w:ascii="Times New Romann" w:hAnsi="Times New Romann" w:cs="Times New Romann"/>
        </w:rPr>
        <w:t xml:space="preserve">камышит </w:t>
      </w:r>
      <w:r>
        <w:rPr>
          <w:rFonts w:ascii="Times New Roman" w:hAnsi="Times New Roman" w:cs="Times New Roman"/>
          <w:sz w:val="28"/>
          <w:szCs w:val="28"/>
        </w:rPr>
        <w:t xml:space="preserve">доходы и </w:t>
      </w:r>
      <w:r>
        <w:rPr>
          <w:rFonts w:ascii="Times New Romann" w:hAnsi="Times New Romann" w:cs="Times New Romann"/>
        </w:rPr>
        <w:t xml:space="preserve">экватор </w:t>
      </w:r>
      <w:r>
        <w:rPr>
          <w:rFonts w:ascii="Times New Roman" w:hAnsi="Times New Roman" w:cs="Times New Roman"/>
          <w:sz w:val="28"/>
          <w:szCs w:val="28"/>
        </w:rPr>
        <w:t xml:space="preserve">расходы", </w:t>
      </w:r>
      <w:r>
        <w:rPr>
          <w:rFonts w:ascii="Times New Romann" w:hAnsi="Times New Romann" w:cs="Times New Romann"/>
        </w:rPr>
        <w:t xml:space="preserve">химикат </w:t>
      </w:r>
      <w:r>
        <w:rPr>
          <w:rFonts w:ascii="Times New Roman" w:hAnsi="Times New Roman" w:cs="Times New Roman"/>
          <w:sz w:val="28"/>
          <w:szCs w:val="28"/>
        </w:rPr>
        <w:t xml:space="preserve">субсчет </w:t>
      </w:r>
      <w:r>
        <w:rPr>
          <w:rFonts w:ascii="Times New Romann" w:hAnsi="Times New Romann" w:cs="Times New Romann"/>
        </w:rPr>
        <w:t xml:space="preserve">подъезд </w:t>
      </w:r>
      <w:r>
        <w:rPr>
          <w:rFonts w:ascii="Times New Roman" w:hAnsi="Times New Roman" w:cs="Times New Roman"/>
          <w:sz w:val="28"/>
          <w:szCs w:val="28"/>
        </w:rPr>
        <w:t xml:space="preserve">91-1 </w:t>
      </w:r>
      <w:r>
        <w:rPr>
          <w:rFonts w:ascii="Times New Romann" w:hAnsi="Times New Romann" w:cs="Times New Romann"/>
        </w:rPr>
        <w:t xml:space="preserve">щепяной </w:t>
      </w:r>
      <w:r>
        <w:rPr>
          <w:rFonts w:ascii="Times New Roman" w:hAnsi="Times New Roman" w:cs="Times New Roman"/>
          <w:sz w:val="28"/>
          <w:szCs w:val="28"/>
        </w:rPr>
        <w:t xml:space="preserve">"Прочие </w:t>
      </w:r>
      <w:r>
        <w:rPr>
          <w:rFonts w:ascii="Times New Romann" w:hAnsi="Times New Romann" w:cs="Times New Romann"/>
        </w:rPr>
        <w:t xml:space="preserve">организованного </w:t>
      </w:r>
      <w:r>
        <w:rPr>
          <w:rFonts w:ascii="Times New Roman" w:hAnsi="Times New Roman" w:cs="Times New Roman"/>
          <w:sz w:val="28"/>
          <w:szCs w:val="28"/>
        </w:rPr>
        <w:t xml:space="preserve">доходы" </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Также в </w:t>
      </w:r>
      <w:r>
        <w:rPr>
          <w:rFonts w:ascii="Times New Romann" w:hAnsi="Times New Romann" w:cs="Times New Romann"/>
        </w:rPr>
        <w:t xml:space="preserve">артикул </w:t>
      </w:r>
      <w:r>
        <w:rPr>
          <w:rFonts w:ascii="Times New Roman" w:hAnsi="Times New Roman" w:cs="Times New Roman"/>
          <w:sz w:val="28"/>
          <w:szCs w:val="28"/>
        </w:rPr>
        <w:t xml:space="preserve">прочих </w:t>
      </w:r>
      <w:r>
        <w:rPr>
          <w:rFonts w:ascii="Times New Romann" w:hAnsi="Times New Romann" w:cs="Times New Romann"/>
        </w:rPr>
        <w:t xml:space="preserve">юстиция </w:t>
      </w:r>
      <w:r>
        <w:rPr>
          <w:rFonts w:ascii="Times New Roman" w:hAnsi="Times New Roman" w:cs="Times New Roman"/>
          <w:sz w:val="28"/>
          <w:szCs w:val="28"/>
        </w:rPr>
        <w:t xml:space="preserve">доходах </w:t>
      </w:r>
      <w:r>
        <w:rPr>
          <w:rFonts w:ascii="Times New Romann" w:hAnsi="Times New Romann" w:cs="Times New Romann"/>
        </w:rPr>
        <w:t xml:space="preserve">юредический </w:t>
      </w:r>
      <w:r>
        <w:rPr>
          <w:rFonts w:ascii="Times New Roman" w:hAnsi="Times New Roman" w:cs="Times New Roman"/>
          <w:sz w:val="28"/>
          <w:szCs w:val="28"/>
        </w:rPr>
        <w:t xml:space="preserve">учитываются </w:t>
      </w:r>
      <w:r>
        <w:rPr>
          <w:rFonts w:ascii="Times New Romann" w:hAnsi="Times New Romann" w:cs="Times New Romann"/>
        </w:rPr>
        <w:t xml:space="preserve">ловушка </w:t>
      </w:r>
      <w:r>
        <w:rPr>
          <w:rFonts w:ascii="Times New Roman" w:hAnsi="Times New Roman" w:cs="Times New Roman"/>
          <w:sz w:val="28"/>
          <w:szCs w:val="28"/>
        </w:rPr>
        <w:t xml:space="preserve">штрафы, за </w:t>
      </w:r>
      <w:r>
        <w:rPr>
          <w:rFonts w:ascii="Times New Romann" w:hAnsi="Times New Romann" w:cs="Times New Romann"/>
        </w:rPr>
        <w:t xml:space="preserve">щебенка </w:t>
      </w:r>
      <w:r>
        <w:rPr>
          <w:rFonts w:ascii="Times New Roman" w:hAnsi="Times New Roman" w:cs="Times New Roman"/>
          <w:sz w:val="28"/>
          <w:szCs w:val="28"/>
        </w:rPr>
        <w:t xml:space="preserve">несоблюдение </w:t>
      </w:r>
      <w:r>
        <w:rPr>
          <w:rFonts w:ascii="Times New Romann" w:hAnsi="Times New Romann" w:cs="Times New Romann"/>
        </w:rPr>
        <w:t xml:space="preserve">экспорт </w:t>
      </w:r>
      <w:r>
        <w:rPr>
          <w:rFonts w:ascii="Times New Roman" w:hAnsi="Times New Roman" w:cs="Times New Roman"/>
          <w:sz w:val="28"/>
          <w:szCs w:val="28"/>
        </w:rPr>
        <w:t xml:space="preserve">покупателем </w:t>
      </w:r>
      <w:r>
        <w:rPr>
          <w:rFonts w:ascii="Times New Romann" w:hAnsi="Times New Romann" w:cs="Times New Romann"/>
        </w:rPr>
        <w:t xml:space="preserve">цветной </w:t>
      </w:r>
      <w:r>
        <w:rPr>
          <w:rFonts w:ascii="Times New Roman" w:hAnsi="Times New Roman" w:cs="Times New Roman"/>
          <w:sz w:val="28"/>
          <w:szCs w:val="28"/>
        </w:rPr>
        <w:t xml:space="preserve">условий </w:t>
      </w:r>
      <w:r>
        <w:rPr>
          <w:rFonts w:ascii="Times New Romann" w:hAnsi="Times New Romann" w:cs="Times New Romann"/>
        </w:rPr>
        <w:t xml:space="preserve">финансы </w:t>
      </w:r>
      <w:r>
        <w:rPr>
          <w:rFonts w:ascii="Times New Roman" w:hAnsi="Times New Roman" w:cs="Times New Roman"/>
          <w:sz w:val="28"/>
          <w:szCs w:val="28"/>
        </w:rPr>
        <w:t xml:space="preserve">договора. </w:t>
      </w:r>
      <w:r>
        <w:rPr>
          <w:rFonts w:ascii="Times New Romann" w:hAnsi="Times New Romann" w:cs="Times New Romann"/>
        </w:rPr>
        <w:t xml:space="preserve">хворост </w:t>
      </w:r>
      <w:r>
        <w:rPr>
          <w:rFonts w:ascii="Times New Roman" w:hAnsi="Times New Roman" w:cs="Times New Roman"/>
          <w:sz w:val="28"/>
          <w:szCs w:val="28"/>
        </w:rPr>
        <w:t xml:space="preserve">Согласно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пункту 2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пункта 1 </w:t>
      </w:r>
      <w:r>
        <w:rPr>
          <w:rFonts w:ascii="Times New Romann" w:hAnsi="Times New Romann" w:cs="Times New Romann"/>
        </w:rPr>
        <w:t xml:space="preserve">юредический </w:t>
      </w:r>
      <w:r>
        <w:rPr>
          <w:rFonts w:ascii="Times New Roman" w:hAnsi="Times New Roman" w:cs="Times New Roman"/>
          <w:sz w:val="28"/>
          <w:szCs w:val="28"/>
        </w:rPr>
        <w:t xml:space="preserve">статьи 162 НК РФ, </w:t>
      </w:r>
      <w:r>
        <w:rPr>
          <w:rFonts w:ascii="Times New Romann" w:hAnsi="Times New Romann" w:cs="Times New Romann"/>
        </w:rPr>
        <w:t xml:space="preserve">олеандр </w:t>
      </w:r>
      <w:r>
        <w:rPr>
          <w:rFonts w:ascii="Times New Roman" w:hAnsi="Times New Roman" w:cs="Times New Roman"/>
          <w:sz w:val="28"/>
          <w:szCs w:val="28"/>
        </w:rPr>
        <w:t xml:space="preserve">штрафы </w:t>
      </w:r>
      <w:r>
        <w:rPr>
          <w:rFonts w:ascii="Times New Romann" w:hAnsi="Times New Romann" w:cs="Times New Romann"/>
        </w:rPr>
        <w:t xml:space="preserve">объем </w:t>
      </w:r>
      <w:r>
        <w:rPr>
          <w:rFonts w:ascii="Times New Roman" w:hAnsi="Times New Roman" w:cs="Times New Roman"/>
          <w:sz w:val="28"/>
          <w:szCs w:val="28"/>
        </w:rPr>
        <w:t xml:space="preserve">(штрафы, </w:t>
      </w:r>
      <w:r>
        <w:rPr>
          <w:rFonts w:ascii="Times New Romann" w:hAnsi="Times New Romann" w:cs="Times New Romann"/>
        </w:rPr>
        <w:t xml:space="preserve">подъезд </w:t>
      </w:r>
      <w:r>
        <w:rPr>
          <w:rFonts w:ascii="Times New Roman" w:hAnsi="Times New Roman" w:cs="Times New Roman"/>
          <w:sz w:val="28"/>
          <w:szCs w:val="28"/>
        </w:rPr>
        <w:t xml:space="preserve">штрафы) </w:t>
      </w:r>
      <w:r>
        <w:rPr>
          <w:rFonts w:ascii="Times New Romann" w:hAnsi="Times New Romann" w:cs="Times New Romann"/>
        </w:rPr>
        <w:t xml:space="preserve">цветной </w:t>
      </w:r>
      <w:r>
        <w:rPr>
          <w:rFonts w:ascii="Times New Roman" w:hAnsi="Times New Roman" w:cs="Times New Roman"/>
          <w:sz w:val="28"/>
          <w:szCs w:val="28"/>
        </w:rPr>
        <w:t xml:space="preserve">должны </w:t>
      </w:r>
      <w:r>
        <w:rPr>
          <w:rFonts w:ascii="Times New Romann" w:hAnsi="Times New Romann" w:cs="Times New Romann"/>
        </w:rPr>
        <w:t xml:space="preserve">вдовица </w:t>
      </w:r>
      <w:r>
        <w:rPr>
          <w:rFonts w:ascii="Times New Roman" w:hAnsi="Times New Roman" w:cs="Times New Roman"/>
          <w:sz w:val="28"/>
          <w:szCs w:val="28"/>
        </w:rPr>
        <w:t xml:space="preserve">облагаться </w:t>
      </w:r>
      <w:r>
        <w:rPr>
          <w:rFonts w:ascii="Times New Romann" w:hAnsi="Times New Romann" w:cs="Times New Romann"/>
        </w:rPr>
        <w:t xml:space="preserve">ловушка </w:t>
      </w:r>
      <w:r>
        <w:rPr>
          <w:rFonts w:ascii="Times New Roman" w:hAnsi="Times New Roman" w:cs="Times New Roman"/>
          <w:sz w:val="28"/>
          <w:szCs w:val="28"/>
        </w:rPr>
        <w:t>налогом.</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Так, ООО </w:t>
      </w:r>
      <w:r>
        <w:rPr>
          <w:rFonts w:ascii="Times New Romann" w:hAnsi="Times New Romann" w:cs="Times New Romann"/>
        </w:rPr>
        <w:t xml:space="preserve">минимум </w:t>
      </w:r>
      <w:r>
        <w:rPr>
          <w:rFonts w:ascii="Times New Roman" w:hAnsi="Times New Roman" w:cs="Times New Roman"/>
          <w:sz w:val="28"/>
          <w:szCs w:val="28"/>
        </w:rPr>
        <w:t xml:space="preserve">"ПАЗИ" </w:t>
      </w:r>
      <w:r>
        <w:rPr>
          <w:rFonts w:ascii="Times New Romann" w:hAnsi="Times New Romann" w:cs="Times New Romann"/>
        </w:rPr>
        <w:t xml:space="preserve">экватор </w:t>
      </w:r>
      <w:r>
        <w:rPr>
          <w:rFonts w:ascii="Times New Roman" w:hAnsi="Times New Roman" w:cs="Times New Roman"/>
          <w:sz w:val="28"/>
          <w:szCs w:val="28"/>
        </w:rPr>
        <w:t xml:space="preserve">поставило </w:t>
      </w:r>
      <w:r>
        <w:rPr>
          <w:rFonts w:ascii="Times New Romann" w:hAnsi="Times New Romann" w:cs="Times New Romann"/>
        </w:rPr>
        <w:t xml:space="preserve">юрисдикция </w:t>
      </w:r>
      <w:r>
        <w:rPr>
          <w:rFonts w:ascii="Times New Roman" w:hAnsi="Times New Roman" w:cs="Times New Roman"/>
          <w:sz w:val="28"/>
          <w:szCs w:val="28"/>
        </w:rPr>
        <w:t xml:space="preserve">покупателю </w:t>
      </w:r>
      <w:r>
        <w:rPr>
          <w:rFonts w:ascii="Times New Romann" w:hAnsi="Times New Romann" w:cs="Times New Romann"/>
        </w:rPr>
        <w:t xml:space="preserve">заканчивать </w:t>
      </w:r>
      <w:r>
        <w:rPr>
          <w:rFonts w:ascii="Times New Roman" w:hAnsi="Times New Roman" w:cs="Times New Roman"/>
          <w:sz w:val="28"/>
          <w:szCs w:val="28"/>
        </w:rPr>
        <w:t xml:space="preserve">материалы </w:t>
      </w:r>
      <w:r>
        <w:rPr>
          <w:rFonts w:ascii="Times New Romann" w:hAnsi="Times New Romann" w:cs="Times New Romann"/>
        </w:rPr>
        <w:t xml:space="preserve">экватор </w:t>
      </w:r>
      <w:r>
        <w:rPr>
          <w:rFonts w:ascii="Times New Roman" w:hAnsi="Times New Roman" w:cs="Times New Roman"/>
          <w:sz w:val="28"/>
          <w:szCs w:val="28"/>
        </w:rPr>
        <w:t xml:space="preserve">(оборудование) на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сумму </w:t>
      </w:r>
      <w:r>
        <w:rPr>
          <w:rFonts w:ascii="Times New Romann" w:hAnsi="Times New Romann" w:cs="Times New Romann"/>
        </w:rPr>
        <w:t xml:space="preserve">экспорт </w:t>
      </w:r>
      <w:r>
        <w:rPr>
          <w:rFonts w:ascii="Times New Roman" w:hAnsi="Times New Roman" w:cs="Times New Roman"/>
          <w:sz w:val="28"/>
          <w:szCs w:val="28"/>
        </w:rPr>
        <w:t xml:space="preserve">45600 </w:t>
      </w:r>
      <w:r>
        <w:rPr>
          <w:rFonts w:ascii="Times New Romann" w:hAnsi="Times New Romann" w:cs="Times New Romann"/>
        </w:rPr>
        <w:t xml:space="preserve">форпост </w:t>
      </w:r>
      <w:r>
        <w:rPr>
          <w:rFonts w:ascii="Times New Roman" w:hAnsi="Times New Roman" w:cs="Times New Roman"/>
          <w:sz w:val="28"/>
          <w:szCs w:val="28"/>
        </w:rPr>
        <w:t xml:space="preserve">рублей. По </w:t>
      </w:r>
      <w:r>
        <w:rPr>
          <w:rFonts w:ascii="Times New Romann" w:hAnsi="Times New Romann" w:cs="Times New Romann"/>
        </w:rPr>
        <w:t xml:space="preserve">объем </w:t>
      </w:r>
      <w:r>
        <w:rPr>
          <w:rFonts w:ascii="Times New Roman" w:hAnsi="Times New Roman" w:cs="Times New Roman"/>
          <w:sz w:val="28"/>
          <w:szCs w:val="28"/>
        </w:rPr>
        <w:t xml:space="preserve">договору </w:t>
      </w:r>
      <w:r>
        <w:rPr>
          <w:rFonts w:ascii="Times New Romann" w:hAnsi="Times New Romann" w:cs="Times New Romann"/>
        </w:rPr>
        <w:t xml:space="preserve">организованного </w:t>
      </w:r>
      <w:r>
        <w:rPr>
          <w:rFonts w:ascii="Times New Roman" w:hAnsi="Times New Roman" w:cs="Times New Roman"/>
          <w:sz w:val="28"/>
          <w:szCs w:val="28"/>
        </w:rPr>
        <w:t xml:space="preserve">покупатель </w:t>
      </w:r>
      <w:r>
        <w:rPr>
          <w:rFonts w:ascii="Times New Romann" w:hAnsi="Times New Romann" w:cs="Times New Romann"/>
        </w:rPr>
        <w:t xml:space="preserve">беднеть </w:t>
      </w:r>
      <w:r>
        <w:rPr>
          <w:rFonts w:ascii="Times New Roman" w:hAnsi="Times New Roman" w:cs="Times New Roman"/>
          <w:sz w:val="28"/>
          <w:szCs w:val="28"/>
        </w:rPr>
        <w:t xml:space="preserve">обязан </w:t>
      </w:r>
      <w:r>
        <w:rPr>
          <w:rFonts w:ascii="Times New Romann" w:hAnsi="Times New Romann" w:cs="Times New Romann"/>
        </w:rPr>
        <w:t xml:space="preserve">чувство </w:t>
      </w:r>
      <w:r>
        <w:rPr>
          <w:rFonts w:ascii="Times New Roman" w:hAnsi="Times New Roman" w:cs="Times New Roman"/>
          <w:sz w:val="28"/>
          <w:szCs w:val="28"/>
        </w:rPr>
        <w:t xml:space="preserve">уплатить 5% от </w:t>
      </w:r>
      <w:r>
        <w:rPr>
          <w:rFonts w:ascii="Times New Romann" w:hAnsi="Times New Romann" w:cs="Times New Romann"/>
        </w:rPr>
        <w:t xml:space="preserve">исполин </w:t>
      </w:r>
      <w:r>
        <w:rPr>
          <w:rFonts w:ascii="Times New Roman" w:hAnsi="Times New Roman" w:cs="Times New Roman"/>
          <w:sz w:val="28"/>
          <w:szCs w:val="28"/>
        </w:rPr>
        <w:t xml:space="preserve">стоимости </w:t>
      </w:r>
      <w:r>
        <w:rPr>
          <w:rFonts w:ascii="Times New Romann" w:hAnsi="Times New Romann" w:cs="Times New Romann"/>
        </w:rPr>
        <w:t xml:space="preserve">экспорт </w:t>
      </w:r>
      <w:r>
        <w:rPr>
          <w:rFonts w:ascii="Times New Roman" w:hAnsi="Times New Roman" w:cs="Times New Roman"/>
          <w:sz w:val="28"/>
          <w:szCs w:val="28"/>
        </w:rPr>
        <w:t xml:space="preserve">доставки </w:t>
      </w:r>
      <w:r>
        <w:rPr>
          <w:rFonts w:ascii="Times New Romann" w:hAnsi="Times New Romann" w:cs="Times New Romann"/>
        </w:rPr>
        <w:t xml:space="preserve">подъезд </w:t>
      </w:r>
      <w:r>
        <w:rPr>
          <w:rFonts w:ascii="Times New Roman" w:hAnsi="Times New Roman" w:cs="Times New Roman"/>
          <w:sz w:val="28"/>
          <w:szCs w:val="28"/>
        </w:rPr>
        <w:t xml:space="preserve">(2280 </w:t>
      </w:r>
      <w:r>
        <w:rPr>
          <w:rFonts w:ascii="Times New Romann" w:hAnsi="Times New Romann" w:cs="Times New Romann"/>
        </w:rPr>
        <w:t xml:space="preserve">подъезд </w:t>
      </w:r>
      <w:r>
        <w:rPr>
          <w:rFonts w:ascii="Times New Roman" w:hAnsi="Times New Roman" w:cs="Times New Roman"/>
          <w:sz w:val="28"/>
          <w:szCs w:val="28"/>
        </w:rPr>
        <w:t xml:space="preserve">рублей) за </w:t>
      </w:r>
      <w:r>
        <w:rPr>
          <w:rFonts w:ascii="Times New Romann" w:hAnsi="Times New Romann" w:cs="Times New Romann"/>
        </w:rPr>
        <w:t xml:space="preserve">нарасти </w:t>
      </w:r>
      <w:r>
        <w:rPr>
          <w:rFonts w:ascii="Times New Roman" w:hAnsi="Times New Roman" w:cs="Times New Roman"/>
          <w:sz w:val="28"/>
          <w:szCs w:val="28"/>
        </w:rPr>
        <w:t xml:space="preserve">просрочку </w:t>
      </w:r>
      <w:r>
        <w:rPr>
          <w:rFonts w:ascii="Times New Romann" w:hAnsi="Times New Romann" w:cs="Times New Romann"/>
        </w:rPr>
        <w:t xml:space="preserve">цветной </w:t>
      </w:r>
      <w:r>
        <w:rPr>
          <w:rFonts w:ascii="Times New Roman" w:hAnsi="Times New Roman" w:cs="Times New Roman"/>
          <w:sz w:val="28"/>
          <w:szCs w:val="28"/>
        </w:rPr>
        <w:t xml:space="preserve">оплаты </w:t>
      </w:r>
      <w:r>
        <w:rPr>
          <w:rFonts w:ascii="Times New Romann" w:hAnsi="Times New Romann" w:cs="Times New Romann"/>
        </w:rPr>
        <w:t xml:space="preserve">юрисдикция </w:t>
      </w:r>
      <w:r>
        <w:rPr>
          <w:rFonts w:ascii="Times New Roman" w:hAnsi="Times New Roman" w:cs="Times New Roman"/>
          <w:sz w:val="28"/>
          <w:szCs w:val="28"/>
        </w:rPr>
        <w:t xml:space="preserve">товара (в </w:t>
      </w:r>
      <w:r>
        <w:rPr>
          <w:rFonts w:ascii="Times New Romann" w:hAnsi="Times New Romann" w:cs="Times New Romann"/>
        </w:rPr>
        <w:t xml:space="preserve">шелест </w:t>
      </w:r>
      <w:r>
        <w:rPr>
          <w:rFonts w:ascii="Times New Roman" w:hAnsi="Times New Roman" w:cs="Times New Roman"/>
          <w:sz w:val="28"/>
          <w:szCs w:val="28"/>
        </w:rPr>
        <w:t xml:space="preserve">течение </w:t>
      </w:r>
      <w:r>
        <w:rPr>
          <w:rFonts w:ascii="Times New Romann" w:hAnsi="Times New Romann" w:cs="Times New Romann"/>
        </w:rPr>
        <w:t xml:space="preserve">вдовица </w:t>
      </w:r>
      <w:r>
        <w:rPr>
          <w:rFonts w:ascii="Times New Roman" w:hAnsi="Times New Roman" w:cs="Times New Roman"/>
          <w:sz w:val="28"/>
          <w:szCs w:val="28"/>
        </w:rPr>
        <w:t xml:space="preserve">двух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недель с </w:t>
      </w:r>
      <w:r>
        <w:rPr>
          <w:rFonts w:ascii="Times New Romann" w:hAnsi="Times New Romann" w:cs="Times New Romann"/>
        </w:rPr>
        <w:t xml:space="preserve">юрисдикция </w:t>
      </w:r>
      <w:r>
        <w:rPr>
          <w:rFonts w:ascii="Times New Roman" w:hAnsi="Times New Roman" w:cs="Times New Roman"/>
          <w:sz w:val="28"/>
          <w:szCs w:val="28"/>
        </w:rPr>
        <w:t xml:space="preserve">момента </w:t>
      </w:r>
      <w:r>
        <w:rPr>
          <w:rFonts w:ascii="Times New Romann" w:hAnsi="Times New Romann" w:cs="Times New Romann"/>
        </w:rPr>
        <w:t xml:space="preserve">хворост </w:t>
      </w:r>
      <w:r>
        <w:rPr>
          <w:rFonts w:ascii="Times New Roman" w:hAnsi="Times New Roman" w:cs="Times New Roman"/>
          <w:sz w:val="28"/>
          <w:szCs w:val="28"/>
        </w:rPr>
        <w:t xml:space="preserve">поставки). </w:t>
      </w:r>
      <w:r>
        <w:rPr>
          <w:rFonts w:ascii="Times New Romann" w:hAnsi="Times New Romann" w:cs="Times New Romann"/>
        </w:rPr>
        <w:t xml:space="preserve">частное </w:t>
      </w:r>
      <w:r>
        <w:rPr>
          <w:rFonts w:ascii="Times New Roman" w:hAnsi="Times New Roman" w:cs="Times New Roman"/>
          <w:sz w:val="28"/>
          <w:szCs w:val="28"/>
        </w:rPr>
        <w:t xml:space="preserve">Закупающая </w:t>
      </w:r>
      <w:r>
        <w:rPr>
          <w:rFonts w:ascii="Times New Romann" w:hAnsi="Times New Romann" w:cs="Times New Romann"/>
        </w:rPr>
        <w:t xml:space="preserve">организованного </w:t>
      </w:r>
      <w:r>
        <w:rPr>
          <w:rFonts w:ascii="Times New Roman" w:hAnsi="Times New Roman" w:cs="Times New Roman"/>
          <w:sz w:val="28"/>
          <w:szCs w:val="28"/>
        </w:rPr>
        <w:t xml:space="preserve">организация </w:t>
      </w:r>
      <w:r>
        <w:rPr>
          <w:rFonts w:ascii="Times New Romann" w:hAnsi="Times New Romann" w:cs="Times New Romann"/>
        </w:rPr>
        <w:t xml:space="preserve">гладкий </w:t>
      </w:r>
      <w:r>
        <w:rPr>
          <w:rFonts w:ascii="Times New Roman" w:hAnsi="Times New Roman" w:cs="Times New Roman"/>
          <w:sz w:val="28"/>
          <w:szCs w:val="28"/>
        </w:rPr>
        <w:t xml:space="preserve">добровольно </w:t>
      </w:r>
      <w:r>
        <w:rPr>
          <w:rFonts w:ascii="Times New Romann" w:hAnsi="Times New Romann" w:cs="Times New Romann"/>
        </w:rPr>
        <w:t xml:space="preserve">эмиссия </w:t>
      </w:r>
      <w:r>
        <w:rPr>
          <w:rFonts w:ascii="Times New Roman" w:hAnsi="Times New Roman" w:cs="Times New Roman"/>
          <w:sz w:val="28"/>
          <w:szCs w:val="28"/>
        </w:rPr>
        <w:t xml:space="preserve">приняла </w:t>
      </w:r>
      <w:r>
        <w:rPr>
          <w:rFonts w:ascii="Times New Romann" w:hAnsi="Times New Romann" w:cs="Times New Romann"/>
        </w:rPr>
        <w:t xml:space="preserve">здание </w:t>
      </w:r>
      <w:r>
        <w:rPr>
          <w:rFonts w:ascii="Times New Roman" w:hAnsi="Times New Roman" w:cs="Times New Roman"/>
          <w:sz w:val="28"/>
          <w:szCs w:val="28"/>
        </w:rPr>
        <w:t xml:space="preserve">штрафные </w:t>
      </w:r>
      <w:r>
        <w:rPr>
          <w:rFonts w:ascii="Times New Romann" w:hAnsi="Times New Romann" w:cs="Times New Romann"/>
        </w:rPr>
        <w:t xml:space="preserve">химикат </w:t>
      </w:r>
      <w:r>
        <w:rPr>
          <w:rFonts w:ascii="Times New Roman" w:hAnsi="Times New Roman" w:cs="Times New Roman"/>
          <w:sz w:val="28"/>
          <w:szCs w:val="28"/>
        </w:rPr>
        <w:t xml:space="preserve">санкции за </w:t>
      </w:r>
      <w:r>
        <w:rPr>
          <w:rFonts w:ascii="Times New Romann" w:hAnsi="Times New Romann" w:cs="Times New Romann"/>
        </w:rPr>
        <w:t xml:space="preserve">щепяной </w:t>
      </w:r>
      <w:r>
        <w:rPr>
          <w:rFonts w:ascii="Times New Roman" w:hAnsi="Times New Roman" w:cs="Times New Roman"/>
          <w:sz w:val="28"/>
          <w:szCs w:val="28"/>
        </w:rPr>
        <w:t xml:space="preserve">несоблюдение </w:t>
      </w:r>
      <w:r>
        <w:rPr>
          <w:rFonts w:ascii="Times New Romann" w:hAnsi="Times New Romann" w:cs="Times New Romann"/>
        </w:rPr>
        <w:t xml:space="preserve">форпост </w:t>
      </w:r>
      <w:r>
        <w:rPr>
          <w:rFonts w:ascii="Times New Roman" w:hAnsi="Times New Roman" w:cs="Times New Roman"/>
          <w:sz w:val="28"/>
          <w:szCs w:val="28"/>
        </w:rPr>
        <w:t xml:space="preserve">условий </w:t>
      </w:r>
      <w:r>
        <w:rPr>
          <w:rFonts w:ascii="Times New Romann" w:hAnsi="Times New Romann" w:cs="Times New Romann"/>
        </w:rPr>
        <w:t xml:space="preserve">феномен </w:t>
      </w:r>
      <w:r>
        <w:rPr>
          <w:rFonts w:ascii="Times New Roman" w:hAnsi="Times New Roman" w:cs="Times New Roman"/>
          <w:sz w:val="28"/>
          <w:szCs w:val="28"/>
        </w:rPr>
        <w:t xml:space="preserve">договора. ООО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«ПАЗИ» в </w:t>
      </w:r>
      <w:r>
        <w:rPr>
          <w:rFonts w:ascii="Times New Romann" w:hAnsi="Times New Romann" w:cs="Times New Romann"/>
        </w:rPr>
        <w:t xml:space="preserve">добрать </w:t>
      </w:r>
      <w:r>
        <w:rPr>
          <w:rFonts w:ascii="Times New Roman" w:hAnsi="Times New Roman" w:cs="Times New Roman"/>
          <w:sz w:val="28"/>
          <w:szCs w:val="28"/>
        </w:rPr>
        <w:t xml:space="preserve">бухгалтерском </w:t>
      </w:r>
      <w:r>
        <w:rPr>
          <w:rFonts w:ascii="Times New Romann" w:hAnsi="Times New Romann" w:cs="Times New Romann"/>
        </w:rPr>
        <w:t xml:space="preserve">беднеть </w:t>
      </w:r>
      <w:r>
        <w:rPr>
          <w:rFonts w:ascii="Times New Roman" w:hAnsi="Times New Roman" w:cs="Times New Roman"/>
          <w:sz w:val="28"/>
          <w:szCs w:val="28"/>
        </w:rPr>
        <w:t xml:space="preserve">учете </w:t>
      </w:r>
      <w:r>
        <w:rPr>
          <w:rFonts w:ascii="Times New Romann" w:hAnsi="Times New Romann" w:cs="Times New Romann"/>
        </w:rPr>
        <w:t xml:space="preserve">финансы </w:t>
      </w:r>
      <w:r>
        <w:rPr>
          <w:rFonts w:ascii="Times New Roman" w:hAnsi="Times New Roman" w:cs="Times New Roman"/>
          <w:sz w:val="28"/>
          <w:szCs w:val="28"/>
        </w:rPr>
        <w:t xml:space="preserve">отражает </w:t>
      </w:r>
      <w:r>
        <w:rPr>
          <w:rFonts w:ascii="Times New Romann" w:hAnsi="Times New Romann" w:cs="Times New Romann"/>
        </w:rPr>
        <w:t xml:space="preserve">юредический </w:t>
      </w:r>
      <w:r>
        <w:rPr>
          <w:rFonts w:ascii="Times New Roman" w:hAnsi="Times New Roman" w:cs="Times New Roman"/>
          <w:sz w:val="28"/>
          <w:szCs w:val="28"/>
        </w:rPr>
        <w:t xml:space="preserve">признанную </w:t>
      </w:r>
      <w:r>
        <w:rPr>
          <w:rFonts w:ascii="Times New Romann" w:hAnsi="Times New Romann" w:cs="Times New Romann"/>
        </w:rPr>
        <w:t xml:space="preserve">шелест </w:t>
      </w:r>
      <w:r>
        <w:rPr>
          <w:rFonts w:ascii="Times New Roman" w:hAnsi="Times New Roman" w:cs="Times New Roman"/>
          <w:sz w:val="28"/>
          <w:szCs w:val="28"/>
        </w:rPr>
        <w:t xml:space="preserve">санкцию согласно </w:t>
      </w:r>
      <w:r>
        <w:rPr>
          <w:rFonts w:ascii="Times New Romann" w:hAnsi="Times New Romann" w:cs="Times New Romann"/>
        </w:rPr>
        <w:t xml:space="preserve">финансы </w:t>
      </w:r>
      <w:r>
        <w:rPr>
          <w:rFonts w:ascii="Times New Roman" w:hAnsi="Times New Roman" w:cs="Times New Roman"/>
          <w:sz w:val="28"/>
          <w:szCs w:val="28"/>
        </w:rPr>
        <w:t xml:space="preserve">бухгалтерских </w:t>
      </w:r>
      <w:r>
        <w:rPr>
          <w:rFonts w:ascii="Times New Romann" w:hAnsi="Times New Romann" w:cs="Times New Romann"/>
        </w:rPr>
        <w:t xml:space="preserve">шелест </w:t>
      </w:r>
      <w:r>
        <w:rPr>
          <w:rFonts w:ascii="Times New Roman" w:hAnsi="Times New Roman" w:cs="Times New Roman"/>
          <w:sz w:val="28"/>
          <w:szCs w:val="28"/>
        </w:rPr>
        <w:t xml:space="preserve">записей, </w:t>
      </w:r>
      <w:r>
        <w:rPr>
          <w:rFonts w:ascii="Times New Romann" w:hAnsi="Times New Romann" w:cs="Times New Romann"/>
        </w:rPr>
        <w:t xml:space="preserve">емкость </w:t>
      </w:r>
      <w:r>
        <w:rPr>
          <w:rFonts w:ascii="Times New Roman" w:hAnsi="Times New Roman" w:cs="Times New Roman"/>
          <w:sz w:val="28"/>
          <w:szCs w:val="28"/>
        </w:rPr>
        <w:t xml:space="preserve">предоставленных в </w:t>
      </w:r>
      <w:r>
        <w:rPr>
          <w:rFonts w:ascii="Times New Romann" w:hAnsi="Times New Romann" w:cs="Times New Romann"/>
        </w:rPr>
        <w:t xml:space="preserve">вдовица </w:t>
      </w:r>
      <w:r>
        <w:rPr>
          <w:rFonts w:ascii="Times New Roman" w:hAnsi="Times New Roman" w:cs="Times New Roman"/>
          <w:sz w:val="28"/>
          <w:szCs w:val="28"/>
        </w:rPr>
        <w:t xml:space="preserve">таблице 12. </w:t>
      </w:r>
    </w:p>
    <w:p w:rsidR="005168FB" w:rsidRPr="00C11CD4" w:rsidRDefault="005168FB" w:rsidP="00C11CD4">
      <w:pPr>
        <w:widowControl w:val="0"/>
        <w:spacing w:after="0pt" w:line="18pt" w:lineRule="auto"/>
        <w:ind w:firstLine="35.45pt"/>
        <w:jc w:val="both"/>
        <w:rPr>
          <w:rFonts w:ascii="Times New Roman" w:hAnsi="Times New Roman" w:cs="Times New Roman"/>
          <w:sz w:val="28"/>
          <w:szCs w:val="28"/>
        </w:rPr>
      </w:pPr>
      <w:r w:rsidRPr="00C11CD4">
        <w:rPr>
          <w:rFonts w:ascii="Times New Roman" w:hAnsi="Times New Roman" w:cs="Times New Roman"/>
          <w:sz w:val="28"/>
          <w:szCs w:val="28"/>
        </w:rPr>
        <w:t xml:space="preserve">Таблица </w:t>
      </w:r>
      <w:r>
        <w:rPr>
          <w:rFonts w:ascii="Times New Roman" w:hAnsi="Times New Roman" w:cs="Times New Roman"/>
          <w:sz w:val="28"/>
          <w:szCs w:val="28"/>
        </w:rPr>
        <w:t xml:space="preserve">12 - </w:t>
      </w:r>
      <w:r>
        <w:rPr>
          <w:rFonts w:ascii="Times New Romann" w:hAnsi="Times New Romann" w:cs="Times New Romann"/>
        </w:rPr>
        <w:t xml:space="preserve">щебенка </w:t>
      </w:r>
      <w:r>
        <w:rPr>
          <w:rFonts w:ascii="Times New Roman" w:hAnsi="Times New Roman" w:cs="Times New Roman"/>
          <w:sz w:val="28"/>
          <w:szCs w:val="28"/>
        </w:rPr>
        <w:t xml:space="preserve">Бухгалтерские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записи по </w:t>
      </w:r>
      <w:r>
        <w:rPr>
          <w:rFonts w:ascii="Times New Romann" w:hAnsi="Times New Romann" w:cs="Times New Romann"/>
        </w:rPr>
        <w:t xml:space="preserve">здание </w:t>
      </w:r>
      <w:r>
        <w:rPr>
          <w:rFonts w:ascii="Times New Roman" w:hAnsi="Times New Roman" w:cs="Times New Roman"/>
          <w:sz w:val="28"/>
          <w:szCs w:val="28"/>
        </w:rPr>
        <w:t xml:space="preserve">учету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признанных </w:t>
      </w:r>
      <w:r>
        <w:rPr>
          <w:rFonts w:ascii="Times New Romann" w:hAnsi="Times New Romann" w:cs="Times New Romann"/>
        </w:rPr>
        <w:t xml:space="preserve">хвойный </w:t>
      </w:r>
      <w:r>
        <w:rPr>
          <w:rFonts w:ascii="Times New Roman" w:hAnsi="Times New Roman" w:cs="Times New Roman"/>
          <w:sz w:val="28"/>
          <w:szCs w:val="28"/>
        </w:rPr>
        <w:t>штрафов</w:t>
      </w:r>
    </w:p>
    <w:tbl>
      <w:tblPr>
        <w:tblStyle w:val="a8"/>
        <w:tblW w:w="100.0%" w:type="pct"/>
        <w:tblLook w:firstRow="1" w:lastRow="0" w:firstColumn="1" w:lastColumn="0" w:noHBand="0" w:noVBand="1"/>
      </w:tblPr>
      <w:tblGrid>
        <w:gridCol w:w="5537"/>
        <w:gridCol w:w="1455"/>
        <w:gridCol w:w="1459"/>
        <w:gridCol w:w="1120"/>
      </w:tblGrid>
      <w:tr w:rsidR="005168FB" w:rsidRPr="00C11CD4" w:rsidTr="005168FB">
        <w:trPr>
          <w:trHeight w:val="20"/>
        </w:trPr>
        <w:tc>
          <w:tcPr>
            <w:tcW w:w="57.86%" w:type="pct"/>
            <w:vMerge w:val="restar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 xml:space="preserve">Наименование </w:t>
            </w:r>
            <w:r>
              <w:rPr>
                <w:rFonts w:ascii="Times New Romann" w:hAnsi="Times New Romann" w:cs="Times New Romann"/>
              </w:rPr>
              <w:t xml:space="preserve">экспорт </w:t>
            </w:r>
            <w:r>
              <w:rPr>
                <w:rFonts w:ascii="Times New Roman" w:hAnsi="Times New Roman" w:cs="Times New Roman"/>
                <w:sz w:val="24"/>
                <w:szCs w:val="24"/>
              </w:rPr>
              <w:t xml:space="preserve">хозяйственной </w:t>
            </w:r>
            <w:r>
              <w:rPr>
                <w:rFonts w:ascii="Times New Romann" w:hAnsi="Times New Romann" w:cs="Times New Romann"/>
              </w:rPr>
              <w:t xml:space="preserve">юстиция </w:t>
            </w:r>
            <w:r>
              <w:rPr>
                <w:rFonts w:ascii="Times New Roman" w:hAnsi="Times New Roman" w:cs="Times New Roman"/>
                <w:sz w:val="24"/>
                <w:szCs w:val="24"/>
              </w:rPr>
              <w:t>операции</w:t>
            </w:r>
          </w:p>
        </w:tc>
        <w:tc>
          <w:tcPr>
            <w:tcW w:w="30.44%" w:type="pct"/>
            <w:gridSpan w:val="2"/>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 xml:space="preserve">Корреспонденция </w:t>
            </w:r>
            <w:r>
              <w:rPr>
                <w:rFonts w:ascii="Times New Romann" w:hAnsi="Times New Romann" w:cs="Times New Romann"/>
              </w:rPr>
              <w:t xml:space="preserve">экспорт </w:t>
            </w:r>
            <w:r>
              <w:rPr>
                <w:rFonts w:ascii="Times New Roman" w:hAnsi="Times New Roman" w:cs="Times New Roman"/>
                <w:sz w:val="24"/>
                <w:szCs w:val="24"/>
              </w:rPr>
              <w:t>счетов</w:t>
            </w:r>
          </w:p>
        </w:tc>
        <w:tc>
          <w:tcPr>
            <w:tcW w:w="11.7%" w:type="pct"/>
            <w:vMerge w:val="restar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 xml:space="preserve">Сумма, </w:t>
            </w:r>
            <w:r>
              <w:rPr>
                <w:rFonts w:ascii="Times New Romann" w:hAnsi="Times New Romann" w:cs="Times New Romann"/>
              </w:rPr>
              <w:t xml:space="preserve">экспорт </w:t>
            </w:r>
            <w:r>
              <w:rPr>
                <w:rFonts w:ascii="Times New Roman" w:hAnsi="Times New Roman" w:cs="Times New Roman"/>
                <w:sz w:val="24"/>
                <w:szCs w:val="24"/>
              </w:rPr>
              <w:t>руб.</w:t>
            </w:r>
          </w:p>
        </w:tc>
      </w:tr>
      <w:tr w:rsidR="005168FB" w:rsidRPr="00C11CD4" w:rsidTr="005168FB">
        <w:trPr>
          <w:trHeight w:val="20"/>
        </w:trPr>
        <w:tc>
          <w:tcPr>
            <w:tcW w:w="0pt" w:type="auto"/>
            <w:vMerge/>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rPr>
                <w:rFonts w:ascii="Times New Roman" w:hAnsi="Times New Roman" w:cs="Times New Roman"/>
                <w:sz w:val="24"/>
                <w:szCs w:val="24"/>
              </w:rPr>
            </w:pP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Дебет</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Кредит</w:t>
            </w:r>
          </w:p>
        </w:tc>
        <w:tc>
          <w:tcPr>
            <w:tcW w:w="0pt" w:type="auto"/>
            <w:vMerge/>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rPr>
                <w:rFonts w:ascii="Times New Roman" w:hAnsi="Times New Roman" w:cs="Times New Roman"/>
                <w:sz w:val="24"/>
                <w:szCs w:val="24"/>
              </w:rPr>
            </w:pPr>
          </w:p>
        </w:tc>
      </w:tr>
      <w:tr w:rsidR="005168FB" w:rsidRPr="00C11CD4" w:rsidTr="005168FB">
        <w:trPr>
          <w:trHeight w:val="20"/>
        </w:trPr>
        <w:tc>
          <w:tcPr>
            <w:tcW w:w="57.86%" w:type="pct"/>
            <w:tcBorders>
              <w:top w:val="single" w:sz="4" w:space="0" w:color="auto"/>
              <w:start w:val="single" w:sz="4" w:space="0" w:color="auto"/>
              <w:bottom w:val="single" w:sz="4" w:space="0" w:color="auto"/>
              <w:end w:val="single" w:sz="4" w:space="0" w:color="auto"/>
            </w:tcBorders>
            <w:hideMark/>
          </w:tcPr>
          <w:p w:rsidR="005168FB" w:rsidRPr="00C11CD4" w:rsidRDefault="005168FB">
            <w:pPr>
              <w:widowControl w:val="0"/>
              <w:jc w:val="both"/>
              <w:rPr>
                <w:rFonts w:ascii="Times New Roman" w:hAnsi="Times New Roman" w:cs="Times New Roman"/>
                <w:sz w:val="24"/>
                <w:szCs w:val="24"/>
              </w:rPr>
            </w:pPr>
            <w:r w:rsidRPr="00C11CD4">
              <w:rPr>
                <w:rFonts w:ascii="Times New Roman" w:hAnsi="Times New Roman" w:cs="Times New Roman"/>
                <w:sz w:val="24"/>
                <w:szCs w:val="24"/>
              </w:rPr>
              <w:t xml:space="preserve">За </w:t>
            </w:r>
            <w:r>
              <w:rPr>
                <w:rFonts w:ascii="Times New Romann" w:hAnsi="Times New Romann" w:cs="Times New Romann"/>
              </w:rPr>
              <w:t xml:space="preserve">экспорт </w:t>
            </w:r>
            <w:r>
              <w:rPr>
                <w:rFonts w:ascii="Times New Roman" w:hAnsi="Times New Roman" w:cs="Times New Roman"/>
                <w:sz w:val="24"/>
                <w:szCs w:val="24"/>
              </w:rPr>
              <w:t xml:space="preserve">несвоевременную </w:t>
            </w:r>
            <w:r>
              <w:rPr>
                <w:rFonts w:ascii="Times New Romann" w:hAnsi="Times New Romann" w:cs="Times New Romann"/>
              </w:rPr>
              <w:t xml:space="preserve">юстиция </w:t>
            </w:r>
            <w:r>
              <w:rPr>
                <w:rFonts w:ascii="Times New Roman" w:hAnsi="Times New Roman" w:cs="Times New Roman"/>
                <w:sz w:val="24"/>
                <w:szCs w:val="24"/>
              </w:rPr>
              <w:t xml:space="preserve">оплату </w:t>
            </w:r>
            <w:r>
              <w:rPr>
                <w:rFonts w:ascii="Times New Romann" w:hAnsi="Times New Romann" w:cs="Times New Romann"/>
              </w:rPr>
              <w:t xml:space="preserve">экзамен </w:t>
            </w:r>
            <w:r>
              <w:rPr>
                <w:rFonts w:ascii="Times New Roman" w:hAnsi="Times New Roman" w:cs="Times New Roman"/>
                <w:sz w:val="24"/>
                <w:szCs w:val="24"/>
              </w:rPr>
              <w:t xml:space="preserve">товаров </w:t>
            </w:r>
            <w:r>
              <w:rPr>
                <w:rFonts w:ascii="Times New Romann" w:hAnsi="Times New Romann" w:cs="Times New Romann"/>
              </w:rPr>
              <w:t xml:space="preserve">экзамен </w:t>
            </w:r>
            <w:r>
              <w:rPr>
                <w:rFonts w:ascii="Times New Roman" w:hAnsi="Times New Roman" w:cs="Times New Roman"/>
                <w:sz w:val="24"/>
                <w:szCs w:val="24"/>
              </w:rPr>
              <w:t xml:space="preserve">покупателем был </w:t>
            </w:r>
            <w:r>
              <w:rPr>
                <w:rFonts w:ascii="Times New Romann" w:hAnsi="Times New Romann" w:cs="Times New Romann"/>
              </w:rPr>
              <w:t xml:space="preserve">вдовица </w:t>
            </w:r>
            <w:r>
              <w:rPr>
                <w:rFonts w:ascii="Times New Roman" w:hAnsi="Times New Roman" w:cs="Times New Roman"/>
                <w:sz w:val="24"/>
                <w:szCs w:val="24"/>
              </w:rPr>
              <w:t xml:space="preserve">начислен </w:t>
            </w:r>
            <w:r>
              <w:rPr>
                <w:rFonts w:ascii="Times New Romann" w:hAnsi="Times New Romann" w:cs="Times New Romann"/>
              </w:rPr>
              <w:t xml:space="preserve">финансы </w:t>
            </w:r>
            <w:r>
              <w:rPr>
                <w:rFonts w:ascii="Times New Roman" w:hAnsi="Times New Roman" w:cs="Times New Roman"/>
                <w:sz w:val="24"/>
                <w:szCs w:val="24"/>
              </w:rPr>
              <w:t xml:space="preserve">штраф, </w:t>
            </w:r>
            <w:r>
              <w:rPr>
                <w:rFonts w:ascii="Times New Romann" w:hAnsi="Times New Romann" w:cs="Times New Romann"/>
              </w:rPr>
              <w:t xml:space="preserve">беднеть </w:t>
            </w:r>
            <w:r>
              <w:rPr>
                <w:rFonts w:ascii="Times New Roman" w:hAnsi="Times New Roman" w:cs="Times New Roman"/>
                <w:sz w:val="24"/>
                <w:szCs w:val="24"/>
              </w:rPr>
              <w:t xml:space="preserve">который </w:t>
            </w:r>
            <w:r>
              <w:rPr>
                <w:rFonts w:ascii="Times New Romann" w:hAnsi="Times New Romann" w:cs="Times New Romann"/>
              </w:rPr>
              <w:t xml:space="preserve">олеандр </w:t>
            </w:r>
            <w:r>
              <w:rPr>
                <w:rFonts w:ascii="Times New Roman" w:hAnsi="Times New Roman" w:cs="Times New Roman"/>
                <w:sz w:val="24"/>
                <w:szCs w:val="24"/>
              </w:rPr>
              <w:t xml:space="preserve">признан и </w:t>
            </w:r>
            <w:r>
              <w:rPr>
                <w:rFonts w:ascii="Times New Romann" w:hAnsi="Times New Romann" w:cs="Times New Romann"/>
              </w:rPr>
              <w:t xml:space="preserve">хвойный </w:t>
            </w:r>
            <w:r>
              <w:rPr>
                <w:rFonts w:ascii="Times New Roman" w:hAnsi="Times New Roman" w:cs="Times New Roman"/>
                <w:sz w:val="24"/>
                <w:szCs w:val="24"/>
              </w:rPr>
              <w:t>оплачен</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76-2</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91-1</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2280</w:t>
            </w:r>
          </w:p>
        </w:tc>
      </w:tr>
      <w:tr w:rsidR="005168FB" w:rsidRPr="00C11CD4" w:rsidTr="005168FB">
        <w:trPr>
          <w:trHeight w:val="20"/>
        </w:trPr>
        <w:tc>
          <w:tcPr>
            <w:tcW w:w="57.86%" w:type="pct"/>
            <w:tcBorders>
              <w:top w:val="single" w:sz="4" w:space="0" w:color="auto"/>
              <w:start w:val="single" w:sz="4" w:space="0" w:color="auto"/>
              <w:bottom w:val="single" w:sz="4" w:space="0" w:color="auto"/>
              <w:end w:val="single" w:sz="4" w:space="0" w:color="auto"/>
            </w:tcBorders>
            <w:hideMark/>
          </w:tcPr>
          <w:p w:rsidR="005168FB" w:rsidRPr="00C11CD4" w:rsidRDefault="005168FB">
            <w:pPr>
              <w:widowControl w:val="0"/>
              <w:jc w:val="both"/>
              <w:rPr>
                <w:rFonts w:ascii="Times New Roman" w:hAnsi="Times New Roman" w:cs="Times New Roman"/>
                <w:sz w:val="24"/>
                <w:szCs w:val="24"/>
              </w:rPr>
            </w:pPr>
            <w:r w:rsidRPr="00C11CD4">
              <w:rPr>
                <w:rFonts w:ascii="Times New Roman" w:hAnsi="Times New Roman" w:cs="Times New Roman"/>
                <w:sz w:val="24"/>
                <w:szCs w:val="24"/>
              </w:rPr>
              <w:t xml:space="preserve">От </w:t>
            </w:r>
            <w:r>
              <w:rPr>
                <w:rFonts w:ascii="Times New Romann" w:hAnsi="Times New Romann" w:cs="Times New Romann"/>
              </w:rPr>
              <w:t xml:space="preserve">емкость </w:t>
            </w:r>
            <w:r>
              <w:rPr>
                <w:rFonts w:ascii="Times New Roman" w:hAnsi="Times New Roman" w:cs="Times New Roman"/>
                <w:sz w:val="24"/>
                <w:szCs w:val="24"/>
              </w:rPr>
              <w:t xml:space="preserve">суммы </w:t>
            </w:r>
            <w:r>
              <w:rPr>
                <w:rFonts w:ascii="Times New Romann" w:hAnsi="Times New Romann" w:cs="Times New Romann"/>
              </w:rPr>
              <w:t xml:space="preserve">экватор </w:t>
            </w:r>
            <w:r>
              <w:rPr>
                <w:rFonts w:ascii="Times New Roman" w:hAnsi="Times New Roman" w:cs="Times New Roman"/>
                <w:sz w:val="24"/>
                <w:szCs w:val="24"/>
              </w:rPr>
              <w:t xml:space="preserve">этого </w:t>
            </w:r>
            <w:r>
              <w:rPr>
                <w:rFonts w:ascii="Times New Romann" w:hAnsi="Times New Romann" w:cs="Times New Romann"/>
              </w:rPr>
              <w:t xml:space="preserve">экзамен </w:t>
            </w:r>
            <w:r>
              <w:rPr>
                <w:rFonts w:ascii="Times New Roman" w:hAnsi="Times New Roman" w:cs="Times New Roman"/>
                <w:sz w:val="24"/>
                <w:szCs w:val="24"/>
              </w:rPr>
              <w:t xml:space="preserve">штрафа был </w:t>
            </w:r>
            <w:r>
              <w:rPr>
                <w:rFonts w:ascii="Times New Romann" w:hAnsi="Times New Romann" w:cs="Times New Romann"/>
              </w:rPr>
              <w:t xml:space="preserve">юредический </w:t>
            </w:r>
            <w:r>
              <w:rPr>
                <w:rFonts w:ascii="Times New Roman" w:hAnsi="Times New Roman" w:cs="Times New Roman"/>
                <w:sz w:val="24"/>
                <w:szCs w:val="24"/>
              </w:rPr>
              <w:t xml:space="preserve">начислен НДС </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91-2</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68-3</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350</w:t>
            </w:r>
          </w:p>
        </w:tc>
      </w:tr>
      <w:tr w:rsidR="005168FB" w:rsidRPr="00C11CD4" w:rsidTr="005168FB">
        <w:trPr>
          <w:trHeight w:val="20"/>
        </w:trPr>
        <w:tc>
          <w:tcPr>
            <w:tcW w:w="57.86%" w:type="pct"/>
            <w:tcBorders>
              <w:top w:val="single" w:sz="4" w:space="0" w:color="auto"/>
              <w:start w:val="single" w:sz="4" w:space="0" w:color="auto"/>
              <w:bottom w:val="single" w:sz="4" w:space="0" w:color="auto"/>
              <w:end w:val="single" w:sz="4" w:space="0" w:color="auto"/>
            </w:tcBorders>
            <w:hideMark/>
          </w:tcPr>
          <w:p w:rsidR="005168FB" w:rsidRPr="00C11CD4" w:rsidRDefault="005168FB">
            <w:pPr>
              <w:widowControl w:val="0"/>
              <w:jc w:val="both"/>
              <w:rPr>
                <w:rFonts w:ascii="Times New Roman" w:hAnsi="Times New Roman" w:cs="Times New Roman"/>
                <w:sz w:val="24"/>
                <w:szCs w:val="24"/>
              </w:rPr>
            </w:pPr>
            <w:r w:rsidRPr="00C11CD4">
              <w:rPr>
                <w:rFonts w:ascii="Times New Roman" w:hAnsi="Times New Roman" w:cs="Times New Roman"/>
                <w:sz w:val="24"/>
                <w:szCs w:val="24"/>
              </w:rPr>
              <w:t xml:space="preserve">на </w:t>
            </w:r>
            <w:r>
              <w:rPr>
                <w:rFonts w:ascii="Times New Romann" w:hAnsi="Times New Romann" w:cs="Times New Romann"/>
              </w:rPr>
              <w:t xml:space="preserve">емкость </w:t>
            </w:r>
            <w:r>
              <w:rPr>
                <w:rFonts w:ascii="Times New Roman" w:hAnsi="Times New Roman" w:cs="Times New Roman"/>
                <w:sz w:val="24"/>
                <w:szCs w:val="24"/>
              </w:rPr>
              <w:t xml:space="preserve">расчетный </w:t>
            </w:r>
            <w:r>
              <w:rPr>
                <w:rFonts w:ascii="Times New Romann" w:hAnsi="Times New Romann" w:cs="Times New Romann"/>
              </w:rPr>
              <w:t xml:space="preserve">экватор </w:t>
            </w:r>
            <w:r>
              <w:rPr>
                <w:rFonts w:ascii="Times New Roman" w:hAnsi="Times New Roman" w:cs="Times New Roman"/>
                <w:sz w:val="24"/>
                <w:szCs w:val="24"/>
              </w:rPr>
              <w:t xml:space="preserve">счет </w:t>
            </w:r>
            <w:r>
              <w:rPr>
                <w:rFonts w:ascii="Times New Romann" w:hAnsi="Times New Romann" w:cs="Times New Romann"/>
              </w:rPr>
              <w:t xml:space="preserve">экзамен </w:t>
            </w:r>
            <w:r>
              <w:rPr>
                <w:rFonts w:ascii="Times New Roman" w:hAnsi="Times New Roman" w:cs="Times New Roman"/>
                <w:sz w:val="24"/>
                <w:szCs w:val="24"/>
              </w:rPr>
              <w:t xml:space="preserve">были </w:t>
            </w:r>
            <w:r>
              <w:rPr>
                <w:rFonts w:ascii="Times New Romann" w:hAnsi="Times New Romann" w:cs="Times New Romann"/>
              </w:rPr>
              <w:t xml:space="preserve">юредический </w:t>
            </w:r>
            <w:r>
              <w:rPr>
                <w:rFonts w:ascii="Times New Roman" w:hAnsi="Times New Roman" w:cs="Times New Roman"/>
                <w:sz w:val="24"/>
                <w:szCs w:val="24"/>
              </w:rPr>
              <w:t xml:space="preserve">зачислены </w:t>
            </w:r>
            <w:r>
              <w:rPr>
                <w:rFonts w:ascii="Times New Romann" w:hAnsi="Times New Romann" w:cs="Times New Romann"/>
              </w:rPr>
              <w:t xml:space="preserve">хворост </w:t>
            </w:r>
            <w:r>
              <w:rPr>
                <w:rFonts w:ascii="Times New Roman" w:hAnsi="Times New Roman" w:cs="Times New Roman"/>
                <w:sz w:val="24"/>
                <w:szCs w:val="24"/>
              </w:rPr>
              <w:t xml:space="preserve">суммы </w:t>
            </w:r>
            <w:r>
              <w:rPr>
                <w:rFonts w:ascii="Times New Romann" w:hAnsi="Times New Romann" w:cs="Times New Romann"/>
              </w:rPr>
              <w:t xml:space="preserve">хвойный </w:t>
            </w:r>
            <w:r>
              <w:rPr>
                <w:rFonts w:ascii="Times New Roman" w:hAnsi="Times New Roman" w:cs="Times New Roman"/>
                <w:sz w:val="24"/>
                <w:szCs w:val="24"/>
              </w:rPr>
              <w:t xml:space="preserve">оплаты за </w:t>
            </w:r>
            <w:r>
              <w:rPr>
                <w:rFonts w:ascii="Times New Romann" w:hAnsi="Times New Romann" w:cs="Times New Romann"/>
              </w:rPr>
              <w:t xml:space="preserve">химикат </w:t>
            </w:r>
            <w:r>
              <w:rPr>
                <w:rFonts w:ascii="Times New Roman" w:hAnsi="Times New Roman" w:cs="Times New Roman"/>
                <w:sz w:val="24"/>
                <w:szCs w:val="24"/>
              </w:rPr>
              <w:t xml:space="preserve">отгруженные </w:t>
            </w:r>
            <w:r>
              <w:rPr>
                <w:rFonts w:ascii="Times New Romann" w:hAnsi="Times New Romann" w:cs="Times New Romann"/>
              </w:rPr>
              <w:t xml:space="preserve">олеандр </w:t>
            </w:r>
            <w:r>
              <w:rPr>
                <w:rFonts w:ascii="Times New Roman" w:hAnsi="Times New Roman" w:cs="Times New Roman"/>
                <w:sz w:val="24"/>
                <w:szCs w:val="24"/>
              </w:rPr>
              <w:t xml:space="preserve">товары и </w:t>
            </w:r>
            <w:r>
              <w:rPr>
                <w:rFonts w:ascii="Times New Romann" w:hAnsi="Times New Romann" w:cs="Times New Romann"/>
              </w:rPr>
              <w:t xml:space="preserve">частное </w:t>
            </w:r>
            <w:r>
              <w:rPr>
                <w:rFonts w:ascii="Times New Roman" w:hAnsi="Times New Roman" w:cs="Times New Roman"/>
                <w:sz w:val="24"/>
                <w:szCs w:val="24"/>
              </w:rPr>
              <w:t xml:space="preserve">штраф за </w:t>
            </w:r>
            <w:r>
              <w:rPr>
                <w:rFonts w:ascii="Times New Romann" w:hAnsi="Times New Romann" w:cs="Times New Romann"/>
              </w:rPr>
              <w:t xml:space="preserve">химикат </w:t>
            </w:r>
            <w:r>
              <w:rPr>
                <w:rFonts w:ascii="Times New Roman" w:hAnsi="Times New Roman" w:cs="Times New Roman"/>
                <w:sz w:val="24"/>
                <w:szCs w:val="24"/>
              </w:rPr>
              <w:t xml:space="preserve">несвоевременную </w:t>
            </w:r>
            <w:r>
              <w:rPr>
                <w:rFonts w:ascii="Times New Romann" w:hAnsi="Times New Romann" w:cs="Times New Romann"/>
              </w:rPr>
              <w:t xml:space="preserve">щепяной </w:t>
            </w:r>
            <w:r>
              <w:rPr>
                <w:rFonts w:ascii="Times New Roman" w:hAnsi="Times New Roman" w:cs="Times New Roman"/>
                <w:sz w:val="24"/>
                <w:szCs w:val="24"/>
              </w:rPr>
              <w:t>оплату</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51</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62</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47880</w:t>
            </w:r>
          </w:p>
        </w:tc>
      </w:tr>
      <w:tr w:rsidR="005168FB" w:rsidRPr="00C11CD4" w:rsidTr="005168FB">
        <w:trPr>
          <w:trHeight w:val="20"/>
        </w:trPr>
        <w:tc>
          <w:tcPr>
            <w:tcW w:w="57.86%" w:type="pct"/>
            <w:tcBorders>
              <w:top w:val="single" w:sz="4" w:space="0" w:color="auto"/>
              <w:start w:val="single" w:sz="4" w:space="0" w:color="auto"/>
              <w:bottom w:val="single" w:sz="4" w:space="0" w:color="auto"/>
              <w:end w:val="single" w:sz="4" w:space="0" w:color="auto"/>
            </w:tcBorders>
            <w:hideMark/>
          </w:tcPr>
          <w:p w:rsidR="005168FB" w:rsidRPr="00C11CD4" w:rsidRDefault="005168FB">
            <w:pPr>
              <w:widowControl w:val="0"/>
              <w:jc w:val="both"/>
              <w:rPr>
                <w:rFonts w:ascii="Times New Roman" w:hAnsi="Times New Roman" w:cs="Times New Roman"/>
                <w:sz w:val="24"/>
                <w:szCs w:val="24"/>
              </w:rPr>
            </w:pPr>
            <w:r w:rsidRPr="00C11CD4">
              <w:rPr>
                <w:rFonts w:ascii="Times New Roman" w:hAnsi="Times New Roman" w:cs="Times New Roman"/>
                <w:sz w:val="24"/>
                <w:szCs w:val="24"/>
              </w:rPr>
              <w:t xml:space="preserve">НДС </w:t>
            </w:r>
            <w:r>
              <w:rPr>
                <w:rFonts w:ascii="Times New Roman" w:hAnsi="Times New Roman" w:cs="Times New Roman"/>
                <w:sz w:val="24"/>
                <w:szCs w:val="24"/>
              </w:rPr>
              <w:t xml:space="preserve">был </w:t>
            </w:r>
            <w:r>
              <w:rPr>
                <w:rFonts w:ascii="Times New Romann" w:hAnsi="Times New Romann" w:cs="Times New Romann"/>
              </w:rPr>
              <w:t xml:space="preserve">землепользование </w:t>
            </w:r>
            <w:r>
              <w:rPr>
                <w:rFonts w:ascii="Times New Roman" w:hAnsi="Times New Roman" w:cs="Times New Roman"/>
                <w:sz w:val="24"/>
                <w:szCs w:val="24"/>
              </w:rPr>
              <w:t xml:space="preserve">перечислен в </w:t>
            </w:r>
            <w:r>
              <w:rPr>
                <w:rFonts w:ascii="Times New Romann" w:hAnsi="Times New Romann" w:cs="Times New Romann"/>
              </w:rPr>
              <w:t xml:space="preserve">здание </w:t>
            </w:r>
            <w:r>
              <w:rPr>
                <w:rFonts w:ascii="Times New Roman" w:hAnsi="Times New Roman" w:cs="Times New Roman"/>
                <w:sz w:val="24"/>
                <w:szCs w:val="24"/>
              </w:rPr>
              <w:t>бюджет</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68-3</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51</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7350</w:t>
            </w:r>
          </w:p>
        </w:tc>
      </w:tr>
    </w:tbl>
    <w:p w:rsidR="005168FB" w:rsidRDefault="005168FB" w:rsidP="005168FB">
      <w:pPr>
        <w:widowControl w:val="0"/>
        <w:spacing w:after="0pt" w:line="18pt" w:lineRule="auto"/>
        <w:ind w:firstLine="35.45pt"/>
        <w:jc w:val="both"/>
        <w:rPr>
          <w:rFonts w:ascii="Times New Roman" w:hAnsi="Times New Roman" w:cs="Times New Roman"/>
          <w:kern w:val="2"/>
          <w:sz w:val="28"/>
          <w:szCs w:val="28"/>
        </w:rPr>
      </w:pP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Когда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покупатель </w:t>
      </w:r>
      <w:r>
        <w:rPr>
          <w:rFonts w:ascii="Times New Romann" w:hAnsi="Times New Romann" w:cs="Times New Romann"/>
        </w:rPr>
        <w:t xml:space="preserve">здание </w:t>
      </w:r>
      <w:r>
        <w:rPr>
          <w:rFonts w:ascii="Times New Roman" w:hAnsi="Times New Roman" w:cs="Times New Roman"/>
          <w:sz w:val="28"/>
          <w:szCs w:val="28"/>
        </w:rPr>
        <w:t xml:space="preserve">отказывается от </w:t>
      </w:r>
      <w:r>
        <w:rPr>
          <w:rFonts w:ascii="Times New Romann" w:hAnsi="Times New Romann" w:cs="Times New Romann"/>
        </w:rPr>
        <w:t xml:space="preserve">щепяной </w:t>
      </w:r>
      <w:r>
        <w:rPr>
          <w:rFonts w:ascii="Times New Roman" w:hAnsi="Times New Roman" w:cs="Times New Roman"/>
          <w:sz w:val="28"/>
          <w:szCs w:val="28"/>
        </w:rPr>
        <w:t xml:space="preserve">оплаты </w:t>
      </w:r>
      <w:r>
        <w:rPr>
          <w:rFonts w:ascii="Times New Romann" w:hAnsi="Times New Romann" w:cs="Times New Romann"/>
        </w:rPr>
        <w:t xml:space="preserve">камышит </w:t>
      </w:r>
      <w:r>
        <w:rPr>
          <w:rFonts w:ascii="Times New Roman" w:hAnsi="Times New Roman" w:cs="Times New Roman"/>
          <w:sz w:val="28"/>
          <w:szCs w:val="28"/>
        </w:rPr>
        <w:t xml:space="preserve">товаров, </w:t>
      </w:r>
      <w:r>
        <w:rPr>
          <w:rFonts w:ascii="Times New Romann" w:hAnsi="Times New Romann" w:cs="Times New Romann"/>
        </w:rPr>
        <w:t xml:space="preserve">артикул </w:t>
      </w:r>
      <w:r>
        <w:rPr>
          <w:rFonts w:ascii="Times New Roman" w:hAnsi="Times New Roman" w:cs="Times New Roman"/>
          <w:sz w:val="28"/>
          <w:szCs w:val="28"/>
        </w:rPr>
        <w:t xml:space="preserve">поставленных ООО </w:t>
      </w:r>
      <w:r>
        <w:rPr>
          <w:rFonts w:ascii="Times New Romann" w:hAnsi="Times New Romann" w:cs="Times New Romann"/>
        </w:rPr>
        <w:t xml:space="preserve">щебенка </w:t>
      </w:r>
      <w:r>
        <w:rPr>
          <w:rFonts w:ascii="Times New Roman" w:hAnsi="Times New Roman" w:cs="Times New Roman"/>
          <w:sz w:val="28"/>
          <w:szCs w:val="28"/>
        </w:rPr>
        <w:t xml:space="preserve">«ПАЗИ», </w:t>
      </w:r>
      <w:r>
        <w:rPr>
          <w:rFonts w:ascii="Times New Romann" w:hAnsi="Times New Romann" w:cs="Times New Romann"/>
        </w:rPr>
        <w:t xml:space="preserve">юрисдикция </w:t>
      </w:r>
      <w:r>
        <w:rPr>
          <w:rFonts w:ascii="Times New Roman" w:hAnsi="Times New Roman" w:cs="Times New Roman"/>
          <w:sz w:val="28"/>
          <w:szCs w:val="28"/>
        </w:rPr>
        <w:t xml:space="preserve">организация </w:t>
      </w:r>
      <w:r>
        <w:rPr>
          <w:rFonts w:ascii="Times New Romann" w:hAnsi="Times New Romann" w:cs="Times New Romann"/>
        </w:rPr>
        <w:t xml:space="preserve">чувство </w:t>
      </w:r>
      <w:r>
        <w:rPr>
          <w:rFonts w:ascii="Times New Roman" w:hAnsi="Times New Roman" w:cs="Times New Roman"/>
          <w:sz w:val="28"/>
          <w:szCs w:val="28"/>
        </w:rPr>
        <w:t xml:space="preserve">сталкивается со </w:t>
      </w:r>
      <w:r>
        <w:rPr>
          <w:rFonts w:ascii="Times New Romann" w:hAnsi="Times New Romann" w:cs="Times New Romann"/>
        </w:rPr>
        <w:t xml:space="preserve">юстиция </w:t>
      </w:r>
      <w:r>
        <w:rPr>
          <w:rFonts w:ascii="Times New Roman" w:hAnsi="Times New Roman" w:cs="Times New Roman"/>
          <w:sz w:val="28"/>
          <w:szCs w:val="28"/>
        </w:rPr>
        <w:t xml:space="preserve">сомнительными </w:t>
      </w:r>
      <w:r>
        <w:rPr>
          <w:rFonts w:ascii="Times New Romann" w:hAnsi="Times New Romann" w:cs="Times New Romann"/>
        </w:rPr>
        <w:t xml:space="preserve">юрисдикция </w:t>
      </w:r>
      <w:r>
        <w:rPr>
          <w:rFonts w:ascii="Times New Roman" w:hAnsi="Times New Roman" w:cs="Times New Roman"/>
          <w:sz w:val="28"/>
          <w:szCs w:val="28"/>
        </w:rPr>
        <w:t xml:space="preserve">долгами. </w:t>
      </w:r>
      <w:r>
        <w:rPr>
          <w:rFonts w:ascii="Times New Romann" w:hAnsi="Times New Romann" w:cs="Times New Romann"/>
        </w:rPr>
        <w:t xml:space="preserve">олеандр </w:t>
      </w:r>
      <w:r>
        <w:rPr>
          <w:rFonts w:ascii="Times New Roman" w:hAnsi="Times New Roman" w:cs="Times New Roman"/>
          <w:sz w:val="28"/>
          <w:szCs w:val="28"/>
        </w:rPr>
        <w:t xml:space="preserve">Чтобы </w:t>
      </w:r>
      <w:r>
        <w:rPr>
          <w:rFonts w:ascii="Times New Romann" w:hAnsi="Times New Romann" w:cs="Times New Romann"/>
        </w:rPr>
        <w:t xml:space="preserve">честный </w:t>
      </w:r>
      <w:r>
        <w:rPr>
          <w:rFonts w:ascii="Times New Roman" w:hAnsi="Times New Roman" w:cs="Times New Roman"/>
          <w:sz w:val="28"/>
          <w:szCs w:val="28"/>
        </w:rPr>
        <w:t xml:space="preserve">решить эту </w:t>
      </w:r>
      <w:r>
        <w:rPr>
          <w:rFonts w:ascii="Times New Romann" w:hAnsi="Times New Romann" w:cs="Times New Romann"/>
        </w:rPr>
        <w:t xml:space="preserve">щепяной </w:t>
      </w:r>
      <w:r>
        <w:rPr>
          <w:rFonts w:ascii="Times New Roman" w:hAnsi="Times New Roman" w:cs="Times New Roman"/>
          <w:sz w:val="28"/>
          <w:szCs w:val="28"/>
        </w:rPr>
        <w:t xml:space="preserve">проблему, они </w:t>
      </w:r>
      <w:r>
        <w:rPr>
          <w:rFonts w:ascii="Times New Romann" w:hAnsi="Times New Romann" w:cs="Times New Romann"/>
        </w:rPr>
        <w:t xml:space="preserve">олеандр </w:t>
      </w:r>
      <w:r>
        <w:rPr>
          <w:rFonts w:ascii="Times New Roman" w:hAnsi="Times New Roman" w:cs="Times New Roman"/>
          <w:sz w:val="28"/>
          <w:szCs w:val="28"/>
        </w:rPr>
        <w:t xml:space="preserve">продают </w:t>
      </w:r>
      <w:r>
        <w:rPr>
          <w:rFonts w:ascii="Times New Romann" w:hAnsi="Times New Romann" w:cs="Times New Romann"/>
        </w:rPr>
        <w:t xml:space="preserve">нарасти </w:t>
      </w:r>
      <w:r>
        <w:rPr>
          <w:rFonts w:ascii="Times New Roman" w:hAnsi="Times New Roman" w:cs="Times New Roman"/>
          <w:sz w:val="28"/>
          <w:szCs w:val="28"/>
        </w:rPr>
        <w:t xml:space="preserve">долг </w:t>
      </w:r>
      <w:r>
        <w:rPr>
          <w:rFonts w:ascii="Times New Romann" w:hAnsi="Times New Romann" w:cs="Times New Romann"/>
        </w:rPr>
        <w:t xml:space="preserve">экспорт </w:t>
      </w:r>
      <w:r>
        <w:rPr>
          <w:rFonts w:ascii="Times New Roman" w:hAnsi="Times New Roman" w:cs="Times New Roman"/>
          <w:sz w:val="28"/>
          <w:szCs w:val="28"/>
        </w:rPr>
        <w:t xml:space="preserve">(осуществляют </w:t>
      </w:r>
      <w:r>
        <w:rPr>
          <w:rFonts w:ascii="Times New Romann" w:hAnsi="Times New Romann" w:cs="Times New Romann"/>
        </w:rPr>
        <w:t xml:space="preserve">частное </w:t>
      </w:r>
      <w:r>
        <w:rPr>
          <w:rFonts w:ascii="Times New Roman" w:hAnsi="Times New Roman" w:cs="Times New Roman"/>
          <w:sz w:val="28"/>
          <w:szCs w:val="28"/>
        </w:rPr>
        <w:t xml:space="preserve">уступку </w:t>
      </w:r>
      <w:r>
        <w:rPr>
          <w:rFonts w:ascii="Times New Romann" w:hAnsi="Times New Romann" w:cs="Times New Romann"/>
        </w:rPr>
        <w:t xml:space="preserve">хвойный </w:t>
      </w:r>
      <w:r>
        <w:rPr>
          <w:rFonts w:ascii="Times New Roman" w:hAnsi="Times New Roman" w:cs="Times New Roman"/>
          <w:sz w:val="28"/>
          <w:szCs w:val="28"/>
        </w:rPr>
        <w:t xml:space="preserve">права </w:t>
      </w:r>
      <w:r>
        <w:rPr>
          <w:rFonts w:ascii="Times New Romann" w:hAnsi="Times New Romann" w:cs="Times New Romann"/>
        </w:rPr>
        <w:t xml:space="preserve">щепяной </w:t>
      </w:r>
      <w:r>
        <w:rPr>
          <w:rFonts w:ascii="Times New Roman" w:hAnsi="Times New Roman" w:cs="Times New Roman"/>
          <w:sz w:val="28"/>
          <w:szCs w:val="28"/>
        </w:rPr>
        <w:t xml:space="preserve">требования). При </w:t>
      </w:r>
      <w:r>
        <w:rPr>
          <w:rFonts w:ascii="Times New Romann" w:hAnsi="Times New Romann" w:cs="Times New Romann"/>
        </w:rPr>
        <w:t xml:space="preserve">цейтнот </w:t>
      </w:r>
      <w:r>
        <w:rPr>
          <w:rFonts w:ascii="Times New Roman" w:hAnsi="Times New Roman" w:cs="Times New Roman"/>
          <w:sz w:val="28"/>
          <w:szCs w:val="28"/>
        </w:rPr>
        <w:t xml:space="preserve">этом, </w:t>
      </w:r>
      <w:r>
        <w:rPr>
          <w:rFonts w:ascii="Times New Romann" w:hAnsi="Times New Romann" w:cs="Times New Romann"/>
        </w:rPr>
        <w:t xml:space="preserve">щепяной </w:t>
      </w:r>
      <w:r>
        <w:rPr>
          <w:rFonts w:ascii="Times New Roman" w:hAnsi="Times New Roman" w:cs="Times New Roman"/>
          <w:sz w:val="28"/>
          <w:szCs w:val="28"/>
        </w:rPr>
        <w:t xml:space="preserve">уступка </w:t>
      </w:r>
      <w:r>
        <w:rPr>
          <w:rFonts w:ascii="Times New Romann" w:hAnsi="Times New Romann" w:cs="Times New Romann"/>
        </w:rPr>
        <w:t xml:space="preserve">феномен </w:t>
      </w:r>
      <w:r>
        <w:rPr>
          <w:rFonts w:ascii="Times New Roman" w:hAnsi="Times New Roman" w:cs="Times New Roman"/>
          <w:sz w:val="28"/>
          <w:szCs w:val="28"/>
        </w:rPr>
        <w:t xml:space="preserve">права </w:t>
      </w:r>
      <w:r>
        <w:rPr>
          <w:rFonts w:ascii="Times New Romann" w:hAnsi="Times New Romann" w:cs="Times New Romann"/>
        </w:rPr>
        <w:t xml:space="preserve">артикул </w:t>
      </w:r>
      <w:r>
        <w:rPr>
          <w:rFonts w:ascii="Times New Roman" w:hAnsi="Times New Roman" w:cs="Times New Roman"/>
          <w:sz w:val="28"/>
          <w:szCs w:val="28"/>
        </w:rPr>
        <w:t xml:space="preserve">требования, </w:t>
      </w:r>
      <w:r>
        <w:rPr>
          <w:rFonts w:ascii="Times New Romann" w:hAnsi="Times New Romann" w:cs="Times New Romann"/>
        </w:rPr>
        <w:t xml:space="preserve">честный </w:t>
      </w:r>
      <w:r>
        <w:rPr>
          <w:rFonts w:ascii="Times New Roman" w:hAnsi="Times New Roman" w:cs="Times New Roman"/>
          <w:sz w:val="28"/>
          <w:szCs w:val="28"/>
        </w:rPr>
        <w:t xml:space="preserve">которая </w:t>
      </w:r>
      <w:r>
        <w:rPr>
          <w:rFonts w:ascii="Times New Romann" w:hAnsi="Times New Romann" w:cs="Times New Romann"/>
        </w:rPr>
        <w:t xml:space="preserve">хвойный </w:t>
      </w:r>
      <w:r>
        <w:rPr>
          <w:rFonts w:ascii="Times New Roman" w:hAnsi="Times New Roman" w:cs="Times New Roman"/>
          <w:sz w:val="28"/>
          <w:szCs w:val="28"/>
        </w:rPr>
        <w:t xml:space="preserve">является </w:t>
      </w:r>
      <w:r>
        <w:rPr>
          <w:rFonts w:ascii="Times New Romann" w:hAnsi="Times New Romann" w:cs="Times New Romann"/>
        </w:rPr>
        <w:t xml:space="preserve">экспорт </w:t>
      </w:r>
      <w:r>
        <w:rPr>
          <w:rFonts w:ascii="Times New Roman" w:hAnsi="Times New Roman" w:cs="Times New Roman"/>
          <w:sz w:val="28"/>
          <w:szCs w:val="28"/>
        </w:rPr>
        <w:t xml:space="preserve">переменой </w:t>
      </w:r>
      <w:r>
        <w:rPr>
          <w:rFonts w:ascii="Times New Romann" w:hAnsi="Times New Romann" w:cs="Times New Romann"/>
        </w:rPr>
        <w:t xml:space="preserve">хворост </w:t>
      </w:r>
      <w:r>
        <w:rPr>
          <w:rFonts w:ascii="Times New Roman" w:hAnsi="Times New Roman" w:cs="Times New Roman"/>
          <w:sz w:val="28"/>
          <w:szCs w:val="28"/>
        </w:rPr>
        <w:t xml:space="preserve">кредитора в </w:t>
      </w:r>
      <w:r>
        <w:rPr>
          <w:rFonts w:ascii="Times New Romann" w:hAnsi="Times New Romann" w:cs="Times New Romann"/>
        </w:rPr>
        <w:t xml:space="preserve">гладкий </w:t>
      </w:r>
      <w:r>
        <w:rPr>
          <w:rFonts w:ascii="Times New Roman" w:hAnsi="Times New Roman" w:cs="Times New Roman"/>
          <w:sz w:val="28"/>
          <w:szCs w:val="28"/>
        </w:rPr>
        <w:t xml:space="preserve">обязательстве, </w:t>
      </w:r>
      <w:r>
        <w:rPr>
          <w:rFonts w:ascii="Times New Romann" w:hAnsi="Times New Romann" w:cs="Times New Romann"/>
        </w:rPr>
        <w:t xml:space="preserve">желание </w:t>
      </w:r>
      <w:r>
        <w:rPr>
          <w:rFonts w:ascii="Times New Roman" w:hAnsi="Times New Roman" w:cs="Times New Roman"/>
          <w:sz w:val="28"/>
          <w:szCs w:val="28"/>
        </w:rPr>
        <w:t xml:space="preserve">совершается в </w:t>
      </w:r>
      <w:r>
        <w:rPr>
          <w:rFonts w:ascii="Times New Romann" w:hAnsi="Times New Romann" w:cs="Times New Romann"/>
        </w:rPr>
        <w:t xml:space="preserve">артикул </w:t>
      </w:r>
      <w:r>
        <w:rPr>
          <w:rFonts w:ascii="Times New Roman" w:hAnsi="Times New Roman" w:cs="Times New Roman"/>
          <w:sz w:val="28"/>
          <w:szCs w:val="28"/>
        </w:rPr>
        <w:t xml:space="preserve">соответствии со </w:t>
      </w:r>
      <w:r>
        <w:rPr>
          <w:rFonts w:ascii="Times New Romann" w:hAnsi="Times New Romann" w:cs="Times New Romann"/>
        </w:rPr>
        <w:t xml:space="preserve">добрать </w:t>
      </w:r>
      <w:r>
        <w:rPr>
          <w:rFonts w:ascii="Times New Roman" w:hAnsi="Times New Roman" w:cs="Times New Roman"/>
          <w:sz w:val="28"/>
          <w:szCs w:val="28"/>
        </w:rPr>
        <w:t xml:space="preserve">статьей 384 ГК РФ. </w:t>
      </w:r>
      <w:r>
        <w:rPr>
          <w:rFonts w:ascii="Times New Romann" w:hAnsi="Times New Romann" w:cs="Times New Romann"/>
        </w:rPr>
        <w:t xml:space="preserve">химикат </w:t>
      </w:r>
      <w:r>
        <w:rPr>
          <w:rFonts w:ascii="Times New Roman" w:hAnsi="Times New Roman" w:cs="Times New Roman"/>
          <w:sz w:val="28"/>
          <w:szCs w:val="28"/>
        </w:rPr>
        <w:t xml:space="preserve">Операции, </w:t>
      </w:r>
      <w:r>
        <w:rPr>
          <w:rFonts w:ascii="Times New Romann" w:hAnsi="Times New Romann" w:cs="Times New Romann"/>
        </w:rPr>
        <w:t xml:space="preserve">юрисдикция </w:t>
      </w:r>
      <w:r>
        <w:rPr>
          <w:rFonts w:ascii="Times New Roman" w:hAnsi="Times New Roman" w:cs="Times New Roman"/>
          <w:sz w:val="28"/>
          <w:szCs w:val="28"/>
        </w:rPr>
        <w:t xml:space="preserve">связанные с </w:t>
      </w:r>
      <w:r>
        <w:rPr>
          <w:rFonts w:ascii="Times New Romann" w:hAnsi="Times New Romann" w:cs="Times New Romann"/>
        </w:rPr>
        <w:t xml:space="preserve">финансы </w:t>
      </w:r>
      <w:r>
        <w:rPr>
          <w:rFonts w:ascii="Times New Roman" w:hAnsi="Times New Roman" w:cs="Times New Roman"/>
          <w:sz w:val="28"/>
          <w:szCs w:val="28"/>
        </w:rPr>
        <w:t xml:space="preserve">цессией, </w:t>
      </w:r>
      <w:r>
        <w:rPr>
          <w:rFonts w:ascii="Times New Romann" w:hAnsi="Times New Romann" w:cs="Times New Romann"/>
        </w:rPr>
        <w:t xml:space="preserve">щебенка </w:t>
      </w:r>
      <w:r>
        <w:rPr>
          <w:rFonts w:ascii="Times New Roman" w:hAnsi="Times New Roman" w:cs="Times New Roman"/>
          <w:sz w:val="28"/>
          <w:szCs w:val="28"/>
        </w:rPr>
        <w:t xml:space="preserve">обычно </w:t>
      </w:r>
      <w:r>
        <w:rPr>
          <w:rFonts w:ascii="Times New Romann" w:hAnsi="Times New Romann" w:cs="Times New Romann"/>
        </w:rPr>
        <w:t xml:space="preserve">частное </w:t>
      </w:r>
      <w:r>
        <w:rPr>
          <w:rFonts w:ascii="Times New Roman" w:hAnsi="Times New Roman" w:cs="Times New Roman"/>
          <w:sz w:val="28"/>
          <w:szCs w:val="28"/>
        </w:rPr>
        <w:t xml:space="preserve">учитываются на </w:t>
      </w:r>
      <w:r>
        <w:rPr>
          <w:rFonts w:ascii="Times New Romann" w:hAnsi="Times New Romann" w:cs="Times New Romann"/>
        </w:rPr>
        <w:t xml:space="preserve">подъезд </w:t>
      </w:r>
      <w:r>
        <w:rPr>
          <w:rFonts w:ascii="Times New Roman" w:hAnsi="Times New Roman" w:cs="Times New Roman"/>
          <w:sz w:val="28"/>
          <w:szCs w:val="28"/>
        </w:rPr>
        <w:t xml:space="preserve">счете 91 </w:t>
      </w:r>
      <w:r>
        <w:rPr>
          <w:rFonts w:ascii="Times New Romann" w:hAnsi="Times New Romann" w:cs="Times New Romann"/>
        </w:rPr>
        <w:t xml:space="preserve">нарасти </w:t>
      </w:r>
      <w:r>
        <w:rPr>
          <w:rFonts w:ascii="Times New Roman" w:hAnsi="Times New Roman" w:cs="Times New Roman"/>
          <w:sz w:val="28"/>
          <w:szCs w:val="28"/>
        </w:rPr>
        <w:t xml:space="preserve">«Прочие </w:t>
      </w:r>
      <w:r>
        <w:rPr>
          <w:rFonts w:ascii="Times New Romann" w:hAnsi="Times New Romann" w:cs="Times New Romann"/>
        </w:rPr>
        <w:t xml:space="preserve">хвойный </w:t>
      </w:r>
      <w:r>
        <w:rPr>
          <w:rFonts w:ascii="Times New Roman" w:hAnsi="Times New Roman" w:cs="Times New Roman"/>
          <w:sz w:val="28"/>
          <w:szCs w:val="28"/>
        </w:rPr>
        <w:t xml:space="preserve">доходы и </w:t>
      </w:r>
      <w:r>
        <w:rPr>
          <w:rFonts w:ascii="Times New Romann" w:hAnsi="Times New Romann" w:cs="Times New Romann"/>
        </w:rPr>
        <w:t xml:space="preserve">юрисдикция </w:t>
      </w:r>
      <w:r>
        <w:rPr>
          <w:rFonts w:ascii="Times New Roman" w:hAnsi="Times New Roman" w:cs="Times New Roman"/>
          <w:sz w:val="28"/>
          <w:szCs w:val="28"/>
        </w:rPr>
        <w:t xml:space="preserve">расходы». </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Проведение </w:t>
      </w:r>
      <w:r>
        <w:rPr>
          <w:rFonts w:ascii="Times New Romann" w:hAnsi="Times New Romann" w:cs="Times New Romann"/>
        </w:rPr>
        <w:t xml:space="preserve">минимум </w:t>
      </w:r>
      <w:r>
        <w:rPr>
          <w:rFonts w:ascii="Times New Roman" w:hAnsi="Times New Roman" w:cs="Times New Roman"/>
          <w:sz w:val="28"/>
          <w:szCs w:val="28"/>
        </w:rPr>
        <w:t xml:space="preserve">инвентаризации </w:t>
      </w:r>
      <w:r>
        <w:rPr>
          <w:rFonts w:ascii="Times New Romann" w:hAnsi="Times New Romann" w:cs="Times New Romann"/>
        </w:rPr>
        <w:t xml:space="preserve">жительство </w:t>
      </w:r>
      <w:r>
        <w:rPr>
          <w:rFonts w:ascii="Times New Roman" w:hAnsi="Times New Roman" w:cs="Times New Roman"/>
          <w:sz w:val="28"/>
          <w:szCs w:val="28"/>
        </w:rPr>
        <w:t xml:space="preserve">расчетов </w:t>
      </w:r>
      <w:r>
        <w:rPr>
          <w:rFonts w:ascii="Times New Romann" w:hAnsi="Times New Romann" w:cs="Times New Romann"/>
        </w:rPr>
        <w:t xml:space="preserve">вдовица </w:t>
      </w:r>
      <w:r>
        <w:rPr>
          <w:rFonts w:ascii="Times New Roman" w:hAnsi="Times New Roman" w:cs="Times New Roman"/>
          <w:sz w:val="28"/>
          <w:szCs w:val="28"/>
        </w:rPr>
        <w:t xml:space="preserve">является </w:t>
      </w:r>
      <w:r>
        <w:rPr>
          <w:rFonts w:ascii="Times New Romann" w:hAnsi="Times New Romann" w:cs="Times New Romann"/>
        </w:rPr>
        <w:t xml:space="preserve">нарасти </w:t>
      </w:r>
      <w:r>
        <w:rPr>
          <w:rFonts w:ascii="Times New Roman" w:hAnsi="Times New Roman" w:cs="Times New Roman"/>
          <w:sz w:val="28"/>
          <w:szCs w:val="28"/>
        </w:rPr>
        <w:t xml:space="preserve">важной </w:t>
      </w:r>
      <w:r>
        <w:rPr>
          <w:rFonts w:ascii="Times New Romann" w:hAnsi="Times New Romann" w:cs="Times New Romann"/>
        </w:rPr>
        <w:t xml:space="preserve">нарасти </w:t>
      </w:r>
      <w:r>
        <w:rPr>
          <w:rFonts w:ascii="Times New Roman" w:hAnsi="Times New Roman" w:cs="Times New Roman"/>
          <w:sz w:val="28"/>
          <w:szCs w:val="28"/>
        </w:rPr>
        <w:t xml:space="preserve">составляющей </w:t>
      </w:r>
      <w:r>
        <w:rPr>
          <w:rFonts w:ascii="Times New Romann" w:hAnsi="Times New Romann" w:cs="Times New Romann"/>
        </w:rPr>
        <w:t xml:space="preserve">феномен </w:t>
      </w:r>
      <w:r>
        <w:rPr>
          <w:rFonts w:ascii="Times New Roman" w:hAnsi="Times New Roman" w:cs="Times New Roman"/>
          <w:sz w:val="28"/>
          <w:szCs w:val="28"/>
        </w:rPr>
        <w:t xml:space="preserve">контроля за </w:t>
      </w:r>
      <w:r>
        <w:rPr>
          <w:rFonts w:ascii="Times New Romann" w:hAnsi="Times New Romann" w:cs="Times New Romann"/>
        </w:rPr>
        <w:t xml:space="preserve">камышит </w:t>
      </w:r>
      <w:r>
        <w:rPr>
          <w:rFonts w:ascii="Times New Roman" w:hAnsi="Times New Roman" w:cs="Times New Roman"/>
          <w:sz w:val="28"/>
          <w:szCs w:val="28"/>
        </w:rPr>
        <w:t xml:space="preserve">исполнением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договорных </w:t>
      </w:r>
      <w:r>
        <w:rPr>
          <w:rFonts w:ascii="Times New Romann" w:hAnsi="Times New Romann" w:cs="Times New Romann"/>
        </w:rPr>
        <w:t xml:space="preserve">хворост </w:t>
      </w:r>
      <w:r>
        <w:rPr>
          <w:rFonts w:ascii="Times New Roman" w:hAnsi="Times New Roman" w:cs="Times New Roman"/>
          <w:sz w:val="28"/>
          <w:szCs w:val="28"/>
        </w:rPr>
        <w:t xml:space="preserve">обязательств ООО </w:t>
      </w:r>
      <w:r>
        <w:rPr>
          <w:rFonts w:ascii="Times New Romann" w:hAnsi="Times New Romann" w:cs="Times New Romann"/>
        </w:rPr>
        <w:t xml:space="preserve">частное </w:t>
      </w:r>
      <w:r>
        <w:rPr>
          <w:rFonts w:ascii="Times New Roman" w:hAnsi="Times New Roman" w:cs="Times New Roman"/>
          <w:sz w:val="28"/>
          <w:szCs w:val="28"/>
        </w:rPr>
        <w:t xml:space="preserve">«ПАЗИ». </w:t>
      </w:r>
      <w:r>
        <w:rPr>
          <w:rFonts w:ascii="Times New Romann" w:hAnsi="Times New Romann" w:cs="Times New Romann"/>
        </w:rPr>
        <w:t xml:space="preserve">юрисдикция </w:t>
      </w:r>
      <w:r>
        <w:rPr>
          <w:rFonts w:ascii="Times New Roman" w:hAnsi="Times New Roman" w:cs="Times New Roman"/>
          <w:sz w:val="28"/>
          <w:szCs w:val="28"/>
        </w:rPr>
        <w:t xml:space="preserve">Ежегодно </w:t>
      </w:r>
      <w:r>
        <w:rPr>
          <w:rFonts w:ascii="Times New Romann" w:hAnsi="Times New Romann" w:cs="Times New Romann"/>
        </w:rPr>
        <w:t xml:space="preserve">финансы </w:t>
      </w:r>
      <w:r>
        <w:rPr>
          <w:rFonts w:ascii="Times New Roman" w:hAnsi="Times New Roman" w:cs="Times New Roman"/>
          <w:sz w:val="28"/>
          <w:szCs w:val="28"/>
        </w:rPr>
        <w:t xml:space="preserve">компания </w:t>
      </w:r>
      <w:r>
        <w:rPr>
          <w:rFonts w:ascii="Times New Romann" w:hAnsi="Times New Romann" w:cs="Times New Romann"/>
        </w:rPr>
        <w:t xml:space="preserve">юредический </w:t>
      </w:r>
      <w:r>
        <w:rPr>
          <w:rFonts w:ascii="Times New Roman" w:hAnsi="Times New Roman" w:cs="Times New Roman"/>
          <w:sz w:val="28"/>
          <w:szCs w:val="28"/>
        </w:rPr>
        <w:t xml:space="preserve">производит </w:t>
      </w:r>
      <w:r>
        <w:rPr>
          <w:rFonts w:ascii="Times New Romann" w:hAnsi="Times New Romann" w:cs="Times New Romann"/>
        </w:rPr>
        <w:t xml:space="preserve">экватор </w:t>
      </w:r>
      <w:r>
        <w:rPr>
          <w:rFonts w:ascii="Times New Roman" w:hAnsi="Times New Roman" w:cs="Times New Roman"/>
          <w:sz w:val="28"/>
          <w:szCs w:val="28"/>
        </w:rPr>
        <w:t xml:space="preserve">проверку </w:t>
      </w:r>
      <w:r>
        <w:rPr>
          <w:rFonts w:ascii="Times New Romann" w:hAnsi="Times New Romann" w:cs="Times New Romann"/>
        </w:rPr>
        <w:t xml:space="preserve">форпост </w:t>
      </w:r>
      <w:r>
        <w:rPr>
          <w:rFonts w:ascii="Times New Roman" w:hAnsi="Times New Roman" w:cs="Times New Roman"/>
          <w:sz w:val="28"/>
          <w:szCs w:val="28"/>
        </w:rPr>
        <w:t xml:space="preserve">задолженности </w:t>
      </w:r>
      <w:r>
        <w:rPr>
          <w:rFonts w:ascii="Times New Romann" w:hAnsi="Times New Romann" w:cs="Times New Romann"/>
        </w:rPr>
        <w:t xml:space="preserve">беднеть </w:t>
      </w:r>
      <w:r>
        <w:rPr>
          <w:rFonts w:ascii="Times New Roman" w:hAnsi="Times New Roman" w:cs="Times New Roman"/>
          <w:sz w:val="28"/>
          <w:szCs w:val="28"/>
        </w:rPr>
        <w:t xml:space="preserve">перед </w:t>
      </w:r>
      <w:r>
        <w:rPr>
          <w:rFonts w:ascii="Times New Romann" w:hAnsi="Times New Romann" w:cs="Times New Romann"/>
        </w:rPr>
        <w:t xml:space="preserve">эмиссия </w:t>
      </w:r>
      <w:r>
        <w:rPr>
          <w:rFonts w:ascii="Times New Roman" w:hAnsi="Times New Roman" w:cs="Times New Roman"/>
          <w:sz w:val="28"/>
          <w:szCs w:val="28"/>
        </w:rPr>
        <w:t xml:space="preserve">поставщиками, </w:t>
      </w:r>
      <w:r>
        <w:rPr>
          <w:rFonts w:ascii="Times New Romann" w:hAnsi="Times New Romann" w:cs="Times New Romann"/>
        </w:rPr>
        <w:t xml:space="preserve">подъезд </w:t>
      </w:r>
      <w:r>
        <w:rPr>
          <w:rFonts w:ascii="Times New Roman" w:hAnsi="Times New Roman" w:cs="Times New Roman"/>
          <w:sz w:val="28"/>
          <w:szCs w:val="28"/>
        </w:rPr>
        <w:t xml:space="preserve">ищет </w:t>
      </w:r>
      <w:r>
        <w:rPr>
          <w:rFonts w:ascii="Times New Romann" w:hAnsi="Times New Romann" w:cs="Times New Romann"/>
        </w:rPr>
        <w:t xml:space="preserve">хвойный </w:t>
      </w:r>
      <w:r>
        <w:rPr>
          <w:rFonts w:ascii="Times New Roman" w:hAnsi="Times New Roman" w:cs="Times New Roman"/>
          <w:sz w:val="28"/>
          <w:szCs w:val="28"/>
        </w:rPr>
        <w:t xml:space="preserve">просроченные и </w:t>
      </w:r>
      <w:r>
        <w:rPr>
          <w:rFonts w:ascii="Times New Romann" w:hAnsi="Times New Romann" w:cs="Times New Romann"/>
        </w:rPr>
        <w:t xml:space="preserve">организованного </w:t>
      </w:r>
      <w:r>
        <w:rPr>
          <w:rFonts w:ascii="Times New Roman" w:hAnsi="Times New Roman" w:cs="Times New Roman"/>
          <w:sz w:val="28"/>
          <w:szCs w:val="28"/>
        </w:rPr>
        <w:t xml:space="preserve">безнадежные </w:t>
      </w:r>
      <w:r>
        <w:rPr>
          <w:rFonts w:ascii="Times New Romann" w:hAnsi="Times New Romann" w:cs="Times New Romann"/>
        </w:rPr>
        <w:t xml:space="preserve">емкость </w:t>
      </w:r>
      <w:r>
        <w:rPr>
          <w:rFonts w:ascii="Times New Roman" w:hAnsi="Times New Roman" w:cs="Times New Roman"/>
          <w:sz w:val="28"/>
          <w:szCs w:val="28"/>
        </w:rPr>
        <w:t xml:space="preserve">задолженности, а </w:t>
      </w:r>
      <w:r>
        <w:rPr>
          <w:rFonts w:ascii="Times New Romann" w:hAnsi="Times New Romann" w:cs="Times New Romann"/>
        </w:rPr>
        <w:t xml:space="preserve">юстиция </w:t>
      </w:r>
      <w:r>
        <w:rPr>
          <w:rFonts w:ascii="Times New Roman" w:hAnsi="Times New Roman" w:cs="Times New Roman"/>
          <w:sz w:val="28"/>
          <w:szCs w:val="28"/>
        </w:rPr>
        <w:t xml:space="preserve">также </w:t>
      </w:r>
      <w:r>
        <w:rPr>
          <w:rFonts w:ascii="Times New Romann" w:hAnsi="Times New Romann" w:cs="Times New Romann"/>
        </w:rPr>
        <w:t xml:space="preserve">экзамен </w:t>
      </w:r>
      <w:r>
        <w:rPr>
          <w:rFonts w:ascii="Times New Roman" w:hAnsi="Times New Roman" w:cs="Times New Roman"/>
          <w:sz w:val="28"/>
          <w:szCs w:val="28"/>
        </w:rPr>
        <w:t xml:space="preserve">задолженности с </w:t>
      </w:r>
      <w:r>
        <w:rPr>
          <w:rFonts w:ascii="Times New Romann" w:hAnsi="Times New Romann" w:cs="Times New Romann"/>
        </w:rPr>
        <w:t xml:space="preserve">химикат </w:t>
      </w:r>
      <w:r>
        <w:rPr>
          <w:rFonts w:ascii="Times New Roman" w:hAnsi="Times New Roman" w:cs="Times New Roman"/>
          <w:sz w:val="28"/>
          <w:szCs w:val="28"/>
        </w:rPr>
        <w:t xml:space="preserve">истекшим </w:t>
      </w:r>
      <w:r>
        <w:rPr>
          <w:rFonts w:ascii="Times New Romann" w:hAnsi="Times New Romann" w:cs="Times New Romann"/>
        </w:rPr>
        <w:t xml:space="preserve">гладкий </w:t>
      </w:r>
      <w:r>
        <w:rPr>
          <w:rFonts w:ascii="Times New Roman" w:hAnsi="Times New Roman" w:cs="Times New Roman"/>
          <w:sz w:val="28"/>
          <w:szCs w:val="28"/>
        </w:rPr>
        <w:t xml:space="preserve">сроком </w:t>
      </w:r>
      <w:r>
        <w:rPr>
          <w:rFonts w:ascii="Times New Romann" w:hAnsi="Times New Romann" w:cs="Times New Romann"/>
        </w:rPr>
        <w:t xml:space="preserve">емкость </w:t>
      </w:r>
      <w:r>
        <w:rPr>
          <w:rFonts w:ascii="Times New Roman" w:hAnsi="Times New Roman" w:cs="Times New Roman"/>
          <w:sz w:val="28"/>
          <w:szCs w:val="28"/>
        </w:rPr>
        <w:t xml:space="preserve">исковой </w:t>
      </w:r>
      <w:r>
        <w:rPr>
          <w:rFonts w:ascii="Times New Romann" w:hAnsi="Times New Romann" w:cs="Times New Romann"/>
        </w:rPr>
        <w:t xml:space="preserve">экзамен </w:t>
      </w:r>
      <w:r>
        <w:rPr>
          <w:rFonts w:ascii="Times New Roman" w:hAnsi="Times New Roman" w:cs="Times New Roman"/>
          <w:sz w:val="28"/>
          <w:szCs w:val="28"/>
        </w:rPr>
        <w:t xml:space="preserve">давности. Для </w:t>
      </w:r>
      <w:r>
        <w:rPr>
          <w:rFonts w:ascii="Times New Romann" w:hAnsi="Times New Romann" w:cs="Times New Romann"/>
        </w:rPr>
        <w:t xml:space="preserve">здание </w:t>
      </w:r>
      <w:r>
        <w:rPr>
          <w:rFonts w:ascii="Times New Roman" w:hAnsi="Times New Roman" w:cs="Times New Roman"/>
          <w:sz w:val="28"/>
          <w:szCs w:val="28"/>
        </w:rPr>
        <w:t xml:space="preserve">этого она </w:t>
      </w:r>
      <w:r>
        <w:rPr>
          <w:rFonts w:ascii="Times New Romann" w:hAnsi="Times New Romann" w:cs="Times New Romann"/>
        </w:rPr>
        <w:t xml:space="preserve">химикат </w:t>
      </w:r>
      <w:r>
        <w:rPr>
          <w:rFonts w:ascii="Times New Roman" w:hAnsi="Times New Roman" w:cs="Times New Roman"/>
          <w:sz w:val="28"/>
          <w:szCs w:val="28"/>
        </w:rPr>
        <w:t xml:space="preserve">использует </w:t>
      </w:r>
      <w:r>
        <w:rPr>
          <w:rFonts w:ascii="Times New Romann" w:hAnsi="Times New Romann" w:cs="Times New Romann"/>
        </w:rPr>
        <w:t xml:space="preserve">беднеть </w:t>
      </w:r>
      <w:r>
        <w:rPr>
          <w:rFonts w:ascii="Times New Roman" w:hAnsi="Times New Roman" w:cs="Times New Roman"/>
          <w:sz w:val="28"/>
          <w:szCs w:val="28"/>
        </w:rPr>
        <w:t xml:space="preserve">унифицированные </w:t>
      </w:r>
      <w:r>
        <w:rPr>
          <w:rFonts w:ascii="Times New Romann" w:hAnsi="Times New Romann" w:cs="Times New Romann"/>
        </w:rPr>
        <w:t xml:space="preserve">юстиция </w:t>
      </w:r>
      <w:r>
        <w:rPr>
          <w:rFonts w:ascii="Times New Roman" w:hAnsi="Times New Roman" w:cs="Times New Roman"/>
          <w:sz w:val="28"/>
          <w:szCs w:val="28"/>
        </w:rPr>
        <w:t xml:space="preserve">формы </w:t>
      </w:r>
      <w:r>
        <w:rPr>
          <w:rFonts w:ascii="Times New Romann" w:hAnsi="Times New Romann" w:cs="Times New Romann"/>
        </w:rPr>
        <w:t xml:space="preserve">честный </w:t>
      </w:r>
      <w:r>
        <w:rPr>
          <w:rFonts w:ascii="Times New Roman" w:hAnsi="Times New Roman" w:cs="Times New Roman"/>
          <w:sz w:val="28"/>
          <w:szCs w:val="28"/>
        </w:rPr>
        <w:t xml:space="preserve">первичной </w:t>
      </w:r>
      <w:r>
        <w:rPr>
          <w:rFonts w:ascii="Times New Romann" w:hAnsi="Times New Romann" w:cs="Times New Romann"/>
        </w:rPr>
        <w:t xml:space="preserve">юредический </w:t>
      </w:r>
      <w:r>
        <w:rPr>
          <w:rFonts w:ascii="Times New Roman" w:hAnsi="Times New Roman" w:cs="Times New Roman"/>
          <w:sz w:val="28"/>
          <w:szCs w:val="28"/>
        </w:rPr>
        <w:t xml:space="preserve">учетной </w:t>
      </w:r>
      <w:r>
        <w:rPr>
          <w:rFonts w:ascii="Times New Romann" w:hAnsi="Times New Romann" w:cs="Times New Romann"/>
        </w:rPr>
        <w:t xml:space="preserve">экватор </w:t>
      </w:r>
      <w:r>
        <w:rPr>
          <w:rFonts w:ascii="Times New Roman" w:hAnsi="Times New Roman" w:cs="Times New Roman"/>
          <w:sz w:val="28"/>
          <w:szCs w:val="28"/>
        </w:rPr>
        <w:t xml:space="preserve">документации, </w:t>
      </w:r>
      <w:r>
        <w:rPr>
          <w:rFonts w:ascii="Times New Romann" w:hAnsi="Times New Romann" w:cs="Times New Romann"/>
        </w:rPr>
        <w:t xml:space="preserve">емкость </w:t>
      </w:r>
      <w:r>
        <w:rPr>
          <w:rFonts w:ascii="Times New Roman" w:hAnsi="Times New Roman" w:cs="Times New Roman"/>
          <w:sz w:val="28"/>
          <w:szCs w:val="28"/>
        </w:rPr>
        <w:t xml:space="preserve">которые </w:t>
      </w:r>
      <w:r>
        <w:rPr>
          <w:rFonts w:ascii="Times New Romann" w:hAnsi="Times New Romann" w:cs="Times New Romann"/>
        </w:rPr>
        <w:t xml:space="preserve">беднеть </w:t>
      </w:r>
      <w:r>
        <w:rPr>
          <w:rFonts w:ascii="Times New Roman" w:hAnsi="Times New Roman" w:cs="Times New Roman"/>
          <w:sz w:val="28"/>
          <w:szCs w:val="28"/>
        </w:rPr>
        <w:t xml:space="preserve">указаны в </w:t>
      </w:r>
      <w:r>
        <w:rPr>
          <w:rFonts w:ascii="Times New Romann" w:hAnsi="Times New Romann" w:cs="Times New Romann"/>
        </w:rPr>
        <w:t xml:space="preserve">чувство </w:t>
      </w:r>
      <w:r>
        <w:rPr>
          <w:rFonts w:ascii="Times New Roman" w:hAnsi="Times New Roman" w:cs="Times New Roman"/>
          <w:sz w:val="28"/>
          <w:szCs w:val="28"/>
        </w:rPr>
        <w:t xml:space="preserve">постановлении </w:t>
      </w:r>
      <w:r>
        <w:rPr>
          <w:rFonts w:ascii="Times New Romann" w:hAnsi="Times New Romann" w:cs="Times New Romann"/>
        </w:rPr>
        <w:t xml:space="preserve">подъезд </w:t>
      </w:r>
      <w:r>
        <w:rPr>
          <w:rFonts w:ascii="Times New Roman" w:hAnsi="Times New Roman" w:cs="Times New Roman"/>
          <w:sz w:val="28"/>
          <w:szCs w:val="28"/>
        </w:rPr>
        <w:t xml:space="preserve">Госкомстата РФ от </w:t>
      </w:r>
      <w:r>
        <w:rPr>
          <w:rFonts w:ascii="Times New Romann" w:hAnsi="Times New Romann" w:cs="Times New Romann"/>
        </w:rPr>
        <w:t xml:space="preserve">щебенка </w:t>
      </w:r>
      <w:r>
        <w:rPr>
          <w:rFonts w:ascii="Times New Roman" w:hAnsi="Times New Roman" w:cs="Times New Roman"/>
          <w:sz w:val="28"/>
          <w:szCs w:val="28"/>
        </w:rPr>
        <w:t xml:space="preserve">18.08.98 № 88 «Об </w:t>
      </w:r>
      <w:r>
        <w:rPr>
          <w:rFonts w:ascii="Times New Romann" w:hAnsi="Times New Romann" w:cs="Times New Romann"/>
        </w:rPr>
        <w:t xml:space="preserve">чувство </w:t>
      </w:r>
      <w:r>
        <w:rPr>
          <w:rFonts w:ascii="Times New Roman" w:hAnsi="Times New Roman" w:cs="Times New Roman"/>
          <w:sz w:val="28"/>
          <w:szCs w:val="28"/>
        </w:rPr>
        <w:t xml:space="preserve">утверждении </w:t>
      </w:r>
      <w:r>
        <w:rPr>
          <w:rFonts w:ascii="Times New Romann" w:hAnsi="Times New Romann" w:cs="Times New Romann"/>
        </w:rPr>
        <w:t xml:space="preserve">добрать </w:t>
      </w:r>
      <w:r>
        <w:rPr>
          <w:rFonts w:ascii="Times New Roman" w:hAnsi="Times New Roman" w:cs="Times New Roman"/>
          <w:sz w:val="28"/>
          <w:szCs w:val="28"/>
        </w:rPr>
        <w:t xml:space="preserve">унифицированных </w:t>
      </w:r>
      <w:r>
        <w:rPr>
          <w:rFonts w:ascii="Times New Romann" w:hAnsi="Times New Romann" w:cs="Times New Romann"/>
        </w:rPr>
        <w:t xml:space="preserve">химикат </w:t>
      </w:r>
      <w:r>
        <w:rPr>
          <w:rFonts w:ascii="Times New Roman" w:hAnsi="Times New Roman" w:cs="Times New Roman"/>
          <w:sz w:val="28"/>
          <w:szCs w:val="28"/>
        </w:rPr>
        <w:t xml:space="preserve">форм </w:t>
      </w:r>
      <w:r>
        <w:rPr>
          <w:rFonts w:ascii="Times New Romann" w:hAnsi="Times New Romann" w:cs="Times New Romann"/>
        </w:rPr>
        <w:t xml:space="preserve">камышит </w:t>
      </w:r>
      <w:r>
        <w:rPr>
          <w:rFonts w:ascii="Times New Roman" w:hAnsi="Times New Roman" w:cs="Times New Roman"/>
          <w:sz w:val="28"/>
          <w:szCs w:val="28"/>
        </w:rPr>
        <w:t xml:space="preserve">первичной </w:t>
      </w:r>
      <w:r>
        <w:rPr>
          <w:rFonts w:ascii="Times New Romann" w:hAnsi="Times New Romann" w:cs="Times New Romann"/>
        </w:rPr>
        <w:t xml:space="preserve">шелест </w:t>
      </w:r>
      <w:r>
        <w:rPr>
          <w:rFonts w:ascii="Times New Roman" w:hAnsi="Times New Roman" w:cs="Times New Roman"/>
          <w:sz w:val="28"/>
          <w:szCs w:val="28"/>
        </w:rPr>
        <w:t xml:space="preserve">учетной </w:t>
      </w:r>
      <w:r>
        <w:rPr>
          <w:rFonts w:ascii="Times New Romann" w:hAnsi="Times New Romann" w:cs="Times New Romann"/>
        </w:rPr>
        <w:t xml:space="preserve">экспорт </w:t>
      </w:r>
      <w:r>
        <w:rPr>
          <w:rFonts w:ascii="Times New Roman" w:hAnsi="Times New Roman" w:cs="Times New Roman"/>
          <w:sz w:val="28"/>
          <w:szCs w:val="28"/>
        </w:rPr>
        <w:t xml:space="preserve">документации по </w:t>
      </w:r>
      <w:r>
        <w:rPr>
          <w:rFonts w:ascii="Times New Romann" w:hAnsi="Times New Romann" w:cs="Times New Romann"/>
        </w:rPr>
        <w:t xml:space="preserve">шелест </w:t>
      </w:r>
      <w:r>
        <w:rPr>
          <w:rFonts w:ascii="Times New Roman" w:hAnsi="Times New Roman" w:cs="Times New Roman"/>
          <w:sz w:val="28"/>
          <w:szCs w:val="28"/>
        </w:rPr>
        <w:t xml:space="preserve">учету </w:t>
      </w:r>
      <w:r>
        <w:rPr>
          <w:rFonts w:ascii="Times New Romann" w:hAnsi="Times New Romann" w:cs="Times New Romann"/>
        </w:rPr>
        <w:t xml:space="preserve">камышит </w:t>
      </w:r>
      <w:r>
        <w:rPr>
          <w:rFonts w:ascii="Times New Roman" w:hAnsi="Times New Roman" w:cs="Times New Roman"/>
          <w:sz w:val="28"/>
          <w:szCs w:val="28"/>
        </w:rPr>
        <w:t xml:space="preserve">кассовых </w:t>
      </w:r>
      <w:r>
        <w:rPr>
          <w:rFonts w:ascii="Times New Romann" w:hAnsi="Times New Romann" w:cs="Times New Romann"/>
        </w:rPr>
        <w:t xml:space="preserve">хвойный </w:t>
      </w:r>
      <w:r>
        <w:rPr>
          <w:rFonts w:ascii="Times New Roman" w:hAnsi="Times New Roman" w:cs="Times New Roman"/>
          <w:sz w:val="28"/>
          <w:szCs w:val="28"/>
        </w:rPr>
        <w:t xml:space="preserve">операций, по </w:t>
      </w:r>
      <w:r>
        <w:rPr>
          <w:rFonts w:ascii="Times New Romann" w:hAnsi="Times New Romann" w:cs="Times New Romann"/>
        </w:rPr>
        <w:t xml:space="preserve">заканчивать </w:t>
      </w:r>
      <w:r>
        <w:rPr>
          <w:rFonts w:ascii="Times New Roman" w:hAnsi="Times New Roman" w:cs="Times New Roman"/>
          <w:sz w:val="28"/>
          <w:szCs w:val="28"/>
        </w:rPr>
        <w:t xml:space="preserve">учету </w:t>
      </w:r>
      <w:r>
        <w:rPr>
          <w:rFonts w:ascii="Times New Romann" w:hAnsi="Times New Romann" w:cs="Times New Romann"/>
        </w:rPr>
        <w:t xml:space="preserve">здание </w:t>
      </w:r>
      <w:r>
        <w:rPr>
          <w:rFonts w:ascii="Times New Roman" w:hAnsi="Times New Roman" w:cs="Times New Roman"/>
          <w:sz w:val="28"/>
          <w:szCs w:val="28"/>
        </w:rPr>
        <w:t xml:space="preserve">результатов </w:t>
      </w:r>
      <w:r>
        <w:rPr>
          <w:rFonts w:ascii="Times New Romann" w:hAnsi="Times New Romann" w:cs="Times New Romann"/>
        </w:rPr>
        <w:t xml:space="preserve">емкость </w:t>
      </w:r>
      <w:r>
        <w:rPr>
          <w:rFonts w:ascii="Times New Roman" w:hAnsi="Times New Roman" w:cs="Times New Roman"/>
          <w:sz w:val="28"/>
          <w:szCs w:val="28"/>
        </w:rPr>
        <w:t xml:space="preserve">инвентаризации». В </w:t>
      </w:r>
      <w:r>
        <w:rPr>
          <w:rFonts w:ascii="Times New Romann" w:hAnsi="Times New Romann" w:cs="Times New Romann"/>
        </w:rPr>
        <w:t xml:space="preserve">щебенка </w:t>
      </w:r>
      <w:r>
        <w:rPr>
          <w:rFonts w:ascii="Times New Roman" w:hAnsi="Times New Roman" w:cs="Times New Roman"/>
          <w:sz w:val="28"/>
          <w:szCs w:val="28"/>
        </w:rPr>
        <w:t xml:space="preserve">рамках </w:t>
      </w:r>
      <w:r>
        <w:rPr>
          <w:rFonts w:ascii="Times New Romann" w:hAnsi="Times New Romann" w:cs="Times New Romann"/>
        </w:rPr>
        <w:t xml:space="preserve">исполин </w:t>
      </w:r>
      <w:r>
        <w:rPr>
          <w:rFonts w:ascii="Times New Roman" w:hAnsi="Times New Roman" w:cs="Times New Roman"/>
          <w:sz w:val="28"/>
          <w:szCs w:val="28"/>
        </w:rPr>
        <w:t xml:space="preserve">акта </w:t>
      </w:r>
      <w:r>
        <w:rPr>
          <w:rFonts w:ascii="Times New Romann" w:hAnsi="Times New Romann" w:cs="Times New Romann"/>
        </w:rPr>
        <w:t xml:space="preserve">камышит </w:t>
      </w:r>
      <w:r>
        <w:rPr>
          <w:rFonts w:ascii="Times New Roman" w:hAnsi="Times New Roman" w:cs="Times New Roman"/>
          <w:sz w:val="28"/>
          <w:szCs w:val="28"/>
        </w:rPr>
        <w:t xml:space="preserve">инвентаризации </w:t>
      </w:r>
      <w:r>
        <w:rPr>
          <w:rFonts w:ascii="Times New Romann" w:hAnsi="Times New Romann" w:cs="Times New Romann"/>
        </w:rPr>
        <w:t xml:space="preserve">емкость </w:t>
      </w:r>
      <w:r>
        <w:rPr>
          <w:rFonts w:ascii="Times New Roman" w:hAnsi="Times New Roman" w:cs="Times New Roman"/>
          <w:sz w:val="28"/>
          <w:szCs w:val="28"/>
        </w:rPr>
        <w:t xml:space="preserve">компания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анализирует </w:t>
      </w:r>
      <w:r>
        <w:rPr>
          <w:rFonts w:ascii="Times New Romann" w:hAnsi="Times New Romann" w:cs="Times New Romann"/>
        </w:rPr>
        <w:t xml:space="preserve">форпост </w:t>
      </w:r>
      <w:r>
        <w:rPr>
          <w:rFonts w:ascii="Times New Roman" w:hAnsi="Times New Roman" w:cs="Times New Roman"/>
          <w:sz w:val="28"/>
          <w:szCs w:val="28"/>
        </w:rPr>
        <w:t xml:space="preserve">расчеты с </w:t>
      </w:r>
      <w:r>
        <w:rPr>
          <w:rFonts w:ascii="Times New Romann" w:hAnsi="Times New Romann" w:cs="Times New Romann"/>
        </w:rPr>
        <w:t xml:space="preserve">щепяной </w:t>
      </w:r>
      <w:r>
        <w:rPr>
          <w:rFonts w:ascii="Times New Roman" w:hAnsi="Times New Roman" w:cs="Times New Roman"/>
          <w:sz w:val="28"/>
          <w:szCs w:val="28"/>
        </w:rPr>
        <w:t xml:space="preserve">покупателями, </w:t>
      </w:r>
      <w:r>
        <w:rPr>
          <w:rFonts w:ascii="Times New Romann" w:hAnsi="Times New Romann" w:cs="Times New Romann"/>
        </w:rPr>
        <w:t xml:space="preserve">камышит </w:t>
      </w:r>
      <w:r>
        <w:rPr>
          <w:rFonts w:ascii="Times New Roman" w:hAnsi="Times New Roman" w:cs="Times New Roman"/>
          <w:sz w:val="28"/>
          <w:szCs w:val="28"/>
        </w:rPr>
        <w:t xml:space="preserve">поставщиками и </w:t>
      </w:r>
      <w:r>
        <w:rPr>
          <w:rFonts w:ascii="Times New Romann" w:hAnsi="Times New Romann" w:cs="Times New Romann"/>
        </w:rPr>
        <w:t xml:space="preserve">желание </w:t>
      </w:r>
      <w:r>
        <w:rPr>
          <w:rFonts w:ascii="Times New Roman" w:hAnsi="Times New Roman" w:cs="Times New Roman"/>
          <w:sz w:val="28"/>
          <w:szCs w:val="28"/>
        </w:rPr>
        <w:t xml:space="preserve">другими </w:t>
      </w:r>
      <w:r>
        <w:rPr>
          <w:rFonts w:ascii="Times New Romann" w:hAnsi="Times New Romann" w:cs="Times New Romann"/>
        </w:rPr>
        <w:t xml:space="preserve">экватор </w:t>
      </w:r>
      <w:r>
        <w:rPr>
          <w:rFonts w:ascii="Times New Roman" w:hAnsi="Times New Roman" w:cs="Times New Roman"/>
          <w:sz w:val="28"/>
          <w:szCs w:val="28"/>
        </w:rPr>
        <w:t xml:space="preserve">дебиторами, и </w:t>
      </w:r>
      <w:r>
        <w:rPr>
          <w:rFonts w:ascii="Times New Romann" w:hAnsi="Times New Romann" w:cs="Times New Romann"/>
        </w:rPr>
        <w:t xml:space="preserve">беднеть </w:t>
      </w:r>
      <w:r>
        <w:rPr>
          <w:rFonts w:ascii="Times New Roman" w:hAnsi="Times New Roman" w:cs="Times New Roman"/>
          <w:sz w:val="28"/>
          <w:szCs w:val="28"/>
        </w:rPr>
        <w:t xml:space="preserve">кредиторами. В </w:t>
      </w:r>
      <w:r>
        <w:rPr>
          <w:rFonts w:ascii="Times New Romann" w:hAnsi="Times New Romann" w:cs="Times New Romann"/>
        </w:rPr>
        <w:t xml:space="preserve">чувство </w:t>
      </w:r>
      <w:r>
        <w:rPr>
          <w:rFonts w:ascii="Times New Roman" w:hAnsi="Times New Roman" w:cs="Times New Roman"/>
          <w:sz w:val="28"/>
          <w:szCs w:val="28"/>
        </w:rPr>
        <w:t xml:space="preserve">результате </w:t>
      </w:r>
      <w:r>
        <w:rPr>
          <w:rFonts w:ascii="Times New Romann" w:hAnsi="Times New Romann" w:cs="Times New Romann"/>
        </w:rPr>
        <w:t xml:space="preserve">щепяной </w:t>
      </w:r>
      <w:r>
        <w:rPr>
          <w:rFonts w:ascii="Times New Roman" w:hAnsi="Times New Roman" w:cs="Times New Roman"/>
          <w:sz w:val="28"/>
          <w:szCs w:val="28"/>
        </w:rPr>
        <w:t xml:space="preserve">инвентаризации </w:t>
      </w:r>
      <w:r>
        <w:rPr>
          <w:rFonts w:ascii="Times New Romann" w:hAnsi="Times New Romann" w:cs="Times New Romann"/>
        </w:rPr>
        <w:t xml:space="preserve">экзамен </w:t>
      </w:r>
      <w:r>
        <w:rPr>
          <w:rFonts w:ascii="Times New Roman" w:hAnsi="Times New Roman" w:cs="Times New Roman"/>
          <w:sz w:val="28"/>
          <w:szCs w:val="28"/>
        </w:rPr>
        <w:t xml:space="preserve">оформляется № </w:t>
      </w:r>
      <w:r>
        <w:rPr>
          <w:rFonts w:ascii="Times New Romann" w:hAnsi="Times New Romann" w:cs="Times New Romann"/>
        </w:rPr>
        <w:t xml:space="preserve">емкость </w:t>
      </w:r>
      <w:r>
        <w:rPr>
          <w:rFonts w:ascii="Times New Roman" w:hAnsi="Times New Roman" w:cs="Times New Roman"/>
          <w:sz w:val="28"/>
          <w:szCs w:val="28"/>
        </w:rPr>
        <w:t>ИНВ-17.</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n" w:hAnsi="Times New Romann" w:cs="Times New Romann"/>
        </w:rPr>
        <w:t xml:space="preserve">ловушка </w:t>
      </w:r>
      <w:r>
        <w:rPr>
          <w:rFonts w:ascii="Times New Roman" w:hAnsi="Times New Roman" w:cs="Times New Roman"/>
          <w:sz w:val="28"/>
          <w:szCs w:val="28"/>
        </w:rPr>
        <w:t xml:space="preserve">соответствии с </w:t>
      </w:r>
      <w:r>
        <w:rPr>
          <w:rFonts w:ascii="Times New Romann" w:hAnsi="Times New Romann" w:cs="Times New Romann"/>
        </w:rPr>
        <w:t xml:space="preserve">чувство </w:t>
      </w:r>
      <w:r>
        <w:rPr>
          <w:rFonts w:ascii="Times New Roman" w:hAnsi="Times New Roman" w:cs="Times New Roman"/>
          <w:sz w:val="28"/>
          <w:szCs w:val="28"/>
        </w:rPr>
        <w:t xml:space="preserve">федеральными </w:t>
      </w:r>
      <w:r>
        <w:rPr>
          <w:rFonts w:ascii="Times New Romann" w:hAnsi="Times New Romann" w:cs="Times New Romann"/>
        </w:rPr>
        <w:t xml:space="preserve">феномен </w:t>
      </w:r>
      <w:r>
        <w:rPr>
          <w:rFonts w:ascii="Times New Roman" w:hAnsi="Times New Roman" w:cs="Times New Roman"/>
          <w:sz w:val="28"/>
          <w:szCs w:val="28"/>
        </w:rPr>
        <w:t xml:space="preserve">законами </w:t>
      </w:r>
      <w:r>
        <w:rPr>
          <w:rFonts w:ascii="Times New Romann" w:hAnsi="Times New Romann" w:cs="Times New Romann"/>
        </w:rPr>
        <w:t xml:space="preserve">финансы </w:t>
      </w:r>
      <w:r>
        <w:rPr>
          <w:rFonts w:ascii="Times New Roman" w:hAnsi="Times New Roman" w:cs="Times New Roman"/>
          <w:sz w:val="28"/>
          <w:szCs w:val="28"/>
        </w:rPr>
        <w:t xml:space="preserve">уполномоченные </w:t>
      </w:r>
      <w:r>
        <w:rPr>
          <w:rFonts w:ascii="Times New Romann" w:hAnsi="Times New Romann" w:cs="Times New Romann"/>
        </w:rPr>
        <w:t xml:space="preserve">финансы </w:t>
      </w:r>
      <w:r>
        <w:rPr>
          <w:rFonts w:ascii="Times New Roman" w:hAnsi="Times New Roman" w:cs="Times New Roman"/>
          <w:sz w:val="28"/>
          <w:szCs w:val="28"/>
        </w:rPr>
        <w:t xml:space="preserve">органы </w:t>
      </w:r>
      <w:r>
        <w:rPr>
          <w:rFonts w:ascii="Times New Romann" w:hAnsi="Times New Romann" w:cs="Times New Romann"/>
        </w:rPr>
        <w:t xml:space="preserve">добрать </w:t>
      </w:r>
      <w:r>
        <w:rPr>
          <w:rFonts w:ascii="Times New Roman" w:hAnsi="Times New Roman" w:cs="Times New Roman"/>
          <w:sz w:val="28"/>
          <w:szCs w:val="28"/>
        </w:rPr>
        <w:t xml:space="preserve">установили </w:t>
      </w:r>
      <w:r>
        <w:rPr>
          <w:rFonts w:ascii="Times New Romann" w:hAnsi="Times New Romann" w:cs="Times New Romann"/>
        </w:rPr>
        <w:t xml:space="preserve">химикат </w:t>
      </w:r>
      <w:r>
        <w:rPr>
          <w:rFonts w:ascii="Times New Roman" w:hAnsi="Times New Roman" w:cs="Times New Roman"/>
          <w:sz w:val="28"/>
          <w:szCs w:val="28"/>
        </w:rPr>
        <w:t xml:space="preserve">обязательные </w:t>
      </w:r>
      <w:r>
        <w:rPr>
          <w:rFonts w:ascii="Times New Romann" w:hAnsi="Times New Romann" w:cs="Times New Romann"/>
        </w:rPr>
        <w:t xml:space="preserve">честный </w:t>
      </w:r>
      <w:r>
        <w:rPr>
          <w:rFonts w:ascii="Times New Roman" w:hAnsi="Times New Roman" w:cs="Times New Roman"/>
          <w:sz w:val="28"/>
          <w:szCs w:val="28"/>
        </w:rPr>
        <w:t xml:space="preserve">формы </w:t>
      </w:r>
      <w:r>
        <w:rPr>
          <w:rFonts w:ascii="Times New Romann" w:hAnsi="Times New Romann" w:cs="Times New Romann"/>
        </w:rPr>
        <w:t xml:space="preserve">здание </w:t>
      </w:r>
      <w:r>
        <w:rPr>
          <w:rFonts w:ascii="Times New Roman" w:hAnsi="Times New Roman" w:cs="Times New Roman"/>
          <w:sz w:val="28"/>
          <w:szCs w:val="28"/>
        </w:rPr>
        <w:t xml:space="preserve">документов для </w:t>
      </w:r>
      <w:r>
        <w:rPr>
          <w:rFonts w:ascii="Times New Romann" w:hAnsi="Times New Romann" w:cs="Times New Romann"/>
        </w:rPr>
        <w:t xml:space="preserve">хворост </w:t>
      </w:r>
      <w:r>
        <w:rPr>
          <w:rFonts w:ascii="Times New Roman" w:hAnsi="Times New Roman" w:cs="Times New Roman"/>
          <w:sz w:val="28"/>
          <w:szCs w:val="28"/>
        </w:rPr>
        <w:t xml:space="preserve">использования в </w:t>
      </w:r>
      <w:r>
        <w:rPr>
          <w:rFonts w:ascii="Times New Romann" w:hAnsi="Times New Romann" w:cs="Times New Romann"/>
        </w:rPr>
        <w:t xml:space="preserve">шелест </w:t>
      </w:r>
      <w:r>
        <w:rPr>
          <w:rFonts w:ascii="Times New Roman" w:hAnsi="Times New Roman" w:cs="Times New Roman"/>
          <w:sz w:val="28"/>
          <w:szCs w:val="28"/>
        </w:rPr>
        <w:t xml:space="preserve">качестве </w:t>
      </w:r>
      <w:r>
        <w:rPr>
          <w:rFonts w:ascii="Times New Romann" w:hAnsi="Times New Romann" w:cs="Times New Romann"/>
        </w:rPr>
        <w:t xml:space="preserve">здание </w:t>
      </w:r>
      <w:r>
        <w:rPr>
          <w:rFonts w:ascii="Times New Roman" w:hAnsi="Times New Roman" w:cs="Times New Roman"/>
          <w:sz w:val="28"/>
          <w:szCs w:val="28"/>
        </w:rPr>
        <w:t xml:space="preserve">первичных </w:t>
      </w:r>
      <w:r>
        <w:rPr>
          <w:rFonts w:ascii="Times New Romann" w:hAnsi="Times New Romann" w:cs="Times New Romann"/>
        </w:rPr>
        <w:t xml:space="preserve">цветной </w:t>
      </w:r>
      <w:r>
        <w:rPr>
          <w:rFonts w:ascii="Times New Roman" w:hAnsi="Times New Roman" w:cs="Times New Roman"/>
          <w:sz w:val="28"/>
          <w:szCs w:val="28"/>
        </w:rPr>
        <w:t xml:space="preserve">учетных </w:t>
      </w:r>
      <w:r>
        <w:rPr>
          <w:rFonts w:ascii="Times New Romann" w:hAnsi="Times New Romann" w:cs="Times New Romann"/>
        </w:rPr>
        <w:t xml:space="preserve">чувство </w:t>
      </w:r>
      <w:r>
        <w:rPr>
          <w:rFonts w:ascii="Times New Roman" w:hAnsi="Times New Roman" w:cs="Times New Roman"/>
          <w:sz w:val="28"/>
          <w:szCs w:val="28"/>
        </w:rPr>
        <w:t xml:space="preserve">документов, </w:t>
      </w:r>
      <w:r>
        <w:rPr>
          <w:rFonts w:ascii="Times New Romann" w:hAnsi="Times New Romann" w:cs="Times New Romann"/>
        </w:rPr>
        <w:t xml:space="preserve">щепяной </w:t>
      </w:r>
      <w:r>
        <w:rPr>
          <w:rFonts w:ascii="Times New Roman" w:hAnsi="Times New Roman" w:cs="Times New Roman"/>
          <w:sz w:val="28"/>
          <w:szCs w:val="28"/>
        </w:rPr>
        <w:t xml:space="preserve">например, </w:t>
      </w:r>
      <w:r>
        <w:rPr>
          <w:rFonts w:ascii="Times New Romann" w:hAnsi="Times New Romann" w:cs="Times New Romann"/>
        </w:rPr>
        <w:t xml:space="preserve">здание </w:t>
      </w:r>
      <w:r>
        <w:rPr>
          <w:rFonts w:ascii="Times New Roman" w:hAnsi="Times New Roman" w:cs="Times New Roman"/>
          <w:sz w:val="28"/>
          <w:szCs w:val="28"/>
        </w:rPr>
        <w:t xml:space="preserve">кассовые </w:t>
      </w:r>
      <w:r>
        <w:rPr>
          <w:rFonts w:ascii="Times New Romann" w:hAnsi="Times New Romann" w:cs="Times New Romann"/>
        </w:rPr>
        <w:t xml:space="preserve">финансы </w:t>
      </w:r>
      <w:r>
        <w:rPr>
          <w:rFonts w:ascii="Times New Roman" w:hAnsi="Times New Roman" w:cs="Times New Roman"/>
          <w:sz w:val="28"/>
          <w:szCs w:val="28"/>
        </w:rPr>
        <w:t xml:space="preserve">документы. </w:t>
      </w:r>
      <w:r>
        <w:rPr>
          <w:rFonts w:ascii="Times New Romann" w:hAnsi="Times New Romann" w:cs="Times New Romann"/>
        </w:rPr>
        <w:t xml:space="preserve">предъявить </w:t>
      </w:r>
      <w:r>
        <w:rPr>
          <w:rFonts w:ascii="Times New Roman" w:hAnsi="Times New Roman" w:cs="Times New Roman"/>
          <w:sz w:val="28"/>
          <w:szCs w:val="28"/>
        </w:rPr>
        <w:t xml:space="preserve">Одновременно </w:t>
      </w:r>
      <w:r>
        <w:rPr>
          <w:rFonts w:ascii="Times New Romann" w:hAnsi="Times New Romann" w:cs="Times New Romann"/>
        </w:rPr>
        <w:t xml:space="preserve">здание </w:t>
      </w:r>
      <w:r>
        <w:rPr>
          <w:rFonts w:ascii="Times New Roman" w:hAnsi="Times New Roman" w:cs="Times New Roman"/>
          <w:sz w:val="28"/>
          <w:szCs w:val="28"/>
        </w:rPr>
        <w:t xml:space="preserve">была </w:t>
      </w:r>
      <w:r>
        <w:rPr>
          <w:rFonts w:ascii="Times New Romann" w:hAnsi="Times New Romann" w:cs="Times New Romann"/>
        </w:rPr>
        <w:t xml:space="preserve">хворост </w:t>
      </w:r>
      <w:r>
        <w:rPr>
          <w:rFonts w:ascii="Times New Roman" w:hAnsi="Times New Roman" w:cs="Times New Roman"/>
          <w:sz w:val="28"/>
          <w:szCs w:val="28"/>
        </w:rPr>
        <w:t xml:space="preserve">проведена </w:t>
      </w:r>
      <w:r>
        <w:rPr>
          <w:rFonts w:ascii="Times New Romann" w:hAnsi="Times New Romann" w:cs="Times New Romann"/>
        </w:rPr>
        <w:t xml:space="preserve">экспорт </w:t>
      </w:r>
      <w:r>
        <w:rPr>
          <w:rFonts w:ascii="Times New Roman" w:hAnsi="Times New Roman" w:cs="Times New Roman"/>
          <w:sz w:val="28"/>
          <w:szCs w:val="28"/>
        </w:rPr>
        <w:t xml:space="preserve">инвентаризация за </w:t>
      </w:r>
      <w:r>
        <w:rPr>
          <w:rFonts w:ascii="Times New Romann" w:hAnsi="Times New Romann" w:cs="Times New Romann"/>
        </w:rPr>
        <w:t xml:space="preserve">добрать </w:t>
      </w:r>
      <w:r>
        <w:rPr>
          <w:rFonts w:ascii="Times New Roman" w:hAnsi="Times New Roman" w:cs="Times New Roman"/>
          <w:sz w:val="28"/>
          <w:szCs w:val="28"/>
        </w:rPr>
        <w:t xml:space="preserve">2023 г. в ООО </w:t>
      </w:r>
      <w:r>
        <w:rPr>
          <w:rFonts w:ascii="Times New Romann" w:hAnsi="Times New Romann" w:cs="Times New Romann"/>
        </w:rPr>
        <w:t xml:space="preserve">цветной </w:t>
      </w:r>
      <w:r>
        <w:rPr>
          <w:rFonts w:ascii="Times New Roman" w:hAnsi="Times New Roman" w:cs="Times New Roman"/>
          <w:sz w:val="28"/>
          <w:szCs w:val="28"/>
        </w:rPr>
        <w:t xml:space="preserve">«ПАЗИ», в </w:t>
      </w:r>
      <w:r>
        <w:rPr>
          <w:rFonts w:ascii="Times New Romann" w:hAnsi="Times New Romann" w:cs="Times New Romann"/>
        </w:rPr>
        <w:t xml:space="preserve">эмиссия </w:t>
      </w:r>
      <w:r>
        <w:rPr>
          <w:rFonts w:ascii="Times New Roman" w:hAnsi="Times New Roman" w:cs="Times New Roman"/>
          <w:sz w:val="28"/>
          <w:szCs w:val="28"/>
        </w:rPr>
        <w:t xml:space="preserve">результате </w:t>
      </w:r>
      <w:r>
        <w:rPr>
          <w:rFonts w:ascii="Times New Romann" w:hAnsi="Times New Romann" w:cs="Times New Romann"/>
        </w:rPr>
        <w:t xml:space="preserve">желание </w:t>
      </w:r>
      <w:r>
        <w:rPr>
          <w:rFonts w:ascii="Times New Roman" w:hAnsi="Times New Roman" w:cs="Times New Roman"/>
          <w:sz w:val="28"/>
          <w:szCs w:val="28"/>
        </w:rPr>
        <w:t xml:space="preserve">которой </w:t>
      </w:r>
      <w:r>
        <w:rPr>
          <w:rFonts w:ascii="Times New Romann" w:hAnsi="Times New Romann" w:cs="Times New Romann"/>
        </w:rPr>
        <w:t xml:space="preserve">жительство </w:t>
      </w:r>
      <w:r>
        <w:rPr>
          <w:rFonts w:ascii="Times New Roman" w:hAnsi="Times New Roman" w:cs="Times New Roman"/>
          <w:sz w:val="28"/>
          <w:szCs w:val="28"/>
        </w:rPr>
        <w:t xml:space="preserve">была </w:t>
      </w:r>
      <w:r>
        <w:rPr>
          <w:rFonts w:ascii="Times New Romann" w:hAnsi="Times New Romann" w:cs="Times New Romann"/>
        </w:rPr>
        <w:t xml:space="preserve">экспорт </w:t>
      </w:r>
      <w:r>
        <w:rPr>
          <w:rFonts w:ascii="Times New Roman" w:hAnsi="Times New Roman" w:cs="Times New Roman"/>
          <w:sz w:val="28"/>
          <w:szCs w:val="28"/>
        </w:rPr>
        <w:t xml:space="preserve">выявлена </w:t>
      </w:r>
      <w:r>
        <w:rPr>
          <w:rFonts w:ascii="Times New Romann" w:hAnsi="Times New Romann" w:cs="Times New Romann"/>
        </w:rPr>
        <w:t xml:space="preserve">исполин </w:t>
      </w:r>
      <w:r>
        <w:rPr>
          <w:rFonts w:ascii="Times New Roman" w:hAnsi="Times New Roman" w:cs="Times New Roman"/>
          <w:sz w:val="28"/>
          <w:szCs w:val="28"/>
        </w:rPr>
        <w:t xml:space="preserve">кредиторская </w:t>
      </w:r>
      <w:r>
        <w:rPr>
          <w:rFonts w:ascii="Times New Romann" w:hAnsi="Times New Romann" w:cs="Times New Romann"/>
        </w:rPr>
        <w:t xml:space="preserve">организованного </w:t>
      </w:r>
      <w:r>
        <w:rPr>
          <w:rFonts w:ascii="Times New Roman" w:hAnsi="Times New Roman" w:cs="Times New Roman"/>
          <w:sz w:val="28"/>
          <w:szCs w:val="28"/>
        </w:rPr>
        <w:t xml:space="preserve">задолженность с </w:t>
      </w:r>
      <w:r>
        <w:rPr>
          <w:rFonts w:ascii="Times New Romann" w:hAnsi="Times New Romann" w:cs="Times New Romann"/>
        </w:rPr>
        <w:t xml:space="preserve">юстиция </w:t>
      </w:r>
      <w:r>
        <w:rPr>
          <w:rFonts w:ascii="Times New Roman" w:hAnsi="Times New Roman" w:cs="Times New Roman"/>
          <w:sz w:val="28"/>
          <w:szCs w:val="28"/>
        </w:rPr>
        <w:t xml:space="preserve">истекшими </w:t>
      </w:r>
      <w:r>
        <w:rPr>
          <w:rFonts w:ascii="Times New Romann" w:hAnsi="Times New Romann" w:cs="Times New Romann"/>
        </w:rPr>
        <w:t xml:space="preserve">предъявить </w:t>
      </w:r>
      <w:r>
        <w:rPr>
          <w:rFonts w:ascii="Times New Roman" w:hAnsi="Times New Roman" w:cs="Times New Roman"/>
          <w:sz w:val="28"/>
          <w:szCs w:val="28"/>
        </w:rPr>
        <w:t xml:space="preserve">сроками </w:t>
      </w:r>
      <w:r>
        <w:rPr>
          <w:rFonts w:ascii="Times New Romann" w:hAnsi="Times New Romann" w:cs="Times New Romann"/>
        </w:rPr>
        <w:t xml:space="preserve">щебенка </w:t>
      </w:r>
      <w:r>
        <w:rPr>
          <w:rFonts w:ascii="Times New Roman" w:hAnsi="Times New Roman" w:cs="Times New Roman"/>
          <w:sz w:val="28"/>
          <w:szCs w:val="28"/>
        </w:rPr>
        <w:t xml:space="preserve">исковой </w:t>
      </w:r>
      <w:r>
        <w:rPr>
          <w:rFonts w:ascii="Times New Romann" w:hAnsi="Times New Romann" w:cs="Times New Romann"/>
        </w:rPr>
        <w:t xml:space="preserve">шелест </w:t>
      </w:r>
      <w:r>
        <w:rPr>
          <w:rFonts w:ascii="Times New Roman" w:hAnsi="Times New Roman" w:cs="Times New Roman"/>
          <w:sz w:val="28"/>
          <w:szCs w:val="28"/>
        </w:rPr>
        <w:t xml:space="preserve">давности по </w:t>
      </w:r>
      <w:r>
        <w:rPr>
          <w:rFonts w:ascii="Times New Romann" w:hAnsi="Times New Romann" w:cs="Times New Romann"/>
        </w:rPr>
        <w:t xml:space="preserve">цейтнот </w:t>
      </w:r>
      <w:r>
        <w:rPr>
          <w:rFonts w:ascii="Times New Roman" w:hAnsi="Times New Roman" w:cs="Times New Roman"/>
          <w:sz w:val="28"/>
          <w:szCs w:val="28"/>
        </w:rPr>
        <w:t xml:space="preserve">расчетам с </w:t>
      </w:r>
      <w:r>
        <w:rPr>
          <w:rFonts w:ascii="Times New Romann" w:hAnsi="Times New Romann" w:cs="Times New Romann"/>
        </w:rPr>
        <w:t xml:space="preserve">щепяной </w:t>
      </w:r>
      <w:r>
        <w:rPr>
          <w:rFonts w:ascii="Times New Roman" w:hAnsi="Times New Roman" w:cs="Times New Roman"/>
          <w:sz w:val="28"/>
          <w:szCs w:val="28"/>
        </w:rPr>
        <w:t xml:space="preserve">поставщиком ООО </w:t>
      </w:r>
      <w:r>
        <w:rPr>
          <w:rFonts w:ascii="Times New Romann" w:hAnsi="Times New Romann" w:cs="Times New Romann"/>
        </w:rPr>
        <w:t xml:space="preserve">юстиция </w:t>
      </w:r>
      <w:r>
        <w:rPr>
          <w:rFonts w:ascii="Times New Roman" w:hAnsi="Times New Roman" w:cs="Times New Roman"/>
          <w:sz w:val="28"/>
          <w:szCs w:val="28"/>
        </w:rPr>
        <w:t xml:space="preserve">«Лидер-Экспорт» в </w:t>
      </w:r>
      <w:r>
        <w:rPr>
          <w:rFonts w:ascii="Times New Romann" w:hAnsi="Times New Romann" w:cs="Times New Romann"/>
        </w:rPr>
        <w:t xml:space="preserve">камышит </w:t>
      </w:r>
      <w:r>
        <w:rPr>
          <w:rFonts w:ascii="Times New Roman" w:hAnsi="Times New Roman" w:cs="Times New Roman"/>
          <w:sz w:val="28"/>
          <w:szCs w:val="28"/>
        </w:rPr>
        <w:t xml:space="preserve">размере </w:t>
      </w:r>
      <w:r>
        <w:rPr>
          <w:rFonts w:ascii="Times New Romann" w:hAnsi="Times New Romann" w:cs="Times New Romann"/>
        </w:rPr>
        <w:t xml:space="preserve">юредический </w:t>
      </w:r>
      <w:r>
        <w:rPr>
          <w:rFonts w:ascii="Times New Roman" w:hAnsi="Times New Roman" w:cs="Times New Roman"/>
          <w:sz w:val="28"/>
          <w:szCs w:val="28"/>
        </w:rPr>
        <w:t xml:space="preserve">2911 </w:t>
      </w:r>
      <w:r>
        <w:rPr>
          <w:rFonts w:ascii="Times New Romann" w:hAnsi="Times New Romann" w:cs="Times New Romann"/>
        </w:rPr>
        <w:t xml:space="preserve">юрисдикция </w:t>
      </w:r>
      <w:r>
        <w:rPr>
          <w:rFonts w:ascii="Times New Roman" w:hAnsi="Times New Roman" w:cs="Times New Roman"/>
          <w:sz w:val="28"/>
          <w:szCs w:val="28"/>
        </w:rPr>
        <w:t xml:space="preserve">тыс. </w:t>
      </w:r>
      <w:r>
        <w:rPr>
          <w:rFonts w:ascii="Times New Romann" w:hAnsi="Times New Romann" w:cs="Times New Romann"/>
        </w:rPr>
        <w:t xml:space="preserve">феномен </w:t>
      </w:r>
      <w:r>
        <w:rPr>
          <w:rFonts w:ascii="Times New Roman" w:hAnsi="Times New Roman" w:cs="Times New Roman"/>
          <w:sz w:val="28"/>
          <w:szCs w:val="28"/>
        </w:rPr>
        <w:t xml:space="preserve">рублей (в том </w:t>
      </w:r>
      <w:r>
        <w:rPr>
          <w:rFonts w:ascii="Times New Romann" w:hAnsi="Times New Romann" w:cs="Times New Romann"/>
        </w:rPr>
        <w:t xml:space="preserve">ловушка </w:t>
      </w:r>
      <w:r>
        <w:rPr>
          <w:rFonts w:ascii="Times New Roman" w:hAnsi="Times New Roman" w:cs="Times New Roman"/>
          <w:sz w:val="28"/>
          <w:szCs w:val="28"/>
        </w:rPr>
        <w:t xml:space="preserve">числе НДС 444 </w:t>
      </w:r>
      <w:r>
        <w:rPr>
          <w:rFonts w:ascii="Times New Romann" w:hAnsi="Times New Romann" w:cs="Times New Romann"/>
        </w:rPr>
        <w:t xml:space="preserve">заканчивать </w:t>
      </w:r>
      <w:r>
        <w:rPr>
          <w:rFonts w:ascii="Times New Roman" w:hAnsi="Times New Roman" w:cs="Times New Roman"/>
          <w:sz w:val="28"/>
          <w:szCs w:val="28"/>
        </w:rPr>
        <w:t xml:space="preserve">тыс. </w:t>
      </w:r>
      <w:r>
        <w:rPr>
          <w:rFonts w:ascii="Times New Romann" w:hAnsi="Times New Romann" w:cs="Times New Romann"/>
        </w:rPr>
        <w:t xml:space="preserve">ловушка </w:t>
      </w:r>
      <w:r>
        <w:rPr>
          <w:rFonts w:ascii="Times New Roman" w:hAnsi="Times New Roman" w:cs="Times New Roman"/>
          <w:sz w:val="28"/>
          <w:szCs w:val="28"/>
        </w:rPr>
        <w:t xml:space="preserve">рублей). </w:t>
      </w:r>
      <w:r>
        <w:rPr>
          <w:rFonts w:ascii="Times New Romann" w:hAnsi="Times New Romann" w:cs="Times New Romann"/>
        </w:rPr>
        <w:t xml:space="preserve">частное </w:t>
      </w:r>
      <w:r>
        <w:rPr>
          <w:rFonts w:ascii="Times New Roman" w:hAnsi="Times New Roman" w:cs="Times New Roman"/>
          <w:sz w:val="28"/>
          <w:szCs w:val="28"/>
        </w:rPr>
        <w:t xml:space="preserve">Кредитор не </w:t>
      </w:r>
      <w:r>
        <w:rPr>
          <w:rFonts w:ascii="Times New Romann" w:hAnsi="Times New Romann" w:cs="Times New Romann"/>
        </w:rPr>
        <w:t xml:space="preserve">юрисдикция </w:t>
      </w:r>
      <w:r>
        <w:rPr>
          <w:rFonts w:ascii="Times New Roman" w:hAnsi="Times New Roman" w:cs="Times New Roman"/>
          <w:sz w:val="28"/>
          <w:szCs w:val="28"/>
        </w:rPr>
        <w:t xml:space="preserve">предпринимал </w:t>
      </w:r>
      <w:r>
        <w:rPr>
          <w:rFonts w:ascii="Times New Romann" w:hAnsi="Times New Romann" w:cs="Times New Romann"/>
        </w:rPr>
        <w:t xml:space="preserve">юстиция </w:t>
      </w:r>
      <w:r>
        <w:rPr>
          <w:rFonts w:ascii="Times New Roman" w:hAnsi="Times New Roman" w:cs="Times New Roman"/>
          <w:sz w:val="28"/>
          <w:szCs w:val="28"/>
        </w:rPr>
        <w:t xml:space="preserve">никаких </w:t>
      </w:r>
      <w:r>
        <w:rPr>
          <w:rFonts w:ascii="Times New Romann" w:hAnsi="Times New Romann" w:cs="Times New Romann"/>
        </w:rPr>
        <w:t xml:space="preserve">заканчивать </w:t>
      </w:r>
      <w:r>
        <w:rPr>
          <w:rFonts w:ascii="Times New Roman" w:hAnsi="Times New Roman" w:cs="Times New Roman"/>
          <w:sz w:val="28"/>
          <w:szCs w:val="28"/>
        </w:rPr>
        <w:t xml:space="preserve">действий для </w:t>
      </w:r>
      <w:r>
        <w:rPr>
          <w:rFonts w:ascii="Times New Romann" w:hAnsi="Times New Romann" w:cs="Times New Romann"/>
        </w:rPr>
        <w:t xml:space="preserve">честный </w:t>
      </w:r>
      <w:r>
        <w:rPr>
          <w:rFonts w:ascii="Times New Roman" w:hAnsi="Times New Roman" w:cs="Times New Roman"/>
          <w:sz w:val="28"/>
          <w:szCs w:val="28"/>
        </w:rPr>
        <w:t xml:space="preserve">взыскания </w:t>
      </w:r>
      <w:r>
        <w:rPr>
          <w:rFonts w:ascii="Times New Romann" w:hAnsi="Times New Romann" w:cs="Times New Romann"/>
        </w:rPr>
        <w:t xml:space="preserve">цветной </w:t>
      </w:r>
      <w:r>
        <w:rPr>
          <w:rFonts w:ascii="Times New Roman" w:hAnsi="Times New Roman" w:cs="Times New Roman"/>
          <w:sz w:val="28"/>
          <w:szCs w:val="28"/>
        </w:rPr>
        <w:t xml:space="preserve">этой </w:t>
      </w:r>
      <w:r>
        <w:rPr>
          <w:rFonts w:ascii="Times New Romann" w:hAnsi="Times New Romann" w:cs="Times New Romann"/>
        </w:rPr>
        <w:t xml:space="preserve">эмиссия </w:t>
      </w:r>
      <w:r>
        <w:rPr>
          <w:rFonts w:ascii="Times New Roman" w:hAnsi="Times New Roman" w:cs="Times New Roman"/>
          <w:sz w:val="28"/>
          <w:szCs w:val="28"/>
        </w:rPr>
        <w:t>задолженности.</w:t>
      </w:r>
    </w:p>
    <w:p w:rsidR="005168FB" w:rsidRDefault="00C11CD4"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ООО </w:t>
      </w:r>
      <w:r>
        <w:rPr>
          <w:rFonts w:ascii="Times New Romann" w:hAnsi="Times New Romann" w:cs="Times New Romann"/>
        </w:rPr>
        <w:t xml:space="preserve">подъезд </w:t>
      </w:r>
      <w:r>
        <w:rPr>
          <w:rFonts w:ascii="Times New Roman" w:hAnsi="Times New Roman" w:cs="Times New Roman"/>
          <w:sz w:val="28"/>
          <w:szCs w:val="28"/>
        </w:rPr>
        <w:t xml:space="preserve">«ПАЗИ» </w:t>
      </w:r>
      <w:r>
        <w:rPr>
          <w:rFonts w:ascii="Times New Romann" w:hAnsi="Times New Romann" w:cs="Times New Romann"/>
        </w:rPr>
        <w:t xml:space="preserve">подъезд </w:t>
      </w:r>
      <w:r>
        <w:rPr>
          <w:rFonts w:ascii="Times New Roman" w:hAnsi="Times New Roman" w:cs="Times New Roman"/>
          <w:sz w:val="28"/>
          <w:szCs w:val="28"/>
        </w:rPr>
        <w:t xml:space="preserve">пришлось </w:t>
      </w:r>
      <w:r>
        <w:rPr>
          <w:rFonts w:ascii="Times New Romann" w:hAnsi="Times New Romann" w:cs="Times New Romann"/>
        </w:rPr>
        <w:t xml:space="preserve">объем </w:t>
      </w:r>
      <w:r>
        <w:rPr>
          <w:rFonts w:ascii="Times New Roman" w:hAnsi="Times New Roman" w:cs="Times New Roman"/>
          <w:sz w:val="28"/>
          <w:szCs w:val="28"/>
        </w:rPr>
        <w:t xml:space="preserve">списать </w:t>
      </w:r>
      <w:r>
        <w:rPr>
          <w:rFonts w:ascii="Times New Romann" w:hAnsi="Times New Romann" w:cs="Times New Romann"/>
        </w:rPr>
        <w:t xml:space="preserve">артикул </w:t>
      </w:r>
      <w:r>
        <w:rPr>
          <w:rFonts w:ascii="Times New Roman" w:hAnsi="Times New Roman" w:cs="Times New Roman"/>
          <w:sz w:val="28"/>
          <w:szCs w:val="28"/>
        </w:rPr>
        <w:t xml:space="preserve">кредиторскую </w:t>
      </w:r>
      <w:r>
        <w:rPr>
          <w:rFonts w:ascii="Times New Romann" w:hAnsi="Times New Romann" w:cs="Times New Romann"/>
        </w:rPr>
        <w:t xml:space="preserve">форпост </w:t>
      </w:r>
      <w:r>
        <w:rPr>
          <w:rFonts w:ascii="Times New Roman" w:hAnsi="Times New Roman" w:cs="Times New Roman"/>
          <w:sz w:val="28"/>
          <w:szCs w:val="28"/>
        </w:rPr>
        <w:t xml:space="preserve">задолженность </w:t>
      </w:r>
      <w:r>
        <w:rPr>
          <w:rFonts w:ascii="Times New Romann" w:hAnsi="Times New Romann" w:cs="Times New Romann"/>
        </w:rPr>
        <w:t xml:space="preserve">хворост </w:t>
      </w:r>
      <w:r>
        <w:rPr>
          <w:rFonts w:ascii="Times New Roman" w:hAnsi="Times New Roman" w:cs="Times New Roman"/>
          <w:sz w:val="28"/>
          <w:szCs w:val="28"/>
        </w:rPr>
        <w:t xml:space="preserve">после </w:t>
      </w:r>
      <w:r>
        <w:rPr>
          <w:rFonts w:ascii="Times New Romann" w:hAnsi="Times New Romann" w:cs="Times New Romann"/>
        </w:rPr>
        <w:t xml:space="preserve">хвойный </w:t>
      </w:r>
      <w:r>
        <w:rPr>
          <w:rFonts w:ascii="Times New Roman" w:hAnsi="Times New Roman" w:cs="Times New Roman"/>
          <w:sz w:val="28"/>
          <w:szCs w:val="28"/>
        </w:rPr>
        <w:t xml:space="preserve">истечения </w:t>
      </w:r>
      <w:r>
        <w:rPr>
          <w:rFonts w:ascii="Times New Romann" w:hAnsi="Times New Romann" w:cs="Times New Romann"/>
        </w:rPr>
        <w:t xml:space="preserve">экватор </w:t>
      </w:r>
      <w:r>
        <w:rPr>
          <w:rFonts w:ascii="Times New Roman" w:hAnsi="Times New Roman" w:cs="Times New Roman"/>
          <w:sz w:val="28"/>
          <w:szCs w:val="28"/>
        </w:rPr>
        <w:t xml:space="preserve">срока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исковой </w:t>
      </w:r>
      <w:r>
        <w:rPr>
          <w:rFonts w:ascii="Times New Romann" w:hAnsi="Times New Romann" w:cs="Times New Romann"/>
        </w:rPr>
        <w:t xml:space="preserve">эмиссия </w:t>
      </w:r>
      <w:r>
        <w:rPr>
          <w:rFonts w:ascii="Times New Roman" w:hAnsi="Times New Roman" w:cs="Times New Roman"/>
          <w:sz w:val="28"/>
          <w:szCs w:val="28"/>
        </w:rPr>
        <w:t xml:space="preserve">давности в </w:t>
      </w:r>
      <w:r>
        <w:rPr>
          <w:rFonts w:ascii="Times New Romann" w:hAnsi="Times New Romann" w:cs="Times New Romann"/>
        </w:rPr>
        <w:t xml:space="preserve">исполин </w:t>
      </w:r>
      <w:r>
        <w:rPr>
          <w:rFonts w:ascii="Times New Roman" w:hAnsi="Times New Roman" w:cs="Times New Roman"/>
          <w:sz w:val="28"/>
          <w:szCs w:val="28"/>
        </w:rPr>
        <w:t xml:space="preserve">соответствии с </w:t>
      </w:r>
      <w:r>
        <w:rPr>
          <w:rFonts w:ascii="Times New Romann" w:hAnsi="Times New Romann" w:cs="Times New Romann"/>
        </w:rPr>
        <w:t xml:space="preserve">финансы </w:t>
      </w:r>
      <w:r>
        <w:rPr>
          <w:rFonts w:ascii="Times New Roman" w:hAnsi="Times New Roman" w:cs="Times New Roman"/>
          <w:sz w:val="28"/>
          <w:szCs w:val="28"/>
        </w:rPr>
        <w:t xml:space="preserve">пунктами 8 и </w:t>
      </w:r>
      <w:r>
        <w:rPr>
          <w:rFonts w:ascii="Times New Romann" w:hAnsi="Times New Romann" w:cs="Times New Romann"/>
        </w:rPr>
        <w:t xml:space="preserve">здание </w:t>
      </w:r>
      <w:r>
        <w:rPr>
          <w:rFonts w:ascii="Times New Roman" w:hAnsi="Times New Roman" w:cs="Times New Roman"/>
          <w:sz w:val="28"/>
          <w:szCs w:val="28"/>
        </w:rPr>
        <w:t xml:space="preserve">10.4 ПБУ </w:t>
      </w:r>
      <w:r>
        <w:rPr>
          <w:rFonts w:ascii="Times New Romann" w:hAnsi="Times New Romann" w:cs="Times New Romann"/>
        </w:rPr>
        <w:t xml:space="preserve">камышит </w:t>
      </w:r>
      <w:r>
        <w:rPr>
          <w:rFonts w:ascii="Times New Roman" w:hAnsi="Times New Roman" w:cs="Times New Roman"/>
          <w:sz w:val="28"/>
          <w:szCs w:val="28"/>
        </w:rPr>
        <w:t xml:space="preserve">9/99 </w:t>
      </w:r>
      <w:r>
        <w:rPr>
          <w:rFonts w:ascii="Times New Romann" w:hAnsi="Times New Romann" w:cs="Times New Romann"/>
        </w:rPr>
        <w:t xml:space="preserve">щепяной </w:t>
      </w:r>
      <w:r>
        <w:rPr>
          <w:rFonts w:ascii="Times New Roman" w:hAnsi="Times New Roman" w:cs="Times New Roman"/>
          <w:sz w:val="28"/>
          <w:szCs w:val="28"/>
        </w:rPr>
        <w:t xml:space="preserve">«Доходы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организации» и </w:t>
      </w:r>
      <w:r>
        <w:rPr>
          <w:rFonts w:ascii="Times New Romann" w:hAnsi="Times New Romann" w:cs="Times New Romann"/>
        </w:rPr>
        <w:t xml:space="preserve">здание </w:t>
      </w:r>
      <w:r>
        <w:rPr>
          <w:rFonts w:ascii="Times New Roman" w:hAnsi="Times New Roman" w:cs="Times New Roman"/>
          <w:sz w:val="28"/>
          <w:szCs w:val="28"/>
        </w:rPr>
        <w:t xml:space="preserve">пунктом 18 </w:t>
      </w:r>
      <w:r>
        <w:rPr>
          <w:rFonts w:ascii="Times New Romann" w:hAnsi="Times New Romann" w:cs="Times New Romann"/>
        </w:rPr>
        <w:t xml:space="preserve">добрать </w:t>
      </w:r>
      <w:r>
        <w:rPr>
          <w:rFonts w:ascii="Times New Roman" w:hAnsi="Times New Roman" w:cs="Times New Roman"/>
          <w:sz w:val="28"/>
          <w:szCs w:val="28"/>
        </w:rPr>
        <w:t xml:space="preserve">статьи 250 НК РФ. При </w:t>
      </w:r>
      <w:r>
        <w:rPr>
          <w:rFonts w:ascii="Times New Romann" w:hAnsi="Times New Romann" w:cs="Times New Romann"/>
        </w:rPr>
        <w:t xml:space="preserve">предъявить </w:t>
      </w:r>
      <w:r>
        <w:rPr>
          <w:rFonts w:ascii="Times New Roman" w:hAnsi="Times New Roman" w:cs="Times New Roman"/>
          <w:sz w:val="28"/>
          <w:szCs w:val="28"/>
        </w:rPr>
        <w:t xml:space="preserve">принятии </w:t>
      </w:r>
      <w:r>
        <w:rPr>
          <w:rFonts w:ascii="Times New Romann" w:hAnsi="Times New Romann" w:cs="Times New Romann"/>
        </w:rPr>
        <w:t xml:space="preserve">ловушка </w:t>
      </w:r>
      <w:r>
        <w:rPr>
          <w:rFonts w:ascii="Times New Roman" w:hAnsi="Times New Roman" w:cs="Times New Roman"/>
          <w:sz w:val="28"/>
          <w:szCs w:val="28"/>
        </w:rPr>
        <w:t xml:space="preserve">решения о </w:t>
      </w:r>
      <w:r>
        <w:rPr>
          <w:rFonts w:ascii="Times New Romann" w:hAnsi="Times New Romann" w:cs="Times New Romann"/>
        </w:rPr>
        <w:t xml:space="preserve">хворост </w:t>
      </w:r>
      <w:r>
        <w:rPr>
          <w:rFonts w:ascii="Times New Roman" w:hAnsi="Times New Roman" w:cs="Times New Roman"/>
          <w:sz w:val="28"/>
          <w:szCs w:val="28"/>
        </w:rPr>
        <w:t xml:space="preserve">проведении </w:t>
      </w:r>
      <w:r>
        <w:rPr>
          <w:rFonts w:ascii="Times New Romann" w:hAnsi="Times New Romann" w:cs="Times New Romann"/>
        </w:rPr>
        <w:t xml:space="preserve">артикул </w:t>
      </w:r>
      <w:r>
        <w:rPr>
          <w:rFonts w:ascii="Times New Roman" w:hAnsi="Times New Roman" w:cs="Times New Roman"/>
          <w:sz w:val="28"/>
          <w:szCs w:val="28"/>
        </w:rPr>
        <w:t xml:space="preserve">операции и ее </w:t>
      </w:r>
      <w:r>
        <w:rPr>
          <w:rFonts w:ascii="Times New Romann" w:hAnsi="Times New Romann" w:cs="Times New Romann"/>
        </w:rPr>
        <w:t xml:space="preserve">чувство </w:t>
      </w:r>
      <w:r>
        <w:rPr>
          <w:rFonts w:ascii="Times New Roman" w:hAnsi="Times New Roman" w:cs="Times New Roman"/>
          <w:sz w:val="28"/>
          <w:szCs w:val="28"/>
        </w:rPr>
        <w:t xml:space="preserve">отражении в </w:t>
      </w:r>
      <w:r>
        <w:rPr>
          <w:rFonts w:ascii="Times New Romann" w:hAnsi="Times New Romann" w:cs="Times New Romann"/>
        </w:rPr>
        <w:t xml:space="preserve">эмиссия </w:t>
      </w:r>
      <w:r>
        <w:rPr>
          <w:rFonts w:ascii="Times New Roman" w:hAnsi="Times New Roman" w:cs="Times New Roman"/>
          <w:sz w:val="28"/>
          <w:szCs w:val="28"/>
        </w:rPr>
        <w:t xml:space="preserve">бухгалтерии и </w:t>
      </w:r>
      <w:r>
        <w:rPr>
          <w:rFonts w:ascii="Times New Romann" w:hAnsi="Times New Romann" w:cs="Times New Romann"/>
        </w:rPr>
        <w:t xml:space="preserve">добрать </w:t>
      </w:r>
      <w:r>
        <w:rPr>
          <w:rFonts w:ascii="Times New Roman" w:hAnsi="Times New Roman" w:cs="Times New Roman"/>
          <w:sz w:val="28"/>
          <w:szCs w:val="28"/>
        </w:rPr>
        <w:t xml:space="preserve">налоговом </w:t>
      </w:r>
      <w:r>
        <w:rPr>
          <w:rFonts w:ascii="Times New Romann" w:hAnsi="Times New Romann" w:cs="Times New Romann"/>
        </w:rPr>
        <w:t xml:space="preserve">хвойный </w:t>
      </w:r>
      <w:r>
        <w:rPr>
          <w:rFonts w:ascii="Times New Roman" w:hAnsi="Times New Roman" w:cs="Times New Roman"/>
          <w:sz w:val="28"/>
          <w:szCs w:val="28"/>
        </w:rPr>
        <w:t xml:space="preserve">учете ООО </w:t>
      </w:r>
      <w:r>
        <w:rPr>
          <w:rFonts w:ascii="Times New Romann" w:hAnsi="Times New Romann" w:cs="Times New Romann"/>
        </w:rPr>
        <w:t xml:space="preserve">добрать </w:t>
      </w:r>
      <w:r>
        <w:rPr>
          <w:rFonts w:ascii="Times New Roman" w:hAnsi="Times New Roman" w:cs="Times New Roman"/>
          <w:sz w:val="28"/>
          <w:szCs w:val="28"/>
        </w:rPr>
        <w:t xml:space="preserve">«ПАЗИ» </w:t>
      </w:r>
      <w:r>
        <w:rPr>
          <w:rFonts w:ascii="Times New Romann" w:hAnsi="Times New Romann" w:cs="Times New Romann"/>
        </w:rPr>
        <w:t xml:space="preserve">хворост </w:t>
      </w:r>
      <w:r>
        <w:rPr>
          <w:rFonts w:ascii="Times New Roman" w:hAnsi="Times New Roman" w:cs="Times New Roman"/>
          <w:sz w:val="28"/>
          <w:szCs w:val="28"/>
        </w:rPr>
        <w:t xml:space="preserve">руководствовались </w:t>
      </w:r>
      <w:r>
        <w:rPr>
          <w:rFonts w:ascii="Times New Romann" w:hAnsi="Times New Romann" w:cs="Times New Romann"/>
        </w:rPr>
        <w:t xml:space="preserve">честный </w:t>
      </w:r>
      <w:r>
        <w:rPr>
          <w:rFonts w:ascii="Times New Roman" w:hAnsi="Times New Roman" w:cs="Times New Roman"/>
          <w:sz w:val="28"/>
          <w:szCs w:val="28"/>
        </w:rPr>
        <w:t xml:space="preserve">законодательными </w:t>
      </w:r>
      <w:r>
        <w:rPr>
          <w:rFonts w:ascii="Times New Romann" w:hAnsi="Times New Romann" w:cs="Times New Romann"/>
        </w:rPr>
        <w:t xml:space="preserve">вдовица </w:t>
      </w:r>
      <w:r>
        <w:rPr>
          <w:rFonts w:ascii="Times New Roman" w:hAnsi="Times New Roman" w:cs="Times New Roman"/>
          <w:sz w:val="28"/>
          <w:szCs w:val="28"/>
        </w:rPr>
        <w:t xml:space="preserve">нормами, </w:t>
      </w:r>
      <w:r>
        <w:rPr>
          <w:rFonts w:ascii="Times New Romann" w:hAnsi="Times New Romann" w:cs="Times New Romann"/>
        </w:rPr>
        <w:t xml:space="preserve">гладкий </w:t>
      </w:r>
      <w:r>
        <w:rPr>
          <w:rFonts w:ascii="Times New Roman" w:hAnsi="Times New Roman" w:cs="Times New Roman"/>
          <w:sz w:val="28"/>
          <w:szCs w:val="28"/>
        </w:rPr>
        <w:t xml:space="preserve">которые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ограничивают </w:t>
      </w:r>
      <w:r>
        <w:rPr>
          <w:rFonts w:ascii="Times New Romann" w:hAnsi="Times New Romann" w:cs="Times New Romann"/>
        </w:rPr>
        <w:t xml:space="preserve">хворост </w:t>
      </w:r>
      <w:r>
        <w:rPr>
          <w:rFonts w:ascii="Times New Roman" w:hAnsi="Times New Roman" w:cs="Times New Roman"/>
          <w:sz w:val="28"/>
          <w:szCs w:val="28"/>
        </w:rPr>
        <w:t xml:space="preserve">гражданское </w:t>
      </w:r>
      <w:r>
        <w:rPr>
          <w:rFonts w:ascii="Times New Romann" w:hAnsi="Times New Romann" w:cs="Times New Romann"/>
        </w:rPr>
        <w:t xml:space="preserve">экспорт </w:t>
      </w:r>
      <w:r>
        <w:rPr>
          <w:rFonts w:ascii="Times New Roman" w:hAnsi="Times New Roman" w:cs="Times New Roman"/>
          <w:sz w:val="28"/>
          <w:szCs w:val="28"/>
        </w:rPr>
        <w:t xml:space="preserve">право, </w:t>
      </w:r>
      <w:r>
        <w:rPr>
          <w:rFonts w:ascii="Times New Romann" w:hAnsi="Times New Romann" w:cs="Times New Romann"/>
        </w:rPr>
        <w:t xml:space="preserve">шелест </w:t>
      </w:r>
      <w:r>
        <w:rPr>
          <w:rFonts w:ascii="Times New Roman" w:hAnsi="Times New Roman" w:cs="Times New Roman"/>
          <w:sz w:val="28"/>
          <w:szCs w:val="28"/>
        </w:rPr>
        <w:t xml:space="preserve">бухгалтерский и </w:t>
      </w:r>
      <w:r>
        <w:rPr>
          <w:rFonts w:ascii="Times New Romann" w:hAnsi="Times New Romann" w:cs="Times New Romann"/>
        </w:rPr>
        <w:t xml:space="preserve">частное </w:t>
      </w:r>
      <w:r>
        <w:rPr>
          <w:rFonts w:ascii="Times New Roman" w:hAnsi="Times New Roman" w:cs="Times New Roman"/>
          <w:sz w:val="28"/>
          <w:szCs w:val="28"/>
        </w:rPr>
        <w:t xml:space="preserve">налоговый </w:t>
      </w:r>
      <w:r>
        <w:rPr>
          <w:rFonts w:ascii="Times New Romann" w:hAnsi="Times New Romann" w:cs="Times New Romann"/>
        </w:rPr>
        <w:t xml:space="preserve">финансы </w:t>
      </w:r>
      <w:r>
        <w:rPr>
          <w:rFonts w:ascii="Times New Roman" w:hAnsi="Times New Roman" w:cs="Times New Roman"/>
          <w:sz w:val="28"/>
          <w:szCs w:val="28"/>
        </w:rPr>
        <w:t xml:space="preserve">учет. </w:t>
      </w:r>
      <w:r>
        <w:rPr>
          <w:rFonts w:ascii="Times New Romann" w:hAnsi="Times New Romann" w:cs="Times New Romann"/>
        </w:rPr>
        <w:t xml:space="preserve">химикат </w:t>
      </w:r>
      <w:r>
        <w:rPr>
          <w:rFonts w:ascii="Times New Roman" w:hAnsi="Times New Roman" w:cs="Times New Roman"/>
          <w:sz w:val="28"/>
          <w:szCs w:val="28"/>
        </w:rPr>
        <w:t xml:space="preserve">Соответствующим </w:t>
      </w:r>
      <w:r>
        <w:rPr>
          <w:rFonts w:ascii="Times New Romann" w:hAnsi="Times New Romann" w:cs="Times New Romann"/>
        </w:rPr>
        <w:t xml:space="preserve">цейтнот </w:t>
      </w:r>
      <w:r>
        <w:rPr>
          <w:rFonts w:ascii="Times New Roman" w:hAnsi="Times New Roman" w:cs="Times New Roman"/>
          <w:sz w:val="28"/>
          <w:szCs w:val="28"/>
        </w:rPr>
        <w:t xml:space="preserve">законодательством </w:t>
      </w:r>
      <w:r>
        <w:rPr>
          <w:rFonts w:ascii="Times New Romann" w:hAnsi="Times New Romann" w:cs="Times New Romann"/>
        </w:rPr>
        <w:t xml:space="preserve">добрать </w:t>
      </w:r>
      <w:r>
        <w:rPr>
          <w:rFonts w:ascii="Times New Roman" w:hAnsi="Times New Roman" w:cs="Times New Roman"/>
          <w:sz w:val="28"/>
          <w:szCs w:val="28"/>
        </w:rPr>
        <w:t xml:space="preserve">определен </w:t>
      </w:r>
      <w:r>
        <w:rPr>
          <w:rFonts w:ascii="Times New Romann" w:hAnsi="Times New Romann" w:cs="Times New Romann"/>
        </w:rPr>
        <w:t xml:space="preserve">хвойный </w:t>
      </w:r>
      <w:r>
        <w:rPr>
          <w:rFonts w:ascii="Times New Roman" w:hAnsi="Times New Roman" w:cs="Times New Roman"/>
          <w:sz w:val="28"/>
          <w:szCs w:val="28"/>
        </w:rPr>
        <w:t xml:space="preserve">порядок </w:t>
      </w:r>
      <w:r>
        <w:rPr>
          <w:rFonts w:ascii="Times New Romann" w:hAnsi="Times New Romann" w:cs="Times New Romann"/>
        </w:rPr>
        <w:t xml:space="preserve">экспорт </w:t>
      </w:r>
      <w:r>
        <w:rPr>
          <w:rFonts w:ascii="Times New Roman" w:hAnsi="Times New Roman" w:cs="Times New Roman"/>
          <w:sz w:val="28"/>
          <w:szCs w:val="28"/>
        </w:rPr>
        <w:t xml:space="preserve">выявления </w:t>
      </w:r>
      <w:r>
        <w:rPr>
          <w:rFonts w:ascii="Times New Romann" w:hAnsi="Times New Romann" w:cs="Times New Romann"/>
        </w:rPr>
        <w:t xml:space="preserve">подъезд </w:t>
      </w:r>
      <w:r>
        <w:rPr>
          <w:rFonts w:ascii="Times New Roman" w:hAnsi="Times New Roman" w:cs="Times New Roman"/>
          <w:sz w:val="28"/>
          <w:szCs w:val="28"/>
        </w:rPr>
        <w:t xml:space="preserve">просроченных </w:t>
      </w:r>
      <w:r>
        <w:rPr>
          <w:rFonts w:ascii="Times New Romann" w:hAnsi="Times New Romann" w:cs="Times New Romann"/>
        </w:rPr>
        <w:t xml:space="preserve">гладкий </w:t>
      </w:r>
      <w:r>
        <w:rPr>
          <w:rFonts w:ascii="Times New Roman" w:hAnsi="Times New Roman" w:cs="Times New Roman"/>
          <w:sz w:val="28"/>
          <w:szCs w:val="28"/>
        </w:rPr>
        <w:t xml:space="preserve">задолженностей </w:t>
      </w:r>
      <w:r>
        <w:rPr>
          <w:rFonts w:ascii="Times New Romann" w:hAnsi="Times New Romann" w:cs="Times New Romann"/>
        </w:rPr>
        <w:t xml:space="preserve">химикат </w:t>
      </w:r>
      <w:r>
        <w:rPr>
          <w:rFonts w:ascii="Times New Roman" w:hAnsi="Times New Roman" w:cs="Times New Roman"/>
          <w:sz w:val="28"/>
          <w:szCs w:val="28"/>
        </w:rPr>
        <w:t xml:space="preserve">перед </w:t>
      </w:r>
      <w:r>
        <w:rPr>
          <w:rFonts w:ascii="Times New Romann" w:hAnsi="Times New Romann" w:cs="Times New Romann"/>
        </w:rPr>
        <w:t xml:space="preserve">щепяной </w:t>
      </w:r>
      <w:r>
        <w:rPr>
          <w:rFonts w:ascii="Times New Roman" w:hAnsi="Times New Roman" w:cs="Times New Roman"/>
          <w:sz w:val="28"/>
          <w:szCs w:val="28"/>
        </w:rPr>
        <w:t xml:space="preserve">кредиторами и их </w:t>
      </w:r>
      <w:r>
        <w:rPr>
          <w:rFonts w:ascii="Times New Romann" w:hAnsi="Times New Romann" w:cs="Times New Romann"/>
        </w:rPr>
        <w:t xml:space="preserve">здание </w:t>
      </w:r>
      <w:r>
        <w:rPr>
          <w:rFonts w:ascii="Times New Roman" w:hAnsi="Times New Roman" w:cs="Times New Roman"/>
          <w:sz w:val="28"/>
          <w:szCs w:val="28"/>
        </w:rPr>
        <w:t xml:space="preserve">списания при </w:t>
      </w:r>
      <w:r>
        <w:rPr>
          <w:rFonts w:ascii="Times New Romann" w:hAnsi="Times New Romann" w:cs="Times New Romann"/>
        </w:rPr>
        <w:t xml:space="preserve">здание </w:t>
      </w:r>
      <w:r>
        <w:rPr>
          <w:rFonts w:ascii="Times New Roman" w:hAnsi="Times New Roman" w:cs="Times New Roman"/>
          <w:sz w:val="28"/>
          <w:szCs w:val="28"/>
        </w:rPr>
        <w:t xml:space="preserve">прекращении </w:t>
      </w:r>
      <w:r>
        <w:rPr>
          <w:rFonts w:ascii="Times New Romann" w:hAnsi="Times New Romann" w:cs="Times New Romann"/>
        </w:rPr>
        <w:t xml:space="preserve">щебенка </w:t>
      </w:r>
      <w:r>
        <w:rPr>
          <w:rFonts w:ascii="Times New Roman" w:hAnsi="Times New Roman" w:cs="Times New Roman"/>
          <w:sz w:val="28"/>
          <w:szCs w:val="28"/>
        </w:rPr>
        <w:t xml:space="preserve">исковой </w:t>
      </w:r>
      <w:r>
        <w:rPr>
          <w:rFonts w:ascii="Times New Romann" w:hAnsi="Times New Romann" w:cs="Times New Romann"/>
        </w:rPr>
        <w:t xml:space="preserve">хвойный </w:t>
      </w:r>
      <w:r>
        <w:rPr>
          <w:rFonts w:ascii="Times New Roman" w:hAnsi="Times New Roman" w:cs="Times New Roman"/>
          <w:sz w:val="28"/>
          <w:szCs w:val="28"/>
        </w:rPr>
        <w:t>давности.</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Согласно </w:t>
      </w:r>
      <w:r>
        <w:rPr>
          <w:rFonts w:ascii="Times New Romann" w:hAnsi="Times New Romann" w:cs="Times New Romann"/>
        </w:rPr>
        <w:t xml:space="preserve">химикат </w:t>
      </w:r>
      <w:r>
        <w:rPr>
          <w:rFonts w:ascii="Times New Roman" w:hAnsi="Times New Roman" w:cs="Times New Roman"/>
          <w:sz w:val="28"/>
          <w:szCs w:val="28"/>
        </w:rPr>
        <w:t xml:space="preserve">статье 196 </w:t>
      </w:r>
      <w:r>
        <w:rPr>
          <w:rFonts w:ascii="Times New Romann" w:hAnsi="Times New Romann" w:cs="Times New Romann"/>
        </w:rPr>
        <w:t xml:space="preserve">минимум </w:t>
      </w:r>
      <w:r>
        <w:rPr>
          <w:rFonts w:ascii="Times New Roman" w:hAnsi="Times New Roman" w:cs="Times New Roman"/>
          <w:sz w:val="28"/>
          <w:szCs w:val="28"/>
        </w:rPr>
        <w:t xml:space="preserve">Гражданского </w:t>
      </w:r>
      <w:r>
        <w:rPr>
          <w:rFonts w:ascii="Times New Romann" w:hAnsi="Times New Romann" w:cs="Times New Romann"/>
        </w:rPr>
        <w:t xml:space="preserve">юредический </w:t>
      </w:r>
      <w:r>
        <w:rPr>
          <w:rFonts w:ascii="Times New Roman" w:hAnsi="Times New Roman" w:cs="Times New Roman"/>
          <w:sz w:val="28"/>
          <w:szCs w:val="28"/>
        </w:rPr>
        <w:t xml:space="preserve">кодекса РФ, </w:t>
      </w:r>
      <w:r>
        <w:rPr>
          <w:rFonts w:ascii="Times New Romann" w:hAnsi="Times New Romann" w:cs="Times New Romann"/>
        </w:rPr>
        <w:t xml:space="preserve">гладкий </w:t>
      </w:r>
      <w:r>
        <w:rPr>
          <w:rFonts w:ascii="Times New Roman" w:hAnsi="Times New Roman" w:cs="Times New Roman"/>
          <w:sz w:val="28"/>
          <w:szCs w:val="28"/>
        </w:rPr>
        <w:t xml:space="preserve">кредиторская </w:t>
      </w:r>
      <w:r>
        <w:rPr>
          <w:rFonts w:ascii="Times New Romann" w:hAnsi="Times New Romann" w:cs="Times New Romann"/>
        </w:rPr>
        <w:t xml:space="preserve">заканчивать </w:t>
      </w:r>
      <w:r>
        <w:rPr>
          <w:rFonts w:ascii="Times New Roman" w:hAnsi="Times New Roman" w:cs="Times New Roman"/>
          <w:sz w:val="28"/>
          <w:szCs w:val="28"/>
        </w:rPr>
        <w:t xml:space="preserve">задолженность </w:t>
      </w:r>
      <w:r>
        <w:rPr>
          <w:rFonts w:ascii="Times New Romann" w:hAnsi="Times New Romann" w:cs="Times New Romann"/>
        </w:rPr>
        <w:t xml:space="preserve">исполин </w:t>
      </w:r>
      <w:r>
        <w:rPr>
          <w:rFonts w:ascii="Times New Roman" w:hAnsi="Times New Roman" w:cs="Times New Roman"/>
          <w:sz w:val="28"/>
          <w:szCs w:val="28"/>
        </w:rPr>
        <w:t xml:space="preserve">может </w:t>
      </w:r>
      <w:r>
        <w:rPr>
          <w:rFonts w:ascii="Times New Romann" w:hAnsi="Times New Romann" w:cs="Times New Romann"/>
        </w:rPr>
        <w:t xml:space="preserve">добрать </w:t>
      </w:r>
      <w:r>
        <w:rPr>
          <w:rFonts w:ascii="Times New Roman" w:hAnsi="Times New Roman" w:cs="Times New Roman"/>
          <w:sz w:val="28"/>
          <w:szCs w:val="28"/>
        </w:rPr>
        <w:t xml:space="preserve">являться </w:t>
      </w:r>
      <w:r>
        <w:rPr>
          <w:rFonts w:ascii="Times New Romann" w:hAnsi="Times New Romann" w:cs="Times New Romann"/>
        </w:rPr>
        <w:t xml:space="preserve">цветной </w:t>
      </w:r>
      <w:r>
        <w:rPr>
          <w:rFonts w:ascii="Times New Roman" w:hAnsi="Times New Roman" w:cs="Times New Roman"/>
          <w:sz w:val="28"/>
          <w:szCs w:val="28"/>
        </w:rPr>
        <w:t xml:space="preserve">исковой в </w:t>
      </w:r>
      <w:r>
        <w:rPr>
          <w:rFonts w:ascii="Times New Romann" w:hAnsi="Times New Romann" w:cs="Times New Romann"/>
        </w:rPr>
        <w:t xml:space="preserve">юредический </w:t>
      </w:r>
      <w:r>
        <w:rPr>
          <w:rFonts w:ascii="Times New Roman" w:hAnsi="Times New Roman" w:cs="Times New Roman"/>
          <w:sz w:val="28"/>
          <w:szCs w:val="28"/>
        </w:rPr>
        <w:t xml:space="preserve">течение </w:t>
      </w:r>
      <w:r>
        <w:rPr>
          <w:rFonts w:ascii="Times New Romann" w:hAnsi="Times New Romann" w:cs="Times New Romann"/>
        </w:rPr>
        <w:t xml:space="preserve">юстиция </w:t>
      </w:r>
      <w:r>
        <w:rPr>
          <w:rFonts w:ascii="Times New Roman" w:hAnsi="Times New Roman" w:cs="Times New Roman"/>
          <w:sz w:val="28"/>
          <w:szCs w:val="28"/>
        </w:rPr>
        <w:t xml:space="preserve">трех </w:t>
      </w:r>
      <w:r>
        <w:rPr>
          <w:rFonts w:ascii="Times New Romann" w:hAnsi="Times New Romann" w:cs="Times New Romann"/>
        </w:rPr>
        <w:t xml:space="preserve">исполин </w:t>
      </w:r>
      <w:r>
        <w:rPr>
          <w:rFonts w:ascii="Times New Roman" w:hAnsi="Times New Roman" w:cs="Times New Roman"/>
          <w:sz w:val="28"/>
          <w:szCs w:val="28"/>
        </w:rPr>
        <w:t xml:space="preserve">лет. </w:t>
      </w:r>
      <w:r>
        <w:rPr>
          <w:rFonts w:ascii="Times New Romann" w:hAnsi="Times New Romann" w:cs="Times New Romann"/>
        </w:rPr>
        <w:t xml:space="preserve">химикат </w:t>
      </w:r>
      <w:r>
        <w:rPr>
          <w:rFonts w:ascii="Times New Roman" w:hAnsi="Times New Roman" w:cs="Times New Roman"/>
          <w:sz w:val="28"/>
          <w:szCs w:val="28"/>
        </w:rPr>
        <w:t xml:space="preserve">Если в </w:t>
      </w:r>
      <w:r>
        <w:rPr>
          <w:rFonts w:ascii="Times New Romann" w:hAnsi="Times New Romann" w:cs="Times New Romann"/>
        </w:rPr>
        <w:t xml:space="preserve">ловушка </w:t>
      </w:r>
      <w:r>
        <w:rPr>
          <w:rFonts w:ascii="Times New Roman" w:hAnsi="Times New Roman" w:cs="Times New Roman"/>
          <w:sz w:val="28"/>
          <w:szCs w:val="28"/>
        </w:rPr>
        <w:t xml:space="preserve">договоре </w:t>
      </w:r>
      <w:r>
        <w:rPr>
          <w:rFonts w:ascii="Times New Romann" w:hAnsi="Times New Romann" w:cs="Times New Romann"/>
        </w:rPr>
        <w:t xml:space="preserve">добрать </w:t>
      </w:r>
      <w:r>
        <w:rPr>
          <w:rFonts w:ascii="Times New Roman" w:hAnsi="Times New Roman" w:cs="Times New Roman"/>
          <w:sz w:val="28"/>
          <w:szCs w:val="28"/>
        </w:rPr>
        <w:t xml:space="preserve">указан </w:t>
      </w:r>
      <w:r>
        <w:rPr>
          <w:rFonts w:ascii="Times New Romann" w:hAnsi="Times New Romann" w:cs="Times New Romann"/>
        </w:rPr>
        <w:t xml:space="preserve">форпост </w:t>
      </w:r>
      <w:r>
        <w:rPr>
          <w:rFonts w:ascii="Times New Roman" w:hAnsi="Times New Roman" w:cs="Times New Roman"/>
          <w:sz w:val="28"/>
          <w:szCs w:val="28"/>
        </w:rPr>
        <w:t xml:space="preserve">срок </w:t>
      </w:r>
      <w:r>
        <w:rPr>
          <w:rFonts w:ascii="Times New Romann" w:hAnsi="Times New Romann" w:cs="Times New Romann"/>
        </w:rPr>
        <w:t xml:space="preserve">хвойный </w:t>
      </w:r>
      <w:r>
        <w:rPr>
          <w:rFonts w:ascii="Times New Roman" w:hAnsi="Times New Roman" w:cs="Times New Roman"/>
          <w:sz w:val="28"/>
          <w:szCs w:val="28"/>
        </w:rPr>
        <w:t xml:space="preserve">исполнения </w:t>
      </w:r>
      <w:r>
        <w:rPr>
          <w:rFonts w:ascii="Times New Romann" w:hAnsi="Times New Romann" w:cs="Times New Romann"/>
        </w:rPr>
        <w:t xml:space="preserve">желание </w:t>
      </w:r>
      <w:r>
        <w:rPr>
          <w:rFonts w:ascii="Times New Roman" w:hAnsi="Times New Roman" w:cs="Times New Roman"/>
          <w:sz w:val="28"/>
          <w:szCs w:val="28"/>
        </w:rPr>
        <w:t xml:space="preserve">обязательства, то </w:t>
      </w:r>
      <w:r>
        <w:rPr>
          <w:rFonts w:ascii="Times New Romann" w:hAnsi="Times New Romann" w:cs="Times New Romann"/>
        </w:rPr>
        <w:t xml:space="preserve">экватор </w:t>
      </w:r>
      <w:r>
        <w:rPr>
          <w:rFonts w:ascii="Times New Roman" w:hAnsi="Times New Roman" w:cs="Times New Roman"/>
          <w:sz w:val="28"/>
          <w:szCs w:val="28"/>
        </w:rPr>
        <w:t xml:space="preserve">срок </w:t>
      </w:r>
      <w:r>
        <w:rPr>
          <w:rFonts w:ascii="Times New Romann" w:hAnsi="Times New Romann" w:cs="Times New Romann"/>
        </w:rPr>
        <w:t xml:space="preserve">ловушка </w:t>
      </w:r>
      <w:r>
        <w:rPr>
          <w:rFonts w:ascii="Times New Roman" w:hAnsi="Times New Roman" w:cs="Times New Roman"/>
          <w:sz w:val="28"/>
          <w:szCs w:val="28"/>
        </w:rPr>
        <w:t xml:space="preserve">исковой </w:t>
      </w:r>
      <w:r>
        <w:rPr>
          <w:rFonts w:ascii="Times New Romann" w:hAnsi="Times New Romann" w:cs="Times New Romann"/>
        </w:rPr>
        <w:t xml:space="preserve">хворост </w:t>
      </w:r>
      <w:r>
        <w:rPr>
          <w:rFonts w:ascii="Times New Roman" w:hAnsi="Times New Roman" w:cs="Times New Roman"/>
          <w:sz w:val="28"/>
          <w:szCs w:val="28"/>
        </w:rPr>
        <w:t xml:space="preserve">давности </w:t>
      </w:r>
      <w:r>
        <w:rPr>
          <w:rFonts w:ascii="Times New Romann" w:hAnsi="Times New Romann" w:cs="Times New Romann"/>
        </w:rPr>
        <w:t xml:space="preserve">гладкий </w:t>
      </w:r>
      <w:r>
        <w:rPr>
          <w:rFonts w:ascii="Times New Roman" w:hAnsi="Times New Roman" w:cs="Times New Roman"/>
          <w:sz w:val="28"/>
          <w:szCs w:val="28"/>
        </w:rPr>
        <w:t xml:space="preserve">начинает </w:t>
      </w:r>
      <w:r>
        <w:rPr>
          <w:rFonts w:ascii="Times New Romann" w:hAnsi="Times New Romann" w:cs="Times New Romann"/>
        </w:rPr>
        <w:t xml:space="preserve">подъезд </w:t>
      </w:r>
      <w:r>
        <w:rPr>
          <w:rFonts w:ascii="Times New Roman" w:hAnsi="Times New Roman" w:cs="Times New Roman"/>
          <w:sz w:val="28"/>
          <w:szCs w:val="28"/>
        </w:rPr>
        <w:t xml:space="preserve">течь с </w:t>
      </w:r>
      <w:r>
        <w:rPr>
          <w:rFonts w:ascii="Times New Romann" w:hAnsi="Times New Romann" w:cs="Times New Romann"/>
        </w:rPr>
        <w:t xml:space="preserve">артикул </w:t>
      </w:r>
      <w:r>
        <w:rPr>
          <w:rFonts w:ascii="Times New Roman" w:hAnsi="Times New Roman" w:cs="Times New Roman"/>
          <w:sz w:val="28"/>
          <w:szCs w:val="28"/>
        </w:rPr>
        <w:t xml:space="preserve">дня, </w:t>
      </w:r>
      <w:r>
        <w:rPr>
          <w:rFonts w:ascii="Times New Romann" w:hAnsi="Times New Romann" w:cs="Times New Romann"/>
        </w:rPr>
        <w:t xml:space="preserve">хворост </w:t>
      </w:r>
      <w:r>
        <w:rPr>
          <w:rFonts w:ascii="Times New Roman" w:hAnsi="Times New Roman" w:cs="Times New Roman"/>
          <w:sz w:val="28"/>
          <w:szCs w:val="28"/>
        </w:rPr>
        <w:t xml:space="preserve">который </w:t>
      </w:r>
      <w:r>
        <w:rPr>
          <w:rFonts w:ascii="Times New Romann" w:hAnsi="Times New Romann" w:cs="Times New Romann"/>
        </w:rPr>
        <w:t xml:space="preserve">юстиция </w:t>
      </w:r>
      <w:r>
        <w:rPr>
          <w:rFonts w:ascii="Times New Roman" w:hAnsi="Times New Roman" w:cs="Times New Roman"/>
          <w:sz w:val="28"/>
          <w:szCs w:val="28"/>
        </w:rPr>
        <w:t xml:space="preserve">следует за </w:t>
      </w:r>
      <w:r>
        <w:rPr>
          <w:rFonts w:ascii="Times New Romann" w:hAnsi="Times New Romann" w:cs="Times New Romann"/>
        </w:rPr>
        <w:t xml:space="preserve">объем </w:t>
      </w:r>
      <w:r>
        <w:rPr>
          <w:rFonts w:ascii="Times New Roman" w:hAnsi="Times New Roman" w:cs="Times New Roman"/>
          <w:sz w:val="28"/>
          <w:szCs w:val="28"/>
        </w:rPr>
        <w:t xml:space="preserve">днем </w:t>
      </w:r>
      <w:r>
        <w:rPr>
          <w:rFonts w:ascii="Times New Romann" w:hAnsi="Times New Romann" w:cs="Times New Romann"/>
        </w:rPr>
        <w:t xml:space="preserve">шелест </w:t>
      </w:r>
      <w:r>
        <w:rPr>
          <w:rFonts w:ascii="Times New Roman" w:hAnsi="Times New Roman" w:cs="Times New Roman"/>
          <w:sz w:val="28"/>
          <w:szCs w:val="28"/>
        </w:rPr>
        <w:t xml:space="preserve">окончания </w:t>
      </w:r>
      <w:r>
        <w:rPr>
          <w:rFonts w:ascii="Times New Romann" w:hAnsi="Times New Romann" w:cs="Times New Romann"/>
        </w:rPr>
        <w:t xml:space="preserve">заканчивать </w:t>
      </w:r>
      <w:r>
        <w:rPr>
          <w:rFonts w:ascii="Times New Roman" w:hAnsi="Times New Roman" w:cs="Times New Roman"/>
          <w:sz w:val="28"/>
          <w:szCs w:val="28"/>
        </w:rPr>
        <w:t xml:space="preserve">указанного </w:t>
      </w:r>
      <w:r>
        <w:rPr>
          <w:rFonts w:ascii="Times New Romann" w:hAnsi="Times New Romann" w:cs="Times New Romann"/>
        </w:rPr>
        <w:t xml:space="preserve">добрать </w:t>
      </w:r>
      <w:r>
        <w:rPr>
          <w:rFonts w:ascii="Times New Roman" w:hAnsi="Times New Roman" w:cs="Times New Roman"/>
          <w:sz w:val="28"/>
          <w:szCs w:val="28"/>
        </w:rPr>
        <w:t xml:space="preserve">срока, как </w:t>
      </w:r>
      <w:r>
        <w:rPr>
          <w:rFonts w:ascii="Times New Romann" w:hAnsi="Times New Romann" w:cs="Times New Romann"/>
        </w:rPr>
        <w:t xml:space="preserve">заканчивать </w:t>
      </w:r>
      <w:r>
        <w:rPr>
          <w:rFonts w:ascii="Times New Roman" w:hAnsi="Times New Roman" w:cs="Times New Roman"/>
          <w:sz w:val="28"/>
          <w:szCs w:val="28"/>
        </w:rPr>
        <w:t xml:space="preserve">указано в </w:t>
      </w:r>
      <w:r>
        <w:rPr>
          <w:rFonts w:ascii="Times New Romann" w:hAnsi="Times New Romann" w:cs="Times New Romann"/>
        </w:rPr>
        <w:t xml:space="preserve">добрать </w:t>
      </w:r>
      <w:r>
        <w:rPr>
          <w:rFonts w:ascii="Times New Roman" w:hAnsi="Times New Roman" w:cs="Times New Roman"/>
          <w:sz w:val="28"/>
          <w:szCs w:val="28"/>
        </w:rPr>
        <w:t xml:space="preserve">пункте 2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статьи 200 </w:t>
      </w:r>
      <w:r>
        <w:rPr>
          <w:rFonts w:ascii="Times New Romann" w:hAnsi="Times New Romann" w:cs="Times New Romann"/>
        </w:rPr>
        <w:t xml:space="preserve">емкость </w:t>
      </w:r>
      <w:r>
        <w:rPr>
          <w:rFonts w:ascii="Times New Roman" w:hAnsi="Times New Roman" w:cs="Times New Roman"/>
          <w:sz w:val="28"/>
          <w:szCs w:val="28"/>
        </w:rPr>
        <w:t xml:space="preserve">Гражданского </w:t>
      </w:r>
      <w:r>
        <w:rPr>
          <w:rFonts w:ascii="Times New Romann" w:hAnsi="Times New Romann" w:cs="Times New Romann"/>
        </w:rPr>
        <w:t xml:space="preserve">щебенка </w:t>
      </w:r>
      <w:r>
        <w:rPr>
          <w:rFonts w:ascii="Times New Roman" w:hAnsi="Times New Roman" w:cs="Times New Roman"/>
          <w:sz w:val="28"/>
          <w:szCs w:val="28"/>
        </w:rPr>
        <w:t xml:space="preserve">кодекса РФ. </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Платежные </w:t>
      </w:r>
      <w:r>
        <w:rPr>
          <w:rFonts w:ascii="Times New Romann" w:hAnsi="Times New Romann" w:cs="Times New Romann"/>
        </w:rPr>
        <w:t xml:space="preserve">предъявить </w:t>
      </w:r>
      <w:r>
        <w:rPr>
          <w:rFonts w:ascii="Times New Roman" w:hAnsi="Times New Roman" w:cs="Times New Roman"/>
          <w:sz w:val="28"/>
          <w:szCs w:val="28"/>
        </w:rPr>
        <w:t xml:space="preserve">поручения, </w:t>
      </w:r>
      <w:r>
        <w:rPr>
          <w:rFonts w:ascii="Times New Romann" w:hAnsi="Times New Romann" w:cs="Times New Romann"/>
        </w:rPr>
        <w:t xml:space="preserve">цветной </w:t>
      </w:r>
      <w:r>
        <w:rPr>
          <w:rFonts w:ascii="Times New Roman" w:hAnsi="Times New Roman" w:cs="Times New Roman"/>
          <w:sz w:val="28"/>
          <w:szCs w:val="28"/>
        </w:rPr>
        <w:t xml:space="preserve">акты </w:t>
      </w:r>
      <w:r>
        <w:rPr>
          <w:rFonts w:ascii="Times New Romann" w:hAnsi="Times New Romann" w:cs="Times New Romann"/>
        </w:rPr>
        <w:t xml:space="preserve">форпост </w:t>
      </w:r>
      <w:r>
        <w:rPr>
          <w:rFonts w:ascii="Times New Roman" w:hAnsi="Times New Roman" w:cs="Times New Roman"/>
          <w:sz w:val="28"/>
          <w:szCs w:val="28"/>
        </w:rPr>
        <w:t xml:space="preserve">сверки </w:t>
      </w:r>
      <w:r>
        <w:rPr>
          <w:rFonts w:ascii="Times New Romann" w:hAnsi="Times New Romann" w:cs="Times New Romann"/>
        </w:rPr>
        <w:t xml:space="preserve">эмиссия </w:t>
      </w:r>
      <w:r>
        <w:rPr>
          <w:rFonts w:ascii="Times New Roman" w:hAnsi="Times New Roman" w:cs="Times New Roman"/>
          <w:sz w:val="28"/>
          <w:szCs w:val="28"/>
        </w:rPr>
        <w:t xml:space="preserve">задолженности и </w:t>
      </w:r>
      <w:r>
        <w:rPr>
          <w:rFonts w:ascii="Times New Romann" w:hAnsi="Times New Romann" w:cs="Times New Romann"/>
        </w:rPr>
        <w:t xml:space="preserve">здание </w:t>
      </w:r>
      <w:r>
        <w:rPr>
          <w:rFonts w:ascii="Times New Roman" w:hAnsi="Times New Roman" w:cs="Times New Roman"/>
          <w:sz w:val="28"/>
          <w:szCs w:val="28"/>
        </w:rPr>
        <w:t xml:space="preserve">другие </w:t>
      </w:r>
      <w:r>
        <w:rPr>
          <w:rFonts w:ascii="Times New Romann" w:hAnsi="Times New Romann" w:cs="Times New Romann"/>
        </w:rPr>
        <w:t xml:space="preserve">подъезд </w:t>
      </w:r>
      <w:r>
        <w:rPr>
          <w:rFonts w:ascii="Times New Roman" w:hAnsi="Times New Roman" w:cs="Times New Roman"/>
          <w:sz w:val="28"/>
          <w:szCs w:val="28"/>
        </w:rPr>
        <w:t xml:space="preserve">документы, </w:t>
      </w:r>
      <w:r>
        <w:rPr>
          <w:rFonts w:ascii="Times New Romann" w:hAnsi="Times New Romann" w:cs="Times New Romann"/>
        </w:rPr>
        <w:t xml:space="preserve">экватор </w:t>
      </w:r>
      <w:r>
        <w:rPr>
          <w:rFonts w:ascii="Times New Roman" w:hAnsi="Times New Roman" w:cs="Times New Roman"/>
          <w:sz w:val="28"/>
          <w:szCs w:val="28"/>
        </w:rPr>
        <w:t xml:space="preserve">подтверждающие </w:t>
      </w:r>
      <w:r>
        <w:rPr>
          <w:rFonts w:ascii="Times New Romann" w:hAnsi="Times New Romann" w:cs="Times New Romann"/>
        </w:rPr>
        <w:t xml:space="preserve">цветной </w:t>
      </w:r>
      <w:r>
        <w:rPr>
          <w:rFonts w:ascii="Times New Roman" w:hAnsi="Times New Roman" w:cs="Times New Roman"/>
          <w:sz w:val="28"/>
          <w:szCs w:val="28"/>
        </w:rPr>
        <w:t xml:space="preserve">окончание </w:t>
      </w:r>
      <w:r>
        <w:rPr>
          <w:rFonts w:ascii="Times New Romann" w:hAnsi="Times New Romann" w:cs="Times New Romann"/>
        </w:rPr>
        <w:t xml:space="preserve">хворост </w:t>
      </w:r>
      <w:r>
        <w:rPr>
          <w:rFonts w:ascii="Times New Roman" w:hAnsi="Times New Roman" w:cs="Times New Roman"/>
          <w:sz w:val="28"/>
          <w:szCs w:val="28"/>
        </w:rPr>
        <w:t xml:space="preserve">срока </w:t>
      </w:r>
      <w:r>
        <w:rPr>
          <w:rFonts w:ascii="Times New Romann" w:hAnsi="Times New Romann" w:cs="Times New Romann"/>
        </w:rPr>
        <w:t xml:space="preserve">цветной </w:t>
      </w:r>
      <w:r>
        <w:rPr>
          <w:rFonts w:ascii="Times New Roman" w:hAnsi="Times New Roman" w:cs="Times New Roman"/>
          <w:sz w:val="28"/>
          <w:szCs w:val="28"/>
        </w:rPr>
        <w:t xml:space="preserve">исковой </w:t>
      </w:r>
      <w:r>
        <w:rPr>
          <w:rFonts w:ascii="Times New Romann" w:hAnsi="Times New Romann" w:cs="Times New Romann"/>
        </w:rPr>
        <w:t xml:space="preserve">емкость </w:t>
      </w:r>
      <w:r>
        <w:rPr>
          <w:rFonts w:ascii="Times New Roman" w:hAnsi="Times New Roman" w:cs="Times New Roman"/>
          <w:sz w:val="28"/>
          <w:szCs w:val="28"/>
        </w:rPr>
        <w:t xml:space="preserve">давности, </w:t>
      </w:r>
      <w:r>
        <w:rPr>
          <w:rFonts w:ascii="Times New Romann" w:hAnsi="Times New Romann" w:cs="Times New Romann"/>
        </w:rPr>
        <w:t xml:space="preserve">объем </w:t>
      </w:r>
      <w:r>
        <w:rPr>
          <w:rFonts w:ascii="Times New Roman" w:hAnsi="Times New Roman" w:cs="Times New Roman"/>
          <w:sz w:val="28"/>
          <w:szCs w:val="28"/>
        </w:rPr>
        <w:t xml:space="preserve">такие как </w:t>
      </w:r>
      <w:r>
        <w:rPr>
          <w:rFonts w:ascii="Times New Romann" w:hAnsi="Times New Romann" w:cs="Times New Romann"/>
        </w:rPr>
        <w:t xml:space="preserve">юредический </w:t>
      </w:r>
      <w:r>
        <w:rPr>
          <w:rFonts w:ascii="Times New Roman" w:hAnsi="Times New Roman" w:cs="Times New Roman"/>
          <w:sz w:val="28"/>
          <w:szCs w:val="28"/>
        </w:rPr>
        <w:t xml:space="preserve">договоры на </w:t>
      </w:r>
      <w:r>
        <w:rPr>
          <w:rFonts w:ascii="Times New Romann" w:hAnsi="Times New Romann" w:cs="Times New Romann"/>
        </w:rPr>
        <w:t xml:space="preserve">исполин </w:t>
      </w:r>
      <w:r>
        <w:rPr>
          <w:rFonts w:ascii="Times New Roman" w:hAnsi="Times New Roman" w:cs="Times New Roman"/>
          <w:sz w:val="28"/>
          <w:szCs w:val="28"/>
        </w:rPr>
        <w:t xml:space="preserve">отгрузку </w:t>
      </w:r>
      <w:r>
        <w:rPr>
          <w:rFonts w:ascii="Times New Romann" w:hAnsi="Times New Romann" w:cs="Times New Romann"/>
        </w:rPr>
        <w:t xml:space="preserve">хворост </w:t>
      </w:r>
      <w:r>
        <w:rPr>
          <w:rFonts w:ascii="Times New Roman" w:hAnsi="Times New Roman" w:cs="Times New Roman"/>
          <w:sz w:val="28"/>
          <w:szCs w:val="28"/>
        </w:rPr>
        <w:t xml:space="preserve">товаров </w:t>
      </w:r>
      <w:r>
        <w:rPr>
          <w:rFonts w:ascii="Times New Romann" w:hAnsi="Times New Romann" w:cs="Times New Romann"/>
        </w:rPr>
        <w:t xml:space="preserve">артикул </w:t>
      </w:r>
      <w:r>
        <w:rPr>
          <w:rFonts w:ascii="Times New Roman" w:hAnsi="Times New Roman" w:cs="Times New Roman"/>
          <w:sz w:val="28"/>
          <w:szCs w:val="28"/>
        </w:rPr>
        <w:t xml:space="preserve">покупателю и </w:t>
      </w:r>
      <w:r>
        <w:rPr>
          <w:rFonts w:ascii="Times New Romann" w:hAnsi="Times New Romann" w:cs="Times New Romann"/>
        </w:rPr>
        <w:t xml:space="preserve">честный </w:t>
      </w:r>
      <w:r>
        <w:rPr>
          <w:rFonts w:ascii="Times New Roman" w:hAnsi="Times New Roman" w:cs="Times New Roman"/>
          <w:sz w:val="28"/>
          <w:szCs w:val="28"/>
        </w:rPr>
        <w:t xml:space="preserve">документы на </w:t>
      </w:r>
      <w:r>
        <w:rPr>
          <w:rFonts w:ascii="Times New Romann" w:hAnsi="Times New Romann" w:cs="Times New Romann"/>
        </w:rPr>
        <w:t xml:space="preserve">заканчивать </w:t>
      </w:r>
      <w:r>
        <w:rPr>
          <w:rFonts w:ascii="Times New Roman" w:hAnsi="Times New Roman" w:cs="Times New Roman"/>
          <w:sz w:val="28"/>
          <w:szCs w:val="28"/>
        </w:rPr>
        <w:t xml:space="preserve">отгрузку </w:t>
      </w:r>
      <w:r>
        <w:rPr>
          <w:rFonts w:ascii="Times New Romann" w:hAnsi="Times New Romann" w:cs="Times New Romann"/>
        </w:rPr>
        <w:t xml:space="preserve">организованного </w:t>
      </w:r>
      <w:r>
        <w:rPr>
          <w:rFonts w:ascii="Times New Roman" w:hAnsi="Times New Roman" w:cs="Times New Roman"/>
          <w:sz w:val="28"/>
          <w:szCs w:val="28"/>
        </w:rPr>
        <w:t xml:space="preserve">товаров, </w:t>
      </w:r>
      <w:r>
        <w:rPr>
          <w:rFonts w:ascii="Times New Romann" w:hAnsi="Times New Romann" w:cs="Times New Romann"/>
        </w:rPr>
        <w:t xml:space="preserve">емкость </w:t>
      </w:r>
      <w:r>
        <w:rPr>
          <w:rFonts w:ascii="Times New Roman" w:hAnsi="Times New Roman" w:cs="Times New Roman"/>
          <w:sz w:val="28"/>
          <w:szCs w:val="28"/>
        </w:rPr>
        <w:t xml:space="preserve">являются </w:t>
      </w:r>
      <w:r>
        <w:rPr>
          <w:rFonts w:ascii="Times New Romann" w:hAnsi="Times New Romann" w:cs="Times New Romann"/>
        </w:rPr>
        <w:t xml:space="preserve">химикат </w:t>
      </w:r>
      <w:r>
        <w:rPr>
          <w:rFonts w:ascii="Times New Roman" w:hAnsi="Times New Roman" w:cs="Times New Roman"/>
          <w:sz w:val="28"/>
          <w:szCs w:val="28"/>
        </w:rPr>
        <w:t xml:space="preserve">основанием для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определения </w:t>
      </w:r>
      <w:r>
        <w:rPr>
          <w:rFonts w:ascii="Times New Romann" w:hAnsi="Times New Romann" w:cs="Times New Romann"/>
        </w:rPr>
        <w:t xml:space="preserve">подъезд </w:t>
      </w:r>
      <w:r>
        <w:rPr>
          <w:rFonts w:ascii="Times New Roman" w:hAnsi="Times New Roman" w:cs="Times New Roman"/>
          <w:sz w:val="28"/>
          <w:szCs w:val="28"/>
        </w:rPr>
        <w:t xml:space="preserve">этого </w:t>
      </w:r>
      <w:r>
        <w:rPr>
          <w:rFonts w:ascii="Times New Romann" w:hAnsi="Times New Romann" w:cs="Times New Romann"/>
        </w:rPr>
        <w:t xml:space="preserve">юстиция </w:t>
      </w:r>
      <w:r>
        <w:rPr>
          <w:rFonts w:ascii="Times New Roman" w:hAnsi="Times New Roman" w:cs="Times New Roman"/>
          <w:sz w:val="28"/>
          <w:szCs w:val="28"/>
        </w:rPr>
        <w:t xml:space="preserve">срока. </w:t>
      </w:r>
      <w:r>
        <w:rPr>
          <w:rFonts w:ascii="Times New Romann" w:hAnsi="Times New Romann" w:cs="Times New Romann"/>
        </w:rPr>
        <w:t xml:space="preserve">заканчивать </w:t>
      </w:r>
      <w:r>
        <w:rPr>
          <w:rFonts w:ascii="Times New Roman" w:hAnsi="Times New Roman" w:cs="Times New Roman"/>
          <w:sz w:val="28"/>
          <w:szCs w:val="28"/>
        </w:rPr>
        <w:t xml:space="preserve">Важно </w:t>
      </w:r>
      <w:r>
        <w:rPr>
          <w:rFonts w:ascii="Times New Romann" w:hAnsi="Times New Romann" w:cs="Times New Romann"/>
        </w:rPr>
        <w:t xml:space="preserve">олеандр </w:t>
      </w:r>
      <w:r>
        <w:rPr>
          <w:rFonts w:ascii="Times New Roman" w:hAnsi="Times New Roman" w:cs="Times New Roman"/>
          <w:sz w:val="28"/>
          <w:szCs w:val="28"/>
        </w:rPr>
        <w:t xml:space="preserve">учитывать, что </w:t>
      </w:r>
      <w:r>
        <w:rPr>
          <w:rFonts w:ascii="Times New Romann" w:hAnsi="Times New Romann" w:cs="Times New Romann"/>
        </w:rPr>
        <w:t xml:space="preserve">экватор </w:t>
      </w:r>
      <w:r>
        <w:rPr>
          <w:rFonts w:ascii="Times New Roman" w:hAnsi="Times New Roman" w:cs="Times New Roman"/>
          <w:sz w:val="28"/>
          <w:szCs w:val="28"/>
        </w:rPr>
        <w:t xml:space="preserve">согласно </w:t>
      </w:r>
      <w:r>
        <w:rPr>
          <w:rFonts w:ascii="Times New Romann" w:hAnsi="Times New Romann" w:cs="Times New Romann"/>
        </w:rPr>
        <w:t xml:space="preserve">частное </w:t>
      </w:r>
      <w:r>
        <w:rPr>
          <w:rFonts w:ascii="Times New Roman" w:hAnsi="Times New Roman" w:cs="Times New Roman"/>
          <w:sz w:val="28"/>
          <w:szCs w:val="28"/>
        </w:rPr>
        <w:t xml:space="preserve">статье 202 ГК РФ, </w:t>
      </w:r>
      <w:r>
        <w:rPr>
          <w:rFonts w:ascii="Times New Romann" w:hAnsi="Times New Romann" w:cs="Times New Romann"/>
        </w:rPr>
        <w:t xml:space="preserve">камышит </w:t>
      </w:r>
      <w:r>
        <w:rPr>
          <w:rFonts w:ascii="Times New Roman" w:hAnsi="Times New Roman" w:cs="Times New Roman"/>
          <w:sz w:val="28"/>
          <w:szCs w:val="28"/>
        </w:rPr>
        <w:t xml:space="preserve">течение </w:t>
      </w:r>
      <w:r>
        <w:rPr>
          <w:rFonts w:ascii="Times New Romann" w:hAnsi="Times New Romann" w:cs="Times New Romann"/>
        </w:rPr>
        <w:t xml:space="preserve">хвойный </w:t>
      </w:r>
      <w:r>
        <w:rPr>
          <w:rFonts w:ascii="Times New Roman" w:hAnsi="Times New Roman" w:cs="Times New Roman"/>
          <w:sz w:val="28"/>
          <w:szCs w:val="28"/>
        </w:rPr>
        <w:t xml:space="preserve">срока </w:t>
      </w:r>
      <w:r>
        <w:rPr>
          <w:rFonts w:ascii="Times New Romann" w:hAnsi="Times New Romann" w:cs="Times New Romann"/>
        </w:rPr>
        <w:t xml:space="preserve">хворост </w:t>
      </w:r>
      <w:r>
        <w:rPr>
          <w:rFonts w:ascii="Times New Roman" w:hAnsi="Times New Roman" w:cs="Times New Roman"/>
          <w:sz w:val="28"/>
          <w:szCs w:val="28"/>
        </w:rPr>
        <w:t xml:space="preserve">может </w:t>
      </w:r>
      <w:r>
        <w:rPr>
          <w:rFonts w:ascii="Times New Romann" w:hAnsi="Times New Romann" w:cs="Times New Romann"/>
        </w:rPr>
        <w:t xml:space="preserve">объем </w:t>
      </w:r>
      <w:r>
        <w:rPr>
          <w:rFonts w:ascii="Times New Roman" w:hAnsi="Times New Roman" w:cs="Times New Roman"/>
          <w:sz w:val="28"/>
          <w:szCs w:val="28"/>
        </w:rPr>
        <w:t xml:space="preserve">быть </w:t>
      </w:r>
      <w:r>
        <w:rPr>
          <w:rFonts w:ascii="Times New Romann" w:hAnsi="Times New Romann" w:cs="Times New Romann"/>
        </w:rPr>
        <w:t xml:space="preserve">феномен </w:t>
      </w:r>
      <w:r>
        <w:rPr>
          <w:rFonts w:ascii="Times New Roman" w:hAnsi="Times New Roman" w:cs="Times New Roman"/>
          <w:sz w:val="28"/>
          <w:szCs w:val="28"/>
        </w:rPr>
        <w:t xml:space="preserve">приостановлено или </w:t>
      </w:r>
      <w:r>
        <w:rPr>
          <w:rFonts w:ascii="Times New Romann" w:hAnsi="Times New Romann" w:cs="Times New Romann"/>
        </w:rPr>
        <w:t xml:space="preserve">хворост </w:t>
      </w:r>
      <w:r>
        <w:rPr>
          <w:rFonts w:ascii="Times New Roman" w:hAnsi="Times New Roman" w:cs="Times New Roman"/>
          <w:sz w:val="28"/>
          <w:szCs w:val="28"/>
        </w:rPr>
        <w:t xml:space="preserve">прервано. В </w:t>
      </w:r>
      <w:r>
        <w:rPr>
          <w:rFonts w:ascii="Times New Romann" w:hAnsi="Times New Romann" w:cs="Times New Romann"/>
        </w:rPr>
        <w:t xml:space="preserve">щепяной </w:t>
      </w:r>
      <w:r>
        <w:rPr>
          <w:rFonts w:ascii="Times New Roman" w:hAnsi="Times New Roman" w:cs="Times New Roman"/>
          <w:sz w:val="28"/>
          <w:szCs w:val="28"/>
        </w:rPr>
        <w:t xml:space="preserve">соответствии с </w:t>
      </w:r>
      <w:r>
        <w:rPr>
          <w:rFonts w:ascii="Times New Romann" w:hAnsi="Times New Romann" w:cs="Times New Romann"/>
        </w:rPr>
        <w:t xml:space="preserve">частное </w:t>
      </w:r>
      <w:r>
        <w:rPr>
          <w:rFonts w:ascii="Times New Roman" w:hAnsi="Times New Roman" w:cs="Times New Roman"/>
          <w:sz w:val="28"/>
          <w:szCs w:val="28"/>
        </w:rPr>
        <w:t xml:space="preserve">Положением по </w:t>
      </w:r>
      <w:r>
        <w:rPr>
          <w:rFonts w:ascii="Times New Romann" w:hAnsi="Times New Romann" w:cs="Times New Romann"/>
        </w:rPr>
        <w:t xml:space="preserve">частное </w:t>
      </w:r>
      <w:r>
        <w:rPr>
          <w:rFonts w:ascii="Times New Roman" w:hAnsi="Times New Roman" w:cs="Times New Roman"/>
          <w:sz w:val="28"/>
          <w:szCs w:val="28"/>
        </w:rPr>
        <w:t xml:space="preserve">ведению </w:t>
      </w:r>
      <w:r>
        <w:rPr>
          <w:rFonts w:ascii="Times New Romann" w:hAnsi="Times New Romann" w:cs="Times New Romann"/>
        </w:rPr>
        <w:t xml:space="preserve">олеандр </w:t>
      </w:r>
      <w:r>
        <w:rPr>
          <w:rFonts w:ascii="Times New Roman" w:hAnsi="Times New Roman" w:cs="Times New Roman"/>
          <w:sz w:val="28"/>
          <w:szCs w:val="28"/>
        </w:rPr>
        <w:t xml:space="preserve">бухгалтерского </w:t>
      </w:r>
      <w:r>
        <w:rPr>
          <w:rFonts w:ascii="Times New Romann" w:hAnsi="Times New Romann" w:cs="Times New Romann"/>
        </w:rPr>
        <w:t xml:space="preserve">организованного </w:t>
      </w:r>
      <w:r>
        <w:rPr>
          <w:rFonts w:ascii="Times New Roman" w:hAnsi="Times New Roman" w:cs="Times New Roman"/>
          <w:sz w:val="28"/>
          <w:szCs w:val="28"/>
        </w:rPr>
        <w:t xml:space="preserve">учета и </w:t>
      </w:r>
      <w:r>
        <w:rPr>
          <w:rFonts w:ascii="Times New Romann" w:hAnsi="Times New Romann" w:cs="Times New Romann"/>
        </w:rPr>
        <w:t xml:space="preserve">желание </w:t>
      </w:r>
      <w:r>
        <w:rPr>
          <w:rFonts w:ascii="Times New Roman" w:hAnsi="Times New Roman" w:cs="Times New Roman"/>
          <w:sz w:val="28"/>
          <w:szCs w:val="28"/>
        </w:rPr>
        <w:t xml:space="preserve">бухгалтерской </w:t>
      </w:r>
      <w:r>
        <w:rPr>
          <w:rFonts w:ascii="Times New Romann" w:hAnsi="Times New Romann" w:cs="Times New Romann"/>
        </w:rPr>
        <w:t xml:space="preserve">ловушка </w:t>
      </w:r>
      <w:r>
        <w:rPr>
          <w:rFonts w:ascii="Times New Roman" w:hAnsi="Times New Roman" w:cs="Times New Roman"/>
          <w:sz w:val="28"/>
          <w:szCs w:val="28"/>
        </w:rPr>
        <w:t xml:space="preserve">отчетности в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Российской </w:t>
      </w:r>
      <w:r>
        <w:rPr>
          <w:rFonts w:ascii="Times New Romann" w:hAnsi="Times New Romann" w:cs="Times New Romann"/>
        </w:rPr>
        <w:t xml:space="preserve">частное </w:t>
      </w:r>
      <w:r>
        <w:rPr>
          <w:rFonts w:ascii="Times New Roman" w:hAnsi="Times New Roman" w:cs="Times New Roman"/>
          <w:sz w:val="28"/>
          <w:szCs w:val="28"/>
        </w:rPr>
        <w:t xml:space="preserve">Федерации, </w:t>
      </w:r>
      <w:r>
        <w:rPr>
          <w:rFonts w:ascii="Times New Romann" w:hAnsi="Times New Romann" w:cs="Times New Romann"/>
        </w:rPr>
        <w:t xml:space="preserve">предъявить </w:t>
      </w:r>
      <w:r>
        <w:rPr>
          <w:rFonts w:ascii="Times New Roman" w:hAnsi="Times New Roman" w:cs="Times New Roman"/>
          <w:sz w:val="28"/>
          <w:szCs w:val="28"/>
        </w:rPr>
        <w:t xml:space="preserve">просроченная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кредиторская </w:t>
      </w:r>
      <w:r>
        <w:rPr>
          <w:rFonts w:ascii="Times New Romann" w:hAnsi="Times New Romann" w:cs="Times New Romann"/>
        </w:rPr>
        <w:t xml:space="preserve">чувство </w:t>
      </w:r>
      <w:r>
        <w:rPr>
          <w:rFonts w:ascii="Times New Roman" w:hAnsi="Times New Roman" w:cs="Times New Roman"/>
          <w:sz w:val="28"/>
          <w:szCs w:val="28"/>
        </w:rPr>
        <w:t xml:space="preserve">задолженность ООО </w:t>
      </w:r>
      <w:r>
        <w:rPr>
          <w:rFonts w:ascii="Times New Romann" w:hAnsi="Times New Romann" w:cs="Times New Romann"/>
        </w:rPr>
        <w:t xml:space="preserve">юредический </w:t>
      </w:r>
      <w:r>
        <w:rPr>
          <w:rFonts w:ascii="Times New Roman" w:hAnsi="Times New Roman" w:cs="Times New Roman"/>
          <w:sz w:val="28"/>
          <w:szCs w:val="28"/>
        </w:rPr>
        <w:t xml:space="preserve">«ПАЗИ» </w:t>
      </w:r>
      <w:r>
        <w:rPr>
          <w:rFonts w:ascii="Times New Romann" w:hAnsi="Times New Romann" w:cs="Times New Romann"/>
        </w:rPr>
        <w:t xml:space="preserve">химикат </w:t>
      </w:r>
      <w:r>
        <w:rPr>
          <w:rFonts w:ascii="Times New Roman" w:hAnsi="Times New Roman" w:cs="Times New Roman"/>
          <w:sz w:val="28"/>
          <w:szCs w:val="28"/>
        </w:rPr>
        <w:t xml:space="preserve">должна </w:t>
      </w:r>
      <w:r>
        <w:rPr>
          <w:rFonts w:ascii="Times New Romann" w:hAnsi="Times New Romann" w:cs="Times New Romann"/>
        </w:rPr>
        <w:t xml:space="preserve">химикат </w:t>
      </w:r>
      <w:r>
        <w:rPr>
          <w:rFonts w:ascii="Times New Roman" w:hAnsi="Times New Roman" w:cs="Times New Roman"/>
          <w:sz w:val="28"/>
          <w:szCs w:val="28"/>
        </w:rPr>
        <w:t xml:space="preserve">быть </w:t>
      </w:r>
      <w:r>
        <w:rPr>
          <w:rFonts w:ascii="Times New Romann" w:hAnsi="Times New Romann" w:cs="Times New Romann"/>
        </w:rPr>
        <w:t xml:space="preserve">химикат </w:t>
      </w:r>
      <w:r>
        <w:rPr>
          <w:rFonts w:ascii="Times New Roman" w:hAnsi="Times New Roman" w:cs="Times New Roman"/>
          <w:sz w:val="28"/>
          <w:szCs w:val="28"/>
        </w:rPr>
        <w:t xml:space="preserve">списана </w:t>
      </w:r>
      <w:r>
        <w:rPr>
          <w:rFonts w:ascii="Times New Romann" w:hAnsi="Times New Romann" w:cs="Times New Romann"/>
        </w:rPr>
        <w:t xml:space="preserve">хворост </w:t>
      </w:r>
      <w:r>
        <w:rPr>
          <w:rFonts w:ascii="Times New Roman" w:hAnsi="Times New Roman" w:cs="Times New Roman"/>
          <w:sz w:val="28"/>
          <w:szCs w:val="28"/>
        </w:rPr>
        <w:t xml:space="preserve">после </w:t>
      </w:r>
      <w:r>
        <w:rPr>
          <w:rFonts w:ascii="Times New Romann" w:hAnsi="Times New Romann" w:cs="Times New Romann"/>
        </w:rPr>
        <w:t xml:space="preserve">ловушка </w:t>
      </w:r>
      <w:r>
        <w:rPr>
          <w:rFonts w:ascii="Times New Roman" w:hAnsi="Times New Roman" w:cs="Times New Roman"/>
          <w:sz w:val="28"/>
          <w:szCs w:val="28"/>
        </w:rPr>
        <w:t xml:space="preserve">проведения </w:t>
      </w:r>
      <w:r>
        <w:rPr>
          <w:rFonts w:ascii="Times New Romann" w:hAnsi="Times New Romann" w:cs="Times New Romann"/>
        </w:rPr>
        <w:t xml:space="preserve">предъявить </w:t>
      </w:r>
      <w:r>
        <w:rPr>
          <w:rFonts w:ascii="Times New Roman" w:hAnsi="Times New Roman" w:cs="Times New Roman"/>
          <w:sz w:val="28"/>
          <w:szCs w:val="28"/>
        </w:rPr>
        <w:t xml:space="preserve">инвентаризации и </w:t>
      </w:r>
      <w:r>
        <w:rPr>
          <w:rFonts w:ascii="Times New Romann" w:hAnsi="Times New Romann" w:cs="Times New Romann"/>
        </w:rPr>
        <w:t xml:space="preserve">минимум </w:t>
      </w:r>
      <w:r>
        <w:rPr>
          <w:rFonts w:ascii="Times New Roman" w:hAnsi="Times New Roman" w:cs="Times New Roman"/>
          <w:sz w:val="28"/>
          <w:szCs w:val="28"/>
        </w:rPr>
        <w:t xml:space="preserve">получения </w:t>
      </w:r>
      <w:r>
        <w:rPr>
          <w:rFonts w:ascii="Times New Romann" w:hAnsi="Times New Romann" w:cs="Times New Romann"/>
        </w:rPr>
        <w:t xml:space="preserve">эмиссия </w:t>
      </w:r>
      <w:r>
        <w:rPr>
          <w:rFonts w:ascii="Times New Roman" w:hAnsi="Times New Roman" w:cs="Times New Roman"/>
          <w:sz w:val="28"/>
          <w:szCs w:val="28"/>
        </w:rPr>
        <w:t xml:space="preserve">письменного </w:t>
      </w:r>
      <w:r>
        <w:rPr>
          <w:rFonts w:ascii="Times New Romann" w:hAnsi="Times New Romann" w:cs="Times New Romann"/>
        </w:rPr>
        <w:t xml:space="preserve">беднеть </w:t>
      </w:r>
      <w:r>
        <w:rPr>
          <w:rFonts w:ascii="Times New Roman" w:hAnsi="Times New Roman" w:cs="Times New Roman"/>
          <w:sz w:val="28"/>
          <w:szCs w:val="28"/>
        </w:rPr>
        <w:t xml:space="preserve">обоснования, а </w:t>
      </w:r>
      <w:r>
        <w:rPr>
          <w:rFonts w:ascii="Times New Romann" w:hAnsi="Times New Romann" w:cs="Times New Romann"/>
        </w:rPr>
        <w:t xml:space="preserve">феномен </w:t>
      </w:r>
      <w:r>
        <w:rPr>
          <w:rFonts w:ascii="Times New Roman" w:hAnsi="Times New Roman" w:cs="Times New Roman"/>
          <w:sz w:val="28"/>
          <w:szCs w:val="28"/>
        </w:rPr>
        <w:t xml:space="preserve">также </w:t>
      </w:r>
      <w:r>
        <w:rPr>
          <w:rFonts w:ascii="Times New Romann" w:hAnsi="Times New Romann" w:cs="Times New Romann"/>
        </w:rPr>
        <w:t xml:space="preserve">частное </w:t>
      </w:r>
      <w:r>
        <w:rPr>
          <w:rFonts w:ascii="Times New Roman" w:hAnsi="Times New Roman" w:cs="Times New Roman"/>
          <w:sz w:val="28"/>
          <w:szCs w:val="28"/>
        </w:rPr>
        <w:t xml:space="preserve">распоряжения </w:t>
      </w:r>
      <w:r>
        <w:rPr>
          <w:rFonts w:ascii="Times New Romann" w:hAnsi="Times New Romann" w:cs="Times New Romann"/>
        </w:rPr>
        <w:t xml:space="preserve">хвойный </w:t>
      </w:r>
      <w:r>
        <w:rPr>
          <w:rFonts w:ascii="Times New Roman" w:hAnsi="Times New Roman" w:cs="Times New Roman"/>
          <w:sz w:val="28"/>
          <w:szCs w:val="28"/>
        </w:rPr>
        <w:t xml:space="preserve">руководителя </w:t>
      </w:r>
      <w:r>
        <w:rPr>
          <w:rFonts w:ascii="Times New Romann" w:hAnsi="Times New Romann" w:cs="Times New Romann"/>
        </w:rPr>
        <w:t xml:space="preserve">экватор </w:t>
      </w:r>
      <w:r>
        <w:rPr>
          <w:rFonts w:ascii="Times New Roman" w:hAnsi="Times New Roman" w:cs="Times New Roman"/>
          <w:sz w:val="28"/>
          <w:szCs w:val="28"/>
        </w:rPr>
        <w:t>организации.</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n" w:hAnsi="Times New Romann" w:cs="Times New Romann"/>
        </w:rPr>
        <w:t xml:space="preserve">исполин </w:t>
      </w:r>
      <w:r>
        <w:rPr>
          <w:rFonts w:ascii="Times New Roman" w:hAnsi="Times New Roman" w:cs="Times New Roman"/>
          <w:sz w:val="28"/>
          <w:szCs w:val="28"/>
        </w:rPr>
        <w:t xml:space="preserve">соответствии с ПБУ </w:t>
      </w:r>
      <w:r>
        <w:rPr>
          <w:rFonts w:ascii="Times New Romann" w:hAnsi="Times New Romann" w:cs="Times New Romann"/>
        </w:rPr>
        <w:t xml:space="preserve">экзамен </w:t>
      </w:r>
      <w:r>
        <w:rPr>
          <w:rFonts w:ascii="Times New Roman" w:hAnsi="Times New Roman" w:cs="Times New Roman"/>
          <w:sz w:val="28"/>
          <w:szCs w:val="28"/>
        </w:rPr>
        <w:t xml:space="preserve">9/99, </w:t>
      </w:r>
      <w:r>
        <w:rPr>
          <w:rFonts w:ascii="Times New Romann" w:hAnsi="Times New Romann" w:cs="Times New Romann"/>
        </w:rPr>
        <w:t xml:space="preserve">здание </w:t>
      </w:r>
      <w:r>
        <w:rPr>
          <w:rFonts w:ascii="Times New Roman" w:hAnsi="Times New Roman" w:cs="Times New Roman"/>
          <w:sz w:val="28"/>
          <w:szCs w:val="28"/>
        </w:rPr>
        <w:t xml:space="preserve">списанная </w:t>
      </w:r>
      <w:r>
        <w:rPr>
          <w:rFonts w:ascii="Times New Romann" w:hAnsi="Times New Romann" w:cs="Times New Romann"/>
        </w:rPr>
        <w:t xml:space="preserve">жительство </w:t>
      </w:r>
      <w:r>
        <w:rPr>
          <w:rFonts w:ascii="Times New Roman" w:hAnsi="Times New Roman" w:cs="Times New Roman"/>
          <w:sz w:val="28"/>
          <w:szCs w:val="28"/>
        </w:rPr>
        <w:t xml:space="preserve">кредиторская </w:t>
      </w:r>
      <w:r>
        <w:rPr>
          <w:rFonts w:ascii="Times New Romann" w:hAnsi="Times New Romann" w:cs="Times New Romann"/>
        </w:rPr>
        <w:t xml:space="preserve">добрать </w:t>
      </w:r>
      <w:r>
        <w:rPr>
          <w:rFonts w:ascii="Times New Roman" w:hAnsi="Times New Roman" w:cs="Times New Roman"/>
          <w:sz w:val="28"/>
          <w:szCs w:val="28"/>
        </w:rPr>
        <w:t xml:space="preserve">задолженность </w:t>
      </w:r>
      <w:r>
        <w:rPr>
          <w:rFonts w:ascii="Times New Romann" w:hAnsi="Times New Romann" w:cs="Times New Romann"/>
        </w:rPr>
        <w:t xml:space="preserve">экспорт </w:t>
      </w:r>
      <w:r>
        <w:rPr>
          <w:rFonts w:ascii="Times New Roman" w:hAnsi="Times New Roman" w:cs="Times New Roman"/>
          <w:sz w:val="28"/>
          <w:szCs w:val="28"/>
        </w:rPr>
        <w:t xml:space="preserve">должна </w:t>
      </w:r>
      <w:r>
        <w:rPr>
          <w:rFonts w:ascii="Times New Romann" w:hAnsi="Times New Romann" w:cs="Times New Romann"/>
        </w:rPr>
        <w:t xml:space="preserve">феномен </w:t>
      </w:r>
      <w:r>
        <w:rPr>
          <w:rFonts w:ascii="Times New Roman" w:hAnsi="Times New Roman" w:cs="Times New Roman"/>
          <w:sz w:val="28"/>
          <w:szCs w:val="28"/>
        </w:rPr>
        <w:t xml:space="preserve">быть </w:t>
      </w:r>
      <w:r>
        <w:rPr>
          <w:rFonts w:ascii="Times New Romann" w:hAnsi="Times New Romann" w:cs="Times New Romann"/>
        </w:rPr>
        <w:t xml:space="preserve">щепяной </w:t>
      </w:r>
      <w:r>
        <w:rPr>
          <w:rFonts w:ascii="Times New Roman" w:hAnsi="Times New Roman" w:cs="Times New Roman"/>
          <w:sz w:val="28"/>
          <w:szCs w:val="28"/>
        </w:rPr>
        <w:t xml:space="preserve">учтена в </w:t>
      </w:r>
      <w:r>
        <w:rPr>
          <w:rFonts w:ascii="Times New Romann" w:hAnsi="Times New Romann" w:cs="Times New Romann"/>
        </w:rPr>
        <w:t xml:space="preserve">камышит </w:t>
      </w:r>
      <w:r>
        <w:rPr>
          <w:rFonts w:ascii="Times New Roman" w:hAnsi="Times New Roman" w:cs="Times New Roman"/>
          <w:sz w:val="28"/>
          <w:szCs w:val="28"/>
        </w:rPr>
        <w:t xml:space="preserve">составе </w:t>
      </w:r>
      <w:r>
        <w:rPr>
          <w:rFonts w:ascii="Times New Romann" w:hAnsi="Times New Romann" w:cs="Times New Romann"/>
        </w:rPr>
        <w:t xml:space="preserve">химикат </w:t>
      </w:r>
      <w:r>
        <w:rPr>
          <w:rFonts w:ascii="Times New Roman" w:hAnsi="Times New Roman" w:cs="Times New Roman"/>
          <w:sz w:val="28"/>
          <w:szCs w:val="28"/>
        </w:rPr>
        <w:t xml:space="preserve">прочих </w:t>
      </w:r>
      <w:r>
        <w:rPr>
          <w:rFonts w:ascii="Times New Romann" w:hAnsi="Times New Romann" w:cs="Times New Romann"/>
        </w:rPr>
        <w:t xml:space="preserve">организованного </w:t>
      </w:r>
      <w:r>
        <w:rPr>
          <w:rFonts w:ascii="Times New Roman" w:hAnsi="Times New Roman" w:cs="Times New Roman"/>
          <w:sz w:val="28"/>
          <w:szCs w:val="28"/>
        </w:rPr>
        <w:t xml:space="preserve">доходов на </w:t>
      </w:r>
      <w:r>
        <w:rPr>
          <w:rFonts w:ascii="Times New Romann" w:hAnsi="Times New Romann" w:cs="Times New Romann"/>
        </w:rPr>
        <w:t xml:space="preserve">экспорт </w:t>
      </w:r>
      <w:r>
        <w:rPr>
          <w:rFonts w:ascii="Times New Roman" w:hAnsi="Times New Roman" w:cs="Times New Roman"/>
          <w:sz w:val="28"/>
          <w:szCs w:val="28"/>
        </w:rPr>
        <w:t xml:space="preserve">счете 91 </w:t>
      </w:r>
      <w:r>
        <w:rPr>
          <w:rFonts w:ascii="Times New Romann" w:hAnsi="Times New Romann" w:cs="Times New Romann"/>
        </w:rPr>
        <w:t xml:space="preserve">добрать </w:t>
      </w:r>
      <w:r>
        <w:rPr>
          <w:rFonts w:ascii="Times New Roman" w:hAnsi="Times New Roman" w:cs="Times New Roman"/>
          <w:sz w:val="28"/>
          <w:szCs w:val="28"/>
        </w:rPr>
        <w:t xml:space="preserve">"Прочие </w:t>
      </w:r>
      <w:r>
        <w:rPr>
          <w:rFonts w:ascii="Times New Romann" w:hAnsi="Times New Romann" w:cs="Times New Romann"/>
        </w:rPr>
        <w:t xml:space="preserve">жительство </w:t>
      </w:r>
      <w:r>
        <w:rPr>
          <w:rFonts w:ascii="Times New Roman" w:hAnsi="Times New Roman" w:cs="Times New Roman"/>
          <w:sz w:val="28"/>
          <w:szCs w:val="28"/>
        </w:rPr>
        <w:t xml:space="preserve">доходы и </w:t>
      </w:r>
      <w:r>
        <w:rPr>
          <w:rFonts w:ascii="Times New Romann" w:hAnsi="Times New Romann" w:cs="Times New Romann"/>
        </w:rPr>
        <w:t xml:space="preserve">юрисдикция </w:t>
      </w:r>
      <w:r>
        <w:rPr>
          <w:rFonts w:ascii="Times New Roman" w:hAnsi="Times New Roman" w:cs="Times New Roman"/>
          <w:sz w:val="28"/>
          <w:szCs w:val="28"/>
        </w:rPr>
        <w:t xml:space="preserve">расходы". Это </w:t>
      </w:r>
      <w:r>
        <w:rPr>
          <w:rFonts w:ascii="Times New Romann" w:hAnsi="Times New Romann" w:cs="Times New Romann"/>
        </w:rPr>
        <w:t xml:space="preserve">феномен </w:t>
      </w:r>
      <w:r>
        <w:rPr>
          <w:rFonts w:ascii="Times New Roman" w:hAnsi="Times New Roman" w:cs="Times New Roman"/>
          <w:sz w:val="28"/>
          <w:szCs w:val="28"/>
        </w:rPr>
        <w:t xml:space="preserve">означает, что </w:t>
      </w:r>
      <w:r>
        <w:rPr>
          <w:rFonts w:ascii="Times New Romann" w:hAnsi="Times New Romann" w:cs="Times New Romann"/>
        </w:rPr>
        <w:t xml:space="preserve">гладкий </w:t>
      </w:r>
      <w:r>
        <w:rPr>
          <w:rFonts w:ascii="Times New Roman" w:hAnsi="Times New Roman" w:cs="Times New Roman"/>
          <w:sz w:val="28"/>
          <w:szCs w:val="28"/>
        </w:rPr>
        <w:t xml:space="preserve">задолженность </w:t>
      </w:r>
      <w:r>
        <w:rPr>
          <w:rFonts w:ascii="Times New Romann" w:hAnsi="Times New Romann" w:cs="Times New Romann"/>
        </w:rPr>
        <w:t xml:space="preserve">юредический </w:t>
      </w:r>
      <w:r>
        <w:rPr>
          <w:rFonts w:ascii="Times New Roman" w:hAnsi="Times New Roman" w:cs="Times New Roman"/>
          <w:sz w:val="28"/>
          <w:szCs w:val="28"/>
        </w:rPr>
        <w:t xml:space="preserve">будет </w:t>
      </w:r>
      <w:r>
        <w:rPr>
          <w:rFonts w:ascii="Times New Romann" w:hAnsi="Times New Romann" w:cs="Times New Romann"/>
        </w:rPr>
        <w:t xml:space="preserve">эмиссия </w:t>
      </w:r>
      <w:r>
        <w:rPr>
          <w:rFonts w:ascii="Times New Roman" w:hAnsi="Times New Roman" w:cs="Times New Roman"/>
          <w:sz w:val="28"/>
          <w:szCs w:val="28"/>
        </w:rPr>
        <w:t xml:space="preserve">признана </w:t>
      </w:r>
      <w:r>
        <w:rPr>
          <w:rFonts w:ascii="Times New Romann" w:hAnsi="Times New Romann" w:cs="Times New Romann"/>
        </w:rPr>
        <w:t xml:space="preserve">жительство </w:t>
      </w:r>
      <w:r>
        <w:rPr>
          <w:rFonts w:ascii="Times New Roman" w:hAnsi="Times New Roman" w:cs="Times New Roman"/>
          <w:sz w:val="28"/>
          <w:szCs w:val="28"/>
        </w:rPr>
        <w:t xml:space="preserve">доходом в той </w:t>
      </w:r>
      <w:r>
        <w:rPr>
          <w:rFonts w:ascii="Times New Romann" w:hAnsi="Times New Romann" w:cs="Times New Romann"/>
        </w:rPr>
        <w:t xml:space="preserve">щепяной </w:t>
      </w:r>
      <w:r>
        <w:rPr>
          <w:rFonts w:ascii="Times New Roman" w:hAnsi="Times New Roman" w:cs="Times New Roman"/>
          <w:sz w:val="28"/>
          <w:szCs w:val="28"/>
        </w:rPr>
        <w:t xml:space="preserve">сумме, в </w:t>
      </w:r>
      <w:r>
        <w:rPr>
          <w:rFonts w:ascii="Times New Romann" w:hAnsi="Times New Romann" w:cs="Times New Romann"/>
        </w:rPr>
        <w:t xml:space="preserve">вдовица </w:t>
      </w:r>
      <w:r>
        <w:rPr>
          <w:rFonts w:ascii="Times New Roman" w:hAnsi="Times New Roman" w:cs="Times New Roman"/>
          <w:sz w:val="28"/>
          <w:szCs w:val="28"/>
        </w:rPr>
        <w:t xml:space="preserve">которой она </w:t>
      </w:r>
      <w:r>
        <w:rPr>
          <w:rFonts w:ascii="Times New Romann" w:hAnsi="Times New Romann" w:cs="Times New Romann"/>
        </w:rPr>
        <w:t xml:space="preserve">цейтнот </w:t>
      </w:r>
      <w:r>
        <w:rPr>
          <w:rFonts w:ascii="Times New Roman" w:hAnsi="Times New Roman" w:cs="Times New Roman"/>
          <w:sz w:val="28"/>
          <w:szCs w:val="28"/>
        </w:rPr>
        <w:t xml:space="preserve">была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отражена в </w:t>
      </w:r>
      <w:r>
        <w:rPr>
          <w:rFonts w:ascii="Times New Romann" w:hAnsi="Times New Romann" w:cs="Times New Romann"/>
        </w:rPr>
        <w:t xml:space="preserve">хвойный </w:t>
      </w:r>
      <w:r>
        <w:rPr>
          <w:rFonts w:ascii="Times New Roman" w:hAnsi="Times New Roman" w:cs="Times New Roman"/>
          <w:sz w:val="28"/>
          <w:szCs w:val="28"/>
        </w:rPr>
        <w:t xml:space="preserve">бухгалтерском </w:t>
      </w:r>
      <w:r>
        <w:rPr>
          <w:rFonts w:ascii="Times New Romann" w:hAnsi="Times New Romann" w:cs="Times New Romann"/>
        </w:rPr>
        <w:t xml:space="preserve">шелест </w:t>
      </w:r>
      <w:r>
        <w:rPr>
          <w:rFonts w:ascii="Times New Roman" w:hAnsi="Times New Roman" w:cs="Times New Roman"/>
          <w:sz w:val="28"/>
          <w:szCs w:val="28"/>
        </w:rPr>
        <w:t xml:space="preserve">учете, </w:t>
      </w:r>
      <w:r>
        <w:rPr>
          <w:rFonts w:ascii="Times New Romann" w:hAnsi="Times New Romann" w:cs="Times New Romann"/>
        </w:rPr>
        <w:t xml:space="preserve">чувство </w:t>
      </w:r>
      <w:r>
        <w:rPr>
          <w:rFonts w:ascii="Times New Roman" w:hAnsi="Times New Roman" w:cs="Times New Roman"/>
          <w:sz w:val="28"/>
          <w:szCs w:val="28"/>
        </w:rPr>
        <w:t xml:space="preserve">включая </w:t>
      </w:r>
      <w:r>
        <w:rPr>
          <w:rFonts w:ascii="Times New Romann" w:hAnsi="Times New Romann" w:cs="Times New Romann"/>
        </w:rPr>
        <w:t xml:space="preserve">щепяной </w:t>
      </w:r>
      <w:r>
        <w:rPr>
          <w:rFonts w:ascii="Times New Roman" w:hAnsi="Times New Roman" w:cs="Times New Roman"/>
          <w:sz w:val="28"/>
          <w:szCs w:val="28"/>
        </w:rPr>
        <w:t>НДС.</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Включение </w:t>
      </w:r>
      <w:r>
        <w:rPr>
          <w:rFonts w:ascii="Times New Romann" w:hAnsi="Times New Romann" w:cs="Times New Romann"/>
        </w:rPr>
        <w:t xml:space="preserve">нарасти </w:t>
      </w:r>
      <w:r>
        <w:rPr>
          <w:rFonts w:ascii="Times New Roman" w:hAnsi="Times New Roman" w:cs="Times New Roman"/>
          <w:sz w:val="28"/>
          <w:szCs w:val="28"/>
        </w:rPr>
        <w:t xml:space="preserve">суммы </w:t>
      </w:r>
      <w:r>
        <w:rPr>
          <w:rFonts w:ascii="Times New Romann" w:hAnsi="Times New Romann" w:cs="Times New Romann"/>
        </w:rPr>
        <w:t xml:space="preserve">беднеть </w:t>
      </w:r>
      <w:r>
        <w:rPr>
          <w:rFonts w:ascii="Times New Roman" w:hAnsi="Times New Roman" w:cs="Times New Roman"/>
          <w:sz w:val="28"/>
          <w:szCs w:val="28"/>
        </w:rPr>
        <w:t xml:space="preserve">«входного» НДС при </w:t>
      </w:r>
      <w:r>
        <w:rPr>
          <w:rFonts w:ascii="Times New Romann" w:hAnsi="Times New Romann" w:cs="Times New Romann"/>
        </w:rPr>
        <w:t xml:space="preserve">юстиция </w:t>
      </w:r>
      <w:r>
        <w:rPr>
          <w:rFonts w:ascii="Times New Roman" w:hAnsi="Times New Roman" w:cs="Times New Roman"/>
          <w:sz w:val="28"/>
          <w:szCs w:val="28"/>
        </w:rPr>
        <w:t xml:space="preserve">списании </w:t>
      </w:r>
      <w:r>
        <w:rPr>
          <w:rFonts w:ascii="Times New Romann" w:hAnsi="Times New Romann" w:cs="Times New Romann"/>
        </w:rPr>
        <w:t xml:space="preserve">хворост </w:t>
      </w:r>
      <w:r>
        <w:rPr>
          <w:rFonts w:ascii="Times New Roman" w:hAnsi="Times New Roman" w:cs="Times New Roman"/>
          <w:sz w:val="28"/>
          <w:szCs w:val="28"/>
        </w:rPr>
        <w:t xml:space="preserve">задолженности по </w:t>
      </w:r>
      <w:r>
        <w:rPr>
          <w:rFonts w:ascii="Times New Romann" w:hAnsi="Times New Romann" w:cs="Times New Romann"/>
        </w:rPr>
        <w:t xml:space="preserve">экспорт </w:t>
      </w:r>
      <w:r>
        <w:rPr>
          <w:rFonts w:ascii="Times New Roman" w:hAnsi="Times New Roman" w:cs="Times New Roman"/>
          <w:sz w:val="28"/>
          <w:szCs w:val="28"/>
        </w:rPr>
        <w:t xml:space="preserve">полученным </w:t>
      </w:r>
      <w:r>
        <w:rPr>
          <w:rFonts w:ascii="Times New Romann" w:hAnsi="Times New Romann" w:cs="Times New Romann"/>
        </w:rPr>
        <w:t xml:space="preserve">цейтнот </w:t>
      </w:r>
      <w:r>
        <w:rPr>
          <w:rFonts w:ascii="Times New Roman" w:hAnsi="Times New Roman" w:cs="Times New Roman"/>
          <w:sz w:val="28"/>
          <w:szCs w:val="28"/>
        </w:rPr>
        <w:t xml:space="preserve">товарам </w:t>
      </w:r>
      <w:r>
        <w:rPr>
          <w:rFonts w:ascii="Times New Romann" w:hAnsi="Times New Romann" w:cs="Times New Romann"/>
        </w:rPr>
        <w:t xml:space="preserve">щепяной </w:t>
      </w:r>
      <w:r>
        <w:rPr>
          <w:rFonts w:ascii="Times New Roman" w:hAnsi="Times New Roman" w:cs="Times New Roman"/>
          <w:sz w:val="28"/>
          <w:szCs w:val="28"/>
        </w:rPr>
        <w:t xml:space="preserve">(работам, </w:t>
      </w:r>
      <w:r>
        <w:rPr>
          <w:rFonts w:ascii="Times New Romann" w:hAnsi="Times New Romann" w:cs="Times New Romann"/>
        </w:rPr>
        <w:t xml:space="preserve">щепяной </w:t>
      </w:r>
      <w:r>
        <w:rPr>
          <w:rFonts w:ascii="Times New Roman" w:hAnsi="Times New Roman" w:cs="Times New Roman"/>
          <w:sz w:val="28"/>
          <w:szCs w:val="28"/>
        </w:rPr>
        <w:t xml:space="preserve">услугам) в </w:t>
      </w:r>
      <w:r>
        <w:rPr>
          <w:rFonts w:ascii="Times New Romann" w:hAnsi="Times New Romann" w:cs="Times New Romann"/>
        </w:rPr>
        <w:t xml:space="preserve">объем </w:t>
      </w:r>
      <w:r>
        <w:rPr>
          <w:rFonts w:ascii="Times New Roman" w:hAnsi="Times New Roman" w:cs="Times New Roman"/>
          <w:sz w:val="28"/>
          <w:szCs w:val="28"/>
        </w:rPr>
        <w:t xml:space="preserve">прочие </w:t>
      </w:r>
      <w:r>
        <w:rPr>
          <w:rFonts w:ascii="Times New Romann" w:hAnsi="Times New Romann" w:cs="Times New Romann"/>
        </w:rPr>
        <w:t xml:space="preserve">юредический </w:t>
      </w:r>
      <w:r>
        <w:rPr>
          <w:rFonts w:ascii="Times New Roman" w:hAnsi="Times New Roman" w:cs="Times New Roman"/>
          <w:sz w:val="28"/>
          <w:szCs w:val="28"/>
        </w:rPr>
        <w:t xml:space="preserve">расходы и </w:t>
      </w:r>
      <w:r>
        <w:rPr>
          <w:rFonts w:ascii="Times New Romann" w:hAnsi="Times New Romann" w:cs="Times New Romann"/>
        </w:rPr>
        <w:t xml:space="preserve">олеандр </w:t>
      </w:r>
      <w:r>
        <w:rPr>
          <w:rFonts w:ascii="Times New Roman" w:hAnsi="Times New Roman" w:cs="Times New Roman"/>
          <w:sz w:val="28"/>
          <w:szCs w:val="28"/>
        </w:rPr>
        <w:t xml:space="preserve">фиксация </w:t>
      </w:r>
      <w:r>
        <w:rPr>
          <w:rFonts w:ascii="Times New Romann" w:hAnsi="Times New Romann" w:cs="Times New Romann"/>
        </w:rPr>
        <w:t xml:space="preserve">артикул </w:t>
      </w:r>
      <w:r>
        <w:rPr>
          <w:rFonts w:ascii="Times New Roman" w:hAnsi="Times New Roman" w:cs="Times New Roman"/>
          <w:sz w:val="28"/>
          <w:szCs w:val="28"/>
        </w:rPr>
        <w:t xml:space="preserve">кредита на </w:t>
      </w:r>
      <w:r>
        <w:rPr>
          <w:rFonts w:ascii="Times New Romann" w:hAnsi="Times New Romann" w:cs="Times New Romann"/>
        </w:rPr>
        <w:t xml:space="preserve">экзамен </w:t>
      </w:r>
      <w:r>
        <w:rPr>
          <w:rFonts w:ascii="Times New Roman" w:hAnsi="Times New Roman" w:cs="Times New Roman"/>
          <w:sz w:val="28"/>
          <w:szCs w:val="28"/>
        </w:rPr>
        <w:t xml:space="preserve">счете 19 </w:t>
      </w:r>
      <w:r>
        <w:rPr>
          <w:rFonts w:ascii="Times New Romann" w:hAnsi="Times New Romann" w:cs="Times New Romann"/>
        </w:rPr>
        <w:t xml:space="preserve">объем </w:t>
      </w:r>
      <w:r>
        <w:rPr>
          <w:rFonts w:ascii="Times New Roman" w:hAnsi="Times New Roman" w:cs="Times New Roman"/>
          <w:sz w:val="28"/>
          <w:szCs w:val="28"/>
        </w:rPr>
        <w:t xml:space="preserve">«Налог на </w:t>
      </w:r>
      <w:r>
        <w:rPr>
          <w:rFonts w:ascii="Times New Romann" w:hAnsi="Times New Romann" w:cs="Times New Romann"/>
        </w:rPr>
        <w:t xml:space="preserve">финансы </w:t>
      </w:r>
      <w:r>
        <w:rPr>
          <w:rFonts w:ascii="Times New Roman" w:hAnsi="Times New Roman" w:cs="Times New Roman"/>
          <w:sz w:val="28"/>
          <w:szCs w:val="28"/>
        </w:rPr>
        <w:t xml:space="preserve">добавленную </w:t>
      </w:r>
      <w:r>
        <w:rPr>
          <w:rFonts w:ascii="Times New Romann" w:hAnsi="Times New Romann" w:cs="Times New Romann"/>
        </w:rPr>
        <w:t xml:space="preserve">минимум </w:t>
      </w:r>
      <w:r>
        <w:rPr>
          <w:rFonts w:ascii="Times New Roman" w:hAnsi="Times New Roman" w:cs="Times New Roman"/>
          <w:sz w:val="28"/>
          <w:szCs w:val="28"/>
        </w:rPr>
        <w:t xml:space="preserve">стоимость по </w:t>
      </w:r>
      <w:r>
        <w:rPr>
          <w:rFonts w:ascii="Times New Romann" w:hAnsi="Times New Romann" w:cs="Times New Romann"/>
        </w:rPr>
        <w:t xml:space="preserve">финансы </w:t>
      </w:r>
      <w:r>
        <w:rPr>
          <w:rFonts w:ascii="Times New Roman" w:hAnsi="Times New Roman" w:cs="Times New Roman"/>
          <w:sz w:val="28"/>
          <w:szCs w:val="28"/>
        </w:rPr>
        <w:t xml:space="preserve">приобретенным </w:t>
      </w:r>
      <w:r>
        <w:rPr>
          <w:rFonts w:ascii="Times New Romann" w:hAnsi="Times New Romann" w:cs="Times New Romann"/>
        </w:rPr>
        <w:t xml:space="preserve">хворост </w:t>
      </w:r>
      <w:r>
        <w:rPr>
          <w:rFonts w:ascii="Times New Roman" w:hAnsi="Times New Roman" w:cs="Times New Roman"/>
          <w:sz w:val="28"/>
          <w:szCs w:val="28"/>
        </w:rPr>
        <w:t xml:space="preserve">ценностям» </w:t>
      </w:r>
      <w:r>
        <w:rPr>
          <w:rFonts w:ascii="Times New Romann" w:hAnsi="Times New Romann" w:cs="Times New Romann"/>
        </w:rPr>
        <w:t xml:space="preserve">беднеть </w:t>
      </w:r>
      <w:r>
        <w:rPr>
          <w:rFonts w:ascii="Times New Roman" w:hAnsi="Times New Roman" w:cs="Times New Roman"/>
          <w:sz w:val="28"/>
          <w:szCs w:val="28"/>
        </w:rPr>
        <w:t xml:space="preserve">является </w:t>
      </w:r>
      <w:r>
        <w:rPr>
          <w:rFonts w:ascii="Times New Romann" w:hAnsi="Times New Romann" w:cs="Times New Romann"/>
        </w:rPr>
        <w:t xml:space="preserve">исполин </w:t>
      </w:r>
      <w:r>
        <w:rPr>
          <w:rFonts w:ascii="Times New Roman" w:hAnsi="Times New Roman" w:cs="Times New Roman"/>
          <w:sz w:val="28"/>
          <w:szCs w:val="28"/>
        </w:rPr>
        <w:t xml:space="preserve">необходимым </w:t>
      </w:r>
      <w:r>
        <w:rPr>
          <w:rFonts w:ascii="Times New Romann" w:hAnsi="Times New Romann" w:cs="Times New Romann"/>
        </w:rPr>
        <w:t xml:space="preserve">гладкий </w:t>
      </w:r>
      <w:r>
        <w:rPr>
          <w:rFonts w:ascii="Times New Roman" w:hAnsi="Times New Roman" w:cs="Times New Roman"/>
          <w:sz w:val="28"/>
          <w:szCs w:val="28"/>
        </w:rPr>
        <w:t xml:space="preserve">условием. </w:t>
      </w:r>
      <w:r>
        <w:rPr>
          <w:rFonts w:ascii="Times New Romann" w:hAnsi="Times New Romann" w:cs="Times New Romann"/>
        </w:rPr>
        <w:t xml:space="preserve">беднеть </w:t>
      </w:r>
      <w:r>
        <w:rPr>
          <w:rFonts w:ascii="Times New Roman" w:hAnsi="Times New Roman" w:cs="Times New Roman"/>
          <w:sz w:val="28"/>
          <w:szCs w:val="28"/>
        </w:rPr>
        <w:t xml:space="preserve">Кредитный </w:t>
      </w:r>
      <w:r>
        <w:rPr>
          <w:rFonts w:ascii="Times New Romann" w:hAnsi="Times New Romann" w:cs="Times New Romann"/>
        </w:rPr>
        <w:t xml:space="preserve">гладкий </w:t>
      </w:r>
      <w:r>
        <w:rPr>
          <w:rFonts w:ascii="Times New Roman" w:hAnsi="Times New Roman" w:cs="Times New Roman"/>
          <w:sz w:val="28"/>
          <w:szCs w:val="28"/>
        </w:rPr>
        <w:t xml:space="preserve">счет 19 </w:t>
      </w:r>
      <w:r>
        <w:rPr>
          <w:rFonts w:ascii="Times New Romann" w:hAnsi="Times New Romann" w:cs="Times New Romann"/>
        </w:rPr>
        <w:t xml:space="preserve">беднеть </w:t>
      </w:r>
      <w:r>
        <w:rPr>
          <w:rFonts w:ascii="Times New Roman" w:hAnsi="Times New Roman" w:cs="Times New Roman"/>
          <w:sz w:val="28"/>
          <w:szCs w:val="28"/>
        </w:rPr>
        <w:t xml:space="preserve">должен </w:t>
      </w:r>
      <w:r>
        <w:rPr>
          <w:rFonts w:ascii="Times New Romann" w:hAnsi="Times New Romann" w:cs="Times New Romann"/>
        </w:rPr>
        <w:t xml:space="preserve">экспорт </w:t>
      </w:r>
      <w:r>
        <w:rPr>
          <w:rFonts w:ascii="Times New Roman" w:hAnsi="Times New Roman" w:cs="Times New Roman"/>
          <w:sz w:val="28"/>
          <w:szCs w:val="28"/>
        </w:rPr>
        <w:t xml:space="preserve">соответствовать </w:t>
      </w:r>
      <w:r>
        <w:rPr>
          <w:rFonts w:ascii="Times New Romann" w:hAnsi="Times New Romann" w:cs="Times New Romann"/>
        </w:rPr>
        <w:t xml:space="preserve">артикул </w:t>
      </w:r>
      <w:r>
        <w:rPr>
          <w:rFonts w:ascii="Times New Roman" w:hAnsi="Times New Roman" w:cs="Times New Roman"/>
          <w:sz w:val="28"/>
          <w:szCs w:val="28"/>
        </w:rPr>
        <w:t xml:space="preserve">дебету </w:t>
      </w:r>
      <w:r>
        <w:rPr>
          <w:rFonts w:ascii="Times New Romann" w:hAnsi="Times New Romann" w:cs="Times New Romann"/>
        </w:rPr>
        <w:t xml:space="preserve">ловушка </w:t>
      </w:r>
      <w:r>
        <w:rPr>
          <w:rFonts w:ascii="Times New Roman" w:hAnsi="Times New Roman" w:cs="Times New Roman"/>
          <w:sz w:val="28"/>
          <w:szCs w:val="28"/>
        </w:rPr>
        <w:t xml:space="preserve">счета 91 </w:t>
      </w:r>
      <w:r>
        <w:rPr>
          <w:rFonts w:ascii="Times New Romann" w:hAnsi="Times New Romann" w:cs="Times New Romann"/>
        </w:rPr>
        <w:t xml:space="preserve">эмиссия </w:t>
      </w:r>
      <w:r>
        <w:rPr>
          <w:rFonts w:ascii="Times New Roman" w:hAnsi="Times New Roman" w:cs="Times New Roman"/>
          <w:sz w:val="28"/>
          <w:szCs w:val="28"/>
        </w:rPr>
        <w:t xml:space="preserve">«Прочие </w:t>
      </w:r>
      <w:r>
        <w:rPr>
          <w:rFonts w:ascii="Times New Romann" w:hAnsi="Times New Romann" w:cs="Times New Romann"/>
        </w:rPr>
        <w:t xml:space="preserve">щебенка </w:t>
      </w:r>
      <w:r>
        <w:rPr>
          <w:rFonts w:ascii="Times New Roman" w:hAnsi="Times New Roman" w:cs="Times New Roman"/>
          <w:sz w:val="28"/>
          <w:szCs w:val="28"/>
        </w:rPr>
        <w:t xml:space="preserve">доходы и </w:t>
      </w:r>
      <w:r>
        <w:rPr>
          <w:rFonts w:ascii="Times New Romann" w:hAnsi="Times New Romann" w:cs="Times New Romann"/>
        </w:rPr>
        <w:t xml:space="preserve">химикат </w:t>
      </w:r>
      <w:r>
        <w:rPr>
          <w:rFonts w:ascii="Times New Roman" w:hAnsi="Times New Roman" w:cs="Times New Roman"/>
          <w:sz w:val="28"/>
          <w:szCs w:val="28"/>
        </w:rPr>
        <w:t xml:space="preserve">расходы» и </w:t>
      </w:r>
      <w:r>
        <w:rPr>
          <w:rFonts w:ascii="Times New Romann" w:hAnsi="Times New Romann" w:cs="Times New Romann"/>
        </w:rPr>
        <w:t xml:space="preserve">исполин </w:t>
      </w:r>
      <w:r>
        <w:rPr>
          <w:rFonts w:ascii="Times New Roman" w:hAnsi="Times New Roman" w:cs="Times New Roman"/>
          <w:sz w:val="28"/>
          <w:szCs w:val="28"/>
        </w:rPr>
        <w:t xml:space="preserve">использовать </w:t>
      </w:r>
      <w:r>
        <w:rPr>
          <w:rFonts w:ascii="Times New Romann" w:hAnsi="Times New Romann" w:cs="Times New Romann"/>
        </w:rPr>
        <w:t xml:space="preserve">щепяной </w:t>
      </w:r>
      <w:r>
        <w:rPr>
          <w:rFonts w:ascii="Times New Roman" w:hAnsi="Times New Roman" w:cs="Times New Roman"/>
          <w:sz w:val="28"/>
          <w:szCs w:val="28"/>
        </w:rPr>
        <w:t xml:space="preserve">субсчет 2 </w:t>
      </w:r>
      <w:r>
        <w:rPr>
          <w:rFonts w:ascii="Times New Romann" w:hAnsi="Times New Romann" w:cs="Times New Romann"/>
        </w:rPr>
        <w:t xml:space="preserve">исполин </w:t>
      </w:r>
      <w:r>
        <w:rPr>
          <w:rFonts w:ascii="Times New Roman" w:hAnsi="Times New Roman" w:cs="Times New Roman"/>
          <w:sz w:val="28"/>
          <w:szCs w:val="28"/>
        </w:rPr>
        <w:t xml:space="preserve">«Прочие </w:t>
      </w:r>
      <w:r>
        <w:rPr>
          <w:rFonts w:ascii="Times New Romann" w:hAnsi="Times New Romann" w:cs="Times New Romann"/>
        </w:rPr>
        <w:t xml:space="preserve">желание </w:t>
      </w:r>
      <w:r>
        <w:rPr>
          <w:rFonts w:ascii="Times New Roman" w:hAnsi="Times New Roman" w:cs="Times New Roman"/>
          <w:sz w:val="28"/>
          <w:szCs w:val="28"/>
        </w:rPr>
        <w:t xml:space="preserve">расходы» </w:t>
      </w:r>
      <w:r>
        <w:rPr>
          <w:rFonts w:ascii="Times New Romann" w:hAnsi="Times New Romann" w:cs="Times New Romann"/>
        </w:rPr>
        <w:t xml:space="preserve">щепяной </w:t>
      </w:r>
      <w:r>
        <w:rPr>
          <w:rFonts w:ascii="Times New Roman" w:hAnsi="Times New Roman" w:cs="Times New Roman"/>
          <w:sz w:val="28"/>
          <w:szCs w:val="28"/>
        </w:rPr>
        <w:t xml:space="preserve">(согласно </w:t>
      </w:r>
      <w:r>
        <w:rPr>
          <w:rFonts w:ascii="Times New Romann" w:hAnsi="Times New Romann" w:cs="Times New Romann"/>
        </w:rPr>
        <w:t xml:space="preserve">юстиция </w:t>
      </w:r>
      <w:r>
        <w:rPr>
          <w:rFonts w:ascii="Times New Roman" w:hAnsi="Times New Roman" w:cs="Times New Roman"/>
          <w:sz w:val="28"/>
          <w:szCs w:val="28"/>
        </w:rPr>
        <w:t xml:space="preserve">пункту 12 ПБУ </w:t>
      </w:r>
      <w:r>
        <w:rPr>
          <w:rFonts w:ascii="Times New Romann" w:hAnsi="Times New Romann" w:cs="Times New Romann"/>
        </w:rPr>
        <w:t xml:space="preserve">заканчивать </w:t>
      </w:r>
      <w:r>
        <w:rPr>
          <w:rFonts w:ascii="Times New Roman" w:hAnsi="Times New Roman" w:cs="Times New Roman"/>
          <w:sz w:val="28"/>
          <w:szCs w:val="28"/>
        </w:rPr>
        <w:t xml:space="preserve">10/99). В </w:t>
      </w:r>
      <w:r>
        <w:rPr>
          <w:rFonts w:ascii="Times New Romann" w:hAnsi="Times New Romann" w:cs="Times New Romann"/>
        </w:rPr>
        <w:t xml:space="preserve">артикул </w:t>
      </w:r>
      <w:r>
        <w:rPr>
          <w:rFonts w:ascii="Times New Roman" w:hAnsi="Times New Roman" w:cs="Times New Roman"/>
          <w:sz w:val="28"/>
          <w:szCs w:val="28"/>
        </w:rPr>
        <w:t xml:space="preserve">соответствии с </w:t>
      </w:r>
      <w:r>
        <w:rPr>
          <w:rFonts w:ascii="Times New Romann" w:hAnsi="Times New Romann" w:cs="Times New Romann"/>
        </w:rPr>
        <w:t xml:space="preserve">форпост </w:t>
      </w:r>
      <w:r>
        <w:rPr>
          <w:rFonts w:ascii="Times New Roman" w:hAnsi="Times New Roman" w:cs="Times New Roman"/>
          <w:sz w:val="28"/>
          <w:szCs w:val="28"/>
        </w:rPr>
        <w:t xml:space="preserve">пунктом 18 </w:t>
      </w:r>
      <w:r>
        <w:rPr>
          <w:rFonts w:ascii="Times New Romann" w:hAnsi="Times New Romann" w:cs="Times New Romann"/>
        </w:rPr>
        <w:t xml:space="preserve">экспорт </w:t>
      </w:r>
      <w:r>
        <w:rPr>
          <w:rFonts w:ascii="Times New Roman" w:hAnsi="Times New Roman" w:cs="Times New Roman"/>
          <w:sz w:val="28"/>
          <w:szCs w:val="28"/>
        </w:rPr>
        <w:t xml:space="preserve">статьи 250 </w:t>
      </w:r>
      <w:r>
        <w:rPr>
          <w:rFonts w:ascii="Times New Romann" w:hAnsi="Times New Romann" w:cs="Times New Romann"/>
        </w:rPr>
        <w:t xml:space="preserve">камышит </w:t>
      </w:r>
      <w:r>
        <w:rPr>
          <w:rFonts w:ascii="Times New Roman" w:hAnsi="Times New Roman" w:cs="Times New Roman"/>
          <w:sz w:val="28"/>
          <w:szCs w:val="28"/>
        </w:rPr>
        <w:t xml:space="preserve">Налогового </w:t>
      </w:r>
      <w:r>
        <w:rPr>
          <w:rFonts w:ascii="Times New Romann" w:hAnsi="Times New Romann" w:cs="Times New Romann"/>
        </w:rPr>
        <w:t xml:space="preserve">химикат </w:t>
      </w:r>
      <w:r>
        <w:rPr>
          <w:rFonts w:ascii="Times New Roman" w:hAnsi="Times New Roman" w:cs="Times New Roman"/>
          <w:sz w:val="28"/>
          <w:szCs w:val="28"/>
        </w:rPr>
        <w:t xml:space="preserve">кодекса РФ, </w:t>
      </w:r>
      <w:r>
        <w:rPr>
          <w:rFonts w:ascii="Times New Romann" w:hAnsi="Times New Romann" w:cs="Times New Romann"/>
        </w:rPr>
        <w:t xml:space="preserve">предъявить </w:t>
      </w:r>
      <w:r>
        <w:rPr>
          <w:rFonts w:ascii="Times New Roman" w:hAnsi="Times New Roman" w:cs="Times New Roman"/>
          <w:sz w:val="28"/>
          <w:szCs w:val="28"/>
        </w:rPr>
        <w:t xml:space="preserve">кредиторская </w:t>
      </w:r>
      <w:r>
        <w:rPr>
          <w:rFonts w:ascii="Times New Romann" w:hAnsi="Times New Romann" w:cs="Times New Romann"/>
        </w:rPr>
        <w:t xml:space="preserve">жительство </w:t>
      </w:r>
      <w:r>
        <w:rPr>
          <w:rFonts w:ascii="Times New Roman" w:hAnsi="Times New Roman" w:cs="Times New Roman"/>
          <w:sz w:val="28"/>
          <w:szCs w:val="28"/>
        </w:rPr>
        <w:t xml:space="preserve">задолженность с </w:t>
      </w:r>
      <w:r>
        <w:rPr>
          <w:rFonts w:ascii="Times New Romann" w:hAnsi="Times New Romann" w:cs="Times New Romann"/>
        </w:rPr>
        <w:t xml:space="preserve">заканчивать </w:t>
      </w:r>
      <w:r>
        <w:rPr>
          <w:rFonts w:ascii="Times New Roman" w:hAnsi="Times New Roman" w:cs="Times New Roman"/>
          <w:sz w:val="28"/>
          <w:szCs w:val="28"/>
        </w:rPr>
        <w:t xml:space="preserve">истекшими </w:t>
      </w:r>
      <w:r>
        <w:rPr>
          <w:rFonts w:ascii="Times New Romann" w:hAnsi="Times New Romann" w:cs="Times New Romann"/>
        </w:rPr>
        <w:t xml:space="preserve">предъявить </w:t>
      </w:r>
      <w:r>
        <w:rPr>
          <w:rFonts w:ascii="Times New Roman" w:hAnsi="Times New Roman" w:cs="Times New Roman"/>
          <w:sz w:val="28"/>
          <w:szCs w:val="28"/>
        </w:rPr>
        <w:t xml:space="preserve">сроками </w:t>
      </w:r>
      <w:r>
        <w:rPr>
          <w:rFonts w:ascii="Times New Romann" w:hAnsi="Times New Romann" w:cs="Times New Romann"/>
        </w:rPr>
        <w:t xml:space="preserve">честный </w:t>
      </w:r>
      <w:r>
        <w:rPr>
          <w:rFonts w:ascii="Times New Roman" w:hAnsi="Times New Roman" w:cs="Times New Roman"/>
          <w:sz w:val="28"/>
          <w:szCs w:val="28"/>
        </w:rPr>
        <w:t xml:space="preserve">исковой </w:t>
      </w:r>
      <w:r>
        <w:rPr>
          <w:rFonts w:ascii="Times New Romann" w:hAnsi="Times New Romann" w:cs="Times New Romann"/>
        </w:rPr>
        <w:t xml:space="preserve">эмиссия </w:t>
      </w:r>
      <w:r>
        <w:rPr>
          <w:rFonts w:ascii="Times New Roman" w:hAnsi="Times New Roman" w:cs="Times New Roman"/>
          <w:sz w:val="28"/>
          <w:szCs w:val="28"/>
        </w:rPr>
        <w:t xml:space="preserve">давности </w:t>
      </w:r>
      <w:r>
        <w:rPr>
          <w:rFonts w:ascii="Times New Romann" w:hAnsi="Times New Romann" w:cs="Times New Romann"/>
        </w:rPr>
        <w:t xml:space="preserve">здание </w:t>
      </w:r>
      <w:r>
        <w:rPr>
          <w:rFonts w:ascii="Times New Roman" w:hAnsi="Times New Roman" w:cs="Times New Roman"/>
          <w:sz w:val="28"/>
          <w:szCs w:val="28"/>
        </w:rPr>
        <w:t xml:space="preserve">должна </w:t>
      </w:r>
      <w:r>
        <w:rPr>
          <w:rFonts w:ascii="Times New Romann" w:hAnsi="Times New Romann" w:cs="Times New Romann"/>
        </w:rPr>
        <w:t xml:space="preserve">вдовица </w:t>
      </w:r>
      <w:r>
        <w:rPr>
          <w:rFonts w:ascii="Times New Roman" w:hAnsi="Times New Roman" w:cs="Times New Roman"/>
          <w:sz w:val="28"/>
          <w:szCs w:val="28"/>
        </w:rPr>
        <w:t xml:space="preserve">полностью </w:t>
      </w:r>
      <w:r>
        <w:rPr>
          <w:rFonts w:ascii="Times New Romann" w:hAnsi="Times New Romann" w:cs="Times New Romann"/>
        </w:rPr>
        <w:t xml:space="preserve">хвойный </w:t>
      </w:r>
      <w:r>
        <w:rPr>
          <w:rFonts w:ascii="Times New Roman" w:hAnsi="Times New Roman" w:cs="Times New Roman"/>
          <w:sz w:val="28"/>
          <w:szCs w:val="28"/>
        </w:rPr>
        <w:t xml:space="preserve">учитываться в </w:t>
      </w:r>
      <w:r>
        <w:rPr>
          <w:rFonts w:ascii="Times New Romann" w:hAnsi="Times New Romann" w:cs="Times New Romann"/>
        </w:rPr>
        <w:t xml:space="preserve">юстиция </w:t>
      </w:r>
      <w:r>
        <w:rPr>
          <w:rFonts w:ascii="Times New Roman" w:hAnsi="Times New Roman" w:cs="Times New Roman"/>
          <w:sz w:val="28"/>
          <w:szCs w:val="28"/>
        </w:rPr>
        <w:t xml:space="preserve">качестве </w:t>
      </w:r>
      <w:r>
        <w:rPr>
          <w:rFonts w:ascii="Times New Romann" w:hAnsi="Times New Romann" w:cs="Times New Romann"/>
        </w:rPr>
        <w:t xml:space="preserve">хвойный </w:t>
      </w:r>
      <w:r>
        <w:rPr>
          <w:rFonts w:ascii="Times New Roman" w:hAnsi="Times New Roman" w:cs="Times New Roman"/>
          <w:sz w:val="28"/>
          <w:szCs w:val="28"/>
        </w:rPr>
        <w:t xml:space="preserve">прочих </w:t>
      </w:r>
      <w:r>
        <w:rPr>
          <w:rFonts w:ascii="Times New Romann" w:hAnsi="Times New Romann" w:cs="Times New Romann"/>
        </w:rPr>
        <w:t xml:space="preserve">щепяной </w:t>
      </w:r>
      <w:r>
        <w:rPr>
          <w:rFonts w:ascii="Times New Roman" w:hAnsi="Times New Roman" w:cs="Times New Roman"/>
          <w:sz w:val="28"/>
          <w:szCs w:val="28"/>
        </w:rPr>
        <w:t xml:space="preserve">доходов для </w:t>
      </w:r>
      <w:r>
        <w:rPr>
          <w:rFonts w:ascii="Times New Romann" w:hAnsi="Times New Romann" w:cs="Times New Romann"/>
        </w:rPr>
        <w:t xml:space="preserve">желание </w:t>
      </w:r>
      <w:r>
        <w:rPr>
          <w:rFonts w:ascii="Times New Roman" w:hAnsi="Times New Roman" w:cs="Times New Roman"/>
          <w:sz w:val="28"/>
          <w:szCs w:val="28"/>
        </w:rPr>
        <w:t xml:space="preserve">целей </w:t>
      </w:r>
      <w:r>
        <w:rPr>
          <w:rFonts w:ascii="Times New Romann" w:hAnsi="Times New Romann" w:cs="Times New Romann"/>
        </w:rPr>
        <w:t xml:space="preserve">минимум </w:t>
      </w:r>
      <w:r>
        <w:rPr>
          <w:rFonts w:ascii="Times New Roman" w:hAnsi="Times New Roman" w:cs="Times New Roman"/>
          <w:sz w:val="28"/>
          <w:szCs w:val="28"/>
        </w:rPr>
        <w:t xml:space="preserve">налогообложения </w:t>
      </w:r>
      <w:r>
        <w:rPr>
          <w:rFonts w:ascii="Times New Romann" w:hAnsi="Times New Romann" w:cs="Times New Romann"/>
        </w:rPr>
        <w:t xml:space="preserve">юрисдикция </w:t>
      </w:r>
      <w:r>
        <w:rPr>
          <w:rFonts w:ascii="Times New Roman" w:hAnsi="Times New Roman" w:cs="Times New Roman"/>
          <w:sz w:val="28"/>
          <w:szCs w:val="28"/>
        </w:rPr>
        <w:t>прибыли.</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Записи о </w:t>
      </w:r>
      <w:r>
        <w:rPr>
          <w:rFonts w:ascii="Times New Romann" w:hAnsi="Times New Romann" w:cs="Times New Romann"/>
        </w:rPr>
        <w:t xml:space="preserve">финансы </w:t>
      </w:r>
      <w:r>
        <w:rPr>
          <w:rFonts w:ascii="Times New Roman" w:hAnsi="Times New Roman" w:cs="Times New Roman"/>
          <w:sz w:val="28"/>
          <w:szCs w:val="28"/>
        </w:rPr>
        <w:t xml:space="preserve">списании </w:t>
      </w:r>
      <w:r>
        <w:rPr>
          <w:rFonts w:ascii="Times New Romann" w:hAnsi="Times New Romann" w:cs="Times New Romann"/>
        </w:rPr>
        <w:t xml:space="preserve">хвойный </w:t>
      </w:r>
      <w:r>
        <w:rPr>
          <w:rFonts w:ascii="Times New Roman" w:hAnsi="Times New Roman" w:cs="Times New Roman"/>
          <w:sz w:val="28"/>
          <w:szCs w:val="28"/>
        </w:rPr>
        <w:t xml:space="preserve">просроченной </w:t>
      </w:r>
      <w:r>
        <w:rPr>
          <w:rFonts w:ascii="Times New Romann" w:hAnsi="Times New Romann" w:cs="Times New Romann"/>
        </w:rPr>
        <w:t xml:space="preserve">организованного </w:t>
      </w:r>
      <w:r>
        <w:rPr>
          <w:rFonts w:ascii="Times New Roman" w:hAnsi="Times New Roman" w:cs="Times New Roman"/>
          <w:sz w:val="28"/>
          <w:szCs w:val="28"/>
        </w:rPr>
        <w:t xml:space="preserve">кредиторской </w:t>
      </w:r>
      <w:r>
        <w:rPr>
          <w:rFonts w:ascii="Times New Romann" w:hAnsi="Times New Romann" w:cs="Times New Romann"/>
        </w:rPr>
        <w:t xml:space="preserve">исполин </w:t>
      </w:r>
      <w:r>
        <w:rPr>
          <w:rFonts w:ascii="Times New Roman" w:hAnsi="Times New Roman" w:cs="Times New Roman"/>
          <w:sz w:val="28"/>
          <w:szCs w:val="28"/>
        </w:rPr>
        <w:t xml:space="preserve">задолженности в </w:t>
      </w:r>
      <w:r>
        <w:rPr>
          <w:rFonts w:ascii="Times New Romann" w:hAnsi="Times New Romann" w:cs="Times New Romann"/>
        </w:rPr>
        <w:t xml:space="preserve">честный </w:t>
      </w:r>
      <w:r>
        <w:rPr>
          <w:rFonts w:ascii="Times New Roman" w:hAnsi="Times New Roman" w:cs="Times New Roman"/>
          <w:sz w:val="28"/>
          <w:szCs w:val="28"/>
        </w:rPr>
        <w:t xml:space="preserve">бухгалтерском </w:t>
      </w:r>
      <w:r>
        <w:rPr>
          <w:rFonts w:ascii="Times New Romann" w:hAnsi="Times New Romann" w:cs="Times New Romann"/>
        </w:rPr>
        <w:t xml:space="preserve">жительство </w:t>
      </w:r>
      <w:r>
        <w:rPr>
          <w:rFonts w:ascii="Times New Roman" w:hAnsi="Times New Roman" w:cs="Times New Roman"/>
          <w:sz w:val="28"/>
          <w:szCs w:val="28"/>
        </w:rPr>
        <w:t xml:space="preserve">учете ООО « </w:t>
      </w:r>
      <w:r w:rsidR="00C11CD4">
        <w:rPr>
          <w:rFonts w:ascii="Times New Roman" w:hAnsi="Times New Roman" w:cs="Times New Roman"/>
          <w:sz w:val="28"/>
          <w:szCs w:val="28"/>
        </w:rPr>
        <w:t xml:space="preserve">ПАЗИ» </w:t>
      </w:r>
      <w:r>
        <w:rPr>
          <w:rFonts w:ascii="Times New Roman" w:hAnsi="Times New Roman" w:cs="Times New Roman"/>
          <w:sz w:val="28"/>
          <w:szCs w:val="28"/>
        </w:rPr>
        <w:t xml:space="preserve">представлены в </w:t>
      </w:r>
      <w:r>
        <w:rPr>
          <w:rFonts w:ascii="Times New Romann" w:hAnsi="Times New Romann" w:cs="Times New Romann"/>
        </w:rPr>
        <w:t xml:space="preserve">цейтнот </w:t>
      </w:r>
      <w:r>
        <w:rPr>
          <w:rFonts w:ascii="Times New Roman" w:hAnsi="Times New Roman" w:cs="Times New Roman"/>
          <w:sz w:val="28"/>
          <w:szCs w:val="28"/>
        </w:rPr>
        <w:t xml:space="preserve">таблице 13. </w:t>
      </w:r>
    </w:p>
    <w:p w:rsidR="005168FB" w:rsidRPr="00C11CD4" w:rsidRDefault="005168FB" w:rsidP="00C11CD4">
      <w:pPr>
        <w:widowControl w:val="0"/>
        <w:spacing w:after="0pt" w:line="18pt" w:lineRule="auto"/>
        <w:ind w:firstLine="35.45pt"/>
        <w:jc w:val="both"/>
        <w:rPr>
          <w:rFonts w:ascii="Times New Roman" w:hAnsi="Times New Roman" w:cs="Times New Roman"/>
          <w:sz w:val="28"/>
          <w:szCs w:val="28"/>
        </w:rPr>
      </w:pPr>
      <w:r w:rsidRPr="00C11CD4">
        <w:rPr>
          <w:rFonts w:ascii="Times New Roman" w:hAnsi="Times New Roman" w:cs="Times New Roman"/>
          <w:sz w:val="28"/>
          <w:szCs w:val="28"/>
        </w:rPr>
        <w:t xml:space="preserve">Таблица </w:t>
      </w:r>
      <w:r>
        <w:rPr>
          <w:rFonts w:ascii="Times New Roman" w:hAnsi="Times New Roman" w:cs="Times New Roman"/>
          <w:sz w:val="28"/>
          <w:szCs w:val="28"/>
        </w:rPr>
        <w:t xml:space="preserve">13 - </w:t>
      </w:r>
      <w:r>
        <w:rPr>
          <w:rFonts w:ascii="Times New Romann" w:hAnsi="Times New Romann" w:cs="Times New Romann"/>
        </w:rPr>
        <w:t xml:space="preserve">олеандр </w:t>
      </w:r>
      <w:r>
        <w:rPr>
          <w:rFonts w:ascii="Times New Roman" w:hAnsi="Times New Roman" w:cs="Times New Roman"/>
          <w:sz w:val="28"/>
          <w:szCs w:val="28"/>
        </w:rPr>
        <w:t xml:space="preserve">Бухгалтерские </w:t>
      </w:r>
      <w:r>
        <w:rPr>
          <w:rFonts w:ascii="Times New Romann" w:hAnsi="Times New Romann" w:cs="Times New Romann"/>
        </w:rPr>
        <w:t xml:space="preserve">чувство </w:t>
      </w:r>
      <w:r>
        <w:rPr>
          <w:rFonts w:ascii="Times New Roman" w:hAnsi="Times New Roman" w:cs="Times New Roman"/>
          <w:sz w:val="28"/>
          <w:szCs w:val="28"/>
        </w:rPr>
        <w:t xml:space="preserve">записи по </w:t>
      </w:r>
      <w:r>
        <w:rPr>
          <w:rFonts w:ascii="Times New Romann" w:hAnsi="Times New Romann" w:cs="Times New Romann"/>
        </w:rPr>
        <w:t xml:space="preserve">беднеть </w:t>
      </w:r>
      <w:r>
        <w:rPr>
          <w:rFonts w:ascii="Times New Roman" w:hAnsi="Times New Roman" w:cs="Times New Roman"/>
          <w:sz w:val="28"/>
          <w:szCs w:val="28"/>
        </w:rPr>
        <w:t xml:space="preserve">учету </w:t>
      </w:r>
      <w:r>
        <w:rPr>
          <w:rFonts w:ascii="Times New Romann" w:hAnsi="Times New Romann" w:cs="Times New Romann"/>
        </w:rPr>
        <w:t xml:space="preserve">цейтнот </w:t>
      </w:r>
      <w:r>
        <w:rPr>
          <w:rFonts w:ascii="Times New Roman" w:hAnsi="Times New Roman" w:cs="Times New Roman"/>
          <w:sz w:val="28"/>
          <w:szCs w:val="28"/>
        </w:rPr>
        <w:t xml:space="preserve">списания </w:t>
      </w:r>
      <w:r>
        <w:rPr>
          <w:rFonts w:ascii="Times New Romann" w:hAnsi="Times New Romann" w:cs="Times New Romann"/>
        </w:rPr>
        <w:t xml:space="preserve">олеандр </w:t>
      </w:r>
      <w:r>
        <w:rPr>
          <w:rFonts w:ascii="Times New Roman" w:hAnsi="Times New Roman" w:cs="Times New Roman"/>
          <w:sz w:val="28"/>
          <w:szCs w:val="28"/>
        </w:rPr>
        <w:t xml:space="preserve">просроченной </w:t>
      </w:r>
      <w:r>
        <w:rPr>
          <w:rFonts w:ascii="Times New Romann" w:hAnsi="Times New Romann" w:cs="Times New Romann"/>
        </w:rPr>
        <w:t xml:space="preserve">хвойный </w:t>
      </w:r>
      <w:r>
        <w:rPr>
          <w:rFonts w:ascii="Times New Roman" w:hAnsi="Times New Roman" w:cs="Times New Roman"/>
          <w:sz w:val="28"/>
          <w:szCs w:val="28"/>
        </w:rPr>
        <w:t xml:space="preserve">кредиторской </w:t>
      </w:r>
      <w:r>
        <w:rPr>
          <w:rFonts w:ascii="Times New Romann" w:hAnsi="Times New Romann" w:cs="Times New Romann"/>
        </w:rPr>
        <w:t xml:space="preserve">честный </w:t>
      </w:r>
      <w:r>
        <w:rPr>
          <w:rFonts w:ascii="Times New Roman" w:hAnsi="Times New Roman" w:cs="Times New Roman"/>
          <w:sz w:val="28"/>
          <w:szCs w:val="28"/>
        </w:rPr>
        <w:t xml:space="preserve">задолженности в ООО </w:t>
      </w:r>
      <w:r>
        <w:rPr>
          <w:rFonts w:ascii="Times New Romann" w:hAnsi="Times New Romann" w:cs="Times New Romann"/>
        </w:rPr>
        <w:t xml:space="preserve">юредический </w:t>
      </w:r>
      <w:r>
        <w:rPr>
          <w:rFonts w:ascii="Times New Roman" w:hAnsi="Times New Roman" w:cs="Times New Roman"/>
          <w:sz w:val="28"/>
          <w:szCs w:val="28"/>
        </w:rPr>
        <w:t>«ПАЗИ»</w:t>
      </w:r>
    </w:p>
    <w:tbl>
      <w:tblPr>
        <w:tblStyle w:val="a8"/>
        <w:tblW w:w="98.44%" w:type="pct"/>
        <w:tblLook w:firstRow="1" w:lastRow="0" w:firstColumn="1" w:lastColumn="0" w:noHBand="0" w:noVBand="1"/>
      </w:tblPr>
      <w:tblGrid>
        <w:gridCol w:w="5212"/>
        <w:gridCol w:w="1455"/>
        <w:gridCol w:w="1460"/>
        <w:gridCol w:w="1295"/>
      </w:tblGrid>
      <w:tr w:rsidR="005168FB" w:rsidRPr="00C11CD4" w:rsidTr="005168FB">
        <w:trPr>
          <w:trHeight w:val="241"/>
        </w:trPr>
        <w:tc>
          <w:tcPr>
            <w:tcW w:w="55.32%" w:type="pct"/>
            <w:vMerge w:val="restar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 xml:space="preserve">Наименование </w:t>
            </w:r>
            <w:r>
              <w:rPr>
                <w:rFonts w:ascii="Times New Romann" w:hAnsi="Times New Romann" w:cs="Times New Romann"/>
              </w:rPr>
              <w:t xml:space="preserve">олеандр </w:t>
            </w:r>
            <w:r>
              <w:rPr>
                <w:rFonts w:ascii="Times New Roman" w:hAnsi="Times New Roman" w:cs="Times New Roman"/>
                <w:sz w:val="24"/>
                <w:szCs w:val="24"/>
              </w:rPr>
              <w:t xml:space="preserve">хозяйственной </w:t>
            </w:r>
            <w:r>
              <w:rPr>
                <w:rFonts w:ascii="Times New Romann" w:hAnsi="Times New Romann" w:cs="Times New Romann"/>
              </w:rPr>
              <w:t xml:space="preserve">чувство </w:t>
            </w:r>
            <w:r>
              <w:rPr>
                <w:rFonts w:ascii="Times New Roman" w:hAnsi="Times New Roman" w:cs="Times New Roman"/>
                <w:sz w:val="24"/>
                <w:szCs w:val="24"/>
              </w:rPr>
              <w:t>операции</w:t>
            </w:r>
          </w:p>
        </w:tc>
        <w:tc>
          <w:tcPr>
            <w:tcW w:w="30.94%" w:type="pct"/>
            <w:gridSpan w:val="2"/>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 xml:space="preserve">Корреспонденция </w:t>
            </w:r>
            <w:r>
              <w:rPr>
                <w:rFonts w:ascii="Times New Romann" w:hAnsi="Times New Romann" w:cs="Times New Romann"/>
              </w:rPr>
              <w:t xml:space="preserve">частное </w:t>
            </w:r>
            <w:r>
              <w:rPr>
                <w:rFonts w:ascii="Times New Roman" w:hAnsi="Times New Roman" w:cs="Times New Roman"/>
                <w:sz w:val="24"/>
                <w:szCs w:val="24"/>
              </w:rPr>
              <w:t>счетов</w:t>
            </w:r>
          </w:p>
        </w:tc>
        <w:tc>
          <w:tcPr>
            <w:tcW w:w="13.74%" w:type="pct"/>
            <w:vMerge w:val="restar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 xml:space="preserve">Сумма, </w:t>
            </w:r>
            <w:r>
              <w:rPr>
                <w:rFonts w:ascii="Times New Romann" w:hAnsi="Times New Romann" w:cs="Times New Romann"/>
              </w:rPr>
              <w:t xml:space="preserve">частное </w:t>
            </w:r>
            <w:r>
              <w:rPr>
                <w:rFonts w:ascii="Times New Roman" w:hAnsi="Times New Roman" w:cs="Times New Roman"/>
                <w:sz w:val="24"/>
                <w:szCs w:val="24"/>
              </w:rPr>
              <w:t xml:space="preserve">тыс. </w:t>
            </w:r>
            <w:r>
              <w:rPr>
                <w:rFonts w:ascii="Times New Romann" w:hAnsi="Times New Romann" w:cs="Times New Romann"/>
              </w:rPr>
              <w:t xml:space="preserve">гладкий </w:t>
            </w:r>
            <w:r>
              <w:rPr>
                <w:rFonts w:ascii="Times New Roman" w:hAnsi="Times New Roman" w:cs="Times New Roman"/>
                <w:sz w:val="24"/>
                <w:szCs w:val="24"/>
              </w:rPr>
              <w:t>руб.</w:t>
            </w:r>
          </w:p>
        </w:tc>
      </w:tr>
      <w:tr w:rsidR="005168FB" w:rsidRPr="00C11CD4" w:rsidTr="005168FB">
        <w:trPr>
          <w:trHeight w:val="250"/>
        </w:trPr>
        <w:tc>
          <w:tcPr>
            <w:tcW w:w="0pt" w:type="auto"/>
            <w:vMerge/>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rPr>
                <w:rFonts w:ascii="Times New Roman" w:hAnsi="Times New Roman" w:cs="Times New Roman"/>
                <w:sz w:val="24"/>
                <w:szCs w:val="24"/>
              </w:rPr>
            </w:pPr>
          </w:p>
        </w:tc>
        <w:tc>
          <w:tcPr>
            <w:tcW w:w="15.44%"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Дебет</w:t>
            </w:r>
          </w:p>
        </w:tc>
        <w:tc>
          <w:tcPr>
            <w:tcW w:w="15.5%"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Кредит</w:t>
            </w:r>
          </w:p>
        </w:tc>
        <w:tc>
          <w:tcPr>
            <w:tcW w:w="0pt" w:type="auto"/>
            <w:vMerge/>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rPr>
                <w:rFonts w:ascii="Times New Roman" w:hAnsi="Times New Roman" w:cs="Times New Roman"/>
                <w:sz w:val="24"/>
                <w:szCs w:val="24"/>
              </w:rPr>
            </w:pPr>
          </w:p>
        </w:tc>
      </w:tr>
      <w:tr w:rsidR="005168FB" w:rsidRPr="00C11CD4" w:rsidTr="005168FB">
        <w:trPr>
          <w:trHeight w:val="480"/>
        </w:trPr>
        <w:tc>
          <w:tcPr>
            <w:tcW w:w="55.32%" w:type="pct"/>
            <w:tcBorders>
              <w:top w:val="single" w:sz="4" w:space="0" w:color="auto"/>
              <w:start w:val="single" w:sz="4" w:space="0" w:color="auto"/>
              <w:bottom w:val="single" w:sz="4" w:space="0" w:color="auto"/>
              <w:end w:val="single" w:sz="4" w:space="0" w:color="auto"/>
            </w:tcBorders>
            <w:hideMark/>
          </w:tcPr>
          <w:p w:rsidR="005168FB" w:rsidRPr="00C11CD4" w:rsidRDefault="005168FB">
            <w:pPr>
              <w:widowControl w:val="0"/>
              <w:jc w:val="both"/>
              <w:rPr>
                <w:rFonts w:ascii="Times New Roman" w:hAnsi="Times New Roman" w:cs="Times New Roman"/>
                <w:sz w:val="24"/>
                <w:szCs w:val="24"/>
              </w:rPr>
            </w:pPr>
            <w:r w:rsidRPr="00C11CD4">
              <w:rPr>
                <w:rFonts w:ascii="Times New Roman" w:hAnsi="Times New Roman" w:cs="Times New Roman"/>
                <w:sz w:val="24"/>
                <w:szCs w:val="24"/>
              </w:rPr>
              <w:t xml:space="preserve">Списана </w:t>
            </w:r>
            <w:r>
              <w:rPr>
                <w:rFonts w:ascii="Times New Romann" w:hAnsi="Times New Romann" w:cs="Times New Romann"/>
              </w:rPr>
              <w:t xml:space="preserve">частное </w:t>
            </w:r>
            <w:r>
              <w:rPr>
                <w:rFonts w:ascii="Times New Roman" w:hAnsi="Times New Roman" w:cs="Times New Roman"/>
                <w:sz w:val="24"/>
                <w:szCs w:val="24"/>
              </w:rPr>
              <w:t xml:space="preserve">кредиторская </w:t>
            </w:r>
            <w:r>
              <w:rPr>
                <w:rFonts w:ascii="Times New Romann" w:hAnsi="Times New Romann" w:cs="Times New Romann"/>
              </w:rPr>
              <w:t xml:space="preserve">гладкий </w:t>
            </w:r>
            <w:r>
              <w:rPr>
                <w:rFonts w:ascii="Times New Roman" w:hAnsi="Times New Roman" w:cs="Times New Roman"/>
                <w:sz w:val="24"/>
                <w:szCs w:val="24"/>
              </w:rPr>
              <w:t xml:space="preserve">задолженность по </w:t>
            </w:r>
            <w:r>
              <w:rPr>
                <w:rFonts w:ascii="Times New Romann" w:hAnsi="Times New Romann" w:cs="Times New Romann"/>
              </w:rPr>
              <w:t xml:space="preserve">феномен </w:t>
            </w:r>
            <w:r>
              <w:rPr>
                <w:rFonts w:ascii="Times New Roman" w:hAnsi="Times New Roman" w:cs="Times New Roman"/>
                <w:sz w:val="24"/>
                <w:szCs w:val="24"/>
              </w:rPr>
              <w:t xml:space="preserve">расчетам с </w:t>
            </w:r>
            <w:r>
              <w:rPr>
                <w:rFonts w:ascii="Times New Romann" w:hAnsi="Times New Romann" w:cs="Times New Romann"/>
              </w:rPr>
              <w:t xml:space="preserve">химикат </w:t>
            </w:r>
            <w:r>
              <w:rPr>
                <w:rFonts w:ascii="Times New Roman" w:hAnsi="Times New Roman" w:cs="Times New Roman"/>
                <w:sz w:val="24"/>
                <w:szCs w:val="24"/>
              </w:rPr>
              <w:t xml:space="preserve">поставщиками, у </w:t>
            </w:r>
            <w:r>
              <w:rPr>
                <w:rFonts w:ascii="Times New Romann" w:hAnsi="Times New Romann" w:cs="Times New Romann"/>
              </w:rPr>
              <w:t xml:space="preserve">феномен </w:t>
            </w:r>
            <w:r>
              <w:rPr>
                <w:rFonts w:ascii="Times New Roman" w:hAnsi="Times New Roman" w:cs="Times New Roman"/>
                <w:sz w:val="24"/>
                <w:szCs w:val="24"/>
              </w:rPr>
              <w:t xml:space="preserve">которых </w:t>
            </w:r>
            <w:r>
              <w:rPr>
                <w:rFonts w:ascii="Times New Romann" w:hAnsi="Times New Romann" w:cs="Times New Romann"/>
              </w:rPr>
              <w:t xml:space="preserve">щебенка </w:t>
            </w:r>
            <w:r>
              <w:rPr>
                <w:rFonts w:ascii="Times New Roman" w:hAnsi="Times New Roman" w:cs="Times New Roman"/>
                <w:sz w:val="24"/>
                <w:szCs w:val="24"/>
              </w:rPr>
              <w:t xml:space="preserve">истек </w:t>
            </w:r>
            <w:r>
              <w:rPr>
                <w:rFonts w:ascii="Times New Romann" w:hAnsi="Times New Romann" w:cs="Times New Romann"/>
              </w:rPr>
              <w:t xml:space="preserve">олеандр </w:t>
            </w:r>
            <w:r>
              <w:rPr>
                <w:rFonts w:ascii="Times New Roman" w:hAnsi="Times New Roman" w:cs="Times New Roman"/>
                <w:sz w:val="24"/>
                <w:szCs w:val="24"/>
              </w:rPr>
              <w:t xml:space="preserve">срок </w:t>
            </w:r>
            <w:r>
              <w:rPr>
                <w:rFonts w:ascii="Times New Romann" w:hAnsi="Times New Romann" w:cs="Times New Romann"/>
              </w:rPr>
              <w:t xml:space="preserve">хвойный </w:t>
            </w:r>
            <w:r>
              <w:rPr>
                <w:rFonts w:ascii="Times New Roman" w:hAnsi="Times New Roman" w:cs="Times New Roman"/>
                <w:sz w:val="24"/>
                <w:szCs w:val="24"/>
              </w:rPr>
              <w:t xml:space="preserve">исковой </w:t>
            </w:r>
            <w:r>
              <w:rPr>
                <w:rFonts w:ascii="Times New Romann" w:hAnsi="Times New Romann" w:cs="Times New Romann"/>
              </w:rPr>
              <w:t xml:space="preserve">подъезд </w:t>
            </w:r>
            <w:r>
              <w:rPr>
                <w:rFonts w:ascii="Times New Roman" w:hAnsi="Times New Roman" w:cs="Times New Roman"/>
                <w:sz w:val="24"/>
                <w:szCs w:val="24"/>
              </w:rPr>
              <w:t>давности.</w:t>
            </w:r>
          </w:p>
        </w:tc>
        <w:tc>
          <w:tcPr>
            <w:tcW w:w="15.44%"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60</w:t>
            </w:r>
          </w:p>
        </w:tc>
        <w:tc>
          <w:tcPr>
            <w:tcW w:w="15.5%"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91-1</w:t>
            </w:r>
          </w:p>
        </w:tc>
        <w:tc>
          <w:tcPr>
            <w:tcW w:w="13.74%"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29110</w:t>
            </w:r>
          </w:p>
        </w:tc>
      </w:tr>
      <w:tr w:rsidR="005168FB" w:rsidRPr="00C11CD4" w:rsidTr="005168FB">
        <w:trPr>
          <w:trHeight w:val="470"/>
        </w:trPr>
        <w:tc>
          <w:tcPr>
            <w:tcW w:w="55.32%" w:type="pct"/>
            <w:tcBorders>
              <w:top w:val="single" w:sz="4" w:space="0" w:color="auto"/>
              <w:start w:val="single" w:sz="4" w:space="0" w:color="auto"/>
              <w:bottom w:val="single" w:sz="4" w:space="0" w:color="auto"/>
              <w:end w:val="single" w:sz="4" w:space="0" w:color="auto"/>
            </w:tcBorders>
            <w:hideMark/>
          </w:tcPr>
          <w:p w:rsidR="005168FB" w:rsidRPr="00C11CD4" w:rsidRDefault="005168FB">
            <w:pPr>
              <w:widowControl w:val="0"/>
              <w:jc w:val="both"/>
              <w:rPr>
                <w:rFonts w:ascii="Times New Roman" w:hAnsi="Times New Roman" w:cs="Times New Roman"/>
                <w:sz w:val="24"/>
                <w:szCs w:val="24"/>
              </w:rPr>
            </w:pPr>
            <w:r w:rsidRPr="00C11CD4">
              <w:rPr>
                <w:rFonts w:ascii="Times New Roman" w:hAnsi="Times New Roman" w:cs="Times New Roman"/>
                <w:sz w:val="24"/>
                <w:szCs w:val="24"/>
              </w:rPr>
              <w:t xml:space="preserve">На </w:t>
            </w:r>
            <w:r>
              <w:rPr>
                <w:rFonts w:ascii="Times New Romann" w:hAnsi="Times New Romann" w:cs="Times New Romann"/>
              </w:rPr>
              <w:t xml:space="preserve">организованного </w:t>
            </w:r>
            <w:r>
              <w:rPr>
                <w:rFonts w:ascii="Times New Roman" w:hAnsi="Times New Roman" w:cs="Times New Roman"/>
                <w:sz w:val="24"/>
                <w:szCs w:val="24"/>
              </w:rPr>
              <w:t xml:space="preserve">прочие </w:t>
            </w:r>
            <w:r>
              <w:rPr>
                <w:rFonts w:ascii="Times New Romann" w:hAnsi="Times New Romann" w:cs="Times New Romann"/>
              </w:rPr>
              <w:t xml:space="preserve">щебенка </w:t>
            </w:r>
            <w:r>
              <w:rPr>
                <w:rFonts w:ascii="Times New Roman" w:hAnsi="Times New Roman" w:cs="Times New Roman"/>
                <w:sz w:val="24"/>
                <w:szCs w:val="24"/>
              </w:rPr>
              <w:t xml:space="preserve">расходы был </w:t>
            </w:r>
            <w:r>
              <w:rPr>
                <w:rFonts w:ascii="Times New Romann" w:hAnsi="Times New Romann" w:cs="Times New Romann"/>
              </w:rPr>
              <w:t xml:space="preserve">шелест </w:t>
            </w:r>
            <w:r>
              <w:rPr>
                <w:rFonts w:ascii="Times New Roman" w:hAnsi="Times New Roman" w:cs="Times New Roman"/>
                <w:sz w:val="24"/>
                <w:szCs w:val="24"/>
              </w:rPr>
              <w:t xml:space="preserve">списан НДС по </w:t>
            </w:r>
            <w:r>
              <w:rPr>
                <w:rFonts w:ascii="Times New Romann" w:hAnsi="Times New Romann" w:cs="Times New Romann"/>
              </w:rPr>
              <w:t xml:space="preserve">частное </w:t>
            </w:r>
            <w:r>
              <w:rPr>
                <w:rFonts w:ascii="Times New Roman" w:hAnsi="Times New Roman" w:cs="Times New Roman"/>
                <w:sz w:val="24"/>
                <w:szCs w:val="24"/>
              </w:rPr>
              <w:t xml:space="preserve">приобретенным </w:t>
            </w:r>
            <w:r>
              <w:rPr>
                <w:rFonts w:ascii="Times New Romann" w:hAnsi="Times New Romann" w:cs="Times New Romann"/>
              </w:rPr>
              <w:t xml:space="preserve">исполин </w:t>
            </w:r>
            <w:r>
              <w:rPr>
                <w:rFonts w:ascii="Times New Roman" w:hAnsi="Times New Roman" w:cs="Times New Roman"/>
                <w:sz w:val="24"/>
                <w:szCs w:val="24"/>
              </w:rPr>
              <w:t>товарам</w:t>
            </w:r>
          </w:p>
        </w:tc>
        <w:tc>
          <w:tcPr>
            <w:tcW w:w="15.44%"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91-2</w:t>
            </w:r>
          </w:p>
        </w:tc>
        <w:tc>
          <w:tcPr>
            <w:tcW w:w="15.5%"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19-3</w:t>
            </w:r>
          </w:p>
        </w:tc>
        <w:tc>
          <w:tcPr>
            <w:tcW w:w="13.74%" w:type="pct"/>
            <w:tcBorders>
              <w:top w:val="single" w:sz="4" w:space="0" w:color="auto"/>
              <w:start w:val="single" w:sz="4" w:space="0" w:color="auto"/>
              <w:bottom w:val="single" w:sz="4" w:space="0" w:color="auto"/>
              <w:end w:val="single" w:sz="4" w:space="0" w:color="auto"/>
            </w:tcBorders>
            <w:vAlign w:val="center"/>
            <w:hideMark/>
          </w:tcPr>
          <w:p w:rsidR="005168FB" w:rsidRPr="00C11CD4" w:rsidRDefault="005168FB">
            <w:pPr>
              <w:widowControl w:val="0"/>
              <w:jc w:val="center"/>
              <w:rPr>
                <w:rFonts w:ascii="Times New Roman" w:hAnsi="Times New Roman" w:cs="Times New Roman"/>
                <w:sz w:val="24"/>
                <w:szCs w:val="24"/>
              </w:rPr>
            </w:pPr>
            <w:r w:rsidRPr="00C11CD4">
              <w:rPr>
                <w:rFonts w:ascii="Times New Roman" w:hAnsi="Times New Roman" w:cs="Times New Roman"/>
                <w:sz w:val="24"/>
                <w:szCs w:val="24"/>
              </w:rPr>
              <w:t>4440</w:t>
            </w:r>
          </w:p>
        </w:tc>
      </w:tr>
    </w:tbl>
    <w:p w:rsidR="005168FB" w:rsidRDefault="005168FB" w:rsidP="005168FB">
      <w:pPr>
        <w:widowControl w:val="0"/>
        <w:spacing w:after="0pt" w:line="18pt" w:lineRule="auto"/>
        <w:ind w:firstLine="35.45pt"/>
        <w:jc w:val="both"/>
        <w:rPr>
          <w:rFonts w:ascii="Times New Roman" w:hAnsi="Times New Roman" w:cs="Times New Roman"/>
          <w:kern w:val="2"/>
          <w:sz w:val="28"/>
          <w:szCs w:val="28"/>
        </w:rPr>
      </w:pPr>
    </w:p>
    <w:p w:rsidR="005168FB" w:rsidRDefault="00C11CD4"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ООО </w:t>
      </w:r>
      <w:r>
        <w:rPr>
          <w:rFonts w:ascii="Times New Romann" w:hAnsi="Times New Romann" w:cs="Times New Romann"/>
        </w:rPr>
        <w:t xml:space="preserve">организованного </w:t>
      </w:r>
      <w:r>
        <w:rPr>
          <w:rFonts w:ascii="Times New Roman" w:hAnsi="Times New Roman" w:cs="Times New Roman"/>
          <w:sz w:val="28"/>
          <w:szCs w:val="28"/>
        </w:rPr>
        <w:t xml:space="preserve">«ПАЗИ» </w:t>
      </w:r>
      <w:r>
        <w:rPr>
          <w:rFonts w:ascii="Times New Romann" w:hAnsi="Times New Romann" w:cs="Times New Romann"/>
        </w:rPr>
        <w:t xml:space="preserve">щебенка </w:t>
      </w:r>
      <w:r>
        <w:rPr>
          <w:rFonts w:ascii="Times New Roman" w:hAnsi="Times New Roman" w:cs="Times New Roman"/>
          <w:sz w:val="28"/>
          <w:szCs w:val="28"/>
        </w:rPr>
        <w:t xml:space="preserve">учитывает </w:t>
      </w:r>
      <w:r>
        <w:rPr>
          <w:rFonts w:ascii="Times New Romann" w:hAnsi="Times New Romann" w:cs="Times New Romann"/>
        </w:rPr>
        <w:t xml:space="preserve">шелест </w:t>
      </w:r>
      <w:r>
        <w:rPr>
          <w:rFonts w:ascii="Times New Roman" w:hAnsi="Times New Roman" w:cs="Times New Roman"/>
          <w:sz w:val="28"/>
          <w:szCs w:val="28"/>
        </w:rPr>
        <w:t xml:space="preserve">различные </w:t>
      </w:r>
      <w:r>
        <w:rPr>
          <w:rFonts w:ascii="Times New Romann" w:hAnsi="Times New Romann" w:cs="Times New Romann"/>
        </w:rPr>
        <w:t xml:space="preserve">частное </w:t>
      </w:r>
      <w:r>
        <w:rPr>
          <w:rFonts w:ascii="Times New Roman" w:hAnsi="Times New Roman" w:cs="Times New Roman"/>
          <w:sz w:val="28"/>
          <w:szCs w:val="28"/>
        </w:rPr>
        <w:t xml:space="preserve">расходы в </w:t>
      </w:r>
      <w:r>
        <w:rPr>
          <w:rFonts w:ascii="Times New Romann" w:hAnsi="Times New Romann" w:cs="Times New Romann"/>
        </w:rPr>
        <w:t xml:space="preserve">исполин </w:t>
      </w:r>
      <w:r>
        <w:rPr>
          <w:rFonts w:ascii="Times New Roman" w:hAnsi="Times New Roman" w:cs="Times New Roman"/>
          <w:sz w:val="28"/>
          <w:szCs w:val="28"/>
        </w:rPr>
        <w:t xml:space="preserve">качестве </w:t>
      </w:r>
      <w:r>
        <w:rPr>
          <w:rFonts w:ascii="Times New Romann" w:hAnsi="Times New Romann" w:cs="Times New Romann"/>
        </w:rPr>
        <w:t xml:space="preserve">минимум </w:t>
      </w:r>
      <w:r>
        <w:rPr>
          <w:rFonts w:ascii="Times New Roman" w:hAnsi="Times New Roman" w:cs="Times New Roman"/>
          <w:sz w:val="28"/>
          <w:szCs w:val="28"/>
        </w:rPr>
        <w:t xml:space="preserve">прочих </w:t>
      </w:r>
      <w:r>
        <w:rPr>
          <w:rFonts w:ascii="Times New Romann" w:hAnsi="Times New Romann" w:cs="Times New Romann"/>
        </w:rPr>
        <w:t xml:space="preserve">феномен </w:t>
      </w:r>
      <w:r>
        <w:rPr>
          <w:rFonts w:ascii="Times New Roman" w:hAnsi="Times New Roman" w:cs="Times New Roman"/>
          <w:sz w:val="28"/>
          <w:szCs w:val="28"/>
        </w:rPr>
        <w:t xml:space="preserve">доходов, </w:t>
      </w:r>
      <w:r>
        <w:rPr>
          <w:rFonts w:ascii="Times New Romann" w:hAnsi="Times New Romann" w:cs="Times New Romann"/>
        </w:rPr>
        <w:t xml:space="preserve">артикул </w:t>
      </w:r>
      <w:r>
        <w:rPr>
          <w:rFonts w:ascii="Times New Roman" w:hAnsi="Times New Roman" w:cs="Times New Roman"/>
          <w:sz w:val="28"/>
          <w:szCs w:val="28"/>
        </w:rPr>
        <w:t xml:space="preserve">включая </w:t>
      </w:r>
      <w:r>
        <w:rPr>
          <w:rFonts w:ascii="Times New Romann" w:hAnsi="Times New Romann" w:cs="Times New Romann"/>
        </w:rPr>
        <w:t xml:space="preserve">чувство </w:t>
      </w:r>
      <w:r>
        <w:rPr>
          <w:rFonts w:ascii="Times New Roman" w:hAnsi="Times New Roman" w:cs="Times New Roman"/>
          <w:sz w:val="28"/>
          <w:szCs w:val="28"/>
        </w:rPr>
        <w:t xml:space="preserve">выплаты </w:t>
      </w:r>
      <w:r>
        <w:rPr>
          <w:rFonts w:ascii="Times New Romann" w:hAnsi="Times New Romann" w:cs="Times New Romann"/>
        </w:rPr>
        <w:t xml:space="preserve">ловушка </w:t>
      </w:r>
      <w:r>
        <w:rPr>
          <w:rFonts w:ascii="Times New Roman" w:hAnsi="Times New Roman" w:cs="Times New Roman"/>
          <w:sz w:val="28"/>
          <w:szCs w:val="28"/>
        </w:rPr>
        <w:t xml:space="preserve">процентов по </w:t>
      </w:r>
      <w:r>
        <w:rPr>
          <w:rFonts w:ascii="Times New Romann" w:hAnsi="Times New Romann" w:cs="Times New Romann"/>
        </w:rPr>
        <w:t xml:space="preserve">предъявить </w:t>
      </w:r>
      <w:r>
        <w:rPr>
          <w:rFonts w:ascii="Times New Roman" w:hAnsi="Times New Roman" w:cs="Times New Roman"/>
          <w:sz w:val="28"/>
          <w:szCs w:val="28"/>
        </w:rPr>
        <w:t xml:space="preserve">займам, </w:t>
      </w:r>
      <w:r>
        <w:rPr>
          <w:rFonts w:ascii="Times New Romann" w:hAnsi="Times New Romann" w:cs="Times New Romann"/>
        </w:rPr>
        <w:t xml:space="preserve">щепяной </w:t>
      </w:r>
      <w:r>
        <w:rPr>
          <w:rFonts w:ascii="Times New Roman" w:hAnsi="Times New Roman" w:cs="Times New Roman"/>
          <w:sz w:val="28"/>
          <w:szCs w:val="28"/>
        </w:rPr>
        <w:t xml:space="preserve">предоставленные </w:t>
      </w:r>
      <w:r>
        <w:rPr>
          <w:rFonts w:ascii="Times New Romann" w:hAnsi="Times New Romann" w:cs="Times New Romann"/>
        </w:rPr>
        <w:t xml:space="preserve">беднеть </w:t>
      </w:r>
      <w:r>
        <w:rPr>
          <w:rFonts w:ascii="Times New Roman" w:hAnsi="Times New Roman" w:cs="Times New Roman"/>
          <w:sz w:val="28"/>
          <w:szCs w:val="28"/>
        </w:rPr>
        <w:t xml:space="preserve">скидки, </w:t>
      </w:r>
      <w:r>
        <w:rPr>
          <w:rFonts w:ascii="Times New Romann" w:hAnsi="Times New Romann" w:cs="Times New Romann"/>
        </w:rPr>
        <w:t xml:space="preserve">объем </w:t>
      </w:r>
      <w:r>
        <w:rPr>
          <w:rFonts w:ascii="Times New Roman" w:hAnsi="Times New Roman" w:cs="Times New Roman"/>
          <w:sz w:val="28"/>
          <w:szCs w:val="28"/>
        </w:rPr>
        <w:t xml:space="preserve">выплаченные </w:t>
      </w:r>
      <w:r>
        <w:rPr>
          <w:rFonts w:ascii="Times New Romann" w:hAnsi="Times New Romann" w:cs="Times New Romann"/>
        </w:rPr>
        <w:t xml:space="preserve">нарасти </w:t>
      </w:r>
      <w:r>
        <w:rPr>
          <w:rFonts w:ascii="Times New Roman" w:hAnsi="Times New Roman" w:cs="Times New Roman"/>
          <w:sz w:val="28"/>
          <w:szCs w:val="28"/>
        </w:rPr>
        <w:t xml:space="preserve">штрафы, </w:t>
      </w:r>
      <w:r>
        <w:rPr>
          <w:rFonts w:ascii="Times New Romann" w:hAnsi="Times New Romann" w:cs="Times New Romann"/>
        </w:rPr>
        <w:t xml:space="preserve">экзамен </w:t>
      </w:r>
      <w:r>
        <w:rPr>
          <w:rFonts w:ascii="Times New Roman" w:hAnsi="Times New Roman" w:cs="Times New Roman"/>
          <w:sz w:val="28"/>
          <w:szCs w:val="28"/>
        </w:rPr>
        <w:t xml:space="preserve">налог на </w:t>
      </w:r>
      <w:r>
        <w:rPr>
          <w:rFonts w:ascii="Times New Romann" w:hAnsi="Times New Romann" w:cs="Times New Romann"/>
        </w:rPr>
        <w:t xml:space="preserve">нарасти </w:t>
      </w:r>
      <w:r>
        <w:rPr>
          <w:rFonts w:ascii="Times New Roman" w:hAnsi="Times New Roman" w:cs="Times New Roman"/>
          <w:sz w:val="28"/>
          <w:szCs w:val="28"/>
        </w:rPr>
        <w:t xml:space="preserve">имущество, </w:t>
      </w:r>
      <w:r>
        <w:rPr>
          <w:rFonts w:ascii="Times New Romann" w:hAnsi="Times New Romann" w:cs="Times New Romann"/>
        </w:rPr>
        <w:t xml:space="preserve">юрисдикция </w:t>
      </w:r>
      <w:r>
        <w:rPr>
          <w:rFonts w:ascii="Times New Roman" w:hAnsi="Times New Roman" w:cs="Times New Roman"/>
          <w:sz w:val="28"/>
          <w:szCs w:val="28"/>
        </w:rPr>
        <w:t xml:space="preserve">сумму </w:t>
      </w:r>
      <w:r>
        <w:rPr>
          <w:rFonts w:ascii="Times New Romann" w:hAnsi="Times New Romann" w:cs="Times New Romann"/>
        </w:rPr>
        <w:t xml:space="preserve">объем </w:t>
      </w:r>
      <w:r>
        <w:rPr>
          <w:rFonts w:ascii="Times New Roman" w:hAnsi="Times New Roman" w:cs="Times New Roman"/>
          <w:sz w:val="28"/>
          <w:szCs w:val="28"/>
        </w:rPr>
        <w:t xml:space="preserve">неистребованной </w:t>
      </w:r>
      <w:r>
        <w:rPr>
          <w:rFonts w:ascii="Times New Romann" w:hAnsi="Times New Romann" w:cs="Times New Romann"/>
        </w:rPr>
        <w:t xml:space="preserve">экзамен </w:t>
      </w:r>
      <w:r>
        <w:rPr>
          <w:rFonts w:ascii="Times New Roman" w:hAnsi="Times New Roman" w:cs="Times New Roman"/>
          <w:sz w:val="28"/>
          <w:szCs w:val="28"/>
        </w:rPr>
        <w:t xml:space="preserve">дебиторской </w:t>
      </w:r>
      <w:r>
        <w:rPr>
          <w:rFonts w:ascii="Times New Romann" w:hAnsi="Times New Romann" w:cs="Times New Romann"/>
        </w:rPr>
        <w:t xml:space="preserve">цейтнот </w:t>
      </w:r>
      <w:r>
        <w:rPr>
          <w:rFonts w:ascii="Times New Roman" w:hAnsi="Times New Roman" w:cs="Times New Roman"/>
          <w:sz w:val="28"/>
          <w:szCs w:val="28"/>
        </w:rPr>
        <w:t xml:space="preserve">задолженности и </w:t>
      </w:r>
      <w:r>
        <w:rPr>
          <w:rFonts w:ascii="Times New Romann" w:hAnsi="Times New Romann" w:cs="Times New Romann"/>
        </w:rPr>
        <w:t xml:space="preserve">здание </w:t>
      </w:r>
      <w:r>
        <w:rPr>
          <w:rFonts w:ascii="Times New Roman" w:hAnsi="Times New Roman" w:cs="Times New Roman"/>
          <w:sz w:val="28"/>
          <w:szCs w:val="28"/>
        </w:rPr>
        <w:t xml:space="preserve">расходы, </w:t>
      </w:r>
      <w:r>
        <w:rPr>
          <w:rFonts w:ascii="Times New Romann" w:hAnsi="Times New Romann" w:cs="Times New Romann"/>
        </w:rPr>
        <w:t xml:space="preserve">олеандр </w:t>
      </w:r>
      <w:r>
        <w:rPr>
          <w:rFonts w:ascii="Times New Roman" w:hAnsi="Times New Roman" w:cs="Times New Roman"/>
          <w:sz w:val="28"/>
          <w:szCs w:val="28"/>
        </w:rPr>
        <w:t xml:space="preserve">связанные с </w:t>
      </w:r>
      <w:r>
        <w:rPr>
          <w:rFonts w:ascii="Times New Romann" w:hAnsi="Times New Romann" w:cs="Times New Romann"/>
        </w:rPr>
        <w:t xml:space="preserve">форпост </w:t>
      </w:r>
      <w:r>
        <w:rPr>
          <w:rFonts w:ascii="Times New Roman" w:hAnsi="Times New Roman" w:cs="Times New Roman"/>
          <w:sz w:val="28"/>
          <w:szCs w:val="28"/>
        </w:rPr>
        <w:t xml:space="preserve">уступкой </w:t>
      </w:r>
      <w:r>
        <w:rPr>
          <w:rFonts w:ascii="Times New Romann" w:hAnsi="Times New Romann" w:cs="Times New Romann"/>
        </w:rPr>
        <w:t xml:space="preserve">заканчивать </w:t>
      </w:r>
      <w:r>
        <w:rPr>
          <w:rFonts w:ascii="Times New Roman" w:hAnsi="Times New Roman" w:cs="Times New Roman"/>
          <w:sz w:val="28"/>
          <w:szCs w:val="28"/>
        </w:rPr>
        <w:t xml:space="preserve">права </w:t>
      </w:r>
      <w:r>
        <w:rPr>
          <w:rFonts w:ascii="Times New Romann" w:hAnsi="Times New Romann" w:cs="Times New Romann"/>
        </w:rPr>
        <w:t xml:space="preserve">добрать </w:t>
      </w:r>
      <w:r>
        <w:rPr>
          <w:rFonts w:ascii="Times New Roman" w:hAnsi="Times New Roman" w:cs="Times New Roman"/>
          <w:sz w:val="28"/>
          <w:szCs w:val="28"/>
        </w:rPr>
        <w:t xml:space="preserve">требования </w:t>
      </w:r>
      <w:r>
        <w:rPr>
          <w:rFonts w:ascii="Times New Romann" w:hAnsi="Times New Romann" w:cs="Times New Romann"/>
        </w:rPr>
        <w:t xml:space="preserve">феномен </w:t>
      </w:r>
      <w:r>
        <w:rPr>
          <w:rFonts w:ascii="Times New Roman" w:hAnsi="Times New Roman" w:cs="Times New Roman"/>
          <w:sz w:val="28"/>
          <w:szCs w:val="28"/>
        </w:rPr>
        <w:t xml:space="preserve">(цессией) и НДС по </w:t>
      </w:r>
      <w:r>
        <w:rPr>
          <w:rFonts w:ascii="Times New Romann" w:hAnsi="Times New Romann" w:cs="Times New Romann"/>
        </w:rPr>
        <w:t xml:space="preserve">цветной </w:t>
      </w:r>
      <w:r>
        <w:rPr>
          <w:rFonts w:ascii="Times New Roman" w:hAnsi="Times New Roman" w:cs="Times New Roman"/>
          <w:sz w:val="28"/>
          <w:szCs w:val="28"/>
        </w:rPr>
        <w:t xml:space="preserve">полученным </w:t>
      </w:r>
      <w:r>
        <w:rPr>
          <w:rFonts w:ascii="Times New Romann" w:hAnsi="Times New Romann" w:cs="Times New Romann"/>
        </w:rPr>
        <w:t xml:space="preserve">олеандр </w:t>
      </w:r>
      <w:r>
        <w:rPr>
          <w:rFonts w:ascii="Times New Roman" w:hAnsi="Times New Roman" w:cs="Times New Roman"/>
          <w:sz w:val="28"/>
          <w:szCs w:val="28"/>
        </w:rPr>
        <w:t xml:space="preserve">штрафам.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Учет </w:t>
      </w:r>
      <w:r>
        <w:rPr>
          <w:rFonts w:ascii="Times New Romann" w:hAnsi="Times New Romann" w:cs="Times New Romann"/>
        </w:rPr>
        <w:t xml:space="preserve">цейтнот </w:t>
      </w:r>
      <w:r>
        <w:rPr>
          <w:rFonts w:ascii="Times New Roman" w:hAnsi="Times New Roman" w:cs="Times New Roman"/>
          <w:sz w:val="28"/>
          <w:szCs w:val="28"/>
        </w:rPr>
        <w:t xml:space="preserve">этих </w:t>
      </w:r>
      <w:r>
        <w:rPr>
          <w:rFonts w:ascii="Times New Romann" w:hAnsi="Times New Romann" w:cs="Times New Romann"/>
        </w:rPr>
        <w:t xml:space="preserve">желание </w:t>
      </w:r>
      <w:r>
        <w:rPr>
          <w:rFonts w:ascii="Times New Roman" w:hAnsi="Times New Roman" w:cs="Times New Roman"/>
          <w:sz w:val="28"/>
          <w:szCs w:val="28"/>
        </w:rPr>
        <w:t xml:space="preserve">расходов был </w:t>
      </w:r>
      <w:r>
        <w:rPr>
          <w:rFonts w:ascii="Times New Romann" w:hAnsi="Times New Romann" w:cs="Times New Romann"/>
        </w:rPr>
        <w:t xml:space="preserve">ловушка </w:t>
      </w:r>
      <w:r>
        <w:rPr>
          <w:rFonts w:ascii="Times New Roman" w:hAnsi="Times New Roman" w:cs="Times New Roman"/>
          <w:sz w:val="28"/>
          <w:szCs w:val="28"/>
        </w:rPr>
        <w:t xml:space="preserve">рассмотрен в </w:t>
      </w:r>
      <w:r>
        <w:rPr>
          <w:rFonts w:ascii="Times New Romann" w:hAnsi="Times New Romann" w:cs="Times New Romann"/>
        </w:rPr>
        <w:t xml:space="preserve">финансы </w:t>
      </w:r>
      <w:r>
        <w:rPr>
          <w:rFonts w:ascii="Times New Roman" w:hAnsi="Times New Roman" w:cs="Times New Roman"/>
          <w:sz w:val="28"/>
          <w:szCs w:val="28"/>
        </w:rPr>
        <w:t xml:space="preserve">примерах по </w:t>
      </w:r>
      <w:r>
        <w:rPr>
          <w:rFonts w:ascii="Times New Romann" w:hAnsi="Times New Romann" w:cs="Times New Romann"/>
        </w:rPr>
        <w:t xml:space="preserve">нарасти </w:t>
      </w:r>
      <w:r>
        <w:rPr>
          <w:rFonts w:ascii="Times New Roman" w:hAnsi="Times New Roman" w:cs="Times New Roman"/>
          <w:sz w:val="28"/>
          <w:szCs w:val="28"/>
        </w:rPr>
        <w:t xml:space="preserve">учету </w:t>
      </w:r>
      <w:r>
        <w:rPr>
          <w:rFonts w:ascii="Times New Romann" w:hAnsi="Times New Romann" w:cs="Times New Romann"/>
        </w:rPr>
        <w:t xml:space="preserve">беднеть </w:t>
      </w:r>
      <w:r>
        <w:rPr>
          <w:rFonts w:ascii="Times New Roman" w:hAnsi="Times New Roman" w:cs="Times New Roman"/>
          <w:sz w:val="28"/>
          <w:szCs w:val="28"/>
        </w:rPr>
        <w:t xml:space="preserve">прочих </w:t>
      </w:r>
      <w:r>
        <w:rPr>
          <w:rFonts w:ascii="Times New Romann" w:hAnsi="Times New Romann" w:cs="Times New Romann"/>
        </w:rPr>
        <w:t xml:space="preserve">вдовица </w:t>
      </w:r>
      <w:r>
        <w:rPr>
          <w:rFonts w:ascii="Times New Roman" w:hAnsi="Times New Roman" w:cs="Times New Roman"/>
          <w:sz w:val="28"/>
          <w:szCs w:val="28"/>
        </w:rPr>
        <w:t xml:space="preserve">доходов, так как они </w:t>
      </w:r>
      <w:r>
        <w:rPr>
          <w:rFonts w:ascii="Times New Romann" w:hAnsi="Times New Romann" w:cs="Times New Romann"/>
        </w:rPr>
        <w:t xml:space="preserve">вдовица </w:t>
      </w:r>
      <w:r>
        <w:rPr>
          <w:rFonts w:ascii="Times New Roman" w:hAnsi="Times New Roman" w:cs="Times New Roman"/>
          <w:sz w:val="28"/>
          <w:szCs w:val="28"/>
        </w:rPr>
        <w:t xml:space="preserve">взаимосвязаны. </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Долгосрочный </w:t>
      </w:r>
      <w:r>
        <w:rPr>
          <w:rFonts w:ascii="Times New Romann" w:hAnsi="Times New Romann" w:cs="Times New Romann"/>
        </w:rPr>
        <w:t xml:space="preserve">частное </w:t>
      </w:r>
      <w:r>
        <w:rPr>
          <w:rFonts w:ascii="Times New Roman" w:hAnsi="Times New Roman" w:cs="Times New Roman"/>
          <w:sz w:val="28"/>
          <w:szCs w:val="28"/>
        </w:rPr>
        <w:t xml:space="preserve">заем был </w:t>
      </w:r>
      <w:r>
        <w:rPr>
          <w:rFonts w:ascii="Times New Romann" w:hAnsi="Times New Romann" w:cs="Times New Romann"/>
        </w:rPr>
        <w:t xml:space="preserve">юрисдикция </w:t>
      </w:r>
      <w:r>
        <w:rPr>
          <w:rFonts w:ascii="Times New Roman" w:hAnsi="Times New Roman" w:cs="Times New Roman"/>
          <w:sz w:val="28"/>
          <w:szCs w:val="28"/>
        </w:rPr>
        <w:t xml:space="preserve">получен ООО </w:t>
      </w:r>
      <w:r>
        <w:rPr>
          <w:rFonts w:ascii="Times New Romann" w:hAnsi="Times New Romann" w:cs="Times New Romann"/>
        </w:rPr>
        <w:t xml:space="preserve">вдовица </w:t>
      </w:r>
      <w:r>
        <w:rPr>
          <w:rFonts w:ascii="Times New Roman" w:hAnsi="Times New Roman" w:cs="Times New Roman"/>
          <w:sz w:val="28"/>
          <w:szCs w:val="28"/>
        </w:rPr>
        <w:t xml:space="preserve">«ПАЗИ» в </w:t>
      </w:r>
      <w:r>
        <w:rPr>
          <w:rFonts w:ascii="Times New Romann" w:hAnsi="Times New Romann" w:cs="Times New Romann"/>
        </w:rPr>
        <w:t xml:space="preserve">подготовительный </w:t>
      </w:r>
      <w:r>
        <w:rPr>
          <w:rFonts w:ascii="Times New Roman" w:hAnsi="Times New Roman" w:cs="Times New Roman"/>
          <w:sz w:val="28"/>
          <w:szCs w:val="28"/>
        </w:rPr>
        <w:t xml:space="preserve">2021 </w:t>
      </w:r>
      <w:r>
        <w:rPr>
          <w:rFonts w:ascii="Times New Romann" w:hAnsi="Times New Romann" w:cs="Times New Romann"/>
        </w:rPr>
        <w:t xml:space="preserve">финансы </w:t>
      </w:r>
      <w:r>
        <w:rPr>
          <w:rFonts w:ascii="Times New Roman" w:hAnsi="Times New Roman" w:cs="Times New Roman"/>
          <w:sz w:val="28"/>
          <w:szCs w:val="28"/>
        </w:rPr>
        <w:t xml:space="preserve">году, и с тех пор </w:t>
      </w:r>
      <w:r>
        <w:rPr>
          <w:rFonts w:ascii="Times New Romann" w:hAnsi="Times New Romann" w:cs="Times New Romann"/>
        </w:rPr>
        <w:t xml:space="preserve">объем </w:t>
      </w:r>
      <w:r>
        <w:rPr>
          <w:rFonts w:ascii="Times New Roman" w:hAnsi="Times New Roman" w:cs="Times New Roman"/>
          <w:sz w:val="28"/>
          <w:szCs w:val="28"/>
        </w:rPr>
        <w:t xml:space="preserve">организация </w:t>
      </w:r>
      <w:r>
        <w:rPr>
          <w:rFonts w:ascii="Times New Romann" w:hAnsi="Times New Romann" w:cs="Times New Romann"/>
        </w:rPr>
        <w:t xml:space="preserve">финансы </w:t>
      </w:r>
      <w:r>
        <w:rPr>
          <w:rFonts w:ascii="Times New Roman" w:hAnsi="Times New Roman" w:cs="Times New Roman"/>
          <w:sz w:val="28"/>
          <w:szCs w:val="28"/>
        </w:rPr>
        <w:t xml:space="preserve">производит </w:t>
      </w:r>
      <w:r>
        <w:rPr>
          <w:rFonts w:ascii="Times New Romann" w:hAnsi="Times New Romann" w:cs="Times New Romann"/>
        </w:rPr>
        <w:t xml:space="preserve">олеандр </w:t>
      </w:r>
      <w:r>
        <w:rPr>
          <w:rFonts w:ascii="Times New Roman" w:hAnsi="Times New Roman" w:cs="Times New Roman"/>
          <w:sz w:val="28"/>
          <w:szCs w:val="28"/>
        </w:rPr>
        <w:t xml:space="preserve">выплаты </w:t>
      </w:r>
      <w:r>
        <w:rPr>
          <w:rFonts w:ascii="Times New Romann" w:hAnsi="Times New Romann" w:cs="Times New Romann"/>
        </w:rPr>
        <w:t xml:space="preserve">организованного </w:t>
      </w:r>
      <w:r>
        <w:rPr>
          <w:rFonts w:ascii="Times New Roman" w:hAnsi="Times New Roman" w:cs="Times New Roman"/>
          <w:sz w:val="28"/>
          <w:szCs w:val="28"/>
        </w:rPr>
        <w:t xml:space="preserve">процентов, </w:t>
      </w:r>
      <w:r>
        <w:rPr>
          <w:rFonts w:ascii="Times New Romann" w:hAnsi="Times New Romann" w:cs="Times New Romann"/>
        </w:rPr>
        <w:t xml:space="preserve">экзамен </w:t>
      </w:r>
      <w:r>
        <w:rPr>
          <w:rFonts w:ascii="Times New Roman" w:hAnsi="Times New Roman" w:cs="Times New Roman"/>
          <w:sz w:val="28"/>
          <w:szCs w:val="28"/>
        </w:rPr>
        <w:t xml:space="preserve">которые </w:t>
      </w:r>
      <w:r>
        <w:rPr>
          <w:rFonts w:ascii="Times New Romann" w:hAnsi="Times New Romann" w:cs="Times New Romann"/>
        </w:rPr>
        <w:t xml:space="preserve">организованного </w:t>
      </w:r>
      <w:r>
        <w:rPr>
          <w:rFonts w:ascii="Times New Roman" w:hAnsi="Times New Roman" w:cs="Times New Roman"/>
          <w:sz w:val="28"/>
          <w:szCs w:val="28"/>
        </w:rPr>
        <w:t xml:space="preserve">учитываются как </w:t>
      </w:r>
      <w:r>
        <w:rPr>
          <w:rFonts w:ascii="Times New Romann" w:hAnsi="Times New Romann" w:cs="Times New Romann"/>
        </w:rPr>
        <w:t xml:space="preserve">химикат </w:t>
      </w:r>
      <w:r>
        <w:rPr>
          <w:rFonts w:ascii="Times New Roman" w:hAnsi="Times New Roman" w:cs="Times New Roman"/>
          <w:sz w:val="28"/>
          <w:szCs w:val="28"/>
        </w:rPr>
        <w:t xml:space="preserve">прочие </w:t>
      </w:r>
      <w:r>
        <w:rPr>
          <w:rFonts w:ascii="Times New Romann" w:hAnsi="Times New Romann" w:cs="Times New Romann"/>
        </w:rPr>
        <w:t xml:space="preserve">хворост </w:t>
      </w:r>
      <w:r>
        <w:rPr>
          <w:rFonts w:ascii="Times New Roman" w:hAnsi="Times New Roman" w:cs="Times New Roman"/>
          <w:sz w:val="28"/>
          <w:szCs w:val="28"/>
        </w:rPr>
        <w:t xml:space="preserve">расходы. В </w:t>
      </w:r>
      <w:r>
        <w:rPr>
          <w:rFonts w:ascii="Times New Romann" w:hAnsi="Times New Romann" w:cs="Times New Romann"/>
        </w:rPr>
        <w:t xml:space="preserve">емкость </w:t>
      </w:r>
      <w:r>
        <w:rPr>
          <w:rFonts w:ascii="Times New Roman" w:hAnsi="Times New Roman" w:cs="Times New Roman"/>
          <w:sz w:val="28"/>
          <w:szCs w:val="28"/>
        </w:rPr>
        <w:t xml:space="preserve">бухгалтерском </w:t>
      </w:r>
      <w:r>
        <w:rPr>
          <w:rFonts w:ascii="Times New Romann" w:hAnsi="Times New Romann" w:cs="Times New Romann"/>
        </w:rPr>
        <w:t xml:space="preserve">хворост </w:t>
      </w:r>
      <w:r>
        <w:rPr>
          <w:rFonts w:ascii="Times New Roman" w:hAnsi="Times New Roman" w:cs="Times New Roman"/>
          <w:sz w:val="28"/>
          <w:szCs w:val="28"/>
        </w:rPr>
        <w:t xml:space="preserve">учете </w:t>
      </w:r>
      <w:r>
        <w:rPr>
          <w:rFonts w:ascii="Times New Romann" w:hAnsi="Times New Romann" w:cs="Times New Romann"/>
        </w:rPr>
        <w:t xml:space="preserve">вдовица </w:t>
      </w:r>
      <w:r>
        <w:rPr>
          <w:rFonts w:ascii="Times New Roman" w:hAnsi="Times New Roman" w:cs="Times New Roman"/>
          <w:sz w:val="28"/>
          <w:szCs w:val="28"/>
        </w:rPr>
        <w:t xml:space="preserve">операции по </w:t>
      </w:r>
      <w:r>
        <w:rPr>
          <w:rFonts w:ascii="Times New Romann" w:hAnsi="Times New Romann" w:cs="Times New Romann"/>
        </w:rPr>
        <w:t xml:space="preserve">беднеть </w:t>
      </w:r>
      <w:r>
        <w:rPr>
          <w:rFonts w:ascii="Times New Roman" w:hAnsi="Times New Roman" w:cs="Times New Roman"/>
          <w:sz w:val="28"/>
          <w:szCs w:val="28"/>
        </w:rPr>
        <w:t xml:space="preserve">получению и </w:t>
      </w:r>
      <w:r>
        <w:rPr>
          <w:rFonts w:ascii="Times New Romann" w:hAnsi="Times New Romann" w:cs="Times New Romann"/>
        </w:rPr>
        <w:t xml:space="preserve">добрать </w:t>
      </w:r>
      <w:r>
        <w:rPr>
          <w:rFonts w:ascii="Times New Roman" w:hAnsi="Times New Roman" w:cs="Times New Roman"/>
          <w:sz w:val="28"/>
          <w:szCs w:val="28"/>
        </w:rPr>
        <w:t xml:space="preserve">выплате </w:t>
      </w:r>
      <w:r>
        <w:rPr>
          <w:rFonts w:ascii="Times New Romann" w:hAnsi="Times New Romann" w:cs="Times New Romann"/>
        </w:rPr>
        <w:t xml:space="preserve">ловушка </w:t>
      </w:r>
      <w:r>
        <w:rPr>
          <w:rFonts w:ascii="Times New Roman" w:hAnsi="Times New Roman" w:cs="Times New Roman"/>
          <w:sz w:val="28"/>
          <w:szCs w:val="28"/>
        </w:rPr>
        <w:t xml:space="preserve">процентов </w:t>
      </w:r>
      <w:r>
        <w:rPr>
          <w:rFonts w:ascii="Times New Romann" w:hAnsi="Times New Romann" w:cs="Times New Romann"/>
        </w:rPr>
        <w:t xml:space="preserve">предъявить </w:t>
      </w:r>
      <w:r>
        <w:rPr>
          <w:rFonts w:ascii="Times New Roman" w:hAnsi="Times New Roman" w:cs="Times New Roman"/>
          <w:sz w:val="28"/>
          <w:szCs w:val="28"/>
        </w:rPr>
        <w:t xml:space="preserve">были </w:t>
      </w:r>
      <w:r>
        <w:rPr>
          <w:rFonts w:ascii="Times New Romann" w:hAnsi="Times New Romann" w:cs="Times New Romann"/>
        </w:rPr>
        <w:t xml:space="preserve">вдовица </w:t>
      </w:r>
      <w:r>
        <w:rPr>
          <w:rFonts w:ascii="Times New Roman" w:hAnsi="Times New Roman" w:cs="Times New Roman"/>
          <w:sz w:val="28"/>
          <w:szCs w:val="28"/>
        </w:rPr>
        <w:t xml:space="preserve">зафиксированы в </w:t>
      </w:r>
      <w:r>
        <w:rPr>
          <w:rFonts w:ascii="Times New Romann" w:hAnsi="Times New Romann" w:cs="Times New Romann"/>
        </w:rPr>
        <w:t xml:space="preserve">желание </w:t>
      </w:r>
      <w:r>
        <w:rPr>
          <w:rFonts w:ascii="Times New Roman" w:hAnsi="Times New Roman" w:cs="Times New Roman"/>
          <w:sz w:val="28"/>
          <w:szCs w:val="28"/>
        </w:rPr>
        <w:t xml:space="preserve">таблице 14, </w:t>
      </w:r>
      <w:r>
        <w:rPr>
          <w:rFonts w:ascii="Times New Romann" w:hAnsi="Times New Romann" w:cs="Times New Romann"/>
        </w:rPr>
        <w:t xml:space="preserve">жительство </w:t>
      </w:r>
      <w:r>
        <w:rPr>
          <w:rFonts w:ascii="Times New Roman" w:hAnsi="Times New Roman" w:cs="Times New Roman"/>
          <w:sz w:val="28"/>
          <w:szCs w:val="28"/>
        </w:rPr>
        <w:t xml:space="preserve">представленной </w:t>
      </w:r>
      <w:r>
        <w:rPr>
          <w:rFonts w:ascii="Times New Romann" w:hAnsi="Times New Romann" w:cs="Times New Romann"/>
        </w:rPr>
        <w:t xml:space="preserve">землепользование </w:t>
      </w:r>
      <w:r>
        <w:rPr>
          <w:rFonts w:ascii="Times New Roman" w:hAnsi="Times New Roman" w:cs="Times New Roman"/>
          <w:sz w:val="28"/>
          <w:szCs w:val="28"/>
        </w:rPr>
        <w:t>ниже.</w:t>
      </w:r>
    </w:p>
    <w:p w:rsidR="005168FB" w:rsidRPr="00C11CD4" w:rsidRDefault="005168FB" w:rsidP="00C11CD4">
      <w:pPr>
        <w:widowControl w:val="0"/>
        <w:spacing w:after="0pt" w:line="18pt" w:lineRule="auto"/>
        <w:ind w:firstLine="35.45pt"/>
        <w:jc w:val="both"/>
        <w:rPr>
          <w:rFonts w:ascii="Times New Roman" w:hAnsi="Times New Roman" w:cs="Times New Roman"/>
          <w:sz w:val="28"/>
          <w:szCs w:val="28"/>
        </w:rPr>
      </w:pPr>
      <w:r w:rsidRPr="00C11CD4">
        <w:rPr>
          <w:rFonts w:ascii="Times New Roman" w:hAnsi="Times New Roman" w:cs="Times New Roman"/>
          <w:sz w:val="28"/>
          <w:szCs w:val="28"/>
        </w:rPr>
        <w:t xml:space="preserve">Таблица </w:t>
      </w:r>
      <w:r>
        <w:rPr>
          <w:rFonts w:ascii="Times New Roman" w:hAnsi="Times New Roman" w:cs="Times New Roman"/>
          <w:sz w:val="28"/>
          <w:szCs w:val="28"/>
        </w:rPr>
        <w:t xml:space="preserve">14 - </w:t>
      </w:r>
      <w:r>
        <w:rPr>
          <w:rFonts w:ascii="Times New Romann" w:hAnsi="Times New Romann" w:cs="Times New Romann"/>
        </w:rPr>
        <w:t xml:space="preserve">цейтнот </w:t>
      </w:r>
      <w:r>
        <w:rPr>
          <w:rFonts w:ascii="Times New Roman" w:hAnsi="Times New Roman" w:cs="Times New Roman"/>
          <w:sz w:val="28"/>
          <w:szCs w:val="28"/>
        </w:rPr>
        <w:t xml:space="preserve">Бухгалтерские </w:t>
      </w:r>
      <w:r>
        <w:rPr>
          <w:rFonts w:ascii="Times New Romann" w:hAnsi="Times New Romann" w:cs="Times New Romann"/>
        </w:rPr>
        <w:t xml:space="preserve">честный </w:t>
      </w:r>
      <w:r>
        <w:rPr>
          <w:rFonts w:ascii="Times New Roman" w:hAnsi="Times New Roman" w:cs="Times New Roman"/>
          <w:sz w:val="28"/>
          <w:szCs w:val="28"/>
        </w:rPr>
        <w:t xml:space="preserve">записи по </w:t>
      </w:r>
      <w:r>
        <w:rPr>
          <w:rFonts w:ascii="Times New Romann" w:hAnsi="Times New Romann" w:cs="Times New Romann"/>
        </w:rPr>
        <w:t xml:space="preserve">здание </w:t>
      </w:r>
      <w:r>
        <w:rPr>
          <w:rFonts w:ascii="Times New Roman" w:hAnsi="Times New Roman" w:cs="Times New Roman"/>
          <w:sz w:val="28"/>
          <w:szCs w:val="28"/>
        </w:rPr>
        <w:t xml:space="preserve">учету </w:t>
      </w:r>
      <w:r>
        <w:rPr>
          <w:rFonts w:ascii="Times New Romann" w:hAnsi="Times New Romann" w:cs="Times New Romann"/>
        </w:rPr>
        <w:t xml:space="preserve">юстиция </w:t>
      </w:r>
      <w:r>
        <w:rPr>
          <w:rFonts w:ascii="Times New Roman" w:hAnsi="Times New Roman" w:cs="Times New Roman"/>
          <w:sz w:val="28"/>
          <w:szCs w:val="28"/>
        </w:rPr>
        <w:t xml:space="preserve">долгосрочного </w:t>
      </w:r>
      <w:r>
        <w:rPr>
          <w:rFonts w:ascii="Times New Romann" w:hAnsi="Times New Romann" w:cs="Times New Romann"/>
        </w:rPr>
        <w:t xml:space="preserve">емкость </w:t>
      </w:r>
      <w:r>
        <w:rPr>
          <w:rFonts w:ascii="Times New Roman" w:hAnsi="Times New Roman" w:cs="Times New Roman"/>
          <w:sz w:val="28"/>
          <w:szCs w:val="28"/>
        </w:rPr>
        <w:t xml:space="preserve">займа ООО </w:t>
      </w:r>
      <w:r>
        <w:rPr>
          <w:rFonts w:ascii="Times New Romann" w:hAnsi="Times New Romann" w:cs="Times New Romann"/>
        </w:rPr>
        <w:t xml:space="preserve">организованного </w:t>
      </w:r>
      <w:r>
        <w:rPr>
          <w:rFonts w:ascii="Times New Roman" w:hAnsi="Times New Roman" w:cs="Times New Roman"/>
          <w:sz w:val="28"/>
          <w:szCs w:val="28"/>
        </w:rPr>
        <w:t>«ПАЗИ»</w:t>
      </w:r>
    </w:p>
    <w:tbl>
      <w:tblPr>
        <w:tblStyle w:val="a8"/>
        <w:tblW w:w="100.0%" w:type="pct"/>
        <w:tblLook w:firstRow="1" w:lastRow="0" w:firstColumn="1" w:lastColumn="0" w:noHBand="0" w:noVBand="1"/>
      </w:tblPr>
      <w:tblGrid>
        <w:gridCol w:w="5537"/>
        <w:gridCol w:w="1455"/>
        <w:gridCol w:w="1459"/>
        <w:gridCol w:w="1120"/>
      </w:tblGrid>
      <w:tr w:rsidR="005168FB" w:rsidTr="005168FB">
        <w:trPr>
          <w:trHeight w:val="240"/>
        </w:trPr>
        <w:tc>
          <w:tcPr>
            <w:tcW w:w="57.86%" w:type="pct"/>
            <w:vMerge w:val="restart"/>
            <w:tcBorders>
              <w:top w:val="single" w:sz="4" w:space="0" w:color="auto"/>
              <w:start w:val="single" w:sz="4" w:space="0" w:color="auto"/>
              <w:bottom w:val="single" w:sz="4" w:space="0" w:color="auto"/>
              <w:end w:val="single" w:sz="4" w:space="0" w:color="auto"/>
            </w:tcBorders>
            <w:vAlign w:val="center"/>
            <w:hideMark/>
          </w:tcPr>
          <w:p w:rsidR="005168FB" w:rsidRDefault="005168FB">
            <w:pPr>
              <w:widowControl w:val="0"/>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n" w:hAnsi="Times New Romann" w:cs="Times New Romann"/>
              </w:rPr>
              <w:t xml:space="preserve">цейтнот </w:t>
            </w:r>
            <w:r>
              <w:rPr>
                <w:rFonts w:ascii="Times New Roman" w:hAnsi="Times New Roman" w:cs="Times New Roman"/>
                <w:sz w:val="24"/>
                <w:szCs w:val="24"/>
              </w:rPr>
              <w:t xml:space="preserve">хозяйственной </w:t>
            </w:r>
            <w:r>
              <w:rPr>
                <w:rFonts w:ascii="Times New Romann" w:hAnsi="Times New Romann" w:cs="Times New Romann"/>
              </w:rPr>
              <w:t xml:space="preserve">честный </w:t>
            </w:r>
            <w:r>
              <w:rPr>
                <w:rFonts w:ascii="Times New Roman" w:hAnsi="Times New Roman" w:cs="Times New Roman"/>
                <w:sz w:val="24"/>
                <w:szCs w:val="24"/>
              </w:rPr>
              <w:t>операции</w:t>
            </w:r>
          </w:p>
        </w:tc>
        <w:tc>
          <w:tcPr>
            <w:tcW w:w="30.44%" w:type="pct"/>
            <w:gridSpan w:val="2"/>
            <w:tcBorders>
              <w:top w:val="single" w:sz="4" w:space="0" w:color="auto"/>
              <w:start w:val="single" w:sz="4" w:space="0" w:color="auto"/>
              <w:bottom w:val="single" w:sz="4" w:space="0" w:color="auto"/>
              <w:end w:val="single" w:sz="4" w:space="0" w:color="auto"/>
            </w:tcBorders>
            <w:vAlign w:val="center"/>
            <w:hideMark/>
          </w:tcPr>
          <w:p w:rsidR="005168FB" w:rsidRDefault="005168FB">
            <w:pPr>
              <w:widowControl w:val="0"/>
              <w:jc w:val="center"/>
              <w:rPr>
                <w:rFonts w:ascii="Times New Roman" w:hAnsi="Times New Roman" w:cs="Times New Roman"/>
                <w:sz w:val="24"/>
                <w:szCs w:val="24"/>
              </w:rPr>
            </w:pPr>
            <w:r>
              <w:rPr>
                <w:rFonts w:ascii="Times New Roman" w:hAnsi="Times New Roman" w:cs="Times New Roman"/>
                <w:sz w:val="24"/>
                <w:szCs w:val="24"/>
              </w:rPr>
              <w:t xml:space="preserve">Корреспонденция </w:t>
            </w:r>
            <w:r>
              <w:rPr>
                <w:rFonts w:ascii="Times New Romann" w:hAnsi="Times New Romann" w:cs="Times New Romann"/>
              </w:rPr>
              <w:t xml:space="preserve">цейтнот </w:t>
            </w:r>
            <w:r>
              <w:rPr>
                <w:rFonts w:ascii="Times New Roman" w:hAnsi="Times New Roman" w:cs="Times New Roman"/>
                <w:sz w:val="24"/>
                <w:szCs w:val="24"/>
              </w:rPr>
              <w:t>счетов</w:t>
            </w:r>
          </w:p>
        </w:tc>
        <w:tc>
          <w:tcPr>
            <w:tcW w:w="11.7%" w:type="pct"/>
            <w:vMerge w:val="restart"/>
            <w:tcBorders>
              <w:top w:val="single" w:sz="4" w:space="0" w:color="auto"/>
              <w:start w:val="single" w:sz="4" w:space="0" w:color="auto"/>
              <w:bottom w:val="single" w:sz="4" w:space="0" w:color="auto"/>
              <w:end w:val="single" w:sz="4" w:space="0" w:color="auto"/>
            </w:tcBorders>
            <w:vAlign w:val="center"/>
            <w:hideMark/>
          </w:tcPr>
          <w:p w:rsidR="005168FB" w:rsidRDefault="005168FB">
            <w:pPr>
              <w:widowControl w:val="0"/>
              <w:jc w:val="center"/>
              <w:rPr>
                <w:rFonts w:ascii="Times New Roman" w:hAnsi="Times New Roman" w:cs="Times New Roman"/>
                <w:sz w:val="24"/>
                <w:szCs w:val="24"/>
              </w:rPr>
            </w:pPr>
            <w:r>
              <w:rPr>
                <w:rFonts w:ascii="Times New Roman" w:hAnsi="Times New Roman" w:cs="Times New Roman"/>
                <w:sz w:val="24"/>
                <w:szCs w:val="24"/>
              </w:rPr>
              <w:t xml:space="preserve">Сумма, </w:t>
            </w:r>
            <w:r>
              <w:rPr>
                <w:rFonts w:ascii="Times New Romann" w:hAnsi="Times New Romann" w:cs="Times New Romann"/>
              </w:rPr>
              <w:t xml:space="preserve">цейтнот </w:t>
            </w:r>
            <w:r>
              <w:rPr>
                <w:rFonts w:ascii="Times New Roman" w:hAnsi="Times New Roman" w:cs="Times New Roman"/>
                <w:sz w:val="24"/>
                <w:szCs w:val="24"/>
              </w:rPr>
              <w:t>руб.</w:t>
            </w:r>
          </w:p>
        </w:tc>
      </w:tr>
      <w:tr w:rsidR="005168FB" w:rsidTr="005168FB">
        <w:trPr>
          <w:trHeight w:val="250"/>
        </w:trPr>
        <w:tc>
          <w:tcPr>
            <w:tcW w:w="0pt" w:type="auto"/>
            <w:vMerge/>
            <w:tcBorders>
              <w:top w:val="single" w:sz="4" w:space="0" w:color="auto"/>
              <w:start w:val="single" w:sz="4" w:space="0" w:color="auto"/>
              <w:bottom w:val="single" w:sz="4" w:space="0" w:color="auto"/>
              <w:end w:val="single" w:sz="4" w:space="0" w:color="auto"/>
            </w:tcBorders>
            <w:vAlign w:val="center"/>
            <w:hideMark/>
          </w:tcPr>
          <w:p w:rsidR="005168FB" w:rsidRDefault="005168FB">
            <w:pPr>
              <w:rPr>
                <w:rFonts w:ascii="Times New Roman" w:hAnsi="Times New Roman" w:cs="Times New Roman"/>
                <w:sz w:val="24"/>
                <w:szCs w:val="24"/>
              </w:rPr>
            </w:pP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Default="005168FB">
            <w:pPr>
              <w:widowControl w:val="0"/>
              <w:jc w:val="center"/>
              <w:rPr>
                <w:rFonts w:ascii="Times New Roman" w:hAnsi="Times New Roman" w:cs="Times New Roman"/>
                <w:sz w:val="24"/>
                <w:szCs w:val="24"/>
              </w:rPr>
            </w:pPr>
            <w:r>
              <w:rPr>
                <w:rFonts w:ascii="Times New Roman" w:hAnsi="Times New Roman" w:cs="Times New Roman"/>
                <w:sz w:val="24"/>
                <w:szCs w:val="24"/>
              </w:rPr>
              <w:t>Дебет</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Default="005168FB">
            <w:pPr>
              <w:widowControl w:val="0"/>
              <w:jc w:val="center"/>
              <w:rPr>
                <w:rFonts w:ascii="Times New Roman" w:hAnsi="Times New Roman" w:cs="Times New Roman"/>
                <w:sz w:val="24"/>
                <w:szCs w:val="24"/>
              </w:rPr>
            </w:pPr>
            <w:r>
              <w:rPr>
                <w:rFonts w:ascii="Times New Roman" w:hAnsi="Times New Roman" w:cs="Times New Roman"/>
                <w:sz w:val="24"/>
                <w:szCs w:val="24"/>
              </w:rPr>
              <w:t>Кредит</w:t>
            </w:r>
          </w:p>
        </w:tc>
        <w:tc>
          <w:tcPr>
            <w:tcW w:w="0pt" w:type="auto"/>
            <w:vMerge/>
            <w:tcBorders>
              <w:top w:val="single" w:sz="4" w:space="0" w:color="auto"/>
              <w:start w:val="single" w:sz="4" w:space="0" w:color="auto"/>
              <w:bottom w:val="single" w:sz="4" w:space="0" w:color="auto"/>
              <w:end w:val="single" w:sz="4" w:space="0" w:color="auto"/>
            </w:tcBorders>
            <w:vAlign w:val="center"/>
            <w:hideMark/>
          </w:tcPr>
          <w:p w:rsidR="005168FB" w:rsidRDefault="005168FB">
            <w:pPr>
              <w:rPr>
                <w:rFonts w:ascii="Times New Roman" w:hAnsi="Times New Roman" w:cs="Times New Roman"/>
                <w:sz w:val="24"/>
                <w:szCs w:val="24"/>
              </w:rPr>
            </w:pPr>
          </w:p>
        </w:tc>
      </w:tr>
      <w:tr w:rsidR="005168FB" w:rsidTr="005168FB">
        <w:trPr>
          <w:trHeight w:val="271"/>
        </w:trPr>
        <w:tc>
          <w:tcPr>
            <w:tcW w:w="57.86%" w:type="pct"/>
            <w:tcBorders>
              <w:top w:val="single" w:sz="4" w:space="0" w:color="auto"/>
              <w:start w:val="single" w:sz="4" w:space="0" w:color="auto"/>
              <w:bottom w:val="single" w:sz="4" w:space="0" w:color="auto"/>
              <w:end w:val="single" w:sz="4" w:space="0" w:color="auto"/>
            </w:tcBorders>
            <w:hideMark/>
          </w:tcPr>
          <w:p w:rsidR="005168FB" w:rsidRDefault="00C11CD4">
            <w:pPr>
              <w:widowControl w:val="0"/>
              <w:jc w:val="both"/>
              <w:rPr>
                <w:rFonts w:ascii="Times New Roman" w:hAnsi="Times New Roman" w:cs="Times New Roman"/>
                <w:sz w:val="24"/>
                <w:szCs w:val="24"/>
              </w:rPr>
            </w:pPr>
            <w:r>
              <w:rPr>
                <w:rFonts w:ascii="Times New Roman" w:hAnsi="Times New Roman" w:cs="Times New Roman"/>
                <w:sz w:val="24"/>
                <w:szCs w:val="24"/>
              </w:rPr>
              <w:t xml:space="preserve">Получен </w:t>
            </w:r>
            <w:r>
              <w:rPr>
                <w:rFonts w:ascii="Times New Romann" w:hAnsi="Times New Romann" w:cs="Times New Romann"/>
              </w:rPr>
              <w:t xml:space="preserve">экспорт </w:t>
            </w:r>
            <w:r>
              <w:rPr>
                <w:rFonts w:ascii="Times New Roman" w:hAnsi="Times New Roman" w:cs="Times New Roman"/>
                <w:sz w:val="24"/>
                <w:szCs w:val="24"/>
              </w:rPr>
              <w:t xml:space="preserve">долгосрочный </w:t>
            </w:r>
            <w:r>
              <w:rPr>
                <w:rFonts w:ascii="Times New Romann" w:hAnsi="Times New Romann" w:cs="Times New Romann"/>
              </w:rPr>
              <w:t xml:space="preserve">желание </w:t>
            </w:r>
            <w:r>
              <w:rPr>
                <w:rFonts w:ascii="Times New Roman" w:hAnsi="Times New Roman" w:cs="Times New Roman"/>
                <w:sz w:val="24"/>
                <w:szCs w:val="24"/>
              </w:rPr>
              <w:t xml:space="preserve">заем </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Default="005168FB">
            <w:pPr>
              <w:widowControl w:val="0"/>
              <w:jc w:val="center"/>
              <w:rPr>
                <w:rFonts w:ascii="Times New Roman" w:hAnsi="Times New Roman" w:cs="Times New Roman"/>
                <w:sz w:val="24"/>
                <w:szCs w:val="24"/>
              </w:rPr>
            </w:pPr>
            <w:r>
              <w:rPr>
                <w:rFonts w:ascii="Times New Roman" w:hAnsi="Times New Roman" w:cs="Times New Roman"/>
                <w:sz w:val="24"/>
                <w:szCs w:val="24"/>
              </w:rPr>
              <w:t>51</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Default="005168FB">
            <w:pPr>
              <w:widowControl w:val="0"/>
              <w:jc w:val="center"/>
              <w:rPr>
                <w:rFonts w:ascii="Times New Roman" w:hAnsi="Times New Roman" w:cs="Times New Roman"/>
                <w:sz w:val="24"/>
                <w:szCs w:val="24"/>
              </w:rPr>
            </w:pPr>
            <w:r>
              <w:rPr>
                <w:rFonts w:ascii="Times New Roman" w:hAnsi="Times New Roman" w:cs="Times New Roman"/>
                <w:sz w:val="24"/>
                <w:szCs w:val="24"/>
              </w:rPr>
              <w:t>67</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Default="005168FB">
            <w:pPr>
              <w:widowControl w:val="0"/>
              <w:jc w:val="center"/>
              <w:rPr>
                <w:rFonts w:ascii="Times New Roman" w:hAnsi="Times New Roman" w:cs="Times New Roman"/>
                <w:sz w:val="24"/>
                <w:szCs w:val="24"/>
              </w:rPr>
            </w:pPr>
            <w:r>
              <w:rPr>
                <w:rFonts w:ascii="Times New Roman" w:hAnsi="Times New Roman" w:cs="Times New Roman"/>
                <w:sz w:val="24"/>
                <w:szCs w:val="24"/>
              </w:rPr>
              <w:t>5900000</w:t>
            </w:r>
          </w:p>
        </w:tc>
      </w:tr>
      <w:tr w:rsidR="005168FB" w:rsidTr="005168FB">
        <w:trPr>
          <w:trHeight w:val="262"/>
        </w:trPr>
        <w:tc>
          <w:tcPr>
            <w:tcW w:w="57.86%" w:type="pct"/>
            <w:tcBorders>
              <w:top w:val="single" w:sz="4" w:space="0" w:color="auto"/>
              <w:start w:val="single" w:sz="4" w:space="0" w:color="auto"/>
              <w:bottom w:val="single" w:sz="4" w:space="0" w:color="auto"/>
              <w:end w:val="single" w:sz="4" w:space="0" w:color="auto"/>
            </w:tcBorders>
            <w:hideMark/>
          </w:tcPr>
          <w:p w:rsidR="005168FB" w:rsidRDefault="00C11CD4">
            <w:pPr>
              <w:widowControl w:val="0"/>
              <w:jc w:val="both"/>
              <w:rPr>
                <w:rFonts w:ascii="Times New Roman" w:hAnsi="Times New Roman" w:cs="Times New Roman"/>
                <w:sz w:val="24"/>
                <w:szCs w:val="24"/>
              </w:rPr>
            </w:pPr>
            <w:r>
              <w:rPr>
                <w:rFonts w:ascii="Times New Roman" w:hAnsi="Times New Roman" w:cs="Times New Roman"/>
                <w:sz w:val="24"/>
                <w:szCs w:val="24"/>
              </w:rPr>
              <w:t xml:space="preserve">Начислены </w:t>
            </w:r>
            <w:r>
              <w:rPr>
                <w:rFonts w:ascii="Times New Romann" w:hAnsi="Times New Romann" w:cs="Times New Romann"/>
              </w:rPr>
              <w:t xml:space="preserve">экспорт </w:t>
            </w:r>
            <w:r>
              <w:rPr>
                <w:rFonts w:ascii="Times New Roman" w:hAnsi="Times New Roman" w:cs="Times New Roman"/>
                <w:sz w:val="24"/>
                <w:szCs w:val="24"/>
              </w:rPr>
              <w:t xml:space="preserve">проценты по </w:t>
            </w:r>
            <w:r>
              <w:rPr>
                <w:rFonts w:ascii="Times New Romann" w:hAnsi="Times New Romann" w:cs="Times New Romann"/>
              </w:rPr>
              <w:t xml:space="preserve">желание </w:t>
            </w:r>
            <w:r>
              <w:rPr>
                <w:rFonts w:ascii="Times New Roman" w:hAnsi="Times New Roman" w:cs="Times New Roman"/>
                <w:sz w:val="24"/>
                <w:szCs w:val="24"/>
              </w:rPr>
              <w:t xml:space="preserve">долгосрочному </w:t>
            </w:r>
            <w:r>
              <w:rPr>
                <w:rFonts w:ascii="Times New Romann" w:hAnsi="Times New Romann" w:cs="Times New Romann"/>
              </w:rPr>
              <w:t xml:space="preserve">экзамен </w:t>
            </w:r>
            <w:r>
              <w:rPr>
                <w:rFonts w:ascii="Times New Roman" w:hAnsi="Times New Roman" w:cs="Times New Roman"/>
                <w:sz w:val="24"/>
                <w:szCs w:val="24"/>
              </w:rPr>
              <w:t xml:space="preserve">займу </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Default="005168FB">
            <w:pPr>
              <w:widowControl w:val="0"/>
              <w:jc w:val="center"/>
              <w:rPr>
                <w:rFonts w:ascii="Times New Roman" w:hAnsi="Times New Roman" w:cs="Times New Roman"/>
                <w:sz w:val="24"/>
                <w:szCs w:val="24"/>
              </w:rPr>
            </w:pPr>
            <w:r>
              <w:rPr>
                <w:rFonts w:ascii="Times New Roman" w:hAnsi="Times New Roman" w:cs="Times New Roman"/>
                <w:sz w:val="24"/>
                <w:szCs w:val="24"/>
              </w:rPr>
              <w:t>91-2</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Default="005168FB">
            <w:pPr>
              <w:widowControl w:val="0"/>
              <w:jc w:val="center"/>
              <w:rPr>
                <w:rFonts w:ascii="Times New Roman" w:hAnsi="Times New Roman" w:cs="Times New Roman"/>
                <w:sz w:val="24"/>
                <w:szCs w:val="24"/>
              </w:rPr>
            </w:pPr>
            <w:r>
              <w:rPr>
                <w:rFonts w:ascii="Times New Roman" w:hAnsi="Times New Roman" w:cs="Times New Roman"/>
                <w:sz w:val="24"/>
                <w:szCs w:val="24"/>
              </w:rPr>
              <w:t>67</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Default="005168FB">
            <w:pPr>
              <w:widowControl w:val="0"/>
              <w:jc w:val="center"/>
              <w:rPr>
                <w:rFonts w:ascii="Times New Roman" w:hAnsi="Times New Roman" w:cs="Times New Roman"/>
                <w:sz w:val="24"/>
                <w:szCs w:val="24"/>
              </w:rPr>
            </w:pPr>
            <w:r>
              <w:rPr>
                <w:rFonts w:ascii="Times New Roman" w:hAnsi="Times New Roman" w:cs="Times New Roman"/>
                <w:sz w:val="24"/>
                <w:szCs w:val="24"/>
              </w:rPr>
              <w:t>354000</w:t>
            </w:r>
          </w:p>
        </w:tc>
      </w:tr>
      <w:tr w:rsidR="005168FB" w:rsidTr="005168FB">
        <w:trPr>
          <w:trHeight w:val="262"/>
        </w:trPr>
        <w:tc>
          <w:tcPr>
            <w:tcW w:w="57.86%" w:type="pct"/>
            <w:tcBorders>
              <w:top w:val="single" w:sz="4" w:space="0" w:color="auto"/>
              <w:start w:val="single" w:sz="4" w:space="0" w:color="auto"/>
              <w:bottom w:val="single" w:sz="4" w:space="0" w:color="auto"/>
              <w:end w:val="single" w:sz="4" w:space="0" w:color="auto"/>
            </w:tcBorders>
            <w:hideMark/>
          </w:tcPr>
          <w:p w:rsidR="005168FB" w:rsidRDefault="00C11CD4">
            <w:pPr>
              <w:widowControl w:val="0"/>
              <w:jc w:val="both"/>
              <w:rPr>
                <w:rFonts w:ascii="Times New Roman" w:hAnsi="Times New Roman" w:cs="Times New Roman"/>
                <w:sz w:val="24"/>
                <w:szCs w:val="24"/>
              </w:rPr>
            </w:pPr>
            <w:r>
              <w:rPr>
                <w:rFonts w:ascii="Times New Roman" w:hAnsi="Times New Roman" w:cs="Times New Roman"/>
                <w:sz w:val="24"/>
                <w:szCs w:val="24"/>
              </w:rPr>
              <w:t xml:space="preserve">Оплачены </w:t>
            </w:r>
            <w:r>
              <w:rPr>
                <w:rFonts w:ascii="Times New Romann" w:hAnsi="Times New Romann" w:cs="Times New Romann"/>
              </w:rPr>
              <w:t xml:space="preserve">экспорт </w:t>
            </w:r>
            <w:r>
              <w:rPr>
                <w:rFonts w:ascii="Times New Roman" w:hAnsi="Times New Roman" w:cs="Times New Roman"/>
                <w:sz w:val="24"/>
                <w:szCs w:val="24"/>
              </w:rPr>
              <w:t xml:space="preserve">проценты по </w:t>
            </w:r>
            <w:r>
              <w:rPr>
                <w:rFonts w:ascii="Times New Romann" w:hAnsi="Times New Romann" w:cs="Times New Romann"/>
              </w:rPr>
              <w:t xml:space="preserve">желание </w:t>
            </w:r>
            <w:r>
              <w:rPr>
                <w:rFonts w:ascii="Times New Roman" w:hAnsi="Times New Roman" w:cs="Times New Roman"/>
                <w:sz w:val="24"/>
                <w:szCs w:val="24"/>
              </w:rPr>
              <w:t xml:space="preserve">долгосрочному </w:t>
            </w:r>
            <w:r>
              <w:rPr>
                <w:rFonts w:ascii="Times New Romann" w:hAnsi="Times New Romann" w:cs="Times New Romann"/>
              </w:rPr>
              <w:t xml:space="preserve">экзамен </w:t>
            </w:r>
            <w:r>
              <w:rPr>
                <w:rFonts w:ascii="Times New Roman" w:hAnsi="Times New Roman" w:cs="Times New Roman"/>
                <w:sz w:val="24"/>
                <w:szCs w:val="24"/>
              </w:rPr>
              <w:t xml:space="preserve">займу </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Default="005168FB">
            <w:pPr>
              <w:widowControl w:val="0"/>
              <w:jc w:val="center"/>
              <w:rPr>
                <w:rFonts w:ascii="Times New Roman" w:hAnsi="Times New Roman" w:cs="Times New Roman"/>
                <w:sz w:val="24"/>
                <w:szCs w:val="24"/>
              </w:rPr>
            </w:pPr>
            <w:r>
              <w:rPr>
                <w:rFonts w:ascii="Times New Roman" w:hAnsi="Times New Roman" w:cs="Times New Roman"/>
                <w:sz w:val="24"/>
                <w:szCs w:val="24"/>
              </w:rPr>
              <w:t>67</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Default="005168FB">
            <w:pPr>
              <w:widowControl w:val="0"/>
              <w:jc w:val="center"/>
              <w:rPr>
                <w:rFonts w:ascii="Times New Roman" w:hAnsi="Times New Roman" w:cs="Times New Roman"/>
                <w:sz w:val="24"/>
                <w:szCs w:val="24"/>
              </w:rPr>
            </w:pPr>
            <w:r>
              <w:rPr>
                <w:rFonts w:ascii="Times New Roman" w:hAnsi="Times New Roman" w:cs="Times New Roman"/>
                <w:sz w:val="24"/>
                <w:szCs w:val="24"/>
              </w:rPr>
              <w:t>51</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Default="005168FB">
            <w:pPr>
              <w:widowControl w:val="0"/>
              <w:jc w:val="center"/>
              <w:rPr>
                <w:rFonts w:ascii="Times New Roman" w:hAnsi="Times New Roman" w:cs="Times New Roman"/>
                <w:sz w:val="24"/>
                <w:szCs w:val="24"/>
              </w:rPr>
            </w:pPr>
            <w:r>
              <w:rPr>
                <w:rFonts w:ascii="Times New Roman" w:hAnsi="Times New Roman" w:cs="Times New Roman"/>
                <w:sz w:val="24"/>
                <w:szCs w:val="24"/>
              </w:rPr>
              <w:t>354000</w:t>
            </w:r>
          </w:p>
        </w:tc>
      </w:tr>
    </w:tbl>
    <w:p w:rsidR="005168FB" w:rsidRDefault="005168FB" w:rsidP="005168FB">
      <w:pPr>
        <w:widowControl w:val="0"/>
        <w:spacing w:after="0pt" w:line="18pt" w:lineRule="auto"/>
        <w:ind w:firstLine="35.45pt"/>
        <w:jc w:val="both"/>
        <w:rPr>
          <w:rFonts w:ascii="Times New Roman" w:hAnsi="Times New Roman" w:cs="Times New Roman"/>
          <w:kern w:val="2"/>
          <w:sz w:val="28"/>
          <w:szCs w:val="28"/>
        </w:rPr>
      </w:pP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n" w:hAnsi="Times New Romann" w:cs="Times New Romann"/>
        </w:rPr>
        <w:t xml:space="preserve">экспорт </w:t>
      </w:r>
      <w:r>
        <w:rPr>
          <w:rFonts w:ascii="Times New Roman" w:hAnsi="Times New Roman" w:cs="Times New Roman"/>
          <w:sz w:val="28"/>
          <w:szCs w:val="28"/>
        </w:rPr>
        <w:t xml:space="preserve">заключении </w:t>
      </w:r>
      <w:r>
        <w:rPr>
          <w:rFonts w:ascii="Times New Romann" w:hAnsi="Times New Romann" w:cs="Times New Romann"/>
        </w:rPr>
        <w:t xml:space="preserve">желание </w:t>
      </w:r>
      <w:r>
        <w:rPr>
          <w:rFonts w:ascii="Times New Roman" w:hAnsi="Times New Roman" w:cs="Times New Roman"/>
          <w:sz w:val="28"/>
          <w:szCs w:val="28"/>
        </w:rPr>
        <w:t xml:space="preserve">договора </w:t>
      </w:r>
      <w:r>
        <w:rPr>
          <w:rFonts w:ascii="Times New Romann" w:hAnsi="Times New Romann" w:cs="Times New Romann"/>
        </w:rPr>
        <w:t xml:space="preserve">экзамен </w:t>
      </w:r>
      <w:r>
        <w:rPr>
          <w:rFonts w:ascii="Times New Roman" w:hAnsi="Times New Roman" w:cs="Times New Roman"/>
          <w:sz w:val="28"/>
          <w:szCs w:val="28"/>
        </w:rPr>
        <w:t xml:space="preserve">купли-продажи с ООО </w:t>
      </w:r>
      <w:r>
        <w:rPr>
          <w:rFonts w:ascii="Times New Romann" w:hAnsi="Times New Romann" w:cs="Times New Romann"/>
        </w:rPr>
        <w:t xml:space="preserve">здание </w:t>
      </w:r>
      <w:r>
        <w:rPr>
          <w:rFonts w:ascii="Times New Roman" w:hAnsi="Times New Roman" w:cs="Times New Roman"/>
          <w:sz w:val="28"/>
          <w:szCs w:val="28"/>
        </w:rPr>
        <w:t xml:space="preserve">«ПАЗИ», </w:t>
      </w:r>
      <w:r>
        <w:rPr>
          <w:rFonts w:ascii="Times New Romann" w:hAnsi="Times New Romann" w:cs="Times New Romann"/>
        </w:rPr>
        <w:t xml:space="preserve">хворост </w:t>
      </w:r>
      <w:r>
        <w:rPr>
          <w:rFonts w:ascii="Times New Roman" w:hAnsi="Times New Roman" w:cs="Times New Roman"/>
          <w:sz w:val="28"/>
          <w:szCs w:val="28"/>
        </w:rPr>
        <w:t xml:space="preserve">покупателям </w:t>
      </w:r>
      <w:r>
        <w:rPr>
          <w:rFonts w:ascii="Times New Romann" w:hAnsi="Times New Romann" w:cs="Times New Romann"/>
        </w:rPr>
        <w:t xml:space="preserve">камышит </w:t>
      </w:r>
      <w:r>
        <w:rPr>
          <w:rFonts w:ascii="Times New Roman" w:hAnsi="Times New Roman" w:cs="Times New Roman"/>
          <w:sz w:val="28"/>
          <w:szCs w:val="28"/>
        </w:rPr>
        <w:t xml:space="preserve">могут </w:t>
      </w:r>
      <w:r>
        <w:rPr>
          <w:rFonts w:ascii="Times New Romann" w:hAnsi="Times New Romann" w:cs="Times New Romann"/>
        </w:rPr>
        <w:t xml:space="preserve">щепяной </w:t>
      </w:r>
      <w:r>
        <w:rPr>
          <w:rFonts w:ascii="Times New Roman" w:hAnsi="Times New Roman" w:cs="Times New Roman"/>
          <w:sz w:val="28"/>
          <w:szCs w:val="28"/>
        </w:rPr>
        <w:t xml:space="preserve">быть </w:t>
      </w:r>
      <w:r>
        <w:rPr>
          <w:rFonts w:ascii="Times New Romann" w:hAnsi="Times New Romann" w:cs="Times New Romann"/>
        </w:rPr>
        <w:t xml:space="preserve">олеандр </w:t>
      </w:r>
      <w:r>
        <w:rPr>
          <w:rFonts w:ascii="Times New Roman" w:hAnsi="Times New Roman" w:cs="Times New Roman"/>
          <w:sz w:val="28"/>
          <w:szCs w:val="28"/>
        </w:rPr>
        <w:t xml:space="preserve">предоставлены </w:t>
      </w:r>
      <w:r>
        <w:rPr>
          <w:rFonts w:ascii="Times New Romann" w:hAnsi="Times New Romann" w:cs="Times New Romann"/>
        </w:rPr>
        <w:t xml:space="preserve">честный </w:t>
      </w:r>
      <w:r>
        <w:rPr>
          <w:rFonts w:ascii="Times New Roman" w:hAnsi="Times New Roman" w:cs="Times New Roman"/>
          <w:sz w:val="28"/>
          <w:szCs w:val="28"/>
        </w:rPr>
        <w:t xml:space="preserve">скидки на </w:t>
      </w:r>
      <w:r>
        <w:rPr>
          <w:rFonts w:ascii="Times New Romann" w:hAnsi="Times New Romann" w:cs="Times New Romann"/>
        </w:rPr>
        <w:t xml:space="preserve">заканчивать </w:t>
      </w:r>
      <w:r>
        <w:rPr>
          <w:rFonts w:ascii="Times New Roman" w:hAnsi="Times New Roman" w:cs="Times New Roman"/>
          <w:sz w:val="28"/>
          <w:szCs w:val="28"/>
        </w:rPr>
        <w:t xml:space="preserve">стоимость </w:t>
      </w:r>
      <w:r>
        <w:rPr>
          <w:rFonts w:ascii="Times New Romann" w:hAnsi="Times New Romann" w:cs="Times New Romann"/>
        </w:rPr>
        <w:t xml:space="preserve">нарасти </w:t>
      </w:r>
      <w:r>
        <w:rPr>
          <w:rFonts w:ascii="Times New Roman" w:hAnsi="Times New Roman" w:cs="Times New Roman"/>
          <w:sz w:val="28"/>
          <w:szCs w:val="28"/>
        </w:rPr>
        <w:t xml:space="preserve">товаров при </w:t>
      </w:r>
      <w:r>
        <w:rPr>
          <w:rFonts w:ascii="Times New Romann" w:hAnsi="Times New Romann" w:cs="Times New Romann"/>
        </w:rPr>
        <w:t xml:space="preserve">жительство </w:t>
      </w:r>
      <w:r>
        <w:rPr>
          <w:rFonts w:ascii="Times New Roman" w:hAnsi="Times New Roman" w:cs="Times New Roman"/>
          <w:sz w:val="28"/>
          <w:szCs w:val="28"/>
        </w:rPr>
        <w:t xml:space="preserve">выполнении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определенных </w:t>
      </w:r>
      <w:r>
        <w:rPr>
          <w:rFonts w:ascii="Times New Romann" w:hAnsi="Times New Romann" w:cs="Times New Romann"/>
        </w:rPr>
        <w:t xml:space="preserve">камышит </w:t>
      </w:r>
      <w:r>
        <w:rPr>
          <w:rFonts w:ascii="Times New Roman" w:hAnsi="Times New Roman" w:cs="Times New Roman"/>
          <w:sz w:val="28"/>
          <w:szCs w:val="28"/>
        </w:rPr>
        <w:t xml:space="preserve">условий, </w:t>
      </w:r>
      <w:r>
        <w:rPr>
          <w:rFonts w:ascii="Times New Romann" w:hAnsi="Times New Romann" w:cs="Times New Romann"/>
        </w:rPr>
        <w:t xml:space="preserve">нарасти </w:t>
      </w:r>
      <w:r>
        <w:rPr>
          <w:rFonts w:ascii="Times New Roman" w:hAnsi="Times New Roman" w:cs="Times New Roman"/>
          <w:sz w:val="28"/>
          <w:szCs w:val="28"/>
        </w:rPr>
        <w:t xml:space="preserve">таких как </w:t>
      </w:r>
      <w:r>
        <w:rPr>
          <w:rFonts w:ascii="Times New Romann" w:hAnsi="Times New Romann" w:cs="Times New Romann"/>
        </w:rPr>
        <w:t xml:space="preserve">хворост </w:t>
      </w:r>
      <w:r>
        <w:rPr>
          <w:rFonts w:ascii="Times New Roman" w:hAnsi="Times New Roman" w:cs="Times New Roman"/>
          <w:sz w:val="28"/>
          <w:szCs w:val="28"/>
        </w:rPr>
        <w:t xml:space="preserve">досрочная </w:t>
      </w:r>
      <w:r>
        <w:rPr>
          <w:rFonts w:ascii="Times New Romann" w:hAnsi="Times New Romann" w:cs="Times New Romann"/>
        </w:rPr>
        <w:t xml:space="preserve">объем </w:t>
      </w:r>
      <w:r>
        <w:rPr>
          <w:rFonts w:ascii="Times New Roman" w:hAnsi="Times New Roman" w:cs="Times New Roman"/>
          <w:sz w:val="28"/>
          <w:szCs w:val="28"/>
        </w:rPr>
        <w:t xml:space="preserve">оплата, </w:t>
      </w:r>
      <w:r>
        <w:rPr>
          <w:rFonts w:ascii="Times New Romann" w:hAnsi="Times New Romann" w:cs="Times New Romann"/>
        </w:rPr>
        <w:t xml:space="preserve">хвойный </w:t>
      </w:r>
      <w:r>
        <w:rPr>
          <w:rFonts w:ascii="Times New Roman" w:hAnsi="Times New Roman" w:cs="Times New Roman"/>
          <w:sz w:val="28"/>
          <w:szCs w:val="28"/>
        </w:rPr>
        <w:t xml:space="preserve">покупка </w:t>
      </w:r>
      <w:r>
        <w:rPr>
          <w:rFonts w:ascii="Times New Romann" w:hAnsi="Times New Romann" w:cs="Times New Romann"/>
        </w:rPr>
        <w:t xml:space="preserve">организованного </w:t>
      </w:r>
      <w:r>
        <w:rPr>
          <w:rFonts w:ascii="Times New Roman" w:hAnsi="Times New Roman" w:cs="Times New Roman"/>
          <w:sz w:val="28"/>
          <w:szCs w:val="28"/>
        </w:rPr>
        <w:t xml:space="preserve">сверх </w:t>
      </w:r>
      <w:r>
        <w:rPr>
          <w:rFonts w:ascii="Times New Romann" w:hAnsi="Times New Romann" w:cs="Times New Romann"/>
        </w:rPr>
        <w:t xml:space="preserve">минимум </w:t>
      </w:r>
      <w:r>
        <w:rPr>
          <w:rFonts w:ascii="Times New Roman" w:hAnsi="Times New Roman" w:cs="Times New Roman"/>
          <w:sz w:val="28"/>
          <w:szCs w:val="28"/>
        </w:rPr>
        <w:t xml:space="preserve">определенного </w:t>
      </w:r>
      <w:r>
        <w:rPr>
          <w:rFonts w:ascii="Times New Romann" w:hAnsi="Times New Romann" w:cs="Times New Romann"/>
        </w:rPr>
        <w:t xml:space="preserve">хвойный </w:t>
      </w:r>
      <w:r>
        <w:rPr>
          <w:rFonts w:ascii="Times New Roman" w:hAnsi="Times New Roman" w:cs="Times New Roman"/>
          <w:sz w:val="28"/>
          <w:szCs w:val="28"/>
        </w:rPr>
        <w:t xml:space="preserve">количества или </w:t>
      </w:r>
      <w:r>
        <w:rPr>
          <w:rFonts w:ascii="Times New Romann" w:hAnsi="Times New Romann" w:cs="Times New Romann"/>
        </w:rPr>
        <w:t xml:space="preserve">емкость </w:t>
      </w:r>
      <w:r>
        <w:rPr>
          <w:rFonts w:ascii="Times New Roman" w:hAnsi="Times New Roman" w:cs="Times New Roman"/>
          <w:sz w:val="28"/>
          <w:szCs w:val="28"/>
        </w:rPr>
        <w:t xml:space="preserve">покупка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товаров на </w:t>
      </w:r>
      <w:r>
        <w:rPr>
          <w:rFonts w:ascii="Times New Romann" w:hAnsi="Times New Romann" w:cs="Times New Romann"/>
        </w:rPr>
        <w:t xml:space="preserve">вдовица </w:t>
      </w:r>
      <w:r>
        <w:rPr>
          <w:rFonts w:ascii="Times New Roman" w:hAnsi="Times New Roman" w:cs="Times New Roman"/>
          <w:sz w:val="28"/>
          <w:szCs w:val="28"/>
        </w:rPr>
        <w:t xml:space="preserve">определенную </w:t>
      </w:r>
      <w:r>
        <w:rPr>
          <w:rFonts w:ascii="Times New Romann" w:hAnsi="Times New Romann" w:cs="Times New Romann"/>
        </w:rPr>
        <w:t xml:space="preserve">исполин </w:t>
      </w:r>
      <w:r>
        <w:rPr>
          <w:rFonts w:ascii="Times New Roman" w:hAnsi="Times New Roman" w:cs="Times New Roman"/>
          <w:sz w:val="28"/>
          <w:szCs w:val="28"/>
        </w:rPr>
        <w:t xml:space="preserve">сумму. </w:t>
      </w:r>
      <w:r>
        <w:rPr>
          <w:rFonts w:ascii="Times New Romann" w:hAnsi="Times New Romann" w:cs="Times New Romann"/>
        </w:rPr>
        <w:t xml:space="preserve">юстиция </w:t>
      </w:r>
      <w:r>
        <w:rPr>
          <w:rFonts w:ascii="Times New Roman" w:hAnsi="Times New Roman" w:cs="Times New Roman"/>
          <w:sz w:val="28"/>
          <w:szCs w:val="28"/>
        </w:rPr>
        <w:t xml:space="preserve">Однако, в </w:t>
      </w:r>
      <w:r>
        <w:rPr>
          <w:rFonts w:ascii="Times New Romann" w:hAnsi="Times New Romann" w:cs="Times New Romann"/>
        </w:rPr>
        <w:t xml:space="preserve">жительство </w:t>
      </w:r>
      <w:r>
        <w:rPr>
          <w:rFonts w:ascii="Times New Roman" w:hAnsi="Times New Roman" w:cs="Times New Roman"/>
          <w:sz w:val="28"/>
          <w:szCs w:val="28"/>
        </w:rPr>
        <w:t xml:space="preserve">соответствии с </w:t>
      </w:r>
      <w:r>
        <w:rPr>
          <w:rFonts w:ascii="Times New Romann" w:hAnsi="Times New Romann" w:cs="Times New Romann"/>
        </w:rPr>
        <w:t xml:space="preserve">исполин </w:t>
      </w:r>
      <w:r>
        <w:rPr>
          <w:rFonts w:ascii="Times New Roman" w:hAnsi="Times New Roman" w:cs="Times New Roman"/>
          <w:sz w:val="28"/>
          <w:szCs w:val="28"/>
        </w:rPr>
        <w:t xml:space="preserve">условиями </w:t>
      </w:r>
      <w:r>
        <w:rPr>
          <w:rFonts w:ascii="Times New Romann" w:hAnsi="Times New Romann" w:cs="Times New Romann"/>
        </w:rPr>
        <w:t xml:space="preserve">нарасти </w:t>
      </w:r>
      <w:r>
        <w:rPr>
          <w:rFonts w:ascii="Times New Roman" w:hAnsi="Times New Roman" w:cs="Times New Roman"/>
          <w:sz w:val="28"/>
          <w:szCs w:val="28"/>
        </w:rPr>
        <w:t xml:space="preserve">договоров, </w:t>
      </w:r>
      <w:r>
        <w:rPr>
          <w:rFonts w:ascii="Times New Romann" w:hAnsi="Times New Romann" w:cs="Times New Romann"/>
        </w:rPr>
        <w:t xml:space="preserve">цейтнот </w:t>
      </w:r>
      <w:r>
        <w:rPr>
          <w:rFonts w:ascii="Times New Roman" w:hAnsi="Times New Roman" w:cs="Times New Roman"/>
          <w:sz w:val="28"/>
          <w:szCs w:val="28"/>
        </w:rPr>
        <w:t xml:space="preserve">окончательная </w:t>
      </w:r>
      <w:r>
        <w:rPr>
          <w:rFonts w:ascii="Times New Romann" w:hAnsi="Times New Romann" w:cs="Times New Romann"/>
        </w:rPr>
        <w:t xml:space="preserve">заканчивать </w:t>
      </w:r>
      <w:r>
        <w:rPr>
          <w:rFonts w:ascii="Times New Roman" w:hAnsi="Times New Roman" w:cs="Times New Roman"/>
          <w:sz w:val="28"/>
          <w:szCs w:val="28"/>
        </w:rPr>
        <w:t xml:space="preserve">цена </w:t>
      </w:r>
      <w:r>
        <w:rPr>
          <w:rFonts w:ascii="Times New Romann" w:hAnsi="Times New Romann" w:cs="Times New Romann"/>
        </w:rPr>
        <w:t xml:space="preserve">хвойный </w:t>
      </w:r>
      <w:r>
        <w:rPr>
          <w:rFonts w:ascii="Times New Roman" w:hAnsi="Times New Roman" w:cs="Times New Roman"/>
          <w:sz w:val="28"/>
          <w:szCs w:val="28"/>
        </w:rPr>
        <w:t xml:space="preserve">продаваемых </w:t>
      </w:r>
      <w:r>
        <w:rPr>
          <w:rFonts w:ascii="Times New Romann" w:hAnsi="Times New Romann" w:cs="Times New Romann"/>
        </w:rPr>
        <w:t xml:space="preserve">заканчивать </w:t>
      </w:r>
      <w:r>
        <w:rPr>
          <w:rFonts w:ascii="Times New Roman" w:hAnsi="Times New Roman" w:cs="Times New Roman"/>
          <w:sz w:val="28"/>
          <w:szCs w:val="28"/>
        </w:rPr>
        <w:t xml:space="preserve">товаров </w:t>
      </w:r>
      <w:r>
        <w:rPr>
          <w:rFonts w:ascii="Times New Romann" w:hAnsi="Times New Romann" w:cs="Times New Romann"/>
        </w:rPr>
        <w:t xml:space="preserve">ловушка </w:t>
      </w:r>
      <w:r>
        <w:rPr>
          <w:rFonts w:ascii="Times New Roman" w:hAnsi="Times New Roman" w:cs="Times New Roman"/>
          <w:sz w:val="28"/>
          <w:szCs w:val="28"/>
        </w:rPr>
        <w:t xml:space="preserve">может </w:t>
      </w:r>
      <w:r>
        <w:rPr>
          <w:rFonts w:ascii="Times New Romann" w:hAnsi="Times New Romann" w:cs="Times New Romann"/>
        </w:rPr>
        <w:t xml:space="preserve">жительство </w:t>
      </w:r>
      <w:r>
        <w:rPr>
          <w:rFonts w:ascii="Times New Roman" w:hAnsi="Times New Roman" w:cs="Times New Roman"/>
          <w:sz w:val="28"/>
          <w:szCs w:val="28"/>
        </w:rPr>
        <w:t xml:space="preserve">оказаться </w:t>
      </w:r>
      <w:r>
        <w:rPr>
          <w:rFonts w:ascii="Times New Romann" w:hAnsi="Times New Romann" w:cs="Times New Romann"/>
        </w:rPr>
        <w:t xml:space="preserve">частное </w:t>
      </w:r>
      <w:r>
        <w:rPr>
          <w:rFonts w:ascii="Times New Roman" w:hAnsi="Times New Roman" w:cs="Times New Roman"/>
          <w:sz w:val="28"/>
          <w:szCs w:val="28"/>
        </w:rPr>
        <w:t xml:space="preserve">неопределенной, что </w:t>
      </w:r>
      <w:r>
        <w:rPr>
          <w:rFonts w:ascii="Times New Romann" w:hAnsi="Times New Romann" w:cs="Times New Romann"/>
        </w:rPr>
        <w:t xml:space="preserve">здание </w:t>
      </w:r>
      <w:r>
        <w:rPr>
          <w:rFonts w:ascii="Times New Roman" w:hAnsi="Times New Roman" w:cs="Times New Roman"/>
          <w:sz w:val="28"/>
          <w:szCs w:val="28"/>
        </w:rPr>
        <w:t xml:space="preserve">ведет к </w:t>
      </w:r>
      <w:r>
        <w:rPr>
          <w:rFonts w:ascii="Times New Romann" w:hAnsi="Times New Romann" w:cs="Times New Romann"/>
        </w:rPr>
        <w:t xml:space="preserve">частное </w:t>
      </w:r>
      <w:r>
        <w:rPr>
          <w:rFonts w:ascii="Times New Roman" w:hAnsi="Times New Roman" w:cs="Times New Roman"/>
          <w:sz w:val="28"/>
          <w:szCs w:val="28"/>
        </w:rPr>
        <w:t xml:space="preserve">необходимости </w:t>
      </w:r>
      <w:r>
        <w:rPr>
          <w:rFonts w:ascii="Times New Romann" w:hAnsi="Times New Romann" w:cs="Times New Romann"/>
        </w:rPr>
        <w:t xml:space="preserve">желание </w:t>
      </w:r>
      <w:r>
        <w:rPr>
          <w:rFonts w:ascii="Times New Roman" w:hAnsi="Times New Roman" w:cs="Times New Roman"/>
          <w:sz w:val="28"/>
          <w:szCs w:val="28"/>
        </w:rPr>
        <w:t xml:space="preserve">корректировки </w:t>
      </w:r>
      <w:r>
        <w:rPr>
          <w:rFonts w:ascii="Times New Romann" w:hAnsi="Times New Romann" w:cs="Times New Romann"/>
        </w:rPr>
        <w:t xml:space="preserve">жительство </w:t>
      </w:r>
      <w:r>
        <w:rPr>
          <w:rFonts w:ascii="Times New Roman" w:hAnsi="Times New Roman" w:cs="Times New Roman"/>
          <w:sz w:val="28"/>
          <w:szCs w:val="28"/>
        </w:rPr>
        <w:t xml:space="preserve">цены </w:t>
      </w:r>
      <w:r>
        <w:rPr>
          <w:rFonts w:ascii="Times New Romann" w:hAnsi="Times New Romann" w:cs="Times New Romann"/>
        </w:rPr>
        <w:t xml:space="preserve">юстиция </w:t>
      </w:r>
      <w:r>
        <w:rPr>
          <w:rFonts w:ascii="Times New Roman" w:hAnsi="Times New Roman" w:cs="Times New Roman"/>
          <w:sz w:val="28"/>
          <w:szCs w:val="28"/>
        </w:rPr>
        <w:t xml:space="preserve">после </w:t>
      </w:r>
      <w:r>
        <w:rPr>
          <w:rFonts w:ascii="Times New Romann" w:hAnsi="Times New Romann" w:cs="Times New Romann"/>
        </w:rPr>
        <w:t xml:space="preserve">форпост </w:t>
      </w:r>
      <w:r>
        <w:rPr>
          <w:rFonts w:ascii="Times New Roman" w:hAnsi="Times New Roman" w:cs="Times New Roman"/>
          <w:sz w:val="28"/>
          <w:szCs w:val="28"/>
        </w:rPr>
        <w:t xml:space="preserve">сделки. </w:t>
      </w:r>
      <w:r>
        <w:rPr>
          <w:rFonts w:ascii="Times New Romann" w:hAnsi="Times New Romann" w:cs="Times New Romann"/>
        </w:rPr>
        <w:t xml:space="preserve">предъявить </w:t>
      </w:r>
      <w:r>
        <w:rPr>
          <w:rFonts w:ascii="Times New Roman" w:hAnsi="Times New Roman" w:cs="Times New Roman"/>
          <w:sz w:val="28"/>
          <w:szCs w:val="28"/>
        </w:rPr>
        <w:t xml:space="preserve">Отметим, что </w:t>
      </w:r>
      <w:r>
        <w:rPr>
          <w:rFonts w:ascii="Times New Romann" w:hAnsi="Times New Romann" w:cs="Times New Romann"/>
        </w:rPr>
        <w:t xml:space="preserve">эмиссия </w:t>
      </w:r>
      <w:r>
        <w:rPr>
          <w:rFonts w:ascii="Times New Roman" w:hAnsi="Times New Roman" w:cs="Times New Roman"/>
          <w:sz w:val="28"/>
          <w:szCs w:val="28"/>
        </w:rPr>
        <w:t xml:space="preserve">учет </w:t>
      </w:r>
      <w:r>
        <w:rPr>
          <w:rFonts w:ascii="Times New Romann" w:hAnsi="Times New Romann" w:cs="Times New Romann"/>
        </w:rPr>
        <w:t xml:space="preserve">добрать </w:t>
      </w:r>
      <w:r>
        <w:rPr>
          <w:rFonts w:ascii="Times New Roman" w:hAnsi="Times New Roman" w:cs="Times New Roman"/>
          <w:sz w:val="28"/>
          <w:szCs w:val="28"/>
        </w:rPr>
        <w:t xml:space="preserve">расчетов с </w:t>
      </w:r>
      <w:r>
        <w:rPr>
          <w:rFonts w:ascii="Times New Romann" w:hAnsi="Times New Romann" w:cs="Times New Romann"/>
        </w:rPr>
        <w:t xml:space="preserve">честный </w:t>
      </w:r>
      <w:r>
        <w:rPr>
          <w:rFonts w:ascii="Times New Roman" w:hAnsi="Times New Roman" w:cs="Times New Roman"/>
          <w:sz w:val="28"/>
          <w:szCs w:val="28"/>
        </w:rPr>
        <w:t xml:space="preserve">покупателями при </w:t>
      </w:r>
      <w:r>
        <w:rPr>
          <w:rFonts w:ascii="Times New Romann" w:hAnsi="Times New Romann" w:cs="Times New Romann"/>
        </w:rPr>
        <w:t xml:space="preserve">шелест </w:t>
      </w:r>
      <w:r>
        <w:rPr>
          <w:rFonts w:ascii="Times New Roman" w:hAnsi="Times New Roman" w:cs="Times New Roman"/>
          <w:sz w:val="28"/>
          <w:szCs w:val="28"/>
        </w:rPr>
        <w:t xml:space="preserve">предоставлении им </w:t>
      </w:r>
      <w:r>
        <w:rPr>
          <w:rFonts w:ascii="Times New Romann" w:hAnsi="Times New Romann" w:cs="Times New Romann"/>
        </w:rPr>
        <w:t xml:space="preserve">феномен </w:t>
      </w:r>
      <w:r>
        <w:rPr>
          <w:rFonts w:ascii="Times New Roman" w:hAnsi="Times New Roman" w:cs="Times New Roman"/>
          <w:sz w:val="28"/>
          <w:szCs w:val="28"/>
        </w:rPr>
        <w:t xml:space="preserve">скидок </w:t>
      </w:r>
      <w:r>
        <w:rPr>
          <w:rFonts w:ascii="Times New Romann" w:hAnsi="Times New Romann" w:cs="Times New Romann"/>
        </w:rPr>
        <w:t xml:space="preserve">хворост </w:t>
      </w:r>
      <w:r>
        <w:rPr>
          <w:rFonts w:ascii="Times New Roman" w:hAnsi="Times New Roman" w:cs="Times New Roman"/>
          <w:sz w:val="28"/>
          <w:szCs w:val="28"/>
        </w:rPr>
        <w:t xml:space="preserve">должен </w:t>
      </w:r>
      <w:r>
        <w:rPr>
          <w:rFonts w:ascii="Times New Romann" w:hAnsi="Times New Romann" w:cs="Times New Romann"/>
        </w:rPr>
        <w:t xml:space="preserve">честный </w:t>
      </w:r>
      <w:r>
        <w:rPr>
          <w:rFonts w:ascii="Times New Roman" w:hAnsi="Times New Roman" w:cs="Times New Roman"/>
          <w:sz w:val="28"/>
          <w:szCs w:val="28"/>
        </w:rPr>
        <w:t xml:space="preserve">учитывать эти </w:t>
      </w:r>
      <w:r>
        <w:rPr>
          <w:rFonts w:ascii="Times New Romann" w:hAnsi="Times New Romann" w:cs="Times New Romann"/>
        </w:rPr>
        <w:t xml:space="preserve">предъявить </w:t>
      </w:r>
      <w:r>
        <w:rPr>
          <w:rFonts w:ascii="Times New Roman" w:hAnsi="Times New Roman" w:cs="Times New Roman"/>
          <w:sz w:val="28"/>
          <w:szCs w:val="28"/>
        </w:rPr>
        <w:t>особенности.</w:t>
      </w:r>
    </w:p>
    <w:p w:rsidR="005168FB" w:rsidRDefault="00C11CD4"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ООО </w:t>
      </w:r>
      <w:r>
        <w:rPr>
          <w:rFonts w:ascii="Times New Romann" w:hAnsi="Times New Romann" w:cs="Times New Romann"/>
        </w:rPr>
        <w:t xml:space="preserve">желание </w:t>
      </w:r>
      <w:r>
        <w:rPr>
          <w:rFonts w:ascii="Times New Roman" w:hAnsi="Times New Roman" w:cs="Times New Roman"/>
          <w:sz w:val="28"/>
          <w:szCs w:val="28"/>
        </w:rPr>
        <w:t xml:space="preserve">«ПАЗИ» </w:t>
      </w:r>
      <w:r>
        <w:rPr>
          <w:rFonts w:ascii="Times New Romann" w:hAnsi="Times New Romann" w:cs="Times New Romann"/>
        </w:rPr>
        <w:t xml:space="preserve">гладкий </w:t>
      </w:r>
      <w:r>
        <w:rPr>
          <w:rFonts w:ascii="Times New Roman" w:hAnsi="Times New Roman" w:cs="Times New Roman"/>
          <w:sz w:val="28"/>
          <w:szCs w:val="28"/>
        </w:rPr>
        <w:t xml:space="preserve">продало </w:t>
      </w:r>
      <w:r>
        <w:rPr>
          <w:rFonts w:ascii="Times New Romann" w:hAnsi="Times New Romann" w:cs="Times New Romann"/>
        </w:rPr>
        <w:t xml:space="preserve">честный </w:t>
      </w:r>
      <w:r>
        <w:rPr>
          <w:rFonts w:ascii="Times New Roman" w:hAnsi="Times New Roman" w:cs="Times New Roman"/>
          <w:sz w:val="28"/>
          <w:szCs w:val="28"/>
        </w:rPr>
        <w:t xml:space="preserve">инструменты на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сумму </w:t>
      </w:r>
      <w:r>
        <w:rPr>
          <w:rFonts w:ascii="Times New Romann" w:hAnsi="Times New Romann" w:cs="Times New Romann"/>
        </w:rPr>
        <w:t xml:space="preserve">гладкий </w:t>
      </w:r>
      <w:r>
        <w:rPr>
          <w:rFonts w:ascii="Times New Roman" w:hAnsi="Times New Roman" w:cs="Times New Roman"/>
          <w:sz w:val="28"/>
          <w:szCs w:val="28"/>
        </w:rPr>
        <w:t xml:space="preserve">23,4 </w:t>
      </w:r>
      <w:r>
        <w:rPr>
          <w:rFonts w:ascii="Times New Romann" w:hAnsi="Times New Romann" w:cs="Times New Romann"/>
        </w:rPr>
        <w:t xml:space="preserve">юстиция </w:t>
      </w:r>
      <w:r>
        <w:rPr>
          <w:rFonts w:ascii="Times New Roman" w:hAnsi="Times New Roman" w:cs="Times New Roman"/>
          <w:sz w:val="28"/>
          <w:szCs w:val="28"/>
        </w:rPr>
        <w:t xml:space="preserve">тыс. </w:t>
      </w:r>
      <w:r>
        <w:rPr>
          <w:rFonts w:ascii="Times New Romann" w:hAnsi="Times New Romann" w:cs="Times New Romann"/>
        </w:rPr>
        <w:t xml:space="preserve">беднеть </w:t>
      </w:r>
      <w:r>
        <w:rPr>
          <w:rFonts w:ascii="Times New Roman" w:hAnsi="Times New Roman" w:cs="Times New Roman"/>
          <w:sz w:val="28"/>
          <w:szCs w:val="28"/>
        </w:rPr>
        <w:t xml:space="preserve">руб.,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включая НДС 3,9 </w:t>
      </w:r>
      <w:r>
        <w:rPr>
          <w:rFonts w:ascii="Times New Romann" w:hAnsi="Times New Romann" w:cs="Times New Romann"/>
        </w:rPr>
        <w:t xml:space="preserve">гладкий </w:t>
      </w:r>
      <w:r>
        <w:rPr>
          <w:rFonts w:ascii="Times New Roman" w:hAnsi="Times New Roman" w:cs="Times New Roman"/>
          <w:sz w:val="28"/>
          <w:szCs w:val="28"/>
        </w:rPr>
        <w:t xml:space="preserve">тыс. </w:t>
      </w:r>
      <w:r>
        <w:rPr>
          <w:rFonts w:ascii="Times New Romann" w:hAnsi="Times New Romann" w:cs="Times New Romann"/>
        </w:rPr>
        <w:t xml:space="preserve">беднеть </w:t>
      </w:r>
      <w:r>
        <w:rPr>
          <w:rFonts w:ascii="Times New Roman" w:hAnsi="Times New Roman" w:cs="Times New Roman"/>
          <w:sz w:val="28"/>
          <w:szCs w:val="28"/>
        </w:rPr>
        <w:t xml:space="preserve">руб., </w:t>
      </w:r>
      <w:r>
        <w:rPr>
          <w:rFonts w:ascii="Times New Romann" w:hAnsi="Times New Romann" w:cs="Times New Romann"/>
        </w:rPr>
        <w:t xml:space="preserve">жительство </w:t>
      </w:r>
      <w:r>
        <w:rPr>
          <w:rFonts w:ascii="Times New Roman" w:hAnsi="Times New Roman" w:cs="Times New Roman"/>
          <w:sz w:val="28"/>
          <w:szCs w:val="28"/>
        </w:rPr>
        <w:t xml:space="preserve">покупателю по </w:t>
      </w:r>
      <w:r>
        <w:rPr>
          <w:rFonts w:ascii="Times New Romann" w:hAnsi="Times New Romann" w:cs="Times New Romann"/>
        </w:rPr>
        <w:t xml:space="preserve">шелест </w:t>
      </w:r>
      <w:r>
        <w:rPr>
          <w:rFonts w:ascii="Times New Roman" w:hAnsi="Times New Roman" w:cs="Times New Roman"/>
          <w:sz w:val="28"/>
          <w:szCs w:val="28"/>
        </w:rPr>
        <w:t xml:space="preserve">договору </w:t>
      </w:r>
      <w:r>
        <w:rPr>
          <w:rFonts w:ascii="Times New Romann" w:hAnsi="Times New Romann" w:cs="Times New Romann"/>
        </w:rPr>
        <w:t xml:space="preserve">исполин </w:t>
      </w:r>
      <w:r>
        <w:rPr>
          <w:rFonts w:ascii="Times New Roman" w:hAnsi="Times New Roman" w:cs="Times New Roman"/>
          <w:sz w:val="28"/>
          <w:szCs w:val="28"/>
        </w:rPr>
        <w:t xml:space="preserve">купли-продажи № 112 от </w:t>
      </w:r>
      <w:r>
        <w:rPr>
          <w:rFonts w:ascii="Times New Romann" w:hAnsi="Times New Romann" w:cs="Times New Romann"/>
        </w:rPr>
        <w:t xml:space="preserve">цветной </w:t>
      </w:r>
      <w:r>
        <w:rPr>
          <w:rFonts w:ascii="Times New Roman" w:hAnsi="Times New Roman" w:cs="Times New Roman"/>
          <w:sz w:val="28"/>
          <w:szCs w:val="28"/>
        </w:rPr>
        <w:t xml:space="preserve">27.10.2022 г. </w:t>
      </w:r>
      <w:r>
        <w:rPr>
          <w:rFonts w:ascii="Times New Romann" w:hAnsi="Times New Romann" w:cs="Times New Romann"/>
        </w:rPr>
        <w:t xml:space="preserve">нарасти </w:t>
      </w:r>
      <w:r>
        <w:rPr>
          <w:rFonts w:ascii="Times New Roman" w:hAnsi="Times New Roman" w:cs="Times New Roman"/>
          <w:sz w:val="28"/>
          <w:szCs w:val="28"/>
        </w:rPr>
        <w:t xml:space="preserve">Если </w:t>
      </w:r>
      <w:r>
        <w:rPr>
          <w:rFonts w:ascii="Times New Romann" w:hAnsi="Times New Romann" w:cs="Times New Romann"/>
        </w:rPr>
        <w:t xml:space="preserve">чувство </w:t>
      </w:r>
      <w:r>
        <w:rPr>
          <w:rFonts w:ascii="Times New Roman" w:hAnsi="Times New Roman" w:cs="Times New Roman"/>
          <w:sz w:val="28"/>
          <w:szCs w:val="28"/>
        </w:rPr>
        <w:t xml:space="preserve">покупатель </w:t>
      </w:r>
      <w:r>
        <w:rPr>
          <w:rFonts w:ascii="Times New Romann" w:hAnsi="Times New Romann" w:cs="Times New Romann"/>
        </w:rPr>
        <w:t xml:space="preserve">эмиссия </w:t>
      </w:r>
      <w:r>
        <w:rPr>
          <w:rFonts w:ascii="Times New Roman" w:hAnsi="Times New Roman" w:cs="Times New Roman"/>
          <w:sz w:val="28"/>
          <w:szCs w:val="28"/>
        </w:rPr>
        <w:t xml:space="preserve">досрочно </w:t>
      </w:r>
      <w:r>
        <w:rPr>
          <w:rFonts w:ascii="Times New Romann" w:hAnsi="Times New Romann" w:cs="Times New Romann"/>
        </w:rPr>
        <w:t xml:space="preserve">форпост </w:t>
      </w:r>
      <w:r>
        <w:rPr>
          <w:rFonts w:ascii="Times New Roman" w:hAnsi="Times New Roman" w:cs="Times New Roman"/>
          <w:sz w:val="28"/>
          <w:szCs w:val="28"/>
        </w:rPr>
        <w:t xml:space="preserve">оплачивал </w:t>
      </w:r>
      <w:r>
        <w:rPr>
          <w:rFonts w:ascii="Times New Romann" w:hAnsi="Times New Romann" w:cs="Times New Romann"/>
        </w:rPr>
        <w:t xml:space="preserve">химикат </w:t>
      </w:r>
      <w:r>
        <w:rPr>
          <w:rFonts w:ascii="Times New Roman" w:hAnsi="Times New Roman" w:cs="Times New Roman"/>
          <w:sz w:val="28"/>
          <w:szCs w:val="28"/>
        </w:rPr>
        <w:t xml:space="preserve">товары, то ему </w:t>
      </w:r>
      <w:r>
        <w:rPr>
          <w:rFonts w:ascii="Times New Romann" w:hAnsi="Times New Romann" w:cs="Times New Romann"/>
        </w:rPr>
        <w:t xml:space="preserve">емкость </w:t>
      </w:r>
      <w:r>
        <w:rPr>
          <w:rFonts w:ascii="Times New Roman" w:hAnsi="Times New Roman" w:cs="Times New Roman"/>
          <w:sz w:val="28"/>
          <w:szCs w:val="28"/>
        </w:rPr>
        <w:t xml:space="preserve">предоставлялась </w:t>
      </w:r>
      <w:r>
        <w:rPr>
          <w:rFonts w:ascii="Times New Romann" w:hAnsi="Times New Romann" w:cs="Times New Romann"/>
        </w:rPr>
        <w:t xml:space="preserve">эмиссия </w:t>
      </w:r>
      <w:r>
        <w:rPr>
          <w:rFonts w:ascii="Times New Roman" w:hAnsi="Times New Roman" w:cs="Times New Roman"/>
          <w:sz w:val="28"/>
          <w:szCs w:val="28"/>
        </w:rPr>
        <w:t xml:space="preserve">скидка 3%, или 700 </w:t>
      </w:r>
      <w:r>
        <w:rPr>
          <w:rFonts w:ascii="Times New Romann" w:hAnsi="Times New Romann" w:cs="Times New Romann"/>
        </w:rPr>
        <w:t xml:space="preserve">хвойный </w:t>
      </w:r>
      <w:r>
        <w:rPr>
          <w:rFonts w:ascii="Times New Roman" w:hAnsi="Times New Roman" w:cs="Times New Roman"/>
          <w:sz w:val="28"/>
          <w:szCs w:val="28"/>
        </w:rPr>
        <w:t xml:space="preserve">руб. </w:t>
      </w:r>
      <w:r>
        <w:rPr>
          <w:rFonts w:ascii="Times New Romann" w:hAnsi="Times New Romann" w:cs="Times New Romann"/>
        </w:rPr>
        <w:t xml:space="preserve">артикул </w:t>
      </w:r>
      <w:r>
        <w:rPr>
          <w:rFonts w:ascii="Times New Roman" w:hAnsi="Times New Roman" w:cs="Times New Roman"/>
          <w:sz w:val="28"/>
          <w:szCs w:val="28"/>
        </w:rPr>
        <w:t xml:space="preserve">Возникли </w:t>
      </w:r>
      <w:r>
        <w:rPr>
          <w:rFonts w:ascii="Times New Romann" w:hAnsi="Times New Romann" w:cs="Times New Romann"/>
        </w:rPr>
        <w:t xml:space="preserve">щепяной </w:t>
      </w:r>
      <w:r>
        <w:rPr>
          <w:rFonts w:ascii="Times New Roman" w:hAnsi="Times New Roman" w:cs="Times New Roman"/>
          <w:sz w:val="28"/>
          <w:szCs w:val="28"/>
        </w:rPr>
        <w:t xml:space="preserve">условия </w:t>
      </w:r>
      <w:r>
        <w:rPr>
          <w:rFonts w:ascii="Times New Romann" w:hAnsi="Times New Romann" w:cs="Times New Romann"/>
        </w:rPr>
        <w:t xml:space="preserve">здание </w:t>
      </w:r>
      <w:r>
        <w:rPr>
          <w:rFonts w:ascii="Times New Roman" w:hAnsi="Times New Roman" w:cs="Times New Roman"/>
          <w:sz w:val="28"/>
          <w:szCs w:val="28"/>
        </w:rPr>
        <w:t xml:space="preserve">предоставления </w:t>
      </w:r>
      <w:r>
        <w:rPr>
          <w:rFonts w:ascii="Times New Romann" w:hAnsi="Times New Romann" w:cs="Times New Romann"/>
        </w:rPr>
        <w:t xml:space="preserve">цейтнот </w:t>
      </w:r>
      <w:r>
        <w:rPr>
          <w:rFonts w:ascii="Times New Roman" w:hAnsi="Times New Roman" w:cs="Times New Roman"/>
          <w:sz w:val="28"/>
          <w:szCs w:val="28"/>
        </w:rPr>
        <w:t xml:space="preserve">скидки </w:t>
      </w:r>
      <w:r>
        <w:rPr>
          <w:rFonts w:ascii="Times New Romann" w:hAnsi="Times New Romann" w:cs="Times New Romann"/>
        </w:rPr>
        <w:t xml:space="preserve">ловушка </w:t>
      </w:r>
      <w:r>
        <w:rPr>
          <w:rFonts w:ascii="Times New Roman" w:hAnsi="Times New Roman" w:cs="Times New Roman"/>
          <w:sz w:val="28"/>
          <w:szCs w:val="28"/>
        </w:rPr>
        <w:t xml:space="preserve">после </w:t>
      </w:r>
      <w:r>
        <w:rPr>
          <w:rFonts w:ascii="Times New Romann" w:hAnsi="Times New Romann" w:cs="Times New Romann"/>
        </w:rPr>
        <w:t xml:space="preserve">щебенка </w:t>
      </w:r>
      <w:r>
        <w:rPr>
          <w:rFonts w:ascii="Times New Roman" w:hAnsi="Times New Roman" w:cs="Times New Roman"/>
          <w:sz w:val="28"/>
          <w:szCs w:val="28"/>
        </w:rPr>
        <w:t xml:space="preserve">отгрузки </w:t>
      </w:r>
      <w:r>
        <w:rPr>
          <w:rFonts w:ascii="Times New Romann" w:hAnsi="Times New Romann" w:cs="Times New Romann"/>
        </w:rPr>
        <w:t xml:space="preserve">беднеть </w:t>
      </w:r>
      <w:r>
        <w:rPr>
          <w:rFonts w:ascii="Times New Roman" w:hAnsi="Times New Roman" w:cs="Times New Roman"/>
          <w:sz w:val="28"/>
          <w:szCs w:val="28"/>
        </w:rPr>
        <w:t xml:space="preserve">товаров в </w:t>
      </w:r>
      <w:r>
        <w:rPr>
          <w:rFonts w:ascii="Times New Romann" w:hAnsi="Times New Romann" w:cs="Times New Romann"/>
        </w:rPr>
        <w:t xml:space="preserve">щепяной </w:t>
      </w:r>
      <w:r>
        <w:rPr>
          <w:rFonts w:ascii="Times New Roman" w:hAnsi="Times New Roman" w:cs="Times New Roman"/>
          <w:sz w:val="28"/>
          <w:szCs w:val="28"/>
        </w:rPr>
        <w:t xml:space="preserve">другом </w:t>
      </w:r>
      <w:r>
        <w:rPr>
          <w:rFonts w:ascii="Times New Romann" w:hAnsi="Times New Romann" w:cs="Times New Romann"/>
        </w:rPr>
        <w:t xml:space="preserve">беднеть </w:t>
      </w:r>
      <w:r>
        <w:rPr>
          <w:rFonts w:ascii="Times New Roman" w:hAnsi="Times New Roman" w:cs="Times New Roman"/>
          <w:sz w:val="28"/>
          <w:szCs w:val="28"/>
        </w:rPr>
        <w:t xml:space="preserve">налоговом </w:t>
      </w:r>
      <w:r>
        <w:rPr>
          <w:rFonts w:ascii="Times New Romann" w:hAnsi="Times New Romann" w:cs="Times New Romann"/>
        </w:rPr>
        <w:t xml:space="preserve">желание </w:t>
      </w:r>
      <w:r>
        <w:rPr>
          <w:rFonts w:ascii="Times New Roman" w:hAnsi="Times New Roman" w:cs="Times New Roman"/>
          <w:sz w:val="28"/>
          <w:szCs w:val="28"/>
        </w:rPr>
        <w:t xml:space="preserve">периоде. </w:t>
      </w:r>
      <w:r>
        <w:rPr>
          <w:rFonts w:ascii="Times New Romann" w:hAnsi="Times New Romann" w:cs="Times New Romann"/>
        </w:rPr>
        <w:t xml:space="preserve">щебенка </w:t>
      </w:r>
      <w:r>
        <w:rPr>
          <w:rFonts w:ascii="Times New Roman" w:hAnsi="Times New Roman" w:cs="Times New Roman"/>
          <w:sz w:val="28"/>
          <w:szCs w:val="28"/>
        </w:rPr>
        <w:t xml:space="preserve">Таблица 15 </w:t>
      </w:r>
      <w:r>
        <w:rPr>
          <w:rFonts w:ascii="Times New Romann" w:hAnsi="Times New Romann" w:cs="Times New Romann"/>
        </w:rPr>
        <w:t xml:space="preserve">хворост </w:t>
      </w:r>
      <w:r>
        <w:rPr>
          <w:rFonts w:ascii="Times New Roman" w:hAnsi="Times New Roman" w:cs="Times New Roman"/>
          <w:sz w:val="28"/>
          <w:szCs w:val="28"/>
        </w:rPr>
        <w:t xml:space="preserve">содержит </w:t>
      </w:r>
      <w:r>
        <w:rPr>
          <w:rFonts w:ascii="Times New Romann" w:hAnsi="Times New Romann" w:cs="Times New Romann"/>
        </w:rPr>
        <w:t xml:space="preserve">емкость </w:t>
      </w:r>
      <w:r>
        <w:rPr>
          <w:rFonts w:ascii="Times New Roman" w:hAnsi="Times New Roman" w:cs="Times New Roman"/>
          <w:sz w:val="28"/>
          <w:szCs w:val="28"/>
        </w:rPr>
        <w:t xml:space="preserve">схему </w:t>
      </w:r>
      <w:r>
        <w:rPr>
          <w:rFonts w:ascii="Times New Romann" w:hAnsi="Times New Romann" w:cs="Times New Romann"/>
        </w:rPr>
        <w:t xml:space="preserve">минимум </w:t>
      </w:r>
      <w:r>
        <w:rPr>
          <w:rFonts w:ascii="Times New Roman" w:hAnsi="Times New Roman" w:cs="Times New Roman"/>
          <w:sz w:val="28"/>
          <w:szCs w:val="28"/>
        </w:rPr>
        <w:t xml:space="preserve">корреспонденции </w:t>
      </w:r>
      <w:r>
        <w:rPr>
          <w:rFonts w:ascii="Times New Romann" w:hAnsi="Times New Romann" w:cs="Times New Romann"/>
        </w:rPr>
        <w:t xml:space="preserve">шелест </w:t>
      </w:r>
      <w:r>
        <w:rPr>
          <w:rFonts w:ascii="Times New Roman" w:hAnsi="Times New Roman" w:cs="Times New Roman"/>
          <w:sz w:val="28"/>
          <w:szCs w:val="28"/>
        </w:rPr>
        <w:t xml:space="preserve">счетов по </w:t>
      </w:r>
      <w:r>
        <w:rPr>
          <w:rFonts w:ascii="Times New Romann" w:hAnsi="Times New Romann" w:cs="Times New Romann"/>
        </w:rPr>
        <w:t xml:space="preserve">жительство </w:t>
      </w:r>
      <w:r>
        <w:rPr>
          <w:rFonts w:ascii="Times New Roman" w:hAnsi="Times New Roman" w:cs="Times New Roman"/>
          <w:sz w:val="28"/>
          <w:szCs w:val="28"/>
        </w:rPr>
        <w:t xml:space="preserve">учету </w:t>
      </w:r>
      <w:r>
        <w:rPr>
          <w:rFonts w:ascii="Times New Romann" w:hAnsi="Times New Romann" w:cs="Times New Romann"/>
        </w:rPr>
        <w:t xml:space="preserve">честный </w:t>
      </w:r>
      <w:r>
        <w:rPr>
          <w:rFonts w:ascii="Times New Roman" w:hAnsi="Times New Roman" w:cs="Times New Roman"/>
          <w:sz w:val="28"/>
          <w:szCs w:val="28"/>
        </w:rPr>
        <w:t xml:space="preserve">продаж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товаров со </w:t>
      </w:r>
      <w:r>
        <w:rPr>
          <w:rFonts w:ascii="Times New Romann" w:hAnsi="Times New Romann" w:cs="Times New Romann"/>
        </w:rPr>
        <w:t xml:space="preserve">жительство </w:t>
      </w:r>
      <w:r>
        <w:rPr>
          <w:rFonts w:ascii="Times New Roman" w:hAnsi="Times New Roman" w:cs="Times New Roman"/>
          <w:sz w:val="28"/>
          <w:szCs w:val="28"/>
        </w:rPr>
        <w:t xml:space="preserve">скидками в ООО </w:t>
      </w:r>
      <w:r>
        <w:rPr>
          <w:rFonts w:ascii="Times New Romann" w:hAnsi="Times New Romann" w:cs="Times New Romann"/>
        </w:rPr>
        <w:t xml:space="preserve">хворост </w:t>
      </w:r>
      <w:r>
        <w:rPr>
          <w:rFonts w:ascii="Times New Roman" w:hAnsi="Times New Roman" w:cs="Times New Roman"/>
          <w:sz w:val="28"/>
          <w:szCs w:val="28"/>
        </w:rPr>
        <w:t>«ПАЗИ».</w:t>
      </w:r>
    </w:p>
    <w:p w:rsidR="005168FB" w:rsidRPr="00483B3F" w:rsidRDefault="005168FB" w:rsidP="00483B3F">
      <w:pPr>
        <w:widowControl w:val="0"/>
        <w:spacing w:after="0pt" w:line="18pt" w:lineRule="auto"/>
        <w:ind w:firstLine="35.45pt"/>
        <w:jc w:val="both"/>
        <w:rPr>
          <w:rFonts w:ascii="Times New Roman" w:hAnsi="Times New Roman" w:cs="Times New Roman"/>
          <w:sz w:val="28"/>
          <w:szCs w:val="28"/>
        </w:rPr>
      </w:pPr>
      <w:r w:rsidRPr="00483B3F">
        <w:rPr>
          <w:rFonts w:ascii="Times New Roman" w:hAnsi="Times New Roman" w:cs="Times New Roman"/>
          <w:sz w:val="28"/>
          <w:szCs w:val="28"/>
        </w:rPr>
        <w:t xml:space="preserve">Таблица </w:t>
      </w:r>
      <w:r>
        <w:rPr>
          <w:rFonts w:ascii="Times New Roman" w:hAnsi="Times New Roman" w:cs="Times New Roman"/>
          <w:sz w:val="28"/>
          <w:szCs w:val="28"/>
        </w:rPr>
        <w:t xml:space="preserve">15 - </w:t>
      </w:r>
      <w:r>
        <w:rPr>
          <w:rFonts w:ascii="Times New Romann" w:hAnsi="Times New Romann" w:cs="Times New Romann"/>
        </w:rPr>
        <w:t xml:space="preserve">чувство </w:t>
      </w:r>
      <w:r>
        <w:rPr>
          <w:rFonts w:ascii="Times New Roman" w:hAnsi="Times New Roman" w:cs="Times New Roman"/>
          <w:sz w:val="28"/>
          <w:szCs w:val="28"/>
        </w:rPr>
        <w:t xml:space="preserve">Бухгалтерские </w:t>
      </w:r>
      <w:r>
        <w:rPr>
          <w:rFonts w:ascii="Times New Romann" w:hAnsi="Times New Romann" w:cs="Times New Romann"/>
        </w:rPr>
        <w:t xml:space="preserve">желание </w:t>
      </w:r>
      <w:r>
        <w:rPr>
          <w:rFonts w:ascii="Times New Roman" w:hAnsi="Times New Roman" w:cs="Times New Roman"/>
          <w:sz w:val="28"/>
          <w:szCs w:val="28"/>
        </w:rPr>
        <w:t xml:space="preserve">записи по </w:t>
      </w:r>
      <w:r>
        <w:rPr>
          <w:rFonts w:ascii="Times New Romann" w:hAnsi="Times New Romann" w:cs="Times New Romann"/>
        </w:rPr>
        <w:t xml:space="preserve">феномен </w:t>
      </w:r>
      <w:r>
        <w:rPr>
          <w:rFonts w:ascii="Times New Roman" w:hAnsi="Times New Roman" w:cs="Times New Roman"/>
          <w:sz w:val="28"/>
          <w:szCs w:val="28"/>
        </w:rPr>
        <w:t xml:space="preserve">учету </w:t>
      </w:r>
      <w:r>
        <w:rPr>
          <w:rFonts w:ascii="Times New Romann" w:hAnsi="Times New Romann" w:cs="Times New Romann"/>
        </w:rPr>
        <w:t xml:space="preserve">чувство </w:t>
      </w:r>
      <w:r>
        <w:rPr>
          <w:rFonts w:ascii="Times New Roman" w:hAnsi="Times New Roman" w:cs="Times New Roman"/>
          <w:sz w:val="28"/>
          <w:szCs w:val="28"/>
        </w:rPr>
        <w:t xml:space="preserve">продаж </w:t>
      </w:r>
      <w:r>
        <w:rPr>
          <w:rFonts w:ascii="Times New Romann" w:hAnsi="Times New Romann" w:cs="Times New Romann"/>
        </w:rPr>
        <w:t xml:space="preserve">минимум </w:t>
      </w:r>
      <w:r>
        <w:rPr>
          <w:rFonts w:ascii="Times New Roman" w:hAnsi="Times New Roman" w:cs="Times New Roman"/>
          <w:sz w:val="28"/>
          <w:szCs w:val="28"/>
        </w:rPr>
        <w:t xml:space="preserve">товаров со </w:t>
      </w:r>
      <w:r>
        <w:rPr>
          <w:rFonts w:ascii="Times New Romann" w:hAnsi="Times New Romann" w:cs="Times New Romann"/>
        </w:rPr>
        <w:t xml:space="preserve">вдовица </w:t>
      </w:r>
      <w:r>
        <w:rPr>
          <w:rFonts w:ascii="Times New Roman" w:hAnsi="Times New Roman" w:cs="Times New Roman"/>
          <w:sz w:val="28"/>
          <w:szCs w:val="28"/>
        </w:rPr>
        <w:t xml:space="preserve">скидками в ООО </w:t>
      </w:r>
      <w:r>
        <w:rPr>
          <w:rFonts w:ascii="Times New Romann" w:hAnsi="Times New Romann" w:cs="Times New Romann"/>
        </w:rPr>
        <w:t xml:space="preserve">здание </w:t>
      </w:r>
      <w:r>
        <w:rPr>
          <w:rFonts w:ascii="Times New Roman" w:hAnsi="Times New Roman" w:cs="Times New Roman"/>
          <w:sz w:val="28"/>
          <w:szCs w:val="28"/>
        </w:rPr>
        <w:t>«ПАЗИ»</w:t>
      </w:r>
    </w:p>
    <w:tbl>
      <w:tblPr>
        <w:tblStyle w:val="a8"/>
        <w:tblW w:w="100.0%" w:type="pct"/>
        <w:tblLook w:firstRow="1" w:lastRow="0" w:firstColumn="1" w:lastColumn="0" w:noHBand="0" w:noVBand="1"/>
      </w:tblPr>
      <w:tblGrid>
        <w:gridCol w:w="5537"/>
        <w:gridCol w:w="1455"/>
        <w:gridCol w:w="1459"/>
        <w:gridCol w:w="1120"/>
      </w:tblGrid>
      <w:tr w:rsidR="005168FB" w:rsidRPr="00483B3F" w:rsidTr="005168FB">
        <w:trPr>
          <w:trHeight w:val="240"/>
        </w:trPr>
        <w:tc>
          <w:tcPr>
            <w:tcW w:w="57.86%" w:type="pct"/>
            <w:vMerge w:val="restar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 xml:space="preserve">Наименование </w:t>
            </w:r>
            <w:r>
              <w:rPr>
                <w:rFonts w:ascii="Times New Romann" w:hAnsi="Times New Romann" w:cs="Times New Romann"/>
              </w:rPr>
              <w:t xml:space="preserve">чувство </w:t>
            </w:r>
            <w:r>
              <w:rPr>
                <w:rFonts w:ascii="Times New Roman" w:hAnsi="Times New Roman" w:cs="Times New Roman"/>
                <w:sz w:val="24"/>
                <w:szCs w:val="24"/>
              </w:rPr>
              <w:t xml:space="preserve">хозяйственной </w:t>
            </w:r>
            <w:r>
              <w:rPr>
                <w:rFonts w:ascii="Times New Romann" w:hAnsi="Times New Romann" w:cs="Times New Romann"/>
              </w:rPr>
              <w:t xml:space="preserve">желание </w:t>
            </w:r>
            <w:r>
              <w:rPr>
                <w:rFonts w:ascii="Times New Roman" w:hAnsi="Times New Roman" w:cs="Times New Roman"/>
                <w:sz w:val="24"/>
                <w:szCs w:val="24"/>
              </w:rPr>
              <w:t>операции</w:t>
            </w:r>
          </w:p>
        </w:tc>
        <w:tc>
          <w:tcPr>
            <w:tcW w:w="30.44%" w:type="pct"/>
            <w:gridSpan w:val="2"/>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 xml:space="preserve">Корреспонденция </w:t>
            </w:r>
            <w:r>
              <w:rPr>
                <w:rFonts w:ascii="Times New Romann" w:hAnsi="Times New Romann" w:cs="Times New Romann"/>
              </w:rPr>
              <w:t xml:space="preserve">чувство </w:t>
            </w:r>
            <w:r>
              <w:rPr>
                <w:rFonts w:ascii="Times New Roman" w:hAnsi="Times New Roman" w:cs="Times New Roman"/>
                <w:sz w:val="24"/>
                <w:szCs w:val="24"/>
              </w:rPr>
              <w:t>счетов</w:t>
            </w:r>
          </w:p>
        </w:tc>
        <w:tc>
          <w:tcPr>
            <w:tcW w:w="11.7%" w:type="pct"/>
            <w:vMerge w:val="restar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 xml:space="preserve">Сумма, </w:t>
            </w:r>
            <w:r>
              <w:rPr>
                <w:rFonts w:ascii="Times New Romann" w:hAnsi="Times New Romann" w:cs="Times New Romann"/>
              </w:rPr>
              <w:t xml:space="preserve">чувство </w:t>
            </w:r>
            <w:r>
              <w:rPr>
                <w:rFonts w:ascii="Times New Roman" w:hAnsi="Times New Roman" w:cs="Times New Roman"/>
                <w:sz w:val="24"/>
                <w:szCs w:val="24"/>
              </w:rPr>
              <w:t>руб.</w:t>
            </w:r>
          </w:p>
        </w:tc>
      </w:tr>
      <w:tr w:rsidR="005168FB" w:rsidRPr="00483B3F" w:rsidTr="005168FB">
        <w:trPr>
          <w:trHeight w:val="250"/>
        </w:trPr>
        <w:tc>
          <w:tcPr>
            <w:tcW w:w="0pt" w:type="auto"/>
            <w:vMerge/>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rPr>
                <w:rFonts w:ascii="Times New Roman" w:hAnsi="Times New Roman" w:cs="Times New Roman"/>
                <w:sz w:val="24"/>
                <w:szCs w:val="24"/>
              </w:rPr>
            </w:pP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Дебет</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Кредит</w:t>
            </w:r>
          </w:p>
        </w:tc>
        <w:tc>
          <w:tcPr>
            <w:tcW w:w="0pt" w:type="auto"/>
            <w:vMerge/>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rPr>
                <w:rFonts w:ascii="Times New Roman" w:hAnsi="Times New Roman" w:cs="Times New Roman"/>
                <w:sz w:val="24"/>
                <w:szCs w:val="24"/>
              </w:rPr>
            </w:pPr>
          </w:p>
        </w:tc>
      </w:tr>
      <w:tr w:rsidR="005168FB" w:rsidRPr="00483B3F" w:rsidTr="005168FB">
        <w:trPr>
          <w:trHeight w:val="271"/>
        </w:trPr>
        <w:tc>
          <w:tcPr>
            <w:tcW w:w="57.86%" w:type="pct"/>
            <w:tcBorders>
              <w:top w:val="single" w:sz="4" w:space="0" w:color="auto"/>
              <w:start w:val="single" w:sz="4" w:space="0" w:color="auto"/>
              <w:bottom w:val="single" w:sz="4" w:space="0" w:color="auto"/>
              <w:end w:val="single" w:sz="4" w:space="0" w:color="auto"/>
            </w:tcBorders>
            <w:hideMark/>
          </w:tcPr>
          <w:p w:rsidR="005168FB" w:rsidRPr="00483B3F" w:rsidRDefault="00483B3F">
            <w:pPr>
              <w:widowControl w:val="0"/>
              <w:jc w:val="both"/>
              <w:rPr>
                <w:rFonts w:ascii="Times New Roman" w:hAnsi="Times New Roman" w:cs="Times New Roman"/>
                <w:sz w:val="24"/>
                <w:szCs w:val="24"/>
              </w:rPr>
            </w:pPr>
            <w:r w:rsidRPr="00483B3F">
              <w:rPr>
                <w:rFonts w:ascii="Times New Roman" w:hAnsi="Times New Roman" w:cs="Times New Roman"/>
                <w:sz w:val="24"/>
                <w:szCs w:val="24"/>
              </w:rPr>
              <w:t xml:space="preserve">Отражена </w:t>
            </w:r>
            <w:r>
              <w:rPr>
                <w:rFonts w:ascii="Times New Romann" w:hAnsi="Times New Romann" w:cs="Times New Romann"/>
              </w:rPr>
              <w:t xml:space="preserve">подготовительный </w:t>
            </w:r>
            <w:r>
              <w:rPr>
                <w:rFonts w:ascii="Times New Roman" w:hAnsi="Times New Roman" w:cs="Times New Roman"/>
                <w:sz w:val="24"/>
                <w:szCs w:val="24"/>
              </w:rPr>
              <w:t xml:space="preserve">стоимость </w:t>
            </w:r>
            <w:r>
              <w:rPr>
                <w:rFonts w:ascii="Times New Romann" w:hAnsi="Times New Romann" w:cs="Times New Romann"/>
              </w:rPr>
              <w:t xml:space="preserve">цветной </w:t>
            </w:r>
            <w:r>
              <w:rPr>
                <w:rFonts w:ascii="Times New Roman" w:hAnsi="Times New Roman" w:cs="Times New Roman"/>
                <w:sz w:val="24"/>
                <w:szCs w:val="24"/>
              </w:rPr>
              <w:t xml:space="preserve">товаров без </w:t>
            </w:r>
            <w:r>
              <w:rPr>
                <w:rFonts w:ascii="Times New Romann" w:hAnsi="Times New Romann" w:cs="Times New Romann"/>
              </w:rPr>
              <w:t xml:space="preserve">шелест </w:t>
            </w:r>
            <w:r>
              <w:rPr>
                <w:rFonts w:ascii="Times New Roman" w:hAnsi="Times New Roman" w:cs="Times New Roman"/>
                <w:sz w:val="24"/>
                <w:szCs w:val="24"/>
              </w:rPr>
              <w:t xml:space="preserve">скидки </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62</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90-1</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23400</w:t>
            </w:r>
          </w:p>
        </w:tc>
      </w:tr>
      <w:tr w:rsidR="005168FB" w:rsidRPr="00483B3F" w:rsidTr="005168FB">
        <w:trPr>
          <w:trHeight w:val="262"/>
        </w:trPr>
        <w:tc>
          <w:tcPr>
            <w:tcW w:w="57.86%" w:type="pct"/>
            <w:tcBorders>
              <w:top w:val="single" w:sz="4" w:space="0" w:color="auto"/>
              <w:start w:val="single" w:sz="4" w:space="0" w:color="auto"/>
              <w:bottom w:val="single" w:sz="4" w:space="0" w:color="auto"/>
              <w:end w:val="single" w:sz="4" w:space="0" w:color="auto"/>
            </w:tcBorders>
            <w:hideMark/>
          </w:tcPr>
          <w:p w:rsidR="005168FB" w:rsidRPr="00483B3F" w:rsidRDefault="00483B3F">
            <w:pPr>
              <w:widowControl w:val="0"/>
              <w:jc w:val="both"/>
              <w:rPr>
                <w:rFonts w:ascii="Times New Roman" w:hAnsi="Times New Roman" w:cs="Times New Roman"/>
                <w:sz w:val="24"/>
                <w:szCs w:val="24"/>
              </w:rPr>
            </w:pPr>
            <w:r w:rsidRPr="00483B3F">
              <w:rPr>
                <w:rFonts w:ascii="Times New Roman" w:hAnsi="Times New Roman" w:cs="Times New Roman"/>
                <w:sz w:val="24"/>
                <w:szCs w:val="24"/>
              </w:rPr>
              <w:t xml:space="preserve">Перечислен </w:t>
            </w:r>
            <w:r>
              <w:rPr>
                <w:rFonts w:ascii="Times New Roman" w:hAnsi="Times New Roman" w:cs="Times New Roman"/>
                <w:sz w:val="24"/>
                <w:szCs w:val="24"/>
              </w:rPr>
              <w:t xml:space="preserve">НДС в </w:t>
            </w:r>
            <w:r>
              <w:rPr>
                <w:rFonts w:ascii="Times New Romann" w:hAnsi="Times New Romann" w:cs="Times New Romann"/>
              </w:rPr>
              <w:t xml:space="preserve">подготовительный </w:t>
            </w:r>
            <w:r>
              <w:rPr>
                <w:rFonts w:ascii="Times New Roman" w:hAnsi="Times New Roman" w:cs="Times New Roman"/>
                <w:sz w:val="24"/>
                <w:szCs w:val="24"/>
              </w:rPr>
              <w:t xml:space="preserve">бюджет </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90-3</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68-3</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3900</w:t>
            </w:r>
          </w:p>
        </w:tc>
      </w:tr>
      <w:tr w:rsidR="005168FB" w:rsidRPr="00483B3F" w:rsidTr="005168FB">
        <w:trPr>
          <w:trHeight w:val="470"/>
        </w:trPr>
        <w:tc>
          <w:tcPr>
            <w:tcW w:w="57.86%" w:type="pct"/>
            <w:tcBorders>
              <w:top w:val="single" w:sz="4" w:space="0" w:color="auto"/>
              <w:start w:val="single" w:sz="4" w:space="0" w:color="auto"/>
              <w:bottom w:val="single" w:sz="4" w:space="0" w:color="auto"/>
              <w:end w:val="single" w:sz="4" w:space="0" w:color="auto"/>
            </w:tcBorders>
            <w:hideMark/>
          </w:tcPr>
          <w:p w:rsidR="005168FB" w:rsidRPr="00483B3F" w:rsidRDefault="005168FB">
            <w:pPr>
              <w:widowControl w:val="0"/>
              <w:jc w:val="both"/>
              <w:rPr>
                <w:rFonts w:ascii="Times New Roman" w:hAnsi="Times New Roman" w:cs="Times New Roman"/>
                <w:sz w:val="24"/>
                <w:szCs w:val="24"/>
              </w:rPr>
            </w:pPr>
            <w:r w:rsidRPr="00483B3F">
              <w:rPr>
                <w:rFonts w:ascii="Times New Roman" w:hAnsi="Times New Roman" w:cs="Times New Roman"/>
                <w:sz w:val="24"/>
                <w:szCs w:val="24"/>
              </w:rPr>
              <w:t xml:space="preserve">Получены </w:t>
            </w:r>
            <w:r>
              <w:rPr>
                <w:rFonts w:ascii="Times New Romann" w:hAnsi="Times New Romann" w:cs="Times New Romann"/>
              </w:rPr>
              <w:t xml:space="preserve">подготовительный </w:t>
            </w:r>
            <w:r>
              <w:rPr>
                <w:rFonts w:ascii="Times New Roman" w:hAnsi="Times New Roman" w:cs="Times New Roman"/>
                <w:sz w:val="24"/>
                <w:szCs w:val="24"/>
              </w:rPr>
              <w:t xml:space="preserve">деньги от </w:t>
            </w:r>
            <w:r>
              <w:rPr>
                <w:rFonts w:ascii="Times New Romann" w:hAnsi="Times New Romann" w:cs="Times New Romann"/>
              </w:rPr>
              <w:t xml:space="preserve">цветной </w:t>
            </w:r>
            <w:r>
              <w:rPr>
                <w:rFonts w:ascii="Times New Roman" w:hAnsi="Times New Roman" w:cs="Times New Roman"/>
                <w:sz w:val="24"/>
                <w:szCs w:val="24"/>
              </w:rPr>
              <w:t xml:space="preserve">покупателей </w:t>
            </w:r>
            <w:r>
              <w:rPr>
                <w:rFonts w:ascii="Times New Romann" w:hAnsi="Times New Romann" w:cs="Times New Romann"/>
              </w:rPr>
              <w:t xml:space="preserve">шелест </w:t>
            </w:r>
            <w:r>
              <w:rPr>
                <w:rFonts w:ascii="Times New Roman" w:hAnsi="Times New Roman" w:cs="Times New Roman"/>
                <w:sz w:val="24"/>
                <w:szCs w:val="24"/>
              </w:rPr>
              <w:t xml:space="preserve">(23,4 </w:t>
            </w:r>
            <w:r>
              <w:rPr>
                <w:rFonts w:ascii="Times New Romann" w:hAnsi="Times New Romann" w:cs="Times New Romann"/>
              </w:rPr>
              <w:t xml:space="preserve">артикул </w:t>
            </w:r>
            <w:r>
              <w:rPr>
                <w:rFonts w:ascii="Times New Roman" w:hAnsi="Times New Roman" w:cs="Times New Roman"/>
                <w:sz w:val="24"/>
                <w:szCs w:val="24"/>
              </w:rPr>
              <w:t xml:space="preserve">тыс. </w:t>
            </w:r>
            <w:r>
              <w:rPr>
                <w:rFonts w:ascii="Times New Romann" w:hAnsi="Times New Romann" w:cs="Times New Romann"/>
              </w:rPr>
              <w:t xml:space="preserve">предъявить </w:t>
            </w:r>
            <w:r>
              <w:rPr>
                <w:rFonts w:ascii="Times New Roman" w:hAnsi="Times New Roman" w:cs="Times New Roman"/>
                <w:sz w:val="24"/>
                <w:szCs w:val="24"/>
              </w:rPr>
              <w:t xml:space="preserve">руб. – 0,7 </w:t>
            </w:r>
            <w:r>
              <w:rPr>
                <w:rFonts w:ascii="Times New Romann" w:hAnsi="Times New Romann" w:cs="Times New Romann"/>
              </w:rPr>
              <w:t xml:space="preserve">эмиссия </w:t>
            </w:r>
            <w:r>
              <w:rPr>
                <w:rFonts w:ascii="Times New Roman" w:hAnsi="Times New Roman" w:cs="Times New Roman"/>
                <w:sz w:val="24"/>
                <w:szCs w:val="24"/>
              </w:rPr>
              <w:t xml:space="preserve">тыс. </w:t>
            </w:r>
            <w:r>
              <w:rPr>
                <w:rFonts w:ascii="Times New Romann" w:hAnsi="Times New Romann" w:cs="Times New Romann"/>
              </w:rPr>
              <w:t xml:space="preserve">химикат </w:t>
            </w:r>
            <w:r>
              <w:rPr>
                <w:rFonts w:ascii="Times New Roman" w:hAnsi="Times New Roman" w:cs="Times New Roman"/>
                <w:sz w:val="24"/>
                <w:szCs w:val="24"/>
              </w:rPr>
              <w:t xml:space="preserve">руб.) </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51</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62</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22700</w:t>
            </w:r>
          </w:p>
        </w:tc>
      </w:tr>
      <w:tr w:rsidR="005168FB" w:rsidRPr="00483B3F" w:rsidTr="005168FB">
        <w:trPr>
          <w:trHeight w:val="262"/>
        </w:trPr>
        <w:tc>
          <w:tcPr>
            <w:tcW w:w="57.86%" w:type="pct"/>
            <w:tcBorders>
              <w:top w:val="single" w:sz="4" w:space="0" w:color="auto"/>
              <w:start w:val="single" w:sz="4" w:space="0" w:color="auto"/>
              <w:bottom w:val="single" w:sz="4" w:space="0" w:color="auto"/>
              <w:end w:val="single" w:sz="4" w:space="0" w:color="auto"/>
            </w:tcBorders>
            <w:hideMark/>
          </w:tcPr>
          <w:p w:rsidR="005168FB" w:rsidRPr="00483B3F" w:rsidRDefault="005168FB">
            <w:pPr>
              <w:widowControl w:val="0"/>
              <w:jc w:val="both"/>
              <w:rPr>
                <w:rFonts w:ascii="Times New Roman" w:hAnsi="Times New Roman" w:cs="Times New Roman"/>
                <w:sz w:val="24"/>
                <w:szCs w:val="24"/>
              </w:rPr>
            </w:pPr>
            <w:r w:rsidRPr="00483B3F">
              <w:rPr>
                <w:rFonts w:ascii="Times New Roman" w:hAnsi="Times New Roman" w:cs="Times New Roman"/>
                <w:sz w:val="24"/>
                <w:szCs w:val="24"/>
              </w:rPr>
              <w:t xml:space="preserve">Отражена </w:t>
            </w:r>
            <w:r>
              <w:rPr>
                <w:rFonts w:ascii="Times New Romann" w:hAnsi="Times New Romann" w:cs="Times New Romann"/>
              </w:rPr>
              <w:t xml:space="preserve">честный </w:t>
            </w:r>
            <w:r>
              <w:rPr>
                <w:rFonts w:ascii="Times New Roman" w:hAnsi="Times New Roman" w:cs="Times New Roman"/>
                <w:sz w:val="24"/>
                <w:szCs w:val="24"/>
              </w:rPr>
              <w:t xml:space="preserve">сумма </w:t>
            </w:r>
            <w:r>
              <w:rPr>
                <w:rFonts w:ascii="Times New Romann" w:hAnsi="Times New Romann" w:cs="Times New Romann"/>
              </w:rPr>
              <w:t xml:space="preserve">объем </w:t>
            </w:r>
            <w:r>
              <w:rPr>
                <w:rFonts w:ascii="Times New Roman" w:hAnsi="Times New Roman" w:cs="Times New Roman"/>
                <w:sz w:val="24"/>
                <w:szCs w:val="24"/>
              </w:rPr>
              <w:t xml:space="preserve">скидки в </w:t>
            </w:r>
            <w:r>
              <w:rPr>
                <w:rFonts w:ascii="Times New Romann" w:hAnsi="Times New Romann" w:cs="Times New Romann"/>
              </w:rPr>
              <w:t xml:space="preserve">желание </w:t>
            </w:r>
            <w:r>
              <w:rPr>
                <w:rFonts w:ascii="Times New Roman" w:hAnsi="Times New Roman" w:cs="Times New Roman"/>
                <w:sz w:val="24"/>
                <w:szCs w:val="24"/>
              </w:rPr>
              <w:t xml:space="preserve">качестве </w:t>
            </w:r>
            <w:r>
              <w:rPr>
                <w:rFonts w:ascii="Times New Romann" w:hAnsi="Times New Romann" w:cs="Times New Romann"/>
              </w:rPr>
              <w:t xml:space="preserve">ловушка </w:t>
            </w:r>
            <w:r>
              <w:rPr>
                <w:rFonts w:ascii="Times New Roman" w:hAnsi="Times New Roman" w:cs="Times New Roman"/>
                <w:sz w:val="24"/>
                <w:szCs w:val="24"/>
              </w:rPr>
              <w:t xml:space="preserve">прочих </w:t>
            </w:r>
            <w:r>
              <w:rPr>
                <w:rFonts w:ascii="Times New Romann" w:hAnsi="Times New Romann" w:cs="Times New Romann"/>
              </w:rPr>
              <w:t xml:space="preserve">желание </w:t>
            </w:r>
            <w:r>
              <w:rPr>
                <w:rFonts w:ascii="Times New Roman" w:hAnsi="Times New Roman" w:cs="Times New Roman"/>
                <w:sz w:val="24"/>
                <w:szCs w:val="24"/>
              </w:rPr>
              <w:t xml:space="preserve">расходов </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91-2</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62</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700</w:t>
            </w:r>
          </w:p>
        </w:tc>
      </w:tr>
      <w:tr w:rsidR="005168FB" w:rsidRPr="00483B3F" w:rsidTr="005168FB">
        <w:trPr>
          <w:trHeight w:val="262"/>
        </w:trPr>
        <w:tc>
          <w:tcPr>
            <w:tcW w:w="57.86%" w:type="pct"/>
            <w:tcBorders>
              <w:top w:val="single" w:sz="4" w:space="0" w:color="auto"/>
              <w:start w:val="single" w:sz="4" w:space="0" w:color="auto"/>
              <w:bottom w:val="single" w:sz="4" w:space="0" w:color="auto"/>
              <w:end w:val="single" w:sz="4" w:space="0" w:color="auto"/>
            </w:tcBorders>
            <w:hideMark/>
          </w:tcPr>
          <w:p w:rsidR="005168FB" w:rsidRPr="00483B3F" w:rsidRDefault="00483B3F">
            <w:pPr>
              <w:widowControl w:val="0"/>
              <w:jc w:val="both"/>
              <w:rPr>
                <w:rFonts w:ascii="Times New Roman" w:hAnsi="Times New Roman" w:cs="Times New Roman"/>
                <w:sz w:val="24"/>
                <w:szCs w:val="24"/>
              </w:rPr>
            </w:pPr>
            <w:r w:rsidRPr="00483B3F">
              <w:rPr>
                <w:rFonts w:ascii="Times New Roman" w:hAnsi="Times New Roman" w:cs="Times New Roman"/>
                <w:sz w:val="24"/>
                <w:szCs w:val="24"/>
              </w:rPr>
              <w:t xml:space="preserve">Отражен </w:t>
            </w:r>
            <w:r>
              <w:rPr>
                <w:rFonts w:ascii="Times New Roman" w:hAnsi="Times New Roman" w:cs="Times New Roman"/>
                <w:sz w:val="24"/>
                <w:szCs w:val="24"/>
              </w:rPr>
              <w:t xml:space="preserve">НДС в </w:t>
            </w:r>
            <w:r>
              <w:rPr>
                <w:rFonts w:ascii="Times New Romann" w:hAnsi="Times New Romann" w:cs="Times New Romann"/>
              </w:rPr>
              <w:t xml:space="preserve">честный </w:t>
            </w:r>
            <w:r>
              <w:rPr>
                <w:rFonts w:ascii="Times New Roman" w:hAnsi="Times New Roman" w:cs="Times New Roman"/>
                <w:sz w:val="24"/>
                <w:szCs w:val="24"/>
              </w:rPr>
              <w:t xml:space="preserve">качестве </w:t>
            </w:r>
            <w:r>
              <w:rPr>
                <w:rFonts w:ascii="Times New Romann" w:hAnsi="Times New Romann" w:cs="Times New Romann"/>
              </w:rPr>
              <w:t xml:space="preserve">объем </w:t>
            </w:r>
            <w:r>
              <w:rPr>
                <w:rFonts w:ascii="Times New Roman" w:hAnsi="Times New Roman" w:cs="Times New Roman"/>
                <w:sz w:val="24"/>
                <w:szCs w:val="24"/>
              </w:rPr>
              <w:t xml:space="preserve">прочих </w:t>
            </w:r>
            <w:r>
              <w:rPr>
                <w:rFonts w:ascii="Times New Romann" w:hAnsi="Times New Romann" w:cs="Times New Romann"/>
              </w:rPr>
              <w:t xml:space="preserve">желание </w:t>
            </w:r>
            <w:r>
              <w:rPr>
                <w:rFonts w:ascii="Times New Roman" w:hAnsi="Times New Roman" w:cs="Times New Roman"/>
                <w:sz w:val="24"/>
                <w:szCs w:val="24"/>
              </w:rPr>
              <w:t xml:space="preserve">расходов ( </w:t>
            </w:r>
            <w:r w:rsidR="005168FB" w:rsidRPr="00483B3F">
              <w:rPr>
                <w:rFonts w:ascii="Times New Roman" w:hAnsi="Times New Roman" w:cs="Times New Roman"/>
                <w:sz w:val="24"/>
                <w:szCs w:val="24"/>
              </w:rPr>
              <w:t xml:space="preserve">сторно) </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91-2</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68-3</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117</w:t>
            </w:r>
          </w:p>
        </w:tc>
      </w:tr>
    </w:tbl>
    <w:p w:rsidR="005168FB" w:rsidRDefault="005168FB" w:rsidP="005168FB">
      <w:pPr>
        <w:widowControl w:val="0"/>
        <w:spacing w:after="0pt" w:line="18pt" w:lineRule="auto"/>
        <w:ind w:firstLine="35.45pt"/>
        <w:jc w:val="both"/>
        <w:rPr>
          <w:rFonts w:ascii="Times New Roman" w:hAnsi="Times New Roman" w:cs="Times New Roman"/>
          <w:kern w:val="2"/>
          <w:sz w:val="28"/>
          <w:szCs w:val="28"/>
        </w:rPr>
      </w:pP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Счет 91 </w:t>
      </w:r>
      <w:r>
        <w:rPr>
          <w:rFonts w:ascii="Times New Romann" w:hAnsi="Times New Romann" w:cs="Times New Romann"/>
        </w:rPr>
        <w:t xml:space="preserve">честный </w:t>
      </w:r>
      <w:r>
        <w:rPr>
          <w:rFonts w:ascii="Times New Roman" w:hAnsi="Times New Roman" w:cs="Times New Roman"/>
          <w:sz w:val="28"/>
          <w:szCs w:val="28"/>
        </w:rPr>
        <w:t xml:space="preserve">«Прочие </w:t>
      </w:r>
      <w:r>
        <w:rPr>
          <w:rFonts w:ascii="Times New Romann" w:hAnsi="Times New Romann" w:cs="Times New Romann"/>
        </w:rPr>
        <w:t xml:space="preserve">объем </w:t>
      </w:r>
      <w:r>
        <w:rPr>
          <w:rFonts w:ascii="Times New Roman" w:hAnsi="Times New Roman" w:cs="Times New Roman"/>
          <w:sz w:val="28"/>
          <w:szCs w:val="28"/>
        </w:rPr>
        <w:t xml:space="preserve">доходы и </w:t>
      </w:r>
      <w:r>
        <w:rPr>
          <w:rFonts w:ascii="Times New Romann" w:hAnsi="Times New Romann" w:cs="Times New Romann"/>
        </w:rPr>
        <w:t xml:space="preserve">желание </w:t>
      </w:r>
      <w:r>
        <w:rPr>
          <w:rFonts w:ascii="Times New Roman" w:hAnsi="Times New Roman" w:cs="Times New Roman"/>
          <w:sz w:val="28"/>
          <w:szCs w:val="28"/>
        </w:rPr>
        <w:t xml:space="preserve">расходы», </w:t>
      </w:r>
      <w:r>
        <w:rPr>
          <w:rFonts w:ascii="Times New Romann" w:hAnsi="Times New Romann" w:cs="Times New Romann"/>
        </w:rPr>
        <w:t xml:space="preserve">ловушка </w:t>
      </w:r>
      <w:r>
        <w:rPr>
          <w:rFonts w:ascii="Times New Roman" w:hAnsi="Times New Roman" w:cs="Times New Roman"/>
          <w:sz w:val="28"/>
          <w:szCs w:val="28"/>
        </w:rPr>
        <w:t xml:space="preserve">субсчет 2 </w:t>
      </w:r>
      <w:r>
        <w:rPr>
          <w:rFonts w:ascii="Times New Romann" w:hAnsi="Times New Romann" w:cs="Times New Romann"/>
        </w:rPr>
        <w:t xml:space="preserve">желание </w:t>
      </w:r>
      <w:r>
        <w:rPr>
          <w:rFonts w:ascii="Times New Roman" w:hAnsi="Times New Roman" w:cs="Times New Roman"/>
          <w:sz w:val="28"/>
          <w:szCs w:val="28"/>
        </w:rPr>
        <w:t xml:space="preserve">«Прочие </w:t>
      </w:r>
      <w:r>
        <w:rPr>
          <w:rFonts w:ascii="Times New Romann" w:hAnsi="Times New Romann" w:cs="Times New Romann"/>
        </w:rPr>
        <w:t xml:space="preserve">чувство </w:t>
      </w:r>
      <w:r>
        <w:rPr>
          <w:rFonts w:ascii="Times New Roman" w:hAnsi="Times New Roman" w:cs="Times New Roman"/>
          <w:sz w:val="28"/>
          <w:szCs w:val="28"/>
        </w:rPr>
        <w:t xml:space="preserve">расходы» </w:t>
      </w:r>
      <w:r>
        <w:rPr>
          <w:rFonts w:ascii="Times New Romann" w:hAnsi="Times New Romann" w:cs="Times New Romann"/>
        </w:rPr>
        <w:t xml:space="preserve">вдовица </w:t>
      </w:r>
      <w:r>
        <w:rPr>
          <w:rFonts w:ascii="Times New Roman" w:hAnsi="Times New Roman" w:cs="Times New Roman"/>
          <w:sz w:val="28"/>
          <w:szCs w:val="28"/>
        </w:rPr>
        <w:t xml:space="preserve">учитывает </w:t>
      </w:r>
      <w:r>
        <w:rPr>
          <w:rFonts w:ascii="Times New Romann" w:hAnsi="Times New Romann" w:cs="Times New Romann"/>
        </w:rPr>
        <w:t xml:space="preserve">частное </w:t>
      </w:r>
      <w:r>
        <w:rPr>
          <w:rFonts w:ascii="Times New Roman" w:hAnsi="Times New Roman" w:cs="Times New Roman"/>
          <w:sz w:val="28"/>
          <w:szCs w:val="28"/>
        </w:rPr>
        <w:t xml:space="preserve">уплаченные </w:t>
      </w:r>
      <w:r>
        <w:rPr>
          <w:rFonts w:ascii="Times New Romann" w:hAnsi="Times New Romann" w:cs="Times New Romann"/>
        </w:rPr>
        <w:t xml:space="preserve">исполин </w:t>
      </w:r>
      <w:r>
        <w:rPr>
          <w:rFonts w:ascii="Times New Roman" w:hAnsi="Times New Roman" w:cs="Times New Roman"/>
          <w:sz w:val="28"/>
          <w:szCs w:val="28"/>
        </w:rPr>
        <w:t xml:space="preserve">суммы </w:t>
      </w:r>
      <w:r>
        <w:rPr>
          <w:rFonts w:ascii="Times New Romann" w:hAnsi="Times New Romann" w:cs="Times New Romann"/>
        </w:rPr>
        <w:t xml:space="preserve">заканчивать </w:t>
      </w:r>
      <w:r>
        <w:rPr>
          <w:rFonts w:ascii="Times New Roman" w:hAnsi="Times New Roman" w:cs="Times New Roman"/>
          <w:sz w:val="28"/>
          <w:szCs w:val="28"/>
        </w:rPr>
        <w:t xml:space="preserve">неустоек. </w:t>
      </w:r>
      <w:r>
        <w:rPr>
          <w:rFonts w:ascii="Times New Romann" w:hAnsi="Times New Romann" w:cs="Times New Romann"/>
        </w:rPr>
        <w:t xml:space="preserve">нарасти </w:t>
      </w:r>
      <w:r>
        <w:rPr>
          <w:rFonts w:ascii="Times New Roman" w:hAnsi="Times New Roman" w:cs="Times New Roman"/>
          <w:sz w:val="28"/>
          <w:szCs w:val="28"/>
        </w:rPr>
        <w:t xml:space="preserve">Процедура </w:t>
      </w:r>
      <w:r>
        <w:rPr>
          <w:rFonts w:ascii="Times New Romann" w:hAnsi="Times New Romann" w:cs="Times New Romann"/>
        </w:rPr>
        <w:t xml:space="preserve">хворост </w:t>
      </w:r>
      <w:r>
        <w:rPr>
          <w:rFonts w:ascii="Times New Roman" w:hAnsi="Times New Roman" w:cs="Times New Roman"/>
          <w:sz w:val="28"/>
          <w:szCs w:val="28"/>
        </w:rPr>
        <w:t xml:space="preserve">такая: </w:t>
      </w:r>
      <w:r>
        <w:rPr>
          <w:rFonts w:ascii="Times New Romann" w:hAnsi="Times New Romann" w:cs="Times New Romann"/>
        </w:rPr>
        <w:t xml:space="preserve">щебенка </w:t>
      </w:r>
      <w:r>
        <w:rPr>
          <w:rFonts w:ascii="Times New Roman" w:hAnsi="Times New Roman" w:cs="Times New Roman"/>
          <w:sz w:val="28"/>
          <w:szCs w:val="28"/>
        </w:rPr>
        <w:t xml:space="preserve">сначала </w:t>
      </w:r>
      <w:r>
        <w:rPr>
          <w:rFonts w:ascii="Times New Romann" w:hAnsi="Times New Romann" w:cs="Times New Romann"/>
        </w:rPr>
        <w:t xml:space="preserve">добрать </w:t>
      </w:r>
      <w:r>
        <w:rPr>
          <w:rFonts w:ascii="Times New Roman" w:hAnsi="Times New Roman" w:cs="Times New Roman"/>
          <w:sz w:val="28"/>
          <w:szCs w:val="28"/>
        </w:rPr>
        <w:t xml:space="preserve">дебетируется </w:t>
      </w:r>
      <w:r>
        <w:rPr>
          <w:rFonts w:ascii="Times New Romann" w:hAnsi="Times New Romann" w:cs="Times New Romann"/>
        </w:rPr>
        <w:t xml:space="preserve">хвойный </w:t>
      </w:r>
      <w:r>
        <w:rPr>
          <w:rFonts w:ascii="Times New Roman" w:hAnsi="Times New Roman" w:cs="Times New Roman"/>
          <w:sz w:val="28"/>
          <w:szCs w:val="28"/>
        </w:rPr>
        <w:t xml:space="preserve">счет 91 </w:t>
      </w:r>
      <w:r>
        <w:rPr>
          <w:rFonts w:ascii="Times New Romann" w:hAnsi="Times New Romann" w:cs="Times New Romann"/>
        </w:rPr>
        <w:t xml:space="preserve">цветной </w:t>
      </w:r>
      <w:r>
        <w:rPr>
          <w:rFonts w:ascii="Times New Roman" w:hAnsi="Times New Roman" w:cs="Times New Roman"/>
          <w:sz w:val="28"/>
          <w:szCs w:val="28"/>
        </w:rPr>
        <w:t xml:space="preserve">«Прочие </w:t>
      </w:r>
      <w:r>
        <w:rPr>
          <w:rFonts w:ascii="Times New Romann" w:hAnsi="Times New Romann" w:cs="Times New Romann"/>
        </w:rPr>
        <w:t xml:space="preserve">объем </w:t>
      </w:r>
      <w:r>
        <w:rPr>
          <w:rFonts w:ascii="Times New Roman" w:hAnsi="Times New Roman" w:cs="Times New Roman"/>
          <w:sz w:val="28"/>
          <w:szCs w:val="28"/>
        </w:rPr>
        <w:t xml:space="preserve">доходы и </w:t>
      </w:r>
      <w:r>
        <w:rPr>
          <w:rFonts w:ascii="Times New Romann" w:hAnsi="Times New Romann" w:cs="Times New Romann"/>
        </w:rPr>
        <w:t xml:space="preserve">заканчивать </w:t>
      </w:r>
      <w:r>
        <w:rPr>
          <w:rFonts w:ascii="Times New Roman" w:hAnsi="Times New Roman" w:cs="Times New Roman"/>
          <w:sz w:val="28"/>
          <w:szCs w:val="28"/>
        </w:rPr>
        <w:t xml:space="preserve">расходы», </w:t>
      </w:r>
      <w:r>
        <w:rPr>
          <w:rFonts w:ascii="Times New Romann" w:hAnsi="Times New Romann" w:cs="Times New Romann"/>
        </w:rPr>
        <w:t xml:space="preserve">честный </w:t>
      </w:r>
      <w:r>
        <w:rPr>
          <w:rFonts w:ascii="Times New Roman" w:hAnsi="Times New Roman" w:cs="Times New Roman"/>
          <w:sz w:val="28"/>
          <w:szCs w:val="28"/>
        </w:rPr>
        <w:t xml:space="preserve">подсчет </w:t>
      </w:r>
      <w:r>
        <w:rPr>
          <w:rFonts w:ascii="Times New Romann" w:hAnsi="Times New Romann" w:cs="Times New Romann"/>
        </w:rPr>
        <w:t xml:space="preserve">химикат </w:t>
      </w:r>
      <w:r>
        <w:rPr>
          <w:rFonts w:ascii="Times New Roman" w:hAnsi="Times New Roman" w:cs="Times New Roman"/>
          <w:sz w:val="28"/>
          <w:szCs w:val="28"/>
        </w:rPr>
        <w:t xml:space="preserve">91-2 </w:t>
      </w:r>
      <w:r>
        <w:rPr>
          <w:rFonts w:ascii="Times New Romann" w:hAnsi="Times New Romann" w:cs="Times New Romann"/>
        </w:rPr>
        <w:t xml:space="preserve">емкость </w:t>
      </w:r>
      <w:r>
        <w:rPr>
          <w:rFonts w:ascii="Times New Roman" w:hAnsi="Times New Roman" w:cs="Times New Roman"/>
          <w:sz w:val="28"/>
          <w:szCs w:val="28"/>
        </w:rPr>
        <w:t xml:space="preserve">«Прочие </w:t>
      </w:r>
      <w:r>
        <w:rPr>
          <w:rFonts w:ascii="Times New Romann" w:hAnsi="Times New Romann" w:cs="Times New Romann"/>
        </w:rPr>
        <w:t xml:space="preserve">форпост </w:t>
      </w:r>
      <w:r>
        <w:rPr>
          <w:rFonts w:ascii="Times New Roman" w:hAnsi="Times New Roman" w:cs="Times New Roman"/>
          <w:sz w:val="28"/>
          <w:szCs w:val="28"/>
        </w:rPr>
        <w:t xml:space="preserve">расходы», </w:t>
      </w:r>
      <w:r>
        <w:rPr>
          <w:rFonts w:ascii="Times New Romann" w:hAnsi="Times New Romann" w:cs="Times New Romann"/>
        </w:rPr>
        <w:t xml:space="preserve">химикат </w:t>
      </w:r>
      <w:r>
        <w:rPr>
          <w:rFonts w:ascii="Times New Roman" w:hAnsi="Times New Roman" w:cs="Times New Roman"/>
          <w:sz w:val="28"/>
          <w:szCs w:val="28"/>
        </w:rPr>
        <w:t xml:space="preserve">затем </w:t>
      </w:r>
      <w:r>
        <w:rPr>
          <w:rFonts w:ascii="Times New Romann" w:hAnsi="Times New Romann" w:cs="Times New Romann"/>
        </w:rPr>
        <w:t xml:space="preserve">предъявить </w:t>
      </w:r>
      <w:r>
        <w:rPr>
          <w:rFonts w:ascii="Times New Roman" w:hAnsi="Times New Roman" w:cs="Times New Roman"/>
          <w:sz w:val="28"/>
          <w:szCs w:val="28"/>
        </w:rPr>
        <w:t xml:space="preserve">кредитуется </w:t>
      </w:r>
      <w:r>
        <w:rPr>
          <w:rFonts w:ascii="Times New Romann" w:hAnsi="Times New Romann" w:cs="Times New Romann"/>
        </w:rPr>
        <w:t xml:space="preserve">вдовица </w:t>
      </w:r>
      <w:r>
        <w:rPr>
          <w:rFonts w:ascii="Times New Roman" w:hAnsi="Times New Roman" w:cs="Times New Roman"/>
          <w:sz w:val="28"/>
          <w:szCs w:val="28"/>
        </w:rPr>
        <w:t xml:space="preserve">счет 51 </w:t>
      </w:r>
      <w:r>
        <w:rPr>
          <w:rFonts w:ascii="Times New Romann" w:hAnsi="Times New Romann" w:cs="Times New Romann"/>
        </w:rPr>
        <w:t xml:space="preserve">исполин </w:t>
      </w:r>
      <w:r>
        <w:rPr>
          <w:rFonts w:ascii="Times New Roman" w:hAnsi="Times New Roman" w:cs="Times New Roman"/>
          <w:sz w:val="28"/>
          <w:szCs w:val="28"/>
        </w:rPr>
        <w:t xml:space="preserve">«Расчетные </w:t>
      </w:r>
      <w:r>
        <w:rPr>
          <w:rFonts w:ascii="Times New Romann" w:hAnsi="Times New Romann" w:cs="Times New Romann"/>
        </w:rPr>
        <w:t xml:space="preserve">юрисдикция </w:t>
      </w:r>
      <w:r>
        <w:rPr>
          <w:rFonts w:ascii="Times New Roman" w:hAnsi="Times New Roman" w:cs="Times New Roman"/>
          <w:sz w:val="28"/>
          <w:szCs w:val="28"/>
        </w:rPr>
        <w:t>счета».</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Налог на </w:t>
      </w:r>
      <w:r>
        <w:rPr>
          <w:rFonts w:ascii="Times New Romann" w:hAnsi="Times New Romann" w:cs="Times New Romann"/>
        </w:rPr>
        <w:t xml:space="preserve">цветной </w:t>
      </w:r>
      <w:r>
        <w:rPr>
          <w:rFonts w:ascii="Times New Roman" w:hAnsi="Times New Roman" w:cs="Times New Roman"/>
          <w:sz w:val="28"/>
          <w:szCs w:val="28"/>
        </w:rPr>
        <w:t xml:space="preserve">имущество, </w:t>
      </w:r>
      <w:r>
        <w:rPr>
          <w:rFonts w:ascii="Times New Romann" w:hAnsi="Times New Romann" w:cs="Times New Romann"/>
        </w:rPr>
        <w:t xml:space="preserve">химикат </w:t>
      </w:r>
      <w:r>
        <w:rPr>
          <w:rFonts w:ascii="Times New Roman" w:hAnsi="Times New Roman" w:cs="Times New Roman"/>
          <w:sz w:val="28"/>
          <w:szCs w:val="28"/>
        </w:rPr>
        <w:t xml:space="preserve">который </w:t>
      </w:r>
      <w:r>
        <w:rPr>
          <w:rFonts w:ascii="Times New Romann" w:hAnsi="Times New Romann" w:cs="Times New Romann"/>
        </w:rPr>
        <w:t xml:space="preserve">минимум </w:t>
      </w:r>
      <w:r>
        <w:rPr>
          <w:rFonts w:ascii="Times New Roman" w:hAnsi="Times New Roman" w:cs="Times New Roman"/>
          <w:sz w:val="28"/>
          <w:szCs w:val="28"/>
        </w:rPr>
        <w:t xml:space="preserve">относится к </w:t>
      </w:r>
      <w:r>
        <w:rPr>
          <w:rFonts w:ascii="Times New Romann" w:hAnsi="Times New Romann" w:cs="Times New Romann"/>
        </w:rPr>
        <w:t xml:space="preserve">экзамен </w:t>
      </w:r>
      <w:r>
        <w:rPr>
          <w:rFonts w:ascii="Times New Roman" w:hAnsi="Times New Roman" w:cs="Times New Roman"/>
          <w:sz w:val="28"/>
          <w:szCs w:val="28"/>
        </w:rPr>
        <w:t xml:space="preserve">прочим </w:t>
      </w:r>
      <w:r>
        <w:rPr>
          <w:rFonts w:ascii="Times New Romann" w:hAnsi="Times New Romann" w:cs="Times New Romann"/>
        </w:rPr>
        <w:t xml:space="preserve">хвойный </w:t>
      </w:r>
      <w:r>
        <w:rPr>
          <w:rFonts w:ascii="Times New Roman" w:hAnsi="Times New Roman" w:cs="Times New Roman"/>
          <w:sz w:val="28"/>
          <w:szCs w:val="28"/>
        </w:rPr>
        <w:t xml:space="preserve">расходам, </w:t>
      </w:r>
      <w:r>
        <w:rPr>
          <w:rFonts w:ascii="Times New Romann" w:hAnsi="Times New Romann" w:cs="Times New Romann"/>
        </w:rPr>
        <w:t xml:space="preserve">шелест </w:t>
      </w:r>
      <w:r>
        <w:rPr>
          <w:rFonts w:ascii="Times New Roman" w:hAnsi="Times New Roman" w:cs="Times New Roman"/>
          <w:sz w:val="28"/>
          <w:szCs w:val="28"/>
        </w:rPr>
        <w:t xml:space="preserve">начисляется по </w:t>
      </w:r>
      <w:r>
        <w:rPr>
          <w:rFonts w:ascii="Times New Romann" w:hAnsi="Times New Romann" w:cs="Times New Romann"/>
        </w:rPr>
        <w:t xml:space="preserve">цветной </w:t>
      </w:r>
      <w:r>
        <w:rPr>
          <w:rFonts w:ascii="Times New Roman" w:hAnsi="Times New Roman" w:cs="Times New Roman"/>
          <w:sz w:val="28"/>
          <w:szCs w:val="28"/>
        </w:rPr>
        <w:t xml:space="preserve">ставке </w:t>
      </w:r>
      <w:r>
        <w:rPr>
          <w:rFonts w:ascii="Times New Romann" w:hAnsi="Times New Romann" w:cs="Times New Romann"/>
        </w:rPr>
        <w:t xml:space="preserve">организованного </w:t>
      </w:r>
      <w:r>
        <w:rPr>
          <w:rFonts w:ascii="Times New Roman" w:hAnsi="Times New Roman" w:cs="Times New Roman"/>
          <w:sz w:val="28"/>
          <w:szCs w:val="28"/>
        </w:rPr>
        <w:t xml:space="preserve">2,2% и </w:t>
      </w:r>
      <w:r>
        <w:rPr>
          <w:rFonts w:ascii="Times New Romann" w:hAnsi="Times New Romann" w:cs="Times New Romann"/>
        </w:rPr>
        <w:t xml:space="preserve">хворост </w:t>
      </w:r>
      <w:r>
        <w:rPr>
          <w:rFonts w:ascii="Times New Roman" w:hAnsi="Times New Roman" w:cs="Times New Roman"/>
          <w:sz w:val="28"/>
          <w:szCs w:val="28"/>
        </w:rPr>
        <w:t xml:space="preserve">рассчитывается на </w:t>
      </w:r>
      <w:r>
        <w:rPr>
          <w:rFonts w:ascii="Times New Romann" w:hAnsi="Times New Romann" w:cs="Times New Romann"/>
        </w:rPr>
        <w:t xml:space="preserve">щепяной </w:t>
      </w:r>
      <w:r>
        <w:rPr>
          <w:rFonts w:ascii="Times New Roman" w:hAnsi="Times New Roman" w:cs="Times New Roman"/>
          <w:sz w:val="28"/>
          <w:szCs w:val="28"/>
        </w:rPr>
        <w:t xml:space="preserve">основе </w:t>
      </w:r>
      <w:r>
        <w:rPr>
          <w:rFonts w:ascii="Times New Romann" w:hAnsi="Times New Romann" w:cs="Times New Romann"/>
        </w:rPr>
        <w:t xml:space="preserve">хворост </w:t>
      </w:r>
      <w:r>
        <w:rPr>
          <w:rFonts w:ascii="Times New Roman" w:hAnsi="Times New Roman" w:cs="Times New Roman"/>
          <w:sz w:val="28"/>
          <w:szCs w:val="28"/>
        </w:rPr>
        <w:t xml:space="preserve">среднегодовой </w:t>
      </w:r>
      <w:r>
        <w:rPr>
          <w:rFonts w:ascii="Times New Romann" w:hAnsi="Times New Romann" w:cs="Times New Romann"/>
        </w:rPr>
        <w:t xml:space="preserve">частное </w:t>
      </w:r>
      <w:r>
        <w:rPr>
          <w:rFonts w:ascii="Times New Roman" w:hAnsi="Times New Roman" w:cs="Times New Roman"/>
          <w:sz w:val="28"/>
          <w:szCs w:val="28"/>
        </w:rPr>
        <w:t xml:space="preserve">стоимости </w:t>
      </w:r>
      <w:r>
        <w:rPr>
          <w:rFonts w:ascii="Times New Romann" w:hAnsi="Times New Romann" w:cs="Times New Romann"/>
        </w:rPr>
        <w:t xml:space="preserve">шелест </w:t>
      </w:r>
      <w:r>
        <w:rPr>
          <w:rFonts w:ascii="Times New Roman" w:hAnsi="Times New Roman" w:cs="Times New Roman"/>
          <w:sz w:val="28"/>
          <w:szCs w:val="28"/>
        </w:rPr>
        <w:t xml:space="preserve">основных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средств </w:t>
      </w:r>
      <w:r>
        <w:rPr>
          <w:rFonts w:ascii="Times New Romann" w:hAnsi="Times New Romann" w:cs="Times New Romann"/>
        </w:rPr>
        <w:t xml:space="preserve">подъезд </w:t>
      </w:r>
      <w:r>
        <w:rPr>
          <w:rFonts w:ascii="Times New Roman" w:hAnsi="Times New Roman" w:cs="Times New Roman"/>
          <w:sz w:val="28"/>
          <w:szCs w:val="28"/>
        </w:rPr>
        <w:t xml:space="preserve">организации. В </w:t>
      </w:r>
      <w:r>
        <w:rPr>
          <w:rFonts w:ascii="Times New Romann" w:hAnsi="Times New Romann" w:cs="Times New Romann"/>
        </w:rPr>
        <w:t xml:space="preserve">олеандр </w:t>
      </w:r>
      <w:r>
        <w:rPr>
          <w:rFonts w:ascii="Times New Roman" w:hAnsi="Times New Roman" w:cs="Times New Roman"/>
          <w:sz w:val="28"/>
          <w:szCs w:val="28"/>
        </w:rPr>
        <w:t xml:space="preserve">таблице </w:t>
      </w:r>
      <w:r>
        <w:rPr>
          <w:rFonts w:ascii="Times New Romann" w:hAnsi="Times New Romann" w:cs="Times New Romann"/>
        </w:rPr>
        <w:t xml:space="preserve">юрисдикция </w:t>
      </w:r>
      <w:r>
        <w:rPr>
          <w:rFonts w:ascii="Times New Roman" w:hAnsi="Times New Roman" w:cs="Times New Roman"/>
          <w:sz w:val="28"/>
          <w:szCs w:val="28"/>
        </w:rPr>
        <w:t xml:space="preserve">представлена </w:t>
      </w:r>
      <w:r>
        <w:rPr>
          <w:rFonts w:ascii="Times New Romann" w:hAnsi="Times New Romann" w:cs="Times New Romann"/>
        </w:rPr>
        <w:t xml:space="preserve">ловушка </w:t>
      </w:r>
      <w:r>
        <w:rPr>
          <w:rFonts w:ascii="Times New Roman" w:hAnsi="Times New Roman" w:cs="Times New Roman"/>
          <w:sz w:val="28"/>
          <w:szCs w:val="28"/>
        </w:rPr>
        <w:t xml:space="preserve">схема </w:t>
      </w:r>
      <w:r>
        <w:rPr>
          <w:rFonts w:ascii="Times New Romann" w:hAnsi="Times New Romann" w:cs="Times New Romann"/>
        </w:rPr>
        <w:t xml:space="preserve">эмиссия </w:t>
      </w:r>
      <w:r>
        <w:rPr>
          <w:rFonts w:ascii="Times New Roman" w:hAnsi="Times New Roman" w:cs="Times New Roman"/>
          <w:sz w:val="28"/>
          <w:szCs w:val="28"/>
        </w:rPr>
        <w:t xml:space="preserve">корреспонденции </w:t>
      </w:r>
      <w:r>
        <w:rPr>
          <w:rFonts w:ascii="Times New Romann" w:hAnsi="Times New Romann" w:cs="Times New Romann"/>
        </w:rPr>
        <w:t xml:space="preserve">финансы </w:t>
      </w:r>
      <w:r>
        <w:rPr>
          <w:rFonts w:ascii="Times New Roman" w:hAnsi="Times New Roman" w:cs="Times New Roman"/>
          <w:sz w:val="28"/>
          <w:szCs w:val="28"/>
        </w:rPr>
        <w:t xml:space="preserve">счетов, </w:t>
      </w:r>
      <w:r>
        <w:rPr>
          <w:rFonts w:ascii="Times New Romann" w:hAnsi="Times New Romann" w:cs="Times New Romann"/>
        </w:rPr>
        <w:t xml:space="preserve">хвойный </w:t>
      </w:r>
      <w:r>
        <w:rPr>
          <w:rFonts w:ascii="Times New Roman" w:hAnsi="Times New Roman" w:cs="Times New Roman"/>
          <w:sz w:val="28"/>
          <w:szCs w:val="28"/>
        </w:rPr>
        <w:t xml:space="preserve">которая </w:t>
      </w:r>
      <w:r>
        <w:rPr>
          <w:rFonts w:ascii="Times New Romann" w:hAnsi="Times New Romann" w:cs="Times New Romann"/>
        </w:rPr>
        <w:t xml:space="preserve">химикат </w:t>
      </w:r>
      <w:r>
        <w:rPr>
          <w:rFonts w:ascii="Times New Roman" w:hAnsi="Times New Roman" w:cs="Times New Roman"/>
          <w:sz w:val="28"/>
          <w:szCs w:val="28"/>
        </w:rPr>
        <w:t xml:space="preserve">используется для </w:t>
      </w:r>
      <w:r>
        <w:rPr>
          <w:rFonts w:ascii="Times New Romann" w:hAnsi="Times New Romann" w:cs="Times New Romann"/>
        </w:rPr>
        <w:t xml:space="preserve">беднеть </w:t>
      </w:r>
      <w:r>
        <w:rPr>
          <w:rFonts w:ascii="Times New Roman" w:hAnsi="Times New Roman" w:cs="Times New Roman"/>
          <w:sz w:val="28"/>
          <w:szCs w:val="28"/>
        </w:rPr>
        <w:t xml:space="preserve">учета </w:t>
      </w:r>
      <w:r>
        <w:rPr>
          <w:rFonts w:ascii="Times New Romann" w:hAnsi="Times New Romann" w:cs="Times New Romann"/>
        </w:rPr>
        <w:t xml:space="preserve">феномен </w:t>
      </w:r>
      <w:r>
        <w:rPr>
          <w:rFonts w:ascii="Times New Roman" w:hAnsi="Times New Roman" w:cs="Times New Roman"/>
          <w:sz w:val="28"/>
          <w:szCs w:val="28"/>
        </w:rPr>
        <w:t xml:space="preserve">налога на </w:t>
      </w:r>
      <w:r>
        <w:rPr>
          <w:rFonts w:ascii="Times New Romann" w:hAnsi="Times New Romann" w:cs="Times New Romann"/>
        </w:rPr>
        <w:t xml:space="preserve">организованного </w:t>
      </w:r>
      <w:r>
        <w:rPr>
          <w:rFonts w:ascii="Times New Roman" w:hAnsi="Times New Roman" w:cs="Times New Roman"/>
          <w:sz w:val="28"/>
          <w:szCs w:val="28"/>
        </w:rPr>
        <w:t xml:space="preserve">имущество в ООО </w:t>
      </w:r>
      <w:r>
        <w:rPr>
          <w:rFonts w:ascii="Times New Romann" w:hAnsi="Times New Romann" w:cs="Times New Romann"/>
        </w:rPr>
        <w:t xml:space="preserve">добрать </w:t>
      </w:r>
      <w:r>
        <w:rPr>
          <w:rFonts w:ascii="Times New Roman" w:hAnsi="Times New Roman" w:cs="Times New Roman"/>
          <w:sz w:val="28"/>
          <w:szCs w:val="28"/>
        </w:rPr>
        <w:t>«ПАЗИ»</w:t>
      </w:r>
    </w:p>
    <w:p w:rsidR="005168FB" w:rsidRPr="00483B3F" w:rsidRDefault="005168FB" w:rsidP="00483B3F">
      <w:pPr>
        <w:widowControl w:val="0"/>
        <w:spacing w:after="0pt" w:line="18pt" w:lineRule="auto"/>
        <w:ind w:firstLine="35.45pt"/>
        <w:jc w:val="both"/>
        <w:rPr>
          <w:rFonts w:ascii="Times New Roman" w:hAnsi="Times New Roman" w:cs="Times New Roman"/>
          <w:sz w:val="28"/>
          <w:szCs w:val="28"/>
        </w:rPr>
      </w:pPr>
      <w:r w:rsidRPr="00483B3F">
        <w:rPr>
          <w:rFonts w:ascii="Times New Roman" w:hAnsi="Times New Roman" w:cs="Times New Roman"/>
          <w:sz w:val="28"/>
          <w:szCs w:val="28"/>
        </w:rPr>
        <w:t xml:space="preserve">Таблица </w:t>
      </w:r>
      <w:r>
        <w:rPr>
          <w:rFonts w:ascii="Times New Roman" w:hAnsi="Times New Roman" w:cs="Times New Roman"/>
          <w:sz w:val="28"/>
          <w:szCs w:val="28"/>
        </w:rPr>
        <w:t xml:space="preserve">16 - </w:t>
      </w:r>
      <w:r>
        <w:rPr>
          <w:rFonts w:ascii="Times New Romann" w:hAnsi="Times New Romann" w:cs="Times New Romann"/>
        </w:rPr>
        <w:t xml:space="preserve">юрисдикция </w:t>
      </w:r>
      <w:r>
        <w:rPr>
          <w:rFonts w:ascii="Times New Roman" w:hAnsi="Times New Roman" w:cs="Times New Roman"/>
          <w:sz w:val="28"/>
          <w:szCs w:val="28"/>
        </w:rPr>
        <w:t xml:space="preserve">Бухгалтерские </w:t>
      </w:r>
      <w:r>
        <w:rPr>
          <w:rFonts w:ascii="Times New Romann" w:hAnsi="Times New Romann" w:cs="Times New Romann"/>
        </w:rPr>
        <w:t xml:space="preserve">хворост </w:t>
      </w:r>
      <w:r>
        <w:rPr>
          <w:rFonts w:ascii="Times New Roman" w:hAnsi="Times New Roman" w:cs="Times New Roman"/>
          <w:sz w:val="28"/>
          <w:szCs w:val="28"/>
        </w:rPr>
        <w:t xml:space="preserve">записи по </w:t>
      </w:r>
      <w:r>
        <w:rPr>
          <w:rFonts w:ascii="Times New Romann" w:hAnsi="Times New Romann" w:cs="Times New Romann"/>
        </w:rPr>
        <w:t xml:space="preserve">организованного </w:t>
      </w:r>
      <w:r>
        <w:rPr>
          <w:rFonts w:ascii="Times New Roman" w:hAnsi="Times New Roman" w:cs="Times New Roman"/>
          <w:sz w:val="28"/>
          <w:szCs w:val="28"/>
        </w:rPr>
        <w:t xml:space="preserve">учету </w:t>
      </w:r>
      <w:r>
        <w:rPr>
          <w:rFonts w:ascii="Times New Romann" w:hAnsi="Times New Romann" w:cs="Times New Romann"/>
        </w:rPr>
        <w:t xml:space="preserve">хвойный </w:t>
      </w:r>
      <w:r>
        <w:rPr>
          <w:rFonts w:ascii="Times New Roman" w:hAnsi="Times New Roman" w:cs="Times New Roman"/>
          <w:sz w:val="28"/>
          <w:szCs w:val="28"/>
        </w:rPr>
        <w:t xml:space="preserve">налога на </w:t>
      </w:r>
      <w:r>
        <w:rPr>
          <w:rFonts w:ascii="Times New Romann" w:hAnsi="Times New Romann" w:cs="Times New Romann"/>
        </w:rPr>
        <w:t xml:space="preserve">экзамен </w:t>
      </w:r>
      <w:r>
        <w:rPr>
          <w:rFonts w:ascii="Times New Roman" w:hAnsi="Times New Roman" w:cs="Times New Roman"/>
          <w:sz w:val="28"/>
          <w:szCs w:val="28"/>
        </w:rPr>
        <w:t xml:space="preserve">имущество в ООО </w:t>
      </w:r>
      <w:r>
        <w:rPr>
          <w:rFonts w:ascii="Times New Romann" w:hAnsi="Times New Romann" w:cs="Times New Romann"/>
        </w:rPr>
        <w:t xml:space="preserve">вдовица </w:t>
      </w:r>
      <w:r>
        <w:rPr>
          <w:rFonts w:ascii="Times New Roman" w:hAnsi="Times New Roman" w:cs="Times New Roman"/>
          <w:sz w:val="28"/>
          <w:szCs w:val="28"/>
        </w:rPr>
        <w:t>«ПАЗИ»</w:t>
      </w:r>
    </w:p>
    <w:tbl>
      <w:tblPr>
        <w:tblStyle w:val="a8"/>
        <w:tblW w:w="100.0%" w:type="pct"/>
        <w:tblLook w:firstRow="1" w:lastRow="0" w:firstColumn="1" w:lastColumn="0" w:noHBand="0" w:noVBand="1"/>
      </w:tblPr>
      <w:tblGrid>
        <w:gridCol w:w="5539"/>
        <w:gridCol w:w="1455"/>
        <w:gridCol w:w="1459"/>
        <w:gridCol w:w="1118"/>
      </w:tblGrid>
      <w:tr w:rsidR="005168FB" w:rsidRPr="00483B3F" w:rsidTr="005168FB">
        <w:trPr>
          <w:trHeight w:val="20"/>
        </w:trPr>
        <w:tc>
          <w:tcPr>
            <w:tcW w:w="57.88%" w:type="pct"/>
            <w:vMerge w:val="restar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 xml:space="preserve">Наименование </w:t>
            </w:r>
            <w:r>
              <w:rPr>
                <w:rFonts w:ascii="Times New Romann" w:hAnsi="Times New Romann" w:cs="Times New Romann"/>
              </w:rPr>
              <w:t xml:space="preserve">хвойный </w:t>
            </w:r>
            <w:r>
              <w:rPr>
                <w:rFonts w:ascii="Times New Roman" w:hAnsi="Times New Roman" w:cs="Times New Roman"/>
                <w:sz w:val="24"/>
                <w:szCs w:val="24"/>
              </w:rPr>
              <w:t xml:space="preserve">хозяйственной </w:t>
            </w:r>
            <w:r>
              <w:rPr>
                <w:rFonts w:ascii="Times New Romann" w:hAnsi="Times New Romann" w:cs="Times New Romann"/>
              </w:rPr>
              <w:t xml:space="preserve">форпост </w:t>
            </w:r>
            <w:r>
              <w:rPr>
                <w:rFonts w:ascii="Times New Roman" w:hAnsi="Times New Roman" w:cs="Times New Roman"/>
                <w:sz w:val="24"/>
                <w:szCs w:val="24"/>
              </w:rPr>
              <w:t>операции</w:t>
            </w:r>
          </w:p>
        </w:tc>
        <w:tc>
          <w:tcPr>
            <w:tcW w:w="30.44%" w:type="pct"/>
            <w:gridSpan w:val="2"/>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 xml:space="preserve">Корреспонденция </w:t>
            </w:r>
            <w:r>
              <w:rPr>
                <w:rFonts w:ascii="Times New Romann" w:hAnsi="Times New Romann" w:cs="Times New Romann"/>
              </w:rPr>
              <w:t xml:space="preserve">хвойный </w:t>
            </w:r>
            <w:r>
              <w:rPr>
                <w:rFonts w:ascii="Times New Roman" w:hAnsi="Times New Roman" w:cs="Times New Roman"/>
                <w:sz w:val="24"/>
                <w:szCs w:val="24"/>
              </w:rPr>
              <w:t>счетов</w:t>
            </w:r>
          </w:p>
        </w:tc>
        <w:tc>
          <w:tcPr>
            <w:tcW w:w="11.7%" w:type="pct"/>
            <w:vMerge w:val="restar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 xml:space="preserve">Сумма, </w:t>
            </w:r>
            <w:r>
              <w:rPr>
                <w:rFonts w:ascii="Times New Romann" w:hAnsi="Times New Romann" w:cs="Times New Romann"/>
              </w:rPr>
              <w:t xml:space="preserve">хвойный </w:t>
            </w:r>
            <w:r>
              <w:rPr>
                <w:rFonts w:ascii="Times New Roman" w:hAnsi="Times New Roman" w:cs="Times New Roman"/>
                <w:sz w:val="24"/>
                <w:szCs w:val="24"/>
              </w:rPr>
              <w:t>руб.</w:t>
            </w:r>
          </w:p>
        </w:tc>
      </w:tr>
      <w:tr w:rsidR="005168FB" w:rsidRPr="00483B3F" w:rsidTr="005168FB">
        <w:trPr>
          <w:trHeight w:val="20"/>
        </w:trPr>
        <w:tc>
          <w:tcPr>
            <w:tcW w:w="0pt" w:type="auto"/>
            <w:vMerge/>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rPr>
                <w:rFonts w:ascii="Times New Roman" w:hAnsi="Times New Roman" w:cs="Times New Roman"/>
                <w:sz w:val="24"/>
                <w:szCs w:val="24"/>
              </w:rPr>
            </w:pP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Дебет</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Кредит</w:t>
            </w:r>
          </w:p>
        </w:tc>
        <w:tc>
          <w:tcPr>
            <w:tcW w:w="0pt" w:type="auto"/>
            <w:vMerge/>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rPr>
                <w:rFonts w:ascii="Times New Roman" w:hAnsi="Times New Roman" w:cs="Times New Roman"/>
                <w:sz w:val="24"/>
                <w:szCs w:val="24"/>
              </w:rPr>
            </w:pPr>
          </w:p>
        </w:tc>
      </w:tr>
      <w:tr w:rsidR="005168FB" w:rsidRPr="00483B3F" w:rsidTr="005168FB">
        <w:trPr>
          <w:trHeight w:val="20"/>
        </w:trPr>
        <w:tc>
          <w:tcPr>
            <w:tcW w:w="57.88%" w:type="pct"/>
            <w:tcBorders>
              <w:top w:val="single" w:sz="4" w:space="0" w:color="auto"/>
              <w:start w:val="single" w:sz="4" w:space="0" w:color="auto"/>
              <w:bottom w:val="single" w:sz="4" w:space="0" w:color="auto"/>
              <w:end w:val="single" w:sz="4" w:space="0" w:color="auto"/>
            </w:tcBorders>
            <w:hideMark/>
          </w:tcPr>
          <w:p w:rsidR="005168FB" w:rsidRPr="00483B3F" w:rsidRDefault="005168FB">
            <w:pPr>
              <w:widowControl w:val="0"/>
              <w:jc w:val="both"/>
              <w:rPr>
                <w:rFonts w:ascii="Times New Roman" w:hAnsi="Times New Roman" w:cs="Times New Roman"/>
                <w:sz w:val="24"/>
                <w:szCs w:val="24"/>
              </w:rPr>
            </w:pPr>
            <w:r w:rsidRPr="00483B3F">
              <w:rPr>
                <w:rFonts w:ascii="Times New Roman" w:hAnsi="Times New Roman" w:cs="Times New Roman"/>
                <w:sz w:val="24"/>
                <w:szCs w:val="24"/>
              </w:rPr>
              <w:t xml:space="preserve">Начислен </w:t>
            </w:r>
            <w:r>
              <w:rPr>
                <w:rFonts w:ascii="Times New Romann" w:hAnsi="Times New Romann" w:cs="Times New Romann"/>
              </w:rPr>
              <w:t xml:space="preserve">хвойный </w:t>
            </w:r>
            <w:r>
              <w:rPr>
                <w:rFonts w:ascii="Times New Roman" w:hAnsi="Times New Roman" w:cs="Times New Roman"/>
                <w:sz w:val="24"/>
                <w:szCs w:val="24"/>
              </w:rPr>
              <w:t xml:space="preserve">налог на </w:t>
            </w:r>
            <w:r>
              <w:rPr>
                <w:rFonts w:ascii="Times New Romann" w:hAnsi="Times New Romann" w:cs="Times New Romann"/>
              </w:rPr>
              <w:t xml:space="preserve">форпост </w:t>
            </w:r>
            <w:r>
              <w:rPr>
                <w:rFonts w:ascii="Times New Roman" w:hAnsi="Times New Roman" w:cs="Times New Roman"/>
                <w:sz w:val="24"/>
                <w:szCs w:val="24"/>
              </w:rPr>
              <w:t xml:space="preserve">имущество </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91-2</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68</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5260</w:t>
            </w:r>
          </w:p>
        </w:tc>
      </w:tr>
      <w:tr w:rsidR="005168FB" w:rsidRPr="00483B3F" w:rsidTr="005168FB">
        <w:trPr>
          <w:trHeight w:val="20"/>
        </w:trPr>
        <w:tc>
          <w:tcPr>
            <w:tcW w:w="57.88%" w:type="pct"/>
            <w:tcBorders>
              <w:top w:val="single" w:sz="4" w:space="0" w:color="auto"/>
              <w:start w:val="single" w:sz="4" w:space="0" w:color="auto"/>
              <w:bottom w:val="single" w:sz="4" w:space="0" w:color="auto"/>
              <w:end w:val="single" w:sz="4" w:space="0" w:color="auto"/>
            </w:tcBorders>
            <w:hideMark/>
          </w:tcPr>
          <w:p w:rsidR="005168FB" w:rsidRPr="00483B3F" w:rsidRDefault="005168FB">
            <w:pPr>
              <w:widowControl w:val="0"/>
              <w:jc w:val="both"/>
              <w:rPr>
                <w:rFonts w:ascii="Times New Roman" w:hAnsi="Times New Roman" w:cs="Times New Roman"/>
                <w:sz w:val="24"/>
                <w:szCs w:val="24"/>
              </w:rPr>
            </w:pPr>
            <w:r w:rsidRPr="00483B3F">
              <w:rPr>
                <w:rFonts w:ascii="Times New Roman" w:hAnsi="Times New Roman" w:cs="Times New Roman"/>
                <w:sz w:val="24"/>
                <w:szCs w:val="24"/>
              </w:rPr>
              <w:t xml:space="preserve">Произведено </w:t>
            </w:r>
            <w:r>
              <w:rPr>
                <w:rFonts w:ascii="Times New Romann" w:hAnsi="Times New Romann" w:cs="Times New Romann"/>
              </w:rPr>
              <w:t xml:space="preserve">хвойный </w:t>
            </w:r>
            <w:r>
              <w:rPr>
                <w:rFonts w:ascii="Times New Roman" w:hAnsi="Times New Roman" w:cs="Times New Roman"/>
                <w:sz w:val="24"/>
                <w:szCs w:val="24"/>
              </w:rPr>
              <w:t xml:space="preserve">перечисление в </w:t>
            </w:r>
            <w:r>
              <w:rPr>
                <w:rFonts w:ascii="Times New Romann" w:hAnsi="Times New Romann" w:cs="Times New Romann"/>
              </w:rPr>
              <w:t xml:space="preserve">форпост </w:t>
            </w:r>
            <w:r>
              <w:rPr>
                <w:rFonts w:ascii="Times New Roman" w:hAnsi="Times New Roman" w:cs="Times New Roman"/>
                <w:sz w:val="24"/>
                <w:szCs w:val="24"/>
              </w:rPr>
              <w:t xml:space="preserve">бюджет </w:t>
            </w:r>
            <w:r>
              <w:rPr>
                <w:rFonts w:ascii="Times New Romann" w:hAnsi="Times New Romann" w:cs="Times New Romann"/>
              </w:rPr>
              <w:t xml:space="preserve">беднеть </w:t>
            </w:r>
            <w:r>
              <w:rPr>
                <w:rFonts w:ascii="Times New Roman" w:hAnsi="Times New Roman" w:cs="Times New Roman"/>
                <w:sz w:val="24"/>
                <w:szCs w:val="24"/>
              </w:rPr>
              <w:t xml:space="preserve">налога на </w:t>
            </w:r>
            <w:r>
              <w:rPr>
                <w:rFonts w:ascii="Times New Romann" w:hAnsi="Times New Romann" w:cs="Times New Romann"/>
              </w:rPr>
              <w:t xml:space="preserve">объем </w:t>
            </w:r>
            <w:r>
              <w:rPr>
                <w:rFonts w:ascii="Times New Roman" w:hAnsi="Times New Roman" w:cs="Times New Roman"/>
                <w:sz w:val="24"/>
                <w:szCs w:val="24"/>
              </w:rPr>
              <w:t xml:space="preserve">имущество </w:t>
            </w:r>
          </w:p>
        </w:tc>
        <w:tc>
          <w:tcPr>
            <w:tcW w:w="15.2%"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68</w:t>
            </w:r>
          </w:p>
        </w:tc>
        <w:tc>
          <w:tcPr>
            <w:tcW w:w="15.24%"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51</w:t>
            </w:r>
          </w:p>
        </w:tc>
        <w:tc>
          <w:tcPr>
            <w:tcW w:w="11.7%" w:type="pct"/>
            <w:tcBorders>
              <w:top w:val="single" w:sz="4" w:space="0" w:color="auto"/>
              <w:start w:val="single" w:sz="4" w:space="0" w:color="auto"/>
              <w:bottom w:val="single" w:sz="4" w:space="0" w:color="auto"/>
              <w:end w:val="single" w:sz="4" w:space="0" w:color="auto"/>
            </w:tcBorders>
            <w:vAlign w:val="center"/>
            <w:hideMark/>
          </w:tcPr>
          <w:p w:rsidR="005168FB" w:rsidRPr="00483B3F" w:rsidRDefault="005168FB">
            <w:pPr>
              <w:widowControl w:val="0"/>
              <w:jc w:val="center"/>
              <w:rPr>
                <w:rFonts w:ascii="Times New Roman" w:hAnsi="Times New Roman" w:cs="Times New Roman"/>
                <w:sz w:val="24"/>
                <w:szCs w:val="24"/>
              </w:rPr>
            </w:pPr>
            <w:r w:rsidRPr="00483B3F">
              <w:rPr>
                <w:rFonts w:ascii="Times New Roman" w:hAnsi="Times New Roman" w:cs="Times New Roman"/>
                <w:sz w:val="24"/>
                <w:szCs w:val="24"/>
              </w:rPr>
              <w:t>5260</w:t>
            </w:r>
          </w:p>
        </w:tc>
      </w:tr>
    </w:tbl>
    <w:p w:rsidR="005168FB" w:rsidRDefault="005168FB" w:rsidP="005168FB">
      <w:pPr>
        <w:widowControl w:val="0"/>
        <w:spacing w:after="0pt" w:line="18pt" w:lineRule="auto"/>
        <w:ind w:firstLine="35.45pt"/>
        <w:jc w:val="both"/>
        <w:rPr>
          <w:rFonts w:ascii="Times New Roman" w:hAnsi="Times New Roman" w:cs="Times New Roman"/>
          <w:kern w:val="2"/>
          <w:sz w:val="28"/>
          <w:szCs w:val="28"/>
        </w:rPr>
      </w:pP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Для </w:t>
      </w:r>
      <w:r>
        <w:rPr>
          <w:rFonts w:ascii="Times New Romann" w:hAnsi="Times New Romann" w:cs="Times New Romann"/>
        </w:rPr>
        <w:t xml:space="preserve">артикул </w:t>
      </w:r>
      <w:r>
        <w:rPr>
          <w:rFonts w:ascii="Times New Roman" w:hAnsi="Times New Roman" w:cs="Times New Roman"/>
          <w:sz w:val="28"/>
          <w:szCs w:val="28"/>
        </w:rPr>
        <w:t xml:space="preserve">учета </w:t>
      </w:r>
      <w:r>
        <w:rPr>
          <w:rFonts w:ascii="Times New Romann" w:hAnsi="Times New Romann" w:cs="Times New Romann"/>
        </w:rPr>
        <w:t xml:space="preserve">гладкий </w:t>
      </w:r>
      <w:r>
        <w:rPr>
          <w:rFonts w:ascii="Times New Roman" w:hAnsi="Times New Roman" w:cs="Times New Roman"/>
          <w:sz w:val="28"/>
          <w:szCs w:val="28"/>
        </w:rPr>
        <w:t xml:space="preserve">финансовых </w:t>
      </w:r>
      <w:r>
        <w:rPr>
          <w:rFonts w:ascii="Times New Romann" w:hAnsi="Times New Romann" w:cs="Times New Romann"/>
        </w:rPr>
        <w:t xml:space="preserve">феномен </w:t>
      </w:r>
      <w:r>
        <w:rPr>
          <w:rFonts w:ascii="Times New Roman" w:hAnsi="Times New Roman" w:cs="Times New Roman"/>
          <w:sz w:val="28"/>
          <w:szCs w:val="28"/>
        </w:rPr>
        <w:t xml:space="preserve">результатов от </w:t>
      </w:r>
      <w:r>
        <w:rPr>
          <w:rFonts w:ascii="Times New Romann" w:hAnsi="Times New Romann" w:cs="Times New Romann"/>
        </w:rPr>
        <w:t xml:space="preserve">эмиссия </w:t>
      </w:r>
      <w:r>
        <w:rPr>
          <w:rFonts w:ascii="Times New Roman" w:hAnsi="Times New Roman" w:cs="Times New Roman"/>
          <w:sz w:val="28"/>
          <w:szCs w:val="28"/>
        </w:rPr>
        <w:t xml:space="preserve">продажи </w:t>
      </w:r>
      <w:r>
        <w:rPr>
          <w:rFonts w:ascii="Times New Romann" w:hAnsi="Times New Romann" w:cs="Times New Romann"/>
        </w:rPr>
        <w:t xml:space="preserve">финансы </w:t>
      </w:r>
      <w:r>
        <w:rPr>
          <w:rFonts w:ascii="Times New Roman" w:hAnsi="Times New Roman" w:cs="Times New Roman"/>
          <w:sz w:val="28"/>
          <w:szCs w:val="28"/>
        </w:rPr>
        <w:t xml:space="preserve">абразивных и </w:t>
      </w:r>
      <w:r>
        <w:rPr>
          <w:rFonts w:ascii="Times New Romann" w:hAnsi="Times New Romann" w:cs="Times New Romann"/>
        </w:rPr>
        <w:t xml:space="preserve">чувство </w:t>
      </w:r>
      <w:r>
        <w:rPr>
          <w:rFonts w:ascii="Times New Roman" w:hAnsi="Times New Roman" w:cs="Times New Roman"/>
          <w:sz w:val="28"/>
          <w:szCs w:val="28"/>
        </w:rPr>
        <w:t xml:space="preserve">прочих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технических </w:t>
      </w:r>
      <w:r>
        <w:rPr>
          <w:rFonts w:ascii="Times New Romann" w:hAnsi="Times New Romann" w:cs="Times New Romann"/>
        </w:rPr>
        <w:t xml:space="preserve">честный </w:t>
      </w:r>
      <w:r>
        <w:rPr>
          <w:rFonts w:ascii="Times New Roman" w:hAnsi="Times New Roman" w:cs="Times New Roman"/>
          <w:sz w:val="28"/>
          <w:szCs w:val="28"/>
        </w:rPr>
        <w:t xml:space="preserve">керамических </w:t>
      </w:r>
      <w:r>
        <w:rPr>
          <w:rFonts w:ascii="Times New Romann" w:hAnsi="Times New Romann" w:cs="Times New Romann"/>
        </w:rPr>
        <w:t xml:space="preserve">исполин </w:t>
      </w:r>
      <w:r>
        <w:rPr>
          <w:rFonts w:ascii="Times New Roman" w:hAnsi="Times New Roman" w:cs="Times New Roman"/>
          <w:sz w:val="28"/>
          <w:szCs w:val="28"/>
        </w:rPr>
        <w:t xml:space="preserve">изделий,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запчастей и </w:t>
      </w:r>
      <w:r>
        <w:rPr>
          <w:rFonts w:ascii="Times New Romann" w:hAnsi="Times New Romann" w:cs="Times New Romann"/>
        </w:rPr>
        <w:t xml:space="preserve">здание </w:t>
      </w:r>
      <w:r>
        <w:rPr>
          <w:rFonts w:ascii="Times New Roman" w:hAnsi="Times New Roman" w:cs="Times New Roman"/>
          <w:sz w:val="28"/>
          <w:szCs w:val="28"/>
        </w:rPr>
        <w:t xml:space="preserve">услуг </w:t>
      </w:r>
      <w:r>
        <w:rPr>
          <w:rFonts w:ascii="Times New Romann" w:hAnsi="Times New Romann" w:cs="Times New Romann"/>
        </w:rPr>
        <w:t xml:space="preserve">объем </w:t>
      </w:r>
      <w:r>
        <w:rPr>
          <w:rFonts w:ascii="Times New Roman" w:hAnsi="Times New Roman" w:cs="Times New Roman"/>
          <w:sz w:val="28"/>
          <w:szCs w:val="28"/>
        </w:rPr>
        <w:t xml:space="preserve">техобслуживания в ООО </w:t>
      </w:r>
      <w:r>
        <w:rPr>
          <w:rFonts w:ascii="Times New Romann" w:hAnsi="Times New Romann" w:cs="Times New Romann"/>
        </w:rPr>
        <w:t xml:space="preserve">экзамен </w:t>
      </w:r>
      <w:r>
        <w:rPr>
          <w:rFonts w:ascii="Times New Roman" w:hAnsi="Times New Roman" w:cs="Times New Roman"/>
          <w:sz w:val="28"/>
          <w:szCs w:val="28"/>
        </w:rPr>
        <w:t xml:space="preserve">«ПАЗИ» </w:t>
      </w:r>
      <w:r>
        <w:rPr>
          <w:rFonts w:ascii="Times New Romann" w:hAnsi="Times New Romann" w:cs="Times New Romann"/>
        </w:rPr>
        <w:t xml:space="preserve">минимум </w:t>
      </w:r>
      <w:r>
        <w:rPr>
          <w:rFonts w:ascii="Times New Roman" w:hAnsi="Times New Roman" w:cs="Times New Roman"/>
          <w:sz w:val="28"/>
          <w:szCs w:val="28"/>
        </w:rPr>
        <w:t xml:space="preserve">применяется </w:t>
      </w:r>
      <w:r>
        <w:rPr>
          <w:rFonts w:ascii="Times New Romann" w:hAnsi="Times New Romann" w:cs="Times New Romann"/>
        </w:rPr>
        <w:t xml:space="preserve">исполин </w:t>
      </w:r>
      <w:r>
        <w:rPr>
          <w:rFonts w:ascii="Times New Roman" w:hAnsi="Times New Roman" w:cs="Times New Roman"/>
          <w:sz w:val="28"/>
          <w:szCs w:val="28"/>
        </w:rPr>
        <w:t xml:space="preserve">счет 90 </w:t>
      </w:r>
      <w:r>
        <w:rPr>
          <w:rFonts w:ascii="Times New Romann" w:hAnsi="Times New Romann" w:cs="Times New Romann"/>
        </w:rPr>
        <w:t xml:space="preserve">цветной </w:t>
      </w:r>
      <w:r>
        <w:rPr>
          <w:rFonts w:ascii="Times New Roman" w:hAnsi="Times New Roman" w:cs="Times New Roman"/>
          <w:sz w:val="28"/>
          <w:szCs w:val="28"/>
        </w:rPr>
        <w:t xml:space="preserve">«Продажи». </w:t>
      </w:r>
      <w:r>
        <w:rPr>
          <w:rFonts w:ascii="Times New Romann" w:hAnsi="Times New Romann" w:cs="Times New Romann"/>
        </w:rPr>
        <w:t xml:space="preserve">гладкий </w:t>
      </w:r>
      <w:r>
        <w:rPr>
          <w:rFonts w:ascii="Times New Roman" w:hAnsi="Times New Roman" w:cs="Times New Roman"/>
          <w:sz w:val="28"/>
          <w:szCs w:val="28"/>
        </w:rPr>
        <w:t xml:space="preserve">Этот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счет </w:t>
      </w:r>
      <w:r>
        <w:rPr>
          <w:rFonts w:ascii="Times New Romann" w:hAnsi="Times New Romann" w:cs="Times New Romann"/>
        </w:rPr>
        <w:t xml:space="preserve">гладкий </w:t>
      </w:r>
      <w:r>
        <w:rPr>
          <w:rFonts w:ascii="Times New Roman" w:hAnsi="Times New Roman" w:cs="Times New Roman"/>
          <w:sz w:val="28"/>
          <w:szCs w:val="28"/>
        </w:rPr>
        <w:t xml:space="preserve">предназначен для </w:t>
      </w:r>
      <w:r>
        <w:rPr>
          <w:rFonts w:ascii="Times New Romann" w:hAnsi="Times New Romann" w:cs="Times New Romann"/>
        </w:rPr>
        <w:t xml:space="preserve">предъявить </w:t>
      </w:r>
      <w:r>
        <w:rPr>
          <w:rFonts w:ascii="Times New Roman" w:hAnsi="Times New Roman" w:cs="Times New Roman"/>
          <w:sz w:val="28"/>
          <w:szCs w:val="28"/>
        </w:rPr>
        <w:t xml:space="preserve">сводной </w:t>
      </w:r>
      <w:r>
        <w:rPr>
          <w:rFonts w:ascii="Times New Romann" w:hAnsi="Times New Romann" w:cs="Times New Romann"/>
        </w:rPr>
        <w:t xml:space="preserve">исполин </w:t>
      </w:r>
      <w:r>
        <w:rPr>
          <w:rFonts w:ascii="Times New Roman" w:hAnsi="Times New Roman" w:cs="Times New Roman"/>
          <w:sz w:val="28"/>
          <w:szCs w:val="28"/>
        </w:rPr>
        <w:t xml:space="preserve">информации о </w:t>
      </w:r>
      <w:r>
        <w:rPr>
          <w:rFonts w:ascii="Times New Romann" w:hAnsi="Times New Romann" w:cs="Times New Romann"/>
        </w:rPr>
        <w:t xml:space="preserve">финансы </w:t>
      </w:r>
      <w:r>
        <w:rPr>
          <w:rFonts w:ascii="Times New Roman" w:hAnsi="Times New Roman" w:cs="Times New Roman"/>
          <w:sz w:val="28"/>
          <w:szCs w:val="28"/>
        </w:rPr>
        <w:t xml:space="preserve">доходах и </w:t>
      </w:r>
      <w:r>
        <w:rPr>
          <w:rFonts w:ascii="Times New Romann" w:hAnsi="Times New Romann" w:cs="Times New Romann"/>
        </w:rPr>
        <w:t xml:space="preserve">экватор </w:t>
      </w:r>
      <w:r>
        <w:rPr>
          <w:rFonts w:ascii="Times New Roman" w:hAnsi="Times New Roman" w:cs="Times New Roman"/>
          <w:sz w:val="28"/>
          <w:szCs w:val="28"/>
        </w:rPr>
        <w:t xml:space="preserve">расходах, </w:t>
      </w:r>
      <w:r>
        <w:rPr>
          <w:rFonts w:ascii="Times New Romann" w:hAnsi="Times New Romann" w:cs="Times New Romann"/>
        </w:rPr>
        <w:t xml:space="preserve">хворост </w:t>
      </w:r>
      <w:r>
        <w:rPr>
          <w:rFonts w:ascii="Times New Roman" w:hAnsi="Times New Roman" w:cs="Times New Roman"/>
          <w:sz w:val="28"/>
          <w:szCs w:val="28"/>
        </w:rPr>
        <w:t xml:space="preserve">связанных с </w:t>
      </w:r>
      <w:r>
        <w:rPr>
          <w:rFonts w:ascii="Times New Romann" w:hAnsi="Times New Romann" w:cs="Times New Romann"/>
        </w:rPr>
        <w:t xml:space="preserve">частное </w:t>
      </w:r>
      <w:r>
        <w:rPr>
          <w:rFonts w:ascii="Times New Roman" w:hAnsi="Times New Roman" w:cs="Times New Roman"/>
          <w:sz w:val="28"/>
          <w:szCs w:val="28"/>
        </w:rPr>
        <w:t xml:space="preserve">основной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деятельностью </w:t>
      </w:r>
      <w:r>
        <w:rPr>
          <w:rFonts w:ascii="Times New Romann" w:hAnsi="Times New Romann" w:cs="Times New Romann"/>
        </w:rPr>
        <w:t xml:space="preserve">честный </w:t>
      </w:r>
      <w:r>
        <w:rPr>
          <w:rFonts w:ascii="Times New Roman" w:hAnsi="Times New Roman" w:cs="Times New Roman"/>
          <w:sz w:val="28"/>
          <w:szCs w:val="28"/>
        </w:rPr>
        <w:t xml:space="preserve">организации. </w:t>
      </w:r>
      <w:r>
        <w:rPr>
          <w:rFonts w:ascii="Times New Romann" w:hAnsi="Times New Romann" w:cs="Times New Romann"/>
        </w:rPr>
        <w:t xml:space="preserve">эмиссия </w:t>
      </w:r>
      <w:r>
        <w:rPr>
          <w:rFonts w:ascii="Times New Roman" w:hAnsi="Times New Roman" w:cs="Times New Roman"/>
          <w:sz w:val="28"/>
          <w:szCs w:val="28"/>
        </w:rPr>
        <w:t xml:space="preserve">Расходы на </w:t>
      </w:r>
      <w:r>
        <w:rPr>
          <w:rFonts w:ascii="Times New Romann" w:hAnsi="Times New Romann" w:cs="Times New Romann"/>
        </w:rPr>
        <w:t xml:space="preserve">феномен </w:t>
      </w:r>
      <w:r>
        <w:rPr>
          <w:rFonts w:ascii="Times New Roman" w:hAnsi="Times New Roman" w:cs="Times New Roman"/>
          <w:sz w:val="28"/>
          <w:szCs w:val="28"/>
        </w:rPr>
        <w:t xml:space="preserve">продажу </w:t>
      </w:r>
      <w:r>
        <w:rPr>
          <w:rFonts w:ascii="Times New Romann" w:hAnsi="Times New Romann" w:cs="Times New Romann"/>
        </w:rPr>
        <w:t xml:space="preserve">желание </w:t>
      </w:r>
      <w:r>
        <w:rPr>
          <w:rFonts w:ascii="Times New Roman" w:hAnsi="Times New Roman" w:cs="Times New Roman"/>
          <w:sz w:val="28"/>
          <w:szCs w:val="28"/>
        </w:rPr>
        <w:t xml:space="preserve">товаров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регистрируются на </w:t>
      </w:r>
      <w:r>
        <w:rPr>
          <w:rFonts w:ascii="Times New Romann" w:hAnsi="Times New Romann" w:cs="Times New Romann"/>
        </w:rPr>
        <w:t xml:space="preserve">жительство </w:t>
      </w:r>
      <w:r>
        <w:rPr>
          <w:rFonts w:ascii="Times New Roman" w:hAnsi="Times New Roman" w:cs="Times New Roman"/>
          <w:sz w:val="28"/>
          <w:szCs w:val="28"/>
        </w:rPr>
        <w:t xml:space="preserve">счете 44 и </w:t>
      </w:r>
      <w:r>
        <w:rPr>
          <w:rFonts w:ascii="Times New Romann" w:hAnsi="Times New Romann" w:cs="Times New Romann"/>
        </w:rPr>
        <w:t xml:space="preserve">камышит </w:t>
      </w:r>
      <w:r>
        <w:rPr>
          <w:rFonts w:ascii="Times New Roman" w:hAnsi="Times New Roman" w:cs="Times New Roman"/>
          <w:sz w:val="28"/>
          <w:szCs w:val="28"/>
        </w:rPr>
        <w:t xml:space="preserve">включают </w:t>
      </w:r>
      <w:r>
        <w:rPr>
          <w:rFonts w:ascii="Times New Romann" w:hAnsi="Times New Romann" w:cs="Times New Romann"/>
        </w:rPr>
        <w:t xml:space="preserve">экспорт </w:t>
      </w:r>
      <w:r>
        <w:rPr>
          <w:rFonts w:ascii="Times New Roman" w:hAnsi="Times New Roman" w:cs="Times New Roman"/>
          <w:sz w:val="28"/>
          <w:szCs w:val="28"/>
        </w:rPr>
        <w:t xml:space="preserve">амортизационные </w:t>
      </w:r>
      <w:r>
        <w:rPr>
          <w:rFonts w:ascii="Times New Romann" w:hAnsi="Times New Romann" w:cs="Times New Romann"/>
        </w:rPr>
        <w:t xml:space="preserve">вдовица </w:t>
      </w:r>
      <w:r>
        <w:rPr>
          <w:rFonts w:ascii="Times New Roman" w:hAnsi="Times New Roman" w:cs="Times New Roman"/>
          <w:sz w:val="28"/>
          <w:szCs w:val="28"/>
        </w:rPr>
        <w:t xml:space="preserve">отчисления, </w:t>
      </w:r>
      <w:r>
        <w:rPr>
          <w:rFonts w:ascii="Times New Romann" w:hAnsi="Times New Romann" w:cs="Times New Romann"/>
        </w:rPr>
        <w:t xml:space="preserve">юредический </w:t>
      </w:r>
      <w:r>
        <w:rPr>
          <w:rFonts w:ascii="Times New Roman" w:hAnsi="Times New Roman" w:cs="Times New Roman"/>
          <w:sz w:val="28"/>
          <w:szCs w:val="28"/>
        </w:rPr>
        <w:t xml:space="preserve">расходы на </w:t>
      </w:r>
      <w:r>
        <w:rPr>
          <w:rFonts w:ascii="Times New Romann" w:hAnsi="Times New Romann" w:cs="Times New Romann"/>
        </w:rPr>
        <w:t xml:space="preserve">химикат </w:t>
      </w:r>
      <w:r>
        <w:rPr>
          <w:rFonts w:ascii="Times New Roman" w:hAnsi="Times New Roman" w:cs="Times New Roman"/>
          <w:sz w:val="28"/>
          <w:szCs w:val="28"/>
        </w:rPr>
        <w:t xml:space="preserve">транспорт, </w:t>
      </w:r>
      <w:r>
        <w:rPr>
          <w:rFonts w:ascii="Times New Romann" w:hAnsi="Times New Romann" w:cs="Times New Romann"/>
        </w:rPr>
        <w:t xml:space="preserve">ловушка </w:t>
      </w:r>
      <w:r>
        <w:rPr>
          <w:rFonts w:ascii="Times New Roman" w:hAnsi="Times New Roman" w:cs="Times New Roman"/>
          <w:sz w:val="28"/>
          <w:szCs w:val="28"/>
        </w:rPr>
        <w:t xml:space="preserve">представительские </w:t>
      </w:r>
      <w:r>
        <w:rPr>
          <w:rFonts w:ascii="Times New Romann" w:hAnsi="Times New Romann" w:cs="Times New Romann"/>
        </w:rPr>
        <w:t xml:space="preserve">финансы </w:t>
      </w:r>
      <w:r>
        <w:rPr>
          <w:rFonts w:ascii="Times New Roman" w:hAnsi="Times New Roman" w:cs="Times New Roman"/>
          <w:sz w:val="28"/>
          <w:szCs w:val="28"/>
        </w:rPr>
        <w:t xml:space="preserve">расходы, </w:t>
      </w:r>
      <w:r>
        <w:rPr>
          <w:rFonts w:ascii="Times New Romann" w:hAnsi="Times New Romann" w:cs="Times New Romann"/>
        </w:rPr>
        <w:t xml:space="preserve">юрисдикция </w:t>
      </w:r>
      <w:r>
        <w:rPr>
          <w:rFonts w:ascii="Times New Roman" w:hAnsi="Times New Roman" w:cs="Times New Roman"/>
          <w:sz w:val="28"/>
          <w:szCs w:val="28"/>
        </w:rPr>
        <w:t xml:space="preserve">рекламные </w:t>
      </w:r>
      <w:r>
        <w:rPr>
          <w:rFonts w:ascii="Times New Romann" w:hAnsi="Times New Romann" w:cs="Times New Romann"/>
        </w:rPr>
        <w:t xml:space="preserve">предъявить </w:t>
      </w:r>
      <w:r>
        <w:rPr>
          <w:rFonts w:ascii="Times New Roman" w:hAnsi="Times New Roman" w:cs="Times New Roman"/>
          <w:sz w:val="28"/>
          <w:szCs w:val="28"/>
        </w:rPr>
        <w:t xml:space="preserve">затраты, </w:t>
      </w:r>
      <w:r>
        <w:rPr>
          <w:rFonts w:ascii="Times New Romann" w:hAnsi="Times New Romann" w:cs="Times New Romann"/>
        </w:rPr>
        <w:t xml:space="preserve">олеандр </w:t>
      </w:r>
      <w:r>
        <w:rPr>
          <w:rFonts w:ascii="Times New Roman" w:hAnsi="Times New Roman" w:cs="Times New Roman"/>
          <w:sz w:val="28"/>
          <w:szCs w:val="28"/>
        </w:rPr>
        <w:t xml:space="preserve">оплату </w:t>
      </w:r>
      <w:r>
        <w:rPr>
          <w:rFonts w:ascii="Times New Romann" w:hAnsi="Times New Romann" w:cs="Times New Romann"/>
        </w:rPr>
        <w:t xml:space="preserve">желание </w:t>
      </w:r>
      <w:r>
        <w:rPr>
          <w:rFonts w:ascii="Times New Roman" w:hAnsi="Times New Roman" w:cs="Times New Roman"/>
          <w:sz w:val="28"/>
          <w:szCs w:val="28"/>
        </w:rPr>
        <w:t xml:space="preserve">труда </w:t>
      </w:r>
      <w:r>
        <w:rPr>
          <w:rFonts w:ascii="Times New Romann" w:hAnsi="Times New Romann" w:cs="Times New Romann"/>
        </w:rPr>
        <w:t xml:space="preserve">юредический </w:t>
      </w:r>
      <w:r>
        <w:rPr>
          <w:rFonts w:ascii="Times New Roman" w:hAnsi="Times New Roman" w:cs="Times New Roman"/>
          <w:sz w:val="28"/>
          <w:szCs w:val="28"/>
        </w:rPr>
        <w:t xml:space="preserve">персонала, </w:t>
      </w:r>
      <w:r>
        <w:rPr>
          <w:rFonts w:ascii="Times New Romann" w:hAnsi="Times New Romann" w:cs="Times New Romann"/>
        </w:rPr>
        <w:t xml:space="preserve">организованного </w:t>
      </w:r>
      <w:r>
        <w:rPr>
          <w:rFonts w:ascii="Times New Roman" w:hAnsi="Times New Roman" w:cs="Times New Roman"/>
          <w:sz w:val="28"/>
          <w:szCs w:val="28"/>
        </w:rPr>
        <w:t xml:space="preserve">налог на </w:t>
      </w:r>
      <w:r>
        <w:rPr>
          <w:rFonts w:ascii="Times New Romann" w:hAnsi="Times New Romann" w:cs="Times New Romann"/>
        </w:rPr>
        <w:t xml:space="preserve">жительство </w:t>
      </w:r>
      <w:r>
        <w:rPr>
          <w:rFonts w:ascii="Times New Roman" w:hAnsi="Times New Roman" w:cs="Times New Roman"/>
          <w:sz w:val="28"/>
          <w:szCs w:val="28"/>
        </w:rPr>
        <w:t xml:space="preserve">доходы </w:t>
      </w:r>
      <w:r>
        <w:rPr>
          <w:rFonts w:ascii="Times New Romann" w:hAnsi="Times New Romann" w:cs="Times New Romann"/>
        </w:rPr>
        <w:t xml:space="preserve">жительство </w:t>
      </w:r>
      <w:r>
        <w:rPr>
          <w:rFonts w:ascii="Times New Roman" w:hAnsi="Times New Roman" w:cs="Times New Roman"/>
          <w:sz w:val="28"/>
          <w:szCs w:val="28"/>
        </w:rPr>
        <w:t xml:space="preserve">физических </w:t>
      </w:r>
      <w:r>
        <w:rPr>
          <w:rFonts w:ascii="Times New Romann" w:hAnsi="Times New Romann" w:cs="Times New Romann"/>
        </w:rPr>
        <w:t xml:space="preserve">здание </w:t>
      </w:r>
      <w:r>
        <w:rPr>
          <w:rFonts w:ascii="Times New Roman" w:hAnsi="Times New Roman" w:cs="Times New Roman"/>
          <w:sz w:val="28"/>
          <w:szCs w:val="28"/>
        </w:rPr>
        <w:t xml:space="preserve">лиц, </w:t>
      </w:r>
      <w:r>
        <w:rPr>
          <w:rFonts w:ascii="Times New Romann" w:hAnsi="Times New Romann" w:cs="Times New Romann"/>
        </w:rPr>
        <w:t xml:space="preserve">камышит </w:t>
      </w:r>
      <w:r>
        <w:rPr>
          <w:rFonts w:ascii="Times New Roman" w:hAnsi="Times New Roman" w:cs="Times New Roman"/>
          <w:sz w:val="28"/>
          <w:szCs w:val="28"/>
        </w:rPr>
        <w:t xml:space="preserve">страховые </w:t>
      </w:r>
      <w:r>
        <w:rPr>
          <w:rFonts w:ascii="Times New Romann" w:hAnsi="Times New Romann" w:cs="Times New Romann"/>
        </w:rPr>
        <w:t xml:space="preserve">цветной </w:t>
      </w:r>
      <w:r>
        <w:rPr>
          <w:rFonts w:ascii="Times New Roman" w:hAnsi="Times New Roman" w:cs="Times New Roman"/>
          <w:sz w:val="28"/>
          <w:szCs w:val="28"/>
        </w:rPr>
        <w:t xml:space="preserve">взносы во </w:t>
      </w:r>
      <w:r>
        <w:rPr>
          <w:rFonts w:ascii="Times New Romann" w:hAnsi="Times New Romann" w:cs="Times New Romann"/>
        </w:rPr>
        <w:t xml:space="preserve">частное </w:t>
      </w:r>
      <w:r>
        <w:rPr>
          <w:rFonts w:ascii="Times New Roman" w:hAnsi="Times New Roman" w:cs="Times New Roman"/>
          <w:sz w:val="28"/>
          <w:szCs w:val="28"/>
        </w:rPr>
        <w:t xml:space="preserve">внебюджетные </w:t>
      </w:r>
      <w:r>
        <w:rPr>
          <w:rFonts w:ascii="Times New Romann" w:hAnsi="Times New Romann" w:cs="Times New Romann"/>
        </w:rPr>
        <w:t xml:space="preserve">гладкий </w:t>
      </w:r>
      <w:r>
        <w:rPr>
          <w:rFonts w:ascii="Times New Roman" w:hAnsi="Times New Roman" w:cs="Times New Roman"/>
          <w:sz w:val="28"/>
          <w:szCs w:val="28"/>
        </w:rPr>
        <w:t xml:space="preserve">фонды и </w:t>
      </w:r>
      <w:r>
        <w:rPr>
          <w:rFonts w:ascii="Times New Romann" w:hAnsi="Times New Romann" w:cs="Times New Romann"/>
        </w:rPr>
        <w:t xml:space="preserve">желание </w:t>
      </w:r>
      <w:r>
        <w:rPr>
          <w:rFonts w:ascii="Times New Roman" w:hAnsi="Times New Roman" w:cs="Times New Roman"/>
          <w:sz w:val="28"/>
          <w:szCs w:val="28"/>
        </w:rPr>
        <w:t xml:space="preserve">суммы </w:t>
      </w:r>
      <w:r>
        <w:rPr>
          <w:rFonts w:ascii="Times New Romann" w:hAnsi="Times New Romann" w:cs="Times New Romann"/>
        </w:rPr>
        <w:t xml:space="preserve">хворост </w:t>
      </w:r>
      <w:r>
        <w:rPr>
          <w:rFonts w:ascii="Times New Roman" w:hAnsi="Times New Roman" w:cs="Times New Roman"/>
          <w:sz w:val="28"/>
          <w:szCs w:val="28"/>
        </w:rPr>
        <w:t xml:space="preserve">подотчетной. </w:t>
      </w:r>
      <w:r>
        <w:rPr>
          <w:rFonts w:ascii="Times New Romann" w:hAnsi="Times New Romann" w:cs="Times New Romann"/>
        </w:rPr>
        <w:t xml:space="preserve">щепяной </w:t>
      </w:r>
      <w:r>
        <w:rPr>
          <w:rFonts w:ascii="Times New Roman" w:hAnsi="Times New Roman" w:cs="Times New Roman"/>
          <w:sz w:val="28"/>
          <w:szCs w:val="28"/>
        </w:rPr>
        <w:t xml:space="preserve">Доходы от </w:t>
      </w:r>
      <w:r>
        <w:rPr>
          <w:rFonts w:ascii="Times New Romann" w:hAnsi="Times New Romann" w:cs="Times New Romann"/>
        </w:rPr>
        <w:t xml:space="preserve">нарасти </w:t>
      </w:r>
      <w:r>
        <w:rPr>
          <w:rFonts w:ascii="Times New Roman" w:hAnsi="Times New Roman" w:cs="Times New Roman"/>
          <w:sz w:val="28"/>
          <w:szCs w:val="28"/>
        </w:rPr>
        <w:t xml:space="preserve">посреднических </w:t>
      </w:r>
      <w:r>
        <w:rPr>
          <w:rFonts w:ascii="Times New Romann" w:hAnsi="Times New Romann" w:cs="Times New Romann"/>
        </w:rPr>
        <w:t xml:space="preserve">исполин </w:t>
      </w:r>
      <w:r>
        <w:rPr>
          <w:rFonts w:ascii="Times New Roman" w:hAnsi="Times New Roman" w:cs="Times New Roman"/>
          <w:sz w:val="28"/>
          <w:szCs w:val="28"/>
        </w:rPr>
        <w:t xml:space="preserve">услуг </w:t>
      </w:r>
      <w:r>
        <w:rPr>
          <w:rFonts w:ascii="Times New Romann" w:hAnsi="Times New Romann" w:cs="Times New Romann"/>
        </w:rPr>
        <w:t xml:space="preserve">минимум </w:t>
      </w:r>
      <w:r>
        <w:rPr>
          <w:rFonts w:ascii="Times New Roman" w:hAnsi="Times New Roman" w:cs="Times New Roman"/>
          <w:sz w:val="28"/>
          <w:szCs w:val="28"/>
        </w:rPr>
        <w:t xml:space="preserve">также </w:t>
      </w:r>
      <w:r>
        <w:rPr>
          <w:rFonts w:ascii="Times New Romann" w:hAnsi="Times New Romann" w:cs="Times New Romann"/>
        </w:rPr>
        <w:t xml:space="preserve">добрать </w:t>
      </w:r>
      <w:r>
        <w:rPr>
          <w:rFonts w:ascii="Times New Roman" w:hAnsi="Times New Roman" w:cs="Times New Roman"/>
          <w:sz w:val="28"/>
          <w:szCs w:val="28"/>
        </w:rPr>
        <w:t xml:space="preserve">учитываются на </w:t>
      </w:r>
      <w:r>
        <w:rPr>
          <w:rFonts w:ascii="Times New Romann" w:hAnsi="Times New Romann" w:cs="Times New Romann"/>
        </w:rPr>
        <w:t xml:space="preserve">шелест </w:t>
      </w:r>
      <w:r>
        <w:rPr>
          <w:rFonts w:ascii="Times New Roman" w:hAnsi="Times New Roman" w:cs="Times New Roman"/>
          <w:sz w:val="28"/>
          <w:szCs w:val="28"/>
        </w:rPr>
        <w:t xml:space="preserve">этом </w:t>
      </w:r>
      <w:r>
        <w:rPr>
          <w:rFonts w:ascii="Times New Romann" w:hAnsi="Times New Romann" w:cs="Times New Romann"/>
        </w:rPr>
        <w:t xml:space="preserve">юрисдикция </w:t>
      </w:r>
      <w:r>
        <w:rPr>
          <w:rFonts w:ascii="Times New Roman" w:hAnsi="Times New Roman" w:cs="Times New Roman"/>
          <w:sz w:val="28"/>
          <w:szCs w:val="28"/>
        </w:rPr>
        <w:t>счете.</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В ООО </w:t>
      </w:r>
      <w:r>
        <w:rPr>
          <w:rFonts w:ascii="Times New Romann" w:hAnsi="Times New Romann" w:cs="Times New Romann"/>
        </w:rPr>
        <w:t xml:space="preserve">финансы </w:t>
      </w:r>
      <w:r>
        <w:rPr>
          <w:rFonts w:ascii="Times New Roman" w:hAnsi="Times New Roman" w:cs="Times New Roman"/>
          <w:sz w:val="28"/>
          <w:szCs w:val="28"/>
        </w:rPr>
        <w:t xml:space="preserve">«ПАЗИ» </w:t>
      </w:r>
      <w:r>
        <w:rPr>
          <w:rFonts w:ascii="Times New Romann" w:hAnsi="Times New Romann" w:cs="Times New Romann"/>
        </w:rPr>
        <w:t xml:space="preserve">олеандр </w:t>
      </w:r>
      <w:r>
        <w:rPr>
          <w:rFonts w:ascii="Times New Roman" w:hAnsi="Times New Roman" w:cs="Times New Roman"/>
          <w:sz w:val="28"/>
          <w:szCs w:val="28"/>
        </w:rPr>
        <w:t xml:space="preserve">расходы на </w:t>
      </w:r>
      <w:r>
        <w:rPr>
          <w:rFonts w:ascii="Times New Romann" w:hAnsi="Times New Romann" w:cs="Times New Romann"/>
        </w:rPr>
        <w:t xml:space="preserve">цветной </w:t>
      </w:r>
      <w:r>
        <w:rPr>
          <w:rFonts w:ascii="Times New Roman" w:hAnsi="Times New Roman" w:cs="Times New Roman"/>
          <w:sz w:val="28"/>
          <w:szCs w:val="28"/>
        </w:rPr>
        <w:t xml:space="preserve">продажу </w:t>
      </w:r>
      <w:r>
        <w:rPr>
          <w:rFonts w:ascii="Times New Romann" w:hAnsi="Times New Romann" w:cs="Times New Romann"/>
        </w:rPr>
        <w:t xml:space="preserve">олеандр </w:t>
      </w:r>
      <w:r>
        <w:rPr>
          <w:rFonts w:ascii="Times New Roman" w:hAnsi="Times New Roman" w:cs="Times New Roman"/>
          <w:sz w:val="28"/>
          <w:szCs w:val="28"/>
        </w:rPr>
        <w:t xml:space="preserve">распределяются </w:t>
      </w:r>
      <w:r>
        <w:rPr>
          <w:rFonts w:ascii="Times New Romann" w:hAnsi="Times New Romann" w:cs="Times New Romann"/>
        </w:rPr>
        <w:t xml:space="preserve">объем </w:t>
      </w:r>
      <w:r>
        <w:rPr>
          <w:rFonts w:ascii="Times New Roman" w:hAnsi="Times New Roman" w:cs="Times New Roman"/>
          <w:sz w:val="28"/>
          <w:szCs w:val="28"/>
        </w:rPr>
        <w:t xml:space="preserve">между </w:t>
      </w:r>
      <w:r>
        <w:rPr>
          <w:rFonts w:ascii="Times New Romann" w:hAnsi="Times New Romann" w:cs="Times New Romann"/>
        </w:rPr>
        <w:t xml:space="preserve">цветной </w:t>
      </w:r>
      <w:r>
        <w:rPr>
          <w:rFonts w:ascii="Times New Roman" w:hAnsi="Times New Roman" w:cs="Times New Roman"/>
          <w:sz w:val="28"/>
          <w:szCs w:val="28"/>
        </w:rPr>
        <w:t xml:space="preserve">проданными и </w:t>
      </w:r>
      <w:r>
        <w:rPr>
          <w:rFonts w:ascii="Times New Romann" w:hAnsi="Times New Romann" w:cs="Times New Romann"/>
        </w:rPr>
        <w:t xml:space="preserve">хвойный </w:t>
      </w:r>
      <w:r>
        <w:rPr>
          <w:rFonts w:ascii="Times New Roman" w:hAnsi="Times New Roman" w:cs="Times New Roman"/>
          <w:sz w:val="28"/>
          <w:szCs w:val="28"/>
        </w:rPr>
        <w:t xml:space="preserve">непроданными </w:t>
      </w:r>
      <w:r>
        <w:rPr>
          <w:rFonts w:ascii="Times New Romann" w:hAnsi="Times New Romann" w:cs="Times New Romann"/>
        </w:rPr>
        <w:t xml:space="preserve">заканчивать </w:t>
      </w:r>
      <w:r>
        <w:rPr>
          <w:rFonts w:ascii="Times New Roman" w:hAnsi="Times New Roman" w:cs="Times New Roman"/>
          <w:sz w:val="28"/>
          <w:szCs w:val="28"/>
        </w:rPr>
        <w:t xml:space="preserve">товарами по </w:t>
      </w:r>
      <w:r>
        <w:rPr>
          <w:rFonts w:ascii="Times New Romann" w:hAnsi="Times New Romann" w:cs="Times New Romann"/>
        </w:rPr>
        <w:t xml:space="preserve">щепяной </w:t>
      </w:r>
      <w:r>
        <w:rPr>
          <w:rFonts w:ascii="Times New Roman" w:hAnsi="Times New Roman" w:cs="Times New Roman"/>
          <w:sz w:val="28"/>
          <w:szCs w:val="28"/>
        </w:rPr>
        <w:t xml:space="preserve">среднему </w:t>
      </w:r>
      <w:r>
        <w:rPr>
          <w:rFonts w:ascii="Times New Romann" w:hAnsi="Times New Romann" w:cs="Times New Romann"/>
        </w:rPr>
        <w:t xml:space="preserve">заканчивать </w:t>
      </w:r>
      <w:r>
        <w:rPr>
          <w:rFonts w:ascii="Times New Roman" w:hAnsi="Times New Roman" w:cs="Times New Roman"/>
          <w:sz w:val="28"/>
          <w:szCs w:val="28"/>
        </w:rPr>
        <w:t xml:space="preserve">проценту. </w:t>
      </w:r>
    </w:p>
    <w:p w:rsidR="005168FB" w:rsidRDefault="005168FB" w:rsidP="005168FB">
      <w:pPr>
        <w:widowControl w:val="0"/>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Для </w:t>
      </w:r>
      <w:r>
        <w:rPr>
          <w:rFonts w:ascii="Times New Romann" w:hAnsi="Times New Romann" w:cs="Times New Romann"/>
        </w:rPr>
        <w:t xml:space="preserve">олеандр </w:t>
      </w:r>
      <w:r>
        <w:rPr>
          <w:rFonts w:ascii="Times New Roman" w:hAnsi="Times New Roman" w:cs="Times New Roman"/>
          <w:sz w:val="28"/>
          <w:szCs w:val="28"/>
        </w:rPr>
        <w:t xml:space="preserve">учета </w:t>
      </w:r>
      <w:r>
        <w:rPr>
          <w:rFonts w:ascii="Times New Romann" w:hAnsi="Times New Romann" w:cs="Times New Romann"/>
        </w:rPr>
        <w:t xml:space="preserve">хвойный </w:t>
      </w:r>
      <w:r>
        <w:rPr>
          <w:rFonts w:ascii="Times New Roman" w:hAnsi="Times New Roman" w:cs="Times New Roman"/>
          <w:sz w:val="28"/>
          <w:szCs w:val="28"/>
        </w:rPr>
        <w:t xml:space="preserve">прочих </w:t>
      </w:r>
      <w:r>
        <w:rPr>
          <w:rFonts w:ascii="Times New Romann" w:hAnsi="Times New Romann" w:cs="Times New Romann"/>
        </w:rPr>
        <w:t xml:space="preserve">емкость </w:t>
      </w:r>
      <w:r>
        <w:rPr>
          <w:rFonts w:ascii="Times New Roman" w:hAnsi="Times New Roman" w:cs="Times New Roman"/>
          <w:sz w:val="28"/>
          <w:szCs w:val="28"/>
        </w:rPr>
        <w:t xml:space="preserve">доходов и </w:t>
      </w:r>
      <w:r>
        <w:rPr>
          <w:rFonts w:ascii="Times New Romann" w:hAnsi="Times New Romann" w:cs="Times New Romann"/>
        </w:rPr>
        <w:t xml:space="preserve">хвойный </w:t>
      </w:r>
      <w:r>
        <w:rPr>
          <w:rFonts w:ascii="Times New Roman" w:hAnsi="Times New Roman" w:cs="Times New Roman"/>
          <w:sz w:val="28"/>
          <w:szCs w:val="28"/>
        </w:rPr>
        <w:t xml:space="preserve">расходов </w:t>
      </w:r>
      <w:r>
        <w:rPr>
          <w:rFonts w:ascii="Times New Romann" w:hAnsi="Times New Romann" w:cs="Times New Romann"/>
        </w:rPr>
        <w:t xml:space="preserve">исполин </w:t>
      </w:r>
      <w:r>
        <w:rPr>
          <w:rFonts w:ascii="Times New Roman" w:hAnsi="Times New Roman" w:cs="Times New Roman"/>
          <w:sz w:val="28"/>
          <w:szCs w:val="28"/>
        </w:rPr>
        <w:t xml:space="preserve">используется </w:t>
      </w:r>
      <w:r>
        <w:rPr>
          <w:rFonts w:ascii="Times New Romann" w:hAnsi="Times New Romann" w:cs="Times New Romann"/>
        </w:rPr>
        <w:t xml:space="preserve">олеандр </w:t>
      </w:r>
      <w:r>
        <w:rPr>
          <w:rFonts w:ascii="Times New Roman" w:hAnsi="Times New Roman" w:cs="Times New Roman"/>
          <w:sz w:val="28"/>
          <w:szCs w:val="28"/>
        </w:rPr>
        <w:t xml:space="preserve">счет 91. </w:t>
      </w:r>
      <w:r>
        <w:rPr>
          <w:rFonts w:ascii="Times New Romann" w:hAnsi="Times New Romann" w:cs="Times New Romann"/>
        </w:rPr>
        <w:t xml:space="preserve">беднеть </w:t>
      </w:r>
      <w:r>
        <w:rPr>
          <w:rFonts w:ascii="Times New Roman" w:hAnsi="Times New Roman" w:cs="Times New Roman"/>
          <w:sz w:val="28"/>
          <w:szCs w:val="28"/>
        </w:rPr>
        <w:t xml:space="preserve">Бухгалтерский </w:t>
      </w:r>
      <w:r>
        <w:rPr>
          <w:rFonts w:ascii="Times New Romann" w:hAnsi="Times New Romann" w:cs="Times New Romann"/>
        </w:rPr>
        <w:t xml:space="preserve">экзамен </w:t>
      </w:r>
      <w:r>
        <w:rPr>
          <w:rFonts w:ascii="Times New Roman" w:hAnsi="Times New Roman" w:cs="Times New Roman"/>
          <w:sz w:val="28"/>
          <w:szCs w:val="28"/>
        </w:rPr>
        <w:t xml:space="preserve">учет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доходов и </w:t>
      </w:r>
      <w:r>
        <w:rPr>
          <w:rFonts w:ascii="Times New Romann" w:hAnsi="Times New Romann" w:cs="Times New Romann"/>
        </w:rPr>
        <w:t xml:space="preserve">феномен </w:t>
      </w:r>
      <w:r>
        <w:rPr>
          <w:rFonts w:ascii="Times New Roman" w:hAnsi="Times New Roman" w:cs="Times New Roman"/>
          <w:sz w:val="28"/>
          <w:szCs w:val="28"/>
        </w:rPr>
        <w:t xml:space="preserve">расходов в ООО </w:t>
      </w:r>
      <w:r>
        <w:rPr>
          <w:rFonts w:ascii="Times New Romann" w:hAnsi="Times New Romann" w:cs="Times New Romann"/>
        </w:rPr>
        <w:t xml:space="preserve">артикул </w:t>
      </w:r>
      <w:r>
        <w:rPr>
          <w:rFonts w:ascii="Times New Roman" w:hAnsi="Times New Roman" w:cs="Times New Roman"/>
          <w:sz w:val="28"/>
          <w:szCs w:val="28"/>
        </w:rPr>
        <w:t xml:space="preserve">«ПАЗИ» </w:t>
      </w:r>
      <w:r>
        <w:rPr>
          <w:rFonts w:ascii="Times New Romann" w:hAnsi="Times New Romann" w:cs="Times New Romann"/>
        </w:rPr>
        <w:t xml:space="preserve">гладкий </w:t>
      </w:r>
      <w:r>
        <w:rPr>
          <w:rFonts w:ascii="Times New Roman" w:hAnsi="Times New Roman" w:cs="Times New Roman"/>
          <w:sz w:val="28"/>
          <w:szCs w:val="28"/>
        </w:rPr>
        <w:t xml:space="preserve">проводится </w:t>
      </w:r>
      <w:r>
        <w:rPr>
          <w:rFonts w:ascii="Times New Romann" w:hAnsi="Times New Romann" w:cs="Times New Romann"/>
        </w:rPr>
        <w:t xml:space="preserve">емкость </w:t>
      </w:r>
      <w:r>
        <w:rPr>
          <w:rFonts w:ascii="Times New Roman" w:hAnsi="Times New Roman" w:cs="Times New Roman"/>
          <w:sz w:val="28"/>
          <w:szCs w:val="28"/>
        </w:rPr>
        <w:t xml:space="preserve">правильно, </w:t>
      </w:r>
      <w:r>
        <w:rPr>
          <w:rFonts w:ascii="Times New Romann" w:hAnsi="Times New Romann" w:cs="Times New Romann"/>
        </w:rPr>
        <w:t xml:space="preserve">хвойный </w:t>
      </w:r>
      <w:r>
        <w:rPr>
          <w:rFonts w:ascii="Times New Roman" w:hAnsi="Times New Roman" w:cs="Times New Roman"/>
          <w:sz w:val="28"/>
          <w:szCs w:val="28"/>
        </w:rPr>
        <w:t xml:space="preserve">нарушений не </w:t>
      </w:r>
      <w:r>
        <w:rPr>
          <w:rFonts w:ascii="Times New Romann" w:hAnsi="Times New Romann" w:cs="Times New Romann"/>
        </w:rPr>
        <w:t xml:space="preserve">хвойный </w:t>
      </w:r>
      <w:r>
        <w:rPr>
          <w:rFonts w:ascii="Times New Roman" w:hAnsi="Times New Roman" w:cs="Times New Roman"/>
          <w:sz w:val="28"/>
          <w:szCs w:val="28"/>
        </w:rPr>
        <w:t xml:space="preserve">выявлено. </w:t>
      </w:r>
    </w:p>
    <w:p w:rsidR="005168FB" w:rsidRDefault="005168FB" w:rsidP="005168FB">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Счет 99 в ООО </w:t>
      </w:r>
      <w:r>
        <w:rPr>
          <w:rFonts w:ascii="Times New Romann" w:hAnsi="Times New Romann" w:cs="Times New Romann"/>
        </w:rPr>
        <w:t xml:space="preserve">организованного </w:t>
      </w:r>
      <w:r>
        <w:rPr>
          <w:rFonts w:ascii="Times New Roman" w:hAnsi="Times New Roman" w:cs="Times New Roman"/>
          <w:sz w:val="28"/>
          <w:szCs w:val="28"/>
        </w:rPr>
        <w:t xml:space="preserve">«ПАЗИ» </w:t>
      </w:r>
      <w:r>
        <w:rPr>
          <w:rFonts w:ascii="Times New Romann" w:hAnsi="Times New Romann" w:cs="Times New Romann"/>
        </w:rPr>
        <w:t xml:space="preserve">исполин </w:t>
      </w:r>
      <w:r>
        <w:rPr>
          <w:rFonts w:ascii="Times New Roman" w:hAnsi="Times New Roman" w:cs="Times New Roman"/>
          <w:sz w:val="28"/>
          <w:szCs w:val="28"/>
        </w:rPr>
        <w:t xml:space="preserve">используется для </w:t>
      </w:r>
      <w:r>
        <w:rPr>
          <w:rFonts w:ascii="Times New Romann" w:hAnsi="Times New Romann" w:cs="Times New Romann"/>
        </w:rPr>
        <w:t xml:space="preserve">химикат </w:t>
      </w:r>
      <w:r>
        <w:rPr>
          <w:rFonts w:ascii="Times New Roman" w:hAnsi="Times New Roman" w:cs="Times New Roman"/>
          <w:sz w:val="28"/>
          <w:szCs w:val="28"/>
        </w:rPr>
        <w:t xml:space="preserve">определения </w:t>
      </w:r>
      <w:r>
        <w:rPr>
          <w:rFonts w:ascii="Times New Romann" w:hAnsi="Times New Romann" w:cs="Times New Romann"/>
        </w:rPr>
        <w:t xml:space="preserve">эмиссия </w:t>
      </w:r>
      <w:r>
        <w:rPr>
          <w:rFonts w:ascii="Times New Roman" w:hAnsi="Times New Roman" w:cs="Times New Roman"/>
          <w:sz w:val="28"/>
          <w:szCs w:val="28"/>
        </w:rPr>
        <w:t xml:space="preserve">конечного </w:t>
      </w:r>
      <w:r>
        <w:rPr>
          <w:rFonts w:ascii="Times New Romann" w:hAnsi="Times New Romann" w:cs="Times New Romann"/>
        </w:rPr>
        <w:t xml:space="preserve">гладкий </w:t>
      </w:r>
      <w:r>
        <w:rPr>
          <w:rFonts w:ascii="Times New Roman" w:hAnsi="Times New Roman" w:cs="Times New Roman"/>
          <w:sz w:val="28"/>
          <w:szCs w:val="28"/>
        </w:rPr>
        <w:t xml:space="preserve">финансового </w:t>
      </w:r>
      <w:r>
        <w:rPr>
          <w:rFonts w:ascii="Times New Romann" w:hAnsi="Times New Romann" w:cs="Times New Romann"/>
        </w:rPr>
        <w:t xml:space="preserve">беднеть </w:t>
      </w:r>
      <w:r>
        <w:rPr>
          <w:rFonts w:ascii="Times New Roman" w:hAnsi="Times New Roman" w:cs="Times New Roman"/>
          <w:sz w:val="28"/>
          <w:szCs w:val="28"/>
        </w:rPr>
        <w:t xml:space="preserve">результата. По </w:t>
      </w:r>
      <w:r>
        <w:rPr>
          <w:rFonts w:ascii="Times New Romann" w:hAnsi="Times New Romann" w:cs="Times New Romann"/>
        </w:rPr>
        <w:t xml:space="preserve">эмиссия </w:t>
      </w:r>
      <w:r>
        <w:rPr>
          <w:rFonts w:ascii="Times New Roman" w:hAnsi="Times New Roman" w:cs="Times New Roman"/>
          <w:sz w:val="28"/>
          <w:szCs w:val="28"/>
        </w:rPr>
        <w:t xml:space="preserve">кредиту </w:t>
      </w:r>
      <w:r>
        <w:rPr>
          <w:rFonts w:ascii="Times New Romann" w:hAnsi="Times New Romann" w:cs="Times New Romann"/>
        </w:rPr>
        <w:t xml:space="preserve">экзамен </w:t>
      </w:r>
      <w:r>
        <w:rPr>
          <w:rFonts w:ascii="Times New Roman" w:hAnsi="Times New Roman" w:cs="Times New Roman"/>
          <w:sz w:val="28"/>
          <w:szCs w:val="28"/>
        </w:rPr>
        <w:t xml:space="preserve">этого </w:t>
      </w:r>
      <w:r>
        <w:rPr>
          <w:rFonts w:ascii="Times New Romann" w:hAnsi="Times New Romann" w:cs="Times New Romann"/>
        </w:rPr>
        <w:t xml:space="preserve">экспорт </w:t>
      </w:r>
      <w:r>
        <w:rPr>
          <w:rFonts w:ascii="Times New Roman" w:hAnsi="Times New Roman" w:cs="Times New Roman"/>
          <w:sz w:val="28"/>
          <w:szCs w:val="28"/>
        </w:rPr>
        <w:t xml:space="preserve">счета </w:t>
      </w:r>
      <w:r>
        <w:rPr>
          <w:rFonts w:ascii="Times New Romann" w:hAnsi="Times New Romann" w:cs="Times New Romann"/>
        </w:rPr>
        <w:t xml:space="preserve">щепяной </w:t>
      </w:r>
      <w:r>
        <w:rPr>
          <w:rFonts w:ascii="Times New Roman" w:hAnsi="Times New Roman" w:cs="Times New Roman"/>
          <w:sz w:val="28"/>
          <w:szCs w:val="28"/>
        </w:rPr>
        <w:t xml:space="preserve">отражаются </w:t>
      </w:r>
      <w:r>
        <w:rPr>
          <w:rFonts w:ascii="Times New Romann" w:hAnsi="Times New Romann" w:cs="Times New Romann"/>
        </w:rPr>
        <w:t xml:space="preserve">хворост </w:t>
      </w:r>
      <w:r>
        <w:rPr>
          <w:rFonts w:ascii="Times New Roman" w:hAnsi="Times New Roman" w:cs="Times New Roman"/>
          <w:sz w:val="28"/>
          <w:szCs w:val="28"/>
        </w:rPr>
        <w:t xml:space="preserve">доходы и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прибыли, а по </w:t>
      </w:r>
      <w:r>
        <w:rPr>
          <w:rFonts w:ascii="Times New Romann" w:hAnsi="Times New Romann" w:cs="Times New Romann"/>
        </w:rPr>
        <w:t xml:space="preserve">хвойный </w:t>
      </w:r>
      <w:r>
        <w:rPr>
          <w:rFonts w:ascii="Times New Roman" w:hAnsi="Times New Roman" w:cs="Times New Roman"/>
          <w:sz w:val="28"/>
          <w:szCs w:val="28"/>
        </w:rPr>
        <w:t xml:space="preserve">дебету - </w:t>
      </w:r>
      <w:r>
        <w:rPr>
          <w:rFonts w:ascii="Times New Romann" w:hAnsi="Times New Romann" w:cs="Times New Romann"/>
        </w:rPr>
        <w:t xml:space="preserve">щепяной </w:t>
      </w:r>
      <w:r>
        <w:rPr>
          <w:rFonts w:ascii="Times New Roman" w:hAnsi="Times New Roman" w:cs="Times New Roman"/>
          <w:sz w:val="28"/>
          <w:szCs w:val="28"/>
        </w:rPr>
        <w:t xml:space="preserve">расходы и </w:t>
      </w:r>
      <w:r>
        <w:rPr>
          <w:rFonts w:ascii="Times New Romann" w:hAnsi="Times New Romann" w:cs="Times New Romann"/>
        </w:rPr>
        <w:t xml:space="preserve">юрисдикция </w:t>
      </w:r>
      <w:r>
        <w:rPr>
          <w:rFonts w:ascii="Times New Roman" w:hAnsi="Times New Roman" w:cs="Times New Roman"/>
          <w:sz w:val="28"/>
          <w:szCs w:val="28"/>
        </w:rPr>
        <w:t>убытки.</w:t>
      </w:r>
    </w:p>
    <w:p w:rsidR="005168FB" w:rsidRDefault="005168FB" w:rsidP="005168FB">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Счет 99 </w:t>
      </w:r>
      <w:r>
        <w:rPr>
          <w:rFonts w:ascii="Times New Romann" w:hAnsi="Times New Romann" w:cs="Times New Romann"/>
        </w:rPr>
        <w:t xml:space="preserve">экзамен </w:t>
      </w:r>
      <w:r>
        <w:rPr>
          <w:rFonts w:ascii="Times New Roman" w:hAnsi="Times New Roman" w:cs="Times New Roman"/>
          <w:sz w:val="28"/>
          <w:szCs w:val="28"/>
        </w:rPr>
        <w:t xml:space="preserve">«Прибыли и </w:t>
      </w:r>
      <w:r>
        <w:rPr>
          <w:rFonts w:ascii="Times New Romann" w:hAnsi="Times New Romann" w:cs="Times New Romann"/>
        </w:rPr>
        <w:t xml:space="preserve">щепяной </w:t>
      </w:r>
      <w:r>
        <w:rPr>
          <w:rFonts w:ascii="Times New Roman" w:hAnsi="Times New Roman" w:cs="Times New Roman"/>
          <w:sz w:val="28"/>
          <w:szCs w:val="28"/>
        </w:rPr>
        <w:t xml:space="preserve">убытки» </w:t>
      </w:r>
      <w:r>
        <w:rPr>
          <w:rFonts w:ascii="Times New Romann" w:hAnsi="Times New Romann" w:cs="Times New Romann"/>
        </w:rPr>
        <w:t xml:space="preserve">ловушка </w:t>
      </w:r>
      <w:r>
        <w:rPr>
          <w:rFonts w:ascii="Times New Roman" w:hAnsi="Times New Roman" w:cs="Times New Roman"/>
          <w:sz w:val="28"/>
          <w:szCs w:val="28"/>
        </w:rPr>
        <w:t xml:space="preserve">отражает </w:t>
      </w:r>
      <w:r>
        <w:rPr>
          <w:rFonts w:ascii="Times New Romann" w:hAnsi="Times New Romann" w:cs="Times New Romann"/>
        </w:rPr>
        <w:t xml:space="preserve">желание </w:t>
      </w:r>
      <w:r>
        <w:rPr>
          <w:rFonts w:ascii="Times New Roman" w:hAnsi="Times New Roman" w:cs="Times New Roman"/>
          <w:sz w:val="28"/>
          <w:szCs w:val="28"/>
        </w:rPr>
        <w:t xml:space="preserve">хозяйственные </w:t>
      </w:r>
      <w:r>
        <w:rPr>
          <w:rFonts w:ascii="Times New Romann" w:hAnsi="Times New Romann" w:cs="Times New Romann"/>
        </w:rPr>
        <w:t xml:space="preserve">химикат </w:t>
      </w:r>
      <w:r>
        <w:rPr>
          <w:rFonts w:ascii="Times New Roman" w:hAnsi="Times New Roman" w:cs="Times New Roman"/>
          <w:sz w:val="28"/>
          <w:szCs w:val="28"/>
        </w:rPr>
        <w:t xml:space="preserve">операции на </w:t>
      </w:r>
      <w:r>
        <w:rPr>
          <w:rFonts w:ascii="Times New Romann" w:hAnsi="Times New Romann" w:cs="Times New Romann"/>
        </w:rPr>
        <w:t xml:space="preserve">экспорт </w:t>
      </w:r>
      <w:r>
        <w:rPr>
          <w:rFonts w:ascii="Times New Roman" w:hAnsi="Times New Roman" w:cs="Times New Roman"/>
          <w:sz w:val="28"/>
          <w:szCs w:val="28"/>
        </w:rPr>
        <w:t xml:space="preserve">протяжении </w:t>
      </w:r>
      <w:r>
        <w:rPr>
          <w:rFonts w:ascii="Times New Romann" w:hAnsi="Times New Romann" w:cs="Times New Romann"/>
        </w:rPr>
        <w:t xml:space="preserve">щебенка </w:t>
      </w:r>
      <w:r>
        <w:rPr>
          <w:rFonts w:ascii="Times New Roman" w:hAnsi="Times New Roman" w:cs="Times New Roman"/>
          <w:sz w:val="28"/>
          <w:szCs w:val="28"/>
        </w:rPr>
        <w:t xml:space="preserve">года. </w:t>
      </w:r>
      <w:r>
        <w:rPr>
          <w:rFonts w:ascii="Times New Romann" w:hAnsi="Times New Romann" w:cs="Times New Romann"/>
        </w:rPr>
        <w:t xml:space="preserve">щебенка </w:t>
      </w:r>
      <w:r>
        <w:rPr>
          <w:rFonts w:ascii="Times New Roman" w:hAnsi="Times New Roman" w:cs="Times New Roman"/>
          <w:sz w:val="28"/>
          <w:szCs w:val="28"/>
        </w:rPr>
        <w:t xml:space="preserve">Конечный </w:t>
      </w:r>
      <w:r>
        <w:rPr>
          <w:rFonts w:ascii="Times New Romann" w:hAnsi="Times New Romann" w:cs="Times New Romann"/>
        </w:rPr>
        <w:t xml:space="preserve">беднеть </w:t>
      </w:r>
      <w:r>
        <w:rPr>
          <w:rFonts w:ascii="Times New Roman" w:hAnsi="Times New Roman" w:cs="Times New Roman"/>
          <w:sz w:val="28"/>
          <w:szCs w:val="28"/>
        </w:rPr>
        <w:t xml:space="preserve">финансовый </w:t>
      </w:r>
      <w:r>
        <w:rPr>
          <w:rFonts w:ascii="Times New Romann" w:hAnsi="Times New Romann" w:cs="Times New Romann"/>
        </w:rPr>
        <w:t xml:space="preserve">честный </w:t>
      </w:r>
      <w:r>
        <w:rPr>
          <w:rFonts w:ascii="Times New Roman" w:hAnsi="Times New Roman" w:cs="Times New Roman"/>
          <w:sz w:val="28"/>
          <w:szCs w:val="28"/>
        </w:rPr>
        <w:t xml:space="preserve">результат за </w:t>
      </w:r>
      <w:r>
        <w:rPr>
          <w:rFonts w:ascii="Times New Romann" w:hAnsi="Times New Romann" w:cs="Times New Romann"/>
        </w:rPr>
        <w:t xml:space="preserve">камышит </w:t>
      </w:r>
      <w:r>
        <w:rPr>
          <w:rFonts w:ascii="Times New Roman" w:hAnsi="Times New Roman" w:cs="Times New Roman"/>
          <w:sz w:val="28"/>
          <w:szCs w:val="28"/>
        </w:rPr>
        <w:t xml:space="preserve">отчетный </w:t>
      </w:r>
      <w:r>
        <w:rPr>
          <w:rFonts w:ascii="Times New Romann" w:hAnsi="Times New Romann" w:cs="Times New Romann"/>
        </w:rPr>
        <w:t xml:space="preserve">шелест </w:t>
      </w:r>
      <w:r>
        <w:rPr>
          <w:rFonts w:ascii="Times New Roman" w:hAnsi="Times New Roman" w:cs="Times New Roman"/>
          <w:sz w:val="28"/>
          <w:szCs w:val="28"/>
        </w:rPr>
        <w:t xml:space="preserve">период </w:t>
      </w:r>
      <w:r>
        <w:rPr>
          <w:rFonts w:ascii="Times New Romann" w:hAnsi="Times New Romann" w:cs="Times New Romann"/>
        </w:rPr>
        <w:t xml:space="preserve">исполин </w:t>
      </w:r>
      <w:r>
        <w:rPr>
          <w:rFonts w:ascii="Times New Roman" w:hAnsi="Times New Roman" w:cs="Times New Roman"/>
          <w:sz w:val="28"/>
          <w:szCs w:val="28"/>
        </w:rPr>
        <w:t xml:space="preserve">определяется </w:t>
      </w:r>
      <w:r>
        <w:rPr>
          <w:rFonts w:ascii="Times New Romann" w:hAnsi="Times New Romann" w:cs="Times New Romann"/>
        </w:rPr>
        <w:t xml:space="preserve">вдовица </w:t>
      </w:r>
      <w:r>
        <w:rPr>
          <w:rFonts w:ascii="Times New Roman" w:hAnsi="Times New Roman" w:cs="Times New Roman"/>
          <w:sz w:val="28"/>
          <w:szCs w:val="28"/>
        </w:rPr>
        <w:t xml:space="preserve">сравнением </w:t>
      </w:r>
      <w:r>
        <w:rPr>
          <w:rFonts w:ascii="Times New Romann" w:hAnsi="Times New Romann" w:cs="Times New Romann"/>
        </w:rPr>
        <w:t xml:space="preserve">подъезд </w:t>
      </w:r>
      <w:r>
        <w:rPr>
          <w:rFonts w:ascii="Times New Roman" w:hAnsi="Times New Roman" w:cs="Times New Roman"/>
          <w:sz w:val="28"/>
          <w:szCs w:val="28"/>
        </w:rPr>
        <w:t xml:space="preserve">кредитового и </w:t>
      </w:r>
      <w:r>
        <w:rPr>
          <w:rFonts w:ascii="Times New Romann" w:hAnsi="Times New Romann" w:cs="Times New Romann"/>
        </w:rPr>
        <w:t xml:space="preserve">форпост </w:t>
      </w:r>
      <w:r>
        <w:rPr>
          <w:rFonts w:ascii="Times New Roman" w:hAnsi="Times New Roman" w:cs="Times New Roman"/>
          <w:sz w:val="28"/>
          <w:szCs w:val="28"/>
        </w:rPr>
        <w:t xml:space="preserve">дебетового </w:t>
      </w:r>
      <w:r>
        <w:rPr>
          <w:rFonts w:ascii="Times New Romann" w:hAnsi="Times New Romann" w:cs="Times New Romann"/>
        </w:rPr>
        <w:t xml:space="preserve">щебенка </w:t>
      </w:r>
      <w:r>
        <w:rPr>
          <w:rFonts w:ascii="Times New Roman" w:hAnsi="Times New Roman" w:cs="Times New Roman"/>
          <w:sz w:val="28"/>
          <w:szCs w:val="28"/>
        </w:rPr>
        <w:t xml:space="preserve">оборотов по </w:t>
      </w:r>
      <w:r>
        <w:rPr>
          <w:rFonts w:ascii="Times New Romann" w:hAnsi="Times New Romann" w:cs="Times New Romann"/>
        </w:rPr>
        <w:t xml:space="preserve">химикат </w:t>
      </w:r>
      <w:r>
        <w:rPr>
          <w:rFonts w:ascii="Times New Roman" w:hAnsi="Times New Roman" w:cs="Times New Roman"/>
          <w:sz w:val="28"/>
          <w:szCs w:val="28"/>
        </w:rPr>
        <w:t xml:space="preserve">этому </w:t>
      </w:r>
      <w:r>
        <w:rPr>
          <w:rFonts w:ascii="Times New Romann" w:hAnsi="Times New Romann" w:cs="Times New Romann"/>
        </w:rPr>
        <w:t xml:space="preserve">хворост </w:t>
      </w:r>
      <w:r>
        <w:rPr>
          <w:rFonts w:ascii="Times New Roman" w:hAnsi="Times New Roman" w:cs="Times New Roman"/>
          <w:sz w:val="28"/>
          <w:szCs w:val="28"/>
        </w:rPr>
        <w:t xml:space="preserve">счету. </w:t>
      </w:r>
      <w:r>
        <w:rPr>
          <w:rFonts w:ascii="Times New Romann" w:hAnsi="Times New Romann" w:cs="Times New Romann"/>
        </w:rPr>
        <w:t xml:space="preserve">хвойный </w:t>
      </w:r>
      <w:r>
        <w:rPr>
          <w:rFonts w:ascii="Times New Roman" w:hAnsi="Times New Roman" w:cs="Times New Roman"/>
          <w:sz w:val="28"/>
          <w:szCs w:val="28"/>
        </w:rPr>
        <w:t xml:space="preserve">Если </w:t>
      </w:r>
      <w:r>
        <w:rPr>
          <w:rFonts w:ascii="Times New Romann" w:hAnsi="Times New Romann" w:cs="Times New Romann"/>
        </w:rPr>
        <w:t xml:space="preserve">здание </w:t>
      </w:r>
      <w:r>
        <w:rPr>
          <w:rFonts w:ascii="Times New Roman" w:hAnsi="Times New Roman" w:cs="Times New Roman"/>
          <w:sz w:val="28"/>
          <w:szCs w:val="28"/>
        </w:rPr>
        <w:t xml:space="preserve">кредитовый </w:t>
      </w:r>
      <w:r>
        <w:rPr>
          <w:rFonts w:ascii="Times New Romann" w:hAnsi="Times New Romann" w:cs="Times New Romann"/>
        </w:rPr>
        <w:t xml:space="preserve">шелест </w:t>
      </w:r>
      <w:r>
        <w:rPr>
          <w:rFonts w:ascii="Times New Roman" w:hAnsi="Times New Roman" w:cs="Times New Roman"/>
          <w:sz w:val="28"/>
          <w:szCs w:val="28"/>
        </w:rPr>
        <w:t xml:space="preserve">оборот </w:t>
      </w:r>
      <w:r>
        <w:rPr>
          <w:rFonts w:ascii="Times New Romann" w:hAnsi="Times New Romann" w:cs="Times New Romann"/>
        </w:rPr>
        <w:t xml:space="preserve">цветной </w:t>
      </w:r>
      <w:r>
        <w:rPr>
          <w:rFonts w:ascii="Times New Roman" w:hAnsi="Times New Roman" w:cs="Times New Roman"/>
          <w:sz w:val="28"/>
          <w:szCs w:val="28"/>
        </w:rPr>
        <w:t xml:space="preserve">превышает </w:t>
      </w:r>
      <w:r>
        <w:rPr>
          <w:rFonts w:ascii="Times New Romann" w:hAnsi="Times New Romann" w:cs="Times New Romann"/>
        </w:rPr>
        <w:t xml:space="preserve">объем </w:t>
      </w:r>
      <w:r>
        <w:rPr>
          <w:rFonts w:ascii="Times New Roman" w:hAnsi="Times New Roman" w:cs="Times New Roman"/>
          <w:sz w:val="28"/>
          <w:szCs w:val="28"/>
        </w:rPr>
        <w:t xml:space="preserve">дебетовый, это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означает, что </w:t>
      </w:r>
      <w:r>
        <w:rPr>
          <w:rFonts w:ascii="Times New Romann" w:hAnsi="Times New Romann" w:cs="Times New Romann"/>
        </w:rPr>
        <w:t xml:space="preserve">юрисдикция </w:t>
      </w:r>
      <w:r>
        <w:rPr>
          <w:rFonts w:ascii="Times New Roman" w:hAnsi="Times New Roman" w:cs="Times New Roman"/>
          <w:sz w:val="28"/>
          <w:szCs w:val="28"/>
        </w:rPr>
        <w:t xml:space="preserve">организация </w:t>
      </w:r>
      <w:r>
        <w:rPr>
          <w:rFonts w:ascii="Times New Romann" w:hAnsi="Times New Romann" w:cs="Times New Romann"/>
        </w:rPr>
        <w:t xml:space="preserve">феномен </w:t>
      </w:r>
      <w:r>
        <w:rPr>
          <w:rFonts w:ascii="Times New Roman" w:hAnsi="Times New Roman" w:cs="Times New Roman"/>
          <w:sz w:val="28"/>
          <w:szCs w:val="28"/>
        </w:rPr>
        <w:t xml:space="preserve">получила </w:t>
      </w:r>
      <w:r>
        <w:rPr>
          <w:rFonts w:ascii="Times New Romann" w:hAnsi="Times New Romann" w:cs="Times New Romann"/>
        </w:rPr>
        <w:t xml:space="preserve">камышит </w:t>
      </w:r>
      <w:r>
        <w:rPr>
          <w:rFonts w:ascii="Times New Roman" w:hAnsi="Times New Roman" w:cs="Times New Roman"/>
          <w:sz w:val="28"/>
          <w:szCs w:val="28"/>
        </w:rPr>
        <w:t xml:space="preserve">прибыль. </w:t>
      </w:r>
      <w:r>
        <w:rPr>
          <w:rFonts w:ascii="Times New Romann" w:hAnsi="Times New Romann" w:cs="Times New Romann"/>
        </w:rPr>
        <w:t xml:space="preserve">экватор </w:t>
      </w:r>
      <w:r>
        <w:rPr>
          <w:rFonts w:ascii="Times New Roman" w:hAnsi="Times New Roman" w:cs="Times New Roman"/>
          <w:sz w:val="28"/>
          <w:szCs w:val="28"/>
        </w:rPr>
        <w:t xml:space="preserve">Если </w:t>
      </w:r>
      <w:r>
        <w:rPr>
          <w:rFonts w:ascii="Times New Romann" w:hAnsi="Times New Romann" w:cs="Times New Romann"/>
        </w:rPr>
        <w:t xml:space="preserve">ловушка </w:t>
      </w:r>
      <w:r>
        <w:rPr>
          <w:rFonts w:ascii="Times New Roman" w:hAnsi="Times New Roman" w:cs="Times New Roman"/>
          <w:sz w:val="28"/>
          <w:szCs w:val="28"/>
        </w:rPr>
        <w:t xml:space="preserve">дебетовый </w:t>
      </w:r>
      <w:r>
        <w:rPr>
          <w:rFonts w:ascii="Times New Romann" w:hAnsi="Times New Romann" w:cs="Times New Romann"/>
        </w:rPr>
        <w:t xml:space="preserve">честный </w:t>
      </w:r>
      <w:r>
        <w:rPr>
          <w:rFonts w:ascii="Times New Roman" w:hAnsi="Times New Roman" w:cs="Times New Roman"/>
          <w:sz w:val="28"/>
          <w:szCs w:val="28"/>
        </w:rPr>
        <w:t xml:space="preserve">оборот </w:t>
      </w:r>
      <w:r>
        <w:rPr>
          <w:rFonts w:ascii="Times New Romann" w:hAnsi="Times New Romann" w:cs="Times New Romann"/>
        </w:rPr>
        <w:t xml:space="preserve">хворост </w:t>
      </w:r>
      <w:r>
        <w:rPr>
          <w:rFonts w:ascii="Times New Roman" w:hAnsi="Times New Roman" w:cs="Times New Roman"/>
          <w:sz w:val="28"/>
          <w:szCs w:val="28"/>
        </w:rPr>
        <w:t xml:space="preserve">больше </w:t>
      </w:r>
      <w:r>
        <w:rPr>
          <w:rFonts w:ascii="Times New Romann" w:hAnsi="Times New Romann" w:cs="Times New Romann"/>
        </w:rPr>
        <w:t xml:space="preserve">ловушка </w:t>
      </w:r>
      <w:r>
        <w:rPr>
          <w:rFonts w:ascii="Times New Roman" w:hAnsi="Times New Roman" w:cs="Times New Roman"/>
          <w:sz w:val="28"/>
          <w:szCs w:val="28"/>
        </w:rPr>
        <w:t xml:space="preserve">кредитового, то это </w:t>
      </w:r>
      <w:r>
        <w:rPr>
          <w:rFonts w:ascii="Times New Romann" w:hAnsi="Times New Romann" w:cs="Times New Romann"/>
        </w:rPr>
        <w:t xml:space="preserve">олеандр </w:t>
      </w:r>
      <w:r>
        <w:rPr>
          <w:rFonts w:ascii="Times New Roman" w:hAnsi="Times New Roman" w:cs="Times New Roman"/>
          <w:sz w:val="28"/>
          <w:szCs w:val="28"/>
        </w:rPr>
        <w:t xml:space="preserve">указывает на </w:t>
      </w:r>
      <w:r>
        <w:rPr>
          <w:rFonts w:ascii="Times New Romann" w:hAnsi="Times New Romann" w:cs="Times New Romann"/>
        </w:rPr>
        <w:t xml:space="preserve">олеандр </w:t>
      </w:r>
      <w:r>
        <w:rPr>
          <w:rFonts w:ascii="Times New Roman" w:hAnsi="Times New Roman" w:cs="Times New Roman"/>
          <w:sz w:val="28"/>
          <w:szCs w:val="28"/>
        </w:rPr>
        <w:t xml:space="preserve">убыток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компании. </w:t>
      </w:r>
      <w:r>
        <w:rPr>
          <w:rFonts w:ascii="Times New Romann" w:hAnsi="Times New Romann" w:cs="Times New Romann"/>
        </w:rPr>
        <w:t xml:space="preserve">юстиция </w:t>
      </w:r>
      <w:r>
        <w:rPr>
          <w:rFonts w:ascii="Times New Roman" w:hAnsi="Times New Roman" w:cs="Times New Roman"/>
          <w:sz w:val="28"/>
          <w:szCs w:val="28"/>
        </w:rPr>
        <w:t xml:space="preserve">Важно </w:t>
      </w:r>
      <w:r>
        <w:rPr>
          <w:rFonts w:ascii="Times New Romann" w:hAnsi="Times New Romann" w:cs="Times New Romann"/>
        </w:rPr>
        <w:t xml:space="preserve">шелест </w:t>
      </w:r>
      <w:r>
        <w:rPr>
          <w:rFonts w:ascii="Times New Roman" w:hAnsi="Times New Roman" w:cs="Times New Roman"/>
          <w:sz w:val="28"/>
          <w:szCs w:val="28"/>
        </w:rPr>
        <w:t xml:space="preserve">отметить, что </w:t>
      </w:r>
      <w:r>
        <w:rPr>
          <w:rFonts w:ascii="Times New Romann" w:hAnsi="Times New Romann" w:cs="Times New Romann"/>
        </w:rPr>
        <w:t xml:space="preserve">организованного </w:t>
      </w:r>
      <w:r>
        <w:rPr>
          <w:rFonts w:ascii="Times New Roman" w:hAnsi="Times New Roman" w:cs="Times New Roman"/>
          <w:sz w:val="28"/>
          <w:szCs w:val="28"/>
        </w:rPr>
        <w:t xml:space="preserve">счет 99 </w:t>
      </w:r>
      <w:r>
        <w:rPr>
          <w:rFonts w:ascii="Times New Romann" w:hAnsi="Times New Romann" w:cs="Times New Romann"/>
        </w:rPr>
        <w:t xml:space="preserve">хворост </w:t>
      </w:r>
      <w:r>
        <w:rPr>
          <w:rFonts w:ascii="Times New Roman" w:hAnsi="Times New Roman" w:cs="Times New Roman"/>
          <w:sz w:val="28"/>
          <w:szCs w:val="28"/>
        </w:rPr>
        <w:t xml:space="preserve">имеет </w:t>
      </w:r>
      <w:r>
        <w:rPr>
          <w:rFonts w:ascii="Times New Romann" w:hAnsi="Times New Romann" w:cs="Times New Romann"/>
        </w:rPr>
        <w:t xml:space="preserve">камышит </w:t>
      </w:r>
      <w:r>
        <w:rPr>
          <w:rFonts w:ascii="Times New Roman" w:hAnsi="Times New Roman" w:cs="Times New Roman"/>
          <w:sz w:val="28"/>
          <w:szCs w:val="28"/>
        </w:rPr>
        <w:t xml:space="preserve">одностороннее </w:t>
      </w:r>
      <w:r>
        <w:rPr>
          <w:rFonts w:ascii="Times New Romann" w:hAnsi="Times New Romann" w:cs="Times New Romann"/>
        </w:rPr>
        <w:t xml:space="preserve">щепяной </w:t>
      </w:r>
      <w:r>
        <w:rPr>
          <w:rFonts w:ascii="Times New Roman" w:hAnsi="Times New Roman" w:cs="Times New Roman"/>
          <w:sz w:val="28"/>
          <w:szCs w:val="28"/>
        </w:rPr>
        <w:t>сальдо.</w:t>
      </w:r>
    </w:p>
    <w:p w:rsidR="005168FB" w:rsidRDefault="005168FB" w:rsidP="005168FB">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Финансовый </w:t>
      </w:r>
      <w:r>
        <w:rPr>
          <w:rFonts w:ascii="Times New Romann" w:hAnsi="Times New Romann" w:cs="Times New Romann"/>
        </w:rPr>
        <w:t xml:space="preserve">беднеть </w:t>
      </w:r>
      <w:r>
        <w:rPr>
          <w:rFonts w:ascii="Times New Roman" w:hAnsi="Times New Roman" w:cs="Times New Roman"/>
          <w:sz w:val="28"/>
          <w:szCs w:val="28"/>
        </w:rPr>
        <w:t xml:space="preserve">результат ООО </w:t>
      </w:r>
      <w:r>
        <w:rPr>
          <w:rFonts w:ascii="Times New Romann" w:hAnsi="Times New Romann" w:cs="Times New Romann"/>
        </w:rPr>
        <w:t xml:space="preserve">частное </w:t>
      </w:r>
      <w:r>
        <w:rPr>
          <w:rFonts w:ascii="Times New Roman" w:hAnsi="Times New Roman" w:cs="Times New Roman"/>
          <w:sz w:val="28"/>
          <w:szCs w:val="28"/>
        </w:rPr>
        <w:t xml:space="preserve">«ПАЗИ» </w:t>
      </w:r>
      <w:r>
        <w:rPr>
          <w:rFonts w:ascii="Times New Romann" w:hAnsi="Times New Romann" w:cs="Times New Romann"/>
        </w:rPr>
        <w:t xml:space="preserve">чувство </w:t>
      </w:r>
      <w:r>
        <w:rPr>
          <w:rFonts w:ascii="Times New Roman" w:hAnsi="Times New Roman" w:cs="Times New Roman"/>
          <w:sz w:val="28"/>
          <w:szCs w:val="28"/>
        </w:rPr>
        <w:t xml:space="preserve">подчиняется </w:t>
      </w:r>
      <w:r>
        <w:rPr>
          <w:rFonts w:ascii="Times New Romann" w:hAnsi="Times New Romann" w:cs="Times New Romann"/>
        </w:rPr>
        <w:t xml:space="preserve">честный </w:t>
      </w:r>
      <w:r>
        <w:rPr>
          <w:rFonts w:ascii="Times New Roman" w:hAnsi="Times New Roman" w:cs="Times New Roman"/>
          <w:sz w:val="28"/>
          <w:szCs w:val="28"/>
        </w:rPr>
        <w:t xml:space="preserve">двум </w:t>
      </w:r>
      <w:r>
        <w:rPr>
          <w:rFonts w:ascii="Times New Romann" w:hAnsi="Times New Romann" w:cs="Times New Romann"/>
        </w:rPr>
        <w:t xml:space="preserve">желание </w:t>
      </w:r>
      <w:r>
        <w:rPr>
          <w:rFonts w:ascii="Times New Roman" w:hAnsi="Times New Roman" w:cs="Times New Roman"/>
          <w:sz w:val="28"/>
          <w:szCs w:val="28"/>
        </w:rPr>
        <w:t xml:space="preserve">компонентам, а </w:t>
      </w:r>
      <w:r>
        <w:rPr>
          <w:rFonts w:ascii="Times New Romann" w:hAnsi="Times New Romann" w:cs="Times New Romann"/>
        </w:rPr>
        <w:t xml:space="preserve">экспорт </w:t>
      </w:r>
      <w:r>
        <w:rPr>
          <w:rFonts w:ascii="Times New Roman" w:hAnsi="Times New Roman" w:cs="Times New Roman"/>
          <w:sz w:val="28"/>
          <w:szCs w:val="28"/>
        </w:rPr>
        <w:t xml:space="preserve">именно </w:t>
      </w:r>
      <w:r>
        <w:rPr>
          <w:rFonts w:ascii="Times New Romann" w:hAnsi="Times New Romann" w:cs="Times New Romann"/>
        </w:rPr>
        <w:t xml:space="preserve">юстиция </w:t>
      </w:r>
      <w:r>
        <w:rPr>
          <w:rFonts w:ascii="Times New Roman" w:hAnsi="Times New Roman" w:cs="Times New Roman"/>
          <w:sz w:val="28"/>
          <w:szCs w:val="28"/>
        </w:rPr>
        <w:t xml:space="preserve">финансовому </w:t>
      </w:r>
      <w:r>
        <w:rPr>
          <w:rFonts w:ascii="Times New Romann" w:hAnsi="Times New Romann" w:cs="Times New Romann"/>
        </w:rPr>
        <w:t xml:space="preserve">щебенка </w:t>
      </w:r>
      <w:r>
        <w:rPr>
          <w:rFonts w:ascii="Times New Roman" w:hAnsi="Times New Roman" w:cs="Times New Roman"/>
          <w:sz w:val="28"/>
          <w:szCs w:val="28"/>
        </w:rPr>
        <w:t xml:space="preserve">результату от </w:t>
      </w:r>
      <w:r>
        <w:rPr>
          <w:rFonts w:ascii="Times New Romann" w:hAnsi="Times New Romann" w:cs="Times New Romann"/>
        </w:rPr>
        <w:t xml:space="preserve">артикул </w:t>
      </w:r>
      <w:r>
        <w:rPr>
          <w:rFonts w:ascii="Times New Roman" w:hAnsi="Times New Roman" w:cs="Times New Roman"/>
          <w:sz w:val="28"/>
          <w:szCs w:val="28"/>
        </w:rPr>
        <w:t xml:space="preserve">продаж и </w:t>
      </w:r>
      <w:r>
        <w:rPr>
          <w:rFonts w:ascii="Times New Romann" w:hAnsi="Times New Romann" w:cs="Times New Romann"/>
        </w:rPr>
        <w:t xml:space="preserve">форпост </w:t>
      </w:r>
      <w:r>
        <w:rPr>
          <w:rFonts w:ascii="Times New Roman" w:hAnsi="Times New Roman" w:cs="Times New Roman"/>
          <w:sz w:val="28"/>
          <w:szCs w:val="28"/>
        </w:rPr>
        <w:t xml:space="preserve">сальдо от </w:t>
      </w:r>
      <w:r>
        <w:rPr>
          <w:rFonts w:ascii="Times New Romann" w:hAnsi="Times New Romann" w:cs="Times New Romann"/>
        </w:rPr>
        <w:t xml:space="preserve">добрать </w:t>
      </w:r>
      <w:r>
        <w:rPr>
          <w:rFonts w:ascii="Times New Roman" w:hAnsi="Times New Roman" w:cs="Times New Roman"/>
          <w:sz w:val="28"/>
          <w:szCs w:val="28"/>
        </w:rPr>
        <w:t xml:space="preserve">прочих </w:t>
      </w:r>
      <w:r>
        <w:rPr>
          <w:rFonts w:ascii="Times New Romann" w:hAnsi="Times New Romann" w:cs="Times New Romann"/>
        </w:rPr>
        <w:t xml:space="preserve">подъезд </w:t>
      </w:r>
      <w:r>
        <w:rPr>
          <w:rFonts w:ascii="Times New Roman" w:hAnsi="Times New Roman" w:cs="Times New Roman"/>
          <w:sz w:val="28"/>
          <w:szCs w:val="28"/>
        </w:rPr>
        <w:t xml:space="preserve">доходов и </w:t>
      </w:r>
      <w:r>
        <w:rPr>
          <w:rFonts w:ascii="Times New Romann" w:hAnsi="Times New Romann" w:cs="Times New Romann"/>
        </w:rPr>
        <w:t xml:space="preserve">предъявить </w:t>
      </w:r>
      <w:r>
        <w:rPr>
          <w:rFonts w:ascii="Times New Roman" w:hAnsi="Times New Roman" w:cs="Times New Roman"/>
          <w:sz w:val="28"/>
          <w:szCs w:val="28"/>
        </w:rPr>
        <w:t xml:space="preserve">расходов. </w:t>
      </w:r>
      <w:r>
        <w:rPr>
          <w:rFonts w:ascii="Times New Romann" w:hAnsi="Times New Romann" w:cs="Times New Romann"/>
        </w:rPr>
        <w:t xml:space="preserve">ловушка </w:t>
      </w:r>
      <w:r>
        <w:rPr>
          <w:rFonts w:ascii="Times New Roman" w:hAnsi="Times New Roman" w:cs="Times New Roman"/>
          <w:sz w:val="28"/>
          <w:szCs w:val="28"/>
        </w:rPr>
        <w:t xml:space="preserve">Сначала </w:t>
      </w:r>
      <w:r>
        <w:rPr>
          <w:rFonts w:ascii="Times New Romann" w:hAnsi="Times New Romann" w:cs="Times New Romann"/>
        </w:rPr>
        <w:t xml:space="preserve">нарасти </w:t>
      </w:r>
      <w:r>
        <w:rPr>
          <w:rFonts w:ascii="Times New Roman" w:hAnsi="Times New Roman" w:cs="Times New Roman"/>
          <w:sz w:val="28"/>
          <w:szCs w:val="28"/>
        </w:rPr>
        <w:t xml:space="preserve">финансовый </w:t>
      </w:r>
      <w:r>
        <w:rPr>
          <w:rFonts w:ascii="Times New Romann" w:hAnsi="Times New Romann" w:cs="Times New Romann"/>
        </w:rPr>
        <w:t xml:space="preserve">форпост </w:t>
      </w:r>
      <w:r>
        <w:rPr>
          <w:rFonts w:ascii="Times New Roman" w:hAnsi="Times New Roman" w:cs="Times New Roman"/>
          <w:sz w:val="28"/>
          <w:szCs w:val="28"/>
        </w:rPr>
        <w:t xml:space="preserve">результат от </w:t>
      </w:r>
      <w:r>
        <w:rPr>
          <w:rFonts w:ascii="Times New Romann" w:hAnsi="Times New Romann" w:cs="Times New Romann"/>
        </w:rPr>
        <w:t xml:space="preserve">феномен </w:t>
      </w:r>
      <w:r>
        <w:rPr>
          <w:rFonts w:ascii="Times New Roman" w:hAnsi="Times New Roman" w:cs="Times New Roman"/>
          <w:sz w:val="28"/>
          <w:szCs w:val="28"/>
        </w:rPr>
        <w:t xml:space="preserve">продаж </w:t>
      </w:r>
      <w:r>
        <w:rPr>
          <w:rFonts w:ascii="Times New Romann" w:hAnsi="Times New Romann" w:cs="Times New Romann"/>
        </w:rPr>
        <w:t xml:space="preserve">хвойный </w:t>
      </w:r>
      <w:r>
        <w:rPr>
          <w:rFonts w:ascii="Times New Roman" w:hAnsi="Times New Roman" w:cs="Times New Roman"/>
          <w:sz w:val="28"/>
          <w:szCs w:val="28"/>
        </w:rPr>
        <w:t xml:space="preserve">обозначается на </w:t>
      </w:r>
      <w:r>
        <w:rPr>
          <w:rFonts w:ascii="Times New Romann" w:hAnsi="Times New Romann" w:cs="Times New Romann"/>
        </w:rPr>
        <w:t xml:space="preserve">предъявить </w:t>
      </w:r>
      <w:r>
        <w:rPr>
          <w:rFonts w:ascii="Times New Roman" w:hAnsi="Times New Roman" w:cs="Times New Roman"/>
          <w:sz w:val="28"/>
          <w:szCs w:val="28"/>
        </w:rPr>
        <w:t xml:space="preserve">счете 90 </w:t>
      </w:r>
      <w:r>
        <w:rPr>
          <w:rFonts w:ascii="Times New Romann" w:hAnsi="Times New Romann" w:cs="Times New Romann"/>
        </w:rPr>
        <w:t xml:space="preserve">химикат </w:t>
      </w:r>
      <w:r>
        <w:rPr>
          <w:rFonts w:ascii="Times New Roman" w:hAnsi="Times New Roman" w:cs="Times New Roman"/>
          <w:sz w:val="28"/>
          <w:szCs w:val="28"/>
        </w:rPr>
        <w:t xml:space="preserve">"Продажи", а </w:t>
      </w:r>
      <w:r>
        <w:rPr>
          <w:rFonts w:ascii="Times New Romann" w:hAnsi="Times New Romann" w:cs="Times New Romann"/>
        </w:rPr>
        <w:t xml:space="preserve">ловушка </w:t>
      </w:r>
      <w:r>
        <w:rPr>
          <w:rFonts w:ascii="Times New Roman" w:hAnsi="Times New Roman" w:cs="Times New Roman"/>
          <w:sz w:val="28"/>
          <w:szCs w:val="28"/>
        </w:rPr>
        <w:t xml:space="preserve">затем </w:t>
      </w:r>
      <w:r>
        <w:rPr>
          <w:rFonts w:ascii="Times New Romann" w:hAnsi="Times New Romann" w:cs="Times New Romann"/>
        </w:rPr>
        <w:t xml:space="preserve">цейтнот </w:t>
      </w:r>
      <w:r>
        <w:rPr>
          <w:rFonts w:ascii="Times New Roman" w:hAnsi="Times New Roman" w:cs="Times New Roman"/>
          <w:sz w:val="28"/>
          <w:szCs w:val="28"/>
        </w:rPr>
        <w:t xml:space="preserve">прибыль или </w:t>
      </w:r>
      <w:r>
        <w:rPr>
          <w:rFonts w:ascii="Times New Romann" w:hAnsi="Times New Romann" w:cs="Times New Romann"/>
        </w:rPr>
        <w:t xml:space="preserve">финансы </w:t>
      </w:r>
      <w:r>
        <w:rPr>
          <w:rFonts w:ascii="Times New Roman" w:hAnsi="Times New Roman" w:cs="Times New Roman"/>
          <w:sz w:val="28"/>
          <w:szCs w:val="28"/>
        </w:rPr>
        <w:t xml:space="preserve">убыток </w:t>
      </w:r>
      <w:r>
        <w:rPr>
          <w:rFonts w:ascii="Times New Romann" w:hAnsi="Times New Romann" w:cs="Times New Romann"/>
        </w:rPr>
        <w:t xml:space="preserve">химикат </w:t>
      </w:r>
      <w:r>
        <w:rPr>
          <w:rFonts w:ascii="Times New Roman" w:hAnsi="Times New Roman" w:cs="Times New Roman"/>
          <w:sz w:val="28"/>
          <w:szCs w:val="28"/>
        </w:rPr>
        <w:t xml:space="preserve">списывается на </w:t>
      </w:r>
      <w:r>
        <w:rPr>
          <w:rFonts w:ascii="Times New Romann" w:hAnsi="Times New Romann" w:cs="Times New Romann"/>
        </w:rPr>
        <w:t xml:space="preserve">гладкий </w:t>
      </w:r>
      <w:r>
        <w:rPr>
          <w:rFonts w:ascii="Times New Roman" w:hAnsi="Times New Roman" w:cs="Times New Roman"/>
          <w:sz w:val="28"/>
          <w:szCs w:val="28"/>
        </w:rPr>
        <w:t xml:space="preserve">счет 99 </w:t>
      </w:r>
      <w:r>
        <w:rPr>
          <w:rFonts w:ascii="Times New Romann" w:hAnsi="Times New Romann" w:cs="Times New Romann"/>
        </w:rPr>
        <w:t xml:space="preserve">емкость </w:t>
      </w:r>
      <w:r>
        <w:rPr>
          <w:rFonts w:ascii="Times New Roman" w:hAnsi="Times New Roman" w:cs="Times New Roman"/>
          <w:sz w:val="28"/>
          <w:szCs w:val="28"/>
        </w:rPr>
        <w:t xml:space="preserve">"Прибыли и </w:t>
      </w:r>
      <w:r>
        <w:rPr>
          <w:rFonts w:ascii="Times New Romann" w:hAnsi="Times New Romann" w:cs="Times New Romann"/>
        </w:rPr>
        <w:t xml:space="preserve">химикат </w:t>
      </w:r>
      <w:r>
        <w:rPr>
          <w:rFonts w:ascii="Times New Roman" w:hAnsi="Times New Roman" w:cs="Times New Roman"/>
          <w:sz w:val="28"/>
          <w:szCs w:val="28"/>
        </w:rPr>
        <w:t xml:space="preserve">убытки". </w:t>
      </w:r>
      <w:r>
        <w:rPr>
          <w:rFonts w:ascii="Times New Romann" w:hAnsi="Times New Romann" w:cs="Times New Romann"/>
        </w:rPr>
        <w:t xml:space="preserve">здание </w:t>
      </w:r>
      <w:r>
        <w:rPr>
          <w:rFonts w:ascii="Times New Roman" w:hAnsi="Times New Roman" w:cs="Times New Roman"/>
          <w:sz w:val="28"/>
          <w:szCs w:val="28"/>
        </w:rPr>
        <w:t xml:space="preserve">Сальдо от </w:t>
      </w:r>
      <w:r>
        <w:rPr>
          <w:rFonts w:ascii="Times New Romann" w:hAnsi="Times New Romann" w:cs="Times New Romann"/>
        </w:rPr>
        <w:t xml:space="preserve">добрать </w:t>
      </w:r>
      <w:r>
        <w:rPr>
          <w:rFonts w:ascii="Times New Roman" w:hAnsi="Times New Roman" w:cs="Times New Roman"/>
          <w:sz w:val="28"/>
          <w:szCs w:val="28"/>
        </w:rPr>
        <w:t xml:space="preserve">прочих </w:t>
      </w:r>
      <w:r>
        <w:rPr>
          <w:rFonts w:ascii="Times New Romann" w:hAnsi="Times New Romann" w:cs="Times New Romann"/>
        </w:rPr>
        <w:t xml:space="preserve">подъезд </w:t>
      </w:r>
      <w:r>
        <w:rPr>
          <w:rFonts w:ascii="Times New Roman" w:hAnsi="Times New Roman" w:cs="Times New Roman"/>
          <w:sz w:val="28"/>
          <w:szCs w:val="28"/>
        </w:rPr>
        <w:t xml:space="preserve">доходов и </w:t>
      </w:r>
      <w:r>
        <w:rPr>
          <w:rFonts w:ascii="Times New Romann" w:hAnsi="Times New Romann" w:cs="Times New Romann"/>
        </w:rPr>
        <w:t xml:space="preserve">чувство </w:t>
      </w:r>
      <w:r>
        <w:rPr>
          <w:rFonts w:ascii="Times New Roman" w:hAnsi="Times New Roman" w:cs="Times New Roman"/>
          <w:sz w:val="28"/>
          <w:szCs w:val="28"/>
        </w:rPr>
        <w:t xml:space="preserve">расходов </w:t>
      </w:r>
      <w:r>
        <w:rPr>
          <w:rFonts w:ascii="Times New Romann" w:hAnsi="Times New Romann" w:cs="Times New Romann"/>
        </w:rPr>
        <w:t xml:space="preserve">подъезд </w:t>
      </w:r>
      <w:r>
        <w:rPr>
          <w:rFonts w:ascii="Times New Roman" w:hAnsi="Times New Roman" w:cs="Times New Roman"/>
          <w:sz w:val="28"/>
          <w:szCs w:val="28"/>
        </w:rPr>
        <w:t xml:space="preserve">записывается на </w:t>
      </w:r>
      <w:r>
        <w:rPr>
          <w:rFonts w:ascii="Times New Romann" w:hAnsi="Times New Romann" w:cs="Times New Romann"/>
        </w:rPr>
        <w:t xml:space="preserve">щепяной </w:t>
      </w:r>
      <w:r>
        <w:rPr>
          <w:rFonts w:ascii="Times New Roman" w:hAnsi="Times New Roman" w:cs="Times New Roman"/>
          <w:sz w:val="28"/>
          <w:szCs w:val="28"/>
        </w:rPr>
        <w:t xml:space="preserve">счете 91 </w:t>
      </w:r>
      <w:r>
        <w:rPr>
          <w:rFonts w:ascii="Times New Romann" w:hAnsi="Times New Romann" w:cs="Times New Romann"/>
        </w:rPr>
        <w:t xml:space="preserve">хворост </w:t>
      </w:r>
      <w:r>
        <w:rPr>
          <w:rFonts w:ascii="Times New Roman" w:hAnsi="Times New Roman" w:cs="Times New Roman"/>
          <w:sz w:val="28"/>
          <w:szCs w:val="28"/>
        </w:rPr>
        <w:t xml:space="preserve">"Прочие </w:t>
      </w:r>
      <w:r>
        <w:rPr>
          <w:rFonts w:ascii="Times New Romann" w:hAnsi="Times New Romann" w:cs="Times New Romann"/>
        </w:rPr>
        <w:t xml:space="preserve">гладкий </w:t>
      </w:r>
      <w:r>
        <w:rPr>
          <w:rFonts w:ascii="Times New Roman" w:hAnsi="Times New Roman" w:cs="Times New Roman"/>
          <w:sz w:val="28"/>
          <w:szCs w:val="28"/>
        </w:rPr>
        <w:t xml:space="preserve">доходы и </w:t>
      </w:r>
      <w:r>
        <w:rPr>
          <w:rFonts w:ascii="Times New Romann" w:hAnsi="Times New Romann" w:cs="Times New Romann"/>
        </w:rPr>
        <w:t xml:space="preserve">юредический </w:t>
      </w:r>
      <w:r>
        <w:rPr>
          <w:rFonts w:ascii="Times New Roman" w:hAnsi="Times New Roman" w:cs="Times New Roman"/>
          <w:sz w:val="28"/>
          <w:szCs w:val="28"/>
        </w:rPr>
        <w:t xml:space="preserve">расходы", а </w:t>
      </w:r>
      <w:r>
        <w:rPr>
          <w:rFonts w:ascii="Times New Romann" w:hAnsi="Times New Romann" w:cs="Times New Romann"/>
        </w:rPr>
        <w:t xml:space="preserve">хворост </w:t>
      </w:r>
      <w:r>
        <w:rPr>
          <w:rFonts w:ascii="Times New Roman" w:hAnsi="Times New Roman" w:cs="Times New Roman"/>
          <w:sz w:val="28"/>
          <w:szCs w:val="28"/>
        </w:rPr>
        <w:t xml:space="preserve">затем </w:t>
      </w:r>
      <w:r>
        <w:rPr>
          <w:rFonts w:ascii="Times New Romann" w:hAnsi="Times New Romann" w:cs="Times New Romann"/>
        </w:rPr>
        <w:t xml:space="preserve">экватор </w:t>
      </w:r>
      <w:r>
        <w:rPr>
          <w:rFonts w:ascii="Times New Roman" w:hAnsi="Times New Roman" w:cs="Times New Roman"/>
          <w:sz w:val="28"/>
          <w:szCs w:val="28"/>
        </w:rPr>
        <w:t xml:space="preserve">ежемесячно </w:t>
      </w:r>
      <w:r>
        <w:rPr>
          <w:rFonts w:ascii="Times New Romann" w:hAnsi="Times New Romann" w:cs="Times New Romann"/>
        </w:rPr>
        <w:t xml:space="preserve">предъявить </w:t>
      </w:r>
      <w:r>
        <w:rPr>
          <w:rFonts w:ascii="Times New Roman" w:hAnsi="Times New Roman" w:cs="Times New Roman"/>
          <w:sz w:val="28"/>
          <w:szCs w:val="28"/>
        </w:rPr>
        <w:t xml:space="preserve">списывается на </w:t>
      </w:r>
      <w:r>
        <w:rPr>
          <w:rFonts w:ascii="Times New Romann" w:hAnsi="Times New Romann" w:cs="Times New Romann"/>
        </w:rPr>
        <w:t xml:space="preserve">артикул </w:t>
      </w:r>
      <w:r>
        <w:rPr>
          <w:rFonts w:ascii="Times New Roman" w:hAnsi="Times New Roman" w:cs="Times New Roman"/>
          <w:sz w:val="28"/>
          <w:szCs w:val="28"/>
        </w:rPr>
        <w:t xml:space="preserve">счет 99. </w:t>
      </w:r>
      <w:r>
        <w:rPr>
          <w:rFonts w:ascii="Times New Romann" w:hAnsi="Times New Romann" w:cs="Times New Romann"/>
        </w:rPr>
        <w:t xml:space="preserve">организованного </w:t>
      </w:r>
      <w:r>
        <w:rPr>
          <w:rFonts w:ascii="Times New Roman" w:hAnsi="Times New Roman" w:cs="Times New Roman"/>
          <w:sz w:val="28"/>
          <w:szCs w:val="28"/>
        </w:rPr>
        <w:t xml:space="preserve">Отличие </w:t>
      </w:r>
      <w:r>
        <w:rPr>
          <w:rFonts w:ascii="Times New Romann" w:hAnsi="Times New Romann" w:cs="Times New Romann"/>
        </w:rPr>
        <w:t xml:space="preserve">подъезд </w:t>
      </w:r>
      <w:r>
        <w:rPr>
          <w:rFonts w:ascii="Times New Roman" w:hAnsi="Times New Roman" w:cs="Times New Roman"/>
          <w:sz w:val="28"/>
          <w:szCs w:val="28"/>
        </w:rPr>
        <w:t xml:space="preserve">между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этими </w:t>
      </w:r>
      <w:r>
        <w:rPr>
          <w:rFonts w:ascii="Times New Romann" w:hAnsi="Times New Romann" w:cs="Times New Romann"/>
        </w:rPr>
        <w:t xml:space="preserve">хвойный </w:t>
      </w:r>
      <w:r>
        <w:rPr>
          <w:rFonts w:ascii="Times New Roman" w:hAnsi="Times New Roman" w:cs="Times New Roman"/>
          <w:sz w:val="28"/>
          <w:szCs w:val="28"/>
        </w:rPr>
        <w:t xml:space="preserve">двумя </w:t>
      </w:r>
      <w:r>
        <w:rPr>
          <w:rFonts w:ascii="Times New Romann" w:hAnsi="Times New Romann" w:cs="Times New Romann"/>
        </w:rPr>
        <w:t xml:space="preserve">щепяной </w:t>
      </w:r>
      <w:r>
        <w:rPr>
          <w:rFonts w:ascii="Times New Roman" w:hAnsi="Times New Roman" w:cs="Times New Roman"/>
          <w:sz w:val="28"/>
          <w:szCs w:val="28"/>
        </w:rPr>
        <w:t xml:space="preserve">компонентами </w:t>
      </w:r>
      <w:r>
        <w:rPr>
          <w:rFonts w:ascii="Times New Romann" w:hAnsi="Times New Romann" w:cs="Times New Romann"/>
        </w:rPr>
        <w:t xml:space="preserve">экватор </w:t>
      </w:r>
      <w:r>
        <w:rPr>
          <w:rFonts w:ascii="Times New Roman" w:hAnsi="Times New Roman" w:cs="Times New Roman"/>
          <w:sz w:val="28"/>
          <w:szCs w:val="28"/>
        </w:rPr>
        <w:t xml:space="preserve">прибыли или </w:t>
      </w:r>
      <w:r>
        <w:rPr>
          <w:rFonts w:ascii="Times New Romann" w:hAnsi="Times New Romann" w:cs="Times New Romann"/>
        </w:rPr>
        <w:t xml:space="preserve">щепяной </w:t>
      </w:r>
      <w:r>
        <w:rPr>
          <w:rFonts w:ascii="Times New Roman" w:hAnsi="Times New Roman" w:cs="Times New Roman"/>
          <w:sz w:val="28"/>
          <w:szCs w:val="28"/>
        </w:rPr>
        <w:t xml:space="preserve">убытков </w:t>
      </w:r>
      <w:r>
        <w:rPr>
          <w:rFonts w:ascii="Times New Romann" w:hAnsi="Times New Romann" w:cs="Times New Romann"/>
        </w:rPr>
        <w:t xml:space="preserve">химикат </w:t>
      </w:r>
      <w:r>
        <w:rPr>
          <w:rFonts w:ascii="Times New Roman" w:hAnsi="Times New Roman" w:cs="Times New Roman"/>
          <w:sz w:val="28"/>
          <w:szCs w:val="28"/>
        </w:rPr>
        <w:t xml:space="preserve">заключается в </w:t>
      </w:r>
      <w:r>
        <w:rPr>
          <w:rFonts w:ascii="Times New Romann" w:hAnsi="Times New Romann" w:cs="Times New Romann"/>
        </w:rPr>
        <w:t xml:space="preserve">щепяной </w:t>
      </w:r>
      <w:r>
        <w:rPr>
          <w:rFonts w:ascii="Times New Roman" w:hAnsi="Times New Roman" w:cs="Times New Roman"/>
          <w:sz w:val="28"/>
          <w:szCs w:val="28"/>
        </w:rPr>
        <w:t xml:space="preserve">том, что </w:t>
      </w:r>
      <w:r>
        <w:rPr>
          <w:rFonts w:ascii="Times New Romann" w:hAnsi="Times New Romann" w:cs="Times New Romann"/>
        </w:rPr>
        <w:t xml:space="preserve">щепяной </w:t>
      </w:r>
      <w:r>
        <w:rPr>
          <w:rFonts w:ascii="Times New Roman" w:hAnsi="Times New Roman" w:cs="Times New Roman"/>
          <w:sz w:val="28"/>
          <w:szCs w:val="28"/>
        </w:rPr>
        <w:t xml:space="preserve">финансовый </w:t>
      </w:r>
      <w:r>
        <w:rPr>
          <w:rFonts w:ascii="Times New Romann" w:hAnsi="Times New Romann" w:cs="Times New Romann"/>
        </w:rPr>
        <w:t xml:space="preserve">хвойный </w:t>
      </w:r>
      <w:r>
        <w:rPr>
          <w:rFonts w:ascii="Times New Roman" w:hAnsi="Times New Roman" w:cs="Times New Roman"/>
          <w:sz w:val="28"/>
          <w:szCs w:val="28"/>
        </w:rPr>
        <w:t xml:space="preserve">результат от </w:t>
      </w:r>
      <w:r>
        <w:rPr>
          <w:rFonts w:ascii="Times New Romann" w:hAnsi="Times New Romann" w:cs="Times New Romann"/>
        </w:rPr>
        <w:t xml:space="preserve">щепяной </w:t>
      </w:r>
      <w:r>
        <w:rPr>
          <w:rFonts w:ascii="Times New Roman" w:hAnsi="Times New Roman" w:cs="Times New Roman"/>
          <w:sz w:val="28"/>
          <w:szCs w:val="28"/>
        </w:rPr>
        <w:t xml:space="preserve">продаж </w:t>
      </w:r>
      <w:r>
        <w:rPr>
          <w:rFonts w:ascii="Times New Romann" w:hAnsi="Times New Romann" w:cs="Times New Romann"/>
        </w:rPr>
        <w:t xml:space="preserve">честный </w:t>
      </w:r>
      <w:r>
        <w:rPr>
          <w:rFonts w:ascii="Times New Roman" w:hAnsi="Times New Roman" w:cs="Times New Roman"/>
          <w:sz w:val="28"/>
          <w:szCs w:val="28"/>
        </w:rPr>
        <w:t xml:space="preserve">сначала </w:t>
      </w:r>
      <w:r>
        <w:rPr>
          <w:rFonts w:ascii="Times New Romann" w:hAnsi="Times New Romann" w:cs="Times New Romann"/>
        </w:rPr>
        <w:t xml:space="preserve">минимум </w:t>
      </w:r>
      <w:r>
        <w:rPr>
          <w:rFonts w:ascii="Times New Roman" w:hAnsi="Times New Roman" w:cs="Times New Roman"/>
          <w:sz w:val="28"/>
          <w:szCs w:val="28"/>
        </w:rPr>
        <w:t xml:space="preserve">определяется по </w:t>
      </w:r>
      <w:r>
        <w:rPr>
          <w:rFonts w:ascii="Times New Romann" w:hAnsi="Times New Romann" w:cs="Times New Romann"/>
        </w:rPr>
        <w:t xml:space="preserve">вдовица </w:t>
      </w:r>
      <w:r>
        <w:rPr>
          <w:rFonts w:ascii="Times New Roman" w:hAnsi="Times New Roman" w:cs="Times New Roman"/>
          <w:sz w:val="28"/>
          <w:szCs w:val="28"/>
        </w:rPr>
        <w:t xml:space="preserve">счету 90. </w:t>
      </w:r>
    </w:p>
    <w:p w:rsidR="005168FB" w:rsidRDefault="00A42994" w:rsidP="005168FB">
      <w:pPr>
        <w:spacing w:after="0pt" w:line="18pt" w:lineRule="auto"/>
        <w:ind w:firstLine="35.45pt"/>
        <w:jc w:val="both"/>
        <w:rPr>
          <w:rFonts w:ascii="Times New Roman" w:hAnsi="Times New Roman"/>
          <w:sz w:val="28"/>
          <w:szCs w:val="28"/>
        </w:rPr>
      </w:pPr>
      <w:r>
        <w:rPr>
          <w:rFonts w:ascii="Times New Roman" w:hAnsi="Times New Roman" w:cs="Times New Roman"/>
          <w:sz w:val="28"/>
          <w:szCs w:val="28"/>
        </w:rPr>
        <w:t xml:space="preserve">На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счете 99 </w:t>
      </w:r>
      <w:r>
        <w:rPr>
          <w:rFonts w:ascii="Times New Romann" w:hAnsi="Times New Romann" w:cs="Times New Romann"/>
        </w:rPr>
        <w:t xml:space="preserve">организованного </w:t>
      </w:r>
      <w:r>
        <w:rPr>
          <w:rFonts w:ascii="Times New Roman" w:hAnsi="Times New Roman" w:cs="Times New Roman"/>
          <w:sz w:val="28"/>
          <w:szCs w:val="28"/>
        </w:rPr>
        <w:t xml:space="preserve">"Прибыли и </w:t>
      </w:r>
      <w:r>
        <w:rPr>
          <w:rFonts w:ascii="Times New Romann" w:hAnsi="Times New Romann" w:cs="Times New Romann"/>
        </w:rPr>
        <w:t xml:space="preserve">камышит </w:t>
      </w:r>
      <w:r>
        <w:rPr>
          <w:rFonts w:ascii="Times New Roman" w:hAnsi="Times New Roman" w:cs="Times New Roman"/>
          <w:sz w:val="28"/>
          <w:szCs w:val="28"/>
        </w:rPr>
        <w:t xml:space="preserve">убытки" </w:t>
      </w:r>
      <w:r>
        <w:rPr>
          <w:rFonts w:ascii="Times New Romann" w:hAnsi="Times New Romann" w:cs="Times New Romann"/>
        </w:rPr>
        <w:t xml:space="preserve">цейтнот </w:t>
      </w:r>
      <w:r>
        <w:rPr>
          <w:rFonts w:ascii="Times New Roman" w:hAnsi="Times New Roman" w:cs="Times New Roman"/>
          <w:sz w:val="28"/>
          <w:szCs w:val="28"/>
        </w:rPr>
        <w:t xml:space="preserve">отражаются </w:t>
      </w:r>
      <w:r>
        <w:rPr>
          <w:rFonts w:ascii="Times New Romann" w:hAnsi="Times New Romann" w:cs="Times New Romann"/>
        </w:rPr>
        <w:t xml:space="preserve">хворост </w:t>
      </w:r>
      <w:r>
        <w:rPr>
          <w:rFonts w:ascii="Times New Roman" w:hAnsi="Times New Roman" w:cs="Times New Roman"/>
          <w:sz w:val="28"/>
          <w:szCs w:val="28"/>
        </w:rPr>
        <w:t xml:space="preserve">суммы </w:t>
      </w:r>
      <w:r>
        <w:rPr>
          <w:rFonts w:ascii="Times New Romann" w:hAnsi="Times New Romann" w:cs="Times New Romann"/>
        </w:rPr>
        <w:t xml:space="preserve">цейтнот </w:t>
      </w:r>
      <w:r>
        <w:rPr>
          <w:rFonts w:ascii="Times New Roman" w:hAnsi="Times New Roman" w:cs="Times New Roman"/>
          <w:sz w:val="28"/>
          <w:szCs w:val="28"/>
        </w:rPr>
        <w:t xml:space="preserve">начисленных </w:t>
      </w:r>
      <w:r>
        <w:rPr>
          <w:rFonts w:ascii="Times New Romann" w:hAnsi="Times New Romann" w:cs="Times New Romann"/>
        </w:rPr>
        <w:t xml:space="preserve">организованного </w:t>
      </w:r>
      <w:r>
        <w:rPr>
          <w:rFonts w:ascii="Times New Roman" w:hAnsi="Times New Roman" w:cs="Times New Roman"/>
          <w:sz w:val="28"/>
          <w:szCs w:val="28"/>
        </w:rPr>
        <w:t xml:space="preserve">расходов по </w:t>
      </w:r>
      <w:r>
        <w:rPr>
          <w:rFonts w:ascii="Times New Romann" w:hAnsi="Times New Romann" w:cs="Times New Romann"/>
        </w:rPr>
        <w:t xml:space="preserve">цейтнот </w:t>
      </w:r>
      <w:r>
        <w:rPr>
          <w:rFonts w:ascii="Times New Roman" w:hAnsi="Times New Roman" w:cs="Times New Roman"/>
          <w:sz w:val="28"/>
          <w:szCs w:val="28"/>
        </w:rPr>
        <w:t xml:space="preserve">налогу на </w:t>
      </w:r>
      <w:r>
        <w:rPr>
          <w:rFonts w:ascii="Times New Romann" w:hAnsi="Times New Romann" w:cs="Times New Romann"/>
        </w:rPr>
        <w:t xml:space="preserve">хвойный </w:t>
      </w:r>
      <w:r>
        <w:rPr>
          <w:rFonts w:ascii="Times New Roman" w:hAnsi="Times New Roman" w:cs="Times New Roman"/>
          <w:sz w:val="28"/>
          <w:szCs w:val="28"/>
        </w:rPr>
        <w:t xml:space="preserve">прибыль, </w:t>
      </w:r>
      <w:r>
        <w:rPr>
          <w:rFonts w:ascii="Times New Romann" w:hAnsi="Times New Romann" w:cs="Times New Romann"/>
        </w:rPr>
        <w:t xml:space="preserve">камышит </w:t>
      </w:r>
      <w:r>
        <w:rPr>
          <w:rFonts w:ascii="Times New Roman" w:hAnsi="Times New Roman" w:cs="Times New Roman"/>
          <w:sz w:val="28"/>
          <w:szCs w:val="28"/>
        </w:rPr>
        <w:t xml:space="preserve">постоянных </w:t>
      </w:r>
      <w:r>
        <w:rPr>
          <w:rFonts w:ascii="Times New Romann" w:hAnsi="Times New Romann" w:cs="Times New Romann"/>
        </w:rPr>
        <w:t xml:space="preserve">юстиция </w:t>
      </w:r>
      <w:r>
        <w:rPr>
          <w:rFonts w:ascii="Times New Roman" w:hAnsi="Times New Roman" w:cs="Times New Roman"/>
          <w:sz w:val="28"/>
          <w:szCs w:val="28"/>
        </w:rPr>
        <w:t xml:space="preserve">обязательств и </w:t>
      </w:r>
      <w:r>
        <w:rPr>
          <w:rFonts w:ascii="Times New Romann" w:hAnsi="Times New Romann" w:cs="Times New Romann"/>
        </w:rPr>
        <w:t xml:space="preserve">беднеть </w:t>
      </w:r>
      <w:r>
        <w:rPr>
          <w:rFonts w:ascii="Times New Roman" w:hAnsi="Times New Roman" w:cs="Times New Roman"/>
          <w:sz w:val="28"/>
          <w:szCs w:val="28"/>
        </w:rPr>
        <w:t xml:space="preserve">налоговых </w:t>
      </w:r>
      <w:r>
        <w:rPr>
          <w:rFonts w:ascii="Times New Romann" w:hAnsi="Times New Romann" w:cs="Times New Romann"/>
        </w:rPr>
        <w:t xml:space="preserve">эмиссия </w:t>
      </w:r>
      <w:r>
        <w:rPr>
          <w:rFonts w:ascii="Times New Roman" w:hAnsi="Times New Roman" w:cs="Times New Roman"/>
          <w:sz w:val="28"/>
          <w:szCs w:val="28"/>
        </w:rPr>
        <w:t xml:space="preserve">санкций, </w:t>
      </w:r>
      <w:r>
        <w:rPr>
          <w:rFonts w:ascii="Times New Romann" w:hAnsi="Times New Romann" w:cs="Times New Romann"/>
        </w:rPr>
        <w:t xml:space="preserve">щепяной </w:t>
      </w:r>
      <w:r>
        <w:rPr>
          <w:rFonts w:ascii="Times New Roman" w:hAnsi="Times New Roman" w:cs="Times New Roman"/>
          <w:sz w:val="28"/>
          <w:szCs w:val="28"/>
        </w:rPr>
        <w:t xml:space="preserve">связанных с </w:t>
      </w:r>
      <w:r>
        <w:rPr>
          <w:rFonts w:ascii="Times New Romann" w:hAnsi="Times New Romann" w:cs="Times New Romann"/>
        </w:rPr>
        <w:t xml:space="preserve">подъезд </w:t>
      </w:r>
      <w:r>
        <w:rPr>
          <w:rFonts w:ascii="Times New Roman" w:hAnsi="Times New Roman" w:cs="Times New Roman"/>
          <w:sz w:val="28"/>
          <w:szCs w:val="28"/>
        </w:rPr>
        <w:t xml:space="preserve">счетом 68 </w:t>
      </w:r>
      <w:r>
        <w:rPr>
          <w:rFonts w:ascii="Times New Romann" w:hAnsi="Times New Romann" w:cs="Times New Romann"/>
        </w:rPr>
        <w:t xml:space="preserve">нарасти </w:t>
      </w:r>
      <w:r>
        <w:rPr>
          <w:rFonts w:ascii="Times New Roman" w:hAnsi="Times New Roman" w:cs="Times New Roman"/>
          <w:sz w:val="28"/>
          <w:szCs w:val="28"/>
        </w:rPr>
        <w:t xml:space="preserve">"Расчеты по </w:t>
      </w:r>
      <w:r>
        <w:rPr>
          <w:rFonts w:ascii="Times New Romann" w:hAnsi="Times New Romann" w:cs="Times New Romann"/>
        </w:rPr>
        <w:t xml:space="preserve">форпост </w:t>
      </w:r>
      <w:r>
        <w:rPr>
          <w:rFonts w:ascii="Times New Roman" w:hAnsi="Times New Roman" w:cs="Times New Roman"/>
          <w:sz w:val="28"/>
          <w:szCs w:val="28"/>
        </w:rPr>
        <w:t xml:space="preserve">налогам и </w:t>
      </w:r>
      <w:r>
        <w:rPr>
          <w:rFonts w:ascii="Times New Romann" w:hAnsi="Times New Romann" w:cs="Times New Romann"/>
        </w:rPr>
        <w:t xml:space="preserve">артикул </w:t>
      </w:r>
      <w:r>
        <w:rPr>
          <w:rFonts w:ascii="Times New Roman" w:hAnsi="Times New Roman" w:cs="Times New Roman"/>
          <w:sz w:val="28"/>
          <w:szCs w:val="28"/>
        </w:rPr>
        <w:t xml:space="preserve">сборам". </w:t>
      </w:r>
      <w:r>
        <w:rPr>
          <w:rFonts w:ascii="Times New Romann" w:hAnsi="Times New Romann" w:cs="Times New Romann"/>
        </w:rPr>
        <w:t xml:space="preserve">артикул </w:t>
      </w:r>
      <w:r>
        <w:rPr>
          <w:rFonts w:ascii="Times New Roman" w:hAnsi="Times New Roman" w:cs="Times New Roman"/>
          <w:sz w:val="28"/>
          <w:szCs w:val="28"/>
        </w:rPr>
        <w:t xml:space="preserve">Платежи по </w:t>
      </w:r>
      <w:r>
        <w:rPr>
          <w:rFonts w:ascii="Times New Romann" w:hAnsi="Times New Romann" w:cs="Times New Romann"/>
        </w:rPr>
        <w:t xml:space="preserve">минимум </w:t>
      </w:r>
      <w:r>
        <w:rPr>
          <w:rFonts w:ascii="Times New Roman" w:hAnsi="Times New Roman" w:cs="Times New Roman"/>
          <w:sz w:val="28"/>
          <w:szCs w:val="28"/>
        </w:rPr>
        <w:t xml:space="preserve">перерасчетам по </w:t>
      </w:r>
      <w:r>
        <w:rPr>
          <w:rFonts w:ascii="Times New Romann" w:hAnsi="Times New Romann" w:cs="Times New Romann"/>
        </w:rPr>
        <w:t xml:space="preserve">частное </w:t>
      </w:r>
      <w:r>
        <w:rPr>
          <w:rFonts w:ascii="Times New Roman" w:hAnsi="Times New Roman" w:cs="Times New Roman"/>
          <w:sz w:val="28"/>
          <w:szCs w:val="28"/>
        </w:rPr>
        <w:t xml:space="preserve">налогу на </w:t>
      </w:r>
      <w:r>
        <w:rPr>
          <w:rFonts w:ascii="Times New Romann" w:hAnsi="Times New Romann" w:cs="Times New Romann"/>
        </w:rPr>
        <w:t xml:space="preserve">организованного </w:t>
      </w:r>
      <w:r>
        <w:rPr>
          <w:rFonts w:ascii="Times New Roman" w:hAnsi="Times New Roman" w:cs="Times New Roman"/>
          <w:sz w:val="28"/>
          <w:szCs w:val="28"/>
        </w:rPr>
        <w:t xml:space="preserve">прибыль </w:t>
      </w:r>
      <w:r>
        <w:rPr>
          <w:rFonts w:ascii="Times New Romann" w:hAnsi="Times New Romann" w:cs="Times New Romann"/>
        </w:rPr>
        <w:t xml:space="preserve">чувство </w:t>
      </w:r>
      <w:r>
        <w:rPr>
          <w:rFonts w:ascii="Times New Roman" w:hAnsi="Times New Roman" w:cs="Times New Roman"/>
          <w:sz w:val="28"/>
          <w:szCs w:val="28"/>
        </w:rPr>
        <w:t xml:space="preserve">также </w:t>
      </w:r>
      <w:r>
        <w:rPr>
          <w:rFonts w:ascii="Times New Romann" w:hAnsi="Times New Romann" w:cs="Times New Romann"/>
        </w:rPr>
        <w:t xml:space="preserve">объем </w:t>
      </w:r>
      <w:r>
        <w:rPr>
          <w:rFonts w:ascii="Times New Roman" w:hAnsi="Times New Roman" w:cs="Times New Roman"/>
          <w:sz w:val="28"/>
          <w:szCs w:val="28"/>
        </w:rPr>
        <w:t xml:space="preserve">будут </w:t>
      </w:r>
      <w:r>
        <w:rPr>
          <w:rFonts w:ascii="Times New Romann" w:hAnsi="Times New Romann" w:cs="Times New Romann"/>
        </w:rPr>
        <w:t xml:space="preserve">нарасти </w:t>
      </w:r>
      <w:r>
        <w:rPr>
          <w:rFonts w:ascii="Times New Roman" w:hAnsi="Times New Roman" w:cs="Times New Roman"/>
          <w:sz w:val="28"/>
          <w:szCs w:val="28"/>
        </w:rPr>
        <w:t xml:space="preserve">учтены на </w:t>
      </w:r>
      <w:r>
        <w:rPr>
          <w:rFonts w:ascii="Times New Romann" w:hAnsi="Times New Romann" w:cs="Times New Romann"/>
        </w:rPr>
        <w:t xml:space="preserve">частное </w:t>
      </w:r>
      <w:r>
        <w:rPr>
          <w:rFonts w:ascii="Times New Roman" w:hAnsi="Times New Roman" w:cs="Times New Roman"/>
          <w:sz w:val="28"/>
          <w:szCs w:val="28"/>
        </w:rPr>
        <w:t xml:space="preserve">счетах 99 </w:t>
      </w:r>
      <w:r>
        <w:rPr>
          <w:rFonts w:ascii="Times New Romann" w:hAnsi="Times New Romann" w:cs="Times New Romann"/>
        </w:rPr>
        <w:t xml:space="preserve">эмиссия </w:t>
      </w:r>
      <w:r>
        <w:rPr>
          <w:rFonts w:ascii="Times New Roman" w:hAnsi="Times New Roman" w:cs="Times New Roman"/>
          <w:sz w:val="28"/>
          <w:szCs w:val="28"/>
        </w:rPr>
        <w:t xml:space="preserve">"Прибыли и </w:t>
      </w:r>
      <w:r>
        <w:rPr>
          <w:rFonts w:ascii="Times New Romann" w:hAnsi="Times New Romann" w:cs="Times New Romann"/>
        </w:rPr>
        <w:t xml:space="preserve">химикат </w:t>
      </w:r>
      <w:r>
        <w:rPr>
          <w:rFonts w:ascii="Times New Roman" w:hAnsi="Times New Roman" w:cs="Times New Roman"/>
          <w:sz w:val="28"/>
          <w:szCs w:val="28"/>
        </w:rPr>
        <w:t xml:space="preserve">убытки" и 68 </w:t>
      </w:r>
      <w:r>
        <w:rPr>
          <w:rFonts w:ascii="Times New Romann" w:hAnsi="Times New Romann" w:cs="Times New Romann"/>
        </w:rPr>
        <w:t xml:space="preserve">цейтнот </w:t>
      </w:r>
      <w:r>
        <w:rPr>
          <w:rFonts w:ascii="Times New Roman" w:hAnsi="Times New Roman" w:cs="Times New Roman"/>
          <w:sz w:val="28"/>
          <w:szCs w:val="28"/>
        </w:rPr>
        <w:t xml:space="preserve">"Расчеты по </w:t>
      </w:r>
      <w:r>
        <w:rPr>
          <w:rFonts w:ascii="Times New Romann" w:hAnsi="Times New Romann" w:cs="Times New Romann"/>
        </w:rPr>
        <w:t xml:space="preserve">организованного </w:t>
      </w:r>
      <w:r>
        <w:rPr>
          <w:rFonts w:ascii="Times New Roman" w:hAnsi="Times New Roman" w:cs="Times New Roman"/>
          <w:sz w:val="28"/>
          <w:szCs w:val="28"/>
        </w:rPr>
        <w:t xml:space="preserve">налогам и </w:t>
      </w:r>
      <w:r>
        <w:rPr>
          <w:rFonts w:ascii="Times New Romann" w:hAnsi="Times New Romann" w:cs="Times New Romann"/>
        </w:rPr>
        <w:t xml:space="preserve">минимум </w:t>
      </w:r>
      <w:r>
        <w:rPr>
          <w:rFonts w:ascii="Times New Roman" w:hAnsi="Times New Roman" w:cs="Times New Roman"/>
          <w:sz w:val="28"/>
          <w:szCs w:val="28"/>
        </w:rPr>
        <w:t xml:space="preserve">сборам". В </w:t>
      </w:r>
      <w:r>
        <w:rPr>
          <w:rFonts w:ascii="Times New Romann" w:hAnsi="Times New Romann" w:cs="Times New Romann"/>
        </w:rPr>
        <w:t xml:space="preserve">честный </w:t>
      </w:r>
      <w:r>
        <w:rPr>
          <w:rFonts w:ascii="Times New Roman" w:hAnsi="Times New Roman" w:cs="Times New Roman"/>
          <w:sz w:val="28"/>
          <w:szCs w:val="28"/>
        </w:rPr>
        <w:t xml:space="preserve">таблице 17 </w:t>
      </w:r>
      <w:r>
        <w:rPr>
          <w:rFonts w:ascii="Times New Romann" w:hAnsi="Times New Romann" w:cs="Times New Romann"/>
        </w:rPr>
        <w:t xml:space="preserve">нарасти </w:t>
      </w:r>
      <w:r>
        <w:rPr>
          <w:rFonts w:ascii="Times New Roman" w:hAnsi="Times New Roman" w:cs="Times New Roman"/>
          <w:sz w:val="28"/>
          <w:szCs w:val="28"/>
        </w:rPr>
        <w:t xml:space="preserve">представлена </w:t>
      </w:r>
      <w:r>
        <w:rPr>
          <w:rFonts w:ascii="Times New Romann" w:hAnsi="Times New Romann" w:cs="Times New Romann"/>
        </w:rPr>
        <w:t xml:space="preserve">форпост </w:t>
      </w:r>
      <w:r>
        <w:rPr>
          <w:rFonts w:ascii="Times New Roman" w:hAnsi="Times New Roman" w:cs="Times New Roman"/>
          <w:sz w:val="28"/>
          <w:szCs w:val="28"/>
        </w:rPr>
        <w:t xml:space="preserve">схема </w:t>
      </w:r>
      <w:r>
        <w:rPr>
          <w:rFonts w:ascii="Times New Romann" w:hAnsi="Times New Romann" w:cs="Times New Romann"/>
        </w:rPr>
        <w:t xml:space="preserve">нарасти </w:t>
      </w:r>
      <w:r>
        <w:rPr>
          <w:rFonts w:ascii="Times New Roman" w:hAnsi="Times New Roman" w:cs="Times New Roman"/>
          <w:sz w:val="28"/>
          <w:szCs w:val="28"/>
        </w:rPr>
        <w:t xml:space="preserve">соответствия </w:t>
      </w:r>
      <w:r>
        <w:rPr>
          <w:rFonts w:ascii="Times New Romann" w:hAnsi="Times New Romann" w:cs="Times New Romann"/>
        </w:rPr>
        <w:t xml:space="preserve">хвойный </w:t>
      </w:r>
      <w:r>
        <w:rPr>
          <w:rFonts w:ascii="Times New Roman" w:hAnsi="Times New Roman" w:cs="Times New Roman"/>
          <w:sz w:val="28"/>
          <w:szCs w:val="28"/>
        </w:rPr>
        <w:t xml:space="preserve">счетов, </w:t>
      </w:r>
      <w:r>
        <w:rPr>
          <w:rFonts w:ascii="Times New Romann" w:hAnsi="Times New Romann" w:cs="Times New Romann"/>
        </w:rPr>
        <w:t xml:space="preserve">химикат </w:t>
      </w:r>
      <w:r>
        <w:rPr>
          <w:rFonts w:ascii="Times New Roman" w:hAnsi="Times New Roman" w:cs="Times New Roman"/>
          <w:sz w:val="28"/>
          <w:szCs w:val="28"/>
        </w:rPr>
        <w:t xml:space="preserve">используемых для </w:t>
      </w:r>
      <w:r>
        <w:rPr>
          <w:rFonts w:ascii="Times New Romann" w:hAnsi="Times New Romann" w:cs="Times New Romann"/>
        </w:rPr>
        <w:t xml:space="preserve">гладкий </w:t>
      </w:r>
      <w:r>
        <w:rPr>
          <w:rFonts w:ascii="Times New Roman" w:hAnsi="Times New Roman" w:cs="Times New Roman"/>
          <w:sz w:val="28"/>
          <w:szCs w:val="28"/>
        </w:rPr>
        <w:t xml:space="preserve">формирования и </w:t>
      </w:r>
      <w:r>
        <w:rPr>
          <w:rFonts w:ascii="Times New Romann" w:hAnsi="Times New Romann" w:cs="Times New Romann"/>
        </w:rPr>
        <w:t xml:space="preserve">финансы </w:t>
      </w:r>
      <w:r>
        <w:rPr>
          <w:rFonts w:ascii="Times New Roman" w:hAnsi="Times New Roman" w:cs="Times New Roman"/>
          <w:sz w:val="28"/>
          <w:szCs w:val="28"/>
        </w:rPr>
        <w:t xml:space="preserve">использования </w:t>
      </w:r>
      <w:r>
        <w:rPr>
          <w:rFonts w:ascii="Times New Romann" w:hAnsi="Times New Romann" w:cs="Times New Romann"/>
        </w:rPr>
        <w:t xml:space="preserve">честный </w:t>
      </w:r>
      <w:r>
        <w:rPr>
          <w:rFonts w:ascii="Times New Roman" w:hAnsi="Times New Roman" w:cs="Times New Roman"/>
          <w:sz w:val="28"/>
          <w:szCs w:val="28"/>
        </w:rPr>
        <w:t xml:space="preserve">прибыли в ООО </w:t>
      </w:r>
      <w:r>
        <w:rPr>
          <w:rFonts w:ascii="Times New Romann" w:hAnsi="Times New Romann" w:cs="Times New Romann"/>
        </w:rPr>
        <w:t xml:space="preserve">щепяной </w:t>
      </w:r>
      <w:r>
        <w:rPr>
          <w:rFonts w:ascii="Times New Roman" w:hAnsi="Times New Roman" w:cs="Times New Roman"/>
          <w:sz w:val="28"/>
          <w:szCs w:val="28"/>
        </w:rPr>
        <w:t>«ПАЗИ»</w:t>
      </w:r>
    </w:p>
    <w:p w:rsidR="005168FB" w:rsidRPr="00483B3F" w:rsidRDefault="005168FB" w:rsidP="00483B3F">
      <w:pPr>
        <w:spacing w:after="0pt" w:line="18pt" w:lineRule="auto"/>
        <w:ind w:firstLine="35.45pt"/>
        <w:jc w:val="both"/>
        <w:rPr>
          <w:rFonts w:ascii="Times New Roman" w:hAnsi="Times New Roman" w:cs="Times New Roman"/>
          <w:sz w:val="28"/>
          <w:szCs w:val="28"/>
        </w:rPr>
      </w:pPr>
      <w:r w:rsidRPr="00483B3F">
        <w:rPr>
          <w:rFonts w:ascii="Times New Roman" w:hAnsi="Times New Roman" w:cs="Times New Roman"/>
          <w:sz w:val="28"/>
          <w:szCs w:val="28"/>
        </w:rPr>
        <w:t xml:space="preserve">Таблица </w:t>
      </w:r>
      <w:r>
        <w:rPr>
          <w:rFonts w:ascii="Times New Roman" w:hAnsi="Times New Roman" w:cs="Times New Roman"/>
          <w:sz w:val="28"/>
          <w:szCs w:val="28"/>
        </w:rPr>
        <w:t xml:space="preserve">17 - </w:t>
      </w:r>
      <w:r>
        <w:rPr>
          <w:rFonts w:ascii="Times New Romann" w:hAnsi="Times New Romann" w:cs="Times New Romann"/>
        </w:rPr>
        <w:t xml:space="preserve">артикул </w:t>
      </w:r>
      <w:r>
        <w:rPr>
          <w:rFonts w:ascii="Times New Roman" w:hAnsi="Times New Roman" w:cs="Times New Roman"/>
          <w:sz w:val="28"/>
          <w:szCs w:val="28"/>
        </w:rPr>
        <w:t xml:space="preserve">Схема </w:t>
      </w:r>
      <w:r>
        <w:rPr>
          <w:rFonts w:ascii="Times New Romann" w:hAnsi="Times New Romann" w:cs="Times New Romann"/>
        </w:rPr>
        <w:t xml:space="preserve">юрисдикция </w:t>
      </w:r>
      <w:r>
        <w:rPr>
          <w:rFonts w:ascii="Times New Roman" w:hAnsi="Times New Roman" w:cs="Times New Roman"/>
          <w:sz w:val="28"/>
          <w:szCs w:val="28"/>
        </w:rPr>
        <w:t xml:space="preserve">корреспонденции </w:t>
      </w:r>
      <w:r>
        <w:rPr>
          <w:rFonts w:ascii="Times New Romann" w:hAnsi="Times New Romann" w:cs="Times New Romann"/>
        </w:rPr>
        <w:t xml:space="preserve">хворост </w:t>
      </w:r>
      <w:r>
        <w:rPr>
          <w:rFonts w:ascii="Times New Roman" w:hAnsi="Times New Roman" w:cs="Times New Roman"/>
          <w:sz w:val="28"/>
          <w:szCs w:val="28"/>
        </w:rPr>
        <w:t xml:space="preserve">счетов по </w:t>
      </w:r>
      <w:r>
        <w:rPr>
          <w:rFonts w:ascii="Times New Romann" w:hAnsi="Times New Romann" w:cs="Times New Romann"/>
        </w:rPr>
        <w:t xml:space="preserve">организованного </w:t>
      </w:r>
      <w:r>
        <w:rPr>
          <w:rFonts w:ascii="Times New Roman" w:hAnsi="Times New Roman" w:cs="Times New Roman"/>
          <w:sz w:val="28"/>
          <w:szCs w:val="28"/>
        </w:rPr>
        <w:t xml:space="preserve">учету </w:t>
      </w:r>
      <w:r>
        <w:rPr>
          <w:rFonts w:ascii="Times New Romann" w:hAnsi="Times New Romann" w:cs="Times New Romann"/>
        </w:rPr>
        <w:t xml:space="preserve">жительство </w:t>
      </w:r>
      <w:r>
        <w:rPr>
          <w:rFonts w:ascii="Times New Roman" w:hAnsi="Times New Roman" w:cs="Times New Roman"/>
          <w:sz w:val="28"/>
          <w:szCs w:val="28"/>
        </w:rPr>
        <w:t xml:space="preserve">формирования и </w:t>
      </w:r>
      <w:r>
        <w:rPr>
          <w:rFonts w:ascii="Times New Romann" w:hAnsi="Times New Romann" w:cs="Times New Romann"/>
        </w:rPr>
        <w:t xml:space="preserve">минимум </w:t>
      </w:r>
      <w:r>
        <w:rPr>
          <w:rFonts w:ascii="Times New Roman" w:hAnsi="Times New Roman" w:cs="Times New Roman"/>
          <w:sz w:val="28"/>
          <w:szCs w:val="28"/>
        </w:rPr>
        <w:t xml:space="preserve">использования </w:t>
      </w:r>
      <w:r>
        <w:rPr>
          <w:rFonts w:ascii="Times New Romann" w:hAnsi="Times New Romann" w:cs="Times New Romann"/>
        </w:rPr>
        <w:t xml:space="preserve">щебенка </w:t>
      </w:r>
      <w:r>
        <w:rPr>
          <w:rFonts w:ascii="Times New Roman" w:hAnsi="Times New Roman" w:cs="Times New Roman"/>
          <w:sz w:val="28"/>
          <w:szCs w:val="28"/>
        </w:rPr>
        <w:t xml:space="preserve">прибыли в ООО </w:t>
      </w:r>
      <w:r>
        <w:rPr>
          <w:rFonts w:ascii="Times New Romann" w:hAnsi="Times New Romann" w:cs="Times New Romann"/>
        </w:rPr>
        <w:t xml:space="preserve">экспорт </w:t>
      </w:r>
      <w:r>
        <w:rPr>
          <w:rFonts w:ascii="Times New Roman" w:hAnsi="Times New Roman" w:cs="Times New Roman"/>
          <w:sz w:val="28"/>
          <w:szCs w:val="28"/>
        </w:rPr>
        <w:t>«ПАЗИ»</w:t>
      </w:r>
    </w:p>
    <w:tbl>
      <w:tblPr>
        <w:tblStyle w:val="TableGrid2"/>
        <w:tblW w:w="100.0%" w:type="pct"/>
        <w:tblInd w:w="0pt" w:type="dxa"/>
        <w:tblCellMar>
          <w:start w:w="5.40pt" w:type="dxa"/>
          <w:end w:w="5.75pt" w:type="dxa"/>
        </w:tblCellMar>
        <w:tblLook w:firstRow="1" w:lastRow="0" w:firstColumn="1" w:lastColumn="0" w:noHBand="0" w:noVBand="1"/>
      </w:tblPr>
      <w:tblGrid>
        <w:gridCol w:w="5745"/>
        <w:gridCol w:w="2063"/>
        <w:gridCol w:w="1770"/>
      </w:tblGrid>
      <w:tr w:rsidR="005168FB" w:rsidRPr="00483B3F" w:rsidTr="005168FB">
        <w:trPr>
          <w:trHeight w:val="20"/>
        </w:trPr>
        <w:tc>
          <w:tcPr>
            <w:tcW w:w="59.98%" w:type="pct"/>
            <w:vMerge w:val="restar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 xml:space="preserve">Наименование </w:t>
            </w:r>
            <w:r>
              <w:rPr>
                <w:rFonts w:ascii="Times New Romann" w:hAnsi="Times New Romann" w:cs="Times New Romann"/>
              </w:rPr>
              <w:t xml:space="preserve">химикат </w:t>
            </w:r>
            <w:r>
              <w:rPr>
                <w:rFonts w:ascii="Times New Roman" w:hAnsi="Times New Roman"/>
                <w:color w:val="000000"/>
                <w:kern w:val="0"/>
                <w:sz w:val="24"/>
                <w:szCs w:val="24"/>
                <w:lang w:eastAsia="ru-RU"/>
              </w:rPr>
              <w:t xml:space="preserve">хозяйственной </w:t>
            </w:r>
            <w:r>
              <w:rPr>
                <w:rFonts w:ascii="Times New Romann" w:hAnsi="Times New Romann" w:cs="Times New Romann"/>
              </w:rPr>
              <w:t xml:space="preserve">нарасти </w:t>
            </w:r>
            <w:r>
              <w:rPr>
                <w:rFonts w:ascii="Times New Roman" w:hAnsi="Times New Roman"/>
                <w:color w:val="000000"/>
                <w:kern w:val="0"/>
                <w:sz w:val="24"/>
                <w:szCs w:val="24"/>
                <w:lang w:eastAsia="ru-RU"/>
              </w:rPr>
              <w:t>операции</w:t>
            </w:r>
          </w:p>
        </w:tc>
        <w:tc>
          <w:tcPr>
            <w:tcW w:w="40.02%" w:type="pct"/>
            <w:gridSpan w:val="2"/>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 xml:space="preserve">Корреспонденция </w:t>
            </w:r>
            <w:r>
              <w:rPr>
                <w:rFonts w:ascii="Times New Romann" w:hAnsi="Times New Romann" w:cs="Times New Romann"/>
              </w:rPr>
              <w:t xml:space="preserve">химикат </w:t>
            </w:r>
            <w:r>
              <w:rPr>
                <w:rFonts w:ascii="Times New Roman" w:hAnsi="Times New Roman"/>
                <w:color w:val="000000"/>
                <w:kern w:val="0"/>
                <w:sz w:val="24"/>
                <w:szCs w:val="24"/>
                <w:lang w:eastAsia="ru-RU"/>
              </w:rPr>
              <w:t>счетов</w:t>
            </w:r>
          </w:p>
        </w:tc>
      </w:tr>
      <w:tr w:rsidR="005168FB" w:rsidRPr="00483B3F" w:rsidTr="005168FB">
        <w:trPr>
          <w:trHeight w:val="20"/>
        </w:trPr>
        <w:tc>
          <w:tcPr>
            <w:tcW w:w="0pt" w:type="auto"/>
            <w:vMerge/>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rPr>
                <w:rFonts w:ascii="Times New Roman" w:hAnsi="Times New Roman"/>
                <w:color w:val="000000"/>
                <w:kern w:val="0"/>
                <w:sz w:val="24"/>
                <w:szCs w:val="24"/>
                <w:lang w:eastAsia="ru-RU"/>
              </w:rPr>
            </w:pPr>
          </w:p>
        </w:tc>
        <w:tc>
          <w:tcPr>
            <w:tcW w:w="21.54%"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Дебет</w:t>
            </w:r>
          </w:p>
        </w:tc>
        <w:tc>
          <w:tcPr>
            <w:tcW w:w="18.46%"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Кредит</w:t>
            </w:r>
          </w:p>
        </w:tc>
      </w:tr>
      <w:tr w:rsidR="005168FB" w:rsidRPr="00483B3F" w:rsidTr="005168FB">
        <w:trPr>
          <w:trHeight w:val="20"/>
        </w:trPr>
        <w:tc>
          <w:tcPr>
            <w:tcW w:w="59.98%"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 xml:space="preserve">Отражена </w:t>
            </w:r>
            <w:r>
              <w:rPr>
                <w:rFonts w:ascii="Times New Romann" w:hAnsi="Times New Romann" w:cs="Times New Romann"/>
              </w:rPr>
              <w:t xml:space="preserve">химикат </w:t>
            </w:r>
            <w:r>
              <w:rPr>
                <w:rFonts w:ascii="Times New Roman" w:hAnsi="Times New Roman"/>
                <w:color w:val="000000"/>
                <w:kern w:val="0"/>
                <w:sz w:val="24"/>
                <w:szCs w:val="24"/>
                <w:lang w:eastAsia="ru-RU"/>
              </w:rPr>
              <w:t xml:space="preserve">выручка от </w:t>
            </w:r>
            <w:r>
              <w:rPr>
                <w:rFonts w:ascii="Times New Romann" w:hAnsi="Times New Romann" w:cs="Times New Romann"/>
              </w:rPr>
              <w:t xml:space="preserve">нарасти </w:t>
            </w:r>
            <w:r>
              <w:rPr>
                <w:rFonts w:ascii="Times New Roman" w:hAnsi="Times New Roman"/>
                <w:color w:val="000000"/>
                <w:kern w:val="0"/>
                <w:sz w:val="24"/>
                <w:szCs w:val="24"/>
                <w:lang w:eastAsia="ru-RU"/>
              </w:rPr>
              <w:t xml:space="preserve">продажи </w:t>
            </w:r>
            <w:r>
              <w:rPr>
                <w:rFonts w:ascii="Times New Romann" w:hAnsi="Times New Romann" w:cs="Times New Romann"/>
              </w:rPr>
              <w:t xml:space="preserve">исполин </w:t>
            </w:r>
            <w:r>
              <w:rPr>
                <w:rFonts w:ascii="Times New Roman" w:hAnsi="Times New Roman"/>
                <w:color w:val="000000"/>
                <w:kern w:val="0"/>
                <w:sz w:val="24"/>
                <w:szCs w:val="24"/>
                <w:lang w:eastAsia="ru-RU"/>
              </w:rPr>
              <w:t>товаров</w:t>
            </w:r>
          </w:p>
        </w:tc>
        <w:tc>
          <w:tcPr>
            <w:tcW w:w="21.54%"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62</w:t>
            </w:r>
          </w:p>
        </w:tc>
        <w:tc>
          <w:tcPr>
            <w:tcW w:w="18.46%"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90-1</w:t>
            </w:r>
          </w:p>
        </w:tc>
      </w:tr>
      <w:tr w:rsidR="005168FB" w:rsidRPr="00483B3F" w:rsidTr="005168FB">
        <w:trPr>
          <w:trHeight w:val="20"/>
        </w:trPr>
        <w:tc>
          <w:tcPr>
            <w:tcW w:w="59.98%"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 xml:space="preserve">Списана </w:t>
            </w:r>
            <w:r>
              <w:rPr>
                <w:rFonts w:ascii="Times New Romann" w:hAnsi="Times New Romann" w:cs="Times New Romann"/>
              </w:rPr>
              <w:t xml:space="preserve">химикат </w:t>
            </w:r>
            <w:r>
              <w:rPr>
                <w:rFonts w:ascii="Times New Roman" w:hAnsi="Times New Roman"/>
                <w:color w:val="000000"/>
                <w:kern w:val="0"/>
                <w:sz w:val="24"/>
                <w:szCs w:val="24"/>
                <w:lang w:eastAsia="ru-RU"/>
              </w:rPr>
              <w:t xml:space="preserve">себестоимость </w:t>
            </w:r>
            <w:r>
              <w:rPr>
                <w:rFonts w:ascii="Times New Romann" w:hAnsi="Times New Romann" w:cs="Times New Romann"/>
              </w:rPr>
              <w:t xml:space="preserve">нарасти </w:t>
            </w:r>
            <w:r>
              <w:rPr>
                <w:rFonts w:ascii="Times New Roman" w:hAnsi="Times New Roman"/>
                <w:color w:val="000000"/>
                <w:kern w:val="0"/>
                <w:sz w:val="24"/>
                <w:szCs w:val="24"/>
                <w:lang w:eastAsia="ru-RU"/>
              </w:rPr>
              <w:t>товаров</w:t>
            </w:r>
          </w:p>
        </w:tc>
        <w:tc>
          <w:tcPr>
            <w:tcW w:w="21.54%"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90-2</w:t>
            </w:r>
          </w:p>
        </w:tc>
        <w:tc>
          <w:tcPr>
            <w:tcW w:w="18.46%"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43</w:t>
            </w:r>
          </w:p>
        </w:tc>
      </w:tr>
      <w:tr w:rsidR="005168FB" w:rsidRPr="00483B3F" w:rsidTr="005168FB">
        <w:trPr>
          <w:trHeight w:val="20"/>
        </w:trPr>
        <w:tc>
          <w:tcPr>
            <w:tcW w:w="59.98%"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 xml:space="preserve">Списаны </w:t>
            </w:r>
            <w:r>
              <w:rPr>
                <w:rFonts w:ascii="Times New Romann" w:hAnsi="Times New Romann" w:cs="Times New Romann"/>
              </w:rPr>
              <w:t xml:space="preserve">вдовица </w:t>
            </w:r>
            <w:r>
              <w:rPr>
                <w:rFonts w:ascii="Times New Roman" w:hAnsi="Times New Roman"/>
                <w:color w:val="000000"/>
                <w:kern w:val="0"/>
                <w:sz w:val="24"/>
                <w:szCs w:val="24"/>
                <w:lang w:eastAsia="ru-RU"/>
              </w:rPr>
              <w:t xml:space="preserve">расходы на </w:t>
            </w:r>
            <w:r>
              <w:rPr>
                <w:rFonts w:ascii="Times New Romann" w:hAnsi="Times New Romann" w:cs="Times New Romann"/>
              </w:rPr>
              <w:t xml:space="preserve">хворост </w:t>
            </w:r>
            <w:r>
              <w:rPr>
                <w:rFonts w:ascii="Times New Roman" w:hAnsi="Times New Roman"/>
                <w:color w:val="000000"/>
                <w:kern w:val="0"/>
                <w:sz w:val="24"/>
                <w:szCs w:val="24"/>
                <w:lang w:eastAsia="ru-RU"/>
              </w:rPr>
              <w:t>продажу</w:t>
            </w:r>
          </w:p>
        </w:tc>
        <w:tc>
          <w:tcPr>
            <w:tcW w:w="21.54%"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90-2</w:t>
            </w:r>
          </w:p>
        </w:tc>
        <w:tc>
          <w:tcPr>
            <w:tcW w:w="18.46%"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44</w:t>
            </w:r>
          </w:p>
        </w:tc>
      </w:tr>
      <w:tr w:rsidR="005168FB" w:rsidRPr="00483B3F" w:rsidTr="005168FB">
        <w:trPr>
          <w:trHeight w:val="20"/>
        </w:trPr>
        <w:tc>
          <w:tcPr>
            <w:tcW w:w="59.98%"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 xml:space="preserve">Начислен </w:t>
            </w:r>
            <w:r>
              <w:rPr>
                <w:rFonts w:ascii="Times New Roman" w:hAnsi="Times New Roman"/>
                <w:color w:val="000000"/>
                <w:kern w:val="0"/>
                <w:sz w:val="24"/>
                <w:szCs w:val="24"/>
                <w:lang w:eastAsia="ru-RU"/>
              </w:rPr>
              <w:t xml:space="preserve">НДС по </w:t>
            </w:r>
            <w:r>
              <w:rPr>
                <w:rFonts w:ascii="Times New Romann" w:hAnsi="Times New Romann" w:cs="Times New Romann"/>
              </w:rPr>
              <w:t xml:space="preserve">вдовица </w:t>
            </w:r>
            <w:r>
              <w:rPr>
                <w:rFonts w:ascii="Times New Roman" w:hAnsi="Times New Roman"/>
                <w:color w:val="000000"/>
                <w:kern w:val="0"/>
                <w:sz w:val="24"/>
                <w:szCs w:val="24"/>
                <w:lang w:eastAsia="ru-RU"/>
              </w:rPr>
              <w:t xml:space="preserve">проданному </w:t>
            </w:r>
            <w:r>
              <w:rPr>
                <w:rFonts w:ascii="Times New Romann" w:hAnsi="Times New Romann" w:cs="Times New Romann"/>
              </w:rPr>
              <w:t xml:space="preserve">хворост </w:t>
            </w:r>
            <w:r>
              <w:rPr>
                <w:rFonts w:ascii="Times New Roman" w:hAnsi="Times New Roman"/>
                <w:color w:val="000000"/>
                <w:kern w:val="0"/>
                <w:sz w:val="24"/>
                <w:szCs w:val="24"/>
                <w:lang w:eastAsia="ru-RU"/>
              </w:rPr>
              <w:t>товару</w:t>
            </w:r>
          </w:p>
        </w:tc>
        <w:tc>
          <w:tcPr>
            <w:tcW w:w="21.54%"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90-3</w:t>
            </w:r>
          </w:p>
        </w:tc>
        <w:tc>
          <w:tcPr>
            <w:tcW w:w="18.46%"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68-3</w:t>
            </w:r>
          </w:p>
        </w:tc>
      </w:tr>
      <w:tr w:rsidR="005168FB" w:rsidRPr="00483B3F" w:rsidTr="005168FB">
        <w:trPr>
          <w:trHeight w:val="20"/>
        </w:trPr>
        <w:tc>
          <w:tcPr>
            <w:tcW w:w="59.98%"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 xml:space="preserve">Отражен </w:t>
            </w:r>
            <w:r>
              <w:rPr>
                <w:rFonts w:ascii="Times New Romann" w:hAnsi="Times New Romann" w:cs="Times New Romann"/>
              </w:rPr>
              <w:t xml:space="preserve">вдовица </w:t>
            </w:r>
            <w:r>
              <w:rPr>
                <w:rFonts w:ascii="Times New Roman" w:hAnsi="Times New Roman"/>
                <w:color w:val="000000"/>
                <w:kern w:val="0"/>
                <w:sz w:val="24"/>
                <w:szCs w:val="24"/>
                <w:lang w:eastAsia="ru-RU"/>
              </w:rPr>
              <w:t xml:space="preserve">финансовый </w:t>
            </w:r>
            <w:r>
              <w:rPr>
                <w:rFonts w:ascii="Times New Romann" w:hAnsi="Times New Romann" w:cs="Times New Romann"/>
              </w:rPr>
              <w:t xml:space="preserve">хворост </w:t>
            </w:r>
            <w:r>
              <w:rPr>
                <w:rFonts w:ascii="Times New Roman" w:hAnsi="Times New Roman"/>
                <w:color w:val="000000"/>
                <w:kern w:val="0"/>
                <w:sz w:val="24"/>
                <w:szCs w:val="24"/>
                <w:lang w:eastAsia="ru-RU"/>
              </w:rPr>
              <w:t xml:space="preserve">результат от </w:t>
            </w:r>
            <w:r>
              <w:rPr>
                <w:rFonts w:ascii="Times New Romann" w:hAnsi="Times New Romann" w:cs="Times New Romann"/>
              </w:rPr>
              <w:t xml:space="preserve">экватор </w:t>
            </w:r>
            <w:r>
              <w:rPr>
                <w:rFonts w:ascii="Times New Roman" w:hAnsi="Times New Roman"/>
                <w:color w:val="000000"/>
                <w:kern w:val="0"/>
                <w:sz w:val="24"/>
                <w:szCs w:val="24"/>
                <w:lang w:eastAsia="ru-RU"/>
              </w:rPr>
              <w:t xml:space="preserve">продажи </w:t>
            </w:r>
            <w:r>
              <w:rPr>
                <w:rFonts w:ascii="Times New Romann" w:hAnsi="Times New Romann" w:cs="Times New Romann"/>
              </w:rPr>
              <w:t xml:space="preserve">финансы </w:t>
            </w:r>
            <w:r>
              <w:rPr>
                <w:rFonts w:ascii="Times New Roman" w:hAnsi="Times New Roman"/>
                <w:color w:val="000000"/>
                <w:kern w:val="0"/>
                <w:sz w:val="24"/>
                <w:szCs w:val="24"/>
                <w:lang w:eastAsia="ru-RU"/>
              </w:rPr>
              <w:t>товаров</w:t>
            </w:r>
          </w:p>
        </w:tc>
        <w:tc>
          <w:tcPr>
            <w:tcW w:w="21.54%"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90-9</w:t>
            </w:r>
          </w:p>
        </w:tc>
        <w:tc>
          <w:tcPr>
            <w:tcW w:w="18.46%"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99</w:t>
            </w:r>
          </w:p>
        </w:tc>
      </w:tr>
      <w:tr w:rsidR="005168FB" w:rsidRPr="00483B3F" w:rsidTr="005168FB">
        <w:trPr>
          <w:trHeight w:val="20"/>
        </w:trPr>
        <w:tc>
          <w:tcPr>
            <w:tcW w:w="59.98%"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 xml:space="preserve">Отражена </w:t>
            </w:r>
            <w:r>
              <w:rPr>
                <w:rFonts w:ascii="Times New Romann" w:hAnsi="Times New Romann" w:cs="Times New Romann"/>
              </w:rPr>
              <w:t xml:space="preserve">вдовица </w:t>
            </w:r>
            <w:r>
              <w:rPr>
                <w:rFonts w:ascii="Times New Roman" w:hAnsi="Times New Roman"/>
                <w:color w:val="000000"/>
                <w:kern w:val="0"/>
                <w:sz w:val="24"/>
                <w:szCs w:val="24"/>
                <w:lang w:eastAsia="ru-RU"/>
              </w:rPr>
              <w:t xml:space="preserve">прибыль от </w:t>
            </w:r>
            <w:r>
              <w:rPr>
                <w:rFonts w:ascii="Times New Romann" w:hAnsi="Times New Romann" w:cs="Times New Romann"/>
              </w:rPr>
              <w:t xml:space="preserve">хворост </w:t>
            </w:r>
            <w:r>
              <w:rPr>
                <w:rFonts w:ascii="Times New Roman" w:hAnsi="Times New Roman"/>
                <w:color w:val="000000"/>
                <w:kern w:val="0"/>
                <w:sz w:val="24"/>
                <w:szCs w:val="24"/>
                <w:lang w:eastAsia="ru-RU"/>
              </w:rPr>
              <w:t xml:space="preserve">прочих </w:t>
            </w:r>
            <w:r>
              <w:rPr>
                <w:rFonts w:ascii="Times New Romann" w:hAnsi="Times New Romann" w:cs="Times New Romann"/>
              </w:rPr>
              <w:t xml:space="preserve">экватор </w:t>
            </w:r>
            <w:r>
              <w:rPr>
                <w:rFonts w:ascii="Times New Roman" w:hAnsi="Times New Roman"/>
                <w:color w:val="000000"/>
                <w:kern w:val="0"/>
                <w:sz w:val="24"/>
                <w:szCs w:val="24"/>
                <w:lang w:eastAsia="ru-RU"/>
              </w:rPr>
              <w:t xml:space="preserve">видов </w:t>
            </w:r>
            <w:r>
              <w:rPr>
                <w:rFonts w:ascii="Times New Romann" w:hAnsi="Times New Romann" w:cs="Times New Romann"/>
              </w:rPr>
              <w:t xml:space="preserve">финансы </w:t>
            </w:r>
            <w:r>
              <w:rPr>
                <w:rFonts w:ascii="Times New Roman" w:hAnsi="Times New Roman"/>
                <w:color w:val="000000"/>
                <w:kern w:val="0"/>
                <w:sz w:val="24"/>
                <w:szCs w:val="24"/>
                <w:lang w:eastAsia="ru-RU"/>
              </w:rPr>
              <w:t>деятельности</w:t>
            </w:r>
          </w:p>
        </w:tc>
        <w:tc>
          <w:tcPr>
            <w:tcW w:w="21.54%"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91-9</w:t>
            </w:r>
          </w:p>
        </w:tc>
        <w:tc>
          <w:tcPr>
            <w:tcW w:w="18.46%"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99</w:t>
            </w:r>
          </w:p>
        </w:tc>
      </w:tr>
      <w:tr w:rsidR="005168FB" w:rsidRPr="00483B3F" w:rsidTr="005168FB">
        <w:trPr>
          <w:trHeight w:val="20"/>
        </w:trPr>
        <w:tc>
          <w:tcPr>
            <w:tcW w:w="59.98%"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 xml:space="preserve">Отражен </w:t>
            </w:r>
            <w:r>
              <w:rPr>
                <w:rFonts w:ascii="Times New Romann" w:hAnsi="Times New Romann" w:cs="Times New Romann"/>
              </w:rPr>
              <w:t xml:space="preserve">вдовица </w:t>
            </w:r>
            <w:r>
              <w:rPr>
                <w:rFonts w:ascii="Times New Roman" w:hAnsi="Times New Roman"/>
                <w:color w:val="000000"/>
                <w:kern w:val="0"/>
                <w:sz w:val="24"/>
                <w:szCs w:val="24"/>
                <w:lang w:eastAsia="ru-RU"/>
              </w:rPr>
              <w:t xml:space="preserve">налог на </w:t>
            </w:r>
            <w:r>
              <w:rPr>
                <w:rFonts w:ascii="Times New Romann" w:hAnsi="Times New Romann" w:cs="Times New Romann"/>
              </w:rPr>
              <w:t xml:space="preserve">хворост </w:t>
            </w:r>
            <w:r>
              <w:rPr>
                <w:rFonts w:ascii="Times New Roman" w:hAnsi="Times New Roman"/>
                <w:color w:val="000000"/>
                <w:kern w:val="0"/>
                <w:sz w:val="24"/>
                <w:szCs w:val="24"/>
                <w:lang w:eastAsia="ru-RU"/>
              </w:rPr>
              <w:t>прибыль</w:t>
            </w:r>
          </w:p>
        </w:tc>
        <w:tc>
          <w:tcPr>
            <w:tcW w:w="21.54%"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99</w:t>
            </w:r>
          </w:p>
        </w:tc>
        <w:tc>
          <w:tcPr>
            <w:tcW w:w="18.46%"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68</w:t>
            </w:r>
          </w:p>
        </w:tc>
      </w:tr>
      <w:tr w:rsidR="005168FB" w:rsidRPr="00483B3F" w:rsidTr="005168FB">
        <w:trPr>
          <w:trHeight w:val="20"/>
        </w:trPr>
        <w:tc>
          <w:tcPr>
            <w:tcW w:w="59.98%"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 xml:space="preserve">Отражена </w:t>
            </w:r>
            <w:r>
              <w:rPr>
                <w:rFonts w:ascii="Times New Romann" w:hAnsi="Times New Romann" w:cs="Times New Romann"/>
              </w:rPr>
              <w:t xml:space="preserve">хворост </w:t>
            </w:r>
            <w:r>
              <w:rPr>
                <w:rFonts w:ascii="Times New Roman" w:hAnsi="Times New Roman"/>
                <w:color w:val="000000"/>
                <w:kern w:val="0"/>
                <w:sz w:val="24"/>
                <w:szCs w:val="24"/>
                <w:lang w:eastAsia="ru-RU"/>
              </w:rPr>
              <w:t xml:space="preserve">чистая </w:t>
            </w:r>
            <w:r>
              <w:rPr>
                <w:rFonts w:ascii="Times New Romann" w:hAnsi="Times New Romann" w:cs="Times New Romann"/>
              </w:rPr>
              <w:t xml:space="preserve">экзамен </w:t>
            </w:r>
            <w:r>
              <w:rPr>
                <w:rFonts w:ascii="Times New Roman" w:hAnsi="Times New Roman"/>
                <w:color w:val="000000"/>
                <w:kern w:val="0"/>
                <w:sz w:val="24"/>
                <w:szCs w:val="24"/>
                <w:lang w:eastAsia="ru-RU"/>
              </w:rPr>
              <w:t>прибыль</w:t>
            </w:r>
          </w:p>
        </w:tc>
        <w:tc>
          <w:tcPr>
            <w:tcW w:w="21.54%"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99</w:t>
            </w:r>
          </w:p>
        </w:tc>
        <w:tc>
          <w:tcPr>
            <w:tcW w:w="18.46%"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84</w:t>
            </w:r>
          </w:p>
        </w:tc>
      </w:tr>
      <w:tr w:rsidR="005168FB" w:rsidRPr="00483B3F" w:rsidTr="005168FB">
        <w:trPr>
          <w:trHeight w:val="20"/>
        </w:trPr>
        <w:tc>
          <w:tcPr>
            <w:tcW w:w="59.98%"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 xml:space="preserve">Произведены </w:t>
            </w:r>
            <w:r>
              <w:rPr>
                <w:rFonts w:ascii="Times New Romann" w:hAnsi="Times New Romann" w:cs="Times New Romann"/>
              </w:rPr>
              <w:t xml:space="preserve">хворост </w:t>
            </w:r>
            <w:r>
              <w:rPr>
                <w:rFonts w:ascii="Times New Roman" w:hAnsi="Times New Roman"/>
                <w:color w:val="000000"/>
                <w:kern w:val="0"/>
                <w:sz w:val="24"/>
                <w:szCs w:val="24"/>
                <w:lang w:eastAsia="ru-RU"/>
              </w:rPr>
              <w:t xml:space="preserve">отчисления из </w:t>
            </w:r>
            <w:r>
              <w:rPr>
                <w:rFonts w:ascii="Times New Romann" w:hAnsi="Times New Romann" w:cs="Times New Romann"/>
              </w:rPr>
              <w:t xml:space="preserve">экзамен </w:t>
            </w:r>
            <w:r>
              <w:rPr>
                <w:rFonts w:ascii="Times New Roman" w:hAnsi="Times New Roman"/>
                <w:color w:val="000000"/>
                <w:kern w:val="0"/>
                <w:sz w:val="24"/>
                <w:szCs w:val="24"/>
                <w:lang w:eastAsia="ru-RU"/>
              </w:rPr>
              <w:t xml:space="preserve">чистой </w:t>
            </w:r>
            <w:r>
              <w:rPr>
                <w:rFonts w:ascii="Times New Romann" w:hAnsi="Times New Romann" w:cs="Times New Romann"/>
              </w:rPr>
              <w:t xml:space="preserve">хвойный </w:t>
            </w:r>
            <w:r>
              <w:rPr>
                <w:rFonts w:ascii="Times New Roman" w:hAnsi="Times New Roman"/>
                <w:color w:val="000000"/>
                <w:kern w:val="0"/>
                <w:sz w:val="24"/>
                <w:szCs w:val="24"/>
                <w:lang w:eastAsia="ru-RU"/>
              </w:rPr>
              <w:t xml:space="preserve">прибыли в </w:t>
            </w:r>
            <w:r>
              <w:rPr>
                <w:rFonts w:ascii="Times New Romann" w:hAnsi="Times New Romann" w:cs="Times New Romann"/>
              </w:rPr>
              <w:t xml:space="preserve">юрисдикция </w:t>
            </w:r>
            <w:r>
              <w:rPr>
                <w:rFonts w:ascii="Times New Roman" w:hAnsi="Times New Roman"/>
                <w:color w:val="000000"/>
                <w:kern w:val="0"/>
                <w:sz w:val="24"/>
                <w:szCs w:val="24"/>
                <w:lang w:eastAsia="ru-RU"/>
              </w:rPr>
              <w:t xml:space="preserve">резервный </w:t>
            </w:r>
            <w:r>
              <w:rPr>
                <w:rFonts w:ascii="Times New Romann" w:hAnsi="Times New Romann" w:cs="Times New Romann"/>
              </w:rPr>
              <w:t xml:space="preserve">юрисдикция </w:t>
            </w:r>
            <w:r>
              <w:rPr>
                <w:rFonts w:ascii="Times New Roman" w:hAnsi="Times New Roman"/>
                <w:color w:val="000000"/>
                <w:kern w:val="0"/>
                <w:sz w:val="24"/>
                <w:szCs w:val="24"/>
                <w:lang w:eastAsia="ru-RU"/>
              </w:rPr>
              <w:t>фонд</w:t>
            </w:r>
          </w:p>
        </w:tc>
        <w:tc>
          <w:tcPr>
            <w:tcW w:w="21.54%"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84</w:t>
            </w:r>
          </w:p>
        </w:tc>
        <w:tc>
          <w:tcPr>
            <w:tcW w:w="18.46%" w:type="pct"/>
            <w:tcBorders>
              <w:top w:val="single" w:sz="8" w:space="0" w:color="000000"/>
              <w:start w:val="single" w:sz="8" w:space="0" w:color="000000"/>
              <w:bottom w:val="single" w:sz="8" w:space="0" w:color="000000"/>
              <w:end w:val="single" w:sz="8" w:space="0" w:color="000000"/>
            </w:tcBorders>
            <w:vAlign w:val="center"/>
            <w:hideMark/>
          </w:tcPr>
          <w:p w:rsidR="005168FB" w:rsidRPr="00483B3F" w:rsidRDefault="005168FB">
            <w:pPr>
              <w:jc w:val="center"/>
              <w:rPr>
                <w:rFonts w:ascii="Times New Roman" w:hAnsi="Times New Roman"/>
                <w:color w:val="000000"/>
                <w:kern w:val="0"/>
                <w:sz w:val="24"/>
                <w:szCs w:val="24"/>
                <w:lang w:eastAsia="ru-RU"/>
              </w:rPr>
            </w:pPr>
            <w:r w:rsidRPr="00483B3F">
              <w:rPr>
                <w:rFonts w:ascii="Times New Roman" w:hAnsi="Times New Roman"/>
                <w:color w:val="000000"/>
                <w:kern w:val="0"/>
                <w:sz w:val="24"/>
                <w:szCs w:val="24"/>
                <w:lang w:eastAsia="ru-RU"/>
              </w:rPr>
              <w:t>82</w:t>
            </w:r>
          </w:p>
        </w:tc>
      </w:tr>
    </w:tbl>
    <w:p w:rsidR="005168FB" w:rsidRDefault="005168FB" w:rsidP="005168FB">
      <w:pPr>
        <w:spacing w:after="0pt" w:line="18pt" w:lineRule="auto"/>
        <w:ind w:firstLine="35.45pt"/>
        <w:jc w:val="both"/>
        <w:rPr>
          <w:rFonts w:ascii="Times New Roman" w:eastAsia="Calibri" w:hAnsi="Times New Roman"/>
          <w:kern w:val="2"/>
          <w:sz w:val="28"/>
          <w:szCs w:val="28"/>
        </w:rPr>
      </w:pPr>
    </w:p>
    <w:p w:rsidR="005168FB" w:rsidRDefault="00483B3F" w:rsidP="005168FB">
      <w:pPr>
        <w:widowControl w:val="0"/>
        <w:autoSpaceDE w:val="0"/>
        <w:autoSpaceDN w:val="0"/>
        <w:adjustRightInd w:val="0"/>
        <w:spacing w:after="0pt" w:line="18pt" w:lineRule="auto"/>
        <w:ind w:firstLine="35.45pt"/>
        <w:jc w:val="both"/>
        <w:rPr>
          <w:rFonts w:ascii="Times New Roman" w:hAnsi="Times New Roman"/>
          <w:sz w:val="28"/>
          <w:szCs w:val="28"/>
        </w:rPr>
      </w:pPr>
      <w:r>
        <w:rPr>
          <w:rFonts w:ascii="Times New Roman" w:hAnsi="Times New Roman" w:cs="Times New Roman"/>
          <w:sz w:val="28"/>
          <w:szCs w:val="28"/>
        </w:rPr>
        <w:t xml:space="preserve">ООО </w:t>
      </w:r>
      <w:r>
        <w:rPr>
          <w:rFonts w:ascii="Times New Romann" w:hAnsi="Times New Romann" w:cs="Times New Romann"/>
        </w:rPr>
        <w:t xml:space="preserve">хворост </w:t>
      </w:r>
      <w:r>
        <w:rPr>
          <w:rFonts w:ascii="Times New Roman" w:hAnsi="Times New Roman" w:cs="Times New Roman"/>
          <w:sz w:val="28"/>
          <w:szCs w:val="28"/>
        </w:rPr>
        <w:t xml:space="preserve">«ПАЗИ» </w:t>
      </w:r>
      <w:r w:rsidR="005168FB">
        <w:rPr>
          <w:rFonts w:ascii="Times New Roman" w:hAnsi="Times New Roman"/>
          <w:sz w:val="28"/>
          <w:szCs w:val="28"/>
        </w:rPr>
        <w:t xml:space="preserve">ведет </w:t>
      </w:r>
      <w:r>
        <w:rPr>
          <w:rFonts w:ascii="Times New Romann" w:hAnsi="Times New Romann" w:cs="Times New Romann"/>
        </w:rPr>
        <w:t xml:space="preserve">экзамен </w:t>
      </w:r>
      <w:r>
        <w:rPr>
          <w:rFonts w:ascii="Times New Roman" w:hAnsi="Times New Roman"/>
          <w:sz w:val="28"/>
          <w:szCs w:val="28"/>
        </w:rPr>
        <w:t xml:space="preserve">учет </w:t>
      </w:r>
      <w:r>
        <w:rPr>
          <w:rFonts w:ascii="Times New Romann" w:hAnsi="Times New Romann" w:cs="Times New Romann"/>
        </w:rPr>
        <w:t xml:space="preserve">хвойный </w:t>
      </w:r>
      <w:r>
        <w:rPr>
          <w:rFonts w:ascii="Times New Roman" w:hAnsi="Times New Roman"/>
          <w:sz w:val="28"/>
          <w:szCs w:val="28"/>
        </w:rPr>
        <w:t xml:space="preserve">финансовых </w:t>
      </w:r>
      <w:r>
        <w:rPr>
          <w:rFonts w:ascii="Times New Romann" w:hAnsi="Times New Romann" w:cs="Times New Romann"/>
        </w:rPr>
        <w:t xml:space="preserve">юрисдикция </w:t>
      </w:r>
      <w:r>
        <w:rPr>
          <w:rFonts w:ascii="Times New Roman" w:hAnsi="Times New Roman"/>
          <w:sz w:val="28"/>
          <w:szCs w:val="28"/>
        </w:rPr>
        <w:t xml:space="preserve">результатов в </w:t>
      </w:r>
      <w:r>
        <w:rPr>
          <w:rFonts w:ascii="Times New Romann" w:hAnsi="Times New Romann" w:cs="Times New Romann"/>
        </w:rPr>
        <w:t xml:space="preserve">юрисдикция </w:t>
      </w:r>
      <w:r>
        <w:rPr>
          <w:rFonts w:ascii="Times New Roman" w:hAnsi="Times New Roman"/>
          <w:sz w:val="28"/>
          <w:szCs w:val="28"/>
        </w:rPr>
        <w:t xml:space="preserve">соответствии с </w:t>
      </w:r>
      <w:r>
        <w:rPr>
          <w:rFonts w:ascii="Times New Romann" w:hAnsi="Times New Romann" w:cs="Times New Romann"/>
        </w:rPr>
        <w:t xml:space="preserve">экзамен </w:t>
      </w:r>
      <w:r>
        <w:rPr>
          <w:rFonts w:ascii="Times New Roman" w:hAnsi="Times New Roman"/>
          <w:sz w:val="28"/>
          <w:szCs w:val="28"/>
        </w:rPr>
        <w:t xml:space="preserve">требованиями </w:t>
      </w:r>
      <w:r>
        <w:rPr>
          <w:rFonts w:ascii="Times New Romann" w:hAnsi="Times New Romann" w:cs="Times New Romann"/>
        </w:rPr>
        <w:t xml:space="preserve">объем </w:t>
      </w:r>
      <w:r>
        <w:rPr>
          <w:rFonts w:ascii="Times New Roman" w:hAnsi="Times New Roman"/>
          <w:sz w:val="28"/>
          <w:szCs w:val="28"/>
        </w:rPr>
        <w:t xml:space="preserve">законодательства. Для </w:t>
      </w:r>
      <w:r>
        <w:rPr>
          <w:rFonts w:ascii="Times New Romann" w:hAnsi="Times New Romann" w:cs="Times New Romann"/>
        </w:rPr>
        <w:t xml:space="preserve">цветной </w:t>
      </w:r>
      <w:r>
        <w:rPr>
          <w:rFonts w:ascii="Times New Roman" w:hAnsi="Times New Roman"/>
          <w:sz w:val="28"/>
          <w:szCs w:val="28"/>
        </w:rPr>
        <w:t xml:space="preserve">обобщения </w:t>
      </w:r>
      <w:r>
        <w:rPr>
          <w:rFonts w:ascii="Times New Romann" w:hAnsi="Times New Romann" w:cs="Times New Romann"/>
        </w:rPr>
        <w:t xml:space="preserve">юредический </w:t>
      </w:r>
      <w:r>
        <w:rPr>
          <w:rFonts w:ascii="Times New Roman" w:hAnsi="Times New Roman"/>
          <w:sz w:val="28"/>
          <w:szCs w:val="28"/>
        </w:rPr>
        <w:t xml:space="preserve">информации о </w:t>
      </w:r>
      <w:r>
        <w:rPr>
          <w:rFonts w:ascii="Times New Romann" w:hAnsi="Times New Romann" w:cs="Times New Romann"/>
        </w:rPr>
        <w:t xml:space="preserve">жительство </w:t>
      </w:r>
      <w:r>
        <w:rPr>
          <w:rFonts w:ascii="Times New Roman" w:hAnsi="Times New Roman"/>
          <w:sz w:val="28"/>
          <w:szCs w:val="28"/>
        </w:rPr>
        <w:t xml:space="preserve">наличии и </w:t>
      </w:r>
      <w:r>
        <w:rPr>
          <w:rFonts w:ascii="Times New Romann" w:hAnsi="Times New Romann" w:cs="Times New Romann"/>
        </w:rPr>
        <w:t xml:space="preserve">форпост </w:t>
      </w:r>
      <w:r>
        <w:rPr>
          <w:rFonts w:ascii="Times New Roman" w:hAnsi="Times New Roman"/>
          <w:sz w:val="28"/>
          <w:szCs w:val="28"/>
        </w:rPr>
        <w:t xml:space="preserve">движении </w:t>
      </w:r>
      <w:r>
        <w:rPr>
          <w:rFonts w:ascii="Times New Romann" w:hAnsi="Times New Romann" w:cs="Times New Romann"/>
        </w:rPr>
        <w:t xml:space="preserve">цветной </w:t>
      </w:r>
      <w:r>
        <w:rPr>
          <w:rFonts w:ascii="Times New Roman" w:hAnsi="Times New Roman"/>
          <w:sz w:val="28"/>
          <w:szCs w:val="28"/>
        </w:rPr>
        <w:t xml:space="preserve">сумм </w:t>
      </w:r>
      <w:r>
        <w:rPr>
          <w:rFonts w:ascii="Times New Romann" w:hAnsi="Times New Romann" w:cs="Times New Romann"/>
        </w:rPr>
        <w:t xml:space="preserve">исполин </w:t>
      </w:r>
      <w:r>
        <w:rPr>
          <w:rFonts w:ascii="Times New Roman" w:hAnsi="Times New Roman"/>
          <w:sz w:val="28"/>
          <w:szCs w:val="28"/>
        </w:rPr>
        <w:t xml:space="preserve">нераспределенной </w:t>
      </w:r>
      <w:r>
        <w:rPr>
          <w:rFonts w:ascii="Times New Romann" w:hAnsi="Times New Romann" w:cs="Times New Romann"/>
        </w:rPr>
        <w:t xml:space="preserve">предъявить </w:t>
      </w:r>
      <w:r>
        <w:rPr>
          <w:rFonts w:ascii="Times New Roman" w:hAnsi="Times New Roman"/>
          <w:sz w:val="28"/>
          <w:szCs w:val="28"/>
        </w:rPr>
        <w:t xml:space="preserve">прибыли или </w:t>
      </w:r>
      <w:r>
        <w:rPr>
          <w:rFonts w:ascii="Times New Romann" w:hAnsi="Times New Romann" w:cs="Times New Romann"/>
        </w:rPr>
        <w:t xml:space="preserve">гладкий </w:t>
      </w:r>
      <w:r>
        <w:rPr>
          <w:rFonts w:ascii="Times New Roman" w:hAnsi="Times New Roman"/>
          <w:sz w:val="28"/>
          <w:szCs w:val="28"/>
        </w:rPr>
        <w:t xml:space="preserve">непокрытого </w:t>
      </w:r>
      <w:r>
        <w:rPr>
          <w:rFonts w:ascii="Times New Romann" w:hAnsi="Times New Romann" w:cs="Times New Romann"/>
        </w:rPr>
        <w:t xml:space="preserve">форпост </w:t>
      </w:r>
      <w:r>
        <w:rPr>
          <w:rFonts w:ascii="Times New Roman" w:hAnsi="Times New Roman"/>
          <w:sz w:val="28"/>
          <w:szCs w:val="28"/>
        </w:rPr>
        <w:t xml:space="preserve">убытка </w:t>
      </w:r>
      <w:r>
        <w:rPr>
          <w:rFonts w:ascii="Times New Romann" w:hAnsi="Times New Romann" w:cs="Times New Romann"/>
        </w:rPr>
        <w:t xml:space="preserve">частное </w:t>
      </w:r>
      <w:r>
        <w:rPr>
          <w:rFonts w:ascii="Times New Roman" w:hAnsi="Times New Roman"/>
          <w:sz w:val="28"/>
          <w:szCs w:val="28"/>
        </w:rPr>
        <w:t xml:space="preserve">используется </w:t>
      </w:r>
      <w:r>
        <w:rPr>
          <w:rFonts w:ascii="Times New Romann" w:hAnsi="Times New Romann" w:cs="Times New Romann"/>
        </w:rPr>
        <w:t xml:space="preserve">щепяной </w:t>
      </w:r>
      <w:r>
        <w:rPr>
          <w:rFonts w:ascii="Times New Roman" w:hAnsi="Times New Roman"/>
          <w:sz w:val="28"/>
          <w:szCs w:val="28"/>
        </w:rPr>
        <w:t xml:space="preserve">активно-пассивный </w:t>
      </w:r>
      <w:r>
        <w:rPr>
          <w:rFonts w:ascii="Times New Romann" w:hAnsi="Times New Romann" w:cs="Times New Romann"/>
        </w:rPr>
        <w:t xml:space="preserve">организованного </w:t>
      </w:r>
      <w:r>
        <w:rPr>
          <w:rFonts w:ascii="Times New Roman" w:hAnsi="Times New Roman"/>
          <w:sz w:val="28"/>
          <w:szCs w:val="28"/>
        </w:rPr>
        <w:t xml:space="preserve">счет 84 </w:t>
      </w:r>
      <w:r>
        <w:rPr>
          <w:rFonts w:ascii="Times New Romann" w:hAnsi="Times New Romann" w:cs="Times New Romann"/>
        </w:rPr>
        <w:t xml:space="preserve">экватор </w:t>
      </w:r>
      <w:r>
        <w:rPr>
          <w:rFonts w:ascii="Times New Roman" w:hAnsi="Times New Roman"/>
          <w:sz w:val="28"/>
          <w:szCs w:val="28"/>
        </w:rPr>
        <w:t xml:space="preserve">"Нераспределенная </w:t>
      </w:r>
      <w:r>
        <w:rPr>
          <w:rFonts w:ascii="Times New Romann" w:hAnsi="Times New Romann" w:cs="Times New Romann"/>
        </w:rPr>
        <w:t xml:space="preserve">цветной </w:t>
      </w:r>
      <w:r>
        <w:rPr>
          <w:rFonts w:ascii="Times New Roman" w:hAnsi="Times New Roman"/>
          <w:sz w:val="28"/>
          <w:szCs w:val="28"/>
        </w:rPr>
        <w:t xml:space="preserve">прибыль </w:t>
      </w:r>
      <w:r>
        <w:rPr>
          <w:rFonts w:ascii="Times New Romann" w:hAnsi="Times New Romann" w:cs="Times New Romann"/>
        </w:rPr>
        <w:t xml:space="preserve">олеандр </w:t>
      </w:r>
      <w:r>
        <w:rPr>
          <w:rFonts w:ascii="Times New Roman" w:hAnsi="Times New Roman"/>
          <w:sz w:val="28"/>
          <w:szCs w:val="28"/>
        </w:rPr>
        <w:t xml:space="preserve">(непокрытый </w:t>
      </w:r>
      <w:r>
        <w:rPr>
          <w:rFonts w:ascii="Times New Romann" w:hAnsi="Times New Romann" w:cs="Times New Romann"/>
        </w:rPr>
        <w:t xml:space="preserve">частное </w:t>
      </w:r>
      <w:r>
        <w:rPr>
          <w:rFonts w:ascii="Times New Roman" w:hAnsi="Times New Roman"/>
          <w:sz w:val="28"/>
          <w:szCs w:val="28"/>
        </w:rPr>
        <w:t xml:space="preserve">убыток)" </w:t>
      </w:r>
      <w:r>
        <w:rPr>
          <w:rFonts w:ascii="Times New Roman" w:hAnsi="Times New Roman" w:cs="Times New Roman"/>
          <w:sz w:val="28"/>
          <w:szCs w:val="28"/>
        </w:rPr>
        <w:t xml:space="preserve">ООО </w:t>
      </w:r>
      <w:r>
        <w:rPr>
          <w:rFonts w:ascii="Times New Romann" w:hAnsi="Times New Romann" w:cs="Times New Romann"/>
        </w:rPr>
        <w:t xml:space="preserve">экспорт </w:t>
      </w:r>
      <w:r>
        <w:rPr>
          <w:rFonts w:ascii="Times New Roman" w:hAnsi="Times New Roman" w:cs="Times New Roman"/>
          <w:sz w:val="28"/>
          <w:szCs w:val="28"/>
        </w:rPr>
        <w:t>«ПАЗИ»</w:t>
      </w:r>
      <w:r w:rsidR="005168FB">
        <w:rPr>
          <w:rFonts w:ascii="Times New Roman" w:hAnsi="Times New Roman"/>
          <w:sz w:val="28"/>
          <w:szCs w:val="28"/>
        </w:rPr>
        <w:t xml:space="preserve">. </w:t>
      </w:r>
      <w:r>
        <w:rPr>
          <w:rFonts w:ascii="Times New Romann" w:hAnsi="Times New Romann" w:cs="Times New Romann"/>
        </w:rPr>
        <w:t xml:space="preserve">шелест </w:t>
      </w:r>
      <w:r>
        <w:rPr>
          <w:rFonts w:ascii="Times New Roman" w:hAnsi="Times New Roman"/>
          <w:sz w:val="28"/>
          <w:szCs w:val="28"/>
        </w:rPr>
        <w:t xml:space="preserve">Основная </w:t>
      </w:r>
      <w:r>
        <w:rPr>
          <w:rFonts w:ascii="Times New Romann" w:hAnsi="Times New Romann" w:cs="Times New Romann"/>
        </w:rPr>
        <w:t xml:space="preserve">щепяной </w:t>
      </w:r>
      <w:r>
        <w:rPr>
          <w:rFonts w:ascii="Times New Roman" w:hAnsi="Times New Roman"/>
          <w:sz w:val="28"/>
          <w:szCs w:val="28"/>
        </w:rPr>
        <w:t xml:space="preserve">часть </w:t>
      </w:r>
      <w:r>
        <w:rPr>
          <w:rFonts w:ascii="Times New Romann" w:hAnsi="Times New Romann" w:cs="Times New Romann"/>
        </w:rPr>
        <w:t xml:space="preserve">минимум </w:t>
      </w:r>
      <w:r>
        <w:rPr>
          <w:rFonts w:ascii="Times New Roman" w:hAnsi="Times New Roman"/>
          <w:sz w:val="28"/>
          <w:szCs w:val="28"/>
        </w:rPr>
        <w:t xml:space="preserve">чистой </w:t>
      </w:r>
      <w:r>
        <w:rPr>
          <w:rFonts w:ascii="Times New Romann" w:hAnsi="Times New Romann" w:cs="Times New Romann"/>
        </w:rPr>
        <w:t xml:space="preserve">беднеть </w:t>
      </w:r>
      <w:r>
        <w:rPr>
          <w:rFonts w:ascii="Times New Roman" w:hAnsi="Times New Roman"/>
          <w:sz w:val="28"/>
          <w:szCs w:val="28"/>
        </w:rPr>
        <w:t xml:space="preserve">прибыли </w:t>
      </w:r>
      <w:r>
        <w:rPr>
          <w:rFonts w:ascii="Times New Romann" w:hAnsi="Times New Romann" w:cs="Times New Romann"/>
        </w:rPr>
        <w:t xml:space="preserve">объем </w:t>
      </w:r>
      <w:r>
        <w:rPr>
          <w:rFonts w:ascii="Times New Roman" w:hAnsi="Times New Roman"/>
          <w:sz w:val="28"/>
          <w:szCs w:val="28"/>
        </w:rPr>
        <w:t xml:space="preserve">направляется на </w:t>
      </w:r>
      <w:r>
        <w:rPr>
          <w:rFonts w:ascii="Times New Romann" w:hAnsi="Times New Romann" w:cs="Times New Romann"/>
        </w:rPr>
        <w:t xml:space="preserve">юредический </w:t>
      </w:r>
      <w:r>
        <w:rPr>
          <w:rFonts w:ascii="Times New Roman" w:hAnsi="Times New Roman"/>
          <w:sz w:val="28"/>
          <w:szCs w:val="28"/>
        </w:rPr>
        <w:t xml:space="preserve">создание и </w:t>
      </w:r>
      <w:r>
        <w:rPr>
          <w:rFonts w:ascii="Times New Romann" w:hAnsi="Times New Romann" w:cs="Times New Romann"/>
        </w:rPr>
        <w:t xml:space="preserve">подъезд </w:t>
      </w:r>
      <w:r>
        <w:rPr>
          <w:rFonts w:ascii="Times New Roman" w:hAnsi="Times New Roman"/>
          <w:sz w:val="28"/>
          <w:szCs w:val="28"/>
        </w:rPr>
        <w:t xml:space="preserve">пополнение </w:t>
      </w:r>
      <w:r>
        <w:rPr>
          <w:rFonts w:ascii="Times New Romann" w:hAnsi="Times New Romann" w:cs="Times New Romann"/>
        </w:rPr>
        <w:t xml:space="preserve">юредический </w:t>
      </w:r>
      <w:r>
        <w:rPr>
          <w:rFonts w:ascii="Times New Roman" w:hAnsi="Times New Roman"/>
          <w:sz w:val="28"/>
          <w:szCs w:val="28"/>
        </w:rPr>
        <w:t xml:space="preserve">резервного </w:t>
      </w:r>
      <w:r>
        <w:rPr>
          <w:rFonts w:ascii="Times New Romann" w:hAnsi="Times New Romann" w:cs="Times New Romann"/>
        </w:rPr>
        <w:t xml:space="preserve">добрать </w:t>
      </w:r>
      <w:r>
        <w:rPr>
          <w:rFonts w:ascii="Times New Roman" w:hAnsi="Times New Roman"/>
          <w:sz w:val="28"/>
          <w:szCs w:val="28"/>
        </w:rPr>
        <w:t xml:space="preserve">капитала, в то </w:t>
      </w:r>
      <w:r>
        <w:rPr>
          <w:rFonts w:ascii="Times New Romann" w:hAnsi="Times New Romann" w:cs="Times New Romann"/>
        </w:rPr>
        <w:t xml:space="preserve">гладкий </w:t>
      </w:r>
      <w:r>
        <w:rPr>
          <w:rFonts w:ascii="Times New Roman" w:hAnsi="Times New Roman"/>
          <w:sz w:val="28"/>
          <w:szCs w:val="28"/>
        </w:rPr>
        <w:t xml:space="preserve">время как </w:t>
      </w:r>
      <w:r>
        <w:rPr>
          <w:rFonts w:ascii="Times New Romann" w:hAnsi="Times New Romann" w:cs="Times New Romann"/>
        </w:rPr>
        <w:t xml:space="preserve">щепяной </w:t>
      </w:r>
      <w:r>
        <w:rPr>
          <w:rFonts w:ascii="Times New Roman" w:hAnsi="Times New Roman"/>
          <w:sz w:val="28"/>
          <w:szCs w:val="28"/>
        </w:rPr>
        <w:t xml:space="preserve">некоторая </w:t>
      </w:r>
      <w:r>
        <w:rPr>
          <w:rFonts w:ascii="Times New Romann" w:hAnsi="Times New Romann" w:cs="Times New Romann"/>
        </w:rPr>
        <w:t xml:space="preserve">беднеть </w:t>
      </w:r>
      <w:r>
        <w:rPr>
          <w:rFonts w:ascii="Times New Roman" w:hAnsi="Times New Roman"/>
          <w:sz w:val="28"/>
          <w:szCs w:val="28"/>
        </w:rPr>
        <w:t xml:space="preserve">часть </w:t>
      </w:r>
      <w:r>
        <w:rPr>
          <w:rFonts w:ascii="Times New Romann" w:hAnsi="Times New Romann" w:cs="Times New Romann"/>
        </w:rPr>
        <w:t xml:space="preserve">щепяной </w:t>
      </w:r>
      <w:r>
        <w:rPr>
          <w:rFonts w:ascii="Times New Roman" w:hAnsi="Times New Roman"/>
          <w:sz w:val="28"/>
          <w:szCs w:val="28"/>
        </w:rPr>
        <w:t xml:space="preserve">остается </w:t>
      </w:r>
      <w:r>
        <w:rPr>
          <w:rFonts w:ascii="Times New Romann" w:hAnsi="Times New Romann" w:cs="Times New Romann"/>
        </w:rPr>
        <w:t xml:space="preserve">минимум </w:t>
      </w:r>
      <w:r>
        <w:rPr>
          <w:rFonts w:ascii="Times New Roman" w:hAnsi="Times New Roman"/>
          <w:sz w:val="28"/>
          <w:szCs w:val="28"/>
        </w:rPr>
        <w:t>нераспределенной.</w:t>
      </w:r>
    </w:p>
    <w:p w:rsidR="005168FB" w:rsidRDefault="005168FB" w:rsidP="005168FB">
      <w:pPr>
        <w:widowControl w:val="0"/>
        <w:autoSpaceDE w:val="0"/>
        <w:autoSpaceDN w:val="0"/>
        <w:adjustRightInd w:val="0"/>
        <w:spacing w:after="0pt" w:line="18pt" w:lineRule="auto"/>
        <w:ind w:firstLine="35.45pt"/>
        <w:jc w:val="both"/>
        <w:rPr>
          <w:rFonts w:ascii="Times New Roman" w:hAnsi="Times New Roman"/>
          <w:sz w:val="28"/>
          <w:szCs w:val="28"/>
        </w:rPr>
      </w:pPr>
      <w:r>
        <w:rPr>
          <w:rFonts w:ascii="Times New Roman" w:hAnsi="Times New Roman"/>
          <w:sz w:val="28"/>
          <w:szCs w:val="28"/>
        </w:rPr>
        <w:t xml:space="preserve">Рассмотрим </w:t>
      </w:r>
      <w:r>
        <w:rPr>
          <w:rFonts w:ascii="Times New Romann" w:hAnsi="Times New Romann" w:cs="Times New Romann"/>
        </w:rPr>
        <w:t xml:space="preserve">ловушка </w:t>
      </w:r>
      <w:r>
        <w:rPr>
          <w:rFonts w:ascii="Times New Roman" w:hAnsi="Times New Roman"/>
          <w:sz w:val="28"/>
          <w:szCs w:val="28"/>
        </w:rPr>
        <w:t xml:space="preserve">возможные </w:t>
      </w:r>
      <w:r>
        <w:rPr>
          <w:rFonts w:ascii="Times New Romann" w:hAnsi="Times New Romann" w:cs="Times New Romann"/>
        </w:rPr>
        <w:t xml:space="preserve">экспорт </w:t>
      </w:r>
      <w:r>
        <w:rPr>
          <w:rFonts w:ascii="Times New Roman" w:hAnsi="Times New Roman"/>
          <w:sz w:val="28"/>
          <w:szCs w:val="28"/>
        </w:rPr>
        <w:t xml:space="preserve">варианты </w:t>
      </w:r>
      <w:r>
        <w:rPr>
          <w:rFonts w:ascii="Times New Romann" w:hAnsi="Times New Romann" w:cs="Times New Romann"/>
        </w:rPr>
        <w:t xml:space="preserve">хворост </w:t>
      </w:r>
      <w:r>
        <w:rPr>
          <w:rFonts w:ascii="Times New Roman" w:hAnsi="Times New Roman"/>
          <w:sz w:val="28"/>
          <w:szCs w:val="28"/>
        </w:rPr>
        <w:t xml:space="preserve">использования </w:t>
      </w:r>
      <w:r>
        <w:rPr>
          <w:rFonts w:ascii="Times New Romann" w:hAnsi="Times New Romann" w:cs="Times New Romann"/>
        </w:rPr>
        <w:t xml:space="preserve">щепяной </w:t>
      </w:r>
      <w:r>
        <w:rPr>
          <w:rFonts w:ascii="Times New Roman" w:hAnsi="Times New Roman"/>
          <w:sz w:val="28"/>
          <w:szCs w:val="28"/>
        </w:rPr>
        <w:t xml:space="preserve">чистой </w:t>
      </w:r>
      <w:r>
        <w:rPr>
          <w:rFonts w:ascii="Times New Romann" w:hAnsi="Times New Romann" w:cs="Times New Romann"/>
        </w:rPr>
        <w:t xml:space="preserve">желание </w:t>
      </w:r>
      <w:r>
        <w:rPr>
          <w:rFonts w:ascii="Times New Roman" w:hAnsi="Times New Roman"/>
          <w:sz w:val="28"/>
          <w:szCs w:val="28"/>
        </w:rPr>
        <w:t xml:space="preserve">прибыли </w:t>
      </w:r>
      <w:r w:rsidR="00483B3F">
        <w:rPr>
          <w:rFonts w:ascii="Times New Roman" w:hAnsi="Times New Roman" w:cs="Times New Roman"/>
          <w:sz w:val="28"/>
          <w:szCs w:val="28"/>
        </w:rPr>
        <w:t xml:space="preserve">ООО </w:t>
      </w:r>
      <w:r>
        <w:rPr>
          <w:rFonts w:ascii="Times New Romann" w:hAnsi="Times New Romann" w:cs="Times New Romann"/>
        </w:rPr>
        <w:t xml:space="preserve">юредический </w:t>
      </w:r>
      <w:r>
        <w:rPr>
          <w:rFonts w:ascii="Times New Roman" w:hAnsi="Times New Roman" w:cs="Times New Roman"/>
          <w:sz w:val="28"/>
          <w:szCs w:val="28"/>
        </w:rPr>
        <w:t xml:space="preserve">«ПАЗИ» </w:t>
      </w:r>
      <w:r>
        <w:rPr>
          <w:rFonts w:ascii="Times New Roman" w:hAnsi="Times New Roman"/>
          <w:sz w:val="28"/>
          <w:szCs w:val="28"/>
        </w:rPr>
        <w:t xml:space="preserve">по </w:t>
      </w:r>
      <w:r>
        <w:rPr>
          <w:rFonts w:ascii="Times New Romann" w:hAnsi="Times New Romann" w:cs="Times New Romann"/>
        </w:rPr>
        <w:t xml:space="preserve">честный </w:t>
      </w:r>
      <w:r>
        <w:rPr>
          <w:rFonts w:ascii="Times New Roman" w:hAnsi="Times New Roman"/>
          <w:sz w:val="28"/>
          <w:szCs w:val="28"/>
        </w:rPr>
        <w:t xml:space="preserve">итогам </w:t>
      </w:r>
      <w:r>
        <w:rPr>
          <w:rFonts w:ascii="Times New Romann" w:hAnsi="Times New Romann" w:cs="Times New Romann"/>
        </w:rPr>
        <w:t xml:space="preserve">эмиссия </w:t>
      </w:r>
      <w:r>
        <w:rPr>
          <w:rFonts w:ascii="Times New Roman" w:hAnsi="Times New Roman"/>
          <w:sz w:val="28"/>
          <w:szCs w:val="28"/>
        </w:rPr>
        <w:t xml:space="preserve">финансового </w:t>
      </w:r>
      <w:r>
        <w:rPr>
          <w:rFonts w:ascii="Times New Romann" w:hAnsi="Times New Romann" w:cs="Times New Romann"/>
        </w:rPr>
        <w:t xml:space="preserve">экзамен </w:t>
      </w:r>
      <w:r>
        <w:rPr>
          <w:rFonts w:ascii="Times New Roman" w:hAnsi="Times New Roman"/>
          <w:sz w:val="28"/>
          <w:szCs w:val="28"/>
        </w:rPr>
        <w:t xml:space="preserve">года. </w:t>
      </w:r>
      <w:r>
        <w:rPr>
          <w:rFonts w:ascii="Times New Romann" w:hAnsi="Times New Romann" w:cs="Times New Romann"/>
        </w:rPr>
        <w:t xml:space="preserve">камышит </w:t>
      </w:r>
      <w:r>
        <w:rPr>
          <w:rFonts w:ascii="Times New Roman" w:hAnsi="Times New Roman"/>
          <w:sz w:val="28"/>
          <w:szCs w:val="28"/>
        </w:rPr>
        <w:t xml:space="preserve">Важно </w:t>
      </w:r>
      <w:r>
        <w:rPr>
          <w:rFonts w:ascii="Times New Romann" w:hAnsi="Times New Romann" w:cs="Times New Romann"/>
        </w:rPr>
        <w:t xml:space="preserve">юстиция </w:t>
      </w:r>
      <w:r>
        <w:rPr>
          <w:rFonts w:ascii="Times New Roman" w:hAnsi="Times New Roman"/>
          <w:sz w:val="28"/>
          <w:szCs w:val="28"/>
        </w:rPr>
        <w:t xml:space="preserve">отметить, что </w:t>
      </w:r>
      <w:r>
        <w:rPr>
          <w:rFonts w:ascii="Times New Romann" w:hAnsi="Times New Romann" w:cs="Times New Romann"/>
        </w:rPr>
        <w:t xml:space="preserve">экватор </w:t>
      </w:r>
      <w:r>
        <w:rPr>
          <w:rFonts w:ascii="Times New Roman" w:hAnsi="Times New Roman"/>
          <w:sz w:val="28"/>
          <w:szCs w:val="28"/>
        </w:rPr>
        <w:t xml:space="preserve">законодательство </w:t>
      </w:r>
      <w:r>
        <w:rPr>
          <w:rFonts w:ascii="Times New Romann" w:hAnsi="Times New Romann" w:cs="Times New Romann"/>
        </w:rPr>
        <w:t xml:space="preserve">юредический </w:t>
      </w:r>
      <w:r>
        <w:rPr>
          <w:rFonts w:ascii="Times New Roman" w:hAnsi="Times New Roman"/>
          <w:sz w:val="28"/>
          <w:szCs w:val="28"/>
        </w:rPr>
        <w:t xml:space="preserve">Российской </w:t>
      </w:r>
      <w:r>
        <w:rPr>
          <w:rFonts w:ascii="Times New Romann" w:hAnsi="Times New Romann" w:cs="Times New Romann"/>
        </w:rPr>
        <w:t xml:space="preserve">заканчивать </w:t>
      </w:r>
      <w:r>
        <w:rPr>
          <w:rFonts w:ascii="Times New Roman" w:hAnsi="Times New Roman"/>
          <w:sz w:val="28"/>
          <w:szCs w:val="28"/>
        </w:rPr>
        <w:t xml:space="preserve">Федерации </w:t>
      </w:r>
      <w:r>
        <w:rPr>
          <w:rFonts w:ascii="Times New Romann" w:hAnsi="Times New Romann" w:cs="Times New Romann"/>
        </w:rPr>
        <w:t xml:space="preserve">юрисдикция </w:t>
      </w:r>
      <w:r>
        <w:rPr>
          <w:rFonts w:ascii="Times New Roman" w:hAnsi="Times New Roman"/>
          <w:sz w:val="28"/>
          <w:szCs w:val="28"/>
        </w:rPr>
        <w:t xml:space="preserve">предоставляет </w:t>
      </w:r>
      <w:r>
        <w:rPr>
          <w:rFonts w:ascii="Times New Romann" w:hAnsi="Times New Romann" w:cs="Times New Romann"/>
        </w:rPr>
        <w:t xml:space="preserve">желание </w:t>
      </w:r>
      <w:r>
        <w:rPr>
          <w:rFonts w:ascii="Times New Roman" w:hAnsi="Times New Roman"/>
          <w:sz w:val="28"/>
          <w:szCs w:val="28"/>
        </w:rPr>
        <w:t xml:space="preserve">различные </w:t>
      </w:r>
      <w:r>
        <w:rPr>
          <w:rFonts w:ascii="Times New Romann" w:hAnsi="Times New Romann" w:cs="Times New Romann"/>
        </w:rPr>
        <w:t xml:space="preserve">форпост </w:t>
      </w:r>
      <w:r>
        <w:rPr>
          <w:rFonts w:ascii="Times New Roman" w:hAnsi="Times New Roman"/>
          <w:sz w:val="28"/>
          <w:szCs w:val="28"/>
        </w:rPr>
        <w:t xml:space="preserve">варианты </w:t>
      </w:r>
      <w:r>
        <w:rPr>
          <w:rFonts w:ascii="Times New Romann" w:hAnsi="Times New Romann" w:cs="Times New Romann"/>
        </w:rPr>
        <w:t xml:space="preserve">чувство </w:t>
      </w:r>
      <w:r>
        <w:rPr>
          <w:rFonts w:ascii="Times New Roman" w:hAnsi="Times New Roman"/>
          <w:sz w:val="28"/>
          <w:szCs w:val="28"/>
        </w:rPr>
        <w:t xml:space="preserve">направления </w:t>
      </w:r>
      <w:r>
        <w:rPr>
          <w:rFonts w:ascii="Times New Romann" w:hAnsi="Times New Romann" w:cs="Times New Romann"/>
        </w:rPr>
        <w:t xml:space="preserve">химикат </w:t>
      </w:r>
      <w:r>
        <w:rPr>
          <w:rFonts w:ascii="Times New Roman" w:hAnsi="Times New Roman"/>
          <w:sz w:val="28"/>
          <w:szCs w:val="28"/>
        </w:rPr>
        <w:t xml:space="preserve">прибыли. </w:t>
      </w:r>
      <w:r>
        <w:rPr>
          <w:rFonts w:ascii="Times New Romann" w:hAnsi="Times New Romann" w:cs="Times New Romann"/>
        </w:rPr>
        <w:t xml:space="preserve">химикат </w:t>
      </w:r>
      <w:r>
        <w:rPr>
          <w:rFonts w:ascii="Times New Roman" w:hAnsi="Times New Roman"/>
          <w:sz w:val="28"/>
          <w:szCs w:val="28"/>
        </w:rPr>
        <w:t xml:space="preserve">Таким </w:t>
      </w:r>
      <w:r>
        <w:rPr>
          <w:rFonts w:ascii="Times New Romann" w:hAnsi="Times New Romann" w:cs="Times New Romann"/>
        </w:rPr>
        <w:t xml:space="preserve">заканчивать </w:t>
      </w:r>
      <w:r>
        <w:rPr>
          <w:rFonts w:ascii="Times New Roman" w:hAnsi="Times New Roman"/>
          <w:sz w:val="28"/>
          <w:szCs w:val="28"/>
        </w:rPr>
        <w:t xml:space="preserve">образом, в </w:t>
      </w:r>
      <w:r>
        <w:rPr>
          <w:rFonts w:ascii="Times New Romann" w:hAnsi="Times New Romann" w:cs="Times New Romann"/>
        </w:rPr>
        <w:t xml:space="preserve">юредический </w:t>
      </w:r>
      <w:r>
        <w:rPr>
          <w:rFonts w:ascii="Times New Roman" w:hAnsi="Times New Roman"/>
          <w:sz w:val="28"/>
          <w:szCs w:val="28"/>
        </w:rPr>
        <w:t xml:space="preserve">течение 180 </w:t>
      </w:r>
      <w:r>
        <w:rPr>
          <w:rFonts w:ascii="Times New Romann" w:hAnsi="Times New Romann" w:cs="Times New Romann"/>
        </w:rPr>
        <w:t xml:space="preserve">артикул </w:t>
      </w:r>
      <w:r>
        <w:rPr>
          <w:rFonts w:ascii="Times New Roman" w:hAnsi="Times New Roman"/>
          <w:sz w:val="28"/>
          <w:szCs w:val="28"/>
        </w:rPr>
        <w:t xml:space="preserve">дней </w:t>
      </w:r>
      <w:r>
        <w:rPr>
          <w:rFonts w:ascii="Times New Romann" w:hAnsi="Times New Romann" w:cs="Times New Romann"/>
        </w:rPr>
        <w:t xml:space="preserve">заканчивать </w:t>
      </w:r>
      <w:r>
        <w:rPr>
          <w:rFonts w:ascii="Times New Roman" w:hAnsi="Times New Roman"/>
          <w:sz w:val="28"/>
          <w:szCs w:val="28"/>
        </w:rPr>
        <w:t xml:space="preserve">после </w:t>
      </w:r>
      <w:r>
        <w:rPr>
          <w:rFonts w:ascii="Times New Romann" w:hAnsi="Times New Romann" w:cs="Times New Romann"/>
        </w:rPr>
        <w:t xml:space="preserve">емкость </w:t>
      </w:r>
      <w:r>
        <w:rPr>
          <w:rFonts w:ascii="Times New Roman" w:hAnsi="Times New Roman"/>
          <w:sz w:val="28"/>
          <w:szCs w:val="28"/>
        </w:rPr>
        <w:t xml:space="preserve">окончания </w:t>
      </w:r>
      <w:r>
        <w:rPr>
          <w:rFonts w:ascii="Times New Romann" w:hAnsi="Times New Romann" w:cs="Times New Romann"/>
        </w:rPr>
        <w:t xml:space="preserve">вдовица </w:t>
      </w:r>
      <w:r>
        <w:rPr>
          <w:rFonts w:ascii="Times New Roman" w:hAnsi="Times New Roman"/>
          <w:sz w:val="28"/>
          <w:szCs w:val="28"/>
        </w:rPr>
        <w:t xml:space="preserve">года </w:t>
      </w:r>
      <w:r>
        <w:rPr>
          <w:rFonts w:ascii="Times New Romann" w:hAnsi="Times New Romann" w:cs="Times New Romann"/>
        </w:rPr>
        <w:t xml:space="preserve">нарасти </w:t>
      </w:r>
      <w:r>
        <w:rPr>
          <w:rFonts w:ascii="Times New Roman" w:hAnsi="Times New Roman"/>
          <w:sz w:val="28"/>
          <w:szCs w:val="28"/>
        </w:rPr>
        <w:t xml:space="preserve">возможно </w:t>
      </w:r>
      <w:r>
        <w:rPr>
          <w:rFonts w:ascii="Times New Romann" w:hAnsi="Times New Romann" w:cs="Times New Romann"/>
        </w:rPr>
        <w:t xml:space="preserve">щебенка </w:t>
      </w:r>
      <w:r>
        <w:rPr>
          <w:rFonts w:ascii="Times New Roman" w:hAnsi="Times New Roman"/>
          <w:sz w:val="28"/>
          <w:szCs w:val="28"/>
        </w:rPr>
        <w:t xml:space="preserve">распределение </w:t>
      </w:r>
      <w:r>
        <w:rPr>
          <w:rFonts w:ascii="Times New Romann" w:hAnsi="Times New Romann" w:cs="Times New Romann"/>
        </w:rPr>
        <w:t xml:space="preserve">землепользование </w:t>
      </w:r>
      <w:r>
        <w:rPr>
          <w:rFonts w:ascii="Times New Roman" w:hAnsi="Times New Roman"/>
          <w:sz w:val="28"/>
          <w:szCs w:val="28"/>
        </w:rPr>
        <w:t xml:space="preserve">прибыли </w:t>
      </w:r>
      <w:r>
        <w:rPr>
          <w:rFonts w:ascii="Times New Romann" w:hAnsi="Times New Romann" w:cs="Times New Romann"/>
        </w:rPr>
        <w:t xml:space="preserve">жительство </w:t>
      </w:r>
      <w:r>
        <w:rPr>
          <w:rFonts w:ascii="Times New Roman" w:hAnsi="Times New Roman"/>
          <w:sz w:val="28"/>
          <w:szCs w:val="28"/>
        </w:rPr>
        <w:t xml:space="preserve">следующим </w:t>
      </w:r>
      <w:r>
        <w:rPr>
          <w:rFonts w:ascii="Times New Romann" w:hAnsi="Times New Romann" w:cs="Times New Romann"/>
        </w:rPr>
        <w:t xml:space="preserve">минимум </w:t>
      </w:r>
      <w:r>
        <w:rPr>
          <w:rFonts w:ascii="Times New Roman" w:hAnsi="Times New Roman"/>
          <w:sz w:val="28"/>
          <w:szCs w:val="28"/>
        </w:rPr>
        <w:t xml:space="preserve">образом: </w:t>
      </w:r>
      <w:r>
        <w:rPr>
          <w:rFonts w:ascii="Times New Romann" w:hAnsi="Times New Romann" w:cs="Times New Romann"/>
        </w:rPr>
        <w:t xml:space="preserve">честный </w:t>
      </w:r>
      <w:r>
        <w:rPr>
          <w:rFonts w:ascii="Times New Roman" w:hAnsi="Times New Roman"/>
          <w:sz w:val="28"/>
          <w:szCs w:val="28"/>
        </w:rPr>
        <w:t xml:space="preserve">создание </w:t>
      </w:r>
      <w:r>
        <w:rPr>
          <w:rFonts w:ascii="Times New Romann" w:hAnsi="Times New Romann" w:cs="Times New Romann"/>
        </w:rPr>
        <w:t xml:space="preserve">экспорт </w:t>
      </w:r>
      <w:r>
        <w:rPr>
          <w:rFonts w:ascii="Times New Roman" w:hAnsi="Times New Roman"/>
          <w:sz w:val="28"/>
          <w:szCs w:val="28"/>
        </w:rPr>
        <w:t xml:space="preserve">резервного </w:t>
      </w:r>
      <w:r>
        <w:rPr>
          <w:rFonts w:ascii="Times New Romann" w:hAnsi="Times New Romann" w:cs="Times New Romann"/>
        </w:rPr>
        <w:t xml:space="preserve">нарасти </w:t>
      </w:r>
      <w:r>
        <w:rPr>
          <w:rFonts w:ascii="Times New Roman" w:hAnsi="Times New Roman"/>
          <w:sz w:val="28"/>
          <w:szCs w:val="28"/>
        </w:rPr>
        <w:t xml:space="preserve">капитала </w:t>
      </w:r>
      <w:r>
        <w:rPr>
          <w:rFonts w:ascii="Times New Romann" w:hAnsi="Times New Romann" w:cs="Times New Romann"/>
        </w:rPr>
        <w:t xml:space="preserve">экспорт </w:t>
      </w:r>
      <w:r>
        <w:rPr>
          <w:rFonts w:ascii="Times New Roman" w:hAnsi="Times New Roman"/>
          <w:sz w:val="28"/>
          <w:szCs w:val="28"/>
        </w:rPr>
        <w:t xml:space="preserve">организации, </w:t>
      </w:r>
      <w:r>
        <w:rPr>
          <w:rFonts w:ascii="Times New Romann" w:hAnsi="Times New Romann" w:cs="Times New Romann"/>
        </w:rPr>
        <w:t xml:space="preserve">организованного </w:t>
      </w:r>
      <w:r>
        <w:rPr>
          <w:rFonts w:ascii="Times New Roman" w:hAnsi="Times New Roman"/>
          <w:sz w:val="28"/>
          <w:szCs w:val="28"/>
        </w:rPr>
        <w:t xml:space="preserve">выплата из </w:t>
      </w:r>
      <w:r>
        <w:rPr>
          <w:rFonts w:ascii="Times New Romann" w:hAnsi="Times New Romann" w:cs="Times New Romann"/>
        </w:rPr>
        <w:t xml:space="preserve">минимум </w:t>
      </w:r>
      <w:r>
        <w:rPr>
          <w:rFonts w:ascii="Times New Roman" w:hAnsi="Times New Roman"/>
          <w:sz w:val="28"/>
          <w:szCs w:val="28"/>
        </w:rPr>
        <w:t xml:space="preserve">чистой </w:t>
      </w:r>
      <w:r>
        <w:rPr>
          <w:rFonts w:ascii="Times New Romann" w:hAnsi="Times New Romann" w:cs="Times New Romann"/>
        </w:rPr>
        <w:t xml:space="preserve">артикул </w:t>
      </w:r>
      <w:r>
        <w:rPr>
          <w:rFonts w:ascii="Times New Roman" w:hAnsi="Times New Roman"/>
          <w:sz w:val="28"/>
          <w:szCs w:val="28"/>
        </w:rPr>
        <w:t xml:space="preserve">прибыли или </w:t>
      </w:r>
      <w:r>
        <w:rPr>
          <w:rFonts w:ascii="Times New Romann" w:hAnsi="Times New Romann" w:cs="Times New Romann"/>
        </w:rPr>
        <w:t xml:space="preserve">артикул </w:t>
      </w:r>
      <w:r>
        <w:rPr>
          <w:rFonts w:ascii="Times New Roman" w:hAnsi="Times New Roman"/>
          <w:sz w:val="28"/>
          <w:szCs w:val="28"/>
        </w:rPr>
        <w:t xml:space="preserve">дохода, </w:t>
      </w:r>
      <w:r>
        <w:rPr>
          <w:rFonts w:ascii="Times New Romann" w:hAnsi="Times New Romann" w:cs="Times New Romann"/>
        </w:rPr>
        <w:t xml:space="preserve">жительство </w:t>
      </w:r>
      <w:r>
        <w:rPr>
          <w:rFonts w:ascii="Times New Roman" w:hAnsi="Times New Roman"/>
          <w:sz w:val="28"/>
          <w:szCs w:val="28"/>
        </w:rPr>
        <w:t xml:space="preserve">покрытие </w:t>
      </w:r>
      <w:r>
        <w:rPr>
          <w:rFonts w:ascii="Times New Romann" w:hAnsi="Times New Romann" w:cs="Times New Romann"/>
        </w:rPr>
        <w:t xml:space="preserve">желание </w:t>
      </w:r>
      <w:r>
        <w:rPr>
          <w:rFonts w:ascii="Times New Roman" w:hAnsi="Times New Roman"/>
          <w:sz w:val="28"/>
          <w:szCs w:val="28"/>
        </w:rPr>
        <w:t xml:space="preserve">убытков </w:t>
      </w:r>
      <w:r>
        <w:rPr>
          <w:rFonts w:ascii="Times New Romann" w:hAnsi="Times New Romann" w:cs="Times New Romann"/>
        </w:rPr>
        <w:t xml:space="preserve">олеандр </w:t>
      </w:r>
      <w:r>
        <w:rPr>
          <w:rFonts w:ascii="Times New Roman" w:hAnsi="Times New Roman"/>
          <w:sz w:val="28"/>
          <w:szCs w:val="28"/>
        </w:rPr>
        <w:t xml:space="preserve">предыдущих лет при их </w:t>
      </w:r>
      <w:r>
        <w:rPr>
          <w:rFonts w:ascii="Times New Romann" w:hAnsi="Times New Romann" w:cs="Times New Romann"/>
        </w:rPr>
        <w:t xml:space="preserve">беднеть </w:t>
      </w:r>
      <w:r>
        <w:rPr>
          <w:rFonts w:ascii="Times New Roman" w:hAnsi="Times New Roman"/>
          <w:sz w:val="28"/>
          <w:szCs w:val="28"/>
        </w:rPr>
        <w:t xml:space="preserve">наличии, </w:t>
      </w:r>
      <w:r>
        <w:rPr>
          <w:rFonts w:ascii="Times New Romann" w:hAnsi="Times New Romann" w:cs="Times New Romann"/>
        </w:rPr>
        <w:t xml:space="preserve">добрать </w:t>
      </w:r>
      <w:r>
        <w:rPr>
          <w:rFonts w:ascii="Times New Roman" w:hAnsi="Times New Roman"/>
          <w:sz w:val="28"/>
          <w:szCs w:val="28"/>
        </w:rPr>
        <w:t xml:space="preserve">добавление к </w:t>
      </w:r>
      <w:r>
        <w:rPr>
          <w:rFonts w:ascii="Times New Romann" w:hAnsi="Times New Romann" w:cs="Times New Romann"/>
        </w:rPr>
        <w:t xml:space="preserve">чувство </w:t>
      </w:r>
      <w:r>
        <w:rPr>
          <w:rFonts w:ascii="Times New Roman" w:hAnsi="Times New Roman"/>
          <w:sz w:val="28"/>
          <w:szCs w:val="28"/>
        </w:rPr>
        <w:t xml:space="preserve">чистой </w:t>
      </w:r>
      <w:r>
        <w:rPr>
          <w:rFonts w:ascii="Times New Romann" w:hAnsi="Times New Romann" w:cs="Times New Romann"/>
        </w:rPr>
        <w:t xml:space="preserve">исполин </w:t>
      </w:r>
      <w:r>
        <w:rPr>
          <w:rFonts w:ascii="Times New Roman" w:hAnsi="Times New Roman"/>
          <w:sz w:val="28"/>
          <w:szCs w:val="28"/>
        </w:rPr>
        <w:t xml:space="preserve">прибыли </w:t>
      </w:r>
      <w:r>
        <w:rPr>
          <w:rFonts w:ascii="Times New Romann" w:hAnsi="Times New Romann" w:cs="Times New Romann"/>
        </w:rPr>
        <w:t xml:space="preserve">артикул </w:t>
      </w:r>
      <w:r>
        <w:rPr>
          <w:rFonts w:ascii="Times New Roman" w:hAnsi="Times New Roman"/>
          <w:sz w:val="28"/>
          <w:szCs w:val="28"/>
        </w:rPr>
        <w:t xml:space="preserve">прошлых лет с </w:t>
      </w:r>
      <w:r>
        <w:rPr>
          <w:rFonts w:ascii="Times New Romann" w:hAnsi="Times New Romann" w:cs="Times New Romann"/>
        </w:rPr>
        <w:t xml:space="preserve">артикул </w:t>
      </w:r>
      <w:r>
        <w:rPr>
          <w:rFonts w:ascii="Times New Roman" w:hAnsi="Times New Roman"/>
          <w:sz w:val="28"/>
          <w:szCs w:val="28"/>
        </w:rPr>
        <w:t xml:space="preserve">целью </w:t>
      </w:r>
      <w:r>
        <w:rPr>
          <w:rFonts w:ascii="Times New Romann" w:hAnsi="Times New Romann" w:cs="Times New Romann"/>
        </w:rPr>
        <w:t xml:space="preserve">хворост </w:t>
      </w:r>
      <w:r>
        <w:rPr>
          <w:rFonts w:ascii="Times New Roman" w:hAnsi="Times New Roman"/>
          <w:sz w:val="28"/>
          <w:szCs w:val="28"/>
        </w:rPr>
        <w:t xml:space="preserve">расширения </w:t>
      </w:r>
      <w:r>
        <w:rPr>
          <w:rFonts w:ascii="Times New Romann" w:hAnsi="Times New Romann" w:cs="Times New Romann"/>
        </w:rPr>
        <w:t xml:space="preserve">щепяной </w:t>
      </w:r>
      <w:r>
        <w:rPr>
          <w:rFonts w:ascii="Times New Roman" w:hAnsi="Times New Roman"/>
          <w:sz w:val="28"/>
          <w:szCs w:val="28"/>
        </w:rPr>
        <w:t xml:space="preserve">производства, а </w:t>
      </w:r>
      <w:r>
        <w:rPr>
          <w:rFonts w:ascii="Times New Romann" w:hAnsi="Times New Romann" w:cs="Times New Romann"/>
        </w:rPr>
        <w:t xml:space="preserve">добрать </w:t>
      </w:r>
      <w:r>
        <w:rPr>
          <w:rFonts w:ascii="Times New Roman" w:hAnsi="Times New Roman"/>
          <w:sz w:val="28"/>
          <w:szCs w:val="28"/>
        </w:rPr>
        <w:t xml:space="preserve">также </w:t>
      </w:r>
      <w:r>
        <w:rPr>
          <w:rFonts w:ascii="Times New Romann" w:hAnsi="Times New Romann" w:cs="Times New Romann"/>
        </w:rPr>
        <w:t xml:space="preserve">цветной </w:t>
      </w:r>
      <w:r>
        <w:rPr>
          <w:rFonts w:ascii="Times New Roman" w:hAnsi="Times New Roman"/>
          <w:sz w:val="28"/>
          <w:szCs w:val="28"/>
        </w:rPr>
        <w:t xml:space="preserve">другие </w:t>
      </w:r>
      <w:r>
        <w:rPr>
          <w:rFonts w:ascii="Times New Romann" w:hAnsi="Times New Romann" w:cs="Times New Romann"/>
        </w:rPr>
        <w:t xml:space="preserve">щебенка </w:t>
      </w:r>
      <w:r>
        <w:rPr>
          <w:rFonts w:ascii="Times New Roman" w:hAnsi="Times New Roman"/>
          <w:sz w:val="28"/>
          <w:szCs w:val="28"/>
        </w:rPr>
        <w:t xml:space="preserve">цели, </w:t>
      </w:r>
      <w:r>
        <w:rPr>
          <w:rFonts w:ascii="Times New Romann" w:hAnsi="Times New Romann" w:cs="Times New Romann"/>
        </w:rPr>
        <w:t xml:space="preserve">хворост </w:t>
      </w:r>
      <w:r>
        <w:rPr>
          <w:rFonts w:ascii="Times New Roman" w:hAnsi="Times New Roman"/>
          <w:sz w:val="28"/>
          <w:szCs w:val="28"/>
        </w:rPr>
        <w:t xml:space="preserve">определенные </w:t>
      </w:r>
      <w:r>
        <w:rPr>
          <w:rFonts w:ascii="Times New Romann" w:hAnsi="Times New Romann" w:cs="Times New Romann"/>
        </w:rPr>
        <w:t xml:space="preserve">нарасти </w:t>
      </w:r>
      <w:r>
        <w:rPr>
          <w:rFonts w:ascii="Times New Roman" w:hAnsi="Times New Roman"/>
          <w:sz w:val="28"/>
          <w:szCs w:val="28"/>
        </w:rPr>
        <w:t>организацией.</w:t>
      </w:r>
    </w:p>
    <w:p w:rsidR="005168FB" w:rsidRDefault="00483B3F" w:rsidP="005168FB">
      <w:pPr>
        <w:widowControl w:val="0"/>
        <w:autoSpaceDE w:val="0"/>
        <w:autoSpaceDN w:val="0"/>
        <w:adjustRightInd w:val="0"/>
        <w:spacing w:after="0pt" w:line="18pt" w:lineRule="auto"/>
        <w:ind w:firstLine="35.45pt"/>
        <w:jc w:val="both"/>
        <w:rPr>
          <w:rFonts w:ascii="Times New Roman" w:hAnsi="Times New Roman"/>
          <w:sz w:val="28"/>
          <w:szCs w:val="28"/>
        </w:rPr>
      </w:pPr>
      <w:r>
        <w:rPr>
          <w:rFonts w:ascii="Times New Roman" w:hAnsi="Times New Roman"/>
          <w:sz w:val="28"/>
          <w:szCs w:val="28"/>
        </w:rPr>
        <w:t xml:space="preserve">Учредители </w:t>
      </w:r>
      <w:r>
        <w:rPr>
          <w:rFonts w:ascii="Times New Roman" w:hAnsi="Times New Roman" w:cs="Times New Roman"/>
          <w:sz w:val="28"/>
          <w:szCs w:val="28"/>
        </w:rPr>
        <w:t xml:space="preserve">ООО </w:t>
      </w:r>
      <w:r>
        <w:rPr>
          <w:rFonts w:ascii="Times New Romann" w:hAnsi="Times New Romann" w:cs="Times New Romann"/>
        </w:rPr>
        <w:t xml:space="preserve">щепяной </w:t>
      </w:r>
      <w:r>
        <w:rPr>
          <w:rFonts w:ascii="Times New Roman" w:hAnsi="Times New Roman" w:cs="Times New Roman"/>
          <w:sz w:val="28"/>
          <w:szCs w:val="28"/>
        </w:rPr>
        <w:t xml:space="preserve">«ПАЗИ» </w:t>
      </w:r>
      <w:r w:rsidR="005168FB">
        <w:rPr>
          <w:rFonts w:ascii="Times New Roman" w:hAnsi="Times New Roman"/>
          <w:sz w:val="28"/>
          <w:szCs w:val="28"/>
        </w:rPr>
        <w:t xml:space="preserve">имеют </w:t>
      </w:r>
      <w:r>
        <w:rPr>
          <w:rFonts w:ascii="Times New Romann" w:hAnsi="Times New Romann" w:cs="Times New Romann"/>
        </w:rPr>
        <w:t xml:space="preserve">артикул </w:t>
      </w:r>
      <w:r>
        <w:rPr>
          <w:rFonts w:ascii="Times New Roman" w:hAnsi="Times New Roman"/>
          <w:sz w:val="28"/>
          <w:szCs w:val="28"/>
        </w:rPr>
        <w:t xml:space="preserve">законное </w:t>
      </w:r>
      <w:r>
        <w:rPr>
          <w:rFonts w:ascii="Times New Romann" w:hAnsi="Times New Romann" w:cs="Times New Romann"/>
        </w:rPr>
        <w:t xml:space="preserve">нарасти </w:t>
      </w:r>
      <w:r>
        <w:rPr>
          <w:rFonts w:ascii="Times New Roman" w:hAnsi="Times New Roman"/>
          <w:sz w:val="28"/>
          <w:szCs w:val="28"/>
        </w:rPr>
        <w:t xml:space="preserve">право на </w:t>
      </w:r>
      <w:r>
        <w:rPr>
          <w:rFonts w:ascii="Times New Romann" w:hAnsi="Times New Romann" w:cs="Times New Romann"/>
        </w:rPr>
        <w:t xml:space="preserve">шелест </w:t>
      </w:r>
      <w:r>
        <w:rPr>
          <w:rFonts w:ascii="Times New Roman" w:hAnsi="Times New Roman"/>
          <w:sz w:val="28"/>
          <w:szCs w:val="28"/>
        </w:rPr>
        <w:t xml:space="preserve">получение </w:t>
      </w:r>
      <w:r>
        <w:rPr>
          <w:rFonts w:ascii="Times New Romann" w:hAnsi="Times New Romann" w:cs="Times New Romann"/>
        </w:rPr>
        <w:t xml:space="preserve">щепяной </w:t>
      </w:r>
      <w:r>
        <w:rPr>
          <w:rFonts w:ascii="Times New Roman" w:hAnsi="Times New Roman"/>
          <w:sz w:val="28"/>
          <w:szCs w:val="28"/>
        </w:rPr>
        <w:t xml:space="preserve">дивидендов. </w:t>
      </w:r>
    </w:p>
    <w:p w:rsidR="005168FB" w:rsidRDefault="005168FB" w:rsidP="005168FB">
      <w:pPr>
        <w:widowControl w:val="0"/>
        <w:autoSpaceDE w:val="0"/>
        <w:autoSpaceDN w:val="0"/>
        <w:adjustRightInd w:val="0"/>
        <w:spacing w:after="0pt" w:line="18pt" w:lineRule="auto"/>
        <w:ind w:firstLine="35.45pt"/>
        <w:jc w:val="both"/>
        <w:rPr>
          <w:rFonts w:ascii="Times New Roman" w:hAnsi="Times New Roman"/>
          <w:sz w:val="28"/>
          <w:szCs w:val="28"/>
        </w:rPr>
      </w:pPr>
      <w:r>
        <w:rPr>
          <w:rFonts w:ascii="Times New Roman" w:hAnsi="Times New Roman"/>
          <w:sz w:val="28"/>
          <w:szCs w:val="28"/>
        </w:rPr>
        <w:t xml:space="preserve">По </w:t>
      </w:r>
      <w:r>
        <w:rPr>
          <w:rFonts w:ascii="Times New Romann" w:hAnsi="Times New Romann" w:cs="Times New Romann"/>
        </w:rPr>
        <w:t xml:space="preserve">щепяной </w:t>
      </w:r>
      <w:r>
        <w:rPr>
          <w:rFonts w:ascii="Times New Roman" w:hAnsi="Times New Roman"/>
          <w:sz w:val="28"/>
          <w:szCs w:val="28"/>
        </w:rPr>
        <w:t xml:space="preserve">доходам, </w:t>
      </w:r>
      <w:r>
        <w:rPr>
          <w:rFonts w:ascii="Times New Romann" w:hAnsi="Times New Romann" w:cs="Times New Romann"/>
        </w:rPr>
        <w:t xml:space="preserve">артикул </w:t>
      </w:r>
      <w:r>
        <w:rPr>
          <w:rFonts w:ascii="Times New Roman" w:hAnsi="Times New Roman"/>
          <w:sz w:val="28"/>
          <w:szCs w:val="28"/>
        </w:rPr>
        <w:t xml:space="preserve">полученным </w:t>
      </w:r>
      <w:r>
        <w:rPr>
          <w:rFonts w:ascii="Times New Romann" w:hAnsi="Times New Romann" w:cs="Times New Romann"/>
        </w:rPr>
        <w:t xml:space="preserve">нарасти </w:t>
      </w:r>
      <w:r>
        <w:rPr>
          <w:rFonts w:ascii="Times New Roman" w:hAnsi="Times New Roman"/>
          <w:sz w:val="28"/>
          <w:szCs w:val="28"/>
        </w:rPr>
        <w:t xml:space="preserve">физическими </w:t>
      </w:r>
      <w:r>
        <w:rPr>
          <w:rFonts w:ascii="Times New Romann" w:hAnsi="Times New Romann" w:cs="Times New Romann"/>
        </w:rPr>
        <w:t xml:space="preserve">шелест </w:t>
      </w:r>
      <w:r>
        <w:rPr>
          <w:rFonts w:ascii="Times New Roman" w:hAnsi="Times New Roman"/>
          <w:sz w:val="28"/>
          <w:szCs w:val="28"/>
        </w:rPr>
        <w:t xml:space="preserve">лицами - </w:t>
      </w:r>
      <w:r>
        <w:rPr>
          <w:rFonts w:ascii="Times New Romann" w:hAnsi="Times New Romann" w:cs="Times New Romann"/>
        </w:rPr>
        <w:t xml:space="preserve">щепяной </w:t>
      </w:r>
      <w:r>
        <w:rPr>
          <w:rFonts w:ascii="Times New Roman" w:hAnsi="Times New Roman"/>
          <w:sz w:val="28"/>
          <w:szCs w:val="28"/>
        </w:rPr>
        <w:t xml:space="preserve">налоговыми </w:t>
      </w:r>
      <w:r>
        <w:rPr>
          <w:rFonts w:ascii="Times New Romann" w:hAnsi="Times New Romann" w:cs="Times New Romann"/>
        </w:rPr>
        <w:t xml:space="preserve">ловушка </w:t>
      </w:r>
      <w:r>
        <w:rPr>
          <w:rFonts w:ascii="Times New Roman" w:hAnsi="Times New Roman"/>
          <w:sz w:val="28"/>
          <w:szCs w:val="28"/>
        </w:rPr>
        <w:t xml:space="preserve">резидентами РФ в </w:t>
      </w:r>
      <w:r>
        <w:rPr>
          <w:rFonts w:ascii="Times New Romann" w:hAnsi="Times New Romann" w:cs="Times New Romann"/>
        </w:rPr>
        <w:t xml:space="preserve">емкость </w:t>
      </w:r>
      <w:r>
        <w:rPr>
          <w:rFonts w:ascii="Times New Roman" w:hAnsi="Times New Roman"/>
          <w:sz w:val="28"/>
          <w:szCs w:val="28"/>
        </w:rPr>
        <w:t xml:space="preserve">виде </w:t>
      </w:r>
      <w:r>
        <w:rPr>
          <w:rFonts w:ascii="Times New Romann" w:hAnsi="Times New Romann" w:cs="Times New Romann"/>
        </w:rPr>
        <w:t xml:space="preserve">юстиция </w:t>
      </w:r>
      <w:r>
        <w:rPr>
          <w:rFonts w:ascii="Times New Roman" w:hAnsi="Times New Roman"/>
          <w:sz w:val="28"/>
          <w:szCs w:val="28"/>
        </w:rPr>
        <w:t xml:space="preserve">дивидендов </w:t>
      </w:r>
      <w:r>
        <w:rPr>
          <w:rFonts w:ascii="Times New Romann" w:hAnsi="Times New Romann" w:cs="Times New Romann"/>
        </w:rPr>
        <w:t xml:space="preserve">хвойный </w:t>
      </w:r>
      <w:r>
        <w:rPr>
          <w:rFonts w:ascii="Times New Roman" w:hAnsi="Times New Roman"/>
          <w:sz w:val="28"/>
          <w:szCs w:val="28"/>
        </w:rPr>
        <w:t xml:space="preserve">(чистой </w:t>
      </w:r>
      <w:r>
        <w:rPr>
          <w:rFonts w:ascii="Times New Romann" w:hAnsi="Times New Romann" w:cs="Times New Romann"/>
        </w:rPr>
        <w:t xml:space="preserve">щебенка </w:t>
      </w:r>
      <w:r>
        <w:rPr>
          <w:rFonts w:ascii="Times New Roman" w:hAnsi="Times New Roman"/>
          <w:sz w:val="28"/>
          <w:szCs w:val="28"/>
        </w:rPr>
        <w:t xml:space="preserve">прибыли) от </w:t>
      </w:r>
      <w:r>
        <w:rPr>
          <w:rFonts w:ascii="Times New Romann" w:hAnsi="Times New Romann" w:cs="Times New Romann"/>
        </w:rPr>
        <w:t xml:space="preserve">нарасти </w:t>
      </w:r>
      <w:r>
        <w:rPr>
          <w:rFonts w:ascii="Times New Roman" w:hAnsi="Times New Roman"/>
          <w:sz w:val="28"/>
          <w:szCs w:val="28"/>
        </w:rPr>
        <w:t xml:space="preserve">участия в </w:t>
      </w:r>
      <w:r>
        <w:rPr>
          <w:rFonts w:ascii="Times New Romann" w:hAnsi="Times New Romann" w:cs="Times New Romann"/>
        </w:rPr>
        <w:t xml:space="preserve">чувство </w:t>
      </w:r>
      <w:r>
        <w:rPr>
          <w:rFonts w:ascii="Times New Roman" w:hAnsi="Times New Roman"/>
          <w:sz w:val="28"/>
          <w:szCs w:val="28"/>
        </w:rPr>
        <w:t xml:space="preserve">создании </w:t>
      </w:r>
      <w:r>
        <w:rPr>
          <w:rFonts w:ascii="Times New Romann" w:hAnsi="Times New Romann" w:cs="Times New Romann"/>
        </w:rPr>
        <w:t xml:space="preserve">жительство </w:t>
      </w:r>
      <w:r>
        <w:rPr>
          <w:rFonts w:ascii="Times New Roman" w:hAnsi="Times New Roman"/>
          <w:sz w:val="28"/>
          <w:szCs w:val="28"/>
        </w:rPr>
        <w:t xml:space="preserve">организации, </w:t>
      </w:r>
      <w:r>
        <w:rPr>
          <w:rFonts w:ascii="Times New Romann" w:hAnsi="Times New Romann" w:cs="Times New Romann"/>
        </w:rPr>
        <w:t xml:space="preserve">жительство </w:t>
      </w:r>
      <w:r>
        <w:rPr>
          <w:rFonts w:ascii="Times New Roman" w:hAnsi="Times New Roman"/>
          <w:sz w:val="28"/>
          <w:szCs w:val="28"/>
        </w:rPr>
        <w:t xml:space="preserve">налоговая </w:t>
      </w:r>
      <w:r>
        <w:rPr>
          <w:rFonts w:ascii="Times New Romann" w:hAnsi="Times New Romann" w:cs="Times New Romann"/>
        </w:rPr>
        <w:t xml:space="preserve">форпост </w:t>
      </w:r>
      <w:r>
        <w:rPr>
          <w:rFonts w:ascii="Times New Roman" w:hAnsi="Times New Roman"/>
          <w:sz w:val="28"/>
          <w:szCs w:val="28"/>
        </w:rPr>
        <w:t xml:space="preserve">ставка </w:t>
      </w:r>
      <w:r>
        <w:rPr>
          <w:rFonts w:ascii="Times New Romann" w:hAnsi="Times New Romann" w:cs="Times New Romann"/>
        </w:rPr>
        <w:t xml:space="preserve">экватор </w:t>
      </w:r>
      <w:r>
        <w:rPr>
          <w:rFonts w:ascii="Times New Roman" w:hAnsi="Times New Roman"/>
          <w:sz w:val="28"/>
          <w:szCs w:val="28"/>
        </w:rPr>
        <w:t xml:space="preserve">составляет 9% </w:t>
      </w:r>
      <w:r>
        <w:rPr>
          <w:rFonts w:ascii="Times New Romann" w:hAnsi="Times New Romann" w:cs="Times New Romann"/>
        </w:rPr>
        <w:t xml:space="preserve">землепользование </w:t>
      </w:r>
      <w:r>
        <w:rPr>
          <w:rFonts w:ascii="Times New Roman" w:hAnsi="Times New Roman"/>
          <w:sz w:val="28"/>
          <w:szCs w:val="28"/>
        </w:rPr>
        <w:t xml:space="preserve">согласно </w:t>
      </w:r>
      <w:r>
        <w:rPr>
          <w:rFonts w:ascii="Times New Romann" w:hAnsi="Times New Romann" w:cs="Times New Romann"/>
        </w:rPr>
        <w:t xml:space="preserve">хворост </w:t>
      </w:r>
      <w:r>
        <w:rPr>
          <w:rFonts w:ascii="Times New Roman" w:hAnsi="Times New Roman"/>
          <w:sz w:val="28"/>
          <w:szCs w:val="28"/>
        </w:rPr>
        <w:t xml:space="preserve">пункту 4 </w:t>
      </w:r>
      <w:r>
        <w:rPr>
          <w:rFonts w:ascii="Times New Romann" w:hAnsi="Times New Romann" w:cs="Times New Romann"/>
        </w:rPr>
        <w:t xml:space="preserve">экспорт </w:t>
      </w:r>
      <w:r>
        <w:rPr>
          <w:rFonts w:ascii="Times New Roman" w:hAnsi="Times New Roman"/>
          <w:sz w:val="28"/>
          <w:szCs w:val="28"/>
        </w:rPr>
        <w:t xml:space="preserve">статьи 224 </w:t>
      </w:r>
      <w:r>
        <w:rPr>
          <w:rFonts w:ascii="Times New Romann" w:hAnsi="Times New Romann" w:cs="Times New Romann"/>
        </w:rPr>
        <w:t xml:space="preserve">беднеть </w:t>
      </w:r>
      <w:r>
        <w:rPr>
          <w:rFonts w:ascii="Times New Roman" w:hAnsi="Times New Roman"/>
          <w:sz w:val="28"/>
          <w:szCs w:val="28"/>
        </w:rPr>
        <w:t xml:space="preserve">Налогового </w:t>
      </w:r>
      <w:r>
        <w:rPr>
          <w:rFonts w:ascii="Times New Romann" w:hAnsi="Times New Romann" w:cs="Times New Romann"/>
        </w:rPr>
        <w:t xml:space="preserve">камышит </w:t>
      </w:r>
      <w:r>
        <w:rPr>
          <w:rFonts w:ascii="Times New Roman" w:hAnsi="Times New Roman"/>
          <w:sz w:val="28"/>
          <w:szCs w:val="28"/>
        </w:rPr>
        <w:t xml:space="preserve">кодекса РФ. </w:t>
      </w:r>
      <w:r>
        <w:rPr>
          <w:rFonts w:ascii="Times New Romann" w:hAnsi="Times New Romann" w:cs="Times New Romann"/>
        </w:rPr>
        <w:t xml:space="preserve">шелест </w:t>
      </w:r>
      <w:r>
        <w:rPr>
          <w:rFonts w:ascii="Times New Roman" w:hAnsi="Times New Roman"/>
          <w:sz w:val="28"/>
          <w:szCs w:val="28"/>
        </w:rPr>
        <w:t xml:space="preserve">Следующие </w:t>
      </w:r>
      <w:r>
        <w:rPr>
          <w:rFonts w:ascii="Times New Romann" w:hAnsi="Times New Romann" w:cs="Times New Romann"/>
        </w:rPr>
        <w:t xml:space="preserve">щебенка </w:t>
      </w:r>
      <w:r>
        <w:rPr>
          <w:rFonts w:ascii="Times New Roman" w:hAnsi="Times New Roman"/>
          <w:sz w:val="28"/>
          <w:szCs w:val="28"/>
        </w:rPr>
        <w:t xml:space="preserve">проводки </w:t>
      </w:r>
      <w:r>
        <w:rPr>
          <w:rFonts w:ascii="Times New Romann" w:hAnsi="Times New Romann" w:cs="Times New Romann"/>
        </w:rPr>
        <w:t xml:space="preserve">ловушка </w:t>
      </w:r>
      <w:r>
        <w:rPr>
          <w:rFonts w:ascii="Times New Roman" w:hAnsi="Times New Roman"/>
          <w:sz w:val="28"/>
          <w:szCs w:val="28"/>
        </w:rPr>
        <w:t xml:space="preserve">используются для </w:t>
      </w:r>
      <w:r>
        <w:rPr>
          <w:rFonts w:ascii="Times New Romann" w:hAnsi="Times New Romann" w:cs="Times New Romann"/>
        </w:rPr>
        <w:t xml:space="preserve">хвойный </w:t>
      </w:r>
      <w:r>
        <w:rPr>
          <w:rFonts w:ascii="Times New Roman" w:hAnsi="Times New Roman"/>
          <w:sz w:val="28"/>
          <w:szCs w:val="28"/>
        </w:rPr>
        <w:t xml:space="preserve">отражения </w:t>
      </w:r>
      <w:r>
        <w:rPr>
          <w:rFonts w:ascii="Times New Romann" w:hAnsi="Times New Romann" w:cs="Times New Romann"/>
        </w:rPr>
        <w:t xml:space="preserve">вдовица </w:t>
      </w:r>
      <w:r>
        <w:rPr>
          <w:rFonts w:ascii="Times New Roman" w:hAnsi="Times New Roman"/>
          <w:sz w:val="28"/>
          <w:szCs w:val="28"/>
        </w:rPr>
        <w:t xml:space="preserve">данных </w:t>
      </w:r>
      <w:r>
        <w:rPr>
          <w:rFonts w:ascii="Times New Romann" w:hAnsi="Times New Romann" w:cs="Times New Romann"/>
        </w:rPr>
        <w:t xml:space="preserve">подготовительный </w:t>
      </w:r>
      <w:r>
        <w:rPr>
          <w:rFonts w:ascii="Times New Roman" w:hAnsi="Times New Roman"/>
          <w:sz w:val="28"/>
          <w:szCs w:val="28"/>
        </w:rPr>
        <w:t xml:space="preserve">операций в </w:t>
      </w:r>
      <w:r>
        <w:rPr>
          <w:rFonts w:ascii="Times New Romann" w:hAnsi="Times New Romann" w:cs="Times New Romann"/>
        </w:rPr>
        <w:t xml:space="preserve">вдовица </w:t>
      </w:r>
      <w:r>
        <w:rPr>
          <w:rFonts w:ascii="Times New Roman" w:hAnsi="Times New Roman"/>
          <w:sz w:val="28"/>
          <w:szCs w:val="28"/>
        </w:rPr>
        <w:t xml:space="preserve">бухгалтерском </w:t>
      </w:r>
      <w:r>
        <w:rPr>
          <w:rFonts w:ascii="Times New Romann" w:hAnsi="Times New Romann" w:cs="Times New Romann"/>
        </w:rPr>
        <w:t xml:space="preserve">химикат </w:t>
      </w:r>
      <w:r>
        <w:rPr>
          <w:rFonts w:ascii="Times New Roman" w:hAnsi="Times New Roman"/>
          <w:sz w:val="28"/>
          <w:szCs w:val="28"/>
        </w:rPr>
        <w:t xml:space="preserve">учете </w:t>
      </w:r>
      <w:r>
        <w:rPr>
          <w:rFonts w:ascii="Times New Romann" w:hAnsi="Times New Romann" w:cs="Times New Romann"/>
        </w:rPr>
        <w:t xml:space="preserve">экспорт </w:t>
      </w:r>
      <w:r>
        <w:rPr>
          <w:rFonts w:ascii="Times New Roman" w:hAnsi="Times New Roman"/>
          <w:sz w:val="28"/>
          <w:szCs w:val="28"/>
        </w:rPr>
        <w:t xml:space="preserve">(таблица </w:t>
      </w:r>
      <w:r>
        <w:rPr>
          <w:rFonts w:ascii="Times New Romann" w:hAnsi="Times New Romann" w:cs="Times New Romann"/>
        </w:rPr>
        <w:t xml:space="preserve">цветной </w:t>
      </w:r>
      <w:r>
        <w:rPr>
          <w:rFonts w:ascii="Times New Roman" w:hAnsi="Times New Roman"/>
          <w:sz w:val="28"/>
          <w:szCs w:val="28"/>
        </w:rPr>
        <w:t>18).</w:t>
      </w:r>
    </w:p>
    <w:p w:rsidR="005168FB" w:rsidRPr="00AD3CB0" w:rsidRDefault="005168FB" w:rsidP="00AD3CB0">
      <w:pPr>
        <w:widowControl w:val="0"/>
        <w:autoSpaceDE w:val="0"/>
        <w:autoSpaceDN w:val="0"/>
        <w:adjustRightInd w:val="0"/>
        <w:spacing w:after="0pt" w:line="18pt" w:lineRule="auto"/>
        <w:ind w:firstLine="35.45pt"/>
        <w:jc w:val="both"/>
        <w:rPr>
          <w:rFonts w:ascii="Times New Roman" w:hAnsi="Times New Roman"/>
          <w:sz w:val="28"/>
          <w:szCs w:val="28"/>
        </w:rPr>
      </w:pPr>
      <w:r w:rsidRPr="00AD3CB0">
        <w:rPr>
          <w:rFonts w:ascii="Times New Roman" w:hAnsi="Times New Roman"/>
          <w:sz w:val="28"/>
          <w:szCs w:val="28"/>
        </w:rPr>
        <w:t xml:space="preserve">Таблица </w:t>
      </w:r>
      <w:r>
        <w:rPr>
          <w:rFonts w:ascii="Times New Roman" w:hAnsi="Times New Roman"/>
          <w:sz w:val="28"/>
          <w:szCs w:val="28"/>
        </w:rPr>
        <w:t xml:space="preserve">18 - </w:t>
      </w:r>
      <w:r>
        <w:rPr>
          <w:rFonts w:ascii="Times New Romann" w:hAnsi="Times New Romann" w:cs="Times New Romann"/>
        </w:rPr>
        <w:t xml:space="preserve">подъезд </w:t>
      </w:r>
      <w:r>
        <w:rPr>
          <w:rFonts w:ascii="Times New Roman" w:hAnsi="Times New Roman"/>
          <w:sz w:val="28"/>
          <w:szCs w:val="28"/>
        </w:rPr>
        <w:t xml:space="preserve">Бухгалтерские </w:t>
      </w:r>
      <w:r>
        <w:rPr>
          <w:rFonts w:ascii="Times New Romann" w:hAnsi="Times New Romann" w:cs="Times New Romann"/>
        </w:rPr>
        <w:t xml:space="preserve">форпост </w:t>
      </w:r>
      <w:r>
        <w:rPr>
          <w:rFonts w:ascii="Times New Roman" w:hAnsi="Times New Roman"/>
          <w:sz w:val="28"/>
          <w:szCs w:val="28"/>
        </w:rPr>
        <w:t xml:space="preserve">записи по </w:t>
      </w:r>
      <w:r>
        <w:rPr>
          <w:rFonts w:ascii="Times New Romann" w:hAnsi="Times New Romann" w:cs="Times New Romann"/>
        </w:rPr>
        <w:t xml:space="preserve">щепяной </w:t>
      </w:r>
      <w:r>
        <w:rPr>
          <w:rFonts w:ascii="Times New Roman" w:hAnsi="Times New Roman"/>
          <w:sz w:val="28"/>
          <w:szCs w:val="28"/>
        </w:rPr>
        <w:t xml:space="preserve">выплате из </w:t>
      </w:r>
      <w:r>
        <w:rPr>
          <w:rFonts w:ascii="Times New Romann" w:hAnsi="Times New Romann" w:cs="Times New Romann"/>
        </w:rPr>
        <w:t xml:space="preserve">феномен </w:t>
      </w:r>
      <w:r>
        <w:rPr>
          <w:rFonts w:ascii="Times New Roman" w:hAnsi="Times New Roman"/>
          <w:sz w:val="28"/>
          <w:szCs w:val="28"/>
        </w:rPr>
        <w:t xml:space="preserve">чистой </w:t>
      </w:r>
      <w:r>
        <w:rPr>
          <w:rFonts w:ascii="Times New Romann" w:hAnsi="Times New Romann" w:cs="Times New Romann"/>
        </w:rPr>
        <w:t xml:space="preserve">здание </w:t>
      </w:r>
      <w:r>
        <w:rPr>
          <w:rFonts w:ascii="Times New Roman" w:hAnsi="Times New Roman"/>
          <w:sz w:val="28"/>
          <w:szCs w:val="28"/>
        </w:rPr>
        <w:t xml:space="preserve">прибыли </w:t>
      </w:r>
      <w:r>
        <w:rPr>
          <w:rFonts w:ascii="Times New Romann" w:hAnsi="Times New Romann" w:cs="Times New Romann"/>
        </w:rPr>
        <w:t xml:space="preserve">щепяной </w:t>
      </w:r>
      <w:r>
        <w:rPr>
          <w:rFonts w:ascii="Times New Roman" w:hAnsi="Times New Roman"/>
          <w:sz w:val="28"/>
          <w:szCs w:val="28"/>
        </w:rPr>
        <w:t xml:space="preserve">акционерам </w:t>
      </w:r>
      <w:r w:rsidR="00AD3CB0">
        <w:rPr>
          <w:rFonts w:ascii="Times New Roman" w:hAnsi="Times New Roman" w:cs="Times New Roman"/>
          <w:sz w:val="28"/>
          <w:szCs w:val="28"/>
        </w:rPr>
        <w:t xml:space="preserve">ООО </w:t>
      </w:r>
      <w:r>
        <w:rPr>
          <w:rFonts w:ascii="Times New Romann" w:hAnsi="Times New Romann" w:cs="Times New Romann"/>
        </w:rPr>
        <w:t xml:space="preserve">чувство </w:t>
      </w:r>
      <w:r>
        <w:rPr>
          <w:rFonts w:ascii="Times New Roman" w:hAnsi="Times New Roman" w:cs="Times New Roman"/>
          <w:sz w:val="28"/>
          <w:szCs w:val="28"/>
        </w:rPr>
        <w:t>«ПАЗИ»</w:t>
      </w:r>
    </w:p>
    <w:tbl>
      <w:tblPr>
        <w:tblW w:w="100.0%" w:type="pct"/>
        <w:jc w:val="center"/>
        <w:tblBorders>
          <w:top w:val="single" w:sz="8" w:space="0" w:color="000000"/>
          <w:start w:val="single" w:sz="8" w:space="0" w:color="000000"/>
          <w:bottom w:val="single" w:sz="8" w:space="0" w:color="000000"/>
          <w:end w:val="single" w:sz="8" w:space="0" w:color="000000"/>
        </w:tblBorders>
        <w:tblCellMar>
          <w:start w:w="3.50pt" w:type="dxa"/>
          <w:end w:w="3.50pt" w:type="dxa"/>
        </w:tblCellMar>
        <w:tblLook w:firstRow="1" w:lastRow="0" w:firstColumn="1" w:lastColumn="0" w:noHBand="0" w:noVBand="1"/>
      </w:tblPr>
      <w:tblGrid>
        <w:gridCol w:w="5467"/>
        <w:gridCol w:w="1295"/>
        <w:gridCol w:w="1151"/>
        <w:gridCol w:w="1582"/>
      </w:tblGrid>
      <w:tr w:rsidR="005168FB" w:rsidRPr="00AD3CB0" w:rsidTr="005168FB">
        <w:trPr>
          <w:jc w:val="center"/>
        </w:trPr>
        <w:tc>
          <w:tcPr>
            <w:tcW w:w="57.58%" w:type="pct"/>
            <w:tcBorders>
              <w:top w:val="single" w:sz="6" w:space="0" w:color="auto"/>
              <w:start w:val="single" w:sz="6" w:space="0" w:color="auto"/>
              <w:bottom w:val="single" w:sz="6" w:space="0" w:color="auto"/>
              <w:end w:val="single" w:sz="6" w:space="0" w:color="auto"/>
            </w:tcBorders>
            <w:vAlign w:val="center"/>
            <w:hideMark/>
          </w:tcPr>
          <w:p w:rsidR="005168FB" w:rsidRPr="00AD3CB0" w:rsidRDefault="005168FB">
            <w:pPr>
              <w:widowControl w:val="0"/>
              <w:autoSpaceDE w:val="0"/>
              <w:autoSpaceDN w:val="0"/>
              <w:adjustRightInd w:val="0"/>
              <w:spacing w:after="0pt"/>
              <w:jc w:val="center"/>
              <w:rPr>
                <w:rFonts w:ascii="Times New Roman" w:eastAsia="Times New Roman" w:hAnsi="Times New Roman"/>
                <w:color w:val="000000"/>
                <w:sz w:val="24"/>
                <w:szCs w:val="24"/>
                <w:lang w:eastAsia="ru-RU"/>
              </w:rPr>
            </w:pPr>
            <w:r w:rsidRPr="00AD3CB0">
              <w:rPr>
                <w:rFonts w:ascii="Times New Roman" w:eastAsia="Times New Roman" w:hAnsi="Times New Roman"/>
                <w:color w:val="000000"/>
                <w:sz w:val="24"/>
                <w:szCs w:val="24"/>
                <w:lang w:eastAsia="ru-RU"/>
              </w:rPr>
              <w:t xml:space="preserve">Содержание </w:t>
            </w:r>
            <w:r>
              <w:rPr>
                <w:rFonts w:ascii="Times New Romann" w:hAnsi="Times New Romann" w:cs="Times New Romann"/>
              </w:rPr>
              <w:t xml:space="preserve">подъезд </w:t>
            </w:r>
            <w:r>
              <w:rPr>
                <w:rFonts w:ascii="Times New Roman" w:eastAsia="Times New Roman" w:hAnsi="Times New Roman"/>
                <w:color w:val="000000"/>
                <w:sz w:val="24"/>
                <w:szCs w:val="24"/>
                <w:lang w:eastAsia="ru-RU"/>
              </w:rPr>
              <w:t>операций.</w:t>
            </w:r>
          </w:p>
        </w:tc>
        <w:tc>
          <w:tcPr>
            <w:tcW w:w="13.64%" w:type="pct"/>
            <w:tcBorders>
              <w:top w:val="single" w:sz="6" w:space="0" w:color="auto"/>
              <w:start w:val="single" w:sz="6" w:space="0" w:color="auto"/>
              <w:bottom w:val="single" w:sz="6" w:space="0" w:color="auto"/>
              <w:end w:val="single" w:sz="6" w:space="0" w:color="auto"/>
            </w:tcBorders>
            <w:vAlign w:val="center"/>
            <w:hideMark/>
          </w:tcPr>
          <w:p w:rsidR="005168FB" w:rsidRPr="00AD3CB0" w:rsidRDefault="005168FB">
            <w:pPr>
              <w:widowControl w:val="0"/>
              <w:autoSpaceDE w:val="0"/>
              <w:autoSpaceDN w:val="0"/>
              <w:adjustRightInd w:val="0"/>
              <w:spacing w:after="0pt"/>
              <w:jc w:val="center"/>
              <w:rPr>
                <w:rFonts w:ascii="Times New Roman" w:eastAsia="Times New Roman" w:hAnsi="Times New Roman"/>
                <w:color w:val="000000"/>
                <w:sz w:val="24"/>
                <w:szCs w:val="24"/>
                <w:lang w:eastAsia="ru-RU"/>
              </w:rPr>
            </w:pPr>
            <w:r w:rsidRPr="00AD3CB0">
              <w:rPr>
                <w:rFonts w:ascii="Times New Roman" w:eastAsia="Times New Roman" w:hAnsi="Times New Roman"/>
                <w:color w:val="000000"/>
                <w:sz w:val="24"/>
                <w:szCs w:val="24"/>
                <w:lang w:eastAsia="ru-RU"/>
              </w:rPr>
              <w:t>Дебет</w:t>
            </w:r>
          </w:p>
        </w:tc>
        <w:tc>
          <w:tcPr>
            <w:tcW w:w="12.12%" w:type="pct"/>
            <w:tcBorders>
              <w:top w:val="single" w:sz="6" w:space="0" w:color="auto"/>
              <w:start w:val="single" w:sz="6" w:space="0" w:color="auto"/>
              <w:bottom w:val="single" w:sz="6" w:space="0" w:color="auto"/>
              <w:end w:val="single" w:sz="6" w:space="0" w:color="auto"/>
            </w:tcBorders>
            <w:vAlign w:val="center"/>
            <w:hideMark/>
          </w:tcPr>
          <w:p w:rsidR="005168FB" w:rsidRPr="00AD3CB0" w:rsidRDefault="005168FB">
            <w:pPr>
              <w:widowControl w:val="0"/>
              <w:autoSpaceDE w:val="0"/>
              <w:autoSpaceDN w:val="0"/>
              <w:adjustRightInd w:val="0"/>
              <w:spacing w:after="0pt"/>
              <w:jc w:val="center"/>
              <w:rPr>
                <w:rFonts w:ascii="Times New Roman" w:eastAsia="Times New Roman" w:hAnsi="Times New Roman"/>
                <w:color w:val="000000"/>
                <w:sz w:val="24"/>
                <w:szCs w:val="24"/>
                <w:lang w:eastAsia="ru-RU"/>
              </w:rPr>
            </w:pPr>
            <w:r w:rsidRPr="00AD3CB0">
              <w:rPr>
                <w:rFonts w:ascii="Times New Roman" w:eastAsia="Times New Roman" w:hAnsi="Times New Roman"/>
                <w:color w:val="000000"/>
                <w:sz w:val="24"/>
                <w:szCs w:val="24"/>
                <w:lang w:eastAsia="ru-RU"/>
              </w:rPr>
              <w:t>Кредит</w:t>
            </w:r>
          </w:p>
        </w:tc>
        <w:tc>
          <w:tcPr>
            <w:tcW w:w="16.66%" w:type="pct"/>
            <w:tcBorders>
              <w:top w:val="single" w:sz="6" w:space="0" w:color="auto"/>
              <w:start w:val="single" w:sz="6" w:space="0" w:color="auto"/>
              <w:bottom w:val="single" w:sz="6" w:space="0" w:color="auto"/>
              <w:end w:val="single" w:sz="6" w:space="0" w:color="auto"/>
            </w:tcBorders>
            <w:vAlign w:val="center"/>
            <w:hideMark/>
          </w:tcPr>
          <w:p w:rsidR="005168FB" w:rsidRPr="00AD3CB0" w:rsidRDefault="005168FB">
            <w:pPr>
              <w:widowControl w:val="0"/>
              <w:autoSpaceDE w:val="0"/>
              <w:autoSpaceDN w:val="0"/>
              <w:adjustRightInd w:val="0"/>
              <w:spacing w:after="0pt"/>
              <w:jc w:val="center"/>
              <w:rPr>
                <w:rFonts w:ascii="Times New Roman" w:eastAsia="Times New Roman" w:hAnsi="Times New Roman"/>
                <w:color w:val="000000"/>
                <w:sz w:val="24"/>
                <w:szCs w:val="24"/>
                <w:lang w:eastAsia="ru-RU"/>
              </w:rPr>
            </w:pPr>
            <w:r w:rsidRPr="00AD3CB0">
              <w:rPr>
                <w:rFonts w:ascii="Times New Roman" w:eastAsia="Times New Roman" w:hAnsi="Times New Roman"/>
                <w:color w:val="000000"/>
                <w:sz w:val="24"/>
                <w:szCs w:val="24"/>
                <w:lang w:eastAsia="ru-RU"/>
              </w:rPr>
              <w:t>Сумма</w:t>
            </w:r>
          </w:p>
        </w:tc>
      </w:tr>
      <w:tr w:rsidR="005168FB" w:rsidRPr="00AD3CB0" w:rsidTr="005168FB">
        <w:trPr>
          <w:jc w:val="center"/>
        </w:trPr>
        <w:tc>
          <w:tcPr>
            <w:tcW w:w="57.58%" w:type="pct"/>
            <w:tcBorders>
              <w:top w:val="single" w:sz="6" w:space="0" w:color="auto"/>
              <w:start w:val="single" w:sz="6" w:space="0" w:color="auto"/>
              <w:bottom w:val="single" w:sz="6" w:space="0" w:color="auto"/>
              <w:end w:val="single" w:sz="6" w:space="0" w:color="auto"/>
            </w:tcBorders>
            <w:vAlign w:val="center"/>
            <w:hideMark/>
          </w:tcPr>
          <w:p w:rsidR="005168FB" w:rsidRPr="00AD3CB0" w:rsidRDefault="005168FB">
            <w:pPr>
              <w:widowControl w:val="0"/>
              <w:autoSpaceDE w:val="0"/>
              <w:autoSpaceDN w:val="0"/>
              <w:adjustRightInd w:val="0"/>
              <w:spacing w:after="0pt"/>
              <w:rPr>
                <w:rFonts w:ascii="Times New Roman" w:eastAsia="Times New Roman" w:hAnsi="Times New Roman"/>
                <w:color w:val="000000"/>
                <w:sz w:val="24"/>
                <w:szCs w:val="24"/>
                <w:lang w:eastAsia="ru-RU"/>
              </w:rPr>
            </w:pPr>
            <w:r w:rsidRPr="00AD3CB0">
              <w:rPr>
                <w:rFonts w:ascii="Times New Roman" w:eastAsia="Times New Roman" w:hAnsi="Times New Roman"/>
                <w:color w:val="000000"/>
                <w:sz w:val="24"/>
                <w:szCs w:val="24"/>
                <w:lang w:eastAsia="ru-RU"/>
              </w:rPr>
              <w:t xml:space="preserve">Начислены </w:t>
            </w:r>
            <w:r>
              <w:rPr>
                <w:rFonts w:ascii="Times New Romann" w:hAnsi="Times New Romann" w:cs="Times New Romann"/>
              </w:rPr>
              <w:t xml:space="preserve">камышит </w:t>
            </w:r>
            <w:r>
              <w:rPr>
                <w:rFonts w:ascii="Times New Roman" w:eastAsia="Times New Roman" w:hAnsi="Times New Roman"/>
                <w:color w:val="000000"/>
                <w:sz w:val="24"/>
                <w:szCs w:val="24"/>
                <w:lang w:eastAsia="ru-RU"/>
              </w:rPr>
              <w:t xml:space="preserve">дивиденды </w:t>
            </w:r>
            <w:r>
              <w:rPr>
                <w:rFonts w:ascii="Times New Romann" w:hAnsi="Times New Romann" w:cs="Times New Romann"/>
              </w:rPr>
              <w:t xml:space="preserve">гладкий </w:t>
            </w:r>
            <w:r>
              <w:rPr>
                <w:rFonts w:ascii="Times New Roman" w:eastAsia="Times New Roman" w:hAnsi="Times New Roman"/>
                <w:color w:val="000000"/>
                <w:sz w:val="24"/>
                <w:szCs w:val="24"/>
                <w:lang w:eastAsia="ru-RU"/>
              </w:rPr>
              <w:t xml:space="preserve">согласно </w:t>
            </w:r>
            <w:r>
              <w:rPr>
                <w:rFonts w:ascii="Times New Romann" w:hAnsi="Times New Romann" w:cs="Times New Romann"/>
              </w:rPr>
              <w:t xml:space="preserve">здание </w:t>
            </w:r>
            <w:r>
              <w:rPr>
                <w:rFonts w:ascii="Times New Roman" w:eastAsia="Times New Roman" w:hAnsi="Times New Roman"/>
                <w:color w:val="000000"/>
                <w:sz w:val="24"/>
                <w:szCs w:val="24"/>
                <w:lang w:eastAsia="ru-RU"/>
              </w:rPr>
              <w:t xml:space="preserve">протоколу </w:t>
            </w:r>
            <w:r>
              <w:rPr>
                <w:rFonts w:ascii="Times New Romann" w:hAnsi="Times New Romann" w:cs="Times New Romann"/>
              </w:rPr>
              <w:t xml:space="preserve">юстиция </w:t>
            </w:r>
            <w:r>
              <w:rPr>
                <w:rFonts w:ascii="Times New Roman" w:eastAsia="Times New Roman" w:hAnsi="Times New Roman"/>
                <w:color w:val="000000"/>
                <w:sz w:val="24"/>
                <w:szCs w:val="24"/>
                <w:lang w:eastAsia="ru-RU"/>
              </w:rPr>
              <w:t xml:space="preserve">общего </w:t>
            </w:r>
            <w:r>
              <w:rPr>
                <w:rFonts w:ascii="Times New Romann" w:hAnsi="Times New Romann" w:cs="Times New Romann"/>
              </w:rPr>
              <w:t xml:space="preserve">жительство </w:t>
            </w:r>
            <w:r>
              <w:rPr>
                <w:rFonts w:ascii="Times New Roman" w:eastAsia="Times New Roman" w:hAnsi="Times New Roman"/>
                <w:color w:val="000000"/>
                <w:sz w:val="24"/>
                <w:szCs w:val="24"/>
                <w:lang w:eastAsia="ru-RU"/>
              </w:rPr>
              <w:t xml:space="preserve">собрания </w:t>
            </w:r>
            <w:r>
              <w:rPr>
                <w:rFonts w:ascii="Times New Romann" w:hAnsi="Times New Romann" w:cs="Times New Romann"/>
              </w:rPr>
              <w:t xml:space="preserve">заканчивать </w:t>
            </w:r>
            <w:r>
              <w:rPr>
                <w:rFonts w:ascii="Times New Roman" w:eastAsia="Times New Roman" w:hAnsi="Times New Roman"/>
                <w:color w:val="000000"/>
                <w:sz w:val="24"/>
                <w:szCs w:val="24"/>
                <w:lang w:eastAsia="ru-RU"/>
              </w:rPr>
              <w:t>акционеров</w:t>
            </w:r>
          </w:p>
        </w:tc>
        <w:tc>
          <w:tcPr>
            <w:tcW w:w="13.64%" w:type="pct"/>
            <w:tcBorders>
              <w:top w:val="single" w:sz="6" w:space="0" w:color="auto"/>
              <w:start w:val="single" w:sz="6" w:space="0" w:color="auto"/>
              <w:bottom w:val="single" w:sz="6" w:space="0" w:color="auto"/>
              <w:end w:val="single" w:sz="6" w:space="0" w:color="auto"/>
            </w:tcBorders>
            <w:vAlign w:val="center"/>
            <w:hideMark/>
          </w:tcPr>
          <w:p w:rsidR="005168FB" w:rsidRPr="00AD3CB0" w:rsidRDefault="005168FB">
            <w:pPr>
              <w:widowControl w:val="0"/>
              <w:autoSpaceDE w:val="0"/>
              <w:autoSpaceDN w:val="0"/>
              <w:adjustRightInd w:val="0"/>
              <w:spacing w:after="0pt"/>
              <w:jc w:val="center"/>
              <w:rPr>
                <w:rFonts w:ascii="Times New Roman" w:eastAsia="Times New Roman" w:hAnsi="Times New Roman"/>
                <w:color w:val="000000"/>
                <w:sz w:val="24"/>
                <w:szCs w:val="24"/>
                <w:lang w:eastAsia="ru-RU"/>
              </w:rPr>
            </w:pPr>
            <w:r w:rsidRPr="00AD3CB0">
              <w:rPr>
                <w:rFonts w:ascii="Times New Roman" w:eastAsia="Times New Roman" w:hAnsi="Times New Roman"/>
                <w:color w:val="000000"/>
                <w:sz w:val="24"/>
                <w:szCs w:val="24"/>
                <w:lang w:eastAsia="ru-RU"/>
              </w:rPr>
              <w:t>84</w:t>
            </w:r>
          </w:p>
        </w:tc>
        <w:tc>
          <w:tcPr>
            <w:tcW w:w="12.12%" w:type="pct"/>
            <w:tcBorders>
              <w:top w:val="single" w:sz="6" w:space="0" w:color="auto"/>
              <w:start w:val="single" w:sz="6" w:space="0" w:color="auto"/>
              <w:bottom w:val="single" w:sz="6" w:space="0" w:color="auto"/>
              <w:end w:val="single" w:sz="6" w:space="0" w:color="auto"/>
            </w:tcBorders>
            <w:vAlign w:val="center"/>
            <w:hideMark/>
          </w:tcPr>
          <w:p w:rsidR="005168FB" w:rsidRPr="00AD3CB0" w:rsidRDefault="005168FB">
            <w:pPr>
              <w:widowControl w:val="0"/>
              <w:autoSpaceDE w:val="0"/>
              <w:autoSpaceDN w:val="0"/>
              <w:adjustRightInd w:val="0"/>
              <w:spacing w:after="0pt"/>
              <w:jc w:val="center"/>
              <w:rPr>
                <w:rFonts w:ascii="Times New Roman" w:eastAsia="Times New Roman" w:hAnsi="Times New Roman"/>
                <w:color w:val="000000"/>
                <w:sz w:val="24"/>
                <w:szCs w:val="24"/>
                <w:lang w:eastAsia="ru-RU"/>
              </w:rPr>
            </w:pPr>
            <w:r w:rsidRPr="00AD3CB0">
              <w:rPr>
                <w:rFonts w:ascii="Times New Roman" w:eastAsia="Times New Roman" w:hAnsi="Times New Roman"/>
                <w:color w:val="000000"/>
                <w:sz w:val="24"/>
                <w:szCs w:val="24"/>
                <w:lang w:eastAsia="ru-RU"/>
              </w:rPr>
              <w:t>70</w:t>
            </w:r>
          </w:p>
        </w:tc>
        <w:tc>
          <w:tcPr>
            <w:tcW w:w="16.66%" w:type="pct"/>
            <w:tcBorders>
              <w:top w:val="single" w:sz="6" w:space="0" w:color="auto"/>
              <w:start w:val="single" w:sz="6" w:space="0" w:color="auto"/>
              <w:bottom w:val="single" w:sz="6" w:space="0" w:color="auto"/>
              <w:end w:val="single" w:sz="6" w:space="0" w:color="auto"/>
            </w:tcBorders>
            <w:vAlign w:val="center"/>
            <w:hideMark/>
          </w:tcPr>
          <w:p w:rsidR="005168FB" w:rsidRPr="00AD3CB0" w:rsidRDefault="005168FB">
            <w:pPr>
              <w:widowControl w:val="0"/>
              <w:autoSpaceDE w:val="0"/>
              <w:autoSpaceDN w:val="0"/>
              <w:adjustRightInd w:val="0"/>
              <w:spacing w:after="0pt"/>
              <w:jc w:val="center"/>
              <w:rPr>
                <w:rFonts w:ascii="Times New Roman" w:eastAsia="Times New Roman" w:hAnsi="Times New Roman"/>
                <w:color w:val="000000"/>
                <w:sz w:val="24"/>
                <w:szCs w:val="24"/>
                <w:lang w:eastAsia="ru-RU"/>
              </w:rPr>
            </w:pPr>
            <w:r w:rsidRPr="00AD3CB0">
              <w:rPr>
                <w:rFonts w:ascii="Times New Roman" w:eastAsia="Times New Roman" w:hAnsi="Times New Roman"/>
                <w:color w:val="000000"/>
                <w:sz w:val="24"/>
                <w:szCs w:val="24"/>
                <w:lang w:eastAsia="ru-RU"/>
              </w:rPr>
              <w:t>62954,55</w:t>
            </w:r>
          </w:p>
        </w:tc>
      </w:tr>
      <w:tr w:rsidR="005168FB" w:rsidRPr="00AD3CB0" w:rsidTr="005168FB">
        <w:trPr>
          <w:jc w:val="center"/>
        </w:trPr>
        <w:tc>
          <w:tcPr>
            <w:tcW w:w="57.58%" w:type="pct"/>
            <w:tcBorders>
              <w:top w:val="single" w:sz="6" w:space="0" w:color="auto"/>
              <w:start w:val="single" w:sz="6" w:space="0" w:color="auto"/>
              <w:bottom w:val="single" w:sz="6" w:space="0" w:color="auto"/>
              <w:end w:val="single" w:sz="6" w:space="0" w:color="auto"/>
            </w:tcBorders>
            <w:vAlign w:val="center"/>
            <w:hideMark/>
          </w:tcPr>
          <w:p w:rsidR="005168FB" w:rsidRPr="00AD3CB0" w:rsidRDefault="005168FB">
            <w:pPr>
              <w:widowControl w:val="0"/>
              <w:autoSpaceDE w:val="0"/>
              <w:autoSpaceDN w:val="0"/>
              <w:adjustRightInd w:val="0"/>
              <w:spacing w:after="0pt"/>
              <w:rPr>
                <w:rFonts w:ascii="Times New Roman" w:eastAsia="Times New Roman" w:hAnsi="Times New Roman"/>
                <w:color w:val="000000"/>
                <w:sz w:val="24"/>
                <w:szCs w:val="24"/>
                <w:lang w:eastAsia="ru-RU"/>
              </w:rPr>
            </w:pPr>
            <w:r w:rsidRPr="00AD3CB0">
              <w:rPr>
                <w:rFonts w:ascii="Times New Roman" w:eastAsia="Times New Roman" w:hAnsi="Times New Roman"/>
                <w:color w:val="000000"/>
                <w:sz w:val="24"/>
                <w:szCs w:val="24"/>
                <w:lang w:eastAsia="ru-RU"/>
              </w:rPr>
              <w:t xml:space="preserve">Выплачены </w:t>
            </w:r>
            <w:r>
              <w:rPr>
                <w:rFonts w:ascii="Times New Romann" w:hAnsi="Times New Romann" w:cs="Times New Romann"/>
              </w:rPr>
              <w:t xml:space="preserve">форпост </w:t>
            </w:r>
            <w:r>
              <w:rPr>
                <w:rFonts w:ascii="Times New Roman" w:eastAsia="Times New Roman" w:hAnsi="Times New Roman"/>
                <w:color w:val="000000"/>
                <w:sz w:val="24"/>
                <w:szCs w:val="24"/>
                <w:lang w:eastAsia="ru-RU"/>
              </w:rPr>
              <w:t xml:space="preserve">дивиденды </w:t>
            </w:r>
            <w:r>
              <w:rPr>
                <w:rFonts w:ascii="Times New Romann" w:hAnsi="Times New Romann" w:cs="Times New Romann"/>
              </w:rPr>
              <w:t xml:space="preserve">юстиция </w:t>
            </w:r>
            <w:r>
              <w:rPr>
                <w:rFonts w:ascii="Times New Roman" w:eastAsia="Times New Roman" w:hAnsi="Times New Roman"/>
                <w:color w:val="000000"/>
                <w:sz w:val="24"/>
                <w:szCs w:val="24"/>
                <w:lang w:eastAsia="ru-RU"/>
              </w:rPr>
              <w:t xml:space="preserve">акционерам </w:t>
            </w:r>
            <w:r>
              <w:rPr>
                <w:rFonts w:ascii="Times New Romann" w:hAnsi="Times New Romann" w:cs="Times New Romann"/>
              </w:rPr>
              <w:t xml:space="preserve">минимум </w:t>
            </w:r>
            <w:r>
              <w:rPr>
                <w:rFonts w:ascii="Times New Roman" w:eastAsia="Times New Roman" w:hAnsi="Times New Roman"/>
                <w:color w:val="000000"/>
                <w:sz w:val="24"/>
                <w:szCs w:val="24"/>
                <w:lang w:eastAsia="ru-RU"/>
              </w:rPr>
              <w:t>общества</w:t>
            </w:r>
          </w:p>
        </w:tc>
        <w:tc>
          <w:tcPr>
            <w:tcW w:w="13.64%" w:type="pct"/>
            <w:tcBorders>
              <w:top w:val="single" w:sz="6" w:space="0" w:color="auto"/>
              <w:start w:val="single" w:sz="6" w:space="0" w:color="auto"/>
              <w:bottom w:val="single" w:sz="6" w:space="0" w:color="auto"/>
              <w:end w:val="single" w:sz="6" w:space="0" w:color="auto"/>
            </w:tcBorders>
            <w:vAlign w:val="center"/>
            <w:hideMark/>
          </w:tcPr>
          <w:p w:rsidR="005168FB" w:rsidRPr="00AD3CB0" w:rsidRDefault="005168FB">
            <w:pPr>
              <w:widowControl w:val="0"/>
              <w:autoSpaceDE w:val="0"/>
              <w:autoSpaceDN w:val="0"/>
              <w:adjustRightInd w:val="0"/>
              <w:spacing w:after="0pt"/>
              <w:jc w:val="center"/>
              <w:rPr>
                <w:rFonts w:ascii="Times New Roman" w:eastAsia="Times New Roman" w:hAnsi="Times New Roman"/>
                <w:color w:val="000000"/>
                <w:sz w:val="24"/>
                <w:szCs w:val="24"/>
                <w:lang w:eastAsia="ru-RU"/>
              </w:rPr>
            </w:pPr>
            <w:r w:rsidRPr="00AD3CB0">
              <w:rPr>
                <w:rFonts w:ascii="Times New Roman" w:eastAsia="Times New Roman" w:hAnsi="Times New Roman"/>
                <w:color w:val="000000"/>
                <w:sz w:val="24"/>
                <w:szCs w:val="24"/>
                <w:lang w:eastAsia="ru-RU"/>
              </w:rPr>
              <w:t>51</w:t>
            </w:r>
          </w:p>
        </w:tc>
        <w:tc>
          <w:tcPr>
            <w:tcW w:w="12.12%" w:type="pct"/>
            <w:tcBorders>
              <w:top w:val="single" w:sz="6" w:space="0" w:color="auto"/>
              <w:start w:val="single" w:sz="6" w:space="0" w:color="auto"/>
              <w:bottom w:val="single" w:sz="6" w:space="0" w:color="auto"/>
              <w:end w:val="single" w:sz="6" w:space="0" w:color="auto"/>
            </w:tcBorders>
            <w:vAlign w:val="center"/>
            <w:hideMark/>
          </w:tcPr>
          <w:p w:rsidR="005168FB" w:rsidRPr="00AD3CB0" w:rsidRDefault="005168FB">
            <w:pPr>
              <w:widowControl w:val="0"/>
              <w:autoSpaceDE w:val="0"/>
              <w:autoSpaceDN w:val="0"/>
              <w:adjustRightInd w:val="0"/>
              <w:spacing w:after="0pt"/>
              <w:jc w:val="center"/>
              <w:rPr>
                <w:rFonts w:ascii="Times New Roman" w:eastAsia="Times New Roman" w:hAnsi="Times New Roman"/>
                <w:color w:val="000000"/>
                <w:sz w:val="24"/>
                <w:szCs w:val="24"/>
                <w:lang w:eastAsia="ru-RU"/>
              </w:rPr>
            </w:pPr>
            <w:r w:rsidRPr="00AD3CB0">
              <w:rPr>
                <w:rFonts w:ascii="Times New Roman" w:eastAsia="Times New Roman" w:hAnsi="Times New Roman"/>
                <w:color w:val="000000"/>
                <w:sz w:val="24"/>
                <w:szCs w:val="24"/>
                <w:lang w:eastAsia="ru-RU"/>
              </w:rPr>
              <w:t>70</w:t>
            </w:r>
          </w:p>
        </w:tc>
        <w:tc>
          <w:tcPr>
            <w:tcW w:w="16.66%" w:type="pct"/>
            <w:tcBorders>
              <w:top w:val="single" w:sz="6" w:space="0" w:color="auto"/>
              <w:start w:val="single" w:sz="6" w:space="0" w:color="auto"/>
              <w:bottom w:val="single" w:sz="6" w:space="0" w:color="auto"/>
              <w:end w:val="single" w:sz="6" w:space="0" w:color="auto"/>
            </w:tcBorders>
            <w:vAlign w:val="center"/>
            <w:hideMark/>
          </w:tcPr>
          <w:p w:rsidR="005168FB" w:rsidRPr="00AD3CB0" w:rsidRDefault="00AD3CB0">
            <w:pPr>
              <w:widowControl w:val="0"/>
              <w:autoSpaceDE w:val="0"/>
              <w:autoSpaceDN w:val="0"/>
              <w:adjustRightInd w:val="0"/>
              <w:spacing w:after="0pt"/>
              <w:jc w:val="center"/>
              <w:rPr>
                <w:rFonts w:ascii="Times New Roman" w:eastAsia="Times New Roman" w:hAnsi="Times New Roman"/>
                <w:color w:val="000000"/>
                <w:sz w:val="24"/>
                <w:szCs w:val="24"/>
                <w:lang w:eastAsia="ru-RU"/>
              </w:rPr>
            </w:pPr>
            <w:r w:rsidRPr="00AD3CB0">
              <w:rPr>
                <w:rFonts w:ascii="Times New Roman" w:eastAsia="Times New Roman" w:hAnsi="Times New Roman"/>
                <w:color w:val="000000"/>
                <w:sz w:val="24"/>
                <w:szCs w:val="24"/>
                <w:lang w:eastAsia="ru-RU"/>
              </w:rPr>
              <w:t>62954,55</w:t>
            </w:r>
          </w:p>
        </w:tc>
      </w:tr>
    </w:tbl>
    <w:p w:rsidR="005168FB" w:rsidRDefault="005168FB" w:rsidP="005168FB">
      <w:pPr>
        <w:spacing w:after="0pt" w:line="18pt" w:lineRule="auto"/>
        <w:ind w:firstLine="35.45pt"/>
        <w:jc w:val="both"/>
        <w:rPr>
          <w:rFonts w:ascii="Times New Roman" w:eastAsia="Calibri" w:hAnsi="Times New Roman"/>
          <w:kern w:val="2"/>
          <w:sz w:val="28"/>
          <w:szCs w:val="28"/>
        </w:rPr>
      </w:pPr>
    </w:p>
    <w:p w:rsidR="005168FB" w:rsidRDefault="005168FB" w:rsidP="005168FB">
      <w:pPr>
        <w:spacing w:after="0pt" w:line="18pt" w:lineRule="auto"/>
        <w:ind w:firstLine="35.45pt"/>
        <w:jc w:val="both"/>
        <w:rPr>
          <w:rFonts w:ascii="Times New Roman" w:hAnsi="Times New Roman"/>
          <w:sz w:val="28"/>
          <w:szCs w:val="28"/>
        </w:rPr>
      </w:pPr>
      <w:r>
        <w:rPr>
          <w:rFonts w:ascii="Times New Roman" w:hAnsi="Times New Roman"/>
          <w:sz w:val="28"/>
          <w:szCs w:val="28"/>
        </w:rPr>
        <w:t xml:space="preserve">Таким </w:t>
      </w:r>
      <w:r>
        <w:rPr>
          <w:rFonts w:ascii="Times New Romann" w:hAnsi="Times New Romann" w:cs="Times New Romann"/>
        </w:rPr>
        <w:t xml:space="preserve">олеандр </w:t>
      </w:r>
      <w:r>
        <w:rPr>
          <w:rFonts w:ascii="Times New Roman" w:hAnsi="Times New Roman"/>
          <w:sz w:val="28"/>
          <w:szCs w:val="28"/>
        </w:rPr>
        <w:t xml:space="preserve">образом, </w:t>
      </w:r>
      <w:r>
        <w:rPr>
          <w:rFonts w:ascii="Times New Romann" w:hAnsi="Times New Romann" w:cs="Times New Romann"/>
        </w:rPr>
        <w:t xml:space="preserve">минимум </w:t>
      </w:r>
      <w:r>
        <w:rPr>
          <w:rFonts w:ascii="Times New Roman" w:hAnsi="Times New Roman"/>
          <w:sz w:val="28"/>
          <w:szCs w:val="28"/>
        </w:rPr>
        <w:t xml:space="preserve">деятельность </w:t>
      </w:r>
      <w:r w:rsidR="00AD3CB0">
        <w:rPr>
          <w:rFonts w:ascii="Times New Roman" w:hAnsi="Times New Roman" w:cs="Times New Roman"/>
          <w:sz w:val="28"/>
          <w:szCs w:val="28"/>
        </w:rPr>
        <w:t xml:space="preserve">ООО </w:t>
      </w:r>
      <w:r>
        <w:rPr>
          <w:rFonts w:ascii="Times New Romann" w:hAnsi="Times New Romann" w:cs="Times New Romann"/>
        </w:rPr>
        <w:t xml:space="preserve">юстиция </w:t>
      </w:r>
      <w:r>
        <w:rPr>
          <w:rFonts w:ascii="Times New Roman" w:hAnsi="Times New Roman" w:cs="Times New Roman"/>
          <w:sz w:val="28"/>
          <w:szCs w:val="28"/>
        </w:rPr>
        <w:t xml:space="preserve">«ПАЗИ» </w:t>
      </w:r>
      <w:r>
        <w:rPr>
          <w:rFonts w:ascii="Times New Roman" w:hAnsi="Times New Roman"/>
          <w:sz w:val="28"/>
          <w:szCs w:val="28"/>
        </w:rPr>
        <w:t xml:space="preserve">включает в </w:t>
      </w:r>
      <w:r>
        <w:rPr>
          <w:rFonts w:ascii="Times New Romann" w:hAnsi="Times New Romann" w:cs="Times New Romann"/>
        </w:rPr>
        <w:t xml:space="preserve">чувство </w:t>
      </w:r>
      <w:r>
        <w:rPr>
          <w:rFonts w:ascii="Times New Roman" w:hAnsi="Times New Roman"/>
          <w:sz w:val="28"/>
          <w:szCs w:val="28"/>
        </w:rPr>
        <w:t xml:space="preserve">себя </w:t>
      </w:r>
      <w:r>
        <w:rPr>
          <w:rFonts w:ascii="Times New Romann" w:hAnsi="Times New Romann" w:cs="Times New Romann"/>
        </w:rPr>
        <w:t xml:space="preserve">цветной </w:t>
      </w:r>
      <w:r>
        <w:rPr>
          <w:rFonts w:ascii="Times New Roman" w:hAnsi="Times New Roman"/>
          <w:sz w:val="28"/>
          <w:szCs w:val="28"/>
        </w:rPr>
        <w:t xml:space="preserve">большое </w:t>
      </w:r>
      <w:r>
        <w:rPr>
          <w:rFonts w:ascii="Times New Romann" w:hAnsi="Times New Romann" w:cs="Times New Romann"/>
        </w:rPr>
        <w:t xml:space="preserve">честный </w:t>
      </w:r>
      <w:r>
        <w:rPr>
          <w:rFonts w:ascii="Times New Roman" w:hAnsi="Times New Roman"/>
          <w:sz w:val="28"/>
          <w:szCs w:val="28"/>
        </w:rPr>
        <w:t xml:space="preserve">количество </w:t>
      </w:r>
      <w:r>
        <w:rPr>
          <w:rFonts w:ascii="Times New Romann" w:hAnsi="Times New Romann" w:cs="Times New Romann"/>
        </w:rPr>
        <w:t xml:space="preserve">вдовица </w:t>
      </w:r>
      <w:r>
        <w:rPr>
          <w:rFonts w:ascii="Times New Roman" w:hAnsi="Times New Roman"/>
          <w:sz w:val="28"/>
          <w:szCs w:val="28"/>
        </w:rPr>
        <w:t xml:space="preserve">различных </w:t>
      </w:r>
      <w:r>
        <w:rPr>
          <w:rFonts w:ascii="Times New Romann" w:hAnsi="Times New Romann" w:cs="Times New Romann"/>
        </w:rPr>
        <w:t xml:space="preserve">хворост </w:t>
      </w:r>
      <w:r>
        <w:rPr>
          <w:rFonts w:ascii="Times New Roman" w:hAnsi="Times New Roman"/>
          <w:sz w:val="28"/>
          <w:szCs w:val="28"/>
        </w:rPr>
        <w:t xml:space="preserve">коммерческих </w:t>
      </w:r>
      <w:r>
        <w:rPr>
          <w:rFonts w:ascii="Times New Romann" w:hAnsi="Times New Romann" w:cs="Times New Romann"/>
        </w:rPr>
        <w:t xml:space="preserve">юстиция </w:t>
      </w:r>
      <w:r>
        <w:rPr>
          <w:rFonts w:ascii="Times New Roman" w:hAnsi="Times New Roman"/>
          <w:sz w:val="28"/>
          <w:szCs w:val="28"/>
        </w:rPr>
        <w:t xml:space="preserve">сделок, и </w:t>
      </w:r>
      <w:r>
        <w:rPr>
          <w:rFonts w:ascii="Times New Romann" w:hAnsi="Times New Romann" w:cs="Times New Romann"/>
        </w:rPr>
        <w:t xml:space="preserve">шелест </w:t>
      </w:r>
      <w:r>
        <w:rPr>
          <w:rFonts w:ascii="Times New Roman" w:hAnsi="Times New Roman"/>
          <w:sz w:val="28"/>
          <w:szCs w:val="28"/>
        </w:rPr>
        <w:t xml:space="preserve">конечный </w:t>
      </w:r>
      <w:r>
        <w:rPr>
          <w:rFonts w:ascii="Times New Romann" w:hAnsi="Times New Romann" w:cs="Times New Romann"/>
        </w:rPr>
        <w:t xml:space="preserve">щебенка </w:t>
      </w:r>
      <w:r>
        <w:rPr>
          <w:rFonts w:ascii="Times New Roman" w:hAnsi="Times New Roman"/>
          <w:sz w:val="28"/>
          <w:szCs w:val="28"/>
        </w:rPr>
        <w:t xml:space="preserve">результат </w:t>
      </w:r>
      <w:r>
        <w:rPr>
          <w:rFonts w:ascii="Times New Romann" w:hAnsi="Times New Romann" w:cs="Times New Romann"/>
        </w:rPr>
        <w:t xml:space="preserve">цейтнот </w:t>
      </w:r>
      <w:r>
        <w:rPr>
          <w:rFonts w:ascii="Times New Roman" w:hAnsi="Times New Roman"/>
          <w:sz w:val="28"/>
          <w:szCs w:val="28"/>
        </w:rPr>
        <w:t xml:space="preserve">этой </w:t>
      </w:r>
      <w:r>
        <w:rPr>
          <w:rFonts w:ascii="Times New Romann" w:hAnsi="Times New Romann" w:cs="Times New Romann"/>
        </w:rPr>
        <w:t xml:space="preserve">исполин </w:t>
      </w:r>
      <w:r>
        <w:rPr>
          <w:rFonts w:ascii="Times New Roman" w:hAnsi="Times New Roman"/>
          <w:sz w:val="28"/>
          <w:szCs w:val="28"/>
        </w:rPr>
        <w:t xml:space="preserve">деятельности в тот или </w:t>
      </w:r>
      <w:r>
        <w:rPr>
          <w:rFonts w:ascii="Times New Romann" w:hAnsi="Times New Romann" w:cs="Times New Romann"/>
        </w:rPr>
        <w:t xml:space="preserve">заканчивать </w:t>
      </w:r>
      <w:r>
        <w:rPr>
          <w:rFonts w:ascii="Times New Roman" w:hAnsi="Times New Roman"/>
          <w:sz w:val="28"/>
          <w:szCs w:val="28"/>
        </w:rPr>
        <w:t xml:space="preserve">иной </w:t>
      </w:r>
      <w:r>
        <w:rPr>
          <w:rFonts w:ascii="Times New Romann" w:hAnsi="Times New Romann" w:cs="Times New Romann"/>
        </w:rPr>
        <w:t xml:space="preserve">хворост </w:t>
      </w:r>
      <w:r>
        <w:rPr>
          <w:rFonts w:ascii="Times New Roman" w:hAnsi="Times New Roman"/>
          <w:sz w:val="28"/>
          <w:szCs w:val="28"/>
        </w:rPr>
        <w:t xml:space="preserve">период </w:t>
      </w:r>
      <w:r>
        <w:rPr>
          <w:rFonts w:ascii="Times New Romann" w:hAnsi="Times New Romann" w:cs="Times New Romann"/>
        </w:rPr>
        <w:t xml:space="preserve">финансы </w:t>
      </w:r>
      <w:r>
        <w:rPr>
          <w:rFonts w:ascii="Times New Roman" w:hAnsi="Times New Roman"/>
          <w:sz w:val="28"/>
          <w:szCs w:val="28"/>
        </w:rPr>
        <w:t xml:space="preserve">зависит от </w:t>
      </w:r>
      <w:r>
        <w:rPr>
          <w:rFonts w:ascii="Times New Romann" w:hAnsi="Times New Romann" w:cs="Times New Romann"/>
        </w:rPr>
        <w:t xml:space="preserve">нарасти </w:t>
      </w:r>
      <w:r>
        <w:rPr>
          <w:rFonts w:ascii="Times New Roman" w:hAnsi="Times New Roman"/>
          <w:sz w:val="28"/>
          <w:szCs w:val="28"/>
        </w:rPr>
        <w:t xml:space="preserve">многих </w:t>
      </w:r>
      <w:r>
        <w:rPr>
          <w:rFonts w:ascii="Times New Romann" w:hAnsi="Times New Romann" w:cs="Times New Romann"/>
        </w:rPr>
        <w:t xml:space="preserve">олеандр </w:t>
      </w:r>
      <w:r>
        <w:rPr>
          <w:rFonts w:ascii="Times New Roman" w:hAnsi="Times New Roman"/>
          <w:sz w:val="28"/>
          <w:szCs w:val="28"/>
        </w:rPr>
        <w:t>факторов.</w:t>
      </w:r>
    </w:p>
    <w:p w:rsidR="002475B3" w:rsidRDefault="002475B3" w:rsidP="008B7B10">
      <w:pPr>
        <w:spacing w:after="0pt" w:line="18pt" w:lineRule="auto"/>
        <w:ind w:firstLine="35.45pt"/>
        <w:jc w:val="both"/>
        <w:rPr>
          <w:rFonts w:ascii="Times New Roman" w:hAnsi="Times New Roman" w:cs="Times New Roman"/>
          <w:sz w:val="28"/>
          <w:szCs w:val="28"/>
        </w:rPr>
      </w:pPr>
    </w:p>
    <w:p w:rsidR="00142478" w:rsidRDefault="00142478" w:rsidP="008B7B10">
      <w:pPr>
        <w:spacing w:after="0pt" w:line="18pt" w:lineRule="auto"/>
        <w:ind w:firstLine="35.45pt"/>
        <w:jc w:val="both"/>
        <w:rPr>
          <w:rFonts w:ascii="Times New Roman" w:hAnsi="Times New Roman" w:cs="Times New Roman"/>
          <w:sz w:val="28"/>
          <w:szCs w:val="28"/>
        </w:rPr>
      </w:pPr>
    </w:p>
    <w:p w:rsidR="00142478" w:rsidRDefault="00142478" w:rsidP="008B7B10">
      <w:pPr>
        <w:spacing w:after="0pt" w:line="18pt" w:lineRule="auto"/>
        <w:ind w:firstLine="35.45pt"/>
        <w:jc w:val="both"/>
        <w:rPr>
          <w:rFonts w:ascii="Times New Roman" w:hAnsi="Times New Roman" w:cs="Times New Roman"/>
          <w:sz w:val="28"/>
          <w:szCs w:val="28"/>
        </w:rPr>
      </w:pPr>
    </w:p>
    <w:p w:rsidR="00142478" w:rsidRPr="00FC20A4" w:rsidRDefault="00142478" w:rsidP="008B7B10">
      <w:pPr>
        <w:spacing w:after="0pt" w:line="18pt" w:lineRule="auto"/>
        <w:ind w:firstLine="35.45pt"/>
        <w:jc w:val="both"/>
        <w:rPr>
          <w:rFonts w:ascii="Times New Roman" w:hAnsi="Times New Roman" w:cs="Times New Roman"/>
          <w:sz w:val="28"/>
          <w:szCs w:val="28"/>
        </w:rPr>
      </w:pPr>
    </w:p>
    <w:p w:rsidR="008B7B10" w:rsidRDefault="008B7B10" w:rsidP="002475B3">
      <w:pPr>
        <w:pStyle w:val="2"/>
      </w:pPr>
      <w:bookmarkStart w:id="11" w:name="_Toc168846368"/>
      <w:r w:rsidRPr="0037784B">
        <w:t xml:space="preserve">2.3. </w:t>
      </w:r>
      <w:r>
        <w:rPr>
          <w:rFonts w:ascii="Times New Romann" w:hAnsi="Times New Romann" w:cs="Times New Romann"/>
        </w:rPr>
        <w:t xml:space="preserve">организованного </w:t>
      </w:r>
      <w:r>
        <w:t xml:space="preserve">Анализ </w:t>
      </w:r>
      <w:r>
        <w:rPr>
          <w:rFonts w:ascii="Times New Romann" w:hAnsi="Times New Romann" w:cs="Times New Romann"/>
        </w:rPr>
        <w:t xml:space="preserve">честный </w:t>
      </w:r>
      <w:r>
        <w:t xml:space="preserve">рентабельности </w:t>
      </w:r>
      <w:r>
        <w:rPr>
          <w:rFonts w:ascii="Times New Romann" w:hAnsi="Times New Romann" w:cs="Times New Romann"/>
        </w:rPr>
        <w:t xml:space="preserve">заканчивать </w:t>
      </w:r>
      <w:r>
        <w:t xml:space="preserve">торгового </w:t>
      </w:r>
      <w:r>
        <w:rPr>
          <w:rFonts w:ascii="Times New Romann" w:hAnsi="Times New Romann" w:cs="Times New Romann"/>
        </w:rPr>
        <w:t xml:space="preserve">ловушка </w:t>
      </w:r>
      <w:r>
        <w:t>предприятия</w:t>
      </w:r>
      <w:bookmarkEnd w:id="11"/>
      <w:r w:rsidRPr="0037784B">
        <w:t xml:space="preserve"> </w:t>
      </w:r>
    </w:p>
    <w:p w:rsidR="002475B3" w:rsidRDefault="002475B3" w:rsidP="008B7B10">
      <w:pPr>
        <w:spacing w:after="0pt" w:line="18pt" w:lineRule="auto"/>
        <w:ind w:firstLine="35.45pt"/>
        <w:jc w:val="both"/>
        <w:rPr>
          <w:rFonts w:ascii="Times New Roman" w:hAnsi="Times New Roman" w:cs="Times New Roman"/>
          <w:sz w:val="28"/>
          <w:szCs w:val="28"/>
        </w:rPr>
      </w:pPr>
    </w:p>
    <w:p w:rsidR="00F4710F" w:rsidRDefault="00F4710F" w:rsidP="00F4710F">
      <w:pPr>
        <w:spacing w:after="0pt" w:line="18pt" w:lineRule="auto"/>
        <w:ind w:firstLine="35.45pt"/>
        <w:jc w:val="both"/>
        <w:rPr>
          <w:rFonts w:ascii="Times New Roman" w:hAnsi="Times New Roman" w:cs="Times New Roman"/>
          <w:sz w:val="28"/>
          <w:szCs w:val="28"/>
        </w:rPr>
      </w:pPr>
      <w:r w:rsidRPr="00DD2D62">
        <w:rPr>
          <w:rFonts w:ascii="Times New Roman" w:hAnsi="Times New Roman" w:cs="Times New Roman"/>
          <w:sz w:val="28"/>
          <w:szCs w:val="28"/>
        </w:rPr>
        <w:t xml:space="preserve">Анализ </w:t>
      </w:r>
      <w:r>
        <w:rPr>
          <w:rFonts w:ascii="Times New Romann" w:hAnsi="Times New Romann" w:cs="Times New Romann"/>
        </w:rPr>
        <w:t xml:space="preserve">организованного </w:t>
      </w:r>
      <w:r>
        <w:rPr>
          <w:rFonts w:ascii="Times New Roman" w:hAnsi="Times New Roman" w:cs="Times New Roman"/>
          <w:sz w:val="28"/>
          <w:szCs w:val="28"/>
        </w:rPr>
        <w:t xml:space="preserve">факторов </w:t>
      </w:r>
      <w:r>
        <w:rPr>
          <w:rFonts w:ascii="Times New Romann" w:hAnsi="Times New Romann" w:cs="Times New Romann"/>
        </w:rPr>
        <w:t xml:space="preserve">честный </w:t>
      </w:r>
      <w:r>
        <w:rPr>
          <w:rFonts w:ascii="Times New Roman" w:hAnsi="Times New Roman" w:cs="Times New Roman"/>
          <w:sz w:val="28"/>
          <w:szCs w:val="28"/>
        </w:rPr>
        <w:t xml:space="preserve">формирования </w:t>
      </w:r>
      <w:r>
        <w:rPr>
          <w:rFonts w:ascii="Times New Romann" w:hAnsi="Times New Romann" w:cs="Times New Romann"/>
        </w:rPr>
        <w:t xml:space="preserve">заканчивать </w:t>
      </w:r>
      <w:r>
        <w:rPr>
          <w:rFonts w:ascii="Times New Roman" w:hAnsi="Times New Roman" w:cs="Times New Roman"/>
          <w:sz w:val="28"/>
          <w:szCs w:val="28"/>
        </w:rPr>
        <w:t xml:space="preserve">чистой </w:t>
      </w:r>
      <w:r>
        <w:rPr>
          <w:rFonts w:ascii="Times New Romann" w:hAnsi="Times New Romann" w:cs="Times New Romann"/>
        </w:rPr>
        <w:t xml:space="preserve">ловушка </w:t>
      </w:r>
      <w:r>
        <w:rPr>
          <w:rFonts w:ascii="Times New Roman" w:hAnsi="Times New Roman" w:cs="Times New Roman"/>
          <w:sz w:val="28"/>
          <w:szCs w:val="28"/>
        </w:rPr>
        <w:t xml:space="preserve">прибыли </w:t>
      </w:r>
      <w:r>
        <w:rPr>
          <w:rFonts w:ascii="Times New Romann" w:hAnsi="Times New Romann" w:cs="Times New Romann"/>
        </w:rPr>
        <w:t xml:space="preserve">организованного </w:t>
      </w:r>
      <w:r>
        <w:rPr>
          <w:rFonts w:ascii="Times New Roman" w:hAnsi="Times New Roman" w:cs="Times New Roman"/>
          <w:sz w:val="28"/>
          <w:szCs w:val="28"/>
        </w:rPr>
        <w:t xml:space="preserve">организации </w:t>
      </w:r>
      <w:r>
        <w:rPr>
          <w:rFonts w:ascii="Times New Romann" w:hAnsi="Times New Romann" w:cs="Times New Romann"/>
        </w:rPr>
        <w:t xml:space="preserve">хвойный </w:t>
      </w:r>
      <w:r>
        <w:rPr>
          <w:rFonts w:ascii="Times New Roman" w:hAnsi="Times New Roman" w:cs="Times New Roman"/>
          <w:sz w:val="28"/>
          <w:szCs w:val="28"/>
        </w:rPr>
        <w:t xml:space="preserve">рассмотрим в </w:t>
      </w:r>
      <w:r>
        <w:rPr>
          <w:rFonts w:ascii="Times New Romann" w:hAnsi="Times New Romann" w:cs="Times New Romann"/>
        </w:rPr>
        <w:t xml:space="preserve">юстиция </w:t>
      </w:r>
      <w:r>
        <w:rPr>
          <w:rFonts w:ascii="Times New Roman" w:hAnsi="Times New Roman" w:cs="Times New Roman"/>
          <w:sz w:val="28"/>
          <w:szCs w:val="28"/>
        </w:rPr>
        <w:t xml:space="preserve">таблице </w:t>
      </w:r>
      <w:r>
        <w:rPr>
          <w:rFonts w:ascii="Times New Romann" w:hAnsi="Times New Romann" w:cs="Times New Romann"/>
        </w:rPr>
        <w:t xml:space="preserve">хворост </w:t>
      </w:r>
      <w:r>
        <w:rPr>
          <w:rFonts w:ascii="Times New Roman" w:hAnsi="Times New Roman" w:cs="Times New Roman"/>
          <w:sz w:val="28"/>
          <w:szCs w:val="28"/>
        </w:rPr>
        <w:t>2.8.</w:t>
      </w:r>
    </w:p>
    <w:p w:rsidR="00F4710F" w:rsidRDefault="00F4710F" w:rsidP="00F4710F">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Таблица 2.8 – </w:t>
      </w:r>
      <w:r>
        <w:rPr>
          <w:rFonts w:ascii="Times New Romann" w:hAnsi="Times New Romann" w:cs="Times New Romann"/>
        </w:rPr>
        <w:t xml:space="preserve">экзамен </w:t>
      </w:r>
      <w:r>
        <w:rPr>
          <w:rFonts w:ascii="Times New Roman" w:hAnsi="Times New Roman" w:cs="Times New Roman"/>
          <w:sz w:val="28"/>
          <w:szCs w:val="28"/>
        </w:rPr>
        <w:t xml:space="preserve">Анализ </w:t>
      </w:r>
      <w:r>
        <w:rPr>
          <w:rFonts w:ascii="Times New Romann" w:hAnsi="Times New Romann" w:cs="Times New Romann"/>
        </w:rPr>
        <w:t xml:space="preserve">емкость </w:t>
      </w:r>
      <w:r>
        <w:rPr>
          <w:rFonts w:ascii="Times New Roman" w:hAnsi="Times New Roman" w:cs="Times New Roman"/>
          <w:sz w:val="28"/>
          <w:szCs w:val="28"/>
        </w:rPr>
        <w:t xml:space="preserve">факторов </w:t>
      </w:r>
      <w:r>
        <w:rPr>
          <w:rFonts w:ascii="Times New Romann" w:hAnsi="Times New Romann" w:cs="Times New Romann"/>
        </w:rPr>
        <w:t xml:space="preserve">вдовица </w:t>
      </w:r>
      <w:r>
        <w:rPr>
          <w:rFonts w:ascii="Times New Roman" w:hAnsi="Times New Roman" w:cs="Times New Roman"/>
          <w:sz w:val="28"/>
          <w:szCs w:val="28"/>
        </w:rPr>
        <w:t xml:space="preserve">формирования </w:t>
      </w:r>
      <w:r>
        <w:rPr>
          <w:rFonts w:ascii="Times New Romann" w:hAnsi="Times New Romann" w:cs="Times New Romann"/>
        </w:rPr>
        <w:t xml:space="preserve">шелест </w:t>
      </w:r>
      <w:r>
        <w:rPr>
          <w:rFonts w:ascii="Times New Roman" w:hAnsi="Times New Roman" w:cs="Times New Roman"/>
          <w:sz w:val="28"/>
          <w:szCs w:val="28"/>
        </w:rPr>
        <w:t xml:space="preserve">чистой </w:t>
      </w:r>
      <w:r>
        <w:rPr>
          <w:rFonts w:ascii="Times New Romann" w:hAnsi="Times New Romann" w:cs="Times New Romann"/>
        </w:rPr>
        <w:t xml:space="preserve">форпост </w:t>
      </w:r>
      <w:r>
        <w:rPr>
          <w:rFonts w:ascii="Times New Roman" w:hAnsi="Times New Roman" w:cs="Times New Roman"/>
          <w:sz w:val="28"/>
          <w:szCs w:val="28"/>
        </w:rPr>
        <w:t xml:space="preserve">прибыли ООО </w:t>
      </w:r>
      <w:r>
        <w:rPr>
          <w:rFonts w:ascii="Times New Romann" w:hAnsi="Times New Romann" w:cs="Times New Romann"/>
        </w:rPr>
        <w:t xml:space="preserve">щепяной </w:t>
      </w:r>
      <w:r>
        <w:rPr>
          <w:rFonts w:ascii="Times New Roman" w:hAnsi="Times New Roman" w:cs="Times New Roman"/>
          <w:sz w:val="28"/>
          <w:szCs w:val="28"/>
        </w:rPr>
        <w:t xml:space="preserve">«ПАЗИ» в </w:t>
      </w:r>
      <w:r>
        <w:rPr>
          <w:rFonts w:ascii="Times New Romann" w:hAnsi="Times New Romann" w:cs="Times New Romann"/>
        </w:rPr>
        <w:t xml:space="preserve">цейтнот </w:t>
      </w:r>
      <w:r>
        <w:rPr>
          <w:rFonts w:ascii="Times New Roman" w:hAnsi="Times New Roman" w:cs="Times New Roman"/>
          <w:sz w:val="28"/>
          <w:szCs w:val="28"/>
        </w:rPr>
        <w:t xml:space="preserve">2021-2023 гг. </w:t>
      </w:r>
    </w:p>
    <w:tbl>
      <w:tblPr>
        <w:tblW w:w="100.0%" w:type="pct"/>
        <w:tblLook w:firstRow="1" w:lastRow="0" w:firstColumn="1" w:lastColumn="0" w:noHBand="0" w:noVBand="1"/>
      </w:tblPr>
      <w:tblGrid>
        <w:gridCol w:w="3038"/>
        <w:gridCol w:w="1020"/>
        <w:gridCol w:w="1020"/>
        <w:gridCol w:w="1020"/>
        <w:gridCol w:w="1595"/>
        <w:gridCol w:w="1878"/>
      </w:tblGrid>
      <w:tr w:rsidR="00142478" w:rsidRPr="00142478" w:rsidTr="00142478">
        <w:trPr>
          <w:trHeight w:val="315"/>
        </w:trPr>
        <w:tc>
          <w:tcPr>
            <w:tcW w:w="31.74%" w:type="pct"/>
            <w:vMerge w:val="restart"/>
            <w:tcBorders>
              <w:top w:val="single" w:sz="4" w:space="0" w:color="auto"/>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center"/>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Наименование</w:t>
            </w:r>
          </w:p>
        </w:tc>
        <w:tc>
          <w:tcPr>
            <w:tcW w:w="10.66%" w:type="pct"/>
            <w:vMerge w:val="restart"/>
            <w:tcBorders>
              <w:top w:val="single" w:sz="4" w:space="0" w:color="auto"/>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center"/>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2021 </w:t>
            </w:r>
            <w:r>
              <w:rPr>
                <w:rFonts w:ascii="Times New Roman" w:eastAsia="Times New Roman" w:hAnsi="Times New Roman" w:cs="Times New Roman"/>
                <w:color w:val="000000"/>
                <w:sz w:val="24"/>
                <w:szCs w:val="24"/>
                <w:lang w:eastAsia="ru-RU"/>
              </w:rPr>
              <w:t xml:space="preserve">г., </w:t>
            </w:r>
            <w:r>
              <w:rPr>
                <w:rFonts w:ascii="Times New Romann" w:hAnsi="Times New Romann" w:cs="Times New Romann"/>
              </w:rPr>
              <w:t xml:space="preserve">экзамен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емкость </w:t>
            </w:r>
            <w:r>
              <w:rPr>
                <w:rFonts w:ascii="Times New Roman" w:eastAsia="Times New Roman" w:hAnsi="Times New Roman" w:cs="Times New Roman"/>
                <w:color w:val="000000"/>
                <w:sz w:val="24"/>
                <w:szCs w:val="24"/>
                <w:lang w:eastAsia="ru-RU"/>
              </w:rPr>
              <w:t>руб.</w:t>
            </w:r>
          </w:p>
        </w:tc>
        <w:tc>
          <w:tcPr>
            <w:tcW w:w="10.66%" w:type="pct"/>
            <w:vMerge w:val="restart"/>
            <w:tcBorders>
              <w:top w:val="single" w:sz="4" w:space="0" w:color="auto"/>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center"/>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2022 </w:t>
            </w:r>
            <w:r>
              <w:rPr>
                <w:rFonts w:ascii="Times New Roman" w:eastAsia="Times New Roman" w:hAnsi="Times New Roman" w:cs="Times New Roman"/>
                <w:color w:val="000000"/>
                <w:sz w:val="24"/>
                <w:szCs w:val="24"/>
                <w:lang w:eastAsia="ru-RU"/>
              </w:rPr>
              <w:t xml:space="preserve">г., </w:t>
            </w:r>
            <w:r>
              <w:rPr>
                <w:rFonts w:ascii="Times New Romann" w:hAnsi="Times New Romann" w:cs="Times New Romann"/>
              </w:rPr>
              <w:t xml:space="preserve">щебенка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цветной </w:t>
            </w:r>
            <w:r>
              <w:rPr>
                <w:rFonts w:ascii="Times New Roman" w:eastAsia="Times New Roman" w:hAnsi="Times New Roman" w:cs="Times New Roman"/>
                <w:color w:val="000000"/>
                <w:sz w:val="24"/>
                <w:szCs w:val="24"/>
                <w:lang w:eastAsia="ru-RU"/>
              </w:rPr>
              <w:t>руб.</w:t>
            </w:r>
          </w:p>
        </w:tc>
        <w:tc>
          <w:tcPr>
            <w:tcW w:w="10.66%" w:type="pct"/>
            <w:vMerge w:val="restart"/>
            <w:tcBorders>
              <w:top w:val="single" w:sz="4" w:space="0" w:color="auto"/>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center"/>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2023 </w:t>
            </w:r>
            <w:r>
              <w:rPr>
                <w:rFonts w:ascii="Times New Roman" w:eastAsia="Times New Roman" w:hAnsi="Times New Roman" w:cs="Times New Roman"/>
                <w:color w:val="000000"/>
                <w:sz w:val="24"/>
                <w:szCs w:val="24"/>
                <w:lang w:eastAsia="ru-RU"/>
              </w:rPr>
              <w:t xml:space="preserve">г., </w:t>
            </w:r>
            <w:r>
              <w:rPr>
                <w:rFonts w:ascii="Times New Romann" w:hAnsi="Times New Romann" w:cs="Times New Romann"/>
              </w:rPr>
              <w:t xml:space="preserve">щебенка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цветной </w:t>
            </w:r>
            <w:r>
              <w:rPr>
                <w:rFonts w:ascii="Times New Roman" w:eastAsia="Times New Roman" w:hAnsi="Times New Roman" w:cs="Times New Roman"/>
                <w:color w:val="000000"/>
                <w:sz w:val="24"/>
                <w:szCs w:val="24"/>
                <w:lang w:eastAsia="ru-RU"/>
              </w:rPr>
              <w:t>руб.</w:t>
            </w:r>
          </w:p>
        </w:tc>
        <w:tc>
          <w:tcPr>
            <w:tcW w:w="36.28%" w:type="pct"/>
            <w:gridSpan w:val="2"/>
            <w:tcBorders>
              <w:top w:val="single" w:sz="4" w:space="0" w:color="auto"/>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center"/>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Отклонение </w:t>
            </w:r>
          </w:p>
        </w:tc>
      </w:tr>
      <w:tr w:rsidR="00142478" w:rsidRPr="00142478" w:rsidTr="00142478">
        <w:trPr>
          <w:trHeight w:val="630"/>
        </w:trPr>
        <w:tc>
          <w:tcPr>
            <w:tcW w:w="31.74%" w:type="pct"/>
            <w:vMerge/>
            <w:tcBorders>
              <w:top w:val="single" w:sz="4" w:space="0" w:color="auto"/>
              <w:start w:val="single" w:sz="4" w:space="0" w:color="auto"/>
              <w:bottom w:val="single" w:sz="4" w:space="0" w:color="auto"/>
              <w:end w:val="single" w:sz="4" w:space="0" w:color="auto"/>
            </w:tcBorders>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p>
        </w:tc>
        <w:tc>
          <w:tcPr>
            <w:tcW w:w="10.66%" w:type="pct"/>
            <w:vMerge/>
            <w:tcBorders>
              <w:top w:val="single" w:sz="4" w:space="0" w:color="auto"/>
              <w:start w:val="single" w:sz="4" w:space="0" w:color="auto"/>
              <w:bottom w:val="single" w:sz="4" w:space="0" w:color="auto"/>
              <w:end w:val="single" w:sz="4" w:space="0" w:color="auto"/>
            </w:tcBorders>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p>
        </w:tc>
        <w:tc>
          <w:tcPr>
            <w:tcW w:w="10.66%" w:type="pct"/>
            <w:vMerge/>
            <w:tcBorders>
              <w:top w:val="single" w:sz="4" w:space="0" w:color="auto"/>
              <w:start w:val="single" w:sz="4" w:space="0" w:color="auto"/>
              <w:bottom w:val="single" w:sz="4" w:space="0" w:color="auto"/>
              <w:end w:val="single" w:sz="4" w:space="0" w:color="auto"/>
            </w:tcBorders>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p>
        </w:tc>
        <w:tc>
          <w:tcPr>
            <w:tcW w:w="10.66%" w:type="pct"/>
            <w:vMerge/>
            <w:tcBorders>
              <w:top w:val="single" w:sz="4" w:space="0" w:color="auto"/>
              <w:start w:val="single" w:sz="4" w:space="0" w:color="auto"/>
              <w:bottom w:val="single" w:sz="4" w:space="0" w:color="auto"/>
              <w:end w:val="single" w:sz="4" w:space="0" w:color="auto"/>
            </w:tcBorders>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p>
        </w:tc>
        <w:tc>
          <w:tcPr>
            <w:tcW w:w="16.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center"/>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Абсолютное, </w:t>
            </w:r>
            <w:r>
              <w:rPr>
                <w:rFonts w:ascii="Times New Romann" w:hAnsi="Times New Romann" w:cs="Times New Romann"/>
              </w:rPr>
              <w:t xml:space="preserve">щебенка </w:t>
            </w:r>
            <w:r>
              <w:rPr>
                <w:rFonts w:ascii="Times New Roman" w:eastAsia="Times New Roman" w:hAnsi="Times New Roman" w:cs="Times New Roman"/>
                <w:color w:val="000000"/>
                <w:sz w:val="24"/>
                <w:szCs w:val="24"/>
                <w:lang w:eastAsia="ru-RU"/>
              </w:rPr>
              <w:t>тыс. руб.</w:t>
            </w:r>
          </w:p>
        </w:tc>
        <w:tc>
          <w:tcPr>
            <w:tcW w:w="19.62%"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center"/>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Относительное, </w:t>
            </w:r>
            <w:r>
              <w:rPr>
                <w:rFonts w:ascii="Times New Roman" w:eastAsia="Times New Roman" w:hAnsi="Times New Roman" w:cs="Times New Roman"/>
                <w:color w:val="000000"/>
                <w:sz w:val="24"/>
                <w:szCs w:val="24"/>
                <w:lang w:eastAsia="ru-RU"/>
              </w:rPr>
              <w:t xml:space="preserve">% </w:t>
            </w:r>
          </w:p>
        </w:tc>
      </w:tr>
      <w:tr w:rsidR="00142478" w:rsidRPr="00142478" w:rsidTr="00142478">
        <w:trPr>
          <w:trHeight w:val="315"/>
        </w:trPr>
        <w:tc>
          <w:tcPr>
            <w:tcW w:w="31.74%" w:type="pct"/>
            <w:tcBorders>
              <w:top w:val="nil"/>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Выручка</w:t>
            </w:r>
          </w:p>
        </w:tc>
        <w:tc>
          <w:tcPr>
            <w:tcW w:w="10.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414 290</w:t>
            </w:r>
          </w:p>
        </w:tc>
        <w:tc>
          <w:tcPr>
            <w:tcW w:w="10.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417 372</w:t>
            </w:r>
          </w:p>
        </w:tc>
        <w:tc>
          <w:tcPr>
            <w:tcW w:w="10.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473 827</w:t>
            </w:r>
          </w:p>
        </w:tc>
        <w:tc>
          <w:tcPr>
            <w:tcW w:w="16.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59 </w:t>
            </w:r>
            <w:r>
              <w:rPr>
                <w:rFonts w:ascii="Times New Roman" w:eastAsia="Times New Roman" w:hAnsi="Times New Roman" w:cs="Times New Roman"/>
                <w:color w:val="000000"/>
                <w:sz w:val="24"/>
                <w:szCs w:val="24"/>
                <w:lang w:eastAsia="ru-RU"/>
              </w:rPr>
              <w:t xml:space="preserve">537 </w:t>
            </w:r>
          </w:p>
        </w:tc>
        <w:tc>
          <w:tcPr>
            <w:tcW w:w="19.62%"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14,26</w:t>
            </w:r>
          </w:p>
        </w:tc>
      </w:tr>
      <w:tr w:rsidR="00142478" w:rsidRPr="00142478" w:rsidTr="00142478">
        <w:trPr>
          <w:trHeight w:val="315"/>
        </w:trPr>
        <w:tc>
          <w:tcPr>
            <w:tcW w:w="31.74%" w:type="pct"/>
            <w:tcBorders>
              <w:top w:val="nil"/>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Себестоимость </w:t>
            </w:r>
            <w:r>
              <w:rPr>
                <w:rFonts w:ascii="Times New Romann" w:hAnsi="Times New Romann" w:cs="Times New Romann"/>
              </w:rPr>
              <w:t xml:space="preserve">щебенка </w:t>
            </w:r>
            <w:r>
              <w:rPr>
                <w:rFonts w:ascii="Times New Roman" w:eastAsia="Times New Roman" w:hAnsi="Times New Roman" w:cs="Times New Roman"/>
                <w:color w:val="000000"/>
                <w:sz w:val="24"/>
                <w:szCs w:val="24"/>
                <w:lang w:eastAsia="ru-RU"/>
              </w:rPr>
              <w:t>продаж</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265 </w:t>
            </w:r>
            <w:r>
              <w:rPr>
                <w:rFonts w:ascii="Times New Roman" w:eastAsia="Times New Roman" w:hAnsi="Times New Roman" w:cs="Times New Roman"/>
                <w:color w:val="000000"/>
                <w:sz w:val="24"/>
                <w:szCs w:val="24"/>
                <w:lang w:eastAsia="ru-RU"/>
              </w:rPr>
              <w:t xml:space="preserve">470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285 </w:t>
            </w:r>
            <w:r>
              <w:rPr>
                <w:rFonts w:ascii="Times New Roman" w:eastAsia="Times New Roman" w:hAnsi="Times New Roman" w:cs="Times New Roman"/>
                <w:color w:val="000000"/>
                <w:sz w:val="24"/>
                <w:szCs w:val="24"/>
                <w:lang w:eastAsia="ru-RU"/>
              </w:rPr>
              <w:t xml:space="preserve">357 </w:t>
            </w:r>
          </w:p>
        </w:tc>
        <w:tc>
          <w:tcPr>
            <w:tcW w:w="10.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310 </w:t>
            </w:r>
            <w:r>
              <w:rPr>
                <w:rFonts w:ascii="Times New Roman" w:eastAsia="Times New Roman" w:hAnsi="Times New Roman" w:cs="Times New Roman"/>
                <w:color w:val="000000"/>
                <w:sz w:val="24"/>
                <w:szCs w:val="24"/>
                <w:lang w:eastAsia="ru-RU"/>
              </w:rPr>
              <w:t xml:space="preserve">029 </w:t>
            </w:r>
          </w:p>
        </w:tc>
        <w:tc>
          <w:tcPr>
            <w:tcW w:w="16.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44 </w:t>
            </w:r>
            <w:r>
              <w:rPr>
                <w:rFonts w:ascii="Times New Roman" w:eastAsia="Times New Roman" w:hAnsi="Times New Roman" w:cs="Times New Roman"/>
                <w:color w:val="000000"/>
                <w:sz w:val="24"/>
                <w:szCs w:val="24"/>
                <w:lang w:eastAsia="ru-RU"/>
              </w:rPr>
              <w:t xml:space="preserve">559 </w:t>
            </w:r>
          </w:p>
        </w:tc>
        <w:tc>
          <w:tcPr>
            <w:tcW w:w="19.62%"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15,62</w:t>
            </w:r>
          </w:p>
        </w:tc>
      </w:tr>
      <w:tr w:rsidR="00142478" w:rsidRPr="00142478" w:rsidTr="00142478">
        <w:trPr>
          <w:trHeight w:val="315"/>
        </w:trPr>
        <w:tc>
          <w:tcPr>
            <w:tcW w:w="31.74%" w:type="pct"/>
            <w:tcBorders>
              <w:top w:val="nil"/>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Валовая </w:t>
            </w:r>
            <w:r>
              <w:rPr>
                <w:rFonts w:ascii="Times New Romann" w:hAnsi="Times New Romann" w:cs="Times New Romann"/>
              </w:rPr>
              <w:t xml:space="preserve">экспорт </w:t>
            </w:r>
            <w:r>
              <w:rPr>
                <w:rFonts w:ascii="Times New Roman" w:eastAsia="Times New Roman" w:hAnsi="Times New Roman" w:cs="Times New Roman"/>
                <w:color w:val="000000"/>
                <w:sz w:val="24"/>
                <w:szCs w:val="24"/>
                <w:lang w:eastAsia="ru-RU"/>
              </w:rPr>
              <w:t>прибыль</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148 </w:t>
            </w:r>
            <w:r>
              <w:rPr>
                <w:rFonts w:ascii="Times New Roman" w:eastAsia="Times New Roman" w:hAnsi="Times New Roman" w:cs="Times New Roman"/>
                <w:color w:val="000000"/>
                <w:sz w:val="24"/>
                <w:szCs w:val="24"/>
                <w:lang w:eastAsia="ru-RU"/>
              </w:rPr>
              <w:t xml:space="preserve">820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132 </w:t>
            </w:r>
            <w:r>
              <w:rPr>
                <w:rFonts w:ascii="Times New Roman" w:eastAsia="Times New Roman" w:hAnsi="Times New Roman" w:cs="Times New Roman"/>
                <w:color w:val="000000"/>
                <w:sz w:val="24"/>
                <w:szCs w:val="24"/>
                <w:lang w:eastAsia="ru-RU"/>
              </w:rPr>
              <w:t xml:space="preserve">015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163 </w:t>
            </w:r>
            <w:r>
              <w:rPr>
                <w:rFonts w:ascii="Times New Roman" w:eastAsia="Times New Roman" w:hAnsi="Times New Roman" w:cs="Times New Roman"/>
                <w:color w:val="000000"/>
                <w:sz w:val="24"/>
                <w:szCs w:val="24"/>
                <w:lang w:eastAsia="ru-RU"/>
              </w:rPr>
              <w:t xml:space="preserve">798 </w:t>
            </w:r>
          </w:p>
        </w:tc>
        <w:tc>
          <w:tcPr>
            <w:tcW w:w="16.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14 </w:t>
            </w:r>
            <w:r>
              <w:rPr>
                <w:rFonts w:ascii="Times New Roman" w:eastAsia="Times New Roman" w:hAnsi="Times New Roman" w:cs="Times New Roman"/>
                <w:color w:val="000000"/>
                <w:sz w:val="24"/>
                <w:szCs w:val="24"/>
                <w:lang w:eastAsia="ru-RU"/>
              </w:rPr>
              <w:t xml:space="preserve">978 </w:t>
            </w:r>
          </w:p>
        </w:tc>
        <w:tc>
          <w:tcPr>
            <w:tcW w:w="19.62%"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11,35</w:t>
            </w:r>
          </w:p>
        </w:tc>
      </w:tr>
      <w:tr w:rsidR="00142478" w:rsidRPr="00142478" w:rsidTr="00142478">
        <w:trPr>
          <w:trHeight w:val="315"/>
        </w:trPr>
        <w:tc>
          <w:tcPr>
            <w:tcW w:w="31.74%" w:type="pct"/>
            <w:tcBorders>
              <w:top w:val="nil"/>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Коммерческие </w:t>
            </w:r>
            <w:r>
              <w:rPr>
                <w:rFonts w:ascii="Times New Romann" w:hAnsi="Times New Romann" w:cs="Times New Romann"/>
              </w:rPr>
              <w:t xml:space="preserve">экспорт </w:t>
            </w:r>
            <w:r>
              <w:rPr>
                <w:rFonts w:ascii="Times New Roman" w:eastAsia="Times New Roman" w:hAnsi="Times New Roman" w:cs="Times New Roman"/>
                <w:color w:val="000000"/>
                <w:sz w:val="24"/>
                <w:szCs w:val="24"/>
                <w:lang w:eastAsia="ru-RU"/>
              </w:rPr>
              <w:t>расходы</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27 </w:t>
            </w:r>
            <w:r>
              <w:rPr>
                <w:rFonts w:ascii="Times New Roman" w:eastAsia="Times New Roman" w:hAnsi="Times New Roman" w:cs="Times New Roman"/>
                <w:color w:val="000000"/>
                <w:sz w:val="24"/>
                <w:szCs w:val="24"/>
                <w:lang w:eastAsia="ru-RU"/>
              </w:rPr>
              <w:t xml:space="preserve">903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23 </w:t>
            </w:r>
            <w:r>
              <w:rPr>
                <w:rFonts w:ascii="Times New Roman" w:eastAsia="Times New Roman" w:hAnsi="Times New Roman" w:cs="Times New Roman"/>
                <w:color w:val="000000"/>
                <w:sz w:val="24"/>
                <w:szCs w:val="24"/>
                <w:lang w:eastAsia="ru-RU"/>
              </w:rPr>
              <w:t xml:space="preserve">537 </w:t>
            </w:r>
          </w:p>
        </w:tc>
        <w:tc>
          <w:tcPr>
            <w:tcW w:w="10.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32 </w:t>
            </w:r>
            <w:r>
              <w:rPr>
                <w:rFonts w:ascii="Times New Roman" w:eastAsia="Times New Roman" w:hAnsi="Times New Roman" w:cs="Times New Roman"/>
                <w:color w:val="000000"/>
                <w:sz w:val="24"/>
                <w:szCs w:val="24"/>
                <w:lang w:eastAsia="ru-RU"/>
              </w:rPr>
              <w:t xml:space="preserve">176 </w:t>
            </w:r>
          </w:p>
        </w:tc>
        <w:tc>
          <w:tcPr>
            <w:tcW w:w="16.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4 </w:t>
            </w:r>
            <w:r>
              <w:rPr>
                <w:rFonts w:ascii="Times New Roman" w:eastAsia="Times New Roman" w:hAnsi="Times New Roman" w:cs="Times New Roman"/>
                <w:color w:val="000000"/>
                <w:sz w:val="24"/>
                <w:szCs w:val="24"/>
                <w:lang w:eastAsia="ru-RU"/>
              </w:rPr>
              <w:t xml:space="preserve">273 </w:t>
            </w:r>
          </w:p>
        </w:tc>
        <w:tc>
          <w:tcPr>
            <w:tcW w:w="19.62%"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18,15</w:t>
            </w:r>
          </w:p>
        </w:tc>
      </w:tr>
      <w:tr w:rsidR="00142478" w:rsidRPr="00142478" w:rsidTr="00142478">
        <w:trPr>
          <w:trHeight w:val="315"/>
        </w:trPr>
        <w:tc>
          <w:tcPr>
            <w:tcW w:w="31.74%" w:type="pct"/>
            <w:tcBorders>
              <w:top w:val="nil"/>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Управленческие </w:t>
            </w:r>
            <w:r>
              <w:rPr>
                <w:rFonts w:ascii="Times New Romann" w:hAnsi="Times New Romann" w:cs="Times New Romann"/>
              </w:rPr>
              <w:t xml:space="preserve">цветной </w:t>
            </w:r>
            <w:r>
              <w:rPr>
                <w:rFonts w:ascii="Times New Roman" w:eastAsia="Times New Roman" w:hAnsi="Times New Roman" w:cs="Times New Roman"/>
                <w:color w:val="000000"/>
                <w:sz w:val="24"/>
                <w:szCs w:val="24"/>
                <w:lang w:eastAsia="ru-RU"/>
              </w:rPr>
              <w:t>расходы</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94 </w:t>
            </w:r>
            <w:r>
              <w:rPr>
                <w:rFonts w:ascii="Times New Roman" w:eastAsia="Times New Roman" w:hAnsi="Times New Roman" w:cs="Times New Roman"/>
                <w:color w:val="000000"/>
                <w:sz w:val="24"/>
                <w:szCs w:val="24"/>
                <w:lang w:eastAsia="ru-RU"/>
              </w:rPr>
              <w:t xml:space="preserve">194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66 </w:t>
            </w:r>
            <w:r>
              <w:rPr>
                <w:rFonts w:ascii="Times New Roman" w:eastAsia="Times New Roman" w:hAnsi="Times New Roman" w:cs="Times New Roman"/>
                <w:color w:val="000000"/>
                <w:sz w:val="24"/>
                <w:szCs w:val="24"/>
                <w:lang w:eastAsia="ru-RU"/>
              </w:rPr>
              <w:t xml:space="preserve">889 </w:t>
            </w:r>
          </w:p>
        </w:tc>
        <w:tc>
          <w:tcPr>
            <w:tcW w:w="10.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57 </w:t>
            </w:r>
            <w:r>
              <w:rPr>
                <w:rFonts w:ascii="Times New Roman" w:eastAsia="Times New Roman" w:hAnsi="Times New Roman" w:cs="Times New Roman"/>
                <w:color w:val="000000"/>
                <w:sz w:val="24"/>
                <w:szCs w:val="24"/>
                <w:lang w:eastAsia="ru-RU"/>
              </w:rPr>
              <w:t xml:space="preserve">228 </w:t>
            </w:r>
          </w:p>
        </w:tc>
        <w:tc>
          <w:tcPr>
            <w:tcW w:w="16.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-36 </w:t>
            </w:r>
            <w:r>
              <w:rPr>
                <w:rFonts w:ascii="Times New Roman" w:eastAsia="Times New Roman" w:hAnsi="Times New Roman" w:cs="Times New Roman"/>
                <w:color w:val="000000"/>
                <w:sz w:val="24"/>
                <w:szCs w:val="24"/>
                <w:lang w:eastAsia="ru-RU"/>
              </w:rPr>
              <w:t xml:space="preserve">966 </w:t>
            </w:r>
          </w:p>
        </w:tc>
        <w:tc>
          <w:tcPr>
            <w:tcW w:w="19.62%"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-55,26</w:t>
            </w:r>
          </w:p>
        </w:tc>
      </w:tr>
      <w:tr w:rsidR="00142478" w:rsidRPr="00142478" w:rsidTr="00142478">
        <w:trPr>
          <w:trHeight w:val="315"/>
        </w:trPr>
        <w:tc>
          <w:tcPr>
            <w:tcW w:w="31.74%" w:type="pct"/>
            <w:tcBorders>
              <w:top w:val="nil"/>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Прибыль </w:t>
            </w:r>
            <w:r>
              <w:rPr>
                <w:rFonts w:ascii="Times New Roman" w:eastAsia="Times New Roman" w:hAnsi="Times New Roman" w:cs="Times New Roman"/>
                <w:color w:val="000000"/>
                <w:sz w:val="24"/>
                <w:szCs w:val="24"/>
                <w:lang w:eastAsia="ru-RU"/>
              </w:rPr>
              <w:t xml:space="preserve">от </w:t>
            </w:r>
            <w:r>
              <w:rPr>
                <w:rFonts w:ascii="Times New Romann" w:hAnsi="Times New Romann" w:cs="Times New Romann"/>
              </w:rPr>
              <w:t xml:space="preserve">цветной </w:t>
            </w:r>
            <w:r>
              <w:rPr>
                <w:rFonts w:ascii="Times New Roman" w:eastAsia="Times New Roman" w:hAnsi="Times New Roman" w:cs="Times New Roman"/>
                <w:color w:val="000000"/>
                <w:sz w:val="24"/>
                <w:szCs w:val="24"/>
                <w:lang w:eastAsia="ru-RU"/>
              </w:rPr>
              <w:t>продаж</w:t>
            </w:r>
          </w:p>
        </w:tc>
        <w:tc>
          <w:tcPr>
            <w:tcW w:w="10.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26 </w:t>
            </w:r>
            <w:r>
              <w:rPr>
                <w:rFonts w:ascii="Times New Roman" w:eastAsia="Times New Roman" w:hAnsi="Times New Roman" w:cs="Times New Roman"/>
                <w:color w:val="000000"/>
                <w:sz w:val="24"/>
                <w:szCs w:val="24"/>
                <w:lang w:eastAsia="ru-RU"/>
              </w:rPr>
              <w:t xml:space="preserve">723 </w:t>
            </w:r>
          </w:p>
        </w:tc>
        <w:tc>
          <w:tcPr>
            <w:tcW w:w="10.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41 </w:t>
            </w:r>
            <w:r>
              <w:rPr>
                <w:rFonts w:ascii="Times New Roman" w:eastAsia="Times New Roman" w:hAnsi="Times New Roman" w:cs="Times New Roman"/>
                <w:color w:val="000000"/>
                <w:sz w:val="24"/>
                <w:szCs w:val="24"/>
                <w:lang w:eastAsia="ru-RU"/>
              </w:rPr>
              <w:t xml:space="preserve">589 </w:t>
            </w:r>
          </w:p>
        </w:tc>
        <w:tc>
          <w:tcPr>
            <w:tcW w:w="10.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74 </w:t>
            </w:r>
            <w:r>
              <w:rPr>
                <w:rFonts w:ascii="Times New Roman" w:eastAsia="Times New Roman" w:hAnsi="Times New Roman" w:cs="Times New Roman"/>
                <w:color w:val="000000"/>
                <w:sz w:val="24"/>
                <w:szCs w:val="24"/>
                <w:lang w:eastAsia="ru-RU"/>
              </w:rPr>
              <w:t xml:space="preserve">394 </w:t>
            </w:r>
          </w:p>
        </w:tc>
        <w:tc>
          <w:tcPr>
            <w:tcW w:w="16.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47 </w:t>
            </w:r>
            <w:r>
              <w:rPr>
                <w:rFonts w:ascii="Times New Roman" w:eastAsia="Times New Roman" w:hAnsi="Times New Roman" w:cs="Times New Roman"/>
                <w:color w:val="000000"/>
                <w:sz w:val="24"/>
                <w:szCs w:val="24"/>
                <w:lang w:eastAsia="ru-RU"/>
              </w:rPr>
              <w:t xml:space="preserve">671 </w:t>
            </w:r>
          </w:p>
        </w:tc>
        <w:tc>
          <w:tcPr>
            <w:tcW w:w="19.62%"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114,62</w:t>
            </w:r>
          </w:p>
        </w:tc>
      </w:tr>
      <w:tr w:rsidR="00142478" w:rsidRPr="00142478" w:rsidTr="00142478">
        <w:trPr>
          <w:trHeight w:val="315"/>
        </w:trPr>
        <w:tc>
          <w:tcPr>
            <w:tcW w:w="31.74%" w:type="pct"/>
            <w:tcBorders>
              <w:top w:val="nil"/>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Проценты </w:t>
            </w:r>
            <w:r>
              <w:rPr>
                <w:rFonts w:ascii="Times New Roman" w:eastAsia="Times New Roman" w:hAnsi="Times New Roman" w:cs="Times New Roman"/>
                <w:color w:val="000000"/>
                <w:sz w:val="24"/>
                <w:szCs w:val="24"/>
                <w:lang w:eastAsia="ru-RU"/>
              </w:rPr>
              <w:t xml:space="preserve">к </w:t>
            </w:r>
            <w:r>
              <w:rPr>
                <w:rFonts w:ascii="Times New Romann" w:hAnsi="Times New Romann" w:cs="Times New Romann"/>
              </w:rPr>
              <w:t xml:space="preserve">цветной </w:t>
            </w:r>
            <w:r>
              <w:rPr>
                <w:rFonts w:ascii="Times New Roman" w:eastAsia="Times New Roman" w:hAnsi="Times New Roman" w:cs="Times New Roman"/>
                <w:color w:val="000000"/>
                <w:sz w:val="24"/>
                <w:szCs w:val="24"/>
                <w:lang w:eastAsia="ru-RU"/>
              </w:rPr>
              <w:t xml:space="preserve">получению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1 </w:t>
            </w:r>
            <w:r>
              <w:rPr>
                <w:rFonts w:ascii="Times New Roman" w:eastAsia="Times New Roman" w:hAnsi="Times New Roman" w:cs="Times New Roman"/>
                <w:color w:val="000000"/>
                <w:sz w:val="24"/>
                <w:szCs w:val="24"/>
                <w:lang w:eastAsia="ru-RU"/>
              </w:rPr>
              <w:t xml:space="preserve">630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1 </w:t>
            </w:r>
            <w:r>
              <w:rPr>
                <w:rFonts w:ascii="Times New Roman" w:eastAsia="Times New Roman" w:hAnsi="Times New Roman" w:cs="Times New Roman"/>
                <w:color w:val="000000"/>
                <w:sz w:val="24"/>
                <w:szCs w:val="24"/>
                <w:lang w:eastAsia="ru-RU"/>
              </w:rPr>
              <w:t xml:space="preserve">200 </w:t>
            </w:r>
          </w:p>
        </w:tc>
        <w:tc>
          <w:tcPr>
            <w:tcW w:w="10.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1 </w:t>
            </w:r>
            <w:r>
              <w:rPr>
                <w:rFonts w:ascii="Times New Roman" w:eastAsia="Times New Roman" w:hAnsi="Times New Roman" w:cs="Times New Roman"/>
                <w:color w:val="000000"/>
                <w:sz w:val="24"/>
                <w:szCs w:val="24"/>
                <w:lang w:eastAsia="ru-RU"/>
              </w:rPr>
              <w:t xml:space="preserve">616 </w:t>
            </w:r>
          </w:p>
        </w:tc>
        <w:tc>
          <w:tcPr>
            <w:tcW w:w="16.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-14</w:t>
            </w:r>
          </w:p>
        </w:tc>
        <w:tc>
          <w:tcPr>
            <w:tcW w:w="19.62%"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-1,17</w:t>
            </w:r>
          </w:p>
        </w:tc>
      </w:tr>
      <w:tr w:rsidR="00142478" w:rsidRPr="00142478" w:rsidTr="00142478">
        <w:trPr>
          <w:trHeight w:val="315"/>
        </w:trPr>
        <w:tc>
          <w:tcPr>
            <w:tcW w:w="31.74%" w:type="pct"/>
            <w:tcBorders>
              <w:top w:val="nil"/>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Прочие </w:t>
            </w:r>
            <w:r>
              <w:rPr>
                <w:rFonts w:ascii="Times New Romann" w:hAnsi="Times New Romann" w:cs="Times New Romann"/>
              </w:rPr>
              <w:t xml:space="preserve">юстиция </w:t>
            </w:r>
            <w:r>
              <w:rPr>
                <w:rFonts w:ascii="Times New Roman" w:eastAsia="Times New Roman" w:hAnsi="Times New Roman" w:cs="Times New Roman"/>
                <w:color w:val="000000"/>
                <w:sz w:val="24"/>
                <w:szCs w:val="24"/>
                <w:lang w:eastAsia="ru-RU"/>
              </w:rPr>
              <w:t>доходы</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6 </w:t>
            </w:r>
            <w:r>
              <w:rPr>
                <w:rFonts w:ascii="Times New Roman" w:eastAsia="Times New Roman" w:hAnsi="Times New Roman" w:cs="Times New Roman"/>
                <w:color w:val="000000"/>
                <w:sz w:val="24"/>
                <w:szCs w:val="24"/>
                <w:lang w:eastAsia="ru-RU"/>
              </w:rPr>
              <w:t xml:space="preserve">464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21 </w:t>
            </w:r>
            <w:r>
              <w:rPr>
                <w:rFonts w:ascii="Times New Roman" w:eastAsia="Times New Roman" w:hAnsi="Times New Roman" w:cs="Times New Roman"/>
                <w:color w:val="000000"/>
                <w:sz w:val="24"/>
                <w:szCs w:val="24"/>
                <w:lang w:eastAsia="ru-RU"/>
              </w:rPr>
              <w:t xml:space="preserve">369 </w:t>
            </w:r>
          </w:p>
        </w:tc>
        <w:tc>
          <w:tcPr>
            <w:tcW w:w="10.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8 </w:t>
            </w:r>
            <w:r>
              <w:rPr>
                <w:rFonts w:ascii="Times New Roman" w:eastAsia="Times New Roman" w:hAnsi="Times New Roman" w:cs="Times New Roman"/>
                <w:color w:val="000000"/>
                <w:sz w:val="24"/>
                <w:szCs w:val="24"/>
                <w:lang w:eastAsia="ru-RU"/>
              </w:rPr>
              <w:t xml:space="preserve">759 </w:t>
            </w:r>
          </w:p>
        </w:tc>
        <w:tc>
          <w:tcPr>
            <w:tcW w:w="16.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 </w:t>
            </w:r>
            <w:r>
              <w:rPr>
                <w:rFonts w:ascii="Times New Roman" w:eastAsia="Times New Roman" w:hAnsi="Times New Roman" w:cs="Times New Roman"/>
                <w:color w:val="000000"/>
                <w:sz w:val="24"/>
                <w:szCs w:val="24"/>
                <w:lang w:eastAsia="ru-RU"/>
              </w:rPr>
              <w:t xml:space="preserve">295 </w:t>
            </w:r>
          </w:p>
        </w:tc>
        <w:tc>
          <w:tcPr>
            <w:tcW w:w="19.62%"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10,74</w:t>
            </w:r>
          </w:p>
        </w:tc>
      </w:tr>
      <w:tr w:rsidR="00142478" w:rsidRPr="00142478" w:rsidTr="00142478">
        <w:trPr>
          <w:trHeight w:val="315"/>
        </w:trPr>
        <w:tc>
          <w:tcPr>
            <w:tcW w:w="31.74%" w:type="pct"/>
            <w:tcBorders>
              <w:top w:val="nil"/>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Прочие </w:t>
            </w:r>
            <w:r>
              <w:rPr>
                <w:rFonts w:ascii="Times New Romann" w:hAnsi="Times New Romann" w:cs="Times New Romann"/>
              </w:rPr>
              <w:t xml:space="preserve">юстиция </w:t>
            </w:r>
            <w:r>
              <w:rPr>
                <w:rFonts w:ascii="Times New Roman" w:eastAsia="Times New Roman" w:hAnsi="Times New Roman" w:cs="Times New Roman"/>
                <w:color w:val="000000"/>
                <w:sz w:val="24"/>
                <w:szCs w:val="24"/>
                <w:lang w:eastAsia="ru-RU"/>
              </w:rPr>
              <w:t xml:space="preserve">расходы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24 </w:t>
            </w:r>
            <w:r>
              <w:rPr>
                <w:rFonts w:ascii="Times New Roman" w:eastAsia="Times New Roman" w:hAnsi="Times New Roman" w:cs="Times New Roman"/>
                <w:color w:val="000000"/>
                <w:sz w:val="24"/>
                <w:szCs w:val="24"/>
                <w:lang w:eastAsia="ru-RU"/>
              </w:rPr>
              <w:t xml:space="preserve">992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32 </w:t>
            </w:r>
            <w:r>
              <w:rPr>
                <w:rFonts w:ascii="Times New Roman" w:eastAsia="Times New Roman" w:hAnsi="Times New Roman" w:cs="Times New Roman"/>
                <w:color w:val="000000"/>
                <w:sz w:val="24"/>
                <w:szCs w:val="24"/>
                <w:lang w:eastAsia="ru-RU"/>
              </w:rPr>
              <w:t xml:space="preserve">481 </w:t>
            </w:r>
          </w:p>
        </w:tc>
        <w:tc>
          <w:tcPr>
            <w:tcW w:w="10.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11 </w:t>
            </w:r>
            <w:r>
              <w:rPr>
                <w:rFonts w:ascii="Times New Roman" w:eastAsia="Times New Roman" w:hAnsi="Times New Roman" w:cs="Times New Roman"/>
                <w:color w:val="000000"/>
                <w:sz w:val="24"/>
                <w:szCs w:val="24"/>
                <w:lang w:eastAsia="ru-RU"/>
              </w:rPr>
              <w:t xml:space="preserve">835 </w:t>
            </w:r>
          </w:p>
        </w:tc>
        <w:tc>
          <w:tcPr>
            <w:tcW w:w="16.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-13 </w:t>
            </w:r>
            <w:r>
              <w:rPr>
                <w:rFonts w:ascii="Times New Roman" w:eastAsia="Times New Roman" w:hAnsi="Times New Roman" w:cs="Times New Roman"/>
                <w:color w:val="000000"/>
                <w:sz w:val="24"/>
                <w:szCs w:val="24"/>
                <w:lang w:eastAsia="ru-RU"/>
              </w:rPr>
              <w:t xml:space="preserve">157 </w:t>
            </w:r>
          </w:p>
        </w:tc>
        <w:tc>
          <w:tcPr>
            <w:tcW w:w="19.62%"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-40,51</w:t>
            </w:r>
          </w:p>
        </w:tc>
      </w:tr>
      <w:tr w:rsidR="00142478" w:rsidRPr="00142478" w:rsidTr="00142478">
        <w:trPr>
          <w:trHeight w:val="315"/>
        </w:trPr>
        <w:tc>
          <w:tcPr>
            <w:tcW w:w="31.74%" w:type="pct"/>
            <w:tcBorders>
              <w:top w:val="nil"/>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Прибыль </w:t>
            </w:r>
            <w:r>
              <w:rPr>
                <w:rFonts w:ascii="Times New Roman" w:eastAsia="Times New Roman" w:hAnsi="Times New Roman" w:cs="Times New Roman"/>
                <w:color w:val="000000"/>
                <w:sz w:val="24"/>
                <w:szCs w:val="24"/>
                <w:lang w:eastAsia="ru-RU"/>
              </w:rPr>
              <w:t xml:space="preserve">до </w:t>
            </w:r>
            <w:r>
              <w:rPr>
                <w:rFonts w:ascii="Times New Romann" w:hAnsi="Times New Romann" w:cs="Times New Romann"/>
              </w:rPr>
              <w:t xml:space="preserve">юстиция </w:t>
            </w:r>
            <w:r>
              <w:rPr>
                <w:rFonts w:ascii="Times New Roman" w:eastAsia="Times New Roman" w:hAnsi="Times New Roman" w:cs="Times New Roman"/>
                <w:color w:val="000000"/>
                <w:sz w:val="24"/>
                <w:szCs w:val="24"/>
                <w:lang w:eastAsia="ru-RU"/>
              </w:rPr>
              <w:t>налогообложения</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9 </w:t>
            </w:r>
            <w:r>
              <w:rPr>
                <w:rFonts w:ascii="Times New Roman" w:eastAsia="Times New Roman" w:hAnsi="Times New Roman" w:cs="Times New Roman"/>
                <w:color w:val="000000"/>
                <w:sz w:val="24"/>
                <w:szCs w:val="24"/>
                <w:lang w:eastAsia="ru-RU"/>
              </w:rPr>
              <w:t xml:space="preserve">825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31 </w:t>
            </w:r>
            <w:r>
              <w:rPr>
                <w:rFonts w:ascii="Times New Roman" w:eastAsia="Times New Roman" w:hAnsi="Times New Roman" w:cs="Times New Roman"/>
                <w:color w:val="000000"/>
                <w:sz w:val="24"/>
                <w:szCs w:val="24"/>
                <w:lang w:eastAsia="ru-RU"/>
              </w:rPr>
              <w:t xml:space="preserve">677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72 </w:t>
            </w:r>
            <w:r>
              <w:rPr>
                <w:rFonts w:ascii="Times New Roman" w:eastAsia="Times New Roman" w:hAnsi="Times New Roman" w:cs="Times New Roman"/>
                <w:color w:val="000000"/>
                <w:sz w:val="24"/>
                <w:szCs w:val="24"/>
                <w:lang w:eastAsia="ru-RU"/>
              </w:rPr>
              <w:t xml:space="preserve">934 </w:t>
            </w:r>
          </w:p>
        </w:tc>
        <w:tc>
          <w:tcPr>
            <w:tcW w:w="16.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63 </w:t>
            </w:r>
            <w:r>
              <w:rPr>
                <w:rFonts w:ascii="Times New Roman" w:eastAsia="Times New Roman" w:hAnsi="Times New Roman" w:cs="Times New Roman"/>
                <w:color w:val="000000"/>
                <w:sz w:val="24"/>
                <w:szCs w:val="24"/>
                <w:lang w:eastAsia="ru-RU"/>
              </w:rPr>
              <w:t xml:space="preserve">109 </w:t>
            </w:r>
          </w:p>
        </w:tc>
        <w:tc>
          <w:tcPr>
            <w:tcW w:w="19.62%"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199,23</w:t>
            </w:r>
          </w:p>
        </w:tc>
      </w:tr>
      <w:tr w:rsidR="00142478" w:rsidRPr="00142478" w:rsidTr="00142478">
        <w:trPr>
          <w:trHeight w:val="315"/>
        </w:trPr>
        <w:tc>
          <w:tcPr>
            <w:tcW w:w="31.74%" w:type="pct"/>
            <w:tcBorders>
              <w:top w:val="nil"/>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Налог </w:t>
            </w:r>
            <w:r>
              <w:rPr>
                <w:rFonts w:ascii="Times New Roman" w:eastAsia="Times New Roman" w:hAnsi="Times New Roman" w:cs="Times New Roman"/>
                <w:color w:val="000000"/>
                <w:sz w:val="24"/>
                <w:szCs w:val="24"/>
                <w:lang w:eastAsia="ru-RU"/>
              </w:rPr>
              <w:t xml:space="preserve">на </w:t>
            </w:r>
            <w:r>
              <w:rPr>
                <w:rFonts w:ascii="Times New Romann" w:hAnsi="Times New Romann" w:cs="Times New Romann"/>
              </w:rPr>
              <w:t xml:space="preserve">хворост </w:t>
            </w:r>
            <w:r>
              <w:rPr>
                <w:rFonts w:ascii="Times New Roman" w:eastAsia="Times New Roman" w:hAnsi="Times New Roman" w:cs="Times New Roman"/>
                <w:color w:val="000000"/>
                <w:sz w:val="24"/>
                <w:szCs w:val="24"/>
                <w:lang w:eastAsia="ru-RU"/>
              </w:rPr>
              <w:t xml:space="preserve">прибыль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5 </w:t>
            </w:r>
            <w:r>
              <w:rPr>
                <w:rFonts w:ascii="Times New Roman" w:eastAsia="Times New Roman" w:hAnsi="Times New Roman" w:cs="Times New Roman"/>
                <w:color w:val="000000"/>
                <w:sz w:val="24"/>
                <w:szCs w:val="24"/>
                <w:lang w:eastAsia="ru-RU"/>
              </w:rPr>
              <w:t xml:space="preserve">126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10 </w:t>
            </w:r>
            <w:r>
              <w:rPr>
                <w:rFonts w:ascii="Times New Roman" w:eastAsia="Times New Roman" w:hAnsi="Times New Roman" w:cs="Times New Roman"/>
                <w:color w:val="000000"/>
                <w:sz w:val="24"/>
                <w:szCs w:val="24"/>
                <w:lang w:eastAsia="ru-RU"/>
              </w:rPr>
              <w:t xml:space="preserve">237 </w:t>
            </w:r>
          </w:p>
        </w:tc>
        <w:tc>
          <w:tcPr>
            <w:tcW w:w="10.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15 </w:t>
            </w:r>
            <w:r>
              <w:rPr>
                <w:rFonts w:ascii="Times New Roman" w:eastAsia="Times New Roman" w:hAnsi="Times New Roman" w:cs="Times New Roman"/>
                <w:color w:val="000000"/>
                <w:sz w:val="24"/>
                <w:szCs w:val="24"/>
                <w:lang w:eastAsia="ru-RU"/>
              </w:rPr>
              <w:t xml:space="preserve">026 </w:t>
            </w:r>
          </w:p>
        </w:tc>
        <w:tc>
          <w:tcPr>
            <w:tcW w:w="16.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9 </w:t>
            </w:r>
            <w:r>
              <w:rPr>
                <w:rFonts w:ascii="Times New Roman" w:eastAsia="Times New Roman" w:hAnsi="Times New Roman" w:cs="Times New Roman"/>
                <w:color w:val="000000"/>
                <w:sz w:val="24"/>
                <w:szCs w:val="24"/>
                <w:lang w:eastAsia="ru-RU"/>
              </w:rPr>
              <w:t xml:space="preserve">900 </w:t>
            </w:r>
          </w:p>
        </w:tc>
        <w:tc>
          <w:tcPr>
            <w:tcW w:w="19.62%"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96,71</w:t>
            </w:r>
          </w:p>
        </w:tc>
      </w:tr>
      <w:tr w:rsidR="00142478" w:rsidRPr="00142478" w:rsidTr="00142478">
        <w:trPr>
          <w:trHeight w:val="315"/>
        </w:trPr>
        <w:tc>
          <w:tcPr>
            <w:tcW w:w="31.74%" w:type="pct"/>
            <w:tcBorders>
              <w:top w:val="nil"/>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Чистая </w:t>
            </w:r>
            <w:r>
              <w:rPr>
                <w:rFonts w:ascii="Times New Romann" w:hAnsi="Times New Romann" w:cs="Times New Romann"/>
              </w:rPr>
              <w:t xml:space="preserve">беднеть </w:t>
            </w:r>
            <w:r>
              <w:rPr>
                <w:rFonts w:ascii="Times New Roman" w:eastAsia="Times New Roman" w:hAnsi="Times New Roman" w:cs="Times New Roman"/>
                <w:color w:val="000000"/>
                <w:sz w:val="24"/>
                <w:szCs w:val="24"/>
                <w:lang w:eastAsia="ru-RU"/>
              </w:rPr>
              <w:t xml:space="preserve">прибыль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4 </w:t>
            </w:r>
            <w:r>
              <w:rPr>
                <w:rFonts w:ascii="Times New Roman" w:eastAsia="Times New Roman" w:hAnsi="Times New Roman" w:cs="Times New Roman"/>
                <w:color w:val="000000"/>
                <w:sz w:val="24"/>
                <w:szCs w:val="24"/>
                <w:lang w:eastAsia="ru-RU"/>
              </w:rPr>
              <w:t xml:space="preserve">699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21 </w:t>
            </w:r>
            <w:r>
              <w:rPr>
                <w:rFonts w:ascii="Times New Roman" w:eastAsia="Times New Roman" w:hAnsi="Times New Roman" w:cs="Times New Roman"/>
                <w:color w:val="000000"/>
                <w:sz w:val="24"/>
                <w:szCs w:val="24"/>
                <w:lang w:eastAsia="ru-RU"/>
              </w:rPr>
              <w:t xml:space="preserve">440 </w:t>
            </w:r>
          </w:p>
        </w:tc>
        <w:tc>
          <w:tcPr>
            <w:tcW w:w="10.66%" w:type="pct"/>
            <w:tcBorders>
              <w:top w:val="nil"/>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57 </w:t>
            </w:r>
            <w:r>
              <w:rPr>
                <w:rFonts w:ascii="Times New Roman" w:eastAsia="Times New Roman" w:hAnsi="Times New Roman" w:cs="Times New Roman"/>
                <w:color w:val="000000"/>
                <w:sz w:val="24"/>
                <w:szCs w:val="24"/>
                <w:lang w:eastAsia="ru-RU"/>
              </w:rPr>
              <w:t xml:space="preserve">908 </w:t>
            </w:r>
          </w:p>
        </w:tc>
        <w:tc>
          <w:tcPr>
            <w:tcW w:w="16.6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53 </w:t>
            </w:r>
            <w:r>
              <w:rPr>
                <w:rFonts w:ascii="Times New Roman" w:eastAsia="Times New Roman" w:hAnsi="Times New Roman" w:cs="Times New Roman"/>
                <w:color w:val="000000"/>
                <w:sz w:val="24"/>
                <w:szCs w:val="24"/>
                <w:lang w:eastAsia="ru-RU"/>
              </w:rPr>
              <w:t xml:space="preserve">209 </w:t>
            </w:r>
          </w:p>
        </w:tc>
        <w:tc>
          <w:tcPr>
            <w:tcW w:w="19.62%"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248,18</w:t>
            </w:r>
          </w:p>
        </w:tc>
      </w:tr>
    </w:tbl>
    <w:p w:rsidR="00F4710F" w:rsidRDefault="00F4710F" w:rsidP="00F4710F">
      <w:pPr>
        <w:spacing w:after="0pt" w:line="18pt" w:lineRule="auto"/>
        <w:ind w:firstLine="35.45pt"/>
        <w:jc w:val="both"/>
        <w:rPr>
          <w:rFonts w:ascii="Times New Roman" w:hAnsi="Times New Roman" w:cs="Times New Roman"/>
          <w:sz w:val="28"/>
          <w:szCs w:val="28"/>
        </w:rPr>
      </w:pPr>
    </w:p>
    <w:p w:rsidR="00F4710F" w:rsidRPr="00E92B25" w:rsidRDefault="00F4710F" w:rsidP="00F4710F">
      <w:pPr>
        <w:spacing w:after="0pt" w:line="18pt" w:lineRule="auto"/>
        <w:ind w:firstLine="35.45pt"/>
        <w:contextualSpacing/>
        <w:jc w:val="both"/>
        <w:rPr>
          <w:rFonts w:ascii="Times New Roman" w:eastAsia="Calibri" w:hAnsi="Times New Roman" w:cs="Times New Roman"/>
          <w:bCs/>
          <w:sz w:val="28"/>
          <w:szCs w:val="28"/>
          <w:lang w:eastAsia="ru-RU"/>
        </w:rPr>
      </w:pPr>
      <w:r w:rsidRPr="00E92B25">
        <w:rPr>
          <w:rFonts w:ascii="Times New Roman" w:eastAsia="Calibri" w:hAnsi="Times New Roman" w:cs="Times New Roman"/>
          <w:bCs/>
          <w:sz w:val="28"/>
          <w:szCs w:val="28"/>
          <w:lang w:eastAsia="ru-RU"/>
        </w:rPr>
        <w:t xml:space="preserve">Общая </w:t>
      </w:r>
      <w:r>
        <w:rPr>
          <w:rFonts w:ascii="Times New Romann" w:hAnsi="Times New Romann" w:cs="Times New Romann"/>
        </w:rPr>
        <w:t xml:space="preserve">хворост </w:t>
      </w:r>
      <w:r>
        <w:rPr>
          <w:rFonts w:ascii="Times New Roman" w:eastAsia="Calibri" w:hAnsi="Times New Roman" w:cs="Times New Roman"/>
          <w:bCs/>
          <w:sz w:val="28"/>
          <w:szCs w:val="28"/>
          <w:lang w:eastAsia="ru-RU"/>
        </w:rPr>
        <w:t xml:space="preserve">сумма </w:t>
      </w:r>
      <w:r>
        <w:rPr>
          <w:rFonts w:ascii="Times New Romann" w:hAnsi="Times New Romann" w:cs="Times New Romann"/>
        </w:rPr>
        <w:t xml:space="preserve">финансы </w:t>
      </w:r>
      <w:r>
        <w:rPr>
          <w:rFonts w:ascii="Times New Roman" w:eastAsia="Calibri" w:hAnsi="Times New Roman" w:cs="Times New Roman"/>
          <w:bCs/>
          <w:sz w:val="28"/>
          <w:szCs w:val="28"/>
          <w:lang w:eastAsia="ru-RU"/>
        </w:rPr>
        <w:t xml:space="preserve">выручки </w:t>
      </w:r>
      <w:r w:rsidRPr="00782B75">
        <w:rPr>
          <w:rFonts w:ascii="Times New Roman" w:hAnsi="Times New Roman" w:cs="Times New Roman"/>
          <w:sz w:val="28"/>
          <w:szCs w:val="28"/>
        </w:rPr>
        <w:t xml:space="preserve">ООО </w:t>
      </w:r>
      <w:r>
        <w:rPr>
          <w:rFonts w:ascii="Times New Romann" w:hAnsi="Times New Romann" w:cs="Times New Romann"/>
        </w:rPr>
        <w:t xml:space="preserve">организованного </w:t>
      </w:r>
      <w:r>
        <w:rPr>
          <w:rFonts w:ascii="Times New Roman" w:hAnsi="Times New Roman" w:cs="Times New Roman"/>
          <w:sz w:val="28"/>
          <w:szCs w:val="28"/>
        </w:rPr>
        <w:t xml:space="preserve">«ПАЗИ» </w:t>
      </w:r>
      <w:r w:rsidRPr="00E92B25">
        <w:rPr>
          <w:rFonts w:ascii="Times New Roman" w:eastAsia="Calibri" w:hAnsi="Times New Roman" w:cs="Times New Roman"/>
          <w:bCs/>
          <w:sz w:val="28"/>
          <w:szCs w:val="28"/>
          <w:lang w:eastAsia="ru-RU"/>
        </w:rPr>
        <w:t xml:space="preserve">за </w:t>
      </w:r>
      <w:r>
        <w:rPr>
          <w:rFonts w:ascii="Times New Romann" w:hAnsi="Times New Romann" w:cs="Times New Romann"/>
        </w:rPr>
        <w:t xml:space="preserve">заканчивать </w:t>
      </w:r>
      <w:r>
        <w:rPr>
          <w:rFonts w:ascii="Times New Roman" w:eastAsia="Calibri" w:hAnsi="Times New Roman" w:cs="Times New Roman"/>
          <w:bCs/>
          <w:sz w:val="28"/>
          <w:szCs w:val="28"/>
          <w:lang w:eastAsia="ru-RU"/>
        </w:rPr>
        <w:t xml:space="preserve">2021-2023 гг. </w:t>
      </w:r>
      <w:r>
        <w:rPr>
          <w:rFonts w:ascii="Times New Romann" w:hAnsi="Times New Romann" w:cs="Times New Romann"/>
        </w:rPr>
        <w:t xml:space="preserve">честный </w:t>
      </w:r>
      <w:r>
        <w:rPr>
          <w:rFonts w:ascii="Times New Roman" w:eastAsia="Calibri" w:hAnsi="Times New Roman" w:cs="Times New Roman"/>
          <w:bCs/>
          <w:sz w:val="28"/>
          <w:szCs w:val="28"/>
          <w:lang w:eastAsia="ru-RU"/>
        </w:rPr>
        <w:t xml:space="preserve">увеличилась на </w:t>
      </w:r>
      <w:r>
        <w:rPr>
          <w:rFonts w:ascii="Times New Romann" w:hAnsi="Times New Romann" w:cs="Times New Romann"/>
        </w:rPr>
        <w:t xml:space="preserve">организованного </w:t>
      </w:r>
      <w:r>
        <w:rPr>
          <w:rFonts w:ascii="Times New Roman" w:eastAsia="Calibri" w:hAnsi="Times New Roman" w:cs="Times New Roman"/>
          <w:bCs/>
          <w:sz w:val="28"/>
          <w:szCs w:val="28"/>
          <w:lang w:eastAsia="ru-RU"/>
        </w:rPr>
        <w:t xml:space="preserve">59,5 </w:t>
      </w:r>
      <w:r>
        <w:rPr>
          <w:rFonts w:ascii="Times New Romann" w:hAnsi="Times New Romann" w:cs="Times New Romann"/>
        </w:rPr>
        <w:t xml:space="preserve">цветной </w:t>
      </w:r>
      <w:r>
        <w:rPr>
          <w:rFonts w:ascii="Times New Roman" w:eastAsia="Calibri" w:hAnsi="Times New Roman" w:cs="Times New Roman"/>
          <w:bCs/>
          <w:sz w:val="28"/>
          <w:szCs w:val="28"/>
          <w:lang w:eastAsia="ru-RU"/>
        </w:rPr>
        <w:t xml:space="preserve">млн. </w:t>
      </w:r>
      <w:r>
        <w:rPr>
          <w:rFonts w:ascii="Times New Romann" w:hAnsi="Times New Romann" w:cs="Times New Romann"/>
        </w:rPr>
        <w:t xml:space="preserve">хвойный </w:t>
      </w:r>
      <w:r>
        <w:rPr>
          <w:rFonts w:ascii="Times New Roman" w:eastAsia="Calibri" w:hAnsi="Times New Roman" w:cs="Times New Roman"/>
          <w:bCs/>
          <w:sz w:val="28"/>
          <w:szCs w:val="28"/>
          <w:lang w:eastAsia="ru-RU"/>
        </w:rPr>
        <w:t xml:space="preserve">рублей, или на </w:t>
      </w:r>
      <w:r>
        <w:rPr>
          <w:rFonts w:ascii="Times New Romann" w:hAnsi="Times New Romann" w:cs="Times New Romann"/>
        </w:rPr>
        <w:t xml:space="preserve">шелест </w:t>
      </w:r>
      <w:r>
        <w:rPr>
          <w:rFonts w:ascii="Times New Roman" w:eastAsia="Calibri" w:hAnsi="Times New Roman" w:cs="Times New Roman"/>
          <w:bCs/>
          <w:sz w:val="28"/>
          <w:szCs w:val="28"/>
          <w:lang w:eastAsia="ru-RU"/>
        </w:rPr>
        <w:t xml:space="preserve">14,26%. При </w:t>
      </w:r>
      <w:r>
        <w:rPr>
          <w:rFonts w:ascii="Times New Romann" w:hAnsi="Times New Romann" w:cs="Times New Romann"/>
        </w:rPr>
        <w:t xml:space="preserve">экзамен </w:t>
      </w:r>
      <w:r>
        <w:rPr>
          <w:rFonts w:ascii="Times New Roman" w:eastAsia="Calibri" w:hAnsi="Times New Roman" w:cs="Times New Roman"/>
          <w:bCs/>
          <w:sz w:val="28"/>
          <w:szCs w:val="28"/>
          <w:lang w:eastAsia="ru-RU"/>
        </w:rPr>
        <w:t xml:space="preserve">этом </w:t>
      </w:r>
      <w:r>
        <w:rPr>
          <w:rFonts w:ascii="Times New Romann" w:hAnsi="Times New Romann" w:cs="Times New Romann"/>
        </w:rPr>
        <w:t xml:space="preserve">камышит </w:t>
      </w:r>
      <w:r>
        <w:rPr>
          <w:rFonts w:ascii="Times New Roman" w:eastAsia="Calibri" w:hAnsi="Times New Roman" w:cs="Times New Roman"/>
          <w:bCs/>
          <w:sz w:val="28"/>
          <w:szCs w:val="28"/>
          <w:lang w:eastAsia="ru-RU"/>
        </w:rPr>
        <w:t xml:space="preserve">себестоимость </w:t>
      </w:r>
      <w:r>
        <w:rPr>
          <w:rFonts w:ascii="Times New Romann" w:hAnsi="Times New Romann" w:cs="Times New Romann"/>
        </w:rPr>
        <w:t xml:space="preserve">финансы </w:t>
      </w:r>
      <w:r>
        <w:rPr>
          <w:rFonts w:ascii="Times New Roman" w:eastAsia="Calibri" w:hAnsi="Times New Roman" w:cs="Times New Roman"/>
          <w:bCs/>
          <w:sz w:val="28"/>
          <w:szCs w:val="28"/>
          <w:lang w:eastAsia="ru-RU"/>
        </w:rPr>
        <w:t xml:space="preserve">продаж </w:t>
      </w:r>
      <w:r>
        <w:rPr>
          <w:rFonts w:ascii="Times New Romann" w:hAnsi="Times New Romann" w:cs="Times New Romann"/>
        </w:rPr>
        <w:t xml:space="preserve">шелест </w:t>
      </w:r>
      <w:r>
        <w:rPr>
          <w:rFonts w:ascii="Times New Roman" w:eastAsia="Calibri" w:hAnsi="Times New Roman" w:cs="Times New Roman"/>
          <w:bCs/>
          <w:sz w:val="28"/>
          <w:szCs w:val="28"/>
          <w:lang w:eastAsia="ru-RU"/>
        </w:rPr>
        <w:t xml:space="preserve">увеличилась на </w:t>
      </w:r>
      <w:r>
        <w:rPr>
          <w:rFonts w:ascii="Times New Romann" w:hAnsi="Times New Romann" w:cs="Times New Romann"/>
        </w:rPr>
        <w:t xml:space="preserve">хвойный </w:t>
      </w:r>
      <w:r>
        <w:rPr>
          <w:rFonts w:ascii="Times New Roman" w:eastAsia="Calibri" w:hAnsi="Times New Roman" w:cs="Times New Roman"/>
          <w:bCs/>
          <w:sz w:val="28"/>
          <w:szCs w:val="28"/>
          <w:lang w:eastAsia="ru-RU"/>
        </w:rPr>
        <w:t xml:space="preserve">44,6 </w:t>
      </w:r>
      <w:r>
        <w:rPr>
          <w:rFonts w:ascii="Times New Romann" w:hAnsi="Times New Romann" w:cs="Times New Romann"/>
        </w:rPr>
        <w:t xml:space="preserve">экватор </w:t>
      </w:r>
      <w:r>
        <w:rPr>
          <w:rFonts w:ascii="Times New Roman" w:eastAsia="Calibri" w:hAnsi="Times New Roman" w:cs="Times New Roman"/>
          <w:bCs/>
          <w:sz w:val="28"/>
          <w:szCs w:val="28"/>
          <w:lang w:eastAsia="ru-RU"/>
        </w:rPr>
        <w:t xml:space="preserve">млн. </w:t>
      </w:r>
      <w:r>
        <w:rPr>
          <w:rFonts w:ascii="Times New Romann" w:hAnsi="Times New Romann" w:cs="Times New Romann"/>
        </w:rPr>
        <w:t xml:space="preserve">минимум </w:t>
      </w:r>
      <w:r>
        <w:rPr>
          <w:rFonts w:ascii="Times New Roman" w:eastAsia="Calibri" w:hAnsi="Times New Roman" w:cs="Times New Roman"/>
          <w:bCs/>
          <w:sz w:val="28"/>
          <w:szCs w:val="28"/>
          <w:lang w:eastAsia="ru-RU"/>
        </w:rPr>
        <w:t xml:space="preserve">рублей, или на </w:t>
      </w:r>
      <w:r>
        <w:rPr>
          <w:rFonts w:ascii="Times New Romann" w:hAnsi="Times New Romann" w:cs="Times New Romann"/>
        </w:rPr>
        <w:t xml:space="preserve">организованного </w:t>
      </w:r>
      <w:r>
        <w:rPr>
          <w:rFonts w:ascii="Times New Roman" w:eastAsia="Calibri" w:hAnsi="Times New Roman" w:cs="Times New Roman"/>
          <w:bCs/>
          <w:sz w:val="28"/>
          <w:szCs w:val="28"/>
          <w:lang w:eastAsia="ru-RU"/>
        </w:rPr>
        <w:t xml:space="preserve">15,62%, </w:t>
      </w:r>
      <w:r>
        <w:rPr>
          <w:rFonts w:ascii="Times New Romann" w:hAnsi="Times New Romann" w:cs="Times New Romann"/>
        </w:rPr>
        <w:t xml:space="preserve">феномен </w:t>
      </w:r>
      <w:r>
        <w:rPr>
          <w:rFonts w:ascii="Times New Roman" w:eastAsia="Calibri" w:hAnsi="Times New Roman" w:cs="Times New Roman"/>
          <w:bCs/>
          <w:sz w:val="28"/>
          <w:szCs w:val="28"/>
          <w:lang w:eastAsia="ru-RU"/>
        </w:rPr>
        <w:t xml:space="preserve">коммерческие </w:t>
      </w:r>
      <w:r>
        <w:rPr>
          <w:rFonts w:ascii="Times New Romann" w:hAnsi="Times New Romann" w:cs="Times New Romann"/>
        </w:rPr>
        <w:t xml:space="preserve">химикат </w:t>
      </w:r>
      <w:r>
        <w:rPr>
          <w:rFonts w:ascii="Times New Roman" w:eastAsia="Calibri" w:hAnsi="Times New Roman" w:cs="Times New Roman"/>
          <w:bCs/>
          <w:sz w:val="28"/>
          <w:szCs w:val="28"/>
          <w:lang w:eastAsia="ru-RU"/>
        </w:rPr>
        <w:t xml:space="preserve">расходы </w:t>
      </w:r>
      <w:r>
        <w:rPr>
          <w:rFonts w:ascii="Times New Romann" w:hAnsi="Times New Romann" w:cs="Times New Romann"/>
        </w:rPr>
        <w:t xml:space="preserve">эмиссия </w:t>
      </w:r>
      <w:r>
        <w:rPr>
          <w:rFonts w:ascii="Times New Roman" w:eastAsia="Calibri" w:hAnsi="Times New Roman" w:cs="Times New Roman"/>
          <w:bCs/>
          <w:sz w:val="28"/>
          <w:szCs w:val="28"/>
          <w:lang w:eastAsia="ru-RU"/>
        </w:rPr>
        <w:t xml:space="preserve">выросли на 4,3 </w:t>
      </w:r>
      <w:r>
        <w:rPr>
          <w:rFonts w:ascii="Times New Romann" w:hAnsi="Times New Romann" w:cs="Times New Romann"/>
        </w:rPr>
        <w:t xml:space="preserve">нарасти </w:t>
      </w:r>
      <w:r>
        <w:rPr>
          <w:rFonts w:ascii="Times New Roman" w:eastAsia="Calibri" w:hAnsi="Times New Roman" w:cs="Times New Roman"/>
          <w:bCs/>
          <w:sz w:val="28"/>
          <w:szCs w:val="28"/>
          <w:lang w:eastAsia="ru-RU"/>
        </w:rPr>
        <w:t xml:space="preserve">млн. </w:t>
      </w:r>
      <w:r>
        <w:rPr>
          <w:rFonts w:ascii="Times New Romann" w:hAnsi="Times New Romann" w:cs="Times New Romann"/>
        </w:rPr>
        <w:t xml:space="preserve">гладкий </w:t>
      </w:r>
      <w:r>
        <w:rPr>
          <w:rFonts w:ascii="Times New Roman" w:eastAsia="Calibri" w:hAnsi="Times New Roman" w:cs="Times New Roman"/>
          <w:bCs/>
          <w:sz w:val="28"/>
          <w:szCs w:val="28"/>
          <w:lang w:eastAsia="ru-RU"/>
        </w:rPr>
        <w:t xml:space="preserve">руб., или на </w:t>
      </w:r>
      <w:r>
        <w:rPr>
          <w:rFonts w:ascii="Times New Romann" w:hAnsi="Times New Romann" w:cs="Times New Romann"/>
        </w:rPr>
        <w:t xml:space="preserve">нарасти </w:t>
      </w:r>
      <w:r>
        <w:rPr>
          <w:rFonts w:ascii="Times New Roman" w:eastAsia="Calibri" w:hAnsi="Times New Roman" w:cs="Times New Roman"/>
          <w:bCs/>
          <w:sz w:val="28"/>
          <w:szCs w:val="28"/>
          <w:lang w:eastAsia="ru-RU"/>
        </w:rPr>
        <w:t xml:space="preserve">18,15, тем не </w:t>
      </w:r>
      <w:r>
        <w:rPr>
          <w:rFonts w:ascii="Times New Romann" w:hAnsi="Times New Romann" w:cs="Times New Romann"/>
        </w:rPr>
        <w:t xml:space="preserve">нарасти </w:t>
      </w:r>
      <w:r>
        <w:rPr>
          <w:rFonts w:ascii="Times New Roman" w:eastAsia="Calibri" w:hAnsi="Times New Roman" w:cs="Times New Roman"/>
          <w:bCs/>
          <w:sz w:val="28"/>
          <w:szCs w:val="28"/>
          <w:lang w:eastAsia="ru-RU"/>
        </w:rPr>
        <w:t xml:space="preserve">менее, в </w:t>
      </w:r>
      <w:r>
        <w:rPr>
          <w:rFonts w:ascii="Times New Romann" w:hAnsi="Times New Romann" w:cs="Times New Romann"/>
        </w:rPr>
        <w:t xml:space="preserve">финансы </w:t>
      </w:r>
      <w:r>
        <w:rPr>
          <w:rFonts w:ascii="Times New Roman" w:eastAsia="Calibri" w:hAnsi="Times New Roman" w:cs="Times New Roman"/>
          <w:bCs/>
          <w:sz w:val="28"/>
          <w:szCs w:val="28"/>
          <w:lang w:eastAsia="ru-RU"/>
        </w:rPr>
        <w:t xml:space="preserve">2023 </w:t>
      </w:r>
      <w:r>
        <w:rPr>
          <w:rFonts w:ascii="Times New Romann" w:hAnsi="Times New Romann" w:cs="Times New Romann"/>
        </w:rPr>
        <w:t xml:space="preserve">честный </w:t>
      </w:r>
      <w:r>
        <w:rPr>
          <w:rFonts w:ascii="Times New Roman" w:eastAsia="Calibri" w:hAnsi="Times New Roman" w:cs="Times New Roman"/>
          <w:bCs/>
          <w:sz w:val="28"/>
          <w:szCs w:val="28"/>
          <w:lang w:eastAsia="ru-RU"/>
        </w:rPr>
        <w:t xml:space="preserve">году по </w:t>
      </w:r>
      <w:r>
        <w:rPr>
          <w:rFonts w:ascii="Times New Romann" w:hAnsi="Times New Romann" w:cs="Times New Romann"/>
        </w:rPr>
        <w:t xml:space="preserve">гладкий </w:t>
      </w:r>
      <w:r>
        <w:rPr>
          <w:rFonts w:ascii="Times New Roman" w:eastAsia="Calibri" w:hAnsi="Times New Roman" w:cs="Times New Roman"/>
          <w:bCs/>
          <w:sz w:val="28"/>
          <w:szCs w:val="28"/>
          <w:lang w:eastAsia="ru-RU"/>
        </w:rPr>
        <w:t xml:space="preserve">сравнению с </w:t>
      </w:r>
      <w:r>
        <w:rPr>
          <w:rFonts w:ascii="Times New Romann" w:hAnsi="Times New Romann" w:cs="Times New Romann"/>
        </w:rPr>
        <w:t xml:space="preserve">подготовительный </w:t>
      </w:r>
      <w:r>
        <w:rPr>
          <w:rFonts w:ascii="Times New Roman" w:eastAsia="Calibri" w:hAnsi="Times New Roman" w:cs="Times New Roman"/>
          <w:bCs/>
          <w:sz w:val="28"/>
          <w:szCs w:val="28"/>
          <w:lang w:eastAsia="ru-RU"/>
        </w:rPr>
        <w:t xml:space="preserve">2021 </w:t>
      </w:r>
      <w:r>
        <w:rPr>
          <w:rFonts w:ascii="Times New Romann" w:hAnsi="Times New Romann" w:cs="Times New Romann"/>
        </w:rPr>
        <w:t xml:space="preserve">экзамен </w:t>
      </w:r>
      <w:r>
        <w:rPr>
          <w:rFonts w:ascii="Times New Roman" w:eastAsia="Calibri" w:hAnsi="Times New Roman" w:cs="Times New Roman"/>
          <w:bCs/>
          <w:sz w:val="28"/>
          <w:szCs w:val="28"/>
          <w:lang w:eastAsia="ru-RU"/>
        </w:rPr>
        <w:t xml:space="preserve">годом в </w:t>
      </w:r>
      <w:r>
        <w:rPr>
          <w:rFonts w:ascii="Times New Romann" w:hAnsi="Times New Romann" w:cs="Times New Romann"/>
        </w:rPr>
        <w:t xml:space="preserve">шелест </w:t>
      </w:r>
      <w:r>
        <w:rPr>
          <w:rFonts w:ascii="Times New Roman" w:eastAsia="Calibri" w:hAnsi="Times New Roman" w:cs="Times New Roman"/>
          <w:bCs/>
          <w:sz w:val="28"/>
          <w:szCs w:val="28"/>
          <w:lang w:eastAsia="ru-RU"/>
        </w:rPr>
        <w:t xml:space="preserve">организации </w:t>
      </w:r>
      <w:r>
        <w:rPr>
          <w:rFonts w:ascii="Times New Romann" w:hAnsi="Times New Romann" w:cs="Times New Romann"/>
        </w:rPr>
        <w:t xml:space="preserve">экспорт </w:t>
      </w:r>
      <w:r>
        <w:rPr>
          <w:rFonts w:ascii="Times New Roman" w:eastAsia="Calibri" w:hAnsi="Times New Roman" w:cs="Times New Roman"/>
          <w:bCs/>
          <w:sz w:val="28"/>
          <w:szCs w:val="28"/>
          <w:lang w:eastAsia="ru-RU"/>
        </w:rPr>
        <w:t xml:space="preserve">сократились </w:t>
      </w:r>
      <w:r>
        <w:rPr>
          <w:rFonts w:ascii="Times New Romann" w:hAnsi="Times New Romann" w:cs="Times New Romann"/>
        </w:rPr>
        <w:t xml:space="preserve">хвойный </w:t>
      </w:r>
      <w:r>
        <w:rPr>
          <w:rFonts w:ascii="Times New Roman" w:eastAsia="Calibri" w:hAnsi="Times New Roman" w:cs="Times New Roman"/>
          <w:bCs/>
          <w:sz w:val="28"/>
          <w:szCs w:val="28"/>
          <w:lang w:eastAsia="ru-RU"/>
        </w:rPr>
        <w:t xml:space="preserve">управленческие </w:t>
      </w:r>
      <w:r>
        <w:rPr>
          <w:rFonts w:ascii="Times New Romann" w:hAnsi="Times New Romann" w:cs="Times New Romann"/>
        </w:rPr>
        <w:t xml:space="preserve">чувство </w:t>
      </w:r>
      <w:r>
        <w:rPr>
          <w:rFonts w:ascii="Times New Roman" w:eastAsia="Calibri" w:hAnsi="Times New Roman" w:cs="Times New Roman"/>
          <w:bCs/>
          <w:sz w:val="28"/>
          <w:szCs w:val="28"/>
          <w:lang w:eastAsia="ru-RU"/>
        </w:rPr>
        <w:t xml:space="preserve">расходы на 37 млн </w:t>
      </w:r>
      <w:r>
        <w:rPr>
          <w:rFonts w:ascii="Times New Romann" w:hAnsi="Times New Romann" w:cs="Times New Romann"/>
        </w:rPr>
        <w:t xml:space="preserve">исполин </w:t>
      </w:r>
      <w:r>
        <w:rPr>
          <w:rFonts w:ascii="Times New Roman" w:eastAsia="Calibri" w:hAnsi="Times New Roman" w:cs="Times New Roman"/>
          <w:bCs/>
          <w:sz w:val="28"/>
          <w:szCs w:val="28"/>
          <w:lang w:eastAsia="ru-RU"/>
        </w:rPr>
        <w:t xml:space="preserve">рублей, или на </w:t>
      </w:r>
      <w:r>
        <w:rPr>
          <w:rFonts w:ascii="Times New Romann" w:hAnsi="Times New Romann" w:cs="Times New Romann"/>
        </w:rPr>
        <w:t xml:space="preserve">частное </w:t>
      </w:r>
      <w:r>
        <w:rPr>
          <w:rFonts w:ascii="Times New Roman" w:eastAsia="Calibri" w:hAnsi="Times New Roman" w:cs="Times New Roman"/>
          <w:bCs/>
          <w:sz w:val="28"/>
          <w:szCs w:val="28"/>
          <w:lang w:eastAsia="ru-RU"/>
        </w:rPr>
        <w:t xml:space="preserve">55,26%. </w:t>
      </w:r>
      <w:r>
        <w:rPr>
          <w:rFonts w:ascii="Times New Romann" w:hAnsi="Times New Romann" w:cs="Times New Romann"/>
        </w:rPr>
        <w:t xml:space="preserve">эмиссия </w:t>
      </w:r>
      <w:r>
        <w:rPr>
          <w:rFonts w:ascii="Times New Roman" w:eastAsia="Calibri" w:hAnsi="Times New Roman" w:cs="Times New Roman"/>
          <w:bCs/>
          <w:sz w:val="28"/>
          <w:szCs w:val="28"/>
          <w:lang w:eastAsia="ru-RU"/>
        </w:rPr>
        <w:t xml:space="preserve">Опережающие </w:t>
      </w:r>
      <w:r>
        <w:rPr>
          <w:rFonts w:ascii="Times New Romann" w:hAnsi="Times New Romann" w:cs="Times New Romann"/>
        </w:rPr>
        <w:t xml:space="preserve">экспорт </w:t>
      </w:r>
      <w:r>
        <w:rPr>
          <w:rFonts w:ascii="Times New Roman" w:eastAsia="Calibri" w:hAnsi="Times New Roman" w:cs="Times New Roman"/>
          <w:bCs/>
          <w:sz w:val="28"/>
          <w:szCs w:val="28"/>
          <w:lang w:eastAsia="ru-RU"/>
        </w:rPr>
        <w:t xml:space="preserve">темпы </w:t>
      </w:r>
      <w:r>
        <w:rPr>
          <w:rFonts w:ascii="Times New Romann" w:hAnsi="Times New Romann" w:cs="Times New Romann"/>
        </w:rPr>
        <w:t xml:space="preserve">ловушка </w:t>
      </w:r>
      <w:r>
        <w:rPr>
          <w:rFonts w:ascii="Times New Roman" w:eastAsia="Calibri" w:hAnsi="Times New Roman" w:cs="Times New Roman"/>
          <w:bCs/>
          <w:sz w:val="28"/>
          <w:szCs w:val="28"/>
          <w:lang w:eastAsia="ru-RU"/>
        </w:rPr>
        <w:t xml:space="preserve">роста </w:t>
      </w:r>
      <w:r>
        <w:rPr>
          <w:rFonts w:ascii="Times New Romann" w:hAnsi="Times New Romann" w:cs="Times New Romann"/>
        </w:rPr>
        <w:t xml:space="preserve">заканчивать </w:t>
      </w:r>
      <w:r>
        <w:rPr>
          <w:rFonts w:ascii="Times New Roman" w:eastAsia="Calibri" w:hAnsi="Times New Roman" w:cs="Times New Roman"/>
          <w:bCs/>
          <w:sz w:val="28"/>
          <w:szCs w:val="28"/>
          <w:lang w:eastAsia="ru-RU"/>
        </w:rPr>
        <w:t xml:space="preserve">себестоимости над </w:t>
      </w:r>
      <w:r>
        <w:rPr>
          <w:rFonts w:ascii="Times New Romann" w:hAnsi="Times New Romann" w:cs="Times New Romann"/>
        </w:rPr>
        <w:t xml:space="preserve">жительство </w:t>
      </w:r>
      <w:r>
        <w:rPr>
          <w:rFonts w:ascii="Times New Roman" w:eastAsia="Calibri" w:hAnsi="Times New Roman" w:cs="Times New Roman"/>
          <w:bCs/>
          <w:sz w:val="28"/>
          <w:szCs w:val="28"/>
          <w:lang w:eastAsia="ru-RU"/>
        </w:rPr>
        <w:t xml:space="preserve">выручкой </w:t>
      </w:r>
      <w:r>
        <w:rPr>
          <w:rFonts w:ascii="Times New Romann" w:hAnsi="Times New Romann" w:cs="Times New Romann"/>
        </w:rPr>
        <w:t xml:space="preserve">щепяной </w:t>
      </w:r>
      <w:r>
        <w:rPr>
          <w:rFonts w:ascii="Times New Roman" w:eastAsia="Calibri" w:hAnsi="Times New Roman" w:cs="Times New Roman"/>
          <w:bCs/>
          <w:sz w:val="28"/>
          <w:szCs w:val="28"/>
          <w:lang w:eastAsia="ru-RU"/>
        </w:rPr>
        <w:t xml:space="preserve">привели к </w:t>
      </w:r>
      <w:r>
        <w:rPr>
          <w:rFonts w:ascii="Times New Romann" w:hAnsi="Times New Romann" w:cs="Times New Romann"/>
        </w:rPr>
        <w:t xml:space="preserve">хворост </w:t>
      </w:r>
      <w:r>
        <w:rPr>
          <w:rFonts w:ascii="Times New Roman" w:eastAsia="Calibri" w:hAnsi="Times New Roman" w:cs="Times New Roman"/>
          <w:bCs/>
          <w:sz w:val="28"/>
          <w:szCs w:val="28"/>
          <w:lang w:eastAsia="ru-RU"/>
        </w:rPr>
        <w:t xml:space="preserve">увеличению </w:t>
      </w:r>
      <w:r>
        <w:rPr>
          <w:rFonts w:ascii="Times New Romann" w:hAnsi="Times New Romann" w:cs="Times New Romann"/>
        </w:rPr>
        <w:t xml:space="preserve">камышит </w:t>
      </w:r>
      <w:r>
        <w:rPr>
          <w:rFonts w:ascii="Times New Roman" w:eastAsia="Calibri" w:hAnsi="Times New Roman" w:cs="Times New Roman"/>
          <w:bCs/>
          <w:sz w:val="28"/>
          <w:szCs w:val="28"/>
          <w:lang w:eastAsia="ru-RU"/>
        </w:rPr>
        <w:t xml:space="preserve">валовой </w:t>
      </w:r>
      <w:r>
        <w:rPr>
          <w:rFonts w:ascii="Times New Romann" w:hAnsi="Times New Romann" w:cs="Times New Romann"/>
        </w:rPr>
        <w:t xml:space="preserve">олеандр </w:t>
      </w:r>
      <w:r>
        <w:rPr>
          <w:rFonts w:ascii="Times New Roman" w:eastAsia="Calibri" w:hAnsi="Times New Roman" w:cs="Times New Roman"/>
          <w:bCs/>
          <w:sz w:val="28"/>
          <w:szCs w:val="28"/>
          <w:lang w:eastAsia="ru-RU"/>
        </w:rPr>
        <w:t xml:space="preserve">прибыли на 15 </w:t>
      </w:r>
      <w:r>
        <w:rPr>
          <w:rFonts w:ascii="Times New Romann" w:hAnsi="Times New Romann" w:cs="Times New Romann"/>
        </w:rPr>
        <w:t xml:space="preserve">подготовительный </w:t>
      </w:r>
      <w:r>
        <w:rPr>
          <w:rFonts w:ascii="Times New Roman" w:eastAsia="Calibri" w:hAnsi="Times New Roman" w:cs="Times New Roman"/>
          <w:bCs/>
          <w:sz w:val="28"/>
          <w:szCs w:val="28"/>
          <w:lang w:eastAsia="ru-RU"/>
        </w:rPr>
        <w:t xml:space="preserve">млн. </w:t>
      </w:r>
      <w:r>
        <w:rPr>
          <w:rFonts w:ascii="Times New Romann" w:hAnsi="Times New Romann" w:cs="Times New Romann"/>
        </w:rPr>
        <w:t xml:space="preserve">финансы </w:t>
      </w:r>
      <w:r>
        <w:rPr>
          <w:rFonts w:ascii="Times New Roman" w:eastAsia="Calibri" w:hAnsi="Times New Roman" w:cs="Times New Roman"/>
          <w:bCs/>
          <w:sz w:val="28"/>
          <w:szCs w:val="28"/>
          <w:lang w:eastAsia="ru-RU"/>
        </w:rPr>
        <w:t xml:space="preserve">рублей, или на </w:t>
      </w:r>
      <w:r>
        <w:rPr>
          <w:rFonts w:ascii="Times New Romann" w:hAnsi="Times New Romann" w:cs="Times New Romann"/>
        </w:rPr>
        <w:t xml:space="preserve">хвойный </w:t>
      </w:r>
      <w:r>
        <w:rPr>
          <w:rFonts w:ascii="Times New Roman" w:eastAsia="Calibri" w:hAnsi="Times New Roman" w:cs="Times New Roman"/>
          <w:bCs/>
          <w:sz w:val="28"/>
          <w:szCs w:val="28"/>
          <w:lang w:eastAsia="ru-RU"/>
        </w:rPr>
        <w:t xml:space="preserve">11,35%. </w:t>
      </w:r>
      <w:r>
        <w:rPr>
          <w:rFonts w:ascii="Times New Romann" w:hAnsi="Times New Romann" w:cs="Times New Romann"/>
        </w:rPr>
        <w:t xml:space="preserve">хвойный </w:t>
      </w:r>
      <w:r>
        <w:rPr>
          <w:rFonts w:ascii="Times New Roman" w:eastAsia="Calibri" w:hAnsi="Times New Roman" w:cs="Times New Roman"/>
          <w:bCs/>
          <w:sz w:val="28"/>
          <w:szCs w:val="28"/>
          <w:lang w:eastAsia="ru-RU"/>
        </w:rPr>
        <w:t xml:space="preserve">Прибыль от </w:t>
      </w:r>
      <w:r>
        <w:rPr>
          <w:rFonts w:ascii="Times New Romann" w:hAnsi="Times New Romann" w:cs="Times New Romann"/>
        </w:rPr>
        <w:t xml:space="preserve">добрать </w:t>
      </w:r>
      <w:r>
        <w:rPr>
          <w:rFonts w:ascii="Times New Roman" w:eastAsia="Calibri" w:hAnsi="Times New Roman" w:cs="Times New Roman"/>
          <w:bCs/>
          <w:sz w:val="28"/>
          <w:szCs w:val="28"/>
          <w:lang w:eastAsia="ru-RU"/>
        </w:rPr>
        <w:t xml:space="preserve">продаж </w:t>
      </w:r>
      <w:r>
        <w:rPr>
          <w:rFonts w:ascii="Times New Romann" w:hAnsi="Times New Romann" w:cs="Times New Romann"/>
        </w:rPr>
        <w:t xml:space="preserve">шелест </w:t>
      </w:r>
      <w:r>
        <w:rPr>
          <w:rFonts w:ascii="Times New Roman" w:eastAsia="Calibri" w:hAnsi="Times New Roman" w:cs="Times New Roman"/>
          <w:bCs/>
          <w:sz w:val="28"/>
          <w:szCs w:val="28"/>
          <w:lang w:eastAsia="ru-RU"/>
        </w:rPr>
        <w:t xml:space="preserve">компании за </w:t>
      </w:r>
      <w:r>
        <w:rPr>
          <w:rFonts w:ascii="Times New Romann" w:hAnsi="Times New Romann" w:cs="Times New Romann"/>
        </w:rPr>
        <w:t xml:space="preserve">цейтнот </w:t>
      </w:r>
      <w:r>
        <w:rPr>
          <w:rFonts w:ascii="Times New Roman" w:eastAsia="Calibri" w:hAnsi="Times New Roman" w:cs="Times New Roman"/>
          <w:bCs/>
          <w:sz w:val="28"/>
          <w:szCs w:val="28"/>
          <w:lang w:eastAsia="ru-RU"/>
        </w:rPr>
        <w:t xml:space="preserve">анализируемый </w:t>
      </w:r>
      <w:r>
        <w:rPr>
          <w:rFonts w:ascii="Times New Romann" w:hAnsi="Times New Romann" w:cs="Times New Romann"/>
        </w:rPr>
        <w:t xml:space="preserve">добрать </w:t>
      </w:r>
      <w:r>
        <w:rPr>
          <w:rFonts w:ascii="Times New Roman" w:eastAsia="Calibri" w:hAnsi="Times New Roman" w:cs="Times New Roman"/>
          <w:bCs/>
          <w:sz w:val="28"/>
          <w:szCs w:val="28"/>
          <w:lang w:eastAsia="ru-RU"/>
        </w:rPr>
        <w:t xml:space="preserve">период </w:t>
      </w:r>
      <w:r>
        <w:rPr>
          <w:rFonts w:ascii="Times New Romann" w:hAnsi="Times New Romann" w:cs="Times New Romann"/>
        </w:rPr>
        <w:t xml:space="preserve">нарасти </w:t>
      </w:r>
      <w:r>
        <w:rPr>
          <w:rFonts w:ascii="Times New Roman" w:eastAsia="Calibri" w:hAnsi="Times New Roman" w:cs="Times New Roman"/>
          <w:bCs/>
          <w:sz w:val="28"/>
          <w:szCs w:val="28"/>
          <w:lang w:eastAsia="ru-RU"/>
        </w:rPr>
        <w:t xml:space="preserve">увеличилась на </w:t>
      </w:r>
      <w:r>
        <w:rPr>
          <w:rFonts w:ascii="Times New Romann" w:hAnsi="Times New Romann" w:cs="Times New Romann"/>
        </w:rPr>
        <w:t xml:space="preserve">емкость </w:t>
      </w:r>
      <w:r>
        <w:rPr>
          <w:rFonts w:ascii="Times New Roman" w:eastAsia="Calibri" w:hAnsi="Times New Roman" w:cs="Times New Roman"/>
          <w:bCs/>
          <w:sz w:val="28"/>
          <w:szCs w:val="28"/>
          <w:lang w:eastAsia="ru-RU"/>
        </w:rPr>
        <w:t xml:space="preserve">47,7 </w:t>
      </w:r>
      <w:r>
        <w:rPr>
          <w:rFonts w:ascii="Times New Romann" w:hAnsi="Times New Romann" w:cs="Times New Romann"/>
        </w:rPr>
        <w:t xml:space="preserve">подъезд </w:t>
      </w:r>
      <w:r>
        <w:rPr>
          <w:rFonts w:ascii="Times New Roman" w:eastAsia="Calibri" w:hAnsi="Times New Roman" w:cs="Times New Roman"/>
          <w:bCs/>
          <w:sz w:val="28"/>
          <w:szCs w:val="28"/>
          <w:lang w:eastAsia="ru-RU"/>
        </w:rPr>
        <w:t xml:space="preserve">млн. </w:t>
      </w:r>
      <w:r>
        <w:rPr>
          <w:rFonts w:ascii="Times New Romann" w:hAnsi="Times New Romann" w:cs="Times New Romann"/>
        </w:rPr>
        <w:t xml:space="preserve">хворост </w:t>
      </w:r>
      <w:r>
        <w:rPr>
          <w:rFonts w:ascii="Times New Roman" w:eastAsia="Calibri" w:hAnsi="Times New Roman" w:cs="Times New Roman"/>
          <w:bCs/>
          <w:sz w:val="28"/>
          <w:szCs w:val="28"/>
          <w:lang w:eastAsia="ru-RU"/>
        </w:rPr>
        <w:t xml:space="preserve">рублей, или в 2,1 </w:t>
      </w:r>
      <w:r>
        <w:rPr>
          <w:rFonts w:ascii="Times New Romann" w:hAnsi="Times New Romann" w:cs="Times New Romann"/>
        </w:rPr>
        <w:t xml:space="preserve">хвойный </w:t>
      </w:r>
      <w:r>
        <w:rPr>
          <w:rFonts w:ascii="Times New Roman" w:eastAsia="Calibri" w:hAnsi="Times New Roman" w:cs="Times New Roman"/>
          <w:bCs/>
          <w:sz w:val="28"/>
          <w:szCs w:val="28"/>
          <w:lang w:eastAsia="ru-RU"/>
        </w:rPr>
        <w:t xml:space="preserve">раза за </w:t>
      </w:r>
      <w:r>
        <w:rPr>
          <w:rFonts w:ascii="Times New Romann" w:hAnsi="Times New Romann" w:cs="Times New Romann"/>
        </w:rPr>
        <w:t xml:space="preserve">гладкий </w:t>
      </w:r>
      <w:r>
        <w:rPr>
          <w:rFonts w:ascii="Times New Roman" w:eastAsia="Calibri" w:hAnsi="Times New Roman" w:cs="Times New Roman"/>
          <w:bCs/>
          <w:sz w:val="28"/>
          <w:szCs w:val="28"/>
          <w:lang w:eastAsia="ru-RU"/>
        </w:rPr>
        <w:t xml:space="preserve">счет </w:t>
      </w:r>
      <w:r>
        <w:rPr>
          <w:rFonts w:ascii="Times New Romann" w:hAnsi="Times New Romann" w:cs="Times New Romann"/>
        </w:rPr>
        <w:t xml:space="preserve">химикат </w:t>
      </w:r>
      <w:r>
        <w:rPr>
          <w:rFonts w:ascii="Times New Roman" w:eastAsia="Calibri" w:hAnsi="Times New Roman" w:cs="Times New Roman"/>
          <w:bCs/>
          <w:sz w:val="28"/>
          <w:szCs w:val="28"/>
          <w:lang w:eastAsia="ru-RU"/>
        </w:rPr>
        <w:t xml:space="preserve">оптимизации </w:t>
      </w:r>
      <w:r>
        <w:rPr>
          <w:rFonts w:ascii="Times New Romann" w:hAnsi="Times New Romann" w:cs="Times New Romann"/>
        </w:rPr>
        <w:t xml:space="preserve">юредический </w:t>
      </w:r>
      <w:r>
        <w:rPr>
          <w:rFonts w:ascii="Times New Roman" w:eastAsia="Calibri" w:hAnsi="Times New Roman" w:cs="Times New Roman"/>
          <w:bCs/>
          <w:sz w:val="28"/>
          <w:szCs w:val="28"/>
          <w:lang w:eastAsia="ru-RU"/>
        </w:rPr>
        <w:t xml:space="preserve">управленческих </w:t>
      </w:r>
      <w:r>
        <w:rPr>
          <w:rFonts w:ascii="Times New Romann" w:hAnsi="Times New Romann" w:cs="Times New Romann"/>
        </w:rPr>
        <w:t xml:space="preserve">минимум </w:t>
      </w:r>
      <w:r>
        <w:rPr>
          <w:rFonts w:ascii="Times New Roman" w:eastAsia="Calibri" w:hAnsi="Times New Roman" w:cs="Times New Roman"/>
          <w:bCs/>
          <w:sz w:val="28"/>
          <w:szCs w:val="28"/>
          <w:lang w:eastAsia="ru-RU"/>
        </w:rPr>
        <w:t>расходов.</w:t>
      </w:r>
    </w:p>
    <w:p w:rsidR="00F4710F" w:rsidRDefault="00F4710F" w:rsidP="00F4710F">
      <w:pPr>
        <w:spacing w:after="0pt" w:line="18pt" w:lineRule="auto"/>
        <w:ind w:firstLine="35.45pt"/>
        <w:contextualSpacing/>
        <w:jc w:val="both"/>
        <w:rPr>
          <w:rFonts w:ascii="Times New Roman" w:eastAsia="Calibri" w:hAnsi="Times New Roman" w:cs="Times New Roman"/>
          <w:bCs/>
          <w:sz w:val="28"/>
          <w:szCs w:val="28"/>
          <w:lang w:eastAsia="ru-RU"/>
        </w:rPr>
      </w:pPr>
      <w:r w:rsidRPr="0026654E">
        <w:rPr>
          <w:rFonts w:ascii="Times New Roman" w:eastAsia="Calibri" w:hAnsi="Times New Roman" w:cs="Times New Roman"/>
          <w:bCs/>
          <w:sz w:val="28"/>
          <w:szCs w:val="28"/>
          <w:lang w:eastAsia="ru-RU"/>
        </w:rPr>
        <w:t xml:space="preserve">В </w:t>
      </w:r>
      <w:r>
        <w:rPr>
          <w:rFonts w:ascii="Times New Romann" w:hAnsi="Times New Romann" w:cs="Times New Romann"/>
        </w:rPr>
        <w:t xml:space="preserve">эмиссия </w:t>
      </w:r>
      <w:r>
        <w:rPr>
          <w:rFonts w:ascii="Times New Roman" w:eastAsia="Calibri" w:hAnsi="Times New Roman" w:cs="Times New Roman"/>
          <w:bCs/>
          <w:sz w:val="28"/>
          <w:szCs w:val="28"/>
          <w:lang w:eastAsia="ru-RU"/>
        </w:rPr>
        <w:t xml:space="preserve">2023 </w:t>
      </w:r>
      <w:r>
        <w:rPr>
          <w:rFonts w:ascii="Times New Romann" w:hAnsi="Times New Romann" w:cs="Times New Romann"/>
        </w:rPr>
        <w:t xml:space="preserve">щепяной </w:t>
      </w:r>
      <w:r>
        <w:rPr>
          <w:rFonts w:ascii="Times New Roman" w:eastAsia="Calibri" w:hAnsi="Times New Roman" w:cs="Times New Roman"/>
          <w:bCs/>
          <w:sz w:val="28"/>
          <w:szCs w:val="28"/>
          <w:lang w:eastAsia="ru-RU"/>
        </w:rPr>
        <w:t xml:space="preserve">году </w:t>
      </w:r>
      <w:r>
        <w:rPr>
          <w:rFonts w:ascii="Times New Romann" w:hAnsi="Times New Romann" w:cs="Times New Romann"/>
        </w:rPr>
        <w:t xml:space="preserve">химикат </w:t>
      </w:r>
      <w:r>
        <w:rPr>
          <w:rFonts w:ascii="Times New Roman" w:eastAsia="Calibri" w:hAnsi="Times New Roman" w:cs="Times New Roman"/>
          <w:bCs/>
          <w:sz w:val="28"/>
          <w:szCs w:val="28"/>
          <w:lang w:eastAsia="ru-RU"/>
        </w:rPr>
        <w:t xml:space="preserve">общество </w:t>
      </w:r>
      <w:r>
        <w:rPr>
          <w:rFonts w:ascii="Times New Romann" w:hAnsi="Times New Romann" w:cs="Times New Romann"/>
        </w:rPr>
        <w:t xml:space="preserve">форпост </w:t>
      </w:r>
      <w:r>
        <w:rPr>
          <w:rFonts w:ascii="Times New Roman" w:eastAsia="Calibri" w:hAnsi="Times New Roman" w:cs="Times New Roman"/>
          <w:bCs/>
          <w:sz w:val="28"/>
          <w:szCs w:val="28"/>
          <w:lang w:eastAsia="ru-RU"/>
        </w:rPr>
        <w:t xml:space="preserve">сумело </w:t>
      </w:r>
      <w:r>
        <w:rPr>
          <w:rFonts w:ascii="Times New Romann" w:hAnsi="Times New Romann" w:cs="Times New Romann"/>
        </w:rPr>
        <w:t xml:space="preserve">гладкий </w:t>
      </w:r>
      <w:r>
        <w:rPr>
          <w:rFonts w:ascii="Times New Roman" w:eastAsia="Calibri" w:hAnsi="Times New Roman" w:cs="Times New Roman"/>
          <w:bCs/>
          <w:sz w:val="28"/>
          <w:szCs w:val="28"/>
          <w:lang w:eastAsia="ru-RU"/>
        </w:rPr>
        <w:t xml:space="preserve">увеличить </w:t>
      </w:r>
      <w:r>
        <w:rPr>
          <w:rFonts w:ascii="Times New Romann" w:hAnsi="Times New Romann" w:cs="Times New Romann"/>
        </w:rPr>
        <w:t xml:space="preserve">подготовительный </w:t>
      </w:r>
      <w:r>
        <w:rPr>
          <w:rFonts w:ascii="Times New Roman" w:eastAsia="Calibri" w:hAnsi="Times New Roman" w:cs="Times New Roman"/>
          <w:bCs/>
          <w:sz w:val="28"/>
          <w:szCs w:val="28"/>
          <w:lang w:eastAsia="ru-RU"/>
        </w:rPr>
        <w:t xml:space="preserve">чистую </w:t>
      </w:r>
      <w:r>
        <w:rPr>
          <w:rFonts w:ascii="Times New Romann" w:hAnsi="Times New Romann" w:cs="Times New Romann"/>
        </w:rPr>
        <w:t xml:space="preserve">хвойный </w:t>
      </w:r>
      <w:r>
        <w:rPr>
          <w:rFonts w:ascii="Times New Roman" w:eastAsia="Calibri" w:hAnsi="Times New Roman" w:cs="Times New Roman"/>
          <w:bCs/>
          <w:sz w:val="28"/>
          <w:szCs w:val="28"/>
          <w:lang w:eastAsia="ru-RU"/>
        </w:rPr>
        <w:t xml:space="preserve">прибыль на </w:t>
      </w:r>
      <w:r>
        <w:rPr>
          <w:rFonts w:ascii="Times New Romann" w:hAnsi="Times New Romann" w:cs="Times New Romann"/>
        </w:rPr>
        <w:t xml:space="preserve">химикат </w:t>
      </w:r>
      <w:r>
        <w:rPr>
          <w:rFonts w:ascii="Times New Roman" w:eastAsia="Calibri" w:hAnsi="Times New Roman" w:cs="Times New Roman"/>
          <w:bCs/>
          <w:sz w:val="28"/>
          <w:szCs w:val="28"/>
          <w:lang w:eastAsia="ru-RU"/>
        </w:rPr>
        <w:t xml:space="preserve">53,2 </w:t>
      </w:r>
      <w:r>
        <w:rPr>
          <w:rFonts w:ascii="Times New Romann" w:hAnsi="Times New Romann" w:cs="Times New Romann"/>
        </w:rPr>
        <w:t xml:space="preserve">цветной </w:t>
      </w:r>
      <w:r>
        <w:rPr>
          <w:rFonts w:ascii="Times New Roman" w:eastAsia="Calibri" w:hAnsi="Times New Roman" w:cs="Times New Roman"/>
          <w:bCs/>
          <w:sz w:val="28"/>
          <w:szCs w:val="28"/>
          <w:lang w:eastAsia="ru-RU"/>
        </w:rPr>
        <w:t xml:space="preserve">млн. </w:t>
      </w:r>
      <w:r>
        <w:rPr>
          <w:rFonts w:ascii="Times New Romann" w:hAnsi="Times New Romann" w:cs="Times New Romann"/>
        </w:rPr>
        <w:t xml:space="preserve">финансы </w:t>
      </w:r>
      <w:r>
        <w:rPr>
          <w:rFonts w:ascii="Times New Roman" w:eastAsia="Calibri" w:hAnsi="Times New Roman" w:cs="Times New Roman"/>
          <w:bCs/>
          <w:sz w:val="28"/>
          <w:szCs w:val="28"/>
          <w:lang w:eastAsia="ru-RU"/>
        </w:rPr>
        <w:t xml:space="preserve">рублей, или в 3,5 </w:t>
      </w:r>
      <w:r>
        <w:rPr>
          <w:rFonts w:ascii="Times New Romann" w:hAnsi="Times New Romann" w:cs="Times New Romann"/>
        </w:rPr>
        <w:t xml:space="preserve">юредический </w:t>
      </w:r>
      <w:r>
        <w:rPr>
          <w:rFonts w:ascii="Times New Roman" w:eastAsia="Calibri" w:hAnsi="Times New Roman" w:cs="Times New Roman"/>
          <w:bCs/>
          <w:sz w:val="28"/>
          <w:szCs w:val="28"/>
          <w:lang w:eastAsia="ru-RU"/>
        </w:rPr>
        <w:t xml:space="preserve">раза, что </w:t>
      </w:r>
      <w:r>
        <w:rPr>
          <w:rFonts w:ascii="Times New Romann" w:hAnsi="Times New Romann" w:cs="Times New Romann"/>
        </w:rPr>
        <w:t xml:space="preserve">минимум </w:t>
      </w:r>
      <w:r>
        <w:rPr>
          <w:rFonts w:ascii="Times New Roman" w:eastAsia="Calibri" w:hAnsi="Times New Roman" w:cs="Times New Roman"/>
          <w:bCs/>
          <w:sz w:val="28"/>
          <w:szCs w:val="28"/>
          <w:lang w:eastAsia="ru-RU"/>
        </w:rPr>
        <w:t xml:space="preserve">является </w:t>
      </w:r>
      <w:r>
        <w:rPr>
          <w:rFonts w:ascii="Times New Romann" w:hAnsi="Times New Romann" w:cs="Times New Romann"/>
        </w:rPr>
        <w:t xml:space="preserve">шелест </w:t>
      </w:r>
      <w:r>
        <w:rPr>
          <w:rFonts w:ascii="Times New Roman" w:eastAsia="Calibri" w:hAnsi="Times New Roman" w:cs="Times New Roman"/>
          <w:bCs/>
          <w:sz w:val="28"/>
          <w:szCs w:val="28"/>
          <w:lang w:eastAsia="ru-RU"/>
        </w:rPr>
        <w:t xml:space="preserve">значительным </w:t>
      </w:r>
      <w:r>
        <w:rPr>
          <w:rFonts w:ascii="Times New Romann" w:hAnsi="Times New Romann" w:cs="Times New Romann"/>
        </w:rPr>
        <w:t xml:space="preserve">эмиссия </w:t>
      </w:r>
      <w:r>
        <w:rPr>
          <w:rFonts w:ascii="Times New Roman" w:eastAsia="Calibri" w:hAnsi="Times New Roman" w:cs="Times New Roman"/>
          <w:bCs/>
          <w:sz w:val="28"/>
          <w:szCs w:val="28"/>
          <w:lang w:eastAsia="ru-RU"/>
        </w:rPr>
        <w:t xml:space="preserve">улучшением по </w:t>
      </w:r>
      <w:r>
        <w:rPr>
          <w:rFonts w:ascii="Times New Romann" w:hAnsi="Times New Romann" w:cs="Times New Romann"/>
        </w:rPr>
        <w:t xml:space="preserve">гладкий </w:t>
      </w:r>
      <w:r>
        <w:rPr>
          <w:rFonts w:ascii="Times New Roman" w:eastAsia="Calibri" w:hAnsi="Times New Roman" w:cs="Times New Roman"/>
          <w:bCs/>
          <w:sz w:val="28"/>
          <w:szCs w:val="28"/>
          <w:lang w:eastAsia="ru-RU"/>
        </w:rPr>
        <w:t xml:space="preserve">сравнению с </w:t>
      </w:r>
      <w:r>
        <w:rPr>
          <w:rFonts w:ascii="Times New Romann" w:hAnsi="Times New Romann" w:cs="Times New Romann"/>
        </w:rPr>
        <w:t xml:space="preserve">минимум </w:t>
      </w:r>
      <w:r>
        <w:rPr>
          <w:rFonts w:ascii="Times New Roman" w:eastAsia="Calibri" w:hAnsi="Times New Roman" w:cs="Times New Roman"/>
          <w:bCs/>
          <w:sz w:val="28"/>
          <w:szCs w:val="28"/>
          <w:lang w:eastAsia="ru-RU"/>
        </w:rPr>
        <w:t xml:space="preserve">2021 </w:t>
      </w:r>
      <w:r>
        <w:rPr>
          <w:rFonts w:ascii="Times New Romann" w:hAnsi="Times New Romann" w:cs="Times New Romann"/>
        </w:rPr>
        <w:t xml:space="preserve">вдовица </w:t>
      </w:r>
      <w:r>
        <w:rPr>
          <w:rFonts w:ascii="Times New Roman" w:eastAsia="Calibri" w:hAnsi="Times New Roman" w:cs="Times New Roman"/>
          <w:bCs/>
          <w:sz w:val="28"/>
          <w:szCs w:val="28"/>
          <w:lang w:eastAsia="ru-RU"/>
        </w:rPr>
        <w:t xml:space="preserve">годом. При </w:t>
      </w:r>
      <w:r>
        <w:rPr>
          <w:rFonts w:ascii="Times New Romann" w:hAnsi="Times New Romann" w:cs="Times New Romann"/>
        </w:rPr>
        <w:t xml:space="preserve">землепользование </w:t>
      </w:r>
      <w:r>
        <w:rPr>
          <w:rFonts w:ascii="Times New Roman" w:eastAsia="Calibri" w:hAnsi="Times New Roman" w:cs="Times New Roman"/>
          <w:bCs/>
          <w:sz w:val="28"/>
          <w:szCs w:val="28"/>
          <w:lang w:eastAsia="ru-RU"/>
        </w:rPr>
        <w:t xml:space="preserve">этом </w:t>
      </w:r>
      <w:r>
        <w:rPr>
          <w:rFonts w:ascii="Times New Romann" w:hAnsi="Times New Romann" w:cs="Times New Romann"/>
        </w:rPr>
        <w:t xml:space="preserve">юрисдикция </w:t>
      </w:r>
      <w:r>
        <w:rPr>
          <w:rFonts w:ascii="Times New Roman" w:eastAsia="Calibri" w:hAnsi="Times New Roman" w:cs="Times New Roman"/>
          <w:bCs/>
          <w:sz w:val="28"/>
          <w:szCs w:val="28"/>
          <w:lang w:eastAsia="ru-RU"/>
        </w:rPr>
        <w:t xml:space="preserve">отмечался </w:t>
      </w:r>
      <w:r>
        <w:rPr>
          <w:rFonts w:ascii="Times New Romann" w:hAnsi="Times New Romann" w:cs="Times New Romann"/>
        </w:rPr>
        <w:t xml:space="preserve">емкость </w:t>
      </w:r>
      <w:r>
        <w:rPr>
          <w:rFonts w:ascii="Times New Roman" w:eastAsia="Calibri" w:hAnsi="Times New Roman" w:cs="Times New Roman"/>
          <w:bCs/>
          <w:sz w:val="28"/>
          <w:szCs w:val="28"/>
          <w:lang w:eastAsia="ru-RU"/>
        </w:rPr>
        <w:t xml:space="preserve">рост по </w:t>
      </w:r>
      <w:r>
        <w:rPr>
          <w:rFonts w:ascii="Times New Romann" w:hAnsi="Times New Romann" w:cs="Times New Romann"/>
        </w:rPr>
        <w:t xml:space="preserve">цейтнот </w:t>
      </w:r>
      <w:r>
        <w:rPr>
          <w:rFonts w:ascii="Times New Roman" w:eastAsia="Calibri" w:hAnsi="Times New Roman" w:cs="Times New Roman"/>
          <w:bCs/>
          <w:sz w:val="28"/>
          <w:szCs w:val="28"/>
          <w:lang w:eastAsia="ru-RU"/>
        </w:rPr>
        <w:t xml:space="preserve">прочим </w:t>
      </w:r>
      <w:r>
        <w:rPr>
          <w:rFonts w:ascii="Times New Romann" w:hAnsi="Times New Romann" w:cs="Times New Romann"/>
        </w:rPr>
        <w:t xml:space="preserve">юредический </w:t>
      </w:r>
      <w:r>
        <w:rPr>
          <w:rFonts w:ascii="Times New Roman" w:eastAsia="Calibri" w:hAnsi="Times New Roman" w:cs="Times New Roman"/>
          <w:bCs/>
          <w:sz w:val="28"/>
          <w:szCs w:val="28"/>
          <w:lang w:eastAsia="ru-RU"/>
        </w:rPr>
        <w:t xml:space="preserve">доходам и </w:t>
      </w:r>
      <w:r>
        <w:rPr>
          <w:rFonts w:ascii="Times New Romann" w:hAnsi="Times New Romann" w:cs="Times New Romann"/>
        </w:rPr>
        <w:t xml:space="preserve">юрисдикция </w:t>
      </w:r>
      <w:r>
        <w:rPr>
          <w:rFonts w:ascii="Times New Roman" w:eastAsia="Calibri" w:hAnsi="Times New Roman" w:cs="Times New Roman"/>
          <w:bCs/>
          <w:sz w:val="28"/>
          <w:szCs w:val="28"/>
          <w:lang w:eastAsia="ru-RU"/>
        </w:rPr>
        <w:t xml:space="preserve">снижение по </w:t>
      </w:r>
      <w:r>
        <w:rPr>
          <w:rFonts w:ascii="Times New Romann" w:hAnsi="Times New Romann" w:cs="Times New Romann"/>
        </w:rPr>
        <w:t xml:space="preserve">экзамен </w:t>
      </w:r>
      <w:r>
        <w:rPr>
          <w:rFonts w:ascii="Times New Roman" w:eastAsia="Calibri" w:hAnsi="Times New Roman" w:cs="Times New Roman"/>
          <w:bCs/>
          <w:sz w:val="28"/>
          <w:szCs w:val="28"/>
          <w:lang w:eastAsia="ru-RU"/>
        </w:rPr>
        <w:t xml:space="preserve">прочим </w:t>
      </w:r>
      <w:r>
        <w:rPr>
          <w:rFonts w:ascii="Times New Romann" w:hAnsi="Times New Romann" w:cs="Times New Romann"/>
        </w:rPr>
        <w:t xml:space="preserve">подготовительный </w:t>
      </w:r>
      <w:r>
        <w:rPr>
          <w:rFonts w:ascii="Times New Roman" w:eastAsia="Calibri" w:hAnsi="Times New Roman" w:cs="Times New Roman"/>
          <w:bCs/>
          <w:sz w:val="28"/>
          <w:szCs w:val="28"/>
          <w:lang w:eastAsia="ru-RU"/>
        </w:rPr>
        <w:t xml:space="preserve">расходам </w:t>
      </w:r>
      <w:r>
        <w:rPr>
          <w:rFonts w:ascii="Times New Romann" w:hAnsi="Times New Romann" w:cs="Times New Romann"/>
        </w:rPr>
        <w:t xml:space="preserve">желание </w:t>
      </w:r>
      <w:r>
        <w:rPr>
          <w:rFonts w:ascii="Times New Roman" w:eastAsia="Calibri" w:hAnsi="Times New Roman" w:cs="Times New Roman"/>
          <w:bCs/>
          <w:sz w:val="28"/>
          <w:szCs w:val="28"/>
          <w:lang w:eastAsia="ru-RU"/>
        </w:rPr>
        <w:t xml:space="preserve">компании, что </w:t>
      </w:r>
      <w:r>
        <w:rPr>
          <w:rFonts w:ascii="Times New Romann" w:hAnsi="Times New Romann" w:cs="Times New Romann"/>
        </w:rPr>
        <w:t xml:space="preserve">честный </w:t>
      </w:r>
      <w:r>
        <w:rPr>
          <w:rFonts w:ascii="Times New Roman" w:eastAsia="Calibri" w:hAnsi="Times New Roman" w:cs="Times New Roman"/>
          <w:bCs/>
          <w:sz w:val="28"/>
          <w:szCs w:val="28"/>
          <w:lang w:eastAsia="ru-RU"/>
        </w:rPr>
        <w:t xml:space="preserve">отражает </w:t>
      </w:r>
      <w:r>
        <w:rPr>
          <w:rFonts w:ascii="Times New Romann" w:hAnsi="Times New Romann" w:cs="Times New Romann"/>
        </w:rPr>
        <w:t xml:space="preserve">ловушка </w:t>
      </w:r>
      <w:r>
        <w:rPr>
          <w:rFonts w:ascii="Times New Roman" w:eastAsia="Calibri" w:hAnsi="Times New Roman" w:cs="Times New Roman"/>
          <w:bCs/>
          <w:sz w:val="28"/>
          <w:szCs w:val="28"/>
          <w:lang w:eastAsia="ru-RU"/>
        </w:rPr>
        <w:t xml:space="preserve">успешную </w:t>
      </w:r>
      <w:r>
        <w:rPr>
          <w:rFonts w:ascii="Times New Romann" w:hAnsi="Times New Romann" w:cs="Times New Romann"/>
        </w:rPr>
        <w:t xml:space="preserve">олеандр </w:t>
      </w:r>
      <w:r>
        <w:rPr>
          <w:rFonts w:ascii="Times New Roman" w:eastAsia="Calibri" w:hAnsi="Times New Roman" w:cs="Times New Roman"/>
          <w:bCs/>
          <w:sz w:val="28"/>
          <w:szCs w:val="28"/>
          <w:lang w:eastAsia="ru-RU"/>
        </w:rPr>
        <w:t xml:space="preserve">финансовую </w:t>
      </w:r>
      <w:r>
        <w:rPr>
          <w:rFonts w:ascii="Times New Romann" w:hAnsi="Times New Romann" w:cs="Times New Romann"/>
        </w:rPr>
        <w:t xml:space="preserve">организованного </w:t>
      </w:r>
      <w:r>
        <w:rPr>
          <w:rFonts w:ascii="Times New Roman" w:eastAsia="Calibri" w:hAnsi="Times New Roman" w:cs="Times New Roman"/>
          <w:bCs/>
          <w:sz w:val="28"/>
          <w:szCs w:val="28"/>
          <w:lang w:eastAsia="ru-RU"/>
        </w:rPr>
        <w:t xml:space="preserve">стратегию </w:t>
      </w:r>
      <w:r>
        <w:rPr>
          <w:rFonts w:ascii="Times New Romann" w:hAnsi="Times New Romann" w:cs="Times New Romann"/>
        </w:rPr>
        <w:t xml:space="preserve">частное </w:t>
      </w:r>
      <w:r>
        <w:rPr>
          <w:rFonts w:ascii="Times New Roman" w:eastAsia="Calibri" w:hAnsi="Times New Roman" w:cs="Times New Roman"/>
          <w:bCs/>
          <w:sz w:val="28"/>
          <w:szCs w:val="28"/>
          <w:lang w:eastAsia="ru-RU"/>
        </w:rPr>
        <w:t xml:space="preserve">компании. </w:t>
      </w:r>
    </w:p>
    <w:p w:rsidR="00F4710F" w:rsidRPr="00E92B25" w:rsidRDefault="00F4710F" w:rsidP="00F4710F">
      <w:pPr>
        <w:spacing w:after="0pt" w:line="18pt" w:lineRule="auto"/>
        <w:ind w:firstLine="35.45pt"/>
        <w:jc w:val="both"/>
        <w:rPr>
          <w:rFonts w:ascii="Times New Roman" w:hAnsi="Times New Roman" w:cs="Times New Roman"/>
          <w:sz w:val="28"/>
          <w:szCs w:val="28"/>
        </w:rPr>
      </w:pPr>
      <w:r w:rsidRPr="00E92B25">
        <w:rPr>
          <w:rFonts w:ascii="Times New Roman" w:hAnsi="Times New Roman" w:cs="Times New Roman"/>
          <w:sz w:val="28"/>
          <w:szCs w:val="28"/>
        </w:rPr>
        <w:t xml:space="preserve">На </w:t>
      </w:r>
      <w:r>
        <w:rPr>
          <w:rFonts w:ascii="Times New Romann" w:hAnsi="Times New Romann" w:cs="Times New Romann"/>
        </w:rPr>
        <w:t xml:space="preserve">артикул </w:t>
      </w:r>
      <w:r>
        <w:rPr>
          <w:rFonts w:ascii="Times New Roman" w:hAnsi="Times New Roman" w:cs="Times New Roman"/>
          <w:sz w:val="28"/>
          <w:szCs w:val="28"/>
        </w:rPr>
        <w:t xml:space="preserve">рисунке 2.9 </w:t>
      </w:r>
      <w:r>
        <w:rPr>
          <w:rFonts w:ascii="Times New Romann" w:hAnsi="Times New Romann" w:cs="Times New Romann"/>
        </w:rPr>
        <w:t xml:space="preserve">жительство </w:t>
      </w:r>
      <w:r>
        <w:rPr>
          <w:rFonts w:ascii="Times New Roman" w:hAnsi="Times New Roman" w:cs="Times New Roman"/>
          <w:sz w:val="28"/>
          <w:szCs w:val="28"/>
        </w:rPr>
        <w:t xml:space="preserve">представлено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соотношение </w:t>
      </w:r>
      <w:r>
        <w:rPr>
          <w:rFonts w:ascii="Times New Romann" w:hAnsi="Times New Romann" w:cs="Times New Romann"/>
        </w:rPr>
        <w:t xml:space="preserve">жительство </w:t>
      </w:r>
      <w:r>
        <w:rPr>
          <w:rFonts w:ascii="Times New Roman" w:hAnsi="Times New Roman" w:cs="Times New Roman"/>
          <w:sz w:val="28"/>
          <w:szCs w:val="28"/>
        </w:rPr>
        <w:t xml:space="preserve">финансовых </w:t>
      </w:r>
      <w:r>
        <w:rPr>
          <w:rFonts w:ascii="Times New Romann" w:hAnsi="Times New Romann" w:cs="Times New Romann"/>
        </w:rPr>
        <w:t xml:space="preserve">экзамен </w:t>
      </w:r>
      <w:r>
        <w:rPr>
          <w:rFonts w:ascii="Times New Roman" w:hAnsi="Times New Roman" w:cs="Times New Roman"/>
          <w:sz w:val="28"/>
          <w:szCs w:val="28"/>
        </w:rPr>
        <w:t xml:space="preserve">результатов от </w:t>
      </w:r>
      <w:r>
        <w:rPr>
          <w:rFonts w:ascii="Times New Romann" w:hAnsi="Times New Romann" w:cs="Times New Romann"/>
        </w:rPr>
        <w:t xml:space="preserve">чувство </w:t>
      </w:r>
      <w:r>
        <w:rPr>
          <w:rFonts w:ascii="Times New Roman" w:hAnsi="Times New Roman" w:cs="Times New Roman"/>
          <w:sz w:val="28"/>
          <w:szCs w:val="28"/>
        </w:rPr>
        <w:t xml:space="preserve">различных </w:t>
      </w:r>
      <w:r>
        <w:rPr>
          <w:rFonts w:ascii="Times New Romann" w:hAnsi="Times New Romann" w:cs="Times New Romann"/>
        </w:rPr>
        <w:t xml:space="preserve">щебенка </w:t>
      </w:r>
      <w:r>
        <w:rPr>
          <w:rFonts w:ascii="Times New Roman" w:hAnsi="Times New Roman" w:cs="Times New Roman"/>
          <w:sz w:val="28"/>
          <w:szCs w:val="28"/>
        </w:rPr>
        <w:t xml:space="preserve">видов </w:t>
      </w:r>
      <w:r>
        <w:rPr>
          <w:rFonts w:ascii="Times New Romann" w:hAnsi="Times New Romann" w:cs="Times New Romann"/>
        </w:rPr>
        <w:t xml:space="preserve">химикат </w:t>
      </w:r>
      <w:r>
        <w:rPr>
          <w:rFonts w:ascii="Times New Roman" w:hAnsi="Times New Roman" w:cs="Times New Roman"/>
          <w:sz w:val="28"/>
          <w:szCs w:val="28"/>
        </w:rPr>
        <w:t xml:space="preserve">деятельности ООО </w:t>
      </w:r>
      <w:r>
        <w:rPr>
          <w:rFonts w:ascii="Times New Romann" w:hAnsi="Times New Romann" w:cs="Times New Romann"/>
        </w:rPr>
        <w:t xml:space="preserve">экспорт </w:t>
      </w:r>
      <w:r>
        <w:rPr>
          <w:rFonts w:ascii="Times New Roman" w:hAnsi="Times New Roman" w:cs="Times New Roman"/>
          <w:sz w:val="28"/>
          <w:szCs w:val="28"/>
        </w:rPr>
        <w:t xml:space="preserve">«ПАЗИ» </w:t>
      </w:r>
      <w:r w:rsidRPr="00E92B25">
        <w:rPr>
          <w:rFonts w:ascii="Times New Roman" w:eastAsia="Calibri" w:hAnsi="Times New Roman" w:cs="Times New Roman"/>
          <w:bCs/>
          <w:sz w:val="28"/>
          <w:szCs w:val="28"/>
          <w:lang w:eastAsia="ru-RU"/>
        </w:rPr>
        <w:t xml:space="preserve">в </w:t>
      </w:r>
      <w:r>
        <w:rPr>
          <w:rFonts w:ascii="Times New Romann" w:hAnsi="Times New Romann" w:cs="Times New Romann"/>
        </w:rPr>
        <w:t xml:space="preserve">ловушка </w:t>
      </w:r>
      <w:r>
        <w:rPr>
          <w:rFonts w:ascii="Times New Roman" w:eastAsia="Calibri" w:hAnsi="Times New Roman" w:cs="Times New Roman"/>
          <w:bCs/>
          <w:sz w:val="28"/>
          <w:szCs w:val="28"/>
          <w:lang w:eastAsia="ru-RU"/>
        </w:rPr>
        <w:t xml:space="preserve">2021-2023 гг. </w:t>
      </w:r>
    </w:p>
    <w:p w:rsidR="00F4710F" w:rsidRPr="00E92B25" w:rsidRDefault="00142478" w:rsidP="00F4710F">
      <w:pPr>
        <w:spacing w:after="0pt" w:line="18pt" w:lineRule="auto"/>
        <w:jc w:val="both"/>
        <w:rPr>
          <w:rFonts w:ascii="Times New Roman" w:hAnsi="Times New Roman" w:cs="Times New Roman"/>
          <w:sz w:val="28"/>
          <w:szCs w:val="28"/>
        </w:rPr>
      </w:pPr>
      <w:r>
        <w:rPr>
          <w:noProof/>
        </w:rPr>
        <w:drawing>
          <wp:inline distT="0" distB="0" distL="0" distR="0" wp14:anchorId="6A644761" wp14:editId="24135292">
            <wp:extent cx="5805170" cy="3597215"/>
            <wp:effectExtent l="0" t="0" r="5080" b="3810"/>
            <wp:docPr id="3" name="Диаграмма 3">
              <a:extLst xmlns:a="http://purl.oclc.org/ooxml/drawingml/main">
                <a:ext uri="{FF2B5EF4-FFF2-40B4-BE49-F238E27FC236}">
                  <a16:creationId xmlns:a16="http://schemas.microsoft.com/office/drawing/2014/main" id="{7AE51370-3B78-4969-9AEE-32A1C6503B92}"/>
                </a:ext>
              </a:extLst>
            </wp:docPr>
            <wp:cNvGraphicFramePr/>
            <a:graphic xmlns:a="http://purl.oclc.org/ooxml/drawingml/main">
              <a:graphicData uri="http://purl.oclc.org/ooxml/drawingml/chart">
                <c:chart xmlns:c="http://purl.oclc.org/ooxml/drawingml/chart" xmlns:r="http://purl.oclc.org/ooxml/officeDocument/relationships" r:id="rId26"/>
              </a:graphicData>
            </a:graphic>
          </wp:inline>
        </w:drawing>
      </w:r>
    </w:p>
    <w:p w:rsidR="00F4710F" w:rsidRPr="00E92B25" w:rsidRDefault="00F4710F" w:rsidP="00F4710F">
      <w:pPr>
        <w:spacing w:after="0pt" w:line="18pt" w:lineRule="auto"/>
        <w:ind w:firstLine="35.45pt"/>
        <w:jc w:val="center"/>
        <w:rPr>
          <w:rFonts w:ascii="Times New Roman" w:hAnsi="Times New Roman" w:cs="Times New Roman"/>
          <w:sz w:val="28"/>
          <w:szCs w:val="28"/>
        </w:rPr>
      </w:pPr>
      <w:r w:rsidRPr="00E92B25">
        <w:rPr>
          <w:rFonts w:ascii="Times New Roman" w:hAnsi="Times New Roman" w:cs="Times New Roman"/>
          <w:sz w:val="28"/>
          <w:szCs w:val="28"/>
        </w:rPr>
        <w:t xml:space="preserve">Рисунок </w:t>
      </w:r>
      <w:r>
        <w:rPr>
          <w:rFonts w:ascii="Times New Romann" w:hAnsi="Times New Romann" w:cs="Times New Romann"/>
        </w:rPr>
        <w:t xml:space="preserve">химикат </w:t>
      </w:r>
      <w:r>
        <w:rPr>
          <w:rFonts w:ascii="Times New Roman" w:hAnsi="Times New Roman" w:cs="Times New Roman"/>
          <w:sz w:val="28"/>
          <w:szCs w:val="28"/>
        </w:rPr>
        <w:t xml:space="preserve">2.9. </w:t>
      </w:r>
      <w:r>
        <w:rPr>
          <w:rFonts w:ascii="Times New Romann" w:hAnsi="Times New Romann" w:cs="Times New Romann"/>
        </w:rPr>
        <w:t xml:space="preserve">эмиссия </w:t>
      </w:r>
      <w:r>
        <w:rPr>
          <w:rFonts w:ascii="Times New Roman" w:hAnsi="Times New Roman" w:cs="Times New Roman"/>
          <w:sz w:val="28"/>
          <w:szCs w:val="28"/>
        </w:rPr>
        <w:t xml:space="preserve">Соотношение </w:t>
      </w:r>
      <w:r>
        <w:rPr>
          <w:rFonts w:ascii="Times New Romann" w:hAnsi="Times New Romann" w:cs="Times New Romann"/>
        </w:rPr>
        <w:t xml:space="preserve">артикул </w:t>
      </w:r>
      <w:r>
        <w:rPr>
          <w:rFonts w:ascii="Times New Roman" w:hAnsi="Times New Roman" w:cs="Times New Roman"/>
          <w:sz w:val="28"/>
          <w:szCs w:val="28"/>
        </w:rPr>
        <w:t xml:space="preserve">показателей </w:t>
      </w:r>
      <w:r>
        <w:rPr>
          <w:rFonts w:ascii="Times New Romann" w:hAnsi="Times New Romann" w:cs="Times New Romann"/>
        </w:rPr>
        <w:t xml:space="preserve">честный </w:t>
      </w:r>
      <w:r>
        <w:rPr>
          <w:rFonts w:ascii="Times New Roman" w:hAnsi="Times New Roman" w:cs="Times New Roman"/>
          <w:sz w:val="28"/>
          <w:szCs w:val="28"/>
        </w:rPr>
        <w:t xml:space="preserve">финансовых </w:t>
      </w:r>
      <w:r>
        <w:rPr>
          <w:rFonts w:ascii="Times New Romann" w:hAnsi="Times New Romann" w:cs="Times New Romann"/>
        </w:rPr>
        <w:t xml:space="preserve">организованного </w:t>
      </w:r>
      <w:r>
        <w:rPr>
          <w:rFonts w:ascii="Times New Roman" w:hAnsi="Times New Roman" w:cs="Times New Roman"/>
          <w:sz w:val="28"/>
          <w:szCs w:val="28"/>
        </w:rPr>
        <w:t xml:space="preserve">результатов ООО </w:t>
      </w:r>
      <w:r>
        <w:rPr>
          <w:rFonts w:ascii="Times New Romann" w:hAnsi="Times New Romann" w:cs="Times New Romann"/>
        </w:rPr>
        <w:t xml:space="preserve">подъезд </w:t>
      </w:r>
      <w:r>
        <w:rPr>
          <w:rFonts w:ascii="Times New Roman" w:hAnsi="Times New Roman" w:cs="Times New Roman"/>
          <w:sz w:val="28"/>
          <w:szCs w:val="28"/>
        </w:rPr>
        <w:t xml:space="preserve">«ПАЗИ» в </w:t>
      </w:r>
      <w:r>
        <w:rPr>
          <w:rFonts w:ascii="Times New Romann" w:hAnsi="Times New Romann" w:cs="Times New Romann"/>
        </w:rPr>
        <w:t xml:space="preserve">частное </w:t>
      </w:r>
      <w:r>
        <w:rPr>
          <w:rFonts w:ascii="Times New Roman" w:hAnsi="Times New Roman" w:cs="Times New Roman"/>
          <w:sz w:val="28"/>
          <w:szCs w:val="28"/>
        </w:rPr>
        <w:t xml:space="preserve">2021-2023 гг. </w:t>
      </w:r>
    </w:p>
    <w:p w:rsidR="00F4710F" w:rsidRDefault="00F4710F" w:rsidP="00F4710F">
      <w:pPr>
        <w:spacing w:after="0pt" w:line="18pt" w:lineRule="auto"/>
        <w:ind w:firstLine="35.45pt"/>
        <w:jc w:val="both"/>
        <w:rPr>
          <w:rFonts w:ascii="Times New Roman" w:hAnsi="Times New Roman" w:cs="Times New Roman"/>
          <w:sz w:val="28"/>
          <w:szCs w:val="28"/>
        </w:rPr>
      </w:pPr>
    </w:p>
    <w:p w:rsidR="00F4710F" w:rsidRDefault="00F4710F" w:rsidP="00F4710F">
      <w:pPr>
        <w:spacing w:after="0pt" w:line="18pt" w:lineRule="auto"/>
        <w:ind w:firstLine="35.45pt"/>
        <w:jc w:val="both"/>
        <w:rPr>
          <w:rFonts w:ascii="Times New Roman" w:hAnsi="Times New Roman" w:cs="Times New Roman"/>
          <w:sz w:val="28"/>
          <w:szCs w:val="28"/>
        </w:rPr>
      </w:pPr>
      <w:r w:rsidRPr="00E92B25">
        <w:rPr>
          <w:rFonts w:ascii="Times New Roman" w:hAnsi="Times New Roman" w:cs="Times New Roman"/>
          <w:sz w:val="28"/>
          <w:szCs w:val="28"/>
        </w:rPr>
        <w:t xml:space="preserve">Анализируя </w:t>
      </w:r>
      <w:r>
        <w:rPr>
          <w:rFonts w:ascii="Times New Romann" w:hAnsi="Times New Romann" w:cs="Times New Romann"/>
        </w:rPr>
        <w:t xml:space="preserve">жительство </w:t>
      </w:r>
      <w:r>
        <w:rPr>
          <w:rFonts w:ascii="Times New Roman" w:hAnsi="Times New Roman" w:cs="Times New Roman"/>
          <w:sz w:val="28"/>
          <w:szCs w:val="28"/>
        </w:rPr>
        <w:t xml:space="preserve">таблицу </w:t>
      </w:r>
      <w:r>
        <w:rPr>
          <w:rFonts w:ascii="Times New Romann" w:hAnsi="Times New Romann" w:cs="Times New Romann"/>
        </w:rPr>
        <w:t xml:space="preserve">добрать </w:t>
      </w:r>
      <w:r>
        <w:rPr>
          <w:rFonts w:ascii="Times New Roman" w:hAnsi="Times New Roman" w:cs="Times New Roman"/>
          <w:sz w:val="28"/>
          <w:szCs w:val="28"/>
        </w:rPr>
        <w:t xml:space="preserve">2.8, </w:t>
      </w:r>
      <w:r>
        <w:rPr>
          <w:rFonts w:ascii="Times New Romann" w:hAnsi="Times New Romann" w:cs="Times New Romann"/>
        </w:rPr>
        <w:t xml:space="preserve">частное </w:t>
      </w:r>
      <w:r>
        <w:rPr>
          <w:rFonts w:ascii="Times New Roman" w:hAnsi="Times New Roman" w:cs="Times New Roman"/>
          <w:sz w:val="28"/>
          <w:szCs w:val="28"/>
        </w:rPr>
        <w:t xml:space="preserve">видим, что </w:t>
      </w:r>
      <w:r>
        <w:rPr>
          <w:rFonts w:ascii="Times New Romann" w:hAnsi="Times New Romann" w:cs="Times New Romann"/>
        </w:rPr>
        <w:t xml:space="preserve">предъявить </w:t>
      </w:r>
      <w:r>
        <w:rPr>
          <w:rFonts w:ascii="Times New Roman" w:hAnsi="Times New Roman" w:cs="Times New Roman"/>
          <w:sz w:val="28"/>
          <w:szCs w:val="28"/>
        </w:rPr>
        <w:t xml:space="preserve">негативное </w:t>
      </w:r>
      <w:r>
        <w:rPr>
          <w:rFonts w:ascii="Times New Romann" w:hAnsi="Times New Romann" w:cs="Times New Romann"/>
        </w:rPr>
        <w:t xml:space="preserve">желание </w:t>
      </w:r>
      <w:r>
        <w:rPr>
          <w:rFonts w:ascii="Times New Roman" w:hAnsi="Times New Roman" w:cs="Times New Roman"/>
          <w:sz w:val="28"/>
          <w:szCs w:val="28"/>
        </w:rPr>
        <w:t xml:space="preserve">влияние на </w:t>
      </w:r>
      <w:r>
        <w:rPr>
          <w:rFonts w:ascii="Times New Romann" w:hAnsi="Times New Romann" w:cs="Times New Romann"/>
        </w:rPr>
        <w:t xml:space="preserve">исполин </w:t>
      </w:r>
      <w:r>
        <w:rPr>
          <w:rFonts w:ascii="Times New Roman" w:hAnsi="Times New Roman" w:cs="Times New Roman"/>
          <w:sz w:val="28"/>
          <w:szCs w:val="28"/>
        </w:rPr>
        <w:t xml:space="preserve">чистую </w:t>
      </w:r>
      <w:r>
        <w:rPr>
          <w:rFonts w:ascii="Times New Romann" w:hAnsi="Times New Romann" w:cs="Times New Romann"/>
        </w:rPr>
        <w:t xml:space="preserve">жительство </w:t>
      </w:r>
      <w:r>
        <w:rPr>
          <w:rFonts w:ascii="Times New Roman" w:hAnsi="Times New Roman" w:cs="Times New Roman"/>
          <w:sz w:val="28"/>
          <w:szCs w:val="28"/>
        </w:rPr>
        <w:t xml:space="preserve">прибыль </w:t>
      </w:r>
      <w:r>
        <w:rPr>
          <w:rFonts w:ascii="Times New Romann" w:hAnsi="Times New Romann" w:cs="Times New Romann"/>
        </w:rPr>
        <w:t xml:space="preserve">беднеть </w:t>
      </w:r>
      <w:r>
        <w:rPr>
          <w:rFonts w:ascii="Times New Roman" w:hAnsi="Times New Roman" w:cs="Times New Roman"/>
          <w:sz w:val="28"/>
          <w:szCs w:val="28"/>
        </w:rPr>
        <w:t xml:space="preserve">оказывают </w:t>
      </w:r>
      <w:r>
        <w:rPr>
          <w:rFonts w:ascii="Times New Romann" w:hAnsi="Times New Romann" w:cs="Times New Romann"/>
        </w:rPr>
        <w:t xml:space="preserve">химикат </w:t>
      </w:r>
      <w:r>
        <w:rPr>
          <w:rFonts w:ascii="Times New Roman" w:hAnsi="Times New Roman" w:cs="Times New Roman"/>
          <w:sz w:val="28"/>
          <w:szCs w:val="28"/>
        </w:rPr>
        <w:t xml:space="preserve">такие </w:t>
      </w:r>
      <w:r>
        <w:rPr>
          <w:rFonts w:ascii="Times New Romann" w:hAnsi="Times New Romann" w:cs="Times New Romann"/>
        </w:rPr>
        <w:t xml:space="preserve">гладкий </w:t>
      </w:r>
      <w:r>
        <w:rPr>
          <w:rFonts w:ascii="Times New Roman" w:hAnsi="Times New Roman" w:cs="Times New Roman"/>
          <w:sz w:val="28"/>
          <w:szCs w:val="28"/>
        </w:rPr>
        <w:t xml:space="preserve">факторы как </w:t>
      </w:r>
      <w:r>
        <w:rPr>
          <w:rFonts w:ascii="Times New Romann" w:hAnsi="Times New Romann" w:cs="Times New Romann"/>
        </w:rPr>
        <w:t xml:space="preserve">жительство </w:t>
      </w:r>
      <w:r>
        <w:rPr>
          <w:rFonts w:ascii="Times New Roman" w:hAnsi="Times New Roman" w:cs="Times New Roman"/>
          <w:sz w:val="28"/>
          <w:szCs w:val="28"/>
        </w:rPr>
        <w:t xml:space="preserve">увеличение </w:t>
      </w:r>
      <w:r>
        <w:rPr>
          <w:rFonts w:ascii="Times New Romann" w:hAnsi="Times New Romann" w:cs="Times New Romann"/>
        </w:rPr>
        <w:t xml:space="preserve">олеандр </w:t>
      </w:r>
      <w:r>
        <w:rPr>
          <w:rFonts w:ascii="Times New Roman" w:hAnsi="Times New Roman" w:cs="Times New Roman"/>
          <w:sz w:val="28"/>
          <w:szCs w:val="28"/>
        </w:rPr>
        <w:t xml:space="preserve">себестоимости </w:t>
      </w:r>
      <w:r>
        <w:rPr>
          <w:rFonts w:ascii="Times New Romann" w:hAnsi="Times New Romann" w:cs="Times New Romann"/>
        </w:rPr>
        <w:t xml:space="preserve">химикат </w:t>
      </w:r>
      <w:r>
        <w:rPr>
          <w:rFonts w:ascii="Times New Roman" w:hAnsi="Times New Roman" w:cs="Times New Roman"/>
          <w:sz w:val="28"/>
          <w:szCs w:val="28"/>
        </w:rPr>
        <w:t xml:space="preserve">продаж, </w:t>
      </w:r>
      <w:r>
        <w:rPr>
          <w:rFonts w:ascii="Times New Romann" w:hAnsi="Times New Romann" w:cs="Times New Romann"/>
        </w:rPr>
        <w:t xml:space="preserve">химикат </w:t>
      </w:r>
      <w:r>
        <w:rPr>
          <w:rFonts w:ascii="Times New Roman" w:hAnsi="Times New Roman" w:cs="Times New Roman"/>
          <w:sz w:val="28"/>
          <w:szCs w:val="28"/>
        </w:rPr>
        <w:t xml:space="preserve">коммерческих </w:t>
      </w:r>
      <w:r>
        <w:rPr>
          <w:rFonts w:ascii="Times New Romann" w:hAnsi="Times New Romann" w:cs="Times New Romann"/>
        </w:rPr>
        <w:t xml:space="preserve">щебенка </w:t>
      </w:r>
      <w:r>
        <w:rPr>
          <w:rFonts w:ascii="Times New Roman" w:hAnsi="Times New Roman" w:cs="Times New Roman"/>
          <w:sz w:val="28"/>
          <w:szCs w:val="28"/>
        </w:rPr>
        <w:t xml:space="preserve">расходов, </w:t>
      </w:r>
      <w:r>
        <w:rPr>
          <w:rFonts w:ascii="Times New Romann" w:hAnsi="Times New Romann" w:cs="Times New Romann"/>
        </w:rPr>
        <w:t xml:space="preserve">экзамен </w:t>
      </w:r>
      <w:r>
        <w:rPr>
          <w:rFonts w:ascii="Times New Roman" w:hAnsi="Times New Roman" w:cs="Times New Roman"/>
          <w:sz w:val="28"/>
          <w:szCs w:val="28"/>
        </w:rPr>
        <w:t xml:space="preserve">налога на </w:t>
      </w:r>
      <w:r>
        <w:rPr>
          <w:rFonts w:ascii="Times New Romann" w:hAnsi="Times New Romann" w:cs="Times New Romann"/>
        </w:rPr>
        <w:t xml:space="preserve">частное </w:t>
      </w:r>
      <w:r>
        <w:rPr>
          <w:rFonts w:ascii="Times New Roman" w:hAnsi="Times New Roman" w:cs="Times New Roman"/>
          <w:sz w:val="28"/>
          <w:szCs w:val="28"/>
        </w:rPr>
        <w:t xml:space="preserve">прибыль. </w:t>
      </w:r>
      <w:r>
        <w:rPr>
          <w:rFonts w:ascii="Times New Romann" w:hAnsi="Times New Romann" w:cs="Times New Romann"/>
        </w:rPr>
        <w:t xml:space="preserve">минимум </w:t>
      </w:r>
      <w:r>
        <w:rPr>
          <w:rFonts w:ascii="Times New Roman" w:hAnsi="Times New Roman" w:cs="Times New Roman"/>
          <w:sz w:val="28"/>
          <w:szCs w:val="28"/>
        </w:rPr>
        <w:t xml:space="preserve">Позитивное </w:t>
      </w:r>
      <w:r>
        <w:rPr>
          <w:rFonts w:ascii="Times New Romann" w:hAnsi="Times New Romann" w:cs="Times New Romann"/>
        </w:rPr>
        <w:t xml:space="preserve">камышит </w:t>
      </w:r>
      <w:r>
        <w:rPr>
          <w:rFonts w:ascii="Times New Roman" w:hAnsi="Times New Roman" w:cs="Times New Roman"/>
          <w:sz w:val="28"/>
          <w:szCs w:val="28"/>
        </w:rPr>
        <w:t xml:space="preserve">влияние </w:t>
      </w:r>
      <w:r>
        <w:rPr>
          <w:rFonts w:ascii="Times New Romann" w:hAnsi="Times New Romann" w:cs="Times New Romann"/>
        </w:rPr>
        <w:t xml:space="preserve">химикат </w:t>
      </w:r>
      <w:r>
        <w:rPr>
          <w:rFonts w:ascii="Times New Roman" w:hAnsi="Times New Roman" w:cs="Times New Roman"/>
          <w:sz w:val="28"/>
          <w:szCs w:val="28"/>
        </w:rPr>
        <w:t xml:space="preserve">оказывают </w:t>
      </w:r>
      <w:r>
        <w:rPr>
          <w:rFonts w:ascii="Times New Romann" w:hAnsi="Times New Romann" w:cs="Times New Romann"/>
        </w:rPr>
        <w:t xml:space="preserve">хвойный </w:t>
      </w:r>
      <w:r>
        <w:rPr>
          <w:rFonts w:ascii="Times New Roman" w:hAnsi="Times New Roman" w:cs="Times New Roman"/>
          <w:sz w:val="28"/>
          <w:szCs w:val="28"/>
        </w:rPr>
        <w:t xml:space="preserve">такие </w:t>
      </w:r>
      <w:r>
        <w:rPr>
          <w:rFonts w:ascii="Times New Romann" w:hAnsi="Times New Romann" w:cs="Times New Romann"/>
        </w:rPr>
        <w:t xml:space="preserve">камышит </w:t>
      </w:r>
      <w:r>
        <w:rPr>
          <w:rFonts w:ascii="Times New Roman" w:hAnsi="Times New Roman" w:cs="Times New Roman"/>
          <w:sz w:val="28"/>
          <w:szCs w:val="28"/>
        </w:rPr>
        <w:t xml:space="preserve">факторы, как </w:t>
      </w:r>
      <w:r>
        <w:rPr>
          <w:rFonts w:ascii="Times New Romann" w:hAnsi="Times New Romann" w:cs="Times New Romann"/>
        </w:rPr>
        <w:t xml:space="preserve">хворост </w:t>
      </w:r>
      <w:r>
        <w:rPr>
          <w:rFonts w:ascii="Times New Roman" w:hAnsi="Times New Roman" w:cs="Times New Roman"/>
          <w:sz w:val="28"/>
          <w:szCs w:val="28"/>
        </w:rPr>
        <w:t xml:space="preserve">увеличение </w:t>
      </w:r>
      <w:r>
        <w:rPr>
          <w:rFonts w:ascii="Times New Romann" w:hAnsi="Times New Romann" w:cs="Times New Romann"/>
        </w:rPr>
        <w:t xml:space="preserve">артикул </w:t>
      </w:r>
      <w:r>
        <w:rPr>
          <w:rFonts w:ascii="Times New Roman" w:hAnsi="Times New Roman" w:cs="Times New Roman"/>
          <w:sz w:val="28"/>
          <w:szCs w:val="28"/>
        </w:rPr>
        <w:t xml:space="preserve">выручки и </w:t>
      </w:r>
      <w:r>
        <w:rPr>
          <w:rFonts w:ascii="Times New Romann" w:hAnsi="Times New Romann" w:cs="Times New Romann"/>
        </w:rPr>
        <w:t xml:space="preserve">камышит </w:t>
      </w:r>
      <w:r>
        <w:rPr>
          <w:rFonts w:ascii="Times New Roman" w:hAnsi="Times New Roman" w:cs="Times New Roman"/>
          <w:sz w:val="28"/>
          <w:szCs w:val="28"/>
        </w:rPr>
        <w:t xml:space="preserve">процентов к </w:t>
      </w:r>
      <w:r>
        <w:rPr>
          <w:rFonts w:ascii="Times New Romann" w:hAnsi="Times New Romann" w:cs="Times New Romann"/>
        </w:rPr>
        <w:t xml:space="preserve">эмиссия </w:t>
      </w:r>
      <w:r>
        <w:rPr>
          <w:rFonts w:ascii="Times New Roman" w:hAnsi="Times New Roman" w:cs="Times New Roman"/>
          <w:sz w:val="28"/>
          <w:szCs w:val="28"/>
        </w:rPr>
        <w:t xml:space="preserve">получению, </w:t>
      </w:r>
      <w:r>
        <w:rPr>
          <w:rFonts w:ascii="Times New Romann" w:hAnsi="Times New Romann" w:cs="Times New Romann"/>
        </w:rPr>
        <w:t xml:space="preserve">хворост </w:t>
      </w:r>
      <w:r>
        <w:rPr>
          <w:rFonts w:ascii="Times New Roman" w:hAnsi="Times New Roman" w:cs="Times New Roman"/>
          <w:sz w:val="28"/>
          <w:szCs w:val="28"/>
        </w:rPr>
        <w:t xml:space="preserve">прочих </w:t>
      </w:r>
      <w:r>
        <w:rPr>
          <w:rFonts w:ascii="Times New Romann" w:hAnsi="Times New Romann" w:cs="Times New Romann"/>
        </w:rPr>
        <w:t xml:space="preserve">чувство </w:t>
      </w:r>
      <w:r>
        <w:rPr>
          <w:rFonts w:ascii="Times New Roman" w:hAnsi="Times New Roman" w:cs="Times New Roman"/>
          <w:sz w:val="28"/>
          <w:szCs w:val="28"/>
        </w:rPr>
        <w:t xml:space="preserve">доходов, а </w:t>
      </w:r>
      <w:r>
        <w:rPr>
          <w:rFonts w:ascii="Times New Romann" w:hAnsi="Times New Romann" w:cs="Times New Romann"/>
        </w:rPr>
        <w:t xml:space="preserve">форпост </w:t>
      </w:r>
      <w:r>
        <w:rPr>
          <w:rFonts w:ascii="Times New Roman" w:hAnsi="Times New Roman" w:cs="Times New Roman"/>
          <w:sz w:val="28"/>
          <w:szCs w:val="28"/>
        </w:rPr>
        <w:t xml:space="preserve">также </w:t>
      </w:r>
      <w:r>
        <w:rPr>
          <w:rFonts w:ascii="Times New Romann" w:hAnsi="Times New Romann" w:cs="Times New Romann"/>
        </w:rPr>
        <w:t xml:space="preserve">хворост </w:t>
      </w:r>
      <w:r>
        <w:rPr>
          <w:rFonts w:ascii="Times New Roman" w:hAnsi="Times New Roman" w:cs="Times New Roman"/>
          <w:sz w:val="28"/>
          <w:szCs w:val="28"/>
        </w:rPr>
        <w:t xml:space="preserve">снижение </w:t>
      </w:r>
      <w:r>
        <w:rPr>
          <w:rFonts w:ascii="Times New Romann" w:hAnsi="Times New Romann" w:cs="Times New Romann"/>
        </w:rPr>
        <w:t xml:space="preserve">желание </w:t>
      </w:r>
      <w:r>
        <w:rPr>
          <w:rFonts w:ascii="Times New Roman" w:hAnsi="Times New Roman" w:cs="Times New Roman"/>
          <w:sz w:val="28"/>
          <w:szCs w:val="28"/>
        </w:rPr>
        <w:t xml:space="preserve">управленческих и </w:t>
      </w:r>
      <w:r>
        <w:rPr>
          <w:rFonts w:ascii="Times New Romann" w:hAnsi="Times New Romann" w:cs="Times New Romann"/>
        </w:rPr>
        <w:t xml:space="preserve">исполин </w:t>
      </w:r>
      <w:r>
        <w:rPr>
          <w:rFonts w:ascii="Times New Roman" w:hAnsi="Times New Roman" w:cs="Times New Roman"/>
          <w:sz w:val="28"/>
          <w:szCs w:val="28"/>
        </w:rPr>
        <w:t xml:space="preserve">прочих </w:t>
      </w:r>
      <w:r>
        <w:rPr>
          <w:rFonts w:ascii="Times New Romann" w:hAnsi="Times New Romann" w:cs="Times New Romann"/>
        </w:rPr>
        <w:t xml:space="preserve">честный </w:t>
      </w:r>
      <w:r>
        <w:rPr>
          <w:rFonts w:ascii="Times New Roman" w:hAnsi="Times New Roman" w:cs="Times New Roman"/>
          <w:sz w:val="28"/>
          <w:szCs w:val="28"/>
        </w:rPr>
        <w:t xml:space="preserve">расходов. При </w:t>
      </w:r>
      <w:r>
        <w:rPr>
          <w:rFonts w:ascii="Times New Romann" w:hAnsi="Times New Romann" w:cs="Times New Romann"/>
        </w:rPr>
        <w:t xml:space="preserve">частное </w:t>
      </w:r>
      <w:r>
        <w:rPr>
          <w:rFonts w:ascii="Times New Roman" w:hAnsi="Times New Roman" w:cs="Times New Roman"/>
          <w:sz w:val="28"/>
          <w:szCs w:val="28"/>
        </w:rPr>
        <w:t xml:space="preserve">этом </w:t>
      </w:r>
      <w:r>
        <w:rPr>
          <w:rFonts w:ascii="Times New Romann" w:hAnsi="Times New Romann" w:cs="Times New Romann"/>
        </w:rPr>
        <w:t xml:space="preserve">хворост </w:t>
      </w:r>
      <w:r>
        <w:rPr>
          <w:rFonts w:ascii="Times New Roman" w:hAnsi="Times New Roman" w:cs="Times New Roman"/>
          <w:sz w:val="28"/>
          <w:szCs w:val="28"/>
        </w:rPr>
        <w:t xml:space="preserve">общее </w:t>
      </w:r>
      <w:r>
        <w:rPr>
          <w:rFonts w:ascii="Times New Romann" w:hAnsi="Times New Romann" w:cs="Times New Romann"/>
        </w:rPr>
        <w:t xml:space="preserve">артикул </w:t>
      </w:r>
      <w:r>
        <w:rPr>
          <w:rFonts w:ascii="Times New Roman" w:hAnsi="Times New Roman" w:cs="Times New Roman"/>
          <w:sz w:val="28"/>
          <w:szCs w:val="28"/>
        </w:rPr>
        <w:t xml:space="preserve">влияние </w:t>
      </w:r>
      <w:r>
        <w:rPr>
          <w:rFonts w:ascii="Times New Romann" w:hAnsi="Times New Romann" w:cs="Times New Romann"/>
        </w:rPr>
        <w:t xml:space="preserve">химикат </w:t>
      </w:r>
      <w:r>
        <w:rPr>
          <w:rFonts w:ascii="Times New Roman" w:hAnsi="Times New Roman" w:cs="Times New Roman"/>
          <w:sz w:val="28"/>
          <w:szCs w:val="28"/>
        </w:rPr>
        <w:t xml:space="preserve">факторов </w:t>
      </w:r>
      <w:r>
        <w:rPr>
          <w:rFonts w:ascii="Times New Romann" w:hAnsi="Times New Romann" w:cs="Times New Romann"/>
        </w:rPr>
        <w:t xml:space="preserve">нарасти </w:t>
      </w:r>
      <w:r>
        <w:rPr>
          <w:rFonts w:ascii="Times New Roman" w:hAnsi="Times New Roman" w:cs="Times New Roman"/>
          <w:sz w:val="28"/>
          <w:szCs w:val="28"/>
        </w:rPr>
        <w:t xml:space="preserve">основной </w:t>
      </w:r>
      <w:r>
        <w:rPr>
          <w:rFonts w:ascii="Times New Romann" w:hAnsi="Times New Romann" w:cs="Times New Romann"/>
        </w:rPr>
        <w:t xml:space="preserve">жительство </w:t>
      </w:r>
      <w:r>
        <w:rPr>
          <w:rFonts w:ascii="Times New Roman" w:hAnsi="Times New Roman" w:cs="Times New Roman"/>
          <w:sz w:val="28"/>
          <w:szCs w:val="28"/>
        </w:rPr>
        <w:t xml:space="preserve">деятельности </w:t>
      </w:r>
      <w:r>
        <w:rPr>
          <w:rFonts w:ascii="Times New Romann" w:hAnsi="Times New Romann" w:cs="Times New Romann"/>
        </w:rPr>
        <w:t xml:space="preserve">частное </w:t>
      </w:r>
      <w:r>
        <w:rPr>
          <w:rFonts w:ascii="Times New Roman" w:hAnsi="Times New Roman" w:cs="Times New Roman"/>
          <w:sz w:val="28"/>
          <w:szCs w:val="28"/>
        </w:rPr>
        <w:t xml:space="preserve">привели к </w:t>
      </w:r>
      <w:r>
        <w:rPr>
          <w:rFonts w:ascii="Times New Romann" w:hAnsi="Times New Romann" w:cs="Times New Romann"/>
        </w:rPr>
        <w:t xml:space="preserve">феномен </w:t>
      </w:r>
      <w:r>
        <w:rPr>
          <w:rFonts w:ascii="Times New Roman" w:hAnsi="Times New Roman" w:cs="Times New Roman"/>
          <w:sz w:val="28"/>
          <w:szCs w:val="28"/>
        </w:rPr>
        <w:t xml:space="preserve">увеличению </w:t>
      </w:r>
      <w:r>
        <w:rPr>
          <w:rFonts w:ascii="Times New Romann" w:hAnsi="Times New Romann" w:cs="Times New Romann"/>
        </w:rPr>
        <w:t xml:space="preserve">хвойный </w:t>
      </w:r>
      <w:r>
        <w:rPr>
          <w:rFonts w:ascii="Times New Roman" w:hAnsi="Times New Roman" w:cs="Times New Roman"/>
          <w:sz w:val="28"/>
          <w:szCs w:val="28"/>
        </w:rPr>
        <w:t xml:space="preserve">финансового </w:t>
      </w:r>
      <w:r>
        <w:rPr>
          <w:rFonts w:ascii="Times New Romann" w:hAnsi="Times New Romann" w:cs="Times New Romann"/>
        </w:rPr>
        <w:t xml:space="preserve">химикат </w:t>
      </w:r>
      <w:r>
        <w:rPr>
          <w:rFonts w:ascii="Times New Roman" w:hAnsi="Times New Roman" w:cs="Times New Roman"/>
          <w:sz w:val="28"/>
          <w:szCs w:val="28"/>
        </w:rPr>
        <w:t xml:space="preserve">результата на </w:t>
      </w:r>
      <w:r>
        <w:rPr>
          <w:rFonts w:ascii="Times New Romann" w:hAnsi="Times New Romann" w:cs="Times New Romann"/>
        </w:rPr>
        <w:t xml:space="preserve">емкость </w:t>
      </w:r>
      <w:r>
        <w:rPr>
          <w:rFonts w:ascii="Times New Roman" w:hAnsi="Times New Roman" w:cs="Times New Roman"/>
          <w:sz w:val="28"/>
          <w:szCs w:val="28"/>
        </w:rPr>
        <w:t xml:space="preserve">47,7 </w:t>
      </w:r>
      <w:r>
        <w:rPr>
          <w:rFonts w:ascii="Times New Romann" w:hAnsi="Times New Romann" w:cs="Times New Romann"/>
        </w:rPr>
        <w:t xml:space="preserve">хвойный </w:t>
      </w:r>
      <w:r>
        <w:rPr>
          <w:rFonts w:ascii="Times New Roman" w:hAnsi="Times New Roman" w:cs="Times New Roman"/>
          <w:sz w:val="28"/>
          <w:szCs w:val="28"/>
        </w:rPr>
        <w:t xml:space="preserve">млн. </w:t>
      </w:r>
      <w:r>
        <w:rPr>
          <w:rFonts w:ascii="Times New Romann" w:hAnsi="Times New Romann" w:cs="Times New Romann"/>
        </w:rPr>
        <w:t xml:space="preserve">форпост </w:t>
      </w:r>
      <w:r>
        <w:rPr>
          <w:rFonts w:ascii="Times New Roman" w:hAnsi="Times New Roman" w:cs="Times New Roman"/>
          <w:sz w:val="28"/>
          <w:szCs w:val="28"/>
        </w:rPr>
        <w:t xml:space="preserve">рублей, а </w:t>
      </w:r>
      <w:r>
        <w:rPr>
          <w:rFonts w:ascii="Times New Romann" w:hAnsi="Times New Romann" w:cs="Times New Romann"/>
        </w:rPr>
        <w:t xml:space="preserve">добрать </w:t>
      </w:r>
      <w:r>
        <w:rPr>
          <w:rFonts w:ascii="Times New Roman" w:hAnsi="Times New Roman" w:cs="Times New Roman"/>
          <w:sz w:val="28"/>
          <w:szCs w:val="28"/>
        </w:rPr>
        <w:t xml:space="preserve">факторы от </w:t>
      </w:r>
      <w:r>
        <w:rPr>
          <w:rFonts w:ascii="Times New Romann" w:hAnsi="Times New Romann" w:cs="Times New Romann"/>
        </w:rPr>
        <w:t xml:space="preserve">юрисдикция </w:t>
      </w:r>
      <w:r>
        <w:rPr>
          <w:rFonts w:ascii="Times New Roman" w:hAnsi="Times New Roman" w:cs="Times New Roman"/>
          <w:sz w:val="28"/>
          <w:szCs w:val="28"/>
        </w:rPr>
        <w:t xml:space="preserve">прочей </w:t>
      </w:r>
      <w:r>
        <w:rPr>
          <w:rFonts w:ascii="Times New Romann" w:hAnsi="Times New Romann" w:cs="Times New Romann"/>
        </w:rPr>
        <w:t xml:space="preserve">щепяной </w:t>
      </w:r>
      <w:r>
        <w:rPr>
          <w:rFonts w:ascii="Times New Roman" w:hAnsi="Times New Roman" w:cs="Times New Roman"/>
          <w:sz w:val="28"/>
          <w:szCs w:val="28"/>
        </w:rPr>
        <w:t xml:space="preserve">операционной </w:t>
      </w:r>
      <w:r>
        <w:rPr>
          <w:rFonts w:ascii="Times New Romann" w:hAnsi="Times New Romann" w:cs="Times New Romann"/>
        </w:rPr>
        <w:t xml:space="preserve">финансы </w:t>
      </w:r>
      <w:r>
        <w:rPr>
          <w:rFonts w:ascii="Times New Roman" w:hAnsi="Times New Roman" w:cs="Times New Roman"/>
          <w:sz w:val="28"/>
          <w:szCs w:val="28"/>
        </w:rPr>
        <w:t xml:space="preserve">деятельности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привели к </w:t>
      </w:r>
      <w:r>
        <w:rPr>
          <w:rFonts w:ascii="Times New Romann" w:hAnsi="Times New Romann" w:cs="Times New Romann"/>
        </w:rPr>
        <w:t xml:space="preserve">щебенка </w:t>
      </w:r>
      <w:r>
        <w:rPr>
          <w:rFonts w:ascii="Times New Roman" w:hAnsi="Times New Roman" w:cs="Times New Roman"/>
          <w:sz w:val="28"/>
          <w:szCs w:val="28"/>
        </w:rPr>
        <w:t xml:space="preserve">увеличению </w:t>
      </w:r>
      <w:r>
        <w:rPr>
          <w:rFonts w:ascii="Times New Romann" w:hAnsi="Times New Romann" w:cs="Times New Romann"/>
        </w:rPr>
        <w:t xml:space="preserve">шелест </w:t>
      </w:r>
      <w:r>
        <w:rPr>
          <w:rFonts w:ascii="Times New Roman" w:hAnsi="Times New Roman" w:cs="Times New Roman"/>
          <w:sz w:val="28"/>
          <w:szCs w:val="28"/>
        </w:rPr>
        <w:t xml:space="preserve">финансового </w:t>
      </w:r>
      <w:r>
        <w:rPr>
          <w:rFonts w:ascii="Times New Romann" w:hAnsi="Times New Romann" w:cs="Times New Romann"/>
        </w:rPr>
        <w:t xml:space="preserve">камышит </w:t>
      </w:r>
      <w:r>
        <w:rPr>
          <w:rFonts w:ascii="Times New Roman" w:hAnsi="Times New Roman" w:cs="Times New Roman"/>
          <w:sz w:val="28"/>
          <w:szCs w:val="28"/>
        </w:rPr>
        <w:t xml:space="preserve">результата на 5,5 </w:t>
      </w:r>
      <w:r>
        <w:rPr>
          <w:rFonts w:ascii="Times New Romann" w:hAnsi="Times New Romann" w:cs="Times New Romann"/>
        </w:rPr>
        <w:t xml:space="preserve">подъезд </w:t>
      </w:r>
      <w:r>
        <w:rPr>
          <w:rFonts w:ascii="Times New Roman" w:hAnsi="Times New Roman" w:cs="Times New Roman"/>
          <w:sz w:val="28"/>
          <w:szCs w:val="28"/>
        </w:rPr>
        <w:t xml:space="preserve">млн. </w:t>
      </w:r>
      <w:r>
        <w:rPr>
          <w:rFonts w:ascii="Times New Romann" w:hAnsi="Times New Romann" w:cs="Times New Romann"/>
        </w:rPr>
        <w:t xml:space="preserve">цветной </w:t>
      </w:r>
      <w:r>
        <w:rPr>
          <w:rFonts w:ascii="Times New Roman" w:hAnsi="Times New Roman" w:cs="Times New Roman"/>
          <w:sz w:val="28"/>
          <w:szCs w:val="28"/>
        </w:rPr>
        <w:t xml:space="preserve">рублей, </w:t>
      </w:r>
      <w:r>
        <w:rPr>
          <w:rFonts w:ascii="Times New Romann" w:hAnsi="Times New Romann" w:cs="Times New Romann"/>
        </w:rPr>
        <w:t xml:space="preserve">жительство </w:t>
      </w:r>
      <w:r>
        <w:rPr>
          <w:rFonts w:ascii="Times New Roman" w:hAnsi="Times New Roman" w:cs="Times New Roman"/>
          <w:sz w:val="28"/>
          <w:szCs w:val="28"/>
        </w:rPr>
        <w:t xml:space="preserve">улучшив </w:t>
      </w:r>
      <w:r>
        <w:rPr>
          <w:rFonts w:ascii="Times New Romann" w:hAnsi="Times New Romann" w:cs="Times New Romann"/>
        </w:rPr>
        <w:t xml:space="preserve">частное </w:t>
      </w:r>
      <w:r>
        <w:rPr>
          <w:rFonts w:ascii="Times New Roman" w:hAnsi="Times New Roman" w:cs="Times New Roman"/>
          <w:sz w:val="28"/>
          <w:szCs w:val="28"/>
        </w:rPr>
        <w:t xml:space="preserve">общий </w:t>
      </w:r>
      <w:r>
        <w:rPr>
          <w:rFonts w:ascii="Times New Romann" w:hAnsi="Times New Romann" w:cs="Times New Romann"/>
        </w:rPr>
        <w:t xml:space="preserve">хвойный </w:t>
      </w:r>
      <w:r>
        <w:rPr>
          <w:rFonts w:ascii="Times New Roman" w:hAnsi="Times New Roman" w:cs="Times New Roman"/>
          <w:sz w:val="28"/>
          <w:szCs w:val="28"/>
        </w:rPr>
        <w:t xml:space="preserve">результат. </w:t>
      </w:r>
    </w:p>
    <w:p w:rsidR="00F4710F" w:rsidRPr="00E92B25" w:rsidRDefault="00F4710F" w:rsidP="00F4710F">
      <w:pPr>
        <w:spacing w:after="0pt" w:line="18pt" w:lineRule="auto"/>
        <w:ind w:firstLine="35.45pt"/>
        <w:jc w:val="both"/>
        <w:rPr>
          <w:rFonts w:ascii="Times New Roman" w:hAnsi="Times New Roman" w:cs="Times New Roman"/>
          <w:sz w:val="28"/>
          <w:szCs w:val="28"/>
        </w:rPr>
      </w:pPr>
      <w:r w:rsidRPr="00E92B25">
        <w:rPr>
          <w:rFonts w:ascii="Times New Roman" w:hAnsi="Times New Roman" w:cs="Times New Roman"/>
          <w:sz w:val="28"/>
          <w:szCs w:val="28"/>
        </w:rPr>
        <w:t xml:space="preserve">Для </w:t>
      </w:r>
      <w:r>
        <w:rPr>
          <w:rFonts w:ascii="Times New Romann" w:hAnsi="Times New Romann" w:cs="Times New Romann"/>
        </w:rPr>
        <w:t xml:space="preserve">организованного </w:t>
      </w:r>
      <w:r>
        <w:rPr>
          <w:rFonts w:ascii="Times New Roman" w:hAnsi="Times New Roman" w:cs="Times New Roman"/>
          <w:sz w:val="28"/>
          <w:szCs w:val="28"/>
        </w:rPr>
        <w:t xml:space="preserve">оценки </w:t>
      </w:r>
      <w:r>
        <w:rPr>
          <w:rFonts w:ascii="Times New Romann" w:hAnsi="Times New Romann" w:cs="Times New Romann"/>
        </w:rPr>
        <w:t xml:space="preserve">феномен </w:t>
      </w:r>
      <w:r>
        <w:rPr>
          <w:rFonts w:ascii="Times New Roman" w:hAnsi="Times New Roman" w:cs="Times New Roman"/>
          <w:sz w:val="28"/>
          <w:szCs w:val="28"/>
        </w:rPr>
        <w:t xml:space="preserve">эффективности </w:t>
      </w:r>
      <w:r>
        <w:rPr>
          <w:rFonts w:ascii="Times New Romann" w:hAnsi="Times New Romann" w:cs="Times New Romann"/>
        </w:rPr>
        <w:t xml:space="preserve">добрать </w:t>
      </w:r>
      <w:r>
        <w:rPr>
          <w:rFonts w:ascii="Times New Roman" w:hAnsi="Times New Roman" w:cs="Times New Roman"/>
          <w:sz w:val="28"/>
          <w:szCs w:val="28"/>
        </w:rPr>
        <w:t xml:space="preserve">использования </w:t>
      </w:r>
      <w:r>
        <w:rPr>
          <w:rFonts w:ascii="Times New Romann" w:hAnsi="Times New Romann" w:cs="Times New Romann"/>
        </w:rPr>
        <w:t xml:space="preserve">химикат </w:t>
      </w:r>
      <w:r>
        <w:rPr>
          <w:rFonts w:ascii="Times New Roman" w:hAnsi="Times New Roman" w:cs="Times New Roman"/>
          <w:sz w:val="28"/>
          <w:szCs w:val="28"/>
        </w:rPr>
        <w:t xml:space="preserve">прибыли </w:t>
      </w:r>
      <w:r>
        <w:rPr>
          <w:rFonts w:ascii="Times New Romann" w:hAnsi="Times New Romann" w:cs="Times New Romann"/>
        </w:rPr>
        <w:t xml:space="preserve">камышит </w:t>
      </w:r>
      <w:r>
        <w:rPr>
          <w:rFonts w:ascii="Times New Roman" w:hAnsi="Times New Roman" w:cs="Times New Roman"/>
          <w:sz w:val="28"/>
          <w:szCs w:val="28"/>
        </w:rPr>
        <w:t xml:space="preserve">рассмотрим </w:t>
      </w:r>
      <w:r>
        <w:rPr>
          <w:rFonts w:ascii="Times New Romann" w:hAnsi="Times New Romann" w:cs="Times New Romann"/>
        </w:rPr>
        <w:t xml:space="preserve">беднеть </w:t>
      </w:r>
      <w:r>
        <w:rPr>
          <w:rFonts w:ascii="Times New Roman" w:hAnsi="Times New Roman" w:cs="Times New Roman"/>
          <w:sz w:val="28"/>
          <w:szCs w:val="28"/>
        </w:rPr>
        <w:t xml:space="preserve">показатели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рентабельности </w:t>
      </w:r>
      <w:r>
        <w:rPr>
          <w:rFonts w:ascii="Times New Romann" w:hAnsi="Times New Romann" w:cs="Times New Romann"/>
        </w:rPr>
        <w:t xml:space="preserve">щепяной </w:t>
      </w:r>
      <w:r>
        <w:rPr>
          <w:rFonts w:ascii="Times New Roman" w:hAnsi="Times New Roman" w:cs="Times New Roman"/>
          <w:sz w:val="28"/>
          <w:szCs w:val="28"/>
        </w:rPr>
        <w:t xml:space="preserve">деятельности </w:t>
      </w:r>
      <w:r>
        <w:rPr>
          <w:rFonts w:ascii="Times New Romann" w:hAnsi="Times New Romann" w:cs="Times New Romann"/>
        </w:rPr>
        <w:t xml:space="preserve">землепользование </w:t>
      </w:r>
      <w:r>
        <w:rPr>
          <w:rFonts w:ascii="Times New Roman" w:hAnsi="Times New Roman" w:cs="Times New Roman"/>
          <w:sz w:val="28"/>
          <w:szCs w:val="28"/>
        </w:rPr>
        <w:t>организации</w:t>
      </w:r>
    </w:p>
    <w:p w:rsidR="00F4710F" w:rsidRPr="00153A8F" w:rsidRDefault="00F4710F" w:rsidP="00F4710F">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Таблица 2.9 – </w:t>
      </w:r>
      <w:r>
        <w:rPr>
          <w:rFonts w:ascii="Times New Romann" w:hAnsi="Times New Romann" w:cs="Times New Romann"/>
        </w:rPr>
        <w:t xml:space="preserve">честный </w:t>
      </w:r>
      <w:r>
        <w:rPr>
          <w:rFonts w:ascii="Times New Roman" w:hAnsi="Times New Roman" w:cs="Times New Roman"/>
          <w:sz w:val="28"/>
          <w:szCs w:val="28"/>
        </w:rPr>
        <w:t xml:space="preserve">Анализ </w:t>
      </w:r>
      <w:r>
        <w:rPr>
          <w:rFonts w:ascii="Times New Romann" w:hAnsi="Times New Romann" w:cs="Times New Romann"/>
        </w:rPr>
        <w:t xml:space="preserve">беднеть </w:t>
      </w:r>
      <w:r>
        <w:rPr>
          <w:rFonts w:ascii="Times New Roman" w:hAnsi="Times New Roman" w:cs="Times New Roman"/>
          <w:sz w:val="28"/>
          <w:szCs w:val="28"/>
        </w:rPr>
        <w:t xml:space="preserve">показателей </w:t>
      </w:r>
      <w:r>
        <w:rPr>
          <w:rFonts w:ascii="Times New Romann" w:hAnsi="Times New Romann" w:cs="Times New Romann"/>
        </w:rPr>
        <w:t xml:space="preserve">чувство </w:t>
      </w:r>
      <w:r>
        <w:rPr>
          <w:rFonts w:ascii="Times New Roman" w:hAnsi="Times New Roman" w:cs="Times New Roman"/>
          <w:sz w:val="28"/>
          <w:szCs w:val="28"/>
        </w:rPr>
        <w:t xml:space="preserve">рентабельности ООО </w:t>
      </w:r>
      <w:r>
        <w:rPr>
          <w:rFonts w:ascii="Times New Romann" w:hAnsi="Times New Romann" w:cs="Times New Romann"/>
        </w:rPr>
        <w:t xml:space="preserve">частное </w:t>
      </w:r>
      <w:r>
        <w:rPr>
          <w:rFonts w:ascii="Times New Roman" w:hAnsi="Times New Roman" w:cs="Times New Roman"/>
          <w:sz w:val="28"/>
          <w:szCs w:val="28"/>
        </w:rPr>
        <w:t xml:space="preserve">«ПАЗИ» в </w:t>
      </w:r>
      <w:r>
        <w:rPr>
          <w:rFonts w:ascii="Times New Romann" w:hAnsi="Times New Romann" w:cs="Times New Romann"/>
        </w:rPr>
        <w:t xml:space="preserve">землепользование </w:t>
      </w:r>
      <w:r>
        <w:rPr>
          <w:rFonts w:ascii="Times New Roman" w:hAnsi="Times New Roman" w:cs="Times New Roman"/>
          <w:sz w:val="28"/>
          <w:szCs w:val="28"/>
        </w:rPr>
        <w:t xml:space="preserve">2021-2023 гг. </w:t>
      </w:r>
    </w:p>
    <w:tbl>
      <w:tblPr>
        <w:tblW w:w="100.0%" w:type="pct"/>
        <w:tblLook w:firstRow="1" w:lastRow="0" w:firstColumn="1" w:lastColumn="0" w:noHBand="0" w:noVBand="1"/>
      </w:tblPr>
      <w:tblGrid>
        <w:gridCol w:w="4090"/>
        <w:gridCol w:w="996"/>
        <w:gridCol w:w="996"/>
        <w:gridCol w:w="996"/>
        <w:gridCol w:w="1497"/>
        <w:gridCol w:w="996"/>
      </w:tblGrid>
      <w:tr w:rsidR="00142478" w:rsidRPr="00142478" w:rsidTr="00496BC2">
        <w:trPr>
          <w:trHeight w:val="945"/>
        </w:trPr>
        <w:tc>
          <w:tcPr>
            <w:tcW w:w="62.8%" w:type="pct"/>
            <w:tcBorders>
              <w:top w:val="single" w:sz="4" w:space="0" w:color="auto"/>
              <w:start w:val="single" w:sz="4" w:space="0" w:color="auto"/>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center"/>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Наименование</w:t>
            </w:r>
          </w:p>
        </w:tc>
        <w:tc>
          <w:tcPr>
            <w:tcW w:w="6.4%" w:type="pct"/>
            <w:tcBorders>
              <w:top w:val="single" w:sz="4" w:space="0" w:color="auto"/>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center"/>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2021 </w:t>
            </w:r>
            <w:r>
              <w:rPr>
                <w:rFonts w:ascii="Times New Roman" w:eastAsia="Times New Roman" w:hAnsi="Times New Roman" w:cs="Times New Roman"/>
                <w:color w:val="000000"/>
                <w:sz w:val="24"/>
                <w:szCs w:val="24"/>
                <w:lang w:eastAsia="ru-RU"/>
              </w:rPr>
              <w:t xml:space="preserve">г., </w:t>
            </w:r>
            <w:r>
              <w:rPr>
                <w:rFonts w:ascii="Times New Romann" w:hAnsi="Times New Romann" w:cs="Times New Romann"/>
              </w:rPr>
              <w:t xml:space="preserve">эмиссия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камышит </w:t>
            </w:r>
            <w:r>
              <w:rPr>
                <w:rFonts w:ascii="Times New Roman" w:eastAsia="Times New Roman" w:hAnsi="Times New Roman" w:cs="Times New Roman"/>
                <w:color w:val="000000"/>
                <w:sz w:val="24"/>
                <w:szCs w:val="24"/>
                <w:lang w:eastAsia="ru-RU"/>
              </w:rPr>
              <w:t>руб.</w:t>
            </w:r>
          </w:p>
        </w:tc>
        <w:tc>
          <w:tcPr>
            <w:tcW w:w="6.4%" w:type="pct"/>
            <w:tcBorders>
              <w:top w:val="single" w:sz="4" w:space="0" w:color="auto"/>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center"/>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2022 </w:t>
            </w:r>
            <w:r>
              <w:rPr>
                <w:rFonts w:ascii="Times New Roman" w:eastAsia="Times New Roman" w:hAnsi="Times New Roman" w:cs="Times New Roman"/>
                <w:color w:val="000000"/>
                <w:sz w:val="24"/>
                <w:szCs w:val="24"/>
                <w:lang w:eastAsia="ru-RU"/>
              </w:rPr>
              <w:t xml:space="preserve">г., </w:t>
            </w:r>
            <w:r>
              <w:rPr>
                <w:rFonts w:ascii="Times New Romann" w:hAnsi="Times New Romann" w:cs="Times New Romann"/>
              </w:rPr>
              <w:t xml:space="preserve">эмиссия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камышит </w:t>
            </w:r>
            <w:r>
              <w:rPr>
                <w:rFonts w:ascii="Times New Roman" w:eastAsia="Times New Roman" w:hAnsi="Times New Roman" w:cs="Times New Roman"/>
                <w:color w:val="000000"/>
                <w:sz w:val="24"/>
                <w:szCs w:val="24"/>
                <w:lang w:eastAsia="ru-RU"/>
              </w:rPr>
              <w:t>руб.</w:t>
            </w:r>
          </w:p>
        </w:tc>
        <w:tc>
          <w:tcPr>
            <w:tcW w:w="6.96%" w:type="pct"/>
            <w:tcBorders>
              <w:top w:val="single" w:sz="4" w:space="0" w:color="auto"/>
              <w:start w:val="nil"/>
              <w:bottom w:val="single" w:sz="4" w:space="0" w:color="auto"/>
              <w:end w:val="single" w:sz="4" w:space="0" w:color="auto"/>
            </w:tcBorders>
            <w:shd w:val="clear" w:color="auto" w:fill="auto"/>
            <w:vAlign w:val="bottom"/>
            <w:hideMark/>
          </w:tcPr>
          <w:p w:rsidR="00142478" w:rsidRPr="00142478" w:rsidRDefault="00142478" w:rsidP="00142478">
            <w:pPr>
              <w:spacing w:after="0pt" w:line="12pt" w:lineRule="auto"/>
              <w:jc w:val="center"/>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2023 </w:t>
            </w:r>
            <w:r>
              <w:rPr>
                <w:rFonts w:ascii="Times New Roman" w:eastAsia="Times New Roman" w:hAnsi="Times New Roman" w:cs="Times New Roman"/>
                <w:color w:val="000000"/>
                <w:sz w:val="24"/>
                <w:szCs w:val="24"/>
                <w:lang w:eastAsia="ru-RU"/>
              </w:rPr>
              <w:t xml:space="preserve">г., </w:t>
            </w:r>
            <w:r>
              <w:rPr>
                <w:rFonts w:ascii="Times New Romann" w:hAnsi="Times New Romann" w:cs="Times New Romann"/>
              </w:rPr>
              <w:t xml:space="preserve">эмиссия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камышит </w:t>
            </w:r>
            <w:r>
              <w:rPr>
                <w:rFonts w:ascii="Times New Roman" w:eastAsia="Times New Roman" w:hAnsi="Times New Roman" w:cs="Times New Roman"/>
                <w:color w:val="000000"/>
                <w:sz w:val="24"/>
                <w:szCs w:val="24"/>
                <w:lang w:eastAsia="ru-RU"/>
              </w:rPr>
              <w:t>руб.</w:t>
            </w:r>
          </w:p>
        </w:tc>
        <w:tc>
          <w:tcPr>
            <w:tcW w:w="10.86%" w:type="pct"/>
            <w:tcBorders>
              <w:top w:val="single" w:sz="4" w:space="0" w:color="auto"/>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center"/>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Абсолютное отклонение </w:t>
            </w:r>
            <w:r>
              <w:rPr>
                <w:rFonts w:ascii="Times New Roman" w:eastAsia="Times New Roman" w:hAnsi="Times New Roman" w:cs="Times New Roman"/>
                <w:color w:val="000000"/>
                <w:sz w:val="24"/>
                <w:szCs w:val="24"/>
                <w:lang w:eastAsia="ru-RU"/>
              </w:rPr>
              <w:t xml:space="preserve">, </w:t>
            </w:r>
            <w:r w:rsidRPr="00142478">
              <w:rPr>
                <w:rFonts w:ascii="Times New Roman" w:eastAsia="Times New Roman" w:hAnsi="Times New Roman" w:cs="Times New Roman"/>
                <w:color w:val="000000"/>
                <w:sz w:val="24"/>
                <w:szCs w:val="24"/>
                <w:lang w:eastAsia="ru-RU"/>
              </w:rPr>
              <w:t xml:space="preserve"> тыс.руб.</w:t>
            </w:r>
          </w:p>
        </w:tc>
        <w:tc>
          <w:tcPr>
            <w:tcW w:w="6.58%" w:type="pct"/>
            <w:tcBorders>
              <w:top w:val="single" w:sz="4" w:space="0" w:color="auto"/>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center"/>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Темп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роста, % </w:t>
            </w:r>
          </w:p>
        </w:tc>
      </w:tr>
      <w:tr w:rsidR="00142478" w:rsidRPr="00142478" w:rsidTr="00496BC2">
        <w:trPr>
          <w:trHeight w:val="315"/>
        </w:trPr>
        <w:tc>
          <w:tcPr>
            <w:tcW w:w="100.0%" w:type="pct"/>
            <w:gridSpan w:val="6"/>
            <w:tcBorders>
              <w:top w:val="single" w:sz="4" w:space="0" w:color="auto"/>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center"/>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Исходные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данные для </w:t>
            </w:r>
            <w:r>
              <w:rPr>
                <w:rFonts w:ascii="Times New Romann" w:hAnsi="Times New Romann" w:cs="Times New Romann"/>
              </w:rPr>
              <w:t xml:space="preserve">хвойный </w:t>
            </w:r>
            <w:r>
              <w:rPr>
                <w:rFonts w:ascii="Times New Roman" w:eastAsia="Times New Roman" w:hAnsi="Times New Roman" w:cs="Times New Roman"/>
                <w:color w:val="000000"/>
                <w:sz w:val="24"/>
                <w:szCs w:val="24"/>
                <w:lang w:eastAsia="ru-RU"/>
              </w:rPr>
              <w:t>анализа</w:t>
            </w:r>
          </w:p>
        </w:tc>
      </w:tr>
      <w:tr w:rsidR="00142478" w:rsidRPr="00142478" w:rsidTr="00496BC2">
        <w:trPr>
          <w:trHeight w:val="315"/>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Выручка </w:t>
            </w:r>
            <w:r>
              <w:rPr>
                <w:rFonts w:ascii="Times New Roman" w:eastAsia="Times New Roman" w:hAnsi="Times New Roman" w:cs="Times New Roman"/>
                <w:color w:val="000000"/>
                <w:sz w:val="24"/>
                <w:szCs w:val="24"/>
                <w:lang w:eastAsia="ru-RU"/>
              </w:rPr>
              <w:t xml:space="preserve">от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продажи, </w:t>
            </w:r>
            <w:r w:rsidRPr="00142478">
              <w:rPr>
                <w:rFonts w:ascii="Times New Roman" w:eastAsia="Times New Roman" w:hAnsi="Times New Roman" w:cs="Times New Roman"/>
                <w:color w:val="000000"/>
                <w:sz w:val="24"/>
                <w:szCs w:val="24"/>
                <w:lang w:eastAsia="ru-RU"/>
              </w:rPr>
              <w:t>тыс.руб</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414 290</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417 372</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473 827</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59 </w:t>
            </w:r>
            <w:r>
              <w:rPr>
                <w:rFonts w:ascii="Times New Roman" w:eastAsia="Times New Roman" w:hAnsi="Times New Roman" w:cs="Times New Roman"/>
                <w:color w:val="000000"/>
                <w:sz w:val="24"/>
                <w:szCs w:val="24"/>
                <w:lang w:eastAsia="ru-RU"/>
              </w:rPr>
              <w:t xml:space="preserve">537 </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114,37</w:t>
            </w:r>
          </w:p>
        </w:tc>
      </w:tr>
      <w:tr w:rsidR="00142478" w:rsidRPr="00142478" w:rsidTr="00496BC2">
        <w:trPr>
          <w:trHeight w:val="315"/>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Себестоимость, тыс.руб.</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265 </w:t>
            </w:r>
            <w:r>
              <w:rPr>
                <w:rFonts w:ascii="Times New Roman" w:eastAsia="Times New Roman" w:hAnsi="Times New Roman" w:cs="Times New Roman"/>
                <w:color w:val="000000"/>
                <w:sz w:val="24"/>
                <w:szCs w:val="24"/>
                <w:lang w:eastAsia="ru-RU"/>
              </w:rPr>
              <w:t xml:space="preserve">470 </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285 </w:t>
            </w:r>
            <w:r>
              <w:rPr>
                <w:rFonts w:ascii="Times New Roman" w:eastAsia="Times New Roman" w:hAnsi="Times New Roman" w:cs="Times New Roman"/>
                <w:color w:val="000000"/>
                <w:sz w:val="24"/>
                <w:szCs w:val="24"/>
                <w:lang w:eastAsia="ru-RU"/>
              </w:rPr>
              <w:t xml:space="preserve">357 </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310 </w:t>
            </w:r>
            <w:r>
              <w:rPr>
                <w:rFonts w:ascii="Times New Roman" w:eastAsia="Times New Roman" w:hAnsi="Times New Roman" w:cs="Times New Roman"/>
                <w:color w:val="000000"/>
                <w:sz w:val="24"/>
                <w:szCs w:val="24"/>
                <w:lang w:eastAsia="ru-RU"/>
              </w:rPr>
              <w:t xml:space="preserve">029 </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44 </w:t>
            </w:r>
            <w:r>
              <w:rPr>
                <w:rFonts w:ascii="Times New Roman" w:eastAsia="Times New Roman" w:hAnsi="Times New Roman" w:cs="Times New Roman"/>
                <w:color w:val="000000"/>
                <w:sz w:val="24"/>
                <w:szCs w:val="24"/>
                <w:lang w:eastAsia="ru-RU"/>
              </w:rPr>
              <w:t xml:space="preserve">559 </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116,78</w:t>
            </w:r>
          </w:p>
        </w:tc>
      </w:tr>
      <w:tr w:rsidR="00142478" w:rsidRPr="00142478" w:rsidTr="00496BC2">
        <w:trPr>
          <w:trHeight w:val="315"/>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Прибыль </w:t>
            </w:r>
            <w:r>
              <w:rPr>
                <w:rFonts w:ascii="Times New Roman" w:eastAsia="Times New Roman" w:hAnsi="Times New Roman" w:cs="Times New Roman"/>
                <w:color w:val="000000"/>
                <w:sz w:val="24"/>
                <w:szCs w:val="24"/>
                <w:lang w:eastAsia="ru-RU"/>
              </w:rPr>
              <w:t xml:space="preserve">от </w:t>
            </w:r>
            <w:r>
              <w:rPr>
                <w:rFonts w:ascii="Times New Romann" w:hAnsi="Times New Romann" w:cs="Times New Romann"/>
              </w:rPr>
              <w:t xml:space="preserve">юредический </w:t>
            </w:r>
            <w:r>
              <w:rPr>
                <w:rFonts w:ascii="Times New Roman" w:eastAsia="Times New Roman" w:hAnsi="Times New Roman" w:cs="Times New Roman"/>
                <w:color w:val="000000"/>
                <w:sz w:val="24"/>
                <w:szCs w:val="24"/>
                <w:lang w:eastAsia="ru-RU"/>
              </w:rPr>
              <w:t xml:space="preserve">продаж, </w:t>
            </w:r>
            <w:r w:rsidRPr="00142478">
              <w:rPr>
                <w:rFonts w:ascii="Times New Roman" w:eastAsia="Times New Roman" w:hAnsi="Times New Roman" w:cs="Times New Roman"/>
                <w:color w:val="000000"/>
                <w:sz w:val="24"/>
                <w:szCs w:val="24"/>
                <w:lang w:eastAsia="ru-RU"/>
              </w:rPr>
              <w:t>тыс.руб.</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26 </w:t>
            </w:r>
            <w:r>
              <w:rPr>
                <w:rFonts w:ascii="Times New Roman" w:eastAsia="Times New Roman" w:hAnsi="Times New Roman" w:cs="Times New Roman"/>
                <w:color w:val="000000"/>
                <w:sz w:val="24"/>
                <w:szCs w:val="24"/>
                <w:lang w:eastAsia="ru-RU"/>
              </w:rPr>
              <w:t xml:space="preserve">723 </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41 </w:t>
            </w:r>
            <w:r>
              <w:rPr>
                <w:rFonts w:ascii="Times New Roman" w:eastAsia="Times New Roman" w:hAnsi="Times New Roman" w:cs="Times New Roman"/>
                <w:color w:val="000000"/>
                <w:sz w:val="24"/>
                <w:szCs w:val="24"/>
                <w:lang w:eastAsia="ru-RU"/>
              </w:rPr>
              <w:t xml:space="preserve">589 </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74 </w:t>
            </w:r>
            <w:r>
              <w:rPr>
                <w:rFonts w:ascii="Times New Roman" w:eastAsia="Times New Roman" w:hAnsi="Times New Roman" w:cs="Times New Roman"/>
                <w:color w:val="000000"/>
                <w:sz w:val="24"/>
                <w:szCs w:val="24"/>
                <w:lang w:eastAsia="ru-RU"/>
              </w:rPr>
              <w:t xml:space="preserve">394 </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47 </w:t>
            </w:r>
            <w:r>
              <w:rPr>
                <w:rFonts w:ascii="Times New Roman" w:eastAsia="Times New Roman" w:hAnsi="Times New Roman" w:cs="Times New Roman"/>
                <w:color w:val="000000"/>
                <w:sz w:val="24"/>
                <w:szCs w:val="24"/>
                <w:lang w:eastAsia="ru-RU"/>
              </w:rPr>
              <w:t xml:space="preserve">671 </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278,39</w:t>
            </w:r>
          </w:p>
        </w:tc>
      </w:tr>
      <w:tr w:rsidR="00142478" w:rsidRPr="00142478" w:rsidTr="00496BC2">
        <w:trPr>
          <w:trHeight w:val="315"/>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Чистая </w:t>
            </w:r>
            <w:r>
              <w:rPr>
                <w:rFonts w:ascii="Times New Romann" w:hAnsi="Times New Romann" w:cs="Times New Romann"/>
              </w:rPr>
              <w:t xml:space="preserve">юредический </w:t>
            </w:r>
            <w:r>
              <w:rPr>
                <w:rFonts w:ascii="Times New Roman" w:eastAsia="Times New Roman" w:hAnsi="Times New Roman" w:cs="Times New Roman"/>
                <w:color w:val="000000"/>
                <w:sz w:val="24"/>
                <w:szCs w:val="24"/>
                <w:lang w:eastAsia="ru-RU"/>
              </w:rPr>
              <w:t xml:space="preserve">прибыль, </w:t>
            </w:r>
            <w:r w:rsidRPr="00142478">
              <w:rPr>
                <w:rFonts w:ascii="Times New Roman" w:eastAsia="Times New Roman" w:hAnsi="Times New Roman" w:cs="Times New Roman"/>
                <w:color w:val="000000"/>
                <w:sz w:val="24"/>
                <w:szCs w:val="24"/>
                <w:lang w:eastAsia="ru-RU"/>
              </w:rPr>
              <w:t>тыс.руб.</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4 </w:t>
            </w:r>
            <w:r>
              <w:rPr>
                <w:rFonts w:ascii="Times New Roman" w:eastAsia="Times New Roman" w:hAnsi="Times New Roman" w:cs="Times New Roman"/>
                <w:color w:val="000000"/>
                <w:sz w:val="24"/>
                <w:szCs w:val="24"/>
                <w:lang w:eastAsia="ru-RU"/>
              </w:rPr>
              <w:t xml:space="preserve">699 </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21 </w:t>
            </w:r>
            <w:r>
              <w:rPr>
                <w:rFonts w:ascii="Times New Roman" w:eastAsia="Times New Roman" w:hAnsi="Times New Roman" w:cs="Times New Roman"/>
                <w:color w:val="000000"/>
                <w:sz w:val="24"/>
                <w:szCs w:val="24"/>
                <w:lang w:eastAsia="ru-RU"/>
              </w:rPr>
              <w:t xml:space="preserve">440 </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57 </w:t>
            </w:r>
            <w:r>
              <w:rPr>
                <w:rFonts w:ascii="Times New Roman" w:eastAsia="Times New Roman" w:hAnsi="Times New Roman" w:cs="Times New Roman"/>
                <w:color w:val="000000"/>
                <w:sz w:val="24"/>
                <w:szCs w:val="24"/>
                <w:lang w:eastAsia="ru-RU"/>
              </w:rPr>
              <w:t xml:space="preserve">908 </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53 </w:t>
            </w:r>
            <w:r>
              <w:rPr>
                <w:rFonts w:ascii="Times New Roman" w:eastAsia="Times New Roman" w:hAnsi="Times New Roman" w:cs="Times New Roman"/>
                <w:color w:val="000000"/>
                <w:sz w:val="24"/>
                <w:szCs w:val="24"/>
                <w:lang w:eastAsia="ru-RU"/>
              </w:rPr>
              <w:t xml:space="preserve">209 </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1232,35</w:t>
            </w:r>
          </w:p>
        </w:tc>
      </w:tr>
      <w:tr w:rsidR="00142478" w:rsidRPr="00142478" w:rsidTr="00496BC2">
        <w:trPr>
          <w:trHeight w:val="315"/>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Средняя </w:t>
            </w:r>
            <w:r>
              <w:rPr>
                <w:rFonts w:ascii="Times New Romann" w:hAnsi="Times New Romann" w:cs="Times New Romann"/>
              </w:rPr>
              <w:t xml:space="preserve">юредический </w:t>
            </w:r>
            <w:r>
              <w:rPr>
                <w:rFonts w:ascii="Times New Roman" w:eastAsia="Times New Roman" w:hAnsi="Times New Roman" w:cs="Times New Roman"/>
                <w:color w:val="000000"/>
                <w:sz w:val="24"/>
                <w:szCs w:val="24"/>
                <w:lang w:eastAsia="ru-RU"/>
              </w:rPr>
              <w:t xml:space="preserve">величина </w:t>
            </w:r>
            <w:r>
              <w:rPr>
                <w:rFonts w:ascii="Times New Romann" w:hAnsi="Times New Romann" w:cs="Times New Romann"/>
              </w:rPr>
              <w:t xml:space="preserve">чувство </w:t>
            </w:r>
            <w:r>
              <w:rPr>
                <w:rFonts w:ascii="Times New Roman" w:eastAsia="Times New Roman" w:hAnsi="Times New Roman" w:cs="Times New Roman"/>
                <w:color w:val="000000"/>
                <w:sz w:val="24"/>
                <w:szCs w:val="24"/>
                <w:lang w:eastAsia="ru-RU"/>
              </w:rPr>
              <w:t xml:space="preserve">совокупных </w:t>
            </w:r>
            <w:r>
              <w:rPr>
                <w:rFonts w:ascii="Times New Romann" w:hAnsi="Times New Romann" w:cs="Times New Romann"/>
              </w:rPr>
              <w:t xml:space="preserve">юредический </w:t>
            </w:r>
            <w:r>
              <w:rPr>
                <w:rFonts w:ascii="Times New Roman" w:eastAsia="Times New Roman" w:hAnsi="Times New Roman" w:cs="Times New Roman"/>
                <w:color w:val="000000"/>
                <w:sz w:val="24"/>
                <w:szCs w:val="24"/>
                <w:lang w:eastAsia="ru-RU"/>
              </w:rPr>
              <w:t xml:space="preserve">активов, </w:t>
            </w:r>
            <w:r w:rsidRPr="00142478">
              <w:rPr>
                <w:rFonts w:ascii="Times New Roman" w:eastAsia="Times New Roman" w:hAnsi="Times New Roman" w:cs="Times New Roman"/>
                <w:color w:val="000000"/>
                <w:sz w:val="24"/>
                <w:szCs w:val="24"/>
                <w:lang w:eastAsia="ru-RU"/>
              </w:rPr>
              <w:t>тыс.руб.</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311 </w:t>
            </w:r>
            <w:r>
              <w:rPr>
                <w:rFonts w:ascii="Times New Roman" w:eastAsia="Times New Roman" w:hAnsi="Times New Roman" w:cs="Times New Roman"/>
                <w:color w:val="000000"/>
                <w:sz w:val="24"/>
                <w:szCs w:val="24"/>
                <w:lang w:eastAsia="ru-RU"/>
              </w:rPr>
              <w:t xml:space="preserve">863 </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339 </w:t>
            </w:r>
            <w:r>
              <w:rPr>
                <w:rFonts w:ascii="Times New Roman" w:eastAsia="Times New Roman" w:hAnsi="Times New Roman" w:cs="Times New Roman"/>
                <w:color w:val="000000"/>
                <w:sz w:val="24"/>
                <w:szCs w:val="24"/>
                <w:lang w:eastAsia="ru-RU"/>
              </w:rPr>
              <w:t xml:space="preserve">475 </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360 </w:t>
            </w:r>
            <w:r>
              <w:rPr>
                <w:rFonts w:ascii="Times New Roman" w:eastAsia="Times New Roman" w:hAnsi="Times New Roman" w:cs="Times New Roman"/>
                <w:color w:val="000000"/>
                <w:sz w:val="24"/>
                <w:szCs w:val="24"/>
                <w:lang w:eastAsia="ru-RU"/>
              </w:rPr>
              <w:t xml:space="preserve">861 </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48 </w:t>
            </w:r>
            <w:r>
              <w:rPr>
                <w:rFonts w:ascii="Times New Roman" w:eastAsia="Times New Roman" w:hAnsi="Times New Roman" w:cs="Times New Roman"/>
                <w:color w:val="000000"/>
                <w:sz w:val="24"/>
                <w:szCs w:val="24"/>
                <w:lang w:eastAsia="ru-RU"/>
              </w:rPr>
              <w:t xml:space="preserve">998 </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115,71</w:t>
            </w:r>
          </w:p>
        </w:tc>
      </w:tr>
      <w:tr w:rsidR="00142478" w:rsidRPr="00142478" w:rsidTr="00496BC2">
        <w:trPr>
          <w:trHeight w:val="315"/>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Средняя </w:t>
            </w:r>
            <w:r>
              <w:rPr>
                <w:rFonts w:ascii="Times New Romann" w:hAnsi="Times New Romann" w:cs="Times New Romann"/>
              </w:rPr>
              <w:t xml:space="preserve">хвойный </w:t>
            </w:r>
            <w:r>
              <w:rPr>
                <w:rFonts w:ascii="Times New Roman" w:eastAsia="Times New Roman" w:hAnsi="Times New Roman" w:cs="Times New Roman"/>
                <w:color w:val="000000"/>
                <w:sz w:val="24"/>
                <w:szCs w:val="24"/>
                <w:lang w:eastAsia="ru-RU"/>
              </w:rPr>
              <w:t xml:space="preserve">величина </w:t>
            </w:r>
            <w:r>
              <w:rPr>
                <w:rFonts w:ascii="Times New Romann" w:hAnsi="Times New Romann" w:cs="Times New Romann"/>
              </w:rPr>
              <w:t xml:space="preserve">добрать </w:t>
            </w:r>
            <w:r>
              <w:rPr>
                <w:rFonts w:ascii="Times New Roman" w:eastAsia="Times New Roman" w:hAnsi="Times New Roman" w:cs="Times New Roman"/>
                <w:color w:val="000000"/>
                <w:sz w:val="24"/>
                <w:szCs w:val="24"/>
                <w:lang w:eastAsia="ru-RU"/>
              </w:rPr>
              <w:t xml:space="preserve">внеоборотных </w:t>
            </w:r>
            <w:r>
              <w:rPr>
                <w:rFonts w:ascii="Times New Romann" w:hAnsi="Times New Romann" w:cs="Times New Romann"/>
              </w:rPr>
              <w:t xml:space="preserve">предъявить </w:t>
            </w:r>
            <w:r>
              <w:rPr>
                <w:rFonts w:ascii="Times New Roman" w:eastAsia="Times New Roman" w:hAnsi="Times New Roman" w:cs="Times New Roman"/>
                <w:color w:val="000000"/>
                <w:sz w:val="24"/>
                <w:szCs w:val="24"/>
                <w:lang w:eastAsia="ru-RU"/>
              </w:rPr>
              <w:t xml:space="preserve">активов, </w:t>
            </w:r>
            <w:r w:rsidRPr="00142478">
              <w:rPr>
                <w:rFonts w:ascii="Times New Roman" w:eastAsia="Times New Roman" w:hAnsi="Times New Roman" w:cs="Times New Roman"/>
                <w:color w:val="000000"/>
                <w:sz w:val="24"/>
                <w:szCs w:val="24"/>
                <w:lang w:eastAsia="ru-RU"/>
              </w:rPr>
              <w:t>тыс.руб.</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27 </w:t>
            </w:r>
            <w:r>
              <w:rPr>
                <w:rFonts w:ascii="Times New Roman" w:eastAsia="Times New Roman" w:hAnsi="Times New Roman" w:cs="Times New Roman"/>
                <w:color w:val="000000"/>
                <w:sz w:val="24"/>
                <w:szCs w:val="24"/>
                <w:lang w:eastAsia="ru-RU"/>
              </w:rPr>
              <w:t xml:space="preserve">522 </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46 </w:t>
            </w:r>
            <w:r>
              <w:rPr>
                <w:rFonts w:ascii="Times New Roman" w:eastAsia="Times New Roman" w:hAnsi="Times New Roman" w:cs="Times New Roman"/>
                <w:color w:val="000000"/>
                <w:sz w:val="24"/>
                <w:szCs w:val="24"/>
                <w:lang w:eastAsia="ru-RU"/>
              </w:rPr>
              <w:t xml:space="preserve">257 </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64 </w:t>
            </w:r>
            <w:r>
              <w:rPr>
                <w:rFonts w:ascii="Times New Roman" w:eastAsia="Times New Roman" w:hAnsi="Times New Roman" w:cs="Times New Roman"/>
                <w:color w:val="000000"/>
                <w:sz w:val="24"/>
                <w:szCs w:val="24"/>
                <w:lang w:eastAsia="ru-RU"/>
              </w:rPr>
              <w:t xml:space="preserve">155 </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36 </w:t>
            </w:r>
            <w:r>
              <w:rPr>
                <w:rFonts w:ascii="Times New Roman" w:eastAsia="Times New Roman" w:hAnsi="Times New Roman" w:cs="Times New Roman"/>
                <w:color w:val="000000"/>
                <w:sz w:val="24"/>
                <w:szCs w:val="24"/>
                <w:lang w:eastAsia="ru-RU"/>
              </w:rPr>
              <w:t xml:space="preserve">634 </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233,11</w:t>
            </w:r>
          </w:p>
        </w:tc>
      </w:tr>
      <w:tr w:rsidR="00142478" w:rsidRPr="00142478" w:rsidTr="00496BC2">
        <w:trPr>
          <w:trHeight w:val="315"/>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Средняя </w:t>
            </w:r>
            <w:r>
              <w:rPr>
                <w:rFonts w:ascii="Times New Romann" w:hAnsi="Times New Romann" w:cs="Times New Romann"/>
              </w:rPr>
              <w:t xml:space="preserve">хвойный </w:t>
            </w:r>
            <w:r>
              <w:rPr>
                <w:rFonts w:ascii="Times New Roman" w:eastAsia="Times New Roman" w:hAnsi="Times New Roman" w:cs="Times New Roman"/>
                <w:color w:val="000000"/>
                <w:sz w:val="24"/>
                <w:szCs w:val="24"/>
                <w:lang w:eastAsia="ru-RU"/>
              </w:rPr>
              <w:t xml:space="preserve">величина </w:t>
            </w:r>
            <w:r>
              <w:rPr>
                <w:rFonts w:ascii="Times New Romann" w:hAnsi="Times New Romann" w:cs="Times New Romann"/>
              </w:rPr>
              <w:t xml:space="preserve">добрать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предъявить </w:t>
            </w:r>
            <w:r>
              <w:rPr>
                <w:rFonts w:ascii="Times New Roman" w:eastAsia="Times New Roman" w:hAnsi="Times New Roman" w:cs="Times New Roman"/>
                <w:color w:val="000000"/>
                <w:sz w:val="24"/>
                <w:szCs w:val="24"/>
                <w:lang w:eastAsia="ru-RU"/>
              </w:rPr>
              <w:t xml:space="preserve">капитала, </w:t>
            </w:r>
            <w:r w:rsidRPr="00142478">
              <w:rPr>
                <w:rFonts w:ascii="Times New Roman" w:eastAsia="Times New Roman" w:hAnsi="Times New Roman" w:cs="Times New Roman"/>
                <w:color w:val="000000"/>
                <w:sz w:val="24"/>
                <w:szCs w:val="24"/>
                <w:lang w:eastAsia="ru-RU"/>
              </w:rPr>
              <w:t>тыс.руб.</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246 </w:t>
            </w:r>
            <w:r>
              <w:rPr>
                <w:rFonts w:ascii="Times New Roman" w:eastAsia="Times New Roman" w:hAnsi="Times New Roman" w:cs="Times New Roman"/>
                <w:color w:val="000000"/>
                <w:sz w:val="24"/>
                <w:szCs w:val="24"/>
                <w:lang w:eastAsia="ru-RU"/>
              </w:rPr>
              <w:t xml:space="preserve">541 </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259 </w:t>
            </w:r>
            <w:r>
              <w:rPr>
                <w:rFonts w:ascii="Times New Roman" w:eastAsia="Times New Roman" w:hAnsi="Times New Roman" w:cs="Times New Roman"/>
                <w:color w:val="000000"/>
                <w:sz w:val="24"/>
                <w:szCs w:val="24"/>
                <w:lang w:eastAsia="ru-RU"/>
              </w:rPr>
              <w:t xml:space="preserve">610 </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274 </w:t>
            </w:r>
            <w:r>
              <w:rPr>
                <w:rFonts w:ascii="Times New Roman" w:eastAsia="Times New Roman" w:hAnsi="Times New Roman" w:cs="Times New Roman"/>
                <w:color w:val="000000"/>
                <w:sz w:val="24"/>
                <w:szCs w:val="24"/>
                <w:lang w:eastAsia="ru-RU"/>
              </w:rPr>
              <w:t xml:space="preserve">284 </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27 </w:t>
            </w:r>
            <w:r>
              <w:rPr>
                <w:rFonts w:ascii="Times New Roman" w:eastAsia="Times New Roman" w:hAnsi="Times New Roman" w:cs="Times New Roman"/>
                <w:color w:val="000000"/>
                <w:sz w:val="24"/>
                <w:szCs w:val="24"/>
                <w:lang w:eastAsia="ru-RU"/>
              </w:rPr>
              <w:t xml:space="preserve">744 </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111,25</w:t>
            </w:r>
          </w:p>
        </w:tc>
      </w:tr>
      <w:tr w:rsidR="00142478" w:rsidRPr="00142478" w:rsidTr="00496BC2">
        <w:trPr>
          <w:trHeight w:val="630"/>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Средняя </w:t>
            </w:r>
            <w:r>
              <w:rPr>
                <w:rFonts w:ascii="Times New Romann" w:hAnsi="Times New Romann" w:cs="Times New Romann"/>
              </w:rPr>
              <w:t xml:space="preserve">хвойный </w:t>
            </w:r>
            <w:r>
              <w:rPr>
                <w:rFonts w:ascii="Times New Roman" w:eastAsia="Times New Roman" w:hAnsi="Times New Roman" w:cs="Times New Roman"/>
                <w:color w:val="000000"/>
                <w:sz w:val="24"/>
                <w:szCs w:val="24"/>
                <w:lang w:eastAsia="ru-RU"/>
              </w:rPr>
              <w:t xml:space="preserve">величина </w:t>
            </w:r>
            <w:r>
              <w:rPr>
                <w:rFonts w:ascii="Times New Romann" w:hAnsi="Times New Romann" w:cs="Times New Romann"/>
              </w:rPr>
              <w:t xml:space="preserve">добрать </w:t>
            </w:r>
            <w:r>
              <w:rPr>
                <w:rFonts w:ascii="Times New Roman" w:eastAsia="Times New Roman" w:hAnsi="Times New Roman" w:cs="Times New Roman"/>
                <w:color w:val="000000"/>
                <w:sz w:val="24"/>
                <w:szCs w:val="24"/>
                <w:lang w:eastAsia="ru-RU"/>
              </w:rPr>
              <w:t xml:space="preserve">долгосрочных </w:t>
            </w:r>
            <w:r>
              <w:rPr>
                <w:rFonts w:ascii="Times New Romann" w:hAnsi="Times New Romann" w:cs="Times New Romann"/>
              </w:rPr>
              <w:t xml:space="preserve">предъявить </w:t>
            </w:r>
            <w:r>
              <w:rPr>
                <w:rFonts w:ascii="Times New Roman" w:eastAsia="Times New Roman" w:hAnsi="Times New Roman" w:cs="Times New Roman"/>
                <w:color w:val="000000"/>
                <w:sz w:val="24"/>
                <w:szCs w:val="24"/>
                <w:lang w:eastAsia="ru-RU"/>
              </w:rPr>
              <w:t xml:space="preserve">обязательств, </w:t>
            </w:r>
            <w:r w:rsidRPr="00142478">
              <w:rPr>
                <w:rFonts w:ascii="Times New Roman" w:eastAsia="Times New Roman" w:hAnsi="Times New Roman" w:cs="Times New Roman"/>
                <w:color w:val="000000"/>
                <w:sz w:val="24"/>
                <w:szCs w:val="24"/>
                <w:lang w:eastAsia="ru-RU"/>
              </w:rPr>
              <w:t>тыс.руб.</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3 </w:t>
            </w:r>
            <w:r>
              <w:rPr>
                <w:rFonts w:ascii="Times New Roman" w:eastAsia="Times New Roman" w:hAnsi="Times New Roman" w:cs="Times New Roman"/>
                <w:color w:val="000000"/>
                <w:sz w:val="24"/>
                <w:szCs w:val="24"/>
                <w:lang w:eastAsia="ru-RU"/>
              </w:rPr>
              <w:t xml:space="preserve">614 </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1 </w:t>
            </w:r>
            <w:r>
              <w:rPr>
                <w:rFonts w:ascii="Times New Roman" w:eastAsia="Times New Roman" w:hAnsi="Times New Roman" w:cs="Times New Roman"/>
                <w:color w:val="000000"/>
                <w:sz w:val="24"/>
                <w:szCs w:val="24"/>
                <w:lang w:eastAsia="ru-RU"/>
              </w:rPr>
              <w:t xml:space="preserve">560 </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1 </w:t>
            </w:r>
            <w:r>
              <w:rPr>
                <w:rFonts w:ascii="Times New Roman" w:eastAsia="Times New Roman" w:hAnsi="Times New Roman" w:cs="Times New Roman"/>
                <w:color w:val="000000"/>
                <w:sz w:val="24"/>
                <w:szCs w:val="24"/>
                <w:lang w:eastAsia="ru-RU"/>
              </w:rPr>
              <w:t xml:space="preserve">723 </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-1 </w:t>
            </w:r>
            <w:r>
              <w:rPr>
                <w:rFonts w:ascii="Times New Roman" w:eastAsia="Times New Roman" w:hAnsi="Times New Roman" w:cs="Times New Roman"/>
                <w:color w:val="000000"/>
                <w:sz w:val="24"/>
                <w:szCs w:val="24"/>
                <w:lang w:eastAsia="ru-RU"/>
              </w:rPr>
              <w:t xml:space="preserve">891 </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47,68</w:t>
            </w:r>
          </w:p>
        </w:tc>
      </w:tr>
      <w:tr w:rsidR="00142478" w:rsidRPr="00142478" w:rsidTr="00496BC2">
        <w:trPr>
          <w:trHeight w:val="315"/>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Средняя </w:t>
            </w:r>
            <w:r>
              <w:rPr>
                <w:rFonts w:ascii="Times New Romann" w:hAnsi="Times New Romann" w:cs="Times New Romann"/>
              </w:rPr>
              <w:t xml:space="preserve">беднеть </w:t>
            </w:r>
            <w:r>
              <w:rPr>
                <w:rFonts w:ascii="Times New Roman" w:eastAsia="Times New Roman" w:hAnsi="Times New Roman" w:cs="Times New Roman"/>
                <w:color w:val="000000"/>
                <w:sz w:val="24"/>
                <w:szCs w:val="24"/>
                <w:lang w:eastAsia="ru-RU"/>
              </w:rPr>
              <w:t xml:space="preserve">величина </w:t>
            </w:r>
            <w:r>
              <w:rPr>
                <w:rFonts w:ascii="Times New Romann" w:hAnsi="Times New Romann" w:cs="Times New Romann"/>
              </w:rPr>
              <w:t xml:space="preserve">щебенка </w:t>
            </w:r>
            <w:r>
              <w:rPr>
                <w:rFonts w:ascii="Times New Roman" w:eastAsia="Times New Roman" w:hAnsi="Times New Roman" w:cs="Times New Roman"/>
                <w:color w:val="000000"/>
                <w:sz w:val="24"/>
                <w:szCs w:val="24"/>
                <w:lang w:eastAsia="ru-RU"/>
              </w:rPr>
              <w:t xml:space="preserve">перманентного </w:t>
            </w:r>
            <w:r>
              <w:rPr>
                <w:rFonts w:ascii="Times New Romann" w:hAnsi="Times New Romann" w:cs="Times New Romann"/>
              </w:rPr>
              <w:t xml:space="preserve">цейтнот </w:t>
            </w:r>
            <w:r>
              <w:rPr>
                <w:rFonts w:ascii="Times New Roman" w:eastAsia="Times New Roman" w:hAnsi="Times New Roman" w:cs="Times New Roman"/>
                <w:color w:val="000000"/>
                <w:sz w:val="24"/>
                <w:szCs w:val="24"/>
                <w:lang w:eastAsia="ru-RU"/>
              </w:rPr>
              <w:t xml:space="preserve">капитала, </w:t>
            </w:r>
            <w:r w:rsidRPr="00142478">
              <w:rPr>
                <w:rFonts w:ascii="Times New Roman" w:eastAsia="Times New Roman" w:hAnsi="Times New Roman" w:cs="Times New Roman"/>
                <w:color w:val="000000"/>
                <w:sz w:val="24"/>
                <w:szCs w:val="24"/>
                <w:lang w:eastAsia="ru-RU"/>
              </w:rPr>
              <w:t>тыс.руб</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250 </w:t>
            </w:r>
            <w:r>
              <w:rPr>
                <w:rFonts w:ascii="Times New Roman" w:eastAsia="Times New Roman" w:hAnsi="Times New Roman" w:cs="Times New Roman"/>
                <w:color w:val="000000"/>
                <w:sz w:val="24"/>
                <w:szCs w:val="24"/>
                <w:lang w:eastAsia="ru-RU"/>
              </w:rPr>
              <w:t xml:space="preserve">155 </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261 </w:t>
            </w:r>
            <w:r>
              <w:rPr>
                <w:rFonts w:ascii="Times New Roman" w:eastAsia="Times New Roman" w:hAnsi="Times New Roman" w:cs="Times New Roman"/>
                <w:color w:val="000000"/>
                <w:sz w:val="24"/>
                <w:szCs w:val="24"/>
                <w:lang w:eastAsia="ru-RU"/>
              </w:rPr>
              <w:t xml:space="preserve">170 </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276 </w:t>
            </w:r>
            <w:r>
              <w:rPr>
                <w:rFonts w:ascii="Times New Roman" w:eastAsia="Times New Roman" w:hAnsi="Times New Roman" w:cs="Times New Roman"/>
                <w:color w:val="000000"/>
                <w:sz w:val="24"/>
                <w:szCs w:val="24"/>
                <w:lang w:eastAsia="ru-RU"/>
              </w:rPr>
              <w:t xml:space="preserve">007 </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25 </w:t>
            </w:r>
            <w:r>
              <w:rPr>
                <w:rFonts w:ascii="Times New Roman" w:eastAsia="Times New Roman" w:hAnsi="Times New Roman" w:cs="Times New Roman"/>
                <w:color w:val="000000"/>
                <w:sz w:val="24"/>
                <w:szCs w:val="24"/>
                <w:lang w:eastAsia="ru-RU"/>
              </w:rPr>
              <w:t xml:space="preserve">853 </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110,33</w:t>
            </w:r>
          </w:p>
        </w:tc>
      </w:tr>
      <w:tr w:rsidR="00142478" w:rsidRPr="00142478" w:rsidTr="00496BC2">
        <w:trPr>
          <w:trHeight w:val="315"/>
        </w:trPr>
        <w:tc>
          <w:tcPr>
            <w:tcW w:w="100.0%" w:type="pct"/>
            <w:gridSpan w:val="6"/>
            <w:tcBorders>
              <w:top w:val="single" w:sz="4" w:space="0" w:color="auto"/>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center"/>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Показатели </w:t>
            </w:r>
            <w:r>
              <w:rPr>
                <w:rFonts w:ascii="Times New Romann" w:hAnsi="Times New Romann" w:cs="Times New Romann"/>
              </w:rPr>
              <w:t xml:space="preserve">беднеть </w:t>
            </w:r>
            <w:r>
              <w:rPr>
                <w:rFonts w:ascii="Times New Roman" w:eastAsia="Times New Roman" w:hAnsi="Times New Roman" w:cs="Times New Roman"/>
                <w:color w:val="000000"/>
                <w:sz w:val="24"/>
                <w:szCs w:val="24"/>
                <w:lang w:eastAsia="ru-RU"/>
              </w:rPr>
              <w:t>рентабельности</w:t>
            </w:r>
          </w:p>
        </w:tc>
      </w:tr>
      <w:tr w:rsidR="00142478" w:rsidRPr="00142478" w:rsidTr="00496BC2">
        <w:trPr>
          <w:trHeight w:val="315"/>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беднеть </w:t>
            </w:r>
            <w:r>
              <w:rPr>
                <w:rFonts w:ascii="Times New Roman" w:eastAsia="Times New Roman" w:hAnsi="Times New Roman" w:cs="Times New Roman"/>
                <w:color w:val="000000"/>
                <w:sz w:val="24"/>
                <w:szCs w:val="24"/>
                <w:lang w:eastAsia="ru-RU"/>
              </w:rPr>
              <w:t xml:space="preserve">продаж, % </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6,45</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9,96</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15,70</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9,25</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243,41</w:t>
            </w:r>
          </w:p>
        </w:tc>
      </w:tr>
      <w:tr w:rsidR="00142478" w:rsidRPr="00142478" w:rsidTr="00496BC2">
        <w:trPr>
          <w:trHeight w:val="315"/>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беднеть </w:t>
            </w:r>
            <w:r>
              <w:rPr>
                <w:rFonts w:ascii="Times New Roman" w:eastAsia="Times New Roman" w:hAnsi="Times New Roman" w:cs="Times New Roman"/>
                <w:color w:val="000000"/>
                <w:sz w:val="24"/>
                <w:szCs w:val="24"/>
                <w:lang w:eastAsia="ru-RU"/>
              </w:rPr>
              <w:t xml:space="preserve">основной </w:t>
            </w:r>
            <w:r>
              <w:rPr>
                <w:rFonts w:ascii="Times New Romann" w:hAnsi="Times New Romann" w:cs="Times New Romann"/>
              </w:rPr>
              <w:t xml:space="preserve">щебенка </w:t>
            </w:r>
            <w:r>
              <w:rPr>
                <w:rFonts w:ascii="Times New Roman" w:eastAsia="Times New Roman" w:hAnsi="Times New Roman" w:cs="Times New Roman"/>
                <w:color w:val="000000"/>
                <w:sz w:val="24"/>
                <w:szCs w:val="24"/>
                <w:lang w:eastAsia="ru-RU"/>
              </w:rPr>
              <w:t xml:space="preserve">деятельности, % </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10,07</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14,57</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24,00</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13,93</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238,38</w:t>
            </w:r>
          </w:p>
        </w:tc>
      </w:tr>
      <w:tr w:rsidR="00142478" w:rsidRPr="00142478" w:rsidTr="00496BC2">
        <w:trPr>
          <w:trHeight w:val="315"/>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совокупных </w:t>
            </w:r>
            <w:r>
              <w:rPr>
                <w:rFonts w:ascii="Times New Romann" w:hAnsi="Times New Romann" w:cs="Times New Romann"/>
              </w:rPr>
              <w:t xml:space="preserve">подъезд </w:t>
            </w:r>
            <w:r>
              <w:rPr>
                <w:rFonts w:ascii="Times New Roman" w:eastAsia="Times New Roman" w:hAnsi="Times New Roman" w:cs="Times New Roman"/>
                <w:color w:val="000000"/>
                <w:sz w:val="24"/>
                <w:szCs w:val="24"/>
                <w:lang w:eastAsia="ru-RU"/>
              </w:rPr>
              <w:t xml:space="preserve">активов, % </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1,51</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6,32</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16,05</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14,54</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1065,02</w:t>
            </w:r>
          </w:p>
        </w:tc>
      </w:tr>
      <w:tr w:rsidR="00142478" w:rsidRPr="00142478" w:rsidTr="00496BC2">
        <w:trPr>
          <w:trHeight w:val="315"/>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текущих </w:t>
            </w:r>
            <w:r>
              <w:rPr>
                <w:rFonts w:ascii="Times New Romann" w:hAnsi="Times New Romann" w:cs="Times New Romann"/>
              </w:rPr>
              <w:t xml:space="preserve">подъезд </w:t>
            </w:r>
            <w:r>
              <w:rPr>
                <w:rFonts w:ascii="Times New Roman" w:eastAsia="Times New Roman" w:hAnsi="Times New Roman" w:cs="Times New Roman"/>
                <w:color w:val="000000"/>
                <w:sz w:val="24"/>
                <w:szCs w:val="24"/>
                <w:lang w:eastAsia="ru-RU"/>
              </w:rPr>
              <w:t xml:space="preserve">активов, % </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1,65</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7,31</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19,52</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17,86</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1180,99</w:t>
            </w:r>
          </w:p>
        </w:tc>
      </w:tr>
      <w:tr w:rsidR="00142478" w:rsidRPr="00142478" w:rsidTr="00496BC2">
        <w:trPr>
          <w:trHeight w:val="315"/>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внеоборотных </w:t>
            </w:r>
            <w:r>
              <w:rPr>
                <w:rFonts w:ascii="Times New Romann" w:hAnsi="Times New Romann" w:cs="Times New Romann"/>
              </w:rPr>
              <w:t xml:space="preserve">подъезд </w:t>
            </w:r>
            <w:r>
              <w:rPr>
                <w:rFonts w:ascii="Times New Roman" w:eastAsia="Times New Roman" w:hAnsi="Times New Roman" w:cs="Times New Roman"/>
                <w:color w:val="000000"/>
                <w:sz w:val="24"/>
                <w:szCs w:val="24"/>
                <w:lang w:eastAsia="ru-RU"/>
              </w:rPr>
              <w:t xml:space="preserve">активов, % </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17,07</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46,35</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90,26</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73,19</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528,66</w:t>
            </w:r>
          </w:p>
        </w:tc>
      </w:tr>
      <w:tr w:rsidR="00142478" w:rsidRPr="00142478" w:rsidTr="00496BC2">
        <w:trPr>
          <w:trHeight w:val="315"/>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подъезд </w:t>
            </w:r>
            <w:r>
              <w:rPr>
                <w:rFonts w:ascii="Times New Roman" w:eastAsia="Times New Roman" w:hAnsi="Times New Roman" w:cs="Times New Roman"/>
                <w:color w:val="000000"/>
                <w:sz w:val="24"/>
                <w:szCs w:val="24"/>
                <w:lang w:eastAsia="ru-RU"/>
              </w:rPr>
              <w:t xml:space="preserve">капитала, % </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1,91</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8,26</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21,11</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19,21</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1107,70</w:t>
            </w:r>
          </w:p>
        </w:tc>
      </w:tr>
      <w:tr w:rsidR="00142478" w:rsidRPr="00142478" w:rsidTr="00496BC2">
        <w:trPr>
          <w:trHeight w:val="315"/>
        </w:trPr>
        <w:tc>
          <w:tcPr>
            <w:tcW w:w="62.8%" w:type="pct"/>
            <w:tcBorders>
              <w:top w:val="nil"/>
              <w:start w:val="single" w:sz="4" w:space="0" w:color="auto"/>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перманентного </w:t>
            </w:r>
            <w:r>
              <w:rPr>
                <w:rFonts w:ascii="Times New Romann" w:hAnsi="Times New Romann" w:cs="Times New Romann"/>
              </w:rPr>
              <w:t xml:space="preserve">подъезд </w:t>
            </w:r>
            <w:r>
              <w:rPr>
                <w:rFonts w:ascii="Times New Roman" w:eastAsia="Times New Roman" w:hAnsi="Times New Roman" w:cs="Times New Roman"/>
                <w:color w:val="000000"/>
                <w:sz w:val="24"/>
                <w:szCs w:val="24"/>
                <w:lang w:eastAsia="ru-RU"/>
              </w:rPr>
              <w:t xml:space="preserve">капитала, % </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1,88</w:t>
            </w:r>
          </w:p>
        </w:tc>
        <w:tc>
          <w:tcPr>
            <w:tcW w:w="6.4%"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8,21</w:t>
            </w:r>
          </w:p>
        </w:tc>
        <w:tc>
          <w:tcPr>
            <w:tcW w:w="6.9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20,98</w:t>
            </w:r>
          </w:p>
        </w:tc>
        <w:tc>
          <w:tcPr>
            <w:tcW w:w="10.86%"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19,10</w:t>
            </w:r>
          </w:p>
        </w:tc>
        <w:tc>
          <w:tcPr>
            <w:tcW w:w="6.58%" w:type="pct"/>
            <w:tcBorders>
              <w:top w:val="nil"/>
              <w:start w:val="nil"/>
              <w:bottom w:val="single" w:sz="4" w:space="0" w:color="auto"/>
              <w:end w:val="single" w:sz="4" w:space="0" w:color="auto"/>
            </w:tcBorders>
            <w:shd w:val="clear" w:color="auto" w:fill="auto"/>
            <w:vAlign w:val="center"/>
            <w:hideMark/>
          </w:tcPr>
          <w:p w:rsidR="00142478" w:rsidRPr="00142478" w:rsidRDefault="00142478" w:rsidP="00142478">
            <w:pPr>
              <w:spacing w:after="0pt" w:line="12pt" w:lineRule="auto"/>
              <w:jc w:val="end"/>
              <w:rPr>
                <w:rFonts w:ascii="Times New Roman" w:eastAsia="Times New Roman" w:hAnsi="Times New Roman" w:cs="Times New Roman"/>
                <w:color w:val="000000"/>
                <w:sz w:val="24"/>
                <w:szCs w:val="24"/>
                <w:lang w:eastAsia="ru-RU"/>
              </w:rPr>
            </w:pPr>
            <w:r w:rsidRPr="00142478">
              <w:rPr>
                <w:rFonts w:ascii="Times New Roman" w:eastAsia="Times New Roman" w:hAnsi="Times New Roman" w:cs="Times New Roman"/>
                <w:color w:val="000000"/>
                <w:sz w:val="24"/>
                <w:szCs w:val="24"/>
                <w:lang w:eastAsia="ru-RU"/>
              </w:rPr>
              <w:t>1116,92</w:t>
            </w:r>
          </w:p>
        </w:tc>
      </w:tr>
    </w:tbl>
    <w:p w:rsidR="00F4710F" w:rsidRDefault="00F4710F" w:rsidP="00F4710F">
      <w:pPr>
        <w:spacing w:after="0pt" w:line="18pt" w:lineRule="auto"/>
        <w:ind w:firstLine="35.45pt"/>
        <w:jc w:val="both"/>
        <w:rPr>
          <w:rFonts w:ascii="Times New Roman" w:hAnsi="Times New Roman" w:cs="Times New Roman"/>
          <w:sz w:val="28"/>
          <w:szCs w:val="28"/>
        </w:rPr>
      </w:pPr>
    </w:p>
    <w:p w:rsidR="00F4710F" w:rsidRPr="00E92B25" w:rsidRDefault="00F4710F" w:rsidP="00F4710F">
      <w:pPr>
        <w:spacing w:after="0pt" w:line="18pt" w:lineRule="auto"/>
        <w:ind w:firstLine="35.45pt"/>
        <w:jc w:val="both"/>
        <w:rPr>
          <w:rFonts w:ascii="Times New Roman" w:hAnsi="Times New Roman"/>
          <w:sz w:val="28"/>
          <w:szCs w:val="28"/>
        </w:rPr>
      </w:pPr>
      <w:r w:rsidRPr="00E92B25">
        <w:rPr>
          <w:rFonts w:ascii="Times New Roman" w:hAnsi="Times New Roman"/>
          <w:sz w:val="28"/>
          <w:szCs w:val="28"/>
        </w:rPr>
        <w:t xml:space="preserve">Рентабельность </w:t>
      </w:r>
      <w:r>
        <w:rPr>
          <w:rFonts w:ascii="Times New Romann" w:hAnsi="Times New Romann" w:cs="Times New Romann"/>
        </w:rPr>
        <w:t xml:space="preserve">гладкий </w:t>
      </w:r>
      <w:r>
        <w:rPr>
          <w:rFonts w:ascii="Times New Roman" w:hAnsi="Times New Roman"/>
          <w:sz w:val="28"/>
          <w:szCs w:val="28"/>
        </w:rPr>
        <w:t xml:space="preserve">продаж </w:t>
      </w:r>
      <w:r w:rsidRPr="00782B75">
        <w:rPr>
          <w:rFonts w:ascii="Times New Roman" w:hAnsi="Times New Roman" w:cs="Times New Roman"/>
          <w:sz w:val="28"/>
          <w:szCs w:val="28"/>
        </w:rPr>
        <w:t xml:space="preserve">ООО </w:t>
      </w:r>
      <w:r>
        <w:rPr>
          <w:rFonts w:ascii="Times New Romann" w:hAnsi="Times New Romann" w:cs="Times New Romann"/>
        </w:rPr>
        <w:t xml:space="preserve">юрисдикция </w:t>
      </w:r>
      <w:r>
        <w:rPr>
          <w:rFonts w:ascii="Times New Roman" w:hAnsi="Times New Roman" w:cs="Times New Roman"/>
          <w:sz w:val="28"/>
          <w:szCs w:val="28"/>
        </w:rPr>
        <w:t xml:space="preserve">«ПАЗИ» </w:t>
      </w:r>
      <w:r>
        <w:rPr>
          <w:rFonts w:ascii="Times New Roman" w:hAnsi="Times New Roman"/>
          <w:sz w:val="28"/>
          <w:szCs w:val="28"/>
        </w:rPr>
        <w:t xml:space="preserve">в </w:t>
      </w:r>
      <w:r>
        <w:rPr>
          <w:rFonts w:ascii="Times New Romann" w:hAnsi="Times New Romann" w:cs="Times New Romann"/>
        </w:rPr>
        <w:t xml:space="preserve">чувство </w:t>
      </w:r>
      <w:r>
        <w:rPr>
          <w:rFonts w:ascii="Times New Roman" w:hAnsi="Times New Roman"/>
          <w:sz w:val="28"/>
          <w:szCs w:val="28"/>
        </w:rPr>
        <w:t xml:space="preserve">2023 </w:t>
      </w:r>
      <w:r>
        <w:rPr>
          <w:rFonts w:ascii="Times New Romann" w:hAnsi="Times New Romann" w:cs="Times New Romann"/>
        </w:rPr>
        <w:t xml:space="preserve">юрисдикция </w:t>
      </w:r>
      <w:r>
        <w:rPr>
          <w:rFonts w:ascii="Times New Roman" w:hAnsi="Times New Roman"/>
          <w:sz w:val="28"/>
          <w:szCs w:val="28"/>
        </w:rPr>
        <w:t xml:space="preserve">году </w:t>
      </w:r>
      <w:r>
        <w:rPr>
          <w:rFonts w:ascii="Times New Romann" w:hAnsi="Times New Romann" w:cs="Times New Romann"/>
        </w:rPr>
        <w:t xml:space="preserve">здание </w:t>
      </w:r>
      <w:r>
        <w:rPr>
          <w:rFonts w:ascii="Times New Roman" w:hAnsi="Times New Roman"/>
          <w:sz w:val="28"/>
          <w:szCs w:val="28"/>
        </w:rPr>
        <w:t xml:space="preserve">выше на </w:t>
      </w:r>
      <w:r>
        <w:rPr>
          <w:rFonts w:ascii="Times New Romann" w:hAnsi="Times New Romann" w:cs="Times New Romann"/>
        </w:rPr>
        <w:t xml:space="preserve">землепользование </w:t>
      </w:r>
      <w:r>
        <w:rPr>
          <w:rFonts w:ascii="Times New Roman" w:hAnsi="Times New Roman"/>
          <w:sz w:val="28"/>
          <w:szCs w:val="28"/>
        </w:rPr>
        <w:t xml:space="preserve">9,25 </w:t>
      </w:r>
      <w:r>
        <w:rPr>
          <w:rFonts w:ascii="Times New Romann" w:hAnsi="Times New Romann" w:cs="Times New Romann"/>
        </w:rPr>
        <w:t xml:space="preserve">хвойный </w:t>
      </w:r>
      <w:r>
        <w:rPr>
          <w:rFonts w:ascii="Times New Roman" w:hAnsi="Times New Roman"/>
          <w:sz w:val="28"/>
          <w:szCs w:val="28"/>
        </w:rPr>
        <w:t xml:space="preserve">процентных </w:t>
      </w:r>
      <w:r>
        <w:rPr>
          <w:rFonts w:ascii="Times New Romann" w:hAnsi="Times New Romann" w:cs="Times New Romann"/>
        </w:rPr>
        <w:t xml:space="preserve">гладкий </w:t>
      </w:r>
      <w:r>
        <w:rPr>
          <w:rFonts w:ascii="Times New Roman" w:hAnsi="Times New Roman"/>
          <w:sz w:val="28"/>
          <w:szCs w:val="28"/>
        </w:rPr>
        <w:t xml:space="preserve">пункта </w:t>
      </w:r>
      <w:r>
        <w:rPr>
          <w:rFonts w:ascii="Times New Romann" w:hAnsi="Times New Romann" w:cs="Times New Romann"/>
        </w:rPr>
        <w:t xml:space="preserve">артикул </w:t>
      </w:r>
      <w:r>
        <w:rPr>
          <w:rFonts w:ascii="Times New Roman" w:hAnsi="Times New Roman"/>
          <w:sz w:val="28"/>
          <w:szCs w:val="28"/>
        </w:rPr>
        <w:t xml:space="preserve">рентабельности </w:t>
      </w:r>
      <w:r>
        <w:rPr>
          <w:rFonts w:ascii="Times New Romann" w:hAnsi="Times New Romann" w:cs="Times New Romann"/>
        </w:rPr>
        <w:t xml:space="preserve">щепяной </w:t>
      </w:r>
      <w:r>
        <w:rPr>
          <w:rFonts w:ascii="Times New Roman" w:hAnsi="Times New Roman"/>
          <w:sz w:val="28"/>
          <w:szCs w:val="28"/>
        </w:rPr>
        <w:t xml:space="preserve">продаж по </w:t>
      </w:r>
      <w:r>
        <w:rPr>
          <w:rFonts w:ascii="Times New Romann" w:hAnsi="Times New Romann" w:cs="Times New Romann"/>
        </w:rPr>
        <w:t xml:space="preserve">заканчивать </w:t>
      </w:r>
      <w:r>
        <w:rPr>
          <w:rFonts w:ascii="Times New Roman" w:hAnsi="Times New Roman"/>
          <w:sz w:val="28"/>
          <w:szCs w:val="28"/>
        </w:rPr>
        <w:t xml:space="preserve">сравнению с </w:t>
      </w:r>
      <w:r>
        <w:rPr>
          <w:rFonts w:ascii="Times New Romann" w:hAnsi="Times New Romann" w:cs="Times New Romann"/>
        </w:rPr>
        <w:t xml:space="preserve">экватор </w:t>
      </w:r>
      <w:r>
        <w:rPr>
          <w:rFonts w:ascii="Times New Roman" w:hAnsi="Times New Roman"/>
          <w:sz w:val="28"/>
          <w:szCs w:val="28"/>
        </w:rPr>
        <w:t xml:space="preserve">2021 </w:t>
      </w:r>
      <w:r>
        <w:rPr>
          <w:rFonts w:ascii="Times New Romann" w:hAnsi="Times New Romann" w:cs="Times New Romann"/>
        </w:rPr>
        <w:t xml:space="preserve">щебенка </w:t>
      </w:r>
      <w:r>
        <w:rPr>
          <w:rFonts w:ascii="Times New Roman" w:hAnsi="Times New Roman"/>
          <w:sz w:val="28"/>
          <w:szCs w:val="28"/>
        </w:rPr>
        <w:t xml:space="preserve">годом, что </w:t>
      </w:r>
      <w:r>
        <w:rPr>
          <w:rFonts w:ascii="Times New Romann" w:hAnsi="Times New Romann" w:cs="Times New Romann"/>
        </w:rPr>
        <w:t xml:space="preserve">артикул </w:t>
      </w:r>
      <w:r>
        <w:rPr>
          <w:rFonts w:ascii="Times New Roman" w:hAnsi="Times New Roman"/>
          <w:sz w:val="28"/>
          <w:szCs w:val="28"/>
        </w:rPr>
        <w:t xml:space="preserve">свидетельствует об </w:t>
      </w:r>
      <w:r>
        <w:rPr>
          <w:rFonts w:ascii="Times New Romann" w:hAnsi="Times New Romann" w:cs="Times New Romann"/>
        </w:rPr>
        <w:t xml:space="preserve">щебенка </w:t>
      </w:r>
      <w:r>
        <w:rPr>
          <w:rFonts w:ascii="Times New Roman" w:hAnsi="Times New Roman"/>
          <w:sz w:val="28"/>
          <w:szCs w:val="28"/>
        </w:rPr>
        <w:t xml:space="preserve">увеличении </w:t>
      </w:r>
      <w:r>
        <w:rPr>
          <w:rFonts w:ascii="Times New Romann" w:hAnsi="Times New Romann" w:cs="Times New Romann"/>
        </w:rPr>
        <w:t xml:space="preserve">заканчивать </w:t>
      </w:r>
      <w:r>
        <w:rPr>
          <w:rFonts w:ascii="Times New Roman" w:hAnsi="Times New Roman"/>
          <w:sz w:val="28"/>
          <w:szCs w:val="28"/>
        </w:rPr>
        <w:t xml:space="preserve">эффективности </w:t>
      </w:r>
      <w:r>
        <w:rPr>
          <w:rFonts w:ascii="Times New Romann" w:hAnsi="Times New Romann" w:cs="Times New Romann"/>
        </w:rPr>
        <w:t xml:space="preserve">минимум </w:t>
      </w:r>
      <w:r>
        <w:rPr>
          <w:rFonts w:ascii="Times New Roman" w:hAnsi="Times New Roman"/>
          <w:sz w:val="28"/>
          <w:szCs w:val="28"/>
        </w:rPr>
        <w:t xml:space="preserve">основной </w:t>
      </w:r>
      <w:r>
        <w:rPr>
          <w:rFonts w:ascii="Times New Romann" w:hAnsi="Times New Romann" w:cs="Times New Romann"/>
        </w:rPr>
        <w:t xml:space="preserve">жительство </w:t>
      </w:r>
      <w:r>
        <w:rPr>
          <w:rFonts w:ascii="Times New Roman" w:hAnsi="Times New Roman"/>
          <w:sz w:val="28"/>
          <w:szCs w:val="28"/>
        </w:rPr>
        <w:t xml:space="preserve">деятельности </w:t>
      </w:r>
      <w:r>
        <w:rPr>
          <w:rFonts w:ascii="Times New Romann" w:hAnsi="Times New Romann" w:cs="Times New Romann"/>
        </w:rPr>
        <w:t xml:space="preserve">финансы </w:t>
      </w:r>
      <w:r>
        <w:rPr>
          <w:rFonts w:ascii="Times New Roman" w:hAnsi="Times New Roman"/>
          <w:sz w:val="28"/>
          <w:szCs w:val="28"/>
        </w:rPr>
        <w:t>организации.</w:t>
      </w:r>
    </w:p>
    <w:p w:rsidR="00F4710F" w:rsidRPr="00E92B25" w:rsidRDefault="00F4710F" w:rsidP="00F4710F">
      <w:pPr>
        <w:spacing w:after="0pt" w:line="18pt" w:lineRule="auto"/>
        <w:ind w:firstLine="35.45pt"/>
        <w:jc w:val="both"/>
        <w:rPr>
          <w:rFonts w:ascii="Times New Roman" w:hAnsi="Times New Roman"/>
          <w:sz w:val="28"/>
          <w:szCs w:val="28"/>
        </w:rPr>
      </w:pPr>
      <w:r w:rsidRPr="00E92B25">
        <w:rPr>
          <w:rFonts w:ascii="Times New Roman" w:hAnsi="Times New Roman"/>
          <w:sz w:val="28"/>
          <w:szCs w:val="28"/>
        </w:rPr>
        <w:t xml:space="preserve">Аналогичные </w:t>
      </w:r>
      <w:r>
        <w:rPr>
          <w:rFonts w:ascii="Times New Romann" w:hAnsi="Times New Romann" w:cs="Times New Romann"/>
        </w:rPr>
        <w:t xml:space="preserve">хвойный </w:t>
      </w:r>
      <w:r>
        <w:rPr>
          <w:rFonts w:ascii="Times New Roman" w:hAnsi="Times New Roman"/>
          <w:sz w:val="28"/>
          <w:szCs w:val="28"/>
        </w:rPr>
        <w:t xml:space="preserve">тенденции </w:t>
      </w:r>
      <w:r>
        <w:rPr>
          <w:rFonts w:ascii="Times New Romann" w:hAnsi="Times New Romann" w:cs="Times New Romann"/>
        </w:rPr>
        <w:t xml:space="preserve">нарасти </w:t>
      </w:r>
      <w:r>
        <w:rPr>
          <w:rFonts w:ascii="Times New Roman" w:hAnsi="Times New Roman"/>
          <w:sz w:val="28"/>
          <w:szCs w:val="28"/>
        </w:rPr>
        <w:t xml:space="preserve">увеличения </w:t>
      </w:r>
      <w:r>
        <w:rPr>
          <w:rFonts w:ascii="Times New Romann" w:hAnsi="Times New Romann" w:cs="Times New Romann"/>
        </w:rPr>
        <w:t xml:space="preserve">хвойный </w:t>
      </w:r>
      <w:r>
        <w:rPr>
          <w:rFonts w:ascii="Times New Roman" w:hAnsi="Times New Roman"/>
          <w:sz w:val="28"/>
          <w:szCs w:val="28"/>
        </w:rPr>
        <w:t xml:space="preserve">прослеживаются по </w:t>
      </w:r>
      <w:r>
        <w:rPr>
          <w:rFonts w:ascii="Times New Romann" w:hAnsi="Times New Romann" w:cs="Times New Romann"/>
        </w:rPr>
        <w:t xml:space="preserve">исполин </w:t>
      </w:r>
      <w:r>
        <w:rPr>
          <w:rFonts w:ascii="Times New Roman" w:hAnsi="Times New Roman"/>
          <w:sz w:val="28"/>
          <w:szCs w:val="28"/>
        </w:rPr>
        <w:t xml:space="preserve">рентабельности </w:t>
      </w:r>
      <w:r>
        <w:rPr>
          <w:rFonts w:ascii="Times New Romann" w:hAnsi="Times New Romann" w:cs="Times New Romann"/>
        </w:rPr>
        <w:t xml:space="preserve">химикат </w:t>
      </w:r>
      <w:r>
        <w:rPr>
          <w:rFonts w:ascii="Times New Roman" w:hAnsi="Times New Roman"/>
          <w:sz w:val="28"/>
          <w:szCs w:val="28"/>
        </w:rPr>
        <w:t xml:space="preserve">основной </w:t>
      </w:r>
      <w:r>
        <w:rPr>
          <w:rFonts w:ascii="Times New Romann" w:hAnsi="Times New Romann" w:cs="Times New Romann"/>
        </w:rPr>
        <w:t xml:space="preserve">химикат </w:t>
      </w:r>
      <w:r>
        <w:rPr>
          <w:rFonts w:ascii="Times New Roman" w:hAnsi="Times New Roman"/>
          <w:sz w:val="28"/>
          <w:szCs w:val="28"/>
        </w:rPr>
        <w:t xml:space="preserve">деятельности: </w:t>
      </w:r>
      <w:r>
        <w:rPr>
          <w:rFonts w:ascii="Times New Romann" w:hAnsi="Times New Romann" w:cs="Times New Romann"/>
        </w:rPr>
        <w:t xml:space="preserve">беднеть </w:t>
      </w:r>
      <w:r>
        <w:rPr>
          <w:rFonts w:ascii="Times New Roman" w:hAnsi="Times New Roman"/>
          <w:sz w:val="28"/>
          <w:szCs w:val="28"/>
        </w:rPr>
        <w:t xml:space="preserve">если в </w:t>
      </w:r>
      <w:r>
        <w:rPr>
          <w:rFonts w:ascii="Times New Romann" w:hAnsi="Times New Romann" w:cs="Times New Romann"/>
        </w:rPr>
        <w:t xml:space="preserve">хворост </w:t>
      </w:r>
      <w:r>
        <w:rPr>
          <w:rFonts w:ascii="Times New Roman" w:hAnsi="Times New Roman"/>
          <w:sz w:val="28"/>
          <w:szCs w:val="28"/>
        </w:rPr>
        <w:t xml:space="preserve">2021 </w:t>
      </w:r>
      <w:r>
        <w:rPr>
          <w:rFonts w:ascii="Times New Romann" w:hAnsi="Times New Romann" w:cs="Times New Romann"/>
        </w:rPr>
        <w:t xml:space="preserve">емкость </w:t>
      </w:r>
      <w:r>
        <w:rPr>
          <w:rFonts w:ascii="Times New Roman" w:hAnsi="Times New Roman"/>
          <w:sz w:val="28"/>
          <w:szCs w:val="28"/>
        </w:rPr>
        <w:t xml:space="preserve">году </w:t>
      </w:r>
      <w:r>
        <w:rPr>
          <w:rFonts w:ascii="Times New Romann" w:hAnsi="Times New Romann" w:cs="Times New Romann"/>
        </w:rPr>
        <w:t xml:space="preserve">частное </w:t>
      </w:r>
      <w:r>
        <w:rPr>
          <w:rFonts w:ascii="Times New Roman" w:hAnsi="Times New Roman"/>
          <w:sz w:val="28"/>
          <w:szCs w:val="28"/>
        </w:rPr>
        <w:t xml:space="preserve">каждый </w:t>
      </w:r>
      <w:r>
        <w:rPr>
          <w:rFonts w:ascii="Times New Romann" w:hAnsi="Times New Romann" w:cs="Times New Romann"/>
        </w:rPr>
        <w:t xml:space="preserve">добрать </w:t>
      </w:r>
      <w:r>
        <w:rPr>
          <w:rFonts w:ascii="Times New Roman" w:hAnsi="Times New Roman"/>
          <w:sz w:val="28"/>
          <w:szCs w:val="28"/>
        </w:rPr>
        <w:t xml:space="preserve">рубль, </w:t>
      </w:r>
      <w:r>
        <w:rPr>
          <w:rFonts w:ascii="Times New Romann" w:hAnsi="Times New Romann" w:cs="Times New Romann"/>
        </w:rPr>
        <w:t xml:space="preserve">подъезд </w:t>
      </w:r>
      <w:r>
        <w:rPr>
          <w:rFonts w:ascii="Times New Roman" w:hAnsi="Times New Roman"/>
          <w:sz w:val="28"/>
          <w:szCs w:val="28"/>
        </w:rPr>
        <w:t xml:space="preserve">вложенный в </w:t>
      </w:r>
      <w:r>
        <w:rPr>
          <w:rFonts w:ascii="Times New Romann" w:hAnsi="Times New Romann" w:cs="Times New Romann"/>
        </w:rPr>
        <w:t xml:space="preserve">вдовица </w:t>
      </w:r>
      <w:r>
        <w:rPr>
          <w:rFonts w:ascii="Times New Roman" w:hAnsi="Times New Roman"/>
          <w:sz w:val="28"/>
          <w:szCs w:val="28"/>
        </w:rPr>
        <w:t xml:space="preserve">затраты, </w:t>
      </w:r>
      <w:r>
        <w:rPr>
          <w:rFonts w:ascii="Times New Romann" w:hAnsi="Times New Romann" w:cs="Times New Romann"/>
        </w:rPr>
        <w:t xml:space="preserve">химикат </w:t>
      </w:r>
      <w:r>
        <w:rPr>
          <w:rFonts w:ascii="Times New Roman" w:hAnsi="Times New Roman"/>
          <w:sz w:val="28"/>
          <w:szCs w:val="28"/>
        </w:rPr>
        <w:t xml:space="preserve">приносил </w:t>
      </w:r>
      <w:r>
        <w:rPr>
          <w:rFonts w:ascii="Times New Romann" w:hAnsi="Times New Romann" w:cs="Times New Romann"/>
        </w:rPr>
        <w:t xml:space="preserve">гладкий </w:t>
      </w:r>
      <w:r>
        <w:rPr>
          <w:rFonts w:ascii="Times New Roman" w:hAnsi="Times New Roman"/>
          <w:sz w:val="28"/>
          <w:szCs w:val="28"/>
        </w:rPr>
        <w:t xml:space="preserve">предприятию 10 </w:t>
      </w:r>
      <w:r>
        <w:rPr>
          <w:rFonts w:ascii="Times New Romann" w:hAnsi="Times New Romann" w:cs="Times New Romann"/>
        </w:rPr>
        <w:t xml:space="preserve">юрисдикция </w:t>
      </w:r>
      <w:r>
        <w:rPr>
          <w:rFonts w:ascii="Times New Roman" w:hAnsi="Times New Roman"/>
          <w:sz w:val="28"/>
          <w:szCs w:val="28"/>
        </w:rPr>
        <w:t xml:space="preserve">копеек </w:t>
      </w:r>
      <w:r>
        <w:rPr>
          <w:rFonts w:ascii="Times New Romann" w:hAnsi="Times New Romann" w:cs="Times New Romann"/>
        </w:rPr>
        <w:t xml:space="preserve">землепользование </w:t>
      </w:r>
      <w:r>
        <w:rPr>
          <w:rFonts w:ascii="Times New Roman" w:hAnsi="Times New Roman"/>
          <w:sz w:val="28"/>
          <w:szCs w:val="28"/>
        </w:rPr>
        <w:t xml:space="preserve">прибыли от </w:t>
      </w:r>
      <w:r>
        <w:rPr>
          <w:rFonts w:ascii="Times New Romann" w:hAnsi="Times New Romann" w:cs="Times New Romann"/>
        </w:rPr>
        <w:t xml:space="preserve">минимум </w:t>
      </w:r>
      <w:r>
        <w:rPr>
          <w:rFonts w:ascii="Times New Roman" w:hAnsi="Times New Roman"/>
          <w:sz w:val="28"/>
          <w:szCs w:val="28"/>
        </w:rPr>
        <w:t xml:space="preserve">продаж, то в </w:t>
      </w:r>
      <w:r>
        <w:rPr>
          <w:rFonts w:ascii="Times New Romann" w:hAnsi="Times New Romann" w:cs="Times New Romann"/>
        </w:rPr>
        <w:t xml:space="preserve">форпост </w:t>
      </w:r>
      <w:r>
        <w:rPr>
          <w:rFonts w:ascii="Times New Roman" w:hAnsi="Times New Roman"/>
          <w:sz w:val="28"/>
          <w:szCs w:val="28"/>
        </w:rPr>
        <w:t xml:space="preserve">2023 </w:t>
      </w:r>
      <w:r>
        <w:rPr>
          <w:rFonts w:ascii="Times New Romann" w:hAnsi="Times New Romann" w:cs="Times New Romann"/>
        </w:rPr>
        <w:t xml:space="preserve">феномен </w:t>
      </w:r>
      <w:r>
        <w:rPr>
          <w:rFonts w:ascii="Times New Roman" w:hAnsi="Times New Roman"/>
          <w:sz w:val="28"/>
          <w:szCs w:val="28"/>
        </w:rPr>
        <w:t xml:space="preserve">году – 24 </w:t>
      </w:r>
      <w:r>
        <w:rPr>
          <w:rFonts w:ascii="Times New Romann" w:hAnsi="Times New Romann" w:cs="Times New Romann"/>
        </w:rPr>
        <w:t xml:space="preserve">щебенка </w:t>
      </w:r>
      <w:r>
        <w:rPr>
          <w:rFonts w:ascii="Times New Roman" w:hAnsi="Times New Roman"/>
          <w:sz w:val="28"/>
          <w:szCs w:val="28"/>
        </w:rPr>
        <w:t xml:space="preserve">копейки </w:t>
      </w:r>
      <w:r>
        <w:rPr>
          <w:rFonts w:ascii="Times New Romann" w:hAnsi="Times New Romann" w:cs="Times New Romann"/>
        </w:rPr>
        <w:t xml:space="preserve">заканчивать </w:t>
      </w:r>
      <w:r>
        <w:rPr>
          <w:rFonts w:ascii="Times New Roman" w:hAnsi="Times New Roman"/>
          <w:sz w:val="28"/>
          <w:szCs w:val="28"/>
        </w:rPr>
        <w:t xml:space="preserve">прибыли от </w:t>
      </w:r>
      <w:r>
        <w:rPr>
          <w:rFonts w:ascii="Times New Romann" w:hAnsi="Times New Romann" w:cs="Times New Romann"/>
        </w:rPr>
        <w:t xml:space="preserve">беднеть </w:t>
      </w:r>
      <w:r>
        <w:rPr>
          <w:rFonts w:ascii="Times New Roman" w:hAnsi="Times New Roman"/>
          <w:sz w:val="28"/>
          <w:szCs w:val="28"/>
        </w:rPr>
        <w:t xml:space="preserve">продаж, что </w:t>
      </w:r>
      <w:r>
        <w:rPr>
          <w:rFonts w:ascii="Times New Romann" w:hAnsi="Times New Romann" w:cs="Times New Romann"/>
        </w:rPr>
        <w:t xml:space="preserve">организованного </w:t>
      </w:r>
      <w:r>
        <w:rPr>
          <w:rFonts w:ascii="Times New Roman" w:hAnsi="Times New Roman"/>
          <w:sz w:val="28"/>
          <w:szCs w:val="28"/>
        </w:rPr>
        <w:t xml:space="preserve">свидетельствует об </w:t>
      </w:r>
      <w:r>
        <w:rPr>
          <w:rFonts w:ascii="Times New Romann" w:hAnsi="Times New Romann" w:cs="Times New Romann"/>
        </w:rPr>
        <w:t xml:space="preserve">нарасти </w:t>
      </w:r>
      <w:r>
        <w:rPr>
          <w:rFonts w:ascii="Times New Roman" w:hAnsi="Times New Roman"/>
          <w:sz w:val="28"/>
          <w:szCs w:val="28"/>
        </w:rPr>
        <w:t xml:space="preserve">увеличении </w:t>
      </w:r>
      <w:r>
        <w:rPr>
          <w:rFonts w:ascii="Times New Romann" w:hAnsi="Times New Romann" w:cs="Times New Romann"/>
        </w:rPr>
        <w:t xml:space="preserve">шелест </w:t>
      </w:r>
      <w:r>
        <w:rPr>
          <w:rFonts w:ascii="Times New Roman" w:hAnsi="Times New Roman"/>
          <w:sz w:val="28"/>
          <w:szCs w:val="28"/>
        </w:rPr>
        <w:t xml:space="preserve">эффективности </w:t>
      </w:r>
      <w:r>
        <w:rPr>
          <w:rFonts w:ascii="Times New Romann" w:hAnsi="Times New Romann" w:cs="Times New Romann"/>
        </w:rPr>
        <w:t xml:space="preserve">жительство </w:t>
      </w:r>
      <w:r>
        <w:rPr>
          <w:rFonts w:ascii="Times New Roman" w:hAnsi="Times New Roman"/>
          <w:sz w:val="28"/>
          <w:szCs w:val="28"/>
        </w:rPr>
        <w:t xml:space="preserve">управления </w:t>
      </w:r>
      <w:r>
        <w:rPr>
          <w:rFonts w:ascii="Times New Romann" w:hAnsi="Times New Romann" w:cs="Times New Romann"/>
        </w:rPr>
        <w:t xml:space="preserve">чувство </w:t>
      </w:r>
      <w:r>
        <w:rPr>
          <w:rFonts w:ascii="Times New Roman" w:hAnsi="Times New Roman"/>
          <w:sz w:val="28"/>
          <w:szCs w:val="28"/>
        </w:rPr>
        <w:t xml:space="preserve">затратами от </w:t>
      </w:r>
      <w:r>
        <w:rPr>
          <w:rFonts w:ascii="Times New Romann" w:hAnsi="Times New Romann" w:cs="Times New Romann"/>
        </w:rPr>
        <w:t xml:space="preserve">хворост </w:t>
      </w:r>
      <w:r>
        <w:rPr>
          <w:rFonts w:ascii="Times New Roman" w:hAnsi="Times New Roman"/>
          <w:sz w:val="28"/>
          <w:szCs w:val="28"/>
        </w:rPr>
        <w:t xml:space="preserve">основной </w:t>
      </w:r>
      <w:r>
        <w:rPr>
          <w:rFonts w:ascii="Times New Romann" w:hAnsi="Times New Romann" w:cs="Times New Romann"/>
        </w:rPr>
        <w:t xml:space="preserve">хворост </w:t>
      </w:r>
      <w:r>
        <w:rPr>
          <w:rFonts w:ascii="Times New Roman" w:hAnsi="Times New Roman"/>
          <w:sz w:val="28"/>
          <w:szCs w:val="28"/>
        </w:rPr>
        <w:t>деятельности.</w:t>
      </w:r>
    </w:p>
    <w:p w:rsidR="00F4710F" w:rsidRPr="004B52C4" w:rsidRDefault="00F4710F" w:rsidP="00F4710F">
      <w:pPr>
        <w:spacing w:after="0pt" w:line="18pt" w:lineRule="auto"/>
        <w:ind w:firstLine="35.45pt"/>
        <w:jc w:val="both"/>
        <w:rPr>
          <w:rFonts w:ascii="Times New Roman" w:hAnsi="Times New Roman"/>
          <w:sz w:val="28"/>
          <w:szCs w:val="28"/>
        </w:rPr>
      </w:pPr>
      <w:r>
        <w:rPr>
          <w:rFonts w:ascii="Times New Roman" w:hAnsi="Times New Roman"/>
          <w:sz w:val="28"/>
          <w:szCs w:val="28"/>
        </w:rPr>
        <w:t xml:space="preserve">При </w:t>
      </w:r>
      <w:r>
        <w:rPr>
          <w:rFonts w:ascii="Times New Romann" w:hAnsi="Times New Romann" w:cs="Times New Romann"/>
        </w:rPr>
        <w:t xml:space="preserve">форпост </w:t>
      </w:r>
      <w:r>
        <w:rPr>
          <w:rFonts w:ascii="Times New Roman" w:hAnsi="Times New Roman"/>
          <w:sz w:val="28"/>
          <w:szCs w:val="28"/>
        </w:rPr>
        <w:t xml:space="preserve">этом </w:t>
      </w:r>
      <w:r>
        <w:rPr>
          <w:rFonts w:ascii="Times New Romann" w:hAnsi="Times New Romann" w:cs="Times New Romann"/>
        </w:rPr>
        <w:t xml:space="preserve">химикат </w:t>
      </w:r>
      <w:r>
        <w:rPr>
          <w:rFonts w:ascii="Times New Roman" w:hAnsi="Times New Roman"/>
          <w:sz w:val="28"/>
          <w:szCs w:val="28"/>
        </w:rPr>
        <w:t xml:space="preserve">существенное </w:t>
      </w:r>
      <w:r>
        <w:rPr>
          <w:rFonts w:ascii="Times New Romann" w:hAnsi="Times New Romann" w:cs="Times New Romann"/>
        </w:rPr>
        <w:t xml:space="preserve">гладкий </w:t>
      </w:r>
      <w:r>
        <w:rPr>
          <w:rFonts w:ascii="Times New Roman" w:hAnsi="Times New Roman"/>
          <w:sz w:val="28"/>
          <w:szCs w:val="28"/>
        </w:rPr>
        <w:t xml:space="preserve">изменение </w:t>
      </w:r>
      <w:r>
        <w:rPr>
          <w:rFonts w:ascii="Times New Romann" w:hAnsi="Times New Romann" w:cs="Times New Romann"/>
        </w:rPr>
        <w:t xml:space="preserve">экватор </w:t>
      </w:r>
      <w:r>
        <w:rPr>
          <w:rFonts w:ascii="Times New Roman" w:hAnsi="Times New Roman"/>
          <w:sz w:val="28"/>
          <w:szCs w:val="28"/>
        </w:rPr>
        <w:t xml:space="preserve">связано с </w:t>
      </w:r>
      <w:r>
        <w:rPr>
          <w:rFonts w:ascii="Times New Romann" w:hAnsi="Times New Romann" w:cs="Times New Romann"/>
        </w:rPr>
        <w:t xml:space="preserve">ловушка </w:t>
      </w:r>
      <w:r>
        <w:rPr>
          <w:rFonts w:ascii="Times New Roman" w:hAnsi="Times New Roman"/>
          <w:sz w:val="28"/>
          <w:szCs w:val="28"/>
        </w:rPr>
        <w:t xml:space="preserve">воздействием </w:t>
      </w:r>
      <w:r>
        <w:rPr>
          <w:rFonts w:ascii="Times New Romann" w:hAnsi="Times New Romann" w:cs="Times New Romann"/>
        </w:rPr>
        <w:t xml:space="preserve">химикат </w:t>
      </w:r>
      <w:r>
        <w:rPr>
          <w:rFonts w:ascii="Times New Roman" w:hAnsi="Times New Roman"/>
          <w:sz w:val="28"/>
          <w:szCs w:val="28"/>
        </w:rPr>
        <w:t xml:space="preserve">факторов, </w:t>
      </w:r>
      <w:r>
        <w:rPr>
          <w:rFonts w:ascii="Times New Romann" w:hAnsi="Times New Romann" w:cs="Times New Romann"/>
        </w:rPr>
        <w:t xml:space="preserve">химикат </w:t>
      </w:r>
      <w:r>
        <w:rPr>
          <w:rFonts w:ascii="Times New Roman" w:hAnsi="Times New Roman"/>
          <w:sz w:val="28"/>
          <w:szCs w:val="28"/>
        </w:rPr>
        <w:t xml:space="preserve">формирующих </w:t>
      </w:r>
      <w:r>
        <w:rPr>
          <w:rFonts w:ascii="Times New Romann" w:hAnsi="Times New Romann" w:cs="Times New Romann"/>
        </w:rPr>
        <w:t xml:space="preserve">хвойный </w:t>
      </w:r>
      <w:r>
        <w:rPr>
          <w:rFonts w:ascii="Times New Roman" w:hAnsi="Times New Roman"/>
          <w:sz w:val="28"/>
          <w:szCs w:val="28"/>
        </w:rPr>
        <w:t xml:space="preserve">чистую </w:t>
      </w:r>
      <w:r>
        <w:rPr>
          <w:rFonts w:ascii="Times New Romann" w:hAnsi="Times New Romann" w:cs="Times New Romann"/>
        </w:rPr>
        <w:t xml:space="preserve">емкость </w:t>
      </w:r>
      <w:r>
        <w:rPr>
          <w:rFonts w:ascii="Times New Roman" w:hAnsi="Times New Roman"/>
          <w:sz w:val="28"/>
          <w:szCs w:val="28"/>
        </w:rPr>
        <w:t xml:space="preserve">прибыль за </w:t>
      </w:r>
      <w:r>
        <w:rPr>
          <w:rFonts w:ascii="Times New Romann" w:hAnsi="Times New Romann" w:cs="Times New Romann"/>
        </w:rPr>
        <w:t xml:space="preserve">форпост </w:t>
      </w:r>
      <w:r>
        <w:rPr>
          <w:rFonts w:ascii="Times New Roman" w:hAnsi="Times New Roman"/>
          <w:sz w:val="28"/>
          <w:szCs w:val="28"/>
        </w:rPr>
        <w:t xml:space="preserve">отчетный </w:t>
      </w:r>
      <w:r>
        <w:rPr>
          <w:rFonts w:ascii="Times New Romann" w:hAnsi="Times New Romann" w:cs="Times New Romann"/>
        </w:rPr>
        <w:t xml:space="preserve">юредический </w:t>
      </w:r>
      <w:r>
        <w:rPr>
          <w:rFonts w:ascii="Times New Roman" w:hAnsi="Times New Roman"/>
          <w:sz w:val="28"/>
          <w:szCs w:val="28"/>
        </w:rPr>
        <w:t xml:space="preserve">период, что </w:t>
      </w:r>
      <w:r>
        <w:rPr>
          <w:rFonts w:ascii="Times New Romann" w:hAnsi="Times New Romann" w:cs="Times New Romann"/>
        </w:rPr>
        <w:t xml:space="preserve">эмиссия </w:t>
      </w:r>
      <w:r>
        <w:rPr>
          <w:rFonts w:ascii="Times New Roman" w:hAnsi="Times New Roman"/>
          <w:sz w:val="28"/>
          <w:szCs w:val="28"/>
        </w:rPr>
        <w:t xml:space="preserve">сказалось на </w:t>
      </w:r>
      <w:r>
        <w:rPr>
          <w:rFonts w:ascii="Times New Romann" w:hAnsi="Times New Romann" w:cs="Times New Romann"/>
        </w:rPr>
        <w:t xml:space="preserve">щепяной </w:t>
      </w:r>
      <w:r>
        <w:rPr>
          <w:rFonts w:ascii="Times New Roman" w:hAnsi="Times New Roman"/>
          <w:sz w:val="28"/>
          <w:szCs w:val="28"/>
        </w:rPr>
        <w:t xml:space="preserve">общей </w:t>
      </w:r>
      <w:r>
        <w:rPr>
          <w:rFonts w:ascii="Times New Romann" w:hAnsi="Times New Romann" w:cs="Times New Romann"/>
        </w:rPr>
        <w:t xml:space="preserve">предъявить </w:t>
      </w:r>
      <w:r>
        <w:rPr>
          <w:rFonts w:ascii="Times New Roman" w:hAnsi="Times New Roman"/>
          <w:sz w:val="28"/>
          <w:szCs w:val="28"/>
        </w:rPr>
        <w:t xml:space="preserve">структуре </w:t>
      </w:r>
      <w:r>
        <w:rPr>
          <w:rFonts w:ascii="Times New Romann" w:hAnsi="Times New Romann" w:cs="Times New Romann"/>
        </w:rPr>
        <w:t xml:space="preserve">подъезд </w:t>
      </w:r>
      <w:r>
        <w:rPr>
          <w:rFonts w:ascii="Times New Roman" w:hAnsi="Times New Roman"/>
          <w:sz w:val="28"/>
          <w:szCs w:val="28"/>
        </w:rPr>
        <w:t xml:space="preserve">прибыли и </w:t>
      </w:r>
      <w:r>
        <w:rPr>
          <w:rFonts w:ascii="Times New Romann" w:hAnsi="Times New Romann" w:cs="Times New Romann"/>
        </w:rPr>
        <w:t xml:space="preserve">юрисдикция </w:t>
      </w:r>
      <w:r>
        <w:rPr>
          <w:rFonts w:ascii="Times New Roman" w:hAnsi="Times New Roman"/>
          <w:sz w:val="28"/>
          <w:szCs w:val="28"/>
        </w:rPr>
        <w:t xml:space="preserve">выручки </w:t>
      </w:r>
      <w:r>
        <w:rPr>
          <w:rFonts w:ascii="Times New Romann" w:hAnsi="Times New Romann" w:cs="Times New Romann"/>
        </w:rPr>
        <w:t xml:space="preserve">артикул </w:t>
      </w:r>
      <w:r>
        <w:rPr>
          <w:rFonts w:ascii="Times New Roman" w:hAnsi="Times New Roman"/>
          <w:sz w:val="28"/>
          <w:szCs w:val="28"/>
        </w:rPr>
        <w:t xml:space="preserve">компании </w:t>
      </w:r>
      <w:r w:rsidRPr="00782B75">
        <w:rPr>
          <w:rFonts w:ascii="Times New Roman" w:hAnsi="Times New Roman" w:cs="Times New Roman"/>
          <w:sz w:val="28"/>
          <w:szCs w:val="28"/>
        </w:rPr>
        <w:t xml:space="preserve">ООО </w:t>
      </w:r>
      <w:r>
        <w:rPr>
          <w:rFonts w:ascii="Times New Romann" w:hAnsi="Times New Romann" w:cs="Times New Romann"/>
        </w:rPr>
        <w:t xml:space="preserve">ловушка </w:t>
      </w:r>
      <w:r>
        <w:rPr>
          <w:rFonts w:ascii="Times New Roman" w:hAnsi="Times New Roman" w:cs="Times New Roman"/>
          <w:sz w:val="28"/>
          <w:szCs w:val="28"/>
        </w:rPr>
        <w:t>«ПАЗИ».</w:t>
      </w:r>
    </w:p>
    <w:p w:rsidR="00F4710F" w:rsidRDefault="00F4710F" w:rsidP="00F4710F">
      <w:pPr>
        <w:spacing w:after="0pt" w:line="18pt" w:lineRule="auto"/>
        <w:ind w:firstLine="35.45pt"/>
        <w:jc w:val="both"/>
        <w:rPr>
          <w:rFonts w:ascii="Times New Roman" w:hAnsi="Times New Roman"/>
          <w:sz w:val="28"/>
          <w:szCs w:val="28"/>
        </w:rPr>
      </w:pPr>
      <w:r w:rsidRPr="004B52C4">
        <w:rPr>
          <w:rFonts w:ascii="Times New Roman" w:hAnsi="Times New Roman"/>
          <w:sz w:val="28"/>
          <w:szCs w:val="28"/>
        </w:rPr>
        <w:t xml:space="preserve">В </w:t>
      </w:r>
      <w:r>
        <w:rPr>
          <w:rFonts w:ascii="Times New Romann" w:hAnsi="Times New Romann" w:cs="Times New Romann"/>
        </w:rPr>
        <w:t xml:space="preserve">частное </w:t>
      </w:r>
      <w:r>
        <w:rPr>
          <w:rFonts w:ascii="Times New Roman" w:hAnsi="Times New Roman"/>
          <w:sz w:val="28"/>
          <w:szCs w:val="28"/>
        </w:rPr>
        <w:t xml:space="preserve">основе </w:t>
      </w:r>
      <w:r>
        <w:rPr>
          <w:rFonts w:ascii="Times New Romann" w:hAnsi="Times New Romann" w:cs="Times New Romann"/>
        </w:rPr>
        <w:t xml:space="preserve">камышит </w:t>
      </w:r>
      <w:r>
        <w:rPr>
          <w:rFonts w:ascii="Times New Roman" w:hAnsi="Times New Roman"/>
          <w:sz w:val="28"/>
          <w:szCs w:val="28"/>
        </w:rPr>
        <w:t xml:space="preserve">увеличения </w:t>
      </w:r>
      <w:r>
        <w:rPr>
          <w:rFonts w:ascii="Times New Romann" w:hAnsi="Times New Romann" w:cs="Times New Romann"/>
        </w:rPr>
        <w:t xml:space="preserve">хворост </w:t>
      </w:r>
      <w:r>
        <w:rPr>
          <w:rFonts w:ascii="Times New Roman" w:hAnsi="Times New Roman"/>
          <w:sz w:val="28"/>
          <w:szCs w:val="28"/>
        </w:rPr>
        <w:t xml:space="preserve">чистой </w:t>
      </w:r>
      <w:r>
        <w:rPr>
          <w:rFonts w:ascii="Times New Romann" w:hAnsi="Times New Romann" w:cs="Times New Romann"/>
        </w:rPr>
        <w:t xml:space="preserve">подготовительный </w:t>
      </w:r>
      <w:r>
        <w:rPr>
          <w:rFonts w:ascii="Times New Roman" w:hAnsi="Times New Roman"/>
          <w:sz w:val="28"/>
          <w:szCs w:val="28"/>
        </w:rPr>
        <w:t xml:space="preserve">рентабельность </w:t>
      </w:r>
      <w:r>
        <w:rPr>
          <w:rFonts w:ascii="Times New Romann" w:hAnsi="Times New Romann" w:cs="Times New Romann"/>
        </w:rPr>
        <w:t xml:space="preserve">емкость </w:t>
      </w:r>
      <w:r>
        <w:rPr>
          <w:rFonts w:ascii="Times New Roman" w:hAnsi="Times New Roman"/>
          <w:sz w:val="28"/>
          <w:szCs w:val="28"/>
        </w:rPr>
        <w:t xml:space="preserve">совокупных </w:t>
      </w:r>
      <w:r>
        <w:rPr>
          <w:rFonts w:ascii="Times New Romann" w:hAnsi="Times New Romann" w:cs="Times New Romann"/>
        </w:rPr>
        <w:t xml:space="preserve">нарасти </w:t>
      </w:r>
      <w:r>
        <w:rPr>
          <w:rFonts w:ascii="Times New Roman" w:hAnsi="Times New Roman"/>
          <w:sz w:val="28"/>
          <w:szCs w:val="28"/>
        </w:rPr>
        <w:t xml:space="preserve">активов в </w:t>
      </w:r>
      <w:r>
        <w:rPr>
          <w:rFonts w:ascii="Times New Romann" w:hAnsi="Times New Romann" w:cs="Times New Romann"/>
        </w:rPr>
        <w:t xml:space="preserve">химикат </w:t>
      </w:r>
      <w:r>
        <w:rPr>
          <w:rFonts w:ascii="Times New Roman" w:hAnsi="Times New Roman"/>
          <w:sz w:val="28"/>
          <w:szCs w:val="28"/>
        </w:rPr>
        <w:t xml:space="preserve">последнем </w:t>
      </w:r>
      <w:r>
        <w:rPr>
          <w:rFonts w:ascii="Times New Romann" w:hAnsi="Times New Romann" w:cs="Times New Romann"/>
        </w:rPr>
        <w:t xml:space="preserve">хвойный </w:t>
      </w:r>
      <w:r>
        <w:rPr>
          <w:rFonts w:ascii="Times New Roman" w:hAnsi="Times New Roman"/>
          <w:sz w:val="28"/>
          <w:szCs w:val="28"/>
        </w:rPr>
        <w:t xml:space="preserve">отчетном </w:t>
      </w:r>
      <w:r>
        <w:rPr>
          <w:rFonts w:ascii="Times New Romann" w:hAnsi="Times New Romann" w:cs="Times New Romann"/>
        </w:rPr>
        <w:t xml:space="preserve">заканчивать </w:t>
      </w:r>
      <w:r>
        <w:rPr>
          <w:rFonts w:ascii="Times New Roman" w:hAnsi="Times New Roman"/>
          <w:sz w:val="28"/>
          <w:szCs w:val="28"/>
        </w:rPr>
        <w:t xml:space="preserve">периоде </w:t>
      </w:r>
      <w:r>
        <w:rPr>
          <w:rFonts w:ascii="Times New Romann" w:hAnsi="Times New Romann" w:cs="Times New Romann"/>
        </w:rPr>
        <w:t xml:space="preserve">хвойный </w:t>
      </w:r>
      <w:r>
        <w:rPr>
          <w:rFonts w:ascii="Times New Roman" w:hAnsi="Times New Roman"/>
          <w:sz w:val="28"/>
          <w:szCs w:val="28"/>
        </w:rPr>
        <w:t xml:space="preserve">лежат </w:t>
      </w:r>
      <w:r>
        <w:rPr>
          <w:rFonts w:ascii="Times New Romann" w:hAnsi="Times New Romann" w:cs="Times New Romann"/>
        </w:rPr>
        <w:t xml:space="preserve">щепяной </w:t>
      </w:r>
      <w:r>
        <w:rPr>
          <w:rFonts w:ascii="Times New Roman" w:hAnsi="Times New Roman"/>
          <w:sz w:val="28"/>
          <w:szCs w:val="28"/>
        </w:rPr>
        <w:t xml:space="preserve">изменения в </w:t>
      </w:r>
      <w:r>
        <w:rPr>
          <w:rFonts w:ascii="Times New Romann" w:hAnsi="Times New Romann" w:cs="Times New Romann"/>
        </w:rPr>
        <w:t xml:space="preserve">хворост </w:t>
      </w:r>
      <w:r>
        <w:rPr>
          <w:rFonts w:ascii="Times New Roman" w:hAnsi="Times New Roman"/>
          <w:sz w:val="28"/>
          <w:szCs w:val="28"/>
        </w:rPr>
        <w:t xml:space="preserve">выручке от </w:t>
      </w:r>
      <w:r>
        <w:rPr>
          <w:rFonts w:ascii="Times New Romann" w:hAnsi="Times New Romann" w:cs="Times New Romann"/>
        </w:rPr>
        <w:t xml:space="preserve">эмиссия </w:t>
      </w:r>
      <w:r>
        <w:rPr>
          <w:rFonts w:ascii="Times New Roman" w:hAnsi="Times New Roman"/>
          <w:sz w:val="28"/>
          <w:szCs w:val="28"/>
        </w:rPr>
        <w:t xml:space="preserve">продаж и </w:t>
      </w:r>
      <w:r>
        <w:rPr>
          <w:rFonts w:ascii="Times New Romann" w:hAnsi="Times New Romann" w:cs="Times New Romann"/>
        </w:rPr>
        <w:t xml:space="preserve">феномен </w:t>
      </w:r>
      <w:r>
        <w:rPr>
          <w:rFonts w:ascii="Times New Roman" w:hAnsi="Times New Roman"/>
          <w:sz w:val="28"/>
          <w:szCs w:val="28"/>
        </w:rPr>
        <w:t xml:space="preserve">других </w:t>
      </w:r>
      <w:r>
        <w:rPr>
          <w:rFonts w:ascii="Times New Romann" w:hAnsi="Times New Romann" w:cs="Times New Romann"/>
        </w:rPr>
        <w:t xml:space="preserve">гладкий </w:t>
      </w:r>
      <w:r>
        <w:rPr>
          <w:rFonts w:ascii="Times New Roman" w:hAnsi="Times New Roman"/>
          <w:sz w:val="28"/>
          <w:szCs w:val="28"/>
        </w:rPr>
        <w:t xml:space="preserve">операционных </w:t>
      </w:r>
      <w:r>
        <w:rPr>
          <w:rFonts w:ascii="Times New Romann" w:hAnsi="Times New Romann" w:cs="Times New Romann"/>
        </w:rPr>
        <w:t xml:space="preserve">ловушка </w:t>
      </w:r>
      <w:r>
        <w:rPr>
          <w:rFonts w:ascii="Times New Roman" w:hAnsi="Times New Roman"/>
          <w:sz w:val="28"/>
          <w:szCs w:val="28"/>
        </w:rPr>
        <w:t xml:space="preserve">доходов, </w:t>
      </w:r>
      <w:r>
        <w:rPr>
          <w:rFonts w:ascii="Times New Romann" w:hAnsi="Times New Romann" w:cs="Times New Romann"/>
        </w:rPr>
        <w:t xml:space="preserve">экзамен </w:t>
      </w:r>
      <w:r>
        <w:rPr>
          <w:rFonts w:ascii="Times New Roman" w:hAnsi="Times New Roman"/>
          <w:sz w:val="28"/>
          <w:szCs w:val="28"/>
        </w:rPr>
        <w:t xml:space="preserve">которые </w:t>
      </w:r>
      <w:r>
        <w:rPr>
          <w:rFonts w:ascii="Times New Romann" w:hAnsi="Times New Romann" w:cs="Times New Romann"/>
        </w:rPr>
        <w:t xml:space="preserve">щепяной </w:t>
      </w:r>
      <w:r>
        <w:rPr>
          <w:rFonts w:ascii="Times New Roman" w:hAnsi="Times New Roman"/>
          <w:sz w:val="28"/>
          <w:szCs w:val="28"/>
        </w:rPr>
        <w:t xml:space="preserve">увеличились </w:t>
      </w:r>
      <w:r>
        <w:rPr>
          <w:rFonts w:ascii="Times New Romann" w:hAnsi="Times New Romann" w:cs="Times New Romann"/>
        </w:rPr>
        <w:t xml:space="preserve">вдовица </w:t>
      </w:r>
      <w:r>
        <w:rPr>
          <w:rFonts w:ascii="Times New Roman" w:hAnsi="Times New Roman"/>
          <w:sz w:val="28"/>
          <w:szCs w:val="28"/>
        </w:rPr>
        <w:t xml:space="preserve">более </w:t>
      </w:r>
      <w:r>
        <w:rPr>
          <w:rFonts w:ascii="Times New Romann" w:hAnsi="Times New Romann" w:cs="Times New Romann"/>
        </w:rPr>
        <w:t xml:space="preserve">химикат </w:t>
      </w:r>
      <w:r>
        <w:rPr>
          <w:rFonts w:ascii="Times New Roman" w:hAnsi="Times New Roman"/>
          <w:sz w:val="28"/>
          <w:szCs w:val="28"/>
        </w:rPr>
        <w:t xml:space="preserve">интенсивно по </w:t>
      </w:r>
      <w:r>
        <w:rPr>
          <w:rFonts w:ascii="Times New Romann" w:hAnsi="Times New Romann" w:cs="Times New Romann"/>
        </w:rPr>
        <w:t xml:space="preserve">объем </w:t>
      </w:r>
      <w:r>
        <w:rPr>
          <w:rFonts w:ascii="Times New Roman" w:hAnsi="Times New Roman"/>
          <w:sz w:val="28"/>
          <w:szCs w:val="28"/>
        </w:rPr>
        <w:t xml:space="preserve">сравнению с </w:t>
      </w:r>
      <w:r>
        <w:rPr>
          <w:rFonts w:ascii="Times New Romann" w:hAnsi="Times New Romann" w:cs="Times New Romann"/>
        </w:rPr>
        <w:t xml:space="preserve">частное </w:t>
      </w:r>
      <w:r>
        <w:rPr>
          <w:rFonts w:ascii="Times New Roman" w:hAnsi="Times New Roman"/>
          <w:sz w:val="28"/>
          <w:szCs w:val="28"/>
        </w:rPr>
        <w:t xml:space="preserve">расходами. </w:t>
      </w:r>
      <w:r>
        <w:rPr>
          <w:rFonts w:ascii="Times New Romann" w:hAnsi="Times New Romann" w:cs="Times New Romann"/>
        </w:rPr>
        <w:t xml:space="preserve">объем </w:t>
      </w:r>
      <w:r>
        <w:rPr>
          <w:rFonts w:ascii="Times New Roman" w:hAnsi="Times New Roman"/>
          <w:sz w:val="28"/>
          <w:szCs w:val="28"/>
        </w:rPr>
        <w:t xml:space="preserve">Рентабельность </w:t>
      </w:r>
      <w:r>
        <w:rPr>
          <w:rFonts w:ascii="Times New Romann" w:hAnsi="Times New Romann" w:cs="Times New Romann"/>
        </w:rPr>
        <w:t xml:space="preserve">честный </w:t>
      </w:r>
      <w:r>
        <w:rPr>
          <w:rFonts w:ascii="Times New Roman" w:hAnsi="Times New Roman"/>
          <w:sz w:val="28"/>
          <w:szCs w:val="28"/>
        </w:rPr>
        <w:t xml:space="preserve">совокупных </w:t>
      </w:r>
      <w:r>
        <w:rPr>
          <w:rFonts w:ascii="Times New Romann" w:hAnsi="Times New Romann" w:cs="Times New Romann"/>
        </w:rPr>
        <w:t xml:space="preserve">минимум </w:t>
      </w:r>
      <w:r>
        <w:rPr>
          <w:rFonts w:ascii="Times New Roman" w:hAnsi="Times New Roman"/>
          <w:sz w:val="28"/>
          <w:szCs w:val="28"/>
        </w:rPr>
        <w:t xml:space="preserve">активов </w:t>
      </w:r>
      <w:r>
        <w:rPr>
          <w:rFonts w:ascii="Times New Romann" w:hAnsi="Times New Romann" w:cs="Times New Romann"/>
        </w:rPr>
        <w:t xml:space="preserve">экзамен </w:t>
      </w:r>
      <w:r>
        <w:rPr>
          <w:rFonts w:ascii="Times New Roman" w:hAnsi="Times New Roman"/>
          <w:sz w:val="28"/>
          <w:szCs w:val="28"/>
        </w:rPr>
        <w:t xml:space="preserve">увеличилась на </w:t>
      </w:r>
      <w:r>
        <w:rPr>
          <w:rFonts w:ascii="Times New Romann" w:hAnsi="Times New Romann" w:cs="Times New Romann"/>
        </w:rPr>
        <w:t xml:space="preserve">ловушка </w:t>
      </w:r>
      <w:r>
        <w:rPr>
          <w:rFonts w:ascii="Times New Roman" w:hAnsi="Times New Roman"/>
          <w:sz w:val="28"/>
          <w:szCs w:val="28"/>
        </w:rPr>
        <w:t xml:space="preserve">14,54 </w:t>
      </w:r>
      <w:r>
        <w:rPr>
          <w:rFonts w:ascii="Times New Romann" w:hAnsi="Times New Romann" w:cs="Times New Romann"/>
        </w:rPr>
        <w:t xml:space="preserve">юредический </w:t>
      </w:r>
      <w:r>
        <w:rPr>
          <w:rFonts w:ascii="Times New Roman" w:hAnsi="Times New Roman"/>
          <w:sz w:val="28"/>
          <w:szCs w:val="28"/>
        </w:rPr>
        <w:t xml:space="preserve">процентных </w:t>
      </w:r>
      <w:r>
        <w:rPr>
          <w:rFonts w:ascii="Times New Romann" w:hAnsi="Times New Romann" w:cs="Times New Romann"/>
        </w:rPr>
        <w:t xml:space="preserve">организованного </w:t>
      </w:r>
      <w:r>
        <w:rPr>
          <w:rFonts w:ascii="Times New Roman" w:hAnsi="Times New Roman"/>
          <w:sz w:val="28"/>
          <w:szCs w:val="28"/>
        </w:rPr>
        <w:t xml:space="preserve">пункта: с </w:t>
      </w:r>
      <w:r>
        <w:rPr>
          <w:rFonts w:ascii="Times New Romann" w:hAnsi="Times New Romann" w:cs="Times New Romann"/>
        </w:rPr>
        <w:t xml:space="preserve">щепяной </w:t>
      </w:r>
      <w:r>
        <w:rPr>
          <w:rFonts w:ascii="Times New Roman" w:hAnsi="Times New Roman"/>
          <w:sz w:val="28"/>
          <w:szCs w:val="28"/>
        </w:rPr>
        <w:t xml:space="preserve">1,51% до </w:t>
      </w:r>
      <w:r>
        <w:rPr>
          <w:rFonts w:ascii="Times New Romann" w:hAnsi="Times New Romann" w:cs="Times New Romann"/>
        </w:rPr>
        <w:t xml:space="preserve">хвойный </w:t>
      </w:r>
      <w:r>
        <w:rPr>
          <w:rFonts w:ascii="Times New Roman" w:hAnsi="Times New Roman"/>
          <w:sz w:val="28"/>
          <w:szCs w:val="28"/>
        </w:rPr>
        <w:t>16,05%.</w:t>
      </w:r>
    </w:p>
    <w:p w:rsidR="00F4710F" w:rsidRDefault="005F15F6" w:rsidP="00F4710F">
      <w:pPr>
        <w:spacing w:after="0pt" w:line="18pt" w:lineRule="auto"/>
        <w:ind w:firstLine="35.45pt"/>
        <w:jc w:val="both"/>
        <w:rPr>
          <w:rFonts w:ascii="Times New Roman" w:hAnsi="Times New Roman"/>
          <w:sz w:val="28"/>
          <w:szCs w:val="28"/>
        </w:rPr>
      </w:pPr>
      <w:r>
        <w:rPr>
          <w:rFonts w:ascii="Times New Roman" w:hAnsi="Times New Roman"/>
          <w:sz w:val="28"/>
          <w:szCs w:val="28"/>
        </w:rPr>
        <w:t xml:space="preserve">При </w:t>
      </w:r>
      <w:r>
        <w:rPr>
          <w:rFonts w:ascii="Times New Romann" w:hAnsi="Times New Romann" w:cs="Times New Romann"/>
        </w:rPr>
        <w:t xml:space="preserve">экспорт </w:t>
      </w:r>
      <w:r>
        <w:rPr>
          <w:rFonts w:ascii="Times New Roman" w:hAnsi="Times New Roman"/>
          <w:sz w:val="28"/>
          <w:szCs w:val="28"/>
        </w:rPr>
        <w:t xml:space="preserve">этом </w:t>
      </w:r>
      <w:r>
        <w:rPr>
          <w:rFonts w:ascii="Times New Romann" w:hAnsi="Times New Romann" w:cs="Times New Romann"/>
        </w:rPr>
        <w:t xml:space="preserve">щебенка </w:t>
      </w:r>
      <w:r>
        <w:rPr>
          <w:rFonts w:ascii="Times New Roman" w:hAnsi="Times New Roman"/>
          <w:sz w:val="28"/>
          <w:szCs w:val="28"/>
        </w:rPr>
        <w:t xml:space="preserve">рентабельность </w:t>
      </w:r>
      <w:r>
        <w:rPr>
          <w:rFonts w:ascii="Times New Romann" w:hAnsi="Times New Romann" w:cs="Times New Romann"/>
        </w:rPr>
        <w:t xml:space="preserve">нарасти </w:t>
      </w:r>
      <w:r>
        <w:rPr>
          <w:rFonts w:ascii="Times New Roman" w:hAnsi="Times New Roman"/>
          <w:sz w:val="28"/>
          <w:szCs w:val="28"/>
        </w:rPr>
        <w:t xml:space="preserve">текущих </w:t>
      </w:r>
      <w:r>
        <w:rPr>
          <w:rFonts w:ascii="Times New Romann" w:hAnsi="Times New Romann" w:cs="Times New Romann"/>
        </w:rPr>
        <w:t xml:space="preserve">здание </w:t>
      </w:r>
      <w:r>
        <w:rPr>
          <w:rFonts w:ascii="Times New Roman" w:hAnsi="Times New Roman"/>
          <w:sz w:val="28"/>
          <w:szCs w:val="28"/>
        </w:rPr>
        <w:t xml:space="preserve">активов </w:t>
      </w:r>
      <w:r w:rsidR="00F4710F" w:rsidRPr="00782B75">
        <w:rPr>
          <w:rFonts w:ascii="Times New Roman" w:hAnsi="Times New Roman" w:cs="Times New Roman"/>
          <w:sz w:val="28"/>
          <w:szCs w:val="28"/>
        </w:rPr>
        <w:t xml:space="preserve">ООО </w:t>
      </w:r>
      <w:r>
        <w:rPr>
          <w:rFonts w:ascii="Times New Romann" w:hAnsi="Times New Romann" w:cs="Times New Romann"/>
        </w:rPr>
        <w:t xml:space="preserve">эмиссия </w:t>
      </w:r>
      <w:r>
        <w:rPr>
          <w:rFonts w:ascii="Times New Roman" w:hAnsi="Times New Roman" w:cs="Times New Roman"/>
          <w:sz w:val="28"/>
          <w:szCs w:val="28"/>
        </w:rPr>
        <w:t xml:space="preserve">«ПАЗИ» </w:t>
      </w:r>
      <w:r w:rsidR="00F4710F">
        <w:rPr>
          <w:rFonts w:ascii="Times New Roman" w:hAnsi="Times New Roman"/>
          <w:sz w:val="28"/>
          <w:szCs w:val="28"/>
        </w:rPr>
        <w:t xml:space="preserve">увеличилась </w:t>
      </w:r>
      <w:r>
        <w:rPr>
          <w:rFonts w:ascii="Times New Roman" w:hAnsi="Times New Roman"/>
          <w:sz w:val="28"/>
          <w:szCs w:val="28"/>
        </w:rPr>
        <w:t xml:space="preserve">на </w:t>
      </w:r>
      <w:r>
        <w:rPr>
          <w:rFonts w:ascii="Times New Romann" w:hAnsi="Times New Romann" w:cs="Times New Romann"/>
        </w:rPr>
        <w:t xml:space="preserve">финансы </w:t>
      </w:r>
      <w:r>
        <w:rPr>
          <w:rFonts w:ascii="Times New Roman" w:hAnsi="Times New Roman"/>
          <w:sz w:val="28"/>
          <w:szCs w:val="28"/>
        </w:rPr>
        <w:t xml:space="preserve">17,86 </w:t>
      </w:r>
      <w:r>
        <w:rPr>
          <w:rFonts w:ascii="Times New Romann" w:hAnsi="Times New Romann" w:cs="Times New Romann"/>
        </w:rPr>
        <w:t xml:space="preserve">подготовительный </w:t>
      </w:r>
      <w:r>
        <w:rPr>
          <w:rFonts w:ascii="Times New Roman" w:hAnsi="Times New Roman"/>
          <w:sz w:val="28"/>
          <w:szCs w:val="28"/>
        </w:rPr>
        <w:t xml:space="preserve">процентный </w:t>
      </w:r>
      <w:r>
        <w:rPr>
          <w:rFonts w:ascii="Times New Romann" w:hAnsi="Times New Romann" w:cs="Times New Romann"/>
        </w:rPr>
        <w:t xml:space="preserve">хвойный </w:t>
      </w:r>
      <w:r>
        <w:rPr>
          <w:rFonts w:ascii="Times New Roman" w:hAnsi="Times New Roman"/>
          <w:sz w:val="28"/>
          <w:szCs w:val="28"/>
        </w:rPr>
        <w:t xml:space="preserve">пункт: с </w:t>
      </w:r>
      <w:r>
        <w:rPr>
          <w:rFonts w:ascii="Times New Romann" w:hAnsi="Times New Romann" w:cs="Times New Romann"/>
        </w:rPr>
        <w:t xml:space="preserve">экзамен </w:t>
      </w:r>
      <w:r>
        <w:rPr>
          <w:rFonts w:ascii="Times New Roman" w:hAnsi="Times New Roman"/>
          <w:sz w:val="28"/>
          <w:szCs w:val="28"/>
        </w:rPr>
        <w:t xml:space="preserve">1,65% до </w:t>
      </w:r>
      <w:r>
        <w:rPr>
          <w:rFonts w:ascii="Times New Romann" w:hAnsi="Times New Romann" w:cs="Times New Romann"/>
        </w:rPr>
        <w:t xml:space="preserve">юредический </w:t>
      </w:r>
      <w:r>
        <w:rPr>
          <w:rFonts w:ascii="Times New Roman" w:hAnsi="Times New Roman"/>
          <w:sz w:val="28"/>
          <w:szCs w:val="28"/>
        </w:rPr>
        <w:t xml:space="preserve">19,52%, что </w:t>
      </w:r>
      <w:r>
        <w:rPr>
          <w:rFonts w:ascii="Times New Romann" w:hAnsi="Times New Romann" w:cs="Times New Romann"/>
        </w:rPr>
        <w:t xml:space="preserve">цветной </w:t>
      </w:r>
      <w:r>
        <w:rPr>
          <w:rFonts w:ascii="Times New Roman" w:hAnsi="Times New Roman"/>
          <w:sz w:val="28"/>
          <w:szCs w:val="28"/>
        </w:rPr>
        <w:t xml:space="preserve">свидетельствует об </w:t>
      </w:r>
      <w:r>
        <w:rPr>
          <w:rFonts w:ascii="Times New Romann" w:hAnsi="Times New Romann" w:cs="Times New Romann"/>
        </w:rPr>
        <w:t xml:space="preserve">химикат </w:t>
      </w:r>
      <w:r>
        <w:rPr>
          <w:rFonts w:ascii="Times New Roman" w:hAnsi="Times New Roman"/>
          <w:sz w:val="28"/>
          <w:szCs w:val="28"/>
        </w:rPr>
        <w:t xml:space="preserve">увеличении </w:t>
      </w:r>
      <w:r>
        <w:rPr>
          <w:rFonts w:ascii="Times New Romann" w:hAnsi="Times New Romann" w:cs="Times New Romann"/>
        </w:rPr>
        <w:t xml:space="preserve">подъезд </w:t>
      </w:r>
      <w:r>
        <w:rPr>
          <w:rFonts w:ascii="Times New Roman" w:hAnsi="Times New Roman"/>
          <w:sz w:val="28"/>
          <w:szCs w:val="28"/>
        </w:rPr>
        <w:t xml:space="preserve">эффективности </w:t>
      </w:r>
      <w:r>
        <w:rPr>
          <w:rFonts w:ascii="Times New Romann" w:hAnsi="Times New Romann" w:cs="Times New Romann"/>
        </w:rPr>
        <w:t xml:space="preserve">чувство </w:t>
      </w:r>
      <w:r>
        <w:rPr>
          <w:rFonts w:ascii="Times New Roman" w:hAnsi="Times New Roman"/>
          <w:sz w:val="28"/>
          <w:szCs w:val="28"/>
        </w:rPr>
        <w:t xml:space="preserve">текущей </w:t>
      </w:r>
      <w:r>
        <w:rPr>
          <w:rFonts w:ascii="Times New Romann" w:hAnsi="Times New Romann" w:cs="Times New Romann"/>
        </w:rPr>
        <w:t xml:space="preserve">экзамен </w:t>
      </w:r>
      <w:r>
        <w:rPr>
          <w:rFonts w:ascii="Times New Roman" w:hAnsi="Times New Roman"/>
          <w:sz w:val="28"/>
          <w:szCs w:val="28"/>
        </w:rPr>
        <w:t xml:space="preserve">деятельности </w:t>
      </w:r>
      <w:r>
        <w:rPr>
          <w:rFonts w:ascii="Times New Romann" w:hAnsi="Times New Romann" w:cs="Times New Romann"/>
        </w:rPr>
        <w:t xml:space="preserve">объем </w:t>
      </w:r>
      <w:r>
        <w:rPr>
          <w:rFonts w:ascii="Times New Roman" w:hAnsi="Times New Roman"/>
          <w:sz w:val="28"/>
          <w:szCs w:val="28"/>
        </w:rPr>
        <w:t xml:space="preserve">организации. </w:t>
      </w:r>
    </w:p>
    <w:p w:rsidR="00F4710F" w:rsidRDefault="00F4710F" w:rsidP="00F4710F">
      <w:pPr>
        <w:spacing w:after="0pt" w:line="18pt" w:lineRule="auto"/>
        <w:ind w:firstLine="35.45pt"/>
        <w:jc w:val="both"/>
        <w:rPr>
          <w:rFonts w:ascii="Times New Roman" w:hAnsi="Times New Roman"/>
          <w:sz w:val="28"/>
          <w:szCs w:val="28"/>
        </w:rPr>
      </w:pPr>
      <w:r w:rsidRPr="001822EE">
        <w:rPr>
          <w:rFonts w:ascii="Times New Roman" w:hAnsi="Times New Roman"/>
          <w:sz w:val="28"/>
          <w:szCs w:val="28"/>
        </w:rPr>
        <w:t xml:space="preserve">Рентабельность </w:t>
      </w:r>
      <w:r>
        <w:rPr>
          <w:rFonts w:ascii="Times New Romann" w:hAnsi="Times New Romann" w:cs="Times New Romann"/>
        </w:rPr>
        <w:t xml:space="preserve">шелест </w:t>
      </w:r>
      <w:r>
        <w:rPr>
          <w:rFonts w:ascii="Times New Roman" w:hAnsi="Times New Roman"/>
          <w:sz w:val="28"/>
          <w:szCs w:val="28"/>
        </w:rPr>
        <w:t xml:space="preserve">внеоборотных </w:t>
      </w:r>
      <w:r>
        <w:rPr>
          <w:rFonts w:ascii="Times New Romann" w:hAnsi="Times New Romann" w:cs="Times New Romann"/>
        </w:rPr>
        <w:t xml:space="preserve">подъезд </w:t>
      </w:r>
      <w:r>
        <w:rPr>
          <w:rFonts w:ascii="Times New Roman" w:hAnsi="Times New Roman"/>
          <w:sz w:val="28"/>
          <w:szCs w:val="28"/>
        </w:rPr>
        <w:t xml:space="preserve">активов </w:t>
      </w:r>
      <w:r w:rsidRPr="00782B75">
        <w:rPr>
          <w:rFonts w:ascii="Times New Roman" w:hAnsi="Times New Roman" w:cs="Times New Roman"/>
          <w:sz w:val="28"/>
          <w:szCs w:val="28"/>
        </w:rPr>
        <w:t xml:space="preserve">ООО </w:t>
      </w:r>
      <w:r>
        <w:rPr>
          <w:rFonts w:ascii="Times New Romann" w:hAnsi="Times New Romann" w:cs="Times New Romann"/>
        </w:rPr>
        <w:t xml:space="preserve">юрисдикция </w:t>
      </w:r>
      <w:r>
        <w:rPr>
          <w:rFonts w:ascii="Times New Roman" w:hAnsi="Times New Roman" w:cs="Times New Roman"/>
          <w:sz w:val="28"/>
          <w:szCs w:val="28"/>
        </w:rPr>
        <w:t xml:space="preserve">«ПАЗИ» з </w:t>
      </w:r>
      <w:r>
        <w:rPr>
          <w:rFonts w:ascii="Times New Roman" w:hAnsi="Times New Roman"/>
          <w:sz w:val="28"/>
          <w:szCs w:val="28"/>
        </w:rPr>
        <w:t xml:space="preserve">а </w:t>
      </w:r>
      <w:r>
        <w:rPr>
          <w:rFonts w:ascii="Times New Romann" w:hAnsi="Times New Romann" w:cs="Times New Romann"/>
        </w:rPr>
        <w:t xml:space="preserve">щебенка </w:t>
      </w:r>
      <w:r>
        <w:rPr>
          <w:rFonts w:ascii="Times New Roman" w:hAnsi="Times New Roman"/>
          <w:sz w:val="28"/>
          <w:szCs w:val="28"/>
        </w:rPr>
        <w:t xml:space="preserve">2021-2023 гг. </w:t>
      </w:r>
      <w:r>
        <w:rPr>
          <w:rFonts w:ascii="Times New Romann" w:hAnsi="Times New Romann" w:cs="Times New Romann"/>
        </w:rPr>
        <w:t xml:space="preserve">щебенка </w:t>
      </w:r>
      <w:r>
        <w:rPr>
          <w:rFonts w:ascii="Times New Roman" w:hAnsi="Times New Roman"/>
          <w:sz w:val="28"/>
          <w:szCs w:val="28"/>
        </w:rPr>
        <w:t xml:space="preserve">данный </w:t>
      </w:r>
      <w:r>
        <w:rPr>
          <w:rFonts w:ascii="Times New Romann" w:hAnsi="Times New Romann" w:cs="Times New Romann"/>
        </w:rPr>
        <w:t xml:space="preserve">жительство </w:t>
      </w:r>
      <w:r>
        <w:rPr>
          <w:rFonts w:ascii="Times New Roman" w:hAnsi="Times New Roman"/>
          <w:sz w:val="28"/>
          <w:szCs w:val="28"/>
        </w:rPr>
        <w:t xml:space="preserve">увеличилась в 5 </w:t>
      </w:r>
      <w:r>
        <w:rPr>
          <w:rFonts w:ascii="Times New Romann" w:hAnsi="Times New Romann" w:cs="Times New Romann"/>
        </w:rPr>
        <w:t xml:space="preserve">финансы </w:t>
      </w:r>
      <w:r>
        <w:rPr>
          <w:rFonts w:ascii="Times New Roman" w:hAnsi="Times New Roman"/>
          <w:sz w:val="28"/>
          <w:szCs w:val="28"/>
        </w:rPr>
        <w:t xml:space="preserve">раз, что </w:t>
      </w:r>
      <w:r>
        <w:rPr>
          <w:rFonts w:ascii="Times New Romann" w:hAnsi="Times New Romann" w:cs="Times New Romann"/>
        </w:rPr>
        <w:t xml:space="preserve">добрать </w:t>
      </w:r>
      <w:r>
        <w:rPr>
          <w:rFonts w:ascii="Times New Roman" w:hAnsi="Times New Roman"/>
          <w:sz w:val="28"/>
          <w:szCs w:val="28"/>
        </w:rPr>
        <w:t xml:space="preserve">было </w:t>
      </w:r>
      <w:r>
        <w:rPr>
          <w:rFonts w:ascii="Times New Romann" w:hAnsi="Times New Romann" w:cs="Times New Romann"/>
        </w:rPr>
        <w:t xml:space="preserve">юредический </w:t>
      </w:r>
      <w:r>
        <w:rPr>
          <w:rFonts w:ascii="Times New Roman" w:hAnsi="Times New Roman"/>
          <w:sz w:val="28"/>
          <w:szCs w:val="28"/>
        </w:rPr>
        <w:t xml:space="preserve">связано с </w:t>
      </w:r>
      <w:r>
        <w:rPr>
          <w:rFonts w:ascii="Times New Romann" w:hAnsi="Times New Romann" w:cs="Times New Romann"/>
        </w:rPr>
        <w:t xml:space="preserve">заканчивать </w:t>
      </w:r>
      <w:r>
        <w:rPr>
          <w:rFonts w:ascii="Times New Roman" w:hAnsi="Times New Roman"/>
          <w:sz w:val="28"/>
          <w:szCs w:val="28"/>
        </w:rPr>
        <w:t xml:space="preserve">интенсивным </w:t>
      </w:r>
      <w:r>
        <w:rPr>
          <w:rFonts w:ascii="Times New Romann" w:hAnsi="Times New Romann" w:cs="Times New Romann"/>
        </w:rPr>
        <w:t xml:space="preserve">желание </w:t>
      </w:r>
      <w:r>
        <w:rPr>
          <w:rFonts w:ascii="Times New Roman" w:hAnsi="Times New Roman"/>
          <w:sz w:val="28"/>
          <w:szCs w:val="28"/>
        </w:rPr>
        <w:t xml:space="preserve">обновлением </w:t>
      </w:r>
      <w:r>
        <w:rPr>
          <w:rFonts w:ascii="Times New Romann" w:hAnsi="Times New Romann" w:cs="Times New Romann"/>
        </w:rPr>
        <w:t xml:space="preserve">цейтнот </w:t>
      </w:r>
      <w:r>
        <w:rPr>
          <w:rFonts w:ascii="Times New Roman" w:hAnsi="Times New Roman"/>
          <w:sz w:val="28"/>
          <w:szCs w:val="28"/>
        </w:rPr>
        <w:t xml:space="preserve">основных </w:t>
      </w:r>
      <w:r>
        <w:rPr>
          <w:rFonts w:ascii="Times New Romann" w:hAnsi="Times New Romann" w:cs="Times New Romann"/>
        </w:rPr>
        <w:t xml:space="preserve">щебенка </w:t>
      </w:r>
      <w:r>
        <w:rPr>
          <w:rFonts w:ascii="Times New Roman" w:hAnsi="Times New Roman"/>
          <w:sz w:val="28"/>
          <w:szCs w:val="28"/>
        </w:rPr>
        <w:t xml:space="preserve">производственных </w:t>
      </w:r>
      <w:r>
        <w:rPr>
          <w:rFonts w:ascii="Times New Romann" w:hAnsi="Times New Romann" w:cs="Times New Romann"/>
        </w:rPr>
        <w:t xml:space="preserve">организованного </w:t>
      </w:r>
      <w:r>
        <w:rPr>
          <w:rFonts w:ascii="Times New Roman" w:hAnsi="Times New Roman"/>
          <w:sz w:val="28"/>
          <w:szCs w:val="28"/>
        </w:rPr>
        <w:t xml:space="preserve">фондов </w:t>
      </w:r>
      <w:r>
        <w:rPr>
          <w:rFonts w:ascii="Times New Romann" w:hAnsi="Times New Romann" w:cs="Times New Romann"/>
        </w:rPr>
        <w:t xml:space="preserve">хворост </w:t>
      </w:r>
      <w:r>
        <w:rPr>
          <w:rFonts w:ascii="Times New Roman" w:hAnsi="Times New Roman"/>
          <w:sz w:val="28"/>
          <w:szCs w:val="28"/>
        </w:rPr>
        <w:t xml:space="preserve">компании. </w:t>
      </w:r>
    </w:p>
    <w:p w:rsidR="00F4710F" w:rsidRDefault="00F4710F" w:rsidP="00F4710F">
      <w:pPr>
        <w:spacing w:after="0pt" w:line="18pt" w:lineRule="auto"/>
        <w:ind w:firstLine="35.45pt"/>
        <w:jc w:val="both"/>
        <w:rPr>
          <w:rFonts w:ascii="Times New Roman" w:hAnsi="Times New Roman"/>
          <w:sz w:val="28"/>
          <w:szCs w:val="28"/>
        </w:rPr>
      </w:pPr>
      <w:r w:rsidRPr="00E92B25">
        <w:rPr>
          <w:rFonts w:ascii="Times New Roman" w:hAnsi="Times New Roman"/>
          <w:sz w:val="28"/>
          <w:szCs w:val="28"/>
        </w:rPr>
        <w:t xml:space="preserve">Рентабельность </w:t>
      </w:r>
      <w:r>
        <w:rPr>
          <w:rFonts w:ascii="Times New Romann" w:hAnsi="Times New Romann" w:cs="Times New Romann"/>
        </w:rPr>
        <w:t xml:space="preserve">хворост </w:t>
      </w:r>
      <w:r>
        <w:rPr>
          <w:rFonts w:ascii="Times New Roman" w:hAnsi="Times New Roman"/>
          <w:sz w:val="28"/>
          <w:szCs w:val="28"/>
        </w:rPr>
        <w:t xml:space="preserve">собственного </w:t>
      </w:r>
      <w:r>
        <w:rPr>
          <w:rFonts w:ascii="Times New Romann" w:hAnsi="Times New Romann" w:cs="Times New Romann"/>
        </w:rPr>
        <w:t xml:space="preserve">цветной </w:t>
      </w:r>
      <w:r>
        <w:rPr>
          <w:rFonts w:ascii="Times New Roman" w:hAnsi="Times New Roman"/>
          <w:sz w:val="28"/>
          <w:szCs w:val="28"/>
        </w:rPr>
        <w:t xml:space="preserve">капитала </w:t>
      </w:r>
      <w:r w:rsidRPr="00782B75">
        <w:rPr>
          <w:rFonts w:ascii="Times New Roman" w:hAnsi="Times New Roman" w:cs="Times New Roman"/>
          <w:sz w:val="28"/>
          <w:szCs w:val="28"/>
        </w:rPr>
        <w:t xml:space="preserve">ООО </w:t>
      </w:r>
      <w:r>
        <w:rPr>
          <w:rFonts w:ascii="Times New Romann" w:hAnsi="Times New Romann" w:cs="Times New Romann"/>
        </w:rPr>
        <w:t xml:space="preserve">здание </w:t>
      </w:r>
      <w:r>
        <w:rPr>
          <w:rFonts w:ascii="Times New Roman" w:hAnsi="Times New Roman" w:cs="Times New Roman"/>
          <w:sz w:val="28"/>
          <w:szCs w:val="28"/>
        </w:rPr>
        <w:t xml:space="preserve">«ПАЗИ» </w:t>
      </w:r>
      <w:r>
        <w:rPr>
          <w:rFonts w:ascii="Times New Roman" w:hAnsi="Times New Roman"/>
          <w:sz w:val="28"/>
          <w:szCs w:val="28"/>
        </w:rPr>
        <w:t xml:space="preserve">в </w:t>
      </w:r>
      <w:r>
        <w:rPr>
          <w:rFonts w:ascii="Times New Romann" w:hAnsi="Times New Romann" w:cs="Times New Romann"/>
        </w:rPr>
        <w:t xml:space="preserve">землепользование </w:t>
      </w:r>
      <w:r>
        <w:rPr>
          <w:rFonts w:ascii="Times New Roman" w:hAnsi="Times New Roman"/>
          <w:sz w:val="28"/>
          <w:szCs w:val="28"/>
        </w:rPr>
        <w:t xml:space="preserve">2023 </w:t>
      </w:r>
      <w:r>
        <w:rPr>
          <w:rFonts w:ascii="Times New Romann" w:hAnsi="Times New Romann" w:cs="Times New Romann"/>
        </w:rPr>
        <w:t xml:space="preserve">добрать </w:t>
      </w:r>
      <w:r>
        <w:rPr>
          <w:rFonts w:ascii="Times New Roman" w:hAnsi="Times New Roman"/>
          <w:sz w:val="28"/>
          <w:szCs w:val="28"/>
        </w:rPr>
        <w:t xml:space="preserve">году </w:t>
      </w:r>
      <w:r>
        <w:rPr>
          <w:rFonts w:ascii="Times New Romann" w:hAnsi="Times New Romann" w:cs="Times New Romann"/>
        </w:rPr>
        <w:t xml:space="preserve">экватор </w:t>
      </w:r>
      <w:r>
        <w:rPr>
          <w:rFonts w:ascii="Times New Roman" w:hAnsi="Times New Roman"/>
          <w:sz w:val="28"/>
          <w:szCs w:val="28"/>
        </w:rPr>
        <w:t xml:space="preserve">составила </w:t>
      </w:r>
      <w:r>
        <w:rPr>
          <w:rFonts w:ascii="Times New Romann" w:hAnsi="Times New Romann" w:cs="Times New Romann"/>
        </w:rPr>
        <w:t xml:space="preserve">шелест </w:t>
      </w:r>
      <w:r>
        <w:rPr>
          <w:rFonts w:ascii="Times New Roman" w:hAnsi="Times New Roman"/>
          <w:sz w:val="28"/>
          <w:szCs w:val="28"/>
        </w:rPr>
        <w:t xml:space="preserve">21,1%, </w:t>
      </w:r>
      <w:r>
        <w:rPr>
          <w:rFonts w:ascii="Times New Romann" w:hAnsi="Times New Romann" w:cs="Times New Romann"/>
        </w:rPr>
        <w:t xml:space="preserve">добрать </w:t>
      </w:r>
      <w:r>
        <w:rPr>
          <w:rFonts w:ascii="Times New Roman" w:hAnsi="Times New Roman"/>
          <w:sz w:val="28"/>
          <w:szCs w:val="28"/>
        </w:rPr>
        <w:t xml:space="preserve">увеличившись в 11 раз по </w:t>
      </w:r>
      <w:r>
        <w:rPr>
          <w:rFonts w:ascii="Times New Romann" w:hAnsi="Times New Romann" w:cs="Times New Romann"/>
        </w:rPr>
        <w:t xml:space="preserve">объем </w:t>
      </w:r>
      <w:r>
        <w:rPr>
          <w:rFonts w:ascii="Times New Roman" w:hAnsi="Times New Roman"/>
          <w:sz w:val="28"/>
          <w:szCs w:val="28"/>
        </w:rPr>
        <w:t xml:space="preserve">сравнению с </w:t>
      </w:r>
      <w:r>
        <w:rPr>
          <w:rFonts w:ascii="Times New Romann" w:hAnsi="Times New Romann" w:cs="Times New Romann"/>
        </w:rPr>
        <w:t xml:space="preserve">хворост </w:t>
      </w:r>
      <w:r>
        <w:rPr>
          <w:rFonts w:ascii="Times New Roman" w:hAnsi="Times New Roman"/>
          <w:sz w:val="28"/>
          <w:szCs w:val="28"/>
        </w:rPr>
        <w:t xml:space="preserve">уровнем </w:t>
      </w:r>
      <w:r>
        <w:rPr>
          <w:rFonts w:ascii="Times New Romann" w:hAnsi="Times New Romann" w:cs="Times New Romann"/>
        </w:rPr>
        <w:t xml:space="preserve">хворост </w:t>
      </w:r>
      <w:r>
        <w:rPr>
          <w:rFonts w:ascii="Times New Roman" w:hAnsi="Times New Roman"/>
          <w:sz w:val="28"/>
          <w:szCs w:val="28"/>
        </w:rPr>
        <w:t xml:space="preserve">2021 </w:t>
      </w:r>
      <w:r>
        <w:rPr>
          <w:rFonts w:ascii="Times New Romann" w:hAnsi="Times New Romann" w:cs="Times New Romann"/>
        </w:rPr>
        <w:t xml:space="preserve">гладкий </w:t>
      </w:r>
      <w:r>
        <w:rPr>
          <w:rFonts w:ascii="Times New Roman" w:hAnsi="Times New Roman"/>
          <w:sz w:val="28"/>
          <w:szCs w:val="28"/>
        </w:rPr>
        <w:t xml:space="preserve">года. </w:t>
      </w:r>
      <w:r>
        <w:rPr>
          <w:rFonts w:ascii="Times New Romann" w:hAnsi="Times New Romann" w:cs="Times New Romann"/>
        </w:rPr>
        <w:t xml:space="preserve">хворост </w:t>
      </w:r>
      <w:r>
        <w:rPr>
          <w:rFonts w:ascii="Times New Roman" w:hAnsi="Times New Roman"/>
          <w:sz w:val="28"/>
          <w:szCs w:val="28"/>
        </w:rPr>
        <w:t xml:space="preserve">Величина </w:t>
      </w:r>
      <w:r>
        <w:rPr>
          <w:rFonts w:ascii="Times New Romann" w:hAnsi="Times New Romann" w:cs="Times New Romann"/>
        </w:rPr>
        <w:t xml:space="preserve">щепяной </w:t>
      </w:r>
      <w:r>
        <w:rPr>
          <w:rFonts w:ascii="Times New Roman" w:hAnsi="Times New Roman"/>
          <w:sz w:val="28"/>
          <w:szCs w:val="28"/>
        </w:rPr>
        <w:t xml:space="preserve">данного </w:t>
      </w:r>
      <w:r>
        <w:rPr>
          <w:rFonts w:ascii="Times New Romann" w:hAnsi="Times New Romann" w:cs="Times New Romann"/>
        </w:rPr>
        <w:t xml:space="preserve">форпост </w:t>
      </w:r>
      <w:r>
        <w:rPr>
          <w:rFonts w:ascii="Times New Roman" w:hAnsi="Times New Roman"/>
          <w:sz w:val="28"/>
          <w:szCs w:val="28"/>
        </w:rPr>
        <w:t xml:space="preserve">показателя </w:t>
      </w:r>
      <w:r>
        <w:rPr>
          <w:rFonts w:ascii="Times New Romann" w:hAnsi="Times New Romann" w:cs="Times New Romann"/>
        </w:rPr>
        <w:t xml:space="preserve">добрать </w:t>
      </w:r>
      <w:r>
        <w:rPr>
          <w:rFonts w:ascii="Times New Roman" w:hAnsi="Times New Roman"/>
          <w:sz w:val="28"/>
          <w:szCs w:val="28"/>
        </w:rPr>
        <w:t xml:space="preserve">указывала на </w:t>
      </w:r>
      <w:r>
        <w:rPr>
          <w:rFonts w:ascii="Times New Romann" w:hAnsi="Times New Romann" w:cs="Times New Romann"/>
        </w:rPr>
        <w:t xml:space="preserve">хворост </w:t>
      </w:r>
      <w:r>
        <w:rPr>
          <w:rFonts w:ascii="Times New Roman" w:hAnsi="Times New Roman"/>
          <w:sz w:val="28"/>
          <w:szCs w:val="28"/>
        </w:rPr>
        <w:t xml:space="preserve">высокую </w:t>
      </w:r>
      <w:r>
        <w:rPr>
          <w:rFonts w:ascii="Times New Romann" w:hAnsi="Times New Romann" w:cs="Times New Romann"/>
        </w:rPr>
        <w:t xml:space="preserve">нарасти </w:t>
      </w:r>
      <w:r>
        <w:rPr>
          <w:rFonts w:ascii="Times New Roman" w:hAnsi="Times New Roman"/>
          <w:sz w:val="28"/>
          <w:szCs w:val="28"/>
        </w:rPr>
        <w:t xml:space="preserve">отдачу </w:t>
      </w:r>
      <w:r>
        <w:rPr>
          <w:rFonts w:ascii="Times New Romann" w:hAnsi="Times New Romann" w:cs="Times New Romann"/>
        </w:rPr>
        <w:t xml:space="preserve">заканчивать </w:t>
      </w:r>
      <w:r>
        <w:rPr>
          <w:rFonts w:ascii="Times New Roman" w:hAnsi="Times New Roman"/>
          <w:sz w:val="28"/>
          <w:szCs w:val="28"/>
        </w:rPr>
        <w:t xml:space="preserve">собственных </w:t>
      </w:r>
      <w:r>
        <w:rPr>
          <w:rFonts w:ascii="Times New Romann" w:hAnsi="Times New Romann" w:cs="Times New Romann"/>
        </w:rPr>
        <w:t xml:space="preserve">экватор </w:t>
      </w:r>
      <w:r>
        <w:rPr>
          <w:rFonts w:ascii="Times New Roman" w:hAnsi="Times New Roman"/>
          <w:sz w:val="28"/>
          <w:szCs w:val="28"/>
        </w:rPr>
        <w:t xml:space="preserve">средств, </w:t>
      </w:r>
      <w:r>
        <w:rPr>
          <w:rFonts w:ascii="Times New Romann" w:hAnsi="Times New Romann" w:cs="Times New Romann"/>
        </w:rPr>
        <w:t xml:space="preserve">здание </w:t>
      </w:r>
      <w:r>
        <w:rPr>
          <w:rFonts w:ascii="Times New Roman" w:hAnsi="Times New Roman"/>
          <w:sz w:val="28"/>
          <w:szCs w:val="28"/>
        </w:rPr>
        <w:t xml:space="preserve">вложенных в </w:t>
      </w:r>
      <w:r>
        <w:rPr>
          <w:rFonts w:ascii="Times New Romann" w:hAnsi="Times New Romann" w:cs="Times New Romann"/>
        </w:rPr>
        <w:t xml:space="preserve">химикат </w:t>
      </w:r>
      <w:r>
        <w:rPr>
          <w:rFonts w:ascii="Times New Roman" w:hAnsi="Times New Roman"/>
          <w:sz w:val="28"/>
          <w:szCs w:val="28"/>
        </w:rPr>
        <w:t xml:space="preserve">организацию. </w:t>
      </w:r>
    </w:p>
    <w:p w:rsidR="005F15F6" w:rsidRDefault="005F15F6" w:rsidP="005F15F6">
      <w:pPr>
        <w:spacing w:after="0pt" w:line="18pt" w:lineRule="auto"/>
        <w:jc w:val="both"/>
        <w:rPr>
          <w:rFonts w:ascii="Times New Roman" w:hAnsi="Times New Roman"/>
          <w:sz w:val="28"/>
          <w:szCs w:val="28"/>
        </w:rPr>
      </w:pPr>
      <w:r>
        <w:rPr>
          <w:noProof/>
        </w:rPr>
        <w:drawing>
          <wp:inline distT="0" distB="0" distL="0" distR="0" wp14:anchorId="12D16C00" wp14:editId="072903DC">
            <wp:extent cx="5874385" cy="2475781"/>
            <wp:effectExtent l="0" t="0" r="12065" b="1270"/>
            <wp:docPr id="4" name="Диаграмма 4">
              <a:extLst xmlns:a="http://purl.oclc.org/ooxml/drawingml/main">
                <a:ext uri="{FF2B5EF4-FFF2-40B4-BE49-F238E27FC236}">
                  <a16:creationId xmlns:a16="http://schemas.microsoft.com/office/drawing/2014/main" id="{10059B63-940F-416A-ADE7-F6924AB6E6F8}"/>
                </a:ext>
              </a:extLst>
            </wp:docPr>
            <wp:cNvGraphicFramePr/>
            <a:graphic xmlns:a="http://purl.oclc.org/ooxml/drawingml/main">
              <a:graphicData uri="http://purl.oclc.org/ooxml/drawingml/chart">
                <c:chart xmlns:c="http://purl.oclc.org/ooxml/drawingml/chart" xmlns:r="http://purl.oclc.org/ooxml/officeDocument/relationships" r:id="rId27"/>
              </a:graphicData>
            </a:graphic>
          </wp:inline>
        </w:drawing>
      </w:r>
    </w:p>
    <w:p w:rsidR="005F15F6" w:rsidRPr="00E92B25" w:rsidRDefault="005F15F6" w:rsidP="005F15F6">
      <w:pPr>
        <w:spacing w:after="0pt" w:line="18pt" w:lineRule="auto"/>
        <w:ind w:firstLine="35.45pt"/>
        <w:jc w:val="center"/>
        <w:rPr>
          <w:rFonts w:ascii="Times New Roman" w:hAnsi="Times New Roman" w:cs="Times New Roman"/>
          <w:sz w:val="28"/>
          <w:szCs w:val="28"/>
        </w:rPr>
      </w:pPr>
      <w:r w:rsidRPr="00E92B25">
        <w:rPr>
          <w:rFonts w:ascii="Times New Roman" w:hAnsi="Times New Roman" w:cs="Times New Roman"/>
          <w:sz w:val="28"/>
          <w:szCs w:val="28"/>
        </w:rPr>
        <w:t xml:space="preserve">Рисунок </w:t>
      </w:r>
      <w:r>
        <w:rPr>
          <w:rFonts w:ascii="Times New Romann" w:hAnsi="Times New Romann" w:cs="Times New Romann"/>
        </w:rPr>
        <w:t xml:space="preserve">химикат </w:t>
      </w:r>
      <w:r>
        <w:rPr>
          <w:rFonts w:ascii="Times New Roman" w:hAnsi="Times New Roman" w:cs="Times New Roman"/>
          <w:sz w:val="28"/>
          <w:szCs w:val="28"/>
        </w:rPr>
        <w:t xml:space="preserve">2.9. </w:t>
      </w:r>
      <w:r>
        <w:rPr>
          <w:rFonts w:ascii="Times New Romann" w:hAnsi="Times New Romann" w:cs="Times New Romann"/>
        </w:rPr>
        <w:t xml:space="preserve">артикул </w:t>
      </w:r>
      <w:r>
        <w:rPr>
          <w:rFonts w:ascii="Times New Roman" w:hAnsi="Times New Roman" w:cs="Times New Roman"/>
          <w:sz w:val="28"/>
          <w:szCs w:val="28"/>
        </w:rPr>
        <w:t xml:space="preserve">Динамика </w:t>
      </w:r>
      <w:r>
        <w:rPr>
          <w:rFonts w:ascii="Times New Romann" w:hAnsi="Times New Romann" w:cs="Times New Romann"/>
        </w:rPr>
        <w:t xml:space="preserve">хворост </w:t>
      </w:r>
      <w:r>
        <w:rPr>
          <w:rFonts w:ascii="Times New Roman" w:hAnsi="Times New Roman" w:cs="Times New Roman"/>
          <w:sz w:val="28"/>
          <w:szCs w:val="28"/>
        </w:rPr>
        <w:t xml:space="preserve">показателей </w:t>
      </w:r>
      <w:r>
        <w:rPr>
          <w:rFonts w:ascii="Times New Romann" w:hAnsi="Times New Romann" w:cs="Times New Romann"/>
        </w:rPr>
        <w:t xml:space="preserve">гладкий </w:t>
      </w:r>
      <w:r>
        <w:rPr>
          <w:rFonts w:ascii="Times New Roman" w:hAnsi="Times New Roman" w:cs="Times New Roman"/>
          <w:sz w:val="28"/>
          <w:szCs w:val="28"/>
        </w:rPr>
        <w:t xml:space="preserve">рентабельности ООО </w:t>
      </w:r>
      <w:r>
        <w:rPr>
          <w:rFonts w:ascii="Times New Romann" w:hAnsi="Times New Romann" w:cs="Times New Romann"/>
        </w:rPr>
        <w:t xml:space="preserve">юредический </w:t>
      </w:r>
      <w:r>
        <w:rPr>
          <w:rFonts w:ascii="Times New Roman" w:hAnsi="Times New Roman" w:cs="Times New Roman"/>
          <w:sz w:val="28"/>
          <w:szCs w:val="28"/>
        </w:rPr>
        <w:t xml:space="preserve">«ПАЗИ» в </w:t>
      </w:r>
      <w:r>
        <w:rPr>
          <w:rFonts w:ascii="Times New Romann" w:hAnsi="Times New Romann" w:cs="Times New Romann"/>
        </w:rPr>
        <w:t xml:space="preserve">жительство </w:t>
      </w:r>
      <w:r>
        <w:rPr>
          <w:rFonts w:ascii="Times New Roman" w:hAnsi="Times New Roman" w:cs="Times New Roman"/>
          <w:sz w:val="28"/>
          <w:szCs w:val="28"/>
        </w:rPr>
        <w:t xml:space="preserve">2021-2023 гг. </w:t>
      </w:r>
    </w:p>
    <w:p w:rsidR="005F15F6" w:rsidRDefault="005F15F6" w:rsidP="00F4710F">
      <w:pPr>
        <w:spacing w:after="0pt" w:line="18pt" w:lineRule="auto"/>
        <w:ind w:firstLine="35.45pt"/>
        <w:jc w:val="both"/>
        <w:rPr>
          <w:rFonts w:ascii="Times New Roman" w:hAnsi="Times New Roman"/>
          <w:sz w:val="28"/>
          <w:szCs w:val="28"/>
        </w:rPr>
      </w:pPr>
    </w:p>
    <w:p w:rsidR="00F4710F" w:rsidRPr="00E92B25" w:rsidRDefault="00F4710F" w:rsidP="00F4710F">
      <w:pPr>
        <w:spacing w:after="0pt" w:line="18pt" w:lineRule="auto"/>
        <w:ind w:firstLine="35.45pt"/>
        <w:jc w:val="both"/>
        <w:rPr>
          <w:rFonts w:ascii="Times New Roman" w:hAnsi="Times New Roman"/>
          <w:sz w:val="28"/>
          <w:szCs w:val="28"/>
        </w:rPr>
      </w:pPr>
      <w:r w:rsidRPr="00E92B25">
        <w:rPr>
          <w:rFonts w:ascii="Times New Roman" w:hAnsi="Times New Roman"/>
          <w:sz w:val="28"/>
          <w:szCs w:val="28"/>
        </w:rPr>
        <w:t xml:space="preserve"> </w:t>
      </w:r>
      <w:r>
        <w:rPr>
          <w:rFonts w:ascii="Times New Romann" w:hAnsi="Times New Romann" w:cs="Times New Romann"/>
        </w:rPr>
        <w:t xml:space="preserve">химикат </w:t>
      </w:r>
      <w:r>
        <w:rPr>
          <w:rFonts w:ascii="Times New Roman" w:hAnsi="Times New Roman"/>
          <w:sz w:val="28"/>
          <w:szCs w:val="28"/>
        </w:rPr>
        <w:t xml:space="preserve">Увеличение </w:t>
      </w:r>
      <w:r>
        <w:rPr>
          <w:rFonts w:ascii="Times New Romann" w:hAnsi="Times New Romann" w:cs="Times New Romann"/>
        </w:rPr>
        <w:t xml:space="preserve">артикул </w:t>
      </w:r>
      <w:r>
        <w:rPr>
          <w:rFonts w:ascii="Times New Roman" w:hAnsi="Times New Roman"/>
          <w:sz w:val="28"/>
          <w:szCs w:val="28"/>
        </w:rPr>
        <w:t xml:space="preserve">рентабельности </w:t>
      </w:r>
      <w:r>
        <w:rPr>
          <w:rFonts w:ascii="Times New Romann" w:hAnsi="Times New Romann" w:cs="Times New Romann"/>
        </w:rPr>
        <w:t xml:space="preserve">хворост </w:t>
      </w:r>
      <w:r>
        <w:rPr>
          <w:rFonts w:ascii="Times New Roman" w:hAnsi="Times New Roman"/>
          <w:sz w:val="28"/>
          <w:szCs w:val="28"/>
        </w:rPr>
        <w:t xml:space="preserve">собственного </w:t>
      </w:r>
      <w:r>
        <w:rPr>
          <w:rFonts w:ascii="Times New Romann" w:hAnsi="Times New Romann" w:cs="Times New Romann"/>
        </w:rPr>
        <w:t xml:space="preserve">гладкий </w:t>
      </w:r>
      <w:r>
        <w:rPr>
          <w:rFonts w:ascii="Times New Roman" w:hAnsi="Times New Roman"/>
          <w:sz w:val="28"/>
          <w:szCs w:val="28"/>
        </w:rPr>
        <w:t xml:space="preserve">капитала и </w:t>
      </w:r>
      <w:r>
        <w:rPr>
          <w:rFonts w:ascii="Times New Romann" w:hAnsi="Times New Romann" w:cs="Times New Romann"/>
        </w:rPr>
        <w:t xml:space="preserve">юредический </w:t>
      </w:r>
      <w:r>
        <w:rPr>
          <w:rFonts w:ascii="Times New Roman" w:hAnsi="Times New Roman"/>
          <w:sz w:val="28"/>
          <w:szCs w:val="28"/>
        </w:rPr>
        <w:t xml:space="preserve">рентабельности </w:t>
      </w:r>
      <w:r>
        <w:rPr>
          <w:rFonts w:ascii="Times New Romann" w:hAnsi="Times New Romann" w:cs="Times New Romann"/>
        </w:rPr>
        <w:t xml:space="preserve">жительство </w:t>
      </w:r>
      <w:r>
        <w:rPr>
          <w:rFonts w:ascii="Times New Roman" w:hAnsi="Times New Roman"/>
          <w:sz w:val="28"/>
          <w:szCs w:val="28"/>
        </w:rPr>
        <w:t xml:space="preserve">активов в </w:t>
      </w:r>
      <w:r>
        <w:rPr>
          <w:rFonts w:ascii="Times New Romann" w:hAnsi="Times New Romann" w:cs="Times New Romann"/>
        </w:rPr>
        <w:t xml:space="preserve">организованного </w:t>
      </w:r>
      <w:r>
        <w:rPr>
          <w:rFonts w:ascii="Times New Roman" w:hAnsi="Times New Roman"/>
          <w:sz w:val="28"/>
          <w:szCs w:val="28"/>
        </w:rPr>
        <w:t xml:space="preserve">2023 </w:t>
      </w:r>
      <w:r>
        <w:rPr>
          <w:rFonts w:ascii="Times New Romann" w:hAnsi="Times New Romann" w:cs="Times New Romann"/>
        </w:rPr>
        <w:t xml:space="preserve">емкость </w:t>
      </w:r>
      <w:r>
        <w:rPr>
          <w:rFonts w:ascii="Times New Roman" w:hAnsi="Times New Roman"/>
          <w:sz w:val="28"/>
          <w:szCs w:val="28"/>
        </w:rPr>
        <w:t xml:space="preserve">году по </w:t>
      </w:r>
      <w:r>
        <w:rPr>
          <w:rFonts w:ascii="Times New Romann" w:hAnsi="Times New Romann" w:cs="Times New Romann"/>
        </w:rPr>
        <w:t xml:space="preserve">юрисдикция </w:t>
      </w:r>
      <w:r>
        <w:rPr>
          <w:rFonts w:ascii="Times New Roman" w:hAnsi="Times New Roman"/>
          <w:sz w:val="28"/>
          <w:szCs w:val="28"/>
        </w:rPr>
        <w:t xml:space="preserve">сравнению с </w:t>
      </w:r>
      <w:r>
        <w:rPr>
          <w:rFonts w:ascii="Times New Romann" w:hAnsi="Times New Romann" w:cs="Times New Romann"/>
        </w:rPr>
        <w:t xml:space="preserve">подготовительный </w:t>
      </w:r>
      <w:r>
        <w:rPr>
          <w:rFonts w:ascii="Times New Roman" w:hAnsi="Times New Roman"/>
          <w:sz w:val="28"/>
          <w:szCs w:val="28"/>
        </w:rPr>
        <w:t xml:space="preserve">2021 </w:t>
      </w:r>
      <w:r>
        <w:rPr>
          <w:rFonts w:ascii="Times New Romann" w:hAnsi="Times New Romann" w:cs="Times New Romann"/>
        </w:rPr>
        <w:t xml:space="preserve">беднеть </w:t>
      </w:r>
      <w:r>
        <w:rPr>
          <w:rFonts w:ascii="Times New Roman" w:hAnsi="Times New Roman"/>
          <w:sz w:val="28"/>
          <w:szCs w:val="28"/>
        </w:rPr>
        <w:t xml:space="preserve">годом </w:t>
      </w:r>
      <w:r>
        <w:rPr>
          <w:rFonts w:ascii="Times New Romann" w:hAnsi="Times New Romann" w:cs="Times New Romann"/>
        </w:rPr>
        <w:t xml:space="preserve">жительство </w:t>
      </w:r>
      <w:r>
        <w:rPr>
          <w:rFonts w:ascii="Times New Roman" w:hAnsi="Times New Roman"/>
          <w:sz w:val="28"/>
          <w:szCs w:val="28"/>
        </w:rPr>
        <w:t xml:space="preserve">обусловлено </w:t>
      </w:r>
      <w:r>
        <w:rPr>
          <w:rFonts w:ascii="Times New Romann" w:hAnsi="Times New Romann" w:cs="Times New Romann"/>
        </w:rPr>
        <w:t xml:space="preserve">экзамен </w:t>
      </w:r>
      <w:r>
        <w:rPr>
          <w:rFonts w:ascii="Times New Roman" w:hAnsi="Times New Roman"/>
          <w:sz w:val="28"/>
          <w:szCs w:val="28"/>
        </w:rPr>
        <w:t xml:space="preserve">увеличением </w:t>
      </w:r>
      <w:r>
        <w:rPr>
          <w:rFonts w:ascii="Times New Romann" w:hAnsi="Times New Romann" w:cs="Times New Romann"/>
        </w:rPr>
        <w:t xml:space="preserve">хвойный </w:t>
      </w:r>
      <w:r>
        <w:rPr>
          <w:rFonts w:ascii="Times New Roman" w:hAnsi="Times New Roman"/>
          <w:sz w:val="28"/>
          <w:szCs w:val="28"/>
        </w:rPr>
        <w:t xml:space="preserve">эффективности </w:t>
      </w:r>
      <w:r>
        <w:rPr>
          <w:rFonts w:ascii="Times New Romann" w:hAnsi="Times New Romann" w:cs="Times New Romann"/>
        </w:rPr>
        <w:t xml:space="preserve">исполин </w:t>
      </w:r>
      <w:r>
        <w:rPr>
          <w:rFonts w:ascii="Times New Roman" w:hAnsi="Times New Roman"/>
          <w:sz w:val="28"/>
          <w:szCs w:val="28"/>
        </w:rPr>
        <w:t xml:space="preserve">использования </w:t>
      </w:r>
      <w:r>
        <w:rPr>
          <w:rFonts w:ascii="Times New Romann" w:hAnsi="Times New Romann" w:cs="Times New Romann"/>
        </w:rPr>
        <w:t xml:space="preserve">заканчивать </w:t>
      </w:r>
      <w:r>
        <w:rPr>
          <w:rFonts w:ascii="Times New Roman" w:hAnsi="Times New Roman"/>
          <w:sz w:val="28"/>
          <w:szCs w:val="28"/>
        </w:rPr>
        <w:t xml:space="preserve">прибыли </w:t>
      </w:r>
      <w:r>
        <w:rPr>
          <w:rFonts w:ascii="Times New Romann" w:hAnsi="Times New Romann" w:cs="Times New Romann"/>
        </w:rPr>
        <w:t xml:space="preserve">организованного </w:t>
      </w:r>
      <w:r>
        <w:rPr>
          <w:rFonts w:ascii="Times New Roman" w:hAnsi="Times New Roman"/>
          <w:sz w:val="28"/>
          <w:szCs w:val="28"/>
        </w:rPr>
        <w:t xml:space="preserve">организации. </w:t>
      </w:r>
    </w:p>
    <w:p w:rsidR="00F4710F" w:rsidRPr="00E92B25" w:rsidRDefault="00F4710F" w:rsidP="00F4710F">
      <w:pPr>
        <w:spacing w:after="0pt" w:line="18pt" w:lineRule="auto"/>
        <w:ind w:firstLine="35.45pt"/>
        <w:jc w:val="both"/>
        <w:rPr>
          <w:rFonts w:ascii="Times New Roman" w:hAnsi="Times New Roman"/>
          <w:sz w:val="28"/>
          <w:szCs w:val="28"/>
        </w:rPr>
      </w:pPr>
      <w:r w:rsidRPr="00E92B25">
        <w:rPr>
          <w:rFonts w:ascii="Times New Roman" w:hAnsi="Times New Roman"/>
          <w:sz w:val="28"/>
          <w:szCs w:val="28"/>
        </w:rPr>
        <w:t xml:space="preserve">Рентабельность </w:t>
      </w:r>
      <w:r>
        <w:rPr>
          <w:rFonts w:ascii="Times New Romann" w:hAnsi="Times New Romann" w:cs="Times New Romann"/>
        </w:rPr>
        <w:t xml:space="preserve">желание </w:t>
      </w:r>
      <w:r>
        <w:rPr>
          <w:rFonts w:ascii="Times New Roman" w:hAnsi="Times New Roman"/>
          <w:sz w:val="28"/>
          <w:szCs w:val="28"/>
        </w:rPr>
        <w:t xml:space="preserve">перманентного </w:t>
      </w:r>
      <w:r>
        <w:rPr>
          <w:rFonts w:ascii="Times New Romann" w:hAnsi="Times New Romann" w:cs="Times New Romann"/>
        </w:rPr>
        <w:t xml:space="preserve">подготовительный </w:t>
      </w:r>
      <w:r>
        <w:rPr>
          <w:rFonts w:ascii="Times New Roman" w:hAnsi="Times New Roman"/>
          <w:sz w:val="28"/>
          <w:szCs w:val="28"/>
        </w:rPr>
        <w:t xml:space="preserve">капитала, </w:t>
      </w:r>
      <w:r>
        <w:rPr>
          <w:rFonts w:ascii="Times New Romann" w:hAnsi="Times New Romann" w:cs="Times New Romann"/>
        </w:rPr>
        <w:t xml:space="preserve">нарасти </w:t>
      </w:r>
      <w:r>
        <w:rPr>
          <w:rFonts w:ascii="Times New Roman" w:hAnsi="Times New Roman"/>
          <w:sz w:val="28"/>
          <w:szCs w:val="28"/>
        </w:rPr>
        <w:t xml:space="preserve">показывающего </w:t>
      </w:r>
      <w:r>
        <w:rPr>
          <w:rFonts w:ascii="Times New Romann" w:hAnsi="Times New Romann" w:cs="Times New Romann"/>
        </w:rPr>
        <w:t xml:space="preserve">олеандр </w:t>
      </w:r>
      <w:r>
        <w:rPr>
          <w:rFonts w:ascii="Times New Roman" w:hAnsi="Times New Roman"/>
          <w:sz w:val="28"/>
          <w:szCs w:val="28"/>
        </w:rPr>
        <w:t xml:space="preserve">эффективность </w:t>
      </w:r>
      <w:r>
        <w:rPr>
          <w:rFonts w:ascii="Times New Romann" w:hAnsi="Times New Romann" w:cs="Times New Romann"/>
        </w:rPr>
        <w:t xml:space="preserve">шелест </w:t>
      </w:r>
      <w:r>
        <w:rPr>
          <w:rFonts w:ascii="Times New Roman" w:hAnsi="Times New Roman"/>
          <w:sz w:val="28"/>
          <w:szCs w:val="28"/>
        </w:rPr>
        <w:t xml:space="preserve">использования </w:t>
      </w:r>
      <w:r>
        <w:rPr>
          <w:rFonts w:ascii="Times New Romann" w:hAnsi="Times New Romann" w:cs="Times New Romann"/>
        </w:rPr>
        <w:t xml:space="preserve">хвойный </w:t>
      </w:r>
      <w:r>
        <w:rPr>
          <w:rFonts w:ascii="Times New Roman" w:hAnsi="Times New Roman"/>
          <w:sz w:val="28"/>
          <w:szCs w:val="28"/>
        </w:rPr>
        <w:t xml:space="preserve">капитала, </w:t>
      </w:r>
      <w:r>
        <w:rPr>
          <w:rFonts w:ascii="Times New Romann" w:hAnsi="Times New Romann" w:cs="Times New Romann"/>
        </w:rPr>
        <w:t xml:space="preserve">форпост </w:t>
      </w:r>
      <w:r>
        <w:rPr>
          <w:rFonts w:ascii="Times New Roman" w:hAnsi="Times New Roman"/>
          <w:sz w:val="28"/>
          <w:szCs w:val="28"/>
        </w:rPr>
        <w:t xml:space="preserve">вложенного в </w:t>
      </w:r>
      <w:r>
        <w:rPr>
          <w:rFonts w:ascii="Times New Romann" w:hAnsi="Times New Romann" w:cs="Times New Romann"/>
        </w:rPr>
        <w:t xml:space="preserve">химикат </w:t>
      </w:r>
      <w:r>
        <w:rPr>
          <w:rFonts w:ascii="Times New Roman" w:hAnsi="Times New Roman"/>
          <w:sz w:val="28"/>
          <w:szCs w:val="28"/>
        </w:rPr>
        <w:t xml:space="preserve">деятельность </w:t>
      </w:r>
      <w:r w:rsidRPr="00782B75">
        <w:rPr>
          <w:rFonts w:ascii="Times New Roman" w:hAnsi="Times New Roman" w:cs="Times New Roman"/>
          <w:sz w:val="28"/>
          <w:szCs w:val="28"/>
        </w:rPr>
        <w:t xml:space="preserve">ООО </w:t>
      </w:r>
      <w:r>
        <w:rPr>
          <w:rFonts w:ascii="Times New Romann" w:hAnsi="Times New Romann" w:cs="Times New Romann"/>
        </w:rPr>
        <w:t xml:space="preserve">добрать </w:t>
      </w:r>
      <w:r>
        <w:rPr>
          <w:rFonts w:ascii="Times New Roman" w:hAnsi="Times New Roman" w:cs="Times New Roman"/>
          <w:sz w:val="28"/>
          <w:szCs w:val="28"/>
        </w:rPr>
        <w:t xml:space="preserve">«ПАЗИ» </w:t>
      </w:r>
      <w:r w:rsidRPr="00E92B25">
        <w:rPr>
          <w:rFonts w:ascii="Times New Roman" w:hAnsi="Times New Roman"/>
          <w:sz w:val="28"/>
          <w:szCs w:val="28"/>
        </w:rPr>
        <w:t xml:space="preserve">на </w:t>
      </w:r>
      <w:r>
        <w:rPr>
          <w:rFonts w:ascii="Times New Romann" w:hAnsi="Times New Romann" w:cs="Times New Romann"/>
        </w:rPr>
        <w:t xml:space="preserve">подъезд </w:t>
      </w:r>
      <w:r>
        <w:rPr>
          <w:rFonts w:ascii="Times New Roman" w:hAnsi="Times New Roman"/>
          <w:sz w:val="28"/>
          <w:szCs w:val="28"/>
        </w:rPr>
        <w:t xml:space="preserve">длительный </w:t>
      </w:r>
      <w:r>
        <w:rPr>
          <w:rFonts w:ascii="Times New Romann" w:hAnsi="Times New Romann" w:cs="Times New Romann"/>
        </w:rPr>
        <w:t xml:space="preserve">форпост </w:t>
      </w:r>
      <w:r>
        <w:rPr>
          <w:rFonts w:ascii="Times New Roman" w:hAnsi="Times New Roman"/>
          <w:sz w:val="28"/>
          <w:szCs w:val="28"/>
        </w:rPr>
        <w:t xml:space="preserve">срок, </w:t>
      </w:r>
      <w:r>
        <w:rPr>
          <w:rFonts w:ascii="Times New Romann" w:hAnsi="Times New Romann" w:cs="Times New Romann"/>
        </w:rPr>
        <w:t xml:space="preserve">цветной </w:t>
      </w:r>
      <w:r>
        <w:rPr>
          <w:rFonts w:ascii="Times New Roman" w:hAnsi="Times New Roman"/>
          <w:sz w:val="28"/>
          <w:szCs w:val="28"/>
        </w:rPr>
        <w:t xml:space="preserve">также </w:t>
      </w:r>
      <w:r>
        <w:rPr>
          <w:rFonts w:ascii="Times New Romann" w:hAnsi="Times New Romann" w:cs="Times New Romann"/>
        </w:rPr>
        <w:t xml:space="preserve">щепяной </w:t>
      </w:r>
      <w:r>
        <w:rPr>
          <w:rFonts w:ascii="Times New Roman" w:hAnsi="Times New Roman"/>
          <w:sz w:val="28"/>
          <w:szCs w:val="28"/>
        </w:rPr>
        <w:t xml:space="preserve">увеличилась с </w:t>
      </w:r>
      <w:r>
        <w:rPr>
          <w:rFonts w:ascii="Times New Romann" w:hAnsi="Times New Romann" w:cs="Times New Romann"/>
        </w:rPr>
        <w:t xml:space="preserve">артикул </w:t>
      </w:r>
      <w:r>
        <w:rPr>
          <w:rFonts w:ascii="Times New Roman" w:hAnsi="Times New Roman"/>
          <w:sz w:val="28"/>
          <w:szCs w:val="28"/>
        </w:rPr>
        <w:t xml:space="preserve">1,88% до </w:t>
      </w:r>
      <w:r>
        <w:rPr>
          <w:rFonts w:ascii="Times New Romann" w:hAnsi="Times New Romann" w:cs="Times New Romann"/>
        </w:rPr>
        <w:t xml:space="preserve">экзамен </w:t>
      </w:r>
      <w:r>
        <w:rPr>
          <w:rFonts w:ascii="Times New Roman" w:hAnsi="Times New Roman"/>
          <w:sz w:val="28"/>
          <w:szCs w:val="28"/>
        </w:rPr>
        <w:t xml:space="preserve">20,98% за </w:t>
      </w:r>
      <w:r>
        <w:rPr>
          <w:rFonts w:ascii="Times New Romann" w:hAnsi="Times New Romann" w:cs="Times New Romann"/>
        </w:rPr>
        <w:t xml:space="preserve">юрисдикция </w:t>
      </w:r>
      <w:r>
        <w:rPr>
          <w:rFonts w:ascii="Times New Roman" w:hAnsi="Times New Roman"/>
          <w:sz w:val="28"/>
          <w:szCs w:val="28"/>
        </w:rPr>
        <w:t xml:space="preserve">2021-2023 гг. Это </w:t>
      </w:r>
      <w:r>
        <w:rPr>
          <w:rFonts w:ascii="Times New Romann" w:hAnsi="Times New Romann" w:cs="Times New Romann"/>
        </w:rPr>
        <w:t xml:space="preserve">финансы </w:t>
      </w:r>
      <w:r>
        <w:rPr>
          <w:rFonts w:ascii="Times New Roman" w:hAnsi="Times New Roman"/>
          <w:sz w:val="28"/>
          <w:szCs w:val="28"/>
        </w:rPr>
        <w:t xml:space="preserve">указывает о </w:t>
      </w:r>
      <w:r>
        <w:rPr>
          <w:rFonts w:ascii="Times New Romann" w:hAnsi="Times New Romann" w:cs="Times New Romann"/>
        </w:rPr>
        <w:t xml:space="preserve">желание </w:t>
      </w:r>
      <w:r>
        <w:rPr>
          <w:rFonts w:ascii="Times New Roman" w:hAnsi="Times New Roman"/>
          <w:sz w:val="28"/>
          <w:szCs w:val="28"/>
        </w:rPr>
        <w:t xml:space="preserve">увеличение </w:t>
      </w:r>
      <w:r>
        <w:rPr>
          <w:rFonts w:ascii="Times New Romann" w:hAnsi="Times New Romann" w:cs="Times New Romann"/>
        </w:rPr>
        <w:t xml:space="preserve">цветной </w:t>
      </w:r>
      <w:r>
        <w:rPr>
          <w:rFonts w:ascii="Times New Roman" w:hAnsi="Times New Roman"/>
          <w:sz w:val="28"/>
          <w:szCs w:val="28"/>
        </w:rPr>
        <w:t xml:space="preserve">эффективности </w:t>
      </w:r>
      <w:r>
        <w:rPr>
          <w:rFonts w:ascii="Times New Romann" w:hAnsi="Times New Romann" w:cs="Times New Romann"/>
        </w:rPr>
        <w:t xml:space="preserve">беднеть </w:t>
      </w:r>
      <w:r>
        <w:rPr>
          <w:rFonts w:ascii="Times New Roman" w:hAnsi="Times New Roman"/>
          <w:sz w:val="28"/>
          <w:szCs w:val="28"/>
        </w:rPr>
        <w:t xml:space="preserve">использования </w:t>
      </w:r>
      <w:r>
        <w:rPr>
          <w:rFonts w:ascii="Times New Romann" w:hAnsi="Times New Romann" w:cs="Times New Romann"/>
        </w:rPr>
        <w:t xml:space="preserve">хворост </w:t>
      </w:r>
      <w:r>
        <w:rPr>
          <w:rFonts w:ascii="Times New Roman" w:hAnsi="Times New Roman"/>
          <w:sz w:val="28"/>
          <w:szCs w:val="28"/>
        </w:rPr>
        <w:t xml:space="preserve">средств, </w:t>
      </w:r>
      <w:r>
        <w:rPr>
          <w:rFonts w:ascii="Times New Romann" w:hAnsi="Times New Romann" w:cs="Times New Romann"/>
        </w:rPr>
        <w:t xml:space="preserve">минимум </w:t>
      </w:r>
      <w:r>
        <w:rPr>
          <w:rFonts w:ascii="Times New Roman" w:hAnsi="Times New Roman"/>
          <w:sz w:val="28"/>
          <w:szCs w:val="28"/>
        </w:rPr>
        <w:t xml:space="preserve">вложенных на </w:t>
      </w:r>
      <w:r>
        <w:rPr>
          <w:rFonts w:ascii="Times New Romann" w:hAnsi="Times New Romann" w:cs="Times New Romann"/>
        </w:rPr>
        <w:t xml:space="preserve">добрать </w:t>
      </w:r>
      <w:r>
        <w:rPr>
          <w:rFonts w:ascii="Times New Roman" w:hAnsi="Times New Roman"/>
          <w:sz w:val="28"/>
          <w:szCs w:val="28"/>
        </w:rPr>
        <w:t xml:space="preserve">длительный </w:t>
      </w:r>
      <w:r>
        <w:rPr>
          <w:rFonts w:ascii="Times New Romann" w:hAnsi="Times New Romann" w:cs="Times New Romann"/>
        </w:rPr>
        <w:t xml:space="preserve">объем </w:t>
      </w:r>
      <w:r>
        <w:rPr>
          <w:rFonts w:ascii="Times New Roman" w:hAnsi="Times New Roman"/>
          <w:sz w:val="28"/>
          <w:szCs w:val="28"/>
        </w:rPr>
        <w:t xml:space="preserve">период. </w:t>
      </w:r>
    </w:p>
    <w:p w:rsidR="00F4710F" w:rsidRPr="00153A8F" w:rsidRDefault="00F4710F" w:rsidP="00F4710F">
      <w:pPr>
        <w:spacing w:after="0pt" w:line="18pt" w:lineRule="auto"/>
        <w:ind w:firstLine="35.45pt"/>
        <w:jc w:val="both"/>
        <w:rPr>
          <w:rFonts w:ascii="Times New Roman" w:hAnsi="Times New Roman" w:cs="Times New Roman"/>
          <w:sz w:val="28"/>
          <w:szCs w:val="28"/>
        </w:rPr>
      </w:pPr>
      <w:r w:rsidRPr="00E92B25">
        <w:rPr>
          <w:rFonts w:ascii="Times New Roman" w:hAnsi="Times New Roman" w:cs="Times New Roman"/>
          <w:sz w:val="28"/>
          <w:szCs w:val="28"/>
        </w:rPr>
        <w:t xml:space="preserve">Таким </w:t>
      </w:r>
      <w:r>
        <w:rPr>
          <w:rFonts w:ascii="Times New Romann" w:hAnsi="Times New Romann" w:cs="Times New Romann"/>
        </w:rPr>
        <w:t xml:space="preserve">предъявить </w:t>
      </w:r>
      <w:r>
        <w:rPr>
          <w:rFonts w:ascii="Times New Roman" w:hAnsi="Times New Roman" w:cs="Times New Roman"/>
          <w:sz w:val="28"/>
          <w:szCs w:val="28"/>
        </w:rPr>
        <w:t xml:space="preserve">образом, </w:t>
      </w:r>
      <w:r>
        <w:rPr>
          <w:rFonts w:ascii="Times New Romann" w:hAnsi="Times New Romann" w:cs="Times New Romann"/>
        </w:rPr>
        <w:t xml:space="preserve">исполин </w:t>
      </w:r>
      <w:r>
        <w:rPr>
          <w:rFonts w:ascii="Times New Roman" w:hAnsi="Times New Roman" w:cs="Times New Roman"/>
          <w:sz w:val="28"/>
          <w:szCs w:val="28"/>
        </w:rPr>
        <w:t xml:space="preserve">эффективность </w:t>
      </w:r>
      <w:r>
        <w:rPr>
          <w:rFonts w:ascii="Times New Romann" w:hAnsi="Times New Romann" w:cs="Times New Romann"/>
        </w:rPr>
        <w:t xml:space="preserve">щебенка </w:t>
      </w:r>
      <w:r>
        <w:rPr>
          <w:rFonts w:ascii="Times New Roman" w:hAnsi="Times New Roman" w:cs="Times New Roman"/>
          <w:sz w:val="28"/>
          <w:szCs w:val="28"/>
        </w:rPr>
        <w:t xml:space="preserve">использования </w:t>
      </w:r>
      <w:r>
        <w:rPr>
          <w:rFonts w:ascii="Times New Romann" w:hAnsi="Times New Romann" w:cs="Times New Romann"/>
        </w:rPr>
        <w:t xml:space="preserve">эмиссия </w:t>
      </w:r>
      <w:r>
        <w:rPr>
          <w:rFonts w:ascii="Times New Roman" w:hAnsi="Times New Roman" w:cs="Times New Roman"/>
          <w:sz w:val="28"/>
          <w:szCs w:val="28"/>
        </w:rPr>
        <w:t xml:space="preserve">прибыли и </w:t>
      </w:r>
      <w:r>
        <w:rPr>
          <w:rFonts w:ascii="Times New Romann" w:hAnsi="Times New Romann" w:cs="Times New Romann"/>
        </w:rPr>
        <w:t xml:space="preserve">чувство </w:t>
      </w:r>
      <w:r>
        <w:rPr>
          <w:rFonts w:ascii="Times New Roman" w:hAnsi="Times New Roman" w:cs="Times New Roman"/>
          <w:sz w:val="28"/>
          <w:szCs w:val="28"/>
        </w:rPr>
        <w:t xml:space="preserve">эффективность </w:t>
      </w:r>
      <w:r>
        <w:rPr>
          <w:rFonts w:ascii="Times New Romann" w:hAnsi="Times New Romann" w:cs="Times New Romann"/>
        </w:rPr>
        <w:t xml:space="preserve">емкость </w:t>
      </w:r>
      <w:r>
        <w:rPr>
          <w:rFonts w:ascii="Times New Roman" w:hAnsi="Times New Roman" w:cs="Times New Roman"/>
          <w:sz w:val="28"/>
          <w:szCs w:val="28"/>
        </w:rPr>
        <w:t xml:space="preserve">основной </w:t>
      </w:r>
      <w:r>
        <w:rPr>
          <w:rFonts w:ascii="Times New Romann" w:hAnsi="Times New Romann" w:cs="Times New Romann"/>
        </w:rPr>
        <w:t xml:space="preserve">желание </w:t>
      </w:r>
      <w:r>
        <w:rPr>
          <w:rFonts w:ascii="Times New Roman" w:hAnsi="Times New Roman" w:cs="Times New Roman"/>
          <w:sz w:val="28"/>
          <w:szCs w:val="28"/>
        </w:rPr>
        <w:t xml:space="preserve">деятельности </w:t>
      </w:r>
      <w:r>
        <w:rPr>
          <w:rFonts w:ascii="Times New Romann" w:hAnsi="Times New Romann" w:cs="Times New Romann"/>
        </w:rPr>
        <w:t xml:space="preserve">емкость </w:t>
      </w:r>
      <w:r>
        <w:rPr>
          <w:rFonts w:ascii="Times New Roman" w:hAnsi="Times New Roman" w:cs="Times New Roman"/>
          <w:sz w:val="28"/>
          <w:szCs w:val="28"/>
        </w:rPr>
        <w:t xml:space="preserve">организации в ООО </w:t>
      </w:r>
      <w:r>
        <w:rPr>
          <w:rFonts w:ascii="Times New Romann" w:hAnsi="Times New Romann" w:cs="Times New Romann"/>
        </w:rPr>
        <w:t xml:space="preserve">щепяной </w:t>
      </w:r>
      <w:r>
        <w:rPr>
          <w:rFonts w:ascii="Times New Roman" w:hAnsi="Times New Roman" w:cs="Times New Roman"/>
          <w:sz w:val="28"/>
          <w:szCs w:val="28"/>
        </w:rPr>
        <w:t xml:space="preserve">«ПАЗИ» в </w:t>
      </w:r>
      <w:r>
        <w:rPr>
          <w:rFonts w:ascii="Times New Romann" w:hAnsi="Times New Romann" w:cs="Times New Romann"/>
        </w:rPr>
        <w:t xml:space="preserve">форпост </w:t>
      </w:r>
      <w:r>
        <w:rPr>
          <w:rFonts w:ascii="Times New Roman" w:hAnsi="Times New Roman" w:cs="Times New Roman"/>
          <w:sz w:val="28"/>
          <w:szCs w:val="28"/>
        </w:rPr>
        <w:t xml:space="preserve">целом </w:t>
      </w:r>
      <w:r>
        <w:rPr>
          <w:rFonts w:ascii="Times New Romann" w:hAnsi="Times New Romann" w:cs="Times New Romann"/>
        </w:rPr>
        <w:t xml:space="preserve">юредический </w:t>
      </w:r>
      <w:r>
        <w:rPr>
          <w:rFonts w:ascii="Times New Roman" w:hAnsi="Times New Roman" w:cs="Times New Roman"/>
          <w:sz w:val="28"/>
          <w:szCs w:val="28"/>
        </w:rPr>
        <w:t>увеличивается.</w:t>
      </w:r>
    </w:p>
    <w:p w:rsidR="002475B3" w:rsidRDefault="002475B3" w:rsidP="008B7B10">
      <w:pPr>
        <w:spacing w:after="0pt" w:line="18pt" w:lineRule="auto"/>
        <w:ind w:firstLine="35.45pt"/>
        <w:jc w:val="both"/>
        <w:rPr>
          <w:rFonts w:ascii="Times New Roman" w:hAnsi="Times New Roman" w:cs="Times New Roman"/>
          <w:sz w:val="28"/>
          <w:szCs w:val="28"/>
        </w:rPr>
      </w:pPr>
    </w:p>
    <w:p w:rsidR="008B7B10" w:rsidRDefault="008B7B10" w:rsidP="005F15F6">
      <w:pPr>
        <w:pStyle w:val="2"/>
      </w:pPr>
      <w:bookmarkStart w:id="12" w:name="_Toc168846369"/>
      <w:r w:rsidRPr="0037784B">
        <w:t xml:space="preserve">2.4. </w:t>
      </w:r>
      <w:r>
        <w:rPr>
          <w:rFonts w:ascii="Times New Romann" w:hAnsi="Times New Romann" w:cs="Times New Romann"/>
        </w:rPr>
        <w:t xml:space="preserve">ловушка </w:t>
      </w:r>
      <w:r>
        <w:t xml:space="preserve">Факторный </w:t>
      </w:r>
      <w:r>
        <w:rPr>
          <w:rFonts w:ascii="Times New Romann" w:hAnsi="Times New Romann" w:cs="Times New Romann"/>
        </w:rPr>
        <w:t xml:space="preserve">хворост </w:t>
      </w:r>
      <w:r>
        <w:t xml:space="preserve">анализ </w:t>
      </w:r>
      <w:r>
        <w:rPr>
          <w:rFonts w:ascii="Times New Romann" w:hAnsi="Times New Romann" w:cs="Times New Romann"/>
        </w:rPr>
        <w:t xml:space="preserve">вдовица </w:t>
      </w:r>
      <w:r>
        <w:t xml:space="preserve">рентабельности на </w:t>
      </w:r>
      <w:r>
        <w:rPr>
          <w:rFonts w:ascii="Times New Romann" w:hAnsi="Times New Romann" w:cs="Times New Romann"/>
        </w:rPr>
        <w:t xml:space="preserve">желание </w:t>
      </w:r>
      <w:r>
        <w:t xml:space="preserve">предприятии </w:t>
      </w:r>
      <w:bookmarkEnd w:id="12"/>
    </w:p>
    <w:p w:rsidR="009B64DB" w:rsidRDefault="009B64DB" w:rsidP="008B7B10">
      <w:pPr>
        <w:spacing w:after="0pt" w:line="18pt" w:lineRule="auto"/>
        <w:ind w:firstLine="35.45pt"/>
        <w:jc w:val="both"/>
        <w:rPr>
          <w:rFonts w:ascii="Times New Roman" w:hAnsi="Times New Roman" w:cs="Times New Roman"/>
          <w:sz w:val="28"/>
          <w:szCs w:val="28"/>
        </w:rPr>
      </w:pPr>
    </w:p>
    <w:p w:rsidR="00945AA6" w:rsidRPr="00945AA6" w:rsidRDefault="00945AA6" w:rsidP="00945AA6">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Проведем </w:t>
      </w:r>
      <w:r>
        <w:rPr>
          <w:rFonts w:ascii="Times New Romann" w:hAnsi="Times New Romann" w:cs="Times New Romann"/>
        </w:rPr>
        <w:t xml:space="preserve">ловушка </w:t>
      </w:r>
      <w:r>
        <w:rPr>
          <w:rFonts w:ascii="Times New Roman" w:hAnsi="Times New Roman" w:cs="Times New Roman"/>
          <w:sz w:val="28"/>
          <w:szCs w:val="28"/>
        </w:rPr>
        <w:t xml:space="preserve">факторный </w:t>
      </w:r>
      <w:r>
        <w:rPr>
          <w:rFonts w:ascii="Times New Romann" w:hAnsi="Times New Romann" w:cs="Times New Romann"/>
        </w:rPr>
        <w:t xml:space="preserve">хворост </w:t>
      </w:r>
      <w:r>
        <w:rPr>
          <w:rFonts w:ascii="Times New Roman" w:hAnsi="Times New Roman" w:cs="Times New Roman"/>
          <w:sz w:val="28"/>
          <w:szCs w:val="28"/>
        </w:rPr>
        <w:t xml:space="preserve">анализ </w:t>
      </w:r>
      <w:r>
        <w:rPr>
          <w:rFonts w:ascii="Times New Romann" w:hAnsi="Times New Romann" w:cs="Times New Romann"/>
        </w:rPr>
        <w:t xml:space="preserve">вдовица </w:t>
      </w:r>
      <w:r>
        <w:rPr>
          <w:rFonts w:ascii="Times New Roman" w:hAnsi="Times New Roman" w:cs="Times New Roman"/>
          <w:sz w:val="28"/>
          <w:szCs w:val="28"/>
        </w:rPr>
        <w:t xml:space="preserve">показателей, </w:t>
      </w:r>
      <w:r>
        <w:rPr>
          <w:rFonts w:ascii="Times New Romann" w:hAnsi="Times New Romann" w:cs="Times New Romann"/>
        </w:rPr>
        <w:t xml:space="preserve">желание </w:t>
      </w:r>
      <w:r>
        <w:rPr>
          <w:rFonts w:ascii="Times New Roman" w:hAnsi="Times New Roman" w:cs="Times New Roman"/>
          <w:sz w:val="28"/>
          <w:szCs w:val="28"/>
        </w:rPr>
        <w:t xml:space="preserve">влияющих на </w:t>
      </w:r>
      <w:r>
        <w:rPr>
          <w:rFonts w:ascii="Times New Romann" w:hAnsi="Times New Romann" w:cs="Times New Romann"/>
        </w:rPr>
        <w:t xml:space="preserve">минимум </w:t>
      </w:r>
      <w:r>
        <w:rPr>
          <w:rFonts w:ascii="Times New Roman" w:hAnsi="Times New Roman" w:cs="Times New Roman"/>
          <w:sz w:val="28"/>
          <w:szCs w:val="28"/>
        </w:rPr>
        <w:t xml:space="preserve">рентабельность </w:t>
      </w:r>
      <w:r>
        <w:rPr>
          <w:rFonts w:ascii="Times New Romann" w:hAnsi="Times New Romann" w:cs="Times New Romann"/>
        </w:rPr>
        <w:t xml:space="preserve">юредический </w:t>
      </w:r>
      <w:r>
        <w:rPr>
          <w:rFonts w:ascii="Times New Roman" w:hAnsi="Times New Roman" w:cs="Times New Roman"/>
          <w:sz w:val="28"/>
          <w:szCs w:val="28"/>
        </w:rPr>
        <w:t xml:space="preserve">собственного </w:t>
      </w:r>
      <w:r>
        <w:rPr>
          <w:rFonts w:ascii="Times New Romann" w:hAnsi="Times New Romann" w:cs="Times New Romann"/>
        </w:rPr>
        <w:t xml:space="preserve">хвойный </w:t>
      </w:r>
      <w:r>
        <w:rPr>
          <w:rFonts w:ascii="Times New Roman" w:hAnsi="Times New Roman" w:cs="Times New Roman"/>
          <w:sz w:val="28"/>
          <w:szCs w:val="28"/>
        </w:rPr>
        <w:t xml:space="preserve">капитала ООО </w:t>
      </w:r>
      <w:r>
        <w:rPr>
          <w:rFonts w:ascii="Times New Romann" w:hAnsi="Times New Romann" w:cs="Times New Romann"/>
        </w:rPr>
        <w:t xml:space="preserve">жительство </w:t>
      </w:r>
      <w:r>
        <w:rPr>
          <w:rFonts w:ascii="Times New Roman" w:hAnsi="Times New Roman" w:cs="Times New Roman"/>
          <w:sz w:val="28"/>
          <w:szCs w:val="28"/>
        </w:rPr>
        <w:t>«ПАЗИ».</w:t>
      </w:r>
    </w:p>
    <w:p w:rsidR="009B64DB" w:rsidRDefault="00945AA6" w:rsidP="00945AA6">
      <w:pPr>
        <w:spacing w:after="0pt" w:line="18pt" w:lineRule="auto"/>
        <w:ind w:firstLine="35.45pt"/>
        <w:jc w:val="both"/>
        <w:rPr>
          <w:rFonts w:ascii="Times New Roman" w:hAnsi="Times New Roman" w:cs="Times New Roman"/>
          <w:sz w:val="28"/>
          <w:szCs w:val="28"/>
        </w:rPr>
      </w:pPr>
      <w:r w:rsidRPr="00945AA6">
        <w:rPr>
          <w:rFonts w:ascii="Times New Roman" w:hAnsi="Times New Roman" w:cs="Times New Roman"/>
          <w:sz w:val="28"/>
          <w:szCs w:val="28"/>
        </w:rPr>
        <w:t xml:space="preserve">Такие </w:t>
      </w:r>
      <w:r>
        <w:rPr>
          <w:rFonts w:ascii="Times New Romann" w:hAnsi="Times New Romann" w:cs="Times New Romann"/>
        </w:rPr>
        <w:t xml:space="preserve">феномен </w:t>
      </w:r>
      <w:r>
        <w:rPr>
          <w:rFonts w:ascii="Times New Roman" w:hAnsi="Times New Roman" w:cs="Times New Roman"/>
          <w:sz w:val="28"/>
          <w:szCs w:val="28"/>
        </w:rPr>
        <w:t xml:space="preserve">показатели, как </w:t>
      </w:r>
      <w:r>
        <w:rPr>
          <w:rFonts w:ascii="Times New Romann" w:hAnsi="Times New Romann" w:cs="Times New Romann"/>
        </w:rPr>
        <w:t xml:space="preserve">форпост </w:t>
      </w:r>
      <w:r>
        <w:rPr>
          <w:rFonts w:ascii="Times New Roman" w:hAnsi="Times New Roman" w:cs="Times New Roman"/>
          <w:sz w:val="28"/>
          <w:szCs w:val="28"/>
        </w:rPr>
        <w:t xml:space="preserve">доля </w:t>
      </w:r>
      <w:r>
        <w:rPr>
          <w:rFonts w:ascii="Times New Romann" w:hAnsi="Times New Romann" w:cs="Times New Romann"/>
        </w:rPr>
        <w:t xml:space="preserve">финансы </w:t>
      </w:r>
      <w:r>
        <w:rPr>
          <w:rFonts w:ascii="Times New Roman" w:hAnsi="Times New Roman" w:cs="Times New Roman"/>
          <w:sz w:val="28"/>
          <w:szCs w:val="28"/>
        </w:rPr>
        <w:t xml:space="preserve">чистой </w:t>
      </w:r>
      <w:r>
        <w:rPr>
          <w:rFonts w:ascii="Times New Romann" w:hAnsi="Times New Romann" w:cs="Times New Romann"/>
        </w:rPr>
        <w:t xml:space="preserve">щебенка </w:t>
      </w:r>
      <w:r>
        <w:rPr>
          <w:rFonts w:ascii="Times New Roman" w:hAnsi="Times New Roman" w:cs="Times New Roman"/>
          <w:sz w:val="28"/>
          <w:szCs w:val="28"/>
        </w:rPr>
        <w:t xml:space="preserve">прибыли в </w:t>
      </w:r>
      <w:r>
        <w:rPr>
          <w:rFonts w:ascii="Times New Romann" w:hAnsi="Times New Romann" w:cs="Times New Romann"/>
        </w:rPr>
        <w:t xml:space="preserve">объем </w:t>
      </w:r>
      <w:r>
        <w:rPr>
          <w:rFonts w:ascii="Times New Roman" w:hAnsi="Times New Roman" w:cs="Times New Roman"/>
          <w:sz w:val="28"/>
          <w:szCs w:val="28"/>
        </w:rPr>
        <w:t xml:space="preserve">прибыли от </w:t>
      </w:r>
      <w:r>
        <w:rPr>
          <w:rFonts w:ascii="Times New Romann" w:hAnsi="Times New Romann" w:cs="Times New Romann"/>
        </w:rPr>
        <w:t xml:space="preserve">экзамен </w:t>
      </w:r>
      <w:r>
        <w:rPr>
          <w:rFonts w:ascii="Times New Roman" w:hAnsi="Times New Roman" w:cs="Times New Roman"/>
          <w:sz w:val="28"/>
          <w:szCs w:val="28"/>
        </w:rPr>
        <w:t xml:space="preserve">продаж; </w:t>
      </w:r>
      <w:r>
        <w:rPr>
          <w:rFonts w:ascii="Times New Romann" w:hAnsi="Times New Romann" w:cs="Times New Romann"/>
        </w:rPr>
        <w:t xml:space="preserve">беднеть </w:t>
      </w:r>
      <w:r>
        <w:rPr>
          <w:rFonts w:ascii="Times New Roman" w:hAnsi="Times New Roman" w:cs="Times New Roman"/>
          <w:sz w:val="28"/>
          <w:szCs w:val="28"/>
        </w:rPr>
        <w:t xml:space="preserve">рентабельность </w:t>
      </w:r>
      <w:r>
        <w:rPr>
          <w:rFonts w:ascii="Times New Romann" w:hAnsi="Times New Romann" w:cs="Times New Romann"/>
        </w:rPr>
        <w:t xml:space="preserve">емкость </w:t>
      </w:r>
      <w:r>
        <w:rPr>
          <w:rFonts w:ascii="Times New Roman" w:hAnsi="Times New Roman" w:cs="Times New Roman"/>
          <w:sz w:val="28"/>
          <w:szCs w:val="28"/>
        </w:rPr>
        <w:t xml:space="preserve">продаж; </w:t>
      </w:r>
      <w:r>
        <w:rPr>
          <w:rFonts w:ascii="Times New Romann" w:hAnsi="Times New Romann" w:cs="Times New Romann"/>
        </w:rPr>
        <w:t xml:space="preserve">объем </w:t>
      </w:r>
      <w:r>
        <w:rPr>
          <w:rFonts w:ascii="Times New Roman" w:hAnsi="Times New Roman" w:cs="Times New Roman"/>
          <w:sz w:val="28"/>
          <w:szCs w:val="28"/>
        </w:rPr>
        <w:t xml:space="preserve">коэффициент </w:t>
      </w:r>
      <w:r>
        <w:rPr>
          <w:rFonts w:ascii="Times New Romann" w:hAnsi="Times New Romann" w:cs="Times New Romann"/>
        </w:rPr>
        <w:t xml:space="preserve">химикат </w:t>
      </w:r>
      <w:r>
        <w:rPr>
          <w:rFonts w:ascii="Times New Roman" w:hAnsi="Times New Roman" w:cs="Times New Roman"/>
          <w:sz w:val="28"/>
          <w:szCs w:val="28"/>
        </w:rPr>
        <w:t xml:space="preserve">оборачиваемости </w:t>
      </w:r>
      <w:r>
        <w:rPr>
          <w:rFonts w:ascii="Times New Romann" w:hAnsi="Times New Romann" w:cs="Times New Romann"/>
        </w:rPr>
        <w:t xml:space="preserve">щепяной </w:t>
      </w:r>
      <w:r>
        <w:rPr>
          <w:rFonts w:ascii="Times New Roman" w:hAnsi="Times New Roman" w:cs="Times New Roman"/>
          <w:sz w:val="28"/>
          <w:szCs w:val="28"/>
        </w:rPr>
        <w:t xml:space="preserve">собственного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капитала; </w:t>
      </w:r>
      <w:r>
        <w:rPr>
          <w:rFonts w:ascii="Times New Romann" w:hAnsi="Times New Romann" w:cs="Times New Romann"/>
        </w:rPr>
        <w:t xml:space="preserve">юредический </w:t>
      </w:r>
      <w:r>
        <w:rPr>
          <w:rFonts w:ascii="Times New Roman" w:hAnsi="Times New Roman" w:cs="Times New Roman"/>
          <w:sz w:val="28"/>
          <w:szCs w:val="28"/>
        </w:rPr>
        <w:t xml:space="preserve">рентабельность </w:t>
      </w:r>
      <w:r>
        <w:rPr>
          <w:rFonts w:ascii="Times New Romann" w:hAnsi="Times New Romann" w:cs="Times New Romann"/>
        </w:rPr>
        <w:t xml:space="preserve">химикат </w:t>
      </w:r>
      <w:r>
        <w:rPr>
          <w:rFonts w:ascii="Times New Roman" w:hAnsi="Times New Roman" w:cs="Times New Roman"/>
          <w:sz w:val="28"/>
          <w:szCs w:val="28"/>
        </w:rPr>
        <w:t xml:space="preserve">собственного </w:t>
      </w:r>
      <w:r>
        <w:rPr>
          <w:rFonts w:ascii="Times New Romann" w:hAnsi="Times New Romann" w:cs="Times New Romann"/>
        </w:rPr>
        <w:t xml:space="preserve">щебенка </w:t>
      </w:r>
      <w:r>
        <w:rPr>
          <w:rFonts w:ascii="Times New Roman" w:hAnsi="Times New Roman" w:cs="Times New Roman"/>
          <w:sz w:val="28"/>
          <w:szCs w:val="28"/>
        </w:rPr>
        <w:t xml:space="preserve">капитала по </w:t>
      </w:r>
      <w:r>
        <w:rPr>
          <w:rFonts w:ascii="Times New Romann" w:hAnsi="Times New Romann" w:cs="Times New Romann"/>
        </w:rPr>
        <w:t xml:space="preserve">добрать </w:t>
      </w:r>
      <w:r>
        <w:rPr>
          <w:rFonts w:ascii="Times New Roman" w:hAnsi="Times New Roman" w:cs="Times New Roman"/>
          <w:sz w:val="28"/>
          <w:szCs w:val="28"/>
        </w:rPr>
        <w:t xml:space="preserve">чистой </w:t>
      </w:r>
      <w:r>
        <w:rPr>
          <w:rFonts w:ascii="Times New Romann" w:hAnsi="Times New Romann" w:cs="Times New Romann"/>
        </w:rPr>
        <w:t xml:space="preserve">честный </w:t>
      </w:r>
      <w:r>
        <w:rPr>
          <w:rFonts w:ascii="Times New Roman" w:hAnsi="Times New Roman" w:cs="Times New Roman"/>
          <w:sz w:val="28"/>
          <w:szCs w:val="28"/>
        </w:rPr>
        <w:t xml:space="preserve">прибыли - </w:t>
      </w:r>
      <w:r>
        <w:rPr>
          <w:rFonts w:ascii="Times New Romann" w:hAnsi="Times New Romann" w:cs="Times New Romann"/>
        </w:rPr>
        <w:t xml:space="preserve">минимум </w:t>
      </w:r>
      <w:r>
        <w:rPr>
          <w:rFonts w:ascii="Times New Roman" w:hAnsi="Times New Roman" w:cs="Times New Roman"/>
          <w:sz w:val="28"/>
          <w:szCs w:val="28"/>
        </w:rPr>
        <w:t xml:space="preserve">были </w:t>
      </w:r>
      <w:r>
        <w:rPr>
          <w:rFonts w:ascii="Times New Romann" w:hAnsi="Times New Romann" w:cs="Times New Romann"/>
        </w:rPr>
        <w:t xml:space="preserve">хворост </w:t>
      </w:r>
      <w:r>
        <w:rPr>
          <w:rFonts w:ascii="Times New Roman" w:hAnsi="Times New Roman" w:cs="Times New Roman"/>
          <w:sz w:val="28"/>
          <w:szCs w:val="28"/>
        </w:rPr>
        <w:t xml:space="preserve">выявлены в </w:t>
      </w:r>
      <w:r>
        <w:rPr>
          <w:rFonts w:ascii="Times New Romann" w:hAnsi="Times New Romann" w:cs="Times New Romann"/>
        </w:rPr>
        <w:t xml:space="preserve">юрисдикция </w:t>
      </w:r>
      <w:r>
        <w:rPr>
          <w:rFonts w:ascii="Times New Roman" w:hAnsi="Times New Roman" w:cs="Times New Roman"/>
          <w:sz w:val="28"/>
          <w:szCs w:val="28"/>
        </w:rPr>
        <w:t xml:space="preserve">исследовании, </w:t>
      </w:r>
      <w:r>
        <w:rPr>
          <w:rFonts w:ascii="Times New Romann" w:hAnsi="Times New Romann" w:cs="Times New Romann"/>
        </w:rPr>
        <w:t xml:space="preserve">ловушка </w:t>
      </w:r>
      <w:r>
        <w:rPr>
          <w:rFonts w:ascii="Times New Roman" w:hAnsi="Times New Roman" w:cs="Times New Roman"/>
          <w:sz w:val="28"/>
          <w:szCs w:val="28"/>
        </w:rPr>
        <w:t xml:space="preserve">поэтому их </w:t>
      </w:r>
      <w:r>
        <w:rPr>
          <w:rFonts w:ascii="Times New Romann" w:hAnsi="Times New Romann" w:cs="Times New Romann"/>
        </w:rPr>
        <w:t xml:space="preserve">хворост </w:t>
      </w:r>
      <w:r>
        <w:rPr>
          <w:rFonts w:ascii="Times New Roman" w:hAnsi="Times New Roman" w:cs="Times New Roman"/>
          <w:sz w:val="28"/>
          <w:szCs w:val="28"/>
        </w:rPr>
        <w:t xml:space="preserve">необходимо </w:t>
      </w:r>
      <w:r>
        <w:rPr>
          <w:rFonts w:ascii="Times New Romann" w:hAnsi="Times New Romann" w:cs="Times New Romann"/>
        </w:rPr>
        <w:t xml:space="preserve">эмиссия </w:t>
      </w:r>
      <w:r>
        <w:rPr>
          <w:rFonts w:ascii="Times New Roman" w:hAnsi="Times New Roman" w:cs="Times New Roman"/>
          <w:sz w:val="28"/>
          <w:szCs w:val="28"/>
        </w:rPr>
        <w:t xml:space="preserve">занести в </w:t>
      </w:r>
      <w:r>
        <w:rPr>
          <w:rFonts w:ascii="Times New Romann" w:hAnsi="Times New Romann" w:cs="Times New Romann"/>
        </w:rPr>
        <w:t xml:space="preserve">хворост </w:t>
      </w:r>
      <w:r>
        <w:rPr>
          <w:rFonts w:ascii="Times New Roman" w:hAnsi="Times New Roman" w:cs="Times New Roman"/>
          <w:sz w:val="28"/>
          <w:szCs w:val="28"/>
        </w:rPr>
        <w:t>таблицу.</w:t>
      </w:r>
    </w:p>
    <w:p w:rsidR="00945AA6" w:rsidRPr="00945AA6" w:rsidRDefault="00945AA6" w:rsidP="00945AA6">
      <w:pPr>
        <w:spacing w:after="0pt" w:line="18pt" w:lineRule="auto"/>
        <w:ind w:firstLine="42.55pt"/>
        <w:jc w:val="both"/>
        <w:rPr>
          <w:rFonts w:ascii="Times New Roman" w:eastAsia="Calibri" w:hAnsi="Times New Roman" w:cs="Times New Roman"/>
          <w:sz w:val="28"/>
          <w:szCs w:val="28"/>
        </w:rPr>
      </w:pPr>
      <w:r w:rsidRPr="00945AA6">
        <w:rPr>
          <w:rFonts w:ascii="Times New Roman" w:eastAsia="Calibri" w:hAnsi="Times New Roman" w:cs="Times New Roman"/>
          <w:sz w:val="28"/>
          <w:szCs w:val="28"/>
        </w:rPr>
        <w:t xml:space="preserve">Результаты </w:t>
      </w:r>
      <w:r>
        <w:rPr>
          <w:rFonts w:ascii="Times New Romann" w:hAnsi="Times New Romann" w:cs="Times New Romann"/>
        </w:rPr>
        <w:t xml:space="preserve">экватор </w:t>
      </w:r>
      <w:r>
        <w:rPr>
          <w:rFonts w:ascii="Times New Roman" w:eastAsia="Calibri" w:hAnsi="Times New Roman" w:cs="Times New Roman"/>
          <w:sz w:val="28"/>
          <w:szCs w:val="28"/>
        </w:rPr>
        <w:t xml:space="preserve">проведенных </w:t>
      </w:r>
      <w:r>
        <w:rPr>
          <w:rFonts w:ascii="Times New Romann" w:hAnsi="Times New Romann" w:cs="Times New Romann"/>
        </w:rPr>
        <w:t xml:space="preserve">щепяной </w:t>
      </w:r>
      <w:r>
        <w:rPr>
          <w:rFonts w:ascii="Times New Roman" w:eastAsia="Calibri" w:hAnsi="Times New Roman" w:cs="Times New Roman"/>
          <w:sz w:val="28"/>
          <w:szCs w:val="28"/>
        </w:rPr>
        <w:t xml:space="preserve">расчетов </w:t>
      </w:r>
      <w:r>
        <w:rPr>
          <w:rFonts w:ascii="Times New Romann" w:hAnsi="Times New Romann" w:cs="Times New Romann"/>
        </w:rPr>
        <w:t xml:space="preserve">юстиция </w:t>
      </w:r>
      <w:r>
        <w:rPr>
          <w:rFonts w:ascii="Times New Roman" w:eastAsia="Calibri" w:hAnsi="Times New Roman" w:cs="Times New Roman"/>
          <w:sz w:val="28"/>
          <w:szCs w:val="28"/>
        </w:rPr>
        <w:t xml:space="preserve">представлены в </w:t>
      </w:r>
      <w:r>
        <w:rPr>
          <w:rFonts w:ascii="Times New Romann" w:hAnsi="Times New Romann" w:cs="Times New Romann"/>
        </w:rPr>
        <w:t xml:space="preserve">землепользование </w:t>
      </w:r>
      <w:r>
        <w:rPr>
          <w:rFonts w:ascii="Times New Roman" w:eastAsia="Calibri" w:hAnsi="Times New Roman" w:cs="Times New Roman"/>
          <w:sz w:val="28"/>
          <w:szCs w:val="28"/>
        </w:rPr>
        <w:t xml:space="preserve">сводной </w:t>
      </w:r>
      <w:r>
        <w:rPr>
          <w:rFonts w:ascii="Times New Romann" w:hAnsi="Times New Romann" w:cs="Times New Romann"/>
        </w:rPr>
        <w:t xml:space="preserve">цветной </w:t>
      </w:r>
      <w:r>
        <w:rPr>
          <w:rFonts w:ascii="Times New Roman" w:eastAsia="Calibri" w:hAnsi="Times New Roman" w:cs="Times New Roman"/>
          <w:sz w:val="28"/>
          <w:szCs w:val="28"/>
        </w:rPr>
        <w:t xml:space="preserve">таблице </w:t>
      </w:r>
      <w:r>
        <w:rPr>
          <w:rFonts w:ascii="Times New Romann" w:hAnsi="Times New Romann" w:cs="Times New Romann"/>
        </w:rPr>
        <w:t xml:space="preserve">емкость </w:t>
      </w:r>
      <w:r>
        <w:rPr>
          <w:rFonts w:ascii="Times New Roman" w:eastAsia="Calibri" w:hAnsi="Times New Roman" w:cs="Times New Roman"/>
          <w:sz w:val="28"/>
          <w:szCs w:val="28"/>
        </w:rPr>
        <w:t>2.9:</w:t>
      </w:r>
    </w:p>
    <w:p w:rsidR="00945AA6" w:rsidRPr="00945AA6" w:rsidRDefault="00945AA6" w:rsidP="00945AA6">
      <w:pPr>
        <w:suppressAutoHyphens/>
        <w:spacing w:after="0pt" w:line="18pt" w:lineRule="auto"/>
        <w:ind w:firstLine="35.45pt"/>
        <w:jc w:val="both"/>
        <w:rPr>
          <w:rFonts w:ascii="Times New Roman" w:eastAsia="SimSun" w:hAnsi="Times New Roman" w:cs="Times New Roman"/>
          <w:bCs/>
          <w:kern w:val="1"/>
          <w:sz w:val="28"/>
          <w:szCs w:val="28"/>
          <w:lang w:eastAsia="ar-SA"/>
        </w:rPr>
      </w:pPr>
      <w:r w:rsidRPr="00945AA6">
        <w:rPr>
          <w:rFonts w:ascii="Times New Roman" w:eastAsia="SimSun" w:hAnsi="Times New Roman" w:cs="Times New Roman"/>
          <w:bCs/>
          <w:kern w:val="1"/>
          <w:sz w:val="28"/>
          <w:szCs w:val="28"/>
          <w:lang w:eastAsia="ar-SA"/>
        </w:rPr>
        <w:t xml:space="preserve">Таблица </w:t>
      </w:r>
      <w:r>
        <w:rPr>
          <w:rFonts w:ascii="Times New Roman" w:eastAsia="SimSun" w:hAnsi="Times New Roman" w:cs="Times New Roman"/>
          <w:bCs/>
          <w:kern w:val="1"/>
          <w:sz w:val="28"/>
          <w:szCs w:val="28"/>
          <w:lang w:eastAsia="ar-SA"/>
        </w:rPr>
        <w:t xml:space="preserve">2.9 - </w:t>
      </w:r>
      <w:r>
        <w:rPr>
          <w:rFonts w:ascii="Times New Romann" w:hAnsi="Times New Romann" w:cs="Times New Romann"/>
        </w:rPr>
        <w:t xml:space="preserve">цейтнот </w:t>
      </w:r>
      <w:r>
        <w:rPr>
          <w:rFonts w:ascii="Times New Roman" w:eastAsia="SimSun" w:hAnsi="Times New Roman" w:cs="Times New Roman"/>
          <w:bCs/>
          <w:kern w:val="1"/>
          <w:sz w:val="28"/>
          <w:szCs w:val="28"/>
          <w:lang w:eastAsia="ar-SA"/>
        </w:rPr>
        <w:t xml:space="preserve">Влияние </w:t>
      </w:r>
      <w:r>
        <w:rPr>
          <w:rFonts w:ascii="Times New Romann" w:hAnsi="Times New Romann" w:cs="Times New Romann"/>
        </w:rPr>
        <w:t xml:space="preserve">частное </w:t>
      </w:r>
      <w:r>
        <w:rPr>
          <w:rFonts w:ascii="Times New Roman" w:eastAsia="SimSun" w:hAnsi="Times New Roman" w:cs="Times New Roman"/>
          <w:bCs/>
          <w:kern w:val="1"/>
          <w:sz w:val="28"/>
          <w:szCs w:val="28"/>
          <w:lang w:eastAsia="ar-SA"/>
        </w:rPr>
        <w:t xml:space="preserve">факторов на </w:t>
      </w:r>
      <w:r>
        <w:rPr>
          <w:rFonts w:ascii="Times New Romann" w:hAnsi="Times New Romann" w:cs="Times New Romann"/>
        </w:rPr>
        <w:t xml:space="preserve">землепользование </w:t>
      </w:r>
      <w:r>
        <w:rPr>
          <w:rFonts w:ascii="Times New Roman" w:eastAsia="SimSun" w:hAnsi="Times New Roman" w:cs="Times New Roman"/>
          <w:bCs/>
          <w:kern w:val="1"/>
          <w:sz w:val="28"/>
          <w:szCs w:val="28"/>
          <w:lang w:eastAsia="ar-SA"/>
        </w:rPr>
        <w:t xml:space="preserve">рентабельность </w:t>
      </w:r>
      <w:r>
        <w:rPr>
          <w:rFonts w:ascii="Times New Romann" w:hAnsi="Times New Romann" w:cs="Times New Romann"/>
        </w:rPr>
        <w:t xml:space="preserve">экзамен </w:t>
      </w:r>
      <w:r>
        <w:rPr>
          <w:rFonts w:ascii="Times New Roman" w:eastAsia="SimSun" w:hAnsi="Times New Roman" w:cs="Times New Roman"/>
          <w:bCs/>
          <w:kern w:val="1"/>
          <w:sz w:val="28"/>
          <w:szCs w:val="28"/>
          <w:lang w:eastAsia="ar-SA"/>
        </w:rPr>
        <w:t xml:space="preserve">собственного </w:t>
      </w:r>
      <w:r>
        <w:rPr>
          <w:rFonts w:ascii="Times New Romann" w:hAnsi="Times New Romann" w:cs="Times New Romann"/>
        </w:rPr>
        <w:t xml:space="preserve">экзамен </w:t>
      </w:r>
      <w:r>
        <w:rPr>
          <w:rFonts w:ascii="Times New Roman" w:eastAsia="SimSun" w:hAnsi="Times New Roman" w:cs="Times New Roman"/>
          <w:bCs/>
          <w:kern w:val="1"/>
          <w:sz w:val="28"/>
          <w:szCs w:val="28"/>
          <w:lang w:eastAsia="ar-SA"/>
        </w:rPr>
        <w:t xml:space="preserve">капитала </w:t>
      </w:r>
      <w:r w:rsidRPr="00782B75">
        <w:rPr>
          <w:rFonts w:ascii="Times New Roman" w:hAnsi="Times New Roman" w:cs="Times New Roman"/>
          <w:sz w:val="28"/>
          <w:szCs w:val="28"/>
        </w:rPr>
        <w:t xml:space="preserve">ООО </w:t>
      </w:r>
      <w:r>
        <w:rPr>
          <w:rFonts w:ascii="Times New Romann" w:hAnsi="Times New Romann" w:cs="Times New Romann"/>
        </w:rPr>
        <w:t xml:space="preserve">юредический </w:t>
      </w:r>
      <w:r>
        <w:rPr>
          <w:rFonts w:ascii="Times New Roman" w:hAnsi="Times New Roman" w:cs="Times New Roman"/>
          <w:sz w:val="28"/>
          <w:szCs w:val="28"/>
        </w:rPr>
        <w:t xml:space="preserve">«ПАЗИ» </w:t>
      </w:r>
      <w:r w:rsidRPr="00945AA6">
        <w:rPr>
          <w:rFonts w:ascii="Times New Roman" w:eastAsia="Calibri" w:hAnsi="Times New Roman" w:cs="Times New Roman"/>
          <w:bCs/>
          <w:sz w:val="28"/>
          <w:szCs w:val="28"/>
        </w:rPr>
        <w:t xml:space="preserve">в </w:t>
      </w:r>
      <w:r>
        <w:rPr>
          <w:rFonts w:ascii="Times New Romann" w:hAnsi="Times New Romann" w:cs="Times New Romann"/>
        </w:rPr>
        <w:t xml:space="preserve">здание </w:t>
      </w:r>
      <w:r>
        <w:rPr>
          <w:rFonts w:ascii="Times New Roman" w:eastAsia="Calibri" w:hAnsi="Times New Roman" w:cs="Times New Roman"/>
          <w:bCs/>
          <w:sz w:val="28"/>
          <w:szCs w:val="28"/>
        </w:rPr>
        <w:t xml:space="preserve">2021-2023 гг. </w:t>
      </w:r>
    </w:p>
    <w:tbl>
      <w:tblPr>
        <w:tblW w:w="100.0%" w:type="pct"/>
        <w:tblLook w:firstRow="1" w:lastRow="0" w:firstColumn="1" w:lastColumn="0" w:noHBand="0" w:noVBand="1"/>
      </w:tblPr>
      <w:tblGrid>
        <w:gridCol w:w="6382"/>
        <w:gridCol w:w="1187"/>
        <w:gridCol w:w="995"/>
        <w:gridCol w:w="1007"/>
      </w:tblGrid>
      <w:tr w:rsidR="0069364A" w:rsidRPr="0069364A" w:rsidTr="0069364A">
        <w:trPr>
          <w:trHeight w:val="315"/>
        </w:trPr>
        <w:tc>
          <w:tcPr>
            <w:tcW w:w="66.68000000000001%" w:type="pct"/>
            <w:tcBorders>
              <w:top w:val="single" w:sz="4" w:space="0" w:color="auto"/>
              <w:start w:val="single" w:sz="4" w:space="0" w:color="auto"/>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center"/>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Наименование </w:t>
            </w:r>
            <w:r>
              <w:rPr>
                <w:rFonts w:ascii="Times New Romann" w:hAnsi="Times New Romann" w:cs="Times New Romann"/>
              </w:rPr>
              <w:t xml:space="preserve">эмиссия </w:t>
            </w:r>
            <w:r>
              <w:rPr>
                <w:rFonts w:ascii="Times New Roman" w:eastAsia="Times New Roman" w:hAnsi="Times New Roman" w:cs="Times New Roman"/>
                <w:color w:val="000000"/>
                <w:sz w:val="24"/>
                <w:szCs w:val="24"/>
                <w:lang w:eastAsia="ru-RU"/>
              </w:rPr>
              <w:t>показателя</w:t>
            </w:r>
          </w:p>
        </w:tc>
        <w:tc>
          <w:tcPr>
            <w:tcW w:w="12.4%" w:type="pct"/>
            <w:tcBorders>
              <w:top w:val="single" w:sz="4" w:space="0" w:color="auto"/>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center"/>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2021 </w:t>
            </w:r>
            <w:r>
              <w:rPr>
                <w:rFonts w:ascii="Times New Roman" w:eastAsia="Times New Roman" w:hAnsi="Times New Roman" w:cs="Times New Roman"/>
                <w:color w:val="000000"/>
                <w:sz w:val="24"/>
                <w:szCs w:val="24"/>
                <w:lang w:eastAsia="ru-RU"/>
              </w:rPr>
              <w:t xml:space="preserve">г. </w:t>
            </w:r>
          </w:p>
        </w:tc>
        <w:tc>
          <w:tcPr>
            <w:tcW w:w="10.4%" w:type="pct"/>
            <w:tcBorders>
              <w:top w:val="single" w:sz="4" w:space="0" w:color="auto"/>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center"/>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2022 </w:t>
            </w:r>
            <w:r>
              <w:rPr>
                <w:rFonts w:ascii="Times New Roman" w:eastAsia="Times New Roman" w:hAnsi="Times New Roman" w:cs="Times New Roman"/>
                <w:color w:val="000000"/>
                <w:sz w:val="24"/>
                <w:szCs w:val="24"/>
                <w:lang w:eastAsia="ru-RU"/>
              </w:rPr>
              <w:t xml:space="preserve">г. </w:t>
            </w:r>
          </w:p>
        </w:tc>
        <w:tc>
          <w:tcPr>
            <w:tcW w:w="10.52%" w:type="pct"/>
            <w:tcBorders>
              <w:top w:val="single" w:sz="4" w:space="0" w:color="auto"/>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center"/>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2023 </w:t>
            </w:r>
            <w:r>
              <w:rPr>
                <w:rFonts w:ascii="Times New Roman" w:eastAsia="Times New Roman" w:hAnsi="Times New Roman" w:cs="Times New Roman"/>
                <w:color w:val="000000"/>
                <w:sz w:val="24"/>
                <w:szCs w:val="24"/>
                <w:lang w:eastAsia="ru-RU"/>
              </w:rPr>
              <w:t xml:space="preserve">г. </w:t>
            </w:r>
          </w:p>
        </w:tc>
      </w:tr>
      <w:tr w:rsidR="0069364A" w:rsidRPr="0069364A" w:rsidTr="0069364A">
        <w:trPr>
          <w:trHeight w:val="31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Доля </w:t>
            </w:r>
            <w:r>
              <w:rPr>
                <w:rFonts w:ascii="Times New Romann" w:hAnsi="Times New Romann" w:cs="Times New Romann"/>
              </w:rPr>
              <w:t xml:space="preserve">эмиссия </w:t>
            </w:r>
            <w:r>
              <w:rPr>
                <w:rFonts w:ascii="Times New Roman" w:eastAsia="Times New Roman" w:hAnsi="Times New Roman" w:cs="Times New Roman"/>
                <w:color w:val="000000"/>
                <w:sz w:val="24"/>
                <w:szCs w:val="24"/>
                <w:lang w:eastAsia="ru-RU"/>
              </w:rPr>
              <w:t xml:space="preserve">чистой </w:t>
            </w:r>
            <w:r>
              <w:rPr>
                <w:rFonts w:ascii="Times New Romann" w:hAnsi="Times New Romann" w:cs="Times New Romann"/>
              </w:rPr>
              <w:t xml:space="preserve">емкость </w:t>
            </w:r>
            <w:r>
              <w:rPr>
                <w:rFonts w:ascii="Times New Roman" w:eastAsia="Times New Roman" w:hAnsi="Times New Roman" w:cs="Times New Roman"/>
                <w:color w:val="000000"/>
                <w:sz w:val="24"/>
                <w:szCs w:val="24"/>
                <w:lang w:eastAsia="ru-RU"/>
              </w:rPr>
              <w:t xml:space="preserve">прибыли в </w:t>
            </w:r>
            <w:r>
              <w:rPr>
                <w:rFonts w:ascii="Times New Romann" w:hAnsi="Times New Romann" w:cs="Times New Romann"/>
              </w:rPr>
              <w:t xml:space="preserve">заканчивать </w:t>
            </w:r>
            <w:r>
              <w:rPr>
                <w:rFonts w:ascii="Times New Roman" w:eastAsia="Times New Roman" w:hAnsi="Times New Roman" w:cs="Times New Roman"/>
                <w:color w:val="000000"/>
                <w:sz w:val="24"/>
                <w:szCs w:val="24"/>
                <w:lang w:eastAsia="ru-RU"/>
              </w:rPr>
              <w:t xml:space="preserve">прибыли от </w:t>
            </w:r>
            <w:r>
              <w:rPr>
                <w:rFonts w:ascii="Times New Romann" w:hAnsi="Times New Romann" w:cs="Times New Romann"/>
              </w:rPr>
              <w:t xml:space="preserve">гладкий </w:t>
            </w:r>
            <w:r>
              <w:rPr>
                <w:rFonts w:ascii="Times New Roman" w:eastAsia="Times New Roman" w:hAnsi="Times New Roman" w:cs="Times New Roman"/>
                <w:color w:val="000000"/>
                <w:sz w:val="24"/>
                <w:szCs w:val="24"/>
                <w:lang w:eastAsia="ru-RU"/>
              </w:rPr>
              <w:t xml:space="preserve">продаж, </w:t>
            </w:r>
            <w:r w:rsidRPr="0069364A">
              <w:rPr>
                <w:rFonts w:ascii="Times New Roman" w:eastAsia="Times New Roman" w:hAnsi="Times New Roman" w:cs="Times New Roman"/>
                <w:color w:val="000000"/>
                <w:sz w:val="24"/>
                <w:szCs w:val="24"/>
                <w:lang w:eastAsia="ru-RU"/>
              </w:rPr>
              <w:t xml:space="preserve">коэф. </w:t>
            </w:r>
          </w:p>
        </w:tc>
        <w:tc>
          <w:tcPr>
            <w:tcW w:w="12.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0,18</w:t>
            </w:r>
          </w:p>
        </w:tc>
        <w:tc>
          <w:tcPr>
            <w:tcW w:w="10.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0,52</w:t>
            </w:r>
          </w:p>
        </w:tc>
        <w:tc>
          <w:tcPr>
            <w:tcW w:w="10.52%"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0,78</w:t>
            </w:r>
          </w:p>
        </w:tc>
      </w:tr>
      <w:tr w:rsidR="0069364A" w:rsidRPr="0069364A" w:rsidTr="0069364A">
        <w:trPr>
          <w:trHeight w:val="31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шелест </w:t>
            </w:r>
            <w:r>
              <w:rPr>
                <w:rFonts w:ascii="Times New Roman" w:eastAsia="Times New Roman" w:hAnsi="Times New Roman" w:cs="Times New Roman"/>
                <w:color w:val="000000"/>
                <w:sz w:val="24"/>
                <w:szCs w:val="24"/>
                <w:lang w:eastAsia="ru-RU"/>
              </w:rPr>
              <w:t xml:space="preserve">продаж, % </w:t>
            </w:r>
          </w:p>
        </w:tc>
        <w:tc>
          <w:tcPr>
            <w:tcW w:w="12.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6,45</w:t>
            </w:r>
          </w:p>
        </w:tc>
        <w:tc>
          <w:tcPr>
            <w:tcW w:w="10.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9,96</w:t>
            </w:r>
          </w:p>
        </w:tc>
        <w:tc>
          <w:tcPr>
            <w:tcW w:w="10.52%"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15,70</w:t>
            </w:r>
          </w:p>
        </w:tc>
      </w:tr>
      <w:tr w:rsidR="0069364A" w:rsidRPr="0069364A" w:rsidTr="0069364A">
        <w:trPr>
          <w:trHeight w:val="630"/>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Коэффициент </w:t>
            </w:r>
            <w:r>
              <w:rPr>
                <w:rFonts w:ascii="Times New Romann" w:hAnsi="Times New Romann" w:cs="Times New Romann"/>
              </w:rPr>
              <w:t xml:space="preserve">шелест </w:t>
            </w:r>
            <w:r>
              <w:rPr>
                <w:rFonts w:ascii="Times New Roman" w:eastAsia="Times New Roman" w:hAnsi="Times New Roman" w:cs="Times New Roman"/>
                <w:color w:val="000000"/>
                <w:sz w:val="24"/>
                <w:szCs w:val="24"/>
                <w:lang w:eastAsia="ru-RU"/>
              </w:rPr>
              <w:t xml:space="preserve">оборачиваемости </w:t>
            </w:r>
            <w:r>
              <w:rPr>
                <w:rFonts w:ascii="Times New Romann" w:hAnsi="Times New Romann" w:cs="Times New Romann"/>
              </w:rPr>
              <w:t xml:space="preserve">цветной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вдовица </w:t>
            </w:r>
            <w:r>
              <w:rPr>
                <w:rFonts w:ascii="Times New Roman" w:eastAsia="Times New Roman" w:hAnsi="Times New Roman" w:cs="Times New Roman"/>
                <w:color w:val="000000"/>
                <w:sz w:val="24"/>
                <w:szCs w:val="24"/>
                <w:lang w:eastAsia="ru-RU"/>
              </w:rPr>
              <w:t xml:space="preserve">капитала, </w:t>
            </w:r>
            <w:r w:rsidRPr="0069364A">
              <w:rPr>
                <w:rFonts w:ascii="Times New Roman" w:eastAsia="Times New Roman" w:hAnsi="Times New Roman" w:cs="Times New Roman"/>
                <w:color w:val="000000"/>
                <w:sz w:val="24"/>
                <w:szCs w:val="24"/>
                <w:lang w:eastAsia="ru-RU"/>
              </w:rPr>
              <w:t xml:space="preserve">коэф. </w:t>
            </w:r>
          </w:p>
        </w:tc>
        <w:tc>
          <w:tcPr>
            <w:tcW w:w="12.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1,68</w:t>
            </w:r>
          </w:p>
        </w:tc>
        <w:tc>
          <w:tcPr>
            <w:tcW w:w="10.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1,61</w:t>
            </w:r>
          </w:p>
        </w:tc>
        <w:tc>
          <w:tcPr>
            <w:tcW w:w="10.52%"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1,73</w:t>
            </w:r>
          </w:p>
        </w:tc>
      </w:tr>
      <w:tr w:rsidR="0069364A" w:rsidRPr="0069364A" w:rsidTr="0069364A">
        <w:trPr>
          <w:trHeight w:val="630"/>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шелест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цветной </w:t>
            </w:r>
            <w:r>
              <w:rPr>
                <w:rFonts w:ascii="Times New Roman" w:eastAsia="Times New Roman" w:hAnsi="Times New Roman" w:cs="Times New Roman"/>
                <w:color w:val="000000"/>
                <w:sz w:val="24"/>
                <w:szCs w:val="24"/>
                <w:lang w:eastAsia="ru-RU"/>
              </w:rPr>
              <w:t xml:space="preserve">капитала по </w:t>
            </w:r>
            <w:r>
              <w:rPr>
                <w:rFonts w:ascii="Times New Romann" w:hAnsi="Times New Romann" w:cs="Times New Romann"/>
              </w:rPr>
              <w:t xml:space="preserve">вдовица </w:t>
            </w:r>
            <w:r>
              <w:rPr>
                <w:rFonts w:ascii="Times New Roman" w:eastAsia="Times New Roman" w:hAnsi="Times New Roman" w:cs="Times New Roman"/>
                <w:color w:val="000000"/>
                <w:sz w:val="24"/>
                <w:szCs w:val="24"/>
                <w:lang w:eastAsia="ru-RU"/>
              </w:rPr>
              <w:t xml:space="preserve">чистой </w:t>
            </w:r>
            <w:r>
              <w:rPr>
                <w:rFonts w:ascii="Times New Romann" w:hAnsi="Times New Romann" w:cs="Times New Romann"/>
              </w:rPr>
              <w:t xml:space="preserve">олеандр </w:t>
            </w:r>
            <w:r>
              <w:rPr>
                <w:rFonts w:ascii="Times New Roman" w:eastAsia="Times New Roman" w:hAnsi="Times New Roman" w:cs="Times New Roman"/>
                <w:color w:val="000000"/>
                <w:sz w:val="24"/>
                <w:szCs w:val="24"/>
                <w:lang w:eastAsia="ru-RU"/>
              </w:rPr>
              <w:t xml:space="preserve">прибыли, % </w:t>
            </w:r>
          </w:p>
        </w:tc>
        <w:tc>
          <w:tcPr>
            <w:tcW w:w="12.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1,91</w:t>
            </w:r>
          </w:p>
        </w:tc>
        <w:tc>
          <w:tcPr>
            <w:tcW w:w="10.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8,26</w:t>
            </w:r>
          </w:p>
        </w:tc>
        <w:tc>
          <w:tcPr>
            <w:tcW w:w="10.52%"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21,11</w:t>
            </w:r>
          </w:p>
        </w:tc>
      </w:tr>
      <w:tr w:rsidR="0069364A" w:rsidRPr="0069364A" w:rsidTr="0069364A">
        <w:trPr>
          <w:trHeight w:val="315"/>
        </w:trPr>
        <w:tc>
          <w:tcPr>
            <w:tcW w:w="100.0%" w:type="pct"/>
            <w:gridSpan w:val="4"/>
            <w:tcBorders>
              <w:top w:val="single" w:sz="4" w:space="0" w:color="auto"/>
              <w:start w:val="single" w:sz="4" w:space="0" w:color="auto"/>
              <w:bottom w:val="single" w:sz="4" w:space="0" w:color="auto"/>
              <w:end w:val="single" w:sz="4" w:space="0" w:color="000000"/>
            </w:tcBorders>
            <w:shd w:val="clear" w:color="auto" w:fill="auto"/>
            <w:vAlign w:val="center"/>
            <w:hideMark/>
          </w:tcPr>
          <w:p w:rsidR="0069364A" w:rsidRPr="0069364A" w:rsidRDefault="0069364A" w:rsidP="0069364A">
            <w:pPr>
              <w:spacing w:after="0pt" w:line="12pt" w:lineRule="auto"/>
              <w:jc w:val="center"/>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Изменение </w:t>
            </w:r>
            <w:r>
              <w:rPr>
                <w:rFonts w:ascii="Times New Roman" w:eastAsia="Times New Roman" w:hAnsi="Times New Roman" w:cs="Times New Roman"/>
                <w:color w:val="000000"/>
                <w:sz w:val="24"/>
                <w:szCs w:val="24"/>
                <w:lang w:eastAsia="ru-RU"/>
              </w:rPr>
              <w:t xml:space="preserve">за </w:t>
            </w:r>
            <w:r>
              <w:rPr>
                <w:rFonts w:ascii="Times New Romann" w:hAnsi="Times New Romann" w:cs="Times New Romann"/>
              </w:rPr>
              <w:t xml:space="preserve">юрисдикция </w:t>
            </w:r>
            <w:r>
              <w:rPr>
                <w:rFonts w:ascii="Times New Roman" w:eastAsia="Times New Roman" w:hAnsi="Times New Roman" w:cs="Times New Roman"/>
                <w:color w:val="000000"/>
                <w:sz w:val="24"/>
                <w:szCs w:val="24"/>
                <w:lang w:eastAsia="ru-RU"/>
              </w:rPr>
              <w:t>период</w:t>
            </w:r>
          </w:p>
        </w:tc>
      </w:tr>
      <w:tr w:rsidR="0069364A" w:rsidRPr="0069364A" w:rsidTr="0069364A">
        <w:trPr>
          <w:trHeight w:val="31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Доли </w:t>
            </w:r>
            <w:r>
              <w:rPr>
                <w:rFonts w:ascii="Times New Romann" w:hAnsi="Times New Romann" w:cs="Times New Romann"/>
              </w:rPr>
              <w:t xml:space="preserve">юрисдикция </w:t>
            </w:r>
            <w:r>
              <w:rPr>
                <w:rFonts w:ascii="Times New Roman" w:eastAsia="Times New Roman" w:hAnsi="Times New Roman" w:cs="Times New Roman"/>
                <w:color w:val="000000"/>
                <w:sz w:val="24"/>
                <w:szCs w:val="24"/>
                <w:lang w:eastAsia="ru-RU"/>
              </w:rPr>
              <w:t xml:space="preserve">чистой </w:t>
            </w:r>
            <w:r>
              <w:rPr>
                <w:rFonts w:ascii="Times New Romann" w:hAnsi="Times New Romann" w:cs="Times New Romann"/>
              </w:rPr>
              <w:t xml:space="preserve">объем </w:t>
            </w:r>
            <w:r>
              <w:rPr>
                <w:rFonts w:ascii="Times New Roman" w:eastAsia="Times New Roman" w:hAnsi="Times New Roman" w:cs="Times New Roman"/>
                <w:color w:val="000000"/>
                <w:sz w:val="24"/>
                <w:szCs w:val="24"/>
                <w:lang w:eastAsia="ru-RU"/>
              </w:rPr>
              <w:t xml:space="preserve">прибыли в </w:t>
            </w:r>
            <w:r>
              <w:rPr>
                <w:rFonts w:ascii="Times New Romann" w:hAnsi="Times New Romann" w:cs="Times New Romann"/>
              </w:rPr>
              <w:t xml:space="preserve">финансы </w:t>
            </w:r>
            <w:r>
              <w:rPr>
                <w:rFonts w:ascii="Times New Roman" w:eastAsia="Times New Roman" w:hAnsi="Times New Roman" w:cs="Times New Roman"/>
                <w:color w:val="000000"/>
                <w:sz w:val="24"/>
                <w:szCs w:val="24"/>
                <w:lang w:eastAsia="ru-RU"/>
              </w:rPr>
              <w:t xml:space="preserve">прибыли от </w:t>
            </w:r>
            <w:r>
              <w:rPr>
                <w:rFonts w:ascii="Times New Romann" w:hAnsi="Times New Romann" w:cs="Times New Romann"/>
              </w:rPr>
              <w:t xml:space="preserve">хвойный </w:t>
            </w:r>
            <w:r>
              <w:rPr>
                <w:rFonts w:ascii="Times New Roman" w:eastAsia="Times New Roman" w:hAnsi="Times New Roman" w:cs="Times New Roman"/>
                <w:color w:val="000000"/>
                <w:sz w:val="24"/>
                <w:szCs w:val="24"/>
                <w:lang w:eastAsia="ru-RU"/>
              </w:rPr>
              <w:t xml:space="preserve">продаж </w:t>
            </w:r>
          </w:p>
        </w:tc>
        <w:tc>
          <w:tcPr>
            <w:tcW w:w="12.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0,34</w:t>
            </w:r>
          </w:p>
        </w:tc>
        <w:tc>
          <w:tcPr>
            <w:tcW w:w="10.52%"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0,26</w:t>
            </w:r>
          </w:p>
        </w:tc>
      </w:tr>
      <w:tr w:rsidR="0069364A" w:rsidRPr="0069364A" w:rsidTr="0069364A">
        <w:trPr>
          <w:trHeight w:val="31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Рентабельности </w:t>
            </w:r>
            <w:r>
              <w:rPr>
                <w:rFonts w:ascii="Times New Romann" w:hAnsi="Times New Romann" w:cs="Times New Romann"/>
              </w:rPr>
              <w:t xml:space="preserve">юрисдикция </w:t>
            </w:r>
            <w:r>
              <w:rPr>
                <w:rFonts w:ascii="Times New Roman" w:eastAsia="Times New Roman" w:hAnsi="Times New Roman" w:cs="Times New Roman"/>
                <w:color w:val="000000"/>
                <w:sz w:val="24"/>
                <w:szCs w:val="24"/>
                <w:lang w:eastAsia="ru-RU"/>
              </w:rPr>
              <w:t>продаж</w:t>
            </w:r>
          </w:p>
        </w:tc>
        <w:tc>
          <w:tcPr>
            <w:tcW w:w="12.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3,51</w:t>
            </w:r>
          </w:p>
        </w:tc>
        <w:tc>
          <w:tcPr>
            <w:tcW w:w="10.52%"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5,74</w:t>
            </w:r>
          </w:p>
        </w:tc>
      </w:tr>
      <w:tr w:rsidR="0069364A" w:rsidRPr="0069364A" w:rsidTr="0069364A">
        <w:trPr>
          <w:trHeight w:val="630"/>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Коэффициента </w:t>
            </w:r>
            <w:r>
              <w:rPr>
                <w:rFonts w:ascii="Times New Romann" w:hAnsi="Times New Romann" w:cs="Times New Romann"/>
              </w:rPr>
              <w:t xml:space="preserve">хворост </w:t>
            </w:r>
            <w:r>
              <w:rPr>
                <w:rFonts w:ascii="Times New Roman" w:eastAsia="Times New Roman" w:hAnsi="Times New Roman" w:cs="Times New Roman"/>
                <w:color w:val="000000"/>
                <w:sz w:val="24"/>
                <w:szCs w:val="24"/>
                <w:lang w:eastAsia="ru-RU"/>
              </w:rPr>
              <w:t xml:space="preserve">оборачиваемости </w:t>
            </w:r>
            <w:r>
              <w:rPr>
                <w:rFonts w:ascii="Times New Romann" w:hAnsi="Times New Romann" w:cs="Times New Romann"/>
              </w:rPr>
              <w:t xml:space="preserve">юредический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капитала </w:t>
            </w:r>
          </w:p>
        </w:tc>
        <w:tc>
          <w:tcPr>
            <w:tcW w:w="12.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-0,07</w:t>
            </w:r>
          </w:p>
        </w:tc>
        <w:tc>
          <w:tcPr>
            <w:tcW w:w="10.52%"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0,12</w:t>
            </w:r>
          </w:p>
        </w:tc>
      </w:tr>
      <w:tr w:rsidR="0069364A" w:rsidRPr="0069364A" w:rsidTr="0069364A">
        <w:trPr>
          <w:trHeight w:val="630"/>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Рентабельности </w:t>
            </w:r>
            <w:r>
              <w:rPr>
                <w:rFonts w:ascii="Times New Romann" w:hAnsi="Times New Romann" w:cs="Times New Romann"/>
              </w:rPr>
              <w:t xml:space="preserve">хворост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юредический </w:t>
            </w:r>
            <w:r>
              <w:rPr>
                <w:rFonts w:ascii="Times New Roman" w:eastAsia="Times New Roman" w:hAnsi="Times New Roman" w:cs="Times New Roman"/>
                <w:color w:val="000000"/>
                <w:sz w:val="24"/>
                <w:szCs w:val="24"/>
                <w:lang w:eastAsia="ru-RU"/>
              </w:rPr>
              <w:t xml:space="preserve">капитала по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чистой </w:t>
            </w:r>
            <w:r>
              <w:rPr>
                <w:rFonts w:ascii="Times New Romann" w:hAnsi="Times New Romann" w:cs="Times New Romann"/>
              </w:rPr>
              <w:t xml:space="preserve">объем </w:t>
            </w:r>
            <w:r>
              <w:rPr>
                <w:rFonts w:ascii="Times New Roman" w:eastAsia="Times New Roman" w:hAnsi="Times New Roman" w:cs="Times New Roman"/>
                <w:color w:val="000000"/>
                <w:sz w:val="24"/>
                <w:szCs w:val="24"/>
                <w:lang w:eastAsia="ru-RU"/>
              </w:rPr>
              <w:t xml:space="preserve">прибыли </w:t>
            </w:r>
          </w:p>
        </w:tc>
        <w:tc>
          <w:tcPr>
            <w:tcW w:w="12.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6,35</w:t>
            </w:r>
          </w:p>
        </w:tc>
        <w:tc>
          <w:tcPr>
            <w:tcW w:w="10.52%"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12,85</w:t>
            </w:r>
          </w:p>
        </w:tc>
      </w:tr>
      <w:tr w:rsidR="0069364A" w:rsidRPr="0069364A" w:rsidTr="0069364A">
        <w:trPr>
          <w:trHeight w:val="315"/>
        </w:trPr>
        <w:tc>
          <w:tcPr>
            <w:tcW w:w="100.0%" w:type="pct"/>
            <w:gridSpan w:val="4"/>
            <w:tcBorders>
              <w:top w:val="single" w:sz="4" w:space="0" w:color="auto"/>
              <w:start w:val="single" w:sz="4" w:space="0" w:color="auto"/>
              <w:bottom w:val="single" w:sz="4" w:space="0" w:color="auto"/>
              <w:end w:val="single" w:sz="4" w:space="0" w:color="000000"/>
            </w:tcBorders>
            <w:shd w:val="clear" w:color="auto" w:fill="auto"/>
            <w:vAlign w:val="center"/>
            <w:hideMark/>
          </w:tcPr>
          <w:p w:rsidR="0069364A" w:rsidRPr="0069364A" w:rsidRDefault="0069364A" w:rsidP="0069364A">
            <w:pPr>
              <w:spacing w:after="0pt" w:line="12pt" w:lineRule="auto"/>
              <w:jc w:val="center"/>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хворост </w:t>
            </w:r>
            <w:r>
              <w:rPr>
                <w:rFonts w:ascii="Times New Roman" w:eastAsia="Times New Roman" w:hAnsi="Times New Roman" w:cs="Times New Roman"/>
                <w:color w:val="000000"/>
                <w:sz w:val="24"/>
                <w:szCs w:val="24"/>
                <w:lang w:eastAsia="ru-RU"/>
              </w:rPr>
              <w:t xml:space="preserve">факторов на </w:t>
            </w:r>
            <w:r>
              <w:rPr>
                <w:rFonts w:ascii="Times New Romann" w:hAnsi="Times New Romann" w:cs="Times New Romann"/>
              </w:rPr>
              <w:t xml:space="preserve">юредический </w:t>
            </w:r>
            <w:r>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объем </w:t>
            </w:r>
            <w:r>
              <w:rPr>
                <w:rFonts w:ascii="Times New Roman" w:eastAsia="Times New Roman" w:hAnsi="Times New Roman" w:cs="Times New Roman"/>
                <w:color w:val="000000"/>
                <w:sz w:val="24"/>
                <w:szCs w:val="24"/>
                <w:lang w:eastAsia="ru-RU"/>
              </w:rPr>
              <w:t>капитала</w:t>
            </w:r>
          </w:p>
        </w:tc>
      </w:tr>
      <w:tr w:rsidR="0069364A" w:rsidRPr="0069364A" w:rsidTr="0069364A">
        <w:trPr>
          <w:trHeight w:val="94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хворост </w:t>
            </w:r>
            <w:r>
              <w:rPr>
                <w:rFonts w:ascii="Times New Roman" w:eastAsia="Times New Roman" w:hAnsi="Times New Roman" w:cs="Times New Roman"/>
                <w:color w:val="000000"/>
                <w:sz w:val="24"/>
                <w:szCs w:val="24"/>
                <w:lang w:eastAsia="ru-RU"/>
              </w:rPr>
              <w:t xml:space="preserve">изменения </w:t>
            </w:r>
            <w:r>
              <w:rPr>
                <w:rFonts w:ascii="Times New Romann" w:hAnsi="Times New Romann" w:cs="Times New Romann"/>
              </w:rPr>
              <w:t xml:space="preserve">юредический </w:t>
            </w:r>
            <w:r>
              <w:rPr>
                <w:rFonts w:ascii="Times New Roman" w:eastAsia="Times New Roman" w:hAnsi="Times New Roman" w:cs="Times New Roman"/>
                <w:color w:val="000000"/>
                <w:sz w:val="24"/>
                <w:szCs w:val="24"/>
                <w:lang w:eastAsia="ru-RU"/>
              </w:rPr>
              <w:t xml:space="preserve">доли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чистой </w:t>
            </w:r>
            <w:r>
              <w:rPr>
                <w:rFonts w:ascii="Times New Romann" w:hAnsi="Times New Romann" w:cs="Times New Romann"/>
              </w:rPr>
              <w:t xml:space="preserve">объем </w:t>
            </w:r>
            <w:r>
              <w:rPr>
                <w:rFonts w:ascii="Times New Roman" w:eastAsia="Times New Roman" w:hAnsi="Times New Roman" w:cs="Times New Roman"/>
                <w:color w:val="000000"/>
                <w:sz w:val="24"/>
                <w:szCs w:val="24"/>
                <w:lang w:eastAsia="ru-RU"/>
              </w:rPr>
              <w:t xml:space="preserve">прибыли в </w:t>
            </w:r>
            <w:r>
              <w:rPr>
                <w:rFonts w:ascii="Times New Romann" w:hAnsi="Times New Romann" w:cs="Times New Romann"/>
              </w:rPr>
              <w:t xml:space="preserve">подъезд </w:t>
            </w:r>
            <w:r>
              <w:rPr>
                <w:rFonts w:ascii="Times New Roman" w:eastAsia="Times New Roman" w:hAnsi="Times New Roman" w:cs="Times New Roman"/>
                <w:color w:val="000000"/>
                <w:sz w:val="24"/>
                <w:szCs w:val="24"/>
                <w:lang w:eastAsia="ru-RU"/>
              </w:rPr>
              <w:t xml:space="preserve">прибыли от </w:t>
            </w:r>
            <w:r>
              <w:rPr>
                <w:rFonts w:ascii="Times New Romann" w:hAnsi="Times New Romann" w:cs="Times New Romann"/>
              </w:rPr>
              <w:t xml:space="preserve">хворост </w:t>
            </w:r>
            <w:r>
              <w:rPr>
                <w:rFonts w:ascii="Times New Roman" w:eastAsia="Times New Roman" w:hAnsi="Times New Roman" w:cs="Times New Roman"/>
                <w:color w:val="000000"/>
                <w:sz w:val="24"/>
                <w:szCs w:val="24"/>
                <w:lang w:eastAsia="ru-RU"/>
              </w:rPr>
              <w:t xml:space="preserve">продаж на </w:t>
            </w:r>
            <w:r>
              <w:rPr>
                <w:rFonts w:ascii="Times New Romann" w:hAnsi="Times New Romann" w:cs="Times New Romann"/>
              </w:rPr>
              <w:t xml:space="preserve">юстиция </w:t>
            </w:r>
            <w:r>
              <w:rPr>
                <w:rFonts w:ascii="Times New Roman" w:eastAsia="Times New Roman" w:hAnsi="Times New Roman" w:cs="Times New Roman"/>
                <w:color w:val="000000"/>
                <w:sz w:val="24"/>
                <w:szCs w:val="24"/>
                <w:lang w:eastAsia="ru-RU"/>
              </w:rPr>
              <w:t xml:space="preserve">прирост </w:t>
            </w:r>
            <w:r>
              <w:rPr>
                <w:rFonts w:ascii="Times New Romann" w:hAnsi="Times New Romann" w:cs="Times New Romann"/>
              </w:rPr>
              <w:t xml:space="preserve">жительство </w:t>
            </w:r>
            <w:r>
              <w:rPr>
                <w:rFonts w:ascii="Times New Roman" w:eastAsia="Times New Roman" w:hAnsi="Times New Roman" w:cs="Times New Roman"/>
                <w:color w:val="000000"/>
                <w:sz w:val="24"/>
                <w:szCs w:val="24"/>
                <w:lang w:eastAsia="ru-RU"/>
              </w:rPr>
              <w:t xml:space="preserve">рентабельности </w:t>
            </w:r>
            <w:r>
              <w:rPr>
                <w:rFonts w:ascii="Times New Romann" w:hAnsi="Times New Romann" w:cs="Times New Romann"/>
              </w:rPr>
              <w:t xml:space="preserve">гладкий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хворост </w:t>
            </w:r>
            <w:r>
              <w:rPr>
                <w:rFonts w:ascii="Times New Roman" w:eastAsia="Times New Roman" w:hAnsi="Times New Roman" w:cs="Times New Roman"/>
                <w:color w:val="000000"/>
                <w:sz w:val="24"/>
                <w:szCs w:val="24"/>
                <w:lang w:eastAsia="ru-RU"/>
              </w:rPr>
              <w:t>капитала</w:t>
            </w:r>
          </w:p>
        </w:tc>
        <w:tc>
          <w:tcPr>
            <w:tcW w:w="12.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3,68</w:t>
            </w:r>
          </w:p>
        </w:tc>
        <w:tc>
          <w:tcPr>
            <w:tcW w:w="10.52%"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4,21</w:t>
            </w:r>
          </w:p>
        </w:tc>
      </w:tr>
      <w:tr w:rsidR="0069364A" w:rsidRPr="0069364A" w:rsidTr="0069364A">
        <w:trPr>
          <w:trHeight w:val="630"/>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артикул </w:t>
            </w:r>
            <w:r>
              <w:rPr>
                <w:rFonts w:ascii="Times New Roman" w:eastAsia="Times New Roman" w:hAnsi="Times New Roman" w:cs="Times New Roman"/>
                <w:color w:val="000000"/>
                <w:sz w:val="24"/>
                <w:szCs w:val="24"/>
                <w:lang w:eastAsia="ru-RU"/>
              </w:rPr>
              <w:t xml:space="preserve">изменения </w:t>
            </w:r>
            <w:r>
              <w:rPr>
                <w:rFonts w:ascii="Times New Romann" w:hAnsi="Times New Romann" w:cs="Times New Romann"/>
              </w:rPr>
              <w:t xml:space="preserve">олеандр </w:t>
            </w:r>
            <w:r>
              <w:rPr>
                <w:rFonts w:ascii="Times New Roman" w:eastAsia="Times New Roman" w:hAnsi="Times New Roman" w:cs="Times New Roman"/>
                <w:color w:val="000000"/>
                <w:sz w:val="24"/>
                <w:szCs w:val="24"/>
                <w:lang w:eastAsia="ru-RU"/>
              </w:rPr>
              <w:t xml:space="preserve">рентабельности </w:t>
            </w:r>
            <w:r>
              <w:rPr>
                <w:rFonts w:ascii="Times New Romann" w:hAnsi="Times New Romann" w:cs="Times New Romann"/>
              </w:rPr>
              <w:t xml:space="preserve">здание </w:t>
            </w:r>
            <w:r>
              <w:rPr>
                <w:rFonts w:ascii="Times New Roman" w:eastAsia="Times New Roman" w:hAnsi="Times New Roman" w:cs="Times New Roman"/>
                <w:color w:val="000000"/>
                <w:sz w:val="24"/>
                <w:szCs w:val="24"/>
                <w:lang w:eastAsia="ru-RU"/>
              </w:rPr>
              <w:t xml:space="preserve">продаж на </w:t>
            </w:r>
            <w:r>
              <w:rPr>
                <w:rFonts w:ascii="Times New Romann" w:hAnsi="Times New Romann" w:cs="Times New Romann"/>
              </w:rPr>
              <w:t xml:space="preserve">эмиссия </w:t>
            </w:r>
            <w:r>
              <w:rPr>
                <w:rFonts w:ascii="Times New Roman" w:eastAsia="Times New Roman" w:hAnsi="Times New Roman" w:cs="Times New Roman"/>
                <w:color w:val="000000"/>
                <w:sz w:val="24"/>
                <w:szCs w:val="24"/>
                <w:lang w:eastAsia="ru-RU"/>
              </w:rPr>
              <w:t xml:space="preserve">прирост </w:t>
            </w:r>
            <w:r>
              <w:rPr>
                <w:rFonts w:ascii="Times New Romann" w:hAnsi="Times New Romann" w:cs="Times New Romann"/>
              </w:rPr>
              <w:t xml:space="preserve">емкость </w:t>
            </w:r>
            <w:r>
              <w:rPr>
                <w:rFonts w:ascii="Times New Roman" w:eastAsia="Times New Roman" w:hAnsi="Times New Roman" w:cs="Times New Roman"/>
                <w:color w:val="000000"/>
                <w:sz w:val="24"/>
                <w:szCs w:val="24"/>
                <w:lang w:eastAsia="ru-RU"/>
              </w:rPr>
              <w:t xml:space="preserve">рентабельности </w:t>
            </w:r>
            <w:r>
              <w:rPr>
                <w:rFonts w:ascii="Times New Romann" w:hAnsi="Times New Romann" w:cs="Times New Romann"/>
              </w:rPr>
              <w:t xml:space="preserve">заканчивать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цейтнот </w:t>
            </w:r>
            <w:r>
              <w:rPr>
                <w:rFonts w:ascii="Times New Roman" w:eastAsia="Times New Roman" w:hAnsi="Times New Roman" w:cs="Times New Roman"/>
                <w:color w:val="000000"/>
                <w:sz w:val="24"/>
                <w:szCs w:val="24"/>
                <w:lang w:eastAsia="ru-RU"/>
              </w:rPr>
              <w:t>капитала</w:t>
            </w:r>
          </w:p>
        </w:tc>
        <w:tc>
          <w:tcPr>
            <w:tcW w:w="12.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3,04</w:t>
            </w:r>
          </w:p>
        </w:tc>
        <w:tc>
          <w:tcPr>
            <w:tcW w:w="10.52%"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7,18</w:t>
            </w:r>
          </w:p>
        </w:tc>
      </w:tr>
      <w:tr w:rsidR="0069364A" w:rsidRPr="0069364A" w:rsidTr="0069364A">
        <w:trPr>
          <w:trHeight w:val="94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изменения </w:t>
            </w:r>
            <w:r>
              <w:rPr>
                <w:rFonts w:ascii="Times New Romann" w:hAnsi="Times New Romann" w:cs="Times New Romann"/>
              </w:rPr>
              <w:t xml:space="preserve">хвойный </w:t>
            </w:r>
            <w:r>
              <w:rPr>
                <w:rFonts w:ascii="Times New Roman" w:eastAsia="Times New Roman" w:hAnsi="Times New Roman" w:cs="Times New Roman"/>
                <w:color w:val="000000"/>
                <w:sz w:val="24"/>
                <w:szCs w:val="24"/>
                <w:lang w:eastAsia="ru-RU"/>
              </w:rPr>
              <w:t xml:space="preserve">уровня </w:t>
            </w:r>
            <w:r>
              <w:rPr>
                <w:rFonts w:ascii="Times New Romann" w:hAnsi="Times New Romann" w:cs="Times New Romann"/>
              </w:rPr>
              <w:t xml:space="preserve">честный </w:t>
            </w:r>
            <w:r>
              <w:rPr>
                <w:rFonts w:ascii="Times New Roman" w:eastAsia="Times New Roman" w:hAnsi="Times New Roman" w:cs="Times New Roman"/>
                <w:color w:val="000000"/>
                <w:sz w:val="24"/>
                <w:szCs w:val="24"/>
                <w:lang w:eastAsia="ru-RU"/>
              </w:rPr>
              <w:t xml:space="preserve">использования </w:t>
            </w:r>
            <w:r>
              <w:rPr>
                <w:rFonts w:ascii="Times New Romann" w:hAnsi="Times New Romann" w:cs="Times New Romann"/>
              </w:rPr>
              <w:t xml:space="preserve">желание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хворост </w:t>
            </w:r>
            <w:r>
              <w:rPr>
                <w:rFonts w:ascii="Times New Roman" w:eastAsia="Times New Roman" w:hAnsi="Times New Roman" w:cs="Times New Roman"/>
                <w:color w:val="000000"/>
                <w:sz w:val="24"/>
                <w:szCs w:val="24"/>
                <w:lang w:eastAsia="ru-RU"/>
              </w:rPr>
              <w:t xml:space="preserve">капитала на </w:t>
            </w:r>
            <w:r>
              <w:rPr>
                <w:rFonts w:ascii="Times New Romann" w:hAnsi="Times New Romann" w:cs="Times New Romann"/>
              </w:rPr>
              <w:t xml:space="preserve">ловушка </w:t>
            </w:r>
            <w:r>
              <w:rPr>
                <w:rFonts w:ascii="Times New Roman" w:eastAsia="Times New Roman" w:hAnsi="Times New Roman" w:cs="Times New Roman"/>
                <w:color w:val="000000"/>
                <w:sz w:val="24"/>
                <w:szCs w:val="24"/>
                <w:lang w:eastAsia="ru-RU"/>
              </w:rPr>
              <w:t xml:space="preserve">прирост </w:t>
            </w:r>
            <w:r>
              <w:rPr>
                <w:rFonts w:ascii="Times New Romann" w:hAnsi="Times New Romann" w:cs="Times New Romann"/>
              </w:rPr>
              <w:t xml:space="preserve">честный </w:t>
            </w:r>
            <w:r>
              <w:rPr>
                <w:rFonts w:ascii="Times New Roman" w:eastAsia="Times New Roman" w:hAnsi="Times New Roman" w:cs="Times New Roman"/>
                <w:color w:val="000000"/>
                <w:sz w:val="24"/>
                <w:szCs w:val="24"/>
                <w:lang w:eastAsia="ru-RU"/>
              </w:rPr>
              <w:t xml:space="preserve">рентабельности </w:t>
            </w:r>
            <w:r>
              <w:rPr>
                <w:rFonts w:ascii="Times New Romann" w:hAnsi="Times New Romann" w:cs="Times New Romann"/>
              </w:rPr>
              <w:t xml:space="preserve">землепользование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организованного </w:t>
            </w:r>
            <w:r>
              <w:rPr>
                <w:rFonts w:ascii="Times New Roman" w:eastAsia="Times New Roman" w:hAnsi="Times New Roman" w:cs="Times New Roman"/>
                <w:color w:val="000000"/>
                <w:sz w:val="24"/>
                <w:szCs w:val="24"/>
                <w:lang w:eastAsia="ru-RU"/>
              </w:rPr>
              <w:t>капитала</w:t>
            </w:r>
          </w:p>
        </w:tc>
        <w:tc>
          <w:tcPr>
            <w:tcW w:w="12.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-0,37</w:t>
            </w:r>
          </w:p>
        </w:tc>
        <w:tc>
          <w:tcPr>
            <w:tcW w:w="10.52%"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1,46</w:t>
            </w:r>
          </w:p>
        </w:tc>
      </w:tr>
      <w:tr w:rsidR="0069364A" w:rsidRPr="0069364A" w:rsidTr="0069364A">
        <w:trPr>
          <w:trHeight w:val="31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 xml:space="preserve">Общее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хвойный </w:t>
            </w:r>
            <w:r>
              <w:rPr>
                <w:rFonts w:ascii="Times New Roman" w:eastAsia="Times New Roman" w:hAnsi="Times New Roman" w:cs="Times New Roman"/>
                <w:color w:val="000000"/>
                <w:sz w:val="24"/>
                <w:szCs w:val="24"/>
                <w:lang w:eastAsia="ru-RU"/>
              </w:rPr>
              <w:t>факторов</w:t>
            </w:r>
          </w:p>
        </w:tc>
        <w:tc>
          <w:tcPr>
            <w:tcW w:w="12.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6,35</w:t>
            </w:r>
          </w:p>
        </w:tc>
        <w:tc>
          <w:tcPr>
            <w:tcW w:w="10.52%" w:type="pct"/>
            <w:tcBorders>
              <w:top w:val="nil"/>
              <w:start w:val="nil"/>
              <w:bottom w:val="single" w:sz="4" w:space="0" w:color="auto"/>
              <w:end w:val="single" w:sz="4" w:space="0" w:color="auto"/>
            </w:tcBorders>
            <w:shd w:val="clear" w:color="auto" w:fill="auto"/>
            <w:vAlign w:val="center"/>
            <w:hideMark/>
          </w:tcPr>
          <w:p w:rsidR="0069364A" w:rsidRPr="0069364A" w:rsidRDefault="0069364A" w:rsidP="0069364A">
            <w:pPr>
              <w:spacing w:after="0pt" w:line="12pt" w:lineRule="auto"/>
              <w:jc w:val="end"/>
              <w:rPr>
                <w:rFonts w:ascii="Times New Roman" w:eastAsia="Times New Roman" w:hAnsi="Times New Roman" w:cs="Times New Roman"/>
                <w:color w:val="000000"/>
                <w:sz w:val="24"/>
                <w:szCs w:val="24"/>
                <w:lang w:eastAsia="ru-RU"/>
              </w:rPr>
            </w:pPr>
            <w:r w:rsidRPr="0069364A">
              <w:rPr>
                <w:rFonts w:ascii="Times New Roman" w:eastAsia="Times New Roman" w:hAnsi="Times New Roman" w:cs="Times New Roman"/>
                <w:color w:val="000000"/>
                <w:sz w:val="24"/>
                <w:szCs w:val="24"/>
                <w:lang w:eastAsia="ru-RU"/>
              </w:rPr>
              <w:t>12,85</w:t>
            </w:r>
          </w:p>
        </w:tc>
      </w:tr>
    </w:tbl>
    <w:p w:rsidR="003C1BF7" w:rsidRDefault="003C1BF7" w:rsidP="008B7B10">
      <w:pPr>
        <w:spacing w:after="0pt" w:line="18pt" w:lineRule="auto"/>
        <w:ind w:firstLine="35.45pt"/>
        <w:jc w:val="both"/>
        <w:rPr>
          <w:rFonts w:ascii="Times New Roman" w:hAnsi="Times New Roman" w:cs="Times New Roman"/>
          <w:sz w:val="28"/>
          <w:szCs w:val="28"/>
        </w:rPr>
      </w:pPr>
    </w:p>
    <w:p w:rsidR="003C1BF7" w:rsidRDefault="00D71990" w:rsidP="008B7B1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n" w:hAnsi="Times New Romann" w:cs="Times New Romann"/>
        </w:rPr>
        <w:t xml:space="preserve">вдовица </w:t>
      </w:r>
      <w:r>
        <w:rPr>
          <w:rFonts w:ascii="Times New Roman" w:hAnsi="Times New Roman" w:cs="Times New Roman"/>
          <w:sz w:val="28"/>
          <w:szCs w:val="28"/>
        </w:rPr>
        <w:t xml:space="preserve">2022 </w:t>
      </w:r>
      <w:r>
        <w:rPr>
          <w:rFonts w:ascii="Times New Romann" w:hAnsi="Times New Romann" w:cs="Times New Romann"/>
        </w:rPr>
        <w:t xml:space="preserve">экватор </w:t>
      </w:r>
      <w:r>
        <w:rPr>
          <w:rFonts w:ascii="Times New Roman" w:hAnsi="Times New Roman" w:cs="Times New Roman"/>
          <w:sz w:val="28"/>
          <w:szCs w:val="28"/>
        </w:rPr>
        <w:t xml:space="preserve">году по </w:t>
      </w:r>
      <w:r>
        <w:rPr>
          <w:rFonts w:ascii="Times New Romann" w:hAnsi="Times New Romann" w:cs="Times New Romann"/>
        </w:rPr>
        <w:t xml:space="preserve">щепяной </w:t>
      </w:r>
      <w:r>
        <w:rPr>
          <w:rFonts w:ascii="Times New Roman" w:hAnsi="Times New Roman" w:cs="Times New Roman"/>
          <w:sz w:val="28"/>
          <w:szCs w:val="28"/>
        </w:rPr>
        <w:t xml:space="preserve">сравнению с </w:t>
      </w:r>
      <w:r>
        <w:rPr>
          <w:rFonts w:ascii="Times New Romann" w:hAnsi="Times New Romann" w:cs="Times New Romann"/>
        </w:rPr>
        <w:t xml:space="preserve">заканчивать </w:t>
      </w:r>
      <w:r>
        <w:rPr>
          <w:rFonts w:ascii="Times New Roman" w:hAnsi="Times New Roman" w:cs="Times New Roman"/>
          <w:sz w:val="28"/>
          <w:szCs w:val="28"/>
        </w:rPr>
        <w:t xml:space="preserve">2021 </w:t>
      </w:r>
      <w:r>
        <w:rPr>
          <w:rFonts w:ascii="Times New Romann" w:hAnsi="Times New Romann" w:cs="Times New Romann"/>
        </w:rPr>
        <w:t xml:space="preserve">беднеть </w:t>
      </w:r>
      <w:r>
        <w:rPr>
          <w:rFonts w:ascii="Times New Roman" w:hAnsi="Times New Roman" w:cs="Times New Roman"/>
          <w:sz w:val="28"/>
          <w:szCs w:val="28"/>
        </w:rPr>
        <w:t xml:space="preserve">году </w:t>
      </w:r>
      <w:r>
        <w:rPr>
          <w:rFonts w:ascii="Times New Romann" w:hAnsi="Times New Romann" w:cs="Times New Romann"/>
        </w:rPr>
        <w:t xml:space="preserve">добрать </w:t>
      </w:r>
      <w:r>
        <w:rPr>
          <w:rFonts w:ascii="Times New Roman" w:hAnsi="Times New Roman" w:cs="Times New Roman"/>
          <w:sz w:val="28"/>
          <w:szCs w:val="28"/>
        </w:rPr>
        <w:t xml:space="preserve">произошло </w:t>
      </w:r>
      <w:r>
        <w:rPr>
          <w:rFonts w:ascii="Times New Romann" w:hAnsi="Times New Romann" w:cs="Times New Romann"/>
        </w:rPr>
        <w:t xml:space="preserve">олеандр </w:t>
      </w:r>
      <w:r>
        <w:rPr>
          <w:rFonts w:ascii="Times New Roman" w:hAnsi="Times New Roman" w:cs="Times New Roman"/>
          <w:sz w:val="28"/>
          <w:szCs w:val="28"/>
        </w:rPr>
        <w:t xml:space="preserve">увеличение </w:t>
      </w:r>
      <w:r>
        <w:rPr>
          <w:rFonts w:ascii="Times New Romann" w:hAnsi="Times New Romann" w:cs="Times New Romann"/>
        </w:rPr>
        <w:t xml:space="preserve">желание </w:t>
      </w:r>
      <w:r>
        <w:rPr>
          <w:rFonts w:ascii="Times New Roman" w:hAnsi="Times New Roman" w:cs="Times New Roman"/>
          <w:sz w:val="28"/>
          <w:szCs w:val="28"/>
        </w:rPr>
        <w:t xml:space="preserve">рентабельности </w:t>
      </w:r>
      <w:r>
        <w:rPr>
          <w:rFonts w:ascii="Times New Romann" w:hAnsi="Times New Romann" w:cs="Times New Romann"/>
        </w:rPr>
        <w:t xml:space="preserve">шелест </w:t>
      </w:r>
      <w:r>
        <w:rPr>
          <w:rFonts w:ascii="Times New Roman" w:hAnsi="Times New Roman" w:cs="Times New Roman"/>
          <w:sz w:val="28"/>
          <w:szCs w:val="28"/>
        </w:rPr>
        <w:t xml:space="preserve">собственного </w:t>
      </w:r>
      <w:r>
        <w:rPr>
          <w:rFonts w:ascii="Times New Romann" w:hAnsi="Times New Romann" w:cs="Times New Romann"/>
        </w:rPr>
        <w:t xml:space="preserve">подъезд </w:t>
      </w:r>
      <w:r>
        <w:rPr>
          <w:rFonts w:ascii="Times New Roman" w:hAnsi="Times New Roman" w:cs="Times New Roman"/>
          <w:sz w:val="28"/>
          <w:szCs w:val="28"/>
        </w:rPr>
        <w:t xml:space="preserve">капитала на </w:t>
      </w:r>
      <w:r>
        <w:rPr>
          <w:rFonts w:ascii="Times New Romann" w:hAnsi="Times New Romann" w:cs="Times New Romann"/>
        </w:rPr>
        <w:t xml:space="preserve">форпост </w:t>
      </w:r>
      <w:r>
        <w:rPr>
          <w:rFonts w:ascii="Times New Roman" w:hAnsi="Times New Roman" w:cs="Times New Roman"/>
          <w:sz w:val="28"/>
          <w:szCs w:val="28"/>
        </w:rPr>
        <w:t xml:space="preserve">6,35 </w:t>
      </w:r>
      <w:r>
        <w:rPr>
          <w:rFonts w:ascii="Times New Romann" w:hAnsi="Times New Romann" w:cs="Times New Romann"/>
        </w:rPr>
        <w:t xml:space="preserve">минимум </w:t>
      </w:r>
      <w:r>
        <w:rPr>
          <w:rFonts w:ascii="Times New Roman" w:hAnsi="Times New Roman" w:cs="Times New Roman"/>
          <w:sz w:val="28"/>
          <w:szCs w:val="28"/>
        </w:rPr>
        <w:t xml:space="preserve">процентных </w:t>
      </w:r>
      <w:r>
        <w:rPr>
          <w:rFonts w:ascii="Times New Romann" w:hAnsi="Times New Romann" w:cs="Times New Romann"/>
        </w:rPr>
        <w:t xml:space="preserve">химикат </w:t>
      </w:r>
      <w:r>
        <w:rPr>
          <w:rFonts w:ascii="Times New Roman" w:hAnsi="Times New Roman" w:cs="Times New Roman"/>
          <w:sz w:val="28"/>
          <w:szCs w:val="28"/>
        </w:rPr>
        <w:t xml:space="preserve">пункта. Это </w:t>
      </w:r>
      <w:r>
        <w:rPr>
          <w:rFonts w:ascii="Times New Romann" w:hAnsi="Times New Romann" w:cs="Times New Romann"/>
        </w:rPr>
        <w:t xml:space="preserve">экспорт </w:t>
      </w:r>
      <w:r>
        <w:rPr>
          <w:rFonts w:ascii="Times New Roman" w:hAnsi="Times New Roman" w:cs="Times New Roman"/>
          <w:sz w:val="28"/>
          <w:szCs w:val="28"/>
        </w:rPr>
        <w:t xml:space="preserve">произошло за </w:t>
      </w:r>
      <w:r>
        <w:rPr>
          <w:rFonts w:ascii="Times New Romann" w:hAnsi="Times New Romann" w:cs="Times New Romann"/>
        </w:rPr>
        <w:t xml:space="preserve">исполин </w:t>
      </w:r>
      <w:r>
        <w:rPr>
          <w:rFonts w:ascii="Times New Roman" w:hAnsi="Times New Roman" w:cs="Times New Roman"/>
          <w:sz w:val="28"/>
          <w:szCs w:val="28"/>
        </w:rPr>
        <w:t>счет:</w:t>
      </w:r>
    </w:p>
    <w:p w:rsidR="00D71990" w:rsidRDefault="00D71990" w:rsidP="008B7B1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исполин </w:t>
      </w:r>
      <w:r>
        <w:rPr>
          <w:rFonts w:ascii="Times New Roman" w:hAnsi="Times New Roman" w:cs="Times New Roman"/>
          <w:sz w:val="28"/>
          <w:szCs w:val="28"/>
        </w:rPr>
        <w:t xml:space="preserve">увеличения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доли </w:t>
      </w:r>
      <w:r>
        <w:rPr>
          <w:rFonts w:ascii="Times New Romann" w:hAnsi="Times New Romann" w:cs="Times New Romann"/>
        </w:rPr>
        <w:t xml:space="preserve">феномен </w:t>
      </w:r>
      <w:r>
        <w:rPr>
          <w:rFonts w:ascii="Times New Roman" w:hAnsi="Times New Roman" w:cs="Times New Roman"/>
          <w:sz w:val="28"/>
          <w:szCs w:val="28"/>
        </w:rPr>
        <w:t xml:space="preserve">чистой </w:t>
      </w:r>
      <w:r>
        <w:rPr>
          <w:rFonts w:ascii="Times New Romann" w:hAnsi="Times New Romann" w:cs="Times New Romann"/>
        </w:rPr>
        <w:t xml:space="preserve">жительство </w:t>
      </w:r>
      <w:r>
        <w:rPr>
          <w:rFonts w:ascii="Times New Roman" w:hAnsi="Times New Roman" w:cs="Times New Roman"/>
          <w:sz w:val="28"/>
          <w:szCs w:val="28"/>
        </w:rPr>
        <w:t xml:space="preserve">прибыли в </w:t>
      </w:r>
      <w:r>
        <w:rPr>
          <w:rFonts w:ascii="Times New Romann" w:hAnsi="Times New Romann" w:cs="Times New Romann"/>
        </w:rPr>
        <w:t xml:space="preserve">феномен </w:t>
      </w:r>
      <w:r>
        <w:rPr>
          <w:rFonts w:ascii="Times New Roman" w:hAnsi="Times New Roman" w:cs="Times New Roman"/>
          <w:sz w:val="28"/>
          <w:szCs w:val="28"/>
        </w:rPr>
        <w:t xml:space="preserve">прибыли от </w:t>
      </w:r>
      <w:r>
        <w:rPr>
          <w:rFonts w:ascii="Times New Romann" w:hAnsi="Times New Romann" w:cs="Times New Romann"/>
        </w:rPr>
        <w:t xml:space="preserve">заканчивать </w:t>
      </w:r>
      <w:r>
        <w:rPr>
          <w:rFonts w:ascii="Times New Roman" w:hAnsi="Times New Roman" w:cs="Times New Roman"/>
          <w:sz w:val="28"/>
          <w:szCs w:val="28"/>
        </w:rPr>
        <w:t xml:space="preserve">продаж на 34 </w:t>
      </w:r>
      <w:r>
        <w:rPr>
          <w:rFonts w:ascii="Times New Romann" w:hAnsi="Times New Romann" w:cs="Times New Romann"/>
        </w:rPr>
        <w:t xml:space="preserve">юредический </w:t>
      </w:r>
      <w:r>
        <w:rPr>
          <w:rFonts w:ascii="Times New Roman" w:hAnsi="Times New Roman" w:cs="Times New Roman"/>
          <w:sz w:val="28"/>
          <w:szCs w:val="28"/>
        </w:rPr>
        <w:t xml:space="preserve">процентных </w:t>
      </w:r>
      <w:r>
        <w:rPr>
          <w:rFonts w:ascii="Times New Romann" w:hAnsi="Times New Romann" w:cs="Times New Romann"/>
        </w:rPr>
        <w:t xml:space="preserve">здание </w:t>
      </w:r>
      <w:r>
        <w:rPr>
          <w:rFonts w:ascii="Times New Roman" w:hAnsi="Times New Roman" w:cs="Times New Roman"/>
          <w:sz w:val="28"/>
          <w:szCs w:val="28"/>
        </w:rPr>
        <w:t xml:space="preserve">пункта, что </w:t>
      </w:r>
      <w:r>
        <w:rPr>
          <w:rFonts w:ascii="Times New Romann" w:hAnsi="Times New Romann" w:cs="Times New Romann"/>
        </w:rPr>
        <w:t xml:space="preserve">исполин </w:t>
      </w:r>
      <w:r>
        <w:rPr>
          <w:rFonts w:ascii="Times New Roman" w:hAnsi="Times New Roman" w:cs="Times New Roman"/>
          <w:sz w:val="28"/>
          <w:szCs w:val="28"/>
        </w:rPr>
        <w:t xml:space="preserve">привело к </w:t>
      </w:r>
      <w:r>
        <w:rPr>
          <w:rFonts w:ascii="Times New Romann" w:hAnsi="Times New Romann" w:cs="Times New Romann"/>
        </w:rPr>
        <w:t xml:space="preserve">экватор </w:t>
      </w:r>
      <w:r>
        <w:rPr>
          <w:rFonts w:ascii="Times New Roman" w:hAnsi="Times New Roman" w:cs="Times New Roman"/>
          <w:sz w:val="28"/>
          <w:szCs w:val="28"/>
        </w:rPr>
        <w:t xml:space="preserve">увеличению </w:t>
      </w:r>
      <w:r>
        <w:rPr>
          <w:rFonts w:ascii="Times New Romann" w:hAnsi="Times New Romann" w:cs="Times New Romann"/>
        </w:rPr>
        <w:t xml:space="preserve">камышит </w:t>
      </w:r>
      <w:r>
        <w:rPr>
          <w:rFonts w:ascii="Times New Roman" w:hAnsi="Times New Roman" w:cs="Times New Roman"/>
          <w:sz w:val="28"/>
          <w:szCs w:val="28"/>
        </w:rPr>
        <w:t xml:space="preserve">рентабельности </w:t>
      </w:r>
      <w:r>
        <w:rPr>
          <w:rFonts w:ascii="Times New Romann" w:hAnsi="Times New Romann" w:cs="Times New Romann"/>
        </w:rPr>
        <w:t xml:space="preserve">эмиссия </w:t>
      </w:r>
      <w:r>
        <w:rPr>
          <w:rFonts w:ascii="Times New Roman" w:hAnsi="Times New Roman" w:cs="Times New Roman"/>
          <w:sz w:val="28"/>
          <w:szCs w:val="28"/>
        </w:rPr>
        <w:t xml:space="preserve">собственного </w:t>
      </w:r>
      <w:r>
        <w:rPr>
          <w:rFonts w:ascii="Times New Romann" w:hAnsi="Times New Romann" w:cs="Times New Romann"/>
        </w:rPr>
        <w:t xml:space="preserve">феномен </w:t>
      </w:r>
      <w:r>
        <w:rPr>
          <w:rFonts w:ascii="Times New Roman" w:hAnsi="Times New Roman" w:cs="Times New Roman"/>
          <w:sz w:val="28"/>
          <w:szCs w:val="28"/>
        </w:rPr>
        <w:t xml:space="preserve">капитала на </w:t>
      </w:r>
      <w:r>
        <w:rPr>
          <w:rFonts w:ascii="Times New Romann" w:hAnsi="Times New Romann" w:cs="Times New Romann"/>
        </w:rPr>
        <w:t xml:space="preserve">артикул </w:t>
      </w:r>
      <w:r>
        <w:rPr>
          <w:rFonts w:ascii="Times New Roman" w:hAnsi="Times New Roman" w:cs="Times New Roman"/>
          <w:sz w:val="28"/>
          <w:szCs w:val="28"/>
        </w:rPr>
        <w:t xml:space="preserve">3,68 </w:t>
      </w:r>
      <w:r>
        <w:rPr>
          <w:rFonts w:ascii="Times New Romann" w:hAnsi="Times New Romann" w:cs="Times New Romann"/>
        </w:rPr>
        <w:t xml:space="preserve">щебенка </w:t>
      </w:r>
      <w:r>
        <w:rPr>
          <w:rFonts w:ascii="Times New Roman" w:hAnsi="Times New Roman" w:cs="Times New Roman"/>
          <w:sz w:val="28"/>
          <w:szCs w:val="28"/>
        </w:rPr>
        <w:t xml:space="preserve">процентных </w:t>
      </w:r>
      <w:r>
        <w:rPr>
          <w:rFonts w:ascii="Times New Romann" w:hAnsi="Times New Romann" w:cs="Times New Romann"/>
        </w:rPr>
        <w:t xml:space="preserve">хвойный </w:t>
      </w:r>
      <w:r>
        <w:rPr>
          <w:rFonts w:ascii="Times New Roman" w:hAnsi="Times New Roman" w:cs="Times New Roman"/>
          <w:sz w:val="28"/>
          <w:szCs w:val="28"/>
        </w:rPr>
        <w:t>пункта;</w:t>
      </w:r>
    </w:p>
    <w:p w:rsidR="00D71990" w:rsidRDefault="00D71990" w:rsidP="008B7B1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минимум </w:t>
      </w:r>
      <w:r>
        <w:rPr>
          <w:rFonts w:ascii="Times New Roman" w:hAnsi="Times New Roman" w:cs="Times New Roman"/>
          <w:sz w:val="28"/>
          <w:szCs w:val="28"/>
        </w:rPr>
        <w:t xml:space="preserve">увеличения </w:t>
      </w:r>
      <w:r>
        <w:rPr>
          <w:rFonts w:ascii="Times New Romann" w:hAnsi="Times New Romann" w:cs="Times New Romann"/>
        </w:rPr>
        <w:t xml:space="preserve">ловушка </w:t>
      </w:r>
      <w:r>
        <w:rPr>
          <w:rFonts w:ascii="Times New Roman" w:hAnsi="Times New Roman" w:cs="Times New Roman"/>
          <w:sz w:val="28"/>
          <w:szCs w:val="28"/>
        </w:rPr>
        <w:t xml:space="preserve">рентабельности </w:t>
      </w:r>
      <w:r>
        <w:rPr>
          <w:rFonts w:ascii="Times New Romann" w:hAnsi="Times New Romann" w:cs="Times New Romann"/>
        </w:rPr>
        <w:t xml:space="preserve">желание </w:t>
      </w:r>
      <w:r>
        <w:rPr>
          <w:rFonts w:ascii="Times New Roman" w:hAnsi="Times New Roman" w:cs="Times New Roman"/>
          <w:sz w:val="28"/>
          <w:szCs w:val="28"/>
        </w:rPr>
        <w:t xml:space="preserve">продаж на </w:t>
      </w:r>
      <w:r>
        <w:rPr>
          <w:rFonts w:ascii="Times New Romann" w:hAnsi="Times New Romann" w:cs="Times New Romann"/>
        </w:rPr>
        <w:t xml:space="preserve">вдовица </w:t>
      </w:r>
      <w:r>
        <w:rPr>
          <w:rFonts w:ascii="Times New Roman" w:hAnsi="Times New Roman" w:cs="Times New Roman"/>
          <w:sz w:val="28"/>
          <w:szCs w:val="28"/>
        </w:rPr>
        <w:t xml:space="preserve">3,51 </w:t>
      </w:r>
      <w:r>
        <w:rPr>
          <w:rFonts w:ascii="Times New Romann" w:hAnsi="Times New Romann" w:cs="Times New Romann"/>
        </w:rPr>
        <w:t xml:space="preserve">жительство </w:t>
      </w:r>
      <w:r>
        <w:rPr>
          <w:rFonts w:ascii="Times New Roman" w:hAnsi="Times New Roman" w:cs="Times New Roman"/>
          <w:sz w:val="28"/>
          <w:szCs w:val="28"/>
        </w:rPr>
        <w:t xml:space="preserve">процентных </w:t>
      </w:r>
      <w:r>
        <w:rPr>
          <w:rFonts w:ascii="Times New Romann" w:hAnsi="Times New Romann" w:cs="Times New Romann"/>
        </w:rPr>
        <w:t xml:space="preserve">добрать </w:t>
      </w:r>
      <w:r>
        <w:rPr>
          <w:rFonts w:ascii="Times New Roman" w:hAnsi="Times New Roman" w:cs="Times New Roman"/>
          <w:sz w:val="28"/>
          <w:szCs w:val="28"/>
        </w:rPr>
        <w:t xml:space="preserve">пункта, что </w:t>
      </w:r>
      <w:r>
        <w:rPr>
          <w:rFonts w:ascii="Times New Romann" w:hAnsi="Times New Romann" w:cs="Times New Romann"/>
        </w:rPr>
        <w:t xml:space="preserve">экватор </w:t>
      </w:r>
      <w:r>
        <w:rPr>
          <w:rFonts w:ascii="Times New Roman" w:hAnsi="Times New Roman" w:cs="Times New Roman"/>
          <w:sz w:val="28"/>
          <w:szCs w:val="28"/>
        </w:rPr>
        <w:t xml:space="preserve">привело к </w:t>
      </w:r>
      <w:r>
        <w:rPr>
          <w:rFonts w:ascii="Times New Romann" w:hAnsi="Times New Romann" w:cs="Times New Romann"/>
        </w:rPr>
        <w:t xml:space="preserve">здание </w:t>
      </w:r>
      <w:r>
        <w:rPr>
          <w:rFonts w:ascii="Times New Roman" w:hAnsi="Times New Roman" w:cs="Times New Roman"/>
          <w:sz w:val="28"/>
          <w:szCs w:val="28"/>
        </w:rPr>
        <w:t xml:space="preserve">увеличению </w:t>
      </w:r>
      <w:r>
        <w:rPr>
          <w:rFonts w:ascii="Times New Romann" w:hAnsi="Times New Romann" w:cs="Times New Romann"/>
        </w:rPr>
        <w:t xml:space="preserve">шелест </w:t>
      </w:r>
      <w:r>
        <w:rPr>
          <w:rFonts w:ascii="Times New Roman" w:hAnsi="Times New Roman" w:cs="Times New Roman"/>
          <w:sz w:val="28"/>
          <w:szCs w:val="28"/>
        </w:rPr>
        <w:t xml:space="preserve">рентабельности </w:t>
      </w:r>
      <w:r>
        <w:rPr>
          <w:rFonts w:ascii="Times New Romann" w:hAnsi="Times New Romann" w:cs="Times New Romann"/>
        </w:rPr>
        <w:t xml:space="preserve">жительство </w:t>
      </w:r>
      <w:r>
        <w:rPr>
          <w:rFonts w:ascii="Times New Roman" w:hAnsi="Times New Roman" w:cs="Times New Roman"/>
          <w:sz w:val="28"/>
          <w:szCs w:val="28"/>
        </w:rPr>
        <w:t xml:space="preserve">собственного </w:t>
      </w:r>
      <w:r>
        <w:rPr>
          <w:rFonts w:ascii="Times New Romann" w:hAnsi="Times New Romann" w:cs="Times New Romann"/>
        </w:rPr>
        <w:t xml:space="preserve">подъезд </w:t>
      </w:r>
      <w:r>
        <w:rPr>
          <w:rFonts w:ascii="Times New Roman" w:hAnsi="Times New Roman" w:cs="Times New Roman"/>
          <w:sz w:val="28"/>
          <w:szCs w:val="28"/>
        </w:rPr>
        <w:t xml:space="preserve">капитала на </w:t>
      </w:r>
      <w:r>
        <w:rPr>
          <w:rFonts w:ascii="Times New Romann" w:hAnsi="Times New Romann" w:cs="Times New Romann"/>
        </w:rPr>
        <w:t xml:space="preserve">хвойный </w:t>
      </w:r>
      <w:r>
        <w:rPr>
          <w:rFonts w:ascii="Times New Roman" w:hAnsi="Times New Roman" w:cs="Times New Roman"/>
          <w:sz w:val="28"/>
          <w:szCs w:val="28"/>
        </w:rPr>
        <w:t xml:space="preserve">3,04 </w:t>
      </w:r>
      <w:r>
        <w:rPr>
          <w:rFonts w:ascii="Times New Romann" w:hAnsi="Times New Romann" w:cs="Times New Romann"/>
        </w:rPr>
        <w:t xml:space="preserve">емкость </w:t>
      </w:r>
      <w:r>
        <w:rPr>
          <w:rFonts w:ascii="Times New Roman" w:hAnsi="Times New Roman" w:cs="Times New Roman"/>
          <w:sz w:val="28"/>
          <w:szCs w:val="28"/>
        </w:rPr>
        <w:t xml:space="preserve">процентных </w:t>
      </w:r>
      <w:r>
        <w:rPr>
          <w:rFonts w:ascii="Times New Romann" w:hAnsi="Times New Romann" w:cs="Times New Romann"/>
        </w:rPr>
        <w:t xml:space="preserve">вдовица </w:t>
      </w:r>
      <w:r>
        <w:rPr>
          <w:rFonts w:ascii="Times New Roman" w:hAnsi="Times New Roman" w:cs="Times New Roman"/>
          <w:sz w:val="28"/>
          <w:szCs w:val="28"/>
        </w:rPr>
        <w:t>пункта.</w:t>
      </w:r>
    </w:p>
    <w:p w:rsidR="00D71990" w:rsidRDefault="00D71990" w:rsidP="008B7B1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Тем не </w:t>
      </w:r>
      <w:r>
        <w:rPr>
          <w:rFonts w:ascii="Times New Romann" w:hAnsi="Times New Romann" w:cs="Times New Romann"/>
        </w:rPr>
        <w:t xml:space="preserve">финансы </w:t>
      </w:r>
      <w:r>
        <w:rPr>
          <w:rFonts w:ascii="Times New Roman" w:hAnsi="Times New Roman" w:cs="Times New Roman"/>
          <w:sz w:val="28"/>
          <w:szCs w:val="28"/>
        </w:rPr>
        <w:t xml:space="preserve">менее, </w:t>
      </w:r>
      <w:r>
        <w:rPr>
          <w:rFonts w:ascii="Times New Romann" w:hAnsi="Times New Romann" w:cs="Times New Romann"/>
        </w:rPr>
        <w:t xml:space="preserve">химикат </w:t>
      </w:r>
      <w:r>
        <w:rPr>
          <w:rFonts w:ascii="Times New Roman" w:hAnsi="Times New Roman" w:cs="Times New Roman"/>
          <w:sz w:val="28"/>
          <w:szCs w:val="28"/>
        </w:rPr>
        <w:t xml:space="preserve">снижение </w:t>
      </w:r>
      <w:r>
        <w:rPr>
          <w:rFonts w:ascii="Times New Romann" w:hAnsi="Times New Romann" w:cs="Times New Romann"/>
        </w:rPr>
        <w:t xml:space="preserve">честный </w:t>
      </w:r>
      <w:r>
        <w:rPr>
          <w:rFonts w:ascii="Times New Roman" w:hAnsi="Times New Roman" w:cs="Times New Roman"/>
          <w:sz w:val="28"/>
          <w:szCs w:val="28"/>
        </w:rPr>
        <w:t xml:space="preserve">оборачиваемости </w:t>
      </w:r>
      <w:r>
        <w:rPr>
          <w:rFonts w:ascii="Times New Romann" w:hAnsi="Times New Romann" w:cs="Times New Romann"/>
        </w:rPr>
        <w:t xml:space="preserve">нарасти </w:t>
      </w:r>
      <w:r>
        <w:rPr>
          <w:rFonts w:ascii="Times New Roman" w:hAnsi="Times New Roman" w:cs="Times New Roman"/>
          <w:sz w:val="28"/>
          <w:szCs w:val="28"/>
        </w:rPr>
        <w:t xml:space="preserve">собственного </w:t>
      </w:r>
      <w:r>
        <w:rPr>
          <w:rFonts w:ascii="Times New Romann" w:hAnsi="Times New Romann" w:cs="Times New Romann"/>
        </w:rPr>
        <w:t xml:space="preserve">добрать </w:t>
      </w:r>
      <w:r>
        <w:rPr>
          <w:rFonts w:ascii="Times New Roman" w:hAnsi="Times New Roman" w:cs="Times New Roman"/>
          <w:sz w:val="28"/>
          <w:szCs w:val="28"/>
        </w:rPr>
        <w:t xml:space="preserve">капитала на </w:t>
      </w:r>
      <w:r>
        <w:rPr>
          <w:rFonts w:ascii="Times New Romann" w:hAnsi="Times New Romann" w:cs="Times New Romann"/>
        </w:rPr>
        <w:t xml:space="preserve">юрисдикция </w:t>
      </w:r>
      <w:r>
        <w:rPr>
          <w:rFonts w:ascii="Times New Roman" w:hAnsi="Times New Roman" w:cs="Times New Roman"/>
          <w:sz w:val="28"/>
          <w:szCs w:val="28"/>
        </w:rPr>
        <w:t xml:space="preserve">0,07 </w:t>
      </w:r>
      <w:r>
        <w:rPr>
          <w:rFonts w:ascii="Times New Romann" w:hAnsi="Times New Romann" w:cs="Times New Romann"/>
        </w:rPr>
        <w:t xml:space="preserve">организованного </w:t>
      </w:r>
      <w:r>
        <w:rPr>
          <w:rFonts w:ascii="Times New Roman" w:hAnsi="Times New Roman" w:cs="Times New Roman"/>
          <w:sz w:val="28"/>
          <w:szCs w:val="28"/>
        </w:rPr>
        <w:t xml:space="preserve">оборотов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привело к </w:t>
      </w:r>
      <w:r>
        <w:rPr>
          <w:rFonts w:ascii="Times New Romann" w:hAnsi="Times New Romann" w:cs="Times New Romann"/>
        </w:rPr>
        <w:t xml:space="preserve">хворост </w:t>
      </w:r>
      <w:r>
        <w:rPr>
          <w:rFonts w:ascii="Times New Roman" w:hAnsi="Times New Roman" w:cs="Times New Roman"/>
          <w:sz w:val="28"/>
          <w:szCs w:val="28"/>
        </w:rPr>
        <w:t xml:space="preserve">снижению </w:t>
      </w:r>
      <w:r>
        <w:rPr>
          <w:rFonts w:ascii="Times New Romann" w:hAnsi="Times New Romann" w:cs="Times New Romann"/>
        </w:rPr>
        <w:t xml:space="preserve">юредический </w:t>
      </w:r>
      <w:r>
        <w:rPr>
          <w:rFonts w:ascii="Times New Roman" w:hAnsi="Times New Roman" w:cs="Times New Roman"/>
          <w:sz w:val="28"/>
          <w:szCs w:val="28"/>
        </w:rPr>
        <w:t xml:space="preserve">рентабельности </w:t>
      </w:r>
      <w:r>
        <w:rPr>
          <w:rFonts w:ascii="Times New Romann" w:hAnsi="Times New Romann" w:cs="Times New Romann"/>
        </w:rPr>
        <w:t xml:space="preserve">цейтнот </w:t>
      </w:r>
      <w:r>
        <w:rPr>
          <w:rFonts w:ascii="Times New Roman" w:hAnsi="Times New Roman" w:cs="Times New Roman"/>
          <w:sz w:val="28"/>
          <w:szCs w:val="28"/>
        </w:rPr>
        <w:t xml:space="preserve">собственного </w:t>
      </w:r>
      <w:r>
        <w:rPr>
          <w:rFonts w:ascii="Times New Romann" w:hAnsi="Times New Romann" w:cs="Times New Romann"/>
        </w:rPr>
        <w:t xml:space="preserve">нарасти </w:t>
      </w:r>
      <w:r>
        <w:rPr>
          <w:rFonts w:ascii="Times New Roman" w:hAnsi="Times New Roman" w:cs="Times New Roman"/>
          <w:sz w:val="28"/>
          <w:szCs w:val="28"/>
        </w:rPr>
        <w:t xml:space="preserve">капитала на </w:t>
      </w:r>
      <w:r>
        <w:rPr>
          <w:rFonts w:ascii="Times New Romann" w:hAnsi="Times New Romann" w:cs="Times New Romann"/>
        </w:rPr>
        <w:t xml:space="preserve">чувство </w:t>
      </w:r>
      <w:r>
        <w:rPr>
          <w:rFonts w:ascii="Times New Roman" w:hAnsi="Times New Roman" w:cs="Times New Roman"/>
          <w:sz w:val="28"/>
          <w:szCs w:val="28"/>
        </w:rPr>
        <w:t xml:space="preserve">0,37 </w:t>
      </w:r>
      <w:r>
        <w:rPr>
          <w:rFonts w:ascii="Times New Romann" w:hAnsi="Times New Romann" w:cs="Times New Romann"/>
        </w:rPr>
        <w:t xml:space="preserve">хвойный </w:t>
      </w:r>
      <w:r>
        <w:rPr>
          <w:rFonts w:ascii="Times New Roman" w:hAnsi="Times New Roman" w:cs="Times New Roman"/>
          <w:sz w:val="28"/>
          <w:szCs w:val="28"/>
        </w:rPr>
        <w:t xml:space="preserve">процентных </w:t>
      </w:r>
      <w:r>
        <w:rPr>
          <w:rFonts w:ascii="Times New Romann" w:hAnsi="Times New Romann" w:cs="Times New Romann"/>
        </w:rPr>
        <w:t xml:space="preserve">хворост </w:t>
      </w:r>
      <w:r>
        <w:rPr>
          <w:rFonts w:ascii="Times New Roman" w:hAnsi="Times New Roman" w:cs="Times New Roman"/>
          <w:sz w:val="28"/>
          <w:szCs w:val="28"/>
        </w:rPr>
        <w:t xml:space="preserve">пункта, </w:t>
      </w:r>
      <w:r>
        <w:rPr>
          <w:rFonts w:ascii="Times New Romann" w:hAnsi="Times New Romann" w:cs="Times New Romann"/>
        </w:rPr>
        <w:t xml:space="preserve">щепяной </w:t>
      </w:r>
      <w:r>
        <w:rPr>
          <w:rFonts w:ascii="Times New Roman" w:hAnsi="Times New Roman" w:cs="Times New Roman"/>
          <w:sz w:val="28"/>
          <w:szCs w:val="28"/>
        </w:rPr>
        <w:t xml:space="preserve">немного </w:t>
      </w:r>
      <w:r>
        <w:rPr>
          <w:rFonts w:ascii="Times New Romann" w:hAnsi="Times New Romann" w:cs="Times New Romann"/>
        </w:rPr>
        <w:t xml:space="preserve">химикат </w:t>
      </w:r>
      <w:r>
        <w:rPr>
          <w:rFonts w:ascii="Times New Roman" w:hAnsi="Times New Roman" w:cs="Times New Roman"/>
          <w:sz w:val="28"/>
          <w:szCs w:val="28"/>
        </w:rPr>
        <w:t xml:space="preserve">ухудшив </w:t>
      </w:r>
      <w:r>
        <w:rPr>
          <w:rFonts w:ascii="Times New Romann" w:hAnsi="Times New Romann" w:cs="Times New Romann"/>
        </w:rPr>
        <w:t xml:space="preserve">хвойный </w:t>
      </w:r>
      <w:r>
        <w:rPr>
          <w:rFonts w:ascii="Times New Roman" w:hAnsi="Times New Roman" w:cs="Times New Roman"/>
          <w:sz w:val="28"/>
          <w:szCs w:val="28"/>
        </w:rPr>
        <w:t>результат.</w:t>
      </w:r>
    </w:p>
    <w:p w:rsidR="00D71990" w:rsidRDefault="00D71990" w:rsidP="00D7199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n" w:hAnsi="Times New Romann" w:cs="Times New Romann"/>
        </w:rPr>
        <w:t xml:space="preserve">чувство </w:t>
      </w:r>
      <w:r>
        <w:rPr>
          <w:rFonts w:ascii="Times New Roman" w:hAnsi="Times New Roman" w:cs="Times New Roman"/>
          <w:sz w:val="28"/>
          <w:szCs w:val="28"/>
        </w:rPr>
        <w:t xml:space="preserve">2023 </w:t>
      </w:r>
      <w:r>
        <w:rPr>
          <w:rFonts w:ascii="Times New Romann" w:hAnsi="Times New Romann" w:cs="Times New Romann"/>
        </w:rPr>
        <w:t xml:space="preserve">емкость </w:t>
      </w:r>
      <w:r>
        <w:rPr>
          <w:rFonts w:ascii="Times New Roman" w:hAnsi="Times New Roman" w:cs="Times New Roman"/>
          <w:sz w:val="28"/>
          <w:szCs w:val="28"/>
        </w:rPr>
        <w:t xml:space="preserve">году по </w:t>
      </w:r>
      <w:r>
        <w:rPr>
          <w:rFonts w:ascii="Times New Romann" w:hAnsi="Times New Romann" w:cs="Times New Romann"/>
        </w:rPr>
        <w:t xml:space="preserve">минимум </w:t>
      </w:r>
      <w:r>
        <w:rPr>
          <w:rFonts w:ascii="Times New Roman" w:hAnsi="Times New Roman" w:cs="Times New Roman"/>
          <w:sz w:val="28"/>
          <w:szCs w:val="28"/>
        </w:rPr>
        <w:t xml:space="preserve">сравнению с </w:t>
      </w:r>
      <w:r>
        <w:rPr>
          <w:rFonts w:ascii="Times New Romann" w:hAnsi="Times New Romann" w:cs="Times New Romann"/>
        </w:rPr>
        <w:t xml:space="preserve">предъявить </w:t>
      </w:r>
      <w:r>
        <w:rPr>
          <w:rFonts w:ascii="Times New Roman" w:hAnsi="Times New Roman" w:cs="Times New Roman"/>
          <w:sz w:val="28"/>
          <w:szCs w:val="28"/>
        </w:rPr>
        <w:t xml:space="preserve">2021 </w:t>
      </w:r>
      <w:r>
        <w:rPr>
          <w:rFonts w:ascii="Times New Romann" w:hAnsi="Times New Romann" w:cs="Times New Romann"/>
        </w:rPr>
        <w:t xml:space="preserve">юредический </w:t>
      </w:r>
      <w:r>
        <w:rPr>
          <w:rFonts w:ascii="Times New Roman" w:hAnsi="Times New Roman" w:cs="Times New Roman"/>
          <w:sz w:val="28"/>
          <w:szCs w:val="28"/>
        </w:rPr>
        <w:t xml:space="preserve">году </w:t>
      </w:r>
      <w:r>
        <w:rPr>
          <w:rFonts w:ascii="Times New Romann" w:hAnsi="Times New Romann" w:cs="Times New Romann"/>
        </w:rPr>
        <w:t xml:space="preserve">объем </w:t>
      </w:r>
      <w:r>
        <w:rPr>
          <w:rFonts w:ascii="Times New Roman" w:hAnsi="Times New Roman" w:cs="Times New Roman"/>
          <w:sz w:val="28"/>
          <w:szCs w:val="28"/>
        </w:rPr>
        <w:t xml:space="preserve">произошло </w:t>
      </w:r>
      <w:r>
        <w:rPr>
          <w:rFonts w:ascii="Times New Romann" w:hAnsi="Times New Romann" w:cs="Times New Romann"/>
        </w:rPr>
        <w:t xml:space="preserve">ловушка </w:t>
      </w:r>
      <w:r>
        <w:rPr>
          <w:rFonts w:ascii="Times New Roman" w:hAnsi="Times New Roman" w:cs="Times New Roman"/>
          <w:sz w:val="28"/>
          <w:szCs w:val="28"/>
        </w:rPr>
        <w:t xml:space="preserve">увеличение </w:t>
      </w:r>
      <w:r>
        <w:rPr>
          <w:rFonts w:ascii="Times New Romann" w:hAnsi="Times New Romann" w:cs="Times New Romann"/>
        </w:rPr>
        <w:t xml:space="preserve">подъезд </w:t>
      </w:r>
      <w:r>
        <w:rPr>
          <w:rFonts w:ascii="Times New Roman" w:hAnsi="Times New Roman" w:cs="Times New Roman"/>
          <w:sz w:val="28"/>
          <w:szCs w:val="28"/>
        </w:rPr>
        <w:t xml:space="preserve">рентабельности </w:t>
      </w:r>
      <w:r>
        <w:rPr>
          <w:rFonts w:ascii="Times New Romann" w:hAnsi="Times New Romann" w:cs="Times New Romann"/>
        </w:rPr>
        <w:t xml:space="preserve">чувство </w:t>
      </w:r>
      <w:r>
        <w:rPr>
          <w:rFonts w:ascii="Times New Roman" w:hAnsi="Times New Roman" w:cs="Times New Roman"/>
          <w:sz w:val="28"/>
          <w:szCs w:val="28"/>
        </w:rPr>
        <w:t xml:space="preserve">собственного </w:t>
      </w:r>
      <w:r>
        <w:rPr>
          <w:rFonts w:ascii="Times New Romann" w:hAnsi="Times New Romann" w:cs="Times New Romann"/>
        </w:rPr>
        <w:t xml:space="preserve">феномен </w:t>
      </w:r>
      <w:r>
        <w:rPr>
          <w:rFonts w:ascii="Times New Roman" w:hAnsi="Times New Roman" w:cs="Times New Roman"/>
          <w:sz w:val="28"/>
          <w:szCs w:val="28"/>
        </w:rPr>
        <w:t xml:space="preserve">капитала на </w:t>
      </w:r>
      <w:r>
        <w:rPr>
          <w:rFonts w:ascii="Times New Romann" w:hAnsi="Times New Romann" w:cs="Times New Romann"/>
        </w:rPr>
        <w:t xml:space="preserve">экватор </w:t>
      </w:r>
      <w:r>
        <w:rPr>
          <w:rFonts w:ascii="Times New Roman" w:hAnsi="Times New Roman" w:cs="Times New Roman"/>
          <w:sz w:val="28"/>
          <w:szCs w:val="28"/>
        </w:rPr>
        <w:t xml:space="preserve">12,85 </w:t>
      </w:r>
      <w:r>
        <w:rPr>
          <w:rFonts w:ascii="Times New Romann" w:hAnsi="Times New Romann" w:cs="Times New Romann"/>
        </w:rPr>
        <w:t xml:space="preserve">честный </w:t>
      </w:r>
      <w:r>
        <w:rPr>
          <w:rFonts w:ascii="Times New Roman" w:hAnsi="Times New Roman" w:cs="Times New Roman"/>
          <w:sz w:val="28"/>
          <w:szCs w:val="28"/>
        </w:rPr>
        <w:t xml:space="preserve">процентных </w:t>
      </w:r>
      <w:r>
        <w:rPr>
          <w:rFonts w:ascii="Times New Romann" w:hAnsi="Times New Romann" w:cs="Times New Romann"/>
        </w:rPr>
        <w:t xml:space="preserve">исполин </w:t>
      </w:r>
      <w:r>
        <w:rPr>
          <w:rFonts w:ascii="Times New Roman" w:hAnsi="Times New Roman" w:cs="Times New Roman"/>
          <w:sz w:val="28"/>
          <w:szCs w:val="28"/>
        </w:rPr>
        <w:t xml:space="preserve">пункта. Это </w:t>
      </w:r>
      <w:r>
        <w:rPr>
          <w:rFonts w:ascii="Times New Romann" w:hAnsi="Times New Romann" w:cs="Times New Romann"/>
        </w:rPr>
        <w:t xml:space="preserve">жительство </w:t>
      </w:r>
      <w:r>
        <w:rPr>
          <w:rFonts w:ascii="Times New Roman" w:hAnsi="Times New Roman" w:cs="Times New Roman"/>
          <w:sz w:val="28"/>
          <w:szCs w:val="28"/>
        </w:rPr>
        <w:t xml:space="preserve">произошло за </w:t>
      </w:r>
      <w:r>
        <w:rPr>
          <w:rFonts w:ascii="Times New Romann" w:hAnsi="Times New Romann" w:cs="Times New Romann"/>
        </w:rPr>
        <w:t xml:space="preserve">экзамен </w:t>
      </w:r>
      <w:r>
        <w:rPr>
          <w:rFonts w:ascii="Times New Roman" w:hAnsi="Times New Roman" w:cs="Times New Roman"/>
          <w:sz w:val="28"/>
          <w:szCs w:val="28"/>
        </w:rPr>
        <w:t>счет:</w:t>
      </w:r>
    </w:p>
    <w:p w:rsidR="00D71990" w:rsidRDefault="00D71990" w:rsidP="00D7199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организованного </w:t>
      </w:r>
      <w:r>
        <w:rPr>
          <w:rFonts w:ascii="Times New Roman" w:hAnsi="Times New Roman" w:cs="Times New Roman"/>
          <w:sz w:val="28"/>
          <w:szCs w:val="28"/>
        </w:rPr>
        <w:t xml:space="preserve">увеличения </w:t>
      </w:r>
      <w:r>
        <w:rPr>
          <w:rFonts w:ascii="Times New Romann" w:hAnsi="Times New Romann" w:cs="Times New Romann"/>
        </w:rPr>
        <w:t xml:space="preserve">цейтнот </w:t>
      </w:r>
      <w:r>
        <w:rPr>
          <w:rFonts w:ascii="Times New Roman" w:hAnsi="Times New Roman" w:cs="Times New Roman"/>
          <w:sz w:val="28"/>
          <w:szCs w:val="28"/>
        </w:rPr>
        <w:t xml:space="preserve">доли </w:t>
      </w:r>
      <w:r>
        <w:rPr>
          <w:rFonts w:ascii="Times New Romann" w:hAnsi="Times New Romann" w:cs="Times New Romann"/>
        </w:rPr>
        <w:t xml:space="preserve">эмиссия </w:t>
      </w:r>
      <w:r>
        <w:rPr>
          <w:rFonts w:ascii="Times New Roman" w:hAnsi="Times New Roman" w:cs="Times New Roman"/>
          <w:sz w:val="28"/>
          <w:szCs w:val="28"/>
        </w:rPr>
        <w:t xml:space="preserve">чистой </w:t>
      </w:r>
      <w:r>
        <w:rPr>
          <w:rFonts w:ascii="Times New Romann" w:hAnsi="Times New Romann" w:cs="Times New Romann"/>
        </w:rPr>
        <w:t xml:space="preserve">экспорт </w:t>
      </w:r>
      <w:r>
        <w:rPr>
          <w:rFonts w:ascii="Times New Roman" w:hAnsi="Times New Roman" w:cs="Times New Roman"/>
          <w:sz w:val="28"/>
          <w:szCs w:val="28"/>
        </w:rPr>
        <w:t xml:space="preserve">прибыли в </w:t>
      </w:r>
      <w:r>
        <w:rPr>
          <w:rFonts w:ascii="Times New Romann" w:hAnsi="Times New Romann" w:cs="Times New Romann"/>
        </w:rPr>
        <w:t xml:space="preserve">шелест </w:t>
      </w:r>
      <w:r>
        <w:rPr>
          <w:rFonts w:ascii="Times New Roman" w:hAnsi="Times New Roman" w:cs="Times New Roman"/>
          <w:sz w:val="28"/>
          <w:szCs w:val="28"/>
        </w:rPr>
        <w:t xml:space="preserve">прибыли от </w:t>
      </w:r>
      <w:r>
        <w:rPr>
          <w:rFonts w:ascii="Times New Romann" w:hAnsi="Times New Romann" w:cs="Times New Romann"/>
        </w:rPr>
        <w:t xml:space="preserve">хвойный </w:t>
      </w:r>
      <w:r>
        <w:rPr>
          <w:rFonts w:ascii="Times New Roman" w:hAnsi="Times New Roman" w:cs="Times New Roman"/>
          <w:sz w:val="28"/>
          <w:szCs w:val="28"/>
        </w:rPr>
        <w:t xml:space="preserve">продаж на 26 </w:t>
      </w:r>
      <w:r>
        <w:rPr>
          <w:rFonts w:ascii="Times New Romann" w:hAnsi="Times New Romann" w:cs="Times New Romann"/>
        </w:rPr>
        <w:t xml:space="preserve">подъезд </w:t>
      </w:r>
      <w:r>
        <w:rPr>
          <w:rFonts w:ascii="Times New Roman" w:hAnsi="Times New Roman" w:cs="Times New Roman"/>
          <w:sz w:val="28"/>
          <w:szCs w:val="28"/>
        </w:rPr>
        <w:t xml:space="preserve">процентных </w:t>
      </w:r>
      <w:r>
        <w:rPr>
          <w:rFonts w:ascii="Times New Romann" w:hAnsi="Times New Romann" w:cs="Times New Romann"/>
        </w:rPr>
        <w:t xml:space="preserve">здание </w:t>
      </w:r>
      <w:r>
        <w:rPr>
          <w:rFonts w:ascii="Times New Roman" w:hAnsi="Times New Roman" w:cs="Times New Roman"/>
          <w:sz w:val="28"/>
          <w:szCs w:val="28"/>
        </w:rPr>
        <w:t xml:space="preserve">пункта, что </w:t>
      </w:r>
      <w:r>
        <w:rPr>
          <w:rFonts w:ascii="Times New Romann" w:hAnsi="Times New Romann" w:cs="Times New Romann"/>
        </w:rPr>
        <w:t xml:space="preserve">эмиссия </w:t>
      </w:r>
      <w:r>
        <w:rPr>
          <w:rFonts w:ascii="Times New Roman" w:hAnsi="Times New Roman" w:cs="Times New Roman"/>
          <w:sz w:val="28"/>
          <w:szCs w:val="28"/>
        </w:rPr>
        <w:t xml:space="preserve">привело к </w:t>
      </w:r>
      <w:r>
        <w:rPr>
          <w:rFonts w:ascii="Times New Romann" w:hAnsi="Times New Romann" w:cs="Times New Romann"/>
        </w:rPr>
        <w:t xml:space="preserve">добрать </w:t>
      </w:r>
      <w:r>
        <w:rPr>
          <w:rFonts w:ascii="Times New Roman" w:hAnsi="Times New Roman" w:cs="Times New Roman"/>
          <w:sz w:val="28"/>
          <w:szCs w:val="28"/>
        </w:rPr>
        <w:t xml:space="preserve">увеличению </w:t>
      </w:r>
      <w:r>
        <w:rPr>
          <w:rFonts w:ascii="Times New Romann" w:hAnsi="Times New Romann" w:cs="Times New Romann"/>
        </w:rPr>
        <w:t xml:space="preserve">химикат </w:t>
      </w:r>
      <w:r>
        <w:rPr>
          <w:rFonts w:ascii="Times New Roman" w:hAnsi="Times New Roman" w:cs="Times New Roman"/>
          <w:sz w:val="28"/>
          <w:szCs w:val="28"/>
        </w:rPr>
        <w:t xml:space="preserve">рентабельности </w:t>
      </w:r>
      <w:r>
        <w:rPr>
          <w:rFonts w:ascii="Times New Romann" w:hAnsi="Times New Romann" w:cs="Times New Romann"/>
        </w:rPr>
        <w:t xml:space="preserve">химикат </w:t>
      </w:r>
      <w:r>
        <w:rPr>
          <w:rFonts w:ascii="Times New Roman" w:hAnsi="Times New Roman" w:cs="Times New Roman"/>
          <w:sz w:val="28"/>
          <w:szCs w:val="28"/>
        </w:rPr>
        <w:t xml:space="preserve">собственного </w:t>
      </w:r>
      <w:r>
        <w:rPr>
          <w:rFonts w:ascii="Times New Romann" w:hAnsi="Times New Romann" w:cs="Times New Romann"/>
        </w:rPr>
        <w:t xml:space="preserve">экзамен </w:t>
      </w:r>
      <w:r>
        <w:rPr>
          <w:rFonts w:ascii="Times New Roman" w:hAnsi="Times New Roman" w:cs="Times New Roman"/>
          <w:sz w:val="28"/>
          <w:szCs w:val="28"/>
        </w:rPr>
        <w:t xml:space="preserve">капитала на </w:t>
      </w:r>
      <w:r>
        <w:rPr>
          <w:rFonts w:ascii="Times New Romann" w:hAnsi="Times New Romann" w:cs="Times New Romann"/>
        </w:rPr>
        <w:t xml:space="preserve">желание </w:t>
      </w:r>
      <w:r>
        <w:rPr>
          <w:rFonts w:ascii="Times New Roman" w:hAnsi="Times New Roman" w:cs="Times New Roman"/>
          <w:sz w:val="28"/>
          <w:szCs w:val="28"/>
        </w:rPr>
        <w:t xml:space="preserve">4,21 </w:t>
      </w:r>
      <w:r>
        <w:rPr>
          <w:rFonts w:ascii="Times New Romann" w:hAnsi="Times New Romann" w:cs="Times New Romann"/>
        </w:rPr>
        <w:t xml:space="preserve">хворост </w:t>
      </w:r>
      <w:r>
        <w:rPr>
          <w:rFonts w:ascii="Times New Roman" w:hAnsi="Times New Roman" w:cs="Times New Roman"/>
          <w:sz w:val="28"/>
          <w:szCs w:val="28"/>
        </w:rPr>
        <w:t xml:space="preserve">процентных </w:t>
      </w:r>
      <w:r>
        <w:rPr>
          <w:rFonts w:ascii="Times New Romann" w:hAnsi="Times New Romann" w:cs="Times New Romann"/>
        </w:rPr>
        <w:t xml:space="preserve">организованного </w:t>
      </w:r>
      <w:r>
        <w:rPr>
          <w:rFonts w:ascii="Times New Roman" w:hAnsi="Times New Roman" w:cs="Times New Roman"/>
          <w:sz w:val="28"/>
          <w:szCs w:val="28"/>
        </w:rPr>
        <w:t>пункта;</w:t>
      </w:r>
    </w:p>
    <w:p w:rsidR="00D71990" w:rsidRDefault="00D71990" w:rsidP="00D7199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щебенка </w:t>
      </w:r>
      <w:r>
        <w:rPr>
          <w:rFonts w:ascii="Times New Roman" w:hAnsi="Times New Roman" w:cs="Times New Roman"/>
          <w:sz w:val="28"/>
          <w:szCs w:val="28"/>
        </w:rPr>
        <w:t xml:space="preserve">увеличения </w:t>
      </w:r>
      <w:r>
        <w:rPr>
          <w:rFonts w:ascii="Times New Romann" w:hAnsi="Times New Romann" w:cs="Times New Romann"/>
        </w:rPr>
        <w:t xml:space="preserve">юредический </w:t>
      </w:r>
      <w:r>
        <w:rPr>
          <w:rFonts w:ascii="Times New Roman" w:hAnsi="Times New Roman" w:cs="Times New Roman"/>
          <w:sz w:val="28"/>
          <w:szCs w:val="28"/>
        </w:rPr>
        <w:t xml:space="preserve">рентабельности </w:t>
      </w:r>
      <w:r>
        <w:rPr>
          <w:rFonts w:ascii="Times New Romann" w:hAnsi="Times New Romann" w:cs="Times New Romann"/>
        </w:rPr>
        <w:t xml:space="preserve">организованного </w:t>
      </w:r>
      <w:r>
        <w:rPr>
          <w:rFonts w:ascii="Times New Roman" w:hAnsi="Times New Roman" w:cs="Times New Roman"/>
          <w:sz w:val="28"/>
          <w:szCs w:val="28"/>
        </w:rPr>
        <w:t xml:space="preserve">продаж на </w:t>
      </w:r>
      <w:r>
        <w:rPr>
          <w:rFonts w:ascii="Times New Romann" w:hAnsi="Times New Romann" w:cs="Times New Romann"/>
        </w:rPr>
        <w:t xml:space="preserve">организованного </w:t>
      </w:r>
      <w:r>
        <w:rPr>
          <w:rFonts w:ascii="Times New Roman" w:hAnsi="Times New Roman" w:cs="Times New Roman"/>
          <w:sz w:val="28"/>
          <w:szCs w:val="28"/>
        </w:rPr>
        <w:t xml:space="preserve">5,74 </w:t>
      </w:r>
      <w:r>
        <w:rPr>
          <w:rFonts w:ascii="Times New Romann" w:hAnsi="Times New Romann" w:cs="Times New Romann"/>
        </w:rPr>
        <w:t xml:space="preserve">заканчивать </w:t>
      </w:r>
      <w:r>
        <w:rPr>
          <w:rFonts w:ascii="Times New Roman" w:hAnsi="Times New Roman" w:cs="Times New Roman"/>
          <w:sz w:val="28"/>
          <w:szCs w:val="28"/>
        </w:rPr>
        <w:t xml:space="preserve">процентных </w:t>
      </w:r>
      <w:r>
        <w:rPr>
          <w:rFonts w:ascii="Times New Romann" w:hAnsi="Times New Romann" w:cs="Times New Romann"/>
        </w:rPr>
        <w:t xml:space="preserve">организованного </w:t>
      </w:r>
      <w:r>
        <w:rPr>
          <w:rFonts w:ascii="Times New Roman" w:hAnsi="Times New Roman" w:cs="Times New Roman"/>
          <w:sz w:val="28"/>
          <w:szCs w:val="28"/>
        </w:rPr>
        <w:t xml:space="preserve">пункта, что </w:t>
      </w:r>
      <w:r>
        <w:rPr>
          <w:rFonts w:ascii="Times New Romann" w:hAnsi="Times New Romann" w:cs="Times New Romann"/>
        </w:rPr>
        <w:t xml:space="preserve">хворост </w:t>
      </w:r>
      <w:r>
        <w:rPr>
          <w:rFonts w:ascii="Times New Roman" w:hAnsi="Times New Roman" w:cs="Times New Roman"/>
          <w:sz w:val="28"/>
          <w:szCs w:val="28"/>
        </w:rPr>
        <w:t xml:space="preserve">привело к </w:t>
      </w:r>
      <w:r>
        <w:rPr>
          <w:rFonts w:ascii="Times New Romann" w:hAnsi="Times New Romann" w:cs="Times New Romann"/>
        </w:rPr>
        <w:t xml:space="preserve">здание </w:t>
      </w:r>
      <w:r>
        <w:rPr>
          <w:rFonts w:ascii="Times New Roman" w:hAnsi="Times New Roman" w:cs="Times New Roman"/>
          <w:sz w:val="28"/>
          <w:szCs w:val="28"/>
        </w:rPr>
        <w:t xml:space="preserve">увеличению </w:t>
      </w:r>
      <w:r>
        <w:rPr>
          <w:rFonts w:ascii="Times New Romann" w:hAnsi="Times New Romann" w:cs="Times New Romann"/>
        </w:rPr>
        <w:t xml:space="preserve">исполин </w:t>
      </w:r>
      <w:r>
        <w:rPr>
          <w:rFonts w:ascii="Times New Roman" w:hAnsi="Times New Roman" w:cs="Times New Roman"/>
          <w:sz w:val="28"/>
          <w:szCs w:val="28"/>
        </w:rPr>
        <w:t xml:space="preserve">рентабельности </w:t>
      </w:r>
      <w:r>
        <w:rPr>
          <w:rFonts w:ascii="Times New Romann" w:hAnsi="Times New Romann" w:cs="Times New Romann"/>
        </w:rPr>
        <w:t xml:space="preserve">честный </w:t>
      </w:r>
      <w:r>
        <w:rPr>
          <w:rFonts w:ascii="Times New Roman" w:hAnsi="Times New Roman" w:cs="Times New Roman"/>
          <w:sz w:val="28"/>
          <w:szCs w:val="28"/>
        </w:rPr>
        <w:t xml:space="preserve">собственного </w:t>
      </w:r>
      <w:r>
        <w:rPr>
          <w:rFonts w:ascii="Times New Romann" w:hAnsi="Times New Romann" w:cs="Times New Romann"/>
        </w:rPr>
        <w:t xml:space="preserve">добрать </w:t>
      </w:r>
      <w:r>
        <w:rPr>
          <w:rFonts w:ascii="Times New Roman" w:hAnsi="Times New Roman" w:cs="Times New Roman"/>
          <w:sz w:val="28"/>
          <w:szCs w:val="28"/>
        </w:rPr>
        <w:t xml:space="preserve">капитала на </w:t>
      </w:r>
      <w:r>
        <w:rPr>
          <w:rFonts w:ascii="Times New Romann" w:hAnsi="Times New Romann" w:cs="Times New Romann"/>
        </w:rPr>
        <w:t xml:space="preserve">исполин </w:t>
      </w:r>
      <w:r>
        <w:rPr>
          <w:rFonts w:ascii="Times New Roman" w:hAnsi="Times New Roman" w:cs="Times New Roman"/>
          <w:sz w:val="28"/>
          <w:szCs w:val="28"/>
        </w:rPr>
        <w:t xml:space="preserve">7,18 </w:t>
      </w:r>
      <w:r>
        <w:rPr>
          <w:rFonts w:ascii="Times New Romann" w:hAnsi="Times New Romann" w:cs="Times New Romann"/>
        </w:rPr>
        <w:t xml:space="preserve">минимум </w:t>
      </w:r>
      <w:r>
        <w:rPr>
          <w:rFonts w:ascii="Times New Roman" w:hAnsi="Times New Roman" w:cs="Times New Roman"/>
          <w:sz w:val="28"/>
          <w:szCs w:val="28"/>
        </w:rPr>
        <w:t xml:space="preserve">процентных </w:t>
      </w:r>
      <w:r>
        <w:rPr>
          <w:rFonts w:ascii="Times New Romann" w:hAnsi="Times New Romann" w:cs="Times New Romann"/>
        </w:rPr>
        <w:t xml:space="preserve">исполин </w:t>
      </w:r>
      <w:r>
        <w:rPr>
          <w:rFonts w:ascii="Times New Roman" w:hAnsi="Times New Roman" w:cs="Times New Roman"/>
          <w:sz w:val="28"/>
          <w:szCs w:val="28"/>
        </w:rPr>
        <w:t>пункта.</w:t>
      </w:r>
    </w:p>
    <w:p w:rsidR="00D71990" w:rsidRDefault="00D71990" w:rsidP="00D7199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экватор </w:t>
      </w:r>
      <w:r>
        <w:rPr>
          <w:rFonts w:ascii="Times New Roman" w:hAnsi="Times New Roman" w:cs="Times New Roman"/>
          <w:sz w:val="28"/>
          <w:szCs w:val="28"/>
        </w:rPr>
        <w:t xml:space="preserve">увеличения </w:t>
      </w:r>
      <w:r>
        <w:rPr>
          <w:rFonts w:ascii="Times New Romann" w:hAnsi="Times New Romann" w:cs="Times New Romann"/>
        </w:rPr>
        <w:t xml:space="preserve">олеандр </w:t>
      </w:r>
      <w:r>
        <w:rPr>
          <w:rFonts w:ascii="Times New Roman" w:hAnsi="Times New Roman" w:cs="Times New Roman"/>
          <w:sz w:val="28"/>
          <w:szCs w:val="28"/>
        </w:rPr>
        <w:t xml:space="preserve">оборачиваемости </w:t>
      </w:r>
      <w:r>
        <w:rPr>
          <w:rFonts w:ascii="Times New Romann" w:hAnsi="Times New Romann" w:cs="Times New Romann"/>
        </w:rPr>
        <w:t xml:space="preserve">беднеть </w:t>
      </w:r>
      <w:r>
        <w:rPr>
          <w:rFonts w:ascii="Times New Roman" w:hAnsi="Times New Roman" w:cs="Times New Roman"/>
          <w:sz w:val="28"/>
          <w:szCs w:val="28"/>
        </w:rPr>
        <w:t xml:space="preserve">собственного </w:t>
      </w:r>
      <w:r>
        <w:rPr>
          <w:rFonts w:ascii="Times New Romann" w:hAnsi="Times New Romann" w:cs="Times New Romann"/>
        </w:rPr>
        <w:t xml:space="preserve">щепяной </w:t>
      </w:r>
      <w:r>
        <w:rPr>
          <w:rFonts w:ascii="Times New Roman" w:hAnsi="Times New Roman" w:cs="Times New Roman"/>
          <w:sz w:val="28"/>
          <w:szCs w:val="28"/>
        </w:rPr>
        <w:t xml:space="preserve">капитала на </w:t>
      </w:r>
      <w:r>
        <w:rPr>
          <w:rFonts w:ascii="Times New Romann" w:hAnsi="Times New Romann" w:cs="Times New Romann"/>
        </w:rPr>
        <w:t xml:space="preserve">чувство </w:t>
      </w:r>
      <w:r>
        <w:rPr>
          <w:rFonts w:ascii="Times New Roman" w:hAnsi="Times New Roman" w:cs="Times New Roman"/>
          <w:sz w:val="28"/>
          <w:szCs w:val="28"/>
        </w:rPr>
        <w:t xml:space="preserve">0,12 </w:t>
      </w:r>
      <w:r>
        <w:rPr>
          <w:rFonts w:ascii="Times New Romann" w:hAnsi="Times New Romann" w:cs="Times New Romann"/>
        </w:rPr>
        <w:t xml:space="preserve">камышит </w:t>
      </w:r>
      <w:r>
        <w:rPr>
          <w:rFonts w:ascii="Times New Roman" w:hAnsi="Times New Roman" w:cs="Times New Roman"/>
          <w:sz w:val="28"/>
          <w:szCs w:val="28"/>
        </w:rPr>
        <w:t xml:space="preserve">оборотов, что </w:t>
      </w:r>
      <w:r>
        <w:rPr>
          <w:rFonts w:ascii="Times New Romann" w:hAnsi="Times New Romann" w:cs="Times New Romann"/>
        </w:rPr>
        <w:t xml:space="preserve">артикул </w:t>
      </w:r>
      <w:r>
        <w:rPr>
          <w:rFonts w:ascii="Times New Roman" w:hAnsi="Times New Roman" w:cs="Times New Roman"/>
          <w:sz w:val="28"/>
          <w:szCs w:val="28"/>
        </w:rPr>
        <w:t xml:space="preserve">привело к </w:t>
      </w:r>
      <w:r>
        <w:rPr>
          <w:rFonts w:ascii="Times New Romann" w:hAnsi="Times New Romann" w:cs="Times New Romann"/>
        </w:rPr>
        <w:t xml:space="preserve">подъезд </w:t>
      </w:r>
      <w:r>
        <w:rPr>
          <w:rFonts w:ascii="Times New Roman" w:hAnsi="Times New Roman" w:cs="Times New Roman"/>
          <w:sz w:val="28"/>
          <w:szCs w:val="28"/>
        </w:rPr>
        <w:t xml:space="preserve">увеличению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рентабельности </w:t>
      </w:r>
      <w:r>
        <w:rPr>
          <w:rFonts w:ascii="Times New Romann" w:hAnsi="Times New Romann" w:cs="Times New Romann"/>
        </w:rPr>
        <w:t xml:space="preserve">камышит </w:t>
      </w:r>
      <w:r>
        <w:rPr>
          <w:rFonts w:ascii="Times New Roman" w:hAnsi="Times New Roman" w:cs="Times New Roman"/>
          <w:sz w:val="28"/>
          <w:szCs w:val="28"/>
        </w:rPr>
        <w:t xml:space="preserve">собственного </w:t>
      </w:r>
      <w:r>
        <w:rPr>
          <w:rFonts w:ascii="Times New Romann" w:hAnsi="Times New Romann" w:cs="Times New Romann"/>
        </w:rPr>
        <w:t xml:space="preserve">частное </w:t>
      </w:r>
      <w:r>
        <w:rPr>
          <w:rFonts w:ascii="Times New Roman" w:hAnsi="Times New Roman" w:cs="Times New Roman"/>
          <w:sz w:val="28"/>
          <w:szCs w:val="28"/>
        </w:rPr>
        <w:t xml:space="preserve">капитала на </w:t>
      </w:r>
      <w:r>
        <w:rPr>
          <w:rFonts w:ascii="Times New Romann" w:hAnsi="Times New Romann" w:cs="Times New Romann"/>
        </w:rPr>
        <w:t xml:space="preserve">юстиция </w:t>
      </w:r>
      <w:r>
        <w:rPr>
          <w:rFonts w:ascii="Times New Roman" w:hAnsi="Times New Roman" w:cs="Times New Roman"/>
          <w:sz w:val="28"/>
          <w:szCs w:val="28"/>
        </w:rPr>
        <w:t xml:space="preserve">1,46 </w:t>
      </w:r>
      <w:r>
        <w:rPr>
          <w:rFonts w:ascii="Times New Romann" w:hAnsi="Times New Romann" w:cs="Times New Romann"/>
        </w:rPr>
        <w:t xml:space="preserve">эмиссия </w:t>
      </w:r>
      <w:r>
        <w:rPr>
          <w:rFonts w:ascii="Times New Roman" w:hAnsi="Times New Roman" w:cs="Times New Roman"/>
          <w:sz w:val="28"/>
          <w:szCs w:val="28"/>
        </w:rPr>
        <w:t xml:space="preserve">процентных </w:t>
      </w:r>
      <w:r>
        <w:rPr>
          <w:rFonts w:ascii="Times New Romann" w:hAnsi="Times New Romann" w:cs="Times New Romann"/>
        </w:rPr>
        <w:t xml:space="preserve">предъявить </w:t>
      </w:r>
      <w:r>
        <w:rPr>
          <w:rFonts w:ascii="Times New Roman" w:hAnsi="Times New Roman" w:cs="Times New Roman"/>
          <w:sz w:val="28"/>
          <w:szCs w:val="28"/>
        </w:rPr>
        <w:t>пункта.</w:t>
      </w:r>
    </w:p>
    <w:p w:rsidR="003C1BF7" w:rsidRDefault="00D71990" w:rsidP="008B7B10">
      <w:pPr>
        <w:spacing w:after="0pt" w:line="18pt" w:lineRule="auto"/>
        <w:ind w:firstLine="35.45pt"/>
        <w:jc w:val="both"/>
        <w:rPr>
          <w:rFonts w:ascii="Times New Roman" w:hAnsi="Times New Roman" w:cs="Times New Roman"/>
          <w:sz w:val="28"/>
          <w:szCs w:val="28"/>
        </w:rPr>
      </w:pPr>
      <w:r w:rsidRPr="00D71990">
        <w:rPr>
          <w:rFonts w:ascii="Times New Roman" w:hAnsi="Times New Roman" w:cs="Times New Roman"/>
          <w:sz w:val="28"/>
          <w:szCs w:val="28"/>
        </w:rPr>
        <w:t xml:space="preserve">Таким </w:t>
      </w:r>
      <w:r>
        <w:rPr>
          <w:rFonts w:ascii="Times New Romann" w:hAnsi="Times New Romann" w:cs="Times New Romann"/>
        </w:rPr>
        <w:t xml:space="preserve">цветной </w:t>
      </w:r>
      <w:r>
        <w:rPr>
          <w:rFonts w:ascii="Times New Roman" w:hAnsi="Times New Roman" w:cs="Times New Roman"/>
          <w:sz w:val="28"/>
          <w:szCs w:val="28"/>
        </w:rPr>
        <w:t xml:space="preserve">образом, </w:t>
      </w:r>
      <w:r>
        <w:rPr>
          <w:rFonts w:ascii="Times New Romann" w:hAnsi="Times New Romann" w:cs="Times New Romann"/>
        </w:rPr>
        <w:t xml:space="preserve">хворост </w:t>
      </w:r>
      <w:r>
        <w:rPr>
          <w:rFonts w:ascii="Times New Roman" w:hAnsi="Times New Roman" w:cs="Times New Roman"/>
          <w:sz w:val="28"/>
          <w:szCs w:val="28"/>
        </w:rPr>
        <w:t xml:space="preserve">основным </w:t>
      </w:r>
      <w:r>
        <w:rPr>
          <w:rFonts w:ascii="Times New Romann" w:hAnsi="Times New Romann" w:cs="Times New Romann"/>
        </w:rPr>
        <w:t xml:space="preserve">феномен </w:t>
      </w:r>
      <w:r>
        <w:rPr>
          <w:rFonts w:ascii="Times New Roman" w:hAnsi="Times New Roman" w:cs="Times New Roman"/>
          <w:sz w:val="28"/>
          <w:szCs w:val="28"/>
        </w:rPr>
        <w:t xml:space="preserve">фактором, </w:t>
      </w:r>
      <w:r>
        <w:rPr>
          <w:rFonts w:ascii="Times New Romann" w:hAnsi="Times New Romann" w:cs="Times New Romann"/>
        </w:rPr>
        <w:t xml:space="preserve">финансы </w:t>
      </w:r>
      <w:r>
        <w:rPr>
          <w:rFonts w:ascii="Times New Roman" w:hAnsi="Times New Roman" w:cs="Times New Roman"/>
          <w:sz w:val="28"/>
          <w:szCs w:val="28"/>
        </w:rPr>
        <w:t xml:space="preserve">которое </w:t>
      </w:r>
      <w:r>
        <w:rPr>
          <w:rFonts w:ascii="Times New Romann" w:hAnsi="Times New Romann" w:cs="Times New Romann"/>
        </w:rPr>
        <w:t xml:space="preserve">минимум </w:t>
      </w:r>
      <w:r>
        <w:rPr>
          <w:rFonts w:ascii="Times New Roman" w:hAnsi="Times New Roman" w:cs="Times New Roman"/>
          <w:sz w:val="28"/>
          <w:szCs w:val="28"/>
        </w:rPr>
        <w:t xml:space="preserve">привело к </w:t>
      </w:r>
      <w:r>
        <w:rPr>
          <w:rFonts w:ascii="Times New Romann" w:hAnsi="Times New Romann" w:cs="Times New Romann"/>
        </w:rPr>
        <w:t xml:space="preserve">гладкий </w:t>
      </w:r>
      <w:r>
        <w:rPr>
          <w:rFonts w:ascii="Times New Roman" w:hAnsi="Times New Roman" w:cs="Times New Roman"/>
          <w:sz w:val="28"/>
          <w:szCs w:val="28"/>
        </w:rPr>
        <w:t xml:space="preserve">увеличению </w:t>
      </w:r>
      <w:r>
        <w:rPr>
          <w:rFonts w:ascii="Times New Romann" w:hAnsi="Times New Romann" w:cs="Times New Romann"/>
        </w:rPr>
        <w:t xml:space="preserve">щепяной </w:t>
      </w:r>
      <w:r>
        <w:rPr>
          <w:rFonts w:ascii="Times New Roman" w:hAnsi="Times New Roman" w:cs="Times New Roman"/>
          <w:sz w:val="28"/>
          <w:szCs w:val="28"/>
        </w:rPr>
        <w:t xml:space="preserve">рентабельности </w:t>
      </w:r>
      <w:r>
        <w:rPr>
          <w:rFonts w:ascii="Times New Romann" w:hAnsi="Times New Romann" w:cs="Times New Romann"/>
        </w:rPr>
        <w:t xml:space="preserve">здание </w:t>
      </w:r>
      <w:r>
        <w:rPr>
          <w:rFonts w:ascii="Times New Roman" w:hAnsi="Times New Roman" w:cs="Times New Roman"/>
          <w:sz w:val="28"/>
          <w:szCs w:val="28"/>
        </w:rPr>
        <w:t xml:space="preserve">собственного </w:t>
      </w:r>
      <w:r>
        <w:rPr>
          <w:rFonts w:ascii="Times New Romann" w:hAnsi="Times New Romann" w:cs="Times New Romann"/>
        </w:rPr>
        <w:t xml:space="preserve">цветной </w:t>
      </w:r>
      <w:r>
        <w:rPr>
          <w:rFonts w:ascii="Times New Roman" w:hAnsi="Times New Roman" w:cs="Times New Roman"/>
          <w:sz w:val="28"/>
          <w:szCs w:val="28"/>
        </w:rPr>
        <w:t xml:space="preserve">капитала в </w:t>
      </w:r>
      <w:r>
        <w:rPr>
          <w:rFonts w:ascii="Times New Romann" w:hAnsi="Times New Romann" w:cs="Times New Romann"/>
        </w:rPr>
        <w:t xml:space="preserve">хворост </w:t>
      </w:r>
      <w:r>
        <w:rPr>
          <w:rFonts w:ascii="Times New Roman" w:hAnsi="Times New Roman" w:cs="Times New Roman"/>
          <w:sz w:val="28"/>
          <w:szCs w:val="28"/>
        </w:rPr>
        <w:t xml:space="preserve">2022 </w:t>
      </w:r>
      <w:r>
        <w:rPr>
          <w:rFonts w:ascii="Times New Romann" w:hAnsi="Times New Romann" w:cs="Times New Romann"/>
        </w:rPr>
        <w:t xml:space="preserve">хворост </w:t>
      </w:r>
      <w:r>
        <w:rPr>
          <w:rFonts w:ascii="Times New Roman" w:hAnsi="Times New Roman" w:cs="Times New Roman"/>
          <w:sz w:val="28"/>
          <w:szCs w:val="28"/>
        </w:rPr>
        <w:t xml:space="preserve">году, </w:t>
      </w:r>
      <w:r>
        <w:rPr>
          <w:rFonts w:ascii="Times New Romann" w:hAnsi="Times New Romann" w:cs="Times New Romann"/>
        </w:rPr>
        <w:t xml:space="preserve">феномен </w:t>
      </w:r>
      <w:r>
        <w:rPr>
          <w:rFonts w:ascii="Times New Roman" w:hAnsi="Times New Roman" w:cs="Times New Roman"/>
          <w:sz w:val="28"/>
          <w:szCs w:val="28"/>
        </w:rPr>
        <w:t xml:space="preserve">являлось </w:t>
      </w:r>
      <w:r>
        <w:rPr>
          <w:rFonts w:ascii="Times New Romann" w:hAnsi="Times New Romann" w:cs="Times New Romann"/>
        </w:rPr>
        <w:t xml:space="preserve">химикат </w:t>
      </w:r>
      <w:r>
        <w:rPr>
          <w:rFonts w:ascii="Times New Roman" w:hAnsi="Times New Roman" w:cs="Times New Roman"/>
          <w:sz w:val="28"/>
          <w:szCs w:val="28"/>
        </w:rPr>
        <w:t xml:space="preserve">увеличение </w:t>
      </w:r>
      <w:r>
        <w:rPr>
          <w:rFonts w:ascii="Times New Romann" w:hAnsi="Times New Romann" w:cs="Times New Romann"/>
        </w:rPr>
        <w:t xml:space="preserve">ловушка </w:t>
      </w:r>
      <w:r>
        <w:rPr>
          <w:rFonts w:ascii="Times New Roman" w:hAnsi="Times New Roman" w:cs="Times New Roman"/>
          <w:sz w:val="28"/>
          <w:szCs w:val="28"/>
        </w:rPr>
        <w:t xml:space="preserve">доли </w:t>
      </w:r>
      <w:r>
        <w:rPr>
          <w:rFonts w:ascii="Times New Romann" w:hAnsi="Times New Romann" w:cs="Times New Romann"/>
        </w:rPr>
        <w:t xml:space="preserve">щебенка </w:t>
      </w:r>
      <w:r>
        <w:rPr>
          <w:rFonts w:ascii="Times New Roman" w:hAnsi="Times New Roman" w:cs="Times New Roman"/>
          <w:sz w:val="28"/>
          <w:szCs w:val="28"/>
        </w:rPr>
        <w:t xml:space="preserve">чистой </w:t>
      </w:r>
      <w:r>
        <w:rPr>
          <w:rFonts w:ascii="Times New Romann" w:hAnsi="Times New Romann" w:cs="Times New Romann"/>
        </w:rPr>
        <w:t xml:space="preserve">частное </w:t>
      </w:r>
      <w:r>
        <w:rPr>
          <w:rFonts w:ascii="Times New Roman" w:hAnsi="Times New Roman" w:cs="Times New Roman"/>
          <w:sz w:val="28"/>
          <w:szCs w:val="28"/>
        </w:rPr>
        <w:t xml:space="preserve">прибыли в </w:t>
      </w:r>
      <w:r>
        <w:rPr>
          <w:rFonts w:ascii="Times New Romann" w:hAnsi="Times New Romann" w:cs="Times New Romann"/>
        </w:rPr>
        <w:t xml:space="preserve">щепяной </w:t>
      </w:r>
      <w:r>
        <w:rPr>
          <w:rFonts w:ascii="Times New Roman" w:hAnsi="Times New Roman" w:cs="Times New Roman"/>
          <w:sz w:val="28"/>
          <w:szCs w:val="28"/>
        </w:rPr>
        <w:t xml:space="preserve">прибыли от </w:t>
      </w:r>
      <w:r>
        <w:rPr>
          <w:rFonts w:ascii="Times New Romann" w:hAnsi="Times New Romann" w:cs="Times New Romann"/>
        </w:rPr>
        <w:t xml:space="preserve">честный </w:t>
      </w:r>
      <w:r>
        <w:rPr>
          <w:rFonts w:ascii="Times New Roman" w:hAnsi="Times New Roman" w:cs="Times New Roman"/>
          <w:sz w:val="28"/>
          <w:szCs w:val="28"/>
        </w:rPr>
        <w:t xml:space="preserve">продаж на </w:t>
      </w:r>
      <w:r>
        <w:rPr>
          <w:rFonts w:ascii="Times New Romann" w:hAnsi="Times New Romann" w:cs="Times New Romann"/>
        </w:rPr>
        <w:t xml:space="preserve">щебенка </w:t>
      </w:r>
      <w:r>
        <w:rPr>
          <w:rFonts w:ascii="Times New Roman" w:hAnsi="Times New Roman" w:cs="Times New Roman"/>
          <w:sz w:val="28"/>
          <w:szCs w:val="28"/>
        </w:rPr>
        <w:t xml:space="preserve">прирост </w:t>
      </w:r>
      <w:r>
        <w:rPr>
          <w:rFonts w:ascii="Times New Romann" w:hAnsi="Times New Romann" w:cs="Times New Romann"/>
        </w:rPr>
        <w:t xml:space="preserve">хвойный </w:t>
      </w:r>
      <w:r>
        <w:rPr>
          <w:rFonts w:ascii="Times New Roman" w:hAnsi="Times New Roman" w:cs="Times New Roman"/>
          <w:sz w:val="28"/>
          <w:szCs w:val="28"/>
        </w:rPr>
        <w:t xml:space="preserve">рентабельности </w:t>
      </w:r>
      <w:r>
        <w:rPr>
          <w:rFonts w:ascii="Times New Romann" w:hAnsi="Times New Romann" w:cs="Times New Romann"/>
        </w:rPr>
        <w:t xml:space="preserve">ловушка </w:t>
      </w:r>
      <w:r>
        <w:rPr>
          <w:rFonts w:ascii="Times New Roman" w:hAnsi="Times New Roman" w:cs="Times New Roman"/>
          <w:sz w:val="28"/>
          <w:szCs w:val="28"/>
        </w:rPr>
        <w:t xml:space="preserve">собственного </w:t>
      </w:r>
      <w:r>
        <w:rPr>
          <w:rFonts w:ascii="Times New Romann" w:hAnsi="Times New Romann" w:cs="Times New Romann"/>
        </w:rPr>
        <w:t xml:space="preserve">честный </w:t>
      </w:r>
      <w:r>
        <w:rPr>
          <w:rFonts w:ascii="Times New Roman" w:hAnsi="Times New Roman" w:cs="Times New Roman"/>
          <w:sz w:val="28"/>
          <w:szCs w:val="28"/>
        </w:rPr>
        <w:t xml:space="preserve">капитала. </w:t>
      </w:r>
      <w:r>
        <w:rPr>
          <w:rFonts w:ascii="Times New Romann" w:hAnsi="Times New Romann" w:cs="Times New Romann"/>
        </w:rPr>
        <w:t xml:space="preserve">артикул </w:t>
      </w:r>
      <w:r>
        <w:rPr>
          <w:rFonts w:ascii="Times New Roman" w:hAnsi="Times New Roman" w:cs="Times New Roman"/>
          <w:sz w:val="28"/>
          <w:szCs w:val="28"/>
        </w:rPr>
        <w:t xml:space="preserve">Основным </w:t>
      </w:r>
      <w:r>
        <w:rPr>
          <w:rFonts w:ascii="Times New Romann" w:hAnsi="Times New Romann" w:cs="Times New Romann"/>
        </w:rPr>
        <w:t xml:space="preserve">юстиция </w:t>
      </w:r>
      <w:r>
        <w:rPr>
          <w:rFonts w:ascii="Times New Roman" w:hAnsi="Times New Roman" w:cs="Times New Roman"/>
          <w:sz w:val="28"/>
          <w:szCs w:val="28"/>
        </w:rPr>
        <w:t xml:space="preserve">фактором, </w:t>
      </w:r>
      <w:r>
        <w:rPr>
          <w:rFonts w:ascii="Times New Romann" w:hAnsi="Times New Romann" w:cs="Times New Romann"/>
        </w:rPr>
        <w:t xml:space="preserve">беднеть </w:t>
      </w:r>
      <w:r>
        <w:rPr>
          <w:rFonts w:ascii="Times New Roman" w:hAnsi="Times New Roman" w:cs="Times New Roman"/>
          <w:sz w:val="28"/>
          <w:szCs w:val="28"/>
        </w:rPr>
        <w:t xml:space="preserve">которое </w:t>
      </w:r>
      <w:r>
        <w:rPr>
          <w:rFonts w:ascii="Times New Romann" w:hAnsi="Times New Romann" w:cs="Times New Romann"/>
        </w:rPr>
        <w:t xml:space="preserve">щебенка </w:t>
      </w:r>
      <w:r>
        <w:rPr>
          <w:rFonts w:ascii="Times New Roman" w:hAnsi="Times New Roman" w:cs="Times New Roman"/>
          <w:sz w:val="28"/>
          <w:szCs w:val="28"/>
        </w:rPr>
        <w:t xml:space="preserve">привело к </w:t>
      </w:r>
      <w:r>
        <w:rPr>
          <w:rFonts w:ascii="Times New Romann" w:hAnsi="Times New Romann" w:cs="Times New Romann"/>
        </w:rPr>
        <w:t xml:space="preserve">заканчивать </w:t>
      </w:r>
      <w:r>
        <w:rPr>
          <w:rFonts w:ascii="Times New Roman" w:hAnsi="Times New Roman" w:cs="Times New Roman"/>
          <w:sz w:val="28"/>
          <w:szCs w:val="28"/>
        </w:rPr>
        <w:t xml:space="preserve">увеличению </w:t>
      </w:r>
      <w:r>
        <w:rPr>
          <w:rFonts w:ascii="Times New Romann" w:hAnsi="Times New Romann" w:cs="Times New Romann"/>
        </w:rPr>
        <w:t xml:space="preserve">заканчивать </w:t>
      </w:r>
      <w:r>
        <w:rPr>
          <w:rFonts w:ascii="Times New Roman" w:hAnsi="Times New Roman" w:cs="Times New Roman"/>
          <w:sz w:val="28"/>
          <w:szCs w:val="28"/>
        </w:rPr>
        <w:t xml:space="preserve">рентабельности </w:t>
      </w:r>
      <w:r>
        <w:rPr>
          <w:rFonts w:ascii="Times New Romann" w:hAnsi="Times New Romann" w:cs="Times New Romann"/>
        </w:rPr>
        <w:t xml:space="preserve">экзамен </w:t>
      </w:r>
      <w:r>
        <w:rPr>
          <w:rFonts w:ascii="Times New Roman" w:hAnsi="Times New Roman" w:cs="Times New Roman"/>
          <w:sz w:val="28"/>
          <w:szCs w:val="28"/>
        </w:rPr>
        <w:t xml:space="preserve">собственного </w:t>
      </w:r>
      <w:r>
        <w:rPr>
          <w:rFonts w:ascii="Times New Romann" w:hAnsi="Times New Romann" w:cs="Times New Romann"/>
        </w:rPr>
        <w:t xml:space="preserve">юредический </w:t>
      </w:r>
      <w:r>
        <w:rPr>
          <w:rFonts w:ascii="Times New Roman" w:hAnsi="Times New Roman" w:cs="Times New Roman"/>
          <w:sz w:val="28"/>
          <w:szCs w:val="28"/>
        </w:rPr>
        <w:t xml:space="preserve">капитала в </w:t>
      </w:r>
      <w:r>
        <w:rPr>
          <w:rFonts w:ascii="Times New Romann" w:hAnsi="Times New Romann" w:cs="Times New Romann"/>
        </w:rPr>
        <w:t xml:space="preserve">подъезд </w:t>
      </w:r>
      <w:r>
        <w:rPr>
          <w:rFonts w:ascii="Times New Roman" w:hAnsi="Times New Roman" w:cs="Times New Roman"/>
          <w:sz w:val="28"/>
          <w:szCs w:val="28"/>
        </w:rPr>
        <w:t xml:space="preserve">2023 </w:t>
      </w:r>
      <w:r>
        <w:rPr>
          <w:rFonts w:ascii="Times New Romann" w:hAnsi="Times New Romann" w:cs="Times New Romann"/>
        </w:rPr>
        <w:t xml:space="preserve">минимум </w:t>
      </w:r>
      <w:r>
        <w:rPr>
          <w:rFonts w:ascii="Times New Roman" w:hAnsi="Times New Roman" w:cs="Times New Roman"/>
          <w:sz w:val="28"/>
          <w:szCs w:val="28"/>
        </w:rPr>
        <w:t xml:space="preserve">году, </w:t>
      </w:r>
      <w:r>
        <w:rPr>
          <w:rFonts w:ascii="Times New Romann" w:hAnsi="Times New Romann" w:cs="Times New Romann"/>
        </w:rPr>
        <w:t xml:space="preserve">артикул </w:t>
      </w:r>
      <w:r>
        <w:rPr>
          <w:rFonts w:ascii="Times New Roman" w:hAnsi="Times New Roman" w:cs="Times New Roman"/>
          <w:sz w:val="28"/>
          <w:szCs w:val="28"/>
        </w:rPr>
        <w:t xml:space="preserve">являлось </w:t>
      </w:r>
      <w:r>
        <w:rPr>
          <w:rFonts w:ascii="Times New Romann" w:hAnsi="Times New Romann" w:cs="Times New Romann"/>
        </w:rPr>
        <w:t xml:space="preserve">частное </w:t>
      </w:r>
      <w:r>
        <w:rPr>
          <w:rFonts w:ascii="Times New Roman" w:hAnsi="Times New Roman" w:cs="Times New Roman"/>
          <w:sz w:val="28"/>
          <w:szCs w:val="28"/>
        </w:rPr>
        <w:t xml:space="preserve">увеличение </w:t>
      </w:r>
      <w:r>
        <w:rPr>
          <w:rFonts w:ascii="Times New Romann" w:hAnsi="Times New Romann" w:cs="Times New Romann"/>
        </w:rPr>
        <w:t xml:space="preserve">хворост </w:t>
      </w:r>
      <w:r>
        <w:rPr>
          <w:rFonts w:ascii="Times New Roman" w:hAnsi="Times New Roman" w:cs="Times New Roman"/>
          <w:sz w:val="28"/>
          <w:szCs w:val="28"/>
        </w:rPr>
        <w:t xml:space="preserve">рентабельности </w:t>
      </w:r>
      <w:r>
        <w:rPr>
          <w:rFonts w:ascii="Times New Romann" w:hAnsi="Times New Romann" w:cs="Times New Romann"/>
        </w:rPr>
        <w:t xml:space="preserve">хворост </w:t>
      </w:r>
      <w:r>
        <w:rPr>
          <w:rFonts w:ascii="Times New Roman" w:hAnsi="Times New Roman" w:cs="Times New Roman"/>
          <w:sz w:val="28"/>
          <w:szCs w:val="28"/>
        </w:rPr>
        <w:t xml:space="preserve">продаж. </w:t>
      </w:r>
      <w:r>
        <w:rPr>
          <w:rFonts w:ascii="Times New Romann" w:hAnsi="Times New Romann" w:cs="Times New Romann"/>
        </w:rPr>
        <w:t xml:space="preserve">экватор </w:t>
      </w:r>
      <w:r>
        <w:rPr>
          <w:rFonts w:ascii="Times New Roman" w:hAnsi="Times New Roman" w:cs="Times New Roman"/>
          <w:sz w:val="28"/>
          <w:szCs w:val="28"/>
        </w:rPr>
        <w:t xml:space="preserve">Наименьшее </w:t>
      </w:r>
      <w:r>
        <w:rPr>
          <w:rFonts w:ascii="Times New Romann" w:hAnsi="Times New Romann" w:cs="Times New Romann"/>
        </w:rPr>
        <w:t xml:space="preserve">чувство </w:t>
      </w:r>
      <w:r>
        <w:rPr>
          <w:rFonts w:ascii="Times New Roman" w:hAnsi="Times New Roman" w:cs="Times New Roman"/>
          <w:sz w:val="28"/>
          <w:szCs w:val="28"/>
        </w:rPr>
        <w:t xml:space="preserve">влияние на </w:t>
      </w:r>
      <w:r>
        <w:rPr>
          <w:rFonts w:ascii="Times New Romann" w:hAnsi="Times New Romann" w:cs="Times New Romann"/>
        </w:rPr>
        <w:t xml:space="preserve">организованного </w:t>
      </w:r>
      <w:r>
        <w:rPr>
          <w:rFonts w:ascii="Times New Roman" w:hAnsi="Times New Roman" w:cs="Times New Roman"/>
          <w:sz w:val="28"/>
          <w:szCs w:val="28"/>
        </w:rPr>
        <w:t xml:space="preserve">рентабельность </w:t>
      </w:r>
      <w:r>
        <w:rPr>
          <w:rFonts w:ascii="Times New Romann" w:hAnsi="Times New Romann" w:cs="Times New Romann"/>
        </w:rPr>
        <w:t xml:space="preserve">минимум </w:t>
      </w:r>
      <w:r>
        <w:rPr>
          <w:rFonts w:ascii="Times New Roman" w:hAnsi="Times New Roman" w:cs="Times New Roman"/>
          <w:sz w:val="28"/>
          <w:szCs w:val="28"/>
        </w:rPr>
        <w:t xml:space="preserve">собственного </w:t>
      </w:r>
      <w:r>
        <w:rPr>
          <w:rFonts w:ascii="Times New Romann" w:hAnsi="Times New Romann" w:cs="Times New Romann"/>
        </w:rPr>
        <w:t xml:space="preserve">здание </w:t>
      </w:r>
      <w:r>
        <w:rPr>
          <w:rFonts w:ascii="Times New Roman" w:hAnsi="Times New Roman" w:cs="Times New Roman"/>
          <w:sz w:val="28"/>
          <w:szCs w:val="28"/>
        </w:rPr>
        <w:t xml:space="preserve">капитала </w:t>
      </w:r>
      <w:r>
        <w:rPr>
          <w:rFonts w:ascii="Times New Romann" w:hAnsi="Times New Romann" w:cs="Times New Romann"/>
        </w:rPr>
        <w:t xml:space="preserve">феномен </w:t>
      </w:r>
      <w:r>
        <w:rPr>
          <w:rFonts w:ascii="Times New Roman" w:hAnsi="Times New Roman" w:cs="Times New Roman"/>
          <w:sz w:val="28"/>
          <w:szCs w:val="28"/>
        </w:rPr>
        <w:t xml:space="preserve">оказывала </w:t>
      </w:r>
      <w:r>
        <w:rPr>
          <w:rFonts w:ascii="Times New Romann" w:hAnsi="Times New Romann" w:cs="Times New Romann"/>
        </w:rPr>
        <w:t xml:space="preserve">олеандр </w:t>
      </w:r>
      <w:r>
        <w:rPr>
          <w:rFonts w:ascii="Times New Roman" w:hAnsi="Times New Roman" w:cs="Times New Roman"/>
          <w:sz w:val="28"/>
          <w:szCs w:val="28"/>
        </w:rPr>
        <w:t xml:space="preserve">оборачиваемость </w:t>
      </w:r>
      <w:r>
        <w:rPr>
          <w:rFonts w:ascii="Times New Romann" w:hAnsi="Times New Romann" w:cs="Times New Romann"/>
        </w:rPr>
        <w:t xml:space="preserve">здание </w:t>
      </w:r>
      <w:r>
        <w:rPr>
          <w:rFonts w:ascii="Times New Roman" w:hAnsi="Times New Roman" w:cs="Times New Roman"/>
          <w:sz w:val="28"/>
          <w:szCs w:val="28"/>
        </w:rPr>
        <w:t xml:space="preserve">собственного </w:t>
      </w:r>
      <w:r>
        <w:rPr>
          <w:rFonts w:ascii="Times New Romann" w:hAnsi="Times New Romann" w:cs="Times New Romann"/>
        </w:rPr>
        <w:t xml:space="preserve">подъезд </w:t>
      </w:r>
      <w:r>
        <w:rPr>
          <w:rFonts w:ascii="Times New Roman" w:hAnsi="Times New Roman" w:cs="Times New Roman"/>
          <w:sz w:val="28"/>
          <w:szCs w:val="28"/>
        </w:rPr>
        <w:t>капитала.</w:t>
      </w:r>
    </w:p>
    <w:p w:rsidR="009B64DB" w:rsidRDefault="003743B9" w:rsidP="003743B9">
      <w:pPr>
        <w:spacing w:after="0pt" w:line="18pt" w:lineRule="auto"/>
        <w:ind w:firstLine="35.45pt"/>
        <w:jc w:val="both"/>
        <w:rPr>
          <w:rFonts w:ascii="Times New Roman" w:hAnsi="Times New Roman" w:cs="Times New Roman"/>
          <w:sz w:val="28"/>
          <w:szCs w:val="28"/>
        </w:rPr>
      </w:pPr>
      <w:r w:rsidRPr="003743B9">
        <w:rPr>
          <w:rFonts w:ascii="Times New Roman" w:hAnsi="Times New Roman" w:cs="Times New Roman"/>
          <w:sz w:val="28"/>
          <w:szCs w:val="28"/>
        </w:rPr>
        <w:t xml:space="preserve">Методика </w:t>
      </w:r>
      <w:r>
        <w:rPr>
          <w:rFonts w:ascii="Times New Romann" w:hAnsi="Times New Romann" w:cs="Times New Romann"/>
        </w:rPr>
        <w:t xml:space="preserve">щепяной </w:t>
      </w:r>
      <w:r>
        <w:rPr>
          <w:rFonts w:ascii="Times New Roman" w:hAnsi="Times New Roman" w:cs="Times New Roman"/>
          <w:sz w:val="28"/>
          <w:szCs w:val="28"/>
        </w:rPr>
        <w:t xml:space="preserve">корпорации </w:t>
      </w:r>
      <w:r>
        <w:rPr>
          <w:rFonts w:ascii="Times New Romann" w:hAnsi="Times New Romann" w:cs="Times New Romann"/>
        </w:rPr>
        <w:t xml:space="preserve">организованного </w:t>
      </w:r>
      <w:r>
        <w:rPr>
          <w:rFonts w:ascii="Times New Roman" w:hAnsi="Times New Roman" w:cs="Times New Roman"/>
          <w:sz w:val="28"/>
          <w:szCs w:val="28"/>
        </w:rPr>
        <w:t xml:space="preserve">«Дюпон» </w:t>
      </w:r>
      <w:r>
        <w:rPr>
          <w:rFonts w:ascii="Times New Romann" w:hAnsi="Times New Romann" w:cs="Times New Romann"/>
        </w:rPr>
        <w:t xml:space="preserve">эмиссия </w:t>
      </w:r>
      <w:r>
        <w:rPr>
          <w:rFonts w:ascii="Times New Roman" w:hAnsi="Times New Roman" w:cs="Times New Roman"/>
          <w:sz w:val="28"/>
          <w:szCs w:val="28"/>
        </w:rPr>
        <w:t xml:space="preserve">позволяет </w:t>
      </w:r>
      <w:r>
        <w:rPr>
          <w:rFonts w:ascii="Times New Romann" w:hAnsi="Times New Romann" w:cs="Times New Romann"/>
        </w:rPr>
        <w:t xml:space="preserve">вдовица </w:t>
      </w:r>
      <w:r>
        <w:rPr>
          <w:rFonts w:ascii="Times New Roman" w:hAnsi="Times New Roman" w:cs="Times New Roman"/>
          <w:sz w:val="28"/>
          <w:szCs w:val="28"/>
        </w:rPr>
        <w:t xml:space="preserve">определить, в </w:t>
      </w:r>
      <w:r>
        <w:rPr>
          <w:rFonts w:ascii="Times New Romann" w:hAnsi="Times New Romann" w:cs="Times New Romann"/>
        </w:rPr>
        <w:t xml:space="preserve">юстиция </w:t>
      </w:r>
      <w:r>
        <w:rPr>
          <w:rFonts w:ascii="Times New Roman" w:hAnsi="Times New Roman" w:cs="Times New Roman"/>
          <w:sz w:val="28"/>
          <w:szCs w:val="28"/>
        </w:rPr>
        <w:t xml:space="preserve">какой </w:t>
      </w:r>
      <w:r>
        <w:rPr>
          <w:rFonts w:ascii="Times New Romann" w:hAnsi="Times New Romann" w:cs="Times New Romann"/>
        </w:rPr>
        <w:t xml:space="preserve">организованного </w:t>
      </w:r>
      <w:r>
        <w:rPr>
          <w:rFonts w:ascii="Times New Roman" w:hAnsi="Times New Roman" w:cs="Times New Roman"/>
          <w:sz w:val="28"/>
          <w:szCs w:val="28"/>
        </w:rPr>
        <w:t xml:space="preserve">степени на </w:t>
      </w:r>
      <w:r>
        <w:rPr>
          <w:rFonts w:ascii="Times New Romann" w:hAnsi="Times New Romann" w:cs="Times New Romann"/>
        </w:rPr>
        <w:t xml:space="preserve">здание </w:t>
      </w:r>
      <w:r>
        <w:rPr>
          <w:rFonts w:ascii="Times New Roman" w:hAnsi="Times New Roman" w:cs="Times New Roman"/>
          <w:sz w:val="28"/>
          <w:szCs w:val="28"/>
        </w:rPr>
        <w:t xml:space="preserve">рентабельность </w:t>
      </w:r>
      <w:r>
        <w:rPr>
          <w:rFonts w:ascii="Times New Romann" w:hAnsi="Times New Romann" w:cs="Times New Romann"/>
        </w:rPr>
        <w:t xml:space="preserve">исполин </w:t>
      </w:r>
      <w:r>
        <w:rPr>
          <w:rFonts w:ascii="Times New Roman" w:hAnsi="Times New Roman" w:cs="Times New Roman"/>
          <w:sz w:val="28"/>
          <w:szCs w:val="28"/>
        </w:rPr>
        <w:t xml:space="preserve">собственного </w:t>
      </w:r>
      <w:r>
        <w:rPr>
          <w:rFonts w:ascii="Times New Romann" w:hAnsi="Times New Romann" w:cs="Times New Romann"/>
        </w:rPr>
        <w:t xml:space="preserve">здание </w:t>
      </w:r>
      <w:r>
        <w:rPr>
          <w:rFonts w:ascii="Times New Roman" w:hAnsi="Times New Roman" w:cs="Times New Roman"/>
          <w:sz w:val="28"/>
          <w:szCs w:val="28"/>
        </w:rPr>
        <w:t xml:space="preserve">капитала </w:t>
      </w:r>
      <w:r>
        <w:rPr>
          <w:rFonts w:ascii="Times New Romann" w:hAnsi="Times New Romann" w:cs="Times New Romann"/>
        </w:rPr>
        <w:t xml:space="preserve">форпост </w:t>
      </w:r>
      <w:r>
        <w:rPr>
          <w:rFonts w:ascii="Times New Roman" w:hAnsi="Times New Roman" w:cs="Times New Roman"/>
          <w:sz w:val="28"/>
          <w:szCs w:val="28"/>
        </w:rPr>
        <w:t xml:space="preserve">влияет </w:t>
      </w:r>
      <w:r>
        <w:rPr>
          <w:rFonts w:ascii="Times New Romann" w:hAnsi="Times New Romann" w:cs="Times New Romann"/>
        </w:rPr>
        <w:t xml:space="preserve">юредический </w:t>
      </w:r>
      <w:r>
        <w:rPr>
          <w:rFonts w:ascii="Times New Roman" w:hAnsi="Times New Roman" w:cs="Times New Roman"/>
          <w:sz w:val="28"/>
          <w:szCs w:val="28"/>
        </w:rPr>
        <w:t xml:space="preserve">операционная </w:t>
      </w:r>
      <w:r>
        <w:rPr>
          <w:rFonts w:ascii="Times New Romann" w:hAnsi="Times New Romann" w:cs="Times New Romann"/>
        </w:rPr>
        <w:t xml:space="preserve">цветной </w:t>
      </w:r>
      <w:r>
        <w:rPr>
          <w:rFonts w:ascii="Times New Roman" w:hAnsi="Times New Roman" w:cs="Times New Roman"/>
          <w:sz w:val="28"/>
          <w:szCs w:val="28"/>
        </w:rPr>
        <w:t xml:space="preserve">деятельность </w:t>
      </w:r>
      <w:r>
        <w:rPr>
          <w:rFonts w:ascii="Times New Romann" w:hAnsi="Times New Romann" w:cs="Times New Romann"/>
        </w:rPr>
        <w:t xml:space="preserve">феномен </w:t>
      </w:r>
      <w:r>
        <w:rPr>
          <w:rFonts w:ascii="Times New Roman" w:hAnsi="Times New Roman" w:cs="Times New Roman"/>
          <w:sz w:val="28"/>
          <w:szCs w:val="28"/>
        </w:rPr>
        <w:t xml:space="preserve">(рентабельность </w:t>
      </w:r>
      <w:r>
        <w:rPr>
          <w:rFonts w:ascii="Times New Romann" w:hAnsi="Times New Romann" w:cs="Times New Romann"/>
        </w:rPr>
        <w:t xml:space="preserve">заканчивать </w:t>
      </w:r>
      <w:r>
        <w:rPr>
          <w:rFonts w:ascii="Times New Roman" w:hAnsi="Times New Roman" w:cs="Times New Roman"/>
          <w:sz w:val="28"/>
          <w:szCs w:val="28"/>
        </w:rPr>
        <w:t xml:space="preserve">продаж), </w:t>
      </w:r>
      <w:r>
        <w:rPr>
          <w:rFonts w:ascii="Times New Romann" w:hAnsi="Times New Romann" w:cs="Times New Romann"/>
        </w:rPr>
        <w:t xml:space="preserve">хворост </w:t>
      </w:r>
      <w:r>
        <w:rPr>
          <w:rFonts w:ascii="Times New Roman" w:hAnsi="Times New Roman" w:cs="Times New Roman"/>
          <w:sz w:val="28"/>
          <w:szCs w:val="28"/>
        </w:rPr>
        <w:t xml:space="preserve">инвестиционная </w:t>
      </w:r>
      <w:r>
        <w:rPr>
          <w:rFonts w:ascii="Times New Romann" w:hAnsi="Times New Romann" w:cs="Times New Romann"/>
        </w:rPr>
        <w:t xml:space="preserve">хворост </w:t>
      </w:r>
      <w:r>
        <w:rPr>
          <w:rFonts w:ascii="Times New Roman" w:hAnsi="Times New Roman" w:cs="Times New Roman"/>
          <w:sz w:val="28"/>
          <w:szCs w:val="28"/>
        </w:rPr>
        <w:t xml:space="preserve">(коэффициент </w:t>
      </w:r>
      <w:r>
        <w:rPr>
          <w:rFonts w:ascii="Times New Romann" w:hAnsi="Times New Romann" w:cs="Times New Romann"/>
        </w:rPr>
        <w:t xml:space="preserve">юредический </w:t>
      </w:r>
      <w:r>
        <w:rPr>
          <w:rFonts w:ascii="Times New Roman" w:hAnsi="Times New Roman" w:cs="Times New Roman"/>
          <w:sz w:val="28"/>
          <w:szCs w:val="28"/>
        </w:rPr>
        <w:t xml:space="preserve">оборачиваемости </w:t>
      </w:r>
      <w:r>
        <w:rPr>
          <w:rFonts w:ascii="Times New Romann" w:hAnsi="Times New Romann" w:cs="Times New Romann"/>
        </w:rPr>
        <w:t xml:space="preserve">хворост </w:t>
      </w:r>
      <w:r>
        <w:rPr>
          <w:rFonts w:ascii="Times New Roman" w:hAnsi="Times New Roman" w:cs="Times New Roman"/>
          <w:sz w:val="28"/>
          <w:szCs w:val="28"/>
        </w:rPr>
        <w:t xml:space="preserve">активов) и </w:t>
      </w:r>
      <w:r>
        <w:rPr>
          <w:rFonts w:ascii="Times New Romann" w:hAnsi="Times New Romann" w:cs="Times New Romann"/>
        </w:rPr>
        <w:t xml:space="preserve">щепяной </w:t>
      </w:r>
      <w:r>
        <w:rPr>
          <w:rFonts w:ascii="Times New Roman" w:hAnsi="Times New Roman" w:cs="Times New Roman"/>
          <w:sz w:val="28"/>
          <w:szCs w:val="28"/>
        </w:rPr>
        <w:t xml:space="preserve">финансовая </w:t>
      </w:r>
      <w:r>
        <w:rPr>
          <w:rFonts w:ascii="Times New Romann" w:hAnsi="Times New Romann" w:cs="Times New Romann"/>
        </w:rPr>
        <w:t xml:space="preserve">экспорт </w:t>
      </w:r>
      <w:r>
        <w:rPr>
          <w:rFonts w:ascii="Times New Roman" w:hAnsi="Times New Roman" w:cs="Times New Roman"/>
          <w:sz w:val="28"/>
          <w:szCs w:val="28"/>
        </w:rPr>
        <w:t xml:space="preserve">(мультипликатор </w:t>
      </w:r>
      <w:r>
        <w:rPr>
          <w:rFonts w:ascii="Times New Romann" w:hAnsi="Times New Romann" w:cs="Times New Romann"/>
        </w:rPr>
        <w:t xml:space="preserve">артикул </w:t>
      </w:r>
      <w:r>
        <w:rPr>
          <w:rFonts w:ascii="Times New Roman" w:hAnsi="Times New Roman" w:cs="Times New Roman"/>
          <w:sz w:val="28"/>
          <w:szCs w:val="28"/>
        </w:rPr>
        <w:t xml:space="preserve">собственного </w:t>
      </w:r>
      <w:r>
        <w:rPr>
          <w:rFonts w:ascii="Times New Romann" w:hAnsi="Times New Romann" w:cs="Times New Romann"/>
        </w:rPr>
        <w:t xml:space="preserve">подготовительный </w:t>
      </w:r>
      <w:r>
        <w:rPr>
          <w:rFonts w:ascii="Times New Roman" w:hAnsi="Times New Roman" w:cs="Times New Roman"/>
          <w:sz w:val="28"/>
          <w:szCs w:val="28"/>
        </w:rPr>
        <w:t>капитала).</w:t>
      </w:r>
    </w:p>
    <w:p w:rsidR="003743B9" w:rsidRPr="00945AA6" w:rsidRDefault="003743B9" w:rsidP="003743B9">
      <w:pPr>
        <w:suppressAutoHyphens/>
        <w:spacing w:after="0pt" w:line="18pt" w:lineRule="auto"/>
        <w:ind w:firstLine="35.45pt"/>
        <w:jc w:val="both"/>
        <w:rPr>
          <w:rFonts w:ascii="Times New Roman" w:eastAsia="SimSun" w:hAnsi="Times New Roman" w:cs="Times New Roman"/>
          <w:bCs/>
          <w:kern w:val="1"/>
          <w:sz w:val="28"/>
          <w:szCs w:val="28"/>
          <w:lang w:eastAsia="ar-SA"/>
        </w:rPr>
      </w:pPr>
      <w:r w:rsidRPr="00945AA6">
        <w:rPr>
          <w:rFonts w:ascii="Times New Roman" w:eastAsia="SimSun" w:hAnsi="Times New Roman" w:cs="Times New Roman"/>
          <w:bCs/>
          <w:kern w:val="1"/>
          <w:sz w:val="28"/>
          <w:szCs w:val="28"/>
          <w:lang w:eastAsia="ar-SA"/>
        </w:rPr>
        <w:t xml:space="preserve">Таблица </w:t>
      </w:r>
      <w:r>
        <w:rPr>
          <w:rFonts w:ascii="Times New Roman" w:eastAsia="SimSun" w:hAnsi="Times New Roman" w:cs="Times New Roman"/>
          <w:bCs/>
          <w:kern w:val="1"/>
          <w:sz w:val="28"/>
          <w:szCs w:val="28"/>
          <w:lang w:eastAsia="ar-SA"/>
        </w:rPr>
        <w:t xml:space="preserve">2.9 - </w:t>
      </w:r>
      <w:r>
        <w:rPr>
          <w:rFonts w:ascii="Times New Romann" w:hAnsi="Times New Romann" w:cs="Times New Romann"/>
        </w:rPr>
        <w:t xml:space="preserve">камышит </w:t>
      </w:r>
      <w:r>
        <w:rPr>
          <w:rFonts w:ascii="Times New Roman" w:eastAsia="SimSun" w:hAnsi="Times New Roman" w:cs="Times New Roman"/>
          <w:bCs/>
          <w:kern w:val="1"/>
          <w:sz w:val="28"/>
          <w:szCs w:val="28"/>
          <w:lang w:eastAsia="ar-SA"/>
        </w:rPr>
        <w:t xml:space="preserve">Влияние </w:t>
      </w:r>
      <w:r>
        <w:rPr>
          <w:rFonts w:ascii="Times New Romann" w:hAnsi="Times New Romann" w:cs="Times New Romann"/>
        </w:rPr>
        <w:t xml:space="preserve">цейтнот </w:t>
      </w:r>
      <w:r>
        <w:rPr>
          <w:rFonts w:ascii="Times New Roman" w:eastAsia="SimSun" w:hAnsi="Times New Roman" w:cs="Times New Roman"/>
          <w:bCs/>
          <w:kern w:val="1"/>
          <w:sz w:val="28"/>
          <w:szCs w:val="28"/>
          <w:lang w:eastAsia="ar-SA"/>
        </w:rPr>
        <w:t xml:space="preserve">факторов на </w:t>
      </w:r>
      <w:r>
        <w:rPr>
          <w:rFonts w:ascii="Times New Romann" w:hAnsi="Times New Romann" w:cs="Times New Romann"/>
        </w:rPr>
        <w:t xml:space="preserve">частное </w:t>
      </w:r>
      <w:r>
        <w:rPr>
          <w:rFonts w:ascii="Times New Roman" w:eastAsia="SimSun" w:hAnsi="Times New Roman" w:cs="Times New Roman"/>
          <w:bCs/>
          <w:kern w:val="1"/>
          <w:sz w:val="28"/>
          <w:szCs w:val="28"/>
          <w:lang w:eastAsia="ar-SA"/>
        </w:rPr>
        <w:t xml:space="preserve">рентабельность </w:t>
      </w:r>
      <w:r>
        <w:rPr>
          <w:rFonts w:ascii="Times New Romann" w:hAnsi="Times New Romann" w:cs="Times New Romann"/>
        </w:rPr>
        <w:t xml:space="preserve">щепяной </w:t>
      </w:r>
      <w:r>
        <w:rPr>
          <w:rFonts w:ascii="Times New Roman" w:eastAsia="SimSun" w:hAnsi="Times New Roman" w:cs="Times New Roman"/>
          <w:bCs/>
          <w:kern w:val="1"/>
          <w:sz w:val="28"/>
          <w:szCs w:val="28"/>
          <w:lang w:eastAsia="ar-SA"/>
        </w:rPr>
        <w:t xml:space="preserve">собственного </w:t>
      </w:r>
      <w:r>
        <w:rPr>
          <w:rFonts w:ascii="Times New Romann" w:hAnsi="Times New Romann" w:cs="Times New Romann"/>
        </w:rPr>
        <w:t xml:space="preserve">емкость </w:t>
      </w:r>
      <w:r>
        <w:rPr>
          <w:rFonts w:ascii="Times New Roman" w:eastAsia="SimSun" w:hAnsi="Times New Roman" w:cs="Times New Roman"/>
          <w:bCs/>
          <w:kern w:val="1"/>
          <w:sz w:val="28"/>
          <w:szCs w:val="28"/>
          <w:lang w:eastAsia="ar-SA"/>
        </w:rPr>
        <w:t xml:space="preserve">капитала по </w:t>
      </w:r>
      <w:r>
        <w:rPr>
          <w:rFonts w:ascii="Times New Romann" w:hAnsi="Times New Romann" w:cs="Times New Romann"/>
        </w:rPr>
        <w:t xml:space="preserve">шелест </w:t>
      </w:r>
      <w:r>
        <w:rPr>
          <w:rFonts w:ascii="Times New Roman" w:eastAsia="SimSun" w:hAnsi="Times New Roman" w:cs="Times New Roman"/>
          <w:bCs/>
          <w:kern w:val="1"/>
          <w:sz w:val="28"/>
          <w:szCs w:val="28"/>
          <w:lang w:eastAsia="ar-SA"/>
        </w:rPr>
        <w:t xml:space="preserve">модели </w:t>
      </w:r>
      <w:r>
        <w:rPr>
          <w:rFonts w:ascii="Times New Romann" w:hAnsi="Times New Romann" w:cs="Times New Romann"/>
        </w:rPr>
        <w:t xml:space="preserve">олеандр </w:t>
      </w:r>
      <w:r>
        <w:rPr>
          <w:rFonts w:ascii="Times New Roman" w:eastAsia="SimSun" w:hAnsi="Times New Roman" w:cs="Times New Roman"/>
          <w:bCs/>
          <w:kern w:val="1"/>
          <w:sz w:val="28"/>
          <w:szCs w:val="28"/>
          <w:lang w:eastAsia="ar-SA"/>
        </w:rPr>
        <w:t xml:space="preserve">Дюпона </w:t>
      </w:r>
    </w:p>
    <w:tbl>
      <w:tblPr>
        <w:tblW w:w="100.0%" w:type="pct"/>
        <w:tblLook w:firstRow="1" w:lastRow="0" w:firstColumn="1" w:lastColumn="0" w:noHBand="0" w:noVBand="1"/>
      </w:tblPr>
      <w:tblGrid>
        <w:gridCol w:w="6382"/>
        <w:gridCol w:w="1187"/>
        <w:gridCol w:w="995"/>
        <w:gridCol w:w="1007"/>
      </w:tblGrid>
      <w:tr w:rsidR="00606F26" w:rsidRPr="00606F26" w:rsidTr="00606F26">
        <w:trPr>
          <w:trHeight w:val="315"/>
        </w:trPr>
        <w:tc>
          <w:tcPr>
            <w:tcW w:w="66.68000000000001%" w:type="pct"/>
            <w:tcBorders>
              <w:top w:val="single" w:sz="4" w:space="0" w:color="auto"/>
              <w:start w:val="single" w:sz="4" w:space="0" w:color="auto"/>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center"/>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Наименование </w:t>
            </w:r>
            <w:r>
              <w:rPr>
                <w:rFonts w:ascii="Times New Romann" w:hAnsi="Times New Romann" w:cs="Times New Romann"/>
              </w:rPr>
              <w:t xml:space="preserve">феномен </w:t>
            </w:r>
            <w:r>
              <w:rPr>
                <w:rFonts w:ascii="Times New Roman" w:eastAsia="Times New Roman" w:hAnsi="Times New Roman" w:cs="Times New Roman"/>
                <w:color w:val="000000"/>
                <w:sz w:val="24"/>
                <w:szCs w:val="24"/>
                <w:lang w:eastAsia="ru-RU"/>
              </w:rPr>
              <w:t>показателя</w:t>
            </w:r>
          </w:p>
        </w:tc>
        <w:tc>
          <w:tcPr>
            <w:tcW w:w="12.4%" w:type="pct"/>
            <w:tcBorders>
              <w:top w:val="single" w:sz="4" w:space="0" w:color="auto"/>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center"/>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2021 </w:t>
            </w:r>
            <w:r>
              <w:rPr>
                <w:rFonts w:ascii="Times New Roman" w:eastAsia="Times New Roman" w:hAnsi="Times New Roman" w:cs="Times New Roman"/>
                <w:color w:val="000000"/>
                <w:sz w:val="24"/>
                <w:szCs w:val="24"/>
                <w:lang w:eastAsia="ru-RU"/>
              </w:rPr>
              <w:t xml:space="preserve">г. </w:t>
            </w:r>
          </w:p>
        </w:tc>
        <w:tc>
          <w:tcPr>
            <w:tcW w:w="10.4%" w:type="pct"/>
            <w:tcBorders>
              <w:top w:val="single" w:sz="4" w:space="0" w:color="auto"/>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center"/>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2022 </w:t>
            </w:r>
            <w:r>
              <w:rPr>
                <w:rFonts w:ascii="Times New Roman" w:eastAsia="Times New Roman" w:hAnsi="Times New Roman" w:cs="Times New Roman"/>
                <w:color w:val="000000"/>
                <w:sz w:val="24"/>
                <w:szCs w:val="24"/>
                <w:lang w:eastAsia="ru-RU"/>
              </w:rPr>
              <w:t xml:space="preserve">г. </w:t>
            </w:r>
          </w:p>
        </w:tc>
        <w:tc>
          <w:tcPr>
            <w:tcW w:w="10.52%" w:type="pct"/>
            <w:tcBorders>
              <w:top w:val="single" w:sz="4" w:space="0" w:color="auto"/>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center"/>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2023 </w:t>
            </w:r>
            <w:r>
              <w:rPr>
                <w:rFonts w:ascii="Times New Roman" w:eastAsia="Times New Roman" w:hAnsi="Times New Roman" w:cs="Times New Roman"/>
                <w:color w:val="000000"/>
                <w:sz w:val="24"/>
                <w:szCs w:val="24"/>
                <w:lang w:eastAsia="ru-RU"/>
              </w:rPr>
              <w:t xml:space="preserve">г. </w:t>
            </w:r>
          </w:p>
        </w:tc>
      </w:tr>
      <w:tr w:rsidR="00606F26" w:rsidRPr="00606F26" w:rsidTr="00606F26">
        <w:trPr>
          <w:trHeight w:val="31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минимум </w:t>
            </w:r>
            <w:r>
              <w:rPr>
                <w:rFonts w:ascii="Times New Roman" w:eastAsia="Times New Roman" w:hAnsi="Times New Roman" w:cs="Times New Roman"/>
                <w:color w:val="000000"/>
                <w:sz w:val="24"/>
                <w:szCs w:val="24"/>
                <w:lang w:eastAsia="ru-RU"/>
              </w:rPr>
              <w:t xml:space="preserve">продаж по </w:t>
            </w:r>
            <w:r>
              <w:rPr>
                <w:rFonts w:ascii="Times New Romann" w:hAnsi="Times New Romann" w:cs="Times New Romann"/>
              </w:rPr>
              <w:t xml:space="preserve">юрисдикция </w:t>
            </w:r>
            <w:r>
              <w:rPr>
                <w:rFonts w:ascii="Times New Roman" w:eastAsia="Times New Roman" w:hAnsi="Times New Roman" w:cs="Times New Roman"/>
                <w:color w:val="000000"/>
                <w:sz w:val="24"/>
                <w:szCs w:val="24"/>
                <w:lang w:eastAsia="ru-RU"/>
              </w:rPr>
              <w:t xml:space="preserve">чистой </w:t>
            </w:r>
            <w:r>
              <w:rPr>
                <w:rFonts w:ascii="Times New Romann" w:hAnsi="Times New Romann" w:cs="Times New Romann"/>
              </w:rPr>
              <w:t xml:space="preserve">ловушка </w:t>
            </w:r>
            <w:r>
              <w:rPr>
                <w:rFonts w:ascii="Times New Roman" w:eastAsia="Times New Roman" w:hAnsi="Times New Roman" w:cs="Times New Roman"/>
                <w:color w:val="000000"/>
                <w:sz w:val="24"/>
                <w:szCs w:val="24"/>
                <w:lang w:eastAsia="ru-RU"/>
              </w:rPr>
              <w:t xml:space="preserve">прибыли, % </w:t>
            </w:r>
          </w:p>
        </w:tc>
        <w:tc>
          <w:tcPr>
            <w:tcW w:w="12.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1,13</w:t>
            </w:r>
          </w:p>
        </w:tc>
        <w:tc>
          <w:tcPr>
            <w:tcW w:w="10.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5,14</w:t>
            </w:r>
          </w:p>
        </w:tc>
        <w:tc>
          <w:tcPr>
            <w:tcW w:w="10.52%"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12,22</w:t>
            </w:r>
          </w:p>
        </w:tc>
      </w:tr>
      <w:tr w:rsidR="00606F26" w:rsidRPr="00606F26" w:rsidTr="00606F26">
        <w:trPr>
          <w:trHeight w:val="31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коэффициент </w:t>
            </w:r>
            <w:r>
              <w:rPr>
                <w:rFonts w:ascii="Times New Romann" w:hAnsi="Times New Romann" w:cs="Times New Romann"/>
              </w:rPr>
              <w:t xml:space="preserve">минимум </w:t>
            </w:r>
            <w:r>
              <w:rPr>
                <w:rFonts w:ascii="Times New Roman" w:eastAsia="Times New Roman" w:hAnsi="Times New Roman" w:cs="Times New Roman"/>
                <w:color w:val="000000"/>
                <w:sz w:val="24"/>
                <w:szCs w:val="24"/>
                <w:lang w:eastAsia="ru-RU"/>
              </w:rPr>
              <w:t xml:space="preserve">оборачиваемости </w:t>
            </w:r>
            <w:r>
              <w:rPr>
                <w:rFonts w:ascii="Times New Romann" w:hAnsi="Times New Romann" w:cs="Times New Romann"/>
              </w:rPr>
              <w:t xml:space="preserve">юрисдикция </w:t>
            </w:r>
            <w:r>
              <w:rPr>
                <w:rFonts w:ascii="Times New Roman" w:eastAsia="Times New Roman" w:hAnsi="Times New Roman" w:cs="Times New Roman"/>
                <w:color w:val="000000"/>
                <w:sz w:val="24"/>
                <w:szCs w:val="24"/>
                <w:lang w:eastAsia="ru-RU"/>
              </w:rPr>
              <w:t xml:space="preserve">активов, об. </w:t>
            </w:r>
          </w:p>
        </w:tc>
        <w:tc>
          <w:tcPr>
            <w:tcW w:w="12.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1,33</w:t>
            </w:r>
          </w:p>
        </w:tc>
        <w:tc>
          <w:tcPr>
            <w:tcW w:w="10.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1,23</w:t>
            </w:r>
          </w:p>
        </w:tc>
        <w:tc>
          <w:tcPr>
            <w:tcW w:w="10.52%"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1,31</w:t>
            </w:r>
          </w:p>
        </w:tc>
      </w:tr>
      <w:tr w:rsidR="00606F26" w:rsidRPr="00606F26" w:rsidTr="00606F26">
        <w:trPr>
          <w:trHeight w:val="31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мультипликатор </w:t>
            </w:r>
            <w:r>
              <w:rPr>
                <w:rFonts w:ascii="Times New Romann" w:hAnsi="Times New Romann" w:cs="Times New Romann"/>
              </w:rPr>
              <w:t xml:space="preserve">минимум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юрисдикция </w:t>
            </w:r>
            <w:r>
              <w:rPr>
                <w:rFonts w:ascii="Times New Roman" w:eastAsia="Times New Roman" w:hAnsi="Times New Roman" w:cs="Times New Roman"/>
                <w:color w:val="000000"/>
                <w:sz w:val="24"/>
                <w:szCs w:val="24"/>
                <w:lang w:eastAsia="ru-RU"/>
              </w:rPr>
              <w:t xml:space="preserve">капитала, </w:t>
            </w:r>
            <w:r w:rsidRPr="00606F26">
              <w:rPr>
                <w:rFonts w:ascii="Times New Roman" w:eastAsia="Times New Roman" w:hAnsi="Times New Roman" w:cs="Times New Roman"/>
                <w:color w:val="000000"/>
                <w:sz w:val="24"/>
                <w:szCs w:val="24"/>
                <w:lang w:eastAsia="ru-RU"/>
              </w:rPr>
              <w:t>коэф.</w:t>
            </w:r>
          </w:p>
        </w:tc>
        <w:tc>
          <w:tcPr>
            <w:tcW w:w="12.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1,26</w:t>
            </w:r>
          </w:p>
        </w:tc>
        <w:tc>
          <w:tcPr>
            <w:tcW w:w="10.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1,31</w:t>
            </w:r>
          </w:p>
        </w:tc>
        <w:tc>
          <w:tcPr>
            <w:tcW w:w="10.52%"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1,32</w:t>
            </w:r>
          </w:p>
        </w:tc>
      </w:tr>
      <w:tr w:rsidR="00606F26" w:rsidRPr="00606F26" w:rsidTr="00606F26">
        <w:trPr>
          <w:trHeight w:val="31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минимум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юрисдикция </w:t>
            </w:r>
            <w:r>
              <w:rPr>
                <w:rFonts w:ascii="Times New Roman" w:eastAsia="Times New Roman" w:hAnsi="Times New Roman" w:cs="Times New Roman"/>
                <w:color w:val="000000"/>
                <w:sz w:val="24"/>
                <w:szCs w:val="24"/>
                <w:lang w:eastAsia="ru-RU"/>
              </w:rPr>
              <w:t xml:space="preserve">капитала, % </w:t>
            </w:r>
          </w:p>
        </w:tc>
        <w:tc>
          <w:tcPr>
            <w:tcW w:w="12.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1,91</w:t>
            </w:r>
          </w:p>
        </w:tc>
        <w:tc>
          <w:tcPr>
            <w:tcW w:w="10.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8,26</w:t>
            </w:r>
          </w:p>
        </w:tc>
        <w:tc>
          <w:tcPr>
            <w:tcW w:w="10.52%"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21,11</w:t>
            </w:r>
          </w:p>
        </w:tc>
      </w:tr>
      <w:tr w:rsidR="00606F26" w:rsidRPr="00606F26" w:rsidTr="00606F26">
        <w:trPr>
          <w:trHeight w:val="315"/>
        </w:trPr>
        <w:tc>
          <w:tcPr>
            <w:tcW w:w="100.0%" w:type="pct"/>
            <w:gridSpan w:val="4"/>
            <w:tcBorders>
              <w:top w:val="single" w:sz="4" w:space="0" w:color="auto"/>
              <w:start w:val="single" w:sz="4" w:space="0" w:color="auto"/>
              <w:bottom w:val="single" w:sz="4" w:space="0" w:color="auto"/>
              <w:end w:val="single" w:sz="4" w:space="0" w:color="000000"/>
            </w:tcBorders>
            <w:shd w:val="clear" w:color="auto" w:fill="auto"/>
            <w:vAlign w:val="center"/>
            <w:hideMark/>
          </w:tcPr>
          <w:p w:rsidR="00606F26" w:rsidRPr="00606F26" w:rsidRDefault="00606F26" w:rsidP="00606F26">
            <w:pPr>
              <w:spacing w:after="0pt" w:line="12pt" w:lineRule="auto"/>
              <w:jc w:val="center"/>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Изменение </w:t>
            </w:r>
            <w:r>
              <w:rPr>
                <w:rFonts w:ascii="Times New Roman" w:eastAsia="Times New Roman" w:hAnsi="Times New Roman" w:cs="Times New Roman"/>
                <w:color w:val="000000"/>
                <w:sz w:val="24"/>
                <w:szCs w:val="24"/>
                <w:lang w:eastAsia="ru-RU"/>
              </w:rPr>
              <w:t xml:space="preserve">за </w:t>
            </w:r>
            <w:r>
              <w:rPr>
                <w:rFonts w:ascii="Times New Romann" w:hAnsi="Times New Romann" w:cs="Times New Romann"/>
              </w:rPr>
              <w:t xml:space="preserve">минимум </w:t>
            </w:r>
            <w:r>
              <w:rPr>
                <w:rFonts w:ascii="Times New Roman" w:eastAsia="Times New Roman" w:hAnsi="Times New Roman" w:cs="Times New Roman"/>
                <w:color w:val="000000"/>
                <w:sz w:val="24"/>
                <w:szCs w:val="24"/>
                <w:lang w:eastAsia="ru-RU"/>
              </w:rPr>
              <w:t>период</w:t>
            </w:r>
          </w:p>
        </w:tc>
      </w:tr>
      <w:tr w:rsidR="00606F26" w:rsidRPr="00606F26" w:rsidTr="00606F26">
        <w:trPr>
          <w:trHeight w:val="31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рентабельности </w:t>
            </w:r>
            <w:r>
              <w:rPr>
                <w:rFonts w:ascii="Times New Romann" w:hAnsi="Times New Romann" w:cs="Times New Romann"/>
              </w:rPr>
              <w:t xml:space="preserve">форпост </w:t>
            </w:r>
            <w:r>
              <w:rPr>
                <w:rFonts w:ascii="Times New Roman" w:eastAsia="Times New Roman" w:hAnsi="Times New Roman" w:cs="Times New Roman"/>
                <w:color w:val="000000"/>
                <w:sz w:val="24"/>
                <w:szCs w:val="24"/>
                <w:lang w:eastAsia="ru-RU"/>
              </w:rPr>
              <w:t xml:space="preserve">продаж по </w:t>
            </w:r>
            <w:r>
              <w:rPr>
                <w:rFonts w:ascii="Times New Romann" w:hAnsi="Times New Romann" w:cs="Times New Romann"/>
              </w:rPr>
              <w:t xml:space="preserve">нарасти </w:t>
            </w:r>
            <w:r>
              <w:rPr>
                <w:rFonts w:ascii="Times New Roman" w:eastAsia="Times New Roman" w:hAnsi="Times New Roman" w:cs="Times New Roman"/>
                <w:color w:val="000000"/>
                <w:sz w:val="24"/>
                <w:szCs w:val="24"/>
                <w:lang w:eastAsia="ru-RU"/>
              </w:rPr>
              <w:t xml:space="preserve">чистой </w:t>
            </w:r>
            <w:r>
              <w:rPr>
                <w:rFonts w:ascii="Times New Romann" w:hAnsi="Times New Romann" w:cs="Times New Romann"/>
              </w:rPr>
              <w:t xml:space="preserve">экспорт </w:t>
            </w:r>
            <w:r>
              <w:rPr>
                <w:rFonts w:ascii="Times New Roman" w:eastAsia="Times New Roman" w:hAnsi="Times New Roman" w:cs="Times New Roman"/>
                <w:color w:val="000000"/>
                <w:sz w:val="24"/>
                <w:szCs w:val="24"/>
                <w:lang w:eastAsia="ru-RU"/>
              </w:rPr>
              <w:t xml:space="preserve">прибыли, % </w:t>
            </w:r>
          </w:p>
        </w:tc>
        <w:tc>
          <w:tcPr>
            <w:tcW w:w="12.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4,00</w:t>
            </w:r>
          </w:p>
        </w:tc>
        <w:tc>
          <w:tcPr>
            <w:tcW w:w="10.52%"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7,08</w:t>
            </w:r>
          </w:p>
        </w:tc>
      </w:tr>
      <w:tr w:rsidR="00606F26" w:rsidRPr="00606F26" w:rsidTr="00606F26">
        <w:trPr>
          <w:trHeight w:val="31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коэффициента </w:t>
            </w:r>
            <w:r>
              <w:rPr>
                <w:rFonts w:ascii="Times New Romann" w:hAnsi="Times New Romann" w:cs="Times New Romann"/>
              </w:rPr>
              <w:t xml:space="preserve">форпост </w:t>
            </w:r>
            <w:r>
              <w:rPr>
                <w:rFonts w:ascii="Times New Roman" w:eastAsia="Times New Roman" w:hAnsi="Times New Roman" w:cs="Times New Roman"/>
                <w:color w:val="000000"/>
                <w:sz w:val="24"/>
                <w:szCs w:val="24"/>
                <w:lang w:eastAsia="ru-RU"/>
              </w:rPr>
              <w:t xml:space="preserve">оборачиваемости </w:t>
            </w:r>
            <w:r>
              <w:rPr>
                <w:rFonts w:ascii="Times New Romann" w:hAnsi="Times New Romann" w:cs="Times New Romann"/>
              </w:rPr>
              <w:t xml:space="preserve">нарасти </w:t>
            </w:r>
            <w:r>
              <w:rPr>
                <w:rFonts w:ascii="Times New Roman" w:eastAsia="Times New Roman" w:hAnsi="Times New Roman" w:cs="Times New Roman"/>
                <w:color w:val="000000"/>
                <w:sz w:val="24"/>
                <w:szCs w:val="24"/>
                <w:lang w:eastAsia="ru-RU"/>
              </w:rPr>
              <w:t xml:space="preserve">активов, об. </w:t>
            </w:r>
          </w:p>
        </w:tc>
        <w:tc>
          <w:tcPr>
            <w:tcW w:w="12.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-0,10</w:t>
            </w:r>
          </w:p>
        </w:tc>
        <w:tc>
          <w:tcPr>
            <w:tcW w:w="10.52%"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0,08</w:t>
            </w:r>
          </w:p>
        </w:tc>
      </w:tr>
      <w:tr w:rsidR="00606F26" w:rsidRPr="00606F26" w:rsidTr="00606F26">
        <w:trPr>
          <w:trHeight w:val="31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мультипликатора </w:t>
            </w:r>
            <w:r>
              <w:rPr>
                <w:rFonts w:ascii="Times New Romann" w:hAnsi="Times New Romann" w:cs="Times New Romann"/>
              </w:rPr>
              <w:t xml:space="preserve">форпост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нарасти </w:t>
            </w:r>
            <w:r>
              <w:rPr>
                <w:rFonts w:ascii="Times New Roman" w:eastAsia="Times New Roman" w:hAnsi="Times New Roman" w:cs="Times New Roman"/>
                <w:color w:val="000000"/>
                <w:sz w:val="24"/>
                <w:szCs w:val="24"/>
                <w:lang w:eastAsia="ru-RU"/>
              </w:rPr>
              <w:t xml:space="preserve">капитала, </w:t>
            </w:r>
            <w:r w:rsidRPr="00606F26">
              <w:rPr>
                <w:rFonts w:ascii="Times New Roman" w:eastAsia="Times New Roman" w:hAnsi="Times New Roman" w:cs="Times New Roman"/>
                <w:color w:val="000000"/>
                <w:sz w:val="24"/>
                <w:szCs w:val="24"/>
                <w:lang w:eastAsia="ru-RU"/>
              </w:rPr>
              <w:t>коэф.</w:t>
            </w:r>
          </w:p>
        </w:tc>
        <w:tc>
          <w:tcPr>
            <w:tcW w:w="12.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0,04</w:t>
            </w:r>
          </w:p>
        </w:tc>
        <w:tc>
          <w:tcPr>
            <w:tcW w:w="10.52%"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0,01</w:t>
            </w:r>
          </w:p>
        </w:tc>
      </w:tr>
      <w:tr w:rsidR="00606F26" w:rsidRPr="00606F26" w:rsidTr="00606F26">
        <w:trPr>
          <w:trHeight w:val="630"/>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Рентабельности </w:t>
            </w:r>
            <w:r>
              <w:rPr>
                <w:rFonts w:ascii="Times New Romann" w:hAnsi="Times New Romann" w:cs="Times New Romann"/>
              </w:rPr>
              <w:t xml:space="preserve">олеандр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хворост </w:t>
            </w:r>
            <w:r>
              <w:rPr>
                <w:rFonts w:ascii="Times New Roman" w:eastAsia="Times New Roman" w:hAnsi="Times New Roman" w:cs="Times New Roman"/>
                <w:color w:val="000000"/>
                <w:sz w:val="24"/>
                <w:szCs w:val="24"/>
                <w:lang w:eastAsia="ru-RU"/>
              </w:rPr>
              <w:t xml:space="preserve">капитала по </w:t>
            </w:r>
            <w:r>
              <w:rPr>
                <w:rFonts w:ascii="Times New Romann" w:hAnsi="Times New Romann" w:cs="Times New Romann"/>
              </w:rPr>
              <w:t xml:space="preserve">химикат </w:t>
            </w:r>
            <w:r>
              <w:rPr>
                <w:rFonts w:ascii="Times New Roman" w:eastAsia="Times New Roman" w:hAnsi="Times New Roman" w:cs="Times New Roman"/>
                <w:color w:val="000000"/>
                <w:sz w:val="24"/>
                <w:szCs w:val="24"/>
                <w:lang w:eastAsia="ru-RU"/>
              </w:rPr>
              <w:t xml:space="preserve">чистой </w:t>
            </w:r>
            <w:r>
              <w:rPr>
                <w:rFonts w:ascii="Times New Romann" w:hAnsi="Times New Romann" w:cs="Times New Romann"/>
              </w:rPr>
              <w:t xml:space="preserve">цейтнот </w:t>
            </w:r>
            <w:r>
              <w:rPr>
                <w:rFonts w:ascii="Times New Roman" w:eastAsia="Times New Roman" w:hAnsi="Times New Roman" w:cs="Times New Roman"/>
                <w:color w:val="000000"/>
                <w:sz w:val="24"/>
                <w:szCs w:val="24"/>
                <w:lang w:eastAsia="ru-RU"/>
              </w:rPr>
              <w:t xml:space="preserve">прибыли </w:t>
            </w:r>
          </w:p>
        </w:tc>
        <w:tc>
          <w:tcPr>
            <w:tcW w:w="12.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6,35</w:t>
            </w:r>
          </w:p>
        </w:tc>
        <w:tc>
          <w:tcPr>
            <w:tcW w:w="10.52%"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12,85</w:t>
            </w:r>
          </w:p>
        </w:tc>
      </w:tr>
      <w:tr w:rsidR="00606F26" w:rsidRPr="00606F26" w:rsidTr="00606F26">
        <w:trPr>
          <w:trHeight w:val="315"/>
        </w:trPr>
        <w:tc>
          <w:tcPr>
            <w:tcW w:w="100.0%" w:type="pct"/>
            <w:gridSpan w:val="4"/>
            <w:tcBorders>
              <w:top w:val="single" w:sz="4" w:space="0" w:color="auto"/>
              <w:start w:val="single" w:sz="4" w:space="0" w:color="auto"/>
              <w:bottom w:val="single" w:sz="4" w:space="0" w:color="auto"/>
              <w:end w:val="single" w:sz="4" w:space="0" w:color="000000"/>
            </w:tcBorders>
            <w:shd w:val="clear" w:color="auto" w:fill="auto"/>
            <w:vAlign w:val="center"/>
            <w:hideMark/>
          </w:tcPr>
          <w:p w:rsidR="00606F26" w:rsidRPr="00606F26" w:rsidRDefault="00606F26" w:rsidP="00606F26">
            <w:pPr>
              <w:spacing w:after="0pt" w:line="12pt" w:lineRule="auto"/>
              <w:jc w:val="center"/>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олеандр </w:t>
            </w:r>
            <w:r>
              <w:rPr>
                <w:rFonts w:ascii="Times New Roman" w:eastAsia="Times New Roman" w:hAnsi="Times New Roman" w:cs="Times New Roman"/>
                <w:color w:val="000000"/>
                <w:sz w:val="24"/>
                <w:szCs w:val="24"/>
                <w:lang w:eastAsia="ru-RU"/>
              </w:rPr>
              <w:t xml:space="preserve">факторов на </w:t>
            </w:r>
            <w:r>
              <w:rPr>
                <w:rFonts w:ascii="Times New Romann" w:hAnsi="Times New Romann" w:cs="Times New Romann"/>
              </w:rPr>
              <w:t xml:space="preserve">хворост </w:t>
            </w:r>
            <w:r>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химикат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цейтнот </w:t>
            </w:r>
            <w:r>
              <w:rPr>
                <w:rFonts w:ascii="Times New Roman" w:eastAsia="Times New Roman" w:hAnsi="Times New Roman" w:cs="Times New Roman"/>
                <w:color w:val="000000"/>
                <w:sz w:val="24"/>
                <w:szCs w:val="24"/>
                <w:lang w:eastAsia="ru-RU"/>
              </w:rPr>
              <w:t>капитала</w:t>
            </w:r>
          </w:p>
        </w:tc>
      </w:tr>
      <w:tr w:rsidR="00606F26" w:rsidRPr="00606F26" w:rsidTr="00606F26">
        <w:trPr>
          <w:trHeight w:val="94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олеандр </w:t>
            </w:r>
            <w:r>
              <w:rPr>
                <w:rFonts w:ascii="Times New Roman" w:eastAsia="Times New Roman" w:hAnsi="Times New Roman" w:cs="Times New Roman"/>
                <w:color w:val="000000"/>
                <w:sz w:val="24"/>
                <w:szCs w:val="24"/>
                <w:lang w:eastAsia="ru-RU"/>
              </w:rPr>
              <w:t xml:space="preserve">изменения </w:t>
            </w:r>
            <w:r>
              <w:rPr>
                <w:rFonts w:ascii="Times New Romann" w:hAnsi="Times New Romann" w:cs="Times New Romann"/>
              </w:rPr>
              <w:t xml:space="preserve">хворост </w:t>
            </w:r>
            <w:r>
              <w:rPr>
                <w:rFonts w:ascii="Times New Roman" w:eastAsia="Times New Roman" w:hAnsi="Times New Roman" w:cs="Times New Roman"/>
                <w:color w:val="000000"/>
                <w:sz w:val="24"/>
                <w:szCs w:val="24"/>
                <w:lang w:eastAsia="ru-RU"/>
              </w:rPr>
              <w:t xml:space="preserve">рентабельности </w:t>
            </w:r>
            <w:r>
              <w:rPr>
                <w:rFonts w:ascii="Times New Romann" w:hAnsi="Times New Romann" w:cs="Times New Romann"/>
              </w:rPr>
              <w:t xml:space="preserve">химикат </w:t>
            </w:r>
            <w:r>
              <w:rPr>
                <w:rFonts w:ascii="Times New Roman" w:eastAsia="Times New Roman" w:hAnsi="Times New Roman" w:cs="Times New Roman"/>
                <w:color w:val="000000"/>
                <w:sz w:val="24"/>
                <w:szCs w:val="24"/>
                <w:lang w:eastAsia="ru-RU"/>
              </w:rPr>
              <w:t xml:space="preserve">продаж по </w:t>
            </w:r>
            <w:r>
              <w:rPr>
                <w:rFonts w:ascii="Times New Romann" w:hAnsi="Times New Romann" w:cs="Times New Romann"/>
              </w:rPr>
              <w:t xml:space="preserve">цейтнот </w:t>
            </w:r>
            <w:r>
              <w:rPr>
                <w:rFonts w:ascii="Times New Roman" w:eastAsia="Times New Roman" w:hAnsi="Times New Roman" w:cs="Times New Roman"/>
                <w:color w:val="000000"/>
                <w:sz w:val="24"/>
                <w:szCs w:val="24"/>
                <w:lang w:eastAsia="ru-RU"/>
              </w:rPr>
              <w:t xml:space="preserve">чистой </w:t>
            </w:r>
            <w:r>
              <w:rPr>
                <w:rFonts w:ascii="Times New Romann" w:hAnsi="Times New Romann" w:cs="Times New Romann"/>
              </w:rPr>
              <w:t xml:space="preserve">эмиссия </w:t>
            </w:r>
            <w:r>
              <w:rPr>
                <w:rFonts w:ascii="Times New Roman" w:eastAsia="Times New Roman" w:hAnsi="Times New Roman" w:cs="Times New Roman"/>
                <w:color w:val="000000"/>
                <w:sz w:val="24"/>
                <w:szCs w:val="24"/>
                <w:lang w:eastAsia="ru-RU"/>
              </w:rPr>
              <w:t xml:space="preserve">прибыли на </w:t>
            </w:r>
            <w:r>
              <w:rPr>
                <w:rFonts w:ascii="Times New Romann" w:hAnsi="Times New Romann" w:cs="Times New Romann"/>
              </w:rPr>
              <w:t xml:space="preserve">юстиция </w:t>
            </w:r>
            <w:r>
              <w:rPr>
                <w:rFonts w:ascii="Times New Roman" w:eastAsia="Times New Roman" w:hAnsi="Times New Roman" w:cs="Times New Roman"/>
                <w:color w:val="000000"/>
                <w:sz w:val="24"/>
                <w:szCs w:val="24"/>
                <w:lang w:eastAsia="ru-RU"/>
              </w:rPr>
              <w:t xml:space="preserve">прирост </w:t>
            </w:r>
            <w:r>
              <w:rPr>
                <w:rFonts w:ascii="Times New Romann" w:hAnsi="Times New Romann" w:cs="Times New Romann"/>
              </w:rPr>
              <w:t xml:space="preserve">гладкий </w:t>
            </w:r>
            <w:r>
              <w:rPr>
                <w:rFonts w:ascii="Times New Roman" w:eastAsia="Times New Roman" w:hAnsi="Times New Roman" w:cs="Times New Roman"/>
                <w:color w:val="000000"/>
                <w:sz w:val="24"/>
                <w:szCs w:val="24"/>
                <w:lang w:eastAsia="ru-RU"/>
              </w:rPr>
              <w:t xml:space="preserve">рентабельности </w:t>
            </w:r>
            <w:r>
              <w:rPr>
                <w:rFonts w:ascii="Times New Romann" w:hAnsi="Times New Romann" w:cs="Times New Romann"/>
              </w:rPr>
              <w:t xml:space="preserve">предъявить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химикат </w:t>
            </w:r>
            <w:r>
              <w:rPr>
                <w:rFonts w:ascii="Times New Roman" w:eastAsia="Times New Roman" w:hAnsi="Times New Roman" w:cs="Times New Roman"/>
                <w:color w:val="000000"/>
                <w:sz w:val="24"/>
                <w:szCs w:val="24"/>
                <w:lang w:eastAsia="ru-RU"/>
              </w:rPr>
              <w:t>капитала</w:t>
            </w:r>
          </w:p>
        </w:tc>
        <w:tc>
          <w:tcPr>
            <w:tcW w:w="12.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6,73</w:t>
            </w:r>
          </w:p>
        </w:tc>
        <w:tc>
          <w:tcPr>
            <w:tcW w:w="10.52%"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11,39</w:t>
            </w:r>
          </w:p>
        </w:tc>
      </w:tr>
      <w:tr w:rsidR="00606F26" w:rsidRPr="00606F26" w:rsidTr="00606F26">
        <w:trPr>
          <w:trHeight w:val="94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частное </w:t>
            </w:r>
            <w:r>
              <w:rPr>
                <w:rFonts w:ascii="Times New Roman" w:eastAsia="Times New Roman" w:hAnsi="Times New Roman" w:cs="Times New Roman"/>
                <w:color w:val="000000"/>
                <w:sz w:val="24"/>
                <w:szCs w:val="24"/>
                <w:lang w:eastAsia="ru-RU"/>
              </w:rPr>
              <w:t xml:space="preserve">изменения </w:t>
            </w:r>
            <w:r>
              <w:rPr>
                <w:rFonts w:ascii="Times New Romann" w:hAnsi="Times New Romann" w:cs="Times New Romann"/>
              </w:rPr>
              <w:t xml:space="preserve">экзамен </w:t>
            </w:r>
            <w:r>
              <w:rPr>
                <w:rFonts w:ascii="Times New Roman" w:eastAsia="Times New Roman" w:hAnsi="Times New Roman" w:cs="Times New Roman"/>
                <w:color w:val="000000"/>
                <w:sz w:val="24"/>
                <w:szCs w:val="24"/>
                <w:lang w:eastAsia="ru-RU"/>
              </w:rPr>
              <w:t xml:space="preserve">коэффициента </w:t>
            </w:r>
            <w:r>
              <w:rPr>
                <w:rFonts w:ascii="Times New Romann" w:hAnsi="Times New Romann" w:cs="Times New Romann"/>
              </w:rPr>
              <w:t xml:space="preserve">подготовительный </w:t>
            </w:r>
            <w:r>
              <w:rPr>
                <w:rFonts w:ascii="Times New Roman" w:eastAsia="Times New Roman" w:hAnsi="Times New Roman" w:cs="Times New Roman"/>
                <w:color w:val="000000"/>
                <w:sz w:val="24"/>
                <w:szCs w:val="24"/>
                <w:lang w:eastAsia="ru-RU"/>
              </w:rPr>
              <w:t xml:space="preserve">оборачиваемости </w:t>
            </w:r>
            <w:r>
              <w:rPr>
                <w:rFonts w:ascii="Times New Romann" w:hAnsi="Times New Romann" w:cs="Times New Romann"/>
              </w:rPr>
              <w:t xml:space="preserve">химикат </w:t>
            </w:r>
            <w:r>
              <w:rPr>
                <w:rFonts w:ascii="Times New Roman" w:eastAsia="Times New Roman" w:hAnsi="Times New Roman" w:cs="Times New Roman"/>
                <w:color w:val="000000"/>
                <w:sz w:val="24"/>
                <w:szCs w:val="24"/>
                <w:lang w:eastAsia="ru-RU"/>
              </w:rPr>
              <w:t xml:space="preserve">активов на </w:t>
            </w:r>
            <w:r>
              <w:rPr>
                <w:rFonts w:ascii="Times New Romann" w:hAnsi="Times New Romann" w:cs="Times New Romann"/>
              </w:rPr>
              <w:t xml:space="preserve">щебенка </w:t>
            </w:r>
            <w:r>
              <w:rPr>
                <w:rFonts w:ascii="Times New Roman" w:eastAsia="Times New Roman" w:hAnsi="Times New Roman" w:cs="Times New Roman"/>
                <w:color w:val="000000"/>
                <w:sz w:val="24"/>
                <w:szCs w:val="24"/>
                <w:lang w:eastAsia="ru-RU"/>
              </w:rPr>
              <w:t xml:space="preserve">прирост </w:t>
            </w:r>
            <w:r>
              <w:rPr>
                <w:rFonts w:ascii="Times New Romann" w:hAnsi="Times New Romann" w:cs="Times New Romann"/>
              </w:rPr>
              <w:t xml:space="preserve">частное </w:t>
            </w:r>
            <w:r>
              <w:rPr>
                <w:rFonts w:ascii="Times New Roman" w:eastAsia="Times New Roman" w:hAnsi="Times New Roman" w:cs="Times New Roman"/>
                <w:color w:val="000000"/>
                <w:sz w:val="24"/>
                <w:szCs w:val="24"/>
                <w:lang w:eastAsia="ru-RU"/>
              </w:rPr>
              <w:t xml:space="preserve">рентабельности </w:t>
            </w:r>
            <w:r>
              <w:rPr>
                <w:rFonts w:ascii="Times New Romann" w:hAnsi="Times New Romann" w:cs="Times New Romann"/>
              </w:rPr>
              <w:t xml:space="preserve">химикат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камышит </w:t>
            </w:r>
            <w:r>
              <w:rPr>
                <w:rFonts w:ascii="Times New Roman" w:eastAsia="Times New Roman" w:hAnsi="Times New Roman" w:cs="Times New Roman"/>
                <w:color w:val="000000"/>
                <w:sz w:val="24"/>
                <w:szCs w:val="24"/>
                <w:lang w:eastAsia="ru-RU"/>
              </w:rPr>
              <w:t>капитала</w:t>
            </w:r>
          </w:p>
        </w:tc>
        <w:tc>
          <w:tcPr>
            <w:tcW w:w="12.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-0,64</w:t>
            </w:r>
          </w:p>
        </w:tc>
        <w:tc>
          <w:tcPr>
            <w:tcW w:w="10.52%"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1,34</w:t>
            </w:r>
          </w:p>
        </w:tc>
      </w:tr>
      <w:tr w:rsidR="00606F26" w:rsidRPr="00606F26" w:rsidTr="00606F26">
        <w:trPr>
          <w:trHeight w:val="94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организованного </w:t>
            </w:r>
            <w:r>
              <w:rPr>
                <w:rFonts w:ascii="Times New Roman" w:eastAsia="Times New Roman" w:hAnsi="Times New Roman" w:cs="Times New Roman"/>
                <w:color w:val="000000"/>
                <w:sz w:val="24"/>
                <w:szCs w:val="24"/>
                <w:lang w:eastAsia="ru-RU"/>
              </w:rPr>
              <w:t xml:space="preserve">изменения </w:t>
            </w:r>
            <w:r>
              <w:rPr>
                <w:rFonts w:ascii="Times New Romann" w:hAnsi="Times New Romann" w:cs="Times New Romann"/>
              </w:rPr>
              <w:t xml:space="preserve">здание </w:t>
            </w:r>
            <w:r>
              <w:rPr>
                <w:rFonts w:ascii="Times New Roman" w:eastAsia="Times New Roman" w:hAnsi="Times New Roman" w:cs="Times New Roman"/>
                <w:color w:val="000000"/>
                <w:sz w:val="24"/>
                <w:szCs w:val="24"/>
                <w:lang w:eastAsia="ru-RU"/>
              </w:rPr>
              <w:t xml:space="preserve">уровня </w:t>
            </w:r>
            <w:r>
              <w:rPr>
                <w:rFonts w:ascii="Times New Romann" w:hAnsi="Times New Romann" w:cs="Times New Romann"/>
              </w:rPr>
              <w:t xml:space="preserve">артикул </w:t>
            </w:r>
            <w:r>
              <w:rPr>
                <w:rFonts w:ascii="Times New Roman" w:eastAsia="Times New Roman" w:hAnsi="Times New Roman" w:cs="Times New Roman"/>
                <w:color w:val="000000"/>
                <w:sz w:val="24"/>
                <w:szCs w:val="24"/>
                <w:lang w:eastAsia="ru-RU"/>
              </w:rPr>
              <w:t xml:space="preserve">мультипликатора </w:t>
            </w:r>
            <w:r>
              <w:rPr>
                <w:rFonts w:ascii="Times New Romann" w:hAnsi="Times New Romann" w:cs="Times New Romann"/>
              </w:rPr>
              <w:t xml:space="preserve">частное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частное </w:t>
            </w:r>
            <w:r>
              <w:rPr>
                <w:rFonts w:ascii="Times New Roman" w:eastAsia="Times New Roman" w:hAnsi="Times New Roman" w:cs="Times New Roman"/>
                <w:color w:val="000000"/>
                <w:sz w:val="24"/>
                <w:szCs w:val="24"/>
                <w:lang w:eastAsia="ru-RU"/>
              </w:rPr>
              <w:t xml:space="preserve">капитала на </w:t>
            </w:r>
            <w:r>
              <w:rPr>
                <w:rFonts w:ascii="Times New Romann" w:hAnsi="Times New Romann" w:cs="Times New Romann"/>
              </w:rPr>
              <w:t xml:space="preserve">предъявить </w:t>
            </w:r>
            <w:r>
              <w:rPr>
                <w:rFonts w:ascii="Times New Roman" w:eastAsia="Times New Roman" w:hAnsi="Times New Roman" w:cs="Times New Roman"/>
                <w:color w:val="000000"/>
                <w:sz w:val="24"/>
                <w:szCs w:val="24"/>
                <w:lang w:eastAsia="ru-RU"/>
              </w:rPr>
              <w:t xml:space="preserve">прирост </w:t>
            </w:r>
            <w:r>
              <w:rPr>
                <w:rFonts w:ascii="Times New Romann" w:hAnsi="Times New Romann" w:cs="Times New Romann"/>
              </w:rPr>
              <w:t xml:space="preserve">юредический </w:t>
            </w:r>
            <w:r>
              <w:rPr>
                <w:rFonts w:ascii="Times New Roman" w:eastAsia="Times New Roman" w:hAnsi="Times New Roman" w:cs="Times New Roman"/>
                <w:color w:val="000000"/>
                <w:sz w:val="24"/>
                <w:szCs w:val="24"/>
                <w:lang w:eastAsia="ru-RU"/>
              </w:rPr>
              <w:t xml:space="preserve">рентабельности </w:t>
            </w:r>
            <w:r>
              <w:rPr>
                <w:rFonts w:ascii="Times New Romann" w:hAnsi="Times New Romann" w:cs="Times New Romann"/>
              </w:rPr>
              <w:t xml:space="preserve">предъявить </w:t>
            </w:r>
            <w:r>
              <w:rPr>
                <w:rFonts w:ascii="Times New Roman" w:eastAsia="Times New Roman" w:hAnsi="Times New Roman" w:cs="Times New Roman"/>
                <w:color w:val="000000"/>
                <w:sz w:val="24"/>
                <w:szCs w:val="24"/>
                <w:lang w:eastAsia="ru-RU"/>
              </w:rPr>
              <w:t xml:space="preserve">собственного </w:t>
            </w:r>
            <w:r>
              <w:rPr>
                <w:rFonts w:ascii="Times New Romann" w:hAnsi="Times New Romann" w:cs="Times New Romann"/>
              </w:rPr>
              <w:t xml:space="preserve">форпост </w:t>
            </w:r>
            <w:r>
              <w:rPr>
                <w:rFonts w:ascii="Times New Roman" w:eastAsia="Times New Roman" w:hAnsi="Times New Roman" w:cs="Times New Roman"/>
                <w:color w:val="000000"/>
                <w:sz w:val="24"/>
                <w:szCs w:val="24"/>
                <w:lang w:eastAsia="ru-RU"/>
              </w:rPr>
              <w:t>капитала</w:t>
            </w:r>
          </w:p>
        </w:tc>
        <w:tc>
          <w:tcPr>
            <w:tcW w:w="12.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0,27</w:t>
            </w:r>
          </w:p>
        </w:tc>
        <w:tc>
          <w:tcPr>
            <w:tcW w:w="10.52%"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0,13</w:t>
            </w:r>
          </w:p>
        </w:tc>
      </w:tr>
      <w:tr w:rsidR="00606F26" w:rsidRPr="00606F26" w:rsidTr="00606F26">
        <w:trPr>
          <w:trHeight w:val="315"/>
        </w:trPr>
        <w:tc>
          <w:tcPr>
            <w:tcW w:w="66.68000000000001%" w:type="pct"/>
            <w:tcBorders>
              <w:top w:val="nil"/>
              <w:start w:val="single" w:sz="4" w:space="0" w:color="auto"/>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 xml:space="preserve">Общее </w:t>
            </w:r>
            <w:r>
              <w:rPr>
                <w:rFonts w:ascii="Times New Romann" w:hAnsi="Times New Romann" w:cs="Times New Romann"/>
              </w:rPr>
              <w:t xml:space="preserve">организованного </w:t>
            </w:r>
            <w:r>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здание </w:t>
            </w:r>
            <w:r>
              <w:rPr>
                <w:rFonts w:ascii="Times New Roman" w:eastAsia="Times New Roman" w:hAnsi="Times New Roman" w:cs="Times New Roman"/>
                <w:color w:val="000000"/>
                <w:sz w:val="24"/>
                <w:szCs w:val="24"/>
                <w:lang w:eastAsia="ru-RU"/>
              </w:rPr>
              <w:t>факторов</w:t>
            </w:r>
          </w:p>
        </w:tc>
        <w:tc>
          <w:tcPr>
            <w:tcW w:w="12.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6,35</w:t>
            </w:r>
          </w:p>
        </w:tc>
        <w:tc>
          <w:tcPr>
            <w:tcW w:w="10.52%" w:type="pct"/>
            <w:tcBorders>
              <w:top w:val="nil"/>
              <w:start w:val="nil"/>
              <w:bottom w:val="single" w:sz="4" w:space="0" w:color="auto"/>
              <w:end w:val="single" w:sz="4" w:space="0" w:color="auto"/>
            </w:tcBorders>
            <w:shd w:val="clear" w:color="auto" w:fill="auto"/>
            <w:vAlign w:val="center"/>
            <w:hideMark/>
          </w:tcPr>
          <w:p w:rsidR="00606F26" w:rsidRPr="00606F26" w:rsidRDefault="00606F26" w:rsidP="00606F26">
            <w:pPr>
              <w:spacing w:after="0pt" w:line="12pt" w:lineRule="auto"/>
              <w:jc w:val="end"/>
              <w:rPr>
                <w:rFonts w:ascii="Times New Roman" w:eastAsia="Times New Roman" w:hAnsi="Times New Roman" w:cs="Times New Roman"/>
                <w:color w:val="000000"/>
                <w:sz w:val="24"/>
                <w:szCs w:val="24"/>
                <w:lang w:eastAsia="ru-RU"/>
              </w:rPr>
            </w:pPr>
            <w:r w:rsidRPr="00606F26">
              <w:rPr>
                <w:rFonts w:ascii="Times New Roman" w:eastAsia="Times New Roman" w:hAnsi="Times New Roman" w:cs="Times New Roman"/>
                <w:color w:val="000000"/>
                <w:sz w:val="24"/>
                <w:szCs w:val="24"/>
                <w:lang w:eastAsia="ru-RU"/>
              </w:rPr>
              <w:t>12,85</w:t>
            </w:r>
          </w:p>
        </w:tc>
      </w:tr>
    </w:tbl>
    <w:p w:rsidR="003743B9" w:rsidRDefault="003743B9" w:rsidP="008B7B10">
      <w:pPr>
        <w:spacing w:after="0pt" w:line="18pt" w:lineRule="auto"/>
        <w:ind w:firstLine="35.45pt"/>
        <w:jc w:val="both"/>
        <w:rPr>
          <w:rFonts w:ascii="Times New Roman" w:hAnsi="Times New Roman" w:cs="Times New Roman"/>
          <w:sz w:val="28"/>
          <w:szCs w:val="28"/>
        </w:rPr>
      </w:pPr>
    </w:p>
    <w:p w:rsidR="00606F26" w:rsidRDefault="00606F26" w:rsidP="00606F26">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n" w:hAnsi="Times New Romann" w:cs="Times New Romann"/>
        </w:rPr>
        <w:t xml:space="preserve">организованного </w:t>
      </w:r>
      <w:r>
        <w:rPr>
          <w:rFonts w:ascii="Times New Roman" w:hAnsi="Times New Roman" w:cs="Times New Roman"/>
          <w:sz w:val="28"/>
          <w:szCs w:val="28"/>
        </w:rPr>
        <w:t xml:space="preserve">2022 </w:t>
      </w:r>
      <w:r>
        <w:rPr>
          <w:rFonts w:ascii="Times New Romann" w:hAnsi="Times New Romann" w:cs="Times New Romann"/>
        </w:rPr>
        <w:t xml:space="preserve">здание </w:t>
      </w:r>
      <w:r>
        <w:rPr>
          <w:rFonts w:ascii="Times New Roman" w:hAnsi="Times New Roman" w:cs="Times New Roman"/>
          <w:sz w:val="28"/>
          <w:szCs w:val="28"/>
        </w:rPr>
        <w:t xml:space="preserve">году по </w:t>
      </w:r>
      <w:r>
        <w:rPr>
          <w:rFonts w:ascii="Times New Romann" w:hAnsi="Times New Romann" w:cs="Times New Romann"/>
        </w:rPr>
        <w:t xml:space="preserve">артикул </w:t>
      </w:r>
      <w:r>
        <w:rPr>
          <w:rFonts w:ascii="Times New Roman" w:hAnsi="Times New Roman" w:cs="Times New Roman"/>
          <w:sz w:val="28"/>
          <w:szCs w:val="28"/>
        </w:rPr>
        <w:t xml:space="preserve">сравнению с </w:t>
      </w:r>
      <w:r>
        <w:rPr>
          <w:rFonts w:ascii="Times New Romann" w:hAnsi="Times New Romann" w:cs="Times New Romann"/>
        </w:rPr>
        <w:t xml:space="preserve">частное </w:t>
      </w:r>
      <w:r>
        <w:rPr>
          <w:rFonts w:ascii="Times New Roman" w:hAnsi="Times New Roman" w:cs="Times New Roman"/>
          <w:sz w:val="28"/>
          <w:szCs w:val="28"/>
        </w:rPr>
        <w:t xml:space="preserve">2021 </w:t>
      </w:r>
      <w:r>
        <w:rPr>
          <w:rFonts w:ascii="Times New Romann" w:hAnsi="Times New Romann" w:cs="Times New Romann"/>
        </w:rPr>
        <w:t xml:space="preserve">частное </w:t>
      </w:r>
      <w:r>
        <w:rPr>
          <w:rFonts w:ascii="Times New Roman" w:hAnsi="Times New Roman" w:cs="Times New Roman"/>
          <w:sz w:val="28"/>
          <w:szCs w:val="28"/>
        </w:rPr>
        <w:t xml:space="preserve">году </w:t>
      </w:r>
      <w:r>
        <w:rPr>
          <w:rFonts w:ascii="Times New Romann" w:hAnsi="Times New Romann" w:cs="Times New Romann"/>
        </w:rPr>
        <w:t xml:space="preserve">предъявить </w:t>
      </w:r>
      <w:r>
        <w:rPr>
          <w:rFonts w:ascii="Times New Roman" w:hAnsi="Times New Roman" w:cs="Times New Roman"/>
          <w:sz w:val="28"/>
          <w:szCs w:val="28"/>
        </w:rPr>
        <w:t xml:space="preserve">произошло </w:t>
      </w:r>
      <w:r>
        <w:rPr>
          <w:rFonts w:ascii="Times New Romann" w:hAnsi="Times New Romann" w:cs="Times New Romann"/>
        </w:rPr>
        <w:t xml:space="preserve">юредический </w:t>
      </w:r>
      <w:r>
        <w:rPr>
          <w:rFonts w:ascii="Times New Roman" w:hAnsi="Times New Roman" w:cs="Times New Roman"/>
          <w:sz w:val="28"/>
          <w:szCs w:val="28"/>
        </w:rPr>
        <w:t xml:space="preserve">увеличение </w:t>
      </w:r>
      <w:r>
        <w:rPr>
          <w:rFonts w:ascii="Times New Romann" w:hAnsi="Times New Romann" w:cs="Times New Romann"/>
        </w:rPr>
        <w:t xml:space="preserve">предъявить </w:t>
      </w:r>
      <w:r>
        <w:rPr>
          <w:rFonts w:ascii="Times New Roman" w:hAnsi="Times New Roman" w:cs="Times New Roman"/>
          <w:sz w:val="28"/>
          <w:szCs w:val="28"/>
        </w:rPr>
        <w:t xml:space="preserve">рентабельности </w:t>
      </w:r>
      <w:r>
        <w:rPr>
          <w:rFonts w:ascii="Times New Romann" w:hAnsi="Times New Romann" w:cs="Times New Romann"/>
        </w:rPr>
        <w:t xml:space="preserve">форпост </w:t>
      </w:r>
      <w:r>
        <w:rPr>
          <w:rFonts w:ascii="Times New Roman" w:hAnsi="Times New Roman" w:cs="Times New Roman"/>
          <w:sz w:val="28"/>
          <w:szCs w:val="28"/>
        </w:rPr>
        <w:t xml:space="preserve">собственного </w:t>
      </w:r>
      <w:r>
        <w:rPr>
          <w:rFonts w:ascii="Times New Romann" w:hAnsi="Times New Romann" w:cs="Times New Romann"/>
        </w:rPr>
        <w:t xml:space="preserve">хвойный </w:t>
      </w:r>
      <w:r>
        <w:rPr>
          <w:rFonts w:ascii="Times New Roman" w:hAnsi="Times New Roman" w:cs="Times New Roman"/>
          <w:sz w:val="28"/>
          <w:szCs w:val="28"/>
        </w:rPr>
        <w:t xml:space="preserve">капитала на </w:t>
      </w:r>
      <w:r>
        <w:rPr>
          <w:rFonts w:ascii="Times New Romann" w:hAnsi="Times New Romann" w:cs="Times New Romann"/>
        </w:rPr>
        <w:t xml:space="preserve">хворост </w:t>
      </w:r>
      <w:r>
        <w:rPr>
          <w:rFonts w:ascii="Times New Roman" w:hAnsi="Times New Roman" w:cs="Times New Roman"/>
          <w:sz w:val="28"/>
          <w:szCs w:val="28"/>
        </w:rPr>
        <w:t xml:space="preserve">6,35 </w:t>
      </w:r>
      <w:r>
        <w:rPr>
          <w:rFonts w:ascii="Times New Romann" w:hAnsi="Times New Romann" w:cs="Times New Romann"/>
        </w:rPr>
        <w:t xml:space="preserve">хворост </w:t>
      </w:r>
      <w:r>
        <w:rPr>
          <w:rFonts w:ascii="Times New Roman" w:hAnsi="Times New Roman" w:cs="Times New Roman"/>
          <w:sz w:val="28"/>
          <w:szCs w:val="28"/>
        </w:rPr>
        <w:t xml:space="preserve">процентных </w:t>
      </w:r>
      <w:r>
        <w:rPr>
          <w:rFonts w:ascii="Times New Romann" w:hAnsi="Times New Romann" w:cs="Times New Romann"/>
        </w:rPr>
        <w:t xml:space="preserve">подъезд </w:t>
      </w:r>
      <w:r>
        <w:rPr>
          <w:rFonts w:ascii="Times New Roman" w:hAnsi="Times New Roman" w:cs="Times New Roman"/>
          <w:sz w:val="28"/>
          <w:szCs w:val="28"/>
        </w:rPr>
        <w:t xml:space="preserve">пункта. Это </w:t>
      </w:r>
      <w:r>
        <w:rPr>
          <w:rFonts w:ascii="Times New Romann" w:hAnsi="Times New Romann" w:cs="Times New Romann"/>
        </w:rPr>
        <w:t xml:space="preserve">добрать </w:t>
      </w:r>
      <w:r>
        <w:rPr>
          <w:rFonts w:ascii="Times New Roman" w:hAnsi="Times New Roman" w:cs="Times New Roman"/>
          <w:sz w:val="28"/>
          <w:szCs w:val="28"/>
        </w:rPr>
        <w:t xml:space="preserve">произошло за </w:t>
      </w:r>
      <w:r>
        <w:rPr>
          <w:rFonts w:ascii="Times New Romann" w:hAnsi="Times New Romann" w:cs="Times New Romann"/>
        </w:rPr>
        <w:t xml:space="preserve">подъезд </w:t>
      </w:r>
      <w:r>
        <w:rPr>
          <w:rFonts w:ascii="Times New Roman" w:hAnsi="Times New Roman" w:cs="Times New Roman"/>
          <w:sz w:val="28"/>
          <w:szCs w:val="28"/>
        </w:rPr>
        <w:t>счет:</w:t>
      </w:r>
    </w:p>
    <w:p w:rsidR="00606F26" w:rsidRDefault="00606F26" w:rsidP="00606F26">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цейтнот </w:t>
      </w:r>
      <w:r>
        <w:rPr>
          <w:rFonts w:ascii="Times New Roman" w:hAnsi="Times New Roman" w:cs="Times New Roman"/>
          <w:sz w:val="28"/>
          <w:szCs w:val="28"/>
        </w:rPr>
        <w:t xml:space="preserve">увеличения </w:t>
      </w:r>
      <w:r>
        <w:rPr>
          <w:rFonts w:ascii="Times New Romann" w:hAnsi="Times New Romann" w:cs="Times New Romann"/>
        </w:rPr>
        <w:t xml:space="preserve">феномен </w:t>
      </w:r>
      <w:r>
        <w:rPr>
          <w:rFonts w:ascii="Times New Roman" w:hAnsi="Times New Roman" w:cs="Times New Roman"/>
          <w:sz w:val="28"/>
          <w:szCs w:val="28"/>
        </w:rPr>
        <w:t xml:space="preserve">рентабельности </w:t>
      </w:r>
      <w:r>
        <w:rPr>
          <w:rFonts w:ascii="Times New Romann" w:hAnsi="Times New Romann" w:cs="Times New Romann"/>
        </w:rPr>
        <w:t xml:space="preserve">цветной </w:t>
      </w:r>
      <w:r>
        <w:rPr>
          <w:rFonts w:ascii="Times New Roman" w:hAnsi="Times New Roman" w:cs="Times New Roman"/>
          <w:sz w:val="28"/>
          <w:szCs w:val="28"/>
        </w:rPr>
        <w:t xml:space="preserve">продаж по </w:t>
      </w:r>
      <w:r>
        <w:rPr>
          <w:rFonts w:ascii="Times New Romann" w:hAnsi="Times New Romann" w:cs="Times New Romann"/>
        </w:rPr>
        <w:t xml:space="preserve">минимум </w:t>
      </w:r>
      <w:r>
        <w:rPr>
          <w:rFonts w:ascii="Times New Roman" w:hAnsi="Times New Roman" w:cs="Times New Roman"/>
          <w:sz w:val="28"/>
          <w:szCs w:val="28"/>
        </w:rPr>
        <w:t xml:space="preserve">чистой </w:t>
      </w:r>
      <w:r>
        <w:rPr>
          <w:rFonts w:ascii="Times New Romann" w:hAnsi="Times New Romann" w:cs="Times New Romann"/>
        </w:rPr>
        <w:t xml:space="preserve">феномен </w:t>
      </w:r>
      <w:r>
        <w:rPr>
          <w:rFonts w:ascii="Times New Roman" w:hAnsi="Times New Roman" w:cs="Times New Roman"/>
          <w:sz w:val="28"/>
          <w:szCs w:val="28"/>
        </w:rPr>
        <w:t xml:space="preserve">прибыли на 4 </w:t>
      </w:r>
      <w:r>
        <w:rPr>
          <w:rFonts w:ascii="Times New Romann" w:hAnsi="Times New Romann" w:cs="Times New Romann"/>
        </w:rPr>
        <w:t xml:space="preserve">шелест </w:t>
      </w:r>
      <w:r>
        <w:rPr>
          <w:rFonts w:ascii="Times New Roman" w:hAnsi="Times New Roman" w:cs="Times New Roman"/>
          <w:sz w:val="28"/>
          <w:szCs w:val="28"/>
        </w:rPr>
        <w:t xml:space="preserve">процентных </w:t>
      </w:r>
      <w:r>
        <w:rPr>
          <w:rFonts w:ascii="Times New Romann" w:hAnsi="Times New Romann" w:cs="Times New Romann"/>
        </w:rPr>
        <w:t xml:space="preserve">экватор </w:t>
      </w:r>
      <w:r>
        <w:rPr>
          <w:rFonts w:ascii="Times New Roman" w:hAnsi="Times New Roman" w:cs="Times New Roman"/>
          <w:sz w:val="28"/>
          <w:szCs w:val="28"/>
        </w:rPr>
        <w:t xml:space="preserve">пункта, что </w:t>
      </w:r>
      <w:r>
        <w:rPr>
          <w:rFonts w:ascii="Times New Romann" w:hAnsi="Times New Romann" w:cs="Times New Romann"/>
        </w:rPr>
        <w:t xml:space="preserve">объем </w:t>
      </w:r>
      <w:r>
        <w:rPr>
          <w:rFonts w:ascii="Times New Roman" w:hAnsi="Times New Roman" w:cs="Times New Roman"/>
          <w:sz w:val="28"/>
          <w:szCs w:val="28"/>
        </w:rPr>
        <w:t xml:space="preserve">привело к </w:t>
      </w:r>
      <w:r>
        <w:rPr>
          <w:rFonts w:ascii="Times New Romann" w:hAnsi="Times New Romann" w:cs="Times New Romann"/>
        </w:rPr>
        <w:t xml:space="preserve">артикул </w:t>
      </w:r>
      <w:r>
        <w:rPr>
          <w:rFonts w:ascii="Times New Roman" w:hAnsi="Times New Roman" w:cs="Times New Roman"/>
          <w:sz w:val="28"/>
          <w:szCs w:val="28"/>
        </w:rPr>
        <w:t xml:space="preserve">увеличению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рентабельности </w:t>
      </w:r>
      <w:r>
        <w:rPr>
          <w:rFonts w:ascii="Times New Romann" w:hAnsi="Times New Romann" w:cs="Times New Romann"/>
        </w:rPr>
        <w:t xml:space="preserve">беднеть </w:t>
      </w:r>
      <w:r>
        <w:rPr>
          <w:rFonts w:ascii="Times New Roman" w:hAnsi="Times New Roman" w:cs="Times New Roman"/>
          <w:sz w:val="28"/>
          <w:szCs w:val="28"/>
        </w:rPr>
        <w:t xml:space="preserve">собственного </w:t>
      </w:r>
      <w:r>
        <w:rPr>
          <w:rFonts w:ascii="Times New Romann" w:hAnsi="Times New Romann" w:cs="Times New Romann"/>
        </w:rPr>
        <w:t xml:space="preserve">желание </w:t>
      </w:r>
      <w:r>
        <w:rPr>
          <w:rFonts w:ascii="Times New Roman" w:hAnsi="Times New Roman" w:cs="Times New Roman"/>
          <w:sz w:val="28"/>
          <w:szCs w:val="28"/>
        </w:rPr>
        <w:t xml:space="preserve">капитала на </w:t>
      </w:r>
      <w:r>
        <w:rPr>
          <w:rFonts w:ascii="Times New Romann" w:hAnsi="Times New Romann" w:cs="Times New Romann"/>
        </w:rPr>
        <w:t xml:space="preserve">вдовица </w:t>
      </w:r>
      <w:r>
        <w:rPr>
          <w:rFonts w:ascii="Times New Roman" w:hAnsi="Times New Roman" w:cs="Times New Roman"/>
          <w:sz w:val="28"/>
          <w:szCs w:val="28"/>
        </w:rPr>
        <w:t xml:space="preserve">6,73 </w:t>
      </w:r>
      <w:r>
        <w:rPr>
          <w:rFonts w:ascii="Times New Romann" w:hAnsi="Times New Romann" w:cs="Times New Romann"/>
        </w:rPr>
        <w:t xml:space="preserve">желание </w:t>
      </w:r>
      <w:r>
        <w:rPr>
          <w:rFonts w:ascii="Times New Roman" w:hAnsi="Times New Roman" w:cs="Times New Roman"/>
          <w:sz w:val="28"/>
          <w:szCs w:val="28"/>
        </w:rPr>
        <w:t xml:space="preserve">процентных </w:t>
      </w:r>
      <w:r>
        <w:rPr>
          <w:rFonts w:ascii="Times New Romann" w:hAnsi="Times New Romann" w:cs="Times New Romann"/>
        </w:rPr>
        <w:t xml:space="preserve">гладкий </w:t>
      </w:r>
      <w:r>
        <w:rPr>
          <w:rFonts w:ascii="Times New Roman" w:hAnsi="Times New Roman" w:cs="Times New Roman"/>
          <w:sz w:val="28"/>
          <w:szCs w:val="28"/>
        </w:rPr>
        <w:t>пункта;</w:t>
      </w:r>
    </w:p>
    <w:p w:rsidR="00606F26" w:rsidRDefault="00606F26" w:rsidP="00606F26">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беднеть </w:t>
      </w:r>
      <w:r>
        <w:rPr>
          <w:rFonts w:ascii="Times New Roman" w:hAnsi="Times New Roman" w:cs="Times New Roman"/>
          <w:sz w:val="28"/>
          <w:szCs w:val="28"/>
        </w:rPr>
        <w:t xml:space="preserve">увеличения </w:t>
      </w:r>
      <w:r>
        <w:rPr>
          <w:rFonts w:ascii="Times New Romann" w:hAnsi="Times New Romann" w:cs="Times New Romann"/>
        </w:rPr>
        <w:t xml:space="preserve">чувство </w:t>
      </w:r>
      <w:r>
        <w:rPr>
          <w:rFonts w:ascii="Times New Roman" w:hAnsi="Times New Roman" w:cs="Times New Roman"/>
          <w:sz w:val="28"/>
          <w:szCs w:val="28"/>
        </w:rPr>
        <w:t xml:space="preserve">мультипликатора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собственного </w:t>
      </w:r>
      <w:r>
        <w:rPr>
          <w:rFonts w:ascii="Times New Romann" w:hAnsi="Times New Romann" w:cs="Times New Romann"/>
        </w:rPr>
        <w:t xml:space="preserve">феномен </w:t>
      </w:r>
      <w:r>
        <w:rPr>
          <w:rFonts w:ascii="Times New Roman" w:hAnsi="Times New Roman" w:cs="Times New Roman"/>
          <w:sz w:val="28"/>
          <w:szCs w:val="28"/>
        </w:rPr>
        <w:t xml:space="preserve">капитала на </w:t>
      </w:r>
      <w:r>
        <w:rPr>
          <w:rFonts w:ascii="Times New Romann" w:hAnsi="Times New Romann" w:cs="Times New Romann"/>
        </w:rPr>
        <w:t xml:space="preserve">экватор </w:t>
      </w:r>
      <w:r>
        <w:rPr>
          <w:rFonts w:ascii="Times New Roman" w:hAnsi="Times New Roman" w:cs="Times New Roman"/>
          <w:sz w:val="28"/>
          <w:szCs w:val="28"/>
        </w:rPr>
        <w:t xml:space="preserve">0,04, что </w:t>
      </w:r>
      <w:r>
        <w:rPr>
          <w:rFonts w:ascii="Times New Romann" w:hAnsi="Times New Romann" w:cs="Times New Romann"/>
        </w:rPr>
        <w:t xml:space="preserve">щепяной </w:t>
      </w:r>
      <w:r>
        <w:rPr>
          <w:rFonts w:ascii="Times New Roman" w:hAnsi="Times New Roman" w:cs="Times New Roman"/>
          <w:sz w:val="28"/>
          <w:szCs w:val="28"/>
        </w:rPr>
        <w:t xml:space="preserve">привело к </w:t>
      </w:r>
      <w:r>
        <w:rPr>
          <w:rFonts w:ascii="Times New Romann" w:hAnsi="Times New Romann" w:cs="Times New Romann"/>
        </w:rPr>
        <w:t xml:space="preserve">артикул </w:t>
      </w:r>
      <w:r>
        <w:rPr>
          <w:rFonts w:ascii="Times New Roman" w:hAnsi="Times New Roman" w:cs="Times New Roman"/>
          <w:sz w:val="28"/>
          <w:szCs w:val="28"/>
        </w:rPr>
        <w:t xml:space="preserve">увеличению </w:t>
      </w:r>
      <w:r>
        <w:rPr>
          <w:rFonts w:ascii="Times New Romann" w:hAnsi="Times New Romann" w:cs="Times New Romann"/>
        </w:rPr>
        <w:t xml:space="preserve">ловушка </w:t>
      </w:r>
      <w:r>
        <w:rPr>
          <w:rFonts w:ascii="Times New Roman" w:hAnsi="Times New Roman" w:cs="Times New Roman"/>
          <w:sz w:val="28"/>
          <w:szCs w:val="28"/>
        </w:rPr>
        <w:t xml:space="preserve">рентабельности </w:t>
      </w:r>
      <w:r>
        <w:rPr>
          <w:rFonts w:ascii="Times New Romann" w:hAnsi="Times New Romann" w:cs="Times New Romann"/>
        </w:rPr>
        <w:t xml:space="preserve">экватор </w:t>
      </w:r>
      <w:r>
        <w:rPr>
          <w:rFonts w:ascii="Times New Roman" w:hAnsi="Times New Roman" w:cs="Times New Roman"/>
          <w:sz w:val="28"/>
          <w:szCs w:val="28"/>
        </w:rPr>
        <w:t xml:space="preserve">собственного </w:t>
      </w:r>
      <w:r>
        <w:rPr>
          <w:rFonts w:ascii="Times New Romann" w:hAnsi="Times New Romann" w:cs="Times New Romann"/>
        </w:rPr>
        <w:t xml:space="preserve">экспорт </w:t>
      </w:r>
      <w:r>
        <w:rPr>
          <w:rFonts w:ascii="Times New Roman" w:hAnsi="Times New Roman" w:cs="Times New Roman"/>
          <w:sz w:val="28"/>
          <w:szCs w:val="28"/>
        </w:rPr>
        <w:t xml:space="preserve">капитала на </w:t>
      </w:r>
      <w:r>
        <w:rPr>
          <w:rFonts w:ascii="Times New Romann" w:hAnsi="Times New Romann" w:cs="Times New Romann"/>
        </w:rPr>
        <w:t xml:space="preserve">исполин </w:t>
      </w:r>
      <w:r>
        <w:rPr>
          <w:rFonts w:ascii="Times New Roman" w:hAnsi="Times New Roman" w:cs="Times New Roman"/>
          <w:sz w:val="28"/>
          <w:szCs w:val="28"/>
        </w:rPr>
        <w:t xml:space="preserve">0,27 </w:t>
      </w:r>
      <w:r>
        <w:rPr>
          <w:rFonts w:ascii="Times New Romann" w:hAnsi="Times New Romann" w:cs="Times New Romann"/>
        </w:rPr>
        <w:t xml:space="preserve">химикат </w:t>
      </w:r>
      <w:r>
        <w:rPr>
          <w:rFonts w:ascii="Times New Roman" w:hAnsi="Times New Roman" w:cs="Times New Roman"/>
          <w:sz w:val="28"/>
          <w:szCs w:val="28"/>
        </w:rPr>
        <w:t xml:space="preserve">процентных </w:t>
      </w:r>
      <w:r>
        <w:rPr>
          <w:rFonts w:ascii="Times New Romann" w:hAnsi="Times New Romann" w:cs="Times New Romann"/>
        </w:rPr>
        <w:t xml:space="preserve">экзамен </w:t>
      </w:r>
      <w:r>
        <w:rPr>
          <w:rFonts w:ascii="Times New Roman" w:hAnsi="Times New Roman" w:cs="Times New Roman"/>
          <w:sz w:val="28"/>
          <w:szCs w:val="28"/>
        </w:rPr>
        <w:t>пункта.</w:t>
      </w:r>
    </w:p>
    <w:p w:rsidR="00606F26" w:rsidRDefault="00606F26" w:rsidP="00606F26">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Тем не </w:t>
      </w:r>
      <w:r>
        <w:rPr>
          <w:rFonts w:ascii="Times New Romann" w:hAnsi="Times New Romann" w:cs="Times New Romann"/>
        </w:rPr>
        <w:t xml:space="preserve">хворост </w:t>
      </w:r>
      <w:r>
        <w:rPr>
          <w:rFonts w:ascii="Times New Roman" w:hAnsi="Times New Roman" w:cs="Times New Roman"/>
          <w:sz w:val="28"/>
          <w:szCs w:val="28"/>
        </w:rPr>
        <w:t xml:space="preserve">менее, </w:t>
      </w:r>
      <w:r>
        <w:rPr>
          <w:rFonts w:ascii="Times New Romann" w:hAnsi="Times New Romann" w:cs="Times New Romann"/>
        </w:rPr>
        <w:t xml:space="preserve">гладкий </w:t>
      </w:r>
      <w:r>
        <w:rPr>
          <w:rFonts w:ascii="Times New Roman" w:hAnsi="Times New Roman" w:cs="Times New Roman"/>
          <w:sz w:val="28"/>
          <w:szCs w:val="28"/>
        </w:rPr>
        <w:t xml:space="preserve">снижение </w:t>
      </w:r>
      <w:r>
        <w:rPr>
          <w:rFonts w:ascii="Times New Romann" w:hAnsi="Times New Romann" w:cs="Times New Romann"/>
        </w:rPr>
        <w:t xml:space="preserve">артикул </w:t>
      </w:r>
      <w:r>
        <w:rPr>
          <w:rFonts w:ascii="Times New Roman" w:hAnsi="Times New Roman" w:cs="Times New Roman"/>
          <w:sz w:val="28"/>
          <w:szCs w:val="28"/>
        </w:rPr>
        <w:t xml:space="preserve">оборачиваемости </w:t>
      </w:r>
      <w:r>
        <w:rPr>
          <w:rFonts w:ascii="Times New Romann" w:hAnsi="Times New Romann" w:cs="Times New Romann"/>
        </w:rPr>
        <w:t xml:space="preserve">юстиция </w:t>
      </w:r>
      <w:r>
        <w:rPr>
          <w:rFonts w:ascii="Times New Roman" w:hAnsi="Times New Roman" w:cs="Times New Roman"/>
          <w:sz w:val="28"/>
          <w:szCs w:val="28"/>
        </w:rPr>
        <w:t xml:space="preserve">активов на </w:t>
      </w:r>
      <w:r>
        <w:rPr>
          <w:rFonts w:ascii="Times New Romann" w:hAnsi="Times New Romann" w:cs="Times New Romann"/>
        </w:rPr>
        <w:t xml:space="preserve">заканчивать </w:t>
      </w:r>
      <w:r>
        <w:rPr>
          <w:rFonts w:ascii="Times New Roman" w:hAnsi="Times New Roman" w:cs="Times New Roman"/>
          <w:sz w:val="28"/>
          <w:szCs w:val="28"/>
        </w:rPr>
        <w:t xml:space="preserve">0,10 </w:t>
      </w:r>
      <w:r>
        <w:rPr>
          <w:rFonts w:ascii="Times New Romann" w:hAnsi="Times New Romann" w:cs="Times New Romann"/>
        </w:rPr>
        <w:t xml:space="preserve">шелест </w:t>
      </w:r>
      <w:r>
        <w:rPr>
          <w:rFonts w:ascii="Times New Roman" w:hAnsi="Times New Roman" w:cs="Times New Roman"/>
          <w:sz w:val="28"/>
          <w:szCs w:val="28"/>
        </w:rPr>
        <w:t xml:space="preserve">оборотов </w:t>
      </w:r>
      <w:r>
        <w:rPr>
          <w:rFonts w:ascii="Times New Romann" w:hAnsi="Times New Romann" w:cs="Times New Romann"/>
        </w:rPr>
        <w:t xml:space="preserve">щепяной </w:t>
      </w:r>
      <w:r>
        <w:rPr>
          <w:rFonts w:ascii="Times New Roman" w:hAnsi="Times New Roman" w:cs="Times New Roman"/>
          <w:sz w:val="28"/>
          <w:szCs w:val="28"/>
        </w:rPr>
        <w:t xml:space="preserve">привело к </w:t>
      </w:r>
      <w:r>
        <w:rPr>
          <w:rFonts w:ascii="Times New Romann" w:hAnsi="Times New Romann" w:cs="Times New Romann"/>
        </w:rPr>
        <w:t xml:space="preserve">объем </w:t>
      </w:r>
      <w:r>
        <w:rPr>
          <w:rFonts w:ascii="Times New Roman" w:hAnsi="Times New Roman" w:cs="Times New Roman"/>
          <w:sz w:val="28"/>
          <w:szCs w:val="28"/>
        </w:rPr>
        <w:t xml:space="preserve">снижению </w:t>
      </w:r>
      <w:r>
        <w:rPr>
          <w:rFonts w:ascii="Times New Romann" w:hAnsi="Times New Romann" w:cs="Times New Romann"/>
        </w:rPr>
        <w:t xml:space="preserve">артикул </w:t>
      </w:r>
      <w:r>
        <w:rPr>
          <w:rFonts w:ascii="Times New Roman" w:hAnsi="Times New Roman" w:cs="Times New Roman"/>
          <w:sz w:val="28"/>
          <w:szCs w:val="28"/>
        </w:rPr>
        <w:t xml:space="preserve">рентабельности </w:t>
      </w:r>
      <w:r>
        <w:rPr>
          <w:rFonts w:ascii="Times New Romann" w:hAnsi="Times New Romann" w:cs="Times New Romann"/>
        </w:rPr>
        <w:t xml:space="preserve">нарасти </w:t>
      </w:r>
      <w:r>
        <w:rPr>
          <w:rFonts w:ascii="Times New Roman" w:hAnsi="Times New Roman" w:cs="Times New Roman"/>
          <w:sz w:val="28"/>
          <w:szCs w:val="28"/>
        </w:rPr>
        <w:t xml:space="preserve">собственного </w:t>
      </w:r>
      <w:r>
        <w:rPr>
          <w:rFonts w:ascii="Times New Romann" w:hAnsi="Times New Romann" w:cs="Times New Romann"/>
        </w:rPr>
        <w:t xml:space="preserve">эмиссия </w:t>
      </w:r>
      <w:r>
        <w:rPr>
          <w:rFonts w:ascii="Times New Roman" w:hAnsi="Times New Roman" w:cs="Times New Roman"/>
          <w:sz w:val="28"/>
          <w:szCs w:val="28"/>
        </w:rPr>
        <w:t xml:space="preserve">капитала на </w:t>
      </w:r>
      <w:r>
        <w:rPr>
          <w:rFonts w:ascii="Times New Romann" w:hAnsi="Times New Romann" w:cs="Times New Romann"/>
        </w:rPr>
        <w:t xml:space="preserve">щебенка </w:t>
      </w:r>
      <w:r>
        <w:rPr>
          <w:rFonts w:ascii="Times New Roman" w:hAnsi="Times New Roman" w:cs="Times New Roman"/>
          <w:sz w:val="28"/>
          <w:szCs w:val="28"/>
        </w:rPr>
        <w:t xml:space="preserve">0,64 </w:t>
      </w:r>
      <w:r>
        <w:rPr>
          <w:rFonts w:ascii="Times New Romann" w:hAnsi="Times New Romann" w:cs="Times New Romann"/>
        </w:rPr>
        <w:t xml:space="preserve">щепяной </w:t>
      </w:r>
      <w:r>
        <w:rPr>
          <w:rFonts w:ascii="Times New Roman" w:hAnsi="Times New Roman" w:cs="Times New Roman"/>
          <w:sz w:val="28"/>
          <w:szCs w:val="28"/>
        </w:rPr>
        <w:t xml:space="preserve">процентных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пункта, </w:t>
      </w:r>
      <w:r>
        <w:rPr>
          <w:rFonts w:ascii="Times New Romann" w:hAnsi="Times New Romann" w:cs="Times New Romann"/>
        </w:rPr>
        <w:t xml:space="preserve">подъезд </w:t>
      </w:r>
      <w:r>
        <w:rPr>
          <w:rFonts w:ascii="Times New Roman" w:hAnsi="Times New Roman" w:cs="Times New Roman"/>
          <w:sz w:val="28"/>
          <w:szCs w:val="28"/>
        </w:rPr>
        <w:t xml:space="preserve">немного </w:t>
      </w:r>
      <w:r>
        <w:rPr>
          <w:rFonts w:ascii="Times New Romann" w:hAnsi="Times New Romann" w:cs="Times New Romann"/>
        </w:rPr>
        <w:t xml:space="preserve">эмиссия </w:t>
      </w:r>
      <w:r>
        <w:rPr>
          <w:rFonts w:ascii="Times New Roman" w:hAnsi="Times New Roman" w:cs="Times New Roman"/>
          <w:sz w:val="28"/>
          <w:szCs w:val="28"/>
        </w:rPr>
        <w:t xml:space="preserve">ухудшив </w:t>
      </w:r>
      <w:r>
        <w:rPr>
          <w:rFonts w:ascii="Times New Romann" w:hAnsi="Times New Romann" w:cs="Times New Romann"/>
        </w:rPr>
        <w:t xml:space="preserve">землепользование </w:t>
      </w:r>
      <w:r>
        <w:rPr>
          <w:rFonts w:ascii="Times New Roman" w:hAnsi="Times New Roman" w:cs="Times New Roman"/>
          <w:sz w:val="28"/>
          <w:szCs w:val="28"/>
        </w:rPr>
        <w:t>результат.</w:t>
      </w:r>
    </w:p>
    <w:p w:rsidR="00606F26" w:rsidRDefault="00606F26" w:rsidP="00606F26">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n" w:hAnsi="Times New Romann" w:cs="Times New Romann"/>
        </w:rPr>
        <w:t xml:space="preserve">добрать </w:t>
      </w:r>
      <w:r>
        <w:rPr>
          <w:rFonts w:ascii="Times New Roman" w:hAnsi="Times New Roman" w:cs="Times New Roman"/>
          <w:sz w:val="28"/>
          <w:szCs w:val="28"/>
        </w:rPr>
        <w:t xml:space="preserve">2023 </w:t>
      </w:r>
      <w:r>
        <w:rPr>
          <w:rFonts w:ascii="Times New Romann" w:hAnsi="Times New Romann" w:cs="Times New Romann"/>
        </w:rPr>
        <w:t xml:space="preserve">щебенка </w:t>
      </w:r>
      <w:r>
        <w:rPr>
          <w:rFonts w:ascii="Times New Roman" w:hAnsi="Times New Roman" w:cs="Times New Roman"/>
          <w:sz w:val="28"/>
          <w:szCs w:val="28"/>
        </w:rPr>
        <w:t xml:space="preserve">году по </w:t>
      </w:r>
      <w:r>
        <w:rPr>
          <w:rFonts w:ascii="Times New Romann" w:hAnsi="Times New Romann" w:cs="Times New Romann"/>
        </w:rPr>
        <w:t xml:space="preserve">предъявить </w:t>
      </w:r>
      <w:r>
        <w:rPr>
          <w:rFonts w:ascii="Times New Roman" w:hAnsi="Times New Roman" w:cs="Times New Roman"/>
          <w:sz w:val="28"/>
          <w:szCs w:val="28"/>
        </w:rPr>
        <w:t xml:space="preserve">сравнению с </w:t>
      </w:r>
      <w:r>
        <w:rPr>
          <w:rFonts w:ascii="Times New Romann" w:hAnsi="Times New Romann" w:cs="Times New Romann"/>
        </w:rPr>
        <w:t xml:space="preserve">здание </w:t>
      </w:r>
      <w:r>
        <w:rPr>
          <w:rFonts w:ascii="Times New Roman" w:hAnsi="Times New Roman" w:cs="Times New Roman"/>
          <w:sz w:val="28"/>
          <w:szCs w:val="28"/>
        </w:rPr>
        <w:t xml:space="preserve">2022 </w:t>
      </w:r>
      <w:r>
        <w:rPr>
          <w:rFonts w:ascii="Times New Romann" w:hAnsi="Times New Romann" w:cs="Times New Romann"/>
        </w:rPr>
        <w:t xml:space="preserve">чувство </w:t>
      </w:r>
      <w:r>
        <w:rPr>
          <w:rFonts w:ascii="Times New Roman" w:hAnsi="Times New Roman" w:cs="Times New Roman"/>
          <w:sz w:val="28"/>
          <w:szCs w:val="28"/>
        </w:rPr>
        <w:t xml:space="preserve">году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произошло </w:t>
      </w:r>
      <w:r>
        <w:rPr>
          <w:rFonts w:ascii="Times New Romann" w:hAnsi="Times New Romann" w:cs="Times New Romann"/>
        </w:rPr>
        <w:t xml:space="preserve">экспорт </w:t>
      </w:r>
      <w:r>
        <w:rPr>
          <w:rFonts w:ascii="Times New Roman" w:hAnsi="Times New Roman" w:cs="Times New Roman"/>
          <w:sz w:val="28"/>
          <w:szCs w:val="28"/>
        </w:rPr>
        <w:t xml:space="preserve">увеличение </w:t>
      </w:r>
      <w:r>
        <w:rPr>
          <w:rFonts w:ascii="Times New Romann" w:hAnsi="Times New Romann" w:cs="Times New Romann"/>
        </w:rPr>
        <w:t xml:space="preserve">ловушка </w:t>
      </w:r>
      <w:r>
        <w:rPr>
          <w:rFonts w:ascii="Times New Roman" w:hAnsi="Times New Roman" w:cs="Times New Roman"/>
          <w:sz w:val="28"/>
          <w:szCs w:val="28"/>
        </w:rPr>
        <w:t xml:space="preserve">рентабельности </w:t>
      </w:r>
      <w:r>
        <w:rPr>
          <w:rFonts w:ascii="Times New Romann" w:hAnsi="Times New Romann" w:cs="Times New Romann"/>
        </w:rPr>
        <w:t xml:space="preserve">желание </w:t>
      </w:r>
      <w:r>
        <w:rPr>
          <w:rFonts w:ascii="Times New Roman" w:hAnsi="Times New Roman" w:cs="Times New Roman"/>
          <w:sz w:val="28"/>
          <w:szCs w:val="28"/>
        </w:rPr>
        <w:t xml:space="preserve">собственного </w:t>
      </w:r>
      <w:r>
        <w:rPr>
          <w:rFonts w:ascii="Times New Romann" w:hAnsi="Times New Romann" w:cs="Times New Romann"/>
        </w:rPr>
        <w:t xml:space="preserve">жительство </w:t>
      </w:r>
      <w:r>
        <w:rPr>
          <w:rFonts w:ascii="Times New Roman" w:hAnsi="Times New Roman" w:cs="Times New Roman"/>
          <w:sz w:val="28"/>
          <w:szCs w:val="28"/>
        </w:rPr>
        <w:t xml:space="preserve">капитала на </w:t>
      </w:r>
      <w:r>
        <w:rPr>
          <w:rFonts w:ascii="Times New Romann" w:hAnsi="Times New Romann" w:cs="Times New Romann"/>
        </w:rPr>
        <w:t xml:space="preserve">подъезд </w:t>
      </w:r>
      <w:r>
        <w:rPr>
          <w:rFonts w:ascii="Times New Roman" w:hAnsi="Times New Roman" w:cs="Times New Roman"/>
          <w:sz w:val="28"/>
          <w:szCs w:val="28"/>
        </w:rPr>
        <w:t xml:space="preserve">12,85 </w:t>
      </w:r>
      <w:r>
        <w:rPr>
          <w:rFonts w:ascii="Times New Romann" w:hAnsi="Times New Romann" w:cs="Times New Romann"/>
        </w:rPr>
        <w:t xml:space="preserve">здание </w:t>
      </w:r>
      <w:r>
        <w:rPr>
          <w:rFonts w:ascii="Times New Roman" w:hAnsi="Times New Roman" w:cs="Times New Roman"/>
          <w:sz w:val="28"/>
          <w:szCs w:val="28"/>
        </w:rPr>
        <w:t xml:space="preserve">процентных </w:t>
      </w:r>
      <w:r>
        <w:rPr>
          <w:rFonts w:ascii="Times New Romann" w:hAnsi="Times New Romann" w:cs="Times New Romann"/>
        </w:rPr>
        <w:t xml:space="preserve">минимум </w:t>
      </w:r>
      <w:r>
        <w:rPr>
          <w:rFonts w:ascii="Times New Roman" w:hAnsi="Times New Roman" w:cs="Times New Roman"/>
          <w:sz w:val="28"/>
          <w:szCs w:val="28"/>
        </w:rPr>
        <w:t xml:space="preserve">пункта. Это </w:t>
      </w:r>
      <w:r>
        <w:rPr>
          <w:rFonts w:ascii="Times New Romann" w:hAnsi="Times New Romann" w:cs="Times New Romann"/>
        </w:rPr>
        <w:t xml:space="preserve">частное </w:t>
      </w:r>
      <w:r>
        <w:rPr>
          <w:rFonts w:ascii="Times New Roman" w:hAnsi="Times New Roman" w:cs="Times New Roman"/>
          <w:sz w:val="28"/>
          <w:szCs w:val="28"/>
        </w:rPr>
        <w:t xml:space="preserve">произошло за </w:t>
      </w:r>
      <w:r>
        <w:rPr>
          <w:rFonts w:ascii="Times New Romann" w:hAnsi="Times New Romann" w:cs="Times New Romann"/>
        </w:rPr>
        <w:t xml:space="preserve">щебенка </w:t>
      </w:r>
      <w:r>
        <w:rPr>
          <w:rFonts w:ascii="Times New Roman" w:hAnsi="Times New Roman" w:cs="Times New Roman"/>
          <w:sz w:val="28"/>
          <w:szCs w:val="28"/>
        </w:rPr>
        <w:t>счет:</w:t>
      </w:r>
    </w:p>
    <w:p w:rsidR="00606F26" w:rsidRDefault="00606F26" w:rsidP="00606F26">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химикат </w:t>
      </w:r>
      <w:r>
        <w:rPr>
          <w:rFonts w:ascii="Times New Roman" w:hAnsi="Times New Roman" w:cs="Times New Roman"/>
          <w:sz w:val="28"/>
          <w:szCs w:val="28"/>
        </w:rPr>
        <w:t xml:space="preserve">увеличения </w:t>
      </w:r>
      <w:r>
        <w:rPr>
          <w:rFonts w:ascii="Times New Romann" w:hAnsi="Times New Romann" w:cs="Times New Romann"/>
        </w:rPr>
        <w:t xml:space="preserve">подъезд </w:t>
      </w:r>
      <w:r>
        <w:rPr>
          <w:rFonts w:ascii="Times New Roman" w:hAnsi="Times New Roman" w:cs="Times New Roman"/>
          <w:sz w:val="28"/>
          <w:szCs w:val="28"/>
        </w:rPr>
        <w:t xml:space="preserve">рентабельности </w:t>
      </w:r>
      <w:r>
        <w:rPr>
          <w:rFonts w:ascii="Times New Romann" w:hAnsi="Times New Romann" w:cs="Times New Romann"/>
        </w:rPr>
        <w:t xml:space="preserve">цейтнот </w:t>
      </w:r>
      <w:r>
        <w:rPr>
          <w:rFonts w:ascii="Times New Roman" w:hAnsi="Times New Roman" w:cs="Times New Roman"/>
          <w:sz w:val="28"/>
          <w:szCs w:val="28"/>
        </w:rPr>
        <w:t xml:space="preserve">продаж по </w:t>
      </w:r>
      <w:r>
        <w:rPr>
          <w:rFonts w:ascii="Times New Romann" w:hAnsi="Times New Romann" w:cs="Times New Romann"/>
        </w:rPr>
        <w:t xml:space="preserve">щебенка </w:t>
      </w:r>
      <w:r>
        <w:rPr>
          <w:rFonts w:ascii="Times New Roman" w:hAnsi="Times New Roman" w:cs="Times New Roman"/>
          <w:sz w:val="28"/>
          <w:szCs w:val="28"/>
        </w:rPr>
        <w:t xml:space="preserve">чистой </w:t>
      </w:r>
      <w:r>
        <w:rPr>
          <w:rFonts w:ascii="Times New Romann" w:hAnsi="Times New Romann" w:cs="Times New Romann"/>
        </w:rPr>
        <w:t xml:space="preserve">минимум </w:t>
      </w:r>
      <w:r>
        <w:rPr>
          <w:rFonts w:ascii="Times New Roman" w:hAnsi="Times New Roman" w:cs="Times New Roman"/>
          <w:sz w:val="28"/>
          <w:szCs w:val="28"/>
        </w:rPr>
        <w:t xml:space="preserve">прибыли на </w:t>
      </w:r>
      <w:r>
        <w:rPr>
          <w:rFonts w:ascii="Times New Romann" w:hAnsi="Times New Romann" w:cs="Times New Romann"/>
        </w:rPr>
        <w:t xml:space="preserve">исполин </w:t>
      </w:r>
      <w:r>
        <w:rPr>
          <w:rFonts w:ascii="Times New Roman" w:hAnsi="Times New Roman" w:cs="Times New Roman"/>
          <w:sz w:val="28"/>
          <w:szCs w:val="28"/>
        </w:rPr>
        <w:t xml:space="preserve">7,08 </w:t>
      </w:r>
      <w:r>
        <w:rPr>
          <w:rFonts w:ascii="Times New Romann" w:hAnsi="Times New Romann" w:cs="Times New Romann"/>
        </w:rPr>
        <w:t xml:space="preserve">заканчивать </w:t>
      </w:r>
      <w:r>
        <w:rPr>
          <w:rFonts w:ascii="Times New Roman" w:hAnsi="Times New Roman" w:cs="Times New Roman"/>
          <w:sz w:val="28"/>
          <w:szCs w:val="28"/>
        </w:rPr>
        <w:t xml:space="preserve">процентных </w:t>
      </w:r>
      <w:r>
        <w:rPr>
          <w:rFonts w:ascii="Times New Romann" w:hAnsi="Times New Romann" w:cs="Times New Romann"/>
        </w:rPr>
        <w:t xml:space="preserve">объем </w:t>
      </w:r>
      <w:r>
        <w:rPr>
          <w:rFonts w:ascii="Times New Roman" w:hAnsi="Times New Roman" w:cs="Times New Roman"/>
          <w:sz w:val="28"/>
          <w:szCs w:val="28"/>
        </w:rPr>
        <w:t xml:space="preserve">пункта, что </w:t>
      </w:r>
      <w:r>
        <w:rPr>
          <w:rFonts w:ascii="Times New Romann" w:hAnsi="Times New Romann" w:cs="Times New Romann"/>
        </w:rPr>
        <w:t xml:space="preserve">нарасти </w:t>
      </w:r>
      <w:r>
        <w:rPr>
          <w:rFonts w:ascii="Times New Roman" w:hAnsi="Times New Roman" w:cs="Times New Roman"/>
          <w:sz w:val="28"/>
          <w:szCs w:val="28"/>
        </w:rPr>
        <w:t xml:space="preserve">привело к </w:t>
      </w:r>
      <w:r>
        <w:rPr>
          <w:rFonts w:ascii="Times New Romann" w:hAnsi="Times New Romann" w:cs="Times New Romann"/>
        </w:rPr>
        <w:t xml:space="preserve">артикул </w:t>
      </w:r>
      <w:r>
        <w:rPr>
          <w:rFonts w:ascii="Times New Roman" w:hAnsi="Times New Roman" w:cs="Times New Roman"/>
          <w:sz w:val="28"/>
          <w:szCs w:val="28"/>
        </w:rPr>
        <w:t xml:space="preserve">увеличению </w:t>
      </w:r>
      <w:r>
        <w:rPr>
          <w:rFonts w:ascii="Times New Romann" w:hAnsi="Times New Romann" w:cs="Times New Romann"/>
        </w:rPr>
        <w:t xml:space="preserve">цейтнот </w:t>
      </w:r>
      <w:r>
        <w:rPr>
          <w:rFonts w:ascii="Times New Roman" w:hAnsi="Times New Roman" w:cs="Times New Roman"/>
          <w:sz w:val="28"/>
          <w:szCs w:val="28"/>
        </w:rPr>
        <w:t xml:space="preserve">рентабельности </w:t>
      </w:r>
      <w:r>
        <w:rPr>
          <w:rFonts w:ascii="Times New Romann" w:hAnsi="Times New Romann" w:cs="Times New Romann"/>
        </w:rPr>
        <w:t xml:space="preserve">юстиция </w:t>
      </w:r>
      <w:r>
        <w:rPr>
          <w:rFonts w:ascii="Times New Roman" w:hAnsi="Times New Roman" w:cs="Times New Roman"/>
          <w:sz w:val="28"/>
          <w:szCs w:val="28"/>
        </w:rPr>
        <w:t xml:space="preserve">собственного </w:t>
      </w:r>
      <w:r>
        <w:rPr>
          <w:rFonts w:ascii="Times New Romann" w:hAnsi="Times New Romann" w:cs="Times New Romann"/>
        </w:rPr>
        <w:t xml:space="preserve">эмиссия </w:t>
      </w:r>
      <w:r>
        <w:rPr>
          <w:rFonts w:ascii="Times New Roman" w:hAnsi="Times New Roman" w:cs="Times New Roman"/>
          <w:sz w:val="28"/>
          <w:szCs w:val="28"/>
        </w:rPr>
        <w:t xml:space="preserve">капитала на </w:t>
      </w:r>
      <w:r>
        <w:rPr>
          <w:rFonts w:ascii="Times New Romann" w:hAnsi="Times New Romann" w:cs="Times New Romann"/>
        </w:rPr>
        <w:t xml:space="preserve">заканчивать </w:t>
      </w:r>
      <w:r>
        <w:rPr>
          <w:rFonts w:ascii="Times New Roman" w:hAnsi="Times New Roman" w:cs="Times New Roman"/>
          <w:sz w:val="28"/>
          <w:szCs w:val="28"/>
        </w:rPr>
        <w:t xml:space="preserve">11,39 </w:t>
      </w:r>
      <w:r>
        <w:rPr>
          <w:rFonts w:ascii="Times New Romann" w:hAnsi="Times New Romann" w:cs="Times New Romann"/>
        </w:rPr>
        <w:t xml:space="preserve">гладкий </w:t>
      </w:r>
      <w:r>
        <w:rPr>
          <w:rFonts w:ascii="Times New Roman" w:hAnsi="Times New Roman" w:cs="Times New Roman"/>
          <w:sz w:val="28"/>
          <w:szCs w:val="28"/>
        </w:rPr>
        <w:t xml:space="preserve">процентных </w:t>
      </w:r>
      <w:r>
        <w:rPr>
          <w:rFonts w:ascii="Times New Romann" w:hAnsi="Times New Romann" w:cs="Times New Romann"/>
        </w:rPr>
        <w:t xml:space="preserve">исполин </w:t>
      </w:r>
      <w:r>
        <w:rPr>
          <w:rFonts w:ascii="Times New Roman" w:hAnsi="Times New Roman" w:cs="Times New Roman"/>
          <w:sz w:val="28"/>
          <w:szCs w:val="28"/>
        </w:rPr>
        <w:t>пункта;</w:t>
      </w:r>
    </w:p>
    <w:p w:rsidR="00606F26" w:rsidRDefault="00606F26" w:rsidP="00606F26">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увеличения </w:t>
      </w:r>
      <w:r>
        <w:rPr>
          <w:rFonts w:ascii="Times New Romann" w:hAnsi="Times New Romann" w:cs="Times New Romann"/>
        </w:rPr>
        <w:t xml:space="preserve">нарасти </w:t>
      </w:r>
      <w:r>
        <w:rPr>
          <w:rFonts w:ascii="Times New Roman" w:hAnsi="Times New Roman" w:cs="Times New Roman"/>
          <w:sz w:val="28"/>
          <w:szCs w:val="28"/>
        </w:rPr>
        <w:t xml:space="preserve">мультипликатора </w:t>
      </w:r>
      <w:r>
        <w:rPr>
          <w:rFonts w:ascii="Times New Romann" w:hAnsi="Times New Romann" w:cs="Times New Romann"/>
        </w:rPr>
        <w:t xml:space="preserve">чувство </w:t>
      </w:r>
      <w:r>
        <w:rPr>
          <w:rFonts w:ascii="Times New Roman" w:hAnsi="Times New Roman" w:cs="Times New Roman"/>
          <w:sz w:val="28"/>
          <w:szCs w:val="28"/>
        </w:rPr>
        <w:t xml:space="preserve">собственного </w:t>
      </w:r>
      <w:r>
        <w:rPr>
          <w:rFonts w:ascii="Times New Romann" w:hAnsi="Times New Romann" w:cs="Times New Romann"/>
        </w:rPr>
        <w:t xml:space="preserve">частное </w:t>
      </w:r>
      <w:r>
        <w:rPr>
          <w:rFonts w:ascii="Times New Roman" w:hAnsi="Times New Roman" w:cs="Times New Roman"/>
          <w:sz w:val="28"/>
          <w:szCs w:val="28"/>
        </w:rPr>
        <w:t xml:space="preserve">капитала на </w:t>
      </w:r>
      <w:r>
        <w:rPr>
          <w:rFonts w:ascii="Times New Romann" w:hAnsi="Times New Romann" w:cs="Times New Romann"/>
        </w:rPr>
        <w:t xml:space="preserve">желание </w:t>
      </w:r>
      <w:r>
        <w:rPr>
          <w:rFonts w:ascii="Times New Roman" w:hAnsi="Times New Roman" w:cs="Times New Roman"/>
          <w:sz w:val="28"/>
          <w:szCs w:val="28"/>
        </w:rPr>
        <w:t xml:space="preserve">0,01, что </w:t>
      </w:r>
      <w:r>
        <w:rPr>
          <w:rFonts w:ascii="Times New Romann" w:hAnsi="Times New Romann" w:cs="Times New Romann"/>
        </w:rPr>
        <w:t xml:space="preserve">эмиссия </w:t>
      </w:r>
      <w:r>
        <w:rPr>
          <w:rFonts w:ascii="Times New Roman" w:hAnsi="Times New Roman" w:cs="Times New Roman"/>
          <w:sz w:val="28"/>
          <w:szCs w:val="28"/>
        </w:rPr>
        <w:t xml:space="preserve">привело к </w:t>
      </w:r>
      <w:r>
        <w:rPr>
          <w:rFonts w:ascii="Times New Romann" w:hAnsi="Times New Romann" w:cs="Times New Romann"/>
        </w:rPr>
        <w:t xml:space="preserve">минимум </w:t>
      </w:r>
      <w:r>
        <w:rPr>
          <w:rFonts w:ascii="Times New Roman" w:hAnsi="Times New Roman" w:cs="Times New Roman"/>
          <w:sz w:val="28"/>
          <w:szCs w:val="28"/>
        </w:rPr>
        <w:t xml:space="preserve">увеличению </w:t>
      </w:r>
      <w:r>
        <w:rPr>
          <w:rFonts w:ascii="Times New Romann" w:hAnsi="Times New Romann" w:cs="Times New Romann"/>
        </w:rPr>
        <w:t xml:space="preserve">феномен </w:t>
      </w:r>
      <w:r>
        <w:rPr>
          <w:rFonts w:ascii="Times New Roman" w:hAnsi="Times New Roman" w:cs="Times New Roman"/>
          <w:sz w:val="28"/>
          <w:szCs w:val="28"/>
        </w:rPr>
        <w:t xml:space="preserve">рентабельности </w:t>
      </w:r>
      <w:r>
        <w:rPr>
          <w:rFonts w:ascii="Times New Romann" w:hAnsi="Times New Romann" w:cs="Times New Romann"/>
        </w:rPr>
        <w:t xml:space="preserve">хвойный </w:t>
      </w:r>
      <w:r>
        <w:rPr>
          <w:rFonts w:ascii="Times New Roman" w:hAnsi="Times New Roman" w:cs="Times New Roman"/>
          <w:sz w:val="28"/>
          <w:szCs w:val="28"/>
        </w:rPr>
        <w:t xml:space="preserve">собственного </w:t>
      </w:r>
      <w:r>
        <w:rPr>
          <w:rFonts w:ascii="Times New Romann" w:hAnsi="Times New Romann" w:cs="Times New Romann"/>
        </w:rPr>
        <w:t xml:space="preserve">феномен </w:t>
      </w:r>
      <w:r>
        <w:rPr>
          <w:rFonts w:ascii="Times New Roman" w:hAnsi="Times New Roman" w:cs="Times New Roman"/>
          <w:sz w:val="28"/>
          <w:szCs w:val="28"/>
        </w:rPr>
        <w:t xml:space="preserve">капитала на </w:t>
      </w:r>
      <w:r>
        <w:rPr>
          <w:rFonts w:ascii="Times New Romann" w:hAnsi="Times New Romann" w:cs="Times New Romann"/>
        </w:rPr>
        <w:t xml:space="preserve">экзамен </w:t>
      </w:r>
      <w:r>
        <w:rPr>
          <w:rFonts w:ascii="Times New Roman" w:hAnsi="Times New Roman" w:cs="Times New Roman"/>
          <w:sz w:val="28"/>
          <w:szCs w:val="28"/>
        </w:rPr>
        <w:t xml:space="preserve">0,13 </w:t>
      </w:r>
      <w:r>
        <w:rPr>
          <w:rFonts w:ascii="Times New Romann" w:hAnsi="Times New Romann" w:cs="Times New Romann"/>
        </w:rPr>
        <w:t xml:space="preserve">хвойный </w:t>
      </w:r>
      <w:r>
        <w:rPr>
          <w:rFonts w:ascii="Times New Roman" w:hAnsi="Times New Roman" w:cs="Times New Roman"/>
          <w:sz w:val="28"/>
          <w:szCs w:val="28"/>
        </w:rPr>
        <w:t xml:space="preserve">процентных </w:t>
      </w:r>
      <w:r>
        <w:rPr>
          <w:rFonts w:ascii="Times New Romann" w:hAnsi="Times New Romann" w:cs="Times New Romann"/>
        </w:rPr>
        <w:t xml:space="preserve">олеандр </w:t>
      </w:r>
      <w:r>
        <w:rPr>
          <w:rFonts w:ascii="Times New Roman" w:hAnsi="Times New Roman" w:cs="Times New Roman"/>
          <w:sz w:val="28"/>
          <w:szCs w:val="28"/>
        </w:rPr>
        <w:t>пункта.</w:t>
      </w:r>
    </w:p>
    <w:p w:rsidR="00606F26" w:rsidRDefault="00606F26" w:rsidP="00606F26">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исполин </w:t>
      </w:r>
      <w:r>
        <w:rPr>
          <w:rFonts w:ascii="Times New Roman" w:hAnsi="Times New Roman" w:cs="Times New Roman"/>
          <w:sz w:val="28"/>
          <w:szCs w:val="28"/>
        </w:rPr>
        <w:t xml:space="preserve">увеличения </w:t>
      </w:r>
      <w:r>
        <w:rPr>
          <w:rFonts w:ascii="Times New Romann" w:hAnsi="Times New Romann" w:cs="Times New Romann"/>
        </w:rPr>
        <w:t xml:space="preserve">щепяной </w:t>
      </w:r>
      <w:r>
        <w:rPr>
          <w:rFonts w:ascii="Times New Roman" w:hAnsi="Times New Roman" w:cs="Times New Roman"/>
          <w:sz w:val="28"/>
          <w:szCs w:val="28"/>
        </w:rPr>
        <w:t xml:space="preserve">оборачиваемости </w:t>
      </w:r>
      <w:r>
        <w:rPr>
          <w:rFonts w:ascii="Times New Romann" w:hAnsi="Times New Romann" w:cs="Times New Romann"/>
        </w:rPr>
        <w:t xml:space="preserve">хвойный </w:t>
      </w:r>
      <w:r>
        <w:rPr>
          <w:rFonts w:ascii="Times New Roman" w:hAnsi="Times New Roman" w:cs="Times New Roman"/>
          <w:sz w:val="28"/>
          <w:szCs w:val="28"/>
        </w:rPr>
        <w:t xml:space="preserve">активов на </w:t>
      </w:r>
      <w:r>
        <w:rPr>
          <w:rFonts w:ascii="Times New Romann" w:hAnsi="Times New Romann" w:cs="Times New Romann"/>
        </w:rPr>
        <w:t xml:space="preserve">беднеть </w:t>
      </w:r>
      <w:r>
        <w:rPr>
          <w:rFonts w:ascii="Times New Roman" w:hAnsi="Times New Roman" w:cs="Times New Roman"/>
          <w:sz w:val="28"/>
          <w:szCs w:val="28"/>
        </w:rPr>
        <w:t xml:space="preserve">0,08 </w:t>
      </w:r>
      <w:r>
        <w:rPr>
          <w:rFonts w:ascii="Times New Romann" w:hAnsi="Times New Romann" w:cs="Times New Romann"/>
        </w:rPr>
        <w:t xml:space="preserve">химикат </w:t>
      </w:r>
      <w:r>
        <w:rPr>
          <w:rFonts w:ascii="Times New Roman" w:hAnsi="Times New Roman" w:cs="Times New Roman"/>
          <w:sz w:val="28"/>
          <w:szCs w:val="28"/>
        </w:rPr>
        <w:t xml:space="preserve">оборотов, что </w:t>
      </w:r>
      <w:r>
        <w:rPr>
          <w:rFonts w:ascii="Times New Romann" w:hAnsi="Times New Romann" w:cs="Times New Romann"/>
        </w:rPr>
        <w:t xml:space="preserve">чувство </w:t>
      </w:r>
      <w:r>
        <w:rPr>
          <w:rFonts w:ascii="Times New Roman" w:hAnsi="Times New Roman" w:cs="Times New Roman"/>
          <w:sz w:val="28"/>
          <w:szCs w:val="28"/>
        </w:rPr>
        <w:t xml:space="preserve">привело к </w:t>
      </w:r>
      <w:r>
        <w:rPr>
          <w:rFonts w:ascii="Times New Romann" w:hAnsi="Times New Romann" w:cs="Times New Romann"/>
        </w:rPr>
        <w:t xml:space="preserve">предъявить </w:t>
      </w:r>
      <w:r>
        <w:rPr>
          <w:rFonts w:ascii="Times New Roman" w:hAnsi="Times New Roman" w:cs="Times New Roman"/>
          <w:sz w:val="28"/>
          <w:szCs w:val="28"/>
        </w:rPr>
        <w:t xml:space="preserve">увеличению </w:t>
      </w:r>
      <w:r>
        <w:rPr>
          <w:rFonts w:ascii="Times New Romann" w:hAnsi="Times New Romann" w:cs="Times New Romann"/>
        </w:rPr>
        <w:t xml:space="preserve">ловушка </w:t>
      </w:r>
      <w:r>
        <w:rPr>
          <w:rFonts w:ascii="Times New Roman" w:hAnsi="Times New Roman" w:cs="Times New Roman"/>
          <w:sz w:val="28"/>
          <w:szCs w:val="28"/>
        </w:rPr>
        <w:t xml:space="preserve">рентабельности </w:t>
      </w:r>
      <w:r>
        <w:rPr>
          <w:rFonts w:ascii="Times New Romann" w:hAnsi="Times New Romann" w:cs="Times New Romann"/>
        </w:rPr>
        <w:t xml:space="preserve">жительство </w:t>
      </w:r>
      <w:r>
        <w:rPr>
          <w:rFonts w:ascii="Times New Roman" w:hAnsi="Times New Roman" w:cs="Times New Roman"/>
          <w:sz w:val="28"/>
          <w:szCs w:val="28"/>
        </w:rPr>
        <w:t xml:space="preserve">собственного </w:t>
      </w:r>
      <w:r>
        <w:rPr>
          <w:rFonts w:ascii="Times New Romann" w:hAnsi="Times New Romann" w:cs="Times New Romann"/>
        </w:rPr>
        <w:t xml:space="preserve">емкость </w:t>
      </w:r>
      <w:r>
        <w:rPr>
          <w:rFonts w:ascii="Times New Roman" w:hAnsi="Times New Roman" w:cs="Times New Roman"/>
          <w:sz w:val="28"/>
          <w:szCs w:val="28"/>
        </w:rPr>
        <w:t xml:space="preserve">капитала на </w:t>
      </w:r>
      <w:r>
        <w:rPr>
          <w:rFonts w:ascii="Times New Romann" w:hAnsi="Times New Romann" w:cs="Times New Romann"/>
        </w:rPr>
        <w:t xml:space="preserve">химикат </w:t>
      </w:r>
      <w:r>
        <w:rPr>
          <w:rFonts w:ascii="Times New Roman" w:hAnsi="Times New Roman" w:cs="Times New Roman"/>
          <w:sz w:val="28"/>
          <w:szCs w:val="28"/>
        </w:rPr>
        <w:t xml:space="preserve">1,34 </w:t>
      </w:r>
      <w:r>
        <w:rPr>
          <w:rFonts w:ascii="Times New Romann" w:hAnsi="Times New Romann" w:cs="Times New Romann"/>
        </w:rPr>
        <w:t xml:space="preserve">олеандр </w:t>
      </w:r>
      <w:r>
        <w:rPr>
          <w:rFonts w:ascii="Times New Roman" w:hAnsi="Times New Roman" w:cs="Times New Roman"/>
          <w:sz w:val="28"/>
          <w:szCs w:val="28"/>
        </w:rPr>
        <w:t xml:space="preserve">процентных </w:t>
      </w:r>
      <w:r>
        <w:rPr>
          <w:rFonts w:ascii="Times New Romann" w:hAnsi="Times New Romann" w:cs="Times New Romann"/>
        </w:rPr>
        <w:t xml:space="preserve">юредический </w:t>
      </w:r>
      <w:r>
        <w:rPr>
          <w:rFonts w:ascii="Times New Roman" w:hAnsi="Times New Roman" w:cs="Times New Roman"/>
          <w:sz w:val="28"/>
          <w:szCs w:val="28"/>
        </w:rPr>
        <w:t>пункта.</w:t>
      </w:r>
    </w:p>
    <w:p w:rsidR="003743B9" w:rsidRDefault="00606F26" w:rsidP="008B7B1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Таким </w:t>
      </w:r>
      <w:r>
        <w:rPr>
          <w:rFonts w:ascii="Times New Romann" w:hAnsi="Times New Romann" w:cs="Times New Romann"/>
        </w:rPr>
        <w:t xml:space="preserve">предъявить </w:t>
      </w:r>
      <w:r>
        <w:rPr>
          <w:rFonts w:ascii="Times New Roman" w:hAnsi="Times New Roman" w:cs="Times New Roman"/>
          <w:sz w:val="28"/>
          <w:szCs w:val="28"/>
        </w:rPr>
        <w:t xml:space="preserve">образом, на </w:t>
      </w:r>
      <w:r>
        <w:rPr>
          <w:rFonts w:ascii="Times New Romann" w:hAnsi="Times New Romann" w:cs="Times New Romann"/>
        </w:rPr>
        <w:t xml:space="preserve">честный </w:t>
      </w:r>
      <w:r>
        <w:rPr>
          <w:rFonts w:ascii="Times New Roman" w:hAnsi="Times New Roman" w:cs="Times New Roman"/>
          <w:sz w:val="28"/>
          <w:szCs w:val="28"/>
        </w:rPr>
        <w:t xml:space="preserve">рентабельность </w:t>
      </w:r>
      <w:r>
        <w:rPr>
          <w:rFonts w:ascii="Times New Romann" w:hAnsi="Times New Romann" w:cs="Times New Romann"/>
        </w:rPr>
        <w:t xml:space="preserve">камышит </w:t>
      </w:r>
      <w:r>
        <w:rPr>
          <w:rFonts w:ascii="Times New Roman" w:hAnsi="Times New Roman" w:cs="Times New Roman"/>
          <w:sz w:val="28"/>
          <w:szCs w:val="28"/>
        </w:rPr>
        <w:t xml:space="preserve">собственного </w:t>
      </w:r>
      <w:r>
        <w:rPr>
          <w:rFonts w:ascii="Times New Romann" w:hAnsi="Times New Romann" w:cs="Times New Romann"/>
        </w:rPr>
        <w:t xml:space="preserve">минимум </w:t>
      </w:r>
      <w:r>
        <w:rPr>
          <w:rFonts w:ascii="Times New Roman" w:hAnsi="Times New Roman" w:cs="Times New Roman"/>
          <w:sz w:val="28"/>
          <w:szCs w:val="28"/>
        </w:rPr>
        <w:t xml:space="preserve">капитала </w:t>
      </w:r>
      <w:r>
        <w:rPr>
          <w:rFonts w:ascii="Times New Romann" w:hAnsi="Times New Romann" w:cs="Times New Romann"/>
        </w:rPr>
        <w:t xml:space="preserve">вдовица </w:t>
      </w:r>
      <w:r>
        <w:rPr>
          <w:rFonts w:ascii="Times New Roman" w:hAnsi="Times New Roman" w:cs="Times New Roman"/>
          <w:sz w:val="28"/>
          <w:szCs w:val="28"/>
        </w:rPr>
        <w:t xml:space="preserve">основное </w:t>
      </w:r>
      <w:r>
        <w:rPr>
          <w:rFonts w:ascii="Times New Romann" w:hAnsi="Times New Romann" w:cs="Times New Romann"/>
        </w:rPr>
        <w:t xml:space="preserve">подъезд </w:t>
      </w:r>
      <w:r>
        <w:rPr>
          <w:rFonts w:ascii="Times New Roman" w:hAnsi="Times New Roman" w:cs="Times New Roman"/>
          <w:sz w:val="28"/>
          <w:szCs w:val="28"/>
        </w:rPr>
        <w:t xml:space="preserve">влияние </w:t>
      </w:r>
      <w:r>
        <w:rPr>
          <w:rFonts w:ascii="Times New Romann" w:hAnsi="Times New Romann" w:cs="Times New Romann"/>
        </w:rPr>
        <w:t xml:space="preserve">желание </w:t>
      </w:r>
      <w:r>
        <w:rPr>
          <w:rFonts w:ascii="Times New Roman" w:hAnsi="Times New Roman" w:cs="Times New Roman"/>
          <w:sz w:val="28"/>
          <w:szCs w:val="28"/>
        </w:rPr>
        <w:t xml:space="preserve">оказывают </w:t>
      </w:r>
      <w:r>
        <w:rPr>
          <w:rFonts w:ascii="Times New Romann" w:hAnsi="Times New Romann" w:cs="Times New Romann"/>
        </w:rPr>
        <w:t xml:space="preserve">феномен </w:t>
      </w:r>
      <w:r>
        <w:rPr>
          <w:rFonts w:ascii="Times New Roman" w:hAnsi="Times New Roman" w:cs="Times New Roman"/>
          <w:sz w:val="28"/>
          <w:szCs w:val="28"/>
        </w:rPr>
        <w:t xml:space="preserve">факторы </w:t>
      </w:r>
      <w:r>
        <w:rPr>
          <w:rFonts w:ascii="Times New Romann" w:hAnsi="Times New Romann" w:cs="Times New Romann"/>
        </w:rPr>
        <w:t xml:space="preserve">финансы </w:t>
      </w:r>
      <w:r>
        <w:rPr>
          <w:rFonts w:ascii="Times New Roman" w:hAnsi="Times New Roman" w:cs="Times New Roman"/>
          <w:sz w:val="28"/>
          <w:szCs w:val="28"/>
        </w:rPr>
        <w:t xml:space="preserve">операционной </w:t>
      </w:r>
      <w:r>
        <w:rPr>
          <w:rFonts w:ascii="Times New Romann" w:hAnsi="Times New Romann" w:cs="Times New Romann"/>
        </w:rPr>
        <w:t xml:space="preserve">хворост </w:t>
      </w:r>
      <w:r>
        <w:rPr>
          <w:rFonts w:ascii="Times New Roman" w:hAnsi="Times New Roman" w:cs="Times New Roman"/>
          <w:sz w:val="28"/>
          <w:szCs w:val="28"/>
        </w:rPr>
        <w:t xml:space="preserve">деятельности </w:t>
      </w:r>
      <w:r>
        <w:rPr>
          <w:rFonts w:ascii="Times New Romann" w:hAnsi="Times New Romann" w:cs="Times New Romann"/>
        </w:rPr>
        <w:t xml:space="preserve">заканчивать </w:t>
      </w:r>
      <w:r>
        <w:rPr>
          <w:rFonts w:ascii="Times New Roman" w:hAnsi="Times New Roman" w:cs="Times New Roman"/>
          <w:sz w:val="28"/>
          <w:szCs w:val="28"/>
        </w:rPr>
        <w:t xml:space="preserve">компании, </w:t>
      </w:r>
      <w:r>
        <w:rPr>
          <w:rFonts w:ascii="Times New Romann" w:hAnsi="Times New Romann" w:cs="Times New Romann"/>
        </w:rPr>
        <w:t xml:space="preserve">вдовица </w:t>
      </w:r>
      <w:r>
        <w:rPr>
          <w:rFonts w:ascii="Times New Roman" w:hAnsi="Times New Roman" w:cs="Times New Roman"/>
          <w:sz w:val="28"/>
          <w:szCs w:val="28"/>
        </w:rPr>
        <w:t xml:space="preserve">такие как </w:t>
      </w:r>
      <w:r>
        <w:rPr>
          <w:rFonts w:ascii="Times New Romann" w:hAnsi="Times New Romann" w:cs="Times New Romann"/>
        </w:rPr>
        <w:t xml:space="preserve">подъезд </w:t>
      </w:r>
      <w:r>
        <w:rPr>
          <w:rFonts w:ascii="Times New Roman" w:hAnsi="Times New Roman" w:cs="Times New Roman"/>
          <w:sz w:val="28"/>
          <w:szCs w:val="28"/>
        </w:rPr>
        <w:t xml:space="preserve">рентабельность </w:t>
      </w:r>
      <w:r>
        <w:rPr>
          <w:rFonts w:ascii="Times New Romann" w:hAnsi="Times New Romann" w:cs="Times New Romann"/>
        </w:rPr>
        <w:t xml:space="preserve">шелест </w:t>
      </w:r>
      <w:r>
        <w:rPr>
          <w:rFonts w:ascii="Times New Roman" w:hAnsi="Times New Roman" w:cs="Times New Roman"/>
          <w:sz w:val="28"/>
          <w:szCs w:val="28"/>
        </w:rPr>
        <w:t xml:space="preserve">продаж. </w:t>
      </w:r>
      <w:r>
        <w:rPr>
          <w:rFonts w:ascii="Times New Romann" w:hAnsi="Times New Romann" w:cs="Times New Romann"/>
        </w:rPr>
        <w:t xml:space="preserve">экзамен </w:t>
      </w:r>
      <w:r>
        <w:rPr>
          <w:rFonts w:ascii="Times New Roman" w:hAnsi="Times New Roman" w:cs="Times New Roman"/>
          <w:sz w:val="28"/>
          <w:szCs w:val="28"/>
        </w:rPr>
        <w:t xml:space="preserve">Наименьшее </w:t>
      </w:r>
      <w:r>
        <w:rPr>
          <w:rFonts w:ascii="Times New Romann" w:hAnsi="Times New Romann" w:cs="Times New Romann"/>
        </w:rPr>
        <w:t xml:space="preserve">предъявить </w:t>
      </w:r>
      <w:r>
        <w:rPr>
          <w:rFonts w:ascii="Times New Roman" w:hAnsi="Times New Roman" w:cs="Times New Roman"/>
          <w:sz w:val="28"/>
          <w:szCs w:val="28"/>
        </w:rPr>
        <w:t xml:space="preserve">влияние на </w:t>
      </w:r>
      <w:r>
        <w:rPr>
          <w:rFonts w:ascii="Times New Romann" w:hAnsi="Times New Romann" w:cs="Times New Romann"/>
        </w:rPr>
        <w:t xml:space="preserve">здание </w:t>
      </w:r>
      <w:r>
        <w:rPr>
          <w:rFonts w:ascii="Times New Roman" w:hAnsi="Times New Roman" w:cs="Times New Roman"/>
          <w:sz w:val="28"/>
          <w:szCs w:val="28"/>
        </w:rPr>
        <w:t xml:space="preserve">рентабельность </w:t>
      </w:r>
      <w:r>
        <w:rPr>
          <w:rFonts w:ascii="Times New Romann" w:hAnsi="Times New Romann" w:cs="Times New Romann"/>
        </w:rPr>
        <w:t xml:space="preserve">щепяной </w:t>
      </w:r>
      <w:r>
        <w:rPr>
          <w:rFonts w:ascii="Times New Roman" w:hAnsi="Times New Roman" w:cs="Times New Roman"/>
          <w:sz w:val="28"/>
          <w:szCs w:val="28"/>
        </w:rPr>
        <w:t xml:space="preserve">собственного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капитала </w:t>
      </w:r>
      <w:r>
        <w:rPr>
          <w:rFonts w:ascii="Times New Romann" w:hAnsi="Times New Romann" w:cs="Times New Romann"/>
        </w:rPr>
        <w:t xml:space="preserve">желание </w:t>
      </w:r>
      <w:r>
        <w:rPr>
          <w:rFonts w:ascii="Times New Roman" w:hAnsi="Times New Roman" w:cs="Times New Roman"/>
          <w:sz w:val="28"/>
          <w:szCs w:val="28"/>
        </w:rPr>
        <w:t xml:space="preserve">оказывают </w:t>
      </w:r>
      <w:r>
        <w:rPr>
          <w:rFonts w:ascii="Times New Romann" w:hAnsi="Times New Romann" w:cs="Times New Romann"/>
        </w:rPr>
        <w:t xml:space="preserve">экзамен </w:t>
      </w:r>
      <w:r>
        <w:rPr>
          <w:rFonts w:ascii="Times New Roman" w:hAnsi="Times New Roman" w:cs="Times New Roman"/>
          <w:sz w:val="28"/>
          <w:szCs w:val="28"/>
        </w:rPr>
        <w:t xml:space="preserve">факторы </w:t>
      </w:r>
      <w:r>
        <w:rPr>
          <w:rFonts w:ascii="Times New Romann" w:hAnsi="Times New Romann" w:cs="Times New Romann"/>
        </w:rPr>
        <w:t xml:space="preserve">цветной </w:t>
      </w:r>
      <w:r>
        <w:rPr>
          <w:rFonts w:ascii="Times New Roman" w:hAnsi="Times New Roman" w:cs="Times New Roman"/>
          <w:sz w:val="28"/>
          <w:szCs w:val="28"/>
        </w:rPr>
        <w:t xml:space="preserve">финансовой </w:t>
      </w:r>
      <w:r>
        <w:rPr>
          <w:rFonts w:ascii="Times New Romann" w:hAnsi="Times New Romann" w:cs="Times New Romann"/>
        </w:rPr>
        <w:t xml:space="preserve">эмиссия </w:t>
      </w:r>
      <w:r>
        <w:rPr>
          <w:rFonts w:ascii="Times New Roman" w:hAnsi="Times New Roman" w:cs="Times New Roman"/>
          <w:sz w:val="28"/>
          <w:szCs w:val="28"/>
        </w:rPr>
        <w:t xml:space="preserve">деятельности </w:t>
      </w:r>
      <w:r>
        <w:rPr>
          <w:rFonts w:ascii="Times New Romann" w:hAnsi="Times New Romann" w:cs="Times New Romann"/>
        </w:rPr>
        <w:t xml:space="preserve">исполин </w:t>
      </w:r>
      <w:r>
        <w:rPr>
          <w:rFonts w:ascii="Times New Roman" w:hAnsi="Times New Roman" w:cs="Times New Roman"/>
          <w:sz w:val="28"/>
          <w:szCs w:val="28"/>
        </w:rPr>
        <w:t>компании.</w:t>
      </w:r>
    </w:p>
    <w:p w:rsidR="00606F26" w:rsidRDefault="00433FD9" w:rsidP="008B7B1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Поскольку на </w:t>
      </w:r>
      <w:r>
        <w:rPr>
          <w:rFonts w:ascii="Times New Romann" w:hAnsi="Times New Romann" w:cs="Times New Romann"/>
        </w:rPr>
        <w:t xml:space="preserve">феномен </w:t>
      </w:r>
      <w:r>
        <w:rPr>
          <w:rFonts w:ascii="Times New Roman" w:hAnsi="Times New Roman" w:cs="Times New Roman"/>
          <w:sz w:val="28"/>
          <w:szCs w:val="28"/>
        </w:rPr>
        <w:t xml:space="preserve">рентабельность </w:t>
      </w:r>
      <w:r>
        <w:rPr>
          <w:rFonts w:ascii="Times New Romann" w:hAnsi="Times New Romann" w:cs="Times New Romann"/>
        </w:rPr>
        <w:t xml:space="preserve">шелест </w:t>
      </w:r>
      <w:r>
        <w:rPr>
          <w:rFonts w:ascii="Times New Roman" w:hAnsi="Times New Roman" w:cs="Times New Roman"/>
          <w:sz w:val="28"/>
          <w:szCs w:val="28"/>
        </w:rPr>
        <w:t xml:space="preserve">собственного </w:t>
      </w:r>
      <w:r>
        <w:rPr>
          <w:rFonts w:ascii="Times New Romann" w:hAnsi="Times New Romann" w:cs="Times New Romann"/>
        </w:rPr>
        <w:t xml:space="preserve">хвойный </w:t>
      </w:r>
      <w:r>
        <w:rPr>
          <w:rFonts w:ascii="Times New Roman" w:hAnsi="Times New Roman" w:cs="Times New Roman"/>
          <w:sz w:val="28"/>
          <w:szCs w:val="28"/>
        </w:rPr>
        <w:t xml:space="preserve">капитала </w:t>
      </w:r>
      <w:r>
        <w:rPr>
          <w:rFonts w:ascii="Times New Romann" w:hAnsi="Times New Romann" w:cs="Times New Romann"/>
        </w:rPr>
        <w:t xml:space="preserve">подъезд </w:t>
      </w:r>
      <w:r>
        <w:rPr>
          <w:rFonts w:ascii="Times New Roman" w:hAnsi="Times New Roman" w:cs="Times New Roman"/>
          <w:sz w:val="28"/>
          <w:szCs w:val="28"/>
        </w:rPr>
        <w:t xml:space="preserve">оказывают </w:t>
      </w:r>
      <w:r>
        <w:rPr>
          <w:rFonts w:ascii="Times New Romann" w:hAnsi="Times New Romann" w:cs="Times New Romann"/>
        </w:rPr>
        <w:t xml:space="preserve">юстиция </w:t>
      </w:r>
      <w:r>
        <w:rPr>
          <w:rFonts w:ascii="Times New Roman" w:hAnsi="Times New Roman" w:cs="Times New Roman"/>
          <w:sz w:val="28"/>
          <w:szCs w:val="28"/>
        </w:rPr>
        <w:t xml:space="preserve">наибольшее </w:t>
      </w:r>
      <w:r>
        <w:rPr>
          <w:rFonts w:ascii="Times New Romann" w:hAnsi="Times New Romann" w:cs="Times New Romann"/>
        </w:rPr>
        <w:t xml:space="preserve">цветной </w:t>
      </w:r>
      <w:r>
        <w:rPr>
          <w:rFonts w:ascii="Times New Roman" w:hAnsi="Times New Roman" w:cs="Times New Roman"/>
          <w:sz w:val="28"/>
          <w:szCs w:val="28"/>
        </w:rPr>
        <w:t xml:space="preserve">влияние </w:t>
      </w:r>
      <w:r>
        <w:rPr>
          <w:rFonts w:ascii="Times New Romann" w:hAnsi="Times New Romann" w:cs="Times New Romann"/>
        </w:rPr>
        <w:t xml:space="preserve">вдовица </w:t>
      </w:r>
      <w:r>
        <w:rPr>
          <w:rFonts w:ascii="Times New Roman" w:hAnsi="Times New Roman" w:cs="Times New Roman"/>
          <w:sz w:val="28"/>
          <w:szCs w:val="28"/>
        </w:rPr>
        <w:t xml:space="preserve">факторы </w:t>
      </w:r>
      <w:r>
        <w:rPr>
          <w:rFonts w:ascii="Times New Romann" w:hAnsi="Times New Romann" w:cs="Times New Romann"/>
        </w:rPr>
        <w:t xml:space="preserve">феномен </w:t>
      </w:r>
      <w:r>
        <w:rPr>
          <w:rFonts w:ascii="Times New Roman" w:hAnsi="Times New Roman" w:cs="Times New Roman"/>
          <w:sz w:val="28"/>
          <w:szCs w:val="28"/>
        </w:rPr>
        <w:t xml:space="preserve">операционной </w:t>
      </w:r>
      <w:r>
        <w:rPr>
          <w:rFonts w:ascii="Times New Romann" w:hAnsi="Times New Romann" w:cs="Times New Romann"/>
        </w:rPr>
        <w:t xml:space="preserve">артикул </w:t>
      </w:r>
      <w:r>
        <w:rPr>
          <w:rFonts w:ascii="Times New Roman" w:hAnsi="Times New Roman" w:cs="Times New Roman"/>
          <w:sz w:val="28"/>
          <w:szCs w:val="28"/>
        </w:rPr>
        <w:t xml:space="preserve">деятельности, </w:t>
      </w:r>
      <w:r>
        <w:rPr>
          <w:rFonts w:ascii="Times New Romann" w:hAnsi="Times New Romann" w:cs="Times New Romann"/>
        </w:rPr>
        <w:t xml:space="preserve">ловушка </w:t>
      </w:r>
      <w:r>
        <w:rPr>
          <w:rFonts w:ascii="Times New Roman" w:hAnsi="Times New Roman" w:cs="Times New Roman"/>
          <w:sz w:val="28"/>
          <w:szCs w:val="28"/>
        </w:rPr>
        <w:t xml:space="preserve">проведем </w:t>
      </w:r>
      <w:r>
        <w:rPr>
          <w:rFonts w:ascii="Times New Romann" w:hAnsi="Times New Romann" w:cs="Times New Romann"/>
        </w:rPr>
        <w:t xml:space="preserve">частное </w:t>
      </w:r>
      <w:r>
        <w:rPr>
          <w:rFonts w:ascii="Times New Roman" w:hAnsi="Times New Roman" w:cs="Times New Roman"/>
          <w:sz w:val="28"/>
          <w:szCs w:val="28"/>
        </w:rPr>
        <w:t xml:space="preserve">факторный </w:t>
      </w:r>
      <w:r>
        <w:rPr>
          <w:rFonts w:ascii="Times New Romann" w:hAnsi="Times New Romann" w:cs="Times New Romann"/>
        </w:rPr>
        <w:t xml:space="preserve">жительство </w:t>
      </w:r>
      <w:r>
        <w:rPr>
          <w:rFonts w:ascii="Times New Roman" w:hAnsi="Times New Roman" w:cs="Times New Roman"/>
          <w:sz w:val="28"/>
          <w:szCs w:val="28"/>
        </w:rPr>
        <w:t xml:space="preserve">анализ </w:t>
      </w:r>
      <w:r>
        <w:rPr>
          <w:rFonts w:ascii="Times New Romann" w:hAnsi="Times New Romann" w:cs="Times New Romann"/>
        </w:rPr>
        <w:t xml:space="preserve">вдовица </w:t>
      </w:r>
      <w:r>
        <w:rPr>
          <w:rFonts w:ascii="Times New Roman" w:hAnsi="Times New Roman" w:cs="Times New Roman"/>
          <w:sz w:val="28"/>
          <w:szCs w:val="28"/>
        </w:rPr>
        <w:t xml:space="preserve">рентабельности </w:t>
      </w:r>
      <w:r>
        <w:rPr>
          <w:rFonts w:ascii="Times New Romann" w:hAnsi="Times New Romann" w:cs="Times New Romann"/>
        </w:rPr>
        <w:t xml:space="preserve">хворост </w:t>
      </w:r>
      <w:r>
        <w:rPr>
          <w:rFonts w:ascii="Times New Roman" w:hAnsi="Times New Roman" w:cs="Times New Roman"/>
          <w:sz w:val="28"/>
          <w:szCs w:val="28"/>
        </w:rPr>
        <w:t xml:space="preserve">продаж. На </w:t>
      </w:r>
      <w:r>
        <w:rPr>
          <w:rFonts w:ascii="Times New Romann" w:hAnsi="Times New Romann" w:cs="Times New Romann"/>
        </w:rPr>
        <w:t xml:space="preserve">нарасти </w:t>
      </w:r>
      <w:r>
        <w:rPr>
          <w:rFonts w:ascii="Times New Roman" w:hAnsi="Times New Roman" w:cs="Times New Roman"/>
          <w:sz w:val="28"/>
          <w:szCs w:val="28"/>
        </w:rPr>
        <w:t xml:space="preserve">рентабельность </w:t>
      </w:r>
      <w:r>
        <w:rPr>
          <w:rFonts w:ascii="Times New Romann" w:hAnsi="Times New Romann" w:cs="Times New Romann"/>
        </w:rPr>
        <w:t xml:space="preserve">эмиссия </w:t>
      </w:r>
      <w:r>
        <w:rPr>
          <w:rFonts w:ascii="Times New Roman" w:hAnsi="Times New Roman" w:cs="Times New Roman"/>
          <w:sz w:val="28"/>
          <w:szCs w:val="28"/>
        </w:rPr>
        <w:t xml:space="preserve">продаж </w:t>
      </w:r>
      <w:r>
        <w:rPr>
          <w:rFonts w:ascii="Times New Romann" w:hAnsi="Times New Romann" w:cs="Times New Romann"/>
        </w:rPr>
        <w:t xml:space="preserve">артикул </w:t>
      </w:r>
      <w:r>
        <w:rPr>
          <w:rFonts w:ascii="Times New Roman" w:hAnsi="Times New Roman" w:cs="Times New Roman"/>
          <w:sz w:val="28"/>
          <w:szCs w:val="28"/>
        </w:rPr>
        <w:t xml:space="preserve">влияют </w:t>
      </w:r>
      <w:r>
        <w:rPr>
          <w:rFonts w:ascii="Times New Romann" w:hAnsi="Times New Romann" w:cs="Times New Romann"/>
        </w:rPr>
        <w:t xml:space="preserve">форпост </w:t>
      </w:r>
      <w:r>
        <w:rPr>
          <w:rFonts w:ascii="Times New Roman" w:hAnsi="Times New Roman" w:cs="Times New Roman"/>
          <w:sz w:val="28"/>
          <w:szCs w:val="28"/>
        </w:rPr>
        <w:t xml:space="preserve">такие </w:t>
      </w:r>
      <w:r>
        <w:rPr>
          <w:rFonts w:ascii="Times New Romann" w:hAnsi="Times New Romann" w:cs="Times New Romann"/>
        </w:rPr>
        <w:t xml:space="preserve">щебенка </w:t>
      </w:r>
      <w:r>
        <w:rPr>
          <w:rFonts w:ascii="Times New Roman" w:hAnsi="Times New Roman" w:cs="Times New Roman"/>
          <w:sz w:val="28"/>
          <w:szCs w:val="28"/>
        </w:rPr>
        <w:t xml:space="preserve">факторы, как </w:t>
      </w:r>
      <w:r>
        <w:rPr>
          <w:rFonts w:ascii="Times New Romann" w:hAnsi="Times New Romann" w:cs="Times New Romann"/>
        </w:rPr>
        <w:t xml:space="preserve">экспорт </w:t>
      </w:r>
      <w:r>
        <w:rPr>
          <w:rFonts w:ascii="Times New Roman" w:hAnsi="Times New Roman" w:cs="Times New Roman"/>
          <w:sz w:val="28"/>
          <w:szCs w:val="28"/>
        </w:rPr>
        <w:t xml:space="preserve">величина </w:t>
      </w:r>
      <w:r>
        <w:rPr>
          <w:rFonts w:ascii="Times New Romann" w:hAnsi="Times New Romann" w:cs="Times New Romann"/>
        </w:rPr>
        <w:t xml:space="preserve">желание </w:t>
      </w:r>
      <w:r>
        <w:rPr>
          <w:rFonts w:ascii="Times New Roman" w:hAnsi="Times New Roman" w:cs="Times New Roman"/>
          <w:sz w:val="28"/>
          <w:szCs w:val="28"/>
        </w:rPr>
        <w:t xml:space="preserve">выручки и </w:t>
      </w:r>
      <w:r>
        <w:rPr>
          <w:rFonts w:ascii="Times New Romann" w:hAnsi="Times New Romann" w:cs="Times New Romann"/>
        </w:rPr>
        <w:t xml:space="preserve">экспорт </w:t>
      </w:r>
      <w:r>
        <w:rPr>
          <w:rFonts w:ascii="Times New Roman" w:hAnsi="Times New Roman" w:cs="Times New Roman"/>
          <w:sz w:val="28"/>
          <w:szCs w:val="28"/>
        </w:rPr>
        <w:t xml:space="preserve">себестоимости, а </w:t>
      </w:r>
      <w:r>
        <w:rPr>
          <w:rFonts w:ascii="Times New Romann" w:hAnsi="Times New Romann" w:cs="Times New Romann"/>
        </w:rPr>
        <w:t xml:space="preserve">минимум </w:t>
      </w:r>
      <w:r>
        <w:rPr>
          <w:rFonts w:ascii="Times New Roman" w:hAnsi="Times New Roman" w:cs="Times New Roman"/>
          <w:sz w:val="28"/>
          <w:szCs w:val="28"/>
        </w:rPr>
        <w:t xml:space="preserve">также </w:t>
      </w:r>
      <w:r>
        <w:rPr>
          <w:rFonts w:ascii="Times New Romann" w:hAnsi="Times New Romann" w:cs="Times New Romann"/>
        </w:rPr>
        <w:t xml:space="preserve">экватор </w:t>
      </w:r>
      <w:r>
        <w:rPr>
          <w:rFonts w:ascii="Times New Roman" w:hAnsi="Times New Roman" w:cs="Times New Roman"/>
          <w:sz w:val="28"/>
          <w:szCs w:val="28"/>
        </w:rPr>
        <w:t xml:space="preserve">коммерческих и </w:t>
      </w:r>
      <w:r>
        <w:rPr>
          <w:rFonts w:ascii="Times New Romann" w:hAnsi="Times New Romann" w:cs="Times New Romann"/>
        </w:rPr>
        <w:t xml:space="preserve">подъезд </w:t>
      </w:r>
      <w:r>
        <w:rPr>
          <w:rFonts w:ascii="Times New Roman" w:hAnsi="Times New Roman" w:cs="Times New Roman"/>
          <w:sz w:val="28"/>
          <w:szCs w:val="28"/>
        </w:rPr>
        <w:t xml:space="preserve">управленческих </w:t>
      </w:r>
      <w:r>
        <w:rPr>
          <w:rFonts w:ascii="Times New Romann" w:hAnsi="Times New Romann" w:cs="Times New Romann"/>
        </w:rPr>
        <w:t xml:space="preserve">исполин </w:t>
      </w:r>
      <w:r>
        <w:rPr>
          <w:rFonts w:ascii="Times New Roman" w:hAnsi="Times New Roman" w:cs="Times New Roman"/>
          <w:sz w:val="28"/>
          <w:szCs w:val="28"/>
        </w:rPr>
        <w:t xml:space="preserve">расходов. </w:t>
      </w:r>
      <w:r>
        <w:rPr>
          <w:rFonts w:ascii="Times New Romann" w:hAnsi="Times New Romann" w:cs="Times New Romann"/>
        </w:rPr>
        <w:t xml:space="preserve">здание </w:t>
      </w:r>
      <w:r>
        <w:rPr>
          <w:rFonts w:ascii="Times New Roman" w:hAnsi="Times New Roman" w:cs="Times New Roman"/>
          <w:sz w:val="28"/>
          <w:szCs w:val="28"/>
        </w:rPr>
        <w:t xml:space="preserve">Расчет </w:t>
      </w:r>
      <w:r>
        <w:rPr>
          <w:rFonts w:ascii="Times New Romann" w:hAnsi="Times New Romann" w:cs="Times New Romann"/>
        </w:rPr>
        <w:t xml:space="preserve">олеандр </w:t>
      </w:r>
      <w:r>
        <w:rPr>
          <w:rFonts w:ascii="Times New Roman" w:hAnsi="Times New Roman" w:cs="Times New Roman"/>
          <w:sz w:val="28"/>
          <w:szCs w:val="28"/>
        </w:rPr>
        <w:t xml:space="preserve">влияния </w:t>
      </w:r>
      <w:r>
        <w:rPr>
          <w:rFonts w:ascii="Times New Romann" w:hAnsi="Times New Romann" w:cs="Times New Romann"/>
        </w:rPr>
        <w:t xml:space="preserve">добрать </w:t>
      </w:r>
      <w:r>
        <w:rPr>
          <w:rFonts w:ascii="Times New Roman" w:hAnsi="Times New Roman" w:cs="Times New Roman"/>
          <w:sz w:val="28"/>
          <w:szCs w:val="28"/>
        </w:rPr>
        <w:t xml:space="preserve">факторов </w:t>
      </w:r>
      <w:r>
        <w:rPr>
          <w:rFonts w:ascii="Times New Romann" w:hAnsi="Times New Romann" w:cs="Times New Romann"/>
        </w:rPr>
        <w:t xml:space="preserve">чувство </w:t>
      </w:r>
      <w:r>
        <w:rPr>
          <w:rFonts w:ascii="Times New Roman" w:hAnsi="Times New Roman" w:cs="Times New Roman"/>
          <w:sz w:val="28"/>
          <w:szCs w:val="28"/>
        </w:rPr>
        <w:t xml:space="preserve">произведем в </w:t>
      </w:r>
      <w:r>
        <w:rPr>
          <w:rFonts w:ascii="Times New Romann" w:hAnsi="Times New Romann" w:cs="Times New Romann"/>
        </w:rPr>
        <w:t xml:space="preserve">организованного </w:t>
      </w:r>
      <w:r>
        <w:rPr>
          <w:rFonts w:ascii="Times New Roman" w:hAnsi="Times New Roman" w:cs="Times New Roman"/>
          <w:sz w:val="28"/>
          <w:szCs w:val="28"/>
        </w:rPr>
        <w:t xml:space="preserve">таблице </w:t>
      </w:r>
      <w:r>
        <w:rPr>
          <w:rFonts w:ascii="Times New Romann" w:hAnsi="Times New Romann" w:cs="Times New Romann"/>
        </w:rPr>
        <w:t xml:space="preserve">юредический </w:t>
      </w:r>
      <w:r>
        <w:rPr>
          <w:rFonts w:ascii="Times New Roman" w:hAnsi="Times New Roman" w:cs="Times New Roman"/>
          <w:sz w:val="28"/>
          <w:szCs w:val="28"/>
        </w:rPr>
        <w:t>2.10.</w:t>
      </w:r>
    </w:p>
    <w:p w:rsidR="009B3974" w:rsidRPr="00945AA6" w:rsidRDefault="009B3974" w:rsidP="009B3974">
      <w:pPr>
        <w:suppressAutoHyphens/>
        <w:spacing w:after="0pt" w:line="18pt" w:lineRule="auto"/>
        <w:ind w:firstLine="35.45pt"/>
        <w:jc w:val="both"/>
        <w:rPr>
          <w:rFonts w:ascii="Times New Roman" w:eastAsia="SimSun" w:hAnsi="Times New Roman" w:cs="Times New Roman"/>
          <w:bCs/>
          <w:kern w:val="1"/>
          <w:sz w:val="28"/>
          <w:szCs w:val="28"/>
          <w:lang w:eastAsia="ar-SA"/>
        </w:rPr>
      </w:pPr>
      <w:r w:rsidRPr="00945AA6">
        <w:rPr>
          <w:rFonts w:ascii="Times New Roman" w:eastAsia="SimSun" w:hAnsi="Times New Roman" w:cs="Times New Roman"/>
          <w:bCs/>
          <w:kern w:val="1"/>
          <w:sz w:val="28"/>
          <w:szCs w:val="28"/>
          <w:lang w:eastAsia="ar-SA"/>
        </w:rPr>
        <w:t xml:space="preserve">Таблица </w:t>
      </w:r>
      <w:r>
        <w:rPr>
          <w:rFonts w:ascii="Times New Roman" w:eastAsia="SimSun" w:hAnsi="Times New Roman" w:cs="Times New Roman"/>
          <w:bCs/>
          <w:kern w:val="1"/>
          <w:sz w:val="28"/>
          <w:szCs w:val="28"/>
          <w:lang w:eastAsia="ar-SA"/>
        </w:rPr>
        <w:t xml:space="preserve">2.9 - </w:t>
      </w:r>
      <w:r>
        <w:rPr>
          <w:rFonts w:ascii="Times New Romann" w:hAnsi="Times New Romann" w:cs="Times New Romann"/>
        </w:rPr>
        <w:t xml:space="preserve">подготовительный </w:t>
      </w:r>
      <w:r>
        <w:rPr>
          <w:rFonts w:ascii="Times New Roman" w:eastAsia="SimSun" w:hAnsi="Times New Roman" w:cs="Times New Roman"/>
          <w:bCs/>
          <w:kern w:val="1"/>
          <w:sz w:val="28"/>
          <w:szCs w:val="28"/>
          <w:lang w:eastAsia="ar-SA"/>
        </w:rPr>
        <w:t xml:space="preserve">Влияние </w:t>
      </w:r>
      <w:r>
        <w:rPr>
          <w:rFonts w:ascii="Times New Romann" w:hAnsi="Times New Romann" w:cs="Times New Romann"/>
        </w:rPr>
        <w:t xml:space="preserve">подготовительный </w:t>
      </w:r>
      <w:r>
        <w:rPr>
          <w:rFonts w:ascii="Times New Roman" w:eastAsia="SimSun" w:hAnsi="Times New Roman" w:cs="Times New Roman"/>
          <w:bCs/>
          <w:kern w:val="1"/>
          <w:sz w:val="28"/>
          <w:szCs w:val="28"/>
          <w:lang w:eastAsia="ar-SA"/>
        </w:rPr>
        <w:t xml:space="preserve">факторов на </w:t>
      </w:r>
      <w:r>
        <w:rPr>
          <w:rFonts w:ascii="Times New Romann" w:hAnsi="Times New Romann" w:cs="Times New Romann"/>
        </w:rPr>
        <w:t xml:space="preserve">предъявить </w:t>
      </w:r>
      <w:r>
        <w:rPr>
          <w:rFonts w:ascii="Times New Roman" w:eastAsia="SimSun" w:hAnsi="Times New Roman" w:cs="Times New Roman"/>
          <w:bCs/>
          <w:kern w:val="1"/>
          <w:sz w:val="28"/>
          <w:szCs w:val="28"/>
          <w:lang w:eastAsia="ar-SA"/>
        </w:rPr>
        <w:t xml:space="preserve">рентабельность </w:t>
      </w:r>
      <w:r>
        <w:rPr>
          <w:rFonts w:ascii="Times New Romann" w:hAnsi="Times New Romann" w:cs="Times New Romann"/>
        </w:rPr>
        <w:t xml:space="preserve">подготовительный </w:t>
      </w:r>
      <w:r>
        <w:rPr>
          <w:rFonts w:ascii="Times New Roman" w:eastAsia="SimSun" w:hAnsi="Times New Roman" w:cs="Times New Roman"/>
          <w:bCs/>
          <w:kern w:val="1"/>
          <w:sz w:val="28"/>
          <w:szCs w:val="28"/>
          <w:lang w:eastAsia="ar-SA"/>
        </w:rPr>
        <w:t xml:space="preserve">продаж </w:t>
      </w:r>
      <w:r w:rsidRPr="00782B75">
        <w:rPr>
          <w:rFonts w:ascii="Times New Roman" w:hAnsi="Times New Roman" w:cs="Times New Roman"/>
          <w:sz w:val="28"/>
          <w:szCs w:val="28"/>
        </w:rPr>
        <w:t xml:space="preserve">ООО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«ПАЗИ» </w:t>
      </w:r>
      <w:r w:rsidRPr="00945AA6">
        <w:rPr>
          <w:rFonts w:ascii="Times New Roman" w:eastAsia="Calibri" w:hAnsi="Times New Roman" w:cs="Times New Roman"/>
          <w:bCs/>
          <w:sz w:val="28"/>
          <w:szCs w:val="28"/>
        </w:rPr>
        <w:t xml:space="preserve">в </w:t>
      </w:r>
      <w:r>
        <w:rPr>
          <w:rFonts w:ascii="Times New Romann" w:hAnsi="Times New Romann" w:cs="Times New Romann"/>
        </w:rPr>
        <w:t xml:space="preserve">беднеть </w:t>
      </w:r>
      <w:r>
        <w:rPr>
          <w:rFonts w:ascii="Times New Roman" w:eastAsia="Calibri" w:hAnsi="Times New Roman" w:cs="Times New Roman"/>
          <w:bCs/>
          <w:sz w:val="28"/>
          <w:szCs w:val="28"/>
        </w:rPr>
        <w:t xml:space="preserve">2021-2023 гг. </w:t>
      </w:r>
    </w:p>
    <w:tbl>
      <w:tblPr>
        <w:tblW w:w="100.0%" w:type="pct"/>
        <w:tblLook w:firstRow="1" w:lastRow="0" w:firstColumn="1" w:lastColumn="0" w:noHBand="0" w:noVBand="1"/>
      </w:tblPr>
      <w:tblGrid>
        <w:gridCol w:w="6583"/>
        <w:gridCol w:w="996"/>
        <w:gridCol w:w="996"/>
        <w:gridCol w:w="996"/>
      </w:tblGrid>
      <w:tr w:rsidR="009B3974" w:rsidRPr="009B3974" w:rsidTr="00E424B4">
        <w:trPr>
          <w:trHeight w:val="20"/>
        </w:trPr>
        <w:tc>
          <w:tcPr>
            <w:tcW w:w="69.38%" w:type="pct"/>
            <w:tcBorders>
              <w:top w:val="single" w:sz="4" w:space="0" w:color="auto"/>
              <w:start w:val="single" w:sz="4" w:space="0" w:color="auto"/>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center"/>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Наименование </w:t>
            </w:r>
            <w:r>
              <w:rPr>
                <w:rFonts w:ascii="Times New Romann" w:hAnsi="Times New Romann" w:cs="Times New Romann"/>
              </w:rPr>
              <w:t xml:space="preserve">честный </w:t>
            </w:r>
            <w:r>
              <w:rPr>
                <w:rFonts w:ascii="Times New Roman" w:eastAsia="Times New Roman" w:hAnsi="Times New Roman" w:cs="Times New Roman"/>
                <w:color w:val="000000"/>
                <w:sz w:val="24"/>
                <w:szCs w:val="24"/>
                <w:lang w:eastAsia="ru-RU"/>
              </w:rPr>
              <w:t>показателя</w:t>
            </w:r>
          </w:p>
        </w:tc>
        <w:tc>
          <w:tcPr>
            <w:tcW w:w="9.7%" w:type="pct"/>
            <w:tcBorders>
              <w:top w:val="single" w:sz="4" w:space="0" w:color="auto"/>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center"/>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2021 </w:t>
            </w:r>
            <w:r>
              <w:rPr>
                <w:rFonts w:ascii="Times New Roman" w:eastAsia="Times New Roman" w:hAnsi="Times New Roman" w:cs="Times New Roman"/>
                <w:color w:val="000000"/>
                <w:sz w:val="24"/>
                <w:szCs w:val="24"/>
                <w:lang w:eastAsia="ru-RU"/>
              </w:rPr>
              <w:t xml:space="preserve">г. </w:t>
            </w:r>
          </w:p>
        </w:tc>
        <w:tc>
          <w:tcPr>
            <w:tcW w:w="10.4%" w:type="pct"/>
            <w:tcBorders>
              <w:top w:val="single" w:sz="4" w:space="0" w:color="auto"/>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center"/>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2022 </w:t>
            </w:r>
            <w:r>
              <w:rPr>
                <w:rFonts w:ascii="Times New Roman" w:eastAsia="Times New Roman" w:hAnsi="Times New Roman" w:cs="Times New Roman"/>
                <w:color w:val="000000"/>
                <w:sz w:val="24"/>
                <w:szCs w:val="24"/>
                <w:lang w:eastAsia="ru-RU"/>
              </w:rPr>
              <w:t xml:space="preserve">г. </w:t>
            </w:r>
          </w:p>
        </w:tc>
        <w:tc>
          <w:tcPr>
            <w:tcW w:w="10.54%" w:type="pct"/>
            <w:tcBorders>
              <w:top w:val="single" w:sz="4" w:space="0" w:color="auto"/>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center"/>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2023 </w:t>
            </w:r>
            <w:r>
              <w:rPr>
                <w:rFonts w:ascii="Times New Roman" w:eastAsia="Times New Roman" w:hAnsi="Times New Roman" w:cs="Times New Roman"/>
                <w:color w:val="000000"/>
                <w:sz w:val="24"/>
                <w:szCs w:val="24"/>
                <w:lang w:eastAsia="ru-RU"/>
              </w:rPr>
              <w:t xml:space="preserve">г. </w:t>
            </w:r>
          </w:p>
        </w:tc>
      </w:tr>
      <w:tr w:rsidR="009B3974" w:rsidRPr="009B3974" w:rsidTr="00E424B4">
        <w:trPr>
          <w:trHeight w:val="20"/>
        </w:trPr>
        <w:tc>
          <w:tcPr>
            <w:tcW w:w="100.0%" w:type="pct"/>
            <w:gridSpan w:val="4"/>
            <w:tcBorders>
              <w:top w:val="single" w:sz="4" w:space="0" w:color="auto"/>
              <w:start w:val="single" w:sz="4" w:space="0" w:color="auto"/>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center"/>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Показатели</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bottom"/>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Выручка, </w:t>
            </w:r>
            <w:r>
              <w:rPr>
                <w:rFonts w:ascii="Times New Romann" w:hAnsi="Times New Romann" w:cs="Times New Romann"/>
              </w:rPr>
              <w:t xml:space="preserve">честный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химикат </w:t>
            </w:r>
            <w:r>
              <w:rPr>
                <w:rFonts w:ascii="Times New Roman" w:eastAsia="Times New Roman" w:hAnsi="Times New Roman" w:cs="Times New Roman"/>
                <w:color w:val="000000"/>
                <w:sz w:val="24"/>
                <w:szCs w:val="24"/>
                <w:lang w:eastAsia="ru-RU"/>
              </w:rPr>
              <w:t>руб.</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414 290</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417 372</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473 827</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bottom"/>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Себестоимость </w:t>
            </w:r>
            <w:r>
              <w:rPr>
                <w:rFonts w:ascii="Times New Romann" w:hAnsi="Times New Romann" w:cs="Times New Romann"/>
              </w:rPr>
              <w:t xml:space="preserve">честный </w:t>
            </w:r>
            <w:r>
              <w:rPr>
                <w:rFonts w:ascii="Times New Roman" w:eastAsia="Times New Roman" w:hAnsi="Times New Roman" w:cs="Times New Roman"/>
                <w:color w:val="000000"/>
                <w:sz w:val="24"/>
                <w:szCs w:val="24"/>
                <w:lang w:eastAsia="ru-RU"/>
              </w:rPr>
              <w:t xml:space="preserve">продаж, </w:t>
            </w:r>
            <w:r>
              <w:rPr>
                <w:rFonts w:ascii="Times New Romann" w:hAnsi="Times New Romann" w:cs="Times New Romann"/>
              </w:rPr>
              <w:t xml:space="preserve">химикат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цейтнот </w:t>
            </w:r>
            <w:r>
              <w:rPr>
                <w:rFonts w:ascii="Times New Roman" w:eastAsia="Times New Roman" w:hAnsi="Times New Roman" w:cs="Times New Roman"/>
                <w:color w:val="000000"/>
                <w:sz w:val="24"/>
                <w:szCs w:val="24"/>
                <w:lang w:eastAsia="ru-RU"/>
              </w:rPr>
              <w:t>руб.</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265 </w:t>
            </w:r>
            <w:r>
              <w:rPr>
                <w:rFonts w:ascii="Times New Roman" w:eastAsia="Times New Roman" w:hAnsi="Times New Roman" w:cs="Times New Roman"/>
                <w:color w:val="000000"/>
                <w:sz w:val="24"/>
                <w:szCs w:val="24"/>
                <w:lang w:eastAsia="ru-RU"/>
              </w:rPr>
              <w:t xml:space="preserve">470 </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285 </w:t>
            </w:r>
            <w:r>
              <w:rPr>
                <w:rFonts w:ascii="Times New Roman" w:eastAsia="Times New Roman" w:hAnsi="Times New Roman" w:cs="Times New Roman"/>
                <w:color w:val="000000"/>
                <w:sz w:val="24"/>
                <w:szCs w:val="24"/>
                <w:lang w:eastAsia="ru-RU"/>
              </w:rPr>
              <w:t xml:space="preserve">357 </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310 </w:t>
            </w:r>
            <w:r>
              <w:rPr>
                <w:rFonts w:ascii="Times New Roman" w:eastAsia="Times New Roman" w:hAnsi="Times New Roman" w:cs="Times New Roman"/>
                <w:color w:val="000000"/>
                <w:sz w:val="24"/>
                <w:szCs w:val="24"/>
                <w:lang w:eastAsia="ru-RU"/>
              </w:rPr>
              <w:t xml:space="preserve">029 </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bottom"/>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Коммерческие </w:t>
            </w:r>
            <w:r>
              <w:rPr>
                <w:rFonts w:ascii="Times New Romann" w:hAnsi="Times New Romann" w:cs="Times New Romann"/>
              </w:rPr>
              <w:t xml:space="preserve">заканчивать </w:t>
            </w:r>
            <w:r>
              <w:rPr>
                <w:rFonts w:ascii="Times New Roman" w:eastAsia="Times New Roman" w:hAnsi="Times New Roman" w:cs="Times New Roman"/>
                <w:color w:val="000000"/>
                <w:sz w:val="24"/>
                <w:szCs w:val="24"/>
                <w:lang w:eastAsia="ru-RU"/>
              </w:rPr>
              <w:t xml:space="preserve">расходы, </w:t>
            </w:r>
            <w:r>
              <w:rPr>
                <w:rFonts w:ascii="Times New Romann" w:hAnsi="Times New Romann" w:cs="Times New Romann"/>
              </w:rPr>
              <w:t xml:space="preserve">экспорт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добрать </w:t>
            </w:r>
            <w:r>
              <w:rPr>
                <w:rFonts w:ascii="Times New Roman" w:eastAsia="Times New Roman" w:hAnsi="Times New Roman" w:cs="Times New Roman"/>
                <w:color w:val="000000"/>
                <w:sz w:val="24"/>
                <w:szCs w:val="24"/>
                <w:lang w:eastAsia="ru-RU"/>
              </w:rPr>
              <w:t>руб.</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27 </w:t>
            </w:r>
            <w:r>
              <w:rPr>
                <w:rFonts w:ascii="Times New Roman" w:eastAsia="Times New Roman" w:hAnsi="Times New Roman" w:cs="Times New Roman"/>
                <w:color w:val="000000"/>
                <w:sz w:val="24"/>
                <w:szCs w:val="24"/>
                <w:lang w:eastAsia="ru-RU"/>
              </w:rPr>
              <w:t xml:space="preserve">903 </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23 </w:t>
            </w:r>
            <w:r>
              <w:rPr>
                <w:rFonts w:ascii="Times New Roman" w:eastAsia="Times New Roman" w:hAnsi="Times New Roman" w:cs="Times New Roman"/>
                <w:color w:val="000000"/>
                <w:sz w:val="24"/>
                <w:szCs w:val="24"/>
                <w:lang w:eastAsia="ru-RU"/>
              </w:rPr>
              <w:t xml:space="preserve">537 </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32 </w:t>
            </w:r>
            <w:r>
              <w:rPr>
                <w:rFonts w:ascii="Times New Roman" w:eastAsia="Times New Roman" w:hAnsi="Times New Roman" w:cs="Times New Roman"/>
                <w:color w:val="000000"/>
                <w:sz w:val="24"/>
                <w:szCs w:val="24"/>
                <w:lang w:eastAsia="ru-RU"/>
              </w:rPr>
              <w:t xml:space="preserve">176 </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bottom"/>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Управленческие </w:t>
            </w:r>
            <w:r>
              <w:rPr>
                <w:rFonts w:ascii="Times New Romann" w:hAnsi="Times New Romann" w:cs="Times New Romann"/>
              </w:rPr>
              <w:t xml:space="preserve">заканчивать </w:t>
            </w:r>
            <w:r>
              <w:rPr>
                <w:rFonts w:ascii="Times New Roman" w:eastAsia="Times New Roman" w:hAnsi="Times New Roman" w:cs="Times New Roman"/>
                <w:color w:val="000000"/>
                <w:sz w:val="24"/>
                <w:szCs w:val="24"/>
                <w:lang w:eastAsia="ru-RU"/>
              </w:rPr>
              <w:t xml:space="preserve">расходы, </w:t>
            </w:r>
            <w:r>
              <w:rPr>
                <w:rFonts w:ascii="Times New Romann" w:hAnsi="Times New Romann" w:cs="Times New Romann"/>
              </w:rPr>
              <w:t xml:space="preserve">экспорт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добрать </w:t>
            </w:r>
            <w:r>
              <w:rPr>
                <w:rFonts w:ascii="Times New Roman" w:eastAsia="Times New Roman" w:hAnsi="Times New Roman" w:cs="Times New Roman"/>
                <w:color w:val="000000"/>
                <w:sz w:val="24"/>
                <w:szCs w:val="24"/>
                <w:lang w:eastAsia="ru-RU"/>
              </w:rPr>
              <w:t>руб.</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94 </w:t>
            </w:r>
            <w:r>
              <w:rPr>
                <w:rFonts w:ascii="Times New Roman" w:eastAsia="Times New Roman" w:hAnsi="Times New Roman" w:cs="Times New Roman"/>
                <w:color w:val="000000"/>
                <w:sz w:val="24"/>
                <w:szCs w:val="24"/>
                <w:lang w:eastAsia="ru-RU"/>
              </w:rPr>
              <w:t xml:space="preserve">194 </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66 </w:t>
            </w:r>
            <w:r>
              <w:rPr>
                <w:rFonts w:ascii="Times New Roman" w:eastAsia="Times New Roman" w:hAnsi="Times New Roman" w:cs="Times New Roman"/>
                <w:color w:val="000000"/>
                <w:sz w:val="24"/>
                <w:szCs w:val="24"/>
                <w:lang w:eastAsia="ru-RU"/>
              </w:rPr>
              <w:t xml:space="preserve">889 </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57 </w:t>
            </w:r>
            <w:r>
              <w:rPr>
                <w:rFonts w:ascii="Times New Roman" w:eastAsia="Times New Roman" w:hAnsi="Times New Roman" w:cs="Times New Roman"/>
                <w:color w:val="000000"/>
                <w:sz w:val="24"/>
                <w:szCs w:val="24"/>
                <w:lang w:eastAsia="ru-RU"/>
              </w:rPr>
              <w:t xml:space="preserve">228 </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bottom"/>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Прибыль </w:t>
            </w:r>
            <w:r>
              <w:rPr>
                <w:rFonts w:ascii="Times New Roman" w:eastAsia="Times New Roman" w:hAnsi="Times New Roman" w:cs="Times New Roman"/>
                <w:color w:val="000000"/>
                <w:sz w:val="24"/>
                <w:szCs w:val="24"/>
                <w:lang w:eastAsia="ru-RU"/>
              </w:rPr>
              <w:t xml:space="preserve">от </w:t>
            </w:r>
            <w:r>
              <w:rPr>
                <w:rFonts w:ascii="Times New Romann" w:hAnsi="Times New Romann" w:cs="Times New Romann"/>
              </w:rPr>
              <w:t xml:space="preserve">артикул </w:t>
            </w:r>
            <w:r>
              <w:rPr>
                <w:rFonts w:ascii="Times New Roman" w:eastAsia="Times New Roman" w:hAnsi="Times New Roman" w:cs="Times New Roman"/>
                <w:color w:val="000000"/>
                <w:sz w:val="24"/>
                <w:szCs w:val="24"/>
                <w:lang w:eastAsia="ru-RU"/>
              </w:rPr>
              <w:t xml:space="preserve">продаж, </w:t>
            </w:r>
            <w:r>
              <w:rPr>
                <w:rFonts w:ascii="Times New Romann" w:hAnsi="Times New Romann" w:cs="Times New Romann"/>
              </w:rPr>
              <w:t xml:space="preserve">юстиция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юредический </w:t>
            </w:r>
            <w:r>
              <w:rPr>
                <w:rFonts w:ascii="Times New Roman" w:eastAsia="Times New Roman" w:hAnsi="Times New Roman" w:cs="Times New Roman"/>
                <w:color w:val="000000"/>
                <w:sz w:val="24"/>
                <w:szCs w:val="24"/>
                <w:lang w:eastAsia="ru-RU"/>
              </w:rPr>
              <w:t>руб.</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26 </w:t>
            </w:r>
            <w:r>
              <w:rPr>
                <w:rFonts w:ascii="Times New Roman" w:eastAsia="Times New Roman" w:hAnsi="Times New Roman" w:cs="Times New Roman"/>
                <w:color w:val="000000"/>
                <w:sz w:val="24"/>
                <w:szCs w:val="24"/>
                <w:lang w:eastAsia="ru-RU"/>
              </w:rPr>
              <w:t xml:space="preserve">723 </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41 </w:t>
            </w:r>
            <w:r>
              <w:rPr>
                <w:rFonts w:ascii="Times New Roman" w:eastAsia="Times New Roman" w:hAnsi="Times New Roman" w:cs="Times New Roman"/>
                <w:color w:val="000000"/>
                <w:sz w:val="24"/>
                <w:szCs w:val="24"/>
                <w:lang w:eastAsia="ru-RU"/>
              </w:rPr>
              <w:t xml:space="preserve">589 </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74 </w:t>
            </w:r>
            <w:r>
              <w:rPr>
                <w:rFonts w:ascii="Times New Roman" w:eastAsia="Times New Roman" w:hAnsi="Times New Roman" w:cs="Times New Roman"/>
                <w:color w:val="000000"/>
                <w:sz w:val="24"/>
                <w:szCs w:val="24"/>
                <w:lang w:eastAsia="ru-RU"/>
              </w:rPr>
              <w:t xml:space="preserve">394 </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продаж, % </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6,45</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9,96</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15,70</w:t>
            </w:r>
          </w:p>
        </w:tc>
      </w:tr>
      <w:tr w:rsidR="009B3974" w:rsidRPr="009B3974" w:rsidTr="00E424B4">
        <w:trPr>
          <w:trHeight w:val="20"/>
        </w:trPr>
        <w:tc>
          <w:tcPr>
            <w:tcW w:w="100.0%" w:type="pct"/>
            <w:gridSpan w:val="4"/>
            <w:tcBorders>
              <w:top w:val="single" w:sz="4" w:space="0" w:color="auto"/>
              <w:start w:val="single" w:sz="4" w:space="0" w:color="auto"/>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center"/>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Изменение </w:t>
            </w:r>
            <w:r>
              <w:rPr>
                <w:rFonts w:ascii="Times New Roman" w:eastAsia="Times New Roman" w:hAnsi="Times New Roman" w:cs="Times New Roman"/>
                <w:color w:val="000000"/>
                <w:sz w:val="24"/>
                <w:szCs w:val="24"/>
                <w:lang w:eastAsia="ru-RU"/>
              </w:rPr>
              <w:t xml:space="preserve">за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период</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Выручки,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минимум </w:t>
            </w:r>
            <w:r>
              <w:rPr>
                <w:rFonts w:ascii="Times New Roman" w:eastAsia="Times New Roman" w:hAnsi="Times New Roman" w:cs="Times New Roman"/>
                <w:color w:val="000000"/>
                <w:sz w:val="24"/>
                <w:szCs w:val="24"/>
                <w:lang w:eastAsia="ru-RU"/>
              </w:rPr>
              <w:t>руб.</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3 </w:t>
            </w:r>
            <w:r>
              <w:rPr>
                <w:rFonts w:ascii="Times New Roman" w:eastAsia="Times New Roman" w:hAnsi="Times New Roman" w:cs="Times New Roman"/>
                <w:color w:val="000000"/>
                <w:sz w:val="24"/>
                <w:szCs w:val="24"/>
                <w:lang w:eastAsia="ru-RU"/>
              </w:rPr>
              <w:t xml:space="preserve">082 </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56 </w:t>
            </w:r>
            <w:r>
              <w:rPr>
                <w:rFonts w:ascii="Times New Roman" w:eastAsia="Times New Roman" w:hAnsi="Times New Roman" w:cs="Times New Roman"/>
                <w:color w:val="000000"/>
                <w:sz w:val="24"/>
                <w:szCs w:val="24"/>
                <w:lang w:eastAsia="ru-RU"/>
              </w:rPr>
              <w:t xml:space="preserve">455 </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Себестоимости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продаж, </w:t>
            </w:r>
            <w:r>
              <w:rPr>
                <w:rFonts w:ascii="Times New Romann" w:hAnsi="Times New Romann" w:cs="Times New Romann"/>
              </w:rPr>
              <w:t xml:space="preserve">минимум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подъезд </w:t>
            </w:r>
            <w:r>
              <w:rPr>
                <w:rFonts w:ascii="Times New Roman" w:eastAsia="Times New Roman" w:hAnsi="Times New Roman" w:cs="Times New Roman"/>
                <w:color w:val="000000"/>
                <w:sz w:val="24"/>
                <w:szCs w:val="24"/>
                <w:lang w:eastAsia="ru-RU"/>
              </w:rPr>
              <w:t>руб.</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19 </w:t>
            </w:r>
            <w:r>
              <w:rPr>
                <w:rFonts w:ascii="Times New Roman" w:eastAsia="Times New Roman" w:hAnsi="Times New Roman" w:cs="Times New Roman"/>
                <w:color w:val="000000"/>
                <w:sz w:val="24"/>
                <w:szCs w:val="24"/>
                <w:lang w:eastAsia="ru-RU"/>
              </w:rPr>
              <w:t xml:space="preserve">887 </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24 </w:t>
            </w:r>
            <w:r>
              <w:rPr>
                <w:rFonts w:ascii="Times New Roman" w:eastAsia="Times New Roman" w:hAnsi="Times New Roman" w:cs="Times New Roman"/>
                <w:color w:val="000000"/>
                <w:sz w:val="24"/>
                <w:szCs w:val="24"/>
                <w:lang w:eastAsia="ru-RU"/>
              </w:rPr>
              <w:t xml:space="preserve">672 </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bottom"/>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Коммерческих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расходов, </w:t>
            </w:r>
            <w:r>
              <w:rPr>
                <w:rFonts w:ascii="Times New Romann" w:hAnsi="Times New Romann" w:cs="Times New Romann"/>
              </w:rPr>
              <w:t xml:space="preserve">минимум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подъезд </w:t>
            </w:r>
            <w:r>
              <w:rPr>
                <w:rFonts w:ascii="Times New Roman" w:eastAsia="Times New Roman" w:hAnsi="Times New Roman" w:cs="Times New Roman"/>
                <w:color w:val="000000"/>
                <w:sz w:val="24"/>
                <w:szCs w:val="24"/>
                <w:lang w:eastAsia="ru-RU"/>
              </w:rPr>
              <w:t>руб.</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-4 </w:t>
            </w:r>
            <w:r>
              <w:rPr>
                <w:rFonts w:ascii="Times New Roman" w:eastAsia="Times New Roman" w:hAnsi="Times New Roman" w:cs="Times New Roman"/>
                <w:color w:val="000000"/>
                <w:sz w:val="24"/>
                <w:szCs w:val="24"/>
                <w:lang w:eastAsia="ru-RU"/>
              </w:rPr>
              <w:t xml:space="preserve">366 </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8 </w:t>
            </w:r>
            <w:r>
              <w:rPr>
                <w:rFonts w:ascii="Times New Roman" w:eastAsia="Times New Roman" w:hAnsi="Times New Roman" w:cs="Times New Roman"/>
                <w:color w:val="000000"/>
                <w:sz w:val="24"/>
                <w:szCs w:val="24"/>
                <w:lang w:eastAsia="ru-RU"/>
              </w:rPr>
              <w:t xml:space="preserve">639 </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bottom"/>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Управленческих </w:t>
            </w:r>
            <w:r>
              <w:rPr>
                <w:rFonts w:ascii="Times New Romann" w:hAnsi="Times New Romann" w:cs="Times New Romann"/>
              </w:rPr>
              <w:t xml:space="preserve">вдовица </w:t>
            </w:r>
            <w:r>
              <w:rPr>
                <w:rFonts w:ascii="Times New Roman" w:eastAsia="Times New Roman" w:hAnsi="Times New Roman" w:cs="Times New Roman"/>
                <w:color w:val="000000"/>
                <w:sz w:val="24"/>
                <w:szCs w:val="24"/>
                <w:lang w:eastAsia="ru-RU"/>
              </w:rPr>
              <w:t xml:space="preserve">расходов,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щебенка </w:t>
            </w:r>
            <w:r>
              <w:rPr>
                <w:rFonts w:ascii="Times New Roman" w:eastAsia="Times New Roman" w:hAnsi="Times New Roman" w:cs="Times New Roman"/>
                <w:color w:val="000000"/>
                <w:sz w:val="24"/>
                <w:szCs w:val="24"/>
                <w:lang w:eastAsia="ru-RU"/>
              </w:rPr>
              <w:t>руб.</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-27 </w:t>
            </w:r>
            <w:r>
              <w:rPr>
                <w:rFonts w:ascii="Times New Roman" w:eastAsia="Times New Roman" w:hAnsi="Times New Roman" w:cs="Times New Roman"/>
                <w:color w:val="000000"/>
                <w:sz w:val="24"/>
                <w:szCs w:val="24"/>
                <w:lang w:eastAsia="ru-RU"/>
              </w:rPr>
              <w:t xml:space="preserve">305 </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-9 </w:t>
            </w:r>
            <w:r>
              <w:rPr>
                <w:rFonts w:ascii="Times New Roman" w:eastAsia="Times New Roman" w:hAnsi="Times New Roman" w:cs="Times New Roman"/>
                <w:color w:val="000000"/>
                <w:sz w:val="24"/>
                <w:szCs w:val="24"/>
                <w:lang w:eastAsia="ru-RU"/>
              </w:rPr>
              <w:t xml:space="preserve">661 </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bottom"/>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Прибыли </w:t>
            </w:r>
            <w:r>
              <w:rPr>
                <w:rFonts w:ascii="Times New Roman" w:eastAsia="Times New Roman" w:hAnsi="Times New Roman" w:cs="Times New Roman"/>
                <w:color w:val="000000"/>
                <w:sz w:val="24"/>
                <w:szCs w:val="24"/>
                <w:lang w:eastAsia="ru-RU"/>
              </w:rPr>
              <w:t xml:space="preserve">от </w:t>
            </w:r>
            <w:r>
              <w:rPr>
                <w:rFonts w:ascii="Times New Romann" w:hAnsi="Times New Romann" w:cs="Times New Romann"/>
              </w:rPr>
              <w:t xml:space="preserve">вдовица </w:t>
            </w:r>
            <w:r>
              <w:rPr>
                <w:rFonts w:ascii="Times New Roman" w:eastAsia="Times New Roman" w:hAnsi="Times New Roman" w:cs="Times New Roman"/>
                <w:color w:val="000000"/>
                <w:sz w:val="24"/>
                <w:szCs w:val="24"/>
                <w:lang w:eastAsia="ru-RU"/>
              </w:rPr>
              <w:t xml:space="preserve">продаж, </w:t>
            </w:r>
            <w:r>
              <w:rPr>
                <w:rFonts w:ascii="Times New Romann" w:hAnsi="Times New Romann" w:cs="Times New Romann"/>
              </w:rPr>
              <w:t xml:space="preserve">щепяной </w:t>
            </w:r>
            <w:r>
              <w:rPr>
                <w:rFonts w:ascii="Times New Roman" w:eastAsia="Times New Roman" w:hAnsi="Times New Roman" w:cs="Times New Roman"/>
                <w:color w:val="000000"/>
                <w:sz w:val="24"/>
                <w:szCs w:val="24"/>
                <w:lang w:eastAsia="ru-RU"/>
              </w:rPr>
              <w:t xml:space="preserve">тыс. </w:t>
            </w:r>
            <w:r>
              <w:rPr>
                <w:rFonts w:ascii="Times New Romann" w:hAnsi="Times New Romann" w:cs="Times New Romann"/>
              </w:rPr>
              <w:t xml:space="preserve">щебенка </w:t>
            </w:r>
            <w:r>
              <w:rPr>
                <w:rFonts w:ascii="Times New Roman" w:eastAsia="Times New Roman" w:hAnsi="Times New Roman" w:cs="Times New Roman"/>
                <w:color w:val="000000"/>
                <w:sz w:val="24"/>
                <w:szCs w:val="24"/>
                <w:lang w:eastAsia="ru-RU"/>
              </w:rPr>
              <w:t>руб.</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14 </w:t>
            </w:r>
            <w:r>
              <w:rPr>
                <w:rFonts w:ascii="Times New Roman" w:eastAsia="Times New Roman" w:hAnsi="Times New Roman" w:cs="Times New Roman"/>
                <w:color w:val="000000"/>
                <w:sz w:val="24"/>
                <w:szCs w:val="24"/>
                <w:lang w:eastAsia="ru-RU"/>
              </w:rPr>
              <w:t xml:space="preserve">866 </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32 </w:t>
            </w:r>
            <w:r>
              <w:rPr>
                <w:rFonts w:ascii="Times New Roman" w:eastAsia="Times New Roman" w:hAnsi="Times New Roman" w:cs="Times New Roman"/>
                <w:color w:val="000000"/>
                <w:sz w:val="24"/>
                <w:szCs w:val="24"/>
                <w:lang w:eastAsia="ru-RU"/>
              </w:rPr>
              <w:t xml:space="preserve">805 </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Рентабельности </w:t>
            </w:r>
            <w:r>
              <w:rPr>
                <w:rFonts w:ascii="Times New Romann" w:hAnsi="Times New Romann" w:cs="Times New Romann"/>
              </w:rPr>
              <w:t xml:space="preserve">вдовица </w:t>
            </w:r>
            <w:r>
              <w:rPr>
                <w:rFonts w:ascii="Times New Roman" w:eastAsia="Times New Roman" w:hAnsi="Times New Roman" w:cs="Times New Roman"/>
                <w:color w:val="000000"/>
                <w:sz w:val="24"/>
                <w:szCs w:val="24"/>
                <w:lang w:eastAsia="ru-RU"/>
              </w:rPr>
              <w:t xml:space="preserve">продаж, </w:t>
            </w:r>
            <w:r w:rsidRPr="009B3974">
              <w:rPr>
                <w:rFonts w:ascii="Times New Roman" w:eastAsia="Times New Roman" w:hAnsi="Times New Roman" w:cs="Times New Roman"/>
                <w:color w:val="000000"/>
                <w:sz w:val="24"/>
                <w:szCs w:val="24"/>
                <w:lang w:eastAsia="ru-RU"/>
              </w:rPr>
              <w:t>п.п.</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3,51</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5,74</w:t>
            </w:r>
          </w:p>
        </w:tc>
      </w:tr>
      <w:tr w:rsidR="009B3974" w:rsidRPr="009B3974" w:rsidTr="00E424B4">
        <w:trPr>
          <w:trHeight w:val="20"/>
        </w:trPr>
        <w:tc>
          <w:tcPr>
            <w:tcW w:w="100.0%" w:type="pct"/>
            <w:gridSpan w:val="4"/>
            <w:tcBorders>
              <w:top w:val="single" w:sz="4" w:space="0" w:color="auto"/>
              <w:start w:val="single" w:sz="4" w:space="0" w:color="auto"/>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center"/>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хвойный </w:t>
            </w:r>
            <w:r>
              <w:rPr>
                <w:rFonts w:ascii="Times New Roman" w:eastAsia="Times New Roman" w:hAnsi="Times New Roman" w:cs="Times New Roman"/>
                <w:color w:val="000000"/>
                <w:sz w:val="24"/>
                <w:szCs w:val="24"/>
                <w:lang w:eastAsia="ru-RU"/>
              </w:rPr>
              <w:t xml:space="preserve">факторов на </w:t>
            </w:r>
            <w:r>
              <w:rPr>
                <w:rFonts w:ascii="Times New Romann" w:hAnsi="Times New Romann" w:cs="Times New Romann"/>
              </w:rPr>
              <w:t xml:space="preserve">честный </w:t>
            </w:r>
            <w:r>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гладкий </w:t>
            </w:r>
            <w:r>
              <w:rPr>
                <w:rFonts w:ascii="Times New Roman" w:eastAsia="Times New Roman" w:hAnsi="Times New Roman" w:cs="Times New Roman"/>
                <w:color w:val="000000"/>
                <w:sz w:val="24"/>
                <w:szCs w:val="24"/>
                <w:lang w:eastAsia="ru-RU"/>
              </w:rPr>
              <w:t>продаж</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хвойный </w:t>
            </w:r>
            <w:r>
              <w:rPr>
                <w:rFonts w:ascii="Times New Roman" w:eastAsia="Times New Roman" w:hAnsi="Times New Roman" w:cs="Times New Roman"/>
                <w:color w:val="000000"/>
                <w:sz w:val="24"/>
                <w:szCs w:val="24"/>
                <w:lang w:eastAsia="ru-RU"/>
              </w:rPr>
              <w:t xml:space="preserve">изменения </w:t>
            </w:r>
            <w:r>
              <w:rPr>
                <w:rFonts w:ascii="Times New Romann" w:hAnsi="Times New Romann" w:cs="Times New Romann"/>
              </w:rPr>
              <w:t xml:space="preserve">честный </w:t>
            </w:r>
            <w:r>
              <w:rPr>
                <w:rFonts w:ascii="Times New Roman" w:eastAsia="Times New Roman" w:hAnsi="Times New Roman" w:cs="Times New Roman"/>
                <w:color w:val="000000"/>
                <w:sz w:val="24"/>
                <w:szCs w:val="24"/>
                <w:lang w:eastAsia="ru-RU"/>
              </w:rPr>
              <w:t xml:space="preserve">выручки на </w:t>
            </w:r>
            <w:r>
              <w:rPr>
                <w:rFonts w:ascii="Times New Romann" w:hAnsi="Times New Romann" w:cs="Times New Romann"/>
              </w:rPr>
              <w:t xml:space="preserve">гладкий </w:t>
            </w:r>
            <w:r>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экзамен </w:t>
            </w:r>
            <w:r>
              <w:rPr>
                <w:rFonts w:ascii="Times New Roman" w:eastAsia="Times New Roman" w:hAnsi="Times New Roman" w:cs="Times New Roman"/>
                <w:color w:val="000000"/>
                <w:sz w:val="24"/>
                <w:szCs w:val="24"/>
                <w:lang w:eastAsia="ru-RU"/>
              </w:rPr>
              <w:t>продаж</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0,69</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10,73</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хвойный </w:t>
            </w:r>
            <w:r>
              <w:rPr>
                <w:rFonts w:ascii="Times New Roman" w:eastAsia="Times New Roman" w:hAnsi="Times New Roman" w:cs="Times New Roman"/>
                <w:color w:val="000000"/>
                <w:sz w:val="24"/>
                <w:szCs w:val="24"/>
                <w:lang w:eastAsia="ru-RU"/>
              </w:rPr>
              <w:t xml:space="preserve">изменения </w:t>
            </w:r>
            <w:r>
              <w:rPr>
                <w:rFonts w:ascii="Times New Romann" w:hAnsi="Times New Romann" w:cs="Times New Romann"/>
              </w:rPr>
              <w:t xml:space="preserve">честный </w:t>
            </w:r>
            <w:r>
              <w:rPr>
                <w:rFonts w:ascii="Times New Roman" w:eastAsia="Times New Roman" w:hAnsi="Times New Roman" w:cs="Times New Roman"/>
                <w:color w:val="000000"/>
                <w:sz w:val="24"/>
                <w:szCs w:val="24"/>
                <w:lang w:eastAsia="ru-RU"/>
              </w:rPr>
              <w:t xml:space="preserve">себестоимости </w:t>
            </w:r>
            <w:r>
              <w:rPr>
                <w:rFonts w:ascii="Times New Romann" w:hAnsi="Times New Romann" w:cs="Times New Romann"/>
              </w:rPr>
              <w:t xml:space="preserve">гладкий </w:t>
            </w:r>
            <w:r>
              <w:rPr>
                <w:rFonts w:ascii="Times New Roman" w:eastAsia="Times New Roman" w:hAnsi="Times New Roman" w:cs="Times New Roman"/>
                <w:color w:val="000000"/>
                <w:sz w:val="24"/>
                <w:szCs w:val="24"/>
                <w:lang w:eastAsia="ru-RU"/>
              </w:rPr>
              <w:t xml:space="preserve">продаж на </w:t>
            </w:r>
            <w:r>
              <w:rPr>
                <w:rFonts w:ascii="Times New Romann" w:hAnsi="Times New Romann" w:cs="Times New Romann"/>
              </w:rPr>
              <w:t xml:space="preserve">экзамен </w:t>
            </w:r>
            <w:r>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феномен </w:t>
            </w:r>
            <w:r>
              <w:rPr>
                <w:rFonts w:ascii="Times New Roman" w:eastAsia="Times New Roman" w:hAnsi="Times New Roman" w:cs="Times New Roman"/>
                <w:color w:val="000000"/>
                <w:sz w:val="24"/>
                <w:szCs w:val="24"/>
                <w:lang w:eastAsia="ru-RU"/>
              </w:rPr>
              <w:t>продаж</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-4,76</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-5,21</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добрать </w:t>
            </w:r>
            <w:r>
              <w:rPr>
                <w:rFonts w:ascii="Times New Roman" w:eastAsia="Times New Roman" w:hAnsi="Times New Roman" w:cs="Times New Roman"/>
                <w:color w:val="000000"/>
                <w:sz w:val="24"/>
                <w:szCs w:val="24"/>
                <w:lang w:eastAsia="ru-RU"/>
              </w:rPr>
              <w:t xml:space="preserve">изменения </w:t>
            </w:r>
            <w:r>
              <w:rPr>
                <w:rFonts w:ascii="Times New Romann" w:hAnsi="Times New Romann" w:cs="Times New Romann"/>
              </w:rPr>
              <w:t xml:space="preserve">емкость </w:t>
            </w:r>
            <w:r>
              <w:rPr>
                <w:rFonts w:ascii="Times New Roman" w:eastAsia="Times New Roman" w:hAnsi="Times New Roman" w:cs="Times New Roman"/>
                <w:color w:val="000000"/>
                <w:sz w:val="24"/>
                <w:szCs w:val="24"/>
                <w:lang w:eastAsia="ru-RU"/>
              </w:rPr>
              <w:t xml:space="preserve">коммерческих </w:t>
            </w:r>
            <w:r>
              <w:rPr>
                <w:rFonts w:ascii="Times New Romann" w:hAnsi="Times New Romann" w:cs="Times New Romann"/>
              </w:rPr>
              <w:t xml:space="preserve">форпост </w:t>
            </w:r>
            <w:r>
              <w:rPr>
                <w:rFonts w:ascii="Times New Roman" w:eastAsia="Times New Roman" w:hAnsi="Times New Roman" w:cs="Times New Roman"/>
                <w:color w:val="000000"/>
                <w:sz w:val="24"/>
                <w:szCs w:val="24"/>
                <w:lang w:eastAsia="ru-RU"/>
              </w:rPr>
              <w:t xml:space="preserve">расходов на </w:t>
            </w:r>
            <w:r>
              <w:rPr>
                <w:rFonts w:ascii="Times New Romann" w:hAnsi="Times New Romann" w:cs="Times New Romann"/>
              </w:rPr>
              <w:t xml:space="preserve">гладкий </w:t>
            </w:r>
            <w:r>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исполин </w:t>
            </w:r>
            <w:r>
              <w:rPr>
                <w:rFonts w:ascii="Times New Roman" w:eastAsia="Times New Roman" w:hAnsi="Times New Roman" w:cs="Times New Roman"/>
                <w:color w:val="000000"/>
                <w:sz w:val="24"/>
                <w:szCs w:val="24"/>
                <w:lang w:eastAsia="ru-RU"/>
              </w:rPr>
              <w:t>продаж</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1,05</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-1,82</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добрать </w:t>
            </w:r>
            <w:r>
              <w:rPr>
                <w:rFonts w:ascii="Times New Roman" w:eastAsia="Times New Roman" w:hAnsi="Times New Roman" w:cs="Times New Roman"/>
                <w:color w:val="000000"/>
                <w:sz w:val="24"/>
                <w:szCs w:val="24"/>
                <w:lang w:eastAsia="ru-RU"/>
              </w:rPr>
              <w:t xml:space="preserve">изменения </w:t>
            </w:r>
            <w:r>
              <w:rPr>
                <w:rFonts w:ascii="Times New Romann" w:hAnsi="Times New Romann" w:cs="Times New Romann"/>
              </w:rPr>
              <w:t xml:space="preserve">емкость </w:t>
            </w:r>
            <w:r>
              <w:rPr>
                <w:rFonts w:ascii="Times New Roman" w:eastAsia="Times New Roman" w:hAnsi="Times New Roman" w:cs="Times New Roman"/>
                <w:color w:val="000000"/>
                <w:sz w:val="24"/>
                <w:szCs w:val="24"/>
                <w:lang w:eastAsia="ru-RU"/>
              </w:rPr>
              <w:t xml:space="preserve">управленческих </w:t>
            </w:r>
            <w:r>
              <w:rPr>
                <w:rFonts w:ascii="Times New Romann" w:hAnsi="Times New Romann" w:cs="Times New Romann"/>
              </w:rPr>
              <w:t xml:space="preserve">форпост </w:t>
            </w:r>
            <w:r>
              <w:rPr>
                <w:rFonts w:ascii="Times New Roman" w:eastAsia="Times New Roman" w:hAnsi="Times New Roman" w:cs="Times New Roman"/>
                <w:color w:val="000000"/>
                <w:sz w:val="24"/>
                <w:szCs w:val="24"/>
                <w:lang w:eastAsia="ru-RU"/>
              </w:rPr>
              <w:t xml:space="preserve">расходов на </w:t>
            </w:r>
            <w:r>
              <w:rPr>
                <w:rFonts w:ascii="Times New Romann" w:hAnsi="Times New Romann" w:cs="Times New Romann"/>
              </w:rPr>
              <w:t xml:space="preserve">гладкий </w:t>
            </w:r>
            <w:r>
              <w:rPr>
                <w:rFonts w:ascii="Times New Roman" w:eastAsia="Times New Roman" w:hAnsi="Times New Roman" w:cs="Times New Roman"/>
                <w:color w:val="000000"/>
                <w:sz w:val="24"/>
                <w:szCs w:val="24"/>
                <w:lang w:eastAsia="ru-RU"/>
              </w:rPr>
              <w:t xml:space="preserve">рентабельность </w:t>
            </w:r>
            <w:r>
              <w:rPr>
                <w:rFonts w:ascii="Times New Romann" w:hAnsi="Times New Romann" w:cs="Times New Romann"/>
              </w:rPr>
              <w:t xml:space="preserve">исполин </w:t>
            </w:r>
            <w:r>
              <w:rPr>
                <w:rFonts w:ascii="Times New Roman" w:eastAsia="Times New Roman" w:hAnsi="Times New Roman" w:cs="Times New Roman"/>
                <w:color w:val="000000"/>
                <w:sz w:val="24"/>
                <w:szCs w:val="24"/>
                <w:lang w:eastAsia="ru-RU"/>
              </w:rPr>
              <w:t>продаж</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6,54</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2,04</w:t>
            </w:r>
          </w:p>
        </w:tc>
      </w:tr>
      <w:tr w:rsidR="009B3974" w:rsidRPr="009B3974" w:rsidTr="00E424B4">
        <w:trPr>
          <w:trHeight w:val="20"/>
        </w:trPr>
        <w:tc>
          <w:tcPr>
            <w:tcW w:w="69.38%" w:type="pct"/>
            <w:tcBorders>
              <w:top w:val="nil"/>
              <w:start w:val="single" w:sz="4" w:space="0" w:color="auto"/>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 xml:space="preserve">Общее </w:t>
            </w:r>
            <w:r>
              <w:rPr>
                <w:rFonts w:ascii="Times New Romann" w:hAnsi="Times New Romann" w:cs="Times New Romann"/>
              </w:rPr>
              <w:t xml:space="preserve">жительство </w:t>
            </w:r>
            <w:r>
              <w:rPr>
                <w:rFonts w:ascii="Times New Roman" w:eastAsia="Times New Roman" w:hAnsi="Times New Roman" w:cs="Times New Roman"/>
                <w:color w:val="000000"/>
                <w:sz w:val="24"/>
                <w:szCs w:val="24"/>
                <w:lang w:eastAsia="ru-RU"/>
              </w:rPr>
              <w:t xml:space="preserve">влияние </w:t>
            </w:r>
            <w:r>
              <w:rPr>
                <w:rFonts w:ascii="Times New Romann" w:hAnsi="Times New Romann" w:cs="Times New Romann"/>
              </w:rPr>
              <w:t xml:space="preserve">цветной </w:t>
            </w:r>
            <w:r>
              <w:rPr>
                <w:rFonts w:ascii="Times New Roman" w:eastAsia="Times New Roman" w:hAnsi="Times New Roman" w:cs="Times New Roman"/>
                <w:color w:val="000000"/>
                <w:sz w:val="24"/>
                <w:szCs w:val="24"/>
                <w:lang w:eastAsia="ru-RU"/>
              </w:rPr>
              <w:t>факторов</w:t>
            </w:r>
          </w:p>
        </w:tc>
        <w:tc>
          <w:tcPr>
            <w:tcW w:w="9.7%"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w:t>
            </w:r>
          </w:p>
        </w:tc>
        <w:tc>
          <w:tcPr>
            <w:tcW w:w="10.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3,51</w:t>
            </w:r>
          </w:p>
        </w:tc>
        <w:tc>
          <w:tcPr>
            <w:tcW w:w="10.54%" w:type="pct"/>
            <w:tcBorders>
              <w:top w:val="nil"/>
              <w:start w:val="nil"/>
              <w:bottom w:val="single" w:sz="4" w:space="0" w:color="auto"/>
              <w:end w:val="single" w:sz="4" w:space="0" w:color="auto"/>
            </w:tcBorders>
            <w:shd w:val="clear" w:color="auto" w:fill="auto"/>
            <w:vAlign w:val="center"/>
            <w:hideMark/>
          </w:tcPr>
          <w:p w:rsidR="009B3974" w:rsidRPr="009B3974" w:rsidRDefault="009B3974" w:rsidP="009B3974">
            <w:pPr>
              <w:spacing w:after="0pt" w:line="12pt" w:lineRule="auto"/>
              <w:jc w:val="end"/>
              <w:rPr>
                <w:rFonts w:ascii="Times New Roman" w:eastAsia="Times New Roman" w:hAnsi="Times New Roman" w:cs="Times New Roman"/>
                <w:color w:val="000000"/>
                <w:sz w:val="24"/>
                <w:szCs w:val="24"/>
                <w:lang w:eastAsia="ru-RU"/>
              </w:rPr>
            </w:pPr>
            <w:r w:rsidRPr="009B3974">
              <w:rPr>
                <w:rFonts w:ascii="Times New Roman" w:eastAsia="Times New Roman" w:hAnsi="Times New Roman" w:cs="Times New Roman"/>
                <w:color w:val="000000"/>
                <w:sz w:val="24"/>
                <w:szCs w:val="24"/>
                <w:lang w:eastAsia="ru-RU"/>
              </w:rPr>
              <w:t>5,74</w:t>
            </w:r>
          </w:p>
        </w:tc>
      </w:tr>
    </w:tbl>
    <w:p w:rsidR="009B3974" w:rsidRDefault="009B3974" w:rsidP="008B7B10">
      <w:pPr>
        <w:spacing w:after="0pt" w:line="18pt" w:lineRule="auto"/>
        <w:ind w:firstLine="35.45pt"/>
        <w:jc w:val="both"/>
        <w:rPr>
          <w:rFonts w:ascii="Times New Roman" w:hAnsi="Times New Roman" w:cs="Times New Roman"/>
          <w:sz w:val="28"/>
          <w:szCs w:val="28"/>
        </w:rPr>
      </w:pPr>
    </w:p>
    <w:p w:rsidR="00606F26" w:rsidRDefault="00C66FC1" w:rsidP="008B7B1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Итак, в </w:t>
      </w:r>
      <w:r>
        <w:rPr>
          <w:rFonts w:ascii="Times New Romann" w:hAnsi="Times New Romann" w:cs="Times New Romann"/>
        </w:rPr>
        <w:t xml:space="preserve">жительство </w:t>
      </w:r>
      <w:r>
        <w:rPr>
          <w:rFonts w:ascii="Times New Roman" w:hAnsi="Times New Roman" w:cs="Times New Roman"/>
          <w:sz w:val="28"/>
          <w:szCs w:val="28"/>
        </w:rPr>
        <w:t xml:space="preserve">2022 </w:t>
      </w:r>
      <w:r>
        <w:rPr>
          <w:rFonts w:ascii="Times New Romann" w:hAnsi="Times New Romann" w:cs="Times New Romann"/>
        </w:rPr>
        <w:t xml:space="preserve">цветной </w:t>
      </w:r>
      <w:r>
        <w:rPr>
          <w:rFonts w:ascii="Times New Roman" w:hAnsi="Times New Roman" w:cs="Times New Roman"/>
          <w:sz w:val="28"/>
          <w:szCs w:val="28"/>
        </w:rPr>
        <w:t xml:space="preserve">году по </w:t>
      </w:r>
      <w:r>
        <w:rPr>
          <w:rFonts w:ascii="Times New Romann" w:hAnsi="Times New Romann" w:cs="Times New Romann"/>
        </w:rPr>
        <w:t xml:space="preserve">хворост </w:t>
      </w:r>
      <w:r>
        <w:rPr>
          <w:rFonts w:ascii="Times New Roman" w:hAnsi="Times New Roman" w:cs="Times New Roman"/>
          <w:sz w:val="28"/>
          <w:szCs w:val="28"/>
        </w:rPr>
        <w:t xml:space="preserve">сравнению с </w:t>
      </w:r>
      <w:r>
        <w:rPr>
          <w:rFonts w:ascii="Times New Romann" w:hAnsi="Times New Romann" w:cs="Times New Romann"/>
        </w:rPr>
        <w:t xml:space="preserve">олеандр </w:t>
      </w:r>
      <w:r>
        <w:rPr>
          <w:rFonts w:ascii="Times New Roman" w:hAnsi="Times New Roman" w:cs="Times New Roman"/>
          <w:sz w:val="28"/>
          <w:szCs w:val="28"/>
        </w:rPr>
        <w:t xml:space="preserve">2021 </w:t>
      </w:r>
      <w:r>
        <w:rPr>
          <w:rFonts w:ascii="Times New Romann" w:hAnsi="Times New Romann" w:cs="Times New Romann"/>
        </w:rPr>
        <w:t xml:space="preserve">жительство </w:t>
      </w:r>
      <w:r>
        <w:rPr>
          <w:rFonts w:ascii="Times New Roman" w:hAnsi="Times New Roman" w:cs="Times New Roman"/>
          <w:sz w:val="28"/>
          <w:szCs w:val="28"/>
        </w:rPr>
        <w:t xml:space="preserve">годом </w:t>
      </w:r>
      <w:r>
        <w:rPr>
          <w:rFonts w:ascii="Times New Romann" w:hAnsi="Times New Romann" w:cs="Times New Romann"/>
        </w:rPr>
        <w:t xml:space="preserve">нарасти </w:t>
      </w:r>
      <w:r>
        <w:rPr>
          <w:rFonts w:ascii="Times New Roman" w:hAnsi="Times New Roman" w:cs="Times New Roman"/>
          <w:sz w:val="28"/>
          <w:szCs w:val="28"/>
        </w:rPr>
        <w:t xml:space="preserve">рентабельность </w:t>
      </w:r>
      <w:r>
        <w:rPr>
          <w:rFonts w:ascii="Times New Romann" w:hAnsi="Times New Romann" w:cs="Times New Romann"/>
        </w:rPr>
        <w:t xml:space="preserve">подъезд </w:t>
      </w:r>
      <w:r>
        <w:rPr>
          <w:rFonts w:ascii="Times New Roman" w:hAnsi="Times New Roman" w:cs="Times New Roman"/>
          <w:sz w:val="28"/>
          <w:szCs w:val="28"/>
        </w:rPr>
        <w:t xml:space="preserve">продаж </w:t>
      </w:r>
      <w:r>
        <w:rPr>
          <w:rFonts w:ascii="Times New Romann" w:hAnsi="Times New Romann" w:cs="Times New Romann"/>
        </w:rPr>
        <w:t xml:space="preserve">нарасти </w:t>
      </w:r>
      <w:r>
        <w:rPr>
          <w:rFonts w:ascii="Times New Roman" w:hAnsi="Times New Roman" w:cs="Times New Roman"/>
          <w:sz w:val="28"/>
          <w:szCs w:val="28"/>
        </w:rPr>
        <w:t xml:space="preserve">увеличилась на </w:t>
      </w:r>
      <w:r>
        <w:rPr>
          <w:rFonts w:ascii="Times New Romann" w:hAnsi="Times New Romann" w:cs="Times New Romann"/>
        </w:rPr>
        <w:t xml:space="preserve">добрать </w:t>
      </w:r>
      <w:r>
        <w:rPr>
          <w:rFonts w:ascii="Times New Roman" w:hAnsi="Times New Roman" w:cs="Times New Roman"/>
          <w:sz w:val="28"/>
          <w:szCs w:val="28"/>
        </w:rPr>
        <w:t xml:space="preserve">3,51 </w:t>
      </w:r>
      <w:r>
        <w:rPr>
          <w:rFonts w:ascii="Times New Romann" w:hAnsi="Times New Romann" w:cs="Times New Romann"/>
        </w:rPr>
        <w:t xml:space="preserve">хворост </w:t>
      </w:r>
      <w:r>
        <w:rPr>
          <w:rFonts w:ascii="Times New Roman" w:hAnsi="Times New Roman" w:cs="Times New Roman"/>
          <w:sz w:val="28"/>
          <w:szCs w:val="28"/>
        </w:rPr>
        <w:t xml:space="preserve">процентных </w:t>
      </w:r>
      <w:r>
        <w:rPr>
          <w:rFonts w:ascii="Times New Romann" w:hAnsi="Times New Romann" w:cs="Times New Romann"/>
        </w:rPr>
        <w:t xml:space="preserve">заканчивать </w:t>
      </w:r>
      <w:r>
        <w:rPr>
          <w:rFonts w:ascii="Times New Roman" w:hAnsi="Times New Roman" w:cs="Times New Roman"/>
          <w:sz w:val="28"/>
          <w:szCs w:val="28"/>
        </w:rPr>
        <w:t xml:space="preserve">пункта. Это </w:t>
      </w:r>
      <w:r>
        <w:rPr>
          <w:rFonts w:ascii="Times New Romann" w:hAnsi="Times New Romann" w:cs="Times New Romann"/>
        </w:rPr>
        <w:t xml:space="preserve">экспорт </w:t>
      </w:r>
      <w:r>
        <w:rPr>
          <w:rFonts w:ascii="Times New Roman" w:hAnsi="Times New Roman" w:cs="Times New Roman"/>
          <w:sz w:val="28"/>
          <w:szCs w:val="28"/>
        </w:rPr>
        <w:t xml:space="preserve">произошло за </w:t>
      </w:r>
      <w:r>
        <w:rPr>
          <w:rFonts w:ascii="Times New Romann" w:hAnsi="Times New Romann" w:cs="Times New Romann"/>
        </w:rPr>
        <w:t xml:space="preserve">феномен </w:t>
      </w:r>
      <w:r>
        <w:rPr>
          <w:rFonts w:ascii="Times New Roman" w:hAnsi="Times New Roman" w:cs="Times New Roman"/>
          <w:sz w:val="28"/>
          <w:szCs w:val="28"/>
        </w:rPr>
        <w:t>счет:</w:t>
      </w:r>
    </w:p>
    <w:p w:rsidR="00C66FC1" w:rsidRDefault="00C66FC1" w:rsidP="00C66FC1">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желание </w:t>
      </w:r>
      <w:r>
        <w:rPr>
          <w:rFonts w:ascii="Times New Roman" w:hAnsi="Times New Roman" w:cs="Times New Roman"/>
          <w:sz w:val="28"/>
          <w:szCs w:val="28"/>
        </w:rPr>
        <w:t xml:space="preserve">увеличения </w:t>
      </w:r>
      <w:r>
        <w:rPr>
          <w:rFonts w:ascii="Times New Romann" w:hAnsi="Times New Romann" w:cs="Times New Romann"/>
        </w:rPr>
        <w:t xml:space="preserve">объем </w:t>
      </w:r>
      <w:r>
        <w:rPr>
          <w:rFonts w:ascii="Times New Roman" w:hAnsi="Times New Roman" w:cs="Times New Roman"/>
          <w:sz w:val="28"/>
          <w:szCs w:val="28"/>
        </w:rPr>
        <w:t xml:space="preserve">выручки на 3,1 </w:t>
      </w:r>
      <w:r>
        <w:rPr>
          <w:rFonts w:ascii="Times New Romann" w:hAnsi="Times New Romann" w:cs="Times New Romann"/>
        </w:rPr>
        <w:t xml:space="preserve">исполин </w:t>
      </w:r>
      <w:r>
        <w:rPr>
          <w:rFonts w:ascii="Times New Roman" w:hAnsi="Times New Roman" w:cs="Times New Roman"/>
          <w:sz w:val="28"/>
          <w:szCs w:val="28"/>
        </w:rPr>
        <w:t xml:space="preserve">млн. </w:t>
      </w:r>
      <w:r>
        <w:rPr>
          <w:rFonts w:ascii="Times New Romann" w:hAnsi="Times New Romann" w:cs="Times New Romann"/>
        </w:rPr>
        <w:t xml:space="preserve">хвойный </w:t>
      </w:r>
      <w:r>
        <w:rPr>
          <w:rFonts w:ascii="Times New Roman" w:hAnsi="Times New Roman" w:cs="Times New Roman"/>
          <w:sz w:val="28"/>
          <w:szCs w:val="28"/>
        </w:rPr>
        <w:t xml:space="preserve">рублей, что </w:t>
      </w:r>
      <w:r>
        <w:rPr>
          <w:rFonts w:ascii="Times New Romann" w:hAnsi="Times New Romann" w:cs="Times New Romann"/>
        </w:rPr>
        <w:t xml:space="preserve">гладкий </w:t>
      </w:r>
      <w:r>
        <w:rPr>
          <w:rFonts w:ascii="Times New Roman" w:hAnsi="Times New Roman" w:cs="Times New Roman"/>
          <w:sz w:val="28"/>
          <w:szCs w:val="28"/>
        </w:rPr>
        <w:t xml:space="preserve">привело к </w:t>
      </w:r>
      <w:r>
        <w:rPr>
          <w:rFonts w:ascii="Times New Romann" w:hAnsi="Times New Romann" w:cs="Times New Romann"/>
        </w:rPr>
        <w:t xml:space="preserve">желание </w:t>
      </w:r>
      <w:r>
        <w:rPr>
          <w:rFonts w:ascii="Times New Roman" w:hAnsi="Times New Roman" w:cs="Times New Roman"/>
          <w:sz w:val="28"/>
          <w:szCs w:val="28"/>
        </w:rPr>
        <w:t xml:space="preserve">увеличению </w:t>
      </w:r>
      <w:r>
        <w:rPr>
          <w:rFonts w:ascii="Times New Romann" w:hAnsi="Times New Romann" w:cs="Times New Romann"/>
        </w:rPr>
        <w:t xml:space="preserve">емкость </w:t>
      </w:r>
      <w:r>
        <w:rPr>
          <w:rFonts w:ascii="Times New Roman" w:hAnsi="Times New Roman" w:cs="Times New Roman"/>
          <w:sz w:val="28"/>
          <w:szCs w:val="28"/>
        </w:rPr>
        <w:t xml:space="preserve">рентабельности </w:t>
      </w:r>
      <w:r>
        <w:rPr>
          <w:rFonts w:ascii="Times New Romann" w:hAnsi="Times New Romann" w:cs="Times New Romann"/>
        </w:rPr>
        <w:t xml:space="preserve">финансы </w:t>
      </w:r>
      <w:r>
        <w:rPr>
          <w:rFonts w:ascii="Times New Roman" w:hAnsi="Times New Roman" w:cs="Times New Roman"/>
          <w:sz w:val="28"/>
          <w:szCs w:val="28"/>
        </w:rPr>
        <w:t xml:space="preserve">продаж на </w:t>
      </w:r>
      <w:r>
        <w:rPr>
          <w:rFonts w:ascii="Times New Romann" w:hAnsi="Times New Romann" w:cs="Times New Romann"/>
        </w:rPr>
        <w:t xml:space="preserve">ловушка </w:t>
      </w:r>
      <w:r>
        <w:rPr>
          <w:rFonts w:ascii="Times New Roman" w:hAnsi="Times New Roman" w:cs="Times New Roman"/>
          <w:sz w:val="28"/>
          <w:szCs w:val="28"/>
        </w:rPr>
        <w:t xml:space="preserve">0,69 </w:t>
      </w:r>
      <w:r>
        <w:rPr>
          <w:rFonts w:ascii="Times New Romann" w:hAnsi="Times New Romann" w:cs="Times New Romann"/>
        </w:rPr>
        <w:t xml:space="preserve">экзамен </w:t>
      </w:r>
      <w:r>
        <w:rPr>
          <w:rFonts w:ascii="Times New Roman" w:hAnsi="Times New Roman" w:cs="Times New Roman"/>
          <w:sz w:val="28"/>
          <w:szCs w:val="28"/>
        </w:rPr>
        <w:t xml:space="preserve">процентных </w:t>
      </w:r>
      <w:r>
        <w:rPr>
          <w:rFonts w:ascii="Times New Romann" w:hAnsi="Times New Romann" w:cs="Times New Romann"/>
        </w:rPr>
        <w:t xml:space="preserve">гладкий </w:t>
      </w:r>
      <w:r>
        <w:rPr>
          <w:rFonts w:ascii="Times New Roman" w:hAnsi="Times New Roman" w:cs="Times New Roman"/>
          <w:sz w:val="28"/>
          <w:szCs w:val="28"/>
        </w:rPr>
        <w:t>пункта;</w:t>
      </w:r>
    </w:p>
    <w:p w:rsidR="00C66FC1" w:rsidRDefault="00C66FC1" w:rsidP="00C66FC1">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подъезд </w:t>
      </w:r>
      <w:r>
        <w:rPr>
          <w:rFonts w:ascii="Times New Roman" w:hAnsi="Times New Roman" w:cs="Times New Roman"/>
          <w:sz w:val="28"/>
          <w:szCs w:val="28"/>
        </w:rPr>
        <w:t xml:space="preserve">снижения </w:t>
      </w:r>
      <w:r>
        <w:rPr>
          <w:rFonts w:ascii="Times New Romann" w:hAnsi="Times New Romann" w:cs="Times New Romann"/>
        </w:rPr>
        <w:t xml:space="preserve">артикул </w:t>
      </w:r>
      <w:r>
        <w:rPr>
          <w:rFonts w:ascii="Times New Roman" w:hAnsi="Times New Roman" w:cs="Times New Roman"/>
          <w:sz w:val="28"/>
          <w:szCs w:val="28"/>
        </w:rPr>
        <w:t xml:space="preserve">коммерческих </w:t>
      </w:r>
      <w:r>
        <w:rPr>
          <w:rFonts w:ascii="Times New Romann" w:hAnsi="Times New Romann" w:cs="Times New Romann"/>
        </w:rPr>
        <w:t xml:space="preserve">экватор </w:t>
      </w:r>
      <w:r>
        <w:rPr>
          <w:rFonts w:ascii="Times New Roman" w:hAnsi="Times New Roman" w:cs="Times New Roman"/>
          <w:sz w:val="28"/>
          <w:szCs w:val="28"/>
        </w:rPr>
        <w:t xml:space="preserve">расходов на 4,4 </w:t>
      </w:r>
      <w:r>
        <w:rPr>
          <w:rFonts w:ascii="Times New Romann" w:hAnsi="Times New Romann" w:cs="Times New Romann"/>
        </w:rPr>
        <w:t xml:space="preserve">объем </w:t>
      </w:r>
      <w:r>
        <w:rPr>
          <w:rFonts w:ascii="Times New Roman" w:hAnsi="Times New Roman" w:cs="Times New Roman"/>
          <w:sz w:val="28"/>
          <w:szCs w:val="28"/>
        </w:rPr>
        <w:t xml:space="preserve">млн. </w:t>
      </w:r>
      <w:r>
        <w:rPr>
          <w:rFonts w:ascii="Times New Romann" w:hAnsi="Times New Romann" w:cs="Times New Romann"/>
        </w:rPr>
        <w:t xml:space="preserve">химикат </w:t>
      </w:r>
      <w:r>
        <w:rPr>
          <w:rFonts w:ascii="Times New Roman" w:hAnsi="Times New Roman" w:cs="Times New Roman"/>
          <w:sz w:val="28"/>
          <w:szCs w:val="28"/>
        </w:rPr>
        <w:t xml:space="preserve">рублей, что </w:t>
      </w:r>
      <w:r>
        <w:rPr>
          <w:rFonts w:ascii="Times New Romann" w:hAnsi="Times New Romann" w:cs="Times New Romann"/>
        </w:rPr>
        <w:t xml:space="preserve">артикул </w:t>
      </w:r>
      <w:r>
        <w:rPr>
          <w:rFonts w:ascii="Times New Roman" w:hAnsi="Times New Roman" w:cs="Times New Roman"/>
          <w:sz w:val="28"/>
          <w:szCs w:val="28"/>
        </w:rPr>
        <w:t xml:space="preserve">привело к </w:t>
      </w:r>
      <w:r>
        <w:rPr>
          <w:rFonts w:ascii="Times New Romann" w:hAnsi="Times New Romann" w:cs="Times New Romann"/>
        </w:rPr>
        <w:t xml:space="preserve">хворост </w:t>
      </w:r>
      <w:r>
        <w:rPr>
          <w:rFonts w:ascii="Times New Roman" w:hAnsi="Times New Roman" w:cs="Times New Roman"/>
          <w:sz w:val="28"/>
          <w:szCs w:val="28"/>
        </w:rPr>
        <w:t xml:space="preserve">увеличению </w:t>
      </w:r>
      <w:r>
        <w:rPr>
          <w:rFonts w:ascii="Times New Romann" w:hAnsi="Times New Romann" w:cs="Times New Romann"/>
        </w:rPr>
        <w:t xml:space="preserve">нарасти </w:t>
      </w:r>
      <w:r>
        <w:rPr>
          <w:rFonts w:ascii="Times New Roman" w:hAnsi="Times New Roman" w:cs="Times New Roman"/>
          <w:sz w:val="28"/>
          <w:szCs w:val="28"/>
        </w:rPr>
        <w:t xml:space="preserve">рентабельности </w:t>
      </w:r>
      <w:r>
        <w:rPr>
          <w:rFonts w:ascii="Times New Romann" w:hAnsi="Times New Romann" w:cs="Times New Romann"/>
        </w:rPr>
        <w:t xml:space="preserve">заканчивать </w:t>
      </w:r>
      <w:r>
        <w:rPr>
          <w:rFonts w:ascii="Times New Roman" w:hAnsi="Times New Roman" w:cs="Times New Roman"/>
          <w:sz w:val="28"/>
          <w:szCs w:val="28"/>
        </w:rPr>
        <w:t xml:space="preserve">продаж на </w:t>
      </w:r>
      <w:r>
        <w:rPr>
          <w:rFonts w:ascii="Times New Romann" w:hAnsi="Times New Romann" w:cs="Times New Romann"/>
        </w:rPr>
        <w:t xml:space="preserve">ловушка </w:t>
      </w:r>
      <w:r>
        <w:rPr>
          <w:rFonts w:ascii="Times New Roman" w:hAnsi="Times New Roman" w:cs="Times New Roman"/>
          <w:sz w:val="28"/>
          <w:szCs w:val="28"/>
        </w:rPr>
        <w:t xml:space="preserve">1,05 </w:t>
      </w:r>
      <w:r>
        <w:rPr>
          <w:rFonts w:ascii="Times New Romann" w:hAnsi="Times New Romann" w:cs="Times New Romann"/>
        </w:rPr>
        <w:t xml:space="preserve">частное </w:t>
      </w:r>
      <w:r>
        <w:rPr>
          <w:rFonts w:ascii="Times New Roman" w:hAnsi="Times New Roman" w:cs="Times New Roman"/>
          <w:sz w:val="28"/>
          <w:szCs w:val="28"/>
        </w:rPr>
        <w:t xml:space="preserve">процентных </w:t>
      </w:r>
      <w:r>
        <w:rPr>
          <w:rFonts w:ascii="Times New Romann" w:hAnsi="Times New Romann" w:cs="Times New Romann"/>
        </w:rPr>
        <w:t xml:space="preserve">щепяной </w:t>
      </w:r>
      <w:r>
        <w:rPr>
          <w:rFonts w:ascii="Times New Roman" w:hAnsi="Times New Roman" w:cs="Times New Roman"/>
          <w:sz w:val="28"/>
          <w:szCs w:val="28"/>
        </w:rPr>
        <w:t>пункта;</w:t>
      </w:r>
    </w:p>
    <w:p w:rsidR="00C66FC1" w:rsidRDefault="00C66FC1" w:rsidP="00C66FC1">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камышит </w:t>
      </w:r>
      <w:r>
        <w:rPr>
          <w:rFonts w:ascii="Times New Roman" w:hAnsi="Times New Roman" w:cs="Times New Roman"/>
          <w:sz w:val="28"/>
          <w:szCs w:val="28"/>
        </w:rPr>
        <w:t xml:space="preserve">снижения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управленческих </w:t>
      </w:r>
      <w:r>
        <w:rPr>
          <w:rFonts w:ascii="Times New Romann" w:hAnsi="Times New Romann" w:cs="Times New Romann"/>
        </w:rPr>
        <w:t xml:space="preserve">хворост </w:t>
      </w:r>
      <w:r>
        <w:rPr>
          <w:rFonts w:ascii="Times New Roman" w:hAnsi="Times New Roman" w:cs="Times New Roman"/>
          <w:sz w:val="28"/>
          <w:szCs w:val="28"/>
        </w:rPr>
        <w:t xml:space="preserve">расходов на </w:t>
      </w:r>
      <w:r>
        <w:rPr>
          <w:rFonts w:ascii="Times New Romann" w:hAnsi="Times New Romann" w:cs="Times New Romann"/>
        </w:rPr>
        <w:t xml:space="preserve">эмиссия </w:t>
      </w:r>
      <w:r>
        <w:rPr>
          <w:rFonts w:ascii="Times New Roman" w:hAnsi="Times New Roman" w:cs="Times New Roman"/>
          <w:sz w:val="28"/>
          <w:szCs w:val="28"/>
        </w:rPr>
        <w:t xml:space="preserve">27,3 </w:t>
      </w:r>
      <w:r>
        <w:rPr>
          <w:rFonts w:ascii="Times New Romann" w:hAnsi="Times New Romann" w:cs="Times New Romann"/>
        </w:rPr>
        <w:t xml:space="preserve">юредический </w:t>
      </w:r>
      <w:r>
        <w:rPr>
          <w:rFonts w:ascii="Times New Roman" w:hAnsi="Times New Roman" w:cs="Times New Roman"/>
          <w:sz w:val="28"/>
          <w:szCs w:val="28"/>
        </w:rPr>
        <w:t xml:space="preserve">млн. </w:t>
      </w:r>
      <w:r>
        <w:rPr>
          <w:rFonts w:ascii="Times New Romann" w:hAnsi="Times New Romann" w:cs="Times New Romann"/>
        </w:rPr>
        <w:t xml:space="preserve">экспорт </w:t>
      </w:r>
      <w:r>
        <w:rPr>
          <w:rFonts w:ascii="Times New Roman" w:hAnsi="Times New Roman" w:cs="Times New Roman"/>
          <w:sz w:val="28"/>
          <w:szCs w:val="28"/>
        </w:rPr>
        <w:t xml:space="preserve">рублей, что </w:t>
      </w:r>
      <w:r>
        <w:rPr>
          <w:rFonts w:ascii="Times New Romann" w:hAnsi="Times New Romann" w:cs="Times New Romann"/>
        </w:rPr>
        <w:t xml:space="preserve">артикул </w:t>
      </w:r>
      <w:r>
        <w:rPr>
          <w:rFonts w:ascii="Times New Roman" w:hAnsi="Times New Roman" w:cs="Times New Roman"/>
          <w:sz w:val="28"/>
          <w:szCs w:val="28"/>
        </w:rPr>
        <w:t xml:space="preserve">привело к </w:t>
      </w:r>
      <w:r>
        <w:rPr>
          <w:rFonts w:ascii="Times New Romann" w:hAnsi="Times New Romann" w:cs="Times New Romann"/>
        </w:rPr>
        <w:t xml:space="preserve">финансы </w:t>
      </w:r>
      <w:r>
        <w:rPr>
          <w:rFonts w:ascii="Times New Roman" w:hAnsi="Times New Roman" w:cs="Times New Roman"/>
          <w:sz w:val="28"/>
          <w:szCs w:val="28"/>
        </w:rPr>
        <w:t xml:space="preserve">увеличению </w:t>
      </w:r>
      <w:r>
        <w:rPr>
          <w:rFonts w:ascii="Times New Romann" w:hAnsi="Times New Romann" w:cs="Times New Romann"/>
        </w:rPr>
        <w:t xml:space="preserve">хворост </w:t>
      </w:r>
      <w:r>
        <w:rPr>
          <w:rFonts w:ascii="Times New Roman" w:hAnsi="Times New Roman" w:cs="Times New Roman"/>
          <w:sz w:val="28"/>
          <w:szCs w:val="28"/>
        </w:rPr>
        <w:t xml:space="preserve">рентабельности </w:t>
      </w:r>
      <w:r>
        <w:rPr>
          <w:rFonts w:ascii="Times New Romann" w:hAnsi="Times New Romann" w:cs="Times New Romann"/>
        </w:rPr>
        <w:t xml:space="preserve">хвойный </w:t>
      </w:r>
      <w:r>
        <w:rPr>
          <w:rFonts w:ascii="Times New Roman" w:hAnsi="Times New Roman" w:cs="Times New Roman"/>
          <w:sz w:val="28"/>
          <w:szCs w:val="28"/>
        </w:rPr>
        <w:t xml:space="preserve">продаж на </w:t>
      </w:r>
      <w:r>
        <w:rPr>
          <w:rFonts w:ascii="Times New Romann" w:hAnsi="Times New Romann" w:cs="Times New Romann"/>
        </w:rPr>
        <w:t xml:space="preserve">щепяной </w:t>
      </w:r>
      <w:r>
        <w:rPr>
          <w:rFonts w:ascii="Times New Roman" w:hAnsi="Times New Roman" w:cs="Times New Roman"/>
          <w:sz w:val="28"/>
          <w:szCs w:val="28"/>
        </w:rPr>
        <w:t xml:space="preserve">6,54 </w:t>
      </w:r>
      <w:r>
        <w:rPr>
          <w:rFonts w:ascii="Times New Romann" w:hAnsi="Times New Romann" w:cs="Times New Romann"/>
        </w:rPr>
        <w:t xml:space="preserve">минимум </w:t>
      </w:r>
      <w:r>
        <w:rPr>
          <w:rFonts w:ascii="Times New Roman" w:hAnsi="Times New Roman" w:cs="Times New Roman"/>
          <w:sz w:val="28"/>
          <w:szCs w:val="28"/>
        </w:rPr>
        <w:t xml:space="preserve">процентных </w:t>
      </w:r>
      <w:r>
        <w:rPr>
          <w:rFonts w:ascii="Times New Romann" w:hAnsi="Times New Romann" w:cs="Times New Romann"/>
        </w:rPr>
        <w:t xml:space="preserve">чувство </w:t>
      </w:r>
      <w:r>
        <w:rPr>
          <w:rFonts w:ascii="Times New Roman" w:hAnsi="Times New Roman" w:cs="Times New Roman"/>
          <w:sz w:val="28"/>
          <w:szCs w:val="28"/>
        </w:rPr>
        <w:t>пункта.</w:t>
      </w:r>
    </w:p>
    <w:p w:rsidR="00C66FC1" w:rsidRDefault="00C66FC1" w:rsidP="00C66FC1">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Тем не </w:t>
      </w:r>
      <w:r>
        <w:rPr>
          <w:rFonts w:ascii="Times New Romann" w:hAnsi="Times New Romann" w:cs="Times New Romann"/>
        </w:rPr>
        <w:t xml:space="preserve">объем </w:t>
      </w:r>
      <w:r>
        <w:rPr>
          <w:rFonts w:ascii="Times New Roman" w:hAnsi="Times New Roman" w:cs="Times New Roman"/>
          <w:sz w:val="28"/>
          <w:szCs w:val="28"/>
        </w:rPr>
        <w:t xml:space="preserve">менее, </w:t>
      </w:r>
      <w:r>
        <w:rPr>
          <w:rFonts w:ascii="Times New Romann" w:hAnsi="Times New Romann" w:cs="Times New Romann"/>
        </w:rPr>
        <w:t xml:space="preserve">хвойный </w:t>
      </w:r>
      <w:r>
        <w:rPr>
          <w:rFonts w:ascii="Times New Roman" w:hAnsi="Times New Roman" w:cs="Times New Roman"/>
          <w:sz w:val="28"/>
          <w:szCs w:val="28"/>
        </w:rPr>
        <w:t xml:space="preserve">увеличение </w:t>
      </w:r>
      <w:r>
        <w:rPr>
          <w:rFonts w:ascii="Times New Romann" w:hAnsi="Times New Romann" w:cs="Times New Romann"/>
        </w:rPr>
        <w:t xml:space="preserve">нарасти </w:t>
      </w:r>
      <w:r>
        <w:rPr>
          <w:rFonts w:ascii="Times New Roman" w:hAnsi="Times New Roman" w:cs="Times New Roman"/>
          <w:sz w:val="28"/>
          <w:szCs w:val="28"/>
        </w:rPr>
        <w:t xml:space="preserve">себестоимости </w:t>
      </w:r>
      <w:r>
        <w:rPr>
          <w:rFonts w:ascii="Times New Romann" w:hAnsi="Times New Romann" w:cs="Times New Romann"/>
        </w:rPr>
        <w:t xml:space="preserve">желание </w:t>
      </w:r>
      <w:r>
        <w:rPr>
          <w:rFonts w:ascii="Times New Roman" w:hAnsi="Times New Roman" w:cs="Times New Roman"/>
          <w:sz w:val="28"/>
          <w:szCs w:val="28"/>
        </w:rPr>
        <w:t xml:space="preserve">продаж на </w:t>
      </w:r>
      <w:r>
        <w:rPr>
          <w:rFonts w:ascii="Times New Romann" w:hAnsi="Times New Romann" w:cs="Times New Romann"/>
        </w:rPr>
        <w:t xml:space="preserve">шелест </w:t>
      </w:r>
      <w:r>
        <w:rPr>
          <w:rFonts w:ascii="Times New Roman" w:hAnsi="Times New Roman" w:cs="Times New Roman"/>
          <w:sz w:val="28"/>
          <w:szCs w:val="28"/>
        </w:rPr>
        <w:t xml:space="preserve">19,9 </w:t>
      </w:r>
      <w:r>
        <w:rPr>
          <w:rFonts w:ascii="Times New Romann" w:hAnsi="Times New Romann" w:cs="Times New Romann"/>
        </w:rPr>
        <w:t xml:space="preserve">форпост </w:t>
      </w:r>
      <w:r>
        <w:rPr>
          <w:rFonts w:ascii="Times New Roman" w:hAnsi="Times New Roman" w:cs="Times New Roman"/>
          <w:sz w:val="28"/>
          <w:szCs w:val="28"/>
        </w:rPr>
        <w:t xml:space="preserve">млн. </w:t>
      </w:r>
      <w:r>
        <w:rPr>
          <w:rFonts w:ascii="Times New Romann" w:hAnsi="Times New Romann" w:cs="Times New Romann"/>
        </w:rPr>
        <w:t xml:space="preserve">щепяной </w:t>
      </w:r>
      <w:r>
        <w:rPr>
          <w:rFonts w:ascii="Times New Roman" w:hAnsi="Times New Roman" w:cs="Times New Roman"/>
          <w:sz w:val="28"/>
          <w:szCs w:val="28"/>
        </w:rPr>
        <w:t xml:space="preserve">рублей </w:t>
      </w:r>
      <w:r>
        <w:rPr>
          <w:rFonts w:ascii="Times New Romann" w:hAnsi="Times New Romann" w:cs="Times New Romann"/>
        </w:rPr>
        <w:t xml:space="preserve">нарасти </w:t>
      </w:r>
      <w:r>
        <w:rPr>
          <w:rFonts w:ascii="Times New Roman" w:hAnsi="Times New Roman" w:cs="Times New Roman"/>
          <w:sz w:val="28"/>
          <w:szCs w:val="28"/>
        </w:rPr>
        <w:t xml:space="preserve">привело к </w:t>
      </w:r>
      <w:r>
        <w:rPr>
          <w:rFonts w:ascii="Times New Romann" w:hAnsi="Times New Romann" w:cs="Times New Romann"/>
        </w:rPr>
        <w:t xml:space="preserve">химикат </w:t>
      </w:r>
      <w:r>
        <w:rPr>
          <w:rFonts w:ascii="Times New Roman" w:hAnsi="Times New Roman" w:cs="Times New Roman"/>
          <w:sz w:val="28"/>
          <w:szCs w:val="28"/>
        </w:rPr>
        <w:t xml:space="preserve">снижению </w:t>
      </w:r>
      <w:r>
        <w:rPr>
          <w:rFonts w:ascii="Times New Romann" w:hAnsi="Times New Romann" w:cs="Times New Romann"/>
        </w:rPr>
        <w:t xml:space="preserve">юрисдикция </w:t>
      </w:r>
      <w:r>
        <w:rPr>
          <w:rFonts w:ascii="Times New Roman" w:hAnsi="Times New Roman" w:cs="Times New Roman"/>
          <w:sz w:val="28"/>
          <w:szCs w:val="28"/>
        </w:rPr>
        <w:t xml:space="preserve">рентабельности </w:t>
      </w:r>
      <w:r>
        <w:rPr>
          <w:rFonts w:ascii="Times New Romann" w:hAnsi="Times New Romann" w:cs="Times New Romann"/>
        </w:rPr>
        <w:t xml:space="preserve">олеандр </w:t>
      </w:r>
      <w:r>
        <w:rPr>
          <w:rFonts w:ascii="Times New Roman" w:hAnsi="Times New Roman" w:cs="Times New Roman"/>
          <w:sz w:val="28"/>
          <w:szCs w:val="28"/>
        </w:rPr>
        <w:t xml:space="preserve">продаж на </w:t>
      </w:r>
      <w:r>
        <w:rPr>
          <w:rFonts w:ascii="Times New Romann" w:hAnsi="Times New Romann" w:cs="Times New Romann"/>
        </w:rPr>
        <w:t xml:space="preserve">артикул </w:t>
      </w:r>
      <w:r>
        <w:rPr>
          <w:rFonts w:ascii="Times New Roman" w:hAnsi="Times New Roman" w:cs="Times New Roman"/>
          <w:sz w:val="28"/>
          <w:szCs w:val="28"/>
        </w:rPr>
        <w:t xml:space="preserve">4,76 </w:t>
      </w:r>
      <w:r>
        <w:rPr>
          <w:rFonts w:ascii="Times New Romann" w:hAnsi="Times New Romann" w:cs="Times New Romann"/>
        </w:rPr>
        <w:t xml:space="preserve">хворост </w:t>
      </w:r>
      <w:r>
        <w:rPr>
          <w:rFonts w:ascii="Times New Roman" w:hAnsi="Times New Roman" w:cs="Times New Roman"/>
          <w:sz w:val="28"/>
          <w:szCs w:val="28"/>
        </w:rPr>
        <w:t xml:space="preserve">процентных </w:t>
      </w:r>
      <w:r>
        <w:rPr>
          <w:rFonts w:ascii="Times New Romann" w:hAnsi="Times New Romann" w:cs="Times New Romann"/>
        </w:rPr>
        <w:t xml:space="preserve">цейтнот </w:t>
      </w:r>
      <w:r>
        <w:rPr>
          <w:rFonts w:ascii="Times New Roman" w:hAnsi="Times New Roman" w:cs="Times New Roman"/>
          <w:sz w:val="28"/>
          <w:szCs w:val="28"/>
        </w:rPr>
        <w:t xml:space="preserve">пункта, </w:t>
      </w:r>
      <w:r>
        <w:rPr>
          <w:rFonts w:ascii="Times New Romann" w:hAnsi="Times New Romann" w:cs="Times New Romann"/>
        </w:rPr>
        <w:t xml:space="preserve">юрисдикция </w:t>
      </w:r>
      <w:r>
        <w:rPr>
          <w:rFonts w:ascii="Times New Roman" w:hAnsi="Times New Roman" w:cs="Times New Roman"/>
          <w:sz w:val="28"/>
          <w:szCs w:val="28"/>
        </w:rPr>
        <w:t xml:space="preserve">немного </w:t>
      </w:r>
      <w:r>
        <w:rPr>
          <w:rFonts w:ascii="Times New Romann" w:hAnsi="Times New Romann" w:cs="Times New Romann"/>
        </w:rPr>
        <w:t xml:space="preserve">вдовица </w:t>
      </w:r>
      <w:r>
        <w:rPr>
          <w:rFonts w:ascii="Times New Roman" w:hAnsi="Times New Roman" w:cs="Times New Roman"/>
          <w:sz w:val="28"/>
          <w:szCs w:val="28"/>
        </w:rPr>
        <w:t xml:space="preserve">ухудшив </w:t>
      </w:r>
      <w:r>
        <w:rPr>
          <w:rFonts w:ascii="Times New Romann" w:hAnsi="Times New Romann" w:cs="Times New Romann"/>
        </w:rPr>
        <w:t xml:space="preserve">честный </w:t>
      </w:r>
      <w:r>
        <w:rPr>
          <w:rFonts w:ascii="Times New Roman" w:hAnsi="Times New Roman" w:cs="Times New Roman"/>
          <w:sz w:val="28"/>
          <w:szCs w:val="28"/>
        </w:rPr>
        <w:t xml:space="preserve">результат. </w:t>
      </w:r>
    </w:p>
    <w:p w:rsidR="00C66FC1" w:rsidRDefault="00C66FC1" w:rsidP="00C66FC1">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n" w:hAnsi="Times New Romann" w:cs="Times New Romann"/>
        </w:rPr>
        <w:t xml:space="preserve">экспорт </w:t>
      </w:r>
      <w:r>
        <w:rPr>
          <w:rFonts w:ascii="Times New Roman" w:hAnsi="Times New Roman" w:cs="Times New Roman"/>
          <w:sz w:val="28"/>
          <w:szCs w:val="28"/>
        </w:rPr>
        <w:t xml:space="preserve">2023 </w:t>
      </w:r>
      <w:r>
        <w:rPr>
          <w:rFonts w:ascii="Times New Romann" w:hAnsi="Times New Romann" w:cs="Times New Romann"/>
        </w:rPr>
        <w:t xml:space="preserve">юстиция </w:t>
      </w:r>
      <w:r>
        <w:rPr>
          <w:rFonts w:ascii="Times New Roman" w:hAnsi="Times New Roman" w:cs="Times New Roman"/>
          <w:sz w:val="28"/>
          <w:szCs w:val="28"/>
        </w:rPr>
        <w:t xml:space="preserve">году по </w:t>
      </w:r>
      <w:r>
        <w:rPr>
          <w:rFonts w:ascii="Times New Romann" w:hAnsi="Times New Romann" w:cs="Times New Romann"/>
        </w:rPr>
        <w:t xml:space="preserve">экзамен </w:t>
      </w:r>
      <w:r>
        <w:rPr>
          <w:rFonts w:ascii="Times New Roman" w:hAnsi="Times New Roman" w:cs="Times New Roman"/>
          <w:sz w:val="28"/>
          <w:szCs w:val="28"/>
        </w:rPr>
        <w:t xml:space="preserve">сравнению с </w:t>
      </w:r>
      <w:r>
        <w:rPr>
          <w:rFonts w:ascii="Times New Romann" w:hAnsi="Times New Romann" w:cs="Times New Romann"/>
        </w:rPr>
        <w:t xml:space="preserve">экзамен </w:t>
      </w:r>
      <w:r>
        <w:rPr>
          <w:rFonts w:ascii="Times New Roman" w:hAnsi="Times New Roman" w:cs="Times New Roman"/>
          <w:sz w:val="28"/>
          <w:szCs w:val="28"/>
        </w:rPr>
        <w:t xml:space="preserve">2022 </w:t>
      </w:r>
      <w:r>
        <w:rPr>
          <w:rFonts w:ascii="Times New Romann" w:hAnsi="Times New Romann" w:cs="Times New Romann"/>
        </w:rPr>
        <w:t xml:space="preserve">вдовица </w:t>
      </w:r>
      <w:r>
        <w:rPr>
          <w:rFonts w:ascii="Times New Roman" w:hAnsi="Times New Roman" w:cs="Times New Roman"/>
          <w:sz w:val="28"/>
          <w:szCs w:val="28"/>
        </w:rPr>
        <w:t xml:space="preserve">годом </w:t>
      </w:r>
      <w:r>
        <w:rPr>
          <w:rFonts w:ascii="Times New Romann" w:hAnsi="Times New Romann" w:cs="Times New Romann"/>
        </w:rPr>
        <w:t xml:space="preserve">финансы </w:t>
      </w:r>
      <w:r>
        <w:rPr>
          <w:rFonts w:ascii="Times New Roman" w:hAnsi="Times New Roman" w:cs="Times New Roman"/>
          <w:sz w:val="28"/>
          <w:szCs w:val="28"/>
        </w:rPr>
        <w:t xml:space="preserve">рентабельность </w:t>
      </w:r>
      <w:r>
        <w:rPr>
          <w:rFonts w:ascii="Times New Romann" w:hAnsi="Times New Romann" w:cs="Times New Romann"/>
        </w:rPr>
        <w:t xml:space="preserve">беднеть </w:t>
      </w:r>
      <w:r>
        <w:rPr>
          <w:rFonts w:ascii="Times New Roman" w:hAnsi="Times New Roman" w:cs="Times New Roman"/>
          <w:sz w:val="28"/>
          <w:szCs w:val="28"/>
        </w:rPr>
        <w:t xml:space="preserve">продаж </w:t>
      </w:r>
      <w:r>
        <w:rPr>
          <w:rFonts w:ascii="Times New Romann" w:hAnsi="Times New Romann" w:cs="Times New Romann"/>
        </w:rPr>
        <w:t xml:space="preserve">олеандр </w:t>
      </w:r>
      <w:r>
        <w:rPr>
          <w:rFonts w:ascii="Times New Roman" w:hAnsi="Times New Roman" w:cs="Times New Roman"/>
          <w:sz w:val="28"/>
          <w:szCs w:val="28"/>
        </w:rPr>
        <w:t xml:space="preserve">увеличилась на </w:t>
      </w:r>
      <w:r>
        <w:rPr>
          <w:rFonts w:ascii="Times New Romann" w:hAnsi="Times New Romann" w:cs="Times New Romann"/>
        </w:rPr>
        <w:t xml:space="preserve">хвойный </w:t>
      </w:r>
      <w:r>
        <w:rPr>
          <w:rFonts w:ascii="Times New Roman" w:hAnsi="Times New Roman" w:cs="Times New Roman"/>
          <w:sz w:val="28"/>
          <w:szCs w:val="28"/>
        </w:rPr>
        <w:t xml:space="preserve">5,74 </w:t>
      </w:r>
      <w:r>
        <w:rPr>
          <w:rFonts w:ascii="Times New Romann" w:hAnsi="Times New Romann" w:cs="Times New Romann"/>
        </w:rPr>
        <w:t xml:space="preserve">экспорт </w:t>
      </w:r>
      <w:r>
        <w:rPr>
          <w:rFonts w:ascii="Times New Roman" w:hAnsi="Times New Roman" w:cs="Times New Roman"/>
          <w:sz w:val="28"/>
          <w:szCs w:val="28"/>
        </w:rPr>
        <w:t xml:space="preserve">процентных </w:t>
      </w:r>
      <w:r>
        <w:rPr>
          <w:rFonts w:ascii="Times New Romann" w:hAnsi="Times New Romann" w:cs="Times New Romann"/>
        </w:rPr>
        <w:t xml:space="preserve">исполин </w:t>
      </w:r>
      <w:r>
        <w:rPr>
          <w:rFonts w:ascii="Times New Roman" w:hAnsi="Times New Roman" w:cs="Times New Roman"/>
          <w:sz w:val="28"/>
          <w:szCs w:val="28"/>
        </w:rPr>
        <w:t xml:space="preserve">пункта. Это </w:t>
      </w:r>
      <w:r>
        <w:rPr>
          <w:rFonts w:ascii="Times New Romann" w:hAnsi="Times New Romann" w:cs="Times New Romann"/>
        </w:rPr>
        <w:t xml:space="preserve">нарасти </w:t>
      </w:r>
      <w:r>
        <w:rPr>
          <w:rFonts w:ascii="Times New Roman" w:hAnsi="Times New Roman" w:cs="Times New Roman"/>
          <w:sz w:val="28"/>
          <w:szCs w:val="28"/>
        </w:rPr>
        <w:t xml:space="preserve">произошло за </w:t>
      </w:r>
      <w:r>
        <w:rPr>
          <w:rFonts w:ascii="Times New Romann" w:hAnsi="Times New Romann" w:cs="Times New Romann"/>
        </w:rPr>
        <w:t xml:space="preserve">юредический </w:t>
      </w:r>
      <w:r>
        <w:rPr>
          <w:rFonts w:ascii="Times New Roman" w:hAnsi="Times New Roman" w:cs="Times New Roman"/>
          <w:sz w:val="28"/>
          <w:szCs w:val="28"/>
        </w:rPr>
        <w:t>счет:</w:t>
      </w:r>
    </w:p>
    <w:p w:rsidR="00C66FC1" w:rsidRDefault="00C66FC1" w:rsidP="00C66FC1">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юстиция </w:t>
      </w:r>
      <w:r>
        <w:rPr>
          <w:rFonts w:ascii="Times New Roman" w:hAnsi="Times New Roman" w:cs="Times New Roman"/>
          <w:sz w:val="28"/>
          <w:szCs w:val="28"/>
        </w:rPr>
        <w:t xml:space="preserve">увеличения </w:t>
      </w:r>
      <w:r>
        <w:rPr>
          <w:rFonts w:ascii="Times New Romann" w:hAnsi="Times New Romann" w:cs="Times New Romann"/>
        </w:rPr>
        <w:t xml:space="preserve">химикат </w:t>
      </w:r>
      <w:r>
        <w:rPr>
          <w:rFonts w:ascii="Times New Roman" w:hAnsi="Times New Roman" w:cs="Times New Roman"/>
          <w:sz w:val="28"/>
          <w:szCs w:val="28"/>
        </w:rPr>
        <w:t xml:space="preserve">выручки на </w:t>
      </w:r>
      <w:r>
        <w:rPr>
          <w:rFonts w:ascii="Times New Romann" w:hAnsi="Times New Romann" w:cs="Times New Romann"/>
        </w:rPr>
        <w:t xml:space="preserve">нарасти </w:t>
      </w:r>
      <w:r>
        <w:rPr>
          <w:rFonts w:ascii="Times New Roman" w:hAnsi="Times New Roman" w:cs="Times New Roman"/>
          <w:sz w:val="28"/>
          <w:szCs w:val="28"/>
        </w:rPr>
        <w:t xml:space="preserve">56,5 </w:t>
      </w:r>
      <w:r>
        <w:rPr>
          <w:rFonts w:ascii="Times New Romann" w:hAnsi="Times New Romann" w:cs="Times New Romann"/>
        </w:rPr>
        <w:t xml:space="preserve">олеандр </w:t>
      </w:r>
      <w:r>
        <w:rPr>
          <w:rFonts w:ascii="Times New Roman" w:hAnsi="Times New Roman" w:cs="Times New Roman"/>
          <w:sz w:val="28"/>
          <w:szCs w:val="28"/>
        </w:rPr>
        <w:t xml:space="preserve">млн. </w:t>
      </w:r>
      <w:r>
        <w:rPr>
          <w:rFonts w:ascii="Times New Romann" w:hAnsi="Times New Romann" w:cs="Times New Romann"/>
        </w:rPr>
        <w:t xml:space="preserve">юстиция </w:t>
      </w:r>
      <w:r>
        <w:rPr>
          <w:rFonts w:ascii="Times New Roman" w:hAnsi="Times New Roman" w:cs="Times New Roman"/>
          <w:sz w:val="28"/>
          <w:szCs w:val="28"/>
        </w:rPr>
        <w:t xml:space="preserve">рублей, что </w:t>
      </w:r>
      <w:r>
        <w:rPr>
          <w:rFonts w:ascii="Times New Romann" w:hAnsi="Times New Romann" w:cs="Times New Romann"/>
        </w:rPr>
        <w:t xml:space="preserve">хвойный </w:t>
      </w:r>
      <w:r>
        <w:rPr>
          <w:rFonts w:ascii="Times New Roman" w:hAnsi="Times New Roman" w:cs="Times New Roman"/>
          <w:sz w:val="28"/>
          <w:szCs w:val="28"/>
        </w:rPr>
        <w:t xml:space="preserve">привело к </w:t>
      </w:r>
      <w:r>
        <w:rPr>
          <w:rFonts w:ascii="Times New Romann" w:hAnsi="Times New Romann" w:cs="Times New Romann"/>
        </w:rPr>
        <w:t xml:space="preserve">эмиссия </w:t>
      </w:r>
      <w:r>
        <w:rPr>
          <w:rFonts w:ascii="Times New Roman" w:hAnsi="Times New Roman" w:cs="Times New Roman"/>
          <w:sz w:val="28"/>
          <w:szCs w:val="28"/>
        </w:rPr>
        <w:t xml:space="preserve">увеличению </w:t>
      </w:r>
      <w:r>
        <w:rPr>
          <w:rFonts w:ascii="Times New Romann" w:hAnsi="Times New Romann" w:cs="Times New Romann"/>
        </w:rPr>
        <w:t xml:space="preserve">олеандр </w:t>
      </w:r>
      <w:r>
        <w:rPr>
          <w:rFonts w:ascii="Times New Roman" w:hAnsi="Times New Roman" w:cs="Times New Roman"/>
          <w:sz w:val="28"/>
          <w:szCs w:val="28"/>
        </w:rPr>
        <w:t xml:space="preserve">рентабельности </w:t>
      </w:r>
      <w:r>
        <w:rPr>
          <w:rFonts w:ascii="Times New Romann" w:hAnsi="Times New Romann" w:cs="Times New Romann"/>
        </w:rPr>
        <w:t xml:space="preserve">честный </w:t>
      </w:r>
      <w:r>
        <w:rPr>
          <w:rFonts w:ascii="Times New Roman" w:hAnsi="Times New Roman" w:cs="Times New Roman"/>
          <w:sz w:val="28"/>
          <w:szCs w:val="28"/>
        </w:rPr>
        <w:t xml:space="preserve">продаж на </w:t>
      </w:r>
      <w:r>
        <w:rPr>
          <w:rFonts w:ascii="Times New Romann" w:hAnsi="Times New Romann" w:cs="Times New Romann"/>
        </w:rPr>
        <w:t xml:space="preserve">землепользование </w:t>
      </w:r>
      <w:r>
        <w:rPr>
          <w:rFonts w:ascii="Times New Roman" w:hAnsi="Times New Roman" w:cs="Times New Roman"/>
          <w:sz w:val="28"/>
          <w:szCs w:val="28"/>
        </w:rPr>
        <w:t xml:space="preserve">10,73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процентных </w:t>
      </w:r>
      <w:r>
        <w:rPr>
          <w:rFonts w:ascii="Times New Romann" w:hAnsi="Times New Romann" w:cs="Times New Romann"/>
        </w:rPr>
        <w:t xml:space="preserve">частное </w:t>
      </w:r>
      <w:r>
        <w:rPr>
          <w:rFonts w:ascii="Times New Roman" w:hAnsi="Times New Roman" w:cs="Times New Roman"/>
          <w:sz w:val="28"/>
          <w:szCs w:val="28"/>
        </w:rPr>
        <w:t>пункта;</w:t>
      </w:r>
    </w:p>
    <w:p w:rsidR="00C66FC1" w:rsidRDefault="00C66FC1" w:rsidP="00C66FC1">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n" w:hAnsi="Times New Romann" w:cs="Times New Romann"/>
        </w:rPr>
        <w:t xml:space="preserve">юредический </w:t>
      </w:r>
      <w:r>
        <w:rPr>
          <w:rFonts w:ascii="Times New Roman" w:hAnsi="Times New Roman" w:cs="Times New Roman"/>
          <w:sz w:val="28"/>
          <w:szCs w:val="28"/>
        </w:rPr>
        <w:t xml:space="preserve">снижения </w:t>
      </w:r>
      <w:r>
        <w:rPr>
          <w:rFonts w:ascii="Times New Romann" w:hAnsi="Times New Romann" w:cs="Times New Romann"/>
        </w:rPr>
        <w:t xml:space="preserve">емкость </w:t>
      </w:r>
      <w:r>
        <w:rPr>
          <w:rFonts w:ascii="Times New Roman" w:hAnsi="Times New Roman" w:cs="Times New Roman"/>
          <w:sz w:val="28"/>
          <w:szCs w:val="28"/>
        </w:rPr>
        <w:t xml:space="preserve">управленческих </w:t>
      </w:r>
      <w:r>
        <w:rPr>
          <w:rFonts w:ascii="Times New Romann" w:hAnsi="Times New Romann" w:cs="Times New Romann"/>
        </w:rPr>
        <w:t xml:space="preserve">подъезд </w:t>
      </w:r>
      <w:r>
        <w:rPr>
          <w:rFonts w:ascii="Times New Roman" w:hAnsi="Times New Roman" w:cs="Times New Roman"/>
          <w:sz w:val="28"/>
          <w:szCs w:val="28"/>
        </w:rPr>
        <w:t xml:space="preserve">расходов на 9,7 </w:t>
      </w:r>
      <w:r>
        <w:rPr>
          <w:rFonts w:ascii="Times New Romann" w:hAnsi="Times New Romann" w:cs="Times New Romann"/>
        </w:rPr>
        <w:t xml:space="preserve">объем </w:t>
      </w:r>
      <w:r>
        <w:rPr>
          <w:rFonts w:ascii="Times New Roman" w:hAnsi="Times New Roman" w:cs="Times New Roman"/>
          <w:sz w:val="28"/>
          <w:szCs w:val="28"/>
        </w:rPr>
        <w:t xml:space="preserve">млн. </w:t>
      </w:r>
      <w:r>
        <w:rPr>
          <w:rFonts w:ascii="Times New Romann" w:hAnsi="Times New Romann" w:cs="Times New Romann"/>
        </w:rPr>
        <w:t xml:space="preserve">экзамен </w:t>
      </w:r>
      <w:r>
        <w:rPr>
          <w:rFonts w:ascii="Times New Roman" w:hAnsi="Times New Roman" w:cs="Times New Roman"/>
          <w:sz w:val="28"/>
          <w:szCs w:val="28"/>
        </w:rPr>
        <w:t xml:space="preserve">рублей, что </w:t>
      </w:r>
      <w:r>
        <w:rPr>
          <w:rFonts w:ascii="Times New Romann" w:hAnsi="Times New Romann" w:cs="Times New Romann"/>
        </w:rPr>
        <w:t xml:space="preserve">нарасти </w:t>
      </w:r>
      <w:r>
        <w:rPr>
          <w:rFonts w:ascii="Times New Roman" w:hAnsi="Times New Roman" w:cs="Times New Roman"/>
          <w:sz w:val="28"/>
          <w:szCs w:val="28"/>
        </w:rPr>
        <w:t xml:space="preserve">привело к </w:t>
      </w:r>
      <w:r>
        <w:rPr>
          <w:rFonts w:ascii="Times New Romann" w:hAnsi="Times New Romann" w:cs="Times New Romann"/>
        </w:rPr>
        <w:t xml:space="preserve">честный </w:t>
      </w:r>
      <w:r>
        <w:rPr>
          <w:rFonts w:ascii="Times New Roman" w:hAnsi="Times New Roman" w:cs="Times New Roman"/>
          <w:sz w:val="28"/>
          <w:szCs w:val="28"/>
        </w:rPr>
        <w:t xml:space="preserve">увеличению </w:t>
      </w:r>
      <w:r>
        <w:rPr>
          <w:rFonts w:ascii="Times New Romann" w:hAnsi="Times New Romann" w:cs="Times New Romann"/>
        </w:rPr>
        <w:t xml:space="preserve">олеандр </w:t>
      </w:r>
      <w:r>
        <w:rPr>
          <w:rFonts w:ascii="Times New Roman" w:hAnsi="Times New Roman" w:cs="Times New Roman"/>
          <w:sz w:val="28"/>
          <w:szCs w:val="28"/>
        </w:rPr>
        <w:t xml:space="preserve">рентабельности </w:t>
      </w:r>
      <w:r>
        <w:rPr>
          <w:rFonts w:ascii="Times New Romann" w:hAnsi="Times New Romann" w:cs="Times New Romann"/>
        </w:rPr>
        <w:t xml:space="preserve">гладкий </w:t>
      </w:r>
      <w:r>
        <w:rPr>
          <w:rFonts w:ascii="Times New Roman" w:hAnsi="Times New Roman" w:cs="Times New Roman"/>
          <w:sz w:val="28"/>
          <w:szCs w:val="28"/>
        </w:rPr>
        <w:t xml:space="preserve">продаж на </w:t>
      </w:r>
      <w:r>
        <w:rPr>
          <w:rFonts w:ascii="Times New Romann" w:hAnsi="Times New Romann" w:cs="Times New Romann"/>
        </w:rPr>
        <w:t xml:space="preserve">цейтнот </w:t>
      </w:r>
      <w:r>
        <w:rPr>
          <w:rFonts w:ascii="Times New Roman" w:hAnsi="Times New Roman" w:cs="Times New Roman"/>
          <w:sz w:val="28"/>
          <w:szCs w:val="28"/>
        </w:rPr>
        <w:t xml:space="preserve">2,04 </w:t>
      </w:r>
      <w:r>
        <w:rPr>
          <w:rFonts w:ascii="Times New Romann" w:hAnsi="Times New Romann" w:cs="Times New Romann"/>
        </w:rPr>
        <w:t xml:space="preserve">желание </w:t>
      </w:r>
      <w:r>
        <w:rPr>
          <w:rFonts w:ascii="Times New Roman" w:hAnsi="Times New Roman" w:cs="Times New Roman"/>
          <w:sz w:val="28"/>
          <w:szCs w:val="28"/>
        </w:rPr>
        <w:t xml:space="preserve">процентных </w:t>
      </w:r>
      <w:r>
        <w:rPr>
          <w:rFonts w:ascii="Times New Romann" w:hAnsi="Times New Romann" w:cs="Times New Romann"/>
        </w:rPr>
        <w:t xml:space="preserve">цейтнот </w:t>
      </w:r>
      <w:r>
        <w:rPr>
          <w:rFonts w:ascii="Times New Roman" w:hAnsi="Times New Roman" w:cs="Times New Roman"/>
          <w:sz w:val="28"/>
          <w:szCs w:val="28"/>
        </w:rPr>
        <w:t>пункта.</w:t>
      </w:r>
    </w:p>
    <w:p w:rsidR="00C66FC1" w:rsidRDefault="00C66FC1" w:rsidP="00C66FC1">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Тем не </w:t>
      </w:r>
      <w:r>
        <w:rPr>
          <w:rFonts w:ascii="Times New Romann" w:hAnsi="Times New Romann" w:cs="Times New Romann"/>
        </w:rPr>
        <w:t xml:space="preserve">хвойный </w:t>
      </w:r>
      <w:r>
        <w:rPr>
          <w:rFonts w:ascii="Times New Roman" w:hAnsi="Times New Roman" w:cs="Times New Roman"/>
          <w:sz w:val="28"/>
          <w:szCs w:val="28"/>
        </w:rPr>
        <w:t xml:space="preserve">менее, </w:t>
      </w:r>
      <w:r>
        <w:rPr>
          <w:rFonts w:ascii="Times New Romann" w:hAnsi="Times New Romann" w:cs="Times New Romann"/>
        </w:rPr>
        <w:t xml:space="preserve">цветной </w:t>
      </w:r>
      <w:r>
        <w:rPr>
          <w:rFonts w:ascii="Times New Roman" w:hAnsi="Times New Roman" w:cs="Times New Roman"/>
          <w:sz w:val="28"/>
          <w:szCs w:val="28"/>
        </w:rPr>
        <w:t xml:space="preserve">увеличение </w:t>
      </w:r>
      <w:r>
        <w:rPr>
          <w:rFonts w:ascii="Times New Romann" w:hAnsi="Times New Romann" w:cs="Times New Romann"/>
        </w:rPr>
        <w:t xml:space="preserve">заканчивать </w:t>
      </w:r>
      <w:r>
        <w:rPr>
          <w:rFonts w:ascii="Times New Roman" w:hAnsi="Times New Roman" w:cs="Times New Roman"/>
          <w:sz w:val="28"/>
          <w:szCs w:val="28"/>
        </w:rPr>
        <w:t xml:space="preserve">себестоимости </w:t>
      </w:r>
      <w:r>
        <w:rPr>
          <w:rFonts w:ascii="Times New Romann" w:hAnsi="Times New Romann" w:cs="Times New Romann"/>
        </w:rPr>
        <w:t xml:space="preserve">эмиссия </w:t>
      </w:r>
      <w:r>
        <w:rPr>
          <w:rFonts w:ascii="Times New Roman" w:hAnsi="Times New Roman" w:cs="Times New Roman"/>
          <w:sz w:val="28"/>
          <w:szCs w:val="28"/>
        </w:rPr>
        <w:t xml:space="preserve">продаж на </w:t>
      </w:r>
      <w:r>
        <w:rPr>
          <w:rFonts w:ascii="Times New Romann" w:hAnsi="Times New Romann" w:cs="Times New Romann"/>
        </w:rPr>
        <w:t xml:space="preserve">подготовительный </w:t>
      </w:r>
      <w:r>
        <w:rPr>
          <w:rFonts w:ascii="Times New Roman" w:hAnsi="Times New Roman" w:cs="Times New Roman"/>
          <w:sz w:val="28"/>
          <w:szCs w:val="28"/>
        </w:rPr>
        <w:t xml:space="preserve">24,7 </w:t>
      </w:r>
      <w:r>
        <w:rPr>
          <w:rFonts w:ascii="Times New Romann" w:hAnsi="Times New Romann" w:cs="Times New Romann"/>
        </w:rPr>
        <w:t xml:space="preserve">желание </w:t>
      </w:r>
      <w:r>
        <w:rPr>
          <w:rFonts w:ascii="Times New Roman" w:hAnsi="Times New Roman" w:cs="Times New Roman"/>
          <w:sz w:val="28"/>
          <w:szCs w:val="28"/>
        </w:rPr>
        <w:t xml:space="preserve">млн. </w:t>
      </w:r>
      <w:r>
        <w:rPr>
          <w:rFonts w:ascii="Times New Romann" w:hAnsi="Times New Romann" w:cs="Times New Romann"/>
        </w:rPr>
        <w:t xml:space="preserve">олеандр </w:t>
      </w:r>
      <w:r>
        <w:rPr>
          <w:rFonts w:ascii="Times New Roman" w:hAnsi="Times New Roman" w:cs="Times New Roman"/>
          <w:sz w:val="28"/>
          <w:szCs w:val="28"/>
        </w:rPr>
        <w:t xml:space="preserve">рублей </w:t>
      </w:r>
      <w:r>
        <w:rPr>
          <w:rFonts w:ascii="Times New Romann" w:hAnsi="Times New Romann" w:cs="Times New Romann"/>
        </w:rPr>
        <w:t xml:space="preserve">чувство </w:t>
      </w:r>
      <w:r>
        <w:rPr>
          <w:rFonts w:ascii="Times New Roman" w:hAnsi="Times New Roman" w:cs="Times New Roman"/>
          <w:sz w:val="28"/>
          <w:szCs w:val="28"/>
        </w:rPr>
        <w:t xml:space="preserve">привело к </w:t>
      </w:r>
      <w:r>
        <w:rPr>
          <w:rFonts w:ascii="Times New Romann" w:hAnsi="Times New Romann" w:cs="Times New Romann"/>
        </w:rPr>
        <w:t xml:space="preserve">камышит </w:t>
      </w:r>
      <w:r>
        <w:rPr>
          <w:rFonts w:ascii="Times New Roman" w:hAnsi="Times New Roman" w:cs="Times New Roman"/>
          <w:sz w:val="28"/>
          <w:szCs w:val="28"/>
        </w:rPr>
        <w:t xml:space="preserve">снижению </w:t>
      </w:r>
      <w:r>
        <w:rPr>
          <w:rFonts w:ascii="Times New Romann" w:hAnsi="Times New Romann" w:cs="Times New Romann"/>
        </w:rPr>
        <w:t xml:space="preserve">финансы </w:t>
      </w:r>
      <w:r>
        <w:rPr>
          <w:rFonts w:ascii="Times New Roman" w:hAnsi="Times New Roman" w:cs="Times New Roman"/>
          <w:sz w:val="28"/>
          <w:szCs w:val="28"/>
        </w:rPr>
        <w:t xml:space="preserve">рентабельности </w:t>
      </w:r>
      <w:r>
        <w:rPr>
          <w:rFonts w:ascii="Times New Romann" w:hAnsi="Times New Romann" w:cs="Times New Romann"/>
        </w:rPr>
        <w:t xml:space="preserve">экзамен </w:t>
      </w:r>
      <w:r>
        <w:rPr>
          <w:rFonts w:ascii="Times New Roman" w:hAnsi="Times New Roman" w:cs="Times New Roman"/>
          <w:sz w:val="28"/>
          <w:szCs w:val="28"/>
        </w:rPr>
        <w:t xml:space="preserve">продаж на </w:t>
      </w:r>
      <w:r>
        <w:rPr>
          <w:rFonts w:ascii="Times New Romann" w:hAnsi="Times New Romann" w:cs="Times New Romann"/>
        </w:rPr>
        <w:t xml:space="preserve">здание </w:t>
      </w:r>
      <w:r>
        <w:rPr>
          <w:rFonts w:ascii="Times New Roman" w:hAnsi="Times New Roman" w:cs="Times New Roman"/>
          <w:sz w:val="28"/>
          <w:szCs w:val="28"/>
        </w:rPr>
        <w:t xml:space="preserve">5,21 </w:t>
      </w:r>
      <w:r>
        <w:rPr>
          <w:rFonts w:ascii="Times New Romann" w:hAnsi="Times New Romann" w:cs="Times New Romann"/>
        </w:rPr>
        <w:t xml:space="preserve">цветной </w:t>
      </w:r>
      <w:r>
        <w:rPr>
          <w:rFonts w:ascii="Times New Roman" w:hAnsi="Times New Roman" w:cs="Times New Roman"/>
          <w:sz w:val="28"/>
          <w:szCs w:val="28"/>
        </w:rPr>
        <w:t xml:space="preserve">процентных </w:t>
      </w:r>
      <w:r>
        <w:rPr>
          <w:rFonts w:ascii="Times New Romann" w:hAnsi="Times New Romann" w:cs="Times New Romann"/>
        </w:rPr>
        <w:t xml:space="preserve">здание </w:t>
      </w:r>
      <w:r>
        <w:rPr>
          <w:rFonts w:ascii="Times New Roman" w:hAnsi="Times New Roman" w:cs="Times New Roman"/>
          <w:sz w:val="28"/>
          <w:szCs w:val="28"/>
        </w:rPr>
        <w:t xml:space="preserve">пункта, а </w:t>
      </w:r>
      <w:r>
        <w:rPr>
          <w:rFonts w:ascii="Times New Romann" w:hAnsi="Times New Romann" w:cs="Times New Romann"/>
        </w:rPr>
        <w:t xml:space="preserve">гладкий </w:t>
      </w:r>
      <w:r>
        <w:rPr>
          <w:rFonts w:ascii="Times New Roman" w:hAnsi="Times New Roman" w:cs="Times New Roman"/>
          <w:sz w:val="28"/>
          <w:szCs w:val="28"/>
        </w:rPr>
        <w:t xml:space="preserve">увеличение </w:t>
      </w:r>
      <w:r>
        <w:rPr>
          <w:rFonts w:ascii="Times New Romann" w:hAnsi="Times New Romann" w:cs="Times New Romann"/>
        </w:rPr>
        <w:t xml:space="preserve">здание </w:t>
      </w:r>
      <w:r>
        <w:rPr>
          <w:rFonts w:ascii="Times New Roman" w:hAnsi="Times New Roman" w:cs="Times New Roman"/>
          <w:sz w:val="28"/>
          <w:szCs w:val="28"/>
        </w:rPr>
        <w:t xml:space="preserve">коммерческих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расходов на 8,6 млн </w:t>
      </w:r>
      <w:r>
        <w:rPr>
          <w:rFonts w:ascii="Times New Romann" w:hAnsi="Times New Romann" w:cs="Times New Romann"/>
        </w:rPr>
        <w:t xml:space="preserve">экзамен </w:t>
      </w:r>
      <w:r>
        <w:rPr>
          <w:rFonts w:ascii="Times New Roman" w:hAnsi="Times New Roman" w:cs="Times New Roman"/>
          <w:sz w:val="28"/>
          <w:szCs w:val="28"/>
        </w:rPr>
        <w:t xml:space="preserve">рублей </w:t>
      </w:r>
      <w:r>
        <w:rPr>
          <w:rFonts w:ascii="Times New Romann" w:hAnsi="Times New Romann" w:cs="Times New Romann"/>
        </w:rPr>
        <w:t xml:space="preserve">олеандр </w:t>
      </w:r>
      <w:r>
        <w:rPr>
          <w:rFonts w:ascii="Times New Roman" w:hAnsi="Times New Roman" w:cs="Times New Roman"/>
          <w:sz w:val="28"/>
          <w:szCs w:val="28"/>
        </w:rPr>
        <w:t xml:space="preserve">привело к </w:t>
      </w:r>
      <w:r>
        <w:rPr>
          <w:rFonts w:ascii="Times New Romann" w:hAnsi="Times New Romann" w:cs="Times New Romann"/>
        </w:rPr>
        <w:t xml:space="preserve">гладкий </w:t>
      </w:r>
      <w:r>
        <w:rPr>
          <w:rFonts w:ascii="Times New Roman" w:hAnsi="Times New Roman" w:cs="Times New Roman"/>
          <w:sz w:val="28"/>
          <w:szCs w:val="28"/>
        </w:rPr>
        <w:t xml:space="preserve">снижению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рентабельности </w:t>
      </w:r>
      <w:r>
        <w:rPr>
          <w:rFonts w:ascii="Times New Romann" w:hAnsi="Times New Romann" w:cs="Times New Romann"/>
        </w:rPr>
        <w:t xml:space="preserve">минимум </w:t>
      </w:r>
      <w:r>
        <w:rPr>
          <w:rFonts w:ascii="Times New Roman" w:hAnsi="Times New Roman" w:cs="Times New Roman"/>
          <w:sz w:val="28"/>
          <w:szCs w:val="28"/>
        </w:rPr>
        <w:t xml:space="preserve">продаж на </w:t>
      </w:r>
      <w:r>
        <w:rPr>
          <w:rFonts w:ascii="Times New Romann" w:hAnsi="Times New Romann" w:cs="Times New Romann"/>
        </w:rPr>
        <w:t xml:space="preserve">артикул </w:t>
      </w:r>
      <w:r>
        <w:rPr>
          <w:rFonts w:ascii="Times New Roman" w:hAnsi="Times New Roman" w:cs="Times New Roman"/>
          <w:sz w:val="28"/>
          <w:szCs w:val="28"/>
        </w:rPr>
        <w:t xml:space="preserve">1,82 </w:t>
      </w:r>
      <w:r>
        <w:rPr>
          <w:rFonts w:ascii="Times New Romann" w:hAnsi="Times New Romann" w:cs="Times New Romann"/>
        </w:rPr>
        <w:t xml:space="preserve">финансы </w:t>
      </w:r>
      <w:r>
        <w:rPr>
          <w:rFonts w:ascii="Times New Roman" w:hAnsi="Times New Roman" w:cs="Times New Roman"/>
          <w:sz w:val="28"/>
          <w:szCs w:val="28"/>
        </w:rPr>
        <w:t xml:space="preserve">процентных </w:t>
      </w:r>
      <w:r>
        <w:rPr>
          <w:rFonts w:ascii="Times New Romann" w:hAnsi="Times New Romann" w:cs="Times New Romann"/>
        </w:rPr>
        <w:t xml:space="preserve">юредический </w:t>
      </w:r>
      <w:r>
        <w:rPr>
          <w:rFonts w:ascii="Times New Roman" w:hAnsi="Times New Roman" w:cs="Times New Roman"/>
          <w:sz w:val="28"/>
          <w:szCs w:val="28"/>
        </w:rPr>
        <w:t xml:space="preserve">пункта, </w:t>
      </w:r>
      <w:r>
        <w:rPr>
          <w:rFonts w:ascii="Times New Romann" w:hAnsi="Times New Romann" w:cs="Times New Romann"/>
        </w:rPr>
        <w:t xml:space="preserve">вдовица </w:t>
      </w:r>
      <w:r>
        <w:rPr>
          <w:rFonts w:ascii="Times New Roman" w:hAnsi="Times New Roman" w:cs="Times New Roman"/>
          <w:sz w:val="28"/>
          <w:szCs w:val="28"/>
        </w:rPr>
        <w:t xml:space="preserve">немного </w:t>
      </w:r>
      <w:r>
        <w:rPr>
          <w:rFonts w:ascii="Times New Romann" w:hAnsi="Times New Romann" w:cs="Times New Romann"/>
        </w:rPr>
        <w:t xml:space="preserve">цейтнот </w:t>
      </w:r>
      <w:r>
        <w:rPr>
          <w:rFonts w:ascii="Times New Roman" w:hAnsi="Times New Roman" w:cs="Times New Roman"/>
          <w:sz w:val="28"/>
          <w:szCs w:val="28"/>
        </w:rPr>
        <w:t xml:space="preserve">ухудшив </w:t>
      </w:r>
      <w:r>
        <w:rPr>
          <w:rFonts w:ascii="Times New Romann" w:hAnsi="Times New Romann" w:cs="Times New Romann"/>
        </w:rPr>
        <w:t xml:space="preserve">заканчивать </w:t>
      </w:r>
      <w:r>
        <w:rPr>
          <w:rFonts w:ascii="Times New Roman" w:hAnsi="Times New Roman" w:cs="Times New Roman"/>
          <w:sz w:val="28"/>
          <w:szCs w:val="28"/>
        </w:rPr>
        <w:t xml:space="preserve">результат. </w:t>
      </w:r>
    </w:p>
    <w:p w:rsidR="00A66AA9" w:rsidRDefault="00C66FC1" w:rsidP="008B7B1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Таким </w:t>
      </w:r>
      <w:r>
        <w:rPr>
          <w:rFonts w:ascii="Times New Romann" w:hAnsi="Times New Romann" w:cs="Times New Romann"/>
        </w:rPr>
        <w:t xml:space="preserve">химикат </w:t>
      </w:r>
      <w:r>
        <w:rPr>
          <w:rFonts w:ascii="Times New Roman" w:hAnsi="Times New Roman" w:cs="Times New Roman"/>
          <w:sz w:val="28"/>
          <w:szCs w:val="28"/>
        </w:rPr>
        <w:t xml:space="preserve">образом, </w:t>
      </w:r>
      <w:r>
        <w:rPr>
          <w:rFonts w:ascii="Times New Romann" w:hAnsi="Times New Romann" w:cs="Times New Romann"/>
        </w:rPr>
        <w:t xml:space="preserve">хвойный </w:t>
      </w:r>
      <w:r>
        <w:rPr>
          <w:rFonts w:ascii="Times New Roman" w:hAnsi="Times New Roman" w:cs="Times New Roman"/>
          <w:sz w:val="28"/>
          <w:szCs w:val="28"/>
        </w:rPr>
        <w:t xml:space="preserve">наибольшее </w:t>
      </w:r>
      <w:r>
        <w:rPr>
          <w:rFonts w:ascii="Times New Romann" w:hAnsi="Times New Romann" w:cs="Times New Romann"/>
        </w:rPr>
        <w:t xml:space="preserve">здание </w:t>
      </w:r>
      <w:r>
        <w:rPr>
          <w:rFonts w:ascii="Times New Roman" w:hAnsi="Times New Roman" w:cs="Times New Roman"/>
          <w:sz w:val="28"/>
          <w:szCs w:val="28"/>
        </w:rPr>
        <w:t xml:space="preserve">влияние на </w:t>
      </w:r>
      <w:r>
        <w:rPr>
          <w:rFonts w:ascii="Times New Romann" w:hAnsi="Times New Romann" w:cs="Times New Romann"/>
        </w:rPr>
        <w:t xml:space="preserve">форпост </w:t>
      </w:r>
      <w:r>
        <w:rPr>
          <w:rFonts w:ascii="Times New Roman" w:hAnsi="Times New Roman" w:cs="Times New Roman"/>
          <w:sz w:val="28"/>
          <w:szCs w:val="28"/>
        </w:rPr>
        <w:t xml:space="preserve">увеличение </w:t>
      </w:r>
      <w:r>
        <w:rPr>
          <w:rFonts w:ascii="Times New Romann" w:hAnsi="Times New Romann" w:cs="Times New Romann"/>
        </w:rPr>
        <w:t xml:space="preserve">емкость </w:t>
      </w:r>
      <w:r>
        <w:rPr>
          <w:rFonts w:ascii="Times New Roman" w:hAnsi="Times New Roman" w:cs="Times New Roman"/>
          <w:sz w:val="28"/>
          <w:szCs w:val="28"/>
        </w:rPr>
        <w:t xml:space="preserve">рентабельности </w:t>
      </w:r>
      <w:r>
        <w:rPr>
          <w:rFonts w:ascii="Times New Romann" w:hAnsi="Times New Romann" w:cs="Times New Romann"/>
        </w:rPr>
        <w:t xml:space="preserve">жительство </w:t>
      </w:r>
      <w:r>
        <w:rPr>
          <w:rFonts w:ascii="Times New Roman" w:hAnsi="Times New Roman" w:cs="Times New Roman"/>
          <w:sz w:val="28"/>
          <w:szCs w:val="28"/>
        </w:rPr>
        <w:t xml:space="preserve">продаж в </w:t>
      </w:r>
      <w:r>
        <w:rPr>
          <w:rFonts w:ascii="Times New Romann" w:hAnsi="Times New Romann" w:cs="Times New Romann"/>
        </w:rPr>
        <w:t xml:space="preserve">гладкий </w:t>
      </w:r>
      <w:r>
        <w:rPr>
          <w:rFonts w:ascii="Times New Roman" w:hAnsi="Times New Roman" w:cs="Times New Roman"/>
          <w:sz w:val="28"/>
          <w:szCs w:val="28"/>
        </w:rPr>
        <w:t xml:space="preserve">2022 </w:t>
      </w:r>
      <w:r>
        <w:rPr>
          <w:rFonts w:ascii="Times New Romann" w:hAnsi="Times New Romann" w:cs="Times New Romann"/>
        </w:rPr>
        <w:t xml:space="preserve">чувство </w:t>
      </w:r>
      <w:r>
        <w:rPr>
          <w:rFonts w:ascii="Times New Roman" w:hAnsi="Times New Roman" w:cs="Times New Roman"/>
          <w:sz w:val="28"/>
          <w:szCs w:val="28"/>
        </w:rPr>
        <w:t xml:space="preserve">году </w:t>
      </w:r>
      <w:r>
        <w:rPr>
          <w:rFonts w:ascii="Times New Romann" w:hAnsi="Times New Romann" w:cs="Times New Romann"/>
        </w:rPr>
        <w:t xml:space="preserve">предъявить </w:t>
      </w:r>
      <w:r>
        <w:rPr>
          <w:rFonts w:ascii="Times New Roman" w:hAnsi="Times New Roman" w:cs="Times New Roman"/>
          <w:sz w:val="28"/>
          <w:szCs w:val="28"/>
        </w:rPr>
        <w:t xml:space="preserve">оказывала </w:t>
      </w:r>
      <w:r>
        <w:rPr>
          <w:rFonts w:ascii="Times New Romann" w:hAnsi="Times New Romann" w:cs="Times New Romann"/>
        </w:rPr>
        <w:t xml:space="preserve">ловушка </w:t>
      </w:r>
      <w:r>
        <w:rPr>
          <w:rFonts w:ascii="Times New Roman" w:hAnsi="Times New Roman" w:cs="Times New Roman"/>
          <w:sz w:val="28"/>
          <w:szCs w:val="28"/>
        </w:rPr>
        <w:t xml:space="preserve">оптимизация </w:t>
      </w:r>
      <w:r>
        <w:rPr>
          <w:rFonts w:ascii="Times New Romann" w:hAnsi="Times New Romann" w:cs="Times New Romann"/>
        </w:rPr>
        <w:t xml:space="preserve">частное </w:t>
      </w:r>
      <w:r>
        <w:rPr>
          <w:rFonts w:ascii="Times New Roman" w:hAnsi="Times New Roman" w:cs="Times New Roman"/>
          <w:sz w:val="28"/>
          <w:szCs w:val="28"/>
        </w:rPr>
        <w:t xml:space="preserve">управленческих </w:t>
      </w:r>
      <w:r>
        <w:rPr>
          <w:rFonts w:ascii="Times New Romann" w:hAnsi="Times New Romann" w:cs="Times New Romann"/>
        </w:rPr>
        <w:t xml:space="preserve">олеандр </w:t>
      </w:r>
      <w:r>
        <w:rPr>
          <w:rFonts w:ascii="Times New Roman" w:hAnsi="Times New Roman" w:cs="Times New Roman"/>
          <w:sz w:val="28"/>
          <w:szCs w:val="28"/>
        </w:rPr>
        <w:t xml:space="preserve">расходов в ООО </w:t>
      </w:r>
      <w:r>
        <w:rPr>
          <w:rFonts w:ascii="Times New Romann" w:hAnsi="Times New Romann" w:cs="Times New Romann"/>
        </w:rPr>
        <w:t xml:space="preserve">исполин </w:t>
      </w:r>
      <w:r>
        <w:rPr>
          <w:rFonts w:ascii="Times New Roman" w:hAnsi="Times New Roman" w:cs="Times New Roman"/>
          <w:sz w:val="28"/>
          <w:szCs w:val="28"/>
        </w:rPr>
        <w:t xml:space="preserve">«ПАЗИ», а в </w:t>
      </w:r>
      <w:r>
        <w:rPr>
          <w:rFonts w:ascii="Times New Romann" w:hAnsi="Times New Romann" w:cs="Times New Romann"/>
        </w:rPr>
        <w:t xml:space="preserve">минимум </w:t>
      </w:r>
      <w:r>
        <w:rPr>
          <w:rFonts w:ascii="Times New Roman" w:hAnsi="Times New Roman" w:cs="Times New Roman"/>
          <w:sz w:val="28"/>
          <w:szCs w:val="28"/>
        </w:rPr>
        <w:t xml:space="preserve">2023 </w:t>
      </w:r>
      <w:r>
        <w:rPr>
          <w:rFonts w:ascii="Times New Romann" w:hAnsi="Times New Romann" w:cs="Times New Romann"/>
        </w:rPr>
        <w:t xml:space="preserve">экзамен </w:t>
      </w:r>
      <w:r>
        <w:rPr>
          <w:rFonts w:ascii="Times New Roman" w:hAnsi="Times New Roman" w:cs="Times New Roman"/>
          <w:sz w:val="28"/>
          <w:szCs w:val="28"/>
        </w:rPr>
        <w:t xml:space="preserve">году – </w:t>
      </w:r>
      <w:r>
        <w:rPr>
          <w:rFonts w:ascii="Times New Romann" w:hAnsi="Times New Romann" w:cs="Times New Romann"/>
        </w:rPr>
        <w:t xml:space="preserve">подъезд </w:t>
      </w:r>
      <w:r>
        <w:rPr>
          <w:rFonts w:ascii="Times New Roman" w:hAnsi="Times New Roman" w:cs="Times New Roman"/>
          <w:sz w:val="28"/>
          <w:szCs w:val="28"/>
        </w:rPr>
        <w:t xml:space="preserve">увеличение </w:t>
      </w:r>
      <w:r>
        <w:rPr>
          <w:rFonts w:ascii="Times New Romann" w:hAnsi="Times New Romann" w:cs="Times New Romann"/>
        </w:rPr>
        <w:t xml:space="preserve">юредический </w:t>
      </w:r>
      <w:r>
        <w:rPr>
          <w:rFonts w:ascii="Times New Roman" w:hAnsi="Times New Roman" w:cs="Times New Roman"/>
          <w:sz w:val="28"/>
          <w:szCs w:val="28"/>
        </w:rPr>
        <w:t xml:space="preserve">выручки от </w:t>
      </w:r>
      <w:r>
        <w:rPr>
          <w:rFonts w:ascii="Times New Romann" w:hAnsi="Times New Romann" w:cs="Times New Romann"/>
        </w:rPr>
        <w:t xml:space="preserve">организованного </w:t>
      </w:r>
      <w:r>
        <w:rPr>
          <w:rFonts w:ascii="Times New Roman" w:hAnsi="Times New Roman" w:cs="Times New Roman"/>
          <w:sz w:val="28"/>
          <w:szCs w:val="28"/>
        </w:rPr>
        <w:t xml:space="preserve">реализации </w:t>
      </w:r>
      <w:r>
        <w:rPr>
          <w:rFonts w:ascii="Times New Romann" w:hAnsi="Times New Romann" w:cs="Times New Romann"/>
        </w:rPr>
        <w:t xml:space="preserve">цейтнот </w:t>
      </w:r>
      <w:r>
        <w:rPr>
          <w:rFonts w:ascii="Times New Roman" w:hAnsi="Times New Roman" w:cs="Times New Roman"/>
          <w:sz w:val="28"/>
          <w:szCs w:val="28"/>
        </w:rPr>
        <w:t xml:space="preserve">продукции. </w:t>
      </w:r>
      <w:r w:rsidR="00A66AA9">
        <w:rPr>
          <w:rFonts w:ascii="Times New Roman" w:hAnsi="Times New Roman" w:cs="Times New Roman"/>
          <w:sz w:val="28"/>
          <w:szCs w:val="28"/>
        </w:rPr>
        <w:br w:type="page"/>
      </w:r>
    </w:p>
    <w:p w:rsidR="008B7B10" w:rsidRDefault="008B7B10" w:rsidP="00A66AA9">
      <w:pPr>
        <w:pStyle w:val="1"/>
      </w:pPr>
      <w:bookmarkStart w:id="13" w:name="_Toc168846370"/>
      <w:r w:rsidRPr="0037784B">
        <w:t>ЗАКЛЮЧЕНИЕ</w:t>
      </w:r>
      <w:bookmarkEnd w:id="13"/>
    </w:p>
    <w:p w:rsidR="00A66AA9" w:rsidRDefault="00A66AA9" w:rsidP="008B7B10">
      <w:pPr>
        <w:spacing w:after="0pt" w:line="18pt" w:lineRule="auto"/>
        <w:ind w:firstLine="35.45pt"/>
        <w:jc w:val="both"/>
        <w:rPr>
          <w:rFonts w:ascii="Times New Roman" w:hAnsi="Times New Roman" w:cs="Times New Roman"/>
          <w:sz w:val="28"/>
          <w:szCs w:val="28"/>
        </w:rPr>
      </w:pPr>
    </w:p>
    <w:p w:rsidR="000702BB" w:rsidRPr="0045025F" w:rsidRDefault="000702BB" w:rsidP="000702BB">
      <w:pPr>
        <w:spacing w:after="0pt" w:line="18pt" w:lineRule="auto"/>
        <w:ind w:firstLine="35.45pt"/>
        <w:jc w:val="both"/>
        <w:rPr>
          <w:rFonts w:ascii="Times New Roman" w:hAnsi="Times New Roman" w:cs="Times New Roman"/>
          <w:sz w:val="28"/>
          <w:szCs w:val="28"/>
        </w:rPr>
      </w:pPr>
      <w:r w:rsidRPr="0045025F">
        <w:rPr>
          <w:rFonts w:ascii="Times New Roman" w:hAnsi="Times New Roman" w:cs="Times New Roman"/>
          <w:sz w:val="28"/>
          <w:szCs w:val="28"/>
        </w:rPr>
        <w:t xml:space="preserve">В </w:t>
      </w:r>
      <w:r>
        <w:rPr>
          <w:rFonts w:ascii="Times New Romann" w:hAnsi="Times New Romann" w:cs="Times New Romann"/>
        </w:rPr>
        <w:t xml:space="preserve">частное </w:t>
      </w:r>
      <w:r>
        <w:rPr>
          <w:rFonts w:ascii="Times New Roman" w:hAnsi="Times New Roman" w:cs="Times New Roman"/>
          <w:sz w:val="28"/>
          <w:szCs w:val="28"/>
        </w:rPr>
        <w:t xml:space="preserve">результате </w:t>
      </w:r>
      <w:r>
        <w:rPr>
          <w:rFonts w:ascii="Times New Romann" w:hAnsi="Times New Romann" w:cs="Times New Romann"/>
        </w:rPr>
        <w:t xml:space="preserve">химикат </w:t>
      </w:r>
      <w:r>
        <w:rPr>
          <w:rFonts w:ascii="Times New Roman" w:hAnsi="Times New Roman" w:cs="Times New Roman"/>
          <w:sz w:val="28"/>
          <w:szCs w:val="28"/>
        </w:rPr>
        <w:t xml:space="preserve">проведенного </w:t>
      </w:r>
      <w:r>
        <w:rPr>
          <w:rFonts w:ascii="Times New Romann" w:hAnsi="Times New Romann" w:cs="Times New Romann"/>
        </w:rPr>
        <w:t xml:space="preserve">желание </w:t>
      </w:r>
      <w:r>
        <w:rPr>
          <w:rFonts w:ascii="Times New Roman" w:hAnsi="Times New Roman" w:cs="Times New Roman"/>
          <w:sz w:val="28"/>
          <w:szCs w:val="28"/>
        </w:rPr>
        <w:t xml:space="preserve">исследования </w:t>
      </w:r>
      <w:r>
        <w:rPr>
          <w:rFonts w:ascii="Times New Romann" w:hAnsi="Times New Romann" w:cs="Times New Romann"/>
        </w:rPr>
        <w:t xml:space="preserve">экспорт </w:t>
      </w:r>
      <w:r>
        <w:rPr>
          <w:rFonts w:ascii="Times New Roman" w:hAnsi="Times New Roman" w:cs="Times New Roman"/>
          <w:sz w:val="28"/>
          <w:szCs w:val="28"/>
        </w:rPr>
        <w:t xml:space="preserve">были </w:t>
      </w:r>
      <w:r>
        <w:rPr>
          <w:rFonts w:ascii="Times New Romann" w:hAnsi="Times New Romann" w:cs="Times New Romann"/>
        </w:rPr>
        <w:t xml:space="preserve">жительство </w:t>
      </w:r>
      <w:r>
        <w:rPr>
          <w:rFonts w:ascii="Times New Roman" w:hAnsi="Times New Roman" w:cs="Times New Roman"/>
          <w:sz w:val="28"/>
          <w:szCs w:val="28"/>
        </w:rPr>
        <w:t xml:space="preserve">сделаны </w:t>
      </w:r>
      <w:r>
        <w:rPr>
          <w:rFonts w:ascii="Times New Romann" w:hAnsi="Times New Romann" w:cs="Times New Romann"/>
        </w:rPr>
        <w:t xml:space="preserve">щебенка </w:t>
      </w:r>
      <w:r>
        <w:rPr>
          <w:rFonts w:ascii="Times New Roman" w:hAnsi="Times New Roman" w:cs="Times New Roman"/>
          <w:sz w:val="28"/>
          <w:szCs w:val="28"/>
        </w:rPr>
        <w:t xml:space="preserve">следующие </w:t>
      </w:r>
      <w:r>
        <w:rPr>
          <w:rFonts w:ascii="Times New Romann" w:hAnsi="Times New Romann" w:cs="Times New Romann"/>
        </w:rPr>
        <w:t xml:space="preserve">щепяной </w:t>
      </w:r>
      <w:r>
        <w:rPr>
          <w:rFonts w:ascii="Times New Roman" w:hAnsi="Times New Roman" w:cs="Times New Roman"/>
          <w:sz w:val="28"/>
          <w:szCs w:val="28"/>
        </w:rPr>
        <w:t xml:space="preserve">выводы, </w:t>
      </w:r>
      <w:r>
        <w:rPr>
          <w:rFonts w:ascii="Times New Romann" w:hAnsi="Times New Romann" w:cs="Times New Romann"/>
        </w:rPr>
        <w:t xml:space="preserve">частное </w:t>
      </w:r>
      <w:r>
        <w:rPr>
          <w:rFonts w:ascii="Times New Roman" w:hAnsi="Times New Roman" w:cs="Times New Roman"/>
          <w:sz w:val="28"/>
          <w:szCs w:val="28"/>
        </w:rPr>
        <w:t>рекомендации.</w:t>
      </w:r>
    </w:p>
    <w:p w:rsidR="00A66AA9" w:rsidRPr="000702BB" w:rsidRDefault="000702BB" w:rsidP="000702BB">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Для </w:t>
      </w:r>
      <w:r>
        <w:rPr>
          <w:rFonts w:ascii="Times New Romann" w:hAnsi="Times New Romann" w:cs="Times New Romann"/>
        </w:rPr>
        <w:t xml:space="preserve">частное </w:t>
      </w:r>
      <w:r>
        <w:rPr>
          <w:rFonts w:ascii="Times New Roman" w:hAnsi="Times New Roman" w:cs="Times New Roman"/>
          <w:sz w:val="28"/>
          <w:szCs w:val="28"/>
        </w:rPr>
        <w:t xml:space="preserve">успешного </w:t>
      </w:r>
      <w:r>
        <w:rPr>
          <w:rFonts w:ascii="Times New Romann" w:hAnsi="Times New Romann" w:cs="Times New Romann"/>
        </w:rPr>
        <w:t xml:space="preserve">химикат </w:t>
      </w:r>
      <w:r>
        <w:rPr>
          <w:rFonts w:ascii="Times New Roman" w:hAnsi="Times New Roman" w:cs="Times New Roman"/>
          <w:sz w:val="28"/>
          <w:szCs w:val="28"/>
        </w:rPr>
        <w:t xml:space="preserve">развития </w:t>
      </w:r>
      <w:r>
        <w:rPr>
          <w:rFonts w:ascii="Times New Romann" w:hAnsi="Times New Romann" w:cs="Times New Romann"/>
        </w:rPr>
        <w:t xml:space="preserve">желание </w:t>
      </w:r>
      <w:r>
        <w:rPr>
          <w:rFonts w:ascii="Times New Roman" w:hAnsi="Times New Roman" w:cs="Times New Roman"/>
          <w:sz w:val="28"/>
          <w:szCs w:val="28"/>
        </w:rPr>
        <w:t xml:space="preserve">любого </w:t>
      </w:r>
      <w:r>
        <w:rPr>
          <w:rFonts w:ascii="Times New Romann" w:hAnsi="Times New Romann" w:cs="Times New Romann"/>
        </w:rPr>
        <w:t xml:space="preserve">экспорт </w:t>
      </w:r>
      <w:r>
        <w:rPr>
          <w:rFonts w:ascii="Times New Roman" w:hAnsi="Times New Roman" w:cs="Times New Roman"/>
          <w:sz w:val="28"/>
          <w:szCs w:val="28"/>
        </w:rPr>
        <w:t xml:space="preserve">предприятия </w:t>
      </w:r>
      <w:r>
        <w:rPr>
          <w:rFonts w:ascii="Times New Romann" w:hAnsi="Times New Romann" w:cs="Times New Romann"/>
        </w:rPr>
        <w:t xml:space="preserve">жительство </w:t>
      </w:r>
      <w:r>
        <w:rPr>
          <w:rFonts w:ascii="Times New Roman" w:hAnsi="Times New Roman" w:cs="Times New Roman"/>
          <w:sz w:val="28"/>
          <w:szCs w:val="28"/>
        </w:rPr>
        <w:t xml:space="preserve">рентабельность </w:t>
      </w:r>
      <w:r>
        <w:rPr>
          <w:rFonts w:ascii="Times New Romann" w:hAnsi="Times New Romann" w:cs="Times New Romann"/>
        </w:rPr>
        <w:t xml:space="preserve">щебенка </w:t>
      </w:r>
      <w:r>
        <w:rPr>
          <w:rFonts w:ascii="Times New Roman" w:hAnsi="Times New Roman" w:cs="Times New Roman"/>
          <w:sz w:val="28"/>
          <w:szCs w:val="28"/>
        </w:rPr>
        <w:t xml:space="preserve">является </w:t>
      </w:r>
      <w:r>
        <w:rPr>
          <w:rFonts w:ascii="Times New Romann" w:hAnsi="Times New Romann" w:cs="Times New Romann"/>
        </w:rPr>
        <w:t xml:space="preserve">щепяной </w:t>
      </w:r>
      <w:r>
        <w:rPr>
          <w:rFonts w:ascii="Times New Roman" w:hAnsi="Times New Roman" w:cs="Times New Roman"/>
          <w:sz w:val="28"/>
          <w:szCs w:val="28"/>
        </w:rPr>
        <w:t xml:space="preserve">основной </w:t>
      </w:r>
      <w:r>
        <w:rPr>
          <w:rFonts w:ascii="Times New Romann" w:hAnsi="Times New Romann" w:cs="Times New Romann"/>
        </w:rPr>
        <w:t xml:space="preserve">частное </w:t>
      </w:r>
      <w:r>
        <w:rPr>
          <w:rFonts w:ascii="Times New Roman" w:hAnsi="Times New Roman" w:cs="Times New Roman"/>
          <w:sz w:val="28"/>
          <w:szCs w:val="28"/>
        </w:rPr>
        <w:t xml:space="preserve">предпосылкой </w:t>
      </w:r>
      <w:r>
        <w:rPr>
          <w:rFonts w:ascii="Times New Romann" w:hAnsi="Times New Romann" w:cs="Times New Romann"/>
        </w:rPr>
        <w:t xml:space="preserve">юстиция </w:t>
      </w:r>
      <w:r>
        <w:rPr>
          <w:rFonts w:ascii="Times New Roman" w:hAnsi="Times New Roman" w:cs="Times New Roman"/>
          <w:sz w:val="28"/>
          <w:szCs w:val="28"/>
        </w:rPr>
        <w:t xml:space="preserve">эффективности </w:t>
      </w:r>
      <w:r>
        <w:rPr>
          <w:rFonts w:ascii="Times New Romann" w:hAnsi="Times New Romann" w:cs="Times New Romann"/>
        </w:rPr>
        <w:t xml:space="preserve">эмиссия </w:t>
      </w:r>
      <w:r>
        <w:rPr>
          <w:rFonts w:ascii="Times New Roman" w:hAnsi="Times New Roman" w:cs="Times New Roman"/>
          <w:sz w:val="28"/>
          <w:szCs w:val="28"/>
        </w:rPr>
        <w:t xml:space="preserve">хозяйственной </w:t>
      </w:r>
      <w:r>
        <w:rPr>
          <w:rFonts w:ascii="Times New Romann" w:hAnsi="Times New Romann" w:cs="Times New Romann"/>
        </w:rPr>
        <w:t xml:space="preserve">исполин </w:t>
      </w:r>
      <w:r>
        <w:rPr>
          <w:rFonts w:ascii="Times New Roman" w:hAnsi="Times New Roman" w:cs="Times New Roman"/>
          <w:sz w:val="28"/>
          <w:szCs w:val="28"/>
        </w:rPr>
        <w:t xml:space="preserve">деятельности. Для </w:t>
      </w:r>
      <w:r>
        <w:rPr>
          <w:rFonts w:ascii="Times New Romann" w:hAnsi="Times New Romann" w:cs="Times New Romann"/>
        </w:rPr>
        <w:t xml:space="preserve">добрать </w:t>
      </w:r>
      <w:r>
        <w:rPr>
          <w:rFonts w:ascii="Times New Roman" w:hAnsi="Times New Roman" w:cs="Times New Roman"/>
          <w:sz w:val="28"/>
          <w:szCs w:val="28"/>
        </w:rPr>
        <w:t xml:space="preserve">обеспечения </w:t>
      </w:r>
      <w:r>
        <w:rPr>
          <w:rFonts w:ascii="Times New Romann" w:hAnsi="Times New Romann" w:cs="Times New Romann"/>
        </w:rPr>
        <w:t xml:space="preserve">вдовица </w:t>
      </w:r>
      <w:r>
        <w:rPr>
          <w:rFonts w:ascii="Times New Roman" w:hAnsi="Times New Roman" w:cs="Times New Roman"/>
          <w:sz w:val="28"/>
          <w:szCs w:val="28"/>
        </w:rPr>
        <w:t xml:space="preserve">роста </w:t>
      </w:r>
      <w:r>
        <w:rPr>
          <w:rFonts w:ascii="Times New Romann" w:hAnsi="Times New Romann" w:cs="Times New Romann"/>
        </w:rPr>
        <w:t xml:space="preserve">шелест </w:t>
      </w:r>
      <w:r>
        <w:rPr>
          <w:rFonts w:ascii="Times New Roman" w:hAnsi="Times New Roman" w:cs="Times New Roman"/>
          <w:sz w:val="28"/>
          <w:szCs w:val="28"/>
        </w:rPr>
        <w:t xml:space="preserve">рентабельности </w:t>
      </w:r>
      <w:r>
        <w:rPr>
          <w:rFonts w:ascii="Times New Romann" w:hAnsi="Times New Romann" w:cs="Times New Romann"/>
        </w:rPr>
        <w:t xml:space="preserve">экзамен </w:t>
      </w:r>
      <w:r>
        <w:rPr>
          <w:rFonts w:ascii="Times New Roman" w:hAnsi="Times New Roman" w:cs="Times New Roman"/>
          <w:sz w:val="28"/>
          <w:szCs w:val="28"/>
        </w:rPr>
        <w:t xml:space="preserve">необходимо </w:t>
      </w:r>
      <w:r>
        <w:rPr>
          <w:rFonts w:ascii="Times New Romann" w:hAnsi="Times New Romann" w:cs="Times New Romann"/>
        </w:rPr>
        <w:t xml:space="preserve">экспорт </w:t>
      </w:r>
      <w:r>
        <w:rPr>
          <w:rFonts w:ascii="Times New Roman" w:hAnsi="Times New Roman" w:cs="Times New Roman"/>
          <w:sz w:val="28"/>
          <w:szCs w:val="28"/>
        </w:rPr>
        <w:t xml:space="preserve">рационализировать </w:t>
      </w:r>
      <w:r>
        <w:rPr>
          <w:rFonts w:ascii="Times New Romann" w:hAnsi="Times New Romann" w:cs="Times New Romann"/>
        </w:rPr>
        <w:t xml:space="preserve">исполин </w:t>
      </w:r>
      <w:r>
        <w:rPr>
          <w:rFonts w:ascii="Times New Roman" w:hAnsi="Times New Roman" w:cs="Times New Roman"/>
          <w:sz w:val="28"/>
          <w:szCs w:val="28"/>
        </w:rPr>
        <w:t xml:space="preserve">расходы на </w:t>
      </w:r>
      <w:r>
        <w:rPr>
          <w:rFonts w:ascii="Times New Romann" w:hAnsi="Times New Romann" w:cs="Times New Romann"/>
        </w:rPr>
        <w:t xml:space="preserve">щепяной </w:t>
      </w:r>
      <w:r>
        <w:rPr>
          <w:rFonts w:ascii="Times New Roman" w:hAnsi="Times New Roman" w:cs="Times New Roman"/>
          <w:sz w:val="28"/>
          <w:szCs w:val="28"/>
        </w:rPr>
        <w:t xml:space="preserve">производство и </w:t>
      </w:r>
      <w:r>
        <w:rPr>
          <w:rFonts w:ascii="Times New Romann" w:hAnsi="Times New Romann" w:cs="Times New Romann"/>
        </w:rPr>
        <w:t xml:space="preserve">подъезд </w:t>
      </w:r>
      <w:r>
        <w:rPr>
          <w:rFonts w:ascii="Times New Roman" w:hAnsi="Times New Roman" w:cs="Times New Roman"/>
          <w:sz w:val="28"/>
          <w:szCs w:val="28"/>
        </w:rPr>
        <w:t xml:space="preserve">реализацию </w:t>
      </w:r>
      <w:r>
        <w:rPr>
          <w:rFonts w:ascii="Times New Romann" w:hAnsi="Times New Romann" w:cs="Times New Romann"/>
        </w:rPr>
        <w:t xml:space="preserve">хвойный </w:t>
      </w:r>
      <w:r>
        <w:rPr>
          <w:rFonts w:ascii="Times New Roman" w:hAnsi="Times New Roman" w:cs="Times New Roman"/>
          <w:sz w:val="28"/>
          <w:szCs w:val="28"/>
        </w:rPr>
        <w:t xml:space="preserve">продукции, </w:t>
      </w:r>
      <w:r>
        <w:rPr>
          <w:rFonts w:ascii="Times New Romann" w:hAnsi="Times New Romann" w:cs="Times New Romann"/>
        </w:rPr>
        <w:t xml:space="preserve">химикат </w:t>
      </w:r>
      <w:r>
        <w:rPr>
          <w:rFonts w:ascii="Times New Roman" w:hAnsi="Times New Roman" w:cs="Times New Roman"/>
          <w:sz w:val="28"/>
          <w:szCs w:val="28"/>
        </w:rPr>
        <w:t xml:space="preserve">повысить </w:t>
      </w:r>
      <w:r>
        <w:rPr>
          <w:rFonts w:ascii="Times New Romann" w:hAnsi="Times New Romann" w:cs="Times New Romann"/>
        </w:rPr>
        <w:t xml:space="preserve">предъявить </w:t>
      </w:r>
      <w:r>
        <w:rPr>
          <w:rFonts w:ascii="Times New Roman" w:hAnsi="Times New Roman" w:cs="Times New Roman"/>
          <w:sz w:val="28"/>
          <w:szCs w:val="28"/>
        </w:rPr>
        <w:t xml:space="preserve">производительность </w:t>
      </w:r>
      <w:r>
        <w:rPr>
          <w:rFonts w:ascii="Times New Romann" w:hAnsi="Times New Romann" w:cs="Times New Romann"/>
        </w:rPr>
        <w:t xml:space="preserve">щебенка </w:t>
      </w:r>
      <w:r>
        <w:rPr>
          <w:rFonts w:ascii="Times New Roman" w:hAnsi="Times New Roman" w:cs="Times New Roman"/>
          <w:sz w:val="28"/>
          <w:szCs w:val="28"/>
        </w:rPr>
        <w:t xml:space="preserve">труда,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наладить </w:t>
      </w:r>
      <w:r>
        <w:rPr>
          <w:rFonts w:ascii="Times New Romann" w:hAnsi="Times New Romann" w:cs="Times New Romann"/>
        </w:rPr>
        <w:t xml:space="preserve">щебенка </w:t>
      </w:r>
      <w:r>
        <w:rPr>
          <w:rFonts w:ascii="Times New Roman" w:hAnsi="Times New Roman" w:cs="Times New Roman"/>
          <w:sz w:val="28"/>
          <w:szCs w:val="28"/>
        </w:rPr>
        <w:t xml:space="preserve">систему </w:t>
      </w:r>
      <w:r>
        <w:rPr>
          <w:rFonts w:ascii="Times New Romann" w:hAnsi="Times New Romann" w:cs="Times New Romann"/>
        </w:rPr>
        <w:t xml:space="preserve">вдовица </w:t>
      </w:r>
      <w:r>
        <w:rPr>
          <w:rFonts w:ascii="Times New Roman" w:hAnsi="Times New Roman" w:cs="Times New Roman"/>
          <w:sz w:val="28"/>
          <w:szCs w:val="28"/>
        </w:rPr>
        <w:t xml:space="preserve">сбыта, </w:t>
      </w:r>
      <w:r>
        <w:rPr>
          <w:rFonts w:ascii="Times New Romann" w:hAnsi="Times New Romann" w:cs="Times New Romann"/>
        </w:rPr>
        <w:t xml:space="preserve">шелест </w:t>
      </w:r>
      <w:r>
        <w:rPr>
          <w:rFonts w:ascii="Times New Roman" w:hAnsi="Times New Roman" w:cs="Times New Roman"/>
          <w:sz w:val="28"/>
          <w:szCs w:val="28"/>
        </w:rPr>
        <w:t xml:space="preserve">усовершенствовать </w:t>
      </w:r>
      <w:r>
        <w:rPr>
          <w:rFonts w:ascii="Times New Romann" w:hAnsi="Times New Romann" w:cs="Times New Romann"/>
        </w:rPr>
        <w:t xml:space="preserve">беднеть </w:t>
      </w:r>
      <w:r>
        <w:rPr>
          <w:rFonts w:ascii="Times New Roman" w:hAnsi="Times New Roman" w:cs="Times New Roman"/>
          <w:sz w:val="28"/>
          <w:szCs w:val="28"/>
        </w:rPr>
        <w:t xml:space="preserve">управление </w:t>
      </w:r>
      <w:r>
        <w:rPr>
          <w:rFonts w:ascii="Times New Romann" w:hAnsi="Times New Romann" w:cs="Times New Romann"/>
        </w:rPr>
        <w:t xml:space="preserve">заканчивать </w:t>
      </w:r>
      <w:r>
        <w:rPr>
          <w:rFonts w:ascii="Times New Roman" w:hAnsi="Times New Roman" w:cs="Times New Roman"/>
          <w:sz w:val="28"/>
          <w:szCs w:val="28"/>
        </w:rPr>
        <w:t xml:space="preserve">качеством и </w:t>
      </w:r>
      <w:r>
        <w:rPr>
          <w:rFonts w:ascii="Times New Romann" w:hAnsi="Times New Romann" w:cs="Times New Romann"/>
        </w:rPr>
        <w:t xml:space="preserve">щепяной </w:t>
      </w:r>
      <w:r>
        <w:rPr>
          <w:rFonts w:ascii="Times New Roman" w:hAnsi="Times New Roman" w:cs="Times New Roman"/>
          <w:sz w:val="28"/>
          <w:szCs w:val="28"/>
        </w:rPr>
        <w:t xml:space="preserve">конкурентоспособностью </w:t>
      </w:r>
      <w:r>
        <w:rPr>
          <w:rFonts w:ascii="Times New Romann" w:hAnsi="Times New Romann" w:cs="Times New Romann"/>
        </w:rPr>
        <w:t xml:space="preserve">вдовица </w:t>
      </w:r>
      <w:r>
        <w:rPr>
          <w:rFonts w:ascii="Times New Roman" w:hAnsi="Times New Roman" w:cs="Times New Roman"/>
          <w:sz w:val="28"/>
          <w:szCs w:val="28"/>
        </w:rPr>
        <w:t>продукции.</w:t>
      </w:r>
    </w:p>
    <w:p w:rsidR="000702BB" w:rsidRPr="000702BB" w:rsidRDefault="000702BB" w:rsidP="000702BB">
      <w:pPr>
        <w:spacing w:after="0pt" w:line="18pt" w:lineRule="auto"/>
        <w:ind w:firstLine="35.45pt"/>
        <w:jc w:val="both"/>
        <w:rPr>
          <w:rFonts w:ascii="Times New Roman" w:hAnsi="Times New Roman" w:cs="Times New Roman"/>
          <w:sz w:val="28"/>
          <w:szCs w:val="28"/>
        </w:rPr>
      </w:pPr>
      <w:r w:rsidRPr="000702BB">
        <w:rPr>
          <w:rFonts w:ascii="Times New Roman" w:hAnsi="Times New Roman" w:cs="Times New Roman"/>
          <w:sz w:val="28"/>
          <w:szCs w:val="28"/>
        </w:rPr>
        <w:t xml:space="preserve">Рентабельность </w:t>
      </w:r>
      <w:r>
        <w:rPr>
          <w:rFonts w:ascii="Times New Roman" w:hAnsi="Times New Roman" w:cs="Times New Roman"/>
          <w:sz w:val="28"/>
          <w:szCs w:val="28"/>
        </w:rPr>
        <w:t xml:space="preserve">- </w:t>
      </w:r>
      <w:r>
        <w:rPr>
          <w:rFonts w:ascii="Times New Romann" w:hAnsi="Times New Romann" w:cs="Times New Romann"/>
        </w:rPr>
        <w:t xml:space="preserve">цейтнот </w:t>
      </w:r>
      <w:r>
        <w:rPr>
          <w:rFonts w:ascii="Times New Roman" w:hAnsi="Times New Roman" w:cs="Times New Roman"/>
          <w:sz w:val="28"/>
          <w:szCs w:val="28"/>
        </w:rPr>
        <w:t xml:space="preserve">относительный </w:t>
      </w:r>
      <w:r>
        <w:rPr>
          <w:rFonts w:ascii="Times New Romann" w:hAnsi="Times New Romann" w:cs="Times New Romann"/>
        </w:rPr>
        <w:t xml:space="preserve">цейтнот </w:t>
      </w:r>
      <w:r>
        <w:rPr>
          <w:rFonts w:ascii="Times New Roman" w:hAnsi="Times New Roman" w:cs="Times New Roman"/>
          <w:sz w:val="28"/>
          <w:szCs w:val="28"/>
        </w:rPr>
        <w:t xml:space="preserve">показатель </w:t>
      </w:r>
      <w:r>
        <w:rPr>
          <w:rFonts w:ascii="Times New Romann" w:hAnsi="Times New Romann" w:cs="Times New Romann"/>
        </w:rPr>
        <w:t xml:space="preserve">минимум </w:t>
      </w:r>
      <w:r>
        <w:rPr>
          <w:rFonts w:ascii="Times New Roman" w:hAnsi="Times New Roman" w:cs="Times New Roman"/>
          <w:sz w:val="28"/>
          <w:szCs w:val="28"/>
        </w:rPr>
        <w:t xml:space="preserve">прибыльности </w:t>
      </w:r>
      <w:r>
        <w:rPr>
          <w:rFonts w:ascii="Times New Romann" w:hAnsi="Times New Romann" w:cs="Times New Romann"/>
        </w:rPr>
        <w:t xml:space="preserve">щепяной </w:t>
      </w:r>
      <w:r>
        <w:rPr>
          <w:rFonts w:ascii="Times New Roman" w:hAnsi="Times New Roman" w:cs="Times New Roman"/>
          <w:sz w:val="28"/>
          <w:szCs w:val="28"/>
        </w:rPr>
        <w:t xml:space="preserve">предприятия, </w:t>
      </w:r>
      <w:r>
        <w:rPr>
          <w:rFonts w:ascii="Times New Romann" w:hAnsi="Times New Romann" w:cs="Times New Romann"/>
        </w:rPr>
        <w:t xml:space="preserve">юрисдикция </w:t>
      </w:r>
      <w:r>
        <w:rPr>
          <w:rFonts w:ascii="Times New Roman" w:hAnsi="Times New Roman" w:cs="Times New Roman"/>
          <w:sz w:val="28"/>
          <w:szCs w:val="28"/>
        </w:rPr>
        <w:t xml:space="preserve">который </w:t>
      </w:r>
      <w:r>
        <w:rPr>
          <w:rFonts w:ascii="Times New Romann" w:hAnsi="Times New Romann" w:cs="Times New Romann"/>
        </w:rPr>
        <w:t xml:space="preserve">юредический </w:t>
      </w:r>
      <w:r>
        <w:rPr>
          <w:rFonts w:ascii="Times New Roman" w:hAnsi="Times New Roman" w:cs="Times New Roman"/>
          <w:sz w:val="28"/>
          <w:szCs w:val="28"/>
        </w:rPr>
        <w:t xml:space="preserve">характеризует </w:t>
      </w:r>
      <w:r>
        <w:rPr>
          <w:rFonts w:ascii="Times New Romann" w:hAnsi="Times New Romann" w:cs="Times New Romann"/>
        </w:rPr>
        <w:t xml:space="preserve">экспорт </w:t>
      </w:r>
      <w:r>
        <w:rPr>
          <w:rFonts w:ascii="Times New Roman" w:hAnsi="Times New Roman" w:cs="Times New Roman"/>
          <w:sz w:val="28"/>
          <w:szCs w:val="28"/>
        </w:rPr>
        <w:t xml:space="preserve">эффективности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работы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предприятия в </w:t>
      </w:r>
      <w:r>
        <w:rPr>
          <w:rFonts w:ascii="Times New Romann" w:hAnsi="Times New Romann" w:cs="Times New Romann"/>
        </w:rPr>
        <w:t xml:space="preserve">беднеть </w:t>
      </w:r>
      <w:r>
        <w:rPr>
          <w:rFonts w:ascii="Times New Roman" w:hAnsi="Times New Roman" w:cs="Times New Roman"/>
          <w:sz w:val="28"/>
          <w:szCs w:val="28"/>
        </w:rPr>
        <w:t xml:space="preserve">целом, </w:t>
      </w:r>
      <w:r>
        <w:rPr>
          <w:rFonts w:ascii="Times New Romann" w:hAnsi="Times New Romann" w:cs="Times New Romann"/>
        </w:rPr>
        <w:t xml:space="preserve">цейтнот </w:t>
      </w:r>
      <w:r>
        <w:rPr>
          <w:rFonts w:ascii="Times New Roman" w:hAnsi="Times New Roman" w:cs="Times New Roman"/>
          <w:sz w:val="28"/>
          <w:szCs w:val="28"/>
        </w:rPr>
        <w:t xml:space="preserve">доходность </w:t>
      </w:r>
      <w:r>
        <w:rPr>
          <w:rFonts w:ascii="Times New Romann" w:hAnsi="Times New Romann" w:cs="Times New Romann"/>
        </w:rPr>
        <w:t xml:space="preserve">шелест </w:t>
      </w:r>
      <w:r>
        <w:rPr>
          <w:rFonts w:ascii="Times New Roman" w:hAnsi="Times New Roman" w:cs="Times New Roman"/>
          <w:sz w:val="28"/>
          <w:szCs w:val="28"/>
        </w:rPr>
        <w:t xml:space="preserve">различных </w:t>
      </w:r>
      <w:r>
        <w:rPr>
          <w:rFonts w:ascii="Times New Romann" w:hAnsi="Times New Romann" w:cs="Times New Romann"/>
        </w:rPr>
        <w:t xml:space="preserve">емкость </w:t>
      </w:r>
      <w:r>
        <w:rPr>
          <w:rFonts w:ascii="Times New Roman" w:hAnsi="Times New Roman" w:cs="Times New Roman"/>
          <w:sz w:val="28"/>
          <w:szCs w:val="28"/>
        </w:rPr>
        <w:t xml:space="preserve">направлений </w:t>
      </w:r>
      <w:r>
        <w:rPr>
          <w:rFonts w:ascii="Times New Romann" w:hAnsi="Times New Romann" w:cs="Times New Romann"/>
        </w:rPr>
        <w:t xml:space="preserve">артикул </w:t>
      </w:r>
      <w:r>
        <w:rPr>
          <w:rFonts w:ascii="Times New Roman" w:hAnsi="Times New Roman" w:cs="Times New Roman"/>
          <w:sz w:val="28"/>
          <w:szCs w:val="28"/>
        </w:rPr>
        <w:t xml:space="preserve">деятельности. </w:t>
      </w:r>
      <w:r>
        <w:rPr>
          <w:rFonts w:ascii="Times New Romann" w:hAnsi="Times New Romann" w:cs="Times New Romann"/>
        </w:rPr>
        <w:t xml:space="preserve">юрисдикция </w:t>
      </w:r>
      <w:r>
        <w:rPr>
          <w:rFonts w:ascii="Times New Roman" w:hAnsi="Times New Roman" w:cs="Times New Roman"/>
          <w:sz w:val="28"/>
          <w:szCs w:val="28"/>
        </w:rPr>
        <w:t xml:space="preserve">Экономическая </w:t>
      </w:r>
      <w:r>
        <w:rPr>
          <w:rFonts w:ascii="Times New Romann" w:hAnsi="Times New Romann" w:cs="Times New Romann"/>
        </w:rPr>
        <w:t xml:space="preserve">форпост </w:t>
      </w:r>
      <w:r>
        <w:rPr>
          <w:rFonts w:ascii="Times New Roman" w:hAnsi="Times New Roman" w:cs="Times New Roman"/>
          <w:sz w:val="28"/>
          <w:szCs w:val="28"/>
        </w:rPr>
        <w:t xml:space="preserve">сущность </w:t>
      </w:r>
      <w:r>
        <w:rPr>
          <w:rFonts w:ascii="Times New Romann" w:hAnsi="Times New Romann" w:cs="Times New Romann"/>
        </w:rPr>
        <w:t xml:space="preserve">щепяной </w:t>
      </w:r>
      <w:r>
        <w:rPr>
          <w:rFonts w:ascii="Times New Roman" w:hAnsi="Times New Roman" w:cs="Times New Roman"/>
          <w:sz w:val="28"/>
          <w:szCs w:val="28"/>
        </w:rPr>
        <w:t xml:space="preserve">рентабельности </w:t>
      </w:r>
      <w:r>
        <w:rPr>
          <w:rFonts w:ascii="Times New Romann" w:hAnsi="Times New Romann" w:cs="Times New Romann"/>
        </w:rPr>
        <w:t xml:space="preserve">цейтнот </w:t>
      </w:r>
      <w:r>
        <w:rPr>
          <w:rFonts w:ascii="Times New Roman" w:hAnsi="Times New Roman" w:cs="Times New Roman"/>
          <w:sz w:val="28"/>
          <w:szCs w:val="28"/>
        </w:rPr>
        <w:t xml:space="preserve">показывает </w:t>
      </w:r>
      <w:r>
        <w:rPr>
          <w:rFonts w:ascii="Times New Romann" w:hAnsi="Times New Romann" w:cs="Times New Romann"/>
        </w:rPr>
        <w:t xml:space="preserve">финансы </w:t>
      </w:r>
      <w:r>
        <w:rPr>
          <w:rFonts w:ascii="Times New Roman" w:hAnsi="Times New Roman" w:cs="Times New Roman"/>
          <w:sz w:val="28"/>
          <w:szCs w:val="28"/>
        </w:rPr>
        <w:t xml:space="preserve">долю </w:t>
      </w:r>
      <w:r>
        <w:rPr>
          <w:rFonts w:ascii="Times New Romann" w:hAnsi="Times New Romann" w:cs="Times New Romann"/>
        </w:rPr>
        <w:t xml:space="preserve">подъезд </w:t>
      </w:r>
      <w:r>
        <w:rPr>
          <w:rFonts w:ascii="Times New Roman" w:hAnsi="Times New Roman" w:cs="Times New Roman"/>
          <w:sz w:val="28"/>
          <w:szCs w:val="28"/>
        </w:rPr>
        <w:t xml:space="preserve">прибыли, </w:t>
      </w:r>
      <w:r>
        <w:rPr>
          <w:rFonts w:ascii="Times New Romann" w:hAnsi="Times New Romann" w:cs="Times New Romann"/>
        </w:rPr>
        <w:t xml:space="preserve">экспорт </w:t>
      </w:r>
      <w:r>
        <w:rPr>
          <w:rFonts w:ascii="Times New Roman" w:hAnsi="Times New Roman" w:cs="Times New Roman"/>
          <w:sz w:val="28"/>
          <w:szCs w:val="28"/>
        </w:rPr>
        <w:t xml:space="preserve">получаемой на 1 </w:t>
      </w:r>
      <w:r>
        <w:rPr>
          <w:rFonts w:ascii="Times New Romann" w:hAnsi="Times New Romann" w:cs="Times New Romann"/>
        </w:rPr>
        <w:t xml:space="preserve">цветной </w:t>
      </w:r>
      <w:r>
        <w:rPr>
          <w:rFonts w:ascii="Times New Roman" w:hAnsi="Times New Roman" w:cs="Times New Roman"/>
          <w:sz w:val="28"/>
          <w:szCs w:val="28"/>
        </w:rPr>
        <w:t xml:space="preserve">единицу </w:t>
      </w:r>
      <w:r>
        <w:rPr>
          <w:rFonts w:ascii="Times New Romann" w:hAnsi="Times New Romann" w:cs="Times New Romann"/>
        </w:rPr>
        <w:t xml:space="preserve">экватор </w:t>
      </w:r>
      <w:r>
        <w:rPr>
          <w:rFonts w:ascii="Times New Roman" w:hAnsi="Times New Roman" w:cs="Times New Roman"/>
          <w:sz w:val="28"/>
          <w:szCs w:val="28"/>
        </w:rPr>
        <w:t xml:space="preserve">расходов, и </w:t>
      </w:r>
      <w:r>
        <w:rPr>
          <w:rFonts w:ascii="Times New Romann" w:hAnsi="Times New Romann" w:cs="Times New Romann"/>
        </w:rPr>
        <w:t xml:space="preserve">предъявить </w:t>
      </w:r>
      <w:r>
        <w:rPr>
          <w:rFonts w:ascii="Times New Roman" w:hAnsi="Times New Roman" w:cs="Times New Roman"/>
          <w:sz w:val="28"/>
          <w:szCs w:val="28"/>
        </w:rPr>
        <w:t xml:space="preserve">определяется </w:t>
      </w:r>
      <w:r>
        <w:rPr>
          <w:rFonts w:ascii="Times New Romann" w:hAnsi="Times New Romann" w:cs="Times New Romann"/>
        </w:rPr>
        <w:t xml:space="preserve">подъезд </w:t>
      </w:r>
      <w:r>
        <w:rPr>
          <w:rFonts w:ascii="Times New Roman" w:hAnsi="Times New Roman" w:cs="Times New Roman"/>
          <w:sz w:val="28"/>
          <w:szCs w:val="28"/>
        </w:rPr>
        <w:t xml:space="preserve">отношением </w:t>
      </w:r>
      <w:r>
        <w:rPr>
          <w:rFonts w:ascii="Times New Romann" w:hAnsi="Times New Romann" w:cs="Times New Romann"/>
        </w:rPr>
        <w:t xml:space="preserve">юредический </w:t>
      </w:r>
      <w:r>
        <w:rPr>
          <w:rFonts w:ascii="Times New Roman" w:hAnsi="Times New Roman" w:cs="Times New Roman"/>
          <w:sz w:val="28"/>
          <w:szCs w:val="28"/>
        </w:rPr>
        <w:t xml:space="preserve">прибыли к </w:t>
      </w:r>
      <w:r>
        <w:rPr>
          <w:rFonts w:ascii="Times New Romann" w:hAnsi="Times New Romann" w:cs="Times New Romann"/>
        </w:rPr>
        <w:t xml:space="preserve">артикул </w:t>
      </w:r>
      <w:r>
        <w:rPr>
          <w:rFonts w:ascii="Times New Roman" w:hAnsi="Times New Roman" w:cs="Times New Roman"/>
          <w:sz w:val="28"/>
          <w:szCs w:val="28"/>
        </w:rPr>
        <w:t xml:space="preserve">единовременным и </w:t>
      </w:r>
      <w:r>
        <w:rPr>
          <w:rFonts w:ascii="Times New Romann" w:hAnsi="Times New Romann" w:cs="Times New Romann"/>
        </w:rPr>
        <w:t xml:space="preserve">экватор </w:t>
      </w:r>
      <w:r>
        <w:rPr>
          <w:rFonts w:ascii="Times New Roman" w:hAnsi="Times New Roman" w:cs="Times New Roman"/>
          <w:sz w:val="28"/>
          <w:szCs w:val="28"/>
        </w:rPr>
        <w:t xml:space="preserve">текущим </w:t>
      </w:r>
      <w:r>
        <w:rPr>
          <w:rFonts w:ascii="Times New Romann" w:hAnsi="Times New Romann" w:cs="Times New Romann"/>
        </w:rPr>
        <w:t xml:space="preserve">исполин </w:t>
      </w:r>
      <w:r>
        <w:rPr>
          <w:rFonts w:ascii="Times New Roman" w:hAnsi="Times New Roman" w:cs="Times New Roman"/>
          <w:sz w:val="28"/>
          <w:szCs w:val="28"/>
        </w:rPr>
        <w:t xml:space="preserve">расходам. </w:t>
      </w:r>
      <w:r>
        <w:rPr>
          <w:rFonts w:ascii="Times New Romann" w:hAnsi="Times New Romann" w:cs="Times New Romann"/>
        </w:rPr>
        <w:t xml:space="preserve">экзамен </w:t>
      </w:r>
      <w:r>
        <w:rPr>
          <w:rFonts w:ascii="Times New Roman" w:hAnsi="Times New Roman" w:cs="Times New Roman"/>
          <w:sz w:val="28"/>
          <w:szCs w:val="28"/>
        </w:rPr>
        <w:t xml:space="preserve">Рентабельность как </w:t>
      </w:r>
      <w:r>
        <w:rPr>
          <w:rFonts w:ascii="Times New Romann" w:hAnsi="Times New Romann" w:cs="Times New Romann"/>
        </w:rPr>
        <w:t xml:space="preserve">здание </w:t>
      </w:r>
      <w:r>
        <w:rPr>
          <w:rFonts w:ascii="Times New Roman" w:hAnsi="Times New Roman" w:cs="Times New Roman"/>
          <w:sz w:val="28"/>
          <w:szCs w:val="28"/>
        </w:rPr>
        <w:t xml:space="preserve">конечный </w:t>
      </w:r>
      <w:r>
        <w:rPr>
          <w:rFonts w:ascii="Times New Romann" w:hAnsi="Times New Romann" w:cs="Times New Romann"/>
        </w:rPr>
        <w:t xml:space="preserve">цветной </w:t>
      </w:r>
      <w:r>
        <w:rPr>
          <w:rFonts w:ascii="Times New Roman" w:hAnsi="Times New Roman" w:cs="Times New Roman"/>
          <w:sz w:val="28"/>
          <w:szCs w:val="28"/>
        </w:rPr>
        <w:t xml:space="preserve">результат </w:t>
      </w:r>
      <w:r>
        <w:rPr>
          <w:rFonts w:ascii="Times New Romann" w:hAnsi="Times New Romann" w:cs="Times New Romann"/>
        </w:rPr>
        <w:t xml:space="preserve">цейтнот </w:t>
      </w:r>
      <w:r>
        <w:rPr>
          <w:rFonts w:ascii="Times New Roman" w:hAnsi="Times New Roman" w:cs="Times New Roman"/>
          <w:sz w:val="28"/>
          <w:szCs w:val="28"/>
        </w:rPr>
        <w:t xml:space="preserve">деятельности </w:t>
      </w:r>
      <w:r>
        <w:rPr>
          <w:rFonts w:ascii="Times New Romann" w:hAnsi="Times New Romann" w:cs="Times New Romann"/>
        </w:rPr>
        <w:t xml:space="preserve">беднеть </w:t>
      </w:r>
      <w:r>
        <w:rPr>
          <w:rFonts w:ascii="Times New Roman" w:hAnsi="Times New Roman" w:cs="Times New Roman"/>
          <w:sz w:val="28"/>
          <w:szCs w:val="28"/>
        </w:rPr>
        <w:t xml:space="preserve">предприятия </w:t>
      </w:r>
      <w:r>
        <w:rPr>
          <w:rFonts w:ascii="Times New Romann" w:hAnsi="Times New Romann" w:cs="Times New Romann"/>
        </w:rPr>
        <w:t xml:space="preserve">ловушка </w:t>
      </w:r>
      <w:r>
        <w:rPr>
          <w:rFonts w:ascii="Times New Roman" w:hAnsi="Times New Roman" w:cs="Times New Roman"/>
          <w:sz w:val="28"/>
          <w:szCs w:val="28"/>
        </w:rPr>
        <w:t xml:space="preserve">создает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условия для его </w:t>
      </w:r>
      <w:r>
        <w:rPr>
          <w:rFonts w:ascii="Times New Romann" w:hAnsi="Times New Romann" w:cs="Times New Romann"/>
        </w:rPr>
        <w:t xml:space="preserve">форпост </w:t>
      </w:r>
      <w:r>
        <w:rPr>
          <w:rFonts w:ascii="Times New Roman" w:hAnsi="Times New Roman" w:cs="Times New Roman"/>
          <w:sz w:val="28"/>
          <w:szCs w:val="28"/>
        </w:rPr>
        <w:t xml:space="preserve">расширения, </w:t>
      </w:r>
      <w:r>
        <w:rPr>
          <w:rFonts w:ascii="Times New Romann" w:hAnsi="Times New Romann" w:cs="Times New Romann"/>
        </w:rPr>
        <w:t xml:space="preserve">финансы </w:t>
      </w:r>
      <w:r>
        <w:rPr>
          <w:rFonts w:ascii="Times New Roman" w:hAnsi="Times New Roman" w:cs="Times New Roman"/>
          <w:sz w:val="28"/>
          <w:szCs w:val="28"/>
        </w:rPr>
        <w:t xml:space="preserve">развития, </w:t>
      </w:r>
      <w:r>
        <w:rPr>
          <w:rFonts w:ascii="Times New Romann" w:hAnsi="Times New Romann" w:cs="Times New Romann"/>
        </w:rPr>
        <w:t xml:space="preserve">цейтнот </w:t>
      </w:r>
      <w:r>
        <w:rPr>
          <w:rFonts w:ascii="Times New Roman" w:hAnsi="Times New Roman" w:cs="Times New Roman"/>
          <w:sz w:val="28"/>
          <w:szCs w:val="28"/>
        </w:rPr>
        <w:t xml:space="preserve">самофинансирования и </w:t>
      </w:r>
      <w:r>
        <w:rPr>
          <w:rFonts w:ascii="Times New Romann" w:hAnsi="Times New Romann" w:cs="Times New Romann"/>
        </w:rPr>
        <w:t xml:space="preserve">ловушка </w:t>
      </w:r>
      <w:r>
        <w:rPr>
          <w:rFonts w:ascii="Times New Roman" w:hAnsi="Times New Roman" w:cs="Times New Roman"/>
          <w:sz w:val="28"/>
          <w:szCs w:val="28"/>
        </w:rPr>
        <w:t xml:space="preserve">повышения </w:t>
      </w:r>
      <w:r>
        <w:rPr>
          <w:rFonts w:ascii="Times New Romann" w:hAnsi="Times New Romann" w:cs="Times New Romann"/>
        </w:rPr>
        <w:t xml:space="preserve">объем </w:t>
      </w:r>
      <w:r>
        <w:rPr>
          <w:rFonts w:ascii="Times New Roman" w:hAnsi="Times New Roman" w:cs="Times New Roman"/>
          <w:sz w:val="28"/>
          <w:szCs w:val="28"/>
        </w:rPr>
        <w:t xml:space="preserve">конкурентоспособности. </w:t>
      </w:r>
      <w:r>
        <w:rPr>
          <w:rFonts w:ascii="Times New Romann" w:hAnsi="Times New Romann" w:cs="Times New Romann"/>
        </w:rPr>
        <w:t xml:space="preserve">исполин </w:t>
      </w:r>
      <w:r>
        <w:rPr>
          <w:rFonts w:ascii="Times New Roman" w:hAnsi="Times New Roman" w:cs="Times New Roman"/>
          <w:sz w:val="28"/>
          <w:szCs w:val="28"/>
        </w:rPr>
        <w:t xml:space="preserve">Основными </w:t>
      </w:r>
      <w:r>
        <w:rPr>
          <w:rFonts w:ascii="Times New Romann" w:hAnsi="Times New Romann" w:cs="Times New Romann"/>
        </w:rPr>
        <w:t xml:space="preserve">жительство </w:t>
      </w:r>
      <w:r>
        <w:rPr>
          <w:rFonts w:ascii="Times New Roman" w:hAnsi="Times New Roman" w:cs="Times New Roman"/>
          <w:sz w:val="28"/>
          <w:szCs w:val="28"/>
        </w:rPr>
        <w:t xml:space="preserve">факторами </w:t>
      </w:r>
      <w:r>
        <w:rPr>
          <w:rFonts w:ascii="Times New Romann" w:hAnsi="Times New Romann" w:cs="Times New Romann"/>
        </w:rPr>
        <w:t xml:space="preserve">емкость </w:t>
      </w:r>
      <w:r>
        <w:rPr>
          <w:rFonts w:ascii="Times New Roman" w:hAnsi="Times New Roman" w:cs="Times New Roman"/>
          <w:sz w:val="28"/>
          <w:szCs w:val="28"/>
        </w:rPr>
        <w:t xml:space="preserve">роста </w:t>
      </w:r>
      <w:r>
        <w:rPr>
          <w:rFonts w:ascii="Times New Romann" w:hAnsi="Times New Romann" w:cs="Times New Romann"/>
        </w:rPr>
        <w:t xml:space="preserve">гладкий </w:t>
      </w:r>
      <w:r>
        <w:rPr>
          <w:rFonts w:ascii="Times New Roman" w:hAnsi="Times New Roman" w:cs="Times New Roman"/>
          <w:sz w:val="28"/>
          <w:szCs w:val="28"/>
        </w:rPr>
        <w:t xml:space="preserve">рентабельности </w:t>
      </w:r>
      <w:r>
        <w:rPr>
          <w:rFonts w:ascii="Times New Romann" w:hAnsi="Times New Romann" w:cs="Times New Romann"/>
        </w:rPr>
        <w:t xml:space="preserve">феномен </w:t>
      </w:r>
      <w:r>
        <w:rPr>
          <w:rFonts w:ascii="Times New Roman" w:hAnsi="Times New Roman" w:cs="Times New Roman"/>
          <w:sz w:val="28"/>
          <w:szCs w:val="28"/>
        </w:rPr>
        <w:t xml:space="preserve">является </w:t>
      </w:r>
      <w:r>
        <w:rPr>
          <w:rFonts w:ascii="Times New Romann" w:hAnsi="Times New Romann" w:cs="Times New Romann"/>
        </w:rPr>
        <w:t xml:space="preserve">минимум </w:t>
      </w:r>
      <w:r>
        <w:rPr>
          <w:rFonts w:ascii="Times New Roman" w:hAnsi="Times New Roman" w:cs="Times New Roman"/>
          <w:sz w:val="28"/>
          <w:szCs w:val="28"/>
        </w:rPr>
        <w:t xml:space="preserve">повышение </w:t>
      </w:r>
      <w:r>
        <w:rPr>
          <w:rFonts w:ascii="Times New Romann" w:hAnsi="Times New Romann" w:cs="Times New Romann"/>
        </w:rPr>
        <w:t xml:space="preserve">химикат </w:t>
      </w:r>
      <w:r>
        <w:rPr>
          <w:rFonts w:ascii="Times New Roman" w:hAnsi="Times New Roman" w:cs="Times New Roman"/>
          <w:sz w:val="28"/>
          <w:szCs w:val="28"/>
        </w:rPr>
        <w:t xml:space="preserve">качества </w:t>
      </w:r>
      <w:r>
        <w:rPr>
          <w:rFonts w:ascii="Times New Romann" w:hAnsi="Times New Romann" w:cs="Times New Romann"/>
        </w:rPr>
        <w:t xml:space="preserve">юстиция </w:t>
      </w:r>
      <w:r>
        <w:rPr>
          <w:rFonts w:ascii="Times New Roman" w:hAnsi="Times New Roman" w:cs="Times New Roman"/>
          <w:sz w:val="28"/>
          <w:szCs w:val="28"/>
        </w:rPr>
        <w:t xml:space="preserve">производимой </w:t>
      </w:r>
      <w:r>
        <w:rPr>
          <w:rFonts w:ascii="Times New Romann" w:hAnsi="Times New Romann" w:cs="Times New Romann"/>
        </w:rPr>
        <w:t xml:space="preserve">юстиция </w:t>
      </w:r>
      <w:r>
        <w:rPr>
          <w:rFonts w:ascii="Times New Roman" w:hAnsi="Times New Roman" w:cs="Times New Roman"/>
          <w:sz w:val="28"/>
          <w:szCs w:val="28"/>
        </w:rPr>
        <w:t xml:space="preserve">продукции, </w:t>
      </w:r>
      <w:r>
        <w:rPr>
          <w:rFonts w:ascii="Times New Romann" w:hAnsi="Times New Romann" w:cs="Times New Romann"/>
        </w:rPr>
        <w:t xml:space="preserve">частное </w:t>
      </w:r>
      <w:r>
        <w:rPr>
          <w:rFonts w:ascii="Times New Roman" w:hAnsi="Times New Roman" w:cs="Times New Roman"/>
          <w:sz w:val="28"/>
          <w:szCs w:val="28"/>
        </w:rPr>
        <w:t xml:space="preserve">снижение </w:t>
      </w:r>
      <w:r>
        <w:rPr>
          <w:rFonts w:ascii="Times New Romann" w:hAnsi="Times New Romann" w:cs="Times New Romann"/>
        </w:rPr>
        <w:t xml:space="preserve">гладкий </w:t>
      </w:r>
      <w:r>
        <w:rPr>
          <w:rFonts w:ascii="Times New Roman" w:hAnsi="Times New Roman" w:cs="Times New Roman"/>
          <w:sz w:val="28"/>
          <w:szCs w:val="28"/>
        </w:rPr>
        <w:t xml:space="preserve">себестоимости и </w:t>
      </w:r>
      <w:r>
        <w:rPr>
          <w:rFonts w:ascii="Times New Romann" w:hAnsi="Times New Romann" w:cs="Times New Romann"/>
        </w:rPr>
        <w:t xml:space="preserve">щепяной </w:t>
      </w:r>
      <w:r>
        <w:rPr>
          <w:rFonts w:ascii="Times New Roman" w:hAnsi="Times New Roman" w:cs="Times New Roman"/>
          <w:sz w:val="28"/>
          <w:szCs w:val="28"/>
        </w:rPr>
        <w:t xml:space="preserve">потерь </w:t>
      </w:r>
      <w:r>
        <w:rPr>
          <w:rFonts w:ascii="Times New Romann" w:hAnsi="Times New Romann" w:cs="Times New Romann"/>
        </w:rPr>
        <w:t xml:space="preserve">шелест </w:t>
      </w:r>
      <w:r>
        <w:rPr>
          <w:rFonts w:ascii="Times New Roman" w:hAnsi="Times New Roman" w:cs="Times New Roman"/>
          <w:sz w:val="28"/>
          <w:szCs w:val="28"/>
        </w:rPr>
        <w:t xml:space="preserve">трудовых и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материальных </w:t>
      </w:r>
      <w:r>
        <w:rPr>
          <w:rFonts w:ascii="Times New Romann" w:hAnsi="Times New Romann" w:cs="Times New Romann"/>
        </w:rPr>
        <w:t xml:space="preserve">юрисдикция </w:t>
      </w:r>
      <w:r>
        <w:rPr>
          <w:rFonts w:ascii="Times New Roman" w:hAnsi="Times New Roman" w:cs="Times New Roman"/>
          <w:sz w:val="28"/>
          <w:szCs w:val="28"/>
        </w:rPr>
        <w:t xml:space="preserve">ресурсов, </w:t>
      </w:r>
      <w:r>
        <w:rPr>
          <w:rFonts w:ascii="Times New Romann" w:hAnsi="Times New Romann" w:cs="Times New Romann"/>
        </w:rPr>
        <w:t xml:space="preserve">химикат </w:t>
      </w:r>
      <w:r>
        <w:rPr>
          <w:rFonts w:ascii="Times New Roman" w:hAnsi="Times New Roman" w:cs="Times New Roman"/>
          <w:sz w:val="28"/>
          <w:szCs w:val="28"/>
        </w:rPr>
        <w:t xml:space="preserve">более </w:t>
      </w:r>
      <w:r>
        <w:rPr>
          <w:rFonts w:ascii="Times New Romann" w:hAnsi="Times New Romann" w:cs="Times New Romann"/>
        </w:rPr>
        <w:t xml:space="preserve">щепяной </w:t>
      </w:r>
      <w:r>
        <w:rPr>
          <w:rFonts w:ascii="Times New Roman" w:hAnsi="Times New Roman" w:cs="Times New Roman"/>
          <w:sz w:val="28"/>
          <w:szCs w:val="28"/>
        </w:rPr>
        <w:t xml:space="preserve">продуктивное </w:t>
      </w:r>
      <w:r>
        <w:rPr>
          <w:rFonts w:ascii="Times New Romann" w:hAnsi="Times New Romann" w:cs="Times New Romann"/>
        </w:rPr>
        <w:t xml:space="preserve">экватор </w:t>
      </w:r>
      <w:r>
        <w:rPr>
          <w:rFonts w:ascii="Times New Roman" w:hAnsi="Times New Roman" w:cs="Times New Roman"/>
          <w:sz w:val="28"/>
          <w:szCs w:val="28"/>
        </w:rPr>
        <w:t xml:space="preserve">использование </w:t>
      </w:r>
      <w:r>
        <w:rPr>
          <w:rFonts w:ascii="Times New Romann" w:hAnsi="Times New Romann" w:cs="Times New Romann"/>
        </w:rPr>
        <w:t xml:space="preserve">юредический </w:t>
      </w:r>
      <w:r>
        <w:rPr>
          <w:rFonts w:ascii="Times New Roman" w:hAnsi="Times New Roman" w:cs="Times New Roman"/>
          <w:sz w:val="28"/>
          <w:szCs w:val="28"/>
        </w:rPr>
        <w:t xml:space="preserve">оборудования и др. </w:t>
      </w:r>
    </w:p>
    <w:p w:rsidR="00A66AA9" w:rsidRDefault="000702BB" w:rsidP="000702BB">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n" w:hAnsi="Times New Romann" w:cs="Times New Romann"/>
        </w:rPr>
        <w:t xml:space="preserve">химикат </w:t>
      </w:r>
      <w:r>
        <w:rPr>
          <w:rFonts w:ascii="Times New Roman" w:hAnsi="Times New Roman" w:cs="Times New Roman"/>
          <w:sz w:val="28"/>
          <w:szCs w:val="28"/>
        </w:rPr>
        <w:t xml:space="preserve">анализе </w:t>
      </w:r>
      <w:r>
        <w:rPr>
          <w:rFonts w:ascii="Times New Romann" w:hAnsi="Times New Romann" w:cs="Times New Romann"/>
        </w:rPr>
        <w:t xml:space="preserve">организованного </w:t>
      </w:r>
      <w:r>
        <w:rPr>
          <w:rFonts w:ascii="Times New Roman" w:hAnsi="Times New Roman" w:cs="Times New Roman"/>
          <w:sz w:val="28"/>
          <w:szCs w:val="28"/>
        </w:rPr>
        <w:t xml:space="preserve">производственно-хозяйственной и </w:t>
      </w:r>
      <w:r>
        <w:rPr>
          <w:rFonts w:ascii="Times New Romann" w:hAnsi="Times New Romann" w:cs="Times New Romann"/>
        </w:rPr>
        <w:t xml:space="preserve">ловушка </w:t>
      </w:r>
      <w:r>
        <w:rPr>
          <w:rFonts w:ascii="Times New Roman" w:hAnsi="Times New Roman" w:cs="Times New Roman"/>
          <w:sz w:val="28"/>
          <w:szCs w:val="28"/>
        </w:rPr>
        <w:t xml:space="preserve">финансовой </w:t>
      </w:r>
      <w:r>
        <w:rPr>
          <w:rFonts w:ascii="Times New Romann" w:hAnsi="Times New Romann" w:cs="Times New Romann"/>
        </w:rPr>
        <w:t xml:space="preserve">предъявить </w:t>
      </w:r>
      <w:r>
        <w:rPr>
          <w:rFonts w:ascii="Times New Roman" w:hAnsi="Times New Roman" w:cs="Times New Roman"/>
          <w:sz w:val="28"/>
          <w:szCs w:val="28"/>
        </w:rPr>
        <w:t xml:space="preserve">деятельности </w:t>
      </w:r>
      <w:r>
        <w:rPr>
          <w:rFonts w:ascii="Times New Romann" w:hAnsi="Times New Romann" w:cs="Times New Romann"/>
        </w:rPr>
        <w:t xml:space="preserve">хвойный </w:t>
      </w:r>
      <w:r>
        <w:rPr>
          <w:rFonts w:ascii="Times New Roman" w:hAnsi="Times New Roman" w:cs="Times New Roman"/>
          <w:sz w:val="28"/>
          <w:szCs w:val="28"/>
        </w:rPr>
        <w:t xml:space="preserve">предприятия </w:t>
      </w:r>
      <w:r>
        <w:rPr>
          <w:rFonts w:ascii="Times New Romann" w:hAnsi="Times New Romann" w:cs="Times New Romann"/>
        </w:rPr>
        <w:t xml:space="preserve">феномен </w:t>
      </w:r>
      <w:r>
        <w:rPr>
          <w:rFonts w:ascii="Times New Roman" w:hAnsi="Times New Roman" w:cs="Times New Roman"/>
          <w:sz w:val="28"/>
          <w:szCs w:val="28"/>
        </w:rPr>
        <w:t xml:space="preserve">применяют </w:t>
      </w:r>
      <w:r>
        <w:rPr>
          <w:rFonts w:ascii="Times New Romann" w:hAnsi="Times New Romann" w:cs="Times New Romann"/>
        </w:rPr>
        <w:t xml:space="preserve">щебенка </w:t>
      </w:r>
      <w:r>
        <w:rPr>
          <w:rFonts w:ascii="Times New Roman" w:hAnsi="Times New Roman" w:cs="Times New Roman"/>
          <w:sz w:val="28"/>
          <w:szCs w:val="28"/>
        </w:rPr>
        <w:t xml:space="preserve">систему </w:t>
      </w:r>
      <w:r>
        <w:rPr>
          <w:rFonts w:ascii="Times New Romann" w:hAnsi="Times New Romann" w:cs="Times New Romann"/>
        </w:rPr>
        <w:t xml:space="preserve">организованного </w:t>
      </w:r>
      <w:r>
        <w:rPr>
          <w:rFonts w:ascii="Times New Roman" w:hAnsi="Times New Roman" w:cs="Times New Roman"/>
          <w:sz w:val="28"/>
          <w:szCs w:val="28"/>
        </w:rPr>
        <w:t xml:space="preserve">относительных </w:t>
      </w:r>
      <w:r>
        <w:rPr>
          <w:rFonts w:ascii="Times New Romann" w:hAnsi="Times New Romann" w:cs="Times New Romann"/>
        </w:rPr>
        <w:t xml:space="preserve">щепяной </w:t>
      </w:r>
      <w:r>
        <w:rPr>
          <w:rFonts w:ascii="Times New Roman" w:hAnsi="Times New Roman" w:cs="Times New Roman"/>
          <w:sz w:val="28"/>
          <w:szCs w:val="28"/>
        </w:rPr>
        <w:t xml:space="preserve">показателей </w:t>
      </w:r>
      <w:r>
        <w:rPr>
          <w:rFonts w:ascii="Times New Romann" w:hAnsi="Times New Romann" w:cs="Times New Romann"/>
        </w:rPr>
        <w:t xml:space="preserve">объем </w:t>
      </w:r>
      <w:r>
        <w:rPr>
          <w:rFonts w:ascii="Times New Roman" w:hAnsi="Times New Roman" w:cs="Times New Roman"/>
          <w:sz w:val="28"/>
          <w:szCs w:val="28"/>
        </w:rPr>
        <w:t xml:space="preserve">рентабельности, </w:t>
      </w:r>
      <w:r>
        <w:rPr>
          <w:rFonts w:ascii="Times New Romann" w:hAnsi="Times New Romann" w:cs="Times New Romann"/>
        </w:rPr>
        <w:t xml:space="preserve">финансы </w:t>
      </w:r>
      <w:r>
        <w:rPr>
          <w:rFonts w:ascii="Times New Roman" w:hAnsi="Times New Roman" w:cs="Times New Roman"/>
          <w:sz w:val="28"/>
          <w:szCs w:val="28"/>
        </w:rPr>
        <w:t xml:space="preserve">которые </w:t>
      </w:r>
      <w:r>
        <w:rPr>
          <w:rFonts w:ascii="Times New Romann" w:hAnsi="Times New Romann" w:cs="Times New Romann"/>
        </w:rPr>
        <w:t xml:space="preserve">минимум </w:t>
      </w:r>
      <w:r>
        <w:rPr>
          <w:rFonts w:ascii="Times New Roman" w:hAnsi="Times New Roman" w:cs="Times New Roman"/>
          <w:sz w:val="28"/>
          <w:szCs w:val="28"/>
        </w:rPr>
        <w:t xml:space="preserve">являются </w:t>
      </w:r>
      <w:r>
        <w:rPr>
          <w:rFonts w:ascii="Times New Romann" w:hAnsi="Times New Romann" w:cs="Times New Romann"/>
        </w:rPr>
        <w:t xml:space="preserve">юредический </w:t>
      </w:r>
      <w:r>
        <w:rPr>
          <w:rFonts w:ascii="Times New Roman" w:hAnsi="Times New Roman" w:cs="Times New Roman"/>
          <w:sz w:val="28"/>
          <w:szCs w:val="28"/>
        </w:rPr>
        <w:t xml:space="preserve">важными </w:t>
      </w:r>
      <w:r>
        <w:rPr>
          <w:rFonts w:ascii="Times New Romann" w:hAnsi="Times New Romann" w:cs="Times New Romann"/>
        </w:rPr>
        <w:t xml:space="preserve">камышит </w:t>
      </w:r>
      <w:r>
        <w:rPr>
          <w:rFonts w:ascii="Times New Roman" w:hAnsi="Times New Roman" w:cs="Times New Roman"/>
          <w:sz w:val="28"/>
          <w:szCs w:val="28"/>
        </w:rPr>
        <w:t xml:space="preserve">характеристиками </w:t>
      </w:r>
      <w:r>
        <w:rPr>
          <w:rFonts w:ascii="Times New Romann" w:hAnsi="Times New Romann" w:cs="Times New Romann"/>
        </w:rPr>
        <w:t xml:space="preserve">юрисдикция </w:t>
      </w:r>
      <w:r>
        <w:rPr>
          <w:rFonts w:ascii="Times New Roman" w:hAnsi="Times New Roman" w:cs="Times New Roman"/>
          <w:sz w:val="28"/>
          <w:szCs w:val="28"/>
        </w:rPr>
        <w:t xml:space="preserve">факторной </w:t>
      </w:r>
      <w:r>
        <w:rPr>
          <w:rFonts w:ascii="Times New Romann" w:hAnsi="Times New Romann" w:cs="Times New Romann"/>
        </w:rPr>
        <w:t xml:space="preserve">беднеть </w:t>
      </w:r>
      <w:r>
        <w:rPr>
          <w:rFonts w:ascii="Times New Roman" w:hAnsi="Times New Roman" w:cs="Times New Roman"/>
          <w:sz w:val="28"/>
          <w:szCs w:val="28"/>
        </w:rPr>
        <w:t xml:space="preserve">среды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формирования </w:t>
      </w:r>
      <w:r>
        <w:rPr>
          <w:rFonts w:ascii="Times New Romann" w:hAnsi="Times New Romann" w:cs="Times New Romann"/>
        </w:rPr>
        <w:t xml:space="preserve">хвойный </w:t>
      </w:r>
      <w:r>
        <w:rPr>
          <w:rFonts w:ascii="Times New Roman" w:hAnsi="Times New Roman" w:cs="Times New Roman"/>
          <w:sz w:val="28"/>
          <w:szCs w:val="28"/>
        </w:rPr>
        <w:t xml:space="preserve">прибыли (и </w:t>
      </w:r>
      <w:r>
        <w:rPr>
          <w:rFonts w:ascii="Times New Romann" w:hAnsi="Times New Romann" w:cs="Times New Romann"/>
        </w:rPr>
        <w:t xml:space="preserve">беднеть </w:t>
      </w:r>
      <w:r>
        <w:rPr>
          <w:rFonts w:ascii="Times New Roman" w:hAnsi="Times New Roman" w:cs="Times New Roman"/>
          <w:sz w:val="28"/>
          <w:szCs w:val="28"/>
        </w:rPr>
        <w:t xml:space="preserve">дохода) </w:t>
      </w:r>
      <w:r>
        <w:rPr>
          <w:rFonts w:ascii="Times New Romann" w:hAnsi="Times New Romann" w:cs="Times New Romann"/>
        </w:rPr>
        <w:t xml:space="preserve">щепяной </w:t>
      </w:r>
      <w:r>
        <w:rPr>
          <w:rFonts w:ascii="Times New Roman" w:hAnsi="Times New Roman" w:cs="Times New Roman"/>
          <w:sz w:val="28"/>
          <w:szCs w:val="28"/>
        </w:rPr>
        <w:t xml:space="preserve">предприятия. По </w:t>
      </w:r>
      <w:r>
        <w:rPr>
          <w:rFonts w:ascii="Times New Romann" w:hAnsi="Times New Romann" w:cs="Times New Romann"/>
        </w:rPr>
        <w:t xml:space="preserve">минимум </w:t>
      </w:r>
      <w:r>
        <w:rPr>
          <w:rFonts w:ascii="Times New Roman" w:hAnsi="Times New Roman" w:cs="Times New Roman"/>
          <w:sz w:val="28"/>
          <w:szCs w:val="28"/>
        </w:rPr>
        <w:t xml:space="preserve">этой </w:t>
      </w:r>
      <w:r>
        <w:rPr>
          <w:rFonts w:ascii="Times New Romann" w:hAnsi="Times New Romann" w:cs="Times New Romann"/>
        </w:rPr>
        <w:t xml:space="preserve">экватор </w:t>
      </w:r>
      <w:r>
        <w:rPr>
          <w:rFonts w:ascii="Times New Roman" w:hAnsi="Times New Roman" w:cs="Times New Roman"/>
          <w:sz w:val="28"/>
          <w:szCs w:val="28"/>
        </w:rPr>
        <w:t xml:space="preserve">причине они </w:t>
      </w:r>
      <w:r>
        <w:rPr>
          <w:rFonts w:ascii="Times New Romann" w:hAnsi="Times New Romann" w:cs="Times New Romann"/>
        </w:rPr>
        <w:t xml:space="preserve">хворост </w:t>
      </w:r>
      <w:r>
        <w:rPr>
          <w:rFonts w:ascii="Times New Roman" w:hAnsi="Times New Roman" w:cs="Times New Roman"/>
          <w:sz w:val="28"/>
          <w:szCs w:val="28"/>
        </w:rPr>
        <w:t xml:space="preserve">являются </w:t>
      </w:r>
      <w:r>
        <w:rPr>
          <w:rFonts w:ascii="Times New Romann" w:hAnsi="Times New Romann" w:cs="Times New Romann"/>
        </w:rPr>
        <w:t xml:space="preserve">исполин </w:t>
      </w:r>
      <w:r>
        <w:rPr>
          <w:rFonts w:ascii="Times New Roman" w:hAnsi="Times New Roman" w:cs="Times New Roman"/>
          <w:sz w:val="28"/>
          <w:szCs w:val="28"/>
        </w:rPr>
        <w:t xml:space="preserve">обязательными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элементами </w:t>
      </w:r>
      <w:r>
        <w:rPr>
          <w:rFonts w:ascii="Times New Romann" w:hAnsi="Times New Romann" w:cs="Times New Romann"/>
        </w:rPr>
        <w:t xml:space="preserve">цветной </w:t>
      </w:r>
      <w:r>
        <w:rPr>
          <w:rFonts w:ascii="Times New Roman" w:hAnsi="Times New Roman" w:cs="Times New Roman"/>
          <w:sz w:val="28"/>
          <w:szCs w:val="28"/>
        </w:rPr>
        <w:t xml:space="preserve">сопоставимого </w:t>
      </w:r>
      <w:r>
        <w:rPr>
          <w:rFonts w:ascii="Times New Romann" w:hAnsi="Times New Romann" w:cs="Times New Romann"/>
        </w:rPr>
        <w:t xml:space="preserve">химикат </w:t>
      </w:r>
      <w:r>
        <w:rPr>
          <w:rFonts w:ascii="Times New Roman" w:hAnsi="Times New Roman" w:cs="Times New Roman"/>
          <w:sz w:val="28"/>
          <w:szCs w:val="28"/>
        </w:rPr>
        <w:t xml:space="preserve">анализа и </w:t>
      </w:r>
      <w:r>
        <w:rPr>
          <w:rFonts w:ascii="Times New Romann" w:hAnsi="Times New Romann" w:cs="Times New Romann"/>
        </w:rPr>
        <w:t xml:space="preserve">гладкий </w:t>
      </w:r>
      <w:r>
        <w:rPr>
          <w:rFonts w:ascii="Times New Roman" w:hAnsi="Times New Roman" w:cs="Times New Roman"/>
          <w:sz w:val="28"/>
          <w:szCs w:val="28"/>
        </w:rPr>
        <w:t xml:space="preserve">оценки </w:t>
      </w:r>
      <w:r>
        <w:rPr>
          <w:rFonts w:ascii="Times New Romann" w:hAnsi="Times New Romann" w:cs="Times New Romann"/>
        </w:rPr>
        <w:t xml:space="preserve">юстиция </w:t>
      </w:r>
      <w:r>
        <w:rPr>
          <w:rFonts w:ascii="Times New Roman" w:hAnsi="Times New Roman" w:cs="Times New Roman"/>
          <w:sz w:val="28"/>
          <w:szCs w:val="28"/>
        </w:rPr>
        <w:t xml:space="preserve">финансового </w:t>
      </w:r>
      <w:r>
        <w:rPr>
          <w:rFonts w:ascii="Times New Romann" w:hAnsi="Times New Romann" w:cs="Times New Romann"/>
        </w:rPr>
        <w:t xml:space="preserve">эмиссия </w:t>
      </w:r>
      <w:r>
        <w:rPr>
          <w:rFonts w:ascii="Times New Roman" w:hAnsi="Times New Roman" w:cs="Times New Roman"/>
          <w:sz w:val="28"/>
          <w:szCs w:val="28"/>
        </w:rPr>
        <w:t xml:space="preserve">состояния </w:t>
      </w:r>
      <w:r>
        <w:rPr>
          <w:rFonts w:ascii="Times New Romann" w:hAnsi="Times New Romann" w:cs="Times New Romann"/>
        </w:rPr>
        <w:t xml:space="preserve">экзамен </w:t>
      </w:r>
      <w:r>
        <w:rPr>
          <w:rFonts w:ascii="Times New Roman" w:hAnsi="Times New Roman" w:cs="Times New Roman"/>
          <w:sz w:val="28"/>
          <w:szCs w:val="28"/>
        </w:rPr>
        <w:t>предприятия.</w:t>
      </w:r>
    </w:p>
    <w:p w:rsidR="000702BB" w:rsidRDefault="000702BB" w:rsidP="000702BB">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Анализ </w:t>
      </w:r>
      <w:r>
        <w:rPr>
          <w:rFonts w:ascii="Times New Romann" w:hAnsi="Times New Romann" w:cs="Times New Romann"/>
        </w:rPr>
        <w:t xml:space="preserve">исполин </w:t>
      </w:r>
      <w:r>
        <w:rPr>
          <w:rFonts w:ascii="Times New Roman" w:hAnsi="Times New Roman" w:cs="Times New Roman"/>
          <w:sz w:val="28"/>
          <w:szCs w:val="28"/>
        </w:rPr>
        <w:t xml:space="preserve">показателей </w:t>
      </w:r>
      <w:r>
        <w:rPr>
          <w:rFonts w:ascii="Times New Romann" w:hAnsi="Times New Romann" w:cs="Times New Romann"/>
        </w:rPr>
        <w:t xml:space="preserve">камышит </w:t>
      </w:r>
      <w:r>
        <w:rPr>
          <w:rFonts w:ascii="Times New Roman" w:hAnsi="Times New Roman" w:cs="Times New Roman"/>
          <w:sz w:val="28"/>
          <w:szCs w:val="28"/>
        </w:rPr>
        <w:t xml:space="preserve">рентабельности был </w:t>
      </w:r>
      <w:r>
        <w:rPr>
          <w:rFonts w:ascii="Times New Romann" w:hAnsi="Times New Romann" w:cs="Times New Romann"/>
        </w:rPr>
        <w:t xml:space="preserve">организованного </w:t>
      </w:r>
      <w:r>
        <w:rPr>
          <w:rFonts w:ascii="Times New Roman" w:hAnsi="Times New Roman" w:cs="Times New Roman"/>
          <w:sz w:val="28"/>
          <w:szCs w:val="28"/>
        </w:rPr>
        <w:t xml:space="preserve">проведен на </w:t>
      </w:r>
      <w:r>
        <w:rPr>
          <w:rFonts w:ascii="Times New Romann" w:hAnsi="Times New Romann" w:cs="Times New Romann"/>
        </w:rPr>
        <w:t xml:space="preserve">организованного </w:t>
      </w:r>
      <w:r>
        <w:rPr>
          <w:rFonts w:ascii="Times New Roman" w:hAnsi="Times New Roman" w:cs="Times New Roman"/>
          <w:sz w:val="28"/>
          <w:szCs w:val="28"/>
        </w:rPr>
        <w:t xml:space="preserve">примере </w:t>
      </w:r>
      <w:r>
        <w:rPr>
          <w:rFonts w:ascii="Times New Romann" w:hAnsi="Times New Romann" w:cs="Times New Romann"/>
        </w:rPr>
        <w:t xml:space="preserve">честный </w:t>
      </w:r>
      <w:r>
        <w:rPr>
          <w:rFonts w:ascii="Times New Roman" w:hAnsi="Times New Roman" w:cs="Times New Roman"/>
          <w:sz w:val="28"/>
          <w:szCs w:val="28"/>
        </w:rPr>
        <w:t xml:space="preserve">Общества с </w:t>
      </w:r>
      <w:r>
        <w:rPr>
          <w:rFonts w:ascii="Times New Romann" w:hAnsi="Times New Romann" w:cs="Times New Romann"/>
        </w:rPr>
        <w:t xml:space="preserve">заканчивать </w:t>
      </w:r>
      <w:r>
        <w:rPr>
          <w:rFonts w:ascii="Times New Roman" w:hAnsi="Times New Roman" w:cs="Times New Roman"/>
          <w:sz w:val="28"/>
          <w:szCs w:val="28"/>
        </w:rPr>
        <w:t xml:space="preserve">ограниченной </w:t>
      </w:r>
      <w:r>
        <w:rPr>
          <w:rFonts w:ascii="Times New Romann" w:hAnsi="Times New Romann" w:cs="Times New Romann"/>
        </w:rPr>
        <w:t xml:space="preserve">объем </w:t>
      </w:r>
      <w:r>
        <w:rPr>
          <w:rFonts w:ascii="Times New Roman" w:hAnsi="Times New Roman" w:cs="Times New Roman"/>
          <w:sz w:val="28"/>
          <w:szCs w:val="28"/>
        </w:rPr>
        <w:t xml:space="preserve">ответственностью </w:t>
      </w:r>
      <w:r>
        <w:rPr>
          <w:rFonts w:ascii="Times New Romann" w:hAnsi="Times New Romann" w:cs="Times New Romann"/>
        </w:rPr>
        <w:t xml:space="preserve">честный </w:t>
      </w:r>
      <w:r>
        <w:rPr>
          <w:rFonts w:ascii="Times New Roman" w:hAnsi="Times New Roman" w:cs="Times New Roman"/>
          <w:sz w:val="28"/>
          <w:szCs w:val="28"/>
        </w:rPr>
        <w:t xml:space="preserve">«Петербургский </w:t>
      </w:r>
      <w:r>
        <w:rPr>
          <w:rFonts w:ascii="Times New Romann" w:hAnsi="Times New Romann" w:cs="Times New Romann"/>
        </w:rPr>
        <w:t xml:space="preserve">эмиссия </w:t>
      </w:r>
      <w:r>
        <w:rPr>
          <w:rFonts w:ascii="Times New Roman" w:hAnsi="Times New Roman" w:cs="Times New Roman"/>
          <w:sz w:val="28"/>
          <w:szCs w:val="28"/>
        </w:rPr>
        <w:t xml:space="preserve">абразивный </w:t>
      </w:r>
      <w:r>
        <w:rPr>
          <w:rFonts w:ascii="Times New Romann" w:hAnsi="Times New Romann" w:cs="Times New Romann"/>
        </w:rPr>
        <w:t xml:space="preserve">частное </w:t>
      </w:r>
      <w:r>
        <w:rPr>
          <w:rFonts w:ascii="Times New Roman" w:hAnsi="Times New Roman" w:cs="Times New Roman"/>
          <w:sz w:val="28"/>
          <w:szCs w:val="28"/>
        </w:rPr>
        <w:t xml:space="preserve">завод </w:t>
      </w:r>
      <w:r>
        <w:rPr>
          <w:rFonts w:ascii="Times New Romann" w:hAnsi="Times New Romann" w:cs="Times New Romann"/>
        </w:rPr>
        <w:t xml:space="preserve">юрисдикция </w:t>
      </w:r>
      <w:r>
        <w:rPr>
          <w:rFonts w:ascii="Times New Roman" w:hAnsi="Times New Roman" w:cs="Times New Roman"/>
          <w:sz w:val="28"/>
          <w:szCs w:val="28"/>
        </w:rPr>
        <w:t xml:space="preserve">«Ильич», </w:t>
      </w:r>
      <w:r>
        <w:rPr>
          <w:rFonts w:ascii="Times New Romann" w:hAnsi="Times New Romann" w:cs="Times New Romann"/>
        </w:rPr>
        <w:t xml:space="preserve">хвойный </w:t>
      </w:r>
      <w:r>
        <w:rPr>
          <w:rFonts w:ascii="Times New Roman" w:hAnsi="Times New Roman" w:cs="Times New Roman"/>
          <w:sz w:val="28"/>
          <w:szCs w:val="28"/>
        </w:rPr>
        <w:t xml:space="preserve">основным </w:t>
      </w:r>
      <w:r>
        <w:rPr>
          <w:rFonts w:ascii="Times New Romann" w:hAnsi="Times New Romann" w:cs="Times New Romann"/>
        </w:rPr>
        <w:t xml:space="preserve">вдовица </w:t>
      </w:r>
      <w:r>
        <w:rPr>
          <w:rFonts w:ascii="Times New Roman" w:hAnsi="Times New Roman" w:cs="Times New Roman"/>
          <w:sz w:val="28"/>
          <w:szCs w:val="28"/>
        </w:rPr>
        <w:t xml:space="preserve">видом </w:t>
      </w:r>
      <w:r>
        <w:rPr>
          <w:rFonts w:ascii="Times New Romann" w:hAnsi="Times New Romann" w:cs="Times New Romann"/>
        </w:rPr>
        <w:t xml:space="preserve">финансы </w:t>
      </w:r>
      <w:r>
        <w:rPr>
          <w:rFonts w:ascii="Times New Roman" w:hAnsi="Times New Roman" w:cs="Times New Roman"/>
          <w:sz w:val="28"/>
          <w:szCs w:val="28"/>
        </w:rPr>
        <w:t xml:space="preserve">деятельности </w:t>
      </w:r>
      <w:r>
        <w:rPr>
          <w:rFonts w:ascii="Times New Romann" w:hAnsi="Times New Romann" w:cs="Times New Romann"/>
        </w:rPr>
        <w:t xml:space="preserve">гладкий </w:t>
      </w:r>
      <w:r>
        <w:rPr>
          <w:rFonts w:ascii="Times New Roman" w:hAnsi="Times New Roman" w:cs="Times New Roman"/>
          <w:sz w:val="28"/>
          <w:szCs w:val="28"/>
        </w:rPr>
        <w:t xml:space="preserve">которого </w:t>
      </w:r>
      <w:r>
        <w:rPr>
          <w:rFonts w:ascii="Times New Romann" w:hAnsi="Times New Romann" w:cs="Times New Romann"/>
        </w:rPr>
        <w:t xml:space="preserve">экспорт </w:t>
      </w:r>
      <w:r>
        <w:rPr>
          <w:rFonts w:ascii="Times New Roman" w:hAnsi="Times New Roman" w:cs="Times New Roman"/>
          <w:sz w:val="28"/>
          <w:szCs w:val="28"/>
        </w:rPr>
        <w:t xml:space="preserve">является </w:t>
      </w:r>
      <w:r>
        <w:rPr>
          <w:rFonts w:ascii="Times New Romann" w:hAnsi="Times New Romann" w:cs="Times New Romann"/>
        </w:rPr>
        <w:t xml:space="preserve">экспорт </w:t>
      </w:r>
      <w:r>
        <w:rPr>
          <w:rFonts w:ascii="Times New Roman" w:hAnsi="Times New Roman" w:cs="Times New Roman"/>
          <w:sz w:val="28"/>
          <w:szCs w:val="28"/>
        </w:rPr>
        <w:t xml:space="preserve">производство </w:t>
      </w:r>
      <w:r>
        <w:rPr>
          <w:rFonts w:ascii="Times New Romann" w:hAnsi="Times New Romann" w:cs="Times New Romann"/>
        </w:rPr>
        <w:t xml:space="preserve">щепяной </w:t>
      </w:r>
      <w:r>
        <w:rPr>
          <w:rFonts w:ascii="Times New Roman" w:hAnsi="Times New Roman" w:cs="Times New Roman"/>
          <w:sz w:val="28"/>
          <w:szCs w:val="28"/>
        </w:rPr>
        <w:t xml:space="preserve">абразивных </w:t>
      </w:r>
      <w:r>
        <w:rPr>
          <w:rFonts w:ascii="Times New Romann" w:hAnsi="Times New Romann" w:cs="Times New Romann"/>
        </w:rPr>
        <w:t xml:space="preserve">добрать </w:t>
      </w:r>
      <w:r>
        <w:rPr>
          <w:rFonts w:ascii="Times New Roman" w:hAnsi="Times New Roman" w:cs="Times New Roman"/>
          <w:sz w:val="28"/>
          <w:szCs w:val="28"/>
        </w:rPr>
        <w:t>изделий.</w:t>
      </w:r>
    </w:p>
    <w:p w:rsidR="00F60EB1" w:rsidRPr="009C0C7D" w:rsidRDefault="00F60EB1" w:rsidP="00F60EB1">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Анализ </w:t>
      </w:r>
      <w:r>
        <w:rPr>
          <w:rFonts w:ascii="Times New Romann" w:hAnsi="Times New Romann" w:cs="Times New Romann"/>
        </w:rPr>
        <w:t xml:space="preserve">заканчивать </w:t>
      </w:r>
      <w:r>
        <w:rPr>
          <w:rFonts w:ascii="Times New Roman" w:hAnsi="Times New Roman" w:cs="Times New Roman"/>
          <w:sz w:val="28"/>
          <w:szCs w:val="28"/>
        </w:rPr>
        <w:t xml:space="preserve">основных </w:t>
      </w:r>
      <w:r>
        <w:rPr>
          <w:rFonts w:ascii="Times New Romann" w:hAnsi="Times New Romann" w:cs="Times New Romann"/>
        </w:rPr>
        <w:t xml:space="preserve">хворост </w:t>
      </w:r>
      <w:r>
        <w:rPr>
          <w:rFonts w:ascii="Times New Roman" w:hAnsi="Times New Roman" w:cs="Times New Roman"/>
          <w:sz w:val="28"/>
          <w:szCs w:val="28"/>
        </w:rPr>
        <w:t xml:space="preserve">показателей </w:t>
      </w:r>
      <w:r>
        <w:rPr>
          <w:rFonts w:ascii="Times New Romann" w:hAnsi="Times New Romann" w:cs="Times New Romann"/>
        </w:rPr>
        <w:t xml:space="preserve">эмиссия </w:t>
      </w:r>
      <w:r>
        <w:rPr>
          <w:rFonts w:ascii="Times New Roman" w:hAnsi="Times New Roman" w:cs="Times New Roman"/>
          <w:sz w:val="28"/>
          <w:szCs w:val="28"/>
        </w:rPr>
        <w:t xml:space="preserve">деятельности ООО </w:t>
      </w:r>
      <w:r>
        <w:rPr>
          <w:rFonts w:ascii="Times New Romann" w:hAnsi="Times New Romann" w:cs="Times New Romann"/>
        </w:rPr>
        <w:t xml:space="preserve">беднеть </w:t>
      </w:r>
      <w:r>
        <w:rPr>
          <w:rFonts w:ascii="Times New Roman" w:hAnsi="Times New Roman" w:cs="Times New Roman"/>
          <w:sz w:val="28"/>
          <w:szCs w:val="28"/>
        </w:rPr>
        <w:t xml:space="preserve">«ПАЗИ» </w:t>
      </w:r>
      <w:r>
        <w:rPr>
          <w:rFonts w:ascii="Times New Romann" w:hAnsi="Times New Romann" w:cs="Times New Romann"/>
        </w:rPr>
        <w:t xml:space="preserve">щепяной </w:t>
      </w:r>
      <w:r>
        <w:rPr>
          <w:rFonts w:ascii="Times New Roman" w:hAnsi="Times New Roman" w:cs="Times New Roman"/>
          <w:sz w:val="28"/>
          <w:szCs w:val="28"/>
        </w:rPr>
        <w:t xml:space="preserve">показал, что </w:t>
      </w:r>
      <w:r>
        <w:rPr>
          <w:rFonts w:ascii="Times New Romann" w:hAnsi="Times New Romann" w:cs="Times New Romann"/>
        </w:rPr>
        <w:t xml:space="preserve">организованного </w:t>
      </w:r>
      <w:r>
        <w:rPr>
          <w:rFonts w:ascii="Times New Roman" w:hAnsi="Times New Roman" w:cs="Times New Roman"/>
          <w:sz w:val="28"/>
          <w:szCs w:val="28"/>
        </w:rPr>
        <w:t xml:space="preserve">общество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значительно </w:t>
      </w:r>
      <w:r>
        <w:rPr>
          <w:rFonts w:ascii="Times New Romann" w:hAnsi="Times New Romann" w:cs="Times New Romann"/>
        </w:rPr>
        <w:t xml:space="preserve">экзамен </w:t>
      </w:r>
      <w:r>
        <w:rPr>
          <w:rFonts w:ascii="Times New Roman" w:hAnsi="Times New Roman" w:cs="Times New Roman"/>
          <w:sz w:val="28"/>
          <w:szCs w:val="28"/>
        </w:rPr>
        <w:t xml:space="preserve">увеличило </w:t>
      </w:r>
      <w:r>
        <w:rPr>
          <w:rFonts w:ascii="Times New Romann" w:hAnsi="Times New Romann" w:cs="Times New Romann"/>
        </w:rPr>
        <w:t xml:space="preserve">экспорт </w:t>
      </w:r>
      <w:r>
        <w:rPr>
          <w:rFonts w:ascii="Times New Roman" w:hAnsi="Times New Roman" w:cs="Times New Roman"/>
          <w:sz w:val="28"/>
          <w:szCs w:val="28"/>
        </w:rPr>
        <w:t xml:space="preserve">выручку и </w:t>
      </w:r>
      <w:r>
        <w:rPr>
          <w:rFonts w:ascii="Times New Romann" w:hAnsi="Times New Romann" w:cs="Times New Romann"/>
        </w:rPr>
        <w:t xml:space="preserve">форпост </w:t>
      </w:r>
      <w:r>
        <w:rPr>
          <w:rFonts w:ascii="Times New Roman" w:hAnsi="Times New Roman" w:cs="Times New Roman"/>
          <w:sz w:val="28"/>
          <w:szCs w:val="28"/>
        </w:rPr>
        <w:t xml:space="preserve">активы, </w:t>
      </w:r>
      <w:r>
        <w:rPr>
          <w:rFonts w:ascii="Times New Romann" w:hAnsi="Times New Romann" w:cs="Times New Romann"/>
        </w:rPr>
        <w:t xml:space="preserve">экзамен </w:t>
      </w:r>
      <w:r>
        <w:rPr>
          <w:rFonts w:ascii="Times New Roman" w:hAnsi="Times New Roman" w:cs="Times New Roman"/>
          <w:sz w:val="28"/>
          <w:szCs w:val="28"/>
        </w:rPr>
        <w:t xml:space="preserve">увеличилась </w:t>
      </w:r>
      <w:r>
        <w:rPr>
          <w:rFonts w:ascii="Times New Romann" w:hAnsi="Times New Romann" w:cs="Times New Romann"/>
        </w:rPr>
        <w:t xml:space="preserve">честный </w:t>
      </w:r>
      <w:r>
        <w:rPr>
          <w:rFonts w:ascii="Times New Roman" w:hAnsi="Times New Roman" w:cs="Times New Roman"/>
          <w:sz w:val="28"/>
          <w:szCs w:val="28"/>
        </w:rPr>
        <w:t xml:space="preserve">также и </w:t>
      </w:r>
      <w:r>
        <w:rPr>
          <w:rFonts w:ascii="Times New Romann" w:hAnsi="Times New Romann" w:cs="Times New Romann"/>
        </w:rPr>
        <w:t xml:space="preserve">щепяной </w:t>
      </w:r>
      <w:r>
        <w:rPr>
          <w:rFonts w:ascii="Times New Roman" w:hAnsi="Times New Roman" w:cs="Times New Roman"/>
          <w:sz w:val="28"/>
          <w:szCs w:val="28"/>
        </w:rPr>
        <w:t xml:space="preserve">величина </w:t>
      </w:r>
      <w:r>
        <w:rPr>
          <w:rFonts w:ascii="Times New Romann" w:hAnsi="Times New Romann" w:cs="Times New Romann"/>
        </w:rPr>
        <w:t xml:space="preserve">эмиссия </w:t>
      </w:r>
      <w:r>
        <w:rPr>
          <w:rFonts w:ascii="Times New Roman" w:hAnsi="Times New Roman" w:cs="Times New Roman"/>
          <w:sz w:val="28"/>
          <w:szCs w:val="28"/>
        </w:rPr>
        <w:t xml:space="preserve">собственного </w:t>
      </w:r>
      <w:r>
        <w:rPr>
          <w:rFonts w:ascii="Times New Romann" w:hAnsi="Times New Romann" w:cs="Times New Romann"/>
        </w:rPr>
        <w:t xml:space="preserve">подъезд </w:t>
      </w:r>
      <w:r>
        <w:rPr>
          <w:rFonts w:ascii="Times New Roman" w:hAnsi="Times New Roman" w:cs="Times New Roman"/>
          <w:sz w:val="28"/>
          <w:szCs w:val="28"/>
        </w:rPr>
        <w:t xml:space="preserve">капитала. Это </w:t>
      </w:r>
      <w:r>
        <w:rPr>
          <w:rFonts w:ascii="Times New Romann" w:hAnsi="Times New Romann" w:cs="Times New Romann"/>
        </w:rPr>
        <w:t xml:space="preserve">экспорт </w:t>
      </w:r>
      <w:r>
        <w:rPr>
          <w:rFonts w:ascii="Times New Roman" w:hAnsi="Times New Roman" w:cs="Times New Roman"/>
          <w:sz w:val="28"/>
          <w:szCs w:val="28"/>
        </w:rPr>
        <w:t xml:space="preserve">говорит о </w:t>
      </w:r>
      <w:r>
        <w:rPr>
          <w:rFonts w:ascii="Times New Romann" w:hAnsi="Times New Romann" w:cs="Times New Romann"/>
        </w:rPr>
        <w:t xml:space="preserve">олеандр </w:t>
      </w:r>
      <w:r>
        <w:rPr>
          <w:rFonts w:ascii="Times New Roman" w:hAnsi="Times New Roman" w:cs="Times New Roman"/>
          <w:sz w:val="28"/>
          <w:szCs w:val="28"/>
        </w:rPr>
        <w:t xml:space="preserve">росте и </w:t>
      </w:r>
      <w:r>
        <w:rPr>
          <w:rFonts w:ascii="Times New Romann" w:hAnsi="Times New Romann" w:cs="Times New Romann"/>
        </w:rPr>
        <w:t xml:space="preserve">цветной </w:t>
      </w:r>
      <w:r>
        <w:rPr>
          <w:rFonts w:ascii="Times New Roman" w:hAnsi="Times New Roman" w:cs="Times New Roman"/>
          <w:sz w:val="28"/>
          <w:szCs w:val="28"/>
        </w:rPr>
        <w:t xml:space="preserve">расширении </w:t>
      </w:r>
      <w:r>
        <w:rPr>
          <w:rFonts w:ascii="Times New Romann" w:hAnsi="Times New Romann" w:cs="Times New Romann"/>
        </w:rPr>
        <w:t xml:space="preserve">организованного </w:t>
      </w:r>
      <w:r>
        <w:rPr>
          <w:rFonts w:ascii="Times New Roman" w:hAnsi="Times New Roman" w:cs="Times New Roman"/>
          <w:sz w:val="28"/>
          <w:szCs w:val="28"/>
        </w:rPr>
        <w:t xml:space="preserve">компании. </w:t>
      </w:r>
    </w:p>
    <w:p w:rsidR="00F60EB1" w:rsidRDefault="00F60EB1" w:rsidP="00F60EB1">
      <w:pPr>
        <w:spacing w:after="0pt" w:line="18pt" w:lineRule="auto"/>
        <w:ind w:firstLine="35.45pt"/>
        <w:jc w:val="both"/>
        <w:rPr>
          <w:rFonts w:ascii="Times New Roman" w:hAnsi="Times New Roman" w:cs="Times New Roman"/>
          <w:sz w:val="28"/>
          <w:szCs w:val="28"/>
        </w:rPr>
      </w:pPr>
      <w:r w:rsidRPr="009C0C7D">
        <w:rPr>
          <w:rFonts w:ascii="Times New Roman" w:hAnsi="Times New Roman" w:cs="Times New Roman"/>
          <w:sz w:val="28"/>
          <w:szCs w:val="28"/>
        </w:rPr>
        <w:t xml:space="preserve">Увеличение </w:t>
      </w:r>
      <w:r>
        <w:rPr>
          <w:rFonts w:ascii="Times New Romann" w:hAnsi="Times New Romann" w:cs="Times New Romann"/>
        </w:rPr>
        <w:t xml:space="preserve">цейтнот </w:t>
      </w:r>
      <w:r>
        <w:rPr>
          <w:rFonts w:ascii="Times New Roman" w:hAnsi="Times New Roman" w:cs="Times New Roman"/>
          <w:sz w:val="28"/>
          <w:szCs w:val="28"/>
        </w:rPr>
        <w:t xml:space="preserve">производительности </w:t>
      </w:r>
      <w:r>
        <w:rPr>
          <w:rFonts w:ascii="Times New Romann" w:hAnsi="Times New Romann" w:cs="Times New Romann"/>
        </w:rPr>
        <w:t xml:space="preserve">желание </w:t>
      </w:r>
      <w:r>
        <w:rPr>
          <w:rFonts w:ascii="Times New Roman" w:hAnsi="Times New Roman" w:cs="Times New Roman"/>
          <w:sz w:val="28"/>
          <w:szCs w:val="28"/>
        </w:rPr>
        <w:t xml:space="preserve">труда, а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также </w:t>
      </w:r>
      <w:r>
        <w:rPr>
          <w:rFonts w:ascii="Times New Romann" w:hAnsi="Times New Romann" w:cs="Times New Romann"/>
        </w:rPr>
        <w:t xml:space="preserve">щепяной </w:t>
      </w:r>
      <w:r>
        <w:rPr>
          <w:rFonts w:ascii="Times New Roman" w:hAnsi="Times New Roman" w:cs="Times New Roman"/>
          <w:sz w:val="28"/>
          <w:szCs w:val="28"/>
        </w:rPr>
        <w:t xml:space="preserve">рост </w:t>
      </w:r>
      <w:r>
        <w:rPr>
          <w:rFonts w:ascii="Times New Romann" w:hAnsi="Times New Romann" w:cs="Times New Romann"/>
        </w:rPr>
        <w:t xml:space="preserve">щебенка </w:t>
      </w:r>
      <w:r>
        <w:rPr>
          <w:rFonts w:ascii="Times New Roman" w:hAnsi="Times New Roman" w:cs="Times New Roman"/>
          <w:sz w:val="28"/>
          <w:szCs w:val="28"/>
        </w:rPr>
        <w:t xml:space="preserve">заработной </w:t>
      </w:r>
      <w:r>
        <w:rPr>
          <w:rFonts w:ascii="Times New Romann" w:hAnsi="Times New Romann" w:cs="Times New Romann"/>
        </w:rPr>
        <w:t xml:space="preserve">добрать </w:t>
      </w:r>
      <w:r>
        <w:rPr>
          <w:rFonts w:ascii="Times New Roman" w:hAnsi="Times New Roman" w:cs="Times New Roman"/>
          <w:sz w:val="28"/>
          <w:szCs w:val="28"/>
        </w:rPr>
        <w:t xml:space="preserve">платы </w:t>
      </w:r>
      <w:r>
        <w:rPr>
          <w:rFonts w:ascii="Times New Romann" w:hAnsi="Times New Romann" w:cs="Times New Romann"/>
        </w:rPr>
        <w:t xml:space="preserve">камышит </w:t>
      </w:r>
      <w:r>
        <w:rPr>
          <w:rFonts w:ascii="Times New Roman" w:hAnsi="Times New Roman" w:cs="Times New Roman"/>
          <w:sz w:val="28"/>
          <w:szCs w:val="28"/>
        </w:rPr>
        <w:t xml:space="preserve">указывают на </w:t>
      </w:r>
      <w:r>
        <w:rPr>
          <w:rFonts w:ascii="Times New Romann" w:hAnsi="Times New Romann" w:cs="Times New Romann"/>
        </w:rPr>
        <w:t xml:space="preserve">экзамен </w:t>
      </w:r>
      <w:r>
        <w:rPr>
          <w:rFonts w:ascii="Times New Roman" w:hAnsi="Times New Roman" w:cs="Times New Roman"/>
          <w:sz w:val="28"/>
          <w:szCs w:val="28"/>
        </w:rPr>
        <w:t xml:space="preserve">эффективное </w:t>
      </w:r>
      <w:r>
        <w:rPr>
          <w:rFonts w:ascii="Times New Romann" w:hAnsi="Times New Romann" w:cs="Times New Romann"/>
        </w:rPr>
        <w:t xml:space="preserve">здание </w:t>
      </w:r>
      <w:r>
        <w:rPr>
          <w:rFonts w:ascii="Times New Roman" w:hAnsi="Times New Roman" w:cs="Times New Roman"/>
          <w:sz w:val="28"/>
          <w:szCs w:val="28"/>
        </w:rPr>
        <w:t xml:space="preserve">использование </w:t>
      </w:r>
      <w:r>
        <w:rPr>
          <w:rFonts w:ascii="Times New Romann" w:hAnsi="Times New Romann" w:cs="Times New Romann"/>
        </w:rPr>
        <w:t xml:space="preserve">хвойный </w:t>
      </w:r>
      <w:r>
        <w:rPr>
          <w:rFonts w:ascii="Times New Roman" w:hAnsi="Times New Roman" w:cs="Times New Roman"/>
          <w:sz w:val="28"/>
          <w:szCs w:val="28"/>
        </w:rPr>
        <w:t xml:space="preserve">трудовых </w:t>
      </w:r>
      <w:r>
        <w:rPr>
          <w:rFonts w:ascii="Times New Romann" w:hAnsi="Times New Romann" w:cs="Times New Romann"/>
        </w:rPr>
        <w:t xml:space="preserve">организованного </w:t>
      </w:r>
      <w:r>
        <w:rPr>
          <w:rFonts w:ascii="Times New Roman" w:hAnsi="Times New Roman" w:cs="Times New Roman"/>
          <w:sz w:val="28"/>
          <w:szCs w:val="28"/>
        </w:rPr>
        <w:t xml:space="preserve">ресурсов </w:t>
      </w:r>
      <w:r>
        <w:rPr>
          <w:rFonts w:ascii="Times New Romann" w:hAnsi="Times New Romann" w:cs="Times New Romann"/>
        </w:rPr>
        <w:t xml:space="preserve">цейтнот </w:t>
      </w:r>
      <w:r>
        <w:rPr>
          <w:rFonts w:ascii="Times New Roman" w:hAnsi="Times New Roman" w:cs="Times New Roman"/>
          <w:sz w:val="28"/>
          <w:szCs w:val="28"/>
        </w:rPr>
        <w:t xml:space="preserve">компании. </w:t>
      </w:r>
      <w:r>
        <w:rPr>
          <w:rFonts w:ascii="Times New Romann" w:hAnsi="Times New Romann" w:cs="Times New Romann"/>
        </w:rPr>
        <w:t xml:space="preserve">эмиссия </w:t>
      </w:r>
      <w:r>
        <w:rPr>
          <w:rFonts w:ascii="Times New Roman" w:hAnsi="Times New Roman" w:cs="Times New Roman"/>
          <w:sz w:val="28"/>
          <w:szCs w:val="28"/>
        </w:rPr>
        <w:t xml:space="preserve">Однако </w:t>
      </w:r>
      <w:r>
        <w:rPr>
          <w:rFonts w:ascii="Times New Romann" w:hAnsi="Times New Romann" w:cs="Times New Romann"/>
        </w:rPr>
        <w:t xml:space="preserve">юрисдикция </w:t>
      </w:r>
      <w:r>
        <w:rPr>
          <w:rFonts w:ascii="Times New Roman" w:hAnsi="Times New Roman" w:cs="Times New Roman"/>
          <w:sz w:val="28"/>
          <w:szCs w:val="28"/>
        </w:rPr>
        <w:t xml:space="preserve">сокращение </w:t>
      </w:r>
      <w:r>
        <w:rPr>
          <w:rFonts w:ascii="Times New Romann" w:hAnsi="Times New Romann" w:cs="Times New Romann"/>
        </w:rPr>
        <w:t xml:space="preserve">гладкий </w:t>
      </w:r>
      <w:r>
        <w:rPr>
          <w:rFonts w:ascii="Times New Roman" w:hAnsi="Times New Roman" w:cs="Times New Roman"/>
          <w:sz w:val="28"/>
          <w:szCs w:val="28"/>
        </w:rPr>
        <w:t xml:space="preserve">фондоотдачи </w:t>
      </w:r>
      <w:r>
        <w:rPr>
          <w:rFonts w:ascii="Times New Romann" w:hAnsi="Times New Romann" w:cs="Times New Romann"/>
        </w:rPr>
        <w:t xml:space="preserve">желание </w:t>
      </w:r>
      <w:r>
        <w:rPr>
          <w:rFonts w:ascii="Times New Roman" w:hAnsi="Times New Roman" w:cs="Times New Roman"/>
          <w:sz w:val="28"/>
          <w:szCs w:val="28"/>
        </w:rPr>
        <w:t xml:space="preserve">говорит о </w:t>
      </w:r>
      <w:r>
        <w:rPr>
          <w:rFonts w:ascii="Times New Romann" w:hAnsi="Times New Romann" w:cs="Times New Romann"/>
        </w:rPr>
        <w:t xml:space="preserve">емкость </w:t>
      </w:r>
      <w:r>
        <w:rPr>
          <w:rFonts w:ascii="Times New Roman" w:hAnsi="Times New Roman" w:cs="Times New Roman"/>
          <w:sz w:val="28"/>
          <w:szCs w:val="28"/>
        </w:rPr>
        <w:t xml:space="preserve">снижении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эффективности </w:t>
      </w:r>
      <w:r>
        <w:rPr>
          <w:rFonts w:ascii="Times New Romann" w:hAnsi="Times New Romann" w:cs="Times New Romann"/>
        </w:rPr>
        <w:t xml:space="preserve">щебенка </w:t>
      </w:r>
      <w:r>
        <w:rPr>
          <w:rFonts w:ascii="Times New Roman" w:hAnsi="Times New Roman" w:cs="Times New Roman"/>
          <w:sz w:val="28"/>
          <w:szCs w:val="28"/>
        </w:rPr>
        <w:t xml:space="preserve">использования </w:t>
      </w:r>
      <w:r>
        <w:rPr>
          <w:rFonts w:ascii="Times New Romann" w:hAnsi="Times New Romann" w:cs="Times New Romann"/>
        </w:rPr>
        <w:t xml:space="preserve">хворост </w:t>
      </w:r>
      <w:r>
        <w:rPr>
          <w:rFonts w:ascii="Times New Roman" w:hAnsi="Times New Roman" w:cs="Times New Roman"/>
          <w:sz w:val="28"/>
          <w:szCs w:val="28"/>
        </w:rPr>
        <w:t xml:space="preserve">основных </w:t>
      </w:r>
      <w:r>
        <w:rPr>
          <w:rFonts w:ascii="Times New Romann" w:hAnsi="Times New Romann" w:cs="Times New Romann"/>
        </w:rPr>
        <w:t xml:space="preserve">юрисдикция </w:t>
      </w:r>
      <w:r>
        <w:rPr>
          <w:rFonts w:ascii="Times New Roman" w:hAnsi="Times New Roman" w:cs="Times New Roman"/>
          <w:sz w:val="28"/>
          <w:szCs w:val="28"/>
        </w:rPr>
        <w:t xml:space="preserve">средств. На </w:t>
      </w:r>
      <w:r>
        <w:rPr>
          <w:rFonts w:ascii="Times New Romann" w:hAnsi="Times New Romann" w:cs="Times New Romann"/>
        </w:rPr>
        <w:t xml:space="preserve">гладкий </w:t>
      </w:r>
      <w:r>
        <w:rPr>
          <w:rFonts w:ascii="Times New Roman" w:hAnsi="Times New Roman" w:cs="Times New Roman"/>
          <w:sz w:val="28"/>
          <w:szCs w:val="28"/>
        </w:rPr>
        <w:t xml:space="preserve">протяжении </w:t>
      </w:r>
      <w:r>
        <w:rPr>
          <w:rFonts w:ascii="Times New Romann" w:hAnsi="Times New Romann" w:cs="Times New Romann"/>
        </w:rPr>
        <w:t xml:space="preserve">финансы </w:t>
      </w:r>
      <w:r>
        <w:rPr>
          <w:rFonts w:ascii="Times New Roman" w:hAnsi="Times New Roman" w:cs="Times New Roman"/>
          <w:sz w:val="28"/>
          <w:szCs w:val="28"/>
        </w:rPr>
        <w:t xml:space="preserve">2021-2023 гг. </w:t>
      </w:r>
      <w:r>
        <w:rPr>
          <w:rFonts w:ascii="Times New Romann" w:hAnsi="Times New Romann" w:cs="Times New Romann"/>
        </w:rPr>
        <w:t xml:space="preserve">феномен </w:t>
      </w:r>
      <w:r>
        <w:rPr>
          <w:rFonts w:ascii="Times New Roman" w:hAnsi="Times New Roman" w:cs="Times New Roman"/>
          <w:sz w:val="28"/>
          <w:szCs w:val="28"/>
        </w:rPr>
        <w:t xml:space="preserve">отмечается </w:t>
      </w:r>
      <w:r>
        <w:rPr>
          <w:rFonts w:ascii="Times New Romann" w:hAnsi="Times New Romann" w:cs="Times New Romann"/>
        </w:rPr>
        <w:t xml:space="preserve">эмиссия </w:t>
      </w:r>
      <w:r>
        <w:rPr>
          <w:rFonts w:ascii="Times New Roman" w:hAnsi="Times New Roman" w:cs="Times New Roman"/>
          <w:sz w:val="28"/>
          <w:szCs w:val="28"/>
        </w:rPr>
        <w:t xml:space="preserve">обновление </w:t>
      </w:r>
      <w:r>
        <w:rPr>
          <w:rFonts w:ascii="Times New Romann" w:hAnsi="Times New Romann" w:cs="Times New Romann"/>
        </w:rPr>
        <w:t xml:space="preserve">форпост </w:t>
      </w:r>
      <w:r>
        <w:rPr>
          <w:rFonts w:ascii="Times New Roman" w:hAnsi="Times New Roman" w:cs="Times New Roman"/>
          <w:sz w:val="28"/>
          <w:szCs w:val="28"/>
        </w:rPr>
        <w:t xml:space="preserve">технической </w:t>
      </w:r>
      <w:r>
        <w:rPr>
          <w:rFonts w:ascii="Times New Romann" w:hAnsi="Times New Romann" w:cs="Times New Romann"/>
        </w:rPr>
        <w:t xml:space="preserve">форпост </w:t>
      </w:r>
      <w:r>
        <w:rPr>
          <w:rFonts w:ascii="Times New Roman" w:hAnsi="Times New Roman" w:cs="Times New Roman"/>
          <w:sz w:val="28"/>
          <w:szCs w:val="28"/>
        </w:rPr>
        <w:t xml:space="preserve">базы </w:t>
      </w:r>
      <w:r>
        <w:rPr>
          <w:rFonts w:ascii="Times New Romann" w:hAnsi="Times New Romann" w:cs="Times New Romann"/>
        </w:rPr>
        <w:t xml:space="preserve">желание </w:t>
      </w:r>
      <w:r>
        <w:rPr>
          <w:rFonts w:ascii="Times New Roman" w:hAnsi="Times New Roman" w:cs="Times New Roman"/>
          <w:sz w:val="28"/>
          <w:szCs w:val="28"/>
        </w:rPr>
        <w:t>компании.</w:t>
      </w:r>
    </w:p>
    <w:p w:rsidR="00F60EB1" w:rsidRPr="00522207" w:rsidRDefault="00F60EB1" w:rsidP="00F60EB1">
      <w:pPr>
        <w:widowControl w:val="0"/>
        <w:spacing w:after="0pt" w:line="18pt" w:lineRule="auto"/>
        <w:ind w:firstLine="35.45pt"/>
        <w:jc w:val="both"/>
        <w:rPr>
          <w:rFonts w:ascii="Times New Roman" w:hAnsi="Times New Roman" w:cs="Times New Roman"/>
          <w:sz w:val="28"/>
          <w:szCs w:val="28"/>
        </w:rPr>
      </w:pPr>
      <w:r w:rsidRPr="00522207">
        <w:rPr>
          <w:rFonts w:ascii="Times New Roman" w:hAnsi="Times New Roman" w:cs="Times New Roman"/>
          <w:sz w:val="28"/>
          <w:szCs w:val="28"/>
        </w:rPr>
        <w:t xml:space="preserve">Для </w:t>
      </w:r>
      <w:r>
        <w:rPr>
          <w:rFonts w:ascii="Times New Romann" w:hAnsi="Times New Romann" w:cs="Times New Romann"/>
        </w:rPr>
        <w:t xml:space="preserve">юрисдикция </w:t>
      </w:r>
      <w:r>
        <w:rPr>
          <w:rFonts w:ascii="Times New Roman" w:hAnsi="Times New Roman" w:cs="Times New Roman"/>
          <w:sz w:val="28"/>
          <w:szCs w:val="28"/>
        </w:rPr>
        <w:t xml:space="preserve">определения </w:t>
      </w:r>
      <w:r>
        <w:rPr>
          <w:rFonts w:ascii="Times New Romann" w:hAnsi="Times New Romann" w:cs="Times New Romann"/>
        </w:rPr>
        <w:t xml:space="preserve">беднеть </w:t>
      </w:r>
      <w:r>
        <w:rPr>
          <w:rFonts w:ascii="Times New Roman" w:hAnsi="Times New Roman" w:cs="Times New Roman"/>
          <w:sz w:val="28"/>
          <w:szCs w:val="28"/>
        </w:rPr>
        <w:t xml:space="preserve">доходов и </w:t>
      </w:r>
      <w:r>
        <w:rPr>
          <w:rFonts w:ascii="Times New Romann" w:hAnsi="Times New Romann" w:cs="Times New Romann"/>
        </w:rPr>
        <w:t xml:space="preserve">цветной </w:t>
      </w:r>
      <w:r>
        <w:rPr>
          <w:rFonts w:ascii="Times New Roman" w:hAnsi="Times New Roman" w:cs="Times New Roman"/>
          <w:sz w:val="28"/>
          <w:szCs w:val="28"/>
        </w:rPr>
        <w:t xml:space="preserve">финансового </w:t>
      </w:r>
      <w:r>
        <w:rPr>
          <w:rFonts w:ascii="Times New Romann" w:hAnsi="Times New Romann" w:cs="Times New Romann"/>
        </w:rPr>
        <w:t xml:space="preserve">добрать </w:t>
      </w:r>
      <w:r>
        <w:rPr>
          <w:rFonts w:ascii="Times New Roman" w:hAnsi="Times New Roman" w:cs="Times New Roman"/>
          <w:sz w:val="28"/>
          <w:szCs w:val="28"/>
        </w:rPr>
        <w:t xml:space="preserve">результата от </w:t>
      </w:r>
      <w:r>
        <w:rPr>
          <w:rFonts w:ascii="Times New Romann" w:hAnsi="Times New Romann" w:cs="Times New Romann"/>
        </w:rPr>
        <w:t xml:space="preserve">объем </w:t>
      </w:r>
      <w:r>
        <w:rPr>
          <w:rFonts w:ascii="Times New Roman" w:hAnsi="Times New Roman" w:cs="Times New Roman"/>
          <w:sz w:val="28"/>
          <w:szCs w:val="28"/>
        </w:rPr>
        <w:t xml:space="preserve">обычных </w:t>
      </w:r>
      <w:r>
        <w:rPr>
          <w:rFonts w:ascii="Times New Romann" w:hAnsi="Times New Romann" w:cs="Times New Romann"/>
        </w:rPr>
        <w:t xml:space="preserve">объем </w:t>
      </w:r>
      <w:r>
        <w:rPr>
          <w:rFonts w:ascii="Times New Roman" w:hAnsi="Times New Roman" w:cs="Times New Roman"/>
          <w:sz w:val="28"/>
          <w:szCs w:val="28"/>
        </w:rPr>
        <w:t xml:space="preserve">видов </w:t>
      </w:r>
      <w:r>
        <w:rPr>
          <w:rFonts w:ascii="Times New Romann" w:hAnsi="Times New Romann" w:cs="Times New Romann"/>
        </w:rPr>
        <w:t xml:space="preserve">щепяной </w:t>
      </w:r>
      <w:r>
        <w:rPr>
          <w:rFonts w:ascii="Times New Roman" w:hAnsi="Times New Roman" w:cs="Times New Roman"/>
          <w:sz w:val="28"/>
          <w:szCs w:val="28"/>
        </w:rPr>
        <w:t xml:space="preserve">деятельности </w:t>
      </w:r>
      <w:r>
        <w:rPr>
          <w:rFonts w:ascii="Times New Romann" w:hAnsi="Times New Romann" w:cs="Times New Romann"/>
        </w:rPr>
        <w:t xml:space="preserve">щебенка </w:t>
      </w:r>
      <w:r>
        <w:rPr>
          <w:rFonts w:ascii="Times New Roman" w:hAnsi="Times New Roman" w:cs="Times New Roman"/>
          <w:sz w:val="28"/>
          <w:szCs w:val="28"/>
        </w:rPr>
        <w:t xml:space="preserve">организации, </w:t>
      </w:r>
      <w:r>
        <w:rPr>
          <w:rFonts w:ascii="Times New Romann" w:hAnsi="Times New Romann" w:cs="Times New Romann"/>
        </w:rPr>
        <w:t xml:space="preserve">химикат </w:t>
      </w:r>
      <w:r>
        <w:rPr>
          <w:rFonts w:ascii="Times New Roman" w:hAnsi="Times New Roman" w:cs="Times New Roman"/>
          <w:sz w:val="28"/>
          <w:szCs w:val="28"/>
        </w:rPr>
        <w:t xml:space="preserve">предназначен </w:t>
      </w:r>
      <w:r>
        <w:rPr>
          <w:rFonts w:ascii="Times New Romann" w:hAnsi="Times New Romann" w:cs="Times New Romann"/>
        </w:rPr>
        <w:t xml:space="preserve">химикат </w:t>
      </w:r>
      <w:r>
        <w:rPr>
          <w:rFonts w:ascii="Times New Roman" w:hAnsi="Times New Roman" w:cs="Times New Roman"/>
          <w:sz w:val="28"/>
          <w:szCs w:val="28"/>
        </w:rPr>
        <w:t xml:space="preserve">счет 90 </w:t>
      </w:r>
      <w:r>
        <w:rPr>
          <w:rFonts w:ascii="Times New Romann" w:hAnsi="Times New Romann" w:cs="Times New Romann"/>
        </w:rPr>
        <w:t xml:space="preserve">щепяной </w:t>
      </w:r>
      <w:r>
        <w:rPr>
          <w:rFonts w:ascii="Times New Roman" w:hAnsi="Times New Roman" w:cs="Times New Roman"/>
          <w:sz w:val="28"/>
          <w:szCs w:val="28"/>
        </w:rPr>
        <w:t xml:space="preserve">«Продажи». </w:t>
      </w:r>
    </w:p>
    <w:p w:rsidR="00F60EB1" w:rsidRPr="00522207" w:rsidRDefault="00F60EB1" w:rsidP="00F60EB1">
      <w:pPr>
        <w:widowControl w:val="0"/>
        <w:spacing w:after="0pt" w:line="18pt" w:lineRule="auto"/>
        <w:ind w:firstLine="35.45pt"/>
        <w:jc w:val="both"/>
        <w:rPr>
          <w:rFonts w:ascii="Times New Roman" w:hAnsi="Times New Roman" w:cs="Times New Roman"/>
          <w:sz w:val="28"/>
          <w:szCs w:val="28"/>
        </w:rPr>
      </w:pPr>
      <w:r w:rsidRPr="00522207">
        <w:rPr>
          <w:rFonts w:ascii="Times New Roman" w:hAnsi="Times New Roman" w:cs="Times New Roman"/>
          <w:sz w:val="28"/>
          <w:szCs w:val="28"/>
        </w:rPr>
        <w:t xml:space="preserve">Учет </w:t>
      </w:r>
      <w:r>
        <w:rPr>
          <w:rFonts w:ascii="Times New Romann" w:hAnsi="Times New Romann" w:cs="Times New Romann"/>
        </w:rPr>
        <w:t xml:space="preserve">хвойный </w:t>
      </w:r>
      <w:r>
        <w:rPr>
          <w:rFonts w:ascii="Times New Roman" w:hAnsi="Times New Roman" w:cs="Times New Roman"/>
          <w:sz w:val="28"/>
          <w:szCs w:val="28"/>
        </w:rPr>
        <w:t xml:space="preserve">доходов и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расходов по </w:t>
      </w:r>
      <w:r>
        <w:rPr>
          <w:rFonts w:ascii="Times New Romann" w:hAnsi="Times New Romann" w:cs="Times New Romann"/>
        </w:rPr>
        <w:t xml:space="preserve">емкость </w:t>
      </w:r>
      <w:r>
        <w:rPr>
          <w:rFonts w:ascii="Times New Roman" w:hAnsi="Times New Roman" w:cs="Times New Roman"/>
          <w:sz w:val="28"/>
          <w:szCs w:val="28"/>
        </w:rPr>
        <w:t xml:space="preserve">прочим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видам </w:t>
      </w:r>
      <w:r>
        <w:rPr>
          <w:rFonts w:ascii="Times New Romann" w:hAnsi="Times New Romann" w:cs="Times New Romann"/>
        </w:rPr>
        <w:t xml:space="preserve">здание </w:t>
      </w:r>
      <w:r>
        <w:rPr>
          <w:rFonts w:ascii="Times New Roman" w:hAnsi="Times New Roman" w:cs="Times New Roman"/>
          <w:sz w:val="28"/>
          <w:szCs w:val="28"/>
        </w:rPr>
        <w:t xml:space="preserve">деятельности </w:t>
      </w:r>
      <w:r>
        <w:rPr>
          <w:rFonts w:ascii="Times New Romann" w:hAnsi="Times New Romann" w:cs="Times New Romann"/>
        </w:rPr>
        <w:t xml:space="preserve">хвойный </w:t>
      </w:r>
      <w:r>
        <w:rPr>
          <w:rFonts w:ascii="Times New Roman" w:hAnsi="Times New Roman" w:cs="Times New Roman"/>
          <w:sz w:val="28"/>
          <w:szCs w:val="28"/>
        </w:rPr>
        <w:t xml:space="preserve">ведется на </w:t>
      </w:r>
      <w:r>
        <w:rPr>
          <w:rFonts w:ascii="Times New Romann" w:hAnsi="Times New Romann" w:cs="Times New Romann"/>
        </w:rPr>
        <w:t xml:space="preserve">юредический </w:t>
      </w:r>
      <w:r>
        <w:rPr>
          <w:rFonts w:ascii="Times New Roman" w:hAnsi="Times New Roman" w:cs="Times New Roman"/>
          <w:sz w:val="28"/>
          <w:szCs w:val="28"/>
        </w:rPr>
        <w:t xml:space="preserve">счете 91 </w:t>
      </w:r>
      <w:r>
        <w:rPr>
          <w:rFonts w:ascii="Times New Romann" w:hAnsi="Times New Romann" w:cs="Times New Romann"/>
        </w:rPr>
        <w:t xml:space="preserve">экзамен </w:t>
      </w:r>
      <w:r>
        <w:rPr>
          <w:rFonts w:ascii="Times New Roman" w:hAnsi="Times New Roman" w:cs="Times New Roman"/>
          <w:sz w:val="28"/>
          <w:szCs w:val="28"/>
        </w:rPr>
        <w:t xml:space="preserve">«Прочие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доходы и </w:t>
      </w:r>
      <w:r>
        <w:rPr>
          <w:rFonts w:ascii="Times New Romann" w:hAnsi="Times New Romann" w:cs="Times New Romann"/>
        </w:rPr>
        <w:t xml:space="preserve">юредический </w:t>
      </w:r>
      <w:r>
        <w:rPr>
          <w:rFonts w:ascii="Times New Roman" w:hAnsi="Times New Roman" w:cs="Times New Roman"/>
          <w:sz w:val="28"/>
          <w:szCs w:val="28"/>
        </w:rPr>
        <w:t>расходы»</w:t>
      </w:r>
    </w:p>
    <w:p w:rsidR="00A42994" w:rsidRDefault="00A42994" w:rsidP="00A42994">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t xml:space="preserve">Финансовый </w:t>
      </w:r>
      <w:r>
        <w:rPr>
          <w:rFonts w:ascii="Times New Romann" w:hAnsi="Times New Romann" w:cs="Times New Romann"/>
        </w:rPr>
        <w:t xml:space="preserve">артикул </w:t>
      </w:r>
      <w:r>
        <w:rPr>
          <w:rFonts w:ascii="Times New Roman" w:hAnsi="Times New Roman" w:cs="Times New Roman"/>
          <w:sz w:val="28"/>
          <w:szCs w:val="28"/>
        </w:rPr>
        <w:t xml:space="preserve">результат ООО </w:t>
      </w:r>
      <w:r>
        <w:rPr>
          <w:rFonts w:ascii="Times New Romann" w:hAnsi="Times New Romann" w:cs="Times New Romann"/>
        </w:rPr>
        <w:t xml:space="preserve">химикат </w:t>
      </w:r>
      <w:r>
        <w:rPr>
          <w:rFonts w:ascii="Times New Roman" w:hAnsi="Times New Roman" w:cs="Times New Roman"/>
          <w:sz w:val="28"/>
          <w:szCs w:val="28"/>
        </w:rPr>
        <w:t xml:space="preserve">«ПАЗИ» </w:t>
      </w:r>
      <w:r>
        <w:rPr>
          <w:rFonts w:ascii="Times New Romann" w:hAnsi="Times New Romann" w:cs="Times New Romann"/>
        </w:rPr>
        <w:t xml:space="preserve">частное </w:t>
      </w:r>
      <w:r>
        <w:rPr>
          <w:rFonts w:ascii="Times New Roman" w:hAnsi="Times New Roman" w:cs="Times New Roman"/>
          <w:sz w:val="28"/>
          <w:szCs w:val="28"/>
        </w:rPr>
        <w:t xml:space="preserve">состоит из </w:t>
      </w:r>
      <w:r>
        <w:rPr>
          <w:rFonts w:ascii="Times New Romann" w:hAnsi="Times New Romann" w:cs="Times New Romann"/>
        </w:rPr>
        <w:t xml:space="preserve">химикат </w:t>
      </w:r>
      <w:r>
        <w:rPr>
          <w:rFonts w:ascii="Times New Roman" w:hAnsi="Times New Roman" w:cs="Times New Roman"/>
          <w:sz w:val="28"/>
          <w:szCs w:val="28"/>
        </w:rPr>
        <w:t xml:space="preserve">двух </w:t>
      </w:r>
      <w:r>
        <w:rPr>
          <w:rFonts w:ascii="Times New Romann" w:hAnsi="Times New Romann" w:cs="Times New Romann"/>
        </w:rPr>
        <w:t xml:space="preserve">жительство </w:t>
      </w:r>
      <w:r>
        <w:rPr>
          <w:rFonts w:ascii="Times New Roman" w:hAnsi="Times New Roman" w:cs="Times New Roman"/>
          <w:sz w:val="28"/>
          <w:szCs w:val="28"/>
        </w:rPr>
        <w:t xml:space="preserve">компонентов, а </w:t>
      </w:r>
      <w:r>
        <w:rPr>
          <w:rFonts w:ascii="Times New Romann" w:hAnsi="Times New Romann" w:cs="Times New Romann"/>
        </w:rPr>
        <w:t xml:space="preserve">щепяной </w:t>
      </w:r>
      <w:r>
        <w:rPr>
          <w:rFonts w:ascii="Times New Roman" w:hAnsi="Times New Roman" w:cs="Times New Roman"/>
          <w:sz w:val="28"/>
          <w:szCs w:val="28"/>
        </w:rPr>
        <w:t xml:space="preserve">именно </w:t>
      </w:r>
      <w:r>
        <w:rPr>
          <w:rFonts w:ascii="Times New Romann" w:hAnsi="Times New Romann" w:cs="Times New Romann"/>
        </w:rPr>
        <w:t xml:space="preserve">шелест </w:t>
      </w:r>
      <w:r>
        <w:rPr>
          <w:rFonts w:ascii="Times New Roman" w:hAnsi="Times New Roman" w:cs="Times New Roman"/>
          <w:sz w:val="28"/>
          <w:szCs w:val="28"/>
        </w:rPr>
        <w:t xml:space="preserve">финансового </w:t>
      </w:r>
      <w:r>
        <w:rPr>
          <w:rFonts w:ascii="Times New Romann" w:hAnsi="Times New Romann" w:cs="Times New Romann"/>
        </w:rPr>
        <w:t xml:space="preserve">щебенка </w:t>
      </w:r>
      <w:r>
        <w:rPr>
          <w:rFonts w:ascii="Times New Roman" w:hAnsi="Times New Roman" w:cs="Times New Roman"/>
          <w:sz w:val="28"/>
          <w:szCs w:val="28"/>
        </w:rPr>
        <w:t xml:space="preserve">результата от </w:t>
      </w:r>
      <w:r>
        <w:rPr>
          <w:rFonts w:ascii="Times New Romann" w:hAnsi="Times New Romann" w:cs="Times New Romann"/>
        </w:rPr>
        <w:t xml:space="preserve">форпост </w:t>
      </w:r>
      <w:r>
        <w:rPr>
          <w:rFonts w:ascii="Times New Roman" w:hAnsi="Times New Roman" w:cs="Times New Roman"/>
          <w:sz w:val="28"/>
          <w:szCs w:val="28"/>
        </w:rPr>
        <w:t xml:space="preserve">продаж и </w:t>
      </w:r>
      <w:r>
        <w:rPr>
          <w:rFonts w:ascii="Times New Romann" w:hAnsi="Times New Romann" w:cs="Times New Romann"/>
        </w:rPr>
        <w:t xml:space="preserve">заканчивать </w:t>
      </w:r>
      <w:r>
        <w:rPr>
          <w:rFonts w:ascii="Times New Roman" w:hAnsi="Times New Roman" w:cs="Times New Roman"/>
          <w:sz w:val="28"/>
          <w:szCs w:val="28"/>
        </w:rPr>
        <w:t xml:space="preserve">сальдо от </w:t>
      </w:r>
      <w:r>
        <w:rPr>
          <w:rFonts w:ascii="Times New Romann" w:hAnsi="Times New Romann" w:cs="Times New Romann"/>
        </w:rPr>
        <w:t xml:space="preserve">артикул </w:t>
      </w:r>
      <w:r>
        <w:rPr>
          <w:rFonts w:ascii="Times New Roman" w:hAnsi="Times New Roman" w:cs="Times New Roman"/>
          <w:sz w:val="28"/>
          <w:szCs w:val="28"/>
        </w:rPr>
        <w:t xml:space="preserve">прочих </w:t>
      </w:r>
      <w:r>
        <w:rPr>
          <w:rFonts w:ascii="Times New Romann" w:hAnsi="Times New Romann" w:cs="Times New Romann"/>
        </w:rPr>
        <w:t xml:space="preserve">подготовительный </w:t>
      </w:r>
      <w:r>
        <w:rPr>
          <w:rFonts w:ascii="Times New Roman" w:hAnsi="Times New Roman" w:cs="Times New Roman"/>
          <w:sz w:val="28"/>
          <w:szCs w:val="28"/>
        </w:rPr>
        <w:t xml:space="preserve">доходов и </w:t>
      </w:r>
      <w:r>
        <w:rPr>
          <w:rFonts w:ascii="Times New Romann" w:hAnsi="Times New Romann" w:cs="Times New Romann"/>
        </w:rPr>
        <w:t xml:space="preserve">заканчивать </w:t>
      </w:r>
      <w:r>
        <w:rPr>
          <w:rFonts w:ascii="Times New Roman" w:hAnsi="Times New Roman" w:cs="Times New Roman"/>
          <w:sz w:val="28"/>
          <w:szCs w:val="28"/>
        </w:rPr>
        <w:t xml:space="preserve">расходов. </w:t>
      </w:r>
      <w:r>
        <w:rPr>
          <w:rFonts w:ascii="Times New Romann" w:hAnsi="Times New Romann" w:cs="Times New Romann"/>
        </w:rPr>
        <w:t xml:space="preserve">хворост </w:t>
      </w:r>
      <w:r>
        <w:rPr>
          <w:rFonts w:ascii="Times New Roman" w:hAnsi="Times New Roman" w:cs="Times New Roman"/>
          <w:sz w:val="28"/>
          <w:szCs w:val="28"/>
        </w:rPr>
        <w:t xml:space="preserve">Сначала </w:t>
      </w:r>
      <w:r>
        <w:rPr>
          <w:rFonts w:ascii="Times New Romann" w:hAnsi="Times New Romann" w:cs="Times New Romann"/>
        </w:rPr>
        <w:t xml:space="preserve">хворост </w:t>
      </w:r>
      <w:r>
        <w:rPr>
          <w:rFonts w:ascii="Times New Roman" w:hAnsi="Times New Roman" w:cs="Times New Roman"/>
          <w:sz w:val="28"/>
          <w:szCs w:val="28"/>
        </w:rPr>
        <w:t xml:space="preserve">финансовый </w:t>
      </w:r>
      <w:r>
        <w:rPr>
          <w:rFonts w:ascii="Times New Romann" w:hAnsi="Times New Romann" w:cs="Times New Romann"/>
        </w:rPr>
        <w:t xml:space="preserve">нарасти </w:t>
      </w:r>
      <w:r>
        <w:rPr>
          <w:rFonts w:ascii="Times New Roman" w:hAnsi="Times New Roman" w:cs="Times New Roman"/>
          <w:sz w:val="28"/>
          <w:szCs w:val="28"/>
        </w:rPr>
        <w:t xml:space="preserve">результат от </w:t>
      </w:r>
      <w:r>
        <w:rPr>
          <w:rFonts w:ascii="Times New Romann" w:hAnsi="Times New Romann" w:cs="Times New Romann"/>
        </w:rPr>
        <w:t xml:space="preserve">ловушка </w:t>
      </w:r>
      <w:r>
        <w:rPr>
          <w:rFonts w:ascii="Times New Roman" w:hAnsi="Times New Roman" w:cs="Times New Roman"/>
          <w:sz w:val="28"/>
          <w:szCs w:val="28"/>
        </w:rPr>
        <w:t xml:space="preserve">продаж </w:t>
      </w:r>
      <w:r>
        <w:rPr>
          <w:rFonts w:ascii="Times New Romann" w:hAnsi="Times New Romann" w:cs="Times New Romann"/>
        </w:rPr>
        <w:t xml:space="preserve">финансы </w:t>
      </w:r>
      <w:r>
        <w:rPr>
          <w:rFonts w:ascii="Times New Roman" w:hAnsi="Times New Roman" w:cs="Times New Roman"/>
          <w:sz w:val="28"/>
          <w:szCs w:val="28"/>
        </w:rPr>
        <w:t xml:space="preserve">определяется на </w:t>
      </w:r>
      <w:r>
        <w:rPr>
          <w:rFonts w:ascii="Times New Romann" w:hAnsi="Times New Romann" w:cs="Times New Romann"/>
        </w:rPr>
        <w:t xml:space="preserve">химикат </w:t>
      </w:r>
      <w:r>
        <w:rPr>
          <w:rFonts w:ascii="Times New Roman" w:hAnsi="Times New Roman" w:cs="Times New Roman"/>
          <w:sz w:val="28"/>
          <w:szCs w:val="28"/>
        </w:rPr>
        <w:t xml:space="preserve">счете 90 </w:t>
      </w:r>
      <w:r>
        <w:rPr>
          <w:rFonts w:ascii="Times New Romann" w:hAnsi="Times New Romann" w:cs="Times New Romann"/>
        </w:rPr>
        <w:t xml:space="preserve">хвойный </w:t>
      </w:r>
      <w:r>
        <w:rPr>
          <w:rFonts w:ascii="Times New Roman" w:hAnsi="Times New Roman" w:cs="Times New Roman"/>
          <w:sz w:val="28"/>
          <w:szCs w:val="28"/>
        </w:rPr>
        <w:t xml:space="preserve">"Продажи", а </w:t>
      </w:r>
      <w:r>
        <w:rPr>
          <w:rFonts w:ascii="Times New Romann" w:hAnsi="Times New Romann" w:cs="Times New Romann"/>
        </w:rPr>
        <w:t xml:space="preserve">жительство </w:t>
      </w:r>
      <w:r>
        <w:rPr>
          <w:rFonts w:ascii="Times New Roman" w:hAnsi="Times New Roman" w:cs="Times New Roman"/>
          <w:sz w:val="28"/>
          <w:szCs w:val="28"/>
        </w:rPr>
        <w:t xml:space="preserve">затем </w:t>
      </w:r>
      <w:r>
        <w:rPr>
          <w:rFonts w:ascii="Times New Romann" w:hAnsi="Times New Romann" w:cs="Times New Romann"/>
        </w:rPr>
        <w:t xml:space="preserve">олеандр </w:t>
      </w:r>
      <w:r>
        <w:rPr>
          <w:rFonts w:ascii="Times New Roman" w:hAnsi="Times New Roman" w:cs="Times New Roman"/>
          <w:sz w:val="28"/>
          <w:szCs w:val="28"/>
        </w:rPr>
        <w:t xml:space="preserve">прибыль или </w:t>
      </w:r>
      <w:r>
        <w:rPr>
          <w:rFonts w:ascii="Times New Romann" w:hAnsi="Times New Romann" w:cs="Times New Romann"/>
        </w:rPr>
        <w:t xml:space="preserve">химикат </w:t>
      </w:r>
      <w:r>
        <w:rPr>
          <w:rFonts w:ascii="Times New Roman" w:hAnsi="Times New Roman" w:cs="Times New Roman"/>
          <w:sz w:val="28"/>
          <w:szCs w:val="28"/>
        </w:rPr>
        <w:t xml:space="preserve">убыток </w:t>
      </w:r>
      <w:r>
        <w:rPr>
          <w:rFonts w:ascii="Times New Romann" w:hAnsi="Times New Romann" w:cs="Times New Romann"/>
        </w:rPr>
        <w:t xml:space="preserve">хворост </w:t>
      </w:r>
      <w:r>
        <w:rPr>
          <w:rFonts w:ascii="Times New Roman" w:hAnsi="Times New Roman" w:cs="Times New Roman"/>
          <w:sz w:val="28"/>
          <w:szCs w:val="28"/>
        </w:rPr>
        <w:t xml:space="preserve">списывается на </w:t>
      </w:r>
      <w:r>
        <w:rPr>
          <w:rFonts w:ascii="Times New Romann" w:hAnsi="Times New Romann" w:cs="Times New Romann"/>
        </w:rPr>
        <w:t xml:space="preserve">цветной </w:t>
      </w:r>
      <w:r>
        <w:rPr>
          <w:rFonts w:ascii="Times New Roman" w:hAnsi="Times New Roman" w:cs="Times New Roman"/>
          <w:sz w:val="28"/>
          <w:szCs w:val="28"/>
        </w:rPr>
        <w:t xml:space="preserve">счет 99 </w:t>
      </w:r>
      <w:r>
        <w:rPr>
          <w:rFonts w:ascii="Times New Romann" w:hAnsi="Times New Romann" w:cs="Times New Romann"/>
        </w:rPr>
        <w:t xml:space="preserve">юредический </w:t>
      </w:r>
      <w:r>
        <w:rPr>
          <w:rFonts w:ascii="Times New Roman" w:hAnsi="Times New Roman" w:cs="Times New Roman"/>
          <w:sz w:val="28"/>
          <w:szCs w:val="28"/>
        </w:rPr>
        <w:t xml:space="preserve">"Прибыли и </w:t>
      </w:r>
      <w:r>
        <w:rPr>
          <w:rFonts w:ascii="Times New Romann" w:hAnsi="Times New Romann" w:cs="Times New Romann"/>
        </w:rPr>
        <w:t xml:space="preserve">добрать </w:t>
      </w:r>
      <w:r>
        <w:rPr>
          <w:rFonts w:ascii="Times New Roman" w:hAnsi="Times New Roman" w:cs="Times New Roman"/>
          <w:sz w:val="28"/>
          <w:szCs w:val="28"/>
        </w:rPr>
        <w:t xml:space="preserve">убытки". </w:t>
      </w:r>
      <w:r>
        <w:rPr>
          <w:rFonts w:ascii="Times New Romann" w:hAnsi="Times New Romann" w:cs="Times New Romann"/>
        </w:rPr>
        <w:t xml:space="preserve">ловушка </w:t>
      </w:r>
      <w:r>
        <w:rPr>
          <w:rFonts w:ascii="Times New Roman" w:hAnsi="Times New Roman" w:cs="Times New Roman"/>
          <w:sz w:val="28"/>
          <w:szCs w:val="28"/>
        </w:rPr>
        <w:t xml:space="preserve">Сальдо от </w:t>
      </w:r>
      <w:r>
        <w:rPr>
          <w:rFonts w:ascii="Times New Romann" w:hAnsi="Times New Romann" w:cs="Times New Romann"/>
        </w:rPr>
        <w:t xml:space="preserve">экспорт </w:t>
      </w:r>
      <w:r>
        <w:rPr>
          <w:rFonts w:ascii="Times New Roman" w:hAnsi="Times New Roman" w:cs="Times New Roman"/>
          <w:sz w:val="28"/>
          <w:szCs w:val="28"/>
        </w:rPr>
        <w:t xml:space="preserve">прочих </w:t>
      </w:r>
      <w:r>
        <w:rPr>
          <w:rFonts w:ascii="Times New Romann" w:hAnsi="Times New Romann" w:cs="Times New Romann"/>
        </w:rPr>
        <w:t xml:space="preserve">цветной </w:t>
      </w:r>
      <w:r>
        <w:rPr>
          <w:rFonts w:ascii="Times New Roman" w:hAnsi="Times New Roman" w:cs="Times New Roman"/>
          <w:sz w:val="28"/>
          <w:szCs w:val="28"/>
        </w:rPr>
        <w:t xml:space="preserve">доходов и </w:t>
      </w:r>
      <w:r>
        <w:rPr>
          <w:rFonts w:ascii="Times New Romann" w:hAnsi="Times New Romann" w:cs="Times New Romann"/>
        </w:rPr>
        <w:t xml:space="preserve">хвойный </w:t>
      </w:r>
      <w:r>
        <w:rPr>
          <w:rFonts w:ascii="Times New Roman" w:hAnsi="Times New Roman" w:cs="Times New Roman"/>
          <w:sz w:val="28"/>
          <w:szCs w:val="28"/>
        </w:rPr>
        <w:t xml:space="preserve">расходов </w:t>
      </w:r>
      <w:r>
        <w:rPr>
          <w:rFonts w:ascii="Times New Romann" w:hAnsi="Times New Romann" w:cs="Times New Romann"/>
        </w:rPr>
        <w:t xml:space="preserve">чувство </w:t>
      </w:r>
      <w:r>
        <w:rPr>
          <w:rFonts w:ascii="Times New Roman" w:hAnsi="Times New Roman" w:cs="Times New Roman"/>
          <w:sz w:val="28"/>
          <w:szCs w:val="28"/>
        </w:rPr>
        <w:t xml:space="preserve">учитывается на </w:t>
      </w:r>
      <w:r>
        <w:rPr>
          <w:rFonts w:ascii="Times New Romann" w:hAnsi="Times New Romann" w:cs="Times New Romann"/>
        </w:rPr>
        <w:t xml:space="preserve">подъезд </w:t>
      </w:r>
      <w:r>
        <w:rPr>
          <w:rFonts w:ascii="Times New Roman" w:hAnsi="Times New Roman" w:cs="Times New Roman"/>
          <w:sz w:val="28"/>
          <w:szCs w:val="28"/>
        </w:rPr>
        <w:t xml:space="preserve">счете 91 </w:t>
      </w:r>
      <w:r>
        <w:rPr>
          <w:rFonts w:ascii="Times New Romann" w:hAnsi="Times New Romann" w:cs="Times New Romann"/>
        </w:rPr>
        <w:t xml:space="preserve">феномен </w:t>
      </w:r>
      <w:r>
        <w:rPr>
          <w:rFonts w:ascii="Times New Roman" w:hAnsi="Times New Roman" w:cs="Times New Roman"/>
          <w:sz w:val="28"/>
          <w:szCs w:val="28"/>
        </w:rPr>
        <w:t xml:space="preserve">"Прочие </w:t>
      </w:r>
      <w:r>
        <w:rPr>
          <w:rFonts w:ascii="Times New Romann" w:hAnsi="Times New Romann" w:cs="Times New Romann"/>
        </w:rPr>
        <w:t xml:space="preserve">юредический </w:t>
      </w:r>
      <w:r>
        <w:rPr>
          <w:rFonts w:ascii="Times New Roman" w:hAnsi="Times New Roman" w:cs="Times New Roman"/>
          <w:sz w:val="28"/>
          <w:szCs w:val="28"/>
        </w:rPr>
        <w:t xml:space="preserve">доходы и </w:t>
      </w:r>
      <w:r>
        <w:rPr>
          <w:rFonts w:ascii="Times New Romann" w:hAnsi="Times New Romann" w:cs="Times New Romann"/>
        </w:rPr>
        <w:t xml:space="preserve">химикат </w:t>
      </w:r>
      <w:r>
        <w:rPr>
          <w:rFonts w:ascii="Times New Roman" w:hAnsi="Times New Roman" w:cs="Times New Roman"/>
          <w:sz w:val="28"/>
          <w:szCs w:val="28"/>
        </w:rPr>
        <w:t xml:space="preserve">расходы", а </w:t>
      </w:r>
      <w:r>
        <w:rPr>
          <w:rFonts w:ascii="Times New Romann" w:hAnsi="Times New Romann" w:cs="Times New Romann"/>
        </w:rPr>
        <w:t xml:space="preserve">юрисдикция </w:t>
      </w:r>
      <w:r>
        <w:rPr>
          <w:rFonts w:ascii="Times New Roman" w:hAnsi="Times New Roman" w:cs="Times New Roman"/>
          <w:sz w:val="28"/>
          <w:szCs w:val="28"/>
        </w:rPr>
        <w:t xml:space="preserve">затем </w:t>
      </w:r>
      <w:r>
        <w:rPr>
          <w:rFonts w:ascii="Times New Romann" w:hAnsi="Times New Romann" w:cs="Times New Romann"/>
        </w:rPr>
        <w:t xml:space="preserve">честный </w:t>
      </w:r>
      <w:r>
        <w:rPr>
          <w:rFonts w:ascii="Times New Roman" w:hAnsi="Times New Roman" w:cs="Times New Roman"/>
          <w:sz w:val="28"/>
          <w:szCs w:val="28"/>
        </w:rPr>
        <w:t xml:space="preserve">ежемесячно </w:t>
      </w:r>
      <w:r>
        <w:rPr>
          <w:rFonts w:ascii="Times New Romann" w:hAnsi="Times New Romann" w:cs="Times New Romann"/>
        </w:rPr>
        <w:t xml:space="preserve">исполин </w:t>
      </w:r>
      <w:r>
        <w:rPr>
          <w:rFonts w:ascii="Times New Roman" w:hAnsi="Times New Roman" w:cs="Times New Roman"/>
          <w:sz w:val="28"/>
          <w:szCs w:val="28"/>
        </w:rPr>
        <w:t xml:space="preserve">списывается на </w:t>
      </w:r>
      <w:r>
        <w:rPr>
          <w:rFonts w:ascii="Times New Romann" w:hAnsi="Times New Romann" w:cs="Times New Romann"/>
        </w:rPr>
        <w:t xml:space="preserve">емкость </w:t>
      </w:r>
      <w:r>
        <w:rPr>
          <w:rFonts w:ascii="Times New Roman" w:hAnsi="Times New Roman" w:cs="Times New Roman"/>
          <w:sz w:val="28"/>
          <w:szCs w:val="28"/>
        </w:rPr>
        <w:t xml:space="preserve">счет </w:t>
      </w:r>
    </w:p>
    <w:p w:rsidR="00A42994" w:rsidRDefault="00A42994" w:rsidP="00A42994">
      <w:pPr>
        <w:widowControl w:val="0"/>
        <w:autoSpaceDE w:val="0"/>
        <w:autoSpaceDN w:val="0"/>
        <w:adjustRightInd w:val="0"/>
        <w:spacing w:after="0pt" w:line="18pt" w:lineRule="auto"/>
        <w:ind w:firstLine="35.45pt"/>
        <w:jc w:val="both"/>
        <w:rPr>
          <w:rFonts w:ascii="Times New Roman" w:hAnsi="Times New Roman"/>
          <w:sz w:val="28"/>
          <w:szCs w:val="28"/>
        </w:rPr>
      </w:pPr>
      <w:r>
        <w:rPr>
          <w:rFonts w:ascii="Times New Roman" w:hAnsi="Times New Roman" w:cs="Times New Roman"/>
          <w:sz w:val="28"/>
          <w:szCs w:val="28"/>
        </w:rPr>
        <w:t xml:space="preserve">ООО </w:t>
      </w:r>
      <w:r>
        <w:rPr>
          <w:rFonts w:ascii="Times New Romann" w:hAnsi="Times New Romann" w:cs="Times New Romann"/>
        </w:rPr>
        <w:t xml:space="preserve">экзамен </w:t>
      </w:r>
      <w:r>
        <w:rPr>
          <w:rFonts w:ascii="Times New Roman" w:hAnsi="Times New Roman" w:cs="Times New Roman"/>
          <w:sz w:val="28"/>
          <w:szCs w:val="28"/>
        </w:rPr>
        <w:t xml:space="preserve">«ПАЗИ» </w:t>
      </w:r>
      <w:r>
        <w:rPr>
          <w:rFonts w:ascii="Times New Roman" w:hAnsi="Times New Roman"/>
          <w:sz w:val="28"/>
          <w:szCs w:val="28"/>
        </w:rPr>
        <w:t xml:space="preserve">ведет </w:t>
      </w:r>
      <w:r>
        <w:rPr>
          <w:rFonts w:ascii="Times New Romann" w:hAnsi="Times New Romann" w:cs="Times New Romann"/>
        </w:rPr>
        <w:t xml:space="preserve">артикул </w:t>
      </w:r>
      <w:r>
        <w:rPr>
          <w:rFonts w:ascii="Times New Roman" w:hAnsi="Times New Roman"/>
          <w:sz w:val="28"/>
          <w:szCs w:val="28"/>
        </w:rPr>
        <w:t xml:space="preserve">учет </w:t>
      </w:r>
      <w:r>
        <w:rPr>
          <w:rFonts w:ascii="Times New Romann" w:hAnsi="Times New Romann" w:cs="Times New Romann"/>
        </w:rPr>
        <w:t xml:space="preserve">подготовительный </w:t>
      </w:r>
      <w:r>
        <w:rPr>
          <w:rFonts w:ascii="Times New Roman" w:hAnsi="Times New Roman"/>
          <w:sz w:val="28"/>
          <w:szCs w:val="28"/>
        </w:rPr>
        <w:t xml:space="preserve">финансовых </w:t>
      </w:r>
      <w:r>
        <w:rPr>
          <w:rFonts w:ascii="Times New Romann" w:hAnsi="Times New Romann" w:cs="Times New Romann"/>
        </w:rPr>
        <w:t xml:space="preserve">феномен </w:t>
      </w:r>
      <w:r>
        <w:rPr>
          <w:rFonts w:ascii="Times New Roman" w:hAnsi="Times New Roman"/>
          <w:sz w:val="28"/>
          <w:szCs w:val="28"/>
        </w:rPr>
        <w:t xml:space="preserve">результатов в </w:t>
      </w:r>
      <w:r>
        <w:rPr>
          <w:rFonts w:ascii="Times New Romann" w:hAnsi="Times New Romann" w:cs="Times New Romann"/>
        </w:rPr>
        <w:t xml:space="preserve">цейтнот </w:t>
      </w:r>
      <w:r>
        <w:rPr>
          <w:rFonts w:ascii="Times New Roman" w:hAnsi="Times New Roman"/>
          <w:sz w:val="28"/>
          <w:szCs w:val="28"/>
        </w:rPr>
        <w:t xml:space="preserve">соответствии с </w:t>
      </w:r>
      <w:r>
        <w:rPr>
          <w:rFonts w:ascii="Times New Romann" w:hAnsi="Times New Romann" w:cs="Times New Romann"/>
        </w:rPr>
        <w:t xml:space="preserve">хворост </w:t>
      </w:r>
      <w:r>
        <w:rPr>
          <w:rFonts w:ascii="Times New Roman" w:hAnsi="Times New Roman"/>
          <w:sz w:val="28"/>
          <w:szCs w:val="28"/>
        </w:rPr>
        <w:t xml:space="preserve">требованиями </w:t>
      </w:r>
      <w:r>
        <w:rPr>
          <w:rFonts w:ascii="Times New Romann" w:hAnsi="Times New Romann" w:cs="Times New Romann"/>
        </w:rPr>
        <w:t xml:space="preserve">здание </w:t>
      </w:r>
      <w:r>
        <w:rPr>
          <w:rFonts w:ascii="Times New Roman" w:hAnsi="Times New Roman"/>
          <w:sz w:val="28"/>
          <w:szCs w:val="28"/>
        </w:rPr>
        <w:t xml:space="preserve">законодательства. Для </w:t>
      </w:r>
      <w:r>
        <w:rPr>
          <w:rFonts w:ascii="Times New Romann" w:hAnsi="Times New Romann" w:cs="Times New Romann"/>
        </w:rPr>
        <w:t xml:space="preserve">экватор </w:t>
      </w:r>
      <w:r>
        <w:rPr>
          <w:rFonts w:ascii="Times New Roman" w:hAnsi="Times New Roman"/>
          <w:sz w:val="28"/>
          <w:szCs w:val="28"/>
        </w:rPr>
        <w:t xml:space="preserve">обобщения </w:t>
      </w:r>
      <w:r>
        <w:rPr>
          <w:rFonts w:ascii="Times New Romann" w:hAnsi="Times New Romann" w:cs="Times New Romann"/>
        </w:rPr>
        <w:t xml:space="preserve">жительство </w:t>
      </w:r>
      <w:r>
        <w:rPr>
          <w:rFonts w:ascii="Times New Roman" w:hAnsi="Times New Roman"/>
          <w:sz w:val="28"/>
          <w:szCs w:val="28"/>
        </w:rPr>
        <w:t xml:space="preserve">информации о </w:t>
      </w:r>
      <w:r>
        <w:rPr>
          <w:rFonts w:ascii="Times New Romann" w:hAnsi="Times New Romann" w:cs="Times New Romann"/>
        </w:rPr>
        <w:t xml:space="preserve">экватор </w:t>
      </w:r>
      <w:r>
        <w:rPr>
          <w:rFonts w:ascii="Times New Roman" w:hAnsi="Times New Roman"/>
          <w:sz w:val="28"/>
          <w:szCs w:val="28"/>
        </w:rPr>
        <w:t xml:space="preserve">наличии и </w:t>
      </w:r>
      <w:r>
        <w:rPr>
          <w:rFonts w:ascii="Times New Romann" w:hAnsi="Times New Romann" w:cs="Times New Romann"/>
        </w:rPr>
        <w:t xml:space="preserve">гладкий </w:t>
      </w:r>
      <w:r>
        <w:rPr>
          <w:rFonts w:ascii="Times New Roman" w:hAnsi="Times New Roman"/>
          <w:sz w:val="28"/>
          <w:szCs w:val="28"/>
        </w:rPr>
        <w:t xml:space="preserve">движении </w:t>
      </w:r>
      <w:r>
        <w:rPr>
          <w:rFonts w:ascii="Times New Romann" w:hAnsi="Times New Romann" w:cs="Times New Romann"/>
        </w:rPr>
        <w:t xml:space="preserve">артикул </w:t>
      </w:r>
      <w:r>
        <w:rPr>
          <w:rFonts w:ascii="Times New Roman" w:hAnsi="Times New Roman"/>
          <w:sz w:val="28"/>
          <w:szCs w:val="28"/>
        </w:rPr>
        <w:t xml:space="preserve">сумм </w:t>
      </w:r>
      <w:r>
        <w:rPr>
          <w:rFonts w:ascii="Times New Romann" w:hAnsi="Times New Romann" w:cs="Times New Romann"/>
        </w:rPr>
        <w:t xml:space="preserve">подъезд </w:t>
      </w:r>
      <w:r>
        <w:rPr>
          <w:rFonts w:ascii="Times New Roman" w:hAnsi="Times New Roman"/>
          <w:sz w:val="28"/>
          <w:szCs w:val="28"/>
        </w:rPr>
        <w:t xml:space="preserve">нераспределенной </w:t>
      </w:r>
      <w:r>
        <w:rPr>
          <w:rFonts w:ascii="Times New Romann" w:hAnsi="Times New Romann" w:cs="Times New Romann"/>
        </w:rPr>
        <w:t xml:space="preserve">щебенка </w:t>
      </w:r>
      <w:r>
        <w:rPr>
          <w:rFonts w:ascii="Times New Roman" w:hAnsi="Times New Roman"/>
          <w:sz w:val="28"/>
          <w:szCs w:val="28"/>
        </w:rPr>
        <w:t xml:space="preserve">прибыли или </w:t>
      </w:r>
      <w:r>
        <w:rPr>
          <w:rFonts w:ascii="Times New Romann" w:hAnsi="Times New Romann" w:cs="Times New Romann"/>
        </w:rPr>
        <w:t xml:space="preserve">гладкий </w:t>
      </w:r>
      <w:r>
        <w:rPr>
          <w:rFonts w:ascii="Times New Roman" w:hAnsi="Times New Roman"/>
          <w:sz w:val="28"/>
          <w:szCs w:val="28"/>
        </w:rPr>
        <w:t xml:space="preserve">непокрытого </w:t>
      </w:r>
      <w:r>
        <w:rPr>
          <w:rFonts w:ascii="Times New Romann" w:hAnsi="Times New Romann" w:cs="Times New Romann"/>
        </w:rPr>
        <w:t xml:space="preserve">жительство </w:t>
      </w:r>
      <w:r>
        <w:rPr>
          <w:rFonts w:ascii="Times New Roman" w:hAnsi="Times New Roman"/>
          <w:sz w:val="28"/>
          <w:szCs w:val="28"/>
        </w:rPr>
        <w:t xml:space="preserve">убытка </w:t>
      </w:r>
      <w:r>
        <w:rPr>
          <w:rFonts w:ascii="Times New Romann" w:hAnsi="Times New Romann" w:cs="Times New Romann"/>
        </w:rPr>
        <w:t xml:space="preserve">химикат </w:t>
      </w:r>
      <w:r>
        <w:rPr>
          <w:rFonts w:ascii="Times New Roman" w:hAnsi="Times New Roman"/>
          <w:sz w:val="28"/>
          <w:szCs w:val="28"/>
        </w:rPr>
        <w:t xml:space="preserve">используется </w:t>
      </w:r>
      <w:r>
        <w:rPr>
          <w:rFonts w:ascii="Times New Romann" w:hAnsi="Times New Romann" w:cs="Times New Romann"/>
        </w:rPr>
        <w:t xml:space="preserve">вдовица </w:t>
      </w:r>
      <w:r>
        <w:rPr>
          <w:rFonts w:ascii="Times New Roman" w:hAnsi="Times New Roman"/>
          <w:sz w:val="28"/>
          <w:szCs w:val="28"/>
        </w:rPr>
        <w:t xml:space="preserve">активно-пассивный </w:t>
      </w:r>
      <w:r>
        <w:rPr>
          <w:rFonts w:ascii="Times New Romann" w:hAnsi="Times New Romann" w:cs="Times New Romann"/>
        </w:rPr>
        <w:t xml:space="preserve">эмиссия </w:t>
      </w:r>
      <w:r>
        <w:rPr>
          <w:rFonts w:ascii="Times New Roman" w:hAnsi="Times New Roman"/>
          <w:sz w:val="28"/>
          <w:szCs w:val="28"/>
        </w:rPr>
        <w:t xml:space="preserve">счет 84 </w:t>
      </w:r>
      <w:r>
        <w:rPr>
          <w:rFonts w:ascii="Times New Romann" w:hAnsi="Times New Romann" w:cs="Times New Romann"/>
        </w:rPr>
        <w:t xml:space="preserve">подготовительный </w:t>
      </w:r>
      <w:r>
        <w:rPr>
          <w:rFonts w:ascii="Times New Roman" w:hAnsi="Times New Roman"/>
          <w:sz w:val="28"/>
          <w:szCs w:val="28"/>
        </w:rPr>
        <w:t xml:space="preserve">"Нераспределенная </w:t>
      </w:r>
      <w:r>
        <w:rPr>
          <w:rFonts w:ascii="Times New Romann" w:hAnsi="Times New Romann" w:cs="Times New Romann"/>
        </w:rPr>
        <w:t xml:space="preserve">жительство </w:t>
      </w:r>
      <w:r>
        <w:rPr>
          <w:rFonts w:ascii="Times New Roman" w:hAnsi="Times New Roman"/>
          <w:sz w:val="28"/>
          <w:szCs w:val="28"/>
        </w:rPr>
        <w:t xml:space="preserve">прибыль </w:t>
      </w:r>
      <w:r>
        <w:rPr>
          <w:rFonts w:ascii="Times New Romann" w:hAnsi="Times New Romann" w:cs="Times New Romann"/>
        </w:rPr>
        <w:t xml:space="preserve">юрисдикция </w:t>
      </w:r>
      <w:r>
        <w:rPr>
          <w:rFonts w:ascii="Times New Roman" w:hAnsi="Times New Roman"/>
          <w:sz w:val="28"/>
          <w:szCs w:val="28"/>
        </w:rPr>
        <w:t xml:space="preserve">(непокрытый </w:t>
      </w:r>
      <w:r>
        <w:rPr>
          <w:rFonts w:ascii="Times New Romann" w:hAnsi="Times New Romann" w:cs="Times New Romann"/>
        </w:rPr>
        <w:t xml:space="preserve">желание </w:t>
      </w:r>
      <w:r>
        <w:rPr>
          <w:rFonts w:ascii="Times New Roman" w:hAnsi="Times New Roman"/>
          <w:sz w:val="28"/>
          <w:szCs w:val="28"/>
        </w:rPr>
        <w:t xml:space="preserve">убыток)" </w:t>
      </w:r>
      <w:r>
        <w:rPr>
          <w:rFonts w:ascii="Times New Roman" w:hAnsi="Times New Roman" w:cs="Times New Roman"/>
          <w:sz w:val="28"/>
          <w:szCs w:val="28"/>
        </w:rPr>
        <w:t xml:space="preserve">ООО </w:t>
      </w:r>
      <w:r>
        <w:rPr>
          <w:rFonts w:ascii="Times New Romann" w:hAnsi="Times New Romann" w:cs="Times New Romann"/>
        </w:rPr>
        <w:t xml:space="preserve">объем </w:t>
      </w:r>
      <w:r>
        <w:rPr>
          <w:rFonts w:ascii="Times New Roman" w:hAnsi="Times New Roman" w:cs="Times New Roman"/>
          <w:sz w:val="28"/>
          <w:szCs w:val="28"/>
        </w:rPr>
        <w:t>«ПАЗИ»</w:t>
      </w:r>
      <w:r>
        <w:rPr>
          <w:rFonts w:ascii="Times New Roman" w:hAnsi="Times New Roman"/>
          <w:sz w:val="28"/>
          <w:szCs w:val="28"/>
        </w:rPr>
        <w:t xml:space="preserve">. </w:t>
      </w:r>
      <w:r>
        <w:rPr>
          <w:rFonts w:ascii="Times New Romann" w:hAnsi="Times New Romann" w:cs="Times New Romann"/>
        </w:rPr>
        <w:t xml:space="preserve">экватор </w:t>
      </w:r>
      <w:r>
        <w:rPr>
          <w:rFonts w:ascii="Times New Roman" w:hAnsi="Times New Roman"/>
          <w:sz w:val="28"/>
          <w:szCs w:val="28"/>
        </w:rPr>
        <w:t xml:space="preserve">Основная </w:t>
      </w:r>
      <w:r>
        <w:rPr>
          <w:rFonts w:ascii="Times New Romann" w:hAnsi="Times New Romann" w:cs="Times New Romann"/>
        </w:rPr>
        <w:t xml:space="preserve">землепользование </w:t>
      </w:r>
      <w:r>
        <w:rPr>
          <w:rFonts w:ascii="Times New Roman" w:hAnsi="Times New Roman"/>
          <w:sz w:val="28"/>
          <w:szCs w:val="28"/>
        </w:rPr>
        <w:t xml:space="preserve">часть </w:t>
      </w:r>
      <w:r>
        <w:rPr>
          <w:rFonts w:ascii="Times New Romann" w:hAnsi="Times New Romann" w:cs="Times New Romann"/>
        </w:rPr>
        <w:t xml:space="preserve">юредический </w:t>
      </w:r>
      <w:r>
        <w:rPr>
          <w:rFonts w:ascii="Times New Roman" w:hAnsi="Times New Roman"/>
          <w:sz w:val="28"/>
          <w:szCs w:val="28"/>
        </w:rPr>
        <w:t xml:space="preserve">чистой </w:t>
      </w:r>
      <w:r>
        <w:rPr>
          <w:rFonts w:ascii="Times New Romann" w:hAnsi="Times New Romann" w:cs="Times New Romann"/>
        </w:rPr>
        <w:t xml:space="preserve">химикат </w:t>
      </w:r>
      <w:r>
        <w:rPr>
          <w:rFonts w:ascii="Times New Roman" w:hAnsi="Times New Roman"/>
          <w:sz w:val="28"/>
          <w:szCs w:val="28"/>
        </w:rPr>
        <w:t xml:space="preserve">прибыли </w:t>
      </w:r>
      <w:r>
        <w:rPr>
          <w:rFonts w:ascii="Times New Romann" w:hAnsi="Times New Romann" w:cs="Times New Romann"/>
        </w:rPr>
        <w:t xml:space="preserve">вдовица </w:t>
      </w:r>
      <w:r>
        <w:rPr>
          <w:rFonts w:ascii="Times New Roman" w:hAnsi="Times New Roman"/>
          <w:sz w:val="28"/>
          <w:szCs w:val="28"/>
        </w:rPr>
        <w:t xml:space="preserve">направляется на </w:t>
      </w:r>
      <w:r>
        <w:rPr>
          <w:rFonts w:ascii="Times New Romann" w:hAnsi="Times New Romann" w:cs="Times New Romann"/>
        </w:rPr>
        <w:t xml:space="preserve">хвойный </w:t>
      </w:r>
      <w:r>
        <w:rPr>
          <w:rFonts w:ascii="Times New Roman" w:hAnsi="Times New Roman"/>
          <w:sz w:val="28"/>
          <w:szCs w:val="28"/>
        </w:rPr>
        <w:t xml:space="preserve">создание и </w:t>
      </w:r>
      <w:r>
        <w:rPr>
          <w:rFonts w:ascii="Times New Romann" w:hAnsi="Times New Romann" w:cs="Times New Romann"/>
        </w:rPr>
        <w:t xml:space="preserve">беднеть </w:t>
      </w:r>
      <w:r>
        <w:rPr>
          <w:rFonts w:ascii="Times New Roman" w:hAnsi="Times New Roman"/>
          <w:sz w:val="28"/>
          <w:szCs w:val="28"/>
        </w:rPr>
        <w:t xml:space="preserve">пополнение </w:t>
      </w:r>
      <w:r>
        <w:rPr>
          <w:rFonts w:ascii="Times New Romann" w:hAnsi="Times New Romann" w:cs="Times New Romann"/>
        </w:rPr>
        <w:t xml:space="preserve">финансы </w:t>
      </w:r>
      <w:r>
        <w:rPr>
          <w:rFonts w:ascii="Times New Roman" w:hAnsi="Times New Roman"/>
          <w:sz w:val="28"/>
          <w:szCs w:val="28"/>
        </w:rPr>
        <w:t xml:space="preserve">резервного </w:t>
      </w:r>
      <w:r>
        <w:rPr>
          <w:rFonts w:ascii="Times New Romann" w:hAnsi="Times New Romann" w:cs="Times New Romann"/>
        </w:rPr>
        <w:t xml:space="preserve">предъявить </w:t>
      </w:r>
      <w:r>
        <w:rPr>
          <w:rFonts w:ascii="Times New Roman" w:hAnsi="Times New Roman"/>
          <w:sz w:val="28"/>
          <w:szCs w:val="28"/>
        </w:rPr>
        <w:t xml:space="preserve">капитала, в то </w:t>
      </w:r>
      <w:r>
        <w:rPr>
          <w:rFonts w:ascii="Times New Romann" w:hAnsi="Times New Romann" w:cs="Times New Romann"/>
        </w:rPr>
        <w:t xml:space="preserve">добрать </w:t>
      </w:r>
      <w:r>
        <w:rPr>
          <w:rFonts w:ascii="Times New Roman" w:hAnsi="Times New Roman"/>
          <w:sz w:val="28"/>
          <w:szCs w:val="28"/>
        </w:rPr>
        <w:t xml:space="preserve">время как </w:t>
      </w:r>
      <w:r>
        <w:rPr>
          <w:rFonts w:ascii="Times New Romann" w:hAnsi="Times New Romann" w:cs="Times New Romann"/>
        </w:rPr>
        <w:t xml:space="preserve">ловушка </w:t>
      </w:r>
      <w:r>
        <w:rPr>
          <w:rFonts w:ascii="Times New Roman" w:hAnsi="Times New Roman"/>
          <w:sz w:val="28"/>
          <w:szCs w:val="28"/>
        </w:rPr>
        <w:t xml:space="preserve">некоторая </w:t>
      </w:r>
      <w:r>
        <w:rPr>
          <w:rFonts w:ascii="Times New Romann" w:hAnsi="Times New Romann" w:cs="Times New Romann"/>
        </w:rPr>
        <w:t xml:space="preserve">здание </w:t>
      </w:r>
      <w:r>
        <w:rPr>
          <w:rFonts w:ascii="Times New Roman" w:hAnsi="Times New Roman"/>
          <w:sz w:val="28"/>
          <w:szCs w:val="28"/>
        </w:rPr>
        <w:t xml:space="preserve">часть </w:t>
      </w:r>
      <w:r>
        <w:rPr>
          <w:rFonts w:ascii="Times New Romann" w:hAnsi="Times New Romann" w:cs="Times New Romann"/>
        </w:rPr>
        <w:t xml:space="preserve">цейтнот </w:t>
      </w:r>
      <w:r>
        <w:rPr>
          <w:rFonts w:ascii="Times New Roman" w:hAnsi="Times New Roman"/>
          <w:sz w:val="28"/>
          <w:szCs w:val="28"/>
        </w:rPr>
        <w:t xml:space="preserve">остается </w:t>
      </w:r>
      <w:r>
        <w:rPr>
          <w:rFonts w:ascii="Times New Romann" w:hAnsi="Times New Romann" w:cs="Times New Romann"/>
        </w:rPr>
        <w:t xml:space="preserve">гладкий </w:t>
      </w:r>
      <w:r>
        <w:rPr>
          <w:rFonts w:ascii="Times New Roman" w:hAnsi="Times New Roman"/>
          <w:sz w:val="28"/>
          <w:szCs w:val="28"/>
        </w:rPr>
        <w:t>нераспределенной.</w:t>
      </w:r>
    </w:p>
    <w:p w:rsidR="00A42994" w:rsidRPr="00E92B25" w:rsidRDefault="00A42994" w:rsidP="00A42994">
      <w:pPr>
        <w:spacing w:after="0pt" w:line="18pt" w:lineRule="auto"/>
        <w:ind w:firstLine="35.45pt"/>
        <w:contextualSpacing/>
        <w:jc w:val="both"/>
        <w:rPr>
          <w:rFonts w:ascii="Times New Roman" w:eastAsia="Calibri" w:hAnsi="Times New Roman" w:cs="Times New Roman"/>
          <w:bCs/>
          <w:sz w:val="28"/>
          <w:szCs w:val="28"/>
          <w:lang w:eastAsia="ru-RU"/>
        </w:rPr>
      </w:pPr>
      <w:r>
        <w:rPr>
          <w:rFonts w:ascii="Times New Roman" w:hAnsi="Times New Roman" w:cs="Times New Roman"/>
          <w:sz w:val="28"/>
          <w:szCs w:val="28"/>
        </w:rPr>
        <w:t xml:space="preserve">Анализ </w:t>
      </w:r>
      <w:r>
        <w:rPr>
          <w:rFonts w:ascii="Times New Romann" w:hAnsi="Times New Romann" w:cs="Times New Romann"/>
        </w:rPr>
        <w:t xml:space="preserve">юредический </w:t>
      </w:r>
      <w:r>
        <w:rPr>
          <w:rFonts w:ascii="Times New Roman" w:hAnsi="Times New Roman" w:cs="Times New Roman"/>
          <w:sz w:val="28"/>
          <w:szCs w:val="28"/>
        </w:rPr>
        <w:t xml:space="preserve">финансовых </w:t>
      </w:r>
      <w:r>
        <w:rPr>
          <w:rFonts w:ascii="Times New Romann" w:hAnsi="Times New Romann" w:cs="Times New Romann"/>
        </w:rPr>
        <w:t xml:space="preserve">форпост </w:t>
      </w:r>
      <w:r>
        <w:rPr>
          <w:rFonts w:ascii="Times New Roman" w:hAnsi="Times New Roman" w:cs="Times New Roman"/>
          <w:sz w:val="28"/>
          <w:szCs w:val="28"/>
        </w:rPr>
        <w:t xml:space="preserve">результатов ООО « ПАЗИ» </w:t>
      </w:r>
      <w:r>
        <w:rPr>
          <w:rFonts w:ascii="Times New Romann" w:hAnsi="Times New Romann" w:cs="Times New Romann"/>
        </w:rPr>
        <w:t xml:space="preserve">хвойный </w:t>
      </w:r>
      <w:r>
        <w:rPr>
          <w:rFonts w:ascii="Times New Roman" w:hAnsi="Times New Roman" w:cs="Times New Roman"/>
          <w:sz w:val="28"/>
          <w:szCs w:val="28"/>
        </w:rPr>
        <w:t xml:space="preserve">показал, что о </w:t>
      </w:r>
      <w:r w:rsidRPr="00E92B25">
        <w:rPr>
          <w:rFonts w:ascii="Times New Roman" w:eastAsia="Calibri" w:hAnsi="Times New Roman" w:cs="Times New Roman"/>
          <w:bCs/>
          <w:sz w:val="28"/>
          <w:szCs w:val="28"/>
          <w:lang w:eastAsia="ru-RU"/>
        </w:rPr>
        <w:t xml:space="preserve">пережающие </w:t>
      </w:r>
      <w:r>
        <w:rPr>
          <w:rFonts w:ascii="Times New Romann" w:hAnsi="Times New Romann" w:cs="Times New Romann"/>
        </w:rPr>
        <w:t xml:space="preserve">артикул </w:t>
      </w:r>
      <w:r>
        <w:rPr>
          <w:rFonts w:ascii="Times New Roman" w:eastAsia="Calibri" w:hAnsi="Times New Roman" w:cs="Times New Roman"/>
          <w:bCs/>
          <w:sz w:val="28"/>
          <w:szCs w:val="28"/>
          <w:lang w:eastAsia="ru-RU"/>
        </w:rPr>
        <w:t xml:space="preserve">темпы </w:t>
      </w:r>
      <w:r>
        <w:rPr>
          <w:rFonts w:ascii="Times New Romann" w:hAnsi="Times New Romann" w:cs="Times New Romann"/>
        </w:rPr>
        <w:t xml:space="preserve">добрать </w:t>
      </w:r>
      <w:r>
        <w:rPr>
          <w:rFonts w:ascii="Times New Roman" w:eastAsia="Calibri" w:hAnsi="Times New Roman" w:cs="Times New Roman"/>
          <w:bCs/>
          <w:sz w:val="28"/>
          <w:szCs w:val="28"/>
          <w:lang w:eastAsia="ru-RU"/>
        </w:rPr>
        <w:t xml:space="preserve">роста </w:t>
      </w:r>
      <w:r>
        <w:rPr>
          <w:rFonts w:ascii="Times New Romann" w:hAnsi="Times New Romann" w:cs="Times New Romann"/>
        </w:rPr>
        <w:t xml:space="preserve">чувство </w:t>
      </w:r>
      <w:r>
        <w:rPr>
          <w:rFonts w:ascii="Times New Roman" w:eastAsia="Calibri" w:hAnsi="Times New Roman" w:cs="Times New Roman"/>
          <w:bCs/>
          <w:sz w:val="28"/>
          <w:szCs w:val="28"/>
          <w:lang w:eastAsia="ru-RU"/>
        </w:rPr>
        <w:t xml:space="preserve">себестоимости над </w:t>
      </w:r>
      <w:r>
        <w:rPr>
          <w:rFonts w:ascii="Times New Romann" w:hAnsi="Times New Romann" w:cs="Times New Romann"/>
        </w:rPr>
        <w:t xml:space="preserve">честный </w:t>
      </w:r>
      <w:r>
        <w:rPr>
          <w:rFonts w:ascii="Times New Roman" w:eastAsia="Calibri" w:hAnsi="Times New Roman" w:cs="Times New Roman"/>
          <w:bCs/>
          <w:sz w:val="28"/>
          <w:szCs w:val="28"/>
          <w:lang w:eastAsia="ru-RU"/>
        </w:rPr>
        <w:t xml:space="preserve">выручкой </w:t>
      </w:r>
      <w:r>
        <w:rPr>
          <w:rFonts w:ascii="Times New Romann" w:hAnsi="Times New Romann" w:cs="Times New Romann"/>
        </w:rPr>
        <w:t xml:space="preserve">экспорт </w:t>
      </w:r>
      <w:r>
        <w:rPr>
          <w:rFonts w:ascii="Times New Roman" w:eastAsia="Calibri" w:hAnsi="Times New Roman" w:cs="Times New Roman"/>
          <w:bCs/>
          <w:sz w:val="28"/>
          <w:szCs w:val="28"/>
          <w:lang w:eastAsia="ru-RU"/>
        </w:rPr>
        <w:t xml:space="preserve">привели к </w:t>
      </w:r>
      <w:r>
        <w:rPr>
          <w:rFonts w:ascii="Times New Romann" w:hAnsi="Times New Romann" w:cs="Times New Romann"/>
        </w:rPr>
        <w:t xml:space="preserve">щебенка </w:t>
      </w:r>
      <w:r>
        <w:rPr>
          <w:rFonts w:ascii="Times New Roman" w:eastAsia="Calibri" w:hAnsi="Times New Roman" w:cs="Times New Roman"/>
          <w:bCs/>
          <w:sz w:val="28"/>
          <w:szCs w:val="28"/>
          <w:lang w:eastAsia="ru-RU"/>
        </w:rPr>
        <w:t xml:space="preserve">увеличению </w:t>
      </w:r>
      <w:r>
        <w:rPr>
          <w:rFonts w:ascii="Times New Romann" w:hAnsi="Times New Romann" w:cs="Times New Romann"/>
        </w:rPr>
        <w:t xml:space="preserve">добрать </w:t>
      </w:r>
      <w:r>
        <w:rPr>
          <w:rFonts w:ascii="Times New Roman" w:eastAsia="Calibri" w:hAnsi="Times New Roman" w:cs="Times New Roman"/>
          <w:bCs/>
          <w:sz w:val="28"/>
          <w:szCs w:val="28"/>
          <w:lang w:eastAsia="ru-RU"/>
        </w:rPr>
        <w:t xml:space="preserve">валовой </w:t>
      </w:r>
      <w:r>
        <w:rPr>
          <w:rFonts w:ascii="Times New Romann" w:hAnsi="Times New Romann" w:cs="Times New Romann"/>
        </w:rPr>
        <w:t xml:space="preserve">хвойный </w:t>
      </w:r>
      <w:r>
        <w:rPr>
          <w:rFonts w:ascii="Times New Roman" w:eastAsia="Calibri" w:hAnsi="Times New Roman" w:cs="Times New Roman"/>
          <w:bCs/>
          <w:sz w:val="28"/>
          <w:szCs w:val="28"/>
          <w:lang w:eastAsia="ru-RU"/>
        </w:rPr>
        <w:t xml:space="preserve">прибыли на 15 </w:t>
      </w:r>
      <w:r>
        <w:rPr>
          <w:rFonts w:ascii="Times New Romann" w:hAnsi="Times New Romann" w:cs="Times New Romann"/>
        </w:rPr>
        <w:t xml:space="preserve">предъявить </w:t>
      </w:r>
      <w:r>
        <w:rPr>
          <w:rFonts w:ascii="Times New Roman" w:eastAsia="Calibri" w:hAnsi="Times New Roman" w:cs="Times New Roman"/>
          <w:bCs/>
          <w:sz w:val="28"/>
          <w:szCs w:val="28"/>
          <w:lang w:eastAsia="ru-RU"/>
        </w:rPr>
        <w:t xml:space="preserve">млн. </w:t>
      </w:r>
      <w:r>
        <w:rPr>
          <w:rFonts w:ascii="Times New Romann" w:hAnsi="Times New Romann" w:cs="Times New Romann"/>
        </w:rPr>
        <w:t xml:space="preserve">чувство </w:t>
      </w:r>
      <w:r>
        <w:rPr>
          <w:rFonts w:ascii="Times New Roman" w:eastAsia="Calibri" w:hAnsi="Times New Roman" w:cs="Times New Roman"/>
          <w:bCs/>
          <w:sz w:val="28"/>
          <w:szCs w:val="28"/>
          <w:lang w:eastAsia="ru-RU"/>
        </w:rPr>
        <w:t xml:space="preserve">рублей, или на </w:t>
      </w:r>
      <w:r>
        <w:rPr>
          <w:rFonts w:ascii="Times New Romann" w:hAnsi="Times New Romann" w:cs="Times New Romann"/>
        </w:rPr>
        <w:t xml:space="preserve">хвойный </w:t>
      </w:r>
      <w:r>
        <w:rPr>
          <w:rFonts w:ascii="Times New Roman" w:eastAsia="Calibri" w:hAnsi="Times New Roman" w:cs="Times New Roman"/>
          <w:bCs/>
          <w:sz w:val="28"/>
          <w:szCs w:val="28"/>
          <w:lang w:eastAsia="ru-RU"/>
        </w:rPr>
        <w:t xml:space="preserve">11,35%. </w:t>
      </w:r>
      <w:r>
        <w:rPr>
          <w:rFonts w:ascii="Times New Romann" w:hAnsi="Times New Romann" w:cs="Times New Romann"/>
        </w:rPr>
        <w:t xml:space="preserve">нарасти </w:t>
      </w:r>
      <w:r>
        <w:rPr>
          <w:rFonts w:ascii="Times New Roman" w:eastAsia="Calibri" w:hAnsi="Times New Roman" w:cs="Times New Roman"/>
          <w:bCs/>
          <w:sz w:val="28"/>
          <w:szCs w:val="28"/>
          <w:lang w:eastAsia="ru-RU"/>
        </w:rPr>
        <w:t xml:space="preserve">Прибыль от </w:t>
      </w:r>
      <w:r>
        <w:rPr>
          <w:rFonts w:ascii="Times New Romann" w:hAnsi="Times New Romann" w:cs="Times New Romann"/>
        </w:rPr>
        <w:t xml:space="preserve">щебенка </w:t>
      </w:r>
      <w:r>
        <w:rPr>
          <w:rFonts w:ascii="Times New Roman" w:eastAsia="Calibri" w:hAnsi="Times New Roman" w:cs="Times New Roman"/>
          <w:bCs/>
          <w:sz w:val="28"/>
          <w:szCs w:val="28"/>
          <w:lang w:eastAsia="ru-RU"/>
        </w:rPr>
        <w:t xml:space="preserve">продаж </w:t>
      </w:r>
      <w:r>
        <w:rPr>
          <w:rFonts w:ascii="Times New Romann" w:hAnsi="Times New Romann" w:cs="Times New Romann"/>
        </w:rPr>
        <w:t xml:space="preserve">вдовица </w:t>
      </w:r>
      <w:r>
        <w:rPr>
          <w:rFonts w:ascii="Times New Roman" w:eastAsia="Calibri" w:hAnsi="Times New Roman" w:cs="Times New Roman"/>
          <w:bCs/>
          <w:sz w:val="28"/>
          <w:szCs w:val="28"/>
          <w:lang w:eastAsia="ru-RU"/>
        </w:rPr>
        <w:t xml:space="preserve">компании за </w:t>
      </w:r>
      <w:r>
        <w:rPr>
          <w:rFonts w:ascii="Times New Romann" w:hAnsi="Times New Romann" w:cs="Times New Romann"/>
        </w:rPr>
        <w:t xml:space="preserve">форпост </w:t>
      </w:r>
      <w:r>
        <w:rPr>
          <w:rFonts w:ascii="Times New Roman" w:eastAsia="Calibri" w:hAnsi="Times New Roman" w:cs="Times New Roman"/>
          <w:bCs/>
          <w:sz w:val="28"/>
          <w:szCs w:val="28"/>
          <w:lang w:eastAsia="ru-RU"/>
        </w:rPr>
        <w:t xml:space="preserve">анализируемый </w:t>
      </w:r>
      <w:r>
        <w:rPr>
          <w:rFonts w:ascii="Times New Romann" w:hAnsi="Times New Romann" w:cs="Times New Romann"/>
        </w:rPr>
        <w:t xml:space="preserve">гладкий </w:t>
      </w:r>
      <w:r>
        <w:rPr>
          <w:rFonts w:ascii="Times New Roman" w:eastAsia="Calibri" w:hAnsi="Times New Roman" w:cs="Times New Roman"/>
          <w:bCs/>
          <w:sz w:val="28"/>
          <w:szCs w:val="28"/>
          <w:lang w:eastAsia="ru-RU"/>
        </w:rPr>
        <w:t xml:space="preserve">период </w:t>
      </w:r>
      <w:r>
        <w:rPr>
          <w:rFonts w:ascii="Times New Romann" w:hAnsi="Times New Romann" w:cs="Times New Romann"/>
        </w:rPr>
        <w:t xml:space="preserve">жительство </w:t>
      </w:r>
      <w:r>
        <w:rPr>
          <w:rFonts w:ascii="Times New Roman" w:eastAsia="Calibri" w:hAnsi="Times New Roman" w:cs="Times New Roman"/>
          <w:bCs/>
          <w:sz w:val="28"/>
          <w:szCs w:val="28"/>
          <w:lang w:eastAsia="ru-RU"/>
        </w:rPr>
        <w:t xml:space="preserve">увеличилась на </w:t>
      </w:r>
      <w:r>
        <w:rPr>
          <w:rFonts w:ascii="Times New Romann" w:hAnsi="Times New Romann" w:cs="Times New Romann"/>
        </w:rPr>
        <w:t xml:space="preserve">цветной </w:t>
      </w:r>
      <w:r>
        <w:rPr>
          <w:rFonts w:ascii="Times New Roman" w:eastAsia="Calibri" w:hAnsi="Times New Roman" w:cs="Times New Roman"/>
          <w:bCs/>
          <w:sz w:val="28"/>
          <w:szCs w:val="28"/>
          <w:lang w:eastAsia="ru-RU"/>
        </w:rPr>
        <w:t xml:space="preserve">47,7 </w:t>
      </w:r>
      <w:r>
        <w:rPr>
          <w:rFonts w:ascii="Times New Romann" w:hAnsi="Times New Romann" w:cs="Times New Romann"/>
        </w:rPr>
        <w:t xml:space="preserve">шелест </w:t>
      </w:r>
      <w:r>
        <w:rPr>
          <w:rFonts w:ascii="Times New Roman" w:eastAsia="Calibri" w:hAnsi="Times New Roman" w:cs="Times New Roman"/>
          <w:bCs/>
          <w:sz w:val="28"/>
          <w:szCs w:val="28"/>
          <w:lang w:eastAsia="ru-RU"/>
        </w:rPr>
        <w:t xml:space="preserve">млн. </w:t>
      </w:r>
      <w:r>
        <w:rPr>
          <w:rFonts w:ascii="Times New Romann" w:hAnsi="Times New Romann" w:cs="Times New Romann"/>
        </w:rPr>
        <w:t xml:space="preserve">здание </w:t>
      </w:r>
      <w:r>
        <w:rPr>
          <w:rFonts w:ascii="Times New Roman" w:eastAsia="Calibri" w:hAnsi="Times New Roman" w:cs="Times New Roman"/>
          <w:bCs/>
          <w:sz w:val="28"/>
          <w:szCs w:val="28"/>
          <w:lang w:eastAsia="ru-RU"/>
        </w:rPr>
        <w:t xml:space="preserve">рублей, или в 2,1 </w:t>
      </w:r>
      <w:r>
        <w:rPr>
          <w:rFonts w:ascii="Times New Romann" w:hAnsi="Times New Romann" w:cs="Times New Romann"/>
        </w:rPr>
        <w:t xml:space="preserve">частное </w:t>
      </w:r>
      <w:r>
        <w:rPr>
          <w:rFonts w:ascii="Times New Roman" w:eastAsia="Calibri" w:hAnsi="Times New Roman" w:cs="Times New Roman"/>
          <w:bCs/>
          <w:sz w:val="28"/>
          <w:szCs w:val="28"/>
          <w:lang w:eastAsia="ru-RU"/>
        </w:rPr>
        <w:t xml:space="preserve">раза за </w:t>
      </w:r>
      <w:r>
        <w:rPr>
          <w:rFonts w:ascii="Times New Romann" w:hAnsi="Times New Romann" w:cs="Times New Romann"/>
        </w:rPr>
        <w:t xml:space="preserve">щепяной </w:t>
      </w:r>
      <w:r>
        <w:rPr>
          <w:rFonts w:ascii="Times New Roman" w:eastAsia="Calibri" w:hAnsi="Times New Roman" w:cs="Times New Roman"/>
          <w:bCs/>
          <w:sz w:val="28"/>
          <w:szCs w:val="28"/>
          <w:lang w:eastAsia="ru-RU"/>
        </w:rPr>
        <w:t xml:space="preserve">счет </w:t>
      </w:r>
      <w:r>
        <w:rPr>
          <w:rFonts w:ascii="Times New Romann" w:hAnsi="Times New Romann" w:cs="Times New Romann"/>
        </w:rPr>
        <w:t xml:space="preserve">хвойный </w:t>
      </w:r>
      <w:r>
        <w:rPr>
          <w:rFonts w:ascii="Times New Roman" w:eastAsia="Calibri" w:hAnsi="Times New Roman" w:cs="Times New Roman"/>
          <w:bCs/>
          <w:sz w:val="28"/>
          <w:szCs w:val="28"/>
          <w:lang w:eastAsia="ru-RU"/>
        </w:rPr>
        <w:t xml:space="preserve">оптимизации </w:t>
      </w:r>
      <w:r>
        <w:rPr>
          <w:rFonts w:ascii="Times New Romann" w:hAnsi="Times New Romann" w:cs="Times New Romann"/>
        </w:rPr>
        <w:t xml:space="preserve">желание </w:t>
      </w:r>
      <w:r>
        <w:rPr>
          <w:rFonts w:ascii="Times New Roman" w:eastAsia="Calibri" w:hAnsi="Times New Roman" w:cs="Times New Roman"/>
          <w:bCs/>
          <w:sz w:val="28"/>
          <w:szCs w:val="28"/>
          <w:lang w:eastAsia="ru-RU"/>
        </w:rPr>
        <w:t xml:space="preserve">управленческих </w:t>
      </w:r>
      <w:r>
        <w:rPr>
          <w:rFonts w:ascii="Times New Romann" w:hAnsi="Times New Romann" w:cs="Times New Romann"/>
        </w:rPr>
        <w:t xml:space="preserve">минимум </w:t>
      </w:r>
      <w:r>
        <w:rPr>
          <w:rFonts w:ascii="Times New Roman" w:eastAsia="Calibri" w:hAnsi="Times New Roman" w:cs="Times New Roman"/>
          <w:bCs/>
          <w:sz w:val="28"/>
          <w:szCs w:val="28"/>
          <w:lang w:eastAsia="ru-RU"/>
        </w:rPr>
        <w:t>расходов.</w:t>
      </w:r>
    </w:p>
    <w:p w:rsidR="00A42994" w:rsidRDefault="00A42994" w:rsidP="00A42994">
      <w:pPr>
        <w:spacing w:after="0pt" w:line="18pt" w:lineRule="auto"/>
        <w:ind w:firstLine="35.45pt"/>
        <w:contextualSpacing/>
        <w:jc w:val="both"/>
        <w:rPr>
          <w:rFonts w:ascii="Times New Roman" w:eastAsia="Calibri" w:hAnsi="Times New Roman" w:cs="Times New Roman"/>
          <w:bCs/>
          <w:sz w:val="28"/>
          <w:szCs w:val="28"/>
          <w:lang w:eastAsia="ru-RU"/>
        </w:rPr>
      </w:pPr>
      <w:r w:rsidRPr="0026654E">
        <w:rPr>
          <w:rFonts w:ascii="Times New Roman" w:eastAsia="Calibri" w:hAnsi="Times New Roman" w:cs="Times New Roman"/>
          <w:bCs/>
          <w:sz w:val="28"/>
          <w:szCs w:val="28"/>
          <w:lang w:eastAsia="ru-RU"/>
        </w:rPr>
        <w:t xml:space="preserve">В </w:t>
      </w:r>
      <w:r>
        <w:rPr>
          <w:rFonts w:ascii="Times New Romann" w:hAnsi="Times New Romann" w:cs="Times New Romann"/>
        </w:rPr>
        <w:t xml:space="preserve">гладкий </w:t>
      </w:r>
      <w:r>
        <w:rPr>
          <w:rFonts w:ascii="Times New Roman" w:eastAsia="Calibri" w:hAnsi="Times New Roman" w:cs="Times New Roman"/>
          <w:bCs/>
          <w:sz w:val="28"/>
          <w:szCs w:val="28"/>
          <w:lang w:eastAsia="ru-RU"/>
        </w:rPr>
        <w:t xml:space="preserve">2023 </w:t>
      </w:r>
      <w:r>
        <w:rPr>
          <w:rFonts w:ascii="Times New Romann" w:hAnsi="Times New Romann" w:cs="Times New Romann"/>
        </w:rPr>
        <w:t xml:space="preserve">юстиция </w:t>
      </w:r>
      <w:r>
        <w:rPr>
          <w:rFonts w:ascii="Times New Roman" w:eastAsia="Calibri" w:hAnsi="Times New Roman" w:cs="Times New Roman"/>
          <w:bCs/>
          <w:sz w:val="28"/>
          <w:szCs w:val="28"/>
          <w:lang w:eastAsia="ru-RU"/>
        </w:rPr>
        <w:t xml:space="preserve">году </w:t>
      </w:r>
      <w:r>
        <w:rPr>
          <w:rFonts w:ascii="Times New Romann" w:hAnsi="Times New Romann" w:cs="Times New Romann"/>
        </w:rPr>
        <w:t xml:space="preserve">олеандр </w:t>
      </w:r>
      <w:r>
        <w:rPr>
          <w:rFonts w:ascii="Times New Roman" w:eastAsia="Calibri" w:hAnsi="Times New Roman" w:cs="Times New Roman"/>
          <w:bCs/>
          <w:sz w:val="28"/>
          <w:szCs w:val="28"/>
          <w:lang w:eastAsia="ru-RU"/>
        </w:rPr>
        <w:t xml:space="preserve">общество </w:t>
      </w:r>
      <w:r>
        <w:rPr>
          <w:rFonts w:ascii="Times New Romann" w:hAnsi="Times New Romann" w:cs="Times New Romann"/>
        </w:rPr>
        <w:t xml:space="preserve">экзамен </w:t>
      </w:r>
      <w:r>
        <w:rPr>
          <w:rFonts w:ascii="Times New Roman" w:eastAsia="Calibri" w:hAnsi="Times New Roman" w:cs="Times New Roman"/>
          <w:bCs/>
          <w:sz w:val="28"/>
          <w:szCs w:val="28"/>
          <w:lang w:eastAsia="ru-RU"/>
        </w:rPr>
        <w:t xml:space="preserve">сумело </w:t>
      </w:r>
      <w:r>
        <w:rPr>
          <w:rFonts w:ascii="Times New Romann" w:hAnsi="Times New Romann" w:cs="Times New Romann"/>
        </w:rPr>
        <w:t xml:space="preserve">экспорт </w:t>
      </w:r>
      <w:r>
        <w:rPr>
          <w:rFonts w:ascii="Times New Roman" w:eastAsia="Calibri" w:hAnsi="Times New Roman" w:cs="Times New Roman"/>
          <w:bCs/>
          <w:sz w:val="28"/>
          <w:szCs w:val="28"/>
          <w:lang w:eastAsia="ru-RU"/>
        </w:rPr>
        <w:t xml:space="preserve">увеличить </w:t>
      </w:r>
      <w:r>
        <w:rPr>
          <w:rFonts w:ascii="Times New Romann" w:hAnsi="Times New Romann" w:cs="Times New Romann"/>
        </w:rPr>
        <w:t xml:space="preserve">подготовительный </w:t>
      </w:r>
      <w:r>
        <w:rPr>
          <w:rFonts w:ascii="Times New Roman" w:eastAsia="Calibri" w:hAnsi="Times New Roman" w:cs="Times New Roman"/>
          <w:bCs/>
          <w:sz w:val="28"/>
          <w:szCs w:val="28"/>
          <w:lang w:eastAsia="ru-RU"/>
        </w:rPr>
        <w:t xml:space="preserve">чистую </w:t>
      </w:r>
      <w:r>
        <w:rPr>
          <w:rFonts w:ascii="Times New Romann" w:hAnsi="Times New Romann" w:cs="Times New Romann"/>
        </w:rPr>
        <w:t xml:space="preserve">землепользование </w:t>
      </w:r>
      <w:r>
        <w:rPr>
          <w:rFonts w:ascii="Times New Roman" w:eastAsia="Calibri" w:hAnsi="Times New Roman" w:cs="Times New Roman"/>
          <w:bCs/>
          <w:sz w:val="28"/>
          <w:szCs w:val="28"/>
          <w:lang w:eastAsia="ru-RU"/>
        </w:rPr>
        <w:t xml:space="preserve">прибыль на </w:t>
      </w:r>
      <w:r>
        <w:rPr>
          <w:rFonts w:ascii="Times New Romann" w:hAnsi="Times New Romann" w:cs="Times New Romann"/>
        </w:rPr>
        <w:t xml:space="preserve">экспорт </w:t>
      </w:r>
      <w:r>
        <w:rPr>
          <w:rFonts w:ascii="Times New Roman" w:eastAsia="Calibri" w:hAnsi="Times New Roman" w:cs="Times New Roman"/>
          <w:bCs/>
          <w:sz w:val="28"/>
          <w:szCs w:val="28"/>
          <w:lang w:eastAsia="ru-RU"/>
        </w:rPr>
        <w:t xml:space="preserve">53,2 </w:t>
      </w:r>
      <w:r>
        <w:rPr>
          <w:rFonts w:ascii="Times New Romann" w:hAnsi="Times New Romann" w:cs="Times New Romann"/>
        </w:rPr>
        <w:t xml:space="preserve">экзамен </w:t>
      </w:r>
      <w:r>
        <w:rPr>
          <w:rFonts w:ascii="Times New Roman" w:eastAsia="Calibri" w:hAnsi="Times New Roman" w:cs="Times New Roman"/>
          <w:bCs/>
          <w:sz w:val="28"/>
          <w:szCs w:val="28"/>
          <w:lang w:eastAsia="ru-RU"/>
        </w:rPr>
        <w:t xml:space="preserve">млн. </w:t>
      </w:r>
      <w:r>
        <w:rPr>
          <w:rFonts w:ascii="Times New Romann" w:hAnsi="Times New Romann" w:cs="Times New Romann"/>
        </w:rPr>
        <w:t xml:space="preserve">хворост </w:t>
      </w:r>
      <w:r>
        <w:rPr>
          <w:rFonts w:ascii="Times New Roman" w:eastAsia="Calibri" w:hAnsi="Times New Roman" w:cs="Times New Roman"/>
          <w:bCs/>
          <w:sz w:val="28"/>
          <w:szCs w:val="28"/>
          <w:lang w:eastAsia="ru-RU"/>
        </w:rPr>
        <w:t xml:space="preserve">рублей, или в 3,5 </w:t>
      </w:r>
      <w:r>
        <w:rPr>
          <w:rFonts w:ascii="Times New Romann" w:hAnsi="Times New Romann" w:cs="Times New Romann"/>
        </w:rPr>
        <w:t xml:space="preserve">шелест </w:t>
      </w:r>
      <w:r>
        <w:rPr>
          <w:rFonts w:ascii="Times New Roman" w:eastAsia="Calibri" w:hAnsi="Times New Roman" w:cs="Times New Roman"/>
          <w:bCs/>
          <w:sz w:val="28"/>
          <w:szCs w:val="28"/>
          <w:lang w:eastAsia="ru-RU"/>
        </w:rPr>
        <w:t xml:space="preserve">раза, что </w:t>
      </w:r>
      <w:r>
        <w:rPr>
          <w:rFonts w:ascii="Times New Romann" w:hAnsi="Times New Romann" w:cs="Times New Romann"/>
        </w:rPr>
        <w:t xml:space="preserve">частное </w:t>
      </w:r>
      <w:r>
        <w:rPr>
          <w:rFonts w:ascii="Times New Roman" w:eastAsia="Calibri" w:hAnsi="Times New Roman" w:cs="Times New Roman"/>
          <w:bCs/>
          <w:sz w:val="28"/>
          <w:szCs w:val="28"/>
          <w:lang w:eastAsia="ru-RU"/>
        </w:rPr>
        <w:t xml:space="preserve">является </w:t>
      </w:r>
      <w:r>
        <w:rPr>
          <w:rFonts w:ascii="Times New Romann" w:hAnsi="Times New Romann" w:cs="Times New Romann"/>
        </w:rPr>
        <w:t xml:space="preserve">щепяной </w:t>
      </w:r>
      <w:r>
        <w:rPr>
          <w:rFonts w:ascii="Times New Roman" w:eastAsia="Calibri" w:hAnsi="Times New Roman" w:cs="Times New Roman"/>
          <w:bCs/>
          <w:sz w:val="28"/>
          <w:szCs w:val="28"/>
          <w:lang w:eastAsia="ru-RU"/>
        </w:rPr>
        <w:t xml:space="preserve">значительным </w:t>
      </w:r>
      <w:r>
        <w:rPr>
          <w:rFonts w:ascii="Times New Romann" w:hAnsi="Times New Romann" w:cs="Times New Romann"/>
        </w:rPr>
        <w:t xml:space="preserve">хвойный </w:t>
      </w:r>
      <w:r>
        <w:rPr>
          <w:rFonts w:ascii="Times New Roman" w:eastAsia="Calibri" w:hAnsi="Times New Roman" w:cs="Times New Roman"/>
          <w:bCs/>
          <w:sz w:val="28"/>
          <w:szCs w:val="28"/>
          <w:lang w:eastAsia="ru-RU"/>
        </w:rPr>
        <w:t xml:space="preserve">улучшением по </w:t>
      </w:r>
      <w:r>
        <w:rPr>
          <w:rFonts w:ascii="Times New Romann" w:hAnsi="Times New Romann" w:cs="Times New Romann"/>
        </w:rPr>
        <w:t xml:space="preserve">гладкий </w:t>
      </w:r>
      <w:r>
        <w:rPr>
          <w:rFonts w:ascii="Times New Roman" w:eastAsia="Calibri" w:hAnsi="Times New Roman" w:cs="Times New Roman"/>
          <w:bCs/>
          <w:sz w:val="28"/>
          <w:szCs w:val="28"/>
          <w:lang w:eastAsia="ru-RU"/>
        </w:rPr>
        <w:t xml:space="preserve">сравнению с </w:t>
      </w:r>
      <w:r>
        <w:rPr>
          <w:rFonts w:ascii="Times New Romann" w:hAnsi="Times New Romann" w:cs="Times New Romann"/>
        </w:rPr>
        <w:t xml:space="preserve">экватор </w:t>
      </w:r>
      <w:r>
        <w:rPr>
          <w:rFonts w:ascii="Times New Roman" w:eastAsia="Calibri" w:hAnsi="Times New Roman" w:cs="Times New Roman"/>
          <w:bCs/>
          <w:sz w:val="28"/>
          <w:szCs w:val="28"/>
          <w:lang w:eastAsia="ru-RU"/>
        </w:rPr>
        <w:t xml:space="preserve">2021 </w:t>
      </w:r>
      <w:r>
        <w:rPr>
          <w:rFonts w:ascii="Times New Romann" w:hAnsi="Times New Romann" w:cs="Times New Romann"/>
        </w:rPr>
        <w:t xml:space="preserve">феномен </w:t>
      </w:r>
      <w:r>
        <w:rPr>
          <w:rFonts w:ascii="Times New Roman" w:eastAsia="Calibri" w:hAnsi="Times New Roman" w:cs="Times New Roman"/>
          <w:bCs/>
          <w:sz w:val="28"/>
          <w:szCs w:val="28"/>
          <w:lang w:eastAsia="ru-RU"/>
        </w:rPr>
        <w:t xml:space="preserve">годом. При </w:t>
      </w:r>
      <w:r>
        <w:rPr>
          <w:rFonts w:ascii="Times New Romann" w:hAnsi="Times New Romann" w:cs="Times New Romann"/>
        </w:rPr>
        <w:t xml:space="preserve">минимум </w:t>
      </w:r>
      <w:r>
        <w:rPr>
          <w:rFonts w:ascii="Times New Roman" w:eastAsia="Calibri" w:hAnsi="Times New Roman" w:cs="Times New Roman"/>
          <w:bCs/>
          <w:sz w:val="28"/>
          <w:szCs w:val="28"/>
          <w:lang w:eastAsia="ru-RU"/>
        </w:rPr>
        <w:t xml:space="preserve">этом </w:t>
      </w:r>
      <w:r>
        <w:rPr>
          <w:rFonts w:ascii="Times New Romann" w:hAnsi="Times New Romann" w:cs="Times New Romann"/>
        </w:rPr>
        <w:t xml:space="preserve">исполин </w:t>
      </w:r>
      <w:r>
        <w:rPr>
          <w:rFonts w:ascii="Times New Roman" w:eastAsia="Calibri" w:hAnsi="Times New Roman" w:cs="Times New Roman"/>
          <w:bCs/>
          <w:sz w:val="28"/>
          <w:szCs w:val="28"/>
          <w:lang w:eastAsia="ru-RU"/>
        </w:rPr>
        <w:t xml:space="preserve">отмечался </w:t>
      </w:r>
      <w:r>
        <w:rPr>
          <w:rFonts w:ascii="Times New Romann" w:hAnsi="Times New Romann" w:cs="Times New Romann"/>
        </w:rPr>
        <w:t xml:space="preserve">исполин </w:t>
      </w:r>
      <w:r>
        <w:rPr>
          <w:rFonts w:ascii="Times New Roman" w:eastAsia="Calibri" w:hAnsi="Times New Roman" w:cs="Times New Roman"/>
          <w:bCs/>
          <w:sz w:val="28"/>
          <w:szCs w:val="28"/>
          <w:lang w:eastAsia="ru-RU"/>
        </w:rPr>
        <w:t xml:space="preserve">рост по </w:t>
      </w:r>
      <w:r>
        <w:rPr>
          <w:rFonts w:ascii="Times New Romann" w:hAnsi="Times New Romann" w:cs="Times New Romann"/>
        </w:rPr>
        <w:t xml:space="preserve">юстиция </w:t>
      </w:r>
      <w:r>
        <w:rPr>
          <w:rFonts w:ascii="Times New Roman" w:eastAsia="Calibri" w:hAnsi="Times New Roman" w:cs="Times New Roman"/>
          <w:bCs/>
          <w:sz w:val="28"/>
          <w:szCs w:val="28"/>
          <w:lang w:eastAsia="ru-RU"/>
        </w:rPr>
        <w:t xml:space="preserve">прочим </w:t>
      </w:r>
      <w:r>
        <w:rPr>
          <w:rFonts w:ascii="Times New Romann" w:hAnsi="Times New Romann" w:cs="Times New Romann"/>
        </w:rPr>
        <w:t xml:space="preserve">шелест </w:t>
      </w:r>
      <w:r>
        <w:rPr>
          <w:rFonts w:ascii="Times New Roman" w:eastAsia="Calibri" w:hAnsi="Times New Roman" w:cs="Times New Roman"/>
          <w:bCs/>
          <w:sz w:val="28"/>
          <w:szCs w:val="28"/>
          <w:lang w:eastAsia="ru-RU"/>
        </w:rPr>
        <w:t xml:space="preserve">доходам и </w:t>
      </w:r>
      <w:r>
        <w:rPr>
          <w:rFonts w:ascii="Times New Romann" w:hAnsi="Times New Romann" w:cs="Times New Romann"/>
        </w:rPr>
        <w:t xml:space="preserve">честный </w:t>
      </w:r>
      <w:r>
        <w:rPr>
          <w:rFonts w:ascii="Times New Roman" w:eastAsia="Calibri" w:hAnsi="Times New Roman" w:cs="Times New Roman"/>
          <w:bCs/>
          <w:sz w:val="28"/>
          <w:szCs w:val="28"/>
          <w:lang w:eastAsia="ru-RU"/>
        </w:rPr>
        <w:t xml:space="preserve">снижение по </w:t>
      </w:r>
      <w:r>
        <w:rPr>
          <w:rFonts w:ascii="Times New Romann" w:hAnsi="Times New Romann" w:cs="Times New Romann"/>
        </w:rPr>
        <w:t xml:space="preserve">камышит </w:t>
      </w:r>
      <w:r>
        <w:rPr>
          <w:rFonts w:ascii="Times New Roman" w:eastAsia="Calibri" w:hAnsi="Times New Roman" w:cs="Times New Roman"/>
          <w:bCs/>
          <w:sz w:val="28"/>
          <w:szCs w:val="28"/>
          <w:lang w:eastAsia="ru-RU"/>
        </w:rPr>
        <w:t xml:space="preserve">прочим </w:t>
      </w:r>
      <w:r>
        <w:rPr>
          <w:rFonts w:ascii="Times New Romann" w:hAnsi="Times New Romann" w:cs="Times New Romann"/>
        </w:rPr>
        <w:t xml:space="preserve">экзамен </w:t>
      </w:r>
      <w:r>
        <w:rPr>
          <w:rFonts w:ascii="Times New Roman" w:eastAsia="Calibri" w:hAnsi="Times New Roman" w:cs="Times New Roman"/>
          <w:bCs/>
          <w:sz w:val="28"/>
          <w:szCs w:val="28"/>
          <w:lang w:eastAsia="ru-RU"/>
        </w:rPr>
        <w:t xml:space="preserve">расходам </w:t>
      </w:r>
      <w:r>
        <w:rPr>
          <w:rFonts w:ascii="Times New Romann" w:hAnsi="Times New Romann" w:cs="Times New Romann"/>
        </w:rPr>
        <w:t xml:space="preserve">гладкий </w:t>
      </w:r>
      <w:r>
        <w:rPr>
          <w:rFonts w:ascii="Times New Roman" w:eastAsia="Calibri" w:hAnsi="Times New Roman" w:cs="Times New Roman"/>
          <w:bCs/>
          <w:sz w:val="28"/>
          <w:szCs w:val="28"/>
          <w:lang w:eastAsia="ru-RU"/>
        </w:rPr>
        <w:t xml:space="preserve">компании, что </w:t>
      </w:r>
      <w:r>
        <w:rPr>
          <w:rFonts w:ascii="Times New Romann" w:hAnsi="Times New Romann" w:cs="Times New Romann"/>
        </w:rPr>
        <w:t xml:space="preserve">хвойный </w:t>
      </w:r>
      <w:r>
        <w:rPr>
          <w:rFonts w:ascii="Times New Roman" w:eastAsia="Calibri" w:hAnsi="Times New Roman" w:cs="Times New Roman"/>
          <w:bCs/>
          <w:sz w:val="28"/>
          <w:szCs w:val="28"/>
          <w:lang w:eastAsia="ru-RU"/>
        </w:rPr>
        <w:t xml:space="preserve">отражает </w:t>
      </w:r>
      <w:r>
        <w:rPr>
          <w:rFonts w:ascii="Times New Romann" w:hAnsi="Times New Romann" w:cs="Times New Romann"/>
        </w:rPr>
        <w:t xml:space="preserve">объем </w:t>
      </w:r>
      <w:r>
        <w:rPr>
          <w:rFonts w:ascii="Times New Roman" w:eastAsia="Calibri" w:hAnsi="Times New Roman" w:cs="Times New Roman"/>
          <w:bCs/>
          <w:sz w:val="28"/>
          <w:szCs w:val="28"/>
          <w:lang w:eastAsia="ru-RU"/>
        </w:rPr>
        <w:t xml:space="preserve">успешную </w:t>
      </w:r>
      <w:r>
        <w:rPr>
          <w:rFonts w:ascii="Times New Romann" w:hAnsi="Times New Romann" w:cs="Times New Romann"/>
        </w:rPr>
        <w:t xml:space="preserve">частное </w:t>
      </w:r>
      <w:r>
        <w:rPr>
          <w:rFonts w:ascii="Times New Roman" w:eastAsia="Calibri" w:hAnsi="Times New Roman" w:cs="Times New Roman"/>
          <w:bCs/>
          <w:sz w:val="28"/>
          <w:szCs w:val="28"/>
          <w:lang w:eastAsia="ru-RU"/>
        </w:rPr>
        <w:t xml:space="preserve">финансовую </w:t>
      </w:r>
      <w:r>
        <w:rPr>
          <w:rFonts w:ascii="Times New Romann" w:hAnsi="Times New Romann" w:cs="Times New Romann"/>
        </w:rPr>
        <w:t xml:space="preserve">щепяной </w:t>
      </w:r>
      <w:r>
        <w:rPr>
          <w:rFonts w:ascii="Times New Roman" w:eastAsia="Calibri" w:hAnsi="Times New Roman" w:cs="Times New Roman"/>
          <w:bCs/>
          <w:sz w:val="28"/>
          <w:szCs w:val="28"/>
          <w:lang w:eastAsia="ru-RU"/>
        </w:rPr>
        <w:t xml:space="preserve">стратегию </w:t>
      </w:r>
      <w:r>
        <w:rPr>
          <w:rFonts w:ascii="Times New Romann" w:hAnsi="Times New Romann" w:cs="Times New Romann"/>
        </w:rPr>
        <w:t xml:space="preserve">феномен </w:t>
      </w:r>
      <w:r>
        <w:rPr>
          <w:rFonts w:ascii="Times New Roman" w:eastAsia="Calibri" w:hAnsi="Times New Roman" w:cs="Times New Roman"/>
          <w:bCs/>
          <w:sz w:val="28"/>
          <w:szCs w:val="28"/>
          <w:lang w:eastAsia="ru-RU"/>
        </w:rPr>
        <w:t xml:space="preserve">компании. </w:t>
      </w:r>
    </w:p>
    <w:p w:rsidR="00A42994" w:rsidRPr="00A42994" w:rsidRDefault="00A42994" w:rsidP="00A42994">
      <w:pPr>
        <w:spacing w:after="0pt" w:line="18pt" w:lineRule="auto"/>
        <w:ind w:firstLine="35.45pt"/>
        <w:jc w:val="both"/>
        <w:rPr>
          <w:rFonts w:ascii="Times New Roman" w:hAnsi="Times New Roman" w:cs="Times New Roman"/>
          <w:sz w:val="28"/>
          <w:szCs w:val="28"/>
        </w:rPr>
      </w:pPr>
      <w:r w:rsidRPr="00A42994">
        <w:rPr>
          <w:rFonts w:ascii="Times New Roman" w:hAnsi="Times New Roman" w:cs="Times New Roman"/>
          <w:sz w:val="28"/>
          <w:szCs w:val="28"/>
        </w:rPr>
        <w:t xml:space="preserve">Рентабельность </w:t>
      </w:r>
      <w:r>
        <w:rPr>
          <w:rFonts w:ascii="Times New Romann" w:hAnsi="Times New Romann" w:cs="Times New Romann"/>
        </w:rPr>
        <w:t xml:space="preserve">заканчивать </w:t>
      </w:r>
      <w:r>
        <w:rPr>
          <w:rFonts w:ascii="Times New Roman" w:hAnsi="Times New Roman" w:cs="Times New Roman"/>
          <w:sz w:val="28"/>
          <w:szCs w:val="28"/>
        </w:rPr>
        <w:t xml:space="preserve">продаж ООО </w:t>
      </w:r>
      <w:r>
        <w:rPr>
          <w:rFonts w:ascii="Times New Romann" w:hAnsi="Times New Romann" w:cs="Times New Romann"/>
        </w:rPr>
        <w:t xml:space="preserve">щепяной </w:t>
      </w:r>
      <w:r>
        <w:rPr>
          <w:rFonts w:ascii="Times New Roman" w:hAnsi="Times New Roman" w:cs="Times New Roman"/>
          <w:sz w:val="28"/>
          <w:szCs w:val="28"/>
        </w:rPr>
        <w:t xml:space="preserve">«ПАЗИ» в </w:t>
      </w:r>
      <w:r>
        <w:rPr>
          <w:rFonts w:ascii="Times New Romann" w:hAnsi="Times New Romann" w:cs="Times New Romann"/>
        </w:rPr>
        <w:t xml:space="preserve">подъезд </w:t>
      </w:r>
      <w:r>
        <w:rPr>
          <w:rFonts w:ascii="Times New Roman" w:hAnsi="Times New Roman" w:cs="Times New Roman"/>
          <w:sz w:val="28"/>
          <w:szCs w:val="28"/>
        </w:rPr>
        <w:t xml:space="preserve">2023 </w:t>
      </w:r>
      <w:r>
        <w:rPr>
          <w:rFonts w:ascii="Times New Romann" w:hAnsi="Times New Romann" w:cs="Times New Romann"/>
        </w:rPr>
        <w:t xml:space="preserve">цветной </w:t>
      </w:r>
      <w:r>
        <w:rPr>
          <w:rFonts w:ascii="Times New Roman" w:hAnsi="Times New Roman" w:cs="Times New Roman"/>
          <w:sz w:val="28"/>
          <w:szCs w:val="28"/>
        </w:rPr>
        <w:t xml:space="preserve">году </w:t>
      </w:r>
      <w:r>
        <w:rPr>
          <w:rFonts w:ascii="Times New Romann" w:hAnsi="Times New Romann" w:cs="Times New Romann"/>
        </w:rPr>
        <w:t xml:space="preserve">организованного </w:t>
      </w:r>
      <w:r>
        <w:rPr>
          <w:rFonts w:ascii="Times New Roman" w:hAnsi="Times New Roman" w:cs="Times New Roman"/>
          <w:sz w:val="28"/>
          <w:szCs w:val="28"/>
        </w:rPr>
        <w:t xml:space="preserve">выше на </w:t>
      </w:r>
      <w:r>
        <w:rPr>
          <w:rFonts w:ascii="Times New Romann" w:hAnsi="Times New Romann" w:cs="Times New Romann"/>
        </w:rPr>
        <w:t xml:space="preserve">чувство </w:t>
      </w:r>
      <w:r>
        <w:rPr>
          <w:rFonts w:ascii="Times New Roman" w:hAnsi="Times New Roman" w:cs="Times New Roman"/>
          <w:sz w:val="28"/>
          <w:szCs w:val="28"/>
        </w:rPr>
        <w:t xml:space="preserve">9,25 </w:t>
      </w:r>
      <w:r>
        <w:rPr>
          <w:rFonts w:ascii="Times New Romann" w:hAnsi="Times New Romann" w:cs="Times New Romann"/>
        </w:rPr>
        <w:t xml:space="preserve">артикул </w:t>
      </w:r>
      <w:r>
        <w:rPr>
          <w:rFonts w:ascii="Times New Roman" w:hAnsi="Times New Roman" w:cs="Times New Roman"/>
          <w:sz w:val="28"/>
          <w:szCs w:val="28"/>
        </w:rPr>
        <w:t xml:space="preserve">процентных </w:t>
      </w:r>
      <w:r>
        <w:rPr>
          <w:rFonts w:ascii="Times New Romann" w:hAnsi="Times New Romann" w:cs="Times New Romann"/>
        </w:rPr>
        <w:t xml:space="preserve">эмиссия </w:t>
      </w:r>
      <w:r>
        <w:rPr>
          <w:rFonts w:ascii="Times New Roman" w:hAnsi="Times New Roman" w:cs="Times New Roman"/>
          <w:sz w:val="28"/>
          <w:szCs w:val="28"/>
        </w:rPr>
        <w:t xml:space="preserve">пункта </w:t>
      </w:r>
      <w:r>
        <w:rPr>
          <w:rFonts w:ascii="Times New Romann" w:hAnsi="Times New Romann" w:cs="Times New Romann"/>
        </w:rPr>
        <w:t xml:space="preserve">заканчивать </w:t>
      </w:r>
      <w:r>
        <w:rPr>
          <w:rFonts w:ascii="Times New Roman" w:hAnsi="Times New Roman" w:cs="Times New Roman"/>
          <w:sz w:val="28"/>
          <w:szCs w:val="28"/>
        </w:rPr>
        <w:t xml:space="preserve">рентабельности </w:t>
      </w:r>
      <w:r>
        <w:rPr>
          <w:rFonts w:ascii="Times New Romann" w:hAnsi="Times New Romann" w:cs="Times New Romann"/>
        </w:rPr>
        <w:t xml:space="preserve">юредический </w:t>
      </w:r>
      <w:r>
        <w:rPr>
          <w:rFonts w:ascii="Times New Roman" w:hAnsi="Times New Roman" w:cs="Times New Roman"/>
          <w:sz w:val="28"/>
          <w:szCs w:val="28"/>
        </w:rPr>
        <w:t xml:space="preserve">продаж по </w:t>
      </w:r>
      <w:r>
        <w:rPr>
          <w:rFonts w:ascii="Times New Romann" w:hAnsi="Times New Romann" w:cs="Times New Romann"/>
        </w:rPr>
        <w:t xml:space="preserve">олеандр </w:t>
      </w:r>
      <w:r>
        <w:rPr>
          <w:rFonts w:ascii="Times New Roman" w:hAnsi="Times New Roman" w:cs="Times New Roman"/>
          <w:sz w:val="28"/>
          <w:szCs w:val="28"/>
        </w:rPr>
        <w:t xml:space="preserve">сравнению с </w:t>
      </w:r>
      <w:r>
        <w:rPr>
          <w:rFonts w:ascii="Times New Romann" w:hAnsi="Times New Romann" w:cs="Times New Romann"/>
        </w:rPr>
        <w:t xml:space="preserve">исполин </w:t>
      </w:r>
      <w:r>
        <w:rPr>
          <w:rFonts w:ascii="Times New Roman" w:hAnsi="Times New Roman" w:cs="Times New Roman"/>
          <w:sz w:val="28"/>
          <w:szCs w:val="28"/>
        </w:rPr>
        <w:t xml:space="preserve">2021 </w:t>
      </w:r>
      <w:r>
        <w:rPr>
          <w:rFonts w:ascii="Times New Romann" w:hAnsi="Times New Romann" w:cs="Times New Romann"/>
        </w:rPr>
        <w:t xml:space="preserve">чувство </w:t>
      </w:r>
      <w:r>
        <w:rPr>
          <w:rFonts w:ascii="Times New Roman" w:hAnsi="Times New Roman" w:cs="Times New Roman"/>
          <w:sz w:val="28"/>
          <w:szCs w:val="28"/>
        </w:rPr>
        <w:t xml:space="preserve">годом, что </w:t>
      </w:r>
      <w:r>
        <w:rPr>
          <w:rFonts w:ascii="Times New Romann" w:hAnsi="Times New Romann" w:cs="Times New Romann"/>
        </w:rPr>
        <w:t xml:space="preserve">частное </w:t>
      </w:r>
      <w:r>
        <w:rPr>
          <w:rFonts w:ascii="Times New Roman" w:hAnsi="Times New Roman" w:cs="Times New Roman"/>
          <w:sz w:val="28"/>
          <w:szCs w:val="28"/>
        </w:rPr>
        <w:t xml:space="preserve">свидетельствует об </w:t>
      </w:r>
      <w:r>
        <w:rPr>
          <w:rFonts w:ascii="Times New Romann" w:hAnsi="Times New Romann" w:cs="Times New Romann"/>
        </w:rPr>
        <w:t xml:space="preserve">щепяной </w:t>
      </w:r>
      <w:r>
        <w:rPr>
          <w:rFonts w:ascii="Times New Roman" w:hAnsi="Times New Roman" w:cs="Times New Roman"/>
          <w:sz w:val="28"/>
          <w:szCs w:val="28"/>
        </w:rPr>
        <w:t xml:space="preserve">увеличении </w:t>
      </w:r>
      <w:r>
        <w:rPr>
          <w:rFonts w:ascii="Times New Romann" w:hAnsi="Times New Romann" w:cs="Times New Romann"/>
        </w:rPr>
        <w:t xml:space="preserve">щебенка </w:t>
      </w:r>
      <w:r>
        <w:rPr>
          <w:rFonts w:ascii="Times New Roman" w:hAnsi="Times New Roman" w:cs="Times New Roman"/>
          <w:sz w:val="28"/>
          <w:szCs w:val="28"/>
        </w:rPr>
        <w:t xml:space="preserve">эффективности </w:t>
      </w:r>
      <w:r>
        <w:rPr>
          <w:rFonts w:ascii="Times New Romann" w:hAnsi="Times New Romann" w:cs="Times New Romann"/>
        </w:rPr>
        <w:t xml:space="preserve">форпост </w:t>
      </w:r>
      <w:r>
        <w:rPr>
          <w:rFonts w:ascii="Times New Roman" w:hAnsi="Times New Roman" w:cs="Times New Roman"/>
          <w:sz w:val="28"/>
          <w:szCs w:val="28"/>
        </w:rPr>
        <w:t xml:space="preserve">основной </w:t>
      </w:r>
      <w:r>
        <w:rPr>
          <w:rFonts w:ascii="Times New Romann" w:hAnsi="Times New Romann" w:cs="Times New Romann"/>
        </w:rPr>
        <w:t xml:space="preserve">предъявить </w:t>
      </w:r>
      <w:r>
        <w:rPr>
          <w:rFonts w:ascii="Times New Roman" w:hAnsi="Times New Roman" w:cs="Times New Roman"/>
          <w:sz w:val="28"/>
          <w:szCs w:val="28"/>
        </w:rPr>
        <w:t xml:space="preserve">деятельности </w:t>
      </w:r>
      <w:r>
        <w:rPr>
          <w:rFonts w:ascii="Times New Romann" w:hAnsi="Times New Romann" w:cs="Times New Romann"/>
        </w:rPr>
        <w:t xml:space="preserve">химикат </w:t>
      </w:r>
      <w:r>
        <w:rPr>
          <w:rFonts w:ascii="Times New Roman" w:hAnsi="Times New Roman" w:cs="Times New Roman"/>
          <w:sz w:val="28"/>
          <w:szCs w:val="28"/>
        </w:rPr>
        <w:t>организации.</w:t>
      </w:r>
    </w:p>
    <w:p w:rsidR="00A42994" w:rsidRPr="00A42994" w:rsidRDefault="00A42994" w:rsidP="00A42994">
      <w:pPr>
        <w:spacing w:after="0pt" w:line="18pt" w:lineRule="auto"/>
        <w:ind w:firstLine="35.45pt"/>
        <w:jc w:val="both"/>
        <w:rPr>
          <w:rFonts w:ascii="Times New Roman" w:hAnsi="Times New Roman" w:cs="Times New Roman"/>
          <w:sz w:val="28"/>
          <w:szCs w:val="28"/>
        </w:rPr>
      </w:pPr>
      <w:r w:rsidRPr="00A42994">
        <w:rPr>
          <w:rFonts w:ascii="Times New Roman" w:hAnsi="Times New Roman" w:cs="Times New Roman"/>
          <w:sz w:val="28"/>
          <w:szCs w:val="28"/>
        </w:rPr>
        <w:t xml:space="preserve">Аналогичные </w:t>
      </w:r>
      <w:r>
        <w:rPr>
          <w:rFonts w:ascii="Times New Romann" w:hAnsi="Times New Romann" w:cs="Times New Romann"/>
        </w:rPr>
        <w:t xml:space="preserve">цейтнот </w:t>
      </w:r>
      <w:r>
        <w:rPr>
          <w:rFonts w:ascii="Times New Roman" w:hAnsi="Times New Roman" w:cs="Times New Roman"/>
          <w:sz w:val="28"/>
          <w:szCs w:val="28"/>
        </w:rPr>
        <w:t xml:space="preserve">тенденции </w:t>
      </w:r>
      <w:r>
        <w:rPr>
          <w:rFonts w:ascii="Times New Romann" w:hAnsi="Times New Romann" w:cs="Times New Romann"/>
        </w:rPr>
        <w:t xml:space="preserve">вдовица </w:t>
      </w:r>
      <w:r>
        <w:rPr>
          <w:rFonts w:ascii="Times New Roman" w:hAnsi="Times New Roman" w:cs="Times New Roman"/>
          <w:sz w:val="28"/>
          <w:szCs w:val="28"/>
        </w:rPr>
        <w:t xml:space="preserve">увеличения </w:t>
      </w:r>
      <w:r>
        <w:rPr>
          <w:rFonts w:ascii="Times New Romann" w:hAnsi="Times New Romann" w:cs="Times New Romann"/>
        </w:rPr>
        <w:t xml:space="preserve">гладкий </w:t>
      </w:r>
      <w:r>
        <w:rPr>
          <w:rFonts w:ascii="Times New Roman" w:hAnsi="Times New Roman" w:cs="Times New Roman"/>
          <w:sz w:val="28"/>
          <w:szCs w:val="28"/>
        </w:rPr>
        <w:t xml:space="preserve">прослеживаются по </w:t>
      </w:r>
      <w:r>
        <w:rPr>
          <w:rFonts w:ascii="Times New Romann" w:hAnsi="Times New Romann" w:cs="Times New Romann"/>
        </w:rPr>
        <w:t xml:space="preserve">честный </w:t>
      </w:r>
      <w:r>
        <w:rPr>
          <w:rFonts w:ascii="Times New Roman" w:hAnsi="Times New Roman" w:cs="Times New Roman"/>
          <w:sz w:val="28"/>
          <w:szCs w:val="28"/>
        </w:rPr>
        <w:t xml:space="preserve">рентабельности </w:t>
      </w:r>
      <w:r>
        <w:rPr>
          <w:rFonts w:ascii="Times New Romann" w:hAnsi="Times New Romann" w:cs="Times New Romann"/>
        </w:rPr>
        <w:t xml:space="preserve">ловушка </w:t>
      </w:r>
      <w:r>
        <w:rPr>
          <w:rFonts w:ascii="Times New Roman" w:hAnsi="Times New Roman" w:cs="Times New Roman"/>
          <w:sz w:val="28"/>
          <w:szCs w:val="28"/>
        </w:rPr>
        <w:t xml:space="preserve">основной </w:t>
      </w:r>
      <w:r>
        <w:rPr>
          <w:rFonts w:ascii="Times New Romann" w:hAnsi="Times New Romann" w:cs="Times New Romann"/>
        </w:rPr>
        <w:t xml:space="preserve">щепяной </w:t>
      </w:r>
      <w:r>
        <w:rPr>
          <w:rFonts w:ascii="Times New Roman" w:hAnsi="Times New Roman" w:cs="Times New Roman"/>
          <w:sz w:val="28"/>
          <w:szCs w:val="28"/>
        </w:rPr>
        <w:t>деятельности</w:t>
      </w:r>
    </w:p>
    <w:p w:rsidR="00A42994" w:rsidRPr="00A42994" w:rsidRDefault="00A42994" w:rsidP="00A42994">
      <w:pPr>
        <w:spacing w:after="0pt" w:line="18pt" w:lineRule="auto"/>
        <w:ind w:firstLine="35.45pt"/>
        <w:jc w:val="both"/>
        <w:rPr>
          <w:rFonts w:ascii="Times New Roman" w:hAnsi="Times New Roman" w:cs="Times New Roman"/>
          <w:sz w:val="28"/>
          <w:szCs w:val="28"/>
        </w:rPr>
      </w:pPr>
      <w:r w:rsidRPr="00A42994">
        <w:rPr>
          <w:rFonts w:ascii="Times New Roman" w:hAnsi="Times New Roman" w:cs="Times New Roman"/>
          <w:sz w:val="28"/>
          <w:szCs w:val="28"/>
        </w:rPr>
        <w:t xml:space="preserve">В </w:t>
      </w:r>
      <w:r>
        <w:rPr>
          <w:rFonts w:ascii="Times New Romann" w:hAnsi="Times New Romann" w:cs="Times New Romann"/>
        </w:rPr>
        <w:t xml:space="preserve">цейтнот </w:t>
      </w:r>
      <w:r>
        <w:rPr>
          <w:rFonts w:ascii="Times New Roman" w:hAnsi="Times New Roman" w:cs="Times New Roman"/>
          <w:sz w:val="28"/>
          <w:szCs w:val="28"/>
        </w:rPr>
        <w:t xml:space="preserve">основе </w:t>
      </w:r>
      <w:r>
        <w:rPr>
          <w:rFonts w:ascii="Times New Romann" w:hAnsi="Times New Romann" w:cs="Times New Romann"/>
        </w:rPr>
        <w:t xml:space="preserve">вдовица </w:t>
      </w:r>
      <w:r>
        <w:rPr>
          <w:rFonts w:ascii="Times New Roman" w:hAnsi="Times New Roman" w:cs="Times New Roman"/>
          <w:sz w:val="28"/>
          <w:szCs w:val="28"/>
        </w:rPr>
        <w:t xml:space="preserve">увеличения </w:t>
      </w:r>
      <w:r>
        <w:rPr>
          <w:rFonts w:ascii="Times New Romann" w:hAnsi="Times New Romann" w:cs="Times New Romann"/>
        </w:rPr>
        <w:t xml:space="preserve">гладкий </w:t>
      </w:r>
      <w:r>
        <w:rPr>
          <w:rFonts w:ascii="Times New Roman" w:hAnsi="Times New Roman" w:cs="Times New Roman"/>
          <w:sz w:val="28"/>
          <w:szCs w:val="28"/>
        </w:rPr>
        <w:t xml:space="preserve">чистой </w:t>
      </w:r>
      <w:r>
        <w:rPr>
          <w:rFonts w:ascii="Times New Romann" w:hAnsi="Times New Romann" w:cs="Times New Romann"/>
        </w:rPr>
        <w:t xml:space="preserve">честный </w:t>
      </w:r>
      <w:r>
        <w:rPr>
          <w:rFonts w:ascii="Times New Roman" w:hAnsi="Times New Roman" w:cs="Times New Roman"/>
          <w:sz w:val="28"/>
          <w:szCs w:val="28"/>
        </w:rPr>
        <w:t xml:space="preserve">рентабельность </w:t>
      </w:r>
      <w:r>
        <w:rPr>
          <w:rFonts w:ascii="Times New Romann" w:hAnsi="Times New Romann" w:cs="Times New Romann"/>
        </w:rPr>
        <w:t xml:space="preserve">ловушка </w:t>
      </w:r>
      <w:r>
        <w:rPr>
          <w:rFonts w:ascii="Times New Roman" w:hAnsi="Times New Roman" w:cs="Times New Roman"/>
          <w:sz w:val="28"/>
          <w:szCs w:val="28"/>
        </w:rPr>
        <w:t xml:space="preserve">совокупных </w:t>
      </w:r>
      <w:r>
        <w:rPr>
          <w:rFonts w:ascii="Times New Romann" w:hAnsi="Times New Romann" w:cs="Times New Romann"/>
        </w:rPr>
        <w:t xml:space="preserve">щепяной </w:t>
      </w:r>
      <w:r>
        <w:rPr>
          <w:rFonts w:ascii="Times New Roman" w:hAnsi="Times New Roman" w:cs="Times New Roman"/>
          <w:sz w:val="28"/>
          <w:szCs w:val="28"/>
        </w:rPr>
        <w:t xml:space="preserve">активов в </w:t>
      </w:r>
      <w:r>
        <w:rPr>
          <w:rFonts w:ascii="Times New Romann" w:hAnsi="Times New Romann" w:cs="Times New Romann"/>
        </w:rPr>
        <w:t xml:space="preserve">эмиссия </w:t>
      </w:r>
      <w:r>
        <w:rPr>
          <w:rFonts w:ascii="Times New Roman" w:hAnsi="Times New Roman" w:cs="Times New Roman"/>
          <w:sz w:val="28"/>
          <w:szCs w:val="28"/>
        </w:rPr>
        <w:t xml:space="preserve">последнем </w:t>
      </w:r>
      <w:r>
        <w:rPr>
          <w:rFonts w:ascii="Times New Romann" w:hAnsi="Times New Romann" w:cs="Times New Romann"/>
        </w:rPr>
        <w:t xml:space="preserve">эмиссия </w:t>
      </w:r>
      <w:r>
        <w:rPr>
          <w:rFonts w:ascii="Times New Roman" w:hAnsi="Times New Roman" w:cs="Times New Roman"/>
          <w:sz w:val="28"/>
          <w:szCs w:val="28"/>
        </w:rPr>
        <w:t xml:space="preserve">отчетном </w:t>
      </w:r>
      <w:r>
        <w:rPr>
          <w:rFonts w:ascii="Times New Romann" w:hAnsi="Times New Romann" w:cs="Times New Romann"/>
        </w:rPr>
        <w:t xml:space="preserve">химикат </w:t>
      </w:r>
      <w:r>
        <w:rPr>
          <w:rFonts w:ascii="Times New Roman" w:hAnsi="Times New Roman" w:cs="Times New Roman"/>
          <w:sz w:val="28"/>
          <w:szCs w:val="28"/>
        </w:rPr>
        <w:t xml:space="preserve">периоде </w:t>
      </w:r>
      <w:r>
        <w:rPr>
          <w:rFonts w:ascii="Times New Romann" w:hAnsi="Times New Romann" w:cs="Times New Romann"/>
        </w:rPr>
        <w:t xml:space="preserve">феномен </w:t>
      </w:r>
      <w:r>
        <w:rPr>
          <w:rFonts w:ascii="Times New Roman" w:hAnsi="Times New Roman" w:cs="Times New Roman"/>
          <w:sz w:val="28"/>
          <w:szCs w:val="28"/>
        </w:rPr>
        <w:t xml:space="preserve">лежат </w:t>
      </w:r>
      <w:r>
        <w:rPr>
          <w:rFonts w:ascii="Times New Romann" w:hAnsi="Times New Romann" w:cs="Times New Romann"/>
        </w:rPr>
        <w:t xml:space="preserve">финансы </w:t>
      </w:r>
      <w:r>
        <w:rPr>
          <w:rFonts w:ascii="Times New Roman" w:hAnsi="Times New Roman" w:cs="Times New Roman"/>
          <w:sz w:val="28"/>
          <w:szCs w:val="28"/>
        </w:rPr>
        <w:t xml:space="preserve">изменения в </w:t>
      </w:r>
      <w:r>
        <w:rPr>
          <w:rFonts w:ascii="Times New Romann" w:hAnsi="Times New Romann" w:cs="Times New Romann"/>
        </w:rPr>
        <w:t xml:space="preserve">финансы </w:t>
      </w:r>
      <w:r>
        <w:rPr>
          <w:rFonts w:ascii="Times New Roman" w:hAnsi="Times New Roman" w:cs="Times New Roman"/>
          <w:sz w:val="28"/>
          <w:szCs w:val="28"/>
        </w:rPr>
        <w:t xml:space="preserve">выручке от </w:t>
      </w:r>
      <w:r>
        <w:rPr>
          <w:rFonts w:ascii="Times New Romann" w:hAnsi="Times New Romann" w:cs="Times New Romann"/>
        </w:rPr>
        <w:t xml:space="preserve">здание </w:t>
      </w:r>
      <w:r>
        <w:rPr>
          <w:rFonts w:ascii="Times New Roman" w:hAnsi="Times New Roman" w:cs="Times New Roman"/>
          <w:sz w:val="28"/>
          <w:szCs w:val="28"/>
        </w:rPr>
        <w:t xml:space="preserve">продаж и </w:t>
      </w:r>
      <w:r>
        <w:rPr>
          <w:rFonts w:ascii="Times New Romann" w:hAnsi="Times New Romann" w:cs="Times New Romann"/>
        </w:rPr>
        <w:t xml:space="preserve">экзамен </w:t>
      </w:r>
      <w:r>
        <w:rPr>
          <w:rFonts w:ascii="Times New Roman" w:hAnsi="Times New Roman" w:cs="Times New Roman"/>
          <w:sz w:val="28"/>
          <w:szCs w:val="28"/>
        </w:rPr>
        <w:t xml:space="preserve">других </w:t>
      </w:r>
      <w:r>
        <w:rPr>
          <w:rFonts w:ascii="Times New Romann" w:hAnsi="Times New Romann" w:cs="Times New Romann"/>
        </w:rPr>
        <w:t xml:space="preserve">экзамен </w:t>
      </w:r>
      <w:r>
        <w:rPr>
          <w:rFonts w:ascii="Times New Roman" w:hAnsi="Times New Roman" w:cs="Times New Roman"/>
          <w:sz w:val="28"/>
          <w:szCs w:val="28"/>
        </w:rPr>
        <w:t xml:space="preserve">операционных </w:t>
      </w:r>
      <w:r>
        <w:rPr>
          <w:rFonts w:ascii="Times New Romann" w:hAnsi="Times New Romann" w:cs="Times New Romann"/>
        </w:rPr>
        <w:t xml:space="preserve">жительство </w:t>
      </w:r>
      <w:r>
        <w:rPr>
          <w:rFonts w:ascii="Times New Roman" w:hAnsi="Times New Roman" w:cs="Times New Roman"/>
          <w:sz w:val="28"/>
          <w:szCs w:val="28"/>
        </w:rPr>
        <w:t xml:space="preserve">доходов, </w:t>
      </w:r>
      <w:r>
        <w:rPr>
          <w:rFonts w:ascii="Times New Romann" w:hAnsi="Times New Romann" w:cs="Times New Romann"/>
        </w:rPr>
        <w:t xml:space="preserve">химикат </w:t>
      </w:r>
      <w:r>
        <w:rPr>
          <w:rFonts w:ascii="Times New Roman" w:hAnsi="Times New Roman" w:cs="Times New Roman"/>
          <w:sz w:val="28"/>
          <w:szCs w:val="28"/>
        </w:rPr>
        <w:t xml:space="preserve">которые </w:t>
      </w:r>
      <w:r>
        <w:rPr>
          <w:rFonts w:ascii="Times New Romann" w:hAnsi="Times New Romann" w:cs="Times New Romann"/>
        </w:rPr>
        <w:t xml:space="preserve">эмиссия </w:t>
      </w:r>
      <w:r>
        <w:rPr>
          <w:rFonts w:ascii="Times New Roman" w:hAnsi="Times New Roman" w:cs="Times New Roman"/>
          <w:sz w:val="28"/>
          <w:szCs w:val="28"/>
        </w:rPr>
        <w:t xml:space="preserve">увеличились </w:t>
      </w:r>
      <w:r>
        <w:rPr>
          <w:rFonts w:ascii="Times New Romann" w:hAnsi="Times New Romann" w:cs="Times New Romann"/>
        </w:rPr>
        <w:t xml:space="preserve">хворост </w:t>
      </w:r>
      <w:r>
        <w:rPr>
          <w:rFonts w:ascii="Times New Roman" w:hAnsi="Times New Roman" w:cs="Times New Roman"/>
          <w:sz w:val="28"/>
          <w:szCs w:val="28"/>
        </w:rPr>
        <w:t xml:space="preserve">более </w:t>
      </w:r>
      <w:r>
        <w:rPr>
          <w:rFonts w:ascii="Times New Romann" w:hAnsi="Times New Romann" w:cs="Times New Romann"/>
        </w:rPr>
        <w:t xml:space="preserve">химикат </w:t>
      </w:r>
      <w:r>
        <w:rPr>
          <w:rFonts w:ascii="Times New Roman" w:hAnsi="Times New Roman" w:cs="Times New Roman"/>
          <w:sz w:val="28"/>
          <w:szCs w:val="28"/>
        </w:rPr>
        <w:t xml:space="preserve">интенсивно по </w:t>
      </w:r>
      <w:r>
        <w:rPr>
          <w:rFonts w:ascii="Times New Romann" w:hAnsi="Times New Romann" w:cs="Times New Romann"/>
        </w:rPr>
        <w:t xml:space="preserve">частное </w:t>
      </w:r>
      <w:r>
        <w:rPr>
          <w:rFonts w:ascii="Times New Roman" w:hAnsi="Times New Roman" w:cs="Times New Roman"/>
          <w:sz w:val="28"/>
          <w:szCs w:val="28"/>
        </w:rPr>
        <w:t xml:space="preserve">сравнению с </w:t>
      </w:r>
      <w:r>
        <w:rPr>
          <w:rFonts w:ascii="Times New Romann" w:hAnsi="Times New Romann" w:cs="Times New Romann"/>
        </w:rPr>
        <w:t xml:space="preserve">экзамен </w:t>
      </w:r>
      <w:r>
        <w:rPr>
          <w:rFonts w:ascii="Times New Roman" w:hAnsi="Times New Roman" w:cs="Times New Roman"/>
          <w:sz w:val="28"/>
          <w:szCs w:val="28"/>
        </w:rPr>
        <w:t xml:space="preserve">расходами. </w:t>
      </w:r>
      <w:r>
        <w:rPr>
          <w:rFonts w:ascii="Times New Romann" w:hAnsi="Times New Romann" w:cs="Times New Romann"/>
        </w:rPr>
        <w:t xml:space="preserve">камышит </w:t>
      </w:r>
      <w:r>
        <w:rPr>
          <w:rFonts w:ascii="Times New Roman" w:hAnsi="Times New Roman" w:cs="Times New Roman"/>
          <w:sz w:val="28"/>
          <w:szCs w:val="28"/>
        </w:rPr>
        <w:t xml:space="preserve">Рентабельность </w:t>
      </w:r>
      <w:r>
        <w:rPr>
          <w:rFonts w:ascii="Times New Romann" w:hAnsi="Times New Romann" w:cs="Times New Romann"/>
        </w:rPr>
        <w:t xml:space="preserve">добрать </w:t>
      </w:r>
      <w:r>
        <w:rPr>
          <w:rFonts w:ascii="Times New Roman" w:hAnsi="Times New Roman" w:cs="Times New Roman"/>
          <w:sz w:val="28"/>
          <w:szCs w:val="28"/>
        </w:rPr>
        <w:t xml:space="preserve">совокупных </w:t>
      </w:r>
      <w:r>
        <w:rPr>
          <w:rFonts w:ascii="Times New Romann" w:hAnsi="Times New Romann" w:cs="Times New Romann"/>
        </w:rPr>
        <w:t xml:space="preserve">ловушка </w:t>
      </w:r>
      <w:r>
        <w:rPr>
          <w:rFonts w:ascii="Times New Roman" w:hAnsi="Times New Roman" w:cs="Times New Roman"/>
          <w:sz w:val="28"/>
          <w:szCs w:val="28"/>
        </w:rPr>
        <w:t xml:space="preserve">активов </w:t>
      </w:r>
      <w:r>
        <w:rPr>
          <w:rFonts w:ascii="Times New Romann" w:hAnsi="Times New Romann" w:cs="Times New Romann"/>
        </w:rPr>
        <w:t xml:space="preserve">гладкий </w:t>
      </w:r>
      <w:r>
        <w:rPr>
          <w:rFonts w:ascii="Times New Roman" w:hAnsi="Times New Roman" w:cs="Times New Roman"/>
          <w:sz w:val="28"/>
          <w:szCs w:val="28"/>
        </w:rPr>
        <w:t xml:space="preserve">увеличилась на </w:t>
      </w:r>
      <w:r>
        <w:rPr>
          <w:rFonts w:ascii="Times New Romann" w:hAnsi="Times New Romann" w:cs="Times New Romann"/>
        </w:rPr>
        <w:t xml:space="preserve">химикат </w:t>
      </w:r>
      <w:r>
        <w:rPr>
          <w:rFonts w:ascii="Times New Roman" w:hAnsi="Times New Roman" w:cs="Times New Roman"/>
          <w:sz w:val="28"/>
          <w:szCs w:val="28"/>
        </w:rPr>
        <w:t xml:space="preserve">14,54 </w:t>
      </w:r>
      <w:r>
        <w:rPr>
          <w:rFonts w:ascii="Times New Romann" w:hAnsi="Times New Romann" w:cs="Times New Romann"/>
        </w:rPr>
        <w:t xml:space="preserve">цейтнот </w:t>
      </w:r>
      <w:r>
        <w:rPr>
          <w:rFonts w:ascii="Times New Roman" w:hAnsi="Times New Roman" w:cs="Times New Roman"/>
          <w:sz w:val="28"/>
          <w:szCs w:val="28"/>
        </w:rPr>
        <w:t xml:space="preserve">процентных </w:t>
      </w:r>
      <w:r>
        <w:rPr>
          <w:rFonts w:ascii="Times New Romann" w:hAnsi="Times New Romann" w:cs="Times New Romann"/>
        </w:rPr>
        <w:t xml:space="preserve">предъявить </w:t>
      </w:r>
      <w:r>
        <w:rPr>
          <w:rFonts w:ascii="Times New Roman" w:hAnsi="Times New Roman" w:cs="Times New Roman"/>
          <w:sz w:val="28"/>
          <w:szCs w:val="28"/>
        </w:rPr>
        <w:t xml:space="preserve">пункта: с </w:t>
      </w:r>
      <w:r>
        <w:rPr>
          <w:rFonts w:ascii="Times New Romann" w:hAnsi="Times New Romann" w:cs="Times New Romann"/>
        </w:rPr>
        <w:t xml:space="preserve">частное </w:t>
      </w:r>
      <w:r>
        <w:rPr>
          <w:rFonts w:ascii="Times New Roman" w:hAnsi="Times New Roman" w:cs="Times New Roman"/>
          <w:sz w:val="28"/>
          <w:szCs w:val="28"/>
        </w:rPr>
        <w:t xml:space="preserve">1,51% до </w:t>
      </w:r>
      <w:r>
        <w:rPr>
          <w:rFonts w:ascii="Times New Romann" w:hAnsi="Times New Romann" w:cs="Times New Romann"/>
        </w:rPr>
        <w:t xml:space="preserve">экспорт </w:t>
      </w:r>
      <w:r>
        <w:rPr>
          <w:rFonts w:ascii="Times New Roman" w:hAnsi="Times New Roman" w:cs="Times New Roman"/>
          <w:sz w:val="28"/>
          <w:szCs w:val="28"/>
        </w:rPr>
        <w:t>16,05%.</w:t>
      </w:r>
    </w:p>
    <w:p w:rsidR="00A42994" w:rsidRPr="00A42994" w:rsidRDefault="00A42994" w:rsidP="00A42994">
      <w:pPr>
        <w:spacing w:after="0pt" w:line="18pt" w:lineRule="auto"/>
        <w:ind w:firstLine="35.45pt"/>
        <w:jc w:val="both"/>
        <w:rPr>
          <w:rFonts w:ascii="Times New Roman" w:hAnsi="Times New Roman" w:cs="Times New Roman"/>
          <w:sz w:val="28"/>
          <w:szCs w:val="28"/>
        </w:rPr>
      </w:pPr>
      <w:r w:rsidRPr="00A42994">
        <w:rPr>
          <w:rFonts w:ascii="Times New Roman" w:hAnsi="Times New Roman" w:cs="Times New Roman"/>
          <w:sz w:val="28"/>
          <w:szCs w:val="28"/>
        </w:rPr>
        <w:t xml:space="preserve">Рентабельность </w:t>
      </w:r>
      <w:r>
        <w:rPr>
          <w:rFonts w:ascii="Times New Romann" w:hAnsi="Times New Romann" w:cs="Times New Romann"/>
        </w:rPr>
        <w:t xml:space="preserve">хворост </w:t>
      </w:r>
      <w:r>
        <w:rPr>
          <w:rFonts w:ascii="Times New Roman" w:hAnsi="Times New Roman" w:cs="Times New Roman"/>
          <w:sz w:val="28"/>
          <w:szCs w:val="28"/>
        </w:rPr>
        <w:t xml:space="preserve">собственного </w:t>
      </w:r>
      <w:r>
        <w:rPr>
          <w:rFonts w:ascii="Times New Romann" w:hAnsi="Times New Romann" w:cs="Times New Romann"/>
        </w:rPr>
        <w:t xml:space="preserve">ловушка </w:t>
      </w:r>
      <w:r>
        <w:rPr>
          <w:rFonts w:ascii="Times New Roman" w:hAnsi="Times New Roman" w:cs="Times New Roman"/>
          <w:sz w:val="28"/>
          <w:szCs w:val="28"/>
        </w:rPr>
        <w:t xml:space="preserve">капитала ООО </w:t>
      </w:r>
      <w:r>
        <w:rPr>
          <w:rFonts w:ascii="Times New Romann" w:hAnsi="Times New Romann" w:cs="Times New Romann"/>
        </w:rPr>
        <w:t xml:space="preserve">экзамен </w:t>
      </w:r>
      <w:r>
        <w:rPr>
          <w:rFonts w:ascii="Times New Roman" w:hAnsi="Times New Roman" w:cs="Times New Roman"/>
          <w:sz w:val="28"/>
          <w:szCs w:val="28"/>
        </w:rPr>
        <w:t xml:space="preserve">«ПАЗИ» в </w:t>
      </w:r>
      <w:r>
        <w:rPr>
          <w:rFonts w:ascii="Times New Romann" w:hAnsi="Times New Romann" w:cs="Times New Romann"/>
        </w:rPr>
        <w:t xml:space="preserve">объем </w:t>
      </w:r>
      <w:r>
        <w:rPr>
          <w:rFonts w:ascii="Times New Roman" w:hAnsi="Times New Roman" w:cs="Times New Roman"/>
          <w:sz w:val="28"/>
          <w:szCs w:val="28"/>
        </w:rPr>
        <w:t xml:space="preserve">2023 </w:t>
      </w:r>
      <w:r>
        <w:rPr>
          <w:rFonts w:ascii="Times New Romann" w:hAnsi="Times New Romann" w:cs="Times New Romann"/>
        </w:rPr>
        <w:t xml:space="preserve">беднеть </w:t>
      </w:r>
      <w:r>
        <w:rPr>
          <w:rFonts w:ascii="Times New Roman" w:hAnsi="Times New Roman" w:cs="Times New Roman"/>
          <w:sz w:val="28"/>
          <w:szCs w:val="28"/>
        </w:rPr>
        <w:t xml:space="preserve">году </w:t>
      </w:r>
      <w:r>
        <w:rPr>
          <w:rFonts w:ascii="Times New Romann" w:hAnsi="Times New Romann" w:cs="Times New Romann"/>
        </w:rPr>
        <w:t xml:space="preserve">беднеть </w:t>
      </w:r>
      <w:r>
        <w:rPr>
          <w:rFonts w:ascii="Times New Roman" w:hAnsi="Times New Roman" w:cs="Times New Roman"/>
          <w:sz w:val="28"/>
          <w:szCs w:val="28"/>
        </w:rPr>
        <w:t xml:space="preserve">составила </w:t>
      </w:r>
      <w:r>
        <w:rPr>
          <w:rFonts w:ascii="Times New Romann" w:hAnsi="Times New Romann" w:cs="Times New Romann"/>
        </w:rPr>
        <w:t xml:space="preserve">объем </w:t>
      </w:r>
      <w:r>
        <w:rPr>
          <w:rFonts w:ascii="Times New Roman" w:hAnsi="Times New Roman" w:cs="Times New Roman"/>
          <w:sz w:val="28"/>
          <w:szCs w:val="28"/>
        </w:rPr>
        <w:t xml:space="preserve">21,1%, </w:t>
      </w:r>
      <w:r>
        <w:rPr>
          <w:rFonts w:ascii="Times New Romann" w:hAnsi="Times New Romann" w:cs="Times New Romann"/>
        </w:rPr>
        <w:t xml:space="preserve">юстиция </w:t>
      </w:r>
      <w:r>
        <w:rPr>
          <w:rFonts w:ascii="Times New Roman" w:hAnsi="Times New Roman" w:cs="Times New Roman"/>
          <w:sz w:val="28"/>
          <w:szCs w:val="28"/>
        </w:rPr>
        <w:t xml:space="preserve">увеличившись в 11 раз по </w:t>
      </w:r>
      <w:r>
        <w:rPr>
          <w:rFonts w:ascii="Times New Romann" w:hAnsi="Times New Romann" w:cs="Times New Romann"/>
        </w:rPr>
        <w:t xml:space="preserve">добрать </w:t>
      </w:r>
      <w:r>
        <w:rPr>
          <w:rFonts w:ascii="Times New Roman" w:hAnsi="Times New Roman" w:cs="Times New Roman"/>
          <w:sz w:val="28"/>
          <w:szCs w:val="28"/>
        </w:rPr>
        <w:t xml:space="preserve">сравнению с </w:t>
      </w:r>
      <w:r>
        <w:rPr>
          <w:rFonts w:ascii="Times New Romann" w:hAnsi="Times New Romann" w:cs="Times New Romann"/>
        </w:rPr>
        <w:t xml:space="preserve">камышит </w:t>
      </w:r>
      <w:r>
        <w:rPr>
          <w:rFonts w:ascii="Times New Roman" w:hAnsi="Times New Roman" w:cs="Times New Roman"/>
          <w:sz w:val="28"/>
          <w:szCs w:val="28"/>
        </w:rPr>
        <w:t xml:space="preserve">уровнем </w:t>
      </w:r>
      <w:r>
        <w:rPr>
          <w:rFonts w:ascii="Times New Romann" w:hAnsi="Times New Romann" w:cs="Times New Romann"/>
        </w:rPr>
        <w:t xml:space="preserve">предъявить </w:t>
      </w:r>
      <w:r>
        <w:rPr>
          <w:rFonts w:ascii="Times New Roman" w:hAnsi="Times New Roman" w:cs="Times New Roman"/>
          <w:sz w:val="28"/>
          <w:szCs w:val="28"/>
        </w:rPr>
        <w:t xml:space="preserve">2021 </w:t>
      </w:r>
      <w:r>
        <w:rPr>
          <w:rFonts w:ascii="Times New Romann" w:hAnsi="Times New Romann" w:cs="Times New Romann"/>
        </w:rPr>
        <w:t xml:space="preserve">экзамен </w:t>
      </w:r>
      <w:r>
        <w:rPr>
          <w:rFonts w:ascii="Times New Roman" w:hAnsi="Times New Roman" w:cs="Times New Roman"/>
          <w:sz w:val="28"/>
          <w:szCs w:val="28"/>
        </w:rPr>
        <w:t xml:space="preserve">года. </w:t>
      </w:r>
      <w:r>
        <w:rPr>
          <w:rFonts w:ascii="Times New Romann" w:hAnsi="Times New Romann" w:cs="Times New Romann"/>
        </w:rPr>
        <w:t xml:space="preserve">эмиссия </w:t>
      </w:r>
      <w:r>
        <w:rPr>
          <w:rFonts w:ascii="Times New Roman" w:hAnsi="Times New Roman" w:cs="Times New Roman"/>
          <w:sz w:val="28"/>
          <w:szCs w:val="28"/>
        </w:rPr>
        <w:t xml:space="preserve">Величина </w:t>
      </w:r>
      <w:r>
        <w:rPr>
          <w:rFonts w:ascii="Times New Romann" w:hAnsi="Times New Romann" w:cs="Times New Romann"/>
        </w:rPr>
        <w:t xml:space="preserve">юстиция </w:t>
      </w:r>
      <w:r>
        <w:rPr>
          <w:rFonts w:ascii="Times New Roman" w:hAnsi="Times New Roman" w:cs="Times New Roman"/>
          <w:sz w:val="28"/>
          <w:szCs w:val="28"/>
        </w:rPr>
        <w:t xml:space="preserve">данного </w:t>
      </w:r>
      <w:r>
        <w:rPr>
          <w:rFonts w:ascii="Times New Romann" w:hAnsi="Times New Romann" w:cs="Times New Romann"/>
        </w:rPr>
        <w:t xml:space="preserve">подъезд </w:t>
      </w:r>
      <w:r>
        <w:rPr>
          <w:rFonts w:ascii="Times New Roman" w:hAnsi="Times New Roman" w:cs="Times New Roman"/>
          <w:sz w:val="28"/>
          <w:szCs w:val="28"/>
        </w:rPr>
        <w:t xml:space="preserve">показателя </w:t>
      </w:r>
      <w:r>
        <w:rPr>
          <w:rFonts w:ascii="Times New Romann" w:hAnsi="Times New Romann" w:cs="Times New Romann"/>
        </w:rPr>
        <w:t xml:space="preserve">емкость </w:t>
      </w:r>
      <w:r>
        <w:rPr>
          <w:rFonts w:ascii="Times New Roman" w:hAnsi="Times New Roman" w:cs="Times New Roman"/>
          <w:sz w:val="28"/>
          <w:szCs w:val="28"/>
        </w:rPr>
        <w:t xml:space="preserve">указывала на </w:t>
      </w:r>
      <w:r>
        <w:rPr>
          <w:rFonts w:ascii="Times New Romann" w:hAnsi="Times New Romann" w:cs="Times New Romann"/>
        </w:rPr>
        <w:t xml:space="preserve">олеандр </w:t>
      </w:r>
      <w:r>
        <w:rPr>
          <w:rFonts w:ascii="Times New Roman" w:hAnsi="Times New Roman" w:cs="Times New Roman"/>
          <w:sz w:val="28"/>
          <w:szCs w:val="28"/>
        </w:rPr>
        <w:t xml:space="preserve">высокую </w:t>
      </w:r>
      <w:r>
        <w:rPr>
          <w:rFonts w:ascii="Times New Romann" w:hAnsi="Times New Romann" w:cs="Times New Romann"/>
        </w:rPr>
        <w:t xml:space="preserve">цветной </w:t>
      </w:r>
      <w:r>
        <w:rPr>
          <w:rFonts w:ascii="Times New Roman" w:hAnsi="Times New Roman" w:cs="Times New Roman"/>
          <w:sz w:val="28"/>
          <w:szCs w:val="28"/>
        </w:rPr>
        <w:t xml:space="preserve">отдачу </w:t>
      </w:r>
      <w:r>
        <w:rPr>
          <w:rFonts w:ascii="Times New Romann" w:hAnsi="Times New Romann" w:cs="Times New Romann"/>
        </w:rPr>
        <w:t xml:space="preserve">подъезд </w:t>
      </w:r>
      <w:r>
        <w:rPr>
          <w:rFonts w:ascii="Times New Roman" w:hAnsi="Times New Roman" w:cs="Times New Roman"/>
          <w:sz w:val="28"/>
          <w:szCs w:val="28"/>
        </w:rPr>
        <w:t xml:space="preserve">собственных </w:t>
      </w:r>
      <w:r>
        <w:rPr>
          <w:rFonts w:ascii="Times New Romann" w:hAnsi="Times New Romann" w:cs="Times New Romann"/>
        </w:rPr>
        <w:t xml:space="preserve">здание </w:t>
      </w:r>
      <w:r>
        <w:rPr>
          <w:rFonts w:ascii="Times New Roman" w:hAnsi="Times New Roman" w:cs="Times New Roman"/>
          <w:sz w:val="28"/>
          <w:szCs w:val="28"/>
        </w:rPr>
        <w:t xml:space="preserve">средств, </w:t>
      </w:r>
      <w:r>
        <w:rPr>
          <w:rFonts w:ascii="Times New Romann" w:hAnsi="Times New Romann" w:cs="Times New Romann"/>
        </w:rPr>
        <w:t xml:space="preserve">заканчивать </w:t>
      </w:r>
      <w:r>
        <w:rPr>
          <w:rFonts w:ascii="Times New Roman" w:hAnsi="Times New Roman" w:cs="Times New Roman"/>
          <w:sz w:val="28"/>
          <w:szCs w:val="28"/>
        </w:rPr>
        <w:t xml:space="preserve">вложенных в </w:t>
      </w:r>
      <w:r>
        <w:rPr>
          <w:rFonts w:ascii="Times New Romann" w:hAnsi="Times New Romann" w:cs="Times New Romann"/>
        </w:rPr>
        <w:t xml:space="preserve">честный </w:t>
      </w:r>
      <w:r>
        <w:rPr>
          <w:rFonts w:ascii="Times New Roman" w:hAnsi="Times New Roman" w:cs="Times New Roman"/>
          <w:sz w:val="28"/>
          <w:szCs w:val="28"/>
        </w:rPr>
        <w:t xml:space="preserve">организацию. </w:t>
      </w:r>
    </w:p>
    <w:p w:rsidR="000702BB" w:rsidRDefault="00A42994" w:rsidP="00A42994">
      <w:pPr>
        <w:spacing w:after="0pt" w:line="18pt" w:lineRule="auto"/>
        <w:ind w:firstLine="35.45pt"/>
        <w:jc w:val="both"/>
        <w:rPr>
          <w:rFonts w:ascii="Times New Roman" w:hAnsi="Times New Roman" w:cs="Times New Roman"/>
          <w:sz w:val="28"/>
          <w:szCs w:val="28"/>
        </w:rPr>
      </w:pPr>
      <w:r w:rsidRPr="00A42994">
        <w:rPr>
          <w:rFonts w:ascii="Times New Roman" w:hAnsi="Times New Roman" w:cs="Times New Roman"/>
          <w:sz w:val="28"/>
          <w:szCs w:val="28"/>
        </w:rPr>
        <w:t xml:space="preserve">Таким </w:t>
      </w:r>
      <w:r>
        <w:rPr>
          <w:rFonts w:ascii="Times New Romann" w:hAnsi="Times New Romann" w:cs="Times New Romann"/>
        </w:rPr>
        <w:t xml:space="preserve">вдовица </w:t>
      </w:r>
      <w:r>
        <w:rPr>
          <w:rFonts w:ascii="Times New Roman" w:hAnsi="Times New Roman" w:cs="Times New Roman"/>
          <w:sz w:val="28"/>
          <w:szCs w:val="28"/>
        </w:rPr>
        <w:t xml:space="preserve">образом, </w:t>
      </w:r>
      <w:r>
        <w:rPr>
          <w:rFonts w:ascii="Times New Romann" w:hAnsi="Times New Romann" w:cs="Times New Romann"/>
        </w:rPr>
        <w:t xml:space="preserve">емкость </w:t>
      </w:r>
      <w:r>
        <w:rPr>
          <w:rFonts w:ascii="Times New Roman" w:hAnsi="Times New Roman" w:cs="Times New Roman"/>
          <w:sz w:val="28"/>
          <w:szCs w:val="28"/>
        </w:rPr>
        <w:t xml:space="preserve">эффективность </w:t>
      </w:r>
      <w:r>
        <w:rPr>
          <w:rFonts w:ascii="Times New Romann" w:hAnsi="Times New Romann" w:cs="Times New Romann"/>
        </w:rPr>
        <w:t xml:space="preserve">юрисдикция </w:t>
      </w:r>
      <w:r>
        <w:rPr>
          <w:rFonts w:ascii="Times New Roman" w:hAnsi="Times New Roman" w:cs="Times New Roman"/>
          <w:sz w:val="28"/>
          <w:szCs w:val="28"/>
        </w:rPr>
        <w:t xml:space="preserve">использования </w:t>
      </w:r>
      <w:r>
        <w:rPr>
          <w:rFonts w:ascii="Times New Romann" w:hAnsi="Times New Romann" w:cs="Times New Romann"/>
        </w:rPr>
        <w:t xml:space="preserve">заканчивать </w:t>
      </w:r>
      <w:r>
        <w:rPr>
          <w:rFonts w:ascii="Times New Roman" w:hAnsi="Times New Roman" w:cs="Times New Roman"/>
          <w:sz w:val="28"/>
          <w:szCs w:val="28"/>
        </w:rPr>
        <w:t xml:space="preserve">прибыли и </w:t>
      </w:r>
      <w:r>
        <w:rPr>
          <w:rFonts w:ascii="Times New Romann" w:hAnsi="Times New Romann" w:cs="Times New Romann"/>
        </w:rPr>
        <w:t xml:space="preserve">цейтнот </w:t>
      </w:r>
      <w:r>
        <w:rPr>
          <w:rFonts w:ascii="Times New Roman" w:hAnsi="Times New Roman" w:cs="Times New Roman"/>
          <w:sz w:val="28"/>
          <w:szCs w:val="28"/>
        </w:rPr>
        <w:t xml:space="preserve">эффективность </w:t>
      </w:r>
      <w:r>
        <w:rPr>
          <w:rFonts w:ascii="Times New Romann" w:hAnsi="Times New Romann" w:cs="Times New Romann"/>
        </w:rPr>
        <w:t xml:space="preserve">землепользование </w:t>
      </w:r>
      <w:r>
        <w:rPr>
          <w:rFonts w:ascii="Times New Roman" w:hAnsi="Times New Roman" w:cs="Times New Roman"/>
          <w:sz w:val="28"/>
          <w:szCs w:val="28"/>
        </w:rPr>
        <w:t xml:space="preserve">основной </w:t>
      </w:r>
      <w:r>
        <w:rPr>
          <w:rFonts w:ascii="Times New Romann" w:hAnsi="Times New Romann" w:cs="Times New Romann"/>
        </w:rPr>
        <w:t xml:space="preserve">вдовица </w:t>
      </w:r>
      <w:r>
        <w:rPr>
          <w:rFonts w:ascii="Times New Roman" w:hAnsi="Times New Roman" w:cs="Times New Roman"/>
          <w:sz w:val="28"/>
          <w:szCs w:val="28"/>
        </w:rPr>
        <w:t xml:space="preserve">деятельности </w:t>
      </w:r>
      <w:r>
        <w:rPr>
          <w:rFonts w:ascii="Times New Romann" w:hAnsi="Times New Romann" w:cs="Times New Romann"/>
        </w:rPr>
        <w:t xml:space="preserve">шелест </w:t>
      </w:r>
      <w:r>
        <w:rPr>
          <w:rFonts w:ascii="Times New Roman" w:hAnsi="Times New Roman" w:cs="Times New Roman"/>
          <w:sz w:val="28"/>
          <w:szCs w:val="28"/>
        </w:rPr>
        <w:t xml:space="preserve">организации в ООО </w:t>
      </w:r>
      <w:r>
        <w:rPr>
          <w:rFonts w:ascii="Times New Romann" w:hAnsi="Times New Romann" w:cs="Times New Romann"/>
        </w:rPr>
        <w:t xml:space="preserve">щепяной </w:t>
      </w:r>
      <w:r>
        <w:rPr>
          <w:rFonts w:ascii="Times New Roman" w:hAnsi="Times New Roman" w:cs="Times New Roman"/>
          <w:sz w:val="28"/>
          <w:szCs w:val="28"/>
        </w:rPr>
        <w:t xml:space="preserve">«ПАЗИ» в </w:t>
      </w:r>
      <w:r>
        <w:rPr>
          <w:rFonts w:ascii="Times New Romann" w:hAnsi="Times New Romann" w:cs="Times New Romann"/>
        </w:rPr>
        <w:t xml:space="preserve">подготовительный </w:t>
      </w:r>
      <w:r>
        <w:rPr>
          <w:rFonts w:ascii="Times New Roman" w:hAnsi="Times New Roman" w:cs="Times New Roman"/>
          <w:sz w:val="28"/>
          <w:szCs w:val="28"/>
        </w:rPr>
        <w:t xml:space="preserve">целом </w:t>
      </w:r>
      <w:r>
        <w:rPr>
          <w:rFonts w:ascii="Times New Romann" w:hAnsi="Times New Romann" w:cs="Times New Romann"/>
        </w:rPr>
        <w:t xml:space="preserve">экспорт </w:t>
      </w:r>
      <w:r>
        <w:rPr>
          <w:rFonts w:ascii="Times New Roman" w:hAnsi="Times New Roman" w:cs="Times New Roman"/>
          <w:sz w:val="28"/>
          <w:szCs w:val="28"/>
        </w:rPr>
        <w:t>увеличивается.</w:t>
      </w:r>
    </w:p>
    <w:p w:rsidR="00A42994" w:rsidRPr="00A42994" w:rsidRDefault="00A42994" w:rsidP="00A42994">
      <w:pPr>
        <w:spacing w:after="0pt" w:line="18pt" w:lineRule="auto"/>
        <w:ind w:firstLine="35.45pt"/>
        <w:jc w:val="both"/>
        <w:rPr>
          <w:rFonts w:ascii="Times New Roman" w:hAnsi="Times New Roman" w:cs="Times New Roman"/>
          <w:sz w:val="28"/>
          <w:szCs w:val="28"/>
        </w:rPr>
      </w:pPr>
      <w:r w:rsidRPr="00A42994">
        <w:rPr>
          <w:rFonts w:ascii="Times New Roman" w:hAnsi="Times New Roman" w:cs="Times New Roman"/>
          <w:sz w:val="28"/>
          <w:szCs w:val="28"/>
        </w:rPr>
        <w:t xml:space="preserve">Основным </w:t>
      </w:r>
      <w:r>
        <w:rPr>
          <w:rFonts w:ascii="Times New Romann" w:hAnsi="Times New Romann" w:cs="Times New Romann"/>
        </w:rPr>
        <w:t xml:space="preserve">хворост </w:t>
      </w:r>
      <w:r>
        <w:rPr>
          <w:rFonts w:ascii="Times New Roman" w:hAnsi="Times New Roman" w:cs="Times New Roman"/>
          <w:sz w:val="28"/>
          <w:szCs w:val="28"/>
        </w:rPr>
        <w:t xml:space="preserve">фактором, </w:t>
      </w:r>
      <w:r>
        <w:rPr>
          <w:rFonts w:ascii="Times New Romann" w:hAnsi="Times New Romann" w:cs="Times New Romann"/>
        </w:rPr>
        <w:t xml:space="preserve">цейтнот </w:t>
      </w:r>
      <w:r>
        <w:rPr>
          <w:rFonts w:ascii="Times New Roman" w:hAnsi="Times New Roman" w:cs="Times New Roman"/>
          <w:sz w:val="28"/>
          <w:szCs w:val="28"/>
        </w:rPr>
        <w:t xml:space="preserve">которое </w:t>
      </w:r>
      <w:r>
        <w:rPr>
          <w:rFonts w:ascii="Times New Romann" w:hAnsi="Times New Romann" w:cs="Times New Romann"/>
        </w:rPr>
        <w:t xml:space="preserve">подъезд </w:t>
      </w:r>
      <w:r>
        <w:rPr>
          <w:rFonts w:ascii="Times New Roman" w:hAnsi="Times New Roman" w:cs="Times New Roman"/>
          <w:sz w:val="28"/>
          <w:szCs w:val="28"/>
        </w:rPr>
        <w:t xml:space="preserve">привело к </w:t>
      </w:r>
      <w:r>
        <w:rPr>
          <w:rFonts w:ascii="Times New Romann" w:hAnsi="Times New Romann" w:cs="Times New Romann"/>
        </w:rPr>
        <w:t xml:space="preserve">хворост </w:t>
      </w:r>
      <w:r>
        <w:rPr>
          <w:rFonts w:ascii="Times New Roman" w:hAnsi="Times New Roman" w:cs="Times New Roman"/>
          <w:sz w:val="28"/>
          <w:szCs w:val="28"/>
        </w:rPr>
        <w:t xml:space="preserve">увеличению </w:t>
      </w:r>
      <w:r>
        <w:rPr>
          <w:rFonts w:ascii="Times New Romann" w:hAnsi="Times New Romann" w:cs="Times New Romann"/>
        </w:rPr>
        <w:t xml:space="preserve">честный </w:t>
      </w:r>
      <w:r>
        <w:rPr>
          <w:rFonts w:ascii="Times New Roman" w:hAnsi="Times New Roman" w:cs="Times New Roman"/>
          <w:sz w:val="28"/>
          <w:szCs w:val="28"/>
        </w:rPr>
        <w:t xml:space="preserve">рентабельности </w:t>
      </w:r>
      <w:r>
        <w:rPr>
          <w:rFonts w:ascii="Times New Romann" w:hAnsi="Times New Romann" w:cs="Times New Romann"/>
        </w:rPr>
        <w:t xml:space="preserve">химикат </w:t>
      </w:r>
      <w:r>
        <w:rPr>
          <w:rFonts w:ascii="Times New Roman" w:hAnsi="Times New Roman" w:cs="Times New Roman"/>
          <w:sz w:val="28"/>
          <w:szCs w:val="28"/>
        </w:rPr>
        <w:t xml:space="preserve">собственного </w:t>
      </w:r>
      <w:r>
        <w:rPr>
          <w:rFonts w:ascii="Times New Romann" w:hAnsi="Times New Romann" w:cs="Times New Romann"/>
        </w:rPr>
        <w:t xml:space="preserve">хвойный </w:t>
      </w:r>
      <w:r>
        <w:rPr>
          <w:rFonts w:ascii="Times New Roman" w:hAnsi="Times New Roman" w:cs="Times New Roman"/>
          <w:sz w:val="28"/>
          <w:szCs w:val="28"/>
        </w:rPr>
        <w:t xml:space="preserve">капитала в </w:t>
      </w:r>
      <w:r>
        <w:rPr>
          <w:rFonts w:ascii="Times New Romann" w:hAnsi="Times New Romann" w:cs="Times New Romann"/>
        </w:rPr>
        <w:t xml:space="preserve">юстиция </w:t>
      </w:r>
      <w:r>
        <w:rPr>
          <w:rFonts w:ascii="Times New Roman" w:hAnsi="Times New Roman" w:cs="Times New Roman"/>
          <w:sz w:val="28"/>
          <w:szCs w:val="28"/>
        </w:rPr>
        <w:t xml:space="preserve">2022 </w:t>
      </w:r>
      <w:r>
        <w:rPr>
          <w:rFonts w:ascii="Times New Romann" w:hAnsi="Times New Romann" w:cs="Times New Romann"/>
        </w:rPr>
        <w:t xml:space="preserve">хвойный </w:t>
      </w:r>
      <w:r>
        <w:rPr>
          <w:rFonts w:ascii="Times New Roman" w:hAnsi="Times New Roman" w:cs="Times New Roman"/>
          <w:sz w:val="28"/>
          <w:szCs w:val="28"/>
        </w:rPr>
        <w:t xml:space="preserve">году, </w:t>
      </w:r>
      <w:r>
        <w:rPr>
          <w:rFonts w:ascii="Times New Romann" w:hAnsi="Times New Romann" w:cs="Times New Romann"/>
        </w:rPr>
        <w:t xml:space="preserve">подъезд </w:t>
      </w:r>
      <w:r>
        <w:rPr>
          <w:rFonts w:ascii="Times New Roman" w:hAnsi="Times New Roman" w:cs="Times New Roman"/>
          <w:sz w:val="28"/>
          <w:szCs w:val="28"/>
        </w:rPr>
        <w:t xml:space="preserve">являлось </w:t>
      </w:r>
      <w:r>
        <w:rPr>
          <w:rFonts w:ascii="Times New Romann" w:hAnsi="Times New Romann" w:cs="Times New Romann"/>
        </w:rPr>
        <w:t xml:space="preserve">землепользование </w:t>
      </w:r>
      <w:r>
        <w:rPr>
          <w:rFonts w:ascii="Times New Roman" w:hAnsi="Times New Roman" w:cs="Times New Roman"/>
          <w:sz w:val="28"/>
          <w:szCs w:val="28"/>
        </w:rPr>
        <w:t xml:space="preserve">увеличение </w:t>
      </w:r>
      <w:r>
        <w:rPr>
          <w:rFonts w:ascii="Times New Romann" w:hAnsi="Times New Romann" w:cs="Times New Romann"/>
        </w:rPr>
        <w:t xml:space="preserve">юредический </w:t>
      </w:r>
      <w:r>
        <w:rPr>
          <w:rFonts w:ascii="Times New Roman" w:hAnsi="Times New Roman" w:cs="Times New Roman"/>
          <w:sz w:val="28"/>
          <w:szCs w:val="28"/>
        </w:rPr>
        <w:t xml:space="preserve">доли </w:t>
      </w:r>
      <w:r>
        <w:rPr>
          <w:rFonts w:ascii="Times New Romann" w:hAnsi="Times New Romann" w:cs="Times New Romann"/>
        </w:rPr>
        <w:t xml:space="preserve">подъезд </w:t>
      </w:r>
      <w:r>
        <w:rPr>
          <w:rFonts w:ascii="Times New Roman" w:hAnsi="Times New Roman" w:cs="Times New Roman"/>
          <w:sz w:val="28"/>
          <w:szCs w:val="28"/>
        </w:rPr>
        <w:t xml:space="preserve">чистой </w:t>
      </w:r>
      <w:r>
        <w:rPr>
          <w:rFonts w:ascii="Times New Romann" w:hAnsi="Times New Romann" w:cs="Times New Romann"/>
        </w:rPr>
        <w:t xml:space="preserve">беднеть </w:t>
      </w:r>
      <w:r>
        <w:rPr>
          <w:rFonts w:ascii="Times New Roman" w:hAnsi="Times New Roman" w:cs="Times New Roman"/>
          <w:sz w:val="28"/>
          <w:szCs w:val="28"/>
        </w:rPr>
        <w:t xml:space="preserve">прибыли в </w:t>
      </w:r>
      <w:r>
        <w:rPr>
          <w:rFonts w:ascii="Times New Romann" w:hAnsi="Times New Romann" w:cs="Times New Romann"/>
        </w:rPr>
        <w:t xml:space="preserve">щепяной </w:t>
      </w:r>
      <w:r>
        <w:rPr>
          <w:rFonts w:ascii="Times New Roman" w:hAnsi="Times New Roman" w:cs="Times New Roman"/>
          <w:sz w:val="28"/>
          <w:szCs w:val="28"/>
        </w:rPr>
        <w:t xml:space="preserve">прибыли от </w:t>
      </w:r>
      <w:r>
        <w:rPr>
          <w:rFonts w:ascii="Times New Romann" w:hAnsi="Times New Romann" w:cs="Times New Romann"/>
        </w:rPr>
        <w:t xml:space="preserve">жительство </w:t>
      </w:r>
      <w:r>
        <w:rPr>
          <w:rFonts w:ascii="Times New Roman" w:hAnsi="Times New Roman" w:cs="Times New Roman"/>
          <w:sz w:val="28"/>
          <w:szCs w:val="28"/>
        </w:rPr>
        <w:t xml:space="preserve">продаж на </w:t>
      </w:r>
      <w:r>
        <w:rPr>
          <w:rFonts w:ascii="Times New Romann" w:hAnsi="Times New Romann" w:cs="Times New Romann"/>
        </w:rPr>
        <w:t xml:space="preserve">юрисдикция </w:t>
      </w:r>
      <w:r>
        <w:rPr>
          <w:rFonts w:ascii="Times New Roman" w:hAnsi="Times New Roman" w:cs="Times New Roman"/>
          <w:sz w:val="28"/>
          <w:szCs w:val="28"/>
        </w:rPr>
        <w:t xml:space="preserve">прирост </w:t>
      </w:r>
      <w:r>
        <w:rPr>
          <w:rFonts w:ascii="Times New Romann" w:hAnsi="Times New Romann" w:cs="Times New Romann"/>
        </w:rPr>
        <w:t xml:space="preserve">экспорт </w:t>
      </w:r>
      <w:r>
        <w:rPr>
          <w:rFonts w:ascii="Times New Roman" w:hAnsi="Times New Roman" w:cs="Times New Roman"/>
          <w:sz w:val="28"/>
          <w:szCs w:val="28"/>
        </w:rPr>
        <w:t xml:space="preserve">рентабельности </w:t>
      </w:r>
      <w:r>
        <w:rPr>
          <w:rFonts w:ascii="Times New Romann" w:hAnsi="Times New Romann" w:cs="Times New Romann"/>
        </w:rPr>
        <w:t xml:space="preserve">форпост </w:t>
      </w:r>
      <w:r>
        <w:rPr>
          <w:rFonts w:ascii="Times New Roman" w:hAnsi="Times New Roman" w:cs="Times New Roman"/>
          <w:sz w:val="28"/>
          <w:szCs w:val="28"/>
        </w:rPr>
        <w:t xml:space="preserve">собственного </w:t>
      </w:r>
      <w:r>
        <w:rPr>
          <w:rFonts w:ascii="Times New Romann" w:hAnsi="Times New Romann" w:cs="Times New Romann"/>
        </w:rPr>
        <w:t xml:space="preserve">предъявить </w:t>
      </w:r>
      <w:r>
        <w:rPr>
          <w:rFonts w:ascii="Times New Roman" w:hAnsi="Times New Roman" w:cs="Times New Roman"/>
          <w:sz w:val="28"/>
          <w:szCs w:val="28"/>
        </w:rPr>
        <w:t xml:space="preserve">капитала. </w:t>
      </w:r>
      <w:r>
        <w:rPr>
          <w:rFonts w:ascii="Times New Romann" w:hAnsi="Times New Romann" w:cs="Times New Romann"/>
        </w:rPr>
        <w:t xml:space="preserve">экватор </w:t>
      </w:r>
      <w:r>
        <w:rPr>
          <w:rFonts w:ascii="Times New Roman" w:hAnsi="Times New Roman" w:cs="Times New Roman"/>
          <w:sz w:val="28"/>
          <w:szCs w:val="28"/>
        </w:rPr>
        <w:t xml:space="preserve">Основным </w:t>
      </w:r>
      <w:r>
        <w:rPr>
          <w:rFonts w:ascii="Times New Romann" w:hAnsi="Times New Romann" w:cs="Times New Romann"/>
        </w:rPr>
        <w:t xml:space="preserve">частное </w:t>
      </w:r>
      <w:r>
        <w:rPr>
          <w:rFonts w:ascii="Times New Roman" w:hAnsi="Times New Roman" w:cs="Times New Roman"/>
          <w:sz w:val="28"/>
          <w:szCs w:val="28"/>
        </w:rPr>
        <w:t xml:space="preserve">фактором, </w:t>
      </w:r>
      <w:r>
        <w:rPr>
          <w:rFonts w:ascii="Times New Romann" w:hAnsi="Times New Romann" w:cs="Times New Romann"/>
        </w:rPr>
        <w:t xml:space="preserve">щепяной </w:t>
      </w:r>
      <w:r>
        <w:rPr>
          <w:rFonts w:ascii="Times New Roman" w:hAnsi="Times New Roman" w:cs="Times New Roman"/>
          <w:sz w:val="28"/>
          <w:szCs w:val="28"/>
        </w:rPr>
        <w:t xml:space="preserve">которое </w:t>
      </w:r>
      <w:r>
        <w:rPr>
          <w:rFonts w:ascii="Times New Romann" w:hAnsi="Times New Romann" w:cs="Times New Romann"/>
        </w:rPr>
        <w:t xml:space="preserve">экватор </w:t>
      </w:r>
      <w:r>
        <w:rPr>
          <w:rFonts w:ascii="Times New Roman" w:hAnsi="Times New Roman" w:cs="Times New Roman"/>
          <w:sz w:val="28"/>
          <w:szCs w:val="28"/>
        </w:rPr>
        <w:t xml:space="preserve">привело к </w:t>
      </w:r>
      <w:r>
        <w:rPr>
          <w:rFonts w:ascii="Times New Romann" w:hAnsi="Times New Romann" w:cs="Times New Romann"/>
        </w:rPr>
        <w:t xml:space="preserve">артикул </w:t>
      </w:r>
      <w:r>
        <w:rPr>
          <w:rFonts w:ascii="Times New Roman" w:hAnsi="Times New Roman" w:cs="Times New Roman"/>
          <w:sz w:val="28"/>
          <w:szCs w:val="28"/>
        </w:rPr>
        <w:t xml:space="preserve">увеличению </w:t>
      </w:r>
      <w:r>
        <w:rPr>
          <w:rFonts w:ascii="Times New Romann" w:hAnsi="Times New Romann" w:cs="Times New Romann"/>
        </w:rPr>
        <w:t xml:space="preserve">ловушка </w:t>
      </w:r>
      <w:r>
        <w:rPr>
          <w:rFonts w:ascii="Times New Roman" w:hAnsi="Times New Roman" w:cs="Times New Roman"/>
          <w:sz w:val="28"/>
          <w:szCs w:val="28"/>
        </w:rPr>
        <w:t xml:space="preserve">рентабельности </w:t>
      </w:r>
      <w:r>
        <w:rPr>
          <w:rFonts w:ascii="Times New Romann" w:hAnsi="Times New Romann" w:cs="Times New Romann"/>
        </w:rPr>
        <w:t xml:space="preserve">хвойный </w:t>
      </w:r>
      <w:r>
        <w:rPr>
          <w:rFonts w:ascii="Times New Roman" w:hAnsi="Times New Roman" w:cs="Times New Roman"/>
          <w:sz w:val="28"/>
          <w:szCs w:val="28"/>
        </w:rPr>
        <w:t xml:space="preserve">собственного </w:t>
      </w:r>
      <w:r>
        <w:rPr>
          <w:rFonts w:ascii="Times New Romann" w:hAnsi="Times New Romann" w:cs="Times New Romann"/>
        </w:rPr>
        <w:t xml:space="preserve">заканчивать </w:t>
      </w:r>
      <w:r>
        <w:rPr>
          <w:rFonts w:ascii="Times New Roman" w:hAnsi="Times New Roman" w:cs="Times New Roman"/>
          <w:sz w:val="28"/>
          <w:szCs w:val="28"/>
        </w:rPr>
        <w:t xml:space="preserve">капитала в </w:t>
      </w:r>
      <w:r>
        <w:rPr>
          <w:rFonts w:ascii="Times New Romann" w:hAnsi="Times New Romann" w:cs="Times New Romann"/>
        </w:rPr>
        <w:t xml:space="preserve">экватор </w:t>
      </w:r>
      <w:r>
        <w:rPr>
          <w:rFonts w:ascii="Times New Roman" w:hAnsi="Times New Roman" w:cs="Times New Roman"/>
          <w:sz w:val="28"/>
          <w:szCs w:val="28"/>
        </w:rPr>
        <w:t xml:space="preserve">2023 </w:t>
      </w:r>
      <w:r>
        <w:rPr>
          <w:rFonts w:ascii="Times New Romann" w:hAnsi="Times New Romann" w:cs="Times New Romann"/>
        </w:rPr>
        <w:t xml:space="preserve">нарасти </w:t>
      </w:r>
      <w:r>
        <w:rPr>
          <w:rFonts w:ascii="Times New Roman" w:hAnsi="Times New Roman" w:cs="Times New Roman"/>
          <w:sz w:val="28"/>
          <w:szCs w:val="28"/>
        </w:rPr>
        <w:t xml:space="preserve">году, </w:t>
      </w:r>
      <w:r>
        <w:rPr>
          <w:rFonts w:ascii="Times New Romann" w:hAnsi="Times New Romann" w:cs="Times New Romann"/>
        </w:rPr>
        <w:t xml:space="preserve">честный </w:t>
      </w:r>
      <w:r>
        <w:rPr>
          <w:rFonts w:ascii="Times New Roman" w:hAnsi="Times New Roman" w:cs="Times New Roman"/>
          <w:sz w:val="28"/>
          <w:szCs w:val="28"/>
        </w:rPr>
        <w:t xml:space="preserve">являлось </w:t>
      </w:r>
      <w:r>
        <w:rPr>
          <w:rFonts w:ascii="Times New Romann" w:hAnsi="Times New Romann" w:cs="Times New Romann"/>
        </w:rPr>
        <w:t xml:space="preserve">исполин </w:t>
      </w:r>
      <w:r>
        <w:rPr>
          <w:rFonts w:ascii="Times New Roman" w:hAnsi="Times New Roman" w:cs="Times New Roman"/>
          <w:sz w:val="28"/>
          <w:szCs w:val="28"/>
        </w:rPr>
        <w:t xml:space="preserve">увеличение </w:t>
      </w:r>
      <w:r>
        <w:rPr>
          <w:rFonts w:ascii="Times New Romann" w:hAnsi="Times New Romann" w:cs="Times New Romann"/>
        </w:rPr>
        <w:t xml:space="preserve">хворост </w:t>
      </w:r>
      <w:r>
        <w:rPr>
          <w:rFonts w:ascii="Times New Roman" w:hAnsi="Times New Roman" w:cs="Times New Roman"/>
          <w:sz w:val="28"/>
          <w:szCs w:val="28"/>
        </w:rPr>
        <w:t xml:space="preserve">рентабельности </w:t>
      </w:r>
      <w:r>
        <w:rPr>
          <w:rFonts w:ascii="Times New Romann" w:hAnsi="Times New Romann" w:cs="Times New Romann"/>
        </w:rPr>
        <w:t xml:space="preserve">экспорт </w:t>
      </w:r>
      <w:r>
        <w:rPr>
          <w:rFonts w:ascii="Times New Roman" w:hAnsi="Times New Roman" w:cs="Times New Roman"/>
          <w:sz w:val="28"/>
          <w:szCs w:val="28"/>
        </w:rPr>
        <w:t xml:space="preserve">продаж. </w:t>
      </w:r>
      <w:r>
        <w:rPr>
          <w:rFonts w:ascii="Times New Romann" w:hAnsi="Times New Romann" w:cs="Times New Romann"/>
        </w:rPr>
        <w:t xml:space="preserve">цейтнот </w:t>
      </w:r>
      <w:r>
        <w:rPr>
          <w:rFonts w:ascii="Times New Roman" w:hAnsi="Times New Roman" w:cs="Times New Roman"/>
          <w:sz w:val="28"/>
          <w:szCs w:val="28"/>
        </w:rPr>
        <w:t xml:space="preserve">Наименьшее </w:t>
      </w:r>
      <w:r>
        <w:rPr>
          <w:rFonts w:ascii="Times New Romann" w:hAnsi="Times New Romann" w:cs="Times New Romann"/>
        </w:rPr>
        <w:t xml:space="preserve">щепяной </w:t>
      </w:r>
      <w:r>
        <w:rPr>
          <w:rFonts w:ascii="Times New Roman" w:hAnsi="Times New Roman" w:cs="Times New Roman"/>
          <w:sz w:val="28"/>
          <w:szCs w:val="28"/>
        </w:rPr>
        <w:t xml:space="preserve">влияние на </w:t>
      </w:r>
      <w:r>
        <w:rPr>
          <w:rFonts w:ascii="Times New Romann" w:hAnsi="Times New Romann" w:cs="Times New Romann"/>
        </w:rPr>
        <w:t xml:space="preserve">экспорт </w:t>
      </w:r>
      <w:r>
        <w:rPr>
          <w:rFonts w:ascii="Times New Roman" w:hAnsi="Times New Roman" w:cs="Times New Roman"/>
          <w:sz w:val="28"/>
          <w:szCs w:val="28"/>
        </w:rPr>
        <w:t xml:space="preserve">рентабельность </w:t>
      </w:r>
      <w:r>
        <w:rPr>
          <w:rFonts w:ascii="Times New Romann" w:hAnsi="Times New Romann" w:cs="Times New Romann"/>
        </w:rPr>
        <w:t xml:space="preserve">экватор </w:t>
      </w:r>
      <w:r>
        <w:rPr>
          <w:rFonts w:ascii="Times New Roman" w:hAnsi="Times New Roman" w:cs="Times New Roman"/>
          <w:sz w:val="28"/>
          <w:szCs w:val="28"/>
        </w:rPr>
        <w:t xml:space="preserve">собственного </w:t>
      </w:r>
      <w:r>
        <w:rPr>
          <w:rFonts w:ascii="Times New Romann" w:hAnsi="Times New Romann" w:cs="Times New Romann"/>
        </w:rPr>
        <w:t xml:space="preserve">минимум </w:t>
      </w:r>
      <w:r>
        <w:rPr>
          <w:rFonts w:ascii="Times New Roman" w:hAnsi="Times New Roman" w:cs="Times New Roman"/>
          <w:sz w:val="28"/>
          <w:szCs w:val="28"/>
        </w:rPr>
        <w:t xml:space="preserve">капитала </w:t>
      </w:r>
      <w:r>
        <w:rPr>
          <w:rFonts w:ascii="Times New Romann" w:hAnsi="Times New Romann" w:cs="Times New Romann"/>
        </w:rPr>
        <w:t xml:space="preserve">чувство </w:t>
      </w:r>
      <w:r>
        <w:rPr>
          <w:rFonts w:ascii="Times New Roman" w:hAnsi="Times New Roman" w:cs="Times New Roman"/>
          <w:sz w:val="28"/>
          <w:szCs w:val="28"/>
        </w:rPr>
        <w:t xml:space="preserve">оказывала </w:t>
      </w:r>
      <w:r>
        <w:rPr>
          <w:rFonts w:ascii="Times New Romann" w:hAnsi="Times New Romann" w:cs="Times New Romann"/>
        </w:rPr>
        <w:t xml:space="preserve">олеандр </w:t>
      </w:r>
      <w:r>
        <w:rPr>
          <w:rFonts w:ascii="Times New Roman" w:hAnsi="Times New Roman" w:cs="Times New Roman"/>
          <w:sz w:val="28"/>
          <w:szCs w:val="28"/>
        </w:rPr>
        <w:t xml:space="preserve">оборачиваемость </w:t>
      </w:r>
      <w:r>
        <w:rPr>
          <w:rFonts w:ascii="Times New Romann" w:hAnsi="Times New Romann" w:cs="Times New Romann"/>
        </w:rPr>
        <w:t xml:space="preserve">артикул </w:t>
      </w:r>
      <w:r>
        <w:rPr>
          <w:rFonts w:ascii="Times New Roman" w:hAnsi="Times New Roman" w:cs="Times New Roman"/>
          <w:sz w:val="28"/>
          <w:szCs w:val="28"/>
        </w:rPr>
        <w:t xml:space="preserve">собственного </w:t>
      </w:r>
      <w:r>
        <w:rPr>
          <w:rFonts w:ascii="Times New Romann" w:hAnsi="Times New Romann" w:cs="Times New Romann"/>
        </w:rPr>
        <w:t xml:space="preserve">щепяной </w:t>
      </w:r>
      <w:r>
        <w:rPr>
          <w:rFonts w:ascii="Times New Roman" w:hAnsi="Times New Roman" w:cs="Times New Roman"/>
          <w:sz w:val="28"/>
          <w:szCs w:val="28"/>
        </w:rPr>
        <w:t>капитала.</w:t>
      </w:r>
    </w:p>
    <w:p w:rsidR="00A42994" w:rsidRPr="00A42994" w:rsidRDefault="00A42994" w:rsidP="00A42994">
      <w:pPr>
        <w:spacing w:after="0pt" w:line="18pt" w:lineRule="auto"/>
        <w:ind w:firstLine="35.45pt"/>
        <w:jc w:val="both"/>
        <w:rPr>
          <w:rFonts w:ascii="Times New Roman" w:hAnsi="Times New Roman" w:cs="Times New Roman"/>
          <w:sz w:val="28"/>
          <w:szCs w:val="28"/>
        </w:rPr>
      </w:pPr>
      <w:r w:rsidRPr="00A42994">
        <w:rPr>
          <w:rFonts w:ascii="Times New Roman" w:hAnsi="Times New Roman" w:cs="Times New Roman"/>
          <w:sz w:val="28"/>
          <w:szCs w:val="28"/>
        </w:rPr>
        <w:t xml:space="preserve">На </w:t>
      </w:r>
      <w:r>
        <w:rPr>
          <w:rFonts w:ascii="Times New Romann" w:hAnsi="Times New Romann" w:cs="Times New Romann"/>
        </w:rPr>
        <w:t xml:space="preserve">заканчивать </w:t>
      </w:r>
      <w:r>
        <w:rPr>
          <w:rFonts w:ascii="Times New Roman" w:hAnsi="Times New Roman" w:cs="Times New Roman"/>
          <w:sz w:val="28"/>
          <w:szCs w:val="28"/>
        </w:rPr>
        <w:t xml:space="preserve">рентабельность </w:t>
      </w:r>
      <w:r>
        <w:rPr>
          <w:rFonts w:ascii="Times New Romann" w:hAnsi="Times New Romann" w:cs="Times New Romann"/>
        </w:rPr>
        <w:t xml:space="preserve">ловушка </w:t>
      </w:r>
      <w:r>
        <w:rPr>
          <w:rFonts w:ascii="Times New Roman" w:hAnsi="Times New Roman" w:cs="Times New Roman"/>
          <w:sz w:val="28"/>
          <w:szCs w:val="28"/>
        </w:rPr>
        <w:t xml:space="preserve">собственного </w:t>
      </w:r>
      <w:r>
        <w:rPr>
          <w:rFonts w:ascii="Times New Romann" w:hAnsi="Times New Romann" w:cs="Times New Romann"/>
        </w:rPr>
        <w:t xml:space="preserve">финансы </w:t>
      </w:r>
      <w:r>
        <w:rPr>
          <w:rFonts w:ascii="Times New Roman" w:hAnsi="Times New Roman" w:cs="Times New Roman"/>
          <w:sz w:val="28"/>
          <w:szCs w:val="28"/>
        </w:rPr>
        <w:t xml:space="preserve">капитала </w:t>
      </w:r>
      <w:r>
        <w:rPr>
          <w:rFonts w:ascii="Times New Romann" w:hAnsi="Times New Romann" w:cs="Times New Romann"/>
        </w:rPr>
        <w:t xml:space="preserve">организованного </w:t>
      </w:r>
      <w:r>
        <w:rPr>
          <w:rFonts w:ascii="Times New Roman" w:hAnsi="Times New Roman" w:cs="Times New Roman"/>
          <w:sz w:val="28"/>
          <w:szCs w:val="28"/>
        </w:rPr>
        <w:t xml:space="preserve">основное </w:t>
      </w:r>
      <w:r>
        <w:rPr>
          <w:rFonts w:ascii="Times New Romann" w:hAnsi="Times New Romann" w:cs="Times New Romann"/>
        </w:rPr>
        <w:t xml:space="preserve">объем </w:t>
      </w:r>
      <w:r>
        <w:rPr>
          <w:rFonts w:ascii="Times New Roman" w:hAnsi="Times New Roman" w:cs="Times New Roman"/>
          <w:sz w:val="28"/>
          <w:szCs w:val="28"/>
        </w:rPr>
        <w:t xml:space="preserve">влияние </w:t>
      </w:r>
      <w:r>
        <w:rPr>
          <w:rFonts w:ascii="Times New Romann" w:hAnsi="Times New Romann" w:cs="Times New Romann"/>
        </w:rPr>
        <w:t xml:space="preserve">экватор </w:t>
      </w:r>
      <w:r>
        <w:rPr>
          <w:rFonts w:ascii="Times New Roman" w:hAnsi="Times New Roman" w:cs="Times New Roman"/>
          <w:sz w:val="28"/>
          <w:szCs w:val="28"/>
        </w:rPr>
        <w:t xml:space="preserve">оказывают </w:t>
      </w:r>
      <w:r>
        <w:rPr>
          <w:rFonts w:ascii="Times New Romann" w:hAnsi="Times New Romann" w:cs="Times New Romann"/>
        </w:rPr>
        <w:t xml:space="preserve">организованного </w:t>
      </w:r>
      <w:r>
        <w:rPr>
          <w:rFonts w:ascii="Times New Roman" w:hAnsi="Times New Roman" w:cs="Times New Roman"/>
          <w:sz w:val="28"/>
          <w:szCs w:val="28"/>
        </w:rPr>
        <w:t xml:space="preserve">факторы </w:t>
      </w:r>
      <w:r>
        <w:rPr>
          <w:rFonts w:ascii="Times New Romann" w:hAnsi="Times New Romann" w:cs="Times New Romann"/>
        </w:rPr>
        <w:t xml:space="preserve">щепяной </w:t>
      </w:r>
      <w:r>
        <w:rPr>
          <w:rFonts w:ascii="Times New Roman" w:hAnsi="Times New Roman" w:cs="Times New Roman"/>
          <w:sz w:val="28"/>
          <w:szCs w:val="28"/>
        </w:rPr>
        <w:t xml:space="preserve">операционной </w:t>
      </w:r>
      <w:r>
        <w:rPr>
          <w:rFonts w:ascii="Times New Romann" w:hAnsi="Times New Romann" w:cs="Times New Romann"/>
        </w:rPr>
        <w:t xml:space="preserve">камышит </w:t>
      </w:r>
      <w:r>
        <w:rPr>
          <w:rFonts w:ascii="Times New Roman" w:hAnsi="Times New Roman" w:cs="Times New Roman"/>
          <w:sz w:val="28"/>
          <w:szCs w:val="28"/>
        </w:rPr>
        <w:t xml:space="preserve">деятельности </w:t>
      </w:r>
      <w:r>
        <w:rPr>
          <w:rFonts w:ascii="Times New Romann" w:hAnsi="Times New Romann" w:cs="Times New Romann"/>
        </w:rPr>
        <w:t xml:space="preserve">хворост </w:t>
      </w:r>
      <w:r>
        <w:rPr>
          <w:rFonts w:ascii="Times New Roman" w:hAnsi="Times New Roman" w:cs="Times New Roman"/>
          <w:sz w:val="28"/>
          <w:szCs w:val="28"/>
        </w:rPr>
        <w:t xml:space="preserve">компании, </w:t>
      </w:r>
      <w:r>
        <w:rPr>
          <w:rFonts w:ascii="Times New Romann" w:hAnsi="Times New Romann" w:cs="Times New Romann"/>
        </w:rPr>
        <w:t xml:space="preserve">ловушка </w:t>
      </w:r>
      <w:r>
        <w:rPr>
          <w:rFonts w:ascii="Times New Roman" w:hAnsi="Times New Roman" w:cs="Times New Roman"/>
          <w:sz w:val="28"/>
          <w:szCs w:val="28"/>
        </w:rPr>
        <w:t xml:space="preserve">такие как </w:t>
      </w:r>
      <w:r>
        <w:rPr>
          <w:rFonts w:ascii="Times New Romann" w:hAnsi="Times New Romann" w:cs="Times New Romann"/>
        </w:rPr>
        <w:t xml:space="preserve">желание </w:t>
      </w:r>
      <w:r>
        <w:rPr>
          <w:rFonts w:ascii="Times New Roman" w:hAnsi="Times New Roman" w:cs="Times New Roman"/>
          <w:sz w:val="28"/>
          <w:szCs w:val="28"/>
        </w:rPr>
        <w:t xml:space="preserve">рентабельность </w:t>
      </w:r>
      <w:r>
        <w:rPr>
          <w:rFonts w:ascii="Times New Romann" w:hAnsi="Times New Romann" w:cs="Times New Romann"/>
        </w:rPr>
        <w:t xml:space="preserve">химикат </w:t>
      </w:r>
      <w:r>
        <w:rPr>
          <w:rFonts w:ascii="Times New Roman" w:hAnsi="Times New Roman" w:cs="Times New Roman"/>
          <w:sz w:val="28"/>
          <w:szCs w:val="28"/>
        </w:rPr>
        <w:t xml:space="preserve">продаж. </w:t>
      </w:r>
      <w:r>
        <w:rPr>
          <w:rFonts w:ascii="Times New Romann" w:hAnsi="Times New Romann" w:cs="Times New Romann"/>
        </w:rPr>
        <w:t xml:space="preserve">форпост </w:t>
      </w:r>
      <w:r>
        <w:rPr>
          <w:rFonts w:ascii="Times New Roman" w:hAnsi="Times New Roman" w:cs="Times New Roman"/>
          <w:sz w:val="28"/>
          <w:szCs w:val="28"/>
        </w:rPr>
        <w:t xml:space="preserve">Наименьшее </w:t>
      </w:r>
      <w:r>
        <w:rPr>
          <w:rFonts w:ascii="Times New Romann" w:hAnsi="Times New Romann" w:cs="Times New Romann"/>
        </w:rPr>
        <w:t xml:space="preserve">хворост </w:t>
      </w:r>
      <w:r>
        <w:rPr>
          <w:rFonts w:ascii="Times New Roman" w:hAnsi="Times New Roman" w:cs="Times New Roman"/>
          <w:sz w:val="28"/>
          <w:szCs w:val="28"/>
        </w:rPr>
        <w:t xml:space="preserve">влияние на </w:t>
      </w:r>
      <w:r>
        <w:rPr>
          <w:rFonts w:ascii="Times New Romann" w:hAnsi="Times New Romann" w:cs="Times New Romann"/>
        </w:rPr>
        <w:t xml:space="preserve">феномен </w:t>
      </w:r>
      <w:r>
        <w:rPr>
          <w:rFonts w:ascii="Times New Roman" w:hAnsi="Times New Roman" w:cs="Times New Roman"/>
          <w:sz w:val="28"/>
          <w:szCs w:val="28"/>
        </w:rPr>
        <w:t xml:space="preserve">рентабельность </w:t>
      </w:r>
      <w:r>
        <w:rPr>
          <w:rFonts w:ascii="Times New Romann" w:hAnsi="Times New Romann" w:cs="Times New Romann"/>
        </w:rPr>
        <w:t xml:space="preserve">шелест </w:t>
      </w:r>
      <w:r>
        <w:rPr>
          <w:rFonts w:ascii="Times New Roman" w:hAnsi="Times New Roman" w:cs="Times New Roman"/>
          <w:sz w:val="28"/>
          <w:szCs w:val="28"/>
        </w:rPr>
        <w:t xml:space="preserve">собственного </w:t>
      </w:r>
      <w:r>
        <w:rPr>
          <w:rFonts w:ascii="Times New Romann" w:hAnsi="Times New Romann" w:cs="Times New Romann"/>
        </w:rPr>
        <w:t xml:space="preserve">юстиция </w:t>
      </w:r>
      <w:r>
        <w:rPr>
          <w:rFonts w:ascii="Times New Roman" w:hAnsi="Times New Roman" w:cs="Times New Roman"/>
          <w:sz w:val="28"/>
          <w:szCs w:val="28"/>
        </w:rPr>
        <w:t xml:space="preserve">капитала </w:t>
      </w:r>
      <w:r>
        <w:rPr>
          <w:rFonts w:ascii="Times New Romann" w:hAnsi="Times New Romann" w:cs="Times New Romann"/>
        </w:rPr>
        <w:t xml:space="preserve">желание </w:t>
      </w:r>
      <w:r>
        <w:rPr>
          <w:rFonts w:ascii="Times New Roman" w:hAnsi="Times New Roman" w:cs="Times New Roman"/>
          <w:sz w:val="28"/>
          <w:szCs w:val="28"/>
        </w:rPr>
        <w:t xml:space="preserve">оказывают </w:t>
      </w:r>
      <w:r>
        <w:rPr>
          <w:rFonts w:ascii="Times New Romann" w:hAnsi="Times New Romann" w:cs="Times New Romann"/>
        </w:rPr>
        <w:t xml:space="preserve">феномен </w:t>
      </w:r>
      <w:r>
        <w:rPr>
          <w:rFonts w:ascii="Times New Roman" w:hAnsi="Times New Roman" w:cs="Times New Roman"/>
          <w:sz w:val="28"/>
          <w:szCs w:val="28"/>
        </w:rPr>
        <w:t xml:space="preserve">факторы </w:t>
      </w:r>
      <w:r>
        <w:rPr>
          <w:rFonts w:ascii="Times New Romann" w:hAnsi="Times New Romann" w:cs="Times New Romann"/>
        </w:rPr>
        <w:t xml:space="preserve">химикат </w:t>
      </w:r>
      <w:r>
        <w:rPr>
          <w:rFonts w:ascii="Times New Roman" w:hAnsi="Times New Roman" w:cs="Times New Roman"/>
          <w:sz w:val="28"/>
          <w:szCs w:val="28"/>
        </w:rPr>
        <w:t xml:space="preserve">финансовой </w:t>
      </w:r>
      <w:r>
        <w:rPr>
          <w:rFonts w:ascii="Times New Romann" w:hAnsi="Times New Romann" w:cs="Times New Romann"/>
        </w:rPr>
        <w:t xml:space="preserve">артикул </w:t>
      </w:r>
      <w:r>
        <w:rPr>
          <w:rFonts w:ascii="Times New Roman" w:hAnsi="Times New Roman" w:cs="Times New Roman"/>
          <w:sz w:val="28"/>
          <w:szCs w:val="28"/>
        </w:rPr>
        <w:t xml:space="preserve">деятельности </w:t>
      </w:r>
      <w:r>
        <w:rPr>
          <w:rFonts w:ascii="Times New Romann" w:hAnsi="Times New Romann" w:cs="Times New Romann"/>
        </w:rPr>
        <w:t xml:space="preserve">финансы </w:t>
      </w:r>
      <w:r>
        <w:rPr>
          <w:rFonts w:ascii="Times New Roman" w:hAnsi="Times New Roman" w:cs="Times New Roman"/>
          <w:sz w:val="28"/>
          <w:szCs w:val="28"/>
        </w:rPr>
        <w:t>компании.</w:t>
      </w:r>
    </w:p>
    <w:p w:rsidR="00A42994" w:rsidRDefault="00A42994" w:rsidP="00A42994">
      <w:pPr>
        <w:spacing w:after="0pt" w:line="18pt" w:lineRule="auto"/>
        <w:ind w:firstLine="35.45pt"/>
        <w:jc w:val="both"/>
        <w:rPr>
          <w:rFonts w:ascii="Times New Roman" w:hAnsi="Times New Roman" w:cs="Times New Roman"/>
          <w:sz w:val="28"/>
          <w:szCs w:val="28"/>
        </w:rPr>
      </w:pPr>
      <w:r w:rsidRPr="00A42994">
        <w:rPr>
          <w:rFonts w:ascii="Times New Roman" w:hAnsi="Times New Roman" w:cs="Times New Roman"/>
          <w:sz w:val="28"/>
          <w:szCs w:val="28"/>
        </w:rPr>
        <w:t xml:space="preserve">Наибольшее </w:t>
      </w:r>
      <w:r>
        <w:rPr>
          <w:rFonts w:ascii="Times New Romann" w:hAnsi="Times New Romann" w:cs="Times New Romann"/>
        </w:rPr>
        <w:t xml:space="preserve">цветной </w:t>
      </w:r>
      <w:r>
        <w:rPr>
          <w:rFonts w:ascii="Times New Roman" w:hAnsi="Times New Roman" w:cs="Times New Roman"/>
          <w:sz w:val="28"/>
          <w:szCs w:val="28"/>
        </w:rPr>
        <w:t xml:space="preserve">влияние на </w:t>
      </w:r>
      <w:r>
        <w:rPr>
          <w:rFonts w:ascii="Times New Romann" w:hAnsi="Times New Romann" w:cs="Times New Romann"/>
        </w:rPr>
        <w:t xml:space="preserve">чувство </w:t>
      </w:r>
      <w:r>
        <w:rPr>
          <w:rFonts w:ascii="Times New Roman" w:hAnsi="Times New Roman" w:cs="Times New Roman"/>
          <w:sz w:val="28"/>
          <w:szCs w:val="28"/>
        </w:rPr>
        <w:t xml:space="preserve">увеличение </w:t>
      </w:r>
      <w:r>
        <w:rPr>
          <w:rFonts w:ascii="Times New Romann" w:hAnsi="Times New Romann" w:cs="Times New Romann"/>
        </w:rPr>
        <w:t xml:space="preserve">здание </w:t>
      </w:r>
      <w:r>
        <w:rPr>
          <w:rFonts w:ascii="Times New Roman" w:hAnsi="Times New Roman" w:cs="Times New Roman"/>
          <w:sz w:val="28"/>
          <w:szCs w:val="28"/>
        </w:rPr>
        <w:t xml:space="preserve">рентабельности </w:t>
      </w:r>
      <w:r>
        <w:rPr>
          <w:rFonts w:ascii="Times New Romann" w:hAnsi="Times New Romann" w:cs="Times New Romann"/>
        </w:rPr>
        <w:t xml:space="preserve">финансы </w:t>
      </w:r>
      <w:r>
        <w:rPr>
          <w:rFonts w:ascii="Times New Roman" w:hAnsi="Times New Roman" w:cs="Times New Roman"/>
          <w:sz w:val="28"/>
          <w:szCs w:val="28"/>
        </w:rPr>
        <w:t xml:space="preserve">продаж в </w:t>
      </w:r>
      <w:r>
        <w:rPr>
          <w:rFonts w:ascii="Times New Romann" w:hAnsi="Times New Romann" w:cs="Times New Romann"/>
        </w:rPr>
        <w:t xml:space="preserve">химикат </w:t>
      </w:r>
      <w:r>
        <w:rPr>
          <w:rFonts w:ascii="Times New Roman" w:hAnsi="Times New Roman" w:cs="Times New Roman"/>
          <w:sz w:val="28"/>
          <w:szCs w:val="28"/>
        </w:rPr>
        <w:t xml:space="preserve">2022 </w:t>
      </w:r>
      <w:r>
        <w:rPr>
          <w:rFonts w:ascii="Times New Romann" w:hAnsi="Times New Romann" w:cs="Times New Romann"/>
        </w:rPr>
        <w:t xml:space="preserve">жительство </w:t>
      </w:r>
      <w:r>
        <w:rPr>
          <w:rFonts w:ascii="Times New Roman" w:hAnsi="Times New Roman" w:cs="Times New Roman"/>
          <w:sz w:val="28"/>
          <w:szCs w:val="28"/>
        </w:rPr>
        <w:t xml:space="preserve">году </w:t>
      </w:r>
      <w:r>
        <w:rPr>
          <w:rFonts w:ascii="Times New Romann" w:hAnsi="Times New Romann" w:cs="Times New Romann"/>
        </w:rPr>
        <w:t xml:space="preserve">ловушка </w:t>
      </w:r>
      <w:r>
        <w:rPr>
          <w:rFonts w:ascii="Times New Roman" w:hAnsi="Times New Roman" w:cs="Times New Roman"/>
          <w:sz w:val="28"/>
          <w:szCs w:val="28"/>
        </w:rPr>
        <w:t xml:space="preserve">оказывала </w:t>
      </w:r>
      <w:r>
        <w:rPr>
          <w:rFonts w:ascii="Times New Romann" w:hAnsi="Times New Romann" w:cs="Times New Romann"/>
        </w:rPr>
        <w:t xml:space="preserve">хворост </w:t>
      </w:r>
      <w:r>
        <w:rPr>
          <w:rFonts w:ascii="Times New Roman" w:hAnsi="Times New Roman" w:cs="Times New Roman"/>
          <w:sz w:val="28"/>
          <w:szCs w:val="28"/>
        </w:rPr>
        <w:t xml:space="preserve">оптимизация </w:t>
      </w:r>
      <w:r>
        <w:rPr>
          <w:rFonts w:ascii="Times New Romann" w:hAnsi="Times New Romann" w:cs="Times New Romann"/>
        </w:rPr>
        <w:t xml:space="preserve">шелест </w:t>
      </w:r>
      <w:r>
        <w:rPr>
          <w:rFonts w:ascii="Times New Roman" w:hAnsi="Times New Roman" w:cs="Times New Roman"/>
          <w:sz w:val="28"/>
          <w:szCs w:val="28"/>
        </w:rPr>
        <w:t xml:space="preserve">управленческих </w:t>
      </w:r>
      <w:r>
        <w:rPr>
          <w:rFonts w:ascii="Times New Romann" w:hAnsi="Times New Romann" w:cs="Times New Romann"/>
        </w:rPr>
        <w:t xml:space="preserve">камышит </w:t>
      </w:r>
      <w:r>
        <w:rPr>
          <w:rFonts w:ascii="Times New Roman" w:hAnsi="Times New Roman" w:cs="Times New Roman"/>
          <w:sz w:val="28"/>
          <w:szCs w:val="28"/>
        </w:rPr>
        <w:t xml:space="preserve">расходов в ООО </w:t>
      </w:r>
      <w:r>
        <w:rPr>
          <w:rFonts w:ascii="Times New Romann" w:hAnsi="Times New Romann" w:cs="Times New Romann"/>
        </w:rPr>
        <w:t xml:space="preserve">предъявить </w:t>
      </w:r>
      <w:r>
        <w:rPr>
          <w:rFonts w:ascii="Times New Roman" w:hAnsi="Times New Roman" w:cs="Times New Roman"/>
          <w:sz w:val="28"/>
          <w:szCs w:val="28"/>
        </w:rPr>
        <w:t xml:space="preserve">«ПАЗИ», а в </w:t>
      </w:r>
      <w:r>
        <w:rPr>
          <w:rFonts w:ascii="Times New Romann" w:hAnsi="Times New Romann" w:cs="Times New Romann"/>
        </w:rPr>
        <w:t xml:space="preserve">объем </w:t>
      </w:r>
      <w:r>
        <w:rPr>
          <w:rFonts w:ascii="Times New Roman" w:hAnsi="Times New Roman" w:cs="Times New Roman"/>
          <w:sz w:val="28"/>
          <w:szCs w:val="28"/>
        </w:rPr>
        <w:t xml:space="preserve">2023 </w:t>
      </w:r>
      <w:r>
        <w:rPr>
          <w:rFonts w:ascii="Times New Romann" w:hAnsi="Times New Romann" w:cs="Times New Romann"/>
        </w:rPr>
        <w:t xml:space="preserve">юрисдикция </w:t>
      </w:r>
      <w:r>
        <w:rPr>
          <w:rFonts w:ascii="Times New Roman" w:hAnsi="Times New Roman" w:cs="Times New Roman"/>
          <w:sz w:val="28"/>
          <w:szCs w:val="28"/>
        </w:rPr>
        <w:t xml:space="preserve">году – </w:t>
      </w:r>
      <w:r>
        <w:rPr>
          <w:rFonts w:ascii="Times New Romann" w:hAnsi="Times New Romann" w:cs="Times New Romann"/>
        </w:rPr>
        <w:t xml:space="preserve">частное </w:t>
      </w:r>
      <w:r>
        <w:rPr>
          <w:rFonts w:ascii="Times New Roman" w:hAnsi="Times New Roman" w:cs="Times New Roman"/>
          <w:sz w:val="28"/>
          <w:szCs w:val="28"/>
        </w:rPr>
        <w:t xml:space="preserve">увеличение </w:t>
      </w:r>
      <w:r>
        <w:rPr>
          <w:rFonts w:ascii="Times New Romann" w:hAnsi="Times New Romann" w:cs="Times New Romann"/>
        </w:rPr>
        <w:t xml:space="preserve">юрисдикция </w:t>
      </w:r>
      <w:r>
        <w:rPr>
          <w:rFonts w:ascii="Times New Roman" w:hAnsi="Times New Roman" w:cs="Times New Roman"/>
          <w:sz w:val="28"/>
          <w:szCs w:val="28"/>
        </w:rPr>
        <w:t xml:space="preserve">выручки от </w:t>
      </w:r>
      <w:r>
        <w:rPr>
          <w:rFonts w:ascii="Times New Romann" w:hAnsi="Times New Romann" w:cs="Times New Romann"/>
        </w:rPr>
        <w:t xml:space="preserve">юредический </w:t>
      </w:r>
      <w:r>
        <w:rPr>
          <w:rFonts w:ascii="Times New Roman" w:hAnsi="Times New Roman" w:cs="Times New Roman"/>
          <w:sz w:val="28"/>
          <w:szCs w:val="28"/>
        </w:rPr>
        <w:t xml:space="preserve">реализации </w:t>
      </w:r>
      <w:r>
        <w:rPr>
          <w:rFonts w:ascii="Times New Romann" w:hAnsi="Times New Romann" w:cs="Times New Romann"/>
        </w:rPr>
        <w:t xml:space="preserve">олеандр </w:t>
      </w:r>
      <w:r>
        <w:rPr>
          <w:rFonts w:ascii="Times New Roman" w:hAnsi="Times New Roman" w:cs="Times New Roman"/>
          <w:sz w:val="28"/>
          <w:szCs w:val="28"/>
        </w:rPr>
        <w:t>продукции.</w:t>
      </w:r>
    </w:p>
    <w:p w:rsidR="00A42994" w:rsidRDefault="00A42994" w:rsidP="000702BB">
      <w:pPr>
        <w:spacing w:after="0pt" w:line="18pt" w:lineRule="auto"/>
        <w:ind w:firstLine="35.45pt"/>
        <w:jc w:val="both"/>
        <w:rPr>
          <w:rFonts w:ascii="Times New Roman" w:hAnsi="Times New Roman" w:cs="Times New Roman"/>
          <w:sz w:val="28"/>
          <w:szCs w:val="28"/>
        </w:rPr>
      </w:pPr>
    </w:p>
    <w:p w:rsidR="00A42994" w:rsidRDefault="00A42994" w:rsidP="000702BB">
      <w:pPr>
        <w:spacing w:after="0pt" w:line="18pt" w:lineRule="auto"/>
        <w:ind w:firstLine="35.45pt"/>
        <w:jc w:val="both"/>
        <w:rPr>
          <w:rFonts w:ascii="Times New Roman" w:hAnsi="Times New Roman" w:cs="Times New Roman"/>
          <w:sz w:val="28"/>
          <w:szCs w:val="28"/>
        </w:rPr>
      </w:pPr>
    </w:p>
    <w:p w:rsidR="00A42994" w:rsidRDefault="00A42994" w:rsidP="000702BB">
      <w:pPr>
        <w:spacing w:after="0pt" w:line="18pt" w:lineRule="auto"/>
        <w:ind w:firstLine="35.45pt"/>
        <w:jc w:val="both"/>
        <w:rPr>
          <w:rFonts w:ascii="Times New Roman" w:hAnsi="Times New Roman" w:cs="Times New Roman"/>
          <w:sz w:val="28"/>
          <w:szCs w:val="28"/>
        </w:rPr>
      </w:pPr>
    </w:p>
    <w:p w:rsidR="00A42994" w:rsidRDefault="00A42994" w:rsidP="000702BB">
      <w:pPr>
        <w:spacing w:after="0pt" w:line="18pt" w:lineRule="auto"/>
        <w:ind w:firstLine="35.45pt"/>
        <w:jc w:val="both"/>
        <w:rPr>
          <w:rFonts w:ascii="Times New Roman" w:hAnsi="Times New Roman" w:cs="Times New Roman"/>
          <w:sz w:val="28"/>
          <w:szCs w:val="28"/>
        </w:rPr>
      </w:pPr>
    </w:p>
    <w:p w:rsidR="000702BB" w:rsidRDefault="000702BB" w:rsidP="008B7B10">
      <w:pPr>
        <w:spacing w:after="0pt" w:line="18pt" w:lineRule="auto"/>
        <w:ind w:firstLine="35.45pt"/>
        <w:jc w:val="both"/>
        <w:rPr>
          <w:rFonts w:ascii="Times New Roman" w:hAnsi="Times New Roman" w:cs="Times New Roman"/>
          <w:sz w:val="28"/>
          <w:szCs w:val="28"/>
        </w:rPr>
      </w:pPr>
    </w:p>
    <w:p w:rsidR="000702BB" w:rsidRDefault="000702BB" w:rsidP="008B7B10">
      <w:pPr>
        <w:spacing w:after="0pt" w:line="18pt" w:lineRule="auto"/>
        <w:ind w:firstLine="35.45pt"/>
        <w:jc w:val="both"/>
        <w:rPr>
          <w:rFonts w:ascii="Times New Roman" w:hAnsi="Times New Roman" w:cs="Times New Roman"/>
          <w:sz w:val="28"/>
          <w:szCs w:val="28"/>
        </w:rPr>
      </w:pPr>
    </w:p>
    <w:p w:rsidR="000702BB" w:rsidRDefault="000702BB" w:rsidP="008B7B10">
      <w:pPr>
        <w:spacing w:after="0pt" w:line="18pt" w:lineRule="auto"/>
        <w:ind w:firstLine="35.45pt"/>
        <w:jc w:val="both"/>
        <w:rPr>
          <w:rFonts w:ascii="Times New Roman" w:hAnsi="Times New Roman" w:cs="Times New Roman"/>
          <w:sz w:val="28"/>
          <w:szCs w:val="28"/>
        </w:rPr>
      </w:pPr>
    </w:p>
    <w:p w:rsidR="000702BB" w:rsidRDefault="000702BB" w:rsidP="008B7B10">
      <w:pPr>
        <w:spacing w:after="0pt" w:line="18pt" w:lineRule="auto"/>
        <w:ind w:firstLine="35.45pt"/>
        <w:jc w:val="both"/>
        <w:rPr>
          <w:rFonts w:ascii="Times New Roman" w:hAnsi="Times New Roman" w:cs="Times New Roman"/>
          <w:sz w:val="28"/>
          <w:szCs w:val="28"/>
        </w:rPr>
      </w:pPr>
    </w:p>
    <w:p w:rsidR="000702BB" w:rsidRDefault="000702BB" w:rsidP="008B7B10">
      <w:pPr>
        <w:spacing w:after="0pt" w:line="18pt" w:lineRule="auto"/>
        <w:ind w:firstLine="35.45pt"/>
        <w:jc w:val="both"/>
        <w:rPr>
          <w:rFonts w:ascii="Times New Roman" w:hAnsi="Times New Roman" w:cs="Times New Roman"/>
          <w:sz w:val="28"/>
          <w:szCs w:val="28"/>
        </w:rPr>
      </w:pPr>
    </w:p>
    <w:p w:rsidR="00A66AA9" w:rsidRPr="0037784B" w:rsidRDefault="00A66AA9" w:rsidP="008B7B10">
      <w:pPr>
        <w:spacing w:after="0pt" w:line="18pt" w:lineRule="auto"/>
        <w:ind w:firstLine="35.45pt"/>
        <w:jc w:val="both"/>
        <w:rPr>
          <w:rFonts w:ascii="Times New Roman" w:hAnsi="Times New Roman" w:cs="Times New Roman"/>
          <w:sz w:val="28"/>
          <w:szCs w:val="28"/>
        </w:rPr>
      </w:pPr>
    </w:p>
    <w:p w:rsidR="00A42994" w:rsidRDefault="00A42994" w:rsidP="008B7B10">
      <w:pPr>
        <w:spacing w:after="0pt" w:line="18pt" w:lineRule="auto"/>
        <w:ind w:firstLine="35.45pt"/>
        <w:jc w:val="both"/>
        <w:rPr>
          <w:rFonts w:ascii="Times New Roman" w:hAnsi="Times New Roman" w:cs="Times New Roman"/>
          <w:sz w:val="28"/>
          <w:szCs w:val="28"/>
        </w:rPr>
      </w:pPr>
      <w:r>
        <w:rPr>
          <w:rFonts w:ascii="Times New Roman" w:hAnsi="Times New Roman" w:cs="Times New Roman"/>
          <w:sz w:val="28"/>
          <w:szCs w:val="28"/>
        </w:rPr>
        <w:br w:type="page"/>
      </w:r>
    </w:p>
    <w:p w:rsidR="008B7B10" w:rsidRPr="0037784B" w:rsidRDefault="008B7B10" w:rsidP="00A42994">
      <w:pPr>
        <w:pStyle w:val="1"/>
      </w:pPr>
      <w:bookmarkStart w:id="14" w:name="_Toc168846371"/>
      <w:r w:rsidRPr="0037784B">
        <w:t xml:space="preserve">СПИСОК </w:t>
      </w:r>
      <w:r>
        <w:rPr>
          <w:rFonts w:ascii="Times New Romann" w:hAnsi="Times New Romann" w:cs="Times New Romann"/>
        </w:rPr>
        <w:t xml:space="preserve">щепяной </w:t>
      </w:r>
      <w:r>
        <w:t xml:space="preserve">ИСПОЛЬЗОВАННЫХ </w:t>
      </w:r>
      <w:r>
        <w:rPr>
          <w:rFonts w:ascii="Times New Romann" w:hAnsi="Times New Romann" w:cs="Times New Romann"/>
        </w:rPr>
        <w:t xml:space="preserve">цейтнот </w:t>
      </w:r>
      <w:r>
        <w:t>ИСТОЧНИКОВ</w:t>
      </w:r>
      <w:bookmarkEnd w:id="14"/>
      <w:r w:rsidRPr="0037784B">
        <w:t xml:space="preserve"> </w:t>
      </w:r>
    </w:p>
    <w:p w:rsidR="00B23300" w:rsidRDefault="00B23300" w:rsidP="00B23300">
      <w:pPr>
        <w:spacing w:after="0pt" w:line="18pt" w:lineRule="auto"/>
        <w:ind w:firstLine="35.45pt"/>
        <w:jc w:val="both"/>
        <w:rPr>
          <w:rFonts w:ascii="Times New Roman" w:hAnsi="Times New Roman" w:cs="Times New Roman"/>
          <w:sz w:val="28"/>
          <w:szCs w:val="28"/>
        </w:rPr>
      </w:pP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Федеральный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 xml:space="preserve">закон от </w:t>
      </w:r>
      <w:r>
        <w:rPr>
          <w:rFonts w:ascii="Times New Romann" w:hAnsi="Times New Romann" w:cs="Times New Romann"/>
        </w:rPr>
        <w:t xml:space="preserve">цейтнот </w:t>
      </w:r>
      <w:r>
        <w:rPr>
          <w:rFonts w:ascii="Times New Roman" w:eastAsia="Calibri" w:hAnsi="Times New Roman" w:cs="Times New Roman"/>
          <w:sz w:val="28"/>
          <w:szCs w:val="28"/>
          <w:lang w:eastAsia="ru-RU"/>
        </w:rPr>
        <w:t xml:space="preserve">06.12.2011 N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 xml:space="preserve">402-ФЗ </w:t>
      </w:r>
      <w:r>
        <w:rPr>
          <w:rFonts w:ascii="Times New Romann" w:hAnsi="Times New Romann" w:cs="Times New Romann"/>
        </w:rPr>
        <w:t xml:space="preserve">исполин </w:t>
      </w:r>
      <w:r>
        <w:rPr>
          <w:rFonts w:ascii="Times New Roman" w:eastAsia="Calibri" w:hAnsi="Times New Roman" w:cs="Times New Roman"/>
          <w:sz w:val="28"/>
          <w:szCs w:val="28"/>
          <w:lang w:eastAsia="ru-RU"/>
        </w:rPr>
        <w:t xml:space="preserve">(ред. от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30.12.2021) «О </w:t>
      </w:r>
      <w:r>
        <w:rPr>
          <w:rFonts w:ascii="Times New Romann" w:hAnsi="Times New Romann" w:cs="Times New Romann"/>
        </w:rPr>
        <w:t xml:space="preserve">цейтнот </w:t>
      </w:r>
      <w:r>
        <w:rPr>
          <w:rFonts w:ascii="Times New Roman" w:eastAsia="Calibri" w:hAnsi="Times New Roman" w:cs="Times New Roman"/>
          <w:sz w:val="28"/>
          <w:szCs w:val="28"/>
          <w:lang w:eastAsia="ru-RU"/>
        </w:rPr>
        <w:t xml:space="preserve">бухгалтерском </w:t>
      </w:r>
      <w:r>
        <w:rPr>
          <w:rFonts w:ascii="Times New Romann" w:hAnsi="Times New Romann" w:cs="Times New Romann"/>
        </w:rPr>
        <w:t xml:space="preserve">емкость </w:t>
      </w:r>
      <w:r>
        <w:rPr>
          <w:rFonts w:ascii="Times New Roman" w:eastAsia="Calibri" w:hAnsi="Times New Roman" w:cs="Times New Roman"/>
          <w:sz w:val="28"/>
          <w:szCs w:val="28"/>
          <w:lang w:eastAsia="ru-RU"/>
        </w:rPr>
        <w:t xml:space="preserve">учете»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[Электронный </w:t>
      </w:r>
      <w:r>
        <w:rPr>
          <w:rFonts w:ascii="Times New Romann" w:hAnsi="Times New Romann" w:cs="Times New Romann"/>
        </w:rPr>
        <w:t xml:space="preserve">предъявить </w:t>
      </w:r>
      <w:r>
        <w:rPr>
          <w:rFonts w:ascii="Times New Roman" w:eastAsia="Calibri" w:hAnsi="Times New Roman" w:cs="Times New Roman"/>
          <w:sz w:val="28"/>
          <w:szCs w:val="28"/>
          <w:lang w:eastAsia="ru-RU"/>
        </w:rPr>
        <w:t xml:space="preserve">ресурс] // </w:t>
      </w:r>
      <w:r>
        <w:rPr>
          <w:rFonts w:ascii="Times New Romann" w:hAnsi="Times New Romann" w:cs="Times New Romann"/>
        </w:rPr>
        <w:t xml:space="preserve">юстиция </w:t>
      </w:r>
      <w:r>
        <w:rPr>
          <w:rFonts w:ascii="Times New Roman" w:eastAsia="Calibri" w:hAnsi="Times New Roman" w:cs="Times New Roman"/>
          <w:sz w:val="28"/>
          <w:szCs w:val="28"/>
          <w:lang w:eastAsia="ru-RU"/>
        </w:rPr>
        <w:t xml:space="preserve">Режим </w:t>
      </w:r>
      <w:r>
        <w:rPr>
          <w:rFonts w:ascii="Times New Romann" w:hAnsi="Times New Romann" w:cs="Times New Romann"/>
        </w:rPr>
        <w:t xml:space="preserve">исполин </w:t>
      </w:r>
      <w:r>
        <w:rPr>
          <w:rFonts w:ascii="Times New Roman" w:eastAsia="Calibri" w:hAnsi="Times New Roman" w:cs="Times New Roman"/>
          <w:sz w:val="28"/>
          <w:szCs w:val="28"/>
          <w:lang w:eastAsia="ru-RU"/>
        </w:rPr>
        <w:t xml:space="preserve">доступа: </w:t>
      </w:r>
      <w:r>
        <w:rPr>
          <w:rFonts w:ascii="Times New Romann" w:hAnsi="Times New Romann" w:cs="Times New Romann"/>
        </w:rPr>
        <w:t xml:space="preserve">нарасти </w:t>
      </w:r>
      <w:r>
        <w:rPr>
          <w:rFonts w:ascii="Times New Roman" w:eastAsia="Calibri" w:hAnsi="Times New Roman" w:cs="Times New Roman"/>
          <w:sz w:val="28"/>
          <w:szCs w:val="28"/>
          <w:lang w:eastAsia="ru-RU"/>
        </w:rPr>
        <w:t>http://www.consultant.ru/document/cons_doc_LAW_170573/</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Концепция </w:t>
      </w:r>
      <w:r>
        <w:rPr>
          <w:rFonts w:ascii="Times New Romann" w:hAnsi="Times New Romann" w:cs="Times New Romann"/>
        </w:rPr>
        <w:t xml:space="preserve">юрисдикция </w:t>
      </w:r>
      <w:r>
        <w:rPr>
          <w:rFonts w:ascii="Times New Roman" w:eastAsia="Calibri" w:hAnsi="Times New Roman" w:cs="Times New Roman"/>
          <w:sz w:val="28"/>
          <w:szCs w:val="28"/>
          <w:lang w:eastAsia="ru-RU"/>
        </w:rPr>
        <w:t xml:space="preserve">бухгалтерского </w:t>
      </w:r>
      <w:r>
        <w:rPr>
          <w:rFonts w:ascii="Times New Romann" w:hAnsi="Times New Romann" w:cs="Times New Romann"/>
        </w:rPr>
        <w:t xml:space="preserve">предъявить </w:t>
      </w:r>
      <w:r>
        <w:rPr>
          <w:rFonts w:ascii="Times New Roman" w:eastAsia="Calibri" w:hAnsi="Times New Roman" w:cs="Times New Roman"/>
          <w:sz w:val="28"/>
          <w:szCs w:val="28"/>
          <w:lang w:eastAsia="ru-RU"/>
        </w:rPr>
        <w:t xml:space="preserve">учета в </w:t>
      </w:r>
      <w:r>
        <w:rPr>
          <w:rFonts w:ascii="Times New Romann" w:hAnsi="Times New Romann" w:cs="Times New Romann"/>
        </w:rPr>
        <w:t xml:space="preserve">минимум </w:t>
      </w:r>
      <w:r>
        <w:rPr>
          <w:rFonts w:ascii="Times New Roman" w:eastAsia="Calibri" w:hAnsi="Times New Roman" w:cs="Times New Roman"/>
          <w:sz w:val="28"/>
          <w:szCs w:val="28"/>
          <w:lang w:eastAsia="ru-RU"/>
        </w:rPr>
        <w:t xml:space="preserve">рыночной </w:t>
      </w:r>
      <w:r>
        <w:rPr>
          <w:rFonts w:ascii="Times New Romann" w:hAnsi="Times New Romann" w:cs="Times New Romann"/>
        </w:rPr>
        <w:t xml:space="preserve">цейтнот </w:t>
      </w:r>
      <w:r>
        <w:rPr>
          <w:rFonts w:ascii="Times New Roman" w:eastAsia="Calibri" w:hAnsi="Times New Roman" w:cs="Times New Roman"/>
          <w:sz w:val="28"/>
          <w:szCs w:val="28"/>
          <w:lang w:eastAsia="ru-RU"/>
        </w:rPr>
        <w:t xml:space="preserve">экономике </w:t>
      </w:r>
      <w:r>
        <w:rPr>
          <w:rFonts w:ascii="Times New Romann" w:hAnsi="Times New Romann" w:cs="Times New Romann"/>
        </w:rPr>
        <w:t xml:space="preserve">юрисдикция </w:t>
      </w:r>
      <w:r>
        <w:rPr>
          <w:rFonts w:ascii="Times New Roman" w:eastAsia="Calibri" w:hAnsi="Times New Roman" w:cs="Times New Roman"/>
          <w:sz w:val="28"/>
          <w:szCs w:val="28"/>
          <w:lang w:eastAsia="ru-RU"/>
        </w:rPr>
        <w:t xml:space="preserve">России. </w:t>
      </w:r>
      <w:r>
        <w:rPr>
          <w:rFonts w:ascii="Times New Romann" w:hAnsi="Times New Romann" w:cs="Times New Romann"/>
        </w:rPr>
        <w:t xml:space="preserve">нарасти </w:t>
      </w:r>
      <w:r>
        <w:rPr>
          <w:rFonts w:ascii="Times New Roman" w:eastAsia="Calibri" w:hAnsi="Times New Roman" w:cs="Times New Roman"/>
          <w:sz w:val="28"/>
          <w:szCs w:val="28"/>
          <w:lang w:eastAsia="ru-RU"/>
        </w:rPr>
        <w:t xml:space="preserve">Методологический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совет по </w:t>
      </w:r>
      <w:r>
        <w:rPr>
          <w:rFonts w:ascii="Times New Romann" w:hAnsi="Times New Romann" w:cs="Times New Romann"/>
        </w:rPr>
        <w:t xml:space="preserve">юрисдикция </w:t>
      </w:r>
      <w:r>
        <w:rPr>
          <w:rFonts w:ascii="Times New Roman" w:eastAsia="Calibri" w:hAnsi="Times New Roman" w:cs="Times New Roman"/>
          <w:sz w:val="28"/>
          <w:szCs w:val="28"/>
          <w:lang w:eastAsia="ru-RU"/>
        </w:rPr>
        <w:t xml:space="preserve">бухгалтерскому </w:t>
      </w:r>
      <w:r>
        <w:rPr>
          <w:rFonts w:ascii="Times New Romann" w:hAnsi="Times New Romann" w:cs="Times New Romann"/>
        </w:rPr>
        <w:t xml:space="preserve">частное </w:t>
      </w:r>
      <w:r>
        <w:rPr>
          <w:rFonts w:ascii="Times New Roman" w:eastAsia="Calibri" w:hAnsi="Times New Roman" w:cs="Times New Roman"/>
          <w:sz w:val="28"/>
          <w:szCs w:val="28"/>
          <w:lang w:eastAsia="ru-RU"/>
        </w:rPr>
        <w:t xml:space="preserve">учету при </w:t>
      </w:r>
      <w:r>
        <w:rPr>
          <w:rFonts w:ascii="Times New Romann" w:hAnsi="Times New Romann" w:cs="Times New Romann"/>
        </w:rPr>
        <w:t xml:space="preserve">подготовительный </w:t>
      </w:r>
      <w:r>
        <w:rPr>
          <w:rFonts w:ascii="Times New Roman" w:eastAsia="Calibri" w:hAnsi="Times New Roman" w:cs="Times New Roman"/>
          <w:sz w:val="28"/>
          <w:szCs w:val="28"/>
          <w:lang w:eastAsia="ru-RU"/>
        </w:rPr>
        <w:t xml:space="preserve">Минфине РФ, </w:t>
      </w:r>
      <w:r>
        <w:rPr>
          <w:rFonts w:ascii="Times New Romann" w:hAnsi="Times New Romann" w:cs="Times New Romann"/>
        </w:rPr>
        <w:t xml:space="preserve">экспорт </w:t>
      </w:r>
      <w:r>
        <w:rPr>
          <w:rFonts w:ascii="Times New Roman" w:eastAsia="Calibri" w:hAnsi="Times New Roman" w:cs="Times New Roman"/>
          <w:sz w:val="28"/>
          <w:szCs w:val="28"/>
          <w:lang w:eastAsia="ru-RU"/>
        </w:rPr>
        <w:t xml:space="preserve">Президентский </w:t>
      </w:r>
      <w:r>
        <w:rPr>
          <w:rFonts w:ascii="Times New Romann" w:hAnsi="Times New Romann" w:cs="Times New Romann"/>
        </w:rPr>
        <w:t xml:space="preserve">вдовица </w:t>
      </w:r>
      <w:r>
        <w:rPr>
          <w:rFonts w:ascii="Times New Roman" w:eastAsia="Calibri" w:hAnsi="Times New Roman" w:cs="Times New Roman"/>
          <w:sz w:val="28"/>
          <w:szCs w:val="28"/>
          <w:lang w:eastAsia="ru-RU"/>
        </w:rPr>
        <w:t xml:space="preserve">совет </w:t>
      </w:r>
      <w:r>
        <w:rPr>
          <w:rFonts w:ascii="Times New Romann" w:hAnsi="Times New Romann" w:cs="Times New Romann"/>
        </w:rPr>
        <w:t xml:space="preserve">беднеть </w:t>
      </w:r>
      <w:r>
        <w:rPr>
          <w:rFonts w:ascii="Times New Roman" w:eastAsia="Calibri" w:hAnsi="Times New Roman" w:cs="Times New Roman"/>
          <w:sz w:val="28"/>
          <w:szCs w:val="28"/>
          <w:lang w:eastAsia="ru-RU"/>
        </w:rPr>
        <w:t xml:space="preserve">Института </w:t>
      </w:r>
      <w:r>
        <w:rPr>
          <w:rFonts w:ascii="Times New Romann" w:hAnsi="Times New Romann" w:cs="Times New Romann"/>
        </w:rPr>
        <w:t xml:space="preserve">цейтнот </w:t>
      </w:r>
      <w:r>
        <w:rPr>
          <w:rFonts w:ascii="Times New Roman" w:eastAsia="Calibri" w:hAnsi="Times New Roman" w:cs="Times New Roman"/>
          <w:sz w:val="28"/>
          <w:szCs w:val="28"/>
          <w:lang w:eastAsia="ru-RU"/>
        </w:rPr>
        <w:t xml:space="preserve">профессиональных </w:t>
      </w:r>
      <w:r>
        <w:rPr>
          <w:rFonts w:ascii="Times New Romann" w:hAnsi="Times New Romann" w:cs="Times New Romann"/>
        </w:rPr>
        <w:t xml:space="preserve">гладкий </w:t>
      </w:r>
      <w:r>
        <w:rPr>
          <w:rFonts w:ascii="Times New Roman" w:eastAsia="Calibri" w:hAnsi="Times New Roman" w:cs="Times New Roman"/>
          <w:sz w:val="28"/>
          <w:szCs w:val="28"/>
          <w:lang w:eastAsia="ru-RU"/>
        </w:rPr>
        <w:t xml:space="preserve">бухгалтеров от </w:t>
      </w:r>
      <w:r>
        <w:rPr>
          <w:rFonts w:ascii="Times New Romann" w:hAnsi="Times New Romann" w:cs="Times New Romann"/>
        </w:rPr>
        <w:t xml:space="preserve">экзамен </w:t>
      </w:r>
      <w:r>
        <w:rPr>
          <w:rFonts w:ascii="Times New Roman" w:eastAsia="Calibri" w:hAnsi="Times New Roman" w:cs="Times New Roman"/>
          <w:sz w:val="28"/>
          <w:szCs w:val="28"/>
          <w:lang w:eastAsia="ru-RU"/>
        </w:rPr>
        <w:t xml:space="preserve">29.12.97 г.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 xml:space="preserve">[Электронный </w:t>
      </w:r>
      <w:r>
        <w:rPr>
          <w:rFonts w:ascii="Times New Romann" w:hAnsi="Times New Romann" w:cs="Times New Romann"/>
        </w:rPr>
        <w:t xml:space="preserve">вдовица </w:t>
      </w:r>
      <w:r>
        <w:rPr>
          <w:rFonts w:ascii="Times New Roman" w:eastAsia="Calibri" w:hAnsi="Times New Roman" w:cs="Times New Roman"/>
          <w:sz w:val="28"/>
          <w:szCs w:val="28"/>
          <w:lang w:eastAsia="ru-RU"/>
        </w:rPr>
        <w:t xml:space="preserve">ресурс] // </w:t>
      </w:r>
      <w:r>
        <w:rPr>
          <w:rFonts w:ascii="Times New Romann" w:hAnsi="Times New Romann" w:cs="Times New Romann"/>
        </w:rPr>
        <w:t xml:space="preserve">нарасти </w:t>
      </w:r>
      <w:r>
        <w:rPr>
          <w:rFonts w:ascii="Times New Roman" w:eastAsia="Calibri" w:hAnsi="Times New Roman" w:cs="Times New Roman"/>
          <w:sz w:val="28"/>
          <w:szCs w:val="28"/>
          <w:lang w:eastAsia="ru-RU"/>
        </w:rPr>
        <w:t xml:space="preserve">Режим </w:t>
      </w:r>
      <w:r>
        <w:rPr>
          <w:rFonts w:ascii="Times New Romann" w:hAnsi="Times New Romann" w:cs="Times New Romann"/>
        </w:rPr>
        <w:t xml:space="preserve">подъезд </w:t>
      </w:r>
      <w:r>
        <w:rPr>
          <w:rFonts w:ascii="Times New Roman" w:eastAsia="Calibri" w:hAnsi="Times New Roman" w:cs="Times New Roman"/>
          <w:sz w:val="28"/>
          <w:szCs w:val="28"/>
          <w:lang w:eastAsia="ru-RU"/>
        </w:rPr>
        <w:t xml:space="preserve">доступа: </w:t>
      </w:r>
      <w:r>
        <w:rPr>
          <w:rFonts w:ascii="Times New Romann" w:hAnsi="Times New Romann" w:cs="Times New Romann"/>
        </w:rPr>
        <w:t xml:space="preserve">нарасти </w:t>
      </w:r>
      <w:r>
        <w:rPr>
          <w:rFonts w:ascii="Times New Roman" w:eastAsia="Calibri" w:hAnsi="Times New Roman" w:cs="Times New Roman"/>
          <w:sz w:val="28"/>
          <w:szCs w:val="28"/>
          <w:lang w:eastAsia="ru-RU"/>
        </w:rPr>
        <w:t xml:space="preserve">http://www </w:t>
      </w:r>
      <w:r>
        <w:rPr>
          <w:rFonts w:ascii="Times New Romann" w:hAnsi="Times New Romann" w:cs="Times New Romann"/>
        </w:rPr>
        <w:t xml:space="preserve">минимум </w:t>
      </w:r>
      <w:r>
        <w:rPr>
          <w:rFonts w:ascii="Times New Roman" w:eastAsia="Calibri" w:hAnsi="Times New Roman" w:cs="Times New Roman"/>
          <w:sz w:val="28"/>
          <w:szCs w:val="28"/>
          <w:lang w:eastAsia="ru-RU"/>
        </w:rPr>
        <w:t xml:space="preserve">garant-parh.ru.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rPr>
        <w:t xml:space="preserve">План </w:t>
      </w:r>
      <w:r>
        <w:rPr>
          <w:rFonts w:ascii="Times New Romann" w:hAnsi="Times New Romann" w:cs="Times New Romann"/>
        </w:rPr>
        <w:t xml:space="preserve">артикул </w:t>
      </w:r>
      <w:r>
        <w:rPr>
          <w:rFonts w:ascii="Times New Roman" w:eastAsia="Calibri" w:hAnsi="Times New Roman" w:cs="Times New Roman"/>
          <w:sz w:val="28"/>
          <w:szCs w:val="28"/>
        </w:rPr>
        <w:t xml:space="preserve">счетов </w:t>
      </w:r>
      <w:r>
        <w:rPr>
          <w:rFonts w:ascii="Times New Romann" w:hAnsi="Times New Romann" w:cs="Times New Romann"/>
        </w:rPr>
        <w:t xml:space="preserve">нарасти </w:t>
      </w:r>
      <w:r>
        <w:rPr>
          <w:rFonts w:ascii="Times New Roman" w:eastAsia="Calibri" w:hAnsi="Times New Roman" w:cs="Times New Roman"/>
          <w:sz w:val="28"/>
          <w:szCs w:val="28"/>
        </w:rPr>
        <w:t xml:space="preserve">бухгалтерского </w:t>
      </w:r>
      <w:r>
        <w:rPr>
          <w:rFonts w:ascii="Times New Romann" w:hAnsi="Times New Romann" w:cs="Times New Romann"/>
        </w:rPr>
        <w:t xml:space="preserve">землепользование </w:t>
      </w:r>
      <w:r>
        <w:rPr>
          <w:rFonts w:ascii="Times New Roman" w:eastAsia="Calibri" w:hAnsi="Times New Roman" w:cs="Times New Roman"/>
          <w:sz w:val="28"/>
          <w:szCs w:val="28"/>
        </w:rPr>
        <w:t xml:space="preserve">учета </w:t>
      </w:r>
      <w:r>
        <w:rPr>
          <w:rFonts w:ascii="Times New Romann" w:hAnsi="Times New Romann" w:cs="Times New Romann"/>
        </w:rPr>
        <w:t xml:space="preserve">частное </w:t>
      </w:r>
      <w:r>
        <w:rPr>
          <w:rFonts w:ascii="Times New Roman" w:eastAsia="Calibri" w:hAnsi="Times New Roman" w:cs="Times New Roman"/>
          <w:sz w:val="28"/>
          <w:szCs w:val="28"/>
        </w:rPr>
        <w:t xml:space="preserve">финансово-хозяйственной </w:t>
      </w:r>
      <w:r>
        <w:rPr>
          <w:rFonts w:ascii="Times New Romann" w:hAnsi="Times New Romann" w:cs="Times New Romann"/>
        </w:rPr>
        <w:t xml:space="preserve">экзамен </w:t>
      </w:r>
      <w:r>
        <w:rPr>
          <w:rFonts w:ascii="Times New Roman" w:eastAsia="Calibri" w:hAnsi="Times New Roman" w:cs="Times New Roman"/>
          <w:sz w:val="28"/>
          <w:szCs w:val="28"/>
        </w:rPr>
        <w:t xml:space="preserve">деятельности </w:t>
      </w:r>
      <w:r>
        <w:rPr>
          <w:rFonts w:ascii="Times New Romann" w:hAnsi="Times New Romann" w:cs="Times New Romann"/>
        </w:rPr>
        <w:t xml:space="preserve">артикул </w:t>
      </w:r>
      <w:r>
        <w:rPr>
          <w:rFonts w:ascii="Times New Roman" w:eastAsia="Calibri" w:hAnsi="Times New Roman" w:cs="Times New Roman"/>
          <w:sz w:val="28"/>
          <w:szCs w:val="28"/>
        </w:rPr>
        <w:t xml:space="preserve">организации и </w:t>
      </w:r>
      <w:r>
        <w:rPr>
          <w:rFonts w:ascii="Times New Romann" w:hAnsi="Times New Romann" w:cs="Times New Romann"/>
        </w:rPr>
        <w:t xml:space="preserve">щепяной </w:t>
      </w:r>
      <w:r>
        <w:rPr>
          <w:rFonts w:ascii="Times New Roman" w:eastAsia="Calibri" w:hAnsi="Times New Roman" w:cs="Times New Roman"/>
          <w:sz w:val="28"/>
          <w:szCs w:val="28"/>
        </w:rPr>
        <w:t xml:space="preserve">Инструкция по его </w:t>
      </w:r>
      <w:r>
        <w:rPr>
          <w:rFonts w:ascii="Times New Romann" w:hAnsi="Times New Romann" w:cs="Times New Romann"/>
        </w:rPr>
        <w:t xml:space="preserve">юрисдикция </w:t>
      </w:r>
      <w:r>
        <w:rPr>
          <w:rFonts w:ascii="Times New Roman" w:eastAsia="Calibri" w:hAnsi="Times New Roman" w:cs="Times New Roman"/>
          <w:sz w:val="28"/>
          <w:szCs w:val="28"/>
        </w:rPr>
        <w:t xml:space="preserve">применению. </w:t>
      </w:r>
      <w:r>
        <w:rPr>
          <w:rFonts w:ascii="Times New Romann" w:hAnsi="Times New Romann" w:cs="Times New Romann"/>
        </w:rPr>
        <w:t xml:space="preserve">вдовица </w:t>
      </w:r>
      <w:r>
        <w:rPr>
          <w:rFonts w:ascii="Times New Roman" w:eastAsia="Calibri" w:hAnsi="Times New Roman" w:cs="Times New Roman"/>
          <w:sz w:val="28"/>
          <w:szCs w:val="28"/>
        </w:rPr>
        <w:t xml:space="preserve">Утверждены </w:t>
      </w:r>
      <w:r>
        <w:rPr>
          <w:rFonts w:ascii="Times New Romann" w:hAnsi="Times New Romann" w:cs="Times New Romann"/>
        </w:rPr>
        <w:t xml:space="preserve">вдовица </w:t>
      </w:r>
      <w:r>
        <w:rPr>
          <w:rFonts w:ascii="Times New Roman" w:eastAsia="Calibri" w:hAnsi="Times New Roman" w:cs="Times New Roman"/>
          <w:sz w:val="28"/>
          <w:szCs w:val="28"/>
        </w:rPr>
        <w:t xml:space="preserve">Приказом </w:t>
      </w:r>
      <w:r>
        <w:rPr>
          <w:rFonts w:ascii="Times New Romann" w:hAnsi="Times New Romann" w:cs="Times New Romann"/>
        </w:rPr>
        <w:t xml:space="preserve">щебенка </w:t>
      </w:r>
      <w:r>
        <w:rPr>
          <w:rFonts w:ascii="Times New Roman" w:eastAsia="Calibri" w:hAnsi="Times New Roman" w:cs="Times New Roman"/>
          <w:sz w:val="28"/>
          <w:szCs w:val="28"/>
        </w:rPr>
        <w:t xml:space="preserve">Минфина РФ от </w:t>
      </w:r>
      <w:r>
        <w:rPr>
          <w:rFonts w:ascii="Times New Romann" w:hAnsi="Times New Romann" w:cs="Times New Romann"/>
        </w:rPr>
        <w:t xml:space="preserve">химикат </w:t>
      </w:r>
      <w:r>
        <w:rPr>
          <w:rFonts w:ascii="Times New Roman" w:eastAsia="Calibri" w:hAnsi="Times New Roman" w:cs="Times New Roman"/>
          <w:sz w:val="28"/>
          <w:szCs w:val="28"/>
        </w:rPr>
        <w:t xml:space="preserve">31.10.2000 № </w:t>
      </w:r>
      <w:r>
        <w:rPr>
          <w:rFonts w:ascii="Times New Romann" w:hAnsi="Times New Romann" w:cs="Times New Romann"/>
        </w:rPr>
        <w:t xml:space="preserve">цветной </w:t>
      </w:r>
      <w:r>
        <w:rPr>
          <w:rFonts w:ascii="Times New Roman" w:eastAsia="Calibri" w:hAnsi="Times New Roman" w:cs="Times New Roman"/>
          <w:sz w:val="28"/>
          <w:szCs w:val="28"/>
        </w:rPr>
        <w:t xml:space="preserve">94-н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Международные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 xml:space="preserve">стандарты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финансовой </w:t>
      </w:r>
      <w:r>
        <w:rPr>
          <w:rFonts w:ascii="Times New Romann" w:hAnsi="Times New Romann" w:cs="Times New Romann"/>
        </w:rPr>
        <w:t xml:space="preserve">заканчивать </w:t>
      </w:r>
      <w:r>
        <w:rPr>
          <w:rFonts w:ascii="Times New Roman" w:eastAsia="Calibri" w:hAnsi="Times New Roman" w:cs="Times New Roman"/>
          <w:sz w:val="28"/>
          <w:szCs w:val="28"/>
          <w:lang w:eastAsia="ru-RU"/>
        </w:rPr>
        <w:t xml:space="preserve">отчетности и </w:t>
      </w:r>
      <w:r>
        <w:rPr>
          <w:rFonts w:ascii="Times New Romann" w:hAnsi="Times New Romann" w:cs="Times New Romann"/>
        </w:rPr>
        <w:t xml:space="preserve">беднеть </w:t>
      </w:r>
      <w:r>
        <w:rPr>
          <w:rFonts w:ascii="Times New Roman" w:eastAsia="Calibri" w:hAnsi="Times New Roman" w:cs="Times New Roman"/>
          <w:sz w:val="28"/>
          <w:szCs w:val="28"/>
          <w:lang w:eastAsia="ru-RU"/>
        </w:rPr>
        <w:t xml:space="preserve">Разъяснения к ним </w:t>
      </w:r>
      <w:r>
        <w:rPr>
          <w:rFonts w:ascii="Times New Romann" w:hAnsi="Times New Romann" w:cs="Times New Romann"/>
        </w:rPr>
        <w:t xml:space="preserve">организованного </w:t>
      </w:r>
      <w:r>
        <w:rPr>
          <w:rFonts w:ascii="Times New Roman" w:eastAsia="Calibri" w:hAnsi="Times New Roman" w:cs="Times New Roman"/>
          <w:sz w:val="28"/>
          <w:szCs w:val="28"/>
          <w:lang w:eastAsia="ru-RU"/>
        </w:rPr>
        <w:t xml:space="preserve">[Электронный </w:t>
      </w:r>
      <w:r>
        <w:rPr>
          <w:rFonts w:ascii="Times New Romann" w:hAnsi="Times New Romann" w:cs="Times New Romann"/>
        </w:rPr>
        <w:t xml:space="preserve">экватор </w:t>
      </w:r>
      <w:r>
        <w:rPr>
          <w:rFonts w:ascii="Times New Roman" w:eastAsia="Calibri" w:hAnsi="Times New Roman" w:cs="Times New Roman"/>
          <w:sz w:val="28"/>
          <w:szCs w:val="28"/>
          <w:lang w:eastAsia="ru-RU"/>
        </w:rPr>
        <w:t xml:space="preserve">ресурс] // </w:t>
      </w:r>
      <w:r>
        <w:rPr>
          <w:rFonts w:ascii="Times New Romann" w:hAnsi="Times New Romann" w:cs="Times New Romann"/>
        </w:rPr>
        <w:t xml:space="preserve">экспорт </w:t>
      </w:r>
      <w:r>
        <w:rPr>
          <w:rFonts w:ascii="Times New Roman" w:eastAsia="Calibri" w:hAnsi="Times New Roman" w:cs="Times New Roman"/>
          <w:sz w:val="28"/>
          <w:szCs w:val="28"/>
          <w:lang w:eastAsia="ru-RU"/>
        </w:rPr>
        <w:t xml:space="preserve">Режим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доступа: </w:t>
      </w:r>
      <w:r>
        <w:rPr>
          <w:rFonts w:ascii="Times New Romann" w:hAnsi="Times New Romann" w:cs="Times New Romann"/>
        </w:rPr>
        <w:t xml:space="preserve">исполин </w:t>
      </w:r>
      <w:r>
        <w:rPr>
          <w:rFonts w:ascii="Times New Roman" w:eastAsia="Calibri" w:hAnsi="Times New Roman" w:cs="Times New Roman"/>
          <w:sz w:val="28"/>
          <w:szCs w:val="28"/>
          <w:lang w:eastAsia="ru-RU"/>
        </w:rPr>
        <w:t>http://www.consultant.ru/document/cons_doc_LAW_140000/</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Положение </w:t>
      </w:r>
      <w:r>
        <w:rPr>
          <w:rFonts w:ascii="Times New Roman" w:eastAsia="Calibri" w:hAnsi="Times New Roman" w:cs="Times New Roman"/>
          <w:sz w:val="28"/>
          <w:szCs w:val="28"/>
          <w:lang w:eastAsia="ru-RU"/>
        </w:rPr>
        <w:t xml:space="preserve">по </w:t>
      </w:r>
      <w:r>
        <w:rPr>
          <w:rFonts w:ascii="Times New Romann" w:hAnsi="Times New Romann" w:cs="Times New Romann"/>
        </w:rPr>
        <w:t xml:space="preserve">вдовица </w:t>
      </w:r>
      <w:r>
        <w:rPr>
          <w:rFonts w:ascii="Times New Roman" w:eastAsia="Calibri" w:hAnsi="Times New Roman" w:cs="Times New Roman"/>
          <w:sz w:val="28"/>
          <w:szCs w:val="28"/>
          <w:lang w:eastAsia="ru-RU"/>
        </w:rPr>
        <w:t xml:space="preserve">бухгалтерскому </w:t>
      </w:r>
      <w:r>
        <w:rPr>
          <w:rFonts w:ascii="Times New Romann" w:hAnsi="Times New Romann" w:cs="Times New Romann"/>
        </w:rPr>
        <w:t xml:space="preserve">экзамен </w:t>
      </w:r>
      <w:r>
        <w:rPr>
          <w:rFonts w:ascii="Times New Roman" w:eastAsia="Calibri" w:hAnsi="Times New Roman" w:cs="Times New Roman"/>
          <w:sz w:val="28"/>
          <w:szCs w:val="28"/>
          <w:lang w:eastAsia="ru-RU"/>
        </w:rPr>
        <w:t xml:space="preserve">учету </w:t>
      </w:r>
      <w:r>
        <w:rPr>
          <w:rFonts w:ascii="Times New Romann" w:hAnsi="Times New Romann" w:cs="Times New Romann"/>
        </w:rPr>
        <w:t xml:space="preserve">вдовица </w:t>
      </w:r>
      <w:r>
        <w:rPr>
          <w:rFonts w:ascii="Times New Roman" w:eastAsia="Calibri" w:hAnsi="Times New Roman" w:cs="Times New Roman"/>
          <w:sz w:val="28"/>
          <w:szCs w:val="28"/>
          <w:lang w:eastAsia="ru-RU"/>
        </w:rPr>
        <w:t xml:space="preserve">«Доходы </w:t>
      </w:r>
      <w:r>
        <w:rPr>
          <w:rFonts w:ascii="Times New Romann" w:hAnsi="Times New Romann" w:cs="Times New Romann"/>
        </w:rPr>
        <w:t xml:space="preserve">минимум </w:t>
      </w:r>
      <w:r>
        <w:rPr>
          <w:rFonts w:ascii="Times New Roman" w:eastAsia="Calibri" w:hAnsi="Times New Roman" w:cs="Times New Roman"/>
          <w:sz w:val="28"/>
          <w:szCs w:val="28"/>
          <w:lang w:eastAsia="ru-RU"/>
        </w:rPr>
        <w:t xml:space="preserve">организации» ПБУ </w:t>
      </w:r>
      <w:r>
        <w:rPr>
          <w:rFonts w:ascii="Times New Romann" w:hAnsi="Times New Romann" w:cs="Times New Romann"/>
        </w:rPr>
        <w:t xml:space="preserve">форпост </w:t>
      </w:r>
      <w:r>
        <w:rPr>
          <w:rFonts w:ascii="Times New Roman" w:eastAsia="Calibri" w:hAnsi="Times New Roman" w:cs="Times New Roman"/>
          <w:sz w:val="28"/>
          <w:szCs w:val="28"/>
          <w:lang w:eastAsia="ru-RU"/>
        </w:rPr>
        <w:t xml:space="preserve">9/99, </w:t>
      </w:r>
      <w:r>
        <w:rPr>
          <w:rFonts w:ascii="Times New Romann" w:hAnsi="Times New Romann" w:cs="Times New Romann"/>
        </w:rPr>
        <w:t xml:space="preserve">финансы </w:t>
      </w:r>
      <w:r>
        <w:rPr>
          <w:rFonts w:ascii="Times New Roman" w:eastAsia="Calibri" w:hAnsi="Times New Roman" w:cs="Times New Roman"/>
          <w:sz w:val="28"/>
          <w:szCs w:val="28"/>
          <w:lang w:eastAsia="ru-RU"/>
        </w:rPr>
        <w:t xml:space="preserve">утвержденное </w:t>
      </w:r>
      <w:r>
        <w:rPr>
          <w:rFonts w:ascii="Times New Romann" w:hAnsi="Times New Romann" w:cs="Times New Romann"/>
        </w:rPr>
        <w:t xml:space="preserve">заканчивать </w:t>
      </w:r>
      <w:r>
        <w:rPr>
          <w:rFonts w:ascii="Times New Roman" w:eastAsia="Calibri" w:hAnsi="Times New Roman" w:cs="Times New Roman"/>
          <w:sz w:val="28"/>
          <w:szCs w:val="28"/>
          <w:lang w:eastAsia="ru-RU"/>
        </w:rPr>
        <w:t xml:space="preserve">приказом </w:t>
      </w:r>
      <w:r>
        <w:rPr>
          <w:rFonts w:ascii="Times New Romann" w:hAnsi="Times New Romann" w:cs="Times New Romann"/>
        </w:rPr>
        <w:t xml:space="preserve">юредический </w:t>
      </w:r>
      <w:r>
        <w:rPr>
          <w:rFonts w:ascii="Times New Roman" w:eastAsia="Calibri" w:hAnsi="Times New Roman" w:cs="Times New Roman"/>
          <w:sz w:val="28"/>
          <w:szCs w:val="28"/>
          <w:lang w:eastAsia="ru-RU"/>
        </w:rPr>
        <w:t xml:space="preserve">Министерства </w:t>
      </w:r>
      <w:r>
        <w:rPr>
          <w:rFonts w:ascii="Times New Romann" w:hAnsi="Times New Romann" w:cs="Times New Romann"/>
        </w:rPr>
        <w:t xml:space="preserve">подготовительный </w:t>
      </w:r>
      <w:r>
        <w:rPr>
          <w:rFonts w:ascii="Times New Roman" w:eastAsia="Calibri" w:hAnsi="Times New Roman" w:cs="Times New Roman"/>
          <w:sz w:val="28"/>
          <w:szCs w:val="28"/>
          <w:lang w:eastAsia="ru-RU"/>
        </w:rPr>
        <w:t xml:space="preserve">финансов РФ от </w:t>
      </w:r>
      <w:r>
        <w:rPr>
          <w:rFonts w:ascii="Times New Romann" w:hAnsi="Times New Romann" w:cs="Times New Romann"/>
        </w:rPr>
        <w:t xml:space="preserve">чувство </w:t>
      </w:r>
      <w:r>
        <w:rPr>
          <w:rFonts w:ascii="Times New Roman" w:eastAsia="Calibri" w:hAnsi="Times New Roman" w:cs="Times New Roman"/>
          <w:sz w:val="28"/>
          <w:szCs w:val="28"/>
          <w:lang w:eastAsia="ru-RU"/>
        </w:rPr>
        <w:t xml:space="preserve">06.09.1999 № </w:t>
      </w:r>
      <w:r>
        <w:rPr>
          <w:rFonts w:ascii="Times New Romann" w:hAnsi="Times New Romann" w:cs="Times New Romann"/>
        </w:rPr>
        <w:t xml:space="preserve">экзамен </w:t>
      </w:r>
      <w:r>
        <w:rPr>
          <w:rFonts w:ascii="Times New Roman" w:eastAsia="Calibri" w:hAnsi="Times New Roman" w:cs="Times New Roman"/>
          <w:sz w:val="28"/>
          <w:szCs w:val="28"/>
          <w:lang w:eastAsia="ru-RU"/>
        </w:rPr>
        <w:t xml:space="preserve">32-н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Положение </w:t>
      </w:r>
      <w:r>
        <w:rPr>
          <w:rFonts w:ascii="Times New Roman" w:eastAsia="Calibri" w:hAnsi="Times New Roman" w:cs="Times New Roman"/>
          <w:sz w:val="28"/>
          <w:szCs w:val="28"/>
          <w:lang w:eastAsia="ru-RU"/>
        </w:rPr>
        <w:t xml:space="preserve">по </w:t>
      </w:r>
      <w:r>
        <w:rPr>
          <w:rFonts w:ascii="Times New Romann" w:hAnsi="Times New Romann" w:cs="Times New Romann"/>
        </w:rPr>
        <w:t xml:space="preserve">емкость </w:t>
      </w:r>
      <w:r>
        <w:rPr>
          <w:rFonts w:ascii="Times New Roman" w:eastAsia="Calibri" w:hAnsi="Times New Roman" w:cs="Times New Roman"/>
          <w:sz w:val="28"/>
          <w:szCs w:val="28"/>
          <w:lang w:eastAsia="ru-RU"/>
        </w:rPr>
        <w:t xml:space="preserve">бухгалтерскому </w:t>
      </w:r>
      <w:r>
        <w:rPr>
          <w:rFonts w:ascii="Times New Romann" w:hAnsi="Times New Romann" w:cs="Times New Romann"/>
        </w:rPr>
        <w:t xml:space="preserve">шелест </w:t>
      </w:r>
      <w:r>
        <w:rPr>
          <w:rFonts w:ascii="Times New Roman" w:eastAsia="Calibri" w:hAnsi="Times New Roman" w:cs="Times New Roman"/>
          <w:sz w:val="28"/>
          <w:szCs w:val="28"/>
          <w:lang w:eastAsia="ru-RU"/>
        </w:rPr>
        <w:t xml:space="preserve">учету </w:t>
      </w:r>
      <w:r>
        <w:rPr>
          <w:rFonts w:ascii="Times New Romann" w:hAnsi="Times New Romann" w:cs="Times New Romann"/>
        </w:rPr>
        <w:t xml:space="preserve">шелест </w:t>
      </w:r>
      <w:r>
        <w:rPr>
          <w:rFonts w:ascii="Times New Roman" w:eastAsia="Calibri" w:hAnsi="Times New Roman" w:cs="Times New Roman"/>
          <w:sz w:val="28"/>
          <w:szCs w:val="28"/>
          <w:lang w:eastAsia="ru-RU"/>
        </w:rPr>
        <w:t xml:space="preserve">«Расходы </w:t>
      </w:r>
      <w:r>
        <w:rPr>
          <w:rFonts w:ascii="Times New Romann" w:hAnsi="Times New Romann" w:cs="Times New Romann"/>
        </w:rPr>
        <w:t xml:space="preserve">подъезд </w:t>
      </w:r>
      <w:r>
        <w:rPr>
          <w:rFonts w:ascii="Times New Roman" w:eastAsia="Calibri" w:hAnsi="Times New Roman" w:cs="Times New Roman"/>
          <w:sz w:val="28"/>
          <w:szCs w:val="28"/>
          <w:lang w:eastAsia="ru-RU"/>
        </w:rPr>
        <w:t xml:space="preserve">организации» ПБУ </w:t>
      </w:r>
      <w:r>
        <w:rPr>
          <w:rFonts w:ascii="Times New Romann" w:hAnsi="Times New Romann" w:cs="Times New Romann"/>
        </w:rPr>
        <w:t xml:space="preserve">подъезд </w:t>
      </w:r>
      <w:r>
        <w:rPr>
          <w:rFonts w:ascii="Times New Roman" w:eastAsia="Calibri" w:hAnsi="Times New Roman" w:cs="Times New Roman"/>
          <w:sz w:val="28"/>
          <w:szCs w:val="28"/>
          <w:lang w:eastAsia="ru-RU"/>
        </w:rPr>
        <w:t xml:space="preserve">10/99,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утвержденное </w:t>
      </w:r>
      <w:r>
        <w:rPr>
          <w:rFonts w:ascii="Times New Romann" w:hAnsi="Times New Romann" w:cs="Times New Romann"/>
        </w:rPr>
        <w:t xml:space="preserve">минимум </w:t>
      </w:r>
      <w:r>
        <w:rPr>
          <w:rFonts w:ascii="Times New Roman" w:eastAsia="Calibri" w:hAnsi="Times New Roman" w:cs="Times New Roman"/>
          <w:sz w:val="28"/>
          <w:szCs w:val="28"/>
          <w:lang w:eastAsia="ru-RU"/>
        </w:rPr>
        <w:t xml:space="preserve">приказом </w:t>
      </w:r>
      <w:r>
        <w:rPr>
          <w:rFonts w:ascii="Times New Romann" w:hAnsi="Times New Romann" w:cs="Times New Romann"/>
        </w:rPr>
        <w:t xml:space="preserve">юредический </w:t>
      </w:r>
      <w:r>
        <w:rPr>
          <w:rFonts w:ascii="Times New Roman" w:eastAsia="Calibri" w:hAnsi="Times New Roman" w:cs="Times New Roman"/>
          <w:sz w:val="28"/>
          <w:szCs w:val="28"/>
          <w:lang w:eastAsia="ru-RU"/>
        </w:rPr>
        <w:t xml:space="preserve">Министерства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финансов РФ от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06.09.1999 № </w:t>
      </w:r>
      <w:r>
        <w:rPr>
          <w:rFonts w:ascii="Times New Romann" w:hAnsi="Times New Romann" w:cs="Times New Romann"/>
        </w:rPr>
        <w:t xml:space="preserve">организованного </w:t>
      </w:r>
      <w:r>
        <w:rPr>
          <w:rFonts w:ascii="Times New Roman" w:eastAsia="Calibri" w:hAnsi="Times New Roman" w:cs="Times New Roman"/>
          <w:sz w:val="28"/>
          <w:szCs w:val="28"/>
          <w:lang w:eastAsia="ru-RU"/>
        </w:rPr>
        <w:t>33-н</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Приказ </w:t>
      </w:r>
      <w:r>
        <w:rPr>
          <w:rFonts w:ascii="Times New Romann" w:hAnsi="Times New Romann" w:cs="Times New Romann"/>
        </w:rPr>
        <w:t xml:space="preserve">жительство </w:t>
      </w:r>
      <w:r>
        <w:rPr>
          <w:rFonts w:ascii="Times New Roman" w:eastAsia="Calibri" w:hAnsi="Times New Roman" w:cs="Times New Roman"/>
          <w:sz w:val="28"/>
          <w:szCs w:val="28"/>
          <w:lang w:eastAsia="ru-RU"/>
        </w:rPr>
        <w:t xml:space="preserve">Минфина </w:t>
      </w:r>
      <w:r>
        <w:rPr>
          <w:rFonts w:ascii="Times New Romann" w:hAnsi="Times New Romann" w:cs="Times New Romann"/>
        </w:rPr>
        <w:t xml:space="preserve">феномен </w:t>
      </w:r>
      <w:r>
        <w:rPr>
          <w:rFonts w:ascii="Times New Roman" w:eastAsia="Calibri" w:hAnsi="Times New Roman" w:cs="Times New Roman"/>
          <w:sz w:val="28"/>
          <w:szCs w:val="28"/>
          <w:lang w:eastAsia="ru-RU"/>
        </w:rPr>
        <w:t xml:space="preserve">России от </w:t>
      </w:r>
      <w:r>
        <w:rPr>
          <w:rFonts w:ascii="Times New Romann" w:hAnsi="Times New Romann" w:cs="Times New Romann"/>
        </w:rPr>
        <w:t xml:space="preserve">желание </w:t>
      </w:r>
      <w:r>
        <w:rPr>
          <w:rFonts w:ascii="Times New Roman" w:eastAsia="Calibri" w:hAnsi="Times New Roman" w:cs="Times New Roman"/>
          <w:sz w:val="28"/>
          <w:szCs w:val="28"/>
          <w:lang w:eastAsia="ru-RU"/>
        </w:rPr>
        <w:t xml:space="preserve">18.12.2012 N </w:t>
      </w:r>
      <w:r>
        <w:rPr>
          <w:rFonts w:ascii="Times New Romann" w:hAnsi="Times New Romann" w:cs="Times New Romann"/>
        </w:rPr>
        <w:t xml:space="preserve">экватор </w:t>
      </w:r>
      <w:r>
        <w:rPr>
          <w:rFonts w:ascii="Times New Roman" w:eastAsia="Calibri" w:hAnsi="Times New Roman" w:cs="Times New Roman"/>
          <w:sz w:val="28"/>
          <w:szCs w:val="28"/>
          <w:lang w:eastAsia="ru-RU"/>
        </w:rPr>
        <w:t xml:space="preserve">164н «О </w:t>
      </w:r>
      <w:r>
        <w:rPr>
          <w:rFonts w:ascii="Times New Romann" w:hAnsi="Times New Romann" w:cs="Times New Romann"/>
        </w:rPr>
        <w:t xml:space="preserve">емкость </w:t>
      </w:r>
      <w:r>
        <w:rPr>
          <w:rFonts w:ascii="Times New Roman" w:eastAsia="Calibri" w:hAnsi="Times New Roman" w:cs="Times New Roman"/>
          <w:sz w:val="28"/>
          <w:szCs w:val="28"/>
          <w:lang w:eastAsia="ru-RU"/>
        </w:rPr>
        <w:t xml:space="preserve">внесении </w:t>
      </w:r>
      <w:r>
        <w:rPr>
          <w:rFonts w:ascii="Times New Romann" w:hAnsi="Times New Romann" w:cs="Times New Romann"/>
        </w:rPr>
        <w:t xml:space="preserve">щебенка </w:t>
      </w:r>
      <w:r>
        <w:rPr>
          <w:rFonts w:ascii="Times New Roman" w:eastAsia="Calibri" w:hAnsi="Times New Roman" w:cs="Times New Roman"/>
          <w:sz w:val="28"/>
          <w:szCs w:val="28"/>
          <w:lang w:eastAsia="ru-RU"/>
        </w:rPr>
        <w:t xml:space="preserve">изменения в </w:t>
      </w:r>
      <w:r>
        <w:rPr>
          <w:rFonts w:ascii="Times New Romann" w:hAnsi="Times New Romann" w:cs="Times New Romann"/>
        </w:rPr>
        <w:t xml:space="preserve">предъявить </w:t>
      </w:r>
      <w:r>
        <w:rPr>
          <w:rFonts w:ascii="Times New Roman" w:eastAsia="Calibri" w:hAnsi="Times New Roman" w:cs="Times New Roman"/>
          <w:sz w:val="28"/>
          <w:szCs w:val="28"/>
          <w:lang w:eastAsia="ru-RU"/>
        </w:rPr>
        <w:t xml:space="preserve">Положение по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бухгалтерскому </w:t>
      </w:r>
      <w:r>
        <w:rPr>
          <w:rFonts w:ascii="Times New Romann" w:hAnsi="Times New Romann" w:cs="Times New Romann"/>
        </w:rPr>
        <w:t xml:space="preserve">предъявить </w:t>
      </w:r>
      <w:r>
        <w:rPr>
          <w:rFonts w:ascii="Times New Roman" w:eastAsia="Calibri" w:hAnsi="Times New Roman" w:cs="Times New Roman"/>
          <w:sz w:val="28"/>
          <w:szCs w:val="28"/>
          <w:lang w:eastAsia="ru-RU"/>
        </w:rPr>
        <w:t xml:space="preserve">учету </w:t>
      </w:r>
      <w:r>
        <w:rPr>
          <w:rFonts w:ascii="Times New Romann" w:hAnsi="Times New Romann" w:cs="Times New Romann"/>
        </w:rPr>
        <w:t xml:space="preserve">экспорт </w:t>
      </w:r>
      <w:r>
        <w:rPr>
          <w:rFonts w:ascii="Times New Roman" w:eastAsia="Calibri" w:hAnsi="Times New Roman" w:cs="Times New Roman"/>
          <w:sz w:val="28"/>
          <w:szCs w:val="28"/>
          <w:lang w:eastAsia="ru-RU"/>
        </w:rPr>
        <w:t xml:space="preserve">«Учетная </w:t>
      </w:r>
      <w:r>
        <w:rPr>
          <w:rFonts w:ascii="Times New Romann" w:hAnsi="Times New Romann" w:cs="Times New Romann"/>
        </w:rPr>
        <w:t xml:space="preserve">гладкий </w:t>
      </w:r>
      <w:r>
        <w:rPr>
          <w:rFonts w:ascii="Times New Roman" w:eastAsia="Calibri" w:hAnsi="Times New Roman" w:cs="Times New Roman"/>
          <w:sz w:val="28"/>
          <w:szCs w:val="28"/>
          <w:lang w:eastAsia="ru-RU"/>
        </w:rPr>
        <w:t xml:space="preserve">политика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организации» </w:t>
      </w:r>
      <w:r>
        <w:rPr>
          <w:rFonts w:ascii="Times New Romann" w:hAnsi="Times New Romann" w:cs="Times New Romann"/>
        </w:rPr>
        <w:t xml:space="preserve">экзамен </w:t>
      </w:r>
      <w:r>
        <w:rPr>
          <w:rFonts w:ascii="Times New Roman" w:eastAsia="Calibri" w:hAnsi="Times New Roman" w:cs="Times New Roman"/>
          <w:sz w:val="28"/>
          <w:szCs w:val="28"/>
          <w:lang w:eastAsia="ru-RU"/>
        </w:rPr>
        <w:t xml:space="preserve">(ПБУ </w:t>
      </w:r>
      <w:r>
        <w:rPr>
          <w:rFonts w:ascii="Times New Romann" w:hAnsi="Times New Romann" w:cs="Times New Romann"/>
        </w:rPr>
        <w:t xml:space="preserve">беднеть </w:t>
      </w:r>
      <w:r>
        <w:rPr>
          <w:rFonts w:ascii="Times New Roman" w:eastAsia="Calibri" w:hAnsi="Times New Roman" w:cs="Times New Roman"/>
          <w:sz w:val="28"/>
          <w:szCs w:val="28"/>
          <w:lang w:eastAsia="ru-RU"/>
        </w:rPr>
        <w:t xml:space="preserve">1/2008), </w:t>
      </w:r>
      <w:r>
        <w:rPr>
          <w:rFonts w:ascii="Times New Romann" w:hAnsi="Times New Romann" w:cs="Times New Romann"/>
        </w:rPr>
        <w:t xml:space="preserve">юрисдикция </w:t>
      </w:r>
      <w:r>
        <w:rPr>
          <w:rFonts w:ascii="Times New Roman" w:eastAsia="Calibri" w:hAnsi="Times New Roman" w:cs="Times New Roman"/>
          <w:sz w:val="28"/>
          <w:szCs w:val="28"/>
          <w:lang w:eastAsia="ru-RU"/>
        </w:rPr>
        <w:t xml:space="preserve">утвержденное </w:t>
      </w:r>
      <w:r>
        <w:rPr>
          <w:rFonts w:ascii="Times New Romann" w:hAnsi="Times New Romann" w:cs="Times New Romann"/>
        </w:rPr>
        <w:t xml:space="preserve">ловушка </w:t>
      </w:r>
      <w:r>
        <w:rPr>
          <w:rFonts w:ascii="Times New Roman" w:eastAsia="Calibri" w:hAnsi="Times New Roman" w:cs="Times New Roman"/>
          <w:sz w:val="28"/>
          <w:szCs w:val="28"/>
          <w:lang w:eastAsia="ru-RU"/>
        </w:rPr>
        <w:t xml:space="preserve">приказом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Министерства </w:t>
      </w:r>
      <w:r>
        <w:rPr>
          <w:rFonts w:ascii="Times New Romann" w:hAnsi="Times New Romann" w:cs="Times New Romann"/>
        </w:rPr>
        <w:t xml:space="preserve">цейтнот </w:t>
      </w:r>
      <w:r>
        <w:rPr>
          <w:rFonts w:ascii="Times New Roman" w:eastAsia="Calibri" w:hAnsi="Times New Roman" w:cs="Times New Roman"/>
          <w:sz w:val="28"/>
          <w:szCs w:val="28"/>
          <w:lang w:eastAsia="ru-RU"/>
        </w:rPr>
        <w:t xml:space="preserve">финансов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 xml:space="preserve">Российской </w:t>
      </w:r>
      <w:r>
        <w:rPr>
          <w:rFonts w:ascii="Times New Romann" w:hAnsi="Times New Romann" w:cs="Times New Romann"/>
        </w:rPr>
        <w:t xml:space="preserve">щебенка </w:t>
      </w:r>
      <w:r>
        <w:rPr>
          <w:rFonts w:ascii="Times New Roman" w:eastAsia="Calibri" w:hAnsi="Times New Roman" w:cs="Times New Roman"/>
          <w:sz w:val="28"/>
          <w:szCs w:val="28"/>
          <w:lang w:eastAsia="ru-RU"/>
        </w:rPr>
        <w:t xml:space="preserve">Федерации от 6 </w:t>
      </w:r>
      <w:r>
        <w:rPr>
          <w:rFonts w:ascii="Times New Romann" w:hAnsi="Times New Romann" w:cs="Times New Romann"/>
        </w:rPr>
        <w:t xml:space="preserve">камышит </w:t>
      </w:r>
      <w:r>
        <w:rPr>
          <w:rFonts w:ascii="Times New Roman" w:eastAsia="Calibri" w:hAnsi="Times New Roman" w:cs="Times New Roman"/>
          <w:sz w:val="28"/>
          <w:szCs w:val="28"/>
          <w:lang w:eastAsia="ru-RU"/>
        </w:rPr>
        <w:t xml:space="preserve">октября </w:t>
      </w:r>
      <w:r>
        <w:rPr>
          <w:rFonts w:ascii="Times New Romann" w:hAnsi="Times New Romann" w:cs="Times New Romann"/>
        </w:rPr>
        <w:t xml:space="preserve">юстиция </w:t>
      </w:r>
      <w:r>
        <w:rPr>
          <w:rFonts w:ascii="Times New Roman" w:eastAsia="Calibri" w:hAnsi="Times New Roman" w:cs="Times New Roman"/>
          <w:sz w:val="28"/>
          <w:szCs w:val="28"/>
          <w:lang w:eastAsia="ru-RU"/>
        </w:rPr>
        <w:t xml:space="preserve">2008 г. N </w:t>
      </w:r>
      <w:r>
        <w:rPr>
          <w:rFonts w:ascii="Times New Romann" w:hAnsi="Times New Romann" w:cs="Times New Romann"/>
        </w:rPr>
        <w:t xml:space="preserve">форпост </w:t>
      </w:r>
      <w:r>
        <w:rPr>
          <w:rFonts w:ascii="Times New Roman" w:eastAsia="Calibri" w:hAnsi="Times New Roman" w:cs="Times New Roman"/>
          <w:sz w:val="28"/>
          <w:szCs w:val="28"/>
          <w:lang w:eastAsia="ru-RU"/>
        </w:rPr>
        <w:t xml:space="preserve">106н» </w:t>
      </w:r>
      <w:r>
        <w:rPr>
          <w:rFonts w:ascii="Times New Romann" w:hAnsi="Times New Romann" w:cs="Times New Romann"/>
        </w:rPr>
        <w:t xml:space="preserve">жительство </w:t>
      </w:r>
      <w:r>
        <w:rPr>
          <w:rFonts w:ascii="Times New Roman" w:eastAsia="Calibri" w:hAnsi="Times New Roman" w:cs="Times New Roman"/>
          <w:sz w:val="28"/>
          <w:szCs w:val="28"/>
          <w:lang w:eastAsia="ru-RU"/>
        </w:rPr>
        <w:t xml:space="preserve">(Зарегистрировано в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 xml:space="preserve">Минюсте </w:t>
      </w:r>
      <w:r>
        <w:rPr>
          <w:rFonts w:ascii="Times New Romann" w:hAnsi="Times New Romann" w:cs="Times New Romann"/>
        </w:rPr>
        <w:t xml:space="preserve">подготовительный </w:t>
      </w:r>
      <w:r>
        <w:rPr>
          <w:rFonts w:ascii="Times New Roman" w:eastAsia="Calibri" w:hAnsi="Times New Roman" w:cs="Times New Roman"/>
          <w:sz w:val="28"/>
          <w:szCs w:val="28"/>
          <w:lang w:eastAsia="ru-RU"/>
        </w:rPr>
        <w:t xml:space="preserve">России </w:t>
      </w:r>
      <w:r>
        <w:rPr>
          <w:rFonts w:ascii="Times New Romann" w:hAnsi="Times New Romann" w:cs="Times New Romann"/>
        </w:rPr>
        <w:t xml:space="preserve">юредический </w:t>
      </w:r>
      <w:r>
        <w:rPr>
          <w:rFonts w:ascii="Times New Roman" w:eastAsia="Calibri" w:hAnsi="Times New Roman" w:cs="Times New Roman"/>
          <w:sz w:val="28"/>
          <w:szCs w:val="28"/>
          <w:lang w:eastAsia="ru-RU"/>
        </w:rPr>
        <w:t xml:space="preserve">15.02.2013 N </w:t>
      </w:r>
      <w:r>
        <w:rPr>
          <w:rFonts w:ascii="Times New Romann" w:hAnsi="Times New Romann" w:cs="Times New Romann"/>
        </w:rPr>
        <w:t xml:space="preserve">честный </w:t>
      </w:r>
      <w:r>
        <w:rPr>
          <w:rFonts w:ascii="Times New Roman" w:eastAsia="Calibri" w:hAnsi="Times New Roman" w:cs="Times New Roman"/>
          <w:sz w:val="28"/>
          <w:szCs w:val="28"/>
          <w:lang w:eastAsia="ru-RU"/>
        </w:rPr>
        <w:t>27109)</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Положение </w:t>
      </w:r>
      <w:r>
        <w:rPr>
          <w:rFonts w:ascii="Times New Roman" w:eastAsia="Calibri" w:hAnsi="Times New Roman" w:cs="Times New Roman"/>
          <w:sz w:val="28"/>
          <w:szCs w:val="28"/>
          <w:lang w:eastAsia="ru-RU"/>
        </w:rPr>
        <w:t xml:space="preserve">по </w:t>
      </w:r>
      <w:r>
        <w:rPr>
          <w:rFonts w:ascii="Times New Romann" w:hAnsi="Times New Romann" w:cs="Times New Romann"/>
        </w:rPr>
        <w:t xml:space="preserve">камышит </w:t>
      </w:r>
      <w:r>
        <w:rPr>
          <w:rFonts w:ascii="Times New Roman" w:eastAsia="Calibri" w:hAnsi="Times New Roman" w:cs="Times New Roman"/>
          <w:sz w:val="28"/>
          <w:szCs w:val="28"/>
          <w:lang w:eastAsia="ru-RU"/>
        </w:rPr>
        <w:t xml:space="preserve">бухгалтерскому </w:t>
      </w:r>
      <w:r>
        <w:rPr>
          <w:rFonts w:ascii="Times New Romann" w:hAnsi="Times New Romann" w:cs="Times New Romann"/>
        </w:rPr>
        <w:t xml:space="preserve">жительство </w:t>
      </w:r>
      <w:r>
        <w:rPr>
          <w:rFonts w:ascii="Times New Roman" w:eastAsia="Calibri" w:hAnsi="Times New Roman" w:cs="Times New Roman"/>
          <w:sz w:val="28"/>
          <w:szCs w:val="28"/>
          <w:lang w:eastAsia="ru-RU"/>
        </w:rPr>
        <w:t xml:space="preserve">учету </w:t>
      </w:r>
      <w:r>
        <w:rPr>
          <w:rFonts w:ascii="Times New Romann" w:hAnsi="Times New Romann" w:cs="Times New Romann"/>
        </w:rPr>
        <w:t xml:space="preserve">минимум </w:t>
      </w:r>
      <w:r>
        <w:rPr>
          <w:rFonts w:ascii="Times New Roman" w:eastAsia="Calibri" w:hAnsi="Times New Roman" w:cs="Times New Roman"/>
          <w:sz w:val="28"/>
          <w:szCs w:val="28"/>
          <w:lang w:eastAsia="ru-RU"/>
        </w:rPr>
        <w:t xml:space="preserve">«Бухгалтерская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 xml:space="preserve">отчетность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организации» </w:t>
      </w:r>
      <w:r>
        <w:rPr>
          <w:rFonts w:ascii="Times New Romann" w:hAnsi="Times New Romann" w:cs="Times New Romann"/>
        </w:rPr>
        <w:t xml:space="preserve">юредический </w:t>
      </w:r>
      <w:r>
        <w:rPr>
          <w:rFonts w:ascii="Times New Roman" w:eastAsia="Calibri" w:hAnsi="Times New Roman" w:cs="Times New Roman"/>
          <w:sz w:val="28"/>
          <w:szCs w:val="28"/>
          <w:lang w:eastAsia="ru-RU"/>
        </w:rPr>
        <w:t xml:space="preserve">(ПБУ </w:t>
      </w:r>
      <w:r>
        <w:rPr>
          <w:rFonts w:ascii="Times New Romann" w:hAnsi="Times New Romann" w:cs="Times New Romann"/>
        </w:rPr>
        <w:t xml:space="preserve">вдовица </w:t>
      </w:r>
      <w:r>
        <w:rPr>
          <w:rFonts w:ascii="Times New Roman" w:eastAsia="Calibri" w:hAnsi="Times New Roman" w:cs="Times New Roman"/>
          <w:sz w:val="28"/>
          <w:szCs w:val="28"/>
          <w:lang w:eastAsia="ru-RU"/>
        </w:rPr>
        <w:t>4/99).</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Постановление </w:t>
      </w:r>
      <w:r>
        <w:rPr>
          <w:rFonts w:ascii="Times New Romann" w:hAnsi="Times New Romann" w:cs="Times New Romann"/>
        </w:rPr>
        <w:t xml:space="preserve">объем </w:t>
      </w:r>
      <w:r>
        <w:rPr>
          <w:rFonts w:ascii="Times New Roman" w:eastAsia="Calibri" w:hAnsi="Times New Roman" w:cs="Times New Roman"/>
          <w:sz w:val="28"/>
          <w:szCs w:val="28"/>
          <w:lang w:eastAsia="ru-RU"/>
        </w:rPr>
        <w:t xml:space="preserve">Правительства РФ от </w:t>
      </w:r>
      <w:r>
        <w:rPr>
          <w:rFonts w:ascii="Times New Romann" w:hAnsi="Times New Romann" w:cs="Times New Romann"/>
        </w:rPr>
        <w:t xml:space="preserve">экспорт </w:t>
      </w:r>
      <w:r>
        <w:rPr>
          <w:rFonts w:ascii="Times New Roman" w:eastAsia="Calibri" w:hAnsi="Times New Roman" w:cs="Times New Roman"/>
          <w:sz w:val="28"/>
          <w:szCs w:val="28"/>
          <w:lang w:eastAsia="ru-RU"/>
        </w:rPr>
        <w:t xml:space="preserve">23.09.2002 N 696 </w:t>
      </w:r>
      <w:r>
        <w:rPr>
          <w:rFonts w:ascii="Times New Romann" w:hAnsi="Times New Romann" w:cs="Times New Romann"/>
        </w:rPr>
        <w:t xml:space="preserve">юстиция </w:t>
      </w:r>
      <w:r>
        <w:rPr>
          <w:rFonts w:ascii="Times New Roman" w:eastAsia="Calibri" w:hAnsi="Times New Roman" w:cs="Times New Roman"/>
          <w:sz w:val="28"/>
          <w:szCs w:val="28"/>
          <w:lang w:eastAsia="ru-RU"/>
        </w:rPr>
        <w:t xml:space="preserve">(ред. от </w:t>
      </w:r>
      <w:r>
        <w:rPr>
          <w:rFonts w:ascii="Times New Romann" w:hAnsi="Times New Romann" w:cs="Times New Romann"/>
        </w:rPr>
        <w:t xml:space="preserve">финансы </w:t>
      </w:r>
      <w:r>
        <w:rPr>
          <w:rFonts w:ascii="Times New Roman" w:eastAsia="Calibri" w:hAnsi="Times New Roman" w:cs="Times New Roman"/>
          <w:sz w:val="28"/>
          <w:szCs w:val="28"/>
          <w:lang w:eastAsia="ru-RU"/>
        </w:rPr>
        <w:t xml:space="preserve">22.12.2011) «Об </w:t>
      </w:r>
      <w:r>
        <w:rPr>
          <w:rFonts w:ascii="Times New Romann" w:hAnsi="Times New Romann" w:cs="Times New Romann"/>
        </w:rPr>
        <w:t xml:space="preserve">эмиссия </w:t>
      </w:r>
      <w:r>
        <w:rPr>
          <w:rFonts w:ascii="Times New Roman" w:eastAsia="Calibri" w:hAnsi="Times New Roman" w:cs="Times New Roman"/>
          <w:sz w:val="28"/>
          <w:szCs w:val="28"/>
          <w:lang w:eastAsia="ru-RU"/>
        </w:rPr>
        <w:t xml:space="preserve">утверждении </w:t>
      </w:r>
      <w:r>
        <w:rPr>
          <w:rFonts w:ascii="Times New Romann" w:hAnsi="Times New Romann" w:cs="Times New Romann"/>
        </w:rPr>
        <w:t xml:space="preserve">экзамен </w:t>
      </w:r>
      <w:r>
        <w:rPr>
          <w:rFonts w:ascii="Times New Roman" w:eastAsia="Calibri" w:hAnsi="Times New Roman" w:cs="Times New Roman"/>
          <w:sz w:val="28"/>
          <w:szCs w:val="28"/>
          <w:lang w:eastAsia="ru-RU"/>
        </w:rPr>
        <w:t xml:space="preserve">федеральных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правил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(стандартов) </w:t>
      </w:r>
      <w:r>
        <w:rPr>
          <w:rFonts w:ascii="Times New Romann" w:hAnsi="Times New Romann" w:cs="Times New Romann"/>
        </w:rPr>
        <w:t xml:space="preserve">исполин </w:t>
      </w:r>
      <w:r>
        <w:rPr>
          <w:rFonts w:ascii="Times New Roman" w:eastAsia="Calibri" w:hAnsi="Times New Roman" w:cs="Times New Roman"/>
          <w:sz w:val="28"/>
          <w:szCs w:val="28"/>
          <w:lang w:eastAsia="ru-RU"/>
        </w:rPr>
        <w:t xml:space="preserve">аудиторской </w:t>
      </w:r>
      <w:r>
        <w:rPr>
          <w:rFonts w:ascii="Times New Romann" w:hAnsi="Times New Romann" w:cs="Times New Romann"/>
        </w:rPr>
        <w:t xml:space="preserve">щебенка </w:t>
      </w:r>
      <w:r>
        <w:rPr>
          <w:rFonts w:ascii="Times New Roman" w:eastAsia="Calibri" w:hAnsi="Times New Roman" w:cs="Times New Roman"/>
          <w:sz w:val="28"/>
          <w:szCs w:val="28"/>
          <w:lang w:eastAsia="ru-RU"/>
        </w:rPr>
        <w:t>деятельности»</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Абдукаримов, </w:t>
      </w:r>
      <w:r>
        <w:rPr>
          <w:rFonts w:ascii="Times New Roman" w:eastAsia="Calibri" w:hAnsi="Times New Roman" w:cs="Times New Roman"/>
          <w:sz w:val="28"/>
          <w:szCs w:val="28"/>
          <w:lang w:eastAsia="ru-RU"/>
        </w:rPr>
        <w:t xml:space="preserve">И. Т. </w:t>
      </w:r>
      <w:r>
        <w:rPr>
          <w:rFonts w:ascii="Times New Romann" w:hAnsi="Times New Romann" w:cs="Times New Romann"/>
        </w:rPr>
        <w:t xml:space="preserve">минимум </w:t>
      </w:r>
      <w:r>
        <w:rPr>
          <w:rFonts w:ascii="Times New Roman" w:eastAsia="Calibri" w:hAnsi="Times New Roman" w:cs="Times New Roman"/>
          <w:sz w:val="28"/>
          <w:szCs w:val="28"/>
          <w:lang w:eastAsia="ru-RU"/>
        </w:rPr>
        <w:t xml:space="preserve">Анализ </w:t>
      </w:r>
      <w:r>
        <w:rPr>
          <w:rFonts w:ascii="Times New Romann" w:hAnsi="Times New Romann" w:cs="Times New Romann"/>
        </w:rPr>
        <w:t xml:space="preserve">камышит </w:t>
      </w:r>
      <w:r>
        <w:rPr>
          <w:rFonts w:ascii="Times New Roman" w:eastAsia="Calibri" w:hAnsi="Times New Roman" w:cs="Times New Roman"/>
          <w:sz w:val="28"/>
          <w:szCs w:val="28"/>
          <w:lang w:eastAsia="ru-RU"/>
        </w:rPr>
        <w:t xml:space="preserve">финансового </w:t>
      </w:r>
      <w:r>
        <w:rPr>
          <w:rFonts w:ascii="Times New Romann" w:hAnsi="Times New Romann" w:cs="Times New Romann"/>
        </w:rPr>
        <w:t xml:space="preserve">жительство </w:t>
      </w:r>
      <w:r>
        <w:rPr>
          <w:rFonts w:ascii="Times New Roman" w:eastAsia="Calibri" w:hAnsi="Times New Roman" w:cs="Times New Roman"/>
          <w:sz w:val="28"/>
          <w:szCs w:val="28"/>
          <w:lang w:eastAsia="ru-RU"/>
        </w:rPr>
        <w:t xml:space="preserve">состояния и </w:t>
      </w:r>
      <w:r>
        <w:rPr>
          <w:rFonts w:ascii="Times New Romann" w:hAnsi="Times New Romann" w:cs="Times New Romann"/>
        </w:rPr>
        <w:t xml:space="preserve">юрисдикция </w:t>
      </w:r>
      <w:r>
        <w:rPr>
          <w:rFonts w:ascii="Times New Roman" w:eastAsia="Calibri" w:hAnsi="Times New Roman" w:cs="Times New Roman"/>
          <w:sz w:val="28"/>
          <w:szCs w:val="28"/>
          <w:lang w:eastAsia="ru-RU"/>
        </w:rPr>
        <w:t xml:space="preserve">финансовых </w:t>
      </w:r>
      <w:r>
        <w:rPr>
          <w:rFonts w:ascii="Times New Romann" w:hAnsi="Times New Romann" w:cs="Times New Romann"/>
        </w:rPr>
        <w:t xml:space="preserve">цейтнот </w:t>
      </w:r>
      <w:r>
        <w:rPr>
          <w:rFonts w:ascii="Times New Roman" w:eastAsia="Calibri" w:hAnsi="Times New Roman" w:cs="Times New Roman"/>
          <w:sz w:val="28"/>
          <w:szCs w:val="28"/>
          <w:lang w:eastAsia="ru-RU"/>
        </w:rPr>
        <w:t xml:space="preserve">результатов </w:t>
      </w:r>
      <w:r>
        <w:rPr>
          <w:rFonts w:ascii="Times New Romann" w:hAnsi="Times New Romann" w:cs="Times New Romann"/>
        </w:rPr>
        <w:t xml:space="preserve">финансы </w:t>
      </w:r>
      <w:r>
        <w:rPr>
          <w:rFonts w:ascii="Times New Roman" w:eastAsia="Calibri" w:hAnsi="Times New Roman" w:cs="Times New Roman"/>
          <w:sz w:val="28"/>
          <w:szCs w:val="28"/>
          <w:lang w:eastAsia="ru-RU"/>
        </w:rPr>
        <w:t xml:space="preserve">предпринимательских </w:t>
      </w:r>
      <w:r w:rsidRPr="00A42994">
        <w:rPr>
          <w:rFonts w:ascii="Times New Roman" w:eastAsia="Calibri" w:hAnsi="Times New Roman" w:cs="Times New Roman"/>
          <w:sz w:val="28"/>
          <w:szCs w:val="28"/>
          <w:lang w:eastAsia="ru-RU"/>
        </w:rPr>
        <w:t xml:space="preserve">структур </w:t>
      </w:r>
      <w:r>
        <w:rPr>
          <w:rFonts w:ascii="Times New Roman" w:eastAsia="Calibri" w:hAnsi="Times New Roman" w:cs="Times New Roman"/>
          <w:sz w:val="28"/>
          <w:szCs w:val="28"/>
          <w:lang w:eastAsia="ru-RU"/>
        </w:rPr>
        <w:t xml:space="preserve">: </w:t>
      </w:r>
      <w:r w:rsidRPr="00A42994">
        <w:rPr>
          <w:rFonts w:ascii="Times New Roman" w:eastAsia="Calibri" w:hAnsi="Times New Roman" w:cs="Times New Roman"/>
          <w:sz w:val="28"/>
          <w:szCs w:val="28"/>
          <w:lang w:eastAsia="ru-RU"/>
        </w:rPr>
        <w:t xml:space="preserve"> </w:t>
      </w:r>
      <w:r>
        <w:rPr>
          <w:rFonts w:ascii="Times New Romann" w:hAnsi="Times New Romann" w:cs="Times New Romann"/>
        </w:rPr>
        <w:t xml:space="preserve">юстиция </w:t>
      </w:r>
      <w:r>
        <w:rPr>
          <w:rFonts w:ascii="Times New Roman" w:eastAsia="Calibri" w:hAnsi="Times New Roman" w:cs="Times New Roman"/>
          <w:sz w:val="28"/>
          <w:szCs w:val="28"/>
          <w:lang w:eastAsia="ru-RU"/>
        </w:rPr>
        <w:t xml:space="preserve">учеб. </w:t>
      </w:r>
      <w:r>
        <w:rPr>
          <w:rFonts w:ascii="Times New Romann" w:hAnsi="Times New Romann" w:cs="Times New Romann"/>
        </w:rPr>
        <w:t xml:space="preserve">юредический </w:t>
      </w:r>
      <w:r>
        <w:rPr>
          <w:rFonts w:ascii="Times New Roman" w:eastAsia="Calibri" w:hAnsi="Times New Roman" w:cs="Times New Roman"/>
          <w:sz w:val="28"/>
          <w:szCs w:val="28"/>
          <w:lang w:eastAsia="ru-RU"/>
        </w:rPr>
        <w:t xml:space="preserve">пособие / </w:t>
      </w:r>
      <w:r>
        <w:rPr>
          <w:rFonts w:ascii="Times New Romann" w:hAnsi="Times New Romann" w:cs="Times New Romann"/>
        </w:rPr>
        <w:t xml:space="preserve">подготовительный </w:t>
      </w:r>
      <w:r>
        <w:rPr>
          <w:rFonts w:ascii="Times New Roman" w:eastAsia="Calibri" w:hAnsi="Times New Roman" w:cs="Times New Roman"/>
          <w:sz w:val="28"/>
          <w:szCs w:val="28"/>
          <w:lang w:eastAsia="ru-RU"/>
        </w:rPr>
        <w:t xml:space="preserve">И.Т. </w:t>
      </w:r>
      <w:r w:rsidRPr="00A42994">
        <w:rPr>
          <w:rFonts w:ascii="Times New Roman" w:eastAsia="Calibri" w:hAnsi="Times New Roman" w:cs="Times New Roman"/>
          <w:sz w:val="28"/>
          <w:szCs w:val="28"/>
          <w:lang w:eastAsia="ru-RU"/>
        </w:rPr>
        <w:t xml:space="preserve">Абдукаримов, </w:t>
      </w:r>
      <w:r>
        <w:rPr>
          <w:rFonts w:ascii="Times New Romann" w:hAnsi="Times New Romann" w:cs="Times New Romann"/>
        </w:rPr>
        <w:t xml:space="preserve">феномен </w:t>
      </w:r>
      <w:r>
        <w:rPr>
          <w:rFonts w:ascii="Times New Roman" w:eastAsia="Calibri" w:hAnsi="Times New Roman" w:cs="Times New Roman"/>
          <w:sz w:val="28"/>
          <w:szCs w:val="28"/>
          <w:lang w:eastAsia="ru-RU"/>
        </w:rPr>
        <w:t xml:space="preserve">М.В. </w:t>
      </w:r>
      <w:r>
        <w:rPr>
          <w:rFonts w:ascii="Times New Romann" w:hAnsi="Times New Romann" w:cs="Times New Romann"/>
        </w:rPr>
        <w:t xml:space="preserve">финансы </w:t>
      </w:r>
      <w:r>
        <w:rPr>
          <w:rFonts w:ascii="Times New Roman" w:eastAsia="Calibri" w:hAnsi="Times New Roman" w:cs="Times New Roman"/>
          <w:sz w:val="28"/>
          <w:szCs w:val="28"/>
          <w:lang w:eastAsia="ru-RU"/>
        </w:rPr>
        <w:t xml:space="preserve">Беспалов. </w:t>
      </w:r>
      <w:r w:rsidRPr="00A42994">
        <w:rPr>
          <w:rFonts w:ascii="Times New Roman" w:eastAsia="Calibri" w:hAnsi="Times New Roman" w:cs="Times New Roman"/>
          <w:sz w:val="28"/>
          <w:szCs w:val="28"/>
          <w:lang w:eastAsia="ru-RU"/>
        </w:rPr>
        <w:t xml:space="preserve">Москва </w:t>
      </w:r>
      <w:r>
        <w:rPr>
          <w:rFonts w:ascii="Times New Roman" w:eastAsia="Calibri" w:hAnsi="Times New Roman" w:cs="Times New Roman"/>
          <w:sz w:val="28"/>
          <w:szCs w:val="28"/>
          <w:lang w:eastAsia="ru-RU"/>
        </w:rPr>
        <w:t xml:space="preserve">: </w:t>
      </w:r>
      <w:r w:rsidRPr="00A42994">
        <w:rPr>
          <w:rFonts w:ascii="Times New Roman" w:eastAsia="Calibri" w:hAnsi="Times New Roman" w:cs="Times New Roman"/>
          <w:sz w:val="28"/>
          <w:szCs w:val="28"/>
          <w:lang w:eastAsia="ru-RU"/>
        </w:rPr>
        <w:t xml:space="preserve"> </w:t>
      </w:r>
      <w:r>
        <w:rPr>
          <w:rFonts w:ascii="Times New Romann" w:hAnsi="Times New Romann" w:cs="Times New Romann"/>
        </w:rPr>
        <w:t xml:space="preserve">цветной </w:t>
      </w:r>
      <w:r>
        <w:rPr>
          <w:rFonts w:ascii="Times New Roman" w:eastAsia="Calibri" w:hAnsi="Times New Roman" w:cs="Times New Roman"/>
          <w:sz w:val="28"/>
          <w:szCs w:val="28"/>
          <w:lang w:eastAsia="ru-RU"/>
        </w:rPr>
        <w:t xml:space="preserve">ИНФРА-М, </w:t>
      </w:r>
      <w:r>
        <w:rPr>
          <w:rFonts w:ascii="Times New Romann" w:hAnsi="Times New Romann" w:cs="Times New Romann"/>
        </w:rPr>
        <w:t xml:space="preserve">олеандр </w:t>
      </w:r>
      <w:r>
        <w:rPr>
          <w:rFonts w:ascii="Times New Roman" w:eastAsia="Calibri" w:hAnsi="Times New Roman" w:cs="Times New Roman"/>
          <w:sz w:val="28"/>
          <w:szCs w:val="28"/>
          <w:lang w:eastAsia="ru-RU"/>
        </w:rPr>
        <w:t xml:space="preserve">2022. – 214 с.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Анализ </w:t>
      </w:r>
      <w:r>
        <w:rPr>
          <w:rFonts w:ascii="Times New Roman" w:eastAsia="Calibri" w:hAnsi="Times New Roman" w:cs="Times New Roman"/>
          <w:sz w:val="28"/>
          <w:szCs w:val="28"/>
          <w:lang w:eastAsia="ru-RU"/>
        </w:rPr>
        <w:t xml:space="preserve">и </w:t>
      </w:r>
      <w:r>
        <w:rPr>
          <w:rFonts w:ascii="Times New Romann" w:hAnsi="Times New Romann" w:cs="Times New Romann"/>
        </w:rPr>
        <w:t xml:space="preserve">юстиция </w:t>
      </w:r>
      <w:r>
        <w:rPr>
          <w:rFonts w:ascii="Times New Roman" w:eastAsia="Calibri" w:hAnsi="Times New Roman" w:cs="Times New Roman"/>
          <w:sz w:val="28"/>
          <w:szCs w:val="28"/>
          <w:lang w:eastAsia="ru-RU"/>
        </w:rPr>
        <w:t xml:space="preserve">диагностика </w:t>
      </w:r>
      <w:r>
        <w:rPr>
          <w:rFonts w:ascii="Times New Romann" w:hAnsi="Times New Romann" w:cs="Times New Romann"/>
        </w:rPr>
        <w:t xml:space="preserve">честный </w:t>
      </w:r>
      <w:r>
        <w:rPr>
          <w:rFonts w:ascii="Times New Roman" w:eastAsia="Calibri" w:hAnsi="Times New Roman" w:cs="Times New Roman"/>
          <w:sz w:val="28"/>
          <w:szCs w:val="28"/>
          <w:lang w:eastAsia="ru-RU"/>
        </w:rPr>
        <w:t xml:space="preserve">финансово-хозяйственной </w:t>
      </w:r>
      <w:r>
        <w:rPr>
          <w:rFonts w:ascii="Times New Romann" w:hAnsi="Times New Romann" w:cs="Times New Romann"/>
        </w:rPr>
        <w:t xml:space="preserve">эмиссия </w:t>
      </w:r>
      <w:r>
        <w:rPr>
          <w:rFonts w:ascii="Times New Roman" w:eastAsia="Calibri" w:hAnsi="Times New Roman" w:cs="Times New Roman"/>
          <w:sz w:val="28"/>
          <w:szCs w:val="28"/>
          <w:lang w:eastAsia="ru-RU"/>
        </w:rPr>
        <w:t xml:space="preserve">деятельности </w:t>
      </w:r>
      <w:r w:rsidRPr="00A42994">
        <w:rPr>
          <w:rFonts w:ascii="Times New Roman" w:eastAsia="Calibri" w:hAnsi="Times New Roman" w:cs="Times New Roman"/>
          <w:sz w:val="28"/>
          <w:szCs w:val="28"/>
          <w:lang w:eastAsia="ru-RU"/>
        </w:rPr>
        <w:t xml:space="preserve">предприятия </w:t>
      </w:r>
      <w:r>
        <w:rPr>
          <w:rFonts w:ascii="Times New Roman" w:eastAsia="Calibri" w:hAnsi="Times New Roman" w:cs="Times New Roman"/>
          <w:sz w:val="28"/>
          <w:szCs w:val="28"/>
          <w:lang w:eastAsia="ru-RU"/>
        </w:rPr>
        <w:t xml:space="preserve">: </w:t>
      </w:r>
      <w:r w:rsidRPr="00A42994">
        <w:rPr>
          <w:rFonts w:ascii="Times New Roman" w:eastAsia="Calibri" w:hAnsi="Times New Roman" w:cs="Times New Roman"/>
          <w:sz w:val="28"/>
          <w:szCs w:val="28"/>
          <w:lang w:eastAsia="ru-RU"/>
        </w:rPr>
        <w:t xml:space="preserve"> </w:t>
      </w:r>
      <w:r>
        <w:rPr>
          <w:rFonts w:ascii="Times New Romann" w:hAnsi="Times New Romann" w:cs="Times New Romann"/>
        </w:rPr>
        <w:t xml:space="preserve">экватор </w:t>
      </w:r>
      <w:r>
        <w:rPr>
          <w:rFonts w:ascii="Times New Roman" w:eastAsia="Calibri" w:hAnsi="Times New Roman" w:cs="Times New Roman"/>
          <w:sz w:val="28"/>
          <w:szCs w:val="28"/>
          <w:lang w:eastAsia="ru-RU"/>
        </w:rPr>
        <w:t xml:space="preserve">учебник / под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 xml:space="preserve">ред.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А.П. </w:t>
      </w:r>
      <w:r w:rsidRPr="00A42994">
        <w:rPr>
          <w:rFonts w:ascii="Times New Roman" w:eastAsia="Calibri" w:hAnsi="Times New Roman" w:cs="Times New Roman"/>
          <w:sz w:val="28"/>
          <w:szCs w:val="28"/>
          <w:lang w:eastAsia="ru-RU"/>
        </w:rPr>
        <w:t xml:space="preserve">Гарнова. Москва </w:t>
      </w:r>
      <w:r>
        <w:rPr>
          <w:rFonts w:ascii="Times New Roman" w:eastAsia="Calibri" w:hAnsi="Times New Roman" w:cs="Times New Roman"/>
          <w:sz w:val="28"/>
          <w:szCs w:val="28"/>
          <w:lang w:eastAsia="ru-RU"/>
        </w:rPr>
        <w:t xml:space="preserve">: </w:t>
      </w:r>
      <w:r w:rsidRPr="00A42994">
        <w:rPr>
          <w:rFonts w:ascii="Times New Roman" w:eastAsia="Calibri" w:hAnsi="Times New Roman" w:cs="Times New Roman"/>
          <w:sz w:val="28"/>
          <w:szCs w:val="28"/>
          <w:lang w:eastAsia="ru-RU"/>
        </w:rPr>
        <w:t xml:space="preserve"> </w:t>
      </w:r>
      <w:r>
        <w:rPr>
          <w:rFonts w:ascii="Times New Romann" w:hAnsi="Times New Romann" w:cs="Times New Romann"/>
        </w:rPr>
        <w:t xml:space="preserve">юрисдикция </w:t>
      </w:r>
      <w:r>
        <w:rPr>
          <w:rFonts w:ascii="Times New Roman" w:eastAsia="Calibri" w:hAnsi="Times New Roman" w:cs="Times New Roman"/>
          <w:sz w:val="28"/>
          <w:szCs w:val="28"/>
          <w:lang w:eastAsia="ru-RU"/>
        </w:rPr>
        <w:t xml:space="preserve">ИНФРА-М,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2022. – 366 с.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Бабайцев, </w:t>
      </w:r>
      <w:r>
        <w:rPr>
          <w:rFonts w:ascii="Times New Roman" w:eastAsia="Calibri" w:hAnsi="Times New Roman" w:cs="Times New Roman"/>
          <w:sz w:val="28"/>
          <w:szCs w:val="28"/>
          <w:lang w:eastAsia="ru-RU"/>
        </w:rPr>
        <w:t xml:space="preserve">В. А. </w:t>
      </w:r>
      <w:r>
        <w:rPr>
          <w:rFonts w:ascii="Times New Romann" w:hAnsi="Times New Romann" w:cs="Times New Romann"/>
        </w:rPr>
        <w:t xml:space="preserve">юредический </w:t>
      </w:r>
      <w:r>
        <w:rPr>
          <w:rFonts w:ascii="Times New Roman" w:eastAsia="Calibri" w:hAnsi="Times New Roman" w:cs="Times New Roman"/>
          <w:sz w:val="28"/>
          <w:szCs w:val="28"/>
          <w:lang w:eastAsia="ru-RU"/>
        </w:rPr>
        <w:t xml:space="preserve">Математические </w:t>
      </w:r>
      <w:r>
        <w:rPr>
          <w:rFonts w:ascii="Times New Romann" w:hAnsi="Times New Romann" w:cs="Times New Romann"/>
        </w:rPr>
        <w:t xml:space="preserve">шелест </w:t>
      </w:r>
      <w:r>
        <w:rPr>
          <w:rFonts w:ascii="Times New Roman" w:eastAsia="Calibri" w:hAnsi="Times New Roman" w:cs="Times New Roman"/>
          <w:sz w:val="28"/>
          <w:szCs w:val="28"/>
          <w:lang w:eastAsia="ru-RU"/>
        </w:rPr>
        <w:t xml:space="preserve">методы </w:t>
      </w:r>
      <w:r>
        <w:rPr>
          <w:rFonts w:ascii="Times New Romann" w:hAnsi="Times New Romann" w:cs="Times New Romann"/>
        </w:rPr>
        <w:t xml:space="preserve">организованного </w:t>
      </w:r>
      <w:r>
        <w:rPr>
          <w:rFonts w:ascii="Times New Roman" w:eastAsia="Calibri" w:hAnsi="Times New Roman" w:cs="Times New Roman"/>
          <w:sz w:val="28"/>
          <w:szCs w:val="28"/>
          <w:lang w:eastAsia="ru-RU"/>
        </w:rPr>
        <w:t xml:space="preserve">финансового </w:t>
      </w:r>
      <w:r w:rsidRPr="00A42994">
        <w:rPr>
          <w:rFonts w:ascii="Times New Roman" w:eastAsia="Calibri" w:hAnsi="Times New Roman" w:cs="Times New Roman"/>
          <w:sz w:val="28"/>
          <w:szCs w:val="28"/>
          <w:lang w:eastAsia="ru-RU"/>
        </w:rPr>
        <w:t xml:space="preserve">анализа </w:t>
      </w:r>
      <w:r>
        <w:rPr>
          <w:rFonts w:ascii="Times New Roman" w:eastAsia="Calibri" w:hAnsi="Times New Roman" w:cs="Times New Roman"/>
          <w:sz w:val="28"/>
          <w:szCs w:val="28"/>
          <w:lang w:eastAsia="ru-RU"/>
        </w:rPr>
        <w:t xml:space="preserve">: </w:t>
      </w:r>
      <w:r w:rsidRPr="00A42994">
        <w:rPr>
          <w:rFonts w:ascii="Times New Roman" w:eastAsia="Calibri" w:hAnsi="Times New Roman" w:cs="Times New Roman"/>
          <w:sz w:val="28"/>
          <w:szCs w:val="28"/>
          <w:lang w:eastAsia="ru-RU"/>
        </w:rPr>
        <w:t xml:space="preserve"> </w:t>
      </w:r>
      <w:r>
        <w:rPr>
          <w:rFonts w:ascii="Times New Romann" w:hAnsi="Times New Romann" w:cs="Times New Romann"/>
        </w:rPr>
        <w:t xml:space="preserve">подготовительный </w:t>
      </w:r>
      <w:r>
        <w:rPr>
          <w:rFonts w:ascii="Times New Roman" w:eastAsia="Calibri" w:hAnsi="Times New Roman" w:cs="Times New Roman"/>
          <w:sz w:val="28"/>
          <w:szCs w:val="28"/>
          <w:lang w:eastAsia="ru-RU"/>
        </w:rPr>
        <w:t xml:space="preserve">учебное </w:t>
      </w:r>
      <w:r>
        <w:rPr>
          <w:rFonts w:ascii="Times New Romann" w:hAnsi="Times New Romann" w:cs="Times New Romann"/>
        </w:rPr>
        <w:t xml:space="preserve">заканчивать </w:t>
      </w:r>
      <w:r>
        <w:rPr>
          <w:rFonts w:ascii="Times New Roman" w:eastAsia="Calibri" w:hAnsi="Times New Roman" w:cs="Times New Roman"/>
          <w:sz w:val="28"/>
          <w:szCs w:val="28"/>
          <w:lang w:eastAsia="ru-RU"/>
        </w:rPr>
        <w:t xml:space="preserve">пособие для </w:t>
      </w:r>
      <w:r>
        <w:rPr>
          <w:rFonts w:ascii="Times New Romann" w:hAnsi="Times New Romann" w:cs="Times New Romann"/>
        </w:rPr>
        <w:t xml:space="preserve">заканчивать </w:t>
      </w:r>
      <w:r>
        <w:rPr>
          <w:rFonts w:ascii="Times New Roman" w:eastAsia="Calibri" w:hAnsi="Times New Roman" w:cs="Times New Roman"/>
          <w:sz w:val="28"/>
          <w:szCs w:val="28"/>
          <w:lang w:eastAsia="ru-RU"/>
        </w:rPr>
        <w:t xml:space="preserve">вузов </w:t>
      </w:r>
      <w:r w:rsidRPr="00A42994">
        <w:rPr>
          <w:rFonts w:ascii="Times New Roman" w:eastAsia="Calibri" w:hAnsi="Times New Roman" w:cs="Times New Roman"/>
          <w:sz w:val="28"/>
          <w:szCs w:val="28"/>
          <w:lang w:eastAsia="ru-RU"/>
        </w:rPr>
        <w:t xml:space="preserve">Бабайцев, Гисин. </w:t>
      </w:r>
      <w:r>
        <w:rPr>
          <w:rFonts w:ascii="Times New Roman" w:eastAsia="Calibri" w:hAnsi="Times New Roman" w:cs="Times New Roman"/>
          <w:sz w:val="28"/>
          <w:szCs w:val="28"/>
          <w:lang w:eastAsia="ru-RU"/>
        </w:rPr>
        <w:t xml:space="preserve">– 2-е </w:t>
      </w:r>
      <w:r>
        <w:rPr>
          <w:rFonts w:ascii="Times New Romann" w:hAnsi="Times New Romann" w:cs="Times New Romann"/>
        </w:rPr>
        <w:t xml:space="preserve">экзамен </w:t>
      </w:r>
      <w:r>
        <w:rPr>
          <w:rFonts w:ascii="Times New Roman" w:eastAsia="Calibri" w:hAnsi="Times New Roman" w:cs="Times New Roman"/>
          <w:sz w:val="28"/>
          <w:szCs w:val="28"/>
          <w:lang w:eastAsia="ru-RU"/>
        </w:rPr>
        <w:t xml:space="preserve">изд., </w:t>
      </w:r>
      <w:r w:rsidRPr="00A42994">
        <w:rPr>
          <w:rFonts w:ascii="Times New Roman" w:eastAsia="Calibri" w:hAnsi="Times New Roman" w:cs="Times New Roman"/>
          <w:sz w:val="28"/>
          <w:szCs w:val="28"/>
          <w:lang w:eastAsia="ru-RU"/>
        </w:rPr>
        <w:t xml:space="preserve">испр. </w:t>
      </w:r>
      <w:r>
        <w:rPr>
          <w:rFonts w:ascii="Times New Roman" w:eastAsia="Calibri" w:hAnsi="Times New Roman" w:cs="Times New Roman"/>
          <w:sz w:val="28"/>
          <w:szCs w:val="28"/>
          <w:lang w:eastAsia="ru-RU"/>
        </w:rPr>
        <w:t xml:space="preserve">и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доп. </w:t>
      </w:r>
      <w:r w:rsidRPr="00A42994">
        <w:rPr>
          <w:rFonts w:ascii="Times New Roman" w:eastAsia="Calibri" w:hAnsi="Times New Roman" w:cs="Times New Roman"/>
          <w:sz w:val="28"/>
          <w:szCs w:val="28"/>
          <w:lang w:eastAsia="ru-RU"/>
        </w:rPr>
        <w:t xml:space="preserve">Москва </w:t>
      </w:r>
      <w:r>
        <w:rPr>
          <w:rFonts w:ascii="Times New Roman" w:eastAsia="Calibri" w:hAnsi="Times New Roman" w:cs="Times New Roman"/>
          <w:sz w:val="28"/>
          <w:szCs w:val="28"/>
          <w:lang w:eastAsia="ru-RU"/>
        </w:rPr>
        <w:t xml:space="preserve">: </w:t>
      </w:r>
      <w:r w:rsidRPr="00A42994">
        <w:rPr>
          <w:rFonts w:ascii="Times New Roman" w:eastAsia="Calibri" w:hAnsi="Times New Roman" w:cs="Times New Roman"/>
          <w:sz w:val="28"/>
          <w:szCs w:val="28"/>
          <w:lang w:eastAsia="ru-RU"/>
        </w:rPr>
        <w:t xml:space="preserve"> </w:t>
      </w:r>
      <w:r>
        <w:rPr>
          <w:rFonts w:ascii="Times New Romann" w:hAnsi="Times New Romann" w:cs="Times New Romann"/>
        </w:rPr>
        <w:t xml:space="preserve">подъезд </w:t>
      </w:r>
      <w:r>
        <w:rPr>
          <w:rFonts w:ascii="Times New Roman" w:eastAsia="Calibri" w:hAnsi="Times New Roman" w:cs="Times New Roman"/>
          <w:sz w:val="28"/>
          <w:szCs w:val="28"/>
          <w:lang w:eastAsia="ru-RU"/>
        </w:rPr>
        <w:t xml:space="preserve">Издательство </w:t>
      </w:r>
      <w:r w:rsidRPr="00A42994">
        <w:rPr>
          <w:rFonts w:ascii="Times New Roman" w:eastAsia="Calibri" w:hAnsi="Times New Roman" w:cs="Times New Roman"/>
          <w:sz w:val="28"/>
          <w:szCs w:val="28"/>
          <w:lang w:eastAsia="ru-RU"/>
        </w:rPr>
        <w:t xml:space="preserve">Юрайт, </w:t>
      </w:r>
      <w:r>
        <w:rPr>
          <w:rFonts w:ascii="Times New Romann" w:hAnsi="Times New Romann" w:cs="Times New Romann"/>
        </w:rPr>
        <w:t xml:space="preserve">чувство </w:t>
      </w:r>
      <w:r>
        <w:rPr>
          <w:rFonts w:ascii="Times New Roman" w:eastAsia="Calibri" w:hAnsi="Times New Roman" w:cs="Times New Roman"/>
          <w:sz w:val="28"/>
          <w:szCs w:val="28"/>
          <w:lang w:eastAsia="ru-RU"/>
        </w:rPr>
        <w:t xml:space="preserve">2021. – 215 с.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Дружиловская,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Т.Ю. </w:t>
      </w:r>
      <w:r>
        <w:rPr>
          <w:rFonts w:ascii="Times New Romann" w:hAnsi="Times New Romann" w:cs="Times New Romann"/>
        </w:rPr>
        <w:t xml:space="preserve">феномен </w:t>
      </w:r>
      <w:r>
        <w:rPr>
          <w:rFonts w:ascii="Times New Roman" w:eastAsia="Calibri" w:hAnsi="Times New Roman" w:cs="Times New Roman"/>
          <w:sz w:val="28"/>
          <w:szCs w:val="28"/>
          <w:lang w:eastAsia="ru-RU"/>
        </w:rPr>
        <w:t xml:space="preserve">Актуальные </w:t>
      </w:r>
      <w:r>
        <w:rPr>
          <w:rFonts w:ascii="Times New Romann" w:hAnsi="Times New Romann" w:cs="Times New Romann"/>
        </w:rPr>
        <w:t xml:space="preserve">беднеть </w:t>
      </w:r>
      <w:r>
        <w:rPr>
          <w:rFonts w:ascii="Times New Roman" w:eastAsia="Calibri" w:hAnsi="Times New Roman" w:cs="Times New Roman"/>
          <w:sz w:val="28"/>
          <w:szCs w:val="28"/>
          <w:lang w:eastAsia="ru-RU"/>
        </w:rPr>
        <w:t xml:space="preserve">вопросы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бухгалтерского </w:t>
      </w:r>
      <w:r>
        <w:rPr>
          <w:rFonts w:ascii="Times New Romann" w:hAnsi="Times New Romann" w:cs="Times New Romann"/>
        </w:rPr>
        <w:t xml:space="preserve">чувство </w:t>
      </w:r>
      <w:r>
        <w:rPr>
          <w:rFonts w:ascii="Times New Roman" w:eastAsia="Calibri" w:hAnsi="Times New Roman" w:cs="Times New Roman"/>
          <w:sz w:val="28"/>
          <w:szCs w:val="28"/>
          <w:lang w:eastAsia="ru-RU"/>
        </w:rPr>
        <w:t xml:space="preserve">учета </w:t>
      </w:r>
      <w:r>
        <w:rPr>
          <w:rFonts w:ascii="Times New Romann" w:hAnsi="Times New Romann" w:cs="Times New Romann"/>
        </w:rPr>
        <w:t xml:space="preserve">ловушка </w:t>
      </w:r>
      <w:r>
        <w:rPr>
          <w:rFonts w:ascii="Times New Roman" w:eastAsia="Calibri" w:hAnsi="Times New Roman" w:cs="Times New Roman"/>
          <w:sz w:val="28"/>
          <w:szCs w:val="28"/>
          <w:lang w:eastAsia="ru-RU"/>
        </w:rPr>
        <w:t xml:space="preserve">доходов и </w:t>
      </w:r>
      <w:r>
        <w:rPr>
          <w:rFonts w:ascii="Times New Romann" w:hAnsi="Times New Romann" w:cs="Times New Romann"/>
        </w:rPr>
        <w:t xml:space="preserve">подготовительный </w:t>
      </w:r>
      <w:r>
        <w:rPr>
          <w:rFonts w:ascii="Times New Roman" w:eastAsia="Calibri" w:hAnsi="Times New Roman" w:cs="Times New Roman"/>
          <w:sz w:val="28"/>
          <w:szCs w:val="28"/>
          <w:lang w:eastAsia="ru-RU"/>
        </w:rPr>
        <w:t xml:space="preserve">расходов в </w:t>
      </w:r>
      <w:r>
        <w:rPr>
          <w:rFonts w:ascii="Times New Romann" w:hAnsi="Times New Romann" w:cs="Times New Romann"/>
        </w:rPr>
        <w:t xml:space="preserve">артикул </w:t>
      </w:r>
      <w:r>
        <w:rPr>
          <w:rFonts w:ascii="Times New Roman" w:eastAsia="Calibri" w:hAnsi="Times New Roman" w:cs="Times New Roman"/>
          <w:sz w:val="28"/>
          <w:szCs w:val="28"/>
          <w:lang w:eastAsia="ru-RU"/>
        </w:rPr>
        <w:t xml:space="preserve">некоммерческих и </w:t>
      </w:r>
      <w:r>
        <w:rPr>
          <w:rFonts w:ascii="Times New Romann" w:hAnsi="Times New Romann" w:cs="Times New Romann"/>
        </w:rPr>
        <w:t xml:space="preserve">форпост </w:t>
      </w:r>
      <w:r>
        <w:rPr>
          <w:rFonts w:ascii="Times New Roman" w:eastAsia="Calibri" w:hAnsi="Times New Roman" w:cs="Times New Roman"/>
          <w:sz w:val="28"/>
          <w:szCs w:val="28"/>
          <w:lang w:eastAsia="ru-RU"/>
        </w:rPr>
        <w:t xml:space="preserve">коммерческих </w:t>
      </w:r>
      <w:r>
        <w:rPr>
          <w:rFonts w:ascii="Times New Romann" w:hAnsi="Times New Romann" w:cs="Times New Romann"/>
        </w:rPr>
        <w:t xml:space="preserve">здание </w:t>
      </w:r>
      <w:r>
        <w:rPr>
          <w:rFonts w:ascii="Times New Roman" w:eastAsia="Calibri" w:hAnsi="Times New Roman" w:cs="Times New Roman"/>
          <w:sz w:val="28"/>
          <w:szCs w:val="28"/>
          <w:lang w:eastAsia="ru-RU"/>
        </w:rPr>
        <w:t xml:space="preserve">организациях /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Т.Ю. </w:t>
      </w:r>
      <w:r w:rsidRPr="00A42994">
        <w:rPr>
          <w:rFonts w:ascii="Times New Roman" w:eastAsia="Calibri" w:hAnsi="Times New Roman" w:cs="Times New Roman"/>
          <w:sz w:val="28"/>
          <w:szCs w:val="28"/>
          <w:lang w:eastAsia="ru-RU"/>
        </w:rPr>
        <w:t xml:space="preserve">Дружиловская, </w:t>
      </w:r>
      <w:r>
        <w:rPr>
          <w:rFonts w:ascii="Times New Romann" w:hAnsi="Times New Romann" w:cs="Times New Romann"/>
        </w:rPr>
        <w:t xml:space="preserve">форпост </w:t>
      </w:r>
      <w:r>
        <w:rPr>
          <w:rFonts w:ascii="Times New Roman" w:eastAsia="Calibri" w:hAnsi="Times New Roman" w:cs="Times New Roman"/>
          <w:sz w:val="28"/>
          <w:szCs w:val="28"/>
          <w:lang w:eastAsia="ru-RU"/>
        </w:rPr>
        <w:t xml:space="preserve">Э.С. </w:t>
      </w:r>
      <w:r w:rsidRPr="00A42994">
        <w:rPr>
          <w:rFonts w:ascii="Times New Roman" w:eastAsia="Calibri" w:hAnsi="Times New Roman" w:cs="Times New Roman"/>
          <w:sz w:val="28"/>
          <w:szCs w:val="28"/>
          <w:lang w:eastAsia="ru-RU"/>
        </w:rPr>
        <w:t xml:space="preserve">Дружиловская,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 xml:space="preserve">С.М. </w:t>
      </w:r>
      <w:r>
        <w:rPr>
          <w:rFonts w:ascii="Times New Romann" w:hAnsi="Times New Romann" w:cs="Times New Romann"/>
        </w:rPr>
        <w:t xml:space="preserve">экзамен </w:t>
      </w:r>
      <w:r>
        <w:rPr>
          <w:rFonts w:ascii="Times New Roman" w:eastAsia="Calibri" w:hAnsi="Times New Roman" w:cs="Times New Roman"/>
          <w:sz w:val="28"/>
          <w:szCs w:val="28"/>
          <w:lang w:eastAsia="ru-RU"/>
        </w:rPr>
        <w:t xml:space="preserve">Ромашова // </w:t>
      </w:r>
      <w:r>
        <w:rPr>
          <w:rFonts w:ascii="Times New Romann" w:hAnsi="Times New Romann" w:cs="Times New Romann"/>
        </w:rPr>
        <w:t xml:space="preserve">экзамен </w:t>
      </w:r>
      <w:r>
        <w:rPr>
          <w:rFonts w:ascii="Times New Roman" w:eastAsia="Calibri" w:hAnsi="Times New Roman" w:cs="Times New Roman"/>
          <w:sz w:val="28"/>
          <w:szCs w:val="28"/>
          <w:lang w:eastAsia="ru-RU"/>
        </w:rPr>
        <w:t xml:space="preserve">Бухгалтерский </w:t>
      </w:r>
      <w:r>
        <w:rPr>
          <w:rFonts w:ascii="Times New Romann" w:hAnsi="Times New Romann" w:cs="Times New Romann"/>
        </w:rPr>
        <w:t xml:space="preserve">честный </w:t>
      </w:r>
      <w:r>
        <w:rPr>
          <w:rFonts w:ascii="Times New Roman" w:eastAsia="Calibri" w:hAnsi="Times New Roman" w:cs="Times New Roman"/>
          <w:sz w:val="28"/>
          <w:szCs w:val="28"/>
          <w:lang w:eastAsia="ru-RU"/>
        </w:rPr>
        <w:t xml:space="preserve">учет в </w:t>
      </w:r>
      <w:r>
        <w:rPr>
          <w:rFonts w:ascii="Times New Romann" w:hAnsi="Times New Romann" w:cs="Times New Romann"/>
        </w:rPr>
        <w:t xml:space="preserve">жительство </w:t>
      </w:r>
      <w:r>
        <w:rPr>
          <w:rFonts w:ascii="Times New Roman" w:eastAsia="Calibri" w:hAnsi="Times New Roman" w:cs="Times New Roman"/>
          <w:sz w:val="28"/>
          <w:szCs w:val="28"/>
          <w:lang w:eastAsia="ru-RU"/>
        </w:rPr>
        <w:t xml:space="preserve">бюджетных и </w:t>
      </w:r>
      <w:r>
        <w:rPr>
          <w:rFonts w:ascii="Times New Romann" w:hAnsi="Times New Romann" w:cs="Times New Romann"/>
        </w:rPr>
        <w:t xml:space="preserve">эмиссия </w:t>
      </w:r>
      <w:r>
        <w:rPr>
          <w:rFonts w:ascii="Times New Roman" w:eastAsia="Calibri" w:hAnsi="Times New Roman" w:cs="Times New Roman"/>
          <w:sz w:val="28"/>
          <w:szCs w:val="28"/>
          <w:lang w:eastAsia="ru-RU"/>
        </w:rPr>
        <w:t xml:space="preserve">некоммерческих </w:t>
      </w:r>
      <w:r>
        <w:rPr>
          <w:rFonts w:ascii="Times New Romann" w:hAnsi="Times New Romann" w:cs="Times New Romann"/>
        </w:rPr>
        <w:t xml:space="preserve">эмиссия </w:t>
      </w:r>
      <w:r>
        <w:rPr>
          <w:rFonts w:ascii="Times New Roman" w:eastAsia="Calibri" w:hAnsi="Times New Roman" w:cs="Times New Roman"/>
          <w:sz w:val="28"/>
          <w:szCs w:val="28"/>
          <w:lang w:eastAsia="ru-RU"/>
        </w:rPr>
        <w:t xml:space="preserve">организациях. - </w:t>
      </w:r>
      <w:r>
        <w:rPr>
          <w:rFonts w:ascii="Times New Romann" w:hAnsi="Times New Romann" w:cs="Times New Romann"/>
        </w:rPr>
        <w:t xml:space="preserve">юрисдикция </w:t>
      </w:r>
      <w:r>
        <w:rPr>
          <w:rFonts w:ascii="Times New Roman" w:eastAsia="Calibri" w:hAnsi="Times New Roman" w:cs="Times New Roman"/>
          <w:sz w:val="28"/>
          <w:szCs w:val="28"/>
          <w:lang w:eastAsia="ru-RU"/>
        </w:rPr>
        <w:t xml:space="preserve">2019. - N 21. - С. 7 - 19.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Дружиловская,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Т.Ю. </w:t>
      </w:r>
      <w:r>
        <w:rPr>
          <w:rFonts w:ascii="Times New Romann" w:hAnsi="Times New Romann" w:cs="Times New Romann"/>
        </w:rPr>
        <w:t xml:space="preserve">подготовительный </w:t>
      </w:r>
      <w:r>
        <w:rPr>
          <w:rFonts w:ascii="Times New Roman" w:eastAsia="Calibri" w:hAnsi="Times New Roman" w:cs="Times New Roman"/>
          <w:sz w:val="28"/>
          <w:szCs w:val="28"/>
          <w:lang w:eastAsia="ru-RU"/>
        </w:rPr>
        <w:t xml:space="preserve">Показатели </w:t>
      </w:r>
      <w:r>
        <w:rPr>
          <w:rFonts w:ascii="Times New Romann" w:hAnsi="Times New Romann" w:cs="Times New Romann"/>
        </w:rPr>
        <w:t xml:space="preserve">цветной </w:t>
      </w:r>
      <w:r>
        <w:rPr>
          <w:rFonts w:ascii="Times New Roman" w:eastAsia="Calibri" w:hAnsi="Times New Roman" w:cs="Times New Roman"/>
          <w:sz w:val="28"/>
          <w:szCs w:val="28"/>
          <w:lang w:eastAsia="ru-RU"/>
        </w:rPr>
        <w:t xml:space="preserve">доходов, </w:t>
      </w:r>
      <w:r>
        <w:rPr>
          <w:rFonts w:ascii="Times New Romann" w:hAnsi="Times New Romann" w:cs="Times New Romann"/>
        </w:rPr>
        <w:t xml:space="preserve">юстиция </w:t>
      </w:r>
      <w:r>
        <w:rPr>
          <w:rFonts w:ascii="Times New Roman" w:eastAsia="Calibri" w:hAnsi="Times New Roman" w:cs="Times New Roman"/>
          <w:sz w:val="28"/>
          <w:szCs w:val="28"/>
          <w:lang w:eastAsia="ru-RU"/>
        </w:rPr>
        <w:t xml:space="preserve">расходов и </w:t>
      </w:r>
      <w:r>
        <w:rPr>
          <w:rFonts w:ascii="Times New Romann" w:hAnsi="Times New Romann" w:cs="Times New Romann"/>
        </w:rPr>
        <w:t xml:space="preserve">объем </w:t>
      </w:r>
      <w:r>
        <w:rPr>
          <w:rFonts w:ascii="Times New Roman" w:eastAsia="Calibri" w:hAnsi="Times New Roman" w:cs="Times New Roman"/>
          <w:sz w:val="28"/>
          <w:szCs w:val="28"/>
          <w:lang w:eastAsia="ru-RU"/>
        </w:rPr>
        <w:t xml:space="preserve">финансовых </w:t>
      </w:r>
      <w:r>
        <w:rPr>
          <w:rFonts w:ascii="Times New Romann" w:hAnsi="Times New Romann" w:cs="Times New Romann"/>
        </w:rPr>
        <w:t xml:space="preserve">юредический </w:t>
      </w:r>
      <w:r>
        <w:rPr>
          <w:rFonts w:ascii="Times New Roman" w:eastAsia="Calibri" w:hAnsi="Times New Roman" w:cs="Times New Roman"/>
          <w:sz w:val="28"/>
          <w:szCs w:val="28"/>
          <w:lang w:eastAsia="ru-RU"/>
        </w:rPr>
        <w:t xml:space="preserve">результатов в </w:t>
      </w:r>
      <w:r>
        <w:rPr>
          <w:rFonts w:ascii="Times New Romann" w:hAnsi="Times New Romann" w:cs="Times New Romann"/>
        </w:rPr>
        <w:t xml:space="preserve">ловушка </w:t>
      </w:r>
      <w:r>
        <w:rPr>
          <w:rFonts w:ascii="Times New Roman" w:eastAsia="Calibri" w:hAnsi="Times New Roman" w:cs="Times New Roman"/>
          <w:sz w:val="28"/>
          <w:szCs w:val="28"/>
          <w:lang w:eastAsia="ru-RU"/>
        </w:rPr>
        <w:t xml:space="preserve">учете и </w:t>
      </w:r>
      <w:r>
        <w:rPr>
          <w:rFonts w:ascii="Times New Romann" w:hAnsi="Times New Romann" w:cs="Times New Romann"/>
        </w:rPr>
        <w:t xml:space="preserve">артикул </w:t>
      </w:r>
      <w:r>
        <w:rPr>
          <w:rFonts w:ascii="Times New Roman" w:eastAsia="Calibri" w:hAnsi="Times New Roman" w:cs="Times New Roman"/>
          <w:sz w:val="28"/>
          <w:szCs w:val="28"/>
          <w:lang w:eastAsia="ru-RU"/>
        </w:rPr>
        <w:t xml:space="preserve">отчетности: </w:t>
      </w:r>
      <w:r>
        <w:rPr>
          <w:rFonts w:ascii="Times New Romann" w:hAnsi="Times New Romann" w:cs="Times New Romann"/>
        </w:rPr>
        <w:t xml:space="preserve">беднеть </w:t>
      </w:r>
      <w:r>
        <w:rPr>
          <w:rFonts w:ascii="Times New Roman" w:eastAsia="Calibri" w:hAnsi="Times New Roman" w:cs="Times New Roman"/>
          <w:sz w:val="28"/>
          <w:szCs w:val="28"/>
          <w:lang w:eastAsia="ru-RU"/>
        </w:rPr>
        <w:t xml:space="preserve">теоретический и </w:t>
      </w:r>
      <w:r>
        <w:rPr>
          <w:rFonts w:ascii="Times New Romann" w:hAnsi="Times New Romann" w:cs="Times New Romann"/>
        </w:rPr>
        <w:t xml:space="preserve">экспорт </w:t>
      </w:r>
      <w:r>
        <w:rPr>
          <w:rFonts w:ascii="Times New Roman" w:eastAsia="Calibri" w:hAnsi="Times New Roman" w:cs="Times New Roman"/>
          <w:sz w:val="28"/>
          <w:szCs w:val="28"/>
          <w:lang w:eastAsia="ru-RU"/>
        </w:rPr>
        <w:t xml:space="preserve">практический </w:t>
      </w:r>
      <w:r>
        <w:rPr>
          <w:rFonts w:ascii="Times New Romann" w:hAnsi="Times New Romann" w:cs="Times New Romann"/>
        </w:rPr>
        <w:t xml:space="preserve">вдовица </w:t>
      </w:r>
      <w:r>
        <w:rPr>
          <w:rFonts w:ascii="Times New Roman" w:eastAsia="Calibri" w:hAnsi="Times New Roman" w:cs="Times New Roman"/>
          <w:sz w:val="28"/>
          <w:szCs w:val="28"/>
          <w:lang w:eastAsia="ru-RU"/>
        </w:rPr>
        <w:t xml:space="preserve">аспекты / </w:t>
      </w:r>
      <w:r>
        <w:rPr>
          <w:rFonts w:ascii="Times New Romann" w:hAnsi="Times New Romann" w:cs="Times New Romann"/>
        </w:rPr>
        <w:t xml:space="preserve">заканчивать </w:t>
      </w:r>
      <w:r>
        <w:rPr>
          <w:rFonts w:ascii="Times New Roman" w:eastAsia="Calibri" w:hAnsi="Times New Roman" w:cs="Times New Roman"/>
          <w:sz w:val="28"/>
          <w:szCs w:val="28"/>
          <w:lang w:eastAsia="ru-RU"/>
        </w:rPr>
        <w:t xml:space="preserve">Т.Ю. </w:t>
      </w:r>
      <w:r w:rsidRPr="00A42994">
        <w:rPr>
          <w:rFonts w:ascii="Times New Roman" w:eastAsia="Calibri" w:hAnsi="Times New Roman" w:cs="Times New Roman"/>
          <w:sz w:val="28"/>
          <w:szCs w:val="28"/>
          <w:lang w:eastAsia="ru-RU"/>
        </w:rPr>
        <w:t xml:space="preserve">Дружиловская, </w:t>
      </w:r>
      <w:r>
        <w:rPr>
          <w:rFonts w:ascii="Times New Romann" w:hAnsi="Times New Romann" w:cs="Times New Romann"/>
        </w:rPr>
        <w:t xml:space="preserve">экспорт </w:t>
      </w:r>
      <w:r>
        <w:rPr>
          <w:rFonts w:ascii="Times New Roman" w:eastAsia="Calibri" w:hAnsi="Times New Roman" w:cs="Times New Roman"/>
          <w:sz w:val="28"/>
          <w:szCs w:val="28"/>
          <w:lang w:eastAsia="ru-RU"/>
        </w:rPr>
        <w:t xml:space="preserve">С.М. </w:t>
      </w:r>
      <w:r>
        <w:rPr>
          <w:rFonts w:ascii="Times New Romann" w:hAnsi="Times New Romann" w:cs="Times New Romann"/>
        </w:rPr>
        <w:t xml:space="preserve">экспорт </w:t>
      </w:r>
      <w:r>
        <w:rPr>
          <w:rFonts w:ascii="Times New Roman" w:eastAsia="Calibri" w:hAnsi="Times New Roman" w:cs="Times New Roman"/>
          <w:sz w:val="28"/>
          <w:szCs w:val="28"/>
          <w:lang w:eastAsia="ru-RU"/>
        </w:rPr>
        <w:t xml:space="preserve">Ромашова // </w:t>
      </w:r>
      <w:r>
        <w:rPr>
          <w:rFonts w:ascii="Times New Romann" w:hAnsi="Times New Romann" w:cs="Times New Romann"/>
        </w:rPr>
        <w:t xml:space="preserve">нарасти </w:t>
      </w:r>
      <w:r>
        <w:rPr>
          <w:rFonts w:ascii="Times New Roman" w:eastAsia="Calibri" w:hAnsi="Times New Roman" w:cs="Times New Roman"/>
          <w:sz w:val="28"/>
          <w:szCs w:val="28"/>
          <w:lang w:eastAsia="ru-RU"/>
        </w:rPr>
        <w:t xml:space="preserve">Международный </w:t>
      </w:r>
      <w:r>
        <w:rPr>
          <w:rFonts w:ascii="Times New Romann" w:hAnsi="Times New Romann" w:cs="Times New Romann"/>
        </w:rPr>
        <w:t xml:space="preserve">добрать </w:t>
      </w:r>
      <w:r>
        <w:rPr>
          <w:rFonts w:ascii="Times New Roman" w:eastAsia="Calibri" w:hAnsi="Times New Roman" w:cs="Times New Roman"/>
          <w:sz w:val="28"/>
          <w:szCs w:val="28"/>
          <w:lang w:eastAsia="ru-RU"/>
        </w:rPr>
        <w:t xml:space="preserve">бухгалтерский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учет. - </w:t>
      </w:r>
      <w:r>
        <w:rPr>
          <w:rFonts w:ascii="Times New Romann" w:hAnsi="Times New Romann" w:cs="Times New Romann"/>
        </w:rPr>
        <w:t xml:space="preserve">исполин </w:t>
      </w:r>
      <w:r>
        <w:rPr>
          <w:rFonts w:ascii="Times New Roman" w:eastAsia="Calibri" w:hAnsi="Times New Roman" w:cs="Times New Roman"/>
          <w:sz w:val="28"/>
          <w:szCs w:val="28"/>
          <w:lang w:eastAsia="ru-RU"/>
        </w:rPr>
        <w:t xml:space="preserve">2020. - N 31. - С. 2 - 11.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Дудник, </w:t>
      </w:r>
      <w:r>
        <w:rPr>
          <w:rFonts w:ascii="Times New Roman" w:eastAsia="Calibri" w:hAnsi="Times New Roman" w:cs="Times New Roman"/>
          <w:sz w:val="28"/>
          <w:szCs w:val="28"/>
          <w:lang w:eastAsia="ru-RU"/>
        </w:rPr>
        <w:t xml:space="preserve">Д. В.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Основы </w:t>
      </w:r>
      <w:r>
        <w:rPr>
          <w:rFonts w:ascii="Times New Romann" w:hAnsi="Times New Romann" w:cs="Times New Romann"/>
        </w:rPr>
        <w:t xml:space="preserve">экспорт </w:t>
      </w:r>
      <w:r>
        <w:rPr>
          <w:rFonts w:ascii="Times New Roman" w:eastAsia="Calibri" w:hAnsi="Times New Roman" w:cs="Times New Roman"/>
          <w:sz w:val="28"/>
          <w:szCs w:val="28"/>
          <w:lang w:eastAsia="ru-RU"/>
        </w:rPr>
        <w:t xml:space="preserve">финансового </w:t>
      </w:r>
      <w:r w:rsidRPr="00A42994">
        <w:rPr>
          <w:rFonts w:ascii="Times New Roman" w:eastAsia="Calibri" w:hAnsi="Times New Roman" w:cs="Times New Roman"/>
          <w:sz w:val="28"/>
          <w:szCs w:val="28"/>
          <w:lang w:eastAsia="ru-RU"/>
        </w:rPr>
        <w:t xml:space="preserve">анализа </w:t>
      </w:r>
      <w:r>
        <w:rPr>
          <w:rFonts w:ascii="Times New Roman" w:eastAsia="Calibri" w:hAnsi="Times New Roman" w:cs="Times New Roman"/>
          <w:sz w:val="28"/>
          <w:szCs w:val="28"/>
          <w:lang w:eastAsia="ru-RU"/>
        </w:rPr>
        <w:t xml:space="preserve">: </w:t>
      </w:r>
      <w:r w:rsidRPr="00A42994">
        <w:rPr>
          <w:rFonts w:ascii="Times New Roman" w:eastAsia="Calibri" w:hAnsi="Times New Roman" w:cs="Times New Roman"/>
          <w:sz w:val="28"/>
          <w:szCs w:val="28"/>
          <w:lang w:eastAsia="ru-RU"/>
        </w:rPr>
        <w:t xml:space="preserve"> </w:t>
      </w:r>
      <w:r>
        <w:rPr>
          <w:rFonts w:ascii="Times New Romann" w:hAnsi="Times New Romann" w:cs="Times New Romann"/>
        </w:rPr>
        <w:t xml:space="preserve">частное </w:t>
      </w:r>
      <w:r>
        <w:rPr>
          <w:rFonts w:ascii="Times New Roman" w:eastAsia="Calibri" w:hAnsi="Times New Roman" w:cs="Times New Roman"/>
          <w:sz w:val="28"/>
          <w:szCs w:val="28"/>
          <w:lang w:eastAsia="ru-RU"/>
        </w:rPr>
        <w:t xml:space="preserve">учебное </w:t>
      </w:r>
      <w:r>
        <w:rPr>
          <w:rFonts w:ascii="Times New Romann" w:hAnsi="Times New Romann" w:cs="Times New Romann"/>
        </w:rPr>
        <w:t xml:space="preserve">щебенка </w:t>
      </w:r>
      <w:r>
        <w:rPr>
          <w:rFonts w:ascii="Times New Roman" w:eastAsia="Calibri" w:hAnsi="Times New Roman" w:cs="Times New Roman"/>
          <w:sz w:val="28"/>
          <w:szCs w:val="28"/>
          <w:lang w:eastAsia="ru-RU"/>
        </w:rPr>
        <w:t xml:space="preserve">пособие / Д. В.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Дудник, М. Л. </w:t>
      </w:r>
      <w:r>
        <w:rPr>
          <w:rFonts w:ascii="Times New Romann" w:hAnsi="Times New Romann" w:cs="Times New Romann"/>
        </w:rPr>
        <w:t xml:space="preserve">феномен </w:t>
      </w:r>
      <w:r>
        <w:rPr>
          <w:rFonts w:ascii="Times New Roman" w:eastAsia="Calibri" w:hAnsi="Times New Roman" w:cs="Times New Roman"/>
          <w:sz w:val="28"/>
          <w:szCs w:val="28"/>
          <w:lang w:eastAsia="ru-RU"/>
        </w:rPr>
        <w:t xml:space="preserve">Шер. </w:t>
      </w:r>
      <w:r w:rsidRPr="00A42994">
        <w:rPr>
          <w:rFonts w:ascii="Times New Roman" w:eastAsia="Calibri" w:hAnsi="Times New Roman" w:cs="Times New Roman"/>
          <w:sz w:val="28"/>
          <w:szCs w:val="28"/>
          <w:lang w:eastAsia="ru-RU"/>
        </w:rPr>
        <w:t xml:space="preserve">Москва </w:t>
      </w:r>
      <w:r>
        <w:rPr>
          <w:rFonts w:ascii="Times New Roman" w:eastAsia="Calibri" w:hAnsi="Times New Roman" w:cs="Times New Roman"/>
          <w:sz w:val="28"/>
          <w:szCs w:val="28"/>
          <w:lang w:eastAsia="ru-RU"/>
        </w:rPr>
        <w:t xml:space="preserve">: </w:t>
      </w:r>
      <w:r w:rsidRPr="00A42994">
        <w:rPr>
          <w:rFonts w:ascii="Times New Roman" w:eastAsia="Calibri" w:hAnsi="Times New Roman" w:cs="Times New Roman"/>
          <w:sz w:val="28"/>
          <w:szCs w:val="28"/>
          <w:lang w:eastAsia="ru-RU"/>
        </w:rPr>
        <w:t xml:space="preserve"> </w:t>
      </w:r>
      <w:r>
        <w:rPr>
          <w:rFonts w:ascii="Times New Romann" w:hAnsi="Times New Romann" w:cs="Times New Romann"/>
        </w:rPr>
        <w:t xml:space="preserve">емкость </w:t>
      </w:r>
      <w:r>
        <w:rPr>
          <w:rFonts w:ascii="Times New Roman" w:eastAsia="Calibri" w:hAnsi="Times New Roman" w:cs="Times New Roman"/>
          <w:sz w:val="28"/>
          <w:szCs w:val="28"/>
          <w:lang w:eastAsia="ru-RU"/>
        </w:rPr>
        <w:t xml:space="preserve">РГУП, </w:t>
      </w:r>
      <w:r>
        <w:rPr>
          <w:rFonts w:ascii="Times New Romann" w:hAnsi="Times New Romann" w:cs="Times New Romann"/>
        </w:rPr>
        <w:t xml:space="preserve">беднеть </w:t>
      </w:r>
      <w:r>
        <w:rPr>
          <w:rFonts w:ascii="Times New Roman" w:eastAsia="Calibri" w:hAnsi="Times New Roman" w:cs="Times New Roman"/>
          <w:sz w:val="28"/>
          <w:szCs w:val="28"/>
          <w:lang w:eastAsia="ru-RU"/>
        </w:rPr>
        <w:t xml:space="preserve">2020. – 232 с.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Жилкина, </w:t>
      </w:r>
      <w:r>
        <w:rPr>
          <w:rFonts w:ascii="Times New Roman" w:eastAsia="Calibri" w:hAnsi="Times New Roman" w:cs="Times New Roman"/>
          <w:sz w:val="28"/>
          <w:szCs w:val="28"/>
          <w:lang w:eastAsia="ru-RU"/>
        </w:rPr>
        <w:t xml:space="preserve">А. Н. </w:t>
      </w:r>
      <w:r>
        <w:rPr>
          <w:rFonts w:ascii="Times New Romann" w:hAnsi="Times New Romann" w:cs="Times New Romann"/>
        </w:rPr>
        <w:t xml:space="preserve">емкость </w:t>
      </w:r>
      <w:r>
        <w:rPr>
          <w:rFonts w:ascii="Times New Roman" w:eastAsia="Calibri" w:hAnsi="Times New Roman" w:cs="Times New Roman"/>
          <w:sz w:val="28"/>
          <w:szCs w:val="28"/>
          <w:lang w:eastAsia="ru-RU"/>
        </w:rPr>
        <w:t xml:space="preserve">Финансовый </w:t>
      </w:r>
      <w:r>
        <w:rPr>
          <w:rFonts w:ascii="Times New Romann" w:hAnsi="Times New Romann" w:cs="Times New Romann"/>
        </w:rPr>
        <w:t xml:space="preserve">камышит </w:t>
      </w:r>
      <w:r>
        <w:rPr>
          <w:rFonts w:ascii="Times New Roman" w:eastAsia="Calibri" w:hAnsi="Times New Roman" w:cs="Times New Roman"/>
          <w:sz w:val="28"/>
          <w:szCs w:val="28"/>
          <w:lang w:eastAsia="ru-RU"/>
        </w:rPr>
        <w:t xml:space="preserve">анализ: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учебник и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практикум для </w:t>
      </w:r>
      <w:r>
        <w:rPr>
          <w:rFonts w:ascii="Times New Romann" w:hAnsi="Times New Romann" w:cs="Times New Romann"/>
        </w:rPr>
        <w:t xml:space="preserve">вдовица </w:t>
      </w:r>
      <w:r>
        <w:rPr>
          <w:rFonts w:ascii="Times New Roman" w:eastAsia="Calibri" w:hAnsi="Times New Roman" w:cs="Times New Roman"/>
          <w:sz w:val="28"/>
          <w:szCs w:val="28"/>
          <w:lang w:eastAsia="ru-RU"/>
        </w:rPr>
        <w:t xml:space="preserve">вузов / А. Н.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Жилкина. –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Москва: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Издательство </w:t>
      </w:r>
      <w:r w:rsidRPr="00A42994">
        <w:rPr>
          <w:rFonts w:ascii="Times New Roman" w:eastAsia="Calibri" w:hAnsi="Times New Roman" w:cs="Times New Roman"/>
          <w:sz w:val="28"/>
          <w:szCs w:val="28"/>
          <w:lang w:eastAsia="ru-RU"/>
        </w:rPr>
        <w:t xml:space="preserve">Юрайт, </w:t>
      </w:r>
      <w:r>
        <w:rPr>
          <w:rFonts w:ascii="Times New Romann" w:hAnsi="Times New Romann" w:cs="Times New Romann"/>
        </w:rPr>
        <w:t xml:space="preserve">цейтнот </w:t>
      </w:r>
      <w:r>
        <w:rPr>
          <w:rFonts w:ascii="Times New Roman" w:eastAsia="Calibri" w:hAnsi="Times New Roman" w:cs="Times New Roman"/>
          <w:sz w:val="28"/>
          <w:szCs w:val="28"/>
          <w:lang w:eastAsia="ru-RU"/>
        </w:rPr>
        <w:t xml:space="preserve">2021. – 285 с.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Илышева, </w:t>
      </w:r>
      <w:r>
        <w:rPr>
          <w:rFonts w:ascii="Times New Roman" w:eastAsia="Calibri" w:hAnsi="Times New Roman" w:cs="Times New Roman"/>
          <w:sz w:val="28"/>
          <w:szCs w:val="28"/>
          <w:lang w:eastAsia="ru-RU"/>
        </w:rPr>
        <w:t xml:space="preserve">Н. Н. </w:t>
      </w:r>
      <w:r>
        <w:rPr>
          <w:rFonts w:ascii="Times New Romann" w:hAnsi="Times New Romann" w:cs="Times New Romann"/>
        </w:rPr>
        <w:t xml:space="preserve">землепользование </w:t>
      </w:r>
      <w:r>
        <w:rPr>
          <w:rFonts w:ascii="Times New Roman" w:eastAsia="Calibri" w:hAnsi="Times New Roman" w:cs="Times New Roman"/>
          <w:sz w:val="28"/>
          <w:szCs w:val="28"/>
          <w:lang w:eastAsia="ru-RU"/>
        </w:rPr>
        <w:t xml:space="preserve">Анализ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финансовой </w:t>
      </w:r>
      <w:r>
        <w:rPr>
          <w:rFonts w:ascii="Times New Romann" w:hAnsi="Times New Romann" w:cs="Times New Romann"/>
        </w:rPr>
        <w:t xml:space="preserve">ловушка </w:t>
      </w:r>
      <w:r>
        <w:rPr>
          <w:rFonts w:ascii="Times New Roman" w:eastAsia="Calibri" w:hAnsi="Times New Roman" w:cs="Times New Roman"/>
          <w:sz w:val="28"/>
          <w:szCs w:val="28"/>
          <w:lang w:eastAsia="ru-RU"/>
        </w:rPr>
        <w:t xml:space="preserve">отчетности: </w:t>
      </w:r>
      <w:r>
        <w:rPr>
          <w:rFonts w:ascii="Times New Romann" w:hAnsi="Times New Romann" w:cs="Times New Romann"/>
        </w:rPr>
        <w:t xml:space="preserve">чувство </w:t>
      </w:r>
      <w:r>
        <w:rPr>
          <w:rFonts w:ascii="Times New Roman" w:eastAsia="Calibri" w:hAnsi="Times New Roman" w:cs="Times New Roman"/>
          <w:sz w:val="28"/>
          <w:szCs w:val="28"/>
          <w:lang w:eastAsia="ru-RU"/>
        </w:rPr>
        <w:t xml:space="preserve">учебник </w:t>
      </w:r>
      <w:r w:rsidRPr="00A42994">
        <w:rPr>
          <w:rFonts w:ascii="Times New Roman" w:eastAsia="Calibri" w:hAnsi="Times New Roman" w:cs="Times New Roman"/>
          <w:sz w:val="28"/>
          <w:szCs w:val="28"/>
          <w:lang w:eastAsia="ru-RU"/>
        </w:rPr>
        <w:t xml:space="preserve">Илышева, </w:t>
      </w:r>
      <w:r>
        <w:rPr>
          <w:rFonts w:ascii="Times New Roman" w:eastAsia="Calibri" w:hAnsi="Times New Roman" w:cs="Times New Roman"/>
          <w:sz w:val="28"/>
          <w:szCs w:val="28"/>
          <w:lang w:eastAsia="ru-RU"/>
        </w:rPr>
        <w:t xml:space="preserve">С. И.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Крылов. </w:t>
      </w:r>
      <w:r w:rsidRPr="00A42994">
        <w:rPr>
          <w:rFonts w:ascii="Times New Roman" w:eastAsia="Calibri" w:hAnsi="Times New Roman" w:cs="Times New Roman"/>
          <w:sz w:val="28"/>
          <w:szCs w:val="28"/>
          <w:lang w:eastAsia="ru-RU"/>
        </w:rPr>
        <w:t xml:space="preserve">Москва </w:t>
      </w:r>
      <w:r>
        <w:rPr>
          <w:rFonts w:ascii="Times New Roman" w:eastAsia="Calibri" w:hAnsi="Times New Roman" w:cs="Times New Roman"/>
          <w:sz w:val="28"/>
          <w:szCs w:val="28"/>
          <w:lang w:eastAsia="ru-RU"/>
        </w:rPr>
        <w:t xml:space="preserve">: </w:t>
      </w:r>
      <w:r w:rsidRPr="00A42994">
        <w:rPr>
          <w:rFonts w:ascii="Times New Roman" w:eastAsia="Calibri" w:hAnsi="Times New Roman" w:cs="Times New Roman"/>
          <w:sz w:val="28"/>
          <w:szCs w:val="28"/>
          <w:lang w:eastAsia="ru-RU"/>
        </w:rPr>
        <w:t xml:space="preserve">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Финансы и </w:t>
      </w:r>
      <w:r>
        <w:rPr>
          <w:rFonts w:ascii="Times New Romann" w:hAnsi="Times New Romann" w:cs="Times New Romann"/>
        </w:rPr>
        <w:t xml:space="preserve">артикул </w:t>
      </w:r>
      <w:r>
        <w:rPr>
          <w:rFonts w:ascii="Times New Roman" w:eastAsia="Calibri" w:hAnsi="Times New Roman" w:cs="Times New Roman"/>
          <w:sz w:val="28"/>
          <w:szCs w:val="28"/>
          <w:lang w:eastAsia="ru-RU"/>
        </w:rPr>
        <w:t xml:space="preserve">Статистика, </w:t>
      </w:r>
      <w:r>
        <w:rPr>
          <w:rFonts w:ascii="Times New Romann" w:hAnsi="Times New Romann" w:cs="Times New Romann"/>
        </w:rPr>
        <w:t xml:space="preserve">беднеть </w:t>
      </w:r>
      <w:r>
        <w:rPr>
          <w:rFonts w:ascii="Times New Roman" w:eastAsia="Calibri" w:hAnsi="Times New Roman" w:cs="Times New Roman"/>
          <w:sz w:val="28"/>
          <w:szCs w:val="28"/>
          <w:lang w:eastAsia="ru-RU"/>
        </w:rPr>
        <w:t xml:space="preserve">2021. – 370 с.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Казакова, </w:t>
      </w:r>
      <w:r>
        <w:rPr>
          <w:rFonts w:ascii="Times New Roman" w:eastAsia="Calibri" w:hAnsi="Times New Roman" w:cs="Times New Roman"/>
          <w:sz w:val="28"/>
          <w:szCs w:val="28"/>
          <w:lang w:eastAsia="ru-RU"/>
        </w:rPr>
        <w:t xml:space="preserve">Н. А. </w:t>
      </w:r>
      <w:r>
        <w:rPr>
          <w:rFonts w:ascii="Times New Romann" w:hAnsi="Times New Romann" w:cs="Times New Romann"/>
        </w:rPr>
        <w:t xml:space="preserve">здание </w:t>
      </w:r>
      <w:r>
        <w:rPr>
          <w:rFonts w:ascii="Times New Roman" w:eastAsia="Calibri" w:hAnsi="Times New Roman" w:cs="Times New Roman"/>
          <w:sz w:val="28"/>
          <w:szCs w:val="28"/>
          <w:lang w:eastAsia="ru-RU"/>
        </w:rPr>
        <w:t xml:space="preserve">Финансовый </w:t>
      </w:r>
      <w:r>
        <w:rPr>
          <w:rFonts w:ascii="Times New Romann" w:hAnsi="Times New Romann" w:cs="Times New Romann"/>
        </w:rPr>
        <w:t xml:space="preserve">форпост </w:t>
      </w:r>
      <w:r>
        <w:rPr>
          <w:rFonts w:ascii="Times New Roman" w:eastAsia="Calibri" w:hAnsi="Times New Roman" w:cs="Times New Roman"/>
          <w:sz w:val="28"/>
          <w:szCs w:val="28"/>
          <w:lang w:eastAsia="ru-RU"/>
        </w:rPr>
        <w:t xml:space="preserve">анализ в 2 ч. </w:t>
      </w:r>
      <w:r>
        <w:rPr>
          <w:rFonts w:ascii="Times New Romann" w:hAnsi="Times New Romann" w:cs="Times New Romann"/>
        </w:rPr>
        <w:t xml:space="preserve">эмиссия </w:t>
      </w:r>
      <w:r>
        <w:rPr>
          <w:rFonts w:ascii="Times New Roman" w:eastAsia="Calibri" w:hAnsi="Times New Roman" w:cs="Times New Roman"/>
          <w:sz w:val="28"/>
          <w:szCs w:val="28"/>
          <w:lang w:eastAsia="ru-RU"/>
        </w:rPr>
        <w:t xml:space="preserve">Часть </w:t>
      </w:r>
      <w:r w:rsidRPr="00A42994">
        <w:rPr>
          <w:rFonts w:ascii="Times New Roman" w:eastAsia="Calibri" w:hAnsi="Times New Roman" w:cs="Times New Roman"/>
          <w:sz w:val="28"/>
          <w:szCs w:val="28"/>
          <w:lang w:eastAsia="ru-RU"/>
        </w:rPr>
        <w:t xml:space="preserve">1 </w:t>
      </w:r>
      <w:r>
        <w:rPr>
          <w:rFonts w:ascii="Times New Roman" w:eastAsia="Calibri" w:hAnsi="Times New Roman" w:cs="Times New Roman"/>
          <w:sz w:val="28"/>
          <w:szCs w:val="28"/>
          <w:lang w:eastAsia="ru-RU"/>
        </w:rPr>
        <w:t xml:space="preserve">: </w:t>
      </w:r>
      <w:r w:rsidRPr="00A42994">
        <w:rPr>
          <w:rFonts w:ascii="Times New Roman" w:eastAsia="Calibri" w:hAnsi="Times New Roman" w:cs="Times New Roman"/>
          <w:sz w:val="28"/>
          <w:szCs w:val="28"/>
          <w:lang w:eastAsia="ru-RU"/>
        </w:rPr>
        <w:t xml:space="preserve"> </w:t>
      </w:r>
      <w:r>
        <w:rPr>
          <w:rFonts w:ascii="Times New Romann" w:hAnsi="Times New Romann" w:cs="Times New Romann"/>
        </w:rPr>
        <w:t xml:space="preserve">артикул </w:t>
      </w:r>
      <w:r>
        <w:rPr>
          <w:rFonts w:ascii="Times New Roman" w:eastAsia="Calibri" w:hAnsi="Times New Roman" w:cs="Times New Roman"/>
          <w:sz w:val="28"/>
          <w:szCs w:val="28"/>
          <w:lang w:eastAsia="ru-RU"/>
        </w:rPr>
        <w:t xml:space="preserve">учебник и </w:t>
      </w:r>
      <w:r>
        <w:rPr>
          <w:rFonts w:ascii="Times New Romann" w:hAnsi="Times New Romann" w:cs="Times New Romann"/>
        </w:rPr>
        <w:t xml:space="preserve">юрисдикция </w:t>
      </w:r>
      <w:r>
        <w:rPr>
          <w:rFonts w:ascii="Times New Roman" w:eastAsia="Calibri" w:hAnsi="Times New Roman" w:cs="Times New Roman"/>
          <w:sz w:val="28"/>
          <w:szCs w:val="28"/>
          <w:lang w:eastAsia="ru-RU"/>
        </w:rPr>
        <w:t xml:space="preserve">практикум для </w:t>
      </w:r>
      <w:r>
        <w:rPr>
          <w:rFonts w:ascii="Times New Romann" w:hAnsi="Times New Romann" w:cs="Times New Romann"/>
        </w:rPr>
        <w:t xml:space="preserve">заканчивать </w:t>
      </w:r>
      <w:r>
        <w:rPr>
          <w:rFonts w:ascii="Times New Roman" w:eastAsia="Calibri" w:hAnsi="Times New Roman" w:cs="Times New Roman"/>
          <w:sz w:val="28"/>
          <w:szCs w:val="28"/>
          <w:lang w:eastAsia="ru-RU"/>
        </w:rPr>
        <w:t xml:space="preserve">вузов / Н. А.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 xml:space="preserve">Казакова. – 2-е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изд., </w:t>
      </w:r>
      <w:r w:rsidRPr="00A42994">
        <w:rPr>
          <w:rFonts w:ascii="Times New Roman" w:eastAsia="Calibri" w:hAnsi="Times New Roman" w:cs="Times New Roman"/>
          <w:sz w:val="28"/>
          <w:szCs w:val="28"/>
          <w:lang w:eastAsia="ru-RU"/>
        </w:rPr>
        <w:t xml:space="preserve">перераб. </w:t>
      </w:r>
      <w:r>
        <w:rPr>
          <w:rFonts w:ascii="Times New Roman" w:eastAsia="Calibri" w:hAnsi="Times New Roman" w:cs="Times New Roman"/>
          <w:sz w:val="28"/>
          <w:szCs w:val="28"/>
          <w:lang w:eastAsia="ru-RU"/>
        </w:rPr>
        <w:t xml:space="preserve">и </w:t>
      </w:r>
      <w:r>
        <w:rPr>
          <w:rFonts w:ascii="Times New Romann" w:hAnsi="Times New Romann" w:cs="Times New Romann"/>
        </w:rPr>
        <w:t xml:space="preserve">землепользование </w:t>
      </w:r>
      <w:r>
        <w:rPr>
          <w:rFonts w:ascii="Times New Roman" w:eastAsia="Calibri" w:hAnsi="Times New Roman" w:cs="Times New Roman"/>
          <w:sz w:val="28"/>
          <w:szCs w:val="28"/>
          <w:lang w:eastAsia="ru-RU"/>
        </w:rPr>
        <w:t xml:space="preserve">доп. </w:t>
      </w:r>
      <w:r w:rsidRPr="00A42994">
        <w:rPr>
          <w:rFonts w:ascii="Times New Roman" w:eastAsia="Calibri" w:hAnsi="Times New Roman" w:cs="Times New Roman"/>
          <w:sz w:val="28"/>
          <w:szCs w:val="28"/>
          <w:lang w:eastAsia="ru-RU"/>
        </w:rPr>
        <w:t xml:space="preserve">Москва </w:t>
      </w:r>
      <w:r>
        <w:rPr>
          <w:rFonts w:ascii="Times New Roman" w:eastAsia="Calibri" w:hAnsi="Times New Roman" w:cs="Times New Roman"/>
          <w:sz w:val="28"/>
          <w:szCs w:val="28"/>
          <w:lang w:eastAsia="ru-RU"/>
        </w:rPr>
        <w:t xml:space="preserve">: </w:t>
      </w:r>
      <w:r w:rsidRPr="00A42994">
        <w:rPr>
          <w:rFonts w:ascii="Times New Roman" w:eastAsia="Calibri" w:hAnsi="Times New Roman" w:cs="Times New Roman"/>
          <w:sz w:val="28"/>
          <w:szCs w:val="28"/>
          <w:lang w:eastAsia="ru-RU"/>
        </w:rPr>
        <w:t xml:space="preserve"> </w:t>
      </w:r>
      <w:r>
        <w:rPr>
          <w:rFonts w:ascii="Times New Romann" w:hAnsi="Times New Romann" w:cs="Times New Romann"/>
        </w:rPr>
        <w:t xml:space="preserve">финансы </w:t>
      </w:r>
      <w:r>
        <w:rPr>
          <w:rFonts w:ascii="Times New Roman" w:eastAsia="Calibri" w:hAnsi="Times New Roman" w:cs="Times New Roman"/>
          <w:sz w:val="28"/>
          <w:szCs w:val="28"/>
          <w:lang w:eastAsia="ru-RU"/>
        </w:rPr>
        <w:t xml:space="preserve">Издательство </w:t>
      </w:r>
      <w:r w:rsidRPr="00A42994">
        <w:rPr>
          <w:rFonts w:ascii="Times New Roman" w:eastAsia="Calibri" w:hAnsi="Times New Roman" w:cs="Times New Roman"/>
          <w:sz w:val="28"/>
          <w:szCs w:val="28"/>
          <w:lang w:eastAsia="ru-RU"/>
        </w:rPr>
        <w:t xml:space="preserve">Юрайт, </w:t>
      </w:r>
      <w:r>
        <w:rPr>
          <w:rFonts w:ascii="Times New Romann" w:hAnsi="Times New Romann" w:cs="Times New Romann"/>
        </w:rPr>
        <w:t xml:space="preserve">финансы </w:t>
      </w:r>
      <w:r>
        <w:rPr>
          <w:rFonts w:ascii="Times New Roman" w:eastAsia="Calibri" w:hAnsi="Times New Roman" w:cs="Times New Roman"/>
          <w:sz w:val="28"/>
          <w:szCs w:val="28"/>
          <w:lang w:eastAsia="ru-RU"/>
        </w:rPr>
        <w:t xml:space="preserve">2021. – 297 с.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Козлов, </w:t>
      </w:r>
      <w:r>
        <w:rPr>
          <w:rFonts w:ascii="Times New Romann" w:hAnsi="Times New Romann" w:cs="Times New Romann"/>
        </w:rPr>
        <w:t xml:space="preserve">ловушка </w:t>
      </w:r>
      <w:r>
        <w:rPr>
          <w:rFonts w:ascii="Times New Roman" w:eastAsia="Calibri" w:hAnsi="Times New Roman" w:cs="Times New Roman"/>
          <w:sz w:val="28"/>
          <w:szCs w:val="28"/>
          <w:lang w:eastAsia="ru-RU"/>
        </w:rPr>
        <w:t xml:space="preserve">В.В. </w:t>
      </w:r>
      <w:r>
        <w:rPr>
          <w:rFonts w:ascii="Times New Romann" w:hAnsi="Times New Romann" w:cs="Times New Romann"/>
        </w:rPr>
        <w:t xml:space="preserve">щебенка </w:t>
      </w:r>
      <w:r>
        <w:rPr>
          <w:rFonts w:ascii="Times New Roman" w:eastAsia="Calibri" w:hAnsi="Times New Roman" w:cs="Times New Roman"/>
          <w:sz w:val="28"/>
          <w:szCs w:val="28"/>
          <w:lang w:eastAsia="ru-RU"/>
        </w:rPr>
        <w:t xml:space="preserve">Трансформация </w:t>
      </w:r>
      <w:r>
        <w:rPr>
          <w:rFonts w:ascii="Times New Romann" w:hAnsi="Times New Romann" w:cs="Times New Romann"/>
        </w:rPr>
        <w:t xml:space="preserve">подготовительный </w:t>
      </w:r>
      <w:r>
        <w:rPr>
          <w:rFonts w:ascii="Times New Roman" w:eastAsia="Calibri" w:hAnsi="Times New Roman" w:cs="Times New Roman"/>
          <w:sz w:val="28"/>
          <w:szCs w:val="28"/>
          <w:lang w:eastAsia="ru-RU"/>
        </w:rPr>
        <w:t xml:space="preserve">финансовой </w:t>
      </w:r>
      <w:r>
        <w:rPr>
          <w:rFonts w:ascii="Times New Romann" w:hAnsi="Times New Romann" w:cs="Times New Romann"/>
        </w:rPr>
        <w:t xml:space="preserve">шелест </w:t>
      </w:r>
      <w:r>
        <w:rPr>
          <w:rFonts w:ascii="Times New Roman" w:eastAsia="Calibri" w:hAnsi="Times New Roman" w:cs="Times New Roman"/>
          <w:sz w:val="28"/>
          <w:szCs w:val="28"/>
          <w:lang w:eastAsia="ru-RU"/>
        </w:rPr>
        <w:t xml:space="preserve">отчетности в </w:t>
      </w:r>
      <w:r>
        <w:rPr>
          <w:rFonts w:ascii="Times New Romann" w:hAnsi="Times New Romann" w:cs="Times New Romann"/>
        </w:rPr>
        <w:t xml:space="preserve">экзамен </w:t>
      </w:r>
      <w:r>
        <w:rPr>
          <w:rFonts w:ascii="Times New Roman" w:eastAsia="Calibri" w:hAnsi="Times New Roman" w:cs="Times New Roman"/>
          <w:sz w:val="28"/>
          <w:szCs w:val="28"/>
          <w:lang w:eastAsia="ru-RU"/>
        </w:rPr>
        <w:t xml:space="preserve">соответствии с </w:t>
      </w:r>
      <w:r>
        <w:rPr>
          <w:rFonts w:ascii="Times New Romann" w:hAnsi="Times New Romann" w:cs="Times New Romann"/>
        </w:rPr>
        <w:t xml:space="preserve">добрать </w:t>
      </w:r>
      <w:r>
        <w:rPr>
          <w:rFonts w:ascii="Times New Roman" w:eastAsia="Calibri" w:hAnsi="Times New Roman" w:cs="Times New Roman"/>
          <w:sz w:val="28"/>
          <w:szCs w:val="28"/>
          <w:lang w:eastAsia="ru-RU"/>
        </w:rPr>
        <w:t xml:space="preserve">МСФО / </w:t>
      </w:r>
      <w:r>
        <w:rPr>
          <w:rFonts w:ascii="Times New Romann" w:hAnsi="Times New Romann" w:cs="Times New Romann"/>
        </w:rPr>
        <w:t xml:space="preserve">заканчивать </w:t>
      </w:r>
      <w:r>
        <w:rPr>
          <w:rFonts w:ascii="Times New Roman" w:eastAsia="Calibri" w:hAnsi="Times New Roman" w:cs="Times New Roman"/>
          <w:sz w:val="28"/>
          <w:szCs w:val="28"/>
          <w:lang w:eastAsia="ru-RU"/>
        </w:rPr>
        <w:t xml:space="preserve">В.В.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Козлов // </w:t>
      </w:r>
      <w:r>
        <w:rPr>
          <w:rFonts w:ascii="Times New Romann" w:hAnsi="Times New Romann" w:cs="Times New Romann"/>
        </w:rPr>
        <w:t xml:space="preserve">экспорт </w:t>
      </w:r>
      <w:r>
        <w:rPr>
          <w:rFonts w:ascii="Times New Roman" w:eastAsia="Calibri" w:hAnsi="Times New Roman" w:cs="Times New Roman"/>
          <w:sz w:val="28"/>
          <w:szCs w:val="28"/>
          <w:lang w:eastAsia="ru-RU"/>
        </w:rPr>
        <w:t xml:space="preserve">Международный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бухгалтерский </w:t>
      </w:r>
      <w:r>
        <w:rPr>
          <w:rFonts w:ascii="Times New Romann" w:hAnsi="Times New Romann" w:cs="Times New Romann"/>
        </w:rPr>
        <w:t xml:space="preserve">ловушка </w:t>
      </w:r>
      <w:r>
        <w:rPr>
          <w:rFonts w:ascii="Times New Roman" w:eastAsia="Calibri" w:hAnsi="Times New Roman" w:cs="Times New Roman"/>
          <w:sz w:val="28"/>
          <w:szCs w:val="28"/>
          <w:lang w:eastAsia="ru-RU"/>
        </w:rPr>
        <w:t xml:space="preserve">учет. - </w:t>
      </w:r>
      <w:r>
        <w:rPr>
          <w:rFonts w:ascii="Times New Romann" w:hAnsi="Times New Romann" w:cs="Times New Romann"/>
        </w:rPr>
        <w:t xml:space="preserve">частное </w:t>
      </w:r>
      <w:r>
        <w:rPr>
          <w:rFonts w:ascii="Times New Roman" w:eastAsia="Calibri" w:hAnsi="Times New Roman" w:cs="Times New Roman"/>
          <w:sz w:val="28"/>
          <w:szCs w:val="28"/>
          <w:lang w:eastAsia="ru-RU"/>
        </w:rPr>
        <w:t xml:space="preserve">2019. - N 42. - С. 38 - 50.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Орлюк, </w:t>
      </w:r>
      <w:r>
        <w:rPr>
          <w:rFonts w:ascii="Times New Roman" w:eastAsia="Calibri" w:hAnsi="Times New Roman" w:cs="Times New Roman"/>
          <w:sz w:val="28"/>
          <w:szCs w:val="28"/>
          <w:lang w:eastAsia="ru-RU"/>
        </w:rPr>
        <w:t xml:space="preserve">Н. Ю. </w:t>
      </w:r>
      <w:r>
        <w:rPr>
          <w:rFonts w:ascii="Times New Romann" w:hAnsi="Times New Romann" w:cs="Times New Romann"/>
        </w:rPr>
        <w:t xml:space="preserve">феномен </w:t>
      </w:r>
      <w:r>
        <w:rPr>
          <w:rFonts w:ascii="Times New Roman" w:eastAsia="Calibri" w:hAnsi="Times New Roman" w:cs="Times New Roman"/>
          <w:sz w:val="28"/>
          <w:szCs w:val="28"/>
          <w:lang w:eastAsia="ru-RU"/>
        </w:rPr>
        <w:t xml:space="preserve">Анализ </w:t>
      </w:r>
      <w:r>
        <w:rPr>
          <w:rFonts w:ascii="Times New Romann" w:hAnsi="Times New Romann" w:cs="Times New Romann"/>
        </w:rPr>
        <w:t xml:space="preserve">землепользование </w:t>
      </w:r>
      <w:r>
        <w:rPr>
          <w:rFonts w:ascii="Times New Roman" w:eastAsia="Calibri" w:hAnsi="Times New Roman" w:cs="Times New Roman"/>
          <w:sz w:val="28"/>
          <w:szCs w:val="28"/>
          <w:lang w:eastAsia="ru-RU"/>
        </w:rPr>
        <w:t xml:space="preserve">противоречий, </w:t>
      </w:r>
      <w:r>
        <w:rPr>
          <w:rFonts w:ascii="Times New Romann" w:hAnsi="Times New Romann" w:cs="Times New Romann"/>
        </w:rPr>
        <w:t xml:space="preserve">артикул </w:t>
      </w:r>
      <w:r>
        <w:rPr>
          <w:rFonts w:ascii="Times New Roman" w:eastAsia="Calibri" w:hAnsi="Times New Roman" w:cs="Times New Roman"/>
          <w:sz w:val="28"/>
          <w:szCs w:val="28"/>
          <w:lang w:eastAsia="ru-RU"/>
        </w:rPr>
        <w:t xml:space="preserve">возникающих </w:t>
      </w:r>
      <w:r>
        <w:rPr>
          <w:rFonts w:ascii="Times New Romann" w:hAnsi="Times New Romann" w:cs="Times New Romann"/>
        </w:rPr>
        <w:t xml:space="preserve">землепользование </w:t>
      </w:r>
      <w:r>
        <w:rPr>
          <w:rFonts w:ascii="Times New Roman" w:eastAsia="Calibri" w:hAnsi="Times New Roman" w:cs="Times New Roman"/>
          <w:sz w:val="28"/>
          <w:szCs w:val="28"/>
          <w:lang w:eastAsia="ru-RU"/>
        </w:rPr>
        <w:t xml:space="preserve">между </w:t>
      </w:r>
      <w:r>
        <w:rPr>
          <w:rFonts w:ascii="Times New Romann" w:hAnsi="Times New Romann" w:cs="Times New Romann"/>
        </w:rPr>
        <w:t xml:space="preserve">подготовительный </w:t>
      </w:r>
      <w:r>
        <w:rPr>
          <w:rFonts w:ascii="Times New Roman" w:eastAsia="Calibri" w:hAnsi="Times New Roman" w:cs="Times New Roman"/>
          <w:sz w:val="28"/>
          <w:szCs w:val="28"/>
          <w:lang w:eastAsia="ru-RU"/>
        </w:rPr>
        <w:t xml:space="preserve">бухгалтерским и </w:t>
      </w:r>
      <w:r>
        <w:rPr>
          <w:rFonts w:ascii="Times New Romann" w:hAnsi="Times New Romann" w:cs="Times New Romann"/>
        </w:rPr>
        <w:t xml:space="preserve">юрисдикция </w:t>
      </w:r>
      <w:r>
        <w:rPr>
          <w:rFonts w:ascii="Times New Roman" w:eastAsia="Calibri" w:hAnsi="Times New Roman" w:cs="Times New Roman"/>
          <w:sz w:val="28"/>
          <w:szCs w:val="28"/>
          <w:lang w:eastAsia="ru-RU"/>
        </w:rPr>
        <w:t xml:space="preserve">налоговым </w:t>
      </w:r>
      <w:r>
        <w:rPr>
          <w:rFonts w:ascii="Times New Romann" w:hAnsi="Times New Romann" w:cs="Times New Romann"/>
        </w:rPr>
        <w:t xml:space="preserve">чувство </w:t>
      </w:r>
      <w:r>
        <w:rPr>
          <w:rFonts w:ascii="Times New Roman" w:eastAsia="Calibri" w:hAnsi="Times New Roman" w:cs="Times New Roman"/>
          <w:sz w:val="28"/>
          <w:szCs w:val="28"/>
          <w:lang w:eastAsia="ru-RU"/>
        </w:rPr>
        <w:t xml:space="preserve">учетом </w:t>
      </w:r>
      <w:r>
        <w:rPr>
          <w:rFonts w:ascii="Times New Romann" w:hAnsi="Times New Romann" w:cs="Times New Romann"/>
        </w:rPr>
        <w:t xml:space="preserve">беднеть </w:t>
      </w:r>
      <w:r>
        <w:rPr>
          <w:rFonts w:ascii="Times New Roman" w:eastAsia="Calibri" w:hAnsi="Times New Roman" w:cs="Times New Roman"/>
          <w:sz w:val="28"/>
          <w:szCs w:val="28"/>
          <w:lang w:eastAsia="ru-RU"/>
        </w:rPr>
        <w:t xml:space="preserve">доходов и </w:t>
      </w:r>
      <w:r>
        <w:rPr>
          <w:rFonts w:ascii="Times New Romann" w:hAnsi="Times New Romann" w:cs="Times New Romann"/>
        </w:rPr>
        <w:t xml:space="preserve">беднеть </w:t>
      </w:r>
      <w:r>
        <w:rPr>
          <w:rFonts w:ascii="Times New Roman" w:eastAsia="Calibri" w:hAnsi="Times New Roman" w:cs="Times New Roman"/>
          <w:sz w:val="28"/>
          <w:szCs w:val="28"/>
          <w:lang w:eastAsia="ru-RU"/>
        </w:rPr>
        <w:t xml:space="preserve">расходов </w:t>
      </w:r>
      <w:r w:rsidRPr="00A42994">
        <w:rPr>
          <w:rFonts w:ascii="Times New Roman" w:eastAsia="Calibri" w:hAnsi="Times New Roman" w:cs="Times New Roman"/>
          <w:sz w:val="28"/>
          <w:szCs w:val="28"/>
          <w:lang w:eastAsia="ru-RU"/>
        </w:rPr>
        <w:t xml:space="preserve">Орлюк </w:t>
      </w:r>
      <w:r>
        <w:rPr>
          <w:rFonts w:ascii="Times New Roman" w:eastAsia="Calibri" w:hAnsi="Times New Roman" w:cs="Times New Roman"/>
          <w:sz w:val="28"/>
          <w:szCs w:val="28"/>
          <w:lang w:eastAsia="ru-RU"/>
        </w:rPr>
        <w:t xml:space="preserve">// </w:t>
      </w:r>
      <w:r>
        <w:rPr>
          <w:rFonts w:ascii="Times New Romann" w:hAnsi="Times New Romann" w:cs="Times New Romann"/>
        </w:rPr>
        <w:t xml:space="preserve">экзамен </w:t>
      </w:r>
      <w:r>
        <w:rPr>
          <w:rFonts w:ascii="Times New Roman" w:eastAsia="Calibri" w:hAnsi="Times New Roman" w:cs="Times New Roman"/>
          <w:sz w:val="28"/>
          <w:szCs w:val="28"/>
          <w:lang w:eastAsia="ru-RU"/>
        </w:rPr>
        <w:t xml:space="preserve">Вестник </w:t>
      </w:r>
      <w:r>
        <w:rPr>
          <w:rFonts w:ascii="Times New Romann" w:hAnsi="Times New Romann" w:cs="Times New Romann"/>
        </w:rPr>
        <w:t xml:space="preserve">юстиция </w:t>
      </w:r>
      <w:r>
        <w:rPr>
          <w:rFonts w:ascii="Times New Roman" w:eastAsia="Calibri" w:hAnsi="Times New Roman" w:cs="Times New Roman"/>
          <w:sz w:val="28"/>
          <w:szCs w:val="28"/>
          <w:lang w:eastAsia="ru-RU"/>
        </w:rPr>
        <w:t xml:space="preserve">Адыгейского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государственного </w:t>
      </w:r>
      <w:r>
        <w:rPr>
          <w:rFonts w:ascii="Times New Romann" w:hAnsi="Times New Romann" w:cs="Times New Romann"/>
        </w:rPr>
        <w:t xml:space="preserve">цветной </w:t>
      </w:r>
      <w:r>
        <w:rPr>
          <w:rFonts w:ascii="Times New Roman" w:eastAsia="Calibri" w:hAnsi="Times New Roman" w:cs="Times New Roman"/>
          <w:sz w:val="28"/>
          <w:szCs w:val="28"/>
          <w:lang w:eastAsia="ru-RU"/>
        </w:rPr>
        <w:t xml:space="preserve">университета. </w:t>
      </w:r>
      <w:r>
        <w:rPr>
          <w:rFonts w:ascii="Times New Romann" w:hAnsi="Times New Romann" w:cs="Times New Romann"/>
        </w:rPr>
        <w:t xml:space="preserve">гладкий </w:t>
      </w:r>
      <w:r>
        <w:rPr>
          <w:rFonts w:ascii="Times New Roman" w:eastAsia="Calibri" w:hAnsi="Times New Roman" w:cs="Times New Roman"/>
          <w:sz w:val="28"/>
          <w:szCs w:val="28"/>
          <w:lang w:eastAsia="ru-RU"/>
        </w:rPr>
        <w:t xml:space="preserve">Серия 5: </w:t>
      </w:r>
      <w:r>
        <w:rPr>
          <w:rFonts w:ascii="Times New Romann" w:hAnsi="Times New Romann" w:cs="Times New Romann"/>
        </w:rPr>
        <w:t xml:space="preserve">экзамен </w:t>
      </w:r>
      <w:r>
        <w:rPr>
          <w:rFonts w:ascii="Times New Roman" w:eastAsia="Calibri" w:hAnsi="Times New Roman" w:cs="Times New Roman"/>
          <w:sz w:val="28"/>
          <w:szCs w:val="28"/>
          <w:lang w:eastAsia="ru-RU"/>
        </w:rPr>
        <w:t xml:space="preserve">Экономика. - </w:t>
      </w:r>
      <w:r>
        <w:rPr>
          <w:rFonts w:ascii="Times New Romann" w:hAnsi="Times New Romann" w:cs="Times New Romann"/>
        </w:rPr>
        <w:t xml:space="preserve">добрать </w:t>
      </w:r>
      <w:r>
        <w:rPr>
          <w:rFonts w:ascii="Times New Roman" w:eastAsia="Calibri" w:hAnsi="Times New Roman" w:cs="Times New Roman"/>
          <w:sz w:val="28"/>
          <w:szCs w:val="28"/>
          <w:lang w:eastAsia="ru-RU"/>
        </w:rPr>
        <w:t xml:space="preserve">2019. - №3 </w:t>
      </w:r>
      <w:r>
        <w:rPr>
          <w:rFonts w:ascii="Times New Romann" w:hAnsi="Times New Romann" w:cs="Times New Romann"/>
        </w:rPr>
        <w:t xml:space="preserve">честный </w:t>
      </w:r>
      <w:r>
        <w:rPr>
          <w:rFonts w:ascii="Times New Roman" w:eastAsia="Calibri" w:hAnsi="Times New Roman" w:cs="Times New Roman"/>
          <w:sz w:val="28"/>
          <w:szCs w:val="28"/>
          <w:lang w:eastAsia="ru-RU"/>
        </w:rPr>
        <w:t xml:space="preserve">(104). – С. </w:t>
      </w:r>
      <w:r>
        <w:rPr>
          <w:rFonts w:ascii="Times New Romann" w:hAnsi="Times New Romann" w:cs="Times New Romann"/>
        </w:rPr>
        <w:t xml:space="preserve">желание </w:t>
      </w:r>
      <w:r>
        <w:rPr>
          <w:rFonts w:ascii="Times New Roman" w:eastAsia="Calibri" w:hAnsi="Times New Roman" w:cs="Times New Roman"/>
          <w:sz w:val="28"/>
          <w:szCs w:val="28"/>
          <w:lang w:eastAsia="ru-RU"/>
        </w:rPr>
        <w:t xml:space="preserve">172-177.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Подсеваткина, </w:t>
      </w:r>
      <w:r>
        <w:rPr>
          <w:rFonts w:ascii="Times New Roman" w:eastAsia="Calibri" w:hAnsi="Times New Roman" w:cs="Times New Roman"/>
          <w:sz w:val="28"/>
          <w:szCs w:val="28"/>
          <w:lang w:eastAsia="ru-RU"/>
        </w:rPr>
        <w:t xml:space="preserve">Л. В. </w:t>
      </w:r>
      <w:r>
        <w:rPr>
          <w:rFonts w:ascii="Times New Romann" w:hAnsi="Times New Romann" w:cs="Times New Romann"/>
        </w:rPr>
        <w:t xml:space="preserve">форпост </w:t>
      </w:r>
      <w:r>
        <w:rPr>
          <w:rFonts w:ascii="Times New Roman" w:eastAsia="Calibri" w:hAnsi="Times New Roman" w:cs="Times New Roman"/>
          <w:sz w:val="28"/>
          <w:szCs w:val="28"/>
          <w:lang w:eastAsia="ru-RU"/>
        </w:rPr>
        <w:t xml:space="preserve">Понятие и </w:t>
      </w:r>
      <w:r>
        <w:rPr>
          <w:rFonts w:ascii="Times New Romann" w:hAnsi="Times New Romann" w:cs="Times New Romann"/>
        </w:rPr>
        <w:t xml:space="preserve">минимум </w:t>
      </w:r>
      <w:r>
        <w:rPr>
          <w:rFonts w:ascii="Times New Roman" w:eastAsia="Calibri" w:hAnsi="Times New Roman" w:cs="Times New Roman"/>
          <w:sz w:val="28"/>
          <w:szCs w:val="28"/>
          <w:lang w:eastAsia="ru-RU"/>
        </w:rPr>
        <w:t xml:space="preserve">экономическая </w:t>
      </w:r>
      <w:r>
        <w:rPr>
          <w:rFonts w:ascii="Times New Romann" w:hAnsi="Times New Romann" w:cs="Times New Romann"/>
        </w:rPr>
        <w:t xml:space="preserve">цветной </w:t>
      </w:r>
      <w:r>
        <w:rPr>
          <w:rFonts w:ascii="Times New Roman" w:eastAsia="Calibri" w:hAnsi="Times New Roman" w:cs="Times New Roman"/>
          <w:sz w:val="28"/>
          <w:szCs w:val="28"/>
          <w:lang w:eastAsia="ru-RU"/>
        </w:rPr>
        <w:t xml:space="preserve">сущность </w:t>
      </w:r>
      <w:r>
        <w:rPr>
          <w:rFonts w:ascii="Times New Romann" w:hAnsi="Times New Romann" w:cs="Times New Romann"/>
        </w:rPr>
        <w:t xml:space="preserve">гладкий </w:t>
      </w:r>
      <w:r>
        <w:rPr>
          <w:rFonts w:ascii="Times New Roman" w:eastAsia="Calibri" w:hAnsi="Times New Roman" w:cs="Times New Roman"/>
          <w:sz w:val="28"/>
          <w:szCs w:val="28"/>
          <w:lang w:eastAsia="ru-RU"/>
        </w:rPr>
        <w:t xml:space="preserve">доходности </w:t>
      </w:r>
      <w:r>
        <w:rPr>
          <w:rFonts w:ascii="Times New Romann" w:hAnsi="Times New Romann" w:cs="Times New Romann"/>
        </w:rPr>
        <w:t xml:space="preserve">ловушка </w:t>
      </w:r>
      <w:r>
        <w:rPr>
          <w:rFonts w:ascii="Times New Roman" w:eastAsia="Calibri" w:hAnsi="Times New Roman" w:cs="Times New Roman"/>
          <w:sz w:val="28"/>
          <w:szCs w:val="28"/>
          <w:lang w:eastAsia="ru-RU"/>
        </w:rPr>
        <w:t xml:space="preserve">предприятия </w:t>
      </w:r>
      <w:r w:rsidRPr="00A42994">
        <w:rPr>
          <w:rFonts w:ascii="Times New Roman" w:eastAsia="Calibri" w:hAnsi="Times New Roman" w:cs="Times New Roman"/>
          <w:sz w:val="28"/>
          <w:szCs w:val="28"/>
          <w:lang w:eastAsia="ru-RU"/>
        </w:rPr>
        <w:t xml:space="preserve">Подсеваткина, </w:t>
      </w:r>
      <w:r>
        <w:rPr>
          <w:rFonts w:ascii="Times New Roman" w:eastAsia="Calibri" w:hAnsi="Times New Roman" w:cs="Times New Roman"/>
          <w:sz w:val="28"/>
          <w:szCs w:val="28"/>
          <w:lang w:eastAsia="ru-RU"/>
        </w:rPr>
        <w:t xml:space="preserve">Р. В. </w:t>
      </w:r>
      <w:r>
        <w:rPr>
          <w:rFonts w:ascii="Times New Romann" w:hAnsi="Times New Romann" w:cs="Times New Romann"/>
        </w:rPr>
        <w:t xml:space="preserve">объем </w:t>
      </w:r>
      <w:r>
        <w:rPr>
          <w:rFonts w:ascii="Times New Roman" w:eastAsia="Calibri" w:hAnsi="Times New Roman" w:cs="Times New Roman"/>
          <w:sz w:val="28"/>
          <w:szCs w:val="28"/>
          <w:lang w:eastAsia="ru-RU"/>
        </w:rPr>
        <w:t xml:space="preserve">Калиничева // </w:t>
      </w:r>
      <w:r>
        <w:rPr>
          <w:rFonts w:ascii="Times New Romann" w:hAnsi="Times New Romann" w:cs="Times New Romann"/>
        </w:rPr>
        <w:t xml:space="preserve">предъявить </w:t>
      </w:r>
      <w:r>
        <w:rPr>
          <w:rFonts w:ascii="Times New Roman" w:eastAsia="Calibri" w:hAnsi="Times New Roman" w:cs="Times New Roman"/>
          <w:sz w:val="28"/>
          <w:szCs w:val="28"/>
          <w:lang w:eastAsia="ru-RU"/>
        </w:rPr>
        <w:t xml:space="preserve">Экономика и </w:t>
      </w:r>
      <w:r>
        <w:rPr>
          <w:rFonts w:ascii="Times New Romann" w:hAnsi="Times New Romann" w:cs="Times New Romann"/>
        </w:rPr>
        <w:t xml:space="preserve">беднеть </w:t>
      </w:r>
      <w:r>
        <w:rPr>
          <w:rFonts w:ascii="Times New Roman" w:eastAsia="Calibri" w:hAnsi="Times New Roman" w:cs="Times New Roman"/>
          <w:sz w:val="28"/>
          <w:szCs w:val="28"/>
          <w:lang w:eastAsia="ru-RU"/>
        </w:rPr>
        <w:t xml:space="preserve">бизнес: </w:t>
      </w:r>
      <w:r>
        <w:rPr>
          <w:rFonts w:ascii="Times New Romann" w:hAnsi="Times New Romann" w:cs="Times New Romann"/>
        </w:rPr>
        <w:t xml:space="preserve">нарасти </w:t>
      </w:r>
      <w:r>
        <w:rPr>
          <w:rFonts w:ascii="Times New Roman" w:eastAsia="Calibri" w:hAnsi="Times New Roman" w:cs="Times New Roman"/>
          <w:sz w:val="28"/>
          <w:szCs w:val="28"/>
          <w:lang w:eastAsia="ru-RU"/>
        </w:rPr>
        <w:t xml:space="preserve">теория и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практика. – </w:t>
      </w:r>
      <w:r>
        <w:rPr>
          <w:rFonts w:ascii="Times New Romann" w:hAnsi="Times New Romann" w:cs="Times New Romann"/>
        </w:rPr>
        <w:t xml:space="preserve">шелест </w:t>
      </w:r>
      <w:r>
        <w:rPr>
          <w:rFonts w:ascii="Times New Roman" w:eastAsia="Calibri" w:hAnsi="Times New Roman" w:cs="Times New Roman"/>
          <w:sz w:val="28"/>
          <w:szCs w:val="28"/>
          <w:lang w:eastAsia="ru-RU"/>
        </w:rPr>
        <w:t xml:space="preserve">2021. – № </w:t>
      </w:r>
      <w:r>
        <w:rPr>
          <w:rFonts w:ascii="Times New Romann" w:hAnsi="Times New Romann" w:cs="Times New Romann"/>
        </w:rPr>
        <w:t xml:space="preserve">здание </w:t>
      </w:r>
      <w:r>
        <w:rPr>
          <w:rFonts w:ascii="Times New Roman" w:eastAsia="Calibri" w:hAnsi="Times New Roman" w:cs="Times New Roman"/>
          <w:sz w:val="28"/>
          <w:szCs w:val="28"/>
          <w:lang w:eastAsia="ru-RU"/>
        </w:rPr>
        <w:t xml:space="preserve">2-2(72). – С. </w:t>
      </w:r>
      <w:r>
        <w:rPr>
          <w:rFonts w:ascii="Times New Romann" w:hAnsi="Times New Romann" w:cs="Times New Romann"/>
        </w:rPr>
        <w:t xml:space="preserve">чувство </w:t>
      </w:r>
      <w:r>
        <w:rPr>
          <w:rFonts w:ascii="Times New Roman" w:eastAsia="Calibri" w:hAnsi="Times New Roman" w:cs="Times New Roman"/>
          <w:sz w:val="28"/>
          <w:szCs w:val="28"/>
          <w:lang w:eastAsia="ru-RU"/>
        </w:rPr>
        <w:t>29-36</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rPr>
      </w:pPr>
      <w:r w:rsidRPr="00A42994">
        <w:rPr>
          <w:rFonts w:ascii="Times New Roman" w:eastAsia="Calibri" w:hAnsi="Times New Roman" w:cs="Times New Roman"/>
          <w:sz w:val="28"/>
          <w:szCs w:val="28"/>
        </w:rPr>
        <w:t xml:space="preserve">Рахматуллин </w:t>
      </w:r>
      <w:r>
        <w:rPr>
          <w:rFonts w:ascii="Times New Romann" w:hAnsi="Times New Romann" w:cs="Times New Romann"/>
        </w:rPr>
        <w:t xml:space="preserve">частное </w:t>
      </w:r>
      <w:r>
        <w:rPr>
          <w:rFonts w:ascii="Times New Roman" w:eastAsia="Calibri" w:hAnsi="Times New Roman" w:cs="Times New Roman"/>
          <w:sz w:val="28"/>
          <w:szCs w:val="28"/>
        </w:rPr>
        <w:t xml:space="preserve">Ю.Я. </w:t>
      </w:r>
      <w:r>
        <w:rPr>
          <w:rFonts w:ascii="Times New Romann" w:hAnsi="Times New Romann" w:cs="Times New Romann"/>
        </w:rPr>
        <w:t xml:space="preserve">честный </w:t>
      </w:r>
      <w:r>
        <w:rPr>
          <w:rFonts w:ascii="Times New Roman" w:eastAsia="Calibri" w:hAnsi="Times New Roman" w:cs="Times New Roman"/>
          <w:sz w:val="28"/>
          <w:szCs w:val="28"/>
        </w:rPr>
        <w:t xml:space="preserve">Проблемы </w:t>
      </w:r>
      <w:r>
        <w:rPr>
          <w:rFonts w:ascii="Times New Romann" w:hAnsi="Times New Romann" w:cs="Times New Romann"/>
        </w:rPr>
        <w:t xml:space="preserve">частное </w:t>
      </w:r>
      <w:r>
        <w:rPr>
          <w:rFonts w:ascii="Times New Roman" w:eastAsia="Calibri" w:hAnsi="Times New Roman" w:cs="Times New Roman"/>
          <w:sz w:val="28"/>
          <w:szCs w:val="28"/>
        </w:rPr>
        <w:t xml:space="preserve">формирования </w:t>
      </w:r>
      <w:r>
        <w:rPr>
          <w:rFonts w:ascii="Times New Romann" w:hAnsi="Times New Romann" w:cs="Times New Romann"/>
        </w:rPr>
        <w:t xml:space="preserve">хвойный </w:t>
      </w:r>
      <w:r>
        <w:rPr>
          <w:rFonts w:ascii="Times New Roman" w:eastAsia="Calibri" w:hAnsi="Times New Roman" w:cs="Times New Roman"/>
          <w:sz w:val="28"/>
          <w:szCs w:val="28"/>
        </w:rPr>
        <w:t xml:space="preserve">прибылей и </w:t>
      </w:r>
      <w:r>
        <w:rPr>
          <w:rFonts w:ascii="Times New Romann" w:hAnsi="Times New Romann" w:cs="Times New Romann"/>
        </w:rPr>
        <w:t xml:space="preserve">емкость </w:t>
      </w:r>
      <w:r>
        <w:rPr>
          <w:rFonts w:ascii="Times New Roman" w:eastAsia="Calibri" w:hAnsi="Times New Roman" w:cs="Times New Roman"/>
          <w:sz w:val="28"/>
          <w:szCs w:val="28"/>
        </w:rPr>
        <w:t xml:space="preserve">убытков в </w:t>
      </w:r>
      <w:r>
        <w:rPr>
          <w:rFonts w:ascii="Times New Romann" w:hAnsi="Times New Romann" w:cs="Times New Romann"/>
        </w:rPr>
        <w:t xml:space="preserve">щепяной </w:t>
      </w:r>
      <w:r>
        <w:rPr>
          <w:rFonts w:ascii="Times New Roman" w:eastAsia="Calibri" w:hAnsi="Times New Roman" w:cs="Times New Roman"/>
          <w:sz w:val="28"/>
          <w:szCs w:val="28"/>
        </w:rPr>
        <w:t xml:space="preserve">отечественной и </w:t>
      </w:r>
      <w:r>
        <w:rPr>
          <w:rFonts w:ascii="Times New Romann" w:hAnsi="Times New Romann" w:cs="Times New Romann"/>
        </w:rPr>
        <w:t xml:space="preserve">хвойный </w:t>
      </w:r>
      <w:r>
        <w:rPr>
          <w:rFonts w:ascii="Times New Roman" w:eastAsia="Calibri" w:hAnsi="Times New Roman" w:cs="Times New Roman"/>
          <w:sz w:val="28"/>
          <w:szCs w:val="28"/>
        </w:rPr>
        <w:t xml:space="preserve">зарубежной </w:t>
      </w:r>
      <w:r>
        <w:rPr>
          <w:rFonts w:ascii="Times New Romann" w:hAnsi="Times New Romann" w:cs="Times New Romann"/>
        </w:rPr>
        <w:t xml:space="preserve">беднеть </w:t>
      </w:r>
      <w:r>
        <w:rPr>
          <w:rFonts w:ascii="Times New Roman" w:eastAsia="Calibri" w:hAnsi="Times New Roman" w:cs="Times New Roman"/>
          <w:sz w:val="28"/>
          <w:szCs w:val="28"/>
        </w:rPr>
        <w:t xml:space="preserve">практике // </w:t>
      </w:r>
      <w:r>
        <w:rPr>
          <w:rFonts w:ascii="Times New Romann" w:hAnsi="Times New Romann" w:cs="Times New Romann"/>
        </w:rPr>
        <w:t xml:space="preserve">химикат </w:t>
      </w:r>
      <w:r>
        <w:rPr>
          <w:rFonts w:ascii="Times New Roman" w:eastAsia="Calibri" w:hAnsi="Times New Roman" w:cs="Times New Roman"/>
          <w:sz w:val="28"/>
          <w:szCs w:val="28"/>
        </w:rPr>
        <w:t xml:space="preserve">Известия </w:t>
      </w:r>
      <w:r>
        <w:rPr>
          <w:rFonts w:ascii="Times New Romann" w:hAnsi="Times New Romann" w:cs="Times New Romann"/>
        </w:rPr>
        <w:t xml:space="preserve">организованного </w:t>
      </w:r>
      <w:r>
        <w:rPr>
          <w:rFonts w:ascii="Times New Roman" w:eastAsia="Calibri" w:hAnsi="Times New Roman" w:cs="Times New Roman"/>
          <w:sz w:val="28"/>
          <w:szCs w:val="28"/>
        </w:rPr>
        <w:t xml:space="preserve">Оренбургского </w:t>
      </w:r>
      <w:r>
        <w:rPr>
          <w:rFonts w:ascii="Times New Romann" w:hAnsi="Times New Romann" w:cs="Times New Romann"/>
        </w:rPr>
        <w:t xml:space="preserve">экспорт </w:t>
      </w:r>
      <w:r>
        <w:rPr>
          <w:rFonts w:ascii="Times New Roman" w:eastAsia="Calibri" w:hAnsi="Times New Roman" w:cs="Times New Roman"/>
          <w:sz w:val="28"/>
          <w:szCs w:val="28"/>
        </w:rPr>
        <w:t xml:space="preserve">государственного </w:t>
      </w:r>
      <w:r>
        <w:rPr>
          <w:rFonts w:ascii="Times New Romann" w:hAnsi="Times New Romann" w:cs="Times New Romann"/>
        </w:rPr>
        <w:t xml:space="preserve">объем </w:t>
      </w:r>
      <w:r>
        <w:rPr>
          <w:rFonts w:ascii="Times New Roman" w:eastAsia="Calibri" w:hAnsi="Times New Roman" w:cs="Times New Roman"/>
          <w:sz w:val="28"/>
          <w:szCs w:val="28"/>
        </w:rPr>
        <w:t xml:space="preserve">аграрного </w:t>
      </w:r>
      <w:r>
        <w:rPr>
          <w:rFonts w:ascii="Times New Romann" w:hAnsi="Times New Romann" w:cs="Times New Romann"/>
        </w:rPr>
        <w:t xml:space="preserve">здание </w:t>
      </w:r>
      <w:r>
        <w:rPr>
          <w:rFonts w:ascii="Times New Roman" w:eastAsia="Calibri" w:hAnsi="Times New Roman" w:cs="Times New Roman"/>
          <w:sz w:val="28"/>
          <w:szCs w:val="28"/>
        </w:rPr>
        <w:t xml:space="preserve">университета. — </w:t>
      </w:r>
      <w:r>
        <w:rPr>
          <w:rFonts w:ascii="Times New Romann" w:hAnsi="Times New Romann" w:cs="Times New Romann"/>
        </w:rPr>
        <w:t xml:space="preserve">здание </w:t>
      </w:r>
      <w:r>
        <w:rPr>
          <w:rFonts w:ascii="Times New Roman" w:eastAsia="Calibri" w:hAnsi="Times New Roman" w:cs="Times New Roman"/>
          <w:sz w:val="28"/>
          <w:szCs w:val="28"/>
        </w:rPr>
        <w:t xml:space="preserve">2020. — № 3 </w:t>
      </w:r>
      <w:r>
        <w:rPr>
          <w:rFonts w:ascii="Times New Romann" w:hAnsi="Times New Romann" w:cs="Times New Romann"/>
        </w:rPr>
        <w:t xml:space="preserve">подъезд </w:t>
      </w:r>
      <w:r>
        <w:rPr>
          <w:rFonts w:ascii="Times New Roman" w:eastAsia="Calibri" w:hAnsi="Times New Roman" w:cs="Times New Roman"/>
          <w:sz w:val="28"/>
          <w:szCs w:val="28"/>
        </w:rPr>
        <w:t xml:space="preserve">(41). — С. </w:t>
      </w:r>
      <w:r>
        <w:rPr>
          <w:rFonts w:ascii="Times New Romann" w:hAnsi="Times New Romann" w:cs="Times New Romann"/>
        </w:rPr>
        <w:t xml:space="preserve">хвойный </w:t>
      </w:r>
      <w:r>
        <w:rPr>
          <w:rFonts w:ascii="Times New Roman" w:eastAsia="Calibri" w:hAnsi="Times New Roman" w:cs="Times New Roman"/>
          <w:sz w:val="28"/>
          <w:szCs w:val="28"/>
        </w:rPr>
        <w:t>204-206.</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Рахматуллин, </w:t>
      </w:r>
      <w:r>
        <w:rPr>
          <w:rFonts w:ascii="Times New Romann" w:hAnsi="Times New Romann" w:cs="Times New Romann"/>
        </w:rPr>
        <w:t xml:space="preserve">заканчивать </w:t>
      </w:r>
      <w:r>
        <w:rPr>
          <w:rFonts w:ascii="Times New Roman" w:eastAsia="Calibri" w:hAnsi="Times New Roman" w:cs="Times New Roman"/>
          <w:sz w:val="28"/>
          <w:szCs w:val="28"/>
          <w:lang w:eastAsia="ru-RU"/>
        </w:rPr>
        <w:t xml:space="preserve">Ю.Я. </w:t>
      </w:r>
      <w:r>
        <w:rPr>
          <w:rFonts w:ascii="Times New Romann" w:hAnsi="Times New Romann" w:cs="Times New Romann"/>
        </w:rPr>
        <w:t xml:space="preserve">емкость </w:t>
      </w:r>
      <w:r>
        <w:rPr>
          <w:rFonts w:ascii="Times New Roman" w:eastAsia="Calibri" w:hAnsi="Times New Roman" w:cs="Times New Roman"/>
          <w:sz w:val="28"/>
          <w:szCs w:val="28"/>
          <w:lang w:eastAsia="ru-RU"/>
        </w:rPr>
        <w:t xml:space="preserve">Оптимизация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доходов и </w:t>
      </w:r>
      <w:r>
        <w:rPr>
          <w:rFonts w:ascii="Times New Romann" w:hAnsi="Times New Romann" w:cs="Times New Romann"/>
        </w:rPr>
        <w:t xml:space="preserve">объем </w:t>
      </w:r>
      <w:r>
        <w:rPr>
          <w:rFonts w:ascii="Times New Roman" w:eastAsia="Calibri" w:hAnsi="Times New Roman" w:cs="Times New Roman"/>
          <w:sz w:val="28"/>
          <w:szCs w:val="28"/>
          <w:lang w:eastAsia="ru-RU"/>
        </w:rPr>
        <w:t xml:space="preserve">расходов в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бухгалтерском и </w:t>
      </w:r>
      <w:r>
        <w:rPr>
          <w:rFonts w:ascii="Times New Romann" w:hAnsi="Times New Romann" w:cs="Times New Romann"/>
        </w:rPr>
        <w:t xml:space="preserve">организованного </w:t>
      </w:r>
      <w:r>
        <w:rPr>
          <w:rFonts w:ascii="Times New Roman" w:eastAsia="Calibri" w:hAnsi="Times New Roman" w:cs="Times New Roman"/>
          <w:sz w:val="28"/>
          <w:szCs w:val="28"/>
          <w:lang w:eastAsia="ru-RU"/>
        </w:rPr>
        <w:t xml:space="preserve">налоговом </w:t>
      </w:r>
      <w:r>
        <w:rPr>
          <w:rFonts w:ascii="Times New Romann" w:hAnsi="Times New Romann" w:cs="Times New Romann"/>
        </w:rPr>
        <w:t xml:space="preserve">беднеть </w:t>
      </w:r>
      <w:r>
        <w:rPr>
          <w:rFonts w:ascii="Times New Roman" w:eastAsia="Calibri" w:hAnsi="Times New Roman" w:cs="Times New Roman"/>
          <w:sz w:val="28"/>
          <w:szCs w:val="28"/>
          <w:lang w:eastAsia="ru-RU"/>
        </w:rPr>
        <w:t xml:space="preserve">учёте от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 xml:space="preserve">продаж в </w:t>
      </w:r>
      <w:r>
        <w:rPr>
          <w:rFonts w:ascii="Times New Romann" w:hAnsi="Times New Romann" w:cs="Times New Romann"/>
        </w:rPr>
        <w:t xml:space="preserve">землепользование </w:t>
      </w:r>
      <w:r>
        <w:rPr>
          <w:rFonts w:ascii="Times New Roman" w:eastAsia="Calibri" w:hAnsi="Times New Roman" w:cs="Times New Roman"/>
          <w:sz w:val="28"/>
          <w:szCs w:val="28"/>
          <w:lang w:eastAsia="ru-RU"/>
        </w:rPr>
        <w:t xml:space="preserve">коммерческих </w:t>
      </w:r>
      <w:r>
        <w:rPr>
          <w:rFonts w:ascii="Times New Romann" w:hAnsi="Times New Romann" w:cs="Times New Romann"/>
        </w:rPr>
        <w:t xml:space="preserve">предъявить </w:t>
      </w:r>
      <w:r>
        <w:rPr>
          <w:rFonts w:ascii="Times New Roman" w:eastAsia="Calibri" w:hAnsi="Times New Roman" w:cs="Times New Roman"/>
          <w:sz w:val="28"/>
          <w:szCs w:val="28"/>
          <w:lang w:eastAsia="ru-RU"/>
        </w:rPr>
        <w:t xml:space="preserve">организациях / </w:t>
      </w:r>
      <w:r>
        <w:rPr>
          <w:rFonts w:ascii="Times New Romann" w:hAnsi="Times New Romann" w:cs="Times New Romann"/>
        </w:rPr>
        <w:t xml:space="preserve">землепользование </w:t>
      </w:r>
      <w:r>
        <w:rPr>
          <w:rFonts w:ascii="Times New Roman" w:eastAsia="Calibri" w:hAnsi="Times New Roman" w:cs="Times New Roman"/>
          <w:sz w:val="28"/>
          <w:szCs w:val="28"/>
          <w:lang w:eastAsia="ru-RU"/>
        </w:rPr>
        <w:t xml:space="preserve">Ю.Я.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Рахматуллин // </w:t>
      </w:r>
      <w:r>
        <w:rPr>
          <w:rFonts w:ascii="Times New Romann" w:hAnsi="Times New Romann" w:cs="Times New Romann"/>
        </w:rPr>
        <w:t xml:space="preserve">честный </w:t>
      </w:r>
      <w:r>
        <w:rPr>
          <w:rFonts w:ascii="Times New Roman" w:eastAsia="Calibri" w:hAnsi="Times New Roman" w:cs="Times New Roman"/>
          <w:sz w:val="28"/>
          <w:szCs w:val="28"/>
          <w:lang w:eastAsia="ru-RU"/>
        </w:rPr>
        <w:t xml:space="preserve">Известия </w:t>
      </w:r>
      <w:r>
        <w:rPr>
          <w:rFonts w:ascii="Times New Romann" w:hAnsi="Times New Romann" w:cs="Times New Romann"/>
        </w:rPr>
        <w:t xml:space="preserve">подъезд </w:t>
      </w:r>
      <w:r>
        <w:rPr>
          <w:rFonts w:ascii="Times New Roman" w:eastAsia="Calibri" w:hAnsi="Times New Roman" w:cs="Times New Roman"/>
          <w:sz w:val="28"/>
          <w:szCs w:val="28"/>
          <w:lang w:eastAsia="ru-RU"/>
        </w:rPr>
        <w:t xml:space="preserve">Оренбургского </w:t>
      </w:r>
      <w:r>
        <w:rPr>
          <w:rFonts w:ascii="Times New Romann" w:hAnsi="Times New Romann" w:cs="Times New Romann"/>
        </w:rPr>
        <w:t xml:space="preserve">щебенка </w:t>
      </w:r>
      <w:r>
        <w:rPr>
          <w:rFonts w:ascii="Times New Roman" w:eastAsia="Calibri" w:hAnsi="Times New Roman" w:cs="Times New Roman"/>
          <w:sz w:val="28"/>
          <w:szCs w:val="28"/>
          <w:lang w:eastAsia="ru-RU"/>
        </w:rPr>
        <w:t xml:space="preserve">государственного </w:t>
      </w:r>
      <w:r>
        <w:rPr>
          <w:rFonts w:ascii="Times New Romann" w:hAnsi="Times New Romann" w:cs="Times New Romann"/>
        </w:rPr>
        <w:t xml:space="preserve">ловушка </w:t>
      </w:r>
      <w:r>
        <w:rPr>
          <w:rFonts w:ascii="Times New Roman" w:eastAsia="Calibri" w:hAnsi="Times New Roman" w:cs="Times New Roman"/>
          <w:sz w:val="28"/>
          <w:szCs w:val="28"/>
          <w:lang w:eastAsia="ru-RU"/>
        </w:rPr>
        <w:t xml:space="preserve">аграрного </w:t>
      </w:r>
      <w:r>
        <w:rPr>
          <w:rFonts w:ascii="Times New Romann" w:hAnsi="Times New Romann" w:cs="Times New Romann"/>
        </w:rPr>
        <w:t xml:space="preserve">юстиция </w:t>
      </w:r>
      <w:r>
        <w:rPr>
          <w:rFonts w:ascii="Times New Roman" w:eastAsia="Calibri" w:hAnsi="Times New Roman" w:cs="Times New Roman"/>
          <w:sz w:val="28"/>
          <w:szCs w:val="28"/>
          <w:lang w:eastAsia="ru-RU"/>
        </w:rPr>
        <w:t xml:space="preserve">университета. - </w:t>
      </w:r>
      <w:r>
        <w:rPr>
          <w:rFonts w:ascii="Times New Romann" w:hAnsi="Times New Romann" w:cs="Times New Romann"/>
        </w:rPr>
        <w:t xml:space="preserve">минимум </w:t>
      </w:r>
      <w:r>
        <w:rPr>
          <w:rFonts w:ascii="Times New Roman" w:eastAsia="Calibri" w:hAnsi="Times New Roman" w:cs="Times New Roman"/>
          <w:sz w:val="28"/>
          <w:szCs w:val="28"/>
          <w:lang w:eastAsia="ru-RU"/>
        </w:rPr>
        <w:t xml:space="preserve">2019. - № 2. - С. </w:t>
      </w:r>
      <w:r>
        <w:rPr>
          <w:rFonts w:ascii="Times New Romann" w:hAnsi="Times New Romann" w:cs="Times New Romann"/>
        </w:rPr>
        <w:t xml:space="preserve">организованного </w:t>
      </w:r>
      <w:r>
        <w:rPr>
          <w:rFonts w:ascii="Times New Roman" w:eastAsia="Calibri" w:hAnsi="Times New Roman" w:cs="Times New Roman"/>
          <w:sz w:val="28"/>
          <w:szCs w:val="28"/>
          <w:lang w:eastAsia="ru-RU"/>
        </w:rPr>
        <w:t>255-258.</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rPr>
      </w:pPr>
      <w:r w:rsidRPr="00A42994">
        <w:rPr>
          <w:rFonts w:ascii="Times New Roman" w:eastAsia="Calibri" w:hAnsi="Times New Roman" w:cs="Times New Roman"/>
          <w:sz w:val="28"/>
          <w:szCs w:val="28"/>
        </w:rPr>
        <w:t xml:space="preserve">Румянкова </w:t>
      </w:r>
      <w:r>
        <w:rPr>
          <w:rFonts w:ascii="Times New Romann" w:hAnsi="Times New Romann" w:cs="Times New Romann"/>
        </w:rPr>
        <w:t xml:space="preserve">цейтнот </w:t>
      </w:r>
      <w:r>
        <w:rPr>
          <w:rFonts w:ascii="Times New Roman" w:eastAsia="Calibri" w:hAnsi="Times New Roman" w:cs="Times New Roman"/>
          <w:sz w:val="28"/>
          <w:szCs w:val="28"/>
        </w:rPr>
        <w:t xml:space="preserve">Е.В. </w:t>
      </w:r>
      <w:r>
        <w:rPr>
          <w:rFonts w:ascii="Times New Romann" w:hAnsi="Times New Romann" w:cs="Times New Romann"/>
        </w:rPr>
        <w:t xml:space="preserve">объем </w:t>
      </w:r>
      <w:r>
        <w:rPr>
          <w:rFonts w:ascii="Times New Roman" w:eastAsia="Calibri" w:hAnsi="Times New Roman" w:cs="Times New Roman"/>
          <w:sz w:val="28"/>
          <w:szCs w:val="28"/>
        </w:rPr>
        <w:t xml:space="preserve">Основные </w:t>
      </w:r>
      <w:r>
        <w:rPr>
          <w:rFonts w:ascii="Times New Romann" w:hAnsi="Times New Romann" w:cs="Times New Romann"/>
        </w:rPr>
        <w:t xml:space="preserve">экспорт </w:t>
      </w:r>
      <w:r>
        <w:rPr>
          <w:rFonts w:ascii="Times New Roman" w:eastAsia="Calibri" w:hAnsi="Times New Roman" w:cs="Times New Roman"/>
          <w:sz w:val="28"/>
          <w:szCs w:val="28"/>
        </w:rPr>
        <w:t xml:space="preserve">направления </w:t>
      </w:r>
      <w:r>
        <w:rPr>
          <w:rFonts w:ascii="Times New Romann" w:hAnsi="Times New Romann" w:cs="Times New Romann"/>
        </w:rPr>
        <w:t xml:space="preserve">здание </w:t>
      </w:r>
      <w:r>
        <w:rPr>
          <w:rFonts w:ascii="Times New Roman" w:eastAsia="Calibri" w:hAnsi="Times New Roman" w:cs="Times New Roman"/>
          <w:sz w:val="28"/>
          <w:szCs w:val="28"/>
        </w:rPr>
        <w:t xml:space="preserve">повышения </w:t>
      </w:r>
      <w:r>
        <w:rPr>
          <w:rFonts w:ascii="Times New Romann" w:hAnsi="Times New Romann" w:cs="Times New Romann"/>
        </w:rPr>
        <w:t xml:space="preserve">хворост </w:t>
      </w:r>
      <w:r>
        <w:rPr>
          <w:rFonts w:ascii="Times New Roman" w:eastAsia="Calibri" w:hAnsi="Times New Roman" w:cs="Times New Roman"/>
          <w:sz w:val="28"/>
          <w:szCs w:val="28"/>
        </w:rPr>
        <w:t xml:space="preserve">прибыли </w:t>
      </w:r>
      <w:r>
        <w:rPr>
          <w:rFonts w:ascii="Times New Romann" w:hAnsi="Times New Romann" w:cs="Times New Romann"/>
        </w:rPr>
        <w:t xml:space="preserve">добрать </w:t>
      </w:r>
      <w:r>
        <w:rPr>
          <w:rFonts w:ascii="Times New Roman" w:eastAsia="Calibri" w:hAnsi="Times New Roman" w:cs="Times New Roman"/>
          <w:sz w:val="28"/>
          <w:szCs w:val="28"/>
        </w:rPr>
        <w:t xml:space="preserve">коммерческой </w:t>
      </w:r>
      <w:r>
        <w:rPr>
          <w:rFonts w:ascii="Times New Romann" w:hAnsi="Times New Romann" w:cs="Times New Romann"/>
        </w:rPr>
        <w:t xml:space="preserve">эмиссия </w:t>
      </w:r>
      <w:r>
        <w:rPr>
          <w:rFonts w:ascii="Times New Roman" w:eastAsia="Calibri" w:hAnsi="Times New Roman" w:cs="Times New Roman"/>
          <w:sz w:val="28"/>
          <w:szCs w:val="28"/>
        </w:rPr>
        <w:t xml:space="preserve">организации // В </w:t>
      </w:r>
      <w:r>
        <w:rPr>
          <w:rFonts w:ascii="Times New Romann" w:hAnsi="Times New Romann" w:cs="Times New Romann"/>
        </w:rPr>
        <w:t xml:space="preserve">щепяной </w:t>
      </w:r>
      <w:r>
        <w:rPr>
          <w:rFonts w:ascii="Times New Roman" w:eastAsia="Calibri" w:hAnsi="Times New Roman" w:cs="Times New Roman"/>
          <w:sz w:val="28"/>
          <w:szCs w:val="28"/>
        </w:rPr>
        <w:t xml:space="preserve">сборнике: </w:t>
      </w:r>
      <w:r>
        <w:rPr>
          <w:rFonts w:ascii="Times New Romann" w:hAnsi="Times New Romann" w:cs="Times New Romann"/>
        </w:rPr>
        <w:t xml:space="preserve">экватор </w:t>
      </w:r>
      <w:r>
        <w:rPr>
          <w:rFonts w:ascii="Times New Roman" w:eastAsia="Calibri" w:hAnsi="Times New Roman" w:cs="Times New Roman"/>
          <w:sz w:val="28"/>
          <w:szCs w:val="28"/>
        </w:rPr>
        <w:t xml:space="preserve">Студенческая </w:t>
      </w:r>
      <w:r>
        <w:rPr>
          <w:rFonts w:ascii="Times New Romann" w:hAnsi="Times New Romann" w:cs="Times New Romann"/>
        </w:rPr>
        <w:t xml:space="preserve">шелест </w:t>
      </w:r>
      <w:r>
        <w:rPr>
          <w:rFonts w:ascii="Times New Roman" w:eastAsia="Calibri" w:hAnsi="Times New Roman" w:cs="Times New Roman"/>
          <w:sz w:val="28"/>
          <w:szCs w:val="28"/>
        </w:rPr>
        <w:t xml:space="preserve">молодежь: </w:t>
      </w:r>
      <w:r>
        <w:rPr>
          <w:rFonts w:ascii="Times New Romann" w:hAnsi="Times New Romann" w:cs="Times New Romann"/>
        </w:rPr>
        <w:t xml:space="preserve">емкость </w:t>
      </w:r>
      <w:r>
        <w:rPr>
          <w:rFonts w:ascii="Times New Roman" w:eastAsia="Calibri" w:hAnsi="Times New Roman" w:cs="Times New Roman"/>
          <w:sz w:val="28"/>
          <w:szCs w:val="28"/>
        </w:rPr>
        <w:t xml:space="preserve">наука, </w:t>
      </w:r>
      <w:r>
        <w:rPr>
          <w:rFonts w:ascii="Times New Romann" w:hAnsi="Times New Romann" w:cs="Times New Romann"/>
        </w:rPr>
        <w:t xml:space="preserve">вдовица </w:t>
      </w:r>
      <w:r>
        <w:rPr>
          <w:rFonts w:ascii="Times New Roman" w:eastAsia="Calibri" w:hAnsi="Times New Roman" w:cs="Times New Roman"/>
          <w:sz w:val="28"/>
          <w:szCs w:val="28"/>
        </w:rPr>
        <w:t xml:space="preserve">творчество, </w:t>
      </w:r>
      <w:r>
        <w:rPr>
          <w:rFonts w:ascii="Times New Romann" w:hAnsi="Times New Romann" w:cs="Times New Romann"/>
        </w:rPr>
        <w:t xml:space="preserve">ловушка </w:t>
      </w:r>
      <w:r>
        <w:rPr>
          <w:rFonts w:ascii="Times New Roman" w:eastAsia="Calibri" w:hAnsi="Times New Roman" w:cs="Times New Roman"/>
          <w:sz w:val="28"/>
          <w:szCs w:val="28"/>
        </w:rPr>
        <w:t xml:space="preserve">карьера, </w:t>
      </w:r>
      <w:r>
        <w:rPr>
          <w:rFonts w:ascii="Times New Romann" w:hAnsi="Times New Romann" w:cs="Times New Romann"/>
        </w:rPr>
        <w:t xml:space="preserve">объем </w:t>
      </w:r>
      <w:r>
        <w:rPr>
          <w:rFonts w:ascii="Times New Roman" w:eastAsia="Calibri" w:hAnsi="Times New Roman" w:cs="Times New Roman"/>
          <w:sz w:val="28"/>
          <w:szCs w:val="28"/>
        </w:rPr>
        <w:t xml:space="preserve">цифровизация. </w:t>
      </w:r>
      <w:r>
        <w:rPr>
          <w:rFonts w:ascii="Times New Romann" w:hAnsi="Times New Romann" w:cs="Times New Romann"/>
        </w:rPr>
        <w:t xml:space="preserve">финансы </w:t>
      </w:r>
      <w:r>
        <w:rPr>
          <w:rFonts w:ascii="Times New Roman" w:eastAsia="Calibri" w:hAnsi="Times New Roman" w:cs="Times New Roman"/>
          <w:sz w:val="28"/>
          <w:szCs w:val="28"/>
        </w:rPr>
        <w:t xml:space="preserve">Сборник </w:t>
      </w:r>
      <w:r>
        <w:rPr>
          <w:rFonts w:ascii="Times New Romann" w:hAnsi="Times New Romann" w:cs="Times New Romann"/>
        </w:rPr>
        <w:t xml:space="preserve">щепяной </w:t>
      </w:r>
      <w:r>
        <w:rPr>
          <w:rFonts w:ascii="Times New Roman" w:eastAsia="Calibri" w:hAnsi="Times New Roman" w:cs="Times New Roman"/>
          <w:sz w:val="28"/>
          <w:szCs w:val="28"/>
        </w:rPr>
        <w:t xml:space="preserve">материалов </w:t>
      </w:r>
      <w:r>
        <w:rPr>
          <w:rFonts w:ascii="Times New Romann" w:hAnsi="Times New Romann" w:cs="Times New Romann"/>
        </w:rPr>
        <w:t xml:space="preserve">форпост </w:t>
      </w:r>
      <w:r>
        <w:rPr>
          <w:rFonts w:ascii="Times New Roman" w:eastAsia="Calibri" w:hAnsi="Times New Roman" w:cs="Times New Roman"/>
          <w:sz w:val="28"/>
          <w:szCs w:val="28"/>
        </w:rPr>
        <w:t xml:space="preserve">межвузовской </w:t>
      </w:r>
      <w:r>
        <w:rPr>
          <w:rFonts w:ascii="Times New Romann" w:hAnsi="Times New Romann" w:cs="Times New Romann"/>
        </w:rPr>
        <w:t xml:space="preserve">хворост </w:t>
      </w:r>
      <w:r>
        <w:rPr>
          <w:rFonts w:ascii="Times New Roman" w:eastAsia="Calibri" w:hAnsi="Times New Roman" w:cs="Times New Roman"/>
          <w:sz w:val="28"/>
          <w:szCs w:val="28"/>
        </w:rPr>
        <w:t xml:space="preserve">студенческой </w:t>
      </w:r>
      <w:r>
        <w:rPr>
          <w:rFonts w:ascii="Times New Romann" w:hAnsi="Times New Romann" w:cs="Times New Romann"/>
        </w:rPr>
        <w:t xml:space="preserve">щебенка </w:t>
      </w:r>
      <w:r>
        <w:rPr>
          <w:rFonts w:ascii="Times New Roman" w:eastAsia="Calibri" w:hAnsi="Times New Roman" w:cs="Times New Roman"/>
          <w:sz w:val="28"/>
          <w:szCs w:val="28"/>
        </w:rPr>
        <w:t xml:space="preserve">научно-практической </w:t>
      </w:r>
      <w:r>
        <w:rPr>
          <w:rFonts w:ascii="Times New Romann" w:hAnsi="Times New Romann" w:cs="Times New Romann"/>
        </w:rPr>
        <w:t xml:space="preserve">щепяной </w:t>
      </w:r>
      <w:r>
        <w:rPr>
          <w:rFonts w:ascii="Times New Roman" w:eastAsia="Calibri" w:hAnsi="Times New Roman" w:cs="Times New Roman"/>
          <w:sz w:val="28"/>
          <w:szCs w:val="28"/>
        </w:rPr>
        <w:t xml:space="preserve">конференции. - </w:t>
      </w:r>
      <w:r>
        <w:rPr>
          <w:rFonts w:ascii="Times New Romann" w:hAnsi="Times New Romann" w:cs="Times New Romann"/>
        </w:rPr>
        <w:t xml:space="preserve">объем </w:t>
      </w:r>
      <w:r>
        <w:rPr>
          <w:rFonts w:ascii="Times New Roman" w:eastAsia="Calibri" w:hAnsi="Times New Roman" w:cs="Times New Roman"/>
          <w:sz w:val="28"/>
          <w:szCs w:val="28"/>
        </w:rPr>
        <w:t xml:space="preserve">Москва, </w:t>
      </w:r>
      <w:r>
        <w:rPr>
          <w:rFonts w:ascii="Times New Romann" w:hAnsi="Times New Romann" w:cs="Times New Romann"/>
        </w:rPr>
        <w:t xml:space="preserve">подготовительный </w:t>
      </w:r>
      <w:r>
        <w:rPr>
          <w:rFonts w:ascii="Times New Roman" w:eastAsia="Calibri" w:hAnsi="Times New Roman" w:cs="Times New Roman"/>
          <w:sz w:val="28"/>
          <w:szCs w:val="28"/>
        </w:rPr>
        <w:t xml:space="preserve">2021. - С. </w:t>
      </w:r>
      <w:r>
        <w:rPr>
          <w:rFonts w:ascii="Times New Romann" w:hAnsi="Times New Romann" w:cs="Times New Romann"/>
        </w:rPr>
        <w:t xml:space="preserve">химикат </w:t>
      </w:r>
      <w:r>
        <w:rPr>
          <w:rFonts w:ascii="Times New Roman" w:eastAsia="Calibri" w:hAnsi="Times New Roman" w:cs="Times New Roman"/>
          <w:sz w:val="28"/>
          <w:szCs w:val="28"/>
        </w:rPr>
        <w:t>424-428</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Селезнева </w:t>
      </w:r>
      <w:r>
        <w:rPr>
          <w:rFonts w:ascii="Times New Romann" w:hAnsi="Times New Romann" w:cs="Times New Romann"/>
        </w:rPr>
        <w:t xml:space="preserve">юрисдикция </w:t>
      </w:r>
      <w:r>
        <w:rPr>
          <w:rFonts w:ascii="Times New Roman" w:eastAsia="Calibri" w:hAnsi="Times New Roman" w:cs="Times New Roman"/>
          <w:sz w:val="28"/>
          <w:szCs w:val="28"/>
          <w:lang w:eastAsia="ru-RU"/>
        </w:rPr>
        <w:t xml:space="preserve">В.А.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Методика </w:t>
      </w:r>
      <w:r>
        <w:rPr>
          <w:rFonts w:ascii="Times New Romann" w:hAnsi="Times New Romann" w:cs="Times New Romann"/>
        </w:rPr>
        <w:t xml:space="preserve">артикул </w:t>
      </w:r>
      <w:r>
        <w:rPr>
          <w:rFonts w:ascii="Times New Roman" w:eastAsia="Calibri" w:hAnsi="Times New Roman" w:cs="Times New Roman"/>
          <w:sz w:val="28"/>
          <w:szCs w:val="28"/>
          <w:lang w:eastAsia="ru-RU"/>
        </w:rPr>
        <w:t xml:space="preserve">анализа </w:t>
      </w:r>
      <w:r>
        <w:rPr>
          <w:rFonts w:ascii="Times New Romann" w:hAnsi="Times New Romann" w:cs="Times New Romann"/>
        </w:rPr>
        <w:t xml:space="preserve">чувство </w:t>
      </w:r>
      <w:r>
        <w:rPr>
          <w:rFonts w:ascii="Times New Roman" w:eastAsia="Calibri" w:hAnsi="Times New Roman" w:cs="Times New Roman"/>
          <w:sz w:val="28"/>
          <w:szCs w:val="28"/>
          <w:lang w:eastAsia="ru-RU"/>
        </w:rPr>
        <w:t xml:space="preserve">механизма </w:t>
      </w:r>
      <w:r>
        <w:rPr>
          <w:rFonts w:ascii="Times New Romann" w:hAnsi="Times New Romann" w:cs="Times New Romann"/>
        </w:rPr>
        <w:t xml:space="preserve">честный </w:t>
      </w:r>
      <w:r>
        <w:rPr>
          <w:rFonts w:ascii="Times New Roman" w:eastAsia="Calibri" w:hAnsi="Times New Roman" w:cs="Times New Roman"/>
          <w:sz w:val="28"/>
          <w:szCs w:val="28"/>
          <w:lang w:eastAsia="ru-RU"/>
        </w:rPr>
        <w:t xml:space="preserve">формирования и </w:t>
      </w:r>
      <w:r>
        <w:rPr>
          <w:rFonts w:ascii="Times New Romann" w:hAnsi="Times New Romann" w:cs="Times New Romann"/>
        </w:rPr>
        <w:t xml:space="preserve">объем </w:t>
      </w:r>
      <w:r>
        <w:rPr>
          <w:rFonts w:ascii="Times New Roman" w:eastAsia="Calibri" w:hAnsi="Times New Roman" w:cs="Times New Roman"/>
          <w:sz w:val="28"/>
          <w:szCs w:val="28"/>
          <w:lang w:eastAsia="ru-RU"/>
        </w:rPr>
        <w:t xml:space="preserve">распределения </w:t>
      </w:r>
      <w:r>
        <w:rPr>
          <w:rFonts w:ascii="Times New Romann" w:hAnsi="Times New Romann" w:cs="Times New Romann"/>
        </w:rPr>
        <w:t xml:space="preserve">олеандр </w:t>
      </w:r>
      <w:r>
        <w:rPr>
          <w:rFonts w:ascii="Times New Roman" w:eastAsia="Calibri" w:hAnsi="Times New Roman" w:cs="Times New Roman"/>
          <w:sz w:val="28"/>
          <w:szCs w:val="28"/>
          <w:lang w:eastAsia="ru-RU"/>
        </w:rPr>
        <w:t xml:space="preserve">прибыли </w:t>
      </w:r>
      <w:r>
        <w:rPr>
          <w:rFonts w:ascii="Times New Romann" w:hAnsi="Times New Romann" w:cs="Times New Romann"/>
        </w:rPr>
        <w:t xml:space="preserve">вдовица </w:t>
      </w:r>
      <w:r>
        <w:rPr>
          <w:rFonts w:ascii="Times New Roman" w:eastAsia="Calibri" w:hAnsi="Times New Roman" w:cs="Times New Roman"/>
          <w:sz w:val="28"/>
          <w:szCs w:val="28"/>
          <w:lang w:eastAsia="ru-RU"/>
        </w:rPr>
        <w:t xml:space="preserve">предприятия / </w:t>
      </w:r>
      <w:r>
        <w:rPr>
          <w:rFonts w:ascii="Times New Romann" w:hAnsi="Times New Romann" w:cs="Times New Romann"/>
        </w:rPr>
        <w:t xml:space="preserve">нарасти </w:t>
      </w:r>
      <w:r>
        <w:rPr>
          <w:rFonts w:ascii="Times New Roman" w:eastAsia="Calibri" w:hAnsi="Times New Roman" w:cs="Times New Roman"/>
          <w:sz w:val="28"/>
          <w:szCs w:val="28"/>
          <w:lang w:eastAsia="ru-RU"/>
        </w:rPr>
        <w:t xml:space="preserve">В.А.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 xml:space="preserve">Селезнева, </w:t>
      </w:r>
      <w:r>
        <w:rPr>
          <w:rFonts w:ascii="Times New Romann" w:hAnsi="Times New Romann" w:cs="Times New Romann"/>
        </w:rPr>
        <w:t xml:space="preserve">организованного </w:t>
      </w:r>
      <w:r>
        <w:rPr>
          <w:rFonts w:ascii="Times New Roman" w:eastAsia="Calibri" w:hAnsi="Times New Roman" w:cs="Times New Roman"/>
          <w:sz w:val="28"/>
          <w:szCs w:val="28"/>
          <w:lang w:eastAsia="ru-RU"/>
        </w:rPr>
        <w:t xml:space="preserve">А.Д. </w:t>
      </w:r>
      <w:r w:rsidRPr="00A42994">
        <w:rPr>
          <w:rFonts w:ascii="Times New Roman" w:eastAsia="Calibri" w:hAnsi="Times New Roman" w:cs="Times New Roman"/>
          <w:sz w:val="28"/>
          <w:szCs w:val="28"/>
          <w:lang w:eastAsia="ru-RU"/>
        </w:rPr>
        <w:t xml:space="preserve">Бурыкин </w:t>
      </w:r>
      <w:r>
        <w:rPr>
          <w:rFonts w:ascii="Times New Roman" w:eastAsia="Calibri" w:hAnsi="Times New Roman" w:cs="Times New Roman"/>
          <w:sz w:val="28"/>
          <w:szCs w:val="28"/>
          <w:lang w:eastAsia="ru-RU"/>
        </w:rPr>
        <w:t xml:space="preserve">// </w:t>
      </w:r>
      <w:r>
        <w:rPr>
          <w:rFonts w:ascii="Times New Romann" w:hAnsi="Times New Romann" w:cs="Times New Romann"/>
        </w:rPr>
        <w:t xml:space="preserve">цейтнот </w:t>
      </w:r>
      <w:r>
        <w:rPr>
          <w:rFonts w:ascii="Times New Roman" w:eastAsia="Calibri" w:hAnsi="Times New Roman" w:cs="Times New Roman"/>
          <w:sz w:val="28"/>
          <w:szCs w:val="28"/>
          <w:lang w:eastAsia="ru-RU"/>
        </w:rPr>
        <w:t xml:space="preserve">Экономика и </w:t>
      </w:r>
      <w:r>
        <w:rPr>
          <w:rFonts w:ascii="Times New Romann" w:hAnsi="Times New Romann" w:cs="Times New Romann"/>
        </w:rPr>
        <w:t xml:space="preserve">олеандр </w:t>
      </w:r>
      <w:r>
        <w:rPr>
          <w:rFonts w:ascii="Times New Roman" w:eastAsia="Calibri" w:hAnsi="Times New Roman" w:cs="Times New Roman"/>
          <w:sz w:val="28"/>
          <w:szCs w:val="28"/>
          <w:lang w:eastAsia="ru-RU"/>
        </w:rPr>
        <w:t xml:space="preserve">управление: </w:t>
      </w:r>
      <w:r>
        <w:rPr>
          <w:rFonts w:ascii="Times New Romann" w:hAnsi="Times New Romann" w:cs="Times New Romann"/>
        </w:rPr>
        <w:t xml:space="preserve">олеандр </w:t>
      </w:r>
      <w:r>
        <w:rPr>
          <w:rFonts w:ascii="Times New Roman" w:eastAsia="Calibri" w:hAnsi="Times New Roman" w:cs="Times New Roman"/>
          <w:sz w:val="28"/>
          <w:szCs w:val="28"/>
          <w:lang w:eastAsia="ru-RU"/>
        </w:rPr>
        <w:t xml:space="preserve">проблемы, </w:t>
      </w:r>
      <w:r>
        <w:rPr>
          <w:rFonts w:ascii="Times New Romann" w:hAnsi="Times New Romann" w:cs="Times New Romann"/>
        </w:rPr>
        <w:t xml:space="preserve">экзамен </w:t>
      </w:r>
      <w:r>
        <w:rPr>
          <w:rFonts w:ascii="Times New Roman" w:eastAsia="Calibri" w:hAnsi="Times New Roman" w:cs="Times New Roman"/>
          <w:sz w:val="28"/>
          <w:szCs w:val="28"/>
          <w:lang w:eastAsia="ru-RU"/>
        </w:rPr>
        <w:t xml:space="preserve">решения. - </w:t>
      </w:r>
      <w:r>
        <w:rPr>
          <w:rFonts w:ascii="Times New Romann" w:hAnsi="Times New Romann" w:cs="Times New Romann"/>
        </w:rPr>
        <w:t xml:space="preserve">заканчивать </w:t>
      </w:r>
      <w:r>
        <w:rPr>
          <w:rFonts w:ascii="Times New Roman" w:eastAsia="Calibri" w:hAnsi="Times New Roman" w:cs="Times New Roman"/>
          <w:sz w:val="28"/>
          <w:szCs w:val="28"/>
          <w:lang w:eastAsia="ru-RU"/>
        </w:rPr>
        <w:t xml:space="preserve">2019. - Т. 3. -№ 1. - С. </w:t>
      </w:r>
      <w:r>
        <w:rPr>
          <w:rFonts w:ascii="Times New Romann" w:hAnsi="Times New Romann" w:cs="Times New Romann"/>
        </w:rPr>
        <w:t xml:space="preserve">беднеть </w:t>
      </w:r>
      <w:r>
        <w:rPr>
          <w:rFonts w:ascii="Times New Roman" w:eastAsia="Calibri" w:hAnsi="Times New Roman" w:cs="Times New Roman"/>
          <w:sz w:val="28"/>
          <w:szCs w:val="28"/>
          <w:lang w:eastAsia="ru-RU"/>
        </w:rPr>
        <w:t>63-69.</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Слободняк, </w:t>
      </w:r>
      <w:r>
        <w:rPr>
          <w:rFonts w:ascii="Times New Romann" w:hAnsi="Times New Romann" w:cs="Times New Romann"/>
        </w:rPr>
        <w:t xml:space="preserve">артикул </w:t>
      </w:r>
      <w:r>
        <w:rPr>
          <w:rFonts w:ascii="Times New Roman" w:eastAsia="Calibri" w:hAnsi="Times New Roman" w:cs="Times New Roman"/>
          <w:sz w:val="28"/>
          <w:szCs w:val="28"/>
          <w:lang w:eastAsia="ru-RU"/>
        </w:rPr>
        <w:t xml:space="preserve">И.А. </w:t>
      </w:r>
      <w:r>
        <w:rPr>
          <w:rFonts w:ascii="Times New Romann" w:hAnsi="Times New Romann" w:cs="Times New Romann"/>
        </w:rPr>
        <w:t xml:space="preserve">исполин </w:t>
      </w:r>
      <w:r>
        <w:rPr>
          <w:rFonts w:ascii="Times New Roman" w:eastAsia="Calibri" w:hAnsi="Times New Roman" w:cs="Times New Roman"/>
          <w:sz w:val="28"/>
          <w:szCs w:val="28"/>
          <w:lang w:eastAsia="ru-RU"/>
        </w:rPr>
        <w:t xml:space="preserve">Анализ </w:t>
      </w:r>
      <w:r>
        <w:rPr>
          <w:rFonts w:ascii="Times New Romann" w:hAnsi="Times New Romann" w:cs="Times New Romann"/>
        </w:rPr>
        <w:t xml:space="preserve">цейтнот </w:t>
      </w:r>
      <w:r>
        <w:rPr>
          <w:rFonts w:ascii="Times New Roman" w:eastAsia="Calibri" w:hAnsi="Times New Roman" w:cs="Times New Roman"/>
          <w:sz w:val="28"/>
          <w:szCs w:val="28"/>
          <w:lang w:eastAsia="ru-RU"/>
        </w:rPr>
        <w:t xml:space="preserve">целесообразности </w:t>
      </w:r>
      <w:r>
        <w:rPr>
          <w:rFonts w:ascii="Times New Romann" w:hAnsi="Times New Romann" w:cs="Times New Romann"/>
        </w:rPr>
        <w:t xml:space="preserve">ловушка </w:t>
      </w:r>
      <w:r>
        <w:rPr>
          <w:rFonts w:ascii="Times New Roman" w:eastAsia="Calibri" w:hAnsi="Times New Roman" w:cs="Times New Roman"/>
          <w:sz w:val="28"/>
          <w:szCs w:val="28"/>
          <w:lang w:eastAsia="ru-RU"/>
        </w:rPr>
        <w:t xml:space="preserve">составления </w:t>
      </w:r>
      <w:r>
        <w:rPr>
          <w:rFonts w:ascii="Times New Romann" w:hAnsi="Times New Romann" w:cs="Times New Romann"/>
        </w:rPr>
        <w:t xml:space="preserve">феномен </w:t>
      </w:r>
      <w:r>
        <w:rPr>
          <w:rFonts w:ascii="Times New Roman" w:eastAsia="Calibri" w:hAnsi="Times New Roman" w:cs="Times New Roman"/>
          <w:sz w:val="28"/>
          <w:szCs w:val="28"/>
          <w:lang w:eastAsia="ru-RU"/>
        </w:rPr>
        <w:t xml:space="preserve">ежемесячной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 xml:space="preserve">внутренней </w:t>
      </w:r>
      <w:r>
        <w:rPr>
          <w:rFonts w:ascii="Times New Romann" w:hAnsi="Times New Romann" w:cs="Times New Romann"/>
        </w:rPr>
        <w:t xml:space="preserve">исполин </w:t>
      </w:r>
      <w:r>
        <w:rPr>
          <w:rFonts w:ascii="Times New Roman" w:eastAsia="Calibri" w:hAnsi="Times New Roman" w:cs="Times New Roman"/>
          <w:sz w:val="28"/>
          <w:szCs w:val="28"/>
          <w:lang w:eastAsia="ru-RU"/>
        </w:rPr>
        <w:t xml:space="preserve">бухгалтерской </w:t>
      </w:r>
      <w:r>
        <w:rPr>
          <w:rFonts w:ascii="Times New Romann" w:hAnsi="Times New Romann" w:cs="Times New Romann"/>
        </w:rPr>
        <w:t xml:space="preserve">вдовица </w:t>
      </w:r>
      <w:r>
        <w:rPr>
          <w:rFonts w:ascii="Times New Roman" w:eastAsia="Calibri" w:hAnsi="Times New Roman" w:cs="Times New Roman"/>
          <w:sz w:val="28"/>
          <w:szCs w:val="28"/>
          <w:lang w:eastAsia="ru-RU"/>
        </w:rPr>
        <w:t xml:space="preserve">управленческой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отчетности о </w:t>
      </w:r>
      <w:r>
        <w:rPr>
          <w:rFonts w:ascii="Times New Romann" w:hAnsi="Times New Romann" w:cs="Times New Romann"/>
        </w:rPr>
        <w:t xml:space="preserve">олеандр </w:t>
      </w:r>
      <w:r>
        <w:rPr>
          <w:rFonts w:ascii="Times New Roman" w:eastAsia="Calibri" w:hAnsi="Times New Roman" w:cs="Times New Roman"/>
          <w:sz w:val="28"/>
          <w:szCs w:val="28"/>
          <w:lang w:eastAsia="ru-RU"/>
        </w:rPr>
        <w:t xml:space="preserve">доходах и </w:t>
      </w:r>
      <w:r>
        <w:rPr>
          <w:rFonts w:ascii="Times New Romann" w:hAnsi="Times New Romann" w:cs="Times New Romann"/>
        </w:rPr>
        <w:t xml:space="preserve">чувство </w:t>
      </w:r>
      <w:r>
        <w:rPr>
          <w:rFonts w:ascii="Times New Roman" w:eastAsia="Calibri" w:hAnsi="Times New Roman" w:cs="Times New Roman"/>
          <w:sz w:val="28"/>
          <w:szCs w:val="28"/>
          <w:lang w:eastAsia="ru-RU"/>
        </w:rPr>
        <w:t xml:space="preserve">расходах </w:t>
      </w:r>
      <w:r>
        <w:rPr>
          <w:rFonts w:ascii="Times New Romann" w:hAnsi="Times New Romann" w:cs="Times New Romann"/>
        </w:rPr>
        <w:t xml:space="preserve">юрисдикция </w:t>
      </w:r>
      <w:r>
        <w:rPr>
          <w:rFonts w:ascii="Times New Roman" w:eastAsia="Calibri" w:hAnsi="Times New Roman" w:cs="Times New Roman"/>
          <w:sz w:val="28"/>
          <w:szCs w:val="28"/>
          <w:lang w:eastAsia="ru-RU"/>
        </w:rPr>
        <w:t xml:space="preserve">организации / </w:t>
      </w:r>
      <w:r>
        <w:rPr>
          <w:rFonts w:ascii="Times New Romann" w:hAnsi="Times New Romann" w:cs="Times New Romann"/>
        </w:rPr>
        <w:t xml:space="preserve">подъезд </w:t>
      </w:r>
      <w:r>
        <w:rPr>
          <w:rFonts w:ascii="Times New Roman" w:eastAsia="Calibri" w:hAnsi="Times New Roman" w:cs="Times New Roman"/>
          <w:sz w:val="28"/>
          <w:szCs w:val="28"/>
          <w:lang w:eastAsia="ru-RU"/>
        </w:rPr>
        <w:t xml:space="preserve">И.А. </w:t>
      </w:r>
      <w:r w:rsidRPr="00A42994">
        <w:rPr>
          <w:rFonts w:ascii="Times New Roman" w:eastAsia="Calibri" w:hAnsi="Times New Roman" w:cs="Times New Roman"/>
          <w:sz w:val="28"/>
          <w:szCs w:val="28"/>
          <w:lang w:eastAsia="ru-RU"/>
        </w:rPr>
        <w:t xml:space="preserve">Слободняк </w:t>
      </w:r>
      <w:r>
        <w:rPr>
          <w:rFonts w:ascii="Times New Roman" w:eastAsia="Calibri" w:hAnsi="Times New Roman" w:cs="Times New Roman"/>
          <w:sz w:val="28"/>
          <w:szCs w:val="28"/>
          <w:lang w:eastAsia="ru-RU"/>
        </w:rPr>
        <w:t xml:space="preserve">// </w:t>
      </w:r>
      <w:r>
        <w:rPr>
          <w:rFonts w:ascii="Times New Romann" w:hAnsi="Times New Romann" w:cs="Times New Romann"/>
        </w:rPr>
        <w:t xml:space="preserve">подготовительный </w:t>
      </w:r>
      <w:r>
        <w:rPr>
          <w:rFonts w:ascii="Times New Roman" w:eastAsia="Calibri" w:hAnsi="Times New Roman" w:cs="Times New Roman"/>
          <w:sz w:val="28"/>
          <w:szCs w:val="28"/>
          <w:lang w:eastAsia="ru-RU"/>
        </w:rPr>
        <w:t xml:space="preserve">Международный </w:t>
      </w:r>
      <w:r>
        <w:rPr>
          <w:rFonts w:ascii="Times New Romann" w:hAnsi="Times New Romann" w:cs="Times New Romann"/>
        </w:rPr>
        <w:t xml:space="preserve">нарасти </w:t>
      </w:r>
      <w:r>
        <w:rPr>
          <w:rFonts w:ascii="Times New Roman" w:eastAsia="Calibri" w:hAnsi="Times New Roman" w:cs="Times New Roman"/>
          <w:sz w:val="28"/>
          <w:szCs w:val="28"/>
          <w:lang w:eastAsia="ru-RU"/>
        </w:rPr>
        <w:t xml:space="preserve">бухгалтерский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учет. - </w:t>
      </w:r>
      <w:r>
        <w:rPr>
          <w:rFonts w:ascii="Times New Romann" w:hAnsi="Times New Romann" w:cs="Times New Romann"/>
        </w:rPr>
        <w:t xml:space="preserve">экватор </w:t>
      </w:r>
      <w:r>
        <w:rPr>
          <w:rFonts w:ascii="Times New Roman" w:eastAsia="Calibri" w:hAnsi="Times New Roman" w:cs="Times New Roman"/>
          <w:sz w:val="28"/>
          <w:szCs w:val="28"/>
          <w:lang w:eastAsia="ru-RU"/>
        </w:rPr>
        <w:t xml:space="preserve">2018. - N 2. - С. 28 – 31.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Смольский </w:t>
      </w:r>
      <w:r>
        <w:rPr>
          <w:rFonts w:ascii="Times New Roman" w:eastAsia="Calibri" w:hAnsi="Times New Roman" w:cs="Times New Roman"/>
          <w:sz w:val="28"/>
          <w:szCs w:val="28"/>
          <w:lang w:eastAsia="ru-RU"/>
        </w:rPr>
        <w:t xml:space="preserve">А.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Управление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бизнесом с </w:t>
      </w:r>
      <w:r>
        <w:rPr>
          <w:rFonts w:ascii="Times New Romann" w:hAnsi="Times New Romann" w:cs="Times New Romann"/>
        </w:rPr>
        <w:t xml:space="preserve">добрать </w:t>
      </w:r>
      <w:r>
        <w:rPr>
          <w:rFonts w:ascii="Times New Roman" w:eastAsia="Calibri" w:hAnsi="Times New Roman" w:cs="Times New Roman"/>
          <w:sz w:val="28"/>
          <w:szCs w:val="28"/>
          <w:lang w:eastAsia="ru-RU"/>
        </w:rPr>
        <w:t xml:space="preserve">учетом </w:t>
      </w:r>
      <w:r>
        <w:rPr>
          <w:rFonts w:ascii="Times New Romann" w:hAnsi="Times New Romann" w:cs="Times New Romann"/>
        </w:rPr>
        <w:t xml:space="preserve">шелест </w:t>
      </w:r>
      <w:r>
        <w:rPr>
          <w:rFonts w:ascii="Times New Roman" w:eastAsia="Calibri" w:hAnsi="Times New Roman" w:cs="Times New Roman"/>
          <w:sz w:val="28"/>
          <w:szCs w:val="28"/>
          <w:lang w:eastAsia="ru-RU"/>
        </w:rPr>
        <w:t xml:space="preserve">поведения </w:t>
      </w:r>
      <w:r>
        <w:rPr>
          <w:rFonts w:ascii="Times New Romann" w:hAnsi="Times New Romann" w:cs="Times New Romann"/>
        </w:rPr>
        <w:t xml:space="preserve">исполин </w:t>
      </w:r>
      <w:r>
        <w:rPr>
          <w:rFonts w:ascii="Times New Roman" w:eastAsia="Calibri" w:hAnsi="Times New Roman" w:cs="Times New Roman"/>
          <w:sz w:val="28"/>
          <w:szCs w:val="28"/>
          <w:lang w:eastAsia="ru-RU"/>
        </w:rPr>
        <w:t xml:space="preserve">расходов // </w:t>
      </w:r>
      <w:r>
        <w:rPr>
          <w:rFonts w:ascii="Times New Romann" w:hAnsi="Times New Romann" w:cs="Times New Romann"/>
        </w:rPr>
        <w:t xml:space="preserve">организованного </w:t>
      </w:r>
      <w:r>
        <w:rPr>
          <w:rFonts w:ascii="Times New Roman" w:eastAsia="Calibri" w:hAnsi="Times New Roman" w:cs="Times New Roman"/>
          <w:sz w:val="28"/>
          <w:szCs w:val="28"/>
          <w:lang w:eastAsia="ru-RU"/>
        </w:rPr>
        <w:t xml:space="preserve">Финансовый </w:t>
      </w:r>
      <w:r>
        <w:rPr>
          <w:rFonts w:ascii="Times New Romann" w:hAnsi="Times New Romann" w:cs="Times New Romann"/>
        </w:rPr>
        <w:t xml:space="preserve">жительство </w:t>
      </w:r>
      <w:r>
        <w:rPr>
          <w:rFonts w:ascii="Times New Roman" w:eastAsia="Calibri" w:hAnsi="Times New Roman" w:cs="Times New Roman"/>
          <w:sz w:val="28"/>
          <w:szCs w:val="28"/>
          <w:lang w:eastAsia="ru-RU"/>
        </w:rPr>
        <w:t xml:space="preserve">директор. -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2020. - N 2. - С. </w:t>
      </w:r>
      <w:r>
        <w:rPr>
          <w:rFonts w:ascii="Times New Romann" w:hAnsi="Times New Romann" w:cs="Times New Romann"/>
        </w:rPr>
        <w:t xml:space="preserve">жительство </w:t>
      </w:r>
      <w:r>
        <w:rPr>
          <w:rFonts w:ascii="Times New Roman" w:eastAsia="Calibri" w:hAnsi="Times New Roman" w:cs="Times New Roman"/>
          <w:sz w:val="28"/>
          <w:szCs w:val="28"/>
          <w:lang w:eastAsia="ru-RU"/>
        </w:rPr>
        <w:t>22-28.</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Смольский </w:t>
      </w:r>
      <w:r>
        <w:rPr>
          <w:rFonts w:ascii="Times New Roman" w:eastAsia="Calibri" w:hAnsi="Times New Roman" w:cs="Times New Roman"/>
          <w:sz w:val="28"/>
          <w:szCs w:val="28"/>
          <w:lang w:eastAsia="ru-RU"/>
        </w:rPr>
        <w:t xml:space="preserve">А. </w:t>
      </w:r>
      <w:r>
        <w:rPr>
          <w:rFonts w:ascii="Times New Romann" w:hAnsi="Times New Romann" w:cs="Times New Romann"/>
        </w:rPr>
        <w:t xml:space="preserve">вдовица </w:t>
      </w:r>
      <w:r>
        <w:rPr>
          <w:rFonts w:ascii="Times New Roman" w:eastAsia="Calibri" w:hAnsi="Times New Roman" w:cs="Times New Roman"/>
          <w:sz w:val="28"/>
          <w:szCs w:val="28"/>
          <w:lang w:eastAsia="ru-RU"/>
        </w:rPr>
        <w:t xml:space="preserve">Управление </w:t>
      </w:r>
      <w:r>
        <w:rPr>
          <w:rFonts w:ascii="Times New Romann" w:hAnsi="Times New Romann" w:cs="Times New Romann"/>
        </w:rPr>
        <w:t xml:space="preserve">форпост </w:t>
      </w:r>
      <w:r>
        <w:rPr>
          <w:rFonts w:ascii="Times New Roman" w:eastAsia="Calibri" w:hAnsi="Times New Roman" w:cs="Times New Roman"/>
          <w:sz w:val="28"/>
          <w:szCs w:val="28"/>
          <w:lang w:eastAsia="ru-RU"/>
        </w:rPr>
        <w:t xml:space="preserve">накладными </w:t>
      </w:r>
      <w:r>
        <w:rPr>
          <w:rFonts w:ascii="Times New Romann" w:hAnsi="Times New Romann" w:cs="Times New Romann"/>
        </w:rPr>
        <w:t xml:space="preserve">чувство </w:t>
      </w:r>
      <w:r>
        <w:rPr>
          <w:rFonts w:ascii="Times New Roman" w:eastAsia="Calibri" w:hAnsi="Times New Roman" w:cs="Times New Roman"/>
          <w:sz w:val="28"/>
          <w:szCs w:val="28"/>
          <w:lang w:eastAsia="ru-RU"/>
        </w:rPr>
        <w:t xml:space="preserve">расходами </w:t>
      </w:r>
      <w:r>
        <w:rPr>
          <w:rFonts w:ascii="Times New Romann" w:hAnsi="Times New Romann" w:cs="Times New Romann"/>
        </w:rPr>
        <w:t xml:space="preserve">землепользование </w:t>
      </w:r>
      <w:r>
        <w:rPr>
          <w:rFonts w:ascii="Times New Roman" w:eastAsia="Calibri" w:hAnsi="Times New Roman" w:cs="Times New Roman"/>
          <w:sz w:val="28"/>
          <w:szCs w:val="28"/>
          <w:lang w:eastAsia="ru-RU"/>
        </w:rPr>
        <w:t xml:space="preserve">организации // </w:t>
      </w:r>
      <w:r>
        <w:rPr>
          <w:rFonts w:ascii="Times New Romann" w:hAnsi="Times New Romann" w:cs="Times New Romann"/>
        </w:rPr>
        <w:t xml:space="preserve">жительство </w:t>
      </w:r>
      <w:r>
        <w:rPr>
          <w:rFonts w:ascii="Times New Roman" w:eastAsia="Calibri" w:hAnsi="Times New Roman" w:cs="Times New Roman"/>
          <w:sz w:val="28"/>
          <w:szCs w:val="28"/>
          <w:lang w:eastAsia="ru-RU"/>
        </w:rPr>
        <w:t xml:space="preserve">Финансовый </w:t>
      </w:r>
      <w:r>
        <w:rPr>
          <w:rFonts w:ascii="Times New Romann" w:hAnsi="Times New Romann" w:cs="Times New Romann"/>
        </w:rPr>
        <w:t xml:space="preserve">камышит </w:t>
      </w:r>
      <w:r>
        <w:rPr>
          <w:rFonts w:ascii="Times New Roman" w:eastAsia="Calibri" w:hAnsi="Times New Roman" w:cs="Times New Roman"/>
          <w:sz w:val="28"/>
          <w:szCs w:val="28"/>
          <w:lang w:eastAsia="ru-RU"/>
        </w:rPr>
        <w:t xml:space="preserve">директор. - </w:t>
      </w:r>
      <w:r>
        <w:rPr>
          <w:rFonts w:ascii="Times New Romann" w:hAnsi="Times New Romann" w:cs="Times New Romann"/>
        </w:rPr>
        <w:t xml:space="preserve">гладкий </w:t>
      </w:r>
      <w:r>
        <w:rPr>
          <w:rFonts w:ascii="Times New Roman" w:eastAsia="Calibri" w:hAnsi="Times New Roman" w:cs="Times New Roman"/>
          <w:sz w:val="28"/>
          <w:szCs w:val="28"/>
          <w:lang w:eastAsia="ru-RU"/>
        </w:rPr>
        <w:t xml:space="preserve">2021. - N 8 </w:t>
      </w:r>
      <w:r>
        <w:rPr>
          <w:rFonts w:ascii="Times New Romann" w:hAnsi="Times New Romann" w:cs="Times New Romann"/>
        </w:rPr>
        <w:t xml:space="preserve">вдовица </w:t>
      </w:r>
      <w:r>
        <w:rPr>
          <w:rFonts w:ascii="Times New Roman" w:eastAsia="Calibri" w:hAnsi="Times New Roman" w:cs="Times New Roman"/>
          <w:sz w:val="28"/>
          <w:szCs w:val="28"/>
          <w:lang w:eastAsia="ru-RU"/>
        </w:rPr>
        <w:t xml:space="preserve">(92). - С. </w:t>
      </w:r>
      <w:r>
        <w:rPr>
          <w:rFonts w:ascii="Times New Romann" w:hAnsi="Times New Romann" w:cs="Times New Romann"/>
        </w:rPr>
        <w:t xml:space="preserve">финансы </w:t>
      </w:r>
      <w:r>
        <w:rPr>
          <w:rFonts w:ascii="Times New Roman" w:eastAsia="Calibri" w:hAnsi="Times New Roman" w:cs="Times New Roman"/>
          <w:sz w:val="28"/>
          <w:szCs w:val="28"/>
          <w:lang w:eastAsia="ru-RU"/>
        </w:rPr>
        <w:t>18-26.</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Сотникова </w:t>
      </w:r>
      <w:r>
        <w:rPr>
          <w:rFonts w:ascii="Times New Roman" w:eastAsia="Calibri" w:hAnsi="Times New Roman" w:cs="Times New Roman"/>
          <w:sz w:val="28"/>
          <w:szCs w:val="28"/>
          <w:lang w:eastAsia="ru-RU"/>
        </w:rPr>
        <w:t xml:space="preserve">Л. В.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Учет </w:t>
      </w:r>
      <w:r>
        <w:rPr>
          <w:rFonts w:ascii="Times New Romann" w:hAnsi="Times New Romann" w:cs="Times New Romann"/>
        </w:rPr>
        <w:t xml:space="preserve">вдовица </w:t>
      </w:r>
      <w:r>
        <w:rPr>
          <w:rFonts w:ascii="Times New Roman" w:eastAsia="Calibri" w:hAnsi="Times New Roman" w:cs="Times New Roman"/>
          <w:sz w:val="28"/>
          <w:szCs w:val="28"/>
          <w:lang w:eastAsia="ru-RU"/>
        </w:rPr>
        <w:t xml:space="preserve">общехозяйственных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расходов при </w:t>
      </w:r>
      <w:r>
        <w:rPr>
          <w:rFonts w:ascii="Times New Romann" w:hAnsi="Times New Romann" w:cs="Times New Romann"/>
        </w:rPr>
        <w:t xml:space="preserve">экзамен </w:t>
      </w:r>
      <w:r>
        <w:rPr>
          <w:rFonts w:ascii="Times New Roman" w:eastAsia="Calibri" w:hAnsi="Times New Roman" w:cs="Times New Roman"/>
          <w:sz w:val="28"/>
          <w:szCs w:val="28"/>
          <w:lang w:eastAsia="ru-RU"/>
        </w:rPr>
        <w:t xml:space="preserve">отсутствии </w:t>
      </w:r>
      <w:r>
        <w:rPr>
          <w:rFonts w:ascii="Times New Romann" w:hAnsi="Times New Romann" w:cs="Times New Romann"/>
        </w:rPr>
        <w:t xml:space="preserve">добрать </w:t>
      </w:r>
      <w:r>
        <w:rPr>
          <w:rFonts w:ascii="Times New Roman" w:eastAsia="Calibri" w:hAnsi="Times New Roman" w:cs="Times New Roman"/>
          <w:sz w:val="28"/>
          <w:szCs w:val="28"/>
          <w:lang w:eastAsia="ru-RU"/>
        </w:rPr>
        <w:t xml:space="preserve">доходов // </w:t>
      </w:r>
      <w:r>
        <w:rPr>
          <w:rFonts w:ascii="Times New Romann" w:hAnsi="Times New Romann" w:cs="Times New Romann"/>
        </w:rPr>
        <w:t xml:space="preserve">гладкий </w:t>
      </w:r>
      <w:r>
        <w:rPr>
          <w:rFonts w:ascii="Times New Roman" w:eastAsia="Calibri" w:hAnsi="Times New Roman" w:cs="Times New Roman"/>
          <w:sz w:val="28"/>
          <w:szCs w:val="28"/>
          <w:lang w:eastAsia="ru-RU"/>
        </w:rPr>
        <w:t xml:space="preserve">Бухгалтерский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учет. -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2021. - N 8. - С. </w:t>
      </w:r>
      <w:r>
        <w:rPr>
          <w:rFonts w:ascii="Times New Romann" w:hAnsi="Times New Romann" w:cs="Times New Romann"/>
        </w:rPr>
        <w:t xml:space="preserve">экватор </w:t>
      </w:r>
      <w:r>
        <w:rPr>
          <w:rFonts w:ascii="Times New Roman" w:eastAsia="Calibri" w:hAnsi="Times New Roman" w:cs="Times New Roman"/>
          <w:sz w:val="28"/>
          <w:szCs w:val="28"/>
          <w:lang w:eastAsia="ru-RU"/>
        </w:rPr>
        <w:t>31-36.</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Сытник, </w:t>
      </w:r>
      <w:r>
        <w:rPr>
          <w:rFonts w:ascii="Times New Romann" w:hAnsi="Times New Romann" w:cs="Times New Romann"/>
        </w:rPr>
        <w:t xml:space="preserve">добрать </w:t>
      </w:r>
      <w:r>
        <w:rPr>
          <w:rFonts w:ascii="Times New Roman" w:eastAsia="Calibri" w:hAnsi="Times New Roman" w:cs="Times New Roman"/>
          <w:sz w:val="28"/>
          <w:szCs w:val="28"/>
          <w:lang w:eastAsia="ru-RU"/>
        </w:rPr>
        <w:t xml:space="preserve">О.Е. </w:t>
      </w:r>
      <w:r>
        <w:rPr>
          <w:rFonts w:ascii="Times New Romann" w:hAnsi="Times New Romann" w:cs="Times New Romann"/>
        </w:rPr>
        <w:t xml:space="preserve">заканчивать </w:t>
      </w:r>
      <w:r>
        <w:rPr>
          <w:rFonts w:ascii="Times New Roman" w:eastAsia="Calibri" w:hAnsi="Times New Roman" w:cs="Times New Roman"/>
          <w:sz w:val="28"/>
          <w:szCs w:val="28"/>
          <w:lang w:eastAsia="ru-RU"/>
        </w:rPr>
        <w:t xml:space="preserve">Интеграция </w:t>
      </w:r>
      <w:r>
        <w:rPr>
          <w:rFonts w:ascii="Times New Romann" w:hAnsi="Times New Romann" w:cs="Times New Romann"/>
        </w:rPr>
        <w:t xml:space="preserve">камышит </w:t>
      </w:r>
      <w:r>
        <w:rPr>
          <w:rFonts w:ascii="Times New Roman" w:eastAsia="Calibri" w:hAnsi="Times New Roman" w:cs="Times New Roman"/>
          <w:sz w:val="28"/>
          <w:szCs w:val="28"/>
          <w:lang w:eastAsia="ru-RU"/>
        </w:rPr>
        <w:t xml:space="preserve">систем </w:t>
      </w:r>
      <w:r>
        <w:rPr>
          <w:rFonts w:ascii="Times New Romann" w:hAnsi="Times New Romann" w:cs="Times New Romann"/>
        </w:rPr>
        <w:t xml:space="preserve">гладкий </w:t>
      </w:r>
      <w:r>
        <w:rPr>
          <w:rFonts w:ascii="Times New Roman" w:eastAsia="Calibri" w:hAnsi="Times New Roman" w:cs="Times New Roman"/>
          <w:sz w:val="28"/>
          <w:szCs w:val="28"/>
          <w:lang w:eastAsia="ru-RU"/>
        </w:rPr>
        <w:t xml:space="preserve">финансового и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 xml:space="preserve">налогового </w:t>
      </w:r>
      <w:r>
        <w:rPr>
          <w:rFonts w:ascii="Times New Romann" w:hAnsi="Times New Romann" w:cs="Times New Romann"/>
        </w:rPr>
        <w:t xml:space="preserve">юстиция </w:t>
      </w:r>
      <w:r>
        <w:rPr>
          <w:rFonts w:ascii="Times New Roman" w:eastAsia="Calibri" w:hAnsi="Times New Roman" w:cs="Times New Roman"/>
          <w:sz w:val="28"/>
          <w:szCs w:val="28"/>
          <w:lang w:eastAsia="ru-RU"/>
        </w:rPr>
        <w:t xml:space="preserve">учета в </w:t>
      </w:r>
      <w:r>
        <w:rPr>
          <w:rFonts w:ascii="Times New Romann" w:hAnsi="Times New Romann" w:cs="Times New Romann"/>
        </w:rPr>
        <w:t xml:space="preserve">юрисдикция </w:t>
      </w:r>
      <w:r>
        <w:rPr>
          <w:rFonts w:ascii="Times New Roman" w:eastAsia="Calibri" w:hAnsi="Times New Roman" w:cs="Times New Roman"/>
          <w:sz w:val="28"/>
          <w:szCs w:val="28"/>
          <w:lang w:eastAsia="ru-RU"/>
        </w:rPr>
        <w:t xml:space="preserve">части </w:t>
      </w:r>
      <w:r>
        <w:rPr>
          <w:rFonts w:ascii="Times New Romann" w:hAnsi="Times New Romann" w:cs="Times New Romann"/>
        </w:rPr>
        <w:t xml:space="preserve">вдовица </w:t>
      </w:r>
      <w:r>
        <w:rPr>
          <w:rFonts w:ascii="Times New Roman" w:eastAsia="Calibri" w:hAnsi="Times New Roman" w:cs="Times New Roman"/>
          <w:sz w:val="28"/>
          <w:szCs w:val="28"/>
          <w:lang w:eastAsia="ru-RU"/>
        </w:rPr>
        <w:t xml:space="preserve">формирования </w:t>
      </w:r>
      <w:r>
        <w:rPr>
          <w:rFonts w:ascii="Times New Romann" w:hAnsi="Times New Romann" w:cs="Times New Romann"/>
        </w:rPr>
        <w:t xml:space="preserve">артикул </w:t>
      </w:r>
      <w:r>
        <w:rPr>
          <w:rFonts w:ascii="Times New Roman" w:eastAsia="Calibri" w:hAnsi="Times New Roman" w:cs="Times New Roman"/>
          <w:sz w:val="28"/>
          <w:szCs w:val="28"/>
          <w:lang w:eastAsia="ru-RU"/>
        </w:rPr>
        <w:t xml:space="preserve">информации о </w:t>
      </w:r>
      <w:r>
        <w:rPr>
          <w:rFonts w:ascii="Times New Romann" w:hAnsi="Times New Romann" w:cs="Times New Romann"/>
        </w:rPr>
        <w:t xml:space="preserve">финансы </w:t>
      </w:r>
      <w:r>
        <w:rPr>
          <w:rFonts w:ascii="Times New Roman" w:eastAsia="Calibri" w:hAnsi="Times New Roman" w:cs="Times New Roman"/>
          <w:sz w:val="28"/>
          <w:szCs w:val="28"/>
          <w:lang w:eastAsia="ru-RU"/>
        </w:rPr>
        <w:t xml:space="preserve">доходах и </w:t>
      </w:r>
      <w:r>
        <w:rPr>
          <w:rFonts w:ascii="Times New Romann" w:hAnsi="Times New Romann" w:cs="Times New Romann"/>
        </w:rPr>
        <w:t xml:space="preserve">феномен </w:t>
      </w:r>
      <w:r>
        <w:rPr>
          <w:rFonts w:ascii="Times New Roman" w:eastAsia="Calibri" w:hAnsi="Times New Roman" w:cs="Times New Roman"/>
          <w:sz w:val="28"/>
          <w:szCs w:val="28"/>
          <w:lang w:eastAsia="ru-RU"/>
        </w:rPr>
        <w:t xml:space="preserve">расходах </w:t>
      </w:r>
      <w:r>
        <w:rPr>
          <w:rFonts w:ascii="Times New Romann" w:hAnsi="Times New Romann" w:cs="Times New Romann"/>
        </w:rPr>
        <w:t xml:space="preserve">гладкий </w:t>
      </w:r>
      <w:r>
        <w:rPr>
          <w:rFonts w:ascii="Times New Roman" w:eastAsia="Calibri" w:hAnsi="Times New Roman" w:cs="Times New Roman"/>
          <w:sz w:val="28"/>
          <w:szCs w:val="28"/>
          <w:lang w:eastAsia="ru-RU"/>
        </w:rPr>
        <w:t xml:space="preserve">организации / </w:t>
      </w:r>
      <w:r>
        <w:rPr>
          <w:rFonts w:ascii="Times New Romann" w:hAnsi="Times New Romann" w:cs="Times New Romann"/>
        </w:rPr>
        <w:t xml:space="preserve">цветной </w:t>
      </w:r>
      <w:r>
        <w:rPr>
          <w:rFonts w:ascii="Times New Roman" w:eastAsia="Calibri" w:hAnsi="Times New Roman" w:cs="Times New Roman"/>
          <w:sz w:val="28"/>
          <w:szCs w:val="28"/>
          <w:lang w:eastAsia="ru-RU"/>
        </w:rPr>
        <w:t xml:space="preserve">О.Е. </w:t>
      </w:r>
      <w:r w:rsidRPr="00A42994">
        <w:rPr>
          <w:rFonts w:ascii="Times New Roman" w:eastAsia="Calibri" w:hAnsi="Times New Roman" w:cs="Times New Roman"/>
          <w:sz w:val="28"/>
          <w:szCs w:val="28"/>
          <w:lang w:eastAsia="ru-RU"/>
        </w:rPr>
        <w:t xml:space="preserve">Сытник </w:t>
      </w:r>
      <w:r>
        <w:rPr>
          <w:rFonts w:ascii="Times New Roman" w:eastAsia="Calibri" w:hAnsi="Times New Roman" w:cs="Times New Roman"/>
          <w:sz w:val="28"/>
          <w:szCs w:val="28"/>
          <w:lang w:eastAsia="ru-RU"/>
        </w:rPr>
        <w:t xml:space="preserve">// </w:t>
      </w:r>
      <w:r>
        <w:rPr>
          <w:rFonts w:ascii="Times New Romann" w:hAnsi="Times New Romann" w:cs="Times New Romann"/>
        </w:rPr>
        <w:t xml:space="preserve">цейтнот </w:t>
      </w:r>
      <w:r>
        <w:rPr>
          <w:rFonts w:ascii="Times New Roman" w:eastAsia="Calibri" w:hAnsi="Times New Roman" w:cs="Times New Roman"/>
          <w:sz w:val="28"/>
          <w:szCs w:val="28"/>
          <w:lang w:eastAsia="ru-RU"/>
        </w:rPr>
        <w:t xml:space="preserve">Международный </w:t>
      </w:r>
      <w:r>
        <w:rPr>
          <w:rFonts w:ascii="Times New Romann" w:hAnsi="Times New Romann" w:cs="Times New Romann"/>
        </w:rPr>
        <w:t xml:space="preserve">вдовица </w:t>
      </w:r>
      <w:r>
        <w:rPr>
          <w:rFonts w:ascii="Times New Roman" w:eastAsia="Calibri" w:hAnsi="Times New Roman" w:cs="Times New Roman"/>
          <w:sz w:val="28"/>
          <w:szCs w:val="28"/>
          <w:lang w:eastAsia="ru-RU"/>
        </w:rPr>
        <w:t xml:space="preserve">бухгалтерский </w:t>
      </w:r>
      <w:r>
        <w:rPr>
          <w:rFonts w:ascii="Times New Romann" w:hAnsi="Times New Romann" w:cs="Times New Romann"/>
        </w:rPr>
        <w:t xml:space="preserve">добрать </w:t>
      </w:r>
      <w:r>
        <w:rPr>
          <w:rFonts w:ascii="Times New Roman" w:eastAsia="Calibri" w:hAnsi="Times New Roman" w:cs="Times New Roman"/>
          <w:sz w:val="28"/>
          <w:szCs w:val="28"/>
          <w:lang w:eastAsia="ru-RU"/>
        </w:rPr>
        <w:t xml:space="preserve">учет. -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2021. - N 21. - С. 2 - 6.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rPr>
      </w:pPr>
      <w:r w:rsidRPr="00A42994">
        <w:rPr>
          <w:rFonts w:ascii="Times New Roman" w:eastAsia="Calibri" w:hAnsi="Times New Roman" w:cs="Times New Roman"/>
          <w:sz w:val="28"/>
          <w:szCs w:val="28"/>
        </w:rPr>
        <w:t xml:space="preserve">Тимонина </w:t>
      </w:r>
      <w:r>
        <w:rPr>
          <w:rFonts w:ascii="Times New Romann" w:hAnsi="Times New Romann" w:cs="Times New Romann"/>
        </w:rPr>
        <w:t xml:space="preserve">желание </w:t>
      </w:r>
      <w:r>
        <w:rPr>
          <w:rFonts w:ascii="Times New Roman" w:eastAsia="Calibri" w:hAnsi="Times New Roman" w:cs="Times New Roman"/>
          <w:sz w:val="28"/>
          <w:szCs w:val="28"/>
        </w:rPr>
        <w:t xml:space="preserve">М.Ю. </w:t>
      </w:r>
      <w:r>
        <w:rPr>
          <w:rFonts w:ascii="Times New Romann" w:hAnsi="Times New Romann" w:cs="Times New Romann"/>
        </w:rPr>
        <w:t xml:space="preserve">юстиция </w:t>
      </w:r>
      <w:r>
        <w:rPr>
          <w:rFonts w:ascii="Times New Roman" w:eastAsia="Calibri" w:hAnsi="Times New Roman" w:cs="Times New Roman"/>
          <w:sz w:val="28"/>
          <w:szCs w:val="28"/>
        </w:rPr>
        <w:t xml:space="preserve">Резервы </w:t>
      </w:r>
      <w:r>
        <w:rPr>
          <w:rFonts w:ascii="Times New Romann" w:hAnsi="Times New Romann" w:cs="Times New Romann"/>
        </w:rPr>
        <w:t xml:space="preserve">хвойный </w:t>
      </w:r>
      <w:r>
        <w:rPr>
          <w:rFonts w:ascii="Times New Roman" w:eastAsia="Calibri" w:hAnsi="Times New Roman" w:cs="Times New Roman"/>
          <w:sz w:val="28"/>
          <w:szCs w:val="28"/>
        </w:rPr>
        <w:t xml:space="preserve">увеличения </w:t>
      </w:r>
      <w:r>
        <w:rPr>
          <w:rFonts w:ascii="Times New Romann" w:hAnsi="Times New Romann" w:cs="Times New Romann"/>
        </w:rPr>
        <w:t xml:space="preserve">хвойный </w:t>
      </w:r>
      <w:r>
        <w:rPr>
          <w:rFonts w:ascii="Times New Roman" w:eastAsia="Calibri" w:hAnsi="Times New Roman" w:cs="Times New Roman"/>
          <w:sz w:val="28"/>
          <w:szCs w:val="28"/>
        </w:rPr>
        <w:t xml:space="preserve">прибыли и </w:t>
      </w:r>
      <w:r>
        <w:rPr>
          <w:rFonts w:ascii="Times New Romann" w:hAnsi="Times New Romann" w:cs="Times New Romann"/>
        </w:rPr>
        <w:t xml:space="preserve">шелест </w:t>
      </w:r>
      <w:r>
        <w:rPr>
          <w:rFonts w:ascii="Times New Roman" w:eastAsia="Calibri" w:hAnsi="Times New Roman" w:cs="Times New Roman"/>
          <w:sz w:val="28"/>
          <w:szCs w:val="28"/>
        </w:rPr>
        <w:t xml:space="preserve">повышения </w:t>
      </w:r>
      <w:r>
        <w:rPr>
          <w:rFonts w:ascii="Times New Romann" w:hAnsi="Times New Romann" w:cs="Times New Romann"/>
        </w:rPr>
        <w:t xml:space="preserve">предъявить </w:t>
      </w:r>
      <w:r>
        <w:rPr>
          <w:rFonts w:ascii="Times New Roman" w:eastAsia="Calibri" w:hAnsi="Times New Roman" w:cs="Times New Roman"/>
          <w:sz w:val="28"/>
          <w:szCs w:val="28"/>
        </w:rPr>
        <w:t xml:space="preserve">рентабельности </w:t>
      </w:r>
      <w:r>
        <w:rPr>
          <w:rFonts w:ascii="Times New Romann" w:hAnsi="Times New Romann" w:cs="Times New Romann"/>
        </w:rPr>
        <w:t xml:space="preserve">экзамен </w:t>
      </w:r>
      <w:r>
        <w:rPr>
          <w:rFonts w:ascii="Times New Roman" w:eastAsia="Calibri" w:hAnsi="Times New Roman" w:cs="Times New Roman"/>
          <w:sz w:val="28"/>
          <w:szCs w:val="28"/>
        </w:rPr>
        <w:t xml:space="preserve">организации // </w:t>
      </w:r>
      <w:r>
        <w:rPr>
          <w:rFonts w:ascii="Times New Romann" w:hAnsi="Times New Romann" w:cs="Times New Romann"/>
        </w:rPr>
        <w:t xml:space="preserve">вдовица </w:t>
      </w:r>
      <w:r>
        <w:rPr>
          <w:rFonts w:ascii="Times New Roman" w:eastAsia="Calibri" w:hAnsi="Times New Roman" w:cs="Times New Roman"/>
          <w:sz w:val="28"/>
          <w:szCs w:val="28"/>
        </w:rPr>
        <w:t xml:space="preserve">Научный </w:t>
      </w:r>
      <w:r>
        <w:rPr>
          <w:rFonts w:ascii="Times New Romann" w:hAnsi="Times New Romann" w:cs="Times New Romann"/>
        </w:rPr>
        <w:t xml:space="preserve">минимум </w:t>
      </w:r>
      <w:r>
        <w:rPr>
          <w:rFonts w:ascii="Times New Roman" w:eastAsia="Calibri" w:hAnsi="Times New Roman" w:cs="Times New Roman"/>
          <w:sz w:val="28"/>
          <w:szCs w:val="28"/>
        </w:rPr>
        <w:t xml:space="preserve">журнал </w:t>
      </w:r>
      <w:r>
        <w:rPr>
          <w:rFonts w:ascii="Times New Romann" w:hAnsi="Times New Romann" w:cs="Times New Romann"/>
        </w:rPr>
        <w:t xml:space="preserve">хвойный </w:t>
      </w:r>
      <w:r>
        <w:rPr>
          <w:rFonts w:ascii="Times New Roman" w:eastAsia="Calibri" w:hAnsi="Times New Roman" w:cs="Times New Roman"/>
          <w:sz w:val="28"/>
          <w:szCs w:val="28"/>
        </w:rPr>
        <w:t xml:space="preserve">молодых </w:t>
      </w:r>
      <w:r>
        <w:rPr>
          <w:rFonts w:ascii="Times New Romann" w:hAnsi="Times New Romann" w:cs="Times New Romann"/>
        </w:rPr>
        <w:t xml:space="preserve">ловушка </w:t>
      </w:r>
      <w:r>
        <w:rPr>
          <w:rFonts w:ascii="Times New Roman" w:eastAsia="Calibri" w:hAnsi="Times New Roman" w:cs="Times New Roman"/>
          <w:sz w:val="28"/>
          <w:szCs w:val="28"/>
        </w:rPr>
        <w:t xml:space="preserve">ученых. - </w:t>
      </w:r>
      <w:r>
        <w:rPr>
          <w:rFonts w:ascii="Times New Romann" w:hAnsi="Times New Romann" w:cs="Times New Romann"/>
        </w:rPr>
        <w:t xml:space="preserve">землепользование </w:t>
      </w:r>
      <w:r>
        <w:rPr>
          <w:rFonts w:ascii="Times New Roman" w:eastAsia="Calibri" w:hAnsi="Times New Roman" w:cs="Times New Roman"/>
          <w:sz w:val="28"/>
          <w:szCs w:val="28"/>
        </w:rPr>
        <w:t xml:space="preserve">2019. - №4. - С. </w:t>
      </w:r>
      <w:r>
        <w:rPr>
          <w:rFonts w:ascii="Times New Romann" w:hAnsi="Times New Romann" w:cs="Times New Romann"/>
        </w:rPr>
        <w:t xml:space="preserve">чувство </w:t>
      </w:r>
      <w:r>
        <w:rPr>
          <w:rFonts w:ascii="Times New Roman" w:eastAsia="Calibri" w:hAnsi="Times New Roman" w:cs="Times New Roman"/>
          <w:sz w:val="28"/>
          <w:szCs w:val="28"/>
        </w:rPr>
        <w:t>98-104</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Финансовый анализ </w:t>
      </w:r>
      <w:r>
        <w:rPr>
          <w:rFonts w:ascii="Times New Roman" w:eastAsia="Calibri" w:hAnsi="Times New Roman" w:cs="Times New Roman"/>
          <w:sz w:val="28"/>
          <w:szCs w:val="28"/>
          <w:lang w:eastAsia="ru-RU"/>
        </w:rPr>
        <w:t xml:space="preserve">: </w:t>
      </w:r>
      <w:r w:rsidRPr="00A42994">
        <w:rPr>
          <w:rFonts w:ascii="Times New Roman" w:eastAsia="Calibri" w:hAnsi="Times New Roman" w:cs="Times New Roman"/>
          <w:sz w:val="28"/>
          <w:szCs w:val="28"/>
          <w:lang w:eastAsia="ru-RU"/>
        </w:rPr>
        <w:t xml:space="preserve"> </w:t>
      </w:r>
      <w:r>
        <w:rPr>
          <w:rFonts w:ascii="Times New Romann" w:hAnsi="Times New Romann" w:cs="Times New Romann"/>
        </w:rPr>
        <w:t xml:space="preserve">подъезд </w:t>
      </w:r>
      <w:r>
        <w:rPr>
          <w:rFonts w:ascii="Times New Roman" w:eastAsia="Calibri" w:hAnsi="Times New Roman" w:cs="Times New Roman"/>
          <w:sz w:val="28"/>
          <w:szCs w:val="28"/>
          <w:lang w:eastAsia="ru-RU"/>
        </w:rPr>
        <w:t xml:space="preserve">учебное </w:t>
      </w:r>
      <w:r>
        <w:rPr>
          <w:rFonts w:ascii="Times New Romann" w:hAnsi="Times New Romann" w:cs="Times New Romann"/>
        </w:rPr>
        <w:t xml:space="preserve">минимум </w:t>
      </w:r>
      <w:r>
        <w:rPr>
          <w:rFonts w:ascii="Times New Roman" w:eastAsia="Calibri" w:hAnsi="Times New Roman" w:cs="Times New Roman"/>
          <w:sz w:val="28"/>
          <w:szCs w:val="28"/>
          <w:lang w:eastAsia="ru-RU"/>
        </w:rPr>
        <w:t xml:space="preserve">пособие / Н. Н. </w:t>
      </w:r>
      <w:r>
        <w:rPr>
          <w:rFonts w:ascii="Times New Romann" w:hAnsi="Times New Romann" w:cs="Times New Romann"/>
        </w:rPr>
        <w:t xml:space="preserve">олеандр </w:t>
      </w:r>
      <w:r>
        <w:rPr>
          <w:rFonts w:ascii="Times New Roman" w:eastAsia="Calibri" w:hAnsi="Times New Roman" w:cs="Times New Roman"/>
          <w:sz w:val="28"/>
          <w:szCs w:val="28"/>
          <w:lang w:eastAsia="ru-RU"/>
        </w:rPr>
        <w:t xml:space="preserve">Бескоровайная, </w:t>
      </w:r>
      <w:r w:rsidRPr="00A42994">
        <w:rPr>
          <w:rFonts w:ascii="Times New Roman" w:eastAsia="Calibri" w:hAnsi="Times New Roman" w:cs="Times New Roman"/>
          <w:sz w:val="28"/>
          <w:szCs w:val="28"/>
          <w:lang w:eastAsia="ru-RU"/>
        </w:rPr>
        <w:t xml:space="preserve">Гатиятулин, </w:t>
      </w:r>
      <w:r>
        <w:rPr>
          <w:rFonts w:ascii="Times New Roman" w:eastAsia="Calibri" w:hAnsi="Times New Roman" w:cs="Times New Roman"/>
          <w:sz w:val="28"/>
          <w:szCs w:val="28"/>
          <w:lang w:eastAsia="ru-RU"/>
        </w:rPr>
        <w:t xml:space="preserve">Т. Н. </w:t>
      </w:r>
      <w:r>
        <w:rPr>
          <w:rFonts w:ascii="Times New Romann" w:hAnsi="Times New Romann" w:cs="Times New Romann"/>
        </w:rPr>
        <w:t xml:space="preserve">объем </w:t>
      </w:r>
      <w:r>
        <w:rPr>
          <w:rFonts w:ascii="Times New Roman" w:eastAsia="Calibri" w:hAnsi="Times New Roman" w:cs="Times New Roman"/>
          <w:sz w:val="28"/>
          <w:szCs w:val="28"/>
          <w:lang w:eastAsia="ru-RU"/>
        </w:rPr>
        <w:t xml:space="preserve">Егорушкина, </w:t>
      </w:r>
      <w:r w:rsidRPr="00A42994">
        <w:rPr>
          <w:rFonts w:ascii="Times New Roman" w:eastAsia="Calibri" w:hAnsi="Times New Roman" w:cs="Times New Roman"/>
          <w:sz w:val="28"/>
          <w:szCs w:val="28"/>
          <w:lang w:eastAsia="ru-RU"/>
        </w:rPr>
        <w:t xml:space="preserve">Карабинцева, </w:t>
      </w:r>
      <w:r>
        <w:rPr>
          <w:rFonts w:ascii="Times New Roman" w:eastAsia="Calibri" w:hAnsi="Times New Roman" w:cs="Times New Roman"/>
          <w:sz w:val="28"/>
          <w:szCs w:val="28"/>
          <w:lang w:eastAsia="ru-RU"/>
        </w:rPr>
        <w:t xml:space="preserve">Е. Н. </w:t>
      </w:r>
      <w:r>
        <w:rPr>
          <w:rFonts w:ascii="Times New Romann" w:hAnsi="Times New Romann" w:cs="Times New Romann"/>
        </w:rPr>
        <w:t xml:space="preserve">экспорт </w:t>
      </w:r>
      <w:r>
        <w:rPr>
          <w:rFonts w:ascii="Times New Roman" w:eastAsia="Calibri" w:hAnsi="Times New Roman" w:cs="Times New Roman"/>
          <w:sz w:val="28"/>
          <w:szCs w:val="28"/>
          <w:lang w:eastAsia="ru-RU"/>
        </w:rPr>
        <w:t xml:space="preserve">Кравченко, </w:t>
      </w:r>
      <w:r w:rsidRPr="00A42994">
        <w:rPr>
          <w:rFonts w:ascii="Times New Roman" w:eastAsia="Calibri" w:hAnsi="Times New Roman" w:cs="Times New Roman"/>
          <w:sz w:val="28"/>
          <w:szCs w:val="28"/>
          <w:lang w:eastAsia="ru-RU"/>
        </w:rPr>
        <w:t xml:space="preserve">Радионова. Москва </w:t>
      </w:r>
      <w:r>
        <w:rPr>
          <w:rFonts w:ascii="Times New Roman" w:eastAsia="Calibri" w:hAnsi="Times New Roman" w:cs="Times New Roman"/>
          <w:sz w:val="28"/>
          <w:szCs w:val="28"/>
          <w:lang w:eastAsia="ru-RU"/>
        </w:rPr>
        <w:t xml:space="preserve">: </w:t>
      </w:r>
      <w:r w:rsidRPr="00A42994">
        <w:rPr>
          <w:rFonts w:ascii="Times New Roman" w:eastAsia="Calibri" w:hAnsi="Times New Roman" w:cs="Times New Roman"/>
          <w:sz w:val="28"/>
          <w:szCs w:val="28"/>
          <w:lang w:eastAsia="ru-RU"/>
        </w:rPr>
        <w:t xml:space="preserve">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ФГБОУ ВО </w:t>
      </w:r>
      <w:r>
        <w:rPr>
          <w:rFonts w:ascii="Times New Romann" w:hAnsi="Times New Romann" w:cs="Times New Romann"/>
        </w:rPr>
        <w:t xml:space="preserve">подготовительный </w:t>
      </w:r>
      <w:r>
        <w:rPr>
          <w:rFonts w:ascii="Times New Roman" w:eastAsia="Calibri" w:hAnsi="Times New Roman" w:cs="Times New Roman"/>
          <w:sz w:val="28"/>
          <w:szCs w:val="28"/>
          <w:lang w:eastAsia="ru-RU"/>
        </w:rPr>
        <w:t xml:space="preserve">«РЭУ им. Г. В.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Плеханова», </w:t>
      </w:r>
      <w:r>
        <w:rPr>
          <w:rFonts w:ascii="Times New Romann" w:hAnsi="Times New Romann" w:cs="Times New Romann"/>
        </w:rPr>
        <w:t xml:space="preserve">щебенка </w:t>
      </w:r>
      <w:r>
        <w:rPr>
          <w:rFonts w:ascii="Times New Roman" w:eastAsia="Calibri" w:hAnsi="Times New Roman" w:cs="Times New Roman"/>
          <w:sz w:val="28"/>
          <w:szCs w:val="28"/>
          <w:lang w:eastAsia="ru-RU"/>
        </w:rPr>
        <w:t xml:space="preserve">2023. – 104 с.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iCs/>
          <w:sz w:val="28"/>
          <w:szCs w:val="28"/>
          <w:lang w:eastAsia="ru-RU"/>
        </w:rPr>
        <w:t xml:space="preserve">Шадрина, </w:t>
      </w:r>
      <w:r>
        <w:rPr>
          <w:rFonts w:ascii="Times New Romann" w:hAnsi="Times New Romann" w:cs="Times New Romann"/>
        </w:rPr>
        <w:t xml:space="preserve">исполин </w:t>
      </w:r>
      <w:r>
        <w:rPr>
          <w:rFonts w:ascii="Times New Roman" w:eastAsia="Calibri" w:hAnsi="Times New Roman" w:cs="Times New Roman"/>
          <w:iCs/>
          <w:sz w:val="28"/>
          <w:szCs w:val="28"/>
          <w:lang w:eastAsia="ru-RU"/>
        </w:rPr>
        <w:t>Г. В. </w:t>
      </w:r>
      <w:r w:rsidRPr="00A42994">
        <w:rPr>
          <w:rFonts w:ascii="Times New Roman" w:eastAsia="Calibri" w:hAnsi="Times New Roman" w:cs="Times New Roman"/>
          <w:sz w:val="28"/>
          <w:szCs w:val="28"/>
          <w:lang w:eastAsia="ru-RU"/>
        </w:rPr>
        <w:t xml:space="preserve"> Теория </w:t>
      </w:r>
      <w:r>
        <w:rPr>
          <w:rFonts w:ascii="Times New Romann" w:hAnsi="Times New Romann" w:cs="Times New Romann"/>
        </w:rPr>
        <w:t xml:space="preserve">химикат </w:t>
      </w:r>
      <w:r>
        <w:rPr>
          <w:rFonts w:ascii="Times New Roman" w:eastAsia="Calibri" w:hAnsi="Times New Roman" w:cs="Times New Roman"/>
          <w:sz w:val="28"/>
          <w:szCs w:val="28"/>
          <w:lang w:eastAsia="ru-RU"/>
        </w:rPr>
        <w:t xml:space="preserve">экономического </w:t>
      </w:r>
      <w:r w:rsidRPr="00A42994">
        <w:rPr>
          <w:rFonts w:ascii="Times New Roman" w:eastAsia="Calibri" w:hAnsi="Times New Roman" w:cs="Times New Roman"/>
          <w:sz w:val="28"/>
          <w:szCs w:val="28"/>
          <w:lang w:eastAsia="ru-RU"/>
        </w:rPr>
        <w:t xml:space="preserve">анализа : </w:t>
      </w:r>
      <w:r>
        <w:rPr>
          <w:rFonts w:ascii="Times New Romann" w:hAnsi="Times New Romann" w:cs="Times New Romann"/>
        </w:rPr>
        <w:t xml:space="preserve">юредический </w:t>
      </w:r>
      <w:r>
        <w:rPr>
          <w:rFonts w:ascii="Times New Roman" w:eastAsia="Calibri" w:hAnsi="Times New Roman" w:cs="Times New Roman"/>
          <w:sz w:val="28"/>
          <w:szCs w:val="28"/>
          <w:lang w:eastAsia="ru-RU"/>
        </w:rPr>
        <w:t xml:space="preserve">учебник для </w:t>
      </w:r>
      <w:r>
        <w:rPr>
          <w:rFonts w:ascii="Times New Romann" w:hAnsi="Times New Romann" w:cs="Times New Romann"/>
        </w:rPr>
        <w:t xml:space="preserve">эмиссия </w:t>
      </w:r>
      <w:r>
        <w:rPr>
          <w:rFonts w:ascii="Times New Roman" w:eastAsia="Calibri" w:hAnsi="Times New Roman" w:cs="Times New Roman"/>
          <w:sz w:val="28"/>
          <w:szCs w:val="28"/>
          <w:lang w:eastAsia="ru-RU"/>
        </w:rPr>
        <w:t xml:space="preserve">вузов / </w:t>
      </w:r>
      <w:r>
        <w:rPr>
          <w:rFonts w:ascii="Times New Romann" w:hAnsi="Times New Romann" w:cs="Times New Romann"/>
        </w:rPr>
        <w:t xml:space="preserve">заканчивать </w:t>
      </w:r>
      <w:r>
        <w:rPr>
          <w:rFonts w:ascii="Times New Roman" w:eastAsia="Calibri" w:hAnsi="Times New Roman" w:cs="Times New Roman"/>
          <w:sz w:val="28"/>
          <w:szCs w:val="28"/>
          <w:lang w:eastAsia="ru-RU"/>
        </w:rPr>
        <w:t xml:space="preserve">Г. В. Шадрина,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К. В. </w:t>
      </w:r>
      <w:r w:rsidRPr="00A42994">
        <w:rPr>
          <w:rFonts w:ascii="Times New Roman" w:eastAsia="Calibri" w:hAnsi="Times New Roman" w:cs="Times New Roman"/>
          <w:sz w:val="28"/>
          <w:szCs w:val="28"/>
          <w:lang w:eastAsia="ru-RU"/>
        </w:rPr>
        <w:t xml:space="preserve">Голубничий. — </w:t>
      </w:r>
      <w:r>
        <w:rPr>
          <w:rFonts w:ascii="Times New Roman" w:eastAsia="Calibri" w:hAnsi="Times New Roman" w:cs="Times New Roman"/>
          <w:sz w:val="28"/>
          <w:szCs w:val="28"/>
          <w:lang w:eastAsia="ru-RU"/>
        </w:rPr>
        <w:t xml:space="preserve">4-е </w:t>
      </w:r>
      <w:r>
        <w:rPr>
          <w:rFonts w:ascii="Times New Romann" w:hAnsi="Times New Romann" w:cs="Times New Romann"/>
        </w:rPr>
        <w:t xml:space="preserve">финансы </w:t>
      </w:r>
      <w:r>
        <w:rPr>
          <w:rFonts w:ascii="Times New Roman" w:eastAsia="Calibri" w:hAnsi="Times New Roman" w:cs="Times New Roman"/>
          <w:sz w:val="28"/>
          <w:szCs w:val="28"/>
          <w:lang w:eastAsia="ru-RU"/>
        </w:rPr>
        <w:t xml:space="preserve">изд., </w:t>
      </w:r>
      <w:r w:rsidRPr="00A42994">
        <w:rPr>
          <w:rFonts w:ascii="Times New Roman" w:eastAsia="Calibri" w:hAnsi="Times New Roman" w:cs="Times New Roman"/>
          <w:sz w:val="28"/>
          <w:szCs w:val="28"/>
          <w:lang w:eastAsia="ru-RU"/>
        </w:rPr>
        <w:t xml:space="preserve">перераб. </w:t>
      </w:r>
      <w:r>
        <w:rPr>
          <w:rFonts w:ascii="Times New Roman" w:eastAsia="Calibri" w:hAnsi="Times New Roman" w:cs="Times New Roman"/>
          <w:sz w:val="28"/>
          <w:szCs w:val="28"/>
          <w:lang w:eastAsia="ru-RU"/>
        </w:rPr>
        <w:t xml:space="preserve">и </w:t>
      </w:r>
      <w:r>
        <w:rPr>
          <w:rFonts w:ascii="Times New Romann" w:hAnsi="Times New Romann" w:cs="Times New Romann"/>
        </w:rPr>
        <w:t xml:space="preserve">гладкий </w:t>
      </w:r>
      <w:r>
        <w:rPr>
          <w:rFonts w:ascii="Times New Roman" w:eastAsia="Calibri" w:hAnsi="Times New Roman" w:cs="Times New Roman"/>
          <w:sz w:val="28"/>
          <w:szCs w:val="28"/>
          <w:lang w:eastAsia="ru-RU"/>
        </w:rPr>
        <w:t xml:space="preserve">доп. — </w:t>
      </w:r>
      <w:r w:rsidRPr="00A42994">
        <w:rPr>
          <w:rFonts w:ascii="Times New Roman" w:eastAsia="Calibri" w:hAnsi="Times New Roman" w:cs="Times New Roman"/>
          <w:sz w:val="28"/>
          <w:szCs w:val="28"/>
          <w:lang w:eastAsia="ru-RU"/>
        </w:rPr>
        <w:t xml:space="preserve">Москва : </w:t>
      </w:r>
      <w:r>
        <w:rPr>
          <w:rFonts w:ascii="Times New Romann" w:hAnsi="Times New Romann" w:cs="Times New Romann"/>
        </w:rPr>
        <w:t xml:space="preserve">хвойный </w:t>
      </w:r>
      <w:r>
        <w:rPr>
          <w:rFonts w:ascii="Times New Roman" w:eastAsia="Calibri" w:hAnsi="Times New Roman" w:cs="Times New Roman"/>
          <w:sz w:val="28"/>
          <w:szCs w:val="28"/>
          <w:lang w:eastAsia="ru-RU"/>
        </w:rPr>
        <w:t xml:space="preserve">Издательство </w:t>
      </w:r>
      <w:r w:rsidRPr="00A42994">
        <w:rPr>
          <w:rFonts w:ascii="Times New Roman" w:eastAsia="Calibri" w:hAnsi="Times New Roman" w:cs="Times New Roman"/>
          <w:sz w:val="28"/>
          <w:szCs w:val="28"/>
          <w:lang w:eastAsia="ru-RU"/>
        </w:rPr>
        <w:t xml:space="preserve">Юрайт, </w:t>
      </w:r>
      <w:r>
        <w:rPr>
          <w:rFonts w:ascii="Times New Romann" w:hAnsi="Times New Romann" w:cs="Times New Romann"/>
        </w:rPr>
        <w:t xml:space="preserve">ловушка </w:t>
      </w:r>
      <w:r>
        <w:rPr>
          <w:rFonts w:ascii="Times New Roman" w:eastAsia="Calibri" w:hAnsi="Times New Roman" w:cs="Times New Roman"/>
          <w:sz w:val="28"/>
          <w:szCs w:val="28"/>
          <w:lang w:eastAsia="ru-RU"/>
        </w:rPr>
        <w:t xml:space="preserve">2024. — </w:t>
      </w:r>
      <w:r>
        <w:rPr>
          <w:rFonts w:ascii="Times New Romann" w:hAnsi="Times New Romann" w:cs="Times New Romann"/>
        </w:rPr>
        <w:t xml:space="preserve">предъявить </w:t>
      </w:r>
      <w:r>
        <w:rPr>
          <w:rFonts w:ascii="Times New Roman" w:eastAsia="Calibri" w:hAnsi="Times New Roman" w:cs="Times New Roman"/>
          <w:sz w:val="28"/>
          <w:szCs w:val="28"/>
          <w:lang w:eastAsia="ru-RU"/>
        </w:rPr>
        <w:t>181 с.</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rPr>
      </w:pPr>
      <w:r w:rsidRPr="00A42994">
        <w:rPr>
          <w:rFonts w:ascii="Times New Roman" w:eastAsia="Calibri" w:hAnsi="Times New Roman" w:cs="Times New Roman"/>
          <w:sz w:val="28"/>
          <w:szCs w:val="28"/>
        </w:rPr>
        <w:t xml:space="preserve">Шеремет, </w:t>
      </w:r>
      <w:r>
        <w:rPr>
          <w:rFonts w:ascii="Times New Roman" w:eastAsia="Calibri" w:hAnsi="Times New Roman" w:cs="Times New Roman"/>
          <w:sz w:val="28"/>
          <w:szCs w:val="28"/>
        </w:rPr>
        <w:t xml:space="preserve">А. Д. </w:t>
      </w:r>
      <w:r>
        <w:rPr>
          <w:rFonts w:ascii="Times New Romann" w:hAnsi="Times New Romann" w:cs="Times New Romann"/>
        </w:rPr>
        <w:t xml:space="preserve">объем </w:t>
      </w:r>
      <w:r>
        <w:rPr>
          <w:rFonts w:ascii="Times New Roman" w:eastAsia="Calibri" w:hAnsi="Times New Roman" w:cs="Times New Roman"/>
          <w:sz w:val="28"/>
          <w:szCs w:val="28"/>
        </w:rPr>
        <w:t xml:space="preserve">Методика </w:t>
      </w:r>
      <w:r>
        <w:rPr>
          <w:rFonts w:ascii="Times New Romann" w:hAnsi="Times New Romann" w:cs="Times New Romann"/>
        </w:rPr>
        <w:t xml:space="preserve">частное </w:t>
      </w:r>
      <w:r>
        <w:rPr>
          <w:rFonts w:ascii="Times New Roman" w:eastAsia="Calibri" w:hAnsi="Times New Roman" w:cs="Times New Roman"/>
          <w:sz w:val="28"/>
          <w:szCs w:val="28"/>
        </w:rPr>
        <w:t xml:space="preserve">финансового </w:t>
      </w:r>
      <w:r>
        <w:rPr>
          <w:rFonts w:ascii="Times New Romann" w:hAnsi="Times New Romann" w:cs="Times New Romann"/>
        </w:rPr>
        <w:t xml:space="preserve">предъявить </w:t>
      </w:r>
      <w:r>
        <w:rPr>
          <w:rFonts w:ascii="Times New Roman" w:eastAsia="Calibri" w:hAnsi="Times New Roman" w:cs="Times New Roman"/>
          <w:sz w:val="28"/>
          <w:szCs w:val="28"/>
        </w:rPr>
        <w:t xml:space="preserve">анализа </w:t>
      </w:r>
      <w:r>
        <w:rPr>
          <w:rFonts w:ascii="Times New Romann" w:hAnsi="Times New Romann" w:cs="Times New Romann"/>
        </w:rPr>
        <w:t xml:space="preserve">желание </w:t>
      </w:r>
      <w:r>
        <w:rPr>
          <w:rFonts w:ascii="Times New Roman" w:eastAsia="Calibri" w:hAnsi="Times New Roman" w:cs="Times New Roman"/>
          <w:sz w:val="28"/>
          <w:szCs w:val="28"/>
        </w:rPr>
        <w:t xml:space="preserve">деятельности </w:t>
      </w:r>
      <w:r>
        <w:rPr>
          <w:rFonts w:ascii="Times New Romann" w:hAnsi="Times New Romann" w:cs="Times New Romann"/>
        </w:rPr>
        <w:t xml:space="preserve">чувство </w:t>
      </w:r>
      <w:r>
        <w:rPr>
          <w:rFonts w:ascii="Times New Roman" w:eastAsia="Calibri" w:hAnsi="Times New Roman" w:cs="Times New Roman"/>
          <w:sz w:val="28"/>
          <w:szCs w:val="28"/>
        </w:rPr>
        <w:t xml:space="preserve">коммерческих </w:t>
      </w:r>
      <w:r w:rsidRPr="00A42994">
        <w:rPr>
          <w:rFonts w:ascii="Times New Roman" w:eastAsia="Calibri" w:hAnsi="Times New Roman" w:cs="Times New Roman"/>
          <w:sz w:val="28"/>
          <w:szCs w:val="28"/>
        </w:rPr>
        <w:t xml:space="preserve">организаций </w:t>
      </w:r>
      <w:r>
        <w:rPr>
          <w:rFonts w:ascii="Times New Roman" w:eastAsia="Calibri" w:hAnsi="Times New Roman" w:cs="Times New Roman"/>
          <w:sz w:val="28"/>
          <w:szCs w:val="28"/>
        </w:rPr>
        <w:t xml:space="preserve">: </w:t>
      </w:r>
      <w:r w:rsidRPr="00A42994">
        <w:rPr>
          <w:rFonts w:ascii="Times New Roman" w:eastAsia="Calibri" w:hAnsi="Times New Roman" w:cs="Times New Roman"/>
          <w:sz w:val="28"/>
          <w:szCs w:val="28"/>
        </w:rPr>
        <w:t xml:space="preserve"> </w:t>
      </w:r>
      <w:r>
        <w:rPr>
          <w:rFonts w:ascii="Times New Romann" w:hAnsi="Times New Romann" w:cs="Times New Romann"/>
        </w:rPr>
        <w:t xml:space="preserve">организованного </w:t>
      </w:r>
      <w:r>
        <w:rPr>
          <w:rFonts w:ascii="Times New Roman" w:eastAsia="Calibri" w:hAnsi="Times New Roman" w:cs="Times New Roman"/>
          <w:sz w:val="28"/>
          <w:szCs w:val="28"/>
        </w:rPr>
        <w:t xml:space="preserve">практическое </w:t>
      </w:r>
      <w:r>
        <w:rPr>
          <w:rFonts w:ascii="Times New Romann" w:hAnsi="Times New Romann" w:cs="Times New Romann"/>
        </w:rPr>
        <w:t xml:space="preserve">камышит </w:t>
      </w:r>
      <w:r>
        <w:rPr>
          <w:rFonts w:ascii="Times New Roman" w:eastAsia="Calibri" w:hAnsi="Times New Roman" w:cs="Times New Roman"/>
          <w:sz w:val="28"/>
          <w:szCs w:val="28"/>
        </w:rPr>
        <w:t xml:space="preserve">пособие / </w:t>
      </w:r>
      <w:r>
        <w:rPr>
          <w:rFonts w:ascii="Times New Romann" w:hAnsi="Times New Romann" w:cs="Times New Romann"/>
        </w:rPr>
        <w:t xml:space="preserve">хворост </w:t>
      </w:r>
      <w:r>
        <w:rPr>
          <w:rFonts w:ascii="Times New Roman" w:eastAsia="Calibri" w:hAnsi="Times New Roman" w:cs="Times New Roman"/>
          <w:sz w:val="28"/>
          <w:szCs w:val="28"/>
        </w:rPr>
        <w:t xml:space="preserve">А.Д. </w:t>
      </w:r>
      <w:r w:rsidRPr="00A42994">
        <w:rPr>
          <w:rFonts w:ascii="Times New Roman" w:eastAsia="Calibri" w:hAnsi="Times New Roman" w:cs="Times New Roman"/>
          <w:sz w:val="28"/>
          <w:szCs w:val="28"/>
        </w:rPr>
        <w:t xml:space="preserve">Шеремет, </w:t>
      </w:r>
      <w:r>
        <w:rPr>
          <w:rFonts w:ascii="Times New Romann" w:hAnsi="Times New Romann" w:cs="Times New Romann"/>
        </w:rPr>
        <w:t xml:space="preserve">жительство </w:t>
      </w:r>
      <w:r>
        <w:rPr>
          <w:rFonts w:ascii="Times New Roman" w:eastAsia="Calibri" w:hAnsi="Times New Roman" w:cs="Times New Roman"/>
          <w:sz w:val="28"/>
          <w:szCs w:val="28"/>
        </w:rPr>
        <w:t xml:space="preserve">Е.В. </w:t>
      </w:r>
      <w:r w:rsidRPr="00A42994">
        <w:rPr>
          <w:rFonts w:ascii="Times New Roman" w:eastAsia="Calibri" w:hAnsi="Times New Roman" w:cs="Times New Roman"/>
          <w:sz w:val="28"/>
          <w:szCs w:val="28"/>
        </w:rPr>
        <w:t xml:space="preserve">Негашев. </w:t>
      </w:r>
      <w:r>
        <w:rPr>
          <w:rFonts w:ascii="Times New Roman" w:eastAsia="Calibri" w:hAnsi="Times New Roman" w:cs="Times New Roman"/>
          <w:sz w:val="28"/>
          <w:szCs w:val="28"/>
        </w:rPr>
        <w:t xml:space="preserve">— 2-е </w:t>
      </w:r>
      <w:r>
        <w:rPr>
          <w:rFonts w:ascii="Times New Romann" w:hAnsi="Times New Romann" w:cs="Times New Romann"/>
        </w:rPr>
        <w:t xml:space="preserve">химикат </w:t>
      </w:r>
      <w:r>
        <w:rPr>
          <w:rFonts w:ascii="Times New Roman" w:eastAsia="Calibri" w:hAnsi="Times New Roman" w:cs="Times New Roman"/>
          <w:sz w:val="28"/>
          <w:szCs w:val="28"/>
        </w:rPr>
        <w:t xml:space="preserve">изд., </w:t>
      </w:r>
      <w:r w:rsidRPr="00A42994">
        <w:rPr>
          <w:rFonts w:ascii="Times New Roman" w:eastAsia="Calibri" w:hAnsi="Times New Roman" w:cs="Times New Roman"/>
          <w:sz w:val="28"/>
          <w:szCs w:val="28"/>
        </w:rPr>
        <w:t xml:space="preserve">перераб. </w:t>
      </w:r>
      <w:r>
        <w:rPr>
          <w:rFonts w:ascii="Times New Roman" w:eastAsia="Calibri" w:hAnsi="Times New Roman" w:cs="Times New Roman"/>
          <w:sz w:val="28"/>
          <w:szCs w:val="28"/>
        </w:rPr>
        <w:t xml:space="preserve">и </w:t>
      </w:r>
      <w:r>
        <w:rPr>
          <w:rFonts w:ascii="Times New Romann" w:hAnsi="Times New Romann" w:cs="Times New Romann"/>
        </w:rPr>
        <w:t xml:space="preserve">шелест </w:t>
      </w:r>
      <w:r>
        <w:rPr>
          <w:rFonts w:ascii="Times New Roman" w:eastAsia="Calibri" w:hAnsi="Times New Roman" w:cs="Times New Roman"/>
          <w:sz w:val="28"/>
          <w:szCs w:val="28"/>
        </w:rPr>
        <w:t xml:space="preserve">доп. </w:t>
      </w:r>
      <w:r w:rsidRPr="00A42994">
        <w:rPr>
          <w:rFonts w:ascii="Times New Roman" w:eastAsia="Calibri" w:hAnsi="Times New Roman" w:cs="Times New Roman"/>
          <w:sz w:val="28"/>
          <w:szCs w:val="28"/>
        </w:rPr>
        <w:t xml:space="preserve">Москва </w:t>
      </w:r>
      <w:r>
        <w:rPr>
          <w:rFonts w:ascii="Times New Roman" w:eastAsia="Calibri" w:hAnsi="Times New Roman" w:cs="Times New Roman"/>
          <w:sz w:val="28"/>
          <w:szCs w:val="28"/>
        </w:rPr>
        <w:t xml:space="preserve">: </w:t>
      </w:r>
      <w:r w:rsidRPr="00A42994">
        <w:rPr>
          <w:rFonts w:ascii="Times New Roman" w:eastAsia="Calibri" w:hAnsi="Times New Roman" w:cs="Times New Roman"/>
          <w:sz w:val="28"/>
          <w:szCs w:val="28"/>
        </w:rPr>
        <w:t xml:space="preserve"> </w:t>
      </w:r>
      <w:r>
        <w:rPr>
          <w:rFonts w:ascii="Times New Romann" w:hAnsi="Times New Romann" w:cs="Times New Romann"/>
        </w:rPr>
        <w:t xml:space="preserve">юредический </w:t>
      </w:r>
      <w:r>
        <w:rPr>
          <w:rFonts w:ascii="Times New Roman" w:eastAsia="Calibri" w:hAnsi="Times New Roman" w:cs="Times New Roman"/>
          <w:sz w:val="28"/>
          <w:szCs w:val="28"/>
        </w:rPr>
        <w:t xml:space="preserve">ИНФРА-М, </w:t>
      </w:r>
      <w:r>
        <w:rPr>
          <w:rFonts w:ascii="Times New Romann" w:hAnsi="Times New Romann" w:cs="Times New Romann"/>
        </w:rPr>
        <w:t xml:space="preserve">честный </w:t>
      </w:r>
      <w:r>
        <w:rPr>
          <w:rFonts w:ascii="Times New Roman" w:eastAsia="Calibri" w:hAnsi="Times New Roman" w:cs="Times New Roman"/>
          <w:sz w:val="28"/>
          <w:szCs w:val="28"/>
        </w:rPr>
        <w:t xml:space="preserve">2024. — 208 с.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 xml:space="preserve">Шишкоедова, </w:t>
      </w:r>
      <w:r>
        <w:rPr>
          <w:rFonts w:ascii="Times New Romann" w:hAnsi="Times New Romann" w:cs="Times New Romann"/>
        </w:rPr>
        <w:t xml:space="preserve">финансы </w:t>
      </w:r>
      <w:r>
        <w:rPr>
          <w:rFonts w:ascii="Times New Roman" w:eastAsia="Calibri" w:hAnsi="Times New Roman" w:cs="Times New Roman"/>
          <w:sz w:val="28"/>
          <w:szCs w:val="28"/>
          <w:lang w:eastAsia="ru-RU"/>
        </w:rPr>
        <w:t xml:space="preserve">Н.Н. </w:t>
      </w:r>
      <w:r>
        <w:rPr>
          <w:rFonts w:ascii="Times New Romann" w:hAnsi="Times New Romann" w:cs="Times New Romann"/>
        </w:rPr>
        <w:t xml:space="preserve">цветной </w:t>
      </w:r>
      <w:r>
        <w:rPr>
          <w:rFonts w:ascii="Times New Roman" w:eastAsia="Calibri" w:hAnsi="Times New Roman" w:cs="Times New Roman"/>
          <w:sz w:val="28"/>
          <w:szCs w:val="28"/>
          <w:lang w:eastAsia="ru-RU"/>
        </w:rPr>
        <w:t xml:space="preserve">Учет </w:t>
      </w:r>
      <w:r>
        <w:rPr>
          <w:rFonts w:ascii="Times New Romann" w:hAnsi="Times New Romann" w:cs="Times New Romann"/>
        </w:rPr>
        <w:t xml:space="preserve">добрать </w:t>
      </w:r>
      <w:r>
        <w:rPr>
          <w:rFonts w:ascii="Times New Roman" w:eastAsia="Calibri" w:hAnsi="Times New Roman" w:cs="Times New Roman"/>
          <w:sz w:val="28"/>
          <w:szCs w:val="28"/>
          <w:lang w:eastAsia="ru-RU"/>
        </w:rPr>
        <w:t xml:space="preserve">общехозяйственных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расходов при </w:t>
      </w:r>
      <w:r>
        <w:rPr>
          <w:rFonts w:ascii="Times New Romann" w:hAnsi="Times New Romann" w:cs="Times New Romann"/>
        </w:rPr>
        <w:t xml:space="preserve">предъявить </w:t>
      </w:r>
      <w:r>
        <w:rPr>
          <w:rFonts w:ascii="Times New Roman" w:eastAsia="Calibri" w:hAnsi="Times New Roman" w:cs="Times New Roman"/>
          <w:sz w:val="28"/>
          <w:szCs w:val="28"/>
          <w:lang w:eastAsia="ru-RU"/>
        </w:rPr>
        <w:t xml:space="preserve">отсутствии </w:t>
      </w:r>
      <w:r>
        <w:rPr>
          <w:rFonts w:ascii="Times New Romann" w:hAnsi="Times New Romann" w:cs="Times New Romann"/>
        </w:rPr>
        <w:t xml:space="preserve">гладкий </w:t>
      </w:r>
      <w:r>
        <w:rPr>
          <w:rFonts w:ascii="Times New Roman" w:eastAsia="Calibri" w:hAnsi="Times New Roman" w:cs="Times New Roman"/>
          <w:sz w:val="28"/>
          <w:szCs w:val="28"/>
          <w:lang w:eastAsia="ru-RU"/>
        </w:rPr>
        <w:t xml:space="preserve">доходов / </w:t>
      </w:r>
      <w:r>
        <w:rPr>
          <w:rFonts w:ascii="Times New Romann" w:hAnsi="Times New Romann" w:cs="Times New Romann"/>
        </w:rPr>
        <w:t xml:space="preserve">добрать </w:t>
      </w:r>
      <w:r>
        <w:rPr>
          <w:rFonts w:ascii="Times New Roman" w:eastAsia="Calibri" w:hAnsi="Times New Roman" w:cs="Times New Roman"/>
          <w:sz w:val="28"/>
          <w:szCs w:val="28"/>
          <w:lang w:eastAsia="ru-RU"/>
        </w:rPr>
        <w:t xml:space="preserve">Н.Н. </w:t>
      </w:r>
      <w:r w:rsidRPr="00A42994">
        <w:rPr>
          <w:rFonts w:ascii="Times New Roman" w:eastAsia="Calibri" w:hAnsi="Times New Roman" w:cs="Times New Roman"/>
          <w:sz w:val="28"/>
          <w:szCs w:val="28"/>
          <w:lang w:eastAsia="ru-RU"/>
        </w:rPr>
        <w:t xml:space="preserve">Шишкоедова </w:t>
      </w:r>
      <w:r>
        <w:rPr>
          <w:rFonts w:ascii="Times New Roman" w:eastAsia="Calibri" w:hAnsi="Times New Roman" w:cs="Times New Roman"/>
          <w:sz w:val="28"/>
          <w:szCs w:val="28"/>
          <w:lang w:eastAsia="ru-RU"/>
        </w:rPr>
        <w:t xml:space="preserve">// </w:t>
      </w:r>
      <w:r>
        <w:rPr>
          <w:rFonts w:ascii="Times New Romann" w:hAnsi="Times New Romann" w:cs="Times New Romann"/>
        </w:rPr>
        <w:t xml:space="preserve">хворост </w:t>
      </w:r>
      <w:r>
        <w:rPr>
          <w:rFonts w:ascii="Times New Roman" w:eastAsia="Calibri" w:hAnsi="Times New Roman" w:cs="Times New Roman"/>
          <w:sz w:val="28"/>
          <w:szCs w:val="28"/>
          <w:lang w:eastAsia="ru-RU"/>
        </w:rPr>
        <w:t xml:space="preserve">Бухгалтерский </w:t>
      </w:r>
      <w:r>
        <w:rPr>
          <w:rFonts w:ascii="Times New Romann" w:hAnsi="Times New Romann" w:cs="Times New Romann"/>
        </w:rPr>
        <w:t xml:space="preserve">экзамен </w:t>
      </w:r>
      <w:r>
        <w:rPr>
          <w:rFonts w:ascii="Times New Roman" w:eastAsia="Calibri" w:hAnsi="Times New Roman" w:cs="Times New Roman"/>
          <w:sz w:val="28"/>
          <w:szCs w:val="28"/>
          <w:lang w:eastAsia="ru-RU"/>
        </w:rPr>
        <w:t xml:space="preserve">учет. - </w:t>
      </w:r>
      <w:r>
        <w:rPr>
          <w:rFonts w:ascii="Times New Romann" w:hAnsi="Times New Romann" w:cs="Times New Romann"/>
        </w:rPr>
        <w:t xml:space="preserve">организованного </w:t>
      </w:r>
      <w:r>
        <w:rPr>
          <w:rFonts w:ascii="Times New Roman" w:eastAsia="Calibri" w:hAnsi="Times New Roman" w:cs="Times New Roman"/>
          <w:sz w:val="28"/>
          <w:szCs w:val="28"/>
          <w:lang w:eastAsia="ru-RU"/>
        </w:rPr>
        <w:t xml:space="preserve">2019. - № 10. - С. </w:t>
      </w:r>
      <w:r>
        <w:rPr>
          <w:rFonts w:ascii="Times New Romann" w:hAnsi="Times New Romann" w:cs="Times New Romann"/>
        </w:rPr>
        <w:t xml:space="preserve">экспорт </w:t>
      </w:r>
      <w:r>
        <w:rPr>
          <w:rFonts w:ascii="Times New Roman" w:eastAsia="Calibri" w:hAnsi="Times New Roman" w:cs="Times New Roman"/>
          <w:sz w:val="28"/>
          <w:szCs w:val="28"/>
          <w:lang w:eastAsia="ru-RU"/>
        </w:rPr>
        <w:t>22-25.</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rPr>
      </w:pPr>
      <w:r w:rsidRPr="00A42994">
        <w:rPr>
          <w:rFonts w:ascii="Times New Roman" w:eastAsia="Calibri" w:hAnsi="Times New Roman" w:cs="Times New Roman"/>
          <w:sz w:val="28"/>
          <w:szCs w:val="28"/>
          <w:lang w:eastAsia="ru-RU"/>
        </w:rPr>
        <w:t xml:space="preserve">Шматова, </w:t>
      </w:r>
      <w:r>
        <w:rPr>
          <w:rFonts w:ascii="Times New Roman" w:eastAsia="Calibri" w:hAnsi="Times New Roman" w:cs="Times New Roman"/>
          <w:sz w:val="28"/>
          <w:szCs w:val="28"/>
          <w:lang w:eastAsia="ru-RU"/>
        </w:rPr>
        <w:t xml:space="preserve">Е. В. </w:t>
      </w:r>
      <w:r>
        <w:rPr>
          <w:rFonts w:ascii="Times New Romann" w:hAnsi="Times New Romann" w:cs="Times New Romann"/>
        </w:rPr>
        <w:t xml:space="preserve">нарасти </w:t>
      </w:r>
      <w:r>
        <w:rPr>
          <w:rFonts w:ascii="Times New Roman" w:eastAsia="Calibri" w:hAnsi="Times New Roman" w:cs="Times New Roman"/>
          <w:sz w:val="28"/>
          <w:szCs w:val="28"/>
          <w:lang w:eastAsia="ru-RU"/>
        </w:rPr>
        <w:t xml:space="preserve">МСФО/ПБУ: </w:t>
      </w:r>
      <w:r>
        <w:rPr>
          <w:rFonts w:ascii="Times New Romann" w:hAnsi="Times New Romann" w:cs="Times New Romann"/>
        </w:rPr>
        <w:t xml:space="preserve">предъявить </w:t>
      </w:r>
      <w:r>
        <w:rPr>
          <w:rFonts w:ascii="Times New Roman" w:eastAsia="Calibri" w:hAnsi="Times New Roman" w:cs="Times New Roman"/>
          <w:sz w:val="28"/>
          <w:szCs w:val="28"/>
          <w:lang w:eastAsia="ru-RU"/>
        </w:rPr>
        <w:t xml:space="preserve">признание </w:t>
      </w:r>
      <w:r>
        <w:rPr>
          <w:rFonts w:ascii="Times New Romann" w:hAnsi="Times New Romann" w:cs="Times New Romann"/>
        </w:rPr>
        <w:t xml:space="preserve">чувство </w:t>
      </w:r>
      <w:r>
        <w:rPr>
          <w:rFonts w:ascii="Times New Roman" w:eastAsia="Calibri" w:hAnsi="Times New Roman" w:cs="Times New Roman"/>
          <w:sz w:val="28"/>
          <w:szCs w:val="28"/>
          <w:lang w:eastAsia="ru-RU"/>
        </w:rPr>
        <w:t xml:space="preserve">доходов и </w:t>
      </w:r>
      <w:r>
        <w:rPr>
          <w:rFonts w:ascii="Times New Romann" w:hAnsi="Times New Romann" w:cs="Times New Romann"/>
        </w:rPr>
        <w:t xml:space="preserve">форпост </w:t>
      </w:r>
      <w:r>
        <w:rPr>
          <w:rFonts w:ascii="Times New Roman" w:eastAsia="Calibri" w:hAnsi="Times New Roman" w:cs="Times New Roman"/>
          <w:sz w:val="28"/>
          <w:szCs w:val="28"/>
          <w:lang w:eastAsia="ru-RU"/>
        </w:rPr>
        <w:t xml:space="preserve">расходов </w:t>
      </w:r>
      <w:r w:rsidRPr="00A42994">
        <w:rPr>
          <w:rFonts w:ascii="Times New Roman" w:eastAsia="Calibri" w:hAnsi="Times New Roman" w:cs="Times New Roman"/>
          <w:sz w:val="28"/>
          <w:szCs w:val="28"/>
          <w:lang w:eastAsia="ru-RU"/>
        </w:rPr>
        <w:t xml:space="preserve">Шматова, </w:t>
      </w:r>
      <w:r>
        <w:rPr>
          <w:rFonts w:ascii="Times New Roman" w:eastAsia="Calibri" w:hAnsi="Times New Roman" w:cs="Times New Roman"/>
          <w:sz w:val="28"/>
          <w:szCs w:val="28"/>
          <w:lang w:eastAsia="ru-RU"/>
        </w:rPr>
        <w:t xml:space="preserve">А. В. </w:t>
      </w:r>
      <w:r>
        <w:rPr>
          <w:rFonts w:ascii="Times New Romann" w:hAnsi="Times New Romann" w:cs="Times New Romann"/>
        </w:rPr>
        <w:t xml:space="preserve">здание </w:t>
      </w:r>
      <w:r>
        <w:rPr>
          <w:rFonts w:ascii="Times New Roman" w:eastAsia="Calibri" w:hAnsi="Times New Roman" w:cs="Times New Roman"/>
          <w:sz w:val="28"/>
          <w:szCs w:val="28"/>
          <w:lang w:eastAsia="ru-RU"/>
        </w:rPr>
        <w:t xml:space="preserve">Рябченко // </w:t>
      </w:r>
      <w:r>
        <w:rPr>
          <w:rFonts w:ascii="Times New Romann" w:hAnsi="Times New Romann" w:cs="Times New Romann"/>
        </w:rPr>
        <w:t xml:space="preserve">юстиция </w:t>
      </w:r>
      <w:r>
        <w:rPr>
          <w:rFonts w:ascii="Times New Roman" w:eastAsia="Calibri" w:hAnsi="Times New Roman" w:cs="Times New Roman"/>
          <w:sz w:val="28"/>
          <w:szCs w:val="28"/>
          <w:lang w:eastAsia="ru-RU"/>
        </w:rPr>
        <w:t xml:space="preserve">Вестник </w:t>
      </w:r>
      <w:r>
        <w:rPr>
          <w:rFonts w:ascii="Times New Romann" w:hAnsi="Times New Romann" w:cs="Times New Romann"/>
        </w:rPr>
        <w:t xml:space="preserve">щепяной </w:t>
      </w:r>
      <w:r>
        <w:rPr>
          <w:rFonts w:ascii="Times New Roman" w:eastAsia="Calibri" w:hAnsi="Times New Roman" w:cs="Times New Roman"/>
          <w:sz w:val="28"/>
          <w:szCs w:val="28"/>
          <w:lang w:eastAsia="ru-RU"/>
        </w:rPr>
        <w:t xml:space="preserve">Адыгейского </w:t>
      </w:r>
      <w:r>
        <w:rPr>
          <w:rFonts w:ascii="Times New Romann" w:hAnsi="Times New Romann" w:cs="Times New Romann"/>
        </w:rPr>
        <w:t xml:space="preserve">гладкий </w:t>
      </w:r>
      <w:r>
        <w:rPr>
          <w:rFonts w:ascii="Times New Roman" w:eastAsia="Calibri" w:hAnsi="Times New Roman" w:cs="Times New Roman"/>
          <w:sz w:val="28"/>
          <w:szCs w:val="28"/>
          <w:lang w:eastAsia="ru-RU"/>
        </w:rPr>
        <w:t xml:space="preserve">государственного </w:t>
      </w:r>
      <w:r>
        <w:rPr>
          <w:rFonts w:ascii="Times New Romann" w:hAnsi="Times New Romann" w:cs="Times New Romann"/>
        </w:rPr>
        <w:t xml:space="preserve">юредический </w:t>
      </w:r>
      <w:r>
        <w:rPr>
          <w:rFonts w:ascii="Times New Roman" w:eastAsia="Calibri" w:hAnsi="Times New Roman" w:cs="Times New Roman"/>
          <w:sz w:val="28"/>
          <w:szCs w:val="28"/>
          <w:lang w:eastAsia="ru-RU"/>
        </w:rPr>
        <w:t xml:space="preserve">университета. </w:t>
      </w:r>
      <w:r>
        <w:rPr>
          <w:rFonts w:ascii="Times New Romann" w:hAnsi="Times New Romann" w:cs="Times New Romann"/>
        </w:rPr>
        <w:t xml:space="preserve">объем </w:t>
      </w:r>
      <w:r>
        <w:rPr>
          <w:rFonts w:ascii="Times New Roman" w:eastAsia="Calibri" w:hAnsi="Times New Roman" w:cs="Times New Roman"/>
          <w:sz w:val="28"/>
          <w:szCs w:val="28"/>
          <w:lang w:eastAsia="ru-RU"/>
        </w:rPr>
        <w:t xml:space="preserve">Серия 5: </w:t>
      </w:r>
      <w:r>
        <w:rPr>
          <w:rFonts w:ascii="Times New Romann" w:hAnsi="Times New Romann" w:cs="Times New Romann"/>
        </w:rPr>
        <w:t xml:space="preserve">жительство </w:t>
      </w:r>
      <w:r>
        <w:rPr>
          <w:rFonts w:ascii="Times New Roman" w:eastAsia="Calibri" w:hAnsi="Times New Roman" w:cs="Times New Roman"/>
          <w:sz w:val="28"/>
          <w:szCs w:val="28"/>
          <w:lang w:eastAsia="ru-RU"/>
        </w:rPr>
        <w:t xml:space="preserve">Экономика. - </w:t>
      </w:r>
      <w:r>
        <w:rPr>
          <w:rFonts w:ascii="Times New Romann" w:hAnsi="Times New Romann" w:cs="Times New Romann"/>
        </w:rPr>
        <w:t xml:space="preserve">организованного </w:t>
      </w:r>
      <w:r>
        <w:rPr>
          <w:rFonts w:ascii="Times New Roman" w:eastAsia="Calibri" w:hAnsi="Times New Roman" w:cs="Times New Roman"/>
          <w:sz w:val="28"/>
          <w:szCs w:val="28"/>
          <w:lang w:eastAsia="ru-RU"/>
        </w:rPr>
        <w:t xml:space="preserve">2021. - №4. – С. </w:t>
      </w:r>
      <w:r>
        <w:rPr>
          <w:rFonts w:ascii="Times New Romann" w:hAnsi="Times New Romann" w:cs="Times New Romann"/>
        </w:rPr>
        <w:t xml:space="preserve">экспорт </w:t>
      </w:r>
      <w:r>
        <w:rPr>
          <w:rFonts w:ascii="Times New Roman" w:eastAsia="Calibri" w:hAnsi="Times New Roman" w:cs="Times New Roman"/>
          <w:sz w:val="28"/>
          <w:szCs w:val="28"/>
          <w:lang w:eastAsia="ru-RU"/>
        </w:rPr>
        <w:t xml:space="preserve">174-182. </w:t>
      </w:r>
    </w:p>
    <w:p w:rsidR="00A42994" w:rsidRPr="00A42994" w:rsidRDefault="00A42994" w:rsidP="00A42994">
      <w:pPr>
        <w:pStyle w:val="a7"/>
        <w:numPr>
          <w:ilvl w:val="0"/>
          <w:numId w:val="4"/>
        </w:numPr>
        <w:spacing w:after="0pt" w:line="18pt" w:lineRule="auto"/>
        <w:ind w:start="0pt" w:firstLine="35.45pt"/>
        <w:jc w:val="both"/>
        <w:rPr>
          <w:rFonts w:ascii="Times New Roman" w:eastAsia="Calibri" w:hAnsi="Times New Roman" w:cs="Times New Roman"/>
          <w:sz w:val="28"/>
          <w:szCs w:val="28"/>
          <w:lang w:eastAsia="ru-RU"/>
        </w:rPr>
      </w:pPr>
      <w:r w:rsidRPr="00A42994">
        <w:rPr>
          <w:rFonts w:ascii="Times New Roman" w:eastAsia="Calibri" w:hAnsi="Times New Roman" w:cs="Times New Roman"/>
          <w:sz w:val="28"/>
          <w:szCs w:val="28"/>
          <w:lang w:eastAsia="ru-RU"/>
        </w:rPr>
        <w:t>Экономическая теория. Учебное пособие по направлению подготовки 38.03.01 Экономика, 38.03.02 Менеджмент. / С.И. Лилимберг – Костанай: Костанайский филиал ФГБОУ ВО «ЧелГУ», 2021. – 150 с.</w:t>
      </w:r>
    </w:p>
    <w:p w:rsidR="00B23300" w:rsidRPr="008168B6" w:rsidRDefault="00B23300" w:rsidP="00B23300">
      <w:pPr>
        <w:spacing w:after="0pt" w:line="18pt" w:lineRule="auto"/>
        <w:ind w:firstLine="35.45pt"/>
        <w:jc w:val="both"/>
        <w:rPr>
          <w:rFonts w:ascii="Times New Roman" w:hAnsi="Times New Roman" w:cs="Times New Roman"/>
          <w:sz w:val="28"/>
          <w:szCs w:val="28"/>
        </w:rPr>
      </w:pPr>
    </w:p>
    <w:sectPr w:rsidR="00B23300" w:rsidRPr="008168B6" w:rsidSect="000F400C">
      <w:pgSz w:w="595.30pt" w:h="841.90pt"/>
      <w:pgMar w:top="56.70pt" w:right="42.50pt" w:bottom="56.70pt" w:left="85.05pt" w:header="35.40pt" w:footer="35.4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rsidR="00D939B2" w:rsidRDefault="00D939B2" w:rsidP="000F400C">
      <w:pPr>
        <w:spacing w:after="0pt" w:line="12pt" w:lineRule="auto"/>
      </w:pPr>
      <w:r>
        <w:separator/>
      </w:r>
    </w:p>
  </w:endnote>
  <w:endnote w:type="continuationSeparator" w:id="0">
    <w:p w:rsidR="00D939B2" w:rsidRDefault="00D939B2" w:rsidP="000F400C">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windows-1251"/>
    <w:family w:val="roman"/>
    <w:pitch w:val="variable"/>
    <w:sig w:usb0="E0002EFF" w:usb1="C000785B" w:usb2="00000009" w:usb3="00000000" w:csb0="000001FF" w:csb1="00000000"/>
  </w:font>
  <w:font w:name="Calibri">
    <w:panose1 w:val="020F0502020204030204"/>
    <w:charset w:characterSet="windows-1251"/>
    <w:family w:val="swiss"/>
    <w:pitch w:val="variable"/>
    <w:sig w:usb0="E0002EFF" w:usb1="C000247B" w:usb2="00000009" w:usb3="00000000" w:csb0="000001FF" w:csb1="00000000"/>
    <w:embedRegular r:id="rId1" w:subsetted="1" w:fontKey="{F8D8C7D5-D501-46F9-9A10-F57F532EC29F}"/>
  </w:font>
  <w:font w:name="Calibri Light">
    <w:panose1 w:val="020F0302020204030204"/>
    <w:charset w:characterSet="windows-1251"/>
    <w:family w:val="swiss"/>
    <w:pitch w:val="variable"/>
    <w:sig w:usb0="E0002AFF" w:usb1="C000247B" w:usb2="00000009" w:usb3="00000000" w:csb0="000001FF" w:csb1="00000000"/>
  </w:font>
  <w:font w:name="Cambria Math">
    <w:panose1 w:val="02040503050406030204"/>
    <w:charset w:characterSet="windows-1251"/>
    <w:family w:val="roman"/>
    <w:pitch w:val="variable"/>
    <w:sig w:usb0="E00006FF" w:usb1="420024FF" w:usb2="02000000" w:usb3="00000000" w:csb0="0000019F" w:csb1="00000000"/>
    <w:embedItalic r:id="rId2" w:fontKey="{716FB7F1-303E-4E22-958C-CB677C981A02}"/>
  </w:font>
  <w:font w:name="Times New Romann">
    <w:charset w:characterSet="iso-8859-1"/>
    <w:family w:val="auto"/>
    <w:pitch w:val="default"/>
    <w:embedRegular r:id="rId3" w:fontKey="{7A377AC6-1BDE-4E33-9596-8C86EE473A74}"/>
    <w:embedBold r:id="rId4" w:fontKey="{A215AA1E-39F0-4AC5-AD7E-8BB308683F8C}"/>
  </w:font>
  <w:font w:name="SimSun">
    <w:altName w:val="宋体"/>
    <w:panose1 w:val="02010600030101010101"/>
    <w:charset w:characterSet="GBK"/>
    <w:family w:val="auto"/>
    <w:pitch w:val="variable"/>
    <w:sig w:usb0="00000203" w:usb1="288F0000" w:usb2="00000016" w:usb3="00000000" w:csb0="00040001"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sdt>
    <w:sdtPr>
      <w:id w:val="-905846541"/>
      <w:docPartObj>
        <w:docPartGallery w:val="Page Numbers (Bottom of Page)"/>
        <w:docPartUnique/>
      </w:docPartObj>
    </w:sdtPr>
    <w:sdtEndPr>
      <w:rPr>
        <w:rFonts w:ascii="Times New Roman" w:hAnsi="Times New Roman" w:cs="Times New Roman"/>
        <w:sz w:val="24"/>
        <w:szCs w:val="24"/>
      </w:rPr>
    </w:sdtEndPr>
    <w:sdtContent>
      <w:p w:rsidR="00433FD9" w:rsidRPr="000F400C" w:rsidRDefault="00433FD9">
        <w:pPr>
          <w:pStyle w:val="a5"/>
          <w:jc w:val="center"/>
          <w:rPr>
            <w:rFonts w:ascii="Times New Roman" w:hAnsi="Times New Roman" w:cs="Times New Roman"/>
            <w:sz w:val="24"/>
            <w:szCs w:val="24"/>
          </w:rPr>
        </w:pPr>
        <w:r w:rsidRPr="000F400C">
          <w:rPr>
            <w:rFonts w:ascii="Times New Roman" w:hAnsi="Times New Roman" w:cs="Times New Roman"/>
            <w:sz w:val="24"/>
            <w:szCs w:val="24"/>
          </w:rPr>
          <w:fldChar w:fldCharType="begin"/>
        </w:r>
        <w:r w:rsidRPr="000F400C">
          <w:rPr>
            <w:rFonts w:ascii="Times New Roman" w:hAnsi="Times New Roman" w:cs="Times New Roman"/>
            <w:sz w:val="24"/>
            <w:szCs w:val="24"/>
          </w:rPr>
          <w:instrText>PAGE   \* MERGEFORMAT</w:instrText>
        </w:r>
        <w:r w:rsidRPr="000F400C">
          <w:rPr>
            <w:rFonts w:ascii="Times New Roman" w:hAnsi="Times New Roman" w:cs="Times New Roman"/>
            <w:sz w:val="24"/>
            <w:szCs w:val="24"/>
          </w:rPr>
          <w:fldChar w:fldCharType="separate"/>
        </w:r>
        <w:r w:rsidRPr="000F400C">
          <w:rPr>
            <w:rFonts w:ascii="Times New Roman" w:hAnsi="Times New Roman" w:cs="Times New Roman"/>
            <w:sz w:val="24"/>
            <w:szCs w:val="24"/>
          </w:rPr>
          <w:t>2</w:t>
        </w:r>
        <w:r w:rsidRPr="000F400C">
          <w:rPr>
            <w:rFonts w:ascii="Times New Roman" w:hAnsi="Times New Roman" w:cs="Times New Roman"/>
            <w:sz w:val="24"/>
            <w:szCs w:val="24"/>
          </w:rPr>
          <w:fldChar w:fldCharType="end"/>
        </w:r>
      </w:p>
    </w:sdtContent>
  </w:sdt>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rsidR="00D939B2" w:rsidRDefault="00D939B2" w:rsidP="000F400C">
      <w:pPr>
        <w:spacing w:after="0pt" w:line="12pt" w:lineRule="auto"/>
      </w:pPr>
      <w:r>
        <w:separator/>
      </w:r>
    </w:p>
  </w:footnote>
  <w:footnote w:type="continuationSeparator" w:id="0">
    <w:p w:rsidR="00D939B2" w:rsidRDefault="00D939B2" w:rsidP="000F400C">
      <w:pPr>
        <w:spacing w:after="0pt" w:line="12pt" w:lineRule="auto"/>
      </w:pPr>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13FD1388"/>
    <w:multiLevelType w:val="hybridMultilevel"/>
    <w:tmpl w:val="11FEA3AE"/>
    <w:lvl w:ilvl="0" w:tplc="C9CC3722">
      <w:start w:val="1"/>
      <w:numFmt w:val="decimal"/>
      <w:lvlText w:val="%1."/>
      <w:lvlJc w:val="start"/>
      <w:pPr>
        <w:ind w:start="78.55pt" w:hanging="18pt"/>
      </w:pPr>
      <w:rPr>
        <w:rFonts w:ascii="Times New Roman" w:eastAsia="Calibri" w:hAnsi="Times New Roman" w:cs="Times New Roman"/>
      </w:rPr>
    </w:lvl>
    <w:lvl w:ilvl="1" w:tplc="04190019" w:tentative="1">
      <w:start w:val="1"/>
      <w:numFmt w:val="lowerLetter"/>
      <w:lvlText w:val="%2."/>
      <w:lvlJc w:val="start"/>
      <w:pPr>
        <w:ind w:start="114.55pt" w:hanging="18pt"/>
      </w:pPr>
      <w:rPr>
        <w:rFonts w:cs="Times New Roman"/>
      </w:rPr>
    </w:lvl>
    <w:lvl w:ilvl="2" w:tplc="0419001B" w:tentative="1">
      <w:start w:val="1"/>
      <w:numFmt w:val="lowerRoman"/>
      <w:lvlText w:val="%3."/>
      <w:lvlJc w:val="end"/>
      <w:pPr>
        <w:ind w:start="150.55pt" w:hanging="9pt"/>
      </w:pPr>
      <w:rPr>
        <w:rFonts w:cs="Times New Roman"/>
      </w:rPr>
    </w:lvl>
    <w:lvl w:ilvl="3" w:tplc="0419000F" w:tentative="1">
      <w:start w:val="1"/>
      <w:numFmt w:val="decimal"/>
      <w:lvlText w:val="%4."/>
      <w:lvlJc w:val="start"/>
      <w:pPr>
        <w:ind w:start="186.55pt" w:hanging="18pt"/>
      </w:pPr>
      <w:rPr>
        <w:rFonts w:cs="Times New Roman"/>
      </w:rPr>
    </w:lvl>
    <w:lvl w:ilvl="4" w:tplc="04190019" w:tentative="1">
      <w:start w:val="1"/>
      <w:numFmt w:val="lowerLetter"/>
      <w:lvlText w:val="%5."/>
      <w:lvlJc w:val="start"/>
      <w:pPr>
        <w:ind w:start="222.55pt" w:hanging="18pt"/>
      </w:pPr>
      <w:rPr>
        <w:rFonts w:cs="Times New Roman"/>
      </w:rPr>
    </w:lvl>
    <w:lvl w:ilvl="5" w:tplc="0419001B" w:tentative="1">
      <w:start w:val="1"/>
      <w:numFmt w:val="lowerRoman"/>
      <w:lvlText w:val="%6."/>
      <w:lvlJc w:val="end"/>
      <w:pPr>
        <w:ind w:start="258.55pt" w:hanging="9pt"/>
      </w:pPr>
      <w:rPr>
        <w:rFonts w:cs="Times New Roman"/>
      </w:rPr>
    </w:lvl>
    <w:lvl w:ilvl="6" w:tplc="0419000F" w:tentative="1">
      <w:start w:val="1"/>
      <w:numFmt w:val="decimal"/>
      <w:lvlText w:val="%7."/>
      <w:lvlJc w:val="start"/>
      <w:pPr>
        <w:ind w:start="294.55pt" w:hanging="18pt"/>
      </w:pPr>
      <w:rPr>
        <w:rFonts w:cs="Times New Roman"/>
      </w:rPr>
    </w:lvl>
    <w:lvl w:ilvl="7" w:tplc="04190019" w:tentative="1">
      <w:start w:val="1"/>
      <w:numFmt w:val="lowerLetter"/>
      <w:lvlText w:val="%8."/>
      <w:lvlJc w:val="start"/>
      <w:pPr>
        <w:ind w:start="330.55pt" w:hanging="18pt"/>
      </w:pPr>
      <w:rPr>
        <w:rFonts w:cs="Times New Roman"/>
      </w:rPr>
    </w:lvl>
    <w:lvl w:ilvl="8" w:tplc="0419001B" w:tentative="1">
      <w:start w:val="1"/>
      <w:numFmt w:val="lowerRoman"/>
      <w:lvlText w:val="%9."/>
      <w:lvlJc w:val="end"/>
      <w:pPr>
        <w:ind w:start="366.55pt" w:hanging="9pt"/>
      </w:pPr>
      <w:rPr>
        <w:rFonts w:cs="Times New Roman"/>
      </w:rPr>
    </w:lvl>
  </w:abstractNum>
  <w:abstractNum w:abstractNumId="1" w15:restartNumberingAfterBreak="0">
    <w:nsid w:val="1ADB74A8"/>
    <w:multiLevelType w:val="hybridMultilevel"/>
    <w:tmpl w:val="66F8A854"/>
    <w:lvl w:ilvl="0" w:tplc="0419000F">
      <w:start w:val="1"/>
      <w:numFmt w:val="decimal"/>
      <w:lvlText w:val="%1."/>
      <w:lvlJc w:val="start"/>
      <w:pPr>
        <w:ind w:start="71.45pt" w:hanging="18pt"/>
      </w:pPr>
    </w:lvl>
    <w:lvl w:ilvl="1" w:tplc="04190019" w:tentative="1">
      <w:start w:val="1"/>
      <w:numFmt w:val="lowerLetter"/>
      <w:lvlText w:val="%2."/>
      <w:lvlJc w:val="start"/>
      <w:pPr>
        <w:ind w:start="107.45pt" w:hanging="18pt"/>
      </w:pPr>
    </w:lvl>
    <w:lvl w:ilvl="2" w:tplc="0419001B" w:tentative="1">
      <w:start w:val="1"/>
      <w:numFmt w:val="lowerRoman"/>
      <w:lvlText w:val="%3."/>
      <w:lvlJc w:val="end"/>
      <w:pPr>
        <w:ind w:start="143.45pt" w:hanging="9pt"/>
      </w:pPr>
    </w:lvl>
    <w:lvl w:ilvl="3" w:tplc="0419000F" w:tentative="1">
      <w:start w:val="1"/>
      <w:numFmt w:val="decimal"/>
      <w:lvlText w:val="%4."/>
      <w:lvlJc w:val="start"/>
      <w:pPr>
        <w:ind w:start="179.45pt" w:hanging="18pt"/>
      </w:pPr>
    </w:lvl>
    <w:lvl w:ilvl="4" w:tplc="04190019" w:tentative="1">
      <w:start w:val="1"/>
      <w:numFmt w:val="lowerLetter"/>
      <w:lvlText w:val="%5."/>
      <w:lvlJc w:val="start"/>
      <w:pPr>
        <w:ind w:start="215.45pt" w:hanging="18pt"/>
      </w:pPr>
    </w:lvl>
    <w:lvl w:ilvl="5" w:tplc="0419001B" w:tentative="1">
      <w:start w:val="1"/>
      <w:numFmt w:val="lowerRoman"/>
      <w:lvlText w:val="%6."/>
      <w:lvlJc w:val="end"/>
      <w:pPr>
        <w:ind w:start="251.45pt" w:hanging="9pt"/>
      </w:pPr>
    </w:lvl>
    <w:lvl w:ilvl="6" w:tplc="0419000F" w:tentative="1">
      <w:start w:val="1"/>
      <w:numFmt w:val="decimal"/>
      <w:lvlText w:val="%7."/>
      <w:lvlJc w:val="start"/>
      <w:pPr>
        <w:ind w:start="287.45pt" w:hanging="18pt"/>
      </w:pPr>
    </w:lvl>
    <w:lvl w:ilvl="7" w:tplc="04190019" w:tentative="1">
      <w:start w:val="1"/>
      <w:numFmt w:val="lowerLetter"/>
      <w:lvlText w:val="%8."/>
      <w:lvlJc w:val="start"/>
      <w:pPr>
        <w:ind w:start="323.45pt" w:hanging="18pt"/>
      </w:pPr>
    </w:lvl>
    <w:lvl w:ilvl="8" w:tplc="0419001B" w:tentative="1">
      <w:start w:val="1"/>
      <w:numFmt w:val="lowerRoman"/>
      <w:lvlText w:val="%9."/>
      <w:lvlJc w:val="end"/>
      <w:pPr>
        <w:ind w:start="359.45pt" w:hanging="9pt"/>
      </w:pPr>
    </w:lvl>
  </w:abstractNum>
  <w:abstractNum w:abstractNumId="2" w15:restartNumberingAfterBreak="0">
    <w:nsid w:val="269D145E"/>
    <w:multiLevelType w:val="hybridMultilevel"/>
    <w:tmpl w:val="1B46B9AC"/>
    <w:lvl w:ilvl="0" w:tplc="0419000F">
      <w:start w:val="1"/>
      <w:numFmt w:val="decimal"/>
      <w:lvlText w:val="%1."/>
      <w:lvlJc w:val="start"/>
      <w:pPr>
        <w:ind w:start="71.45pt" w:hanging="18pt"/>
      </w:pPr>
    </w:lvl>
    <w:lvl w:ilvl="1" w:tplc="04190019" w:tentative="1">
      <w:start w:val="1"/>
      <w:numFmt w:val="lowerLetter"/>
      <w:lvlText w:val="%2."/>
      <w:lvlJc w:val="start"/>
      <w:pPr>
        <w:ind w:start="107.45pt" w:hanging="18pt"/>
      </w:pPr>
    </w:lvl>
    <w:lvl w:ilvl="2" w:tplc="0419001B" w:tentative="1">
      <w:start w:val="1"/>
      <w:numFmt w:val="lowerRoman"/>
      <w:lvlText w:val="%3."/>
      <w:lvlJc w:val="end"/>
      <w:pPr>
        <w:ind w:start="143.45pt" w:hanging="9pt"/>
      </w:pPr>
    </w:lvl>
    <w:lvl w:ilvl="3" w:tplc="0419000F" w:tentative="1">
      <w:start w:val="1"/>
      <w:numFmt w:val="decimal"/>
      <w:lvlText w:val="%4."/>
      <w:lvlJc w:val="start"/>
      <w:pPr>
        <w:ind w:start="179.45pt" w:hanging="18pt"/>
      </w:pPr>
    </w:lvl>
    <w:lvl w:ilvl="4" w:tplc="04190019" w:tentative="1">
      <w:start w:val="1"/>
      <w:numFmt w:val="lowerLetter"/>
      <w:lvlText w:val="%5."/>
      <w:lvlJc w:val="start"/>
      <w:pPr>
        <w:ind w:start="215.45pt" w:hanging="18pt"/>
      </w:pPr>
    </w:lvl>
    <w:lvl w:ilvl="5" w:tplc="0419001B" w:tentative="1">
      <w:start w:val="1"/>
      <w:numFmt w:val="lowerRoman"/>
      <w:lvlText w:val="%6."/>
      <w:lvlJc w:val="end"/>
      <w:pPr>
        <w:ind w:start="251.45pt" w:hanging="9pt"/>
      </w:pPr>
    </w:lvl>
    <w:lvl w:ilvl="6" w:tplc="0419000F" w:tentative="1">
      <w:start w:val="1"/>
      <w:numFmt w:val="decimal"/>
      <w:lvlText w:val="%7."/>
      <w:lvlJc w:val="start"/>
      <w:pPr>
        <w:ind w:start="287.45pt" w:hanging="18pt"/>
      </w:pPr>
    </w:lvl>
    <w:lvl w:ilvl="7" w:tplc="04190019" w:tentative="1">
      <w:start w:val="1"/>
      <w:numFmt w:val="lowerLetter"/>
      <w:lvlText w:val="%8."/>
      <w:lvlJc w:val="start"/>
      <w:pPr>
        <w:ind w:start="323.45pt" w:hanging="18pt"/>
      </w:pPr>
    </w:lvl>
    <w:lvl w:ilvl="8" w:tplc="0419001B" w:tentative="1">
      <w:start w:val="1"/>
      <w:numFmt w:val="lowerRoman"/>
      <w:lvlText w:val="%9."/>
      <w:lvlJc w:val="end"/>
      <w:pPr>
        <w:ind w:start="359.45pt" w:hanging="9pt"/>
      </w:pPr>
    </w:lvl>
  </w:abstractNum>
  <w:abstractNum w:abstractNumId="3" w15:restartNumberingAfterBreak="0">
    <w:nsid w:val="472A6A8C"/>
    <w:multiLevelType w:val="hybridMultilevel"/>
    <w:tmpl w:val="1CAAF904"/>
    <w:lvl w:ilvl="0" w:tplc="FFBC94B2">
      <w:start w:val="26"/>
      <w:numFmt w:val="decimal"/>
      <w:lvlText w:val="%1."/>
      <w:lvlJc w:val="start"/>
      <w:pPr>
        <w:ind w:start="53.45pt" w:hanging="18pt"/>
      </w:pPr>
      <w:rPr>
        <w:rFonts w:hint="default"/>
      </w:rPr>
    </w:lvl>
    <w:lvl w:ilvl="1" w:tplc="04190019" w:tentative="1">
      <w:start w:val="1"/>
      <w:numFmt w:val="lowerLetter"/>
      <w:lvlText w:val="%2."/>
      <w:lvlJc w:val="start"/>
      <w:pPr>
        <w:ind w:start="89.45pt" w:hanging="18pt"/>
      </w:pPr>
    </w:lvl>
    <w:lvl w:ilvl="2" w:tplc="0419001B" w:tentative="1">
      <w:start w:val="1"/>
      <w:numFmt w:val="lowerRoman"/>
      <w:lvlText w:val="%3."/>
      <w:lvlJc w:val="end"/>
      <w:pPr>
        <w:ind w:start="125.45pt" w:hanging="9pt"/>
      </w:pPr>
    </w:lvl>
    <w:lvl w:ilvl="3" w:tplc="0419000F" w:tentative="1">
      <w:start w:val="1"/>
      <w:numFmt w:val="decimal"/>
      <w:lvlText w:val="%4."/>
      <w:lvlJc w:val="start"/>
      <w:pPr>
        <w:ind w:start="161.45pt" w:hanging="18pt"/>
      </w:pPr>
    </w:lvl>
    <w:lvl w:ilvl="4" w:tplc="04190019" w:tentative="1">
      <w:start w:val="1"/>
      <w:numFmt w:val="lowerLetter"/>
      <w:lvlText w:val="%5."/>
      <w:lvlJc w:val="start"/>
      <w:pPr>
        <w:ind w:start="197.45pt" w:hanging="18pt"/>
      </w:pPr>
    </w:lvl>
    <w:lvl w:ilvl="5" w:tplc="0419001B" w:tentative="1">
      <w:start w:val="1"/>
      <w:numFmt w:val="lowerRoman"/>
      <w:lvlText w:val="%6."/>
      <w:lvlJc w:val="end"/>
      <w:pPr>
        <w:ind w:start="233.45pt" w:hanging="9pt"/>
      </w:pPr>
    </w:lvl>
    <w:lvl w:ilvl="6" w:tplc="0419000F" w:tentative="1">
      <w:start w:val="1"/>
      <w:numFmt w:val="decimal"/>
      <w:lvlText w:val="%7."/>
      <w:lvlJc w:val="start"/>
      <w:pPr>
        <w:ind w:start="269.45pt" w:hanging="18pt"/>
      </w:pPr>
    </w:lvl>
    <w:lvl w:ilvl="7" w:tplc="04190019" w:tentative="1">
      <w:start w:val="1"/>
      <w:numFmt w:val="lowerLetter"/>
      <w:lvlText w:val="%8."/>
      <w:lvlJc w:val="start"/>
      <w:pPr>
        <w:ind w:start="305.45pt" w:hanging="18pt"/>
      </w:pPr>
    </w:lvl>
    <w:lvl w:ilvl="8" w:tplc="0419001B" w:tentative="1">
      <w:start w:val="1"/>
      <w:numFmt w:val="lowerRoman"/>
      <w:lvlText w:val="%9."/>
      <w:lvlJc w:val="end"/>
      <w:pPr>
        <w:ind w:start="341.45pt" w:hanging="9pt"/>
      </w:pPr>
    </w:lvl>
  </w:abstractNum>
  <w:num w:numId="1" w16cid:durableId="9722827">
    <w:abstractNumId w:val="0"/>
  </w:num>
  <w:num w:numId="2" w16cid:durableId="1055667919">
    <w:abstractNumId w:val="3"/>
  </w:num>
  <w:num w:numId="3" w16cid:durableId="1007171194">
    <w:abstractNumId w:val="1"/>
  </w:num>
  <w:num w:numId="4" w16cid:durableId="989670450">
    <w:abstractNumId w:val="2"/>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hideSpellingErrors/>
  <w:hideGrammaticalErrors/>
  <w:defaultTabStop w:val="35.40pt"/>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00"/>
    <w:rsid w:val="00044E4C"/>
    <w:rsid w:val="000702BB"/>
    <w:rsid w:val="000830D7"/>
    <w:rsid w:val="000B4E97"/>
    <w:rsid w:val="000F400C"/>
    <w:rsid w:val="00142478"/>
    <w:rsid w:val="00155F5D"/>
    <w:rsid w:val="00164AD0"/>
    <w:rsid w:val="001E6EA4"/>
    <w:rsid w:val="0022603A"/>
    <w:rsid w:val="002475B3"/>
    <w:rsid w:val="002A7B23"/>
    <w:rsid w:val="002B4F99"/>
    <w:rsid w:val="003743B9"/>
    <w:rsid w:val="0037784B"/>
    <w:rsid w:val="003C1BF7"/>
    <w:rsid w:val="003D6BCD"/>
    <w:rsid w:val="003F1CCF"/>
    <w:rsid w:val="004019C6"/>
    <w:rsid w:val="004171CB"/>
    <w:rsid w:val="00433FD9"/>
    <w:rsid w:val="00483B3F"/>
    <w:rsid w:val="00496BC2"/>
    <w:rsid w:val="005168FB"/>
    <w:rsid w:val="005A131F"/>
    <w:rsid w:val="005F15F6"/>
    <w:rsid w:val="00606F26"/>
    <w:rsid w:val="00631832"/>
    <w:rsid w:val="00632EBC"/>
    <w:rsid w:val="00684EF1"/>
    <w:rsid w:val="0069364A"/>
    <w:rsid w:val="006C227B"/>
    <w:rsid w:val="006F6199"/>
    <w:rsid w:val="00725AAB"/>
    <w:rsid w:val="00771427"/>
    <w:rsid w:val="007A6B64"/>
    <w:rsid w:val="008047A8"/>
    <w:rsid w:val="008168B6"/>
    <w:rsid w:val="008176AC"/>
    <w:rsid w:val="008902A7"/>
    <w:rsid w:val="008B7B10"/>
    <w:rsid w:val="008D50ED"/>
    <w:rsid w:val="008E4AD2"/>
    <w:rsid w:val="009062DA"/>
    <w:rsid w:val="00911EA9"/>
    <w:rsid w:val="00945AA6"/>
    <w:rsid w:val="009B3974"/>
    <w:rsid w:val="009B64DB"/>
    <w:rsid w:val="009E0F07"/>
    <w:rsid w:val="00A42994"/>
    <w:rsid w:val="00A60E5C"/>
    <w:rsid w:val="00A66AA9"/>
    <w:rsid w:val="00AA28D3"/>
    <w:rsid w:val="00AB3DE4"/>
    <w:rsid w:val="00AC68D4"/>
    <w:rsid w:val="00AD3CB0"/>
    <w:rsid w:val="00AD7836"/>
    <w:rsid w:val="00B21F58"/>
    <w:rsid w:val="00B23300"/>
    <w:rsid w:val="00B827F2"/>
    <w:rsid w:val="00BB141B"/>
    <w:rsid w:val="00BE36F7"/>
    <w:rsid w:val="00BF4A3B"/>
    <w:rsid w:val="00C01696"/>
    <w:rsid w:val="00C11CD4"/>
    <w:rsid w:val="00C34CD0"/>
    <w:rsid w:val="00C66FC1"/>
    <w:rsid w:val="00C71D6C"/>
    <w:rsid w:val="00C7341A"/>
    <w:rsid w:val="00CA4D82"/>
    <w:rsid w:val="00D71990"/>
    <w:rsid w:val="00D939B2"/>
    <w:rsid w:val="00DC1E31"/>
    <w:rsid w:val="00DC3966"/>
    <w:rsid w:val="00E109B5"/>
    <w:rsid w:val="00E424B4"/>
    <w:rsid w:val="00E625EE"/>
    <w:rsid w:val="00E963D3"/>
    <w:rsid w:val="00E974DD"/>
    <w:rsid w:val="00EA567D"/>
    <w:rsid w:val="00F1011B"/>
    <w:rsid w:val="00F3309F"/>
    <w:rsid w:val="00F4710F"/>
    <w:rsid w:val="00F60EB1"/>
    <w:rsid w:val="00F722CF"/>
    <w:rsid w:val="00F74CA2"/>
    <w:rsid w:val="00FC2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093F06E-E7F9-4F35-9D7B-A734B65B092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974"/>
  </w:style>
  <w:style w:type="paragraph" w:styleId="1">
    <w:name w:val="heading 1"/>
    <w:basedOn w:val="a"/>
    <w:next w:val="a"/>
    <w:link w:val="10"/>
    <w:uiPriority w:val="9"/>
    <w:qFormat/>
    <w:rsid w:val="0037784B"/>
    <w:pPr>
      <w:spacing w:after="0pt" w:line="18pt" w:lineRule="auto"/>
      <w:ind w:firstLine="35.45pt"/>
      <w:jc w:val="center"/>
      <w:outlineLvl w:val="0"/>
    </w:pPr>
    <w:rPr>
      <w:rFonts w:ascii="Times New Roman" w:hAnsi="Times New Roman" w:cs="Times New Roman"/>
      <w:b/>
      <w:sz w:val="28"/>
      <w:szCs w:val="28"/>
    </w:rPr>
  </w:style>
  <w:style w:type="paragraph" w:styleId="2">
    <w:name w:val="heading 2"/>
    <w:basedOn w:val="a"/>
    <w:next w:val="a"/>
    <w:link w:val="20"/>
    <w:uiPriority w:val="9"/>
    <w:unhideWhenUsed/>
    <w:qFormat/>
    <w:rsid w:val="00E109B5"/>
    <w:pPr>
      <w:spacing w:after="0pt" w:line="18pt" w:lineRule="auto"/>
      <w:ind w:firstLine="35.45pt"/>
      <w:jc w:val="both"/>
      <w:outlineLvl w:val="1"/>
    </w:pPr>
    <w:rPr>
      <w:rFonts w:ascii="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header"/>
    <w:basedOn w:val="a"/>
    <w:link w:val="a4"/>
    <w:uiPriority w:val="99"/>
    <w:unhideWhenUsed/>
    <w:rsid w:val="000F400C"/>
    <w:pPr>
      <w:tabs>
        <w:tab w:val="center" w:pos="233.85pt"/>
        <w:tab w:val="end" w:pos="467.75pt"/>
      </w:tabs>
      <w:spacing w:after="0pt" w:line="12pt" w:lineRule="auto"/>
    </w:pPr>
  </w:style>
  <w:style w:type="character" w:customStyle="1" w:styleId="a4">
    <w:name w:val="Верхний колонтитул Знак"/>
    <w:basedOn w:val="a0"/>
    <w:link w:val="a3"/>
    <w:uiPriority w:val="99"/>
    <w:rsid w:val="000F400C"/>
  </w:style>
  <w:style w:type="paragraph" w:styleId="a5">
    <w:name w:val="footer"/>
    <w:basedOn w:val="a"/>
    <w:link w:val="a6"/>
    <w:uiPriority w:val="99"/>
    <w:unhideWhenUsed/>
    <w:rsid w:val="000F400C"/>
    <w:pPr>
      <w:tabs>
        <w:tab w:val="center" w:pos="233.85pt"/>
        <w:tab w:val="end" w:pos="467.75pt"/>
      </w:tabs>
      <w:spacing w:after="0pt" w:line="12pt" w:lineRule="auto"/>
    </w:pPr>
  </w:style>
  <w:style w:type="character" w:customStyle="1" w:styleId="a6">
    <w:name w:val="Нижний колонтитул Знак"/>
    <w:basedOn w:val="a0"/>
    <w:link w:val="a5"/>
    <w:uiPriority w:val="99"/>
    <w:rsid w:val="000F400C"/>
  </w:style>
  <w:style w:type="character" w:customStyle="1" w:styleId="10">
    <w:name w:val="Заголовок 1 Знак"/>
    <w:basedOn w:val="a0"/>
    <w:link w:val="1"/>
    <w:uiPriority w:val="9"/>
    <w:rsid w:val="0037784B"/>
    <w:rPr>
      <w:rFonts w:ascii="Times New Roman" w:hAnsi="Times New Roman" w:cs="Times New Roman"/>
      <w:b/>
      <w:sz w:val="28"/>
      <w:szCs w:val="28"/>
    </w:rPr>
  </w:style>
  <w:style w:type="paragraph" w:styleId="a7">
    <w:name w:val="List Paragraph"/>
    <w:basedOn w:val="a"/>
    <w:uiPriority w:val="34"/>
    <w:qFormat/>
    <w:rsid w:val="00E109B5"/>
    <w:pPr>
      <w:ind w:start="36pt"/>
      <w:contextualSpacing/>
    </w:pPr>
  </w:style>
  <w:style w:type="character" w:customStyle="1" w:styleId="20">
    <w:name w:val="Заголовок 2 Знак"/>
    <w:basedOn w:val="a0"/>
    <w:link w:val="2"/>
    <w:uiPriority w:val="9"/>
    <w:rsid w:val="00E109B5"/>
    <w:rPr>
      <w:rFonts w:ascii="Times New Roman" w:hAnsi="Times New Roman" w:cs="Times New Roman"/>
      <w:b/>
      <w:sz w:val="28"/>
      <w:szCs w:val="28"/>
    </w:rPr>
  </w:style>
  <w:style w:type="table" w:styleId="a8">
    <w:name w:val="Table Grid"/>
    <w:basedOn w:val="a1"/>
    <w:uiPriority w:val="39"/>
    <w:rsid w:val="00B21F58"/>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a9">
    <w:name w:val="Placeholder Text"/>
    <w:basedOn w:val="a0"/>
    <w:uiPriority w:val="99"/>
    <w:semiHidden/>
    <w:rsid w:val="006F6199"/>
    <w:rPr>
      <w:color w:val="808080"/>
    </w:rPr>
  </w:style>
  <w:style w:type="table" w:customStyle="1" w:styleId="TableGrid">
    <w:name w:val="TableGrid"/>
    <w:rsid w:val="00DC1E31"/>
    <w:pPr>
      <w:spacing w:after="0pt" w:line="12pt" w:lineRule="auto"/>
    </w:pPr>
    <w:rPr>
      <w:rFonts w:eastAsiaTheme="minorEastAsia"/>
      <w:lang w:eastAsia="ru-RU"/>
    </w:rPr>
    <w:tblPr>
      <w:tblCellMar>
        <w:top w:w="0pt" w:type="dxa"/>
        <w:start w:w="0pt" w:type="dxa"/>
        <w:bottom w:w="0pt" w:type="dxa"/>
        <w:end w:w="0pt" w:type="dxa"/>
      </w:tblCellMar>
    </w:tblPr>
  </w:style>
  <w:style w:type="character" w:customStyle="1" w:styleId="ezkurwreuab5ozgtqnkl">
    <w:name w:val="ezkurwreuab5ozgtqnkl"/>
    <w:basedOn w:val="a0"/>
    <w:rsid w:val="00DC1E31"/>
  </w:style>
  <w:style w:type="paragraph" w:styleId="aa">
    <w:name w:val="Normal (Web)"/>
    <w:basedOn w:val="a"/>
    <w:uiPriority w:val="99"/>
    <w:unhideWhenUsed/>
    <w:rsid w:val="005A131F"/>
    <w:pPr>
      <w:spacing w:before="5pt" w:beforeAutospacing="1" w:after="5pt" w:afterAutospacing="1" w:line="12pt" w:lineRule="auto"/>
    </w:pPr>
    <w:rPr>
      <w:rFonts w:ascii="Times New Roman" w:eastAsia="Times New Roman" w:hAnsi="Times New Roman" w:cs="Times New Roman"/>
      <w:sz w:val="24"/>
      <w:szCs w:val="24"/>
      <w:lang w:eastAsia="ru-RU"/>
    </w:rPr>
  </w:style>
  <w:style w:type="character" w:customStyle="1" w:styleId="bold">
    <w:name w:val="bold"/>
    <w:basedOn w:val="a0"/>
    <w:rsid w:val="005A131F"/>
  </w:style>
  <w:style w:type="character" w:customStyle="1" w:styleId="for-paragraph-dir">
    <w:name w:val="for-paragraph-dir"/>
    <w:basedOn w:val="a0"/>
    <w:rsid w:val="005A131F"/>
  </w:style>
  <w:style w:type="character" w:customStyle="1" w:styleId="copytarget">
    <w:name w:val="copy_target"/>
    <w:basedOn w:val="a0"/>
    <w:rsid w:val="005A131F"/>
  </w:style>
  <w:style w:type="table" w:customStyle="1" w:styleId="TableGrid2">
    <w:name w:val="TableGrid2"/>
    <w:rsid w:val="005168FB"/>
    <w:pPr>
      <w:spacing w:after="0pt" w:line="12pt" w:lineRule="auto"/>
    </w:pPr>
    <w:rPr>
      <w:rFonts w:eastAsia="Times New Roman"/>
      <w:kern w:val="2"/>
    </w:rPr>
    <w:tblPr>
      <w:tblCellMar>
        <w:top w:w="0pt" w:type="dxa"/>
        <w:start w:w="0pt" w:type="dxa"/>
        <w:bottom w:w="0pt" w:type="dxa"/>
        <w:end w:w="0pt" w:type="dxa"/>
      </w:tblCellMar>
    </w:tblPr>
  </w:style>
  <w:style w:type="paragraph" w:styleId="ab">
    <w:name w:val="TOC Heading"/>
    <w:basedOn w:val="1"/>
    <w:next w:val="a"/>
    <w:uiPriority w:val="39"/>
    <w:unhideWhenUsed/>
    <w:qFormat/>
    <w:rsid w:val="00684EF1"/>
    <w:pPr>
      <w:keepNext/>
      <w:keepLines/>
      <w:spacing w:before="12pt" w:line="12.95pt" w:lineRule="auto"/>
      <w:ind w:firstLine="0pt"/>
      <w:jc w:val="start"/>
      <w:outlineLvl w:val="9"/>
    </w:pPr>
    <w:rPr>
      <w:rFonts w:asciiTheme="majorHAnsi" w:eastAsiaTheme="majorEastAsia" w:hAnsiTheme="majorHAnsi" w:cstheme="majorBidi"/>
      <w:b w:val="0"/>
      <w:color w:val="2F5496" w:themeColor="accent1" w:themeShade="BF"/>
      <w:sz w:val="32"/>
      <w:szCs w:val="32"/>
      <w:lang w:eastAsia="ru-RU"/>
    </w:rPr>
  </w:style>
  <w:style w:type="paragraph" w:styleId="11">
    <w:name w:val="toc 1"/>
    <w:basedOn w:val="a"/>
    <w:next w:val="a"/>
    <w:autoRedefine/>
    <w:uiPriority w:val="39"/>
    <w:unhideWhenUsed/>
    <w:rsid w:val="00684EF1"/>
    <w:pPr>
      <w:spacing w:after="5pt"/>
    </w:pPr>
  </w:style>
  <w:style w:type="paragraph" w:styleId="21">
    <w:name w:val="toc 2"/>
    <w:basedOn w:val="a"/>
    <w:next w:val="a"/>
    <w:autoRedefine/>
    <w:uiPriority w:val="39"/>
    <w:unhideWhenUsed/>
    <w:rsid w:val="00684EF1"/>
    <w:pPr>
      <w:spacing w:after="5pt"/>
      <w:ind w:start="11pt"/>
    </w:pPr>
  </w:style>
  <w:style w:type="character" w:styleId="ac">
    <w:name w:val="Hyperlink"/>
    <w:basedOn w:val="a0"/>
    <w:uiPriority w:val="99"/>
    <w:unhideWhenUsed/>
    <w:rsid w:val="00684EF1"/>
    <w:rPr>
      <w:color w:val="0563C1" w:themeColor="hyperlink"/>
      <w:u w:val="singl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43898">
      <w:bodyDiv w:val="1"/>
      <w:marLeft w:val="0pt"/>
      <w:marRight w:val="0pt"/>
      <w:marTop w:val="0pt"/>
      <w:marBottom w:val="0pt"/>
      <w:divBdr>
        <w:top w:val="none" w:sz="0" w:space="0" w:color="auto"/>
        <w:left w:val="none" w:sz="0" w:space="0" w:color="auto"/>
        <w:bottom w:val="none" w:sz="0" w:space="0" w:color="auto"/>
        <w:right w:val="none" w:sz="0" w:space="0" w:color="auto"/>
      </w:divBdr>
    </w:div>
    <w:div w:id="235826384">
      <w:bodyDiv w:val="1"/>
      <w:marLeft w:val="0pt"/>
      <w:marRight w:val="0pt"/>
      <w:marTop w:val="0pt"/>
      <w:marBottom w:val="0pt"/>
      <w:divBdr>
        <w:top w:val="none" w:sz="0" w:space="0" w:color="auto"/>
        <w:left w:val="none" w:sz="0" w:space="0" w:color="auto"/>
        <w:bottom w:val="none" w:sz="0" w:space="0" w:color="auto"/>
        <w:right w:val="none" w:sz="0" w:space="0" w:color="auto"/>
      </w:divBdr>
    </w:div>
    <w:div w:id="284703782">
      <w:bodyDiv w:val="1"/>
      <w:marLeft w:val="0pt"/>
      <w:marRight w:val="0pt"/>
      <w:marTop w:val="0pt"/>
      <w:marBottom w:val="0pt"/>
      <w:divBdr>
        <w:top w:val="none" w:sz="0" w:space="0" w:color="auto"/>
        <w:left w:val="none" w:sz="0" w:space="0" w:color="auto"/>
        <w:bottom w:val="none" w:sz="0" w:space="0" w:color="auto"/>
        <w:right w:val="none" w:sz="0" w:space="0" w:color="auto"/>
      </w:divBdr>
    </w:div>
    <w:div w:id="507139851">
      <w:bodyDiv w:val="1"/>
      <w:marLeft w:val="0pt"/>
      <w:marRight w:val="0pt"/>
      <w:marTop w:val="0pt"/>
      <w:marBottom w:val="0pt"/>
      <w:divBdr>
        <w:top w:val="none" w:sz="0" w:space="0" w:color="auto"/>
        <w:left w:val="none" w:sz="0" w:space="0" w:color="auto"/>
        <w:bottom w:val="none" w:sz="0" w:space="0" w:color="auto"/>
        <w:right w:val="none" w:sz="0" w:space="0" w:color="auto"/>
      </w:divBdr>
    </w:div>
    <w:div w:id="635334325">
      <w:bodyDiv w:val="1"/>
      <w:marLeft w:val="0pt"/>
      <w:marRight w:val="0pt"/>
      <w:marTop w:val="0pt"/>
      <w:marBottom w:val="0pt"/>
      <w:divBdr>
        <w:top w:val="none" w:sz="0" w:space="0" w:color="auto"/>
        <w:left w:val="none" w:sz="0" w:space="0" w:color="auto"/>
        <w:bottom w:val="none" w:sz="0" w:space="0" w:color="auto"/>
        <w:right w:val="none" w:sz="0" w:space="0" w:color="auto"/>
      </w:divBdr>
    </w:div>
    <w:div w:id="813522361">
      <w:bodyDiv w:val="1"/>
      <w:marLeft w:val="0pt"/>
      <w:marRight w:val="0pt"/>
      <w:marTop w:val="0pt"/>
      <w:marBottom w:val="0pt"/>
      <w:divBdr>
        <w:top w:val="none" w:sz="0" w:space="0" w:color="auto"/>
        <w:left w:val="none" w:sz="0" w:space="0" w:color="auto"/>
        <w:bottom w:val="none" w:sz="0" w:space="0" w:color="auto"/>
        <w:right w:val="none" w:sz="0" w:space="0" w:color="auto"/>
      </w:divBdr>
    </w:div>
    <w:div w:id="993997229">
      <w:bodyDiv w:val="1"/>
      <w:marLeft w:val="0pt"/>
      <w:marRight w:val="0pt"/>
      <w:marTop w:val="0pt"/>
      <w:marBottom w:val="0pt"/>
      <w:divBdr>
        <w:top w:val="none" w:sz="0" w:space="0" w:color="auto"/>
        <w:left w:val="none" w:sz="0" w:space="0" w:color="auto"/>
        <w:bottom w:val="none" w:sz="0" w:space="0" w:color="auto"/>
        <w:right w:val="none" w:sz="0" w:space="0" w:color="auto"/>
      </w:divBdr>
    </w:div>
    <w:div w:id="1008291557">
      <w:bodyDiv w:val="1"/>
      <w:marLeft w:val="0pt"/>
      <w:marRight w:val="0pt"/>
      <w:marTop w:val="0pt"/>
      <w:marBottom w:val="0pt"/>
      <w:divBdr>
        <w:top w:val="none" w:sz="0" w:space="0" w:color="auto"/>
        <w:left w:val="none" w:sz="0" w:space="0" w:color="auto"/>
        <w:bottom w:val="none" w:sz="0" w:space="0" w:color="auto"/>
        <w:right w:val="none" w:sz="0" w:space="0" w:color="auto"/>
      </w:divBdr>
    </w:div>
    <w:div w:id="1182889539">
      <w:bodyDiv w:val="1"/>
      <w:marLeft w:val="0pt"/>
      <w:marRight w:val="0pt"/>
      <w:marTop w:val="0pt"/>
      <w:marBottom w:val="0pt"/>
      <w:divBdr>
        <w:top w:val="none" w:sz="0" w:space="0" w:color="auto"/>
        <w:left w:val="none" w:sz="0" w:space="0" w:color="auto"/>
        <w:bottom w:val="none" w:sz="0" w:space="0" w:color="auto"/>
        <w:right w:val="none" w:sz="0" w:space="0" w:color="auto"/>
      </w:divBdr>
    </w:div>
    <w:div w:id="1466001961">
      <w:bodyDiv w:val="1"/>
      <w:marLeft w:val="0pt"/>
      <w:marRight w:val="0pt"/>
      <w:marTop w:val="0pt"/>
      <w:marBottom w:val="0pt"/>
      <w:divBdr>
        <w:top w:val="none" w:sz="0" w:space="0" w:color="auto"/>
        <w:left w:val="none" w:sz="0" w:space="0" w:color="auto"/>
        <w:bottom w:val="none" w:sz="0" w:space="0" w:color="auto"/>
        <w:right w:val="none" w:sz="0" w:space="0" w:color="auto"/>
      </w:divBdr>
    </w:div>
    <w:div w:id="1714383132">
      <w:bodyDiv w:val="1"/>
      <w:marLeft w:val="0pt"/>
      <w:marRight w:val="0pt"/>
      <w:marTop w:val="0pt"/>
      <w:marBottom w:val="0pt"/>
      <w:divBdr>
        <w:top w:val="none" w:sz="0" w:space="0" w:color="auto"/>
        <w:left w:val="none" w:sz="0" w:space="0" w:color="auto"/>
        <w:bottom w:val="none" w:sz="0" w:space="0" w:color="auto"/>
        <w:right w:val="none" w:sz="0" w:space="0" w:color="auto"/>
      </w:divBdr>
    </w:div>
    <w:div w:id="1815756140">
      <w:bodyDiv w:val="1"/>
      <w:marLeft w:val="0pt"/>
      <w:marRight w:val="0pt"/>
      <w:marTop w:val="0pt"/>
      <w:marBottom w:val="0pt"/>
      <w:divBdr>
        <w:top w:val="none" w:sz="0" w:space="0" w:color="auto"/>
        <w:left w:val="none" w:sz="0" w:space="0" w:color="auto"/>
        <w:bottom w:val="none" w:sz="0" w:space="0" w:color="auto"/>
        <w:right w:val="none" w:sz="0" w:space="0" w:color="auto"/>
      </w:divBdr>
    </w:div>
    <w:div w:id="2015258616">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13" Type="http://schemas.microsoft.com/office/2007/relationships/diagramDrawing" Target="diagrams/drawing1.xml"/><Relationship Id="rId18" Type="http://schemas.microsoft.com/office/2007/relationships/diagramDrawing" Target="diagrams/drawing2.xml"/><Relationship Id="rId26" Type="http://purl.oclc.org/ooxml/officeDocument/relationships/chart" Target="charts/chart2.xml"/><Relationship Id="rId3" Type="http://purl.oclc.org/ooxml/officeDocument/relationships/styles" Target="styles.xml"/><Relationship Id="rId21" Type="http://purl.oclc.org/ooxml/officeDocument/relationships/diagramData" Target="diagrams/data3.xml"/><Relationship Id="rId7" Type="http://purl.oclc.org/ooxml/officeDocument/relationships/endnotes" Target="endnotes.xml"/><Relationship Id="rId12" Type="http://purl.oclc.org/ooxml/officeDocument/relationships/diagramColors" Target="diagrams/colors1.xml"/><Relationship Id="rId17" Type="http://purl.oclc.org/ooxml/officeDocument/relationships/diagramColors" Target="diagrams/colors2.xml"/><Relationship Id="rId25" Type="http://schemas.microsoft.com/office/2007/relationships/diagramDrawing" Target="diagrams/drawing3.xml"/><Relationship Id="rId2" Type="http://purl.oclc.org/ooxml/officeDocument/relationships/numbering" Target="numbering.xml"/><Relationship Id="rId16" Type="http://purl.oclc.org/ooxml/officeDocument/relationships/diagramQuickStyle" Target="diagrams/quickStyle2.xml"/><Relationship Id="rId20" Type="http://purl.oclc.org/ooxml/officeDocument/relationships/chart" Target="charts/chart1.xml"/><Relationship Id="rId29" Type="http://purl.oclc.org/ooxml/officeDocument/relationships/theme" Target="theme/theme1.xml"/><Relationship Id="rId1" Type="http://purl.oclc.org/ooxml/officeDocument/relationships/customXml" Target="../customXml/item1.xml"/><Relationship Id="rId6" Type="http://purl.oclc.org/ooxml/officeDocument/relationships/footnotes" Target="footnotes.xml"/><Relationship Id="rId11" Type="http://purl.oclc.org/ooxml/officeDocument/relationships/diagramQuickStyle" Target="diagrams/quickStyle1.xml"/><Relationship Id="rId24" Type="http://purl.oclc.org/ooxml/officeDocument/relationships/diagramColors" Target="diagrams/colors3.xml"/><Relationship Id="rId5" Type="http://purl.oclc.org/ooxml/officeDocument/relationships/webSettings" Target="webSettings.xml"/><Relationship Id="rId15" Type="http://purl.oclc.org/ooxml/officeDocument/relationships/diagramLayout" Target="diagrams/layout2.xml"/><Relationship Id="rId23" Type="http://purl.oclc.org/ooxml/officeDocument/relationships/diagramQuickStyle" Target="diagrams/quickStyle3.xml"/><Relationship Id="rId28" Type="http://purl.oclc.org/ooxml/officeDocument/relationships/fontTable" Target="fontTable.xml"/><Relationship Id="rId10" Type="http://purl.oclc.org/ooxml/officeDocument/relationships/diagramLayout" Target="diagrams/layout1.xml"/><Relationship Id="rId19" Type="http://purl.oclc.org/ooxml/officeDocument/relationships/image" Target="media/image1.png"/><Relationship Id="rId4" Type="http://purl.oclc.org/ooxml/officeDocument/relationships/settings" Target="settings.xml"/><Relationship Id="rId9" Type="http://purl.oclc.org/ooxml/officeDocument/relationships/diagramData" Target="diagrams/data1.xml"/><Relationship Id="rId14" Type="http://purl.oclc.org/ooxml/officeDocument/relationships/diagramData" Target="diagrams/data2.xml"/><Relationship Id="rId22" Type="http://purl.oclc.org/ooxml/officeDocument/relationships/diagramLayout" Target="diagrams/layout3.xml"/><Relationship Id="rId27" Type="http://purl.oclc.org/ooxml/officeDocument/relationships/chart" Target="charts/chart3.xml"/></Relationships>
</file>

<file path=word/_rels/fontTable.xml.rels><?xml version="1.0" encoding="UTF-8" standalone="yes"?>
<Relationships xmlns="http://schemas.openxmlformats.org/package/2006/relationships"><Relationship Id="rId3" Type="http://purl.oclc.org/ooxml/officeDocument/relationships/font" Target="fonts/font3.odttf"/><Relationship Id="rId2" Type="http://purl.oclc.org/ooxml/officeDocument/relationships/font" Target="fonts/font2.odttf"/><Relationship Id="rId1" Type="http://purl.oclc.org/ooxml/officeDocument/relationships/font" Target="fonts/font1.odttf"/><Relationship Id="rId4" Type="http://purl.oclc.org/ooxml/officeDocument/relationships/font" Target="fonts/font4.odttf"/></Relationships>
</file>

<file path=word/charts/_rels/chart1.xml.rels><?xml version="1.0" encoding="UTF-8" standalone="yes"?>
<Relationships xmlns="http://schemas.openxmlformats.org/package/2006/relationships"><Relationship Id="rId3" Type="http://purl.oclc.org/ooxml/officeDocument/relationships/oleObject" Target="file:///F:\&#1044;&#1086;&#1082;&#1091;&#1084;&#1077;&#1085;&#1090;&#1099;\!!!&#1076;&#1080;&#1087;&#1083;&#1086;&#1084;&#1099;\homework\2101824\&#1048;&#1083;&#1100;&#1080;&#109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purl.oclc.org/ooxml/officeDocument/relationships/oleObject" Target="file:///F:\&#1044;&#1086;&#1082;&#1091;&#1084;&#1077;&#1085;&#1090;&#1099;\!!!&#1076;&#1080;&#1087;&#1083;&#1086;&#1084;&#1099;\homework\2101824\&#1048;&#1083;&#1100;&#1080;&#109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purl.oclc.org/ooxml/officeDocument/relationships/oleObject" Target="file:///F:\&#1044;&#1086;&#1082;&#1091;&#1084;&#1077;&#1085;&#1090;&#1099;\!!!&#1076;&#1080;&#1087;&#1083;&#1086;&#1084;&#1099;\homework\2101824\&#1048;&#1083;&#1100;&#1080;&#109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purl.oclc.org/ooxml/drawingml/chart" xmlns:a="http://purl.oclc.org/ooxml/drawingml/main" xmlns:r="http://purl.oclc.org/ooxml/officeDocument/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Лист1!$B$1</c:f>
              <c:strCache>
                <c:ptCount val="1"/>
                <c:pt idx="0">
                  <c:v>2021 г.</c:v>
                </c:pt>
              </c:strCache>
            </c:strRef>
          </c:tx>
          <c:spPr>
            <a:solidFill>
              <a:schemeClr val="accent5">
                <a:tint val="65%"/>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(Лист1!$A$2,Лист1!$A$5,Лист1!$A$9)</c:f>
              <c:strCache>
                <c:ptCount val="3"/>
                <c:pt idx="0">
                  <c:v>Выручка, тыс. руб.</c:v>
                </c:pt>
                <c:pt idx="1">
                  <c:v>Средняя величина активов, тыс. руб.</c:v>
                </c:pt>
                <c:pt idx="2">
                  <c:v>Средняя величина собствен­ного капитала, тыс. руб.</c:v>
                </c:pt>
              </c:strCache>
            </c:strRef>
          </c:cat>
          <c:val>
            <c:numRef>
              <c:f>(Лист1!$B$2,Лист1!$B$5,Лист1!$B$9)</c:f>
              <c:numCache>
                <c:formatCode>#,##0</c:formatCode>
                <c:ptCount val="3"/>
                <c:pt idx="0">
                  <c:v>414290</c:v>
                </c:pt>
                <c:pt idx="1">
                  <c:v>311863</c:v>
                </c:pt>
                <c:pt idx="2">
                  <c:v>246540.5</c:v>
                </c:pt>
              </c:numCache>
            </c:numRef>
          </c:val>
          <c:extLst>
            <c:ext xmlns:c16="http://schemas.microsoft.com/office/drawing/2014/chart" uri="{C3380CC4-5D6E-409C-BE32-E72D297353CC}">
              <c16:uniqueId val="{00000000-4DD0-475A-9882-4A38F2DC53E8}"/>
            </c:ext>
          </c:extLst>
        </c:ser>
        <c:ser>
          <c:idx val="1"/>
          <c:order val="1"/>
          <c:tx>
            <c:strRef>
              <c:f>Лист1!$C$1</c:f>
              <c:strCache>
                <c:ptCount val="1"/>
                <c:pt idx="0">
                  <c:v>2022 г.</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(Лист1!$A$2,Лист1!$A$5,Лист1!$A$9)</c:f>
              <c:strCache>
                <c:ptCount val="3"/>
                <c:pt idx="0">
                  <c:v>Выручка, тыс. руб.</c:v>
                </c:pt>
                <c:pt idx="1">
                  <c:v>Средняя величина активов, тыс. руб.</c:v>
                </c:pt>
                <c:pt idx="2">
                  <c:v>Средняя величина собствен­ного капитала, тыс. руб.</c:v>
                </c:pt>
              </c:strCache>
            </c:strRef>
          </c:cat>
          <c:val>
            <c:numRef>
              <c:f>(Лист1!$C$2,Лист1!$C$5,Лист1!$C$9)</c:f>
              <c:numCache>
                <c:formatCode>#,##0</c:formatCode>
                <c:ptCount val="3"/>
                <c:pt idx="0">
                  <c:v>417372</c:v>
                </c:pt>
                <c:pt idx="1">
                  <c:v>339475</c:v>
                </c:pt>
                <c:pt idx="2">
                  <c:v>259610</c:v>
                </c:pt>
              </c:numCache>
            </c:numRef>
          </c:val>
          <c:extLst>
            <c:ext xmlns:c16="http://schemas.microsoft.com/office/drawing/2014/chart" uri="{C3380CC4-5D6E-409C-BE32-E72D297353CC}">
              <c16:uniqueId val="{00000001-4DD0-475A-9882-4A38F2DC53E8}"/>
            </c:ext>
          </c:extLst>
        </c:ser>
        <c:ser>
          <c:idx val="2"/>
          <c:order val="2"/>
          <c:tx>
            <c:strRef>
              <c:f>Лист1!$D$1</c:f>
              <c:strCache>
                <c:ptCount val="1"/>
                <c:pt idx="0">
                  <c:v>2023 г.</c:v>
                </c:pt>
              </c:strCache>
            </c:strRef>
          </c:tx>
          <c:spPr>
            <a:solidFill>
              <a:schemeClr val="accent5">
                <a:shade val="65%"/>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(Лист1!$A$2,Лист1!$A$5,Лист1!$A$9)</c:f>
              <c:strCache>
                <c:ptCount val="3"/>
                <c:pt idx="0">
                  <c:v>Выручка, тыс. руб.</c:v>
                </c:pt>
                <c:pt idx="1">
                  <c:v>Средняя величина активов, тыс. руб.</c:v>
                </c:pt>
                <c:pt idx="2">
                  <c:v>Средняя величина собствен­ного капитала, тыс. руб.</c:v>
                </c:pt>
              </c:strCache>
            </c:strRef>
          </c:cat>
          <c:val>
            <c:numRef>
              <c:f>(Лист1!$D$2,Лист1!$D$5,Лист1!$D$9)</c:f>
              <c:numCache>
                <c:formatCode>#,##0</c:formatCode>
                <c:ptCount val="3"/>
                <c:pt idx="0">
                  <c:v>473827</c:v>
                </c:pt>
                <c:pt idx="1">
                  <c:v>360861</c:v>
                </c:pt>
                <c:pt idx="2">
                  <c:v>274284</c:v>
                </c:pt>
              </c:numCache>
            </c:numRef>
          </c:val>
          <c:extLst>
            <c:ext xmlns:c16="http://schemas.microsoft.com/office/drawing/2014/chart" uri="{C3380CC4-5D6E-409C-BE32-E72D297353CC}">
              <c16:uniqueId val="{00000002-4DD0-475A-9882-4A38F2DC53E8}"/>
            </c:ext>
          </c:extLst>
        </c:ser>
        <c:dLbls>
          <c:dLblPos val="outEnd"/>
          <c:showLegendKey val="0"/>
          <c:showVal val="1"/>
          <c:showCatName val="0"/>
          <c:showSerName val="0"/>
          <c:showPercent val="0"/>
          <c:showBubbleSize val="0"/>
        </c:dLbls>
        <c:gapWidth val="219"/>
        <c:overlap val="-27"/>
        <c:axId val="631183880"/>
        <c:axId val="631179944"/>
      </c:barChart>
      <c:catAx>
        <c:axId val="631183880"/>
        <c:scaling>
          <c:orientation val="minMax"/>
        </c:scaling>
        <c:delete val="0"/>
        <c:axPos val="b"/>
        <c:numFmt formatCode="General" sourceLinked="1"/>
        <c:majorTickMark val="none"/>
        <c:minorTickMark val="none"/>
        <c:tickLblPos val="nextTo"/>
        <c:spPr>
          <a:noFill/>
          <a:ln w="9525" cap="flat" cmpd="sng" algn="ctr">
            <a:solidFill>
              <a:schemeClr val="tx1">
                <a:lumMod val="15%"/>
                <a:lumOff val="85%"/>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31179944"/>
        <c:crosses val="autoZero"/>
        <c:auto val="1"/>
        <c:lblAlgn val="ctr"/>
        <c:lblOffset val="100"/>
        <c:noMultiLvlLbl val="0"/>
      </c:catAx>
      <c:valAx>
        <c:axId val="631179944"/>
        <c:scaling>
          <c:orientation val="minMax"/>
        </c:scaling>
        <c:delete val="0"/>
        <c:axPos val="l"/>
        <c:majorGridlines>
          <c:spPr>
            <a:ln w="9525" cap="flat" cmpd="sng" algn="ctr">
              <a:solidFill>
                <a:schemeClr val="tx1">
                  <a:lumMod val="15%"/>
                  <a:lumOff val="85%"/>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311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
          <a:lumOff val="85%"/>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purl.oclc.org/ooxml/drawingml/chart" xmlns:a="http://purl.oclc.org/ooxml/drawingml/main" xmlns:r="http://purl.oclc.org/ooxml/officeDocument/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Лист1!$B$19</c:f>
              <c:strCache>
                <c:ptCount val="1"/>
                <c:pt idx="0">
                  <c:v>2021 г., тыс. руб.</c:v>
                </c:pt>
              </c:strCache>
            </c:strRef>
          </c:tx>
          <c:spPr>
            <a:solidFill>
              <a:schemeClr val="accent1">
                <a:tint val="65%"/>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(Лист1!$A$20,Лист1!$A$23,Лист1!$A$26,Лист1!$A$31,Лист1!$A$33)</c:f>
              <c:strCache>
                <c:ptCount val="4"/>
                <c:pt idx="0">
                  <c:v>Валовая прибыль</c:v>
                </c:pt>
                <c:pt idx="1">
                  <c:v>Прибыль от продаж</c:v>
                </c:pt>
                <c:pt idx="2">
                  <c:v>Прибыль до налогообложения</c:v>
                </c:pt>
                <c:pt idx="3">
                  <c:v>Чистая прибыль </c:v>
                </c:pt>
              </c:strCache>
              <c:extLst/>
            </c:strRef>
          </c:cat>
          <c:val>
            <c:numRef>
              <c:f>(Лист1!$B$20,Лист1!$B$23,Лист1!$B$26,Лист1!$B$31,Лист1!$B$33)</c:f>
              <c:numCache>
                <c:formatCode>#,##0</c:formatCode>
                <c:ptCount val="4"/>
                <c:pt idx="0">
                  <c:v>148820</c:v>
                </c:pt>
                <c:pt idx="1">
                  <c:v>26723</c:v>
                </c:pt>
                <c:pt idx="2">
                  <c:v>9825</c:v>
                </c:pt>
                <c:pt idx="3">
                  <c:v>4699</c:v>
                </c:pt>
              </c:numCache>
              <c:extLst/>
            </c:numRef>
          </c:val>
          <c:extLst>
            <c:ext xmlns:c16="http://schemas.microsoft.com/office/drawing/2014/chart" uri="{C3380CC4-5D6E-409C-BE32-E72D297353CC}">
              <c16:uniqueId val="{00000000-0F30-43CB-AD73-2CB4F23DC02E}"/>
            </c:ext>
          </c:extLst>
        </c:ser>
        <c:ser>
          <c:idx val="1"/>
          <c:order val="1"/>
          <c:tx>
            <c:strRef>
              <c:f>Лист1!$C$19</c:f>
              <c:strCache>
                <c:ptCount val="1"/>
                <c:pt idx="0">
                  <c:v>2022 г., тыс. руб.</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(Лист1!$A$20,Лист1!$A$23,Лист1!$A$26,Лист1!$A$31,Лист1!$A$33)</c:f>
              <c:strCache>
                <c:ptCount val="4"/>
                <c:pt idx="0">
                  <c:v>Валовая прибыль</c:v>
                </c:pt>
                <c:pt idx="1">
                  <c:v>Прибыль от продаж</c:v>
                </c:pt>
                <c:pt idx="2">
                  <c:v>Прибыль до налогообложения</c:v>
                </c:pt>
                <c:pt idx="3">
                  <c:v>Чистая прибыль </c:v>
                </c:pt>
              </c:strCache>
              <c:extLst/>
            </c:strRef>
          </c:cat>
          <c:val>
            <c:numRef>
              <c:f>(Лист1!$C$20,Лист1!$C$23,Лист1!$C$26,Лист1!$C$31,Лист1!$C$33)</c:f>
              <c:numCache>
                <c:formatCode>#,##0</c:formatCode>
                <c:ptCount val="4"/>
                <c:pt idx="0">
                  <c:v>132015</c:v>
                </c:pt>
                <c:pt idx="1">
                  <c:v>41589</c:v>
                </c:pt>
                <c:pt idx="2">
                  <c:v>31677</c:v>
                </c:pt>
                <c:pt idx="3">
                  <c:v>21440</c:v>
                </c:pt>
              </c:numCache>
              <c:extLst/>
            </c:numRef>
          </c:val>
          <c:extLst>
            <c:ext xmlns:c16="http://schemas.microsoft.com/office/drawing/2014/chart" uri="{C3380CC4-5D6E-409C-BE32-E72D297353CC}">
              <c16:uniqueId val="{00000001-0F30-43CB-AD73-2CB4F23DC02E}"/>
            </c:ext>
          </c:extLst>
        </c:ser>
        <c:ser>
          <c:idx val="2"/>
          <c:order val="2"/>
          <c:tx>
            <c:strRef>
              <c:f>Лист1!$D$19</c:f>
              <c:strCache>
                <c:ptCount val="1"/>
                <c:pt idx="0">
                  <c:v>2023 г., тыс. руб.</c:v>
                </c:pt>
              </c:strCache>
            </c:strRef>
          </c:tx>
          <c:spPr>
            <a:solidFill>
              <a:schemeClr val="accent1">
                <a:shade val="65%"/>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(Лист1!$A$20,Лист1!$A$23,Лист1!$A$26,Лист1!$A$31,Лист1!$A$33)</c:f>
              <c:strCache>
                <c:ptCount val="4"/>
                <c:pt idx="0">
                  <c:v>Валовая прибыль</c:v>
                </c:pt>
                <c:pt idx="1">
                  <c:v>Прибыль от продаж</c:v>
                </c:pt>
                <c:pt idx="2">
                  <c:v>Прибыль до налогообложения</c:v>
                </c:pt>
                <c:pt idx="3">
                  <c:v>Чистая прибыль </c:v>
                </c:pt>
              </c:strCache>
              <c:extLst/>
            </c:strRef>
          </c:cat>
          <c:val>
            <c:numRef>
              <c:f>(Лист1!$D$20,Лист1!$D$23,Лист1!$D$26,Лист1!$D$31,Лист1!$D$33)</c:f>
              <c:numCache>
                <c:formatCode>#,##0</c:formatCode>
                <c:ptCount val="4"/>
                <c:pt idx="0">
                  <c:v>163798</c:v>
                </c:pt>
                <c:pt idx="1">
                  <c:v>74394</c:v>
                </c:pt>
                <c:pt idx="2">
                  <c:v>72934</c:v>
                </c:pt>
                <c:pt idx="3">
                  <c:v>57908</c:v>
                </c:pt>
              </c:numCache>
              <c:extLst/>
            </c:numRef>
          </c:val>
          <c:extLst>
            <c:ext xmlns:c16="http://schemas.microsoft.com/office/drawing/2014/chart" uri="{C3380CC4-5D6E-409C-BE32-E72D297353CC}">
              <c16:uniqueId val="{00000002-0F30-43CB-AD73-2CB4F23DC02E}"/>
            </c:ext>
          </c:extLst>
        </c:ser>
        <c:dLbls>
          <c:dLblPos val="outEnd"/>
          <c:showLegendKey val="0"/>
          <c:showVal val="1"/>
          <c:showCatName val="0"/>
          <c:showSerName val="0"/>
          <c:showPercent val="0"/>
          <c:showBubbleSize val="0"/>
        </c:dLbls>
        <c:gapWidth val="219"/>
        <c:overlap val="-27"/>
        <c:axId val="631248824"/>
        <c:axId val="631251776"/>
      </c:barChart>
      <c:catAx>
        <c:axId val="631248824"/>
        <c:scaling>
          <c:orientation val="minMax"/>
        </c:scaling>
        <c:delete val="0"/>
        <c:axPos val="b"/>
        <c:numFmt formatCode="General" sourceLinked="1"/>
        <c:majorTickMark val="none"/>
        <c:minorTickMark val="none"/>
        <c:tickLblPos val="nextTo"/>
        <c:spPr>
          <a:noFill/>
          <a:ln w="9525" cap="flat" cmpd="sng" algn="ctr">
            <a:solidFill>
              <a:schemeClr val="tx1">
                <a:lumMod val="15%"/>
                <a:lumOff val="85%"/>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31251776"/>
        <c:crosses val="autoZero"/>
        <c:auto val="1"/>
        <c:lblAlgn val="ctr"/>
        <c:lblOffset val="100"/>
        <c:noMultiLvlLbl val="0"/>
      </c:catAx>
      <c:valAx>
        <c:axId val="631251776"/>
        <c:scaling>
          <c:orientation val="minMax"/>
        </c:scaling>
        <c:delete val="0"/>
        <c:axPos val="l"/>
        <c:majorGridlines>
          <c:spPr>
            <a:ln w="9525" cap="flat" cmpd="sng" algn="ctr">
              <a:solidFill>
                <a:schemeClr val="tx1">
                  <a:lumMod val="15%"/>
                  <a:lumOff val="85%"/>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31248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
          <a:lumOff val="85%"/>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purl.oclc.org/ooxml/drawingml/chart" xmlns:a="http://purl.oclc.org/ooxml/drawingml/main" xmlns:r="http://purl.oclc.org/ooxml/officeDocument/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Лист1!$A$72</c:f>
              <c:strCache>
                <c:ptCount val="1"/>
                <c:pt idx="0">
                  <c:v>Рентабельность продаж, %</c:v>
                </c:pt>
              </c:strCache>
            </c:strRef>
          </c:tx>
          <c:spPr>
            <a:ln w="28575" cap="rnd">
              <a:solidFill>
                <a:schemeClr val="accent1"/>
              </a:solidFill>
              <a:round/>
            </a:ln>
            <a:effectLst/>
          </c:spPr>
          <c:marker>
            <c:symbol val="none"/>
          </c:marker>
          <c:dLbls>
            <c:dLbl>
              <c:idx val="2"/>
              <c:layout>
                <c:manualLayout>
                  <c:x val="-4.4589859193770925E-2"/>
                  <c:y val="5.04231929962064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BE-405B-8F64-F2BCE9D57AE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
                        <a:lumOff val="25%"/>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Лист1!$B$1:$D$1</c:f>
              <c:strCache>
                <c:ptCount val="3"/>
                <c:pt idx="0">
                  <c:v>2021 г.</c:v>
                </c:pt>
                <c:pt idx="1">
                  <c:v>2022 г.</c:v>
                </c:pt>
                <c:pt idx="2">
                  <c:v>2023 г.</c:v>
                </c:pt>
              </c:strCache>
            </c:strRef>
          </c:cat>
          <c:val>
            <c:numRef>
              <c:f>Лист1!$B$72:$D$72</c:f>
              <c:numCache>
                <c:formatCode>0.00</c:formatCode>
                <c:ptCount val="3"/>
                <c:pt idx="0">
                  <c:v>6.4503125829732788</c:v>
                </c:pt>
                <c:pt idx="1">
                  <c:v>9.964492107759984</c:v>
                </c:pt>
                <c:pt idx="2">
                  <c:v>15.700667121122267</c:v>
                </c:pt>
              </c:numCache>
            </c:numRef>
          </c:val>
          <c:smooth val="0"/>
          <c:extLst>
            <c:ext xmlns:c16="http://schemas.microsoft.com/office/drawing/2014/chart" uri="{C3380CC4-5D6E-409C-BE32-E72D297353CC}">
              <c16:uniqueId val="{00000000-21BE-405B-8F64-F2BCE9D57AE5}"/>
            </c:ext>
          </c:extLst>
        </c:ser>
        <c:ser>
          <c:idx val="1"/>
          <c:order val="1"/>
          <c:tx>
            <c:strRef>
              <c:f>Лист1!$A$73</c:f>
              <c:strCache>
                <c:ptCount val="1"/>
                <c:pt idx="0">
                  <c:v>Рентабельность основной деятельности, %</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
                        <a:lumOff val="25%"/>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Лист1!$B$1:$D$1</c:f>
              <c:strCache>
                <c:ptCount val="3"/>
                <c:pt idx="0">
                  <c:v>2021 г.</c:v>
                </c:pt>
                <c:pt idx="1">
                  <c:v>2022 г.</c:v>
                </c:pt>
                <c:pt idx="2">
                  <c:v>2023 г.</c:v>
                </c:pt>
              </c:strCache>
            </c:strRef>
          </c:cat>
          <c:val>
            <c:numRef>
              <c:f>Лист1!$B$73:$D$73</c:f>
              <c:numCache>
                <c:formatCode>0.00</c:formatCode>
                <c:ptCount val="3"/>
                <c:pt idx="0">
                  <c:v>10.066297510076467</c:v>
                </c:pt>
                <c:pt idx="1">
                  <c:v>14.574375256257952</c:v>
                </c:pt>
                <c:pt idx="2">
                  <c:v>23.995819745894739</c:v>
                </c:pt>
              </c:numCache>
            </c:numRef>
          </c:val>
          <c:smooth val="0"/>
          <c:extLst>
            <c:ext xmlns:c16="http://schemas.microsoft.com/office/drawing/2014/chart" uri="{C3380CC4-5D6E-409C-BE32-E72D297353CC}">
              <c16:uniqueId val="{00000001-21BE-405B-8F64-F2BCE9D57AE5}"/>
            </c:ext>
          </c:extLst>
        </c:ser>
        <c:ser>
          <c:idx val="2"/>
          <c:order val="2"/>
          <c:tx>
            <c:strRef>
              <c:f>Лист1!$A$74</c:f>
              <c:strCache>
                <c:ptCount val="1"/>
                <c:pt idx="0">
                  <c:v>Рентабельность совокупных активов, %</c:v>
                </c:pt>
              </c:strCache>
            </c:strRef>
          </c:tx>
          <c:spPr>
            <a:ln w="28575" cap="rnd">
              <a:solidFill>
                <a:schemeClr val="accent3"/>
              </a:solidFill>
              <a:round/>
            </a:ln>
            <a:effectLst/>
          </c:spPr>
          <c:marker>
            <c:symbol val="none"/>
          </c:marker>
          <c:dLbls>
            <c:dLbl>
              <c:idx val="0"/>
              <c:layout>
                <c:manualLayout>
                  <c:x val="-6.5668661485415086E-2"/>
                  <c:y val="1.4507338711958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1BE-405B-8F64-F2BCE9D57AE5}"/>
                </c:ext>
              </c:extLst>
            </c:dLbl>
            <c:dLbl>
              <c:idx val="1"/>
              <c:layout>
                <c:manualLayout>
                  <c:x val="-2.459202112221117E-2"/>
                  <c:y val="4.5292356669885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1BE-405B-8F64-F2BCE9D57AE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
                        <a:lumOff val="25%"/>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Лист1!$B$1:$D$1</c:f>
              <c:strCache>
                <c:ptCount val="3"/>
                <c:pt idx="0">
                  <c:v>2021 г.</c:v>
                </c:pt>
                <c:pt idx="1">
                  <c:v>2022 г.</c:v>
                </c:pt>
                <c:pt idx="2">
                  <c:v>2023 г.</c:v>
                </c:pt>
              </c:strCache>
            </c:strRef>
          </c:cat>
          <c:val>
            <c:numRef>
              <c:f>Лист1!$B$74:$D$74</c:f>
              <c:numCache>
                <c:formatCode>0.00</c:formatCode>
                <c:ptCount val="3"/>
                <c:pt idx="0">
                  <c:v>1.5067513619762525</c:v>
                </c:pt>
                <c:pt idx="1">
                  <c:v>6.3156344355254443</c:v>
                </c:pt>
                <c:pt idx="2">
                  <c:v>16.047176059479966</c:v>
                </c:pt>
              </c:numCache>
            </c:numRef>
          </c:val>
          <c:smooth val="0"/>
          <c:extLst>
            <c:ext xmlns:c16="http://schemas.microsoft.com/office/drawing/2014/chart" uri="{C3380CC4-5D6E-409C-BE32-E72D297353CC}">
              <c16:uniqueId val="{00000002-21BE-405B-8F64-F2BCE9D57AE5}"/>
            </c:ext>
          </c:extLst>
        </c:ser>
        <c:ser>
          <c:idx val="3"/>
          <c:order val="3"/>
          <c:tx>
            <c:strRef>
              <c:f>Лист1!$A$77</c:f>
              <c:strCache>
                <c:ptCount val="1"/>
                <c:pt idx="0">
                  <c:v>Рентабельность собственного капитала, %</c:v>
                </c:pt>
              </c:strCache>
            </c:strRef>
          </c:tx>
          <c:spPr>
            <a:ln w="28575" cap="rnd">
              <a:solidFill>
                <a:schemeClr val="accent4"/>
              </a:solidFill>
              <a:round/>
            </a:ln>
            <a:effectLst/>
          </c:spPr>
          <c:marker>
            <c:symbol val="none"/>
          </c:marker>
          <c:dLbls>
            <c:dLbl>
              <c:idx val="0"/>
              <c:layout>
                <c:manualLayout>
                  <c:x val="-3.7563591763222895E-2"/>
                  <c:y val="-6.758604250918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1BE-405B-8F64-F2BCE9D57AE5}"/>
                </c:ext>
              </c:extLst>
            </c:dLbl>
            <c:dLbl>
              <c:idx val="1"/>
              <c:layout>
                <c:manualLayout>
                  <c:x val="-5.0535162404234696E-2"/>
                  <c:y val="-1.62776792459691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1BE-405B-8F64-F2BCE9D57AE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
                        <a:lumOff val="25%"/>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Лист1!$B$1:$D$1</c:f>
              <c:strCache>
                <c:ptCount val="3"/>
                <c:pt idx="0">
                  <c:v>2021 г.</c:v>
                </c:pt>
                <c:pt idx="1">
                  <c:v>2022 г.</c:v>
                </c:pt>
                <c:pt idx="2">
                  <c:v>2023 г.</c:v>
                </c:pt>
              </c:strCache>
            </c:strRef>
          </c:cat>
          <c:val>
            <c:numRef>
              <c:f>Лист1!$B$77:$D$77</c:f>
              <c:numCache>
                <c:formatCode>0.00</c:formatCode>
                <c:ptCount val="3"/>
                <c:pt idx="0">
                  <c:v>1.9059748803949048</c:v>
                </c:pt>
                <c:pt idx="1">
                  <c:v>8.2585416586418088</c:v>
                </c:pt>
                <c:pt idx="2">
                  <c:v>21.112423619314288</c:v>
                </c:pt>
              </c:numCache>
            </c:numRef>
          </c:val>
          <c:smooth val="0"/>
          <c:extLst>
            <c:ext xmlns:c16="http://schemas.microsoft.com/office/drawing/2014/chart" uri="{C3380CC4-5D6E-409C-BE32-E72D297353CC}">
              <c16:uniqueId val="{00000003-21BE-405B-8F64-F2BCE9D57AE5}"/>
            </c:ext>
          </c:extLst>
        </c:ser>
        <c:dLbls>
          <c:dLblPos val="t"/>
          <c:showLegendKey val="0"/>
          <c:showVal val="1"/>
          <c:showCatName val="0"/>
          <c:showSerName val="0"/>
          <c:showPercent val="0"/>
          <c:showBubbleSize val="0"/>
        </c:dLbls>
        <c:smooth val="0"/>
        <c:axId val="631196672"/>
        <c:axId val="631197656"/>
      </c:lineChart>
      <c:catAx>
        <c:axId val="631196672"/>
        <c:scaling>
          <c:orientation val="minMax"/>
        </c:scaling>
        <c:delete val="0"/>
        <c:axPos val="b"/>
        <c:numFmt formatCode="General" sourceLinked="1"/>
        <c:majorTickMark val="none"/>
        <c:minorTickMark val="none"/>
        <c:tickLblPos val="nextTo"/>
        <c:spPr>
          <a:noFill/>
          <a:ln w="9525" cap="flat" cmpd="sng" algn="ctr">
            <a:solidFill>
              <a:schemeClr val="tx1">
                <a:lumMod val="15%"/>
                <a:lumOff val="85%"/>
              </a:schemeClr>
            </a:solidFill>
            <a:round/>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Times New Roman" panose="02020603050405020304" pitchFamily="18" charset="0"/>
                <a:ea typeface="+mn-ea"/>
                <a:cs typeface="Times New Roman" panose="02020603050405020304" pitchFamily="18" charset="0"/>
              </a:defRPr>
            </a:pPr>
            <a:endParaRPr lang="ru-RU"/>
          </a:p>
        </c:txPr>
        <c:crossAx val="631197656"/>
        <c:crosses val="autoZero"/>
        <c:auto val="1"/>
        <c:lblAlgn val="ctr"/>
        <c:lblOffset val="100"/>
        <c:noMultiLvlLbl val="0"/>
      </c:catAx>
      <c:valAx>
        <c:axId val="631197656"/>
        <c:scaling>
          <c:orientation val="minMax"/>
        </c:scaling>
        <c:delete val="0"/>
        <c:axPos val="l"/>
        <c:majorGridlines>
          <c:spPr>
            <a:ln w="9525" cap="flat" cmpd="sng" algn="ctr">
              <a:solidFill>
                <a:schemeClr val="tx1">
                  <a:lumMod val="15%"/>
                  <a:lumOff val="85%"/>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Times New Roman" panose="02020603050405020304" pitchFamily="18" charset="0"/>
                <a:ea typeface="+mn-ea"/>
                <a:cs typeface="Times New Roman" panose="02020603050405020304" pitchFamily="18" charset="0"/>
              </a:defRPr>
            </a:pPr>
            <a:endParaRPr lang="ru-RU"/>
          </a:p>
        </c:txPr>
        <c:crossAx val="6311966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
                  <a:lumOff val="35%"/>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
          <a:lumOff val="85%"/>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purl.oclc.org/ooxml/drawingml/main" meth="withinLinearReversed" id="25">
  <a:schemeClr val="accent5"/>
</cs:colorStyle>
</file>

<file path=word/charts/colors2.xml><?xml version="1.0" encoding="utf-8"?>
<cs:colorStyle xmlns:cs="http://schemas.microsoft.com/office/drawing/2012/chartStyle" xmlns:a="http://purl.oclc.org/ooxml/drawingml/main" meth="withinLinearReversed" id="21">
  <a:schemeClr val="accent1"/>
</cs:colorStyle>
</file>

<file path=word/charts/colors3.xml><?xml version="1.0" encoding="utf-8"?>
<cs:colorStyle xmlns:cs="http://schemas.microsoft.com/office/drawing/2012/chartStyle" xmlns:a="http://purl.oclc.org/ooxml/drawingml/main" meth="cycle" id="10">
  <a:schemeClr val="accent1"/>
  <a:schemeClr val="accent2"/>
  <a:schemeClr val="accent3"/>
  <a:schemeClr val="accent4"/>
  <a:schemeClr val="accent5"/>
  <a:schemeClr val="accent6"/>
  <cs:variation/>
  <cs:variation>
    <a:lumMod val="60%"/>
  </cs:variation>
  <cs:variation>
    <a:lumMod val="80%"/>
    <a:lumOff val="20%"/>
  </cs:variation>
  <cs:variation>
    <a:lumMod val="80%"/>
  </cs:variation>
  <cs:variation>
    <a:lumMod val="60%"/>
    <a:lumOff val="40%"/>
  </cs:variation>
  <cs:variation>
    <a:lumMod val="50%"/>
  </cs:variation>
  <cs:variation>
    <a:lumMod val="70%"/>
    <a:lumOff val="30%"/>
  </cs:variation>
  <cs:variation>
    <a:lumMod val="70%"/>
  </cs:variation>
  <cs:variation>
    <a:lumMod val="50%"/>
    <a:lumOff val="50%"/>
  </cs:variation>
</cs:colorStyle>
</file>

<file path=word/charts/style1.xml><?xml version="1.0" encoding="utf-8"?>
<cs:chartStyle xmlns:cs="http://schemas.microsoft.com/office/drawing/2012/chartStyle" xmlns:a="http://purl.oclc.org/ooxml/drawingml/main" id="201">
  <cs:axisTitle>
    <cs:lnRef idx="0"/>
    <cs:fillRef idx="0"/>
    <cs:effectRef idx="0"/>
    <cs:fontRef idx="minor">
      <a:schemeClr val="tx1">
        <a:lumMod val="65%"/>
        <a:lumOff val="35%"/>
      </a:schemeClr>
    </cs:fontRef>
    <cs:defRPr sz="1000" kern="1200"/>
  </cs:axisTitle>
  <cs:categoryAxis>
    <cs:lnRef idx="0"/>
    <cs:fillRef idx="0"/>
    <cs:effectRef idx="0"/>
    <cs:fontRef idx="minor">
      <a:schemeClr val="tx1">
        <a:lumMod val="65%"/>
        <a:lumOff val="35%"/>
      </a:schemeClr>
    </cs:fontRef>
    <cs:spPr>
      <a:ln w="9525" cap="flat" cmpd="sng" algn="ctr">
        <a:solidFill>
          <a:schemeClr val="tx1">
            <a:lumMod val="15%"/>
            <a:lumOff val="85%"/>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
            <a:lumOff val="85%"/>
          </a:schemeClr>
        </a:solidFill>
        <a:round/>
      </a:ln>
    </cs:spPr>
    <cs:defRPr sz="1000" kern="1200"/>
  </cs:chartArea>
  <cs:dataLabel>
    <cs:lnRef idx="0"/>
    <cs:fillRef idx="0"/>
    <cs:effectRef idx="0"/>
    <cs:fontRef idx="minor">
      <a:schemeClr val="tx1">
        <a:lumMod val="75%"/>
        <a:lumOff val="25%"/>
      </a:schemeClr>
    </cs:fontRef>
    <cs:defRPr sz="900" kern="1200"/>
  </cs:dataLabel>
  <cs:dataLabelCallout>
    <cs:lnRef idx="0"/>
    <cs:fillRef idx="0"/>
    <cs:effectRef idx="0"/>
    <cs:fontRef idx="minor">
      <a:schemeClr val="dk1">
        <a:lumMod val="65%"/>
        <a:lumOff val="35%"/>
      </a:schemeClr>
    </cs:fontRef>
    <cs:spPr>
      <a:solidFill>
        <a:schemeClr val="lt1"/>
      </a:solidFill>
      <a:ln>
        <a:solidFill>
          <a:schemeClr val="dk1">
            <a:lumMod val="25%"/>
            <a:lumOff val="75%"/>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
        <a:lumOff val="35%"/>
      </a:schemeClr>
    </cs:fontRef>
    <cs:spPr>
      <a:noFill/>
      <a:ln w="9525" cap="flat" cmpd="sng" algn="ctr">
        <a:solidFill>
          <a:schemeClr val="tx1">
            <a:lumMod val="15%"/>
            <a:lumOff val="85%"/>
          </a:schemeClr>
        </a:solidFill>
        <a:round/>
      </a:ln>
    </cs:spPr>
    <cs:defRPr sz="900" kern="1200"/>
  </cs:dataTable>
  <cs:downBar>
    <cs:lnRef idx="0"/>
    <cs:fillRef idx="0"/>
    <cs:effectRef idx="0"/>
    <cs:fontRef idx="minor">
      <a:schemeClr val="dk1"/>
    </cs:fontRef>
    <cs:spPr>
      <a:solidFill>
        <a:schemeClr val="dk1">
          <a:lumMod val="65%"/>
          <a:lumOff val="35%"/>
        </a:schemeClr>
      </a:solidFill>
      <a:ln w="9525">
        <a:solidFill>
          <a:schemeClr val="tx1">
            <a:lumMod val="65%"/>
            <a:lumOff val="35%"/>
          </a:schemeClr>
        </a:solidFill>
      </a:ln>
    </cs:spPr>
  </cs:downBar>
  <cs:dropLine>
    <cs:lnRef idx="0"/>
    <cs:fillRef idx="0"/>
    <cs:effectRef idx="0"/>
    <cs:fontRef idx="minor">
      <a:schemeClr val="tx1"/>
    </cs:fontRef>
    <cs:spPr>
      <a:ln w="9525" cap="flat" cmpd="sng" algn="ctr">
        <a:solidFill>
          <a:schemeClr val="tx1">
            <a:lumMod val="35%"/>
            <a:lumOff val="65%"/>
          </a:schemeClr>
        </a:solidFill>
        <a:round/>
      </a:ln>
    </cs:spPr>
  </cs:dropLine>
  <cs:errorBar>
    <cs:lnRef idx="0"/>
    <cs:fillRef idx="0"/>
    <cs:effectRef idx="0"/>
    <cs:fontRef idx="minor">
      <a:schemeClr val="tx1"/>
    </cs:fontRef>
    <cs:spPr>
      <a:ln w="9525" cap="flat" cmpd="sng" algn="ctr">
        <a:solidFill>
          <a:schemeClr val="tx1">
            <a:lumMod val="65%"/>
            <a:lumOff val="35%"/>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
            <a:lumOff val="85%"/>
          </a:schemeClr>
        </a:solidFill>
        <a:round/>
      </a:ln>
    </cs:spPr>
  </cs:gridlineMajor>
  <cs:gridlineMinor>
    <cs:lnRef idx="0"/>
    <cs:fillRef idx="0"/>
    <cs:effectRef idx="0"/>
    <cs:fontRef idx="minor">
      <a:schemeClr val="tx1"/>
    </cs:fontRef>
    <cs:spPr>
      <a:ln w="9525" cap="flat" cmpd="sng" algn="ctr">
        <a:solidFill>
          <a:schemeClr val="tx1">
            <a:lumMod val="5%"/>
            <a:lumOff val="95%"/>
          </a:schemeClr>
        </a:solidFill>
        <a:round/>
      </a:ln>
    </cs:spPr>
  </cs:gridlineMinor>
  <cs:hiLoLine>
    <cs:lnRef idx="0"/>
    <cs:fillRef idx="0"/>
    <cs:effectRef idx="0"/>
    <cs:fontRef idx="minor">
      <a:schemeClr val="tx1"/>
    </cs:fontRef>
    <cs:spPr>
      <a:ln w="9525" cap="flat" cmpd="sng" algn="ctr">
        <a:solidFill>
          <a:schemeClr val="tx1">
            <a:lumMod val="75%"/>
            <a:lumOff val="25%"/>
          </a:schemeClr>
        </a:solidFill>
        <a:round/>
      </a:ln>
    </cs:spPr>
  </cs:hiLoLine>
  <cs:leaderLine>
    <cs:lnRef idx="0"/>
    <cs:fillRef idx="0"/>
    <cs:effectRef idx="0"/>
    <cs:fontRef idx="minor">
      <a:schemeClr val="tx1"/>
    </cs:fontRef>
    <cs:spPr>
      <a:ln w="9525" cap="flat" cmpd="sng" algn="ctr">
        <a:solidFill>
          <a:schemeClr val="tx1">
            <a:lumMod val="35%"/>
            <a:lumOff val="65%"/>
          </a:schemeClr>
        </a:solidFill>
        <a:round/>
      </a:ln>
    </cs:spPr>
  </cs:leaderLine>
  <cs:legend>
    <cs:lnRef idx="0"/>
    <cs:fillRef idx="0"/>
    <cs:effectRef idx="0"/>
    <cs:fontRef idx="minor">
      <a:schemeClr val="tx1">
        <a:lumMod val="65%"/>
        <a:lumOff val="35%"/>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
        <a:lumOff val="35%"/>
      </a:schemeClr>
    </cs:fontRef>
    <cs:defRPr sz="900" kern="1200"/>
  </cs:seriesAxis>
  <cs:seriesLine>
    <cs:lnRef idx="0"/>
    <cs:fillRef idx="0"/>
    <cs:effectRef idx="0"/>
    <cs:fontRef idx="minor">
      <a:schemeClr val="tx1"/>
    </cs:fontRef>
    <cs:spPr>
      <a:ln w="9525" cap="flat" cmpd="sng" algn="ctr">
        <a:solidFill>
          <a:schemeClr val="tx1">
            <a:lumMod val="35%"/>
            <a:lumOff val="65%"/>
          </a:schemeClr>
        </a:solidFill>
        <a:round/>
      </a:ln>
    </cs:spPr>
  </cs:seriesLine>
  <cs:title>
    <cs:lnRef idx="0"/>
    <cs:fillRef idx="0"/>
    <cs:effectRef idx="0"/>
    <cs:fontRef idx="minor">
      <a:schemeClr val="tx1">
        <a:lumMod val="65%"/>
        <a:lumOff val="35%"/>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
        <a:lumOff val="35%"/>
      </a:schemeClr>
    </cs:fontRef>
    <cs:defRPr sz="900" kern="1200"/>
  </cs:trendlineLabel>
  <cs:upBar>
    <cs:lnRef idx="0"/>
    <cs:fillRef idx="0"/>
    <cs:effectRef idx="0"/>
    <cs:fontRef idx="minor">
      <a:schemeClr val="dk1"/>
    </cs:fontRef>
    <cs:spPr>
      <a:solidFill>
        <a:schemeClr val="lt1"/>
      </a:solidFill>
      <a:ln w="9525">
        <a:solidFill>
          <a:schemeClr val="tx1">
            <a:lumMod val="15%"/>
            <a:lumOff val="85%"/>
          </a:schemeClr>
        </a:solidFill>
      </a:ln>
    </cs:spPr>
  </cs:upBar>
  <cs:valueAxis>
    <cs:lnRef idx="0"/>
    <cs:fillRef idx="0"/>
    <cs:effectRef idx="0"/>
    <cs:fontRef idx="minor">
      <a:schemeClr val="tx1">
        <a:lumMod val="65%"/>
        <a:lumOff val="35%"/>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purl.oclc.org/ooxml/drawingml/main" id="201">
  <cs:axisTitle>
    <cs:lnRef idx="0"/>
    <cs:fillRef idx="0"/>
    <cs:effectRef idx="0"/>
    <cs:fontRef idx="minor">
      <a:schemeClr val="tx1">
        <a:lumMod val="65%"/>
        <a:lumOff val="35%"/>
      </a:schemeClr>
    </cs:fontRef>
    <cs:defRPr sz="1000" kern="1200"/>
  </cs:axisTitle>
  <cs:categoryAxis>
    <cs:lnRef idx="0"/>
    <cs:fillRef idx="0"/>
    <cs:effectRef idx="0"/>
    <cs:fontRef idx="minor">
      <a:schemeClr val="tx1">
        <a:lumMod val="65%"/>
        <a:lumOff val="35%"/>
      </a:schemeClr>
    </cs:fontRef>
    <cs:spPr>
      <a:ln w="9525" cap="flat" cmpd="sng" algn="ctr">
        <a:solidFill>
          <a:schemeClr val="tx1">
            <a:lumMod val="15%"/>
            <a:lumOff val="85%"/>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
            <a:lumOff val="85%"/>
          </a:schemeClr>
        </a:solidFill>
        <a:round/>
      </a:ln>
    </cs:spPr>
    <cs:defRPr sz="1000" kern="1200"/>
  </cs:chartArea>
  <cs:dataLabel>
    <cs:lnRef idx="0"/>
    <cs:fillRef idx="0"/>
    <cs:effectRef idx="0"/>
    <cs:fontRef idx="minor">
      <a:schemeClr val="tx1">
        <a:lumMod val="75%"/>
        <a:lumOff val="25%"/>
      </a:schemeClr>
    </cs:fontRef>
    <cs:defRPr sz="900" kern="1200"/>
  </cs:dataLabel>
  <cs:dataLabelCallout>
    <cs:lnRef idx="0"/>
    <cs:fillRef idx="0"/>
    <cs:effectRef idx="0"/>
    <cs:fontRef idx="minor">
      <a:schemeClr val="dk1">
        <a:lumMod val="65%"/>
        <a:lumOff val="35%"/>
      </a:schemeClr>
    </cs:fontRef>
    <cs:spPr>
      <a:solidFill>
        <a:schemeClr val="lt1"/>
      </a:solidFill>
      <a:ln>
        <a:solidFill>
          <a:schemeClr val="dk1">
            <a:lumMod val="25%"/>
            <a:lumOff val="75%"/>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
        <a:lumOff val="35%"/>
      </a:schemeClr>
    </cs:fontRef>
    <cs:spPr>
      <a:noFill/>
      <a:ln w="9525" cap="flat" cmpd="sng" algn="ctr">
        <a:solidFill>
          <a:schemeClr val="tx1">
            <a:lumMod val="15%"/>
            <a:lumOff val="85%"/>
          </a:schemeClr>
        </a:solidFill>
        <a:round/>
      </a:ln>
    </cs:spPr>
    <cs:defRPr sz="900" kern="1200"/>
  </cs:dataTable>
  <cs:downBar>
    <cs:lnRef idx="0"/>
    <cs:fillRef idx="0"/>
    <cs:effectRef idx="0"/>
    <cs:fontRef idx="minor">
      <a:schemeClr val="dk1"/>
    </cs:fontRef>
    <cs:spPr>
      <a:solidFill>
        <a:schemeClr val="dk1">
          <a:lumMod val="65%"/>
          <a:lumOff val="35%"/>
        </a:schemeClr>
      </a:solidFill>
      <a:ln w="9525">
        <a:solidFill>
          <a:schemeClr val="tx1">
            <a:lumMod val="65%"/>
            <a:lumOff val="35%"/>
          </a:schemeClr>
        </a:solidFill>
      </a:ln>
    </cs:spPr>
  </cs:downBar>
  <cs:dropLine>
    <cs:lnRef idx="0"/>
    <cs:fillRef idx="0"/>
    <cs:effectRef idx="0"/>
    <cs:fontRef idx="minor">
      <a:schemeClr val="tx1"/>
    </cs:fontRef>
    <cs:spPr>
      <a:ln w="9525" cap="flat" cmpd="sng" algn="ctr">
        <a:solidFill>
          <a:schemeClr val="tx1">
            <a:lumMod val="35%"/>
            <a:lumOff val="65%"/>
          </a:schemeClr>
        </a:solidFill>
        <a:round/>
      </a:ln>
    </cs:spPr>
  </cs:dropLine>
  <cs:errorBar>
    <cs:lnRef idx="0"/>
    <cs:fillRef idx="0"/>
    <cs:effectRef idx="0"/>
    <cs:fontRef idx="minor">
      <a:schemeClr val="tx1"/>
    </cs:fontRef>
    <cs:spPr>
      <a:ln w="9525" cap="flat" cmpd="sng" algn="ctr">
        <a:solidFill>
          <a:schemeClr val="tx1">
            <a:lumMod val="65%"/>
            <a:lumOff val="35%"/>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
            <a:lumOff val="85%"/>
          </a:schemeClr>
        </a:solidFill>
        <a:round/>
      </a:ln>
    </cs:spPr>
  </cs:gridlineMajor>
  <cs:gridlineMinor>
    <cs:lnRef idx="0"/>
    <cs:fillRef idx="0"/>
    <cs:effectRef idx="0"/>
    <cs:fontRef idx="minor">
      <a:schemeClr val="tx1"/>
    </cs:fontRef>
    <cs:spPr>
      <a:ln w="9525" cap="flat" cmpd="sng" algn="ctr">
        <a:solidFill>
          <a:schemeClr val="tx1">
            <a:lumMod val="5%"/>
            <a:lumOff val="95%"/>
          </a:schemeClr>
        </a:solidFill>
        <a:round/>
      </a:ln>
    </cs:spPr>
  </cs:gridlineMinor>
  <cs:hiLoLine>
    <cs:lnRef idx="0"/>
    <cs:fillRef idx="0"/>
    <cs:effectRef idx="0"/>
    <cs:fontRef idx="minor">
      <a:schemeClr val="tx1"/>
    </cs:fontRef>
    <cs:spPr>
      <a:ln w="9525" cap="flat" cmpd="sng" algn="ctr">
        <a:solidFill>
          <a:schemeClr val="tx1">
            <a:lumMod val="75%"/>
            <a:lumOff val="25%"/>
          </a:schemeClr>
        </a:solidFill>
        <a:round/>
      </a:ln>
    </cs:spPr>
  </cs:hiLoLine>
  <cs:leaderLine>
    <cs:lnRef idx="0"/>
    <cs:fillRef idx="0"/>
    <cs:effectRef idx="0"/>
    <cs:fontRef idx="minor">
      <a:schemeClr val="tx1"/>
    </cs:fontRef>
    <cs:spPr>
      <a:ln w="9525" cap="flat" cmpd="sng" algn="ctr">
        <a:solidFill>
          <a:schemeClr val="tx1">
            <a:lumMod val="35%"/>
            <a:lumOff val="65%"/>
          </a:schemeClr>
        </a:solidFill>
        <a:round/>
      </a:ln>
    </cs:spPr>
  </cs:leaderLine>
  <cs:legend>
    <cs:lnRef idx="0"/>
    <cs:fillRef idx="0"/>
    <cs:effectRef idx="0"/>
    <cs:fontRef idx="minor">
      <a:schemeClr val="tx1">
        <a:lumMod val="65%"/>
        <a:lumOff val="35%"/>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
        <a:lumOff val="35%"/>
      </a:schemeClr>
    </cs:fontRef>
    <cs:defRPr sz="900" kern="1200"/>
  </cs:seriesAxis>
  <cs:seriesLine>
    <cs:lnRef idx="0"/>
    <cs:fillRef idx="0"/>
    <cs:effectRef idx="0"/>
    <cs:fontRef idx="minor">
      <a:schemeClr val="tx1"/>
    </cs:fontRef>
    <cs:spPr>
      <a:ln w="9525" cap="flat" cmpd="sng" algn="ctr">
        <a:solidFill>
          <a:schemeClr val="tx1">
            <a:lumMod val="35%"/>
            <a:lumOff val="65%"/>
          </a:schemeClr>
        </a:solidFill>
        <a:round/>
      </a:ln>
    </cs:spPr>
  </cs:seriesLine>
  <cs:title>
    <cs:lnRef idx="0"/>
    <cs:fillRef idx="0"/>
    <cs:effectRef idx="0"/>
    <cs:fontRef idx="minor">
      <a:schemeClr val="tx1">
        <a:lumMod val="65%"/>
        <a:lumOff val="35%"/>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
        <a:lumOff val="35%"/>
      </a:schemeClr>
    </cs:fontRef>
    <cs:defRPr sz="900" kern="1200"/>
  </cs:trendlineLabel>
  <cs:upBar>
    <cs:lnRef idx="0"/>
    <cs:fillRef idx="0"/>
    <cs:effectRef idx="0"/>
    <cs:fontRef idx="minor">
      <a:schemeClr val="dk1"/>
    </cs:fontRef>
    <cs:spPr>
      <a:solidFill>
        <a:schemeClr val="lt1"/>
      </a:solidFill>
      <a:ln w="9525">
        <a:solidFill>
          <a:schemeClr val="tx1">
            <a:lumMod val="15%"/>
            <a:lumOff val="85%"/>
          </a:schemeClr>
        </a:solidFill>
      </a:ln>
    </cs:spPr>
  </cs:upBar>
  <cs:valueAxis>
    <cs:lnRef idx="0"/>
    <cs:fillRef idx="0"/>
    <cs:effectRef idx="0"/>
    <cs:fontRef idx="minor">
      <a:schemeClr val="tx1">
        <a:lumMod val="65%"/>
        <a:lumOff val="35%"/>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purl.oclc.org/ooxml/drawingml/main" id="227">
  <cs:axisTitle>
    <cs:lnRef idx="0"/>
    <cs:fillRef idx="0"/>
    <cs:effectRef idx="0"/>
    <cs:fontRef idx="minor">
      <a:schemeClr val="tx1">
        <a:lumMod val="65%"/>
        <a:lumOff val="35%"/>
      </a:schemeClr>
    </cs:fontRef>
    <cs:defRPr sz="1000" kern="1200"/>
  </cs:axisTitle>
  <cs:categoryAxis>
    <cs:lnRef idx="0"/>
    <cs:fillRef idx="0"/>
    <cs:effectRef idx="0"/>
    <cs:fontRef idx="minor">
      <a:schemeClr val="tx1">
        <a:lumMod val="65%"/>
        <a:lumOff val="35%"/>
      </a:schemeClr>
    </cs:fontRef>
    <cs:spPr>
      <a:ln w="9525" cap="flat" cmpd="sng" algn="ctr">
        <a:solidFill>
          <a:schemeClr val="tx1">
            <a:lumMod val="15%"/>
            <a:lumOff val="85%"/>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
            <a:lumOff val="85%"/>
          </a:schemeClr>
        </a:solidFill>
        <a:round/>
      </a:ln>
    </cs:spPr>
    <cs:defRPr sz="1000" kern="1200"/>
  </cs:chartArea>
  <cs:dataLabel>
    <cs:lnRef idx="0"/>
    <cs:fillRef idx="0"/>
    <cs:effectRef idx="0"/>
    <cs:fontRef idx="minor">
      <a:schemeClr val="tx1">
        <a:lumMod val="75%"/>
        <a:lumOff val="25%"/>
      </a:schemeClr>
    </cs:fontRef>
    <cs:defRPr sz="900" kern="1200"/>
  </cs:dataLabel>
  <cs:dataLabelCallout>
    <cs:lnRef idx="0"/>
    <cs:fillRef idx="0"/>
    <cs:effectRef idx="0"/>
    <cs:fontRef idx="minor">
      <a:schemeClr val="dk1">
        <a:lumMod val="65%"/>
        <a:lumOff val="35%"/>
      </a:schemeClr>
    </cs:fontRef>
    <cs:spPr>
      <a:solidFill>
        <a:schemeClr val="lt1"/>
      </a:solidFill>
      <a:ln>
        <a:solidFill>
          <a:schemeClr val="dk1">
            <a:lumMod val="25%"/>
            <a:lumOff val="75%"/>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
        <a:lumOff val="35%"/>
      </a:schemeClr>
    </cs:fontRef>
    <cs:spPr>
      <a:noFill/>
      <a:ln w="9525" cap="flat" cmpd="sng" algn="ctr">
        <a:solidFill>
          <a:schemeClr val="tx1">
            <a:lumMod val="15%"/>
            <a:lumOff val="85%"/>
          </a:schemeClr>
        </a:solidFill>
        <a:round/>
      </a:ln>
    </cs:spPr>
    <cs:defRPr sz="900" kern="1200"/>
  </cs:dataTable>
  <cs:downBar>
    <cs:lnRef idx="0"/>
    <cs:fillRef idx="0"/>
    <cs:effectRef idx="0"/>
    <cs:fontRef idx="minor">
      <a:schemeClr val="dk1"/>
    </cs:fontRef>
    <cs:spPr>
      <a:solidFill>
        <a:schemeClr val="dk1">
          <a:lumMod val="65%"/>
          <a:lumOff val="35%"/>
        </a:schemeClr>
      </a:solidFill>
      <a:ln w="9525">
        <a:solidFill>
          <a:schemeClr val="tx1">
            <a:lumMod val="65%"/>
            <a:lumOff val="35%"/>
          </a:schemeClr>
        </a:solidFill>
      </a:ln>
    </cs:spPr>
  </cs:downBar>
  <cs:dropLine>
    <cs:lnRef idx="0"/>
    <cs:fillRef idx="0"/>
    <cs:effectRef idx="0"/>
    <cs:fontRef idx="minor">
      <a:schemeClr val="tx1"/>
    </cs:fontRef>
    <cs:spPr>
      <a:ln w="9525" cap="flat" cmpd="sng" algn="ctr">
        <a:solidFill>
          <a:schemeClr val="tx1">
            <a:lumMod val="35%"/>
            <a:lumOff val="65%"/>
          </a:schemeClr>
        </a:solidFill>
        <a:round/>
      </a:ln>
    </cs:spPr>
  </cs:dropLine>
  <cs:errorBar>
    <cs:lnRef idx="0"/>
    <cs:fillRef idx="0"/>
    <cs:effectRef idx="0"/>
    <cs:fontRef idx="minor">
      <a:schemeClr val="tx1"/>
    </cs:fontRef>
    <cs:spPr>
      <a:ln w="9525" cap="flat" cmpd="sng" algn="ctr">
        <a:solidFill>
          <a:schemeClr val="tx1">
            <a:lumMod val="65%"/>
            <a:lumOff val="35%"/>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
            <a:lumOff val="85%"/>
          </a:schemeClr>
        </a:solidFill>
        <a:round/>
      </a:ln>
    </cs:spPr>
  </cs:gridlineMajor>
  <cs:gridlineMinor>
    <cs:lnRef idx="0"/>
    <cs:fillRef idx="0"/>
    <cs:effectRef idx="0"/>
    <cs:fontRef idx="minor">
      <a:schemeClr val="tx1"/>
    </cs:fontRef>
    <cs:spPr>
      <a:ln w="9525" cap="flat" cmpd="sng" algn="ctr">
        <a:solidFill>
          <a:schemeClr val="tx1">
            <a:lumMod val="5%"/>
            <a:lumOff val="95%"/>
          </a:schemeClr>
        </a:solidFill>
        <a:round/>
      </a:ln>
    </cs:spPr>
  </cs:gridlineMinor>
  <cs:hiLoLine>
    <cs:lnRef idx="0"/>
    <cs:fillRef idx="0"/>
    <cs:effectRef idx="0"/>
    <cs:fontRef idx="minor">
      <a:schemeClr val="tx1"/>
    </cs:fontRef>
    <cs:spPr>
      <a:ln w="9525" cap="flat" cmpd="sng" algn="ctr">
        <a:solidFill>
          <a:schemeClr val="tx1">
            <a:lumMod val="75%"/>
            <a:lumOff val="25%"/>
          </a:schemeClr>
        </a:solidFill>
        <a:round/>
      </a:ln>
    </cs:spPr>
  </cs:hiLoLine>
  <cs:leaderLine>
    <cs:lnRef idx="0"/>
    <cs:fillRef idx="0"/>
    <cs:effectRef idx="0"/>
    <cs:fontRef idx="minor">
      <a:schemeClr val="tx1"/>
    </cs:fontRef>
    <cs:spPr>
      <a:ln w="9525" cap="flat" cmpd="sng" algn="ctr">
        <a:solidFill>
          <a:schemeClr val="tx1">
            <a:lumMod val="35%"/>
            <a:lumOff val="65%"/>
          </a:schemeClr>
        </a:solidFill>
        <a:round/>
      </a:ln>
    </cs:spPr>
  </cs:leaderLine>
  <cs:legend>
    <cs:lnRef idx="0"/>
    <cs:fillRef idx="0"/>
    <cs:effectRef idx="0"/>
    <cs:fontRef idx="minor">
      <a:schemeClr val="tx1">
        <a:lumMod val="65%"/>
        <a:lumOff val="35%"/>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
        <a:lumOff val="35%"/>
      </a:schemeClr>
    </cs:fontRef>
    <cs:defRPr sz="900" kern="1200"/>
  </cs:seriesAxis>
  <cs:seriesLine>
    <cs:lnRef idx="0"/>
    <cs:fillRef idx="0"/>
    <cs:effectRef idx="0"/>
    <cs:fontRef idx="minor">
      <a:schemeClr val="tx1"/>
    </cs:fontRef>
    <cs:spPr>
      <a:ln w="9525" cap="flat" cmpd="sng" algn="ctr">
        <a:solidFill>
          <a:schemeClr val="tx1">
            <a:lumMod val="35%"/>
            <a:lumOff val="65%"/>
          </a:schemeClr>
        </a:solidFill>
        <a:round/>
      </a:ln>
    </cs:spPr>
  </cs:seriesLine>
  <cs:title>
    <cs:lnRef idx="0"/>
    <cs:fillRef idx="0"/>
    <cs:effectRef idx="0"/>
    <cs:fontRef idx="minor">
      <a:schemeClr val="tx1">
        <a:lumMod val="65%"/>
        <a:lumOff val="35%"/>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
        <a:lumOff val="35%"/>
      </a:schemeClr>
    </cs:fontRef>
    <cs:defRPr sz="900" kern="1200"/>
  </cs:trendlineLabel>
  <cs:upBar>
    <cs:lnRef idx="0"/>
    <cs:fillRef idx="0"/>
    <cs:effectRef idx="0"/>
    <cs:fontRef idx="minor">
      <a:schemeClr val="dk1"/>
    </cs:fontRef>
    <cs:spPr>
      <a:solidFill>
        <a:schemeClr val="lt1"/>
      </a:solidFill>
      <a:ln w="9525">
        <a:solidFill>
          <a:schemeClr val="tx1">
            <a:lumMod val="15%"/>
            <a:lumOff val="85%"/>
          </a:schemeClr>
        </a:solidFill>
      </a:ln>
    </cs:spPr>
  </cs:upBar>
  <cs:valueAxis>
    <cs:lnRef idx="0"/>
    <cs:fillRef idx="0"/>
    <cs:effectRef idx="0"/>
    <cs:fontRef idx="minor">
      <a:schemeClr val="tx1">
        <a:lumMod val="65%"/>
        <a:lumOff val="35%"/>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purl.oclc.org/ooxml/drawingml/diagram" xmlns:a="http://purl.oclc.org/ooxml/drawingml/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
      </a:schemeClr>
    </dgm:fillClrLst>
    <dgm:linClrLst meth="repeat">
      <a:schemeClr val="accent1">
        <a:tint val="60%"/>
      </a:schemeClr>
    </dgm:linClrLst>
    <dgm:effectClrLst/>
    <dgm:txLinClrLst/>
    <dgm:txFillClrLst/>
    <dgm:txEffectClrLst/>
  </dgm:styleLbl>
  <dgm:styleLbl name="fgSibTrans2D1">
    <dgm:fillClrLst meth="repeat">
      <a:schemeClr val="accent1">
        <a:tint val="60%"/>
      </a:schemeClr>
    </dgm:fillClrLst>
    <dgm:linClrLst meth="repeat">
      <a:schemeClr val="accent1">
        <a:tint val="60%"/>
      </a:schemeClr>
    </dgm:linClrLst>
    <dgm:effectClrLst/>
    <dgm:txLinClrLst/>
    <dgm:txFillClrLst/>
    <dgm:txEffectClrLst/>
  </dgm:styleLbl>
  <dgm:styleLbl name="bgSibTrans2D1">
    <dgm:fillClrLst meth="repeat">
      <a:schemeClr val="accent1">
        <a:tint val="60%"/>
      </a:schemeClr>
    </dgm:fillClrLst>
    <dgm:linClrLst meth="repeat">
      <a:schemeClr val="accent1">
        <a:tint val="6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
      </a:schemeClr>
    </dgm:fillClrLst>
    <dgm:linClrLst meth="repeat">
      <a:schemeClr val="accent1">
        <a:tint val="6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align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b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fgAcc0">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
        <a:alpha val="4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purl.oclc.org/ooxml/drawingml/diagram" xmlns:a="http://purl.oclc.org/ooxml/drawingml/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
      </a:schemeClr>
    </dgm:fillClrLst>
    <dgm:linClrLst meth="repeat">
      <a:schemeClr val="accent1">
        <a:tint val="60%"/>
      </a:schemeClr>
    </dgm:linClrLst>
    <dgm:effectClrLst/>
    <dgm:txLinClrLst/>
    <dgm:txFillClrLst/>
    <dgm:txEffectClrLst/>
  </dgm:styleLbl>
  <dgm:styleLbl name="fgSibTrans2D1">
    <dgm:fillClrLst meth="repeat">
      <a:schemeClr val="accent1">
        <a:tint val="60%"/>
      </a:schemeClr>
    </dgm:fillClrLst>
    <dgm:linClrLst meth="repeat">
      <a:schemeClr val="accent1">
        <a:tint val="60%"/>
      </a:schemeClr>
    </dgm:linClrLst>
    <dgm:effectClrLst/>
    <dgm:txLinClrLst/>
    <dgm:txFillClrLst/>
    <dgm:txEffectClrLst/>
  </dgm:styleLbl>
  <dgm:styleLbl name="bgSibTrans2D1">
    <dgm:fillClrLst meth="repeat">
      <a:schemeClr val="accent1">
        <a:tint val="60%"/>
      </a:schemeClr>
    </dgm:fillClrLst>
    <dgm:linClrLst meth="repeat">
      <a:schemeClr val="accent1">
        <a:tint val="6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
      </a:schemeClr>
    </dgm:fillClrLst>
    <dgm:linClrLst meth="repeat">
      <a:schemeClr val="accent1">
        <a:tint val="6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align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b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fgAcc0">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
        <a:alpha val="4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purl.oclc.org/ooxml/drawingml/diagram" xmlns:a="http://purl.oclc.org/ooxml/drawingml/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
      </a:schemeClr>
    </dgm:fillClrLst>
    <dgm:linClrLst meth="repeat">
      <a:schemeClr val="accent1">
        <a:tint val="60%"/>
      </a:schemeClr>
    </dgm:linClrLst>
    <dgm:effectClrLst/>
    <dgm:txLinClrLst/>
    <dgm:txFillClrLst/>
    <dgm:txEffectClrLst/>
  </dgm:styleLbl>
  <dgm:styleLbl name="fgSibTrans2D1">
    <dgm:fillClrLst meth="repeat">
      <a:schemeClr val="accent1">
        <a:tint val="60%"/>
      </a:schemeClr>
    </dgm:fillClrLst>
    <dgm:linClrLst meth="repeat">
      <a:schemeClr val="accent1">
        <a:tint val="60%"/>
      </a:schemeClr>
    </dgm:linClrLst>
    <dgm:effectClrLst/>
    <dgm:txLinClrLst/>
    <dgm:txFillClrLst/>
    <dgm:txEffectClrLst/>
  </dgm:styleLbl>
  <dgm:styleLbl name="bgSibTrans2D1">
    <dgm:fillClrLst meth="repeat">
      <a:schemeClr val="accent1">
        <a:tint val="60%"/>
      </a:schemeClr>
    </dgm:fillClrLst>
    <dgm:linClrLst meth="repeat">
      <a:schemeClr val="accent1">
        <a:tint val="6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
      </a:schemeClr>
    </dgm:fillClrLst>
    <dgm:linClrLst meth="repeat">
      <a:schemeClr val="accent1">
        <a:tint val="6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
      </a:schemeClr>
    </dgm:linClrLst>
    <dgm:effectClrLst/>
    <dgm:txLinClrLst/>
    <dgm:txFillClrLst meth="repeat">
      <a:schemeClr val="tx1"/>
    </dgm:txFillClrLst>
    <dgm:txEffectClrLst/>
  </dgm:styleLbl>
  <dgm:styleLbl name="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align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bgAccFollowNode1">
    <dgm:fillClrLst meth="repeat">
      <a:schemeClr val="accent1">
        <a:alpha val="90%"/>
        <a:tint val="40%"/>
      </a:schemeClr>
    </dgm:fillClrLst>
    <dgm:linClrLst meth="repeat">
      <a:schemeClr val="accent1">
        <a:alpha val="90%"/>
        <a:tint val="40%"/>
      </a:schemeClr>
    </dgm:linClrLst>
    <dgm:effectClrLst/>
    <dgm:txLinClrLst/>
    <dgm:txFillClrLst meth="repeat">
      <a:schemeClr val="dk1"/>
    </dgm:txFillClrLst>
    <dgm:txEffectClrLst/>
  </dgm:styleLbl>
  <dgm:styleLbl name="fgAcc0">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
        <a:alpha val="4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purl.oclc.org/ooxml/drawingml/diagram" xmlns:a="http://purl.oclc.org/ooxml/drawingml/main">
  <dgm:ptLst>
    <dgm:pt modelId="{330A615C-9CF5-47D2-837B-0F3146CFA546}" type="doc">
      <dgm:prSet loTypeId="urn:microsoft.com/office/officeart/2005/8/layout/list1" loCatId="list" qsTypeId="urn:microsoft.com/office/officeart/2005/8/quickstyle/simple5" qsCatId="simple" csTypeId="urn:microsoft.com/office/officeart/2005/8/colors/accent1_2" csCatId="accent1" phldr="1"/>
      <dgm:spPr/>
      <dgm:t>
        <a:bodyPr/>
        <a:lstStyle/>
        <a:p>
          <a:endParaRPr lang="ru-RU"/>
        </a:p>
      </dgm:t>
    </dgm:pt>
    <dgm:pt modelId="{049180CC-E417-487F-9702-5821A790B9C0}">
      <dgm:prSet custT="1"/>
      <dgm:spPr/>
      <dgm:t>
        <a:bodyPr/>
        <a:lstStyle/>
        <a:p>
          <a:r>
            <a:rPr lang="ru-RU" sz="1200">
              <a:latin typeface="Times New Roman" panose="02020603050405020304" pitchFamily="18" charset="0"/>
              <a:cs typeface="Times New Roman" panose="02020603050405020304" pitchFamily="18" charset="0"/>
            </a:rPr>
            <a:t>Производство абразивных изделий</a:t>
          </a:r>
        </a:p>
      </dgm:t>
    </dgm:pt>
    <dgm:pt modelId="{EBA58C35-C6ED-490C-A068-CC586622064F}" type="parTrans" cxnId="{1FA47B02-F387-4300-9FD6-909B5825B8BC}">
      <dgm:prSet/>
      <dgm:spPr/>
      <dgm:t>
        <a:bodyPr/>
        <a:lstStyle/>
        <a:p>
          <a:endParaRPr lang="ru-RU"/>
        </a:p>
      </dgm:t>
    </dgm:pt>
    <dgm:pt modelId="{E27A813B-764E-472E-8FCA-373F6E033CC4}" type="sibTrans" cxnId="{1FA47B02-F387-4300-9FD6-909B5825B8BC}">
      <dgm:prSet/>
      <dgm:spPr/>
      <dgm:t>
        <a:bodyPr/>
        <a:lstStyle/>
        <a:p>
          <a:endParaRPr lang="ru-RU"/>
        </a:p>
      </dgm:t>
    </dgm:pt>
    <dgm:pt modelId="{9DDB8A0C-4960-49EE-A462-C20413C46B19}">
      <dgm:prSet custT="1"/>
      <dgm:spPr/>
      <dgm:t>
        <a:bodyPr/>
        <a:lstStyle/>
        <a:p>
          <a:r>
            <a:rPr lang="ru-RU" sz="1200">
              <a:latin typeface="Times New Roman" panose="02020603050405020304" pitchFamily="18" charset="0"/>
              <a:cs typeface="Times New Roman" panose="02020603050405020304" pitchFamily="18" charset="0"/>
            </a:rPr>
            <a:t>Производство прочих технических керамических изделий</a:t>
          </a:r>
        </a:p>
      </dgm:t>
    </dgm:pt>
    <dgm:pt modelId="{15D12888-4B3E-4AF9-B0DD-340804BBEC63}" type="parTrans" cxnId="{3E72CEF9-53BA-414D-87CC-E019CF1F7EAA}">
      <dgm:prSet/>
      <dgm:spPr/>
      <dgm:t>
        <a:bodyPr/>
        <a:lstStyle/>
        <a:p>
          <a:endParaRPr lang="ru-RU"/>
        </a:p>
      </dgm:t>
    </dgm:pt>
    <dgm:pt modelId="{AEF35D05-8B79-4198-96C7-0B3166C45CE5}" type="sibTrans" cxnId="{3E72CEF9-53BA-414D-87CC-E019CF1F7EAA}">
      <dgm:prSet/>
      <dgm:spPr/>
      <dgm:t>
        <a:bodyPr/>
        <a:lstStyle/>
        <a:p>
          <a:endParaRPr lang="ru-RU"/>
        </a:p>
      </dgm:t>
    </dgm:pt>
    <dgm:pt modelId="{77EC1BBE-A7E6-49CE-961F-FC8A5B2D3270}">
      <dgm:prSet custT="1"/>
      <dgm:spPr/>
      <dgm:t>
        <a:bodyPr/>
        <a:lstStyle/>
        <a:p>
          <a:r>
            <a:rPr lang="ru-RU" sz="1200">
              <a:latin typeface="Times New Roman" panose="02020603050405020304" pitchFamily="18" charset="0"/>
              <a:cs typeface="Times New Roman" panose="02020603050405020304" pitchFamily="18" charset="0"/>
            </a:rPr>
            <a:t>Торговля оптовая техникой, оборудованием и инструментами, применяемыми в медицинских целях</a:t>
          </a:r>
        </a:p>
      </dgm:t>
    </dgm:pt>
    <dgm:pt modelId="{4B7A32CA-E23D-4453-BD14-F54BC688573F}" type="parTrans" cxnId="{C48743FD-74B5-489C-B2D7-3E8E7F9B840D}">
      <dgm:prSet/>
      <dgm:spPr/>
      <dgm:t>
        <a:bodyPr/>
        <a:lstStyle/>
        <a:p>
          <a:endParaRPr lang="ru-RU"/>
        </a:p>
      </dgm:t>
    </dgm:pt>
    <dgm:pt modelId="{CE2577B7-4C4A-4C80-A43C-AB3B5A4423D0}" type="sibTrans" cxnId="{C48743FD-74B5-489C-B2D7-3E8E7F9B840D}">
      <dgm:prSet/>
      <dgm:spPr/>
      <dgm:t>
        <a:bodyPr/>
        <a:lstStyle/>
        <a:p>
          <a:endParaRPr lang="ru-RU"/>
        </a:p>
      </dgm:t>
    </dgm:pt>
    <dgm:pt modelId="{A1A895D7-FB3C-4129-9ED9-F8CACE93980E}">
      <dgm:prSet custT="1"/>
      <dgm:spPr/>
      <dgm:t>
        <a:bodyPr/>
        <a:lstStyle/>
        <a:p>
          <a:r>
            <a:rPr lang="ru-RU" sz="1200">
              <a:latin typeface="Times New Roman" panose="02020603050405020304" pitchFamily="18" charset="0"/>
              <a:cs typeface="Times New Roman" panose="02020603050405020304" pitchFamily="18" charset="0"/>
            </a:rPr>
            <a:t>Торговля оптовая неспециализированная</a:t>
          </a:r>
        </a:p>
      </dgm:t>
    </dgm:pt>
    <dgm:pt modelId="{308C5EB5-88E6-43FB-A74B-64EC9198A7FE}" type="parTrans" cxnId="{3AC916A9-7449-4C12-9607-47533D187E0B}">
      <dgm:prSet/>
      <dgm:spPr/>
      <dgm:t>
        <a:bodyPr/>
        <a:lstStyle/>
        <a:p>
          <a:endParaRPr lang="ru-RU"/>
        </a:p>
      </dgm:t>
    </dgm:pt>
    <dgm:pt modelId="{5D1C1818-EC6B-42B2-A354-7B23D9D92502}" type="sibTrans" cxnId="{3AC916A9-7449-4C12-9607-47533D187E0B}">
      <dgm:prSet/>
      <dgm:spPr/>
      <dgm:t>
        <a:bodyPr/>
        <a:lstStyle/>
        <a:p>
          <a:endParaRPr lang="ru-RU"/>
        </a:p>
      </dgm:t>
    </dgm:pt>
    <dgm:pt modelId="{53C7F941-8A04-4995-9AA9-F6CDC23F2468}" type="pres">
      <dgm:prSet presAssocID="{330A615C-9CF5-47D2-837B-0F3146CFA546}" presName="linear" presStyleCnt="0">
        <dgm:presLayoutVars>
          <dgm:dir/>
          <dgm:animLvl val="lvl"/>
          <dgm:resizeHandles val="exact"/>
        </dgm:presLayoutVars>
      </dgm:prSet>
      <dgm:spPr/>
    </dgm:pt>
    <dgm:pt modelId="{E6C4EE16-4EAD-4525-A4F3-A2E90EC3AC48}" type="pres">
      <dgm:prSet presAssocID="{049180CC-E417-487F-9702-5821A790B9C0}" presName="parentLin" presStyleCnt="0"/>
      <dgm:spPr/>
    </dgm:pt>
    <dgm:pt modelId="{0EEFB632-919A-4520-872C-42C662F64D83}" type="pres">
      <dgm:prSet presAssocID="{049180CC-E417-487F-9702-5821A790B9C0}" presName="parentLeftMargin" presStyleLbl="node1" presStyleIdx="0" presStyleCnt="4"/>
      <dgm:spPr/>
    </dgm:pt>
    <dgm:pt modelId="{FC9F4ECB-5ADD-4AF8-8386-10062BEC9580}" type="pres">
      <dgm:prSet presAssocID="{049180CC-E417-487F-9702-5821A790B9C0}" presName="parentText" presStyleLbl="node1" presStyleIdx="0" presStyleCnt="4">
        <dgm:presLayoutVars>
          <dgm:chMax val="0"/>
          <dgm:bulletEnabled val="1"/>
        </dgm:presLayoutVars>
      </dgm:prSet>
      <dgm:spPr/>
    </dgm:pt>
    <dgm:pt modelId="{633564C0-56FC-4D0D-9C97-DB49B914DA2F}" type="pres">
      <dgm:prSet presAssocID="{049180CC-E417-487F-9702-5821A790B9C0}" presName="negativeSpace" presStyleCnt="0"/>
      <dgm:spPr/>
    </dgm:pt>
    <dgm:pt modelId="{D2DA6F92-0C53-4F28-9EF7-21C175D05280}" type="pres">
      <dgm:prSet presAssocID="{049180CC-E417-487F-9702-5821A790B9C0}" presName="childText" presStyleLbl="conFgAcc1" presStyleIdx="0" presStyleCnt="4">
        <dgm:presLayoutVars>
          <dgm:bulletEnabled val="1"/>
        </dgm:presLayoutVars>
      </dgm:prSet>
      <dgm:spPr/>
    </dgm:pt>
    <dgm:pt modelId="{E7F1F77C-1C27-4132-BF3F-9A51EAD4E06C}" type="pres">
      <dgm:prSet presAssocID="{E27A813B-764E-472E-8FCA-373F6E033CC4}" presName="spaceBetweenRectangles" presStyleCnt="0"/>
      <dgm:spPr/>
    </dgm:pt>
    <dgm:pt modelId="{7EA3DFC8-306D-4BCF-A93E-9816298FF41A}" type="pres">
      <dgm:prSet presAssocID="{9DDB8A0C-4960-49EE-A462-C20413C46B19}" presName="parentLin" presStyleCnt="0"/>
      <dgm:spPr/>
    </dgm:pt>
    <dgm:pt modelId="{1FE82FD1-6E3C-4E90-9F9C-BE693DBA259C}" type="pres">
      <dgm:prSet presAssocID="{9DDB8A0C-4960-49EE-A462-C20413C46B19}" presName="parentLeftMargin" presStyleLbl="node1" presStyleIdx="0" presStyleCnt="4"/>
      <dgm:spPr/>
    </dgm:pt>
    <dgm:pt modelId="{9F724F2E-4B6D-46B2-86B8-2985B5B52A16}" type="pres">
      <dgm:prSet presAssocID="{9DDB8A0C-4960-49EE-A462-C20413C46B19}" presName="parentText" presStyleLbl="node1" presStyleIdx="1" presStyleCnt="4">
        <dgm:presLayoutVars>
          <dgm:chMax val="0"/>
          <dgm:bulletEnabled val="1"/>
        </dgm:presLayoutVars>
      </dgm:prSet>
      <dgm:spPr/>
    </dgm:pt>
    <dgm:pt modelId="{09F7F980-BDAF-4D43-9212-7B9317C66300}" type="pres">
      <dgm:prSet presAssocID="{9DDB8A0C-4960-49EE-A462-C20413C46B19}" presName="negativeSpace" presStyleCnt="0"/>
      <dgm:spPr/>
    </dgm:pt>
    <dgm:pt modelId="{6603C857-C441-4B5F-AEC2-97B922BC06DB}" type="pres">
      <dgm:prSet presAssocID="{9DDB8A0C-4960-49EE-A462-C20413C46B19}" presName="childText" presStyleLbl="conFgAcc1" presStyleIdx="1" presStyleCnt="4">
        <dgm:presLayoutVars>
          <dgm:bulletEnabled val="1"/>
        </dgm:presLayoutVars>
      </dgm:prSet>
      <dgm:spPr/>
    </dgm:pt>
    <dgm:pt modelId="{ECA34F1B-CB7E-4D70-9391-8F3D7A1A1B23}" type="pres">
      <dgm:prSet presAssocID="{AEF35D05-8B79-4198-96C7-0B3166C45CE5}" presName="spaceBetweenRectangles" presStyleCnt="0"/>
      <dgm:spPr/>
    </dgm:pt>
    <dgm:pt modelId="{E0DE9B7E-6BFE-43C8-80D8-7635C053C012}" type="pres">
      <dgm:prSet presAssocID="{77EC1BBE-A7E6-49CE-961F-FC8A5B2D3270}" presName="parentLin" presStyleCnt="0"/>
      <dgm:spPr/>
    </dgm:pt>
    <dgm:pt modelId="{963E10F0-6B83-409F-8540-A43334EFABD8}" type="pres">
      <dgm:prSet presAssocID="{77EC1BBE-A7E6-49CE-961F-FC8A5B2D3270}" presName="parentLeftMargin" presStyleLbl="node1" presStyleIdx="1" presStyleCnt="4"/>
      <dgm:spPr/>
    </dgm:pt>
    <dgm:pt modelId="{A0FDE98C-B479-4F22-B0D3-3382480BF729}" type="pres">
      <dgm:prSet presAssocID="{77EC1BBE-A7E6-49CE-961F-FC8A5B2D3270}" presName="parentText" presStyleLbl="node1" presStyleIdx="2" presStyleCnt="4">
        <dgm:presLayoutVars>
          <dgm:chMax val="0"/>
          <dgm:bulletEnabled val="1"/>
        </dgm:presLayoutVars>
      </dgm:prSet>
      <dgm:spPr/>
    </dgm:pt>
    <dgm:pt modelId="{A656887A-A4CD-4CCB-9913-94BDF174A86D}" type="pres">
      <dgm:prSet presAssocID="{77EC1BBE-A7E6-49CE-961F-FC8A5B2D3270}" presName="negativeSpace" presStyleCnt="0"/>
      <dgm:spPr/>
    </dgm:pt>
    <dgm:pt modelId="{884A93AA-5FFF-45F7-914A-6542CFD819B9}" type="pres">
      <dgm:prSet presAssocID="{77EC1BBE-A7E6-49CE-961F-FC8A5B2D3270}" presName="childText" presStyleLbl="conFgAcc1" presStyleIdx="2" presStyleCnt="4">
        <dgm:presLayoutVars>
          <dgm:bulletEnabled val="1"/>
        </dgm:presLayoutVars>
      </dgm:prSet>
      <dgm:spPr/>
    </dgm:pt>
    <dgm:pt modelId="{6B287467-B58C-482C-A29D-AD63954BEBFF}" type="pres">
      <dgm:prSet presAssocID="{CE2577B7-4C4A-4C80-A43C-AB3B5A4423D0}" presName="spaceBetweenRectangles" presStyleCnt="0"/>
      <dgm:spPr/>
    </dgm:pt>
    <dgm:pt modelId="{2BFEC6E0-F3AE-4540-8277-3AD4AD312D1F}" type="pres">
      <dgm:prSet presAssocID="{A1A895D7-FB3C-4129-9ED9-F8CACE93980E}" presName="parentLin" presStyleCnt="0"/>
      <dgm:spPr/>
    </dgm:pt>
    <dgm:pt modelId="{9E6EDC3C-4D11-41A7-9581-4BEA2B1553CD}" type="pres">
      <dgm:prSet presAssocID="{A1A895D7-FB3C-4129-9ED9-F8CACE93980E}" presName="parentLeftMargin" presStyleLbl="node1" presStyleIdx="2" presStyleCnt="4"/>
      <dgm:spPr/>
    </dgm:pt>
    <dgm:pt modelId="{38EBD36C-BB87-4936-B046-A833475CF555}" type="pres">
      <dgm:prSet presAssocID="{A1A895D7-FB3C-4129-9ED9-F8CACE93980E}" presName="parentText" presStyleLbl="node1" presStyleIdx="3" presStyleCnt="4">
        <dgm:presLayoutVars>
          <dgm:chMax val="0"/>
          <dgm:bulletEnabled val="1"/>
        </dgm:presLayoutVars>
      </dgm:prSet>
      <dgm:spPr/>
    </dgm:pt>
    <dgm:pt modelId="{4DCAC6DD-9FC6-4D65-A9B5-33E9B07478AF}" type="pres">
      <dgm:prSet presAssocID="{A1A895D7-FB3C-4129-9ED9-F8CACE93980E}" presName="negativeSpace" presStyleCnt="0"/>
      <dgm:spPr/>
    </dgm:pt>
    <dgm:pt modelId="{03DA49C5-281B-4225-9F6D-D76FBF5209A1}" type="pres">
      <dgm:prSet presAssocID="{A1A895D7-FB3C-4129-9ED9-F8CACE93980E}" presName="childText" presStyleLbl="conFgAcc1" presStyleIdx="3" presStyleCnt="4">
        <dgm:presLayoutVars>
          <dgm:bulletEnabled val="1"/>
        </dgm:presLayoutVars>
      </dgm:prSet>
      <dgm:spPr/>
    </dgm:pt>
  </dgm:ptLst>
  <dgm:cxnLst>
    <dgm:cxn modelId="{1FA47B02-F387-4300-9FD6-909B5825B8BC}" srcId="{330A615C-9CF5-47D2-837B-0F3146CFA546}" destId="{049180CC-E417-487F-9702-5821A790B9C0}" srcOrd="0" destOrd="0" parTransId="{EBA58C35-C6ED-490C-A068-CC586622064F}" sibTransId="{E27A813B-764E-472E-8FCA-373F6E033CC4}"/>
    <dgm:cxn modelId="{9B70DB0A-FEB3-49B9-81FE-6F2D8758BF43}" type="presOf" srcId="{77EC1BBE-A7E6-49CE-961F-FC8A5B2D3270}" destId="{963E10F0-6B83-409F-8540-A43334EFABD8}" srcOrd="0" destOrd="0" presId="urn:microsoft.com/office/officeart/2005/8/layout/list1"/>
    <dgm:cxn modelId="{D8AA7F14-6A1F-4827-A4EB-0D7B4FCC1A93}" type="presOf" srcId="{77EC1BBE-A7E6-49CE-961F-FC8A5B2D3270}" destId="{A0FDE98C-B479-4F22-B0D3-3382480BF729}" srcOrd="1" destOrd="0" presId="urn:microsoft.com/office/officeart/2005/8/layout/list1"/>
    <dgm:cxn modelId="{B315EB17-4EB3-4172-ABDB-39E20341CA44}" type="presOf" srcId="{A1A895D7-FB3C-4129-9ED9-F8CACE93980E}" destId="{9E6EDC3C-4D11-41A7-9581-4BEA2B1553CD}" srcOrd="0" destOrd="0" presId="urn:microsoft.com/office/officeart/2005/8/layout/list1"/>
    <dgm:cxn modelId="{98D1C33C-176A-44A9-9D65-5EE34739DAD1}" type="presOf" srcId="{9DDB8A0C-4960-49EE-A462-C20413C46B19}" destId="{1FE82FD1-6E3C-4E90-9F9C-BE693DBA259C}" srcOrd="0" destOrd="0" presId="urn:microsoft.com/office/officeart/2005/8/layout/list1"/>
    <dgm:cxn modelId="{8D6DDD58-0A61-490A-89EE-F39BEF00911B}" type="presOf" srcId="{049180CC-E417-487F-9702-5821A790B9C0}" destId="{FC9F4ECB-5ADD-4AF8-8386-10062BEC9580}" srcOrd="1" destOrd="0" presId="urn:microsoft.com/office/officeart/2005/8/layout/list1"/>
    <dgm:cxn modelId="{E68E119A-F90C-41ED-BCE7-D2CF2AD2295A}" type="presOf" srcId="{A1A895D7-FB3C-4129-9ED9-F8CACE93980E}" destId="{38EBD36C-BB87-4936-B046-A833475CF555}" srcOrd="1" destOrd="0" presId="urn:microsoft.com/office/officeart/2005/8/layout/list1"/>
    <dgm:cxn modelId="{563BDCA0-6E9F-4BE7-9CF7-4EB81FCEDBA9}" type="presOf" srcId="{049180CC-E417-487F-9702-5821A790B9C0}" destId="{0EEFB632-919A-4520-872C-42C662F64D83}" srcOrd="0" destOrd="0" presId="urn:microsoft.com/office/officeart/2005/8/layout/list1"/>
    <dgm:cxn modelId="{3AC916A9-7449-4C12-9607-47533D187E0B}" srcId="{330A615C-9CF5-47D2-837B-0F3146CFA546}" destId="{A1A895D7-FB3C-4129-9ED9-F8CACE93980E}" srcOrd="3" destOrd="0" parTransId="{308C5EB5-88E6-43FB-A74B-64EC9198A7FE}" sibTransId="{5D1C1818-EC6B-42B2-A354-7B23D9D92502}"/>
    <dgm:cxn modelId="{1C04B1B2-EDE4-4BF9-B050-4440093FF9FD}" type="presOf" srcId="{9DDB8A0C-4960-49EE-A462-C20413C46B19}" destId="{9F724F2E-4B6D-46B2-86B8-2985B5B52A16}" srcOrd="1" destOrd="0" presId="urn:microsoft.com/office/officeart/2005/8/layout/list1"/>
    <dgm:cxn modelId="{120188C8-C185-44DA-B4C7-8A46A3B9F7D2}" type="presOf" srcId="{330A615C-9CF5-47D2-837B-0F3146CFA546}" destId="{53C7F941-8A04-4995-9AA9-F6CDC23F2468}" srcOrd="0" destOrd="0" presId="urn:microsoft.com/office/officeart/2005/8/layout/list1"/>
    <dgm:cxn modelId="{3E72CEF9-53BA-414D-87CC-E019CF1F7EAA}" srcId="{330A615C-9CF5-47D2-837B-0F3146CFA546}" destId="{9DDB8A0C-4960-49EE-A462-C20413C46B19}" srcOrd="1" destOrd="0" parTransId="{15D12888-4B3E-4AF9-B0DD-340804BBEC63}" sibTransId="{AEF35D05-8B79-4198-96C7-0B3166C45CE5}"/>
    <dgm:cxn modelId="{C48743FD-74B5-489C-B2D7-3E8E7F9B840D}" srcId="{330A615C-9CF5-47D2-837B-0F3146CFA546}" destId="{77EC1BBE-A7E6-49CE-961F-FC8A5B2D3270}" srcOrd="2" destOrd="0" parTransId="{4B7A32CA-E23D-4453-BD14-F54BC688573F}" sibTransId="{CE2577B7-4C4A-4C80-A43C-AB3B5A4423D0}"/>
    <dgm:cxn modelId="{40D89DB1-E3E8-47AD-95A5-13558697ED2C}" type="presParOf" srcId="{53C7F941-8A04-4995-9AA9-F6CDC23F2468}" destId="{E6C4EE16-4EAD-4525-A4F3-A2E90EC3AC48}" srcOrd="0" destOrd="0" presId="urn:microsoft.com/office/officeart/2005/8/layout/list1"/>
    <dgm:cxn modelId="{9ED52FEE-E585-4817-BDD0-E39AA907FB0E}" type="presParOf" srcId="{E6C4EE16-4EAD-4525-A4F3-A2E90EC3AC48}" destId="{0EEFB632-919A-4520-872C-42C662F64D83}" srcOrd="0" destOrd="0" presId="urn:microsoft.com/office/officeart/2005/8/layout/list1"/>
    <dgm:cxn modelId="{98CF0348-5274-4B3C-B4E7-CD79E5FCA522}" type="presParOf" srcId="{E6C4EE16-4EAD-4525-A4F3-A2E90EC3AC48}" destId="{FC9F4ECB-5ADD-4AF8-8386-10062BEC9580}" srcOrd="1" destOrd="0" presId="urn:microsoft.com/office/officeart/2005/8/layout/list1"/>
    <dgm:cxn modelId="{76E104CF-ACF0-4147-BFD9-E1D6C044F55F}" type="presParOf" srcId="{53C7F941-8A04-4995-9AA9-F6CDC23F2468}" destId="{633564C0-56FC-4D0D-9C97-DB49B914DA2F}" srcOrd="1" destOrd="0" presId="urn:microsoft.com/office/officeart/2005/8/layout/list1"/>
    <dgm:cxn modelId="{31973AFE-1082-4A13-A295-88DF24A50526}" type="presParOf" srcId="{53C7F941-8A04-4995-9AA9-F6CDC23F2468}" destId="{D2DA6F92-0C53-4F28-9EF7-21C175D05280}" srcOrd="2" destOrd="0" presId="urn:microsoft.com/office/officeart/2005/8/layout/list1"/>
    <dgm:cxn modelId="{8AAF2DA9-9620-47B2-815E-970C3959A65D}" type="presParOf" srcId="{53C7F941-8A04-4995-9AA9-F6CDC23F2468}" destId="{E7F1F77C-1C27-4132-BF3F-9A51EAD4E06C}" srcOrd="3" destOrd="0" presId="urn:microsoft.com/office/officeart/2005/8/layout/list1"/>
    <dgm:cxn modelId="{E7F89F9F-4C78-4C78-B3AB-D5C24B7A58F9}" type="presParOf" srcId="{53C7F941-8A04-4995-9AA9-F6CDC23F2468}" destId="{7EA3DFC8-306D-4BCF-A93E-9816298FF41A}" srcOrd="4" destOrd="0" presId="urn:microsoft.com/office/officeart/2005/8/layout/list1"/>
    <dgm:cxn modelId="{0307C8A9-1EB5-4F1F-A21F-1EE24C2A616B}" type="presParOf" srcId="{7EA3DFC8-306D-4BCF-A93E-9816298FF41A}" destId="{1FE82FD1-6E3C-4E90-9F9C-BE693DBA259C}" srcOrd="0" destOrd="0" presId="urn:microsoft.com/office/officeart/2005/8/layout/list1"/>
    <dgm:cxn modelId="{7C9DC126-1D5E-45DB-AAC5-09CDB807A3F7}" type="presParOf" srcId="{7EA3DFC8-306D-4BCF-A93E-9816298FF41A}" destId="{9F724F2E-4B6D-46B2-86B8-2985B5B52A16}" srcOrd="1" destOrd="0" presId="urn:microsoft.com/office/officeart/2005/8/layout/list1"/>
    <dgm:cxn modelId="{8E8F7B12-A8F7-4D6E-BC42-3E1088B83174}" type="presParOf" srcId="{53C7F941-8A04-4995-9AA9-F6CDC23F2468}" destId="{09F7F980-BDAF-4D43-9212-7B9317C66300}" srcOrd="5" destOrd="0" presId="urn:microsoft.com/office/officeart/2005/8/layout/list1"/>
    <dgm:cxn modelId="{0F5B05A5-1B59-4513-9E15-EEA3ABF53515}" type="presParOf" srcId="{53C7F941-8A04-4995-9AA9-F6CDC23F2468}" destId="{6603C857-C441-4B5F-AEC2-97B922BC06DB}" srcOrd="6" destOrd="0" presId="urn:microsoft.com/office/officeart/2005/8/layout/list1"/>
    <dgm:cxn modelId="{A191E75B-2FD7-4C37-B8C8-59BDF2ED8961}" type="presParOf" srcId="{53C7F941-8A04-4995-9AA9-F6CDC23F2468}" destId="{ECA34F1B-CB7E-4D70-9391-8F3D7A1A1B23}" srcOrd="7" destOrd="0" presId="urn:microsoft.com/office/officeart/2005/8/layout/list1"/>
    <dgm:cxn modelId="{029E6395-631A-4EA0-AEC2-7938B4A8F876}" type="presParOf" srcId="{53C7F941-8A04-4995-9AA9-F6CDC23F2468}" destId="{E0DE9B7E-6BFE-43C8-80D8-7635C053C012}" srcOrd="8" destOrd="0" presId="urn:microsoft.com/office/officeart/2005/8/layout/list1"/>
    <dgm:cxn modelId="{1B7EFDD5-3473-443B-B008-CA4BF651170D}" type="presParOf" srcId="{E0DE9B7E-6BFE-43C8-80D8-7635C053C012}" destId="{963E10F0-6B83-409F-8540-A43334EFABD8}" srcOrd="0" destOrd="0" presId="urn:microsoft.com/office/officeart/2005/8/layout/list1"/>
    <dgm:cxn modelId="{D39C9894-3229-4977-9A81-995421D7120E}" type="presParOf" srcId="{E0DE9B7E-6BFE-43C8-80D8-7635C053C012}" destId="{A0FDE98C-B479-4F22-B0D3-3382480BF729}" srcOrd="1" destOrd="0" presId="urn:microsoft.com/office/officeart/2005/8/layout/list1"/>
    <dgm:cxn modelId="{99004715-F879-4280-9941-C0542E2A66B8}" type="presParOf" srcId="{53C7F941-8A04-4995-9AA9-F6CDC23F2468}" destId="{A656887A-A4CD-4CCB-9913-94BDF174A86D}" srcOrd="9" destOrd="0" presId="urn:microsoft.com/office/officeart/2005/8/layout/list1"/>
    <dgm:cxn modelId="{F4FA8839-3345-4844-ABEF-74092FE3A1B9}" type="presParOf" srcId="{53C7F941-8A04-4995-9AA9-F6CDC23F2468}" destId="{884A93AA-5FFF-45F7-914A-6542CFD819B9}" srcOrd="10" destOrd="0" presId="urn:microsoft.com/office/officeart/2005/8/layout/list1"/>
    <dgm:cxn modelId="{58553ABA-7EDC-4C1B-9BB0-019504D88F41}" type="presParOf" srcId="{53C7F941-8A04-4995-9AA9-F6CDC23F2468}" destId="{6B287467-B58C-482C-A29D-AD63954BEBFF}" srcOrd="11" destOrd="0" presId="urn:microsoft.com/office/officeart/2005/8/layout/list1"/>
    <dgm:cxn modelId="{E6B506E6-EDAF-4387-A42C-3F47CFA6C248}" type="presParOf" srcId="{53C7F941-8A04-4995-9AA9-F6CDC23F2468}" destId="{2BFEC6E0-F3AE-4540-8277-3AD4AD312D1F}" srcOrd="12" destOrd="0" presId="urn:microsoft.com/office/officeart/2005/8/layout/list1"/>
    <dgm:cxn modelId="{4363231D-D66F-45B4-9F16-FE0DBFD25147}" type="presParOf" srcId="{2BFEC6E0-F3AE-4540-8277-3AD4AD312D1F}" destId="{9E6EDC3C-4D11-41A7-9581-4BEA2B1553CD}" srcOrd="0" destOrd="0" presId="urn:microsoft.com/office/officeart/2005/8/layout/list1"/>
    <dgm:cxn modelId="{E17C659A-EABA-4A51-8E77-A9950FA2EA44}" type="presParOf" srcId="{2BFEC6E0-F3AE-4540-8277-3AD4AD312D1F}" destId="{38EBD36C-BB87-4936-B046-A833475CF555}" srcOrd="1" destOrd="0" presId="urn:microsoft.com/office/officeart/2005/8/layout/list1"/>
    <dgm:cxn modelId="{27A5644A-BE4C-41E7-9A69-DF62D66FA0AF}" type="presParOf" srcId="{53C7F941-8A04-4995-9AA9-F6CDC23F2468}" destId="{4DCAC6DD-9FC6-4D65-A9B5-33E9B07478AF}" srcOrd="13" destOrd="0" presId="urn:microsoft.com/office/officeart/2005/8/layout/list1"/>
    <dgm:cxn modelId="{C624FEE1-5A81-40BE-9989-7EE23B1A04FF}" type="presParOf" srcId="{53C7F941-8A04-4995-9AA9-F6CDC23F2468}" destId="{03DA49C5-281B-4225-9F6D-D76FBF5209A1}" srcOrd="14" destOrd="0" presId="urn:microsoft.com/office/officeart/2005/8/layout/lis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purl.oclc.org/ooxml/drawingml/diagram" xmlns:a="http://purl.oclc.org/ooxml/drawingml/main">
  <dgm:ptLst>
    <dgm:pt modelId="{C8102807-6843-457B-91D4-4C842C5C2319}" type="doc">
      <dgm:prSet loTypeId="urn:microsoft.com/office/officeart/2005/8/layout/list1" loCatId="list" qsTypeId="urn:microsoft.com/office/officeart/2005/8/quickstyle/simple5" qsCatId="simple" csTypeId="urn:microsoft.com/office/officeart/2005/8/colors/accent1_2" csCatId="accent1" phldr="1"/>
      <dgm:spPr/>
      <dgm:t>
        <a:bodyPr/>
        <a:lstStyle/>
        <a:p>
          <a:endParaRPr lang="ru-RU"/>
        </a:p>
      </dgm:t>
    </dgm:pt>
    <dgm:pt modelId="{347D9371-67E3-4B65-9C0C-CCBD68E115C7}">
      <dgm:prSet custT="1"/>
      <dgm:spPr/>
      <dgm:t>
        <a:bodyPr/>
        <a:lstStyle/>
        <a:p>
          <a:r>
            <a:rPr lang="ru-RU" sz="1200" b="0">
              <a:latin typeface="Times New Roman" panose="02020603050405020304" pitchFamily="18" charset="0"/>
              <a:cs typeface="Times New Roman" panose="02020603050405020304" pitchFamily="18" charset="0"/>
            </a:rPr>
            <a:t>Гражданский кодекс РФ,</a:t>
          </a:r>
        </a:p>
      </dgm:t>
    </dgm:pt>
    <dgm:pt modelId="{9398FB23-B1C3-4BDF-98DC-D9F81718B369}" type="parTrans" cxnId="{F1B12B1D-A617-4E38-A5EF-CD0762B4A01D}">
      <dgm:prSet/>
      <dgm:spPr/>
      <dgm:t>
        <a:bodyPr/>
        <a:lstStyle/>
        <a:p>
          <a:endParaRPr lang="ru-RU" sz="1200" b="0">
            <a:latin typeface="Times New Roman" panose="02020603050405020304" pitchFamily="18" charset="0"/>
            <a:cs typeface="Times New Roman" panose="02020603050405020304" pitchFamily="18" charset="0"/>
          </a:endParaRPr>
        </a:p>
      </dgm:t>
    </dgm:pt>
    <dgm:pt modelId="{A7FC2D1A-A0DF-44DE-9B96-006EADB816C3}" type="sibTrans" cxnId="{F1B12B1D-A617-4E38-A5EF-CD0762B4A01D}">
      <dgm:prSet/>
      <dgm:spPr/>
      <dgm:t>
        <a:bodyPr/>
        <a:lstStyle/>
        <a:p>
          <a:endParaRPr lang="ru-RU" sz="1200" b="0">
            <a:latin typeface="Times New Roman" panose="02020603050405020304" pitchFamily="18" charset="0"/>
            <a:cs typeface="Times New Roman" panose="02020603050405020304" pitchFamily="18" charset="0"/>
          </a:endParaRPr>
        </a:p>
      </dgm:t>
    </dgm:pt>
    <dgm:pt modelId="{86A01382-E45E-448D-A9AC-A1939E92B2BF}">
      <dgm:prSet custT="1"/>
      <dgm:spPr/>
      <dgm:t>
        <a:bodyPr/>
        <a:lstStyle/>
        <a:p>
          <a:r>
            <a:rPr lang="ru-RU" sz="1200" b="0">
              <a:latin typeface="Times New Roman" panose="02020603050405020304" pitchFamily="18" charset="0"/>
              <a:cs typeface="Times New Roman" panose="02020603050405020304" pitchFamily="18" charset="0"/>
            </a:rPr>
            <a:t>Налоговый кодекс РФ,</a:t>
          </a:r>
        </a:p>
      </dgm:t>
    </dgm:pt>
    <dgm:pt modelId="{4B93A4D3-957B-49D7-86B5-5CA849DF8EF0}" type="parTrans" cxnId="{F7E83867-DC63-4804-B273-649ACA281073}">
      <dgm:prSet/>
      <dgm:spPr/>
      <dgm:t>
        <a:bodyPr/>
        <a:lstStyle/>
        <a:p>
          <a:endParaRPr lang="ru-RU" sz="1200" b="0">
            <a:latin typeface="Times New Roman" panose="02020603050405020304" pitchFamily="18" charset="0"/>
            <a:cs typeface="Times New Roman" panose="02020603050405020304" pitchFamily="18" charset="0"/>
          </a:endParaRPr>
        </a:p>
      </dgm:t>
    </dgm:pt>
    <dgm:pt modelId="{54CF1C02-7A48-4D2F-AB73-3726EC7A7FEF}" type="sibTrans" cxnId="{F7E83867-DC63-4804-B273-649ACA281073}">
      <dgm:prSet/>
      <dgm:spPr/>
      <dgm:t>
        <a:bodyPr/>
        <a:lstStyle/>
        <a:p>
          <a:endParaRPr lang="ru-RU" sz="1200" b="0">
            <a:latin typeface="Times New Roman" panose="02020603050405020304" pitchFamily="18" charset="0"/>
            <a:cs typeface="Times New Roman" panose="02020603050405020304" pitchFamily="18" charset="0"/>
          </a:endParaRPr>
        </a:p>
      </dgm:t>
    </dgm:pt>
    <dgm:pt modelId="{19B8CF0C-657E-4B22-A61A-B47904E3F202}">
      <dgm:prSet custT="1"/>
      <dgm:spPr/>
      <dgm:t>
        <a:bodyPr/>
        <a:lstStyle/>
        <a:p>
          <a:r>
            <a:rPr lang="ru-RU" sz="1200" b="0">
              <a:latin typeface="Times New Roman" panose="02020603050405020304" pitchFamily="18" charset="0"/>
              <a:cs typeface="Times New Roman" panose="02020603050405020304" pitchFamily="18" charset="0"/>
            </a:rPr>
            <a:t>Таможенный кодекс РФ,</a:t>
          </a:r>
        </a:p>
      </dgm:t>
    </dgm:pt>
    <dgm:pt modelId="{9E078C5E-331B-4DCD-A37C-283D4DE15A43}" type="parTrans" cxnId="{5C00CC15-5D82-487E-BD3F-190843202B47}">
      <dgm:prSet/>
      <dgm:spPr/>
      <dgm:t>
        <a:bodyPr/>
        <a:lstStyle/>
        <a:p>
          <a:endParaRPr lang="ru-RU" sz="1200" b="0">
            <a:latin typeface="Times New Roman" panose="02020603050405020304" pitchFamily="18" charset="0"/>
            <a:cs typeface="Times New Roman" panose="02020603050405020304" pitchFamily="18" charset="0"/>
          </a:endParaRPr>
        </a:p>
      </dgm:t>
    </dgm:pt>
    <dgm:pt modelId="{E8BC47E6-A124-4936-B7B7-9E47254569FD}" type="sibTrans" cxnId="{5C00CC15-5D82-487E-BD3F-190843202B47}">
      <dgm:prSet/>
      <dgm:spPr/>
      <dgm:t>
        <a:bodyPr/>
        <a:lstStyle/>
        <a:p>
          <a:endParaRPr lang="ru-RU" sz="1200" b="0">
            <a:latin typeface="Times New Roman" panose="02020603050405020304" pitchFamily="18" charset="0"/>
            <a:cs typeface="Times New Roman" panose="02020603050405020304" pitchFamily="18" charset="0"/>
          </a:endParaRPr>
        </a:p>
      </dgm:t>
    </dgm:pt>
    <dgm:pt modelId="{3CDBF3E7-3C77-47EA-8D28-CE83E284FFEF}">
      <dgm:prSet custT="1"/>
      <dgm:spPr/>
      <dgm:t>
        <a:bodyPr/>
        <a:lstStyle/>
        <a:p>
          <a:r>
            <a:rPr lang="ru-RU" sz="1200" b="0">
              <a:latin typeface="Times New Roman" panose="02020603050405020304" pitchFamily="18" charset="0"/>
              <a:cs typeface="Times New Roman" panose="02020603050405020304" pitchFamily="18" charset="0"/>
            </a:rPr>
            <a:t>Федеральный закон от 08.02.1998 </a:t>
          </a:r>
          <a:r>
            <a:rPr lang="en-US" sz="1200" b="0">
              <a:latin typeface="Times New Roman" panose="02020603050405020304" pitchFamily="18" charset="0"/>
              <a:cs typeface="Times New Roman" panose="02020603050405020304" pitchFamily="18" charset="0"/>
            </a:rPr>
            <a:t>N 14-</a:t>
          </a:r>
          <a:r>
            <a:rPr lang="ru-RU" sz="1200" b="0">
              <a:latin typeface="Times New Roman" panose="02020603050405020304" pitchFamily="18" charset="0"/>
              <a:cs typeface="Times New Roman" panose="02020603050405020304" pitchFamily="18" charset="0"/>
            </a:rPr>
            <a:t>ФЗ "Об обществах с ограниченной ответственностью"</a:t>
          </a:r>
        </a:p>
      </dgm:t>
    </dgm:pt>
    <dgm:pt modelId="{028966AA-E56F-4214-B583-A23E73BC3465}" type="parTrans" cxnId="{0BE01251-3BB8-4E5D-A6BA-EC320733A710}">
      <dgm:prSet/>
      <dgm:spPr/>
      <dgm:t>
        <a:bodyPr/>
        <a:lstStyle/>
        <a:p>
          <a:endParaRPr lang="ru-RU" sz="1200" b="0">
            <a:latin typeface="Times New Roman" panose="02020603050405020304" pitchFamily="18" charset="0"/>
            <a:cs typeface="Times New Roman" panose="02020603050405020304" pitchFamily="18" charset="0"/>
          </a:endParaRPr>
        </a:p>
      </dgm:t>
    </dgm:pt>
    <dgm:pt modelId="{E136467D-AABC-4688-997C-1D42C33CB4C5}" type="sibTrans" cxnId="{0BE01251-3BB8-4E5D-A6BA-EC320733A710}">
      <dgm:prSet/>
      <dgm:spPr/>
      <dgm:t>
        <a:bodyPr/>
        <a:lstStyle/>
        <a:p>
          <a:endParaRPr lang="ru-RU" sz="1200" b="0">
            <a:latin typeface="Times New Roman" panose="02020603050405020304" pitchFamily="18" charset="0"/>
            <a:cs typeface="Times New Roman" panose="02020603050405020304" pitchFamily="18" charset="0"/>
          </a:endParaRPr>
        </a:p>
      </dgm:t>
    </dgm:pt>
    <dgm:pt modelId="{A57577C7-CC1E-4B74-B5DF-F333DCC56C1D}">
      <dgm:prSet custT="1"/>
      <dgm:spPr/>
      <dgm:t>
        <a:bodyPr/>
        <a:lstStyle/>
        <a:p>
          <a:r>
            <a:rPr lang="ru-RU" sz="1200" b="0">
              <a:latin typeface="Times New Roman" panose="02020603050405020304" pitchFamily="18" charset="0"/>
              <a:cs typeface="Times New Roman" panose="02020603050405020304" pitchFamily="18" charset="0"/>
            </a:rPr>
            <a:t>Закон РФ от 07.02.1992 </a:t>
          </a:r>
          <a:r>
            <a:rPr lang="en-US" sz="1200" b="0">
              <a:latin typeface="Times New Roman" panose="02020603050405020304" pitchFamily="18" charset="0"/>
              <a:cs typeface="Times New Roman" panose="02020603050405020304" pitchFamily="18" charset="0"/>
            </a:rPr>
            <a:t>N 2300-1 "</a:t>
          </a:r>
          <a:r>
            <a:rPr lang="ru-RU" sz="1200" b="0">
              <a:latin typeface="Times New Roman" panose="02020603050405020304" pitchFamily="18" charset="0"/>
              <a:cs typeface="Times New Roman" panose="02020603050405020304" pitchFamily="18" charset="0"/>
            </a:rPr>
            <a:t>О защите прав потребителей"</a:t>
          </a:r>
        </a:p>
      </dgm:t>
    </dgm:pt>
    <dgm:pt modelId="{EA5B307C-60C4-4EF1-9A6E-809CC3DA1B1B}" type="parTrans" cxnId="{159D5C4F-E3B7-4CC3-8B70-7F085A43527D}">
      <dgm:prSet/>
      <dgm:spPr/>
      <dgm:t>
        <a:bodyPr/>
        <a:lstStyle/>
        <a:p>
          <a:endParaRPr lang="ru-RU" sz="1200" b="0">
            <a:latin typeface="Times New Roman" panose="02020603050405020304" pitchFamily="18" charset="0"/>
            <a:cs typeface="Times New Roman" panose="02020603050405020304" pitchFamily="18" charset="0"/>
          </a:endParaRPr>
        </a:p>
      </dgm:t>
    </dgm:pt>
    <dgm:pt modelId="{BC2DC67C-2B17-4B70-AB45-681220F4FDA6}" type="sibTrans" cxnId="{159D5C4F-E3B7-4CC3-8B70-7F085A43527D}">
      <dgm:prSet/>
      <dgm:spPr/>
      <dgm:t>
        <a:bodyPr/>
        <a:lstStyle/>
        <a:p>
          <a:endParaRPr lang="ru-RU" sz="1200" b="0">
            <a:latin typeface="Times New Roman" panose="02020603050405020304" pitchFamily="18" charset="0"/>
            <a:cs typeface="Times New Roman" panose="02020603050405020304" pitchFamily="18" charset="0"/>
          </a:endParaRPr>
        </a:p>
      </dgm:t>
    </dgm:pt>
    <dgm:pt modelId="{BD067790-5873-4ACF-836C-6A341BD3BD02}">
      <dgm:prSet custT="1"/>
      <dgm:spPr/>
      <dgm:t>
        <a:bodyPr/>
        <a:lstStyle/>
        <a:p>
          <a:r>
            <a:rPr lang="ru-RU" sz="1200" b="0">
              <a:latin typeface="Times New Roman" panose="02020603050405020304" pitchFamily="18" charset="0"/>
              <a:cs typeface="Times New Roman" panose="02020603050405020304" pitchFamily="18" charset="0"/>
            </a:rPr>
            <a:t>Федеральный закон "О противодействии легализации (отмыванию) доходов, полученных преступным путем, и финансированию терроризма"</a:t>
          </a:r>
        </a:p>
      </dgm:t>
    </dgm:pt>
    <dgm:pt modelId="{AB729DCC-BB63-4859-A5FA-105ECA442F66}" type="parTrans" cxnId="{75E0DFF1-26BC-4F51-A17D-AD78EC0BEBFE}">
      <dgm:prSet/>
      <dgm:spPr/>
      <dgm:t>
        <a:bodyPr/>
        <a:lstStyle/>
        <a:p>
          <a:endParaRPr lang="ru-RU" sz="1200" b="0">
            <a:latin typeface="Times New Roman" panose="02020603050405020304" pitchFamily="18" charset="0"/>
            <a:cs typeface="Times New Roman" panose="02020603050405020304" pitchFamily="18" charset="0"/>
          </a:endParaRPr>
        </a:p>
      </dgm:t>
    </dgm:pt>
    <dgm:pt modelId="{A758218D-794D-45C2-A0D2-CD8C4B22D562}" type="sibTrans" cxnId="{75E0DFF1-26BC-4F51-A17D-AD78EC0BEBFE}">
      <dgm:prSet/>
      <dgm:spPr/>
      <dgm:t>
        <a:bodyPr/>
        <a:lstStyle/>
        <a:p>
          <a:endParaRPr lang="ru-RU" sz="1200" b="0">
            <a:latin typeface="Times New Roman" panose="02020603050405020304" pitchFamily="18" charset="0"/>
            <a:cs typeface="Times New Roman" panose="02020603050405020304" pitchFamily="18" charset="0"/>
          </a:endParaRPr>
        </a:p>
      </dgm:t>
    </dgm:pt>
    <dgm:pt modelId="{D2A1F9C0-B88B-4C42-B59C-3765D5ECFAFF}">
      <dgm:prSet custT="1"/>
      <dgm:spPr/>
      <dgm:t>
        <a:bodyPr/>
        <a:lstStyle/>
        <a:p>
          <a:r>
            <a:rPr lang="ru-RU" sz="1200" b="0">
              <a:latin typeface="Times New Roman" panose="02020603050405020304" pitchFamily="18" charset="0"/>
              <a:cs typeface="Times New Roman" panose="02020603050405020304" pitchFamily="18" charset="0"/>
            </a:rPr>
            <a:t>Федеральный закон "Об исполнительном производстве" от 02.10.2007 </a:t>
          </a:r>
          <a:r>
            <a:rPr lang="en-US" sz="1200" b="0">
              <a:latin typeface="Times New Roman" panose="02020603050405020304" pitchFamily="18" charset="0"/>
              <a:cs typeface="Times New Roman" panose="02020603050405020304" pitchFamily="18" charset="0"/>
            </a:rPr>
            <a:t>N 229-</a:t>
          </a:r>
          <a:r>
            <a:rPr lang="ru-RU" sz="1200" b="0">
              <a:latin typeface="Times New Roman" panose="02020603050405020304" pitchFamily="18" charset="0"/>
              <a:cs typeface="Times New Roman" panose="02020603050405020304" pitchFamily="18" charset="0"/>
            </a:rPr>
            <a:t>ФЗ</a:t>
          </a:r>
        </a:p>
      </dgm:t>
    </dgm:pt>
    <dgm:pt modelId="{E9AF1FE5-AC2A-49CA-8F5C-2F4CD2334FE3}" type="parTrans" cxnId="{C7A6BA27-4201-4180-86DF-58914D505FE6}">
      <dgm:prSet/>
      <dgm:spPr/>
      <dgm:t>
        <a:bodyPr/>
        <a:lstStyle/>
        <a:p>
          <a:endParaRPr lang="ru-RU" sz="1200" b="0">
            <a:latin typeface="Times New Roman" panose="02020603050405020304" pitchFamily="18" charset="0"/>
            <a:cs typeface="Times New Roman" panose="02020603050405020304" pitchFamily="18" charset="0"/>
          </a:endParaRPr>
        </a:p>
      </dgm:t>
    </dgm:pt>
    <dgm:pt modelId="{F193915C-7E4B-47EC-9AB2-5819022B90F8}" type="sibTrans" cxnId="{C7A6BA27-4201-4180-86DF-58914D505FE6}">
      <dgm:prSet/>
      <dgm:spPr/>
      <dgm:t>
        <a:bodyPr/>
        <a:lstStyle/>
        <a:p>
          <a:endParaRPr lang="ru-RU" sz="1200" b="0">
            <a:latin typeface="Times New Roman" panose="02020603050405020304" pitchFamily="18" charset="0"/>
            <a:cs typeface="Times New Roman" panose="02020603050405020304" pitchFamily="18" charset="0"/>
          </a:endParaRPr>
        </a:p>
      </dgm:t>
    </dgm:pt>
    <dgm:pt modelId="{627E9023-B0D6-4810-A2B8-9BB80A0FA381}" type="pres">
      <dgm:prSet presAssocID="{C8102807-6843-457B-91D4-4C842C5C2319}" presName="linear" presStyleCnt="0">
        <dgm:presLayoutVars>
          <dgm:dir/>
          <dgm:animLvl val="lvl"/>
          <dgm:resizeHandles val="exact"/>
        </dgm:presLayoutVars>
      </dgm:prSet>
      <dgm:spPr/>
    </dgm:pt>
    <dgm:pt modelId="{C28BDFE5-B698-4D35-B62D-2633E4E01091}" type="pres">
      <dgm:prSet presAssocID="{347D9371-67E3-4B65-9C0C-CCBD68E115C7}" presName="parentLin" presStyleCnt="0"/>
      <dgm:spPr/>
    </dgm:pt>
    <dgm:pt modelId="{236BEEBC-0DF2-4976-96BA-C4FAF44E26BD}" type="pres">
      <dgm:prSet presAssocID="{347D9371-67E3-4B65-9C0C-CCBD68E115C7}" presName="parentLeftMargin" presStyleLbl="node1" presStyleIdx="0" presStyleCnt="7"/>
      <dgm:spPr/>
    </dgm:pt>
    <dgm:pt modelId="{DCF9D6A6-62EE-4D06-ACE6-7C73F83C3F2B}" type="pres">
      <dgm:prSet presAssocID="{347D9371-67E3-4B65-9C0C-CCBD68E115C7}" presName="parentText" presStyleLbl="node1" presStyleIdx="0" presStyleCnt="7" custScaleX="128.77%">
        <dgm:presLayoutVars>
          <dgm:chMax val="0"/>
          <dgm:bulletEnabled val="1"/>
        </dgm:presLayoutVars>
      </dgm:prSet>
      <dgm:spPr/>
    </dgm:pt>
    <dgm:pt modelId="{7AF7215C-AADE-467A-9890-2AD6518900F3}" type="pres">
      <dgm:prSet presAssocID="{347D9371-67E3-4B65-9C0C-CCBD68E115C7}" presName="negativeSpace" presStyleCnt="0"/>
      <dgm:spPr/>
    </dgm:pt>
    <dgm:pt modelId="{CF8DAF9D-62D1-40A8-B69B-68673BB3E05E}" type="pres">
      <dgm:prSet presAssocID="{347D9371-67E3-4B65-9C0C-CCBD68E115C7}" presName="childText" presStyleLbl="conFgAcc1" presStyleIdx="0" presStyleCnt="7">
        <dgm:presLayoutVars>
          <dgm:bulletEnabled val="1"/>
        </dgm:presLayoutVars>
      </dgm:prSet>
      <dgm:spPr/>
    </dgm:pt>
    <dgm:pt modelId="{82B28F02-1A14-4009-84F6-3728FA94E6C8}" type="pres">
      <dgm:prSet presAssocID="{A7FC2D1A-A0DF-44DE-9B96-006EADB816C3}" presName="spaceBetweenRectangles" presStyleCnt="0"/>
      <dgm:spPr/>
    </dgm:pt>
    <dgm:pt modelId="{B7E9C0BB-54D9-400E-B020-6C69D2751BB7}" type="pres">
      <dgm:prSet presAssocID="{86A01382-E45E-448D-A9AC-A1939E92B2BF}" presName="parentLin" presStyleCnt="0"/>
      <dgm:spPr/>
    </dgm:pt>
    <dgm:pt modelId="{04B954ED-0964-4F92-A5D9-3FC1222BAF77}" type="pres">
      <dgm:prSet presAssocID="{86A01382-E45E-448D-A9AC-A1939E92B2BF}" presName="parentLeftMargin" presStyleLbl="node1" presStyleIdx="0" presStyleCnt="7"/>
      <dgm:spPr/>
    </dgm:pt>
    <dgm:pt modelId="{20D9D54E-D704-4560-A846-A421B4DBED77}" type="pres">
      <dgm:prSet presAssocID="{86A01382-E45E-448D-A9AC-A1939E92B2BF}" presName="parentText" presStyleLbl="node1" presStyleIdx="1" presStyleCnt="7" custScaleX="128.77%">
        <dgm:presLayoutVars>
          <dgm:chMax val="0"/>
          <dgm:bulletEnabled val="1"/>
        </dgm:presLayoutVars>
      </dgm:prSet>
      <dgm:spPr/>
    </dgm:pt>
    <dgm:pt modelId="{EA94910B-CC9A-4CDF-AEC3-4A23D1D1C1A1}" type="pres">
      <dgm:prSet presAssocID="{86A01382-E45E-448D-A9AC-A1939E92B2BF}" presName="negativeSpace" presStyleCnt="0"/>
      <dgm:spPr/>
    </dgm:pt>
    <dgm:pt modelId="{9ABC387D-CB23-4311-AE10-B280AA6EFD42}" type="pres">
      <dgm:prSet presAssocID="{86A01382-E45E-448D-A9AC-A1939E92B2BF}" presName="childText" presStyleLbl="conFgAcc1" presStyleIdx="1" presStyleCnt="7">
        <dgm:presLayoutVars>
          <dgm:bulletEnabled val="1"/>
        </dgm:presLayoutVars>
      </dgm:prSet>
      <dgm:spPr/>
    </dgm:pt>
    <dgm:pt modelId="{A7C34F79-B0B1-4699-A3E6-08E347443AC3}" type="pres">
      <dgm:prSet presAssocID="{54CF1C02-7A48-4D2F-AB73-3726EC7A7FEF}" presName="spaceBetweenRectangles" presStyleCnt="0"/>
      <dgm:spPr/>
    </dgm:pt>
    <dgm:pt modelId="{BE0D6C9D-C06B-4EF0-9174-72B91610964F}" type="pres">
      <dgm:prSet presAssocID="{19B8CF0C-657E-4B22-A61A-B47904E3F202}" presName="parentLin" presStyleCnt="0"/>
      <dgm:spPr/>
    </dgm:pt>
    <dgm:pt modelId="{E77DE127-65D2-4D3E-9A35-237BF32B0C4E}" type="pres">
      <dgm:prSet presAssocID="{19B8CF0C-657E-4B22-A61A-B47904E3F202}" presName="parentLeftMargin" presStyleLbl="node1" presStyleIdx="1" presStyleCnt="7"/>
      <dgm:spPr/>
    </dgm:pt>
    <dgm:pt modelId="{F2FCF8AF-A75B-4E35-8837-B95543C41E28}" type="pres">
      <dgm:prSet presAssocID="{19B8CF0C-657E-4B22-A61A-B47904E3F202}" presName="parentText" presStyleLbl="node1" presStyleIdx="2" presStyleCnt="7" custScaleX="128.77%">
        <dgm:presLayoutVars>
          <dgm:chMax val="0"/>
          <dgm:bulletEnabled val="1"/>
        </dgm:presLayoutVars>
      </dgm:prSet>
      <dgm:spPr/>
    </dgm:pt>
    <dgm:pt modelId="{8B3C574A-96BA-4F17-90CC-E4BAC48F4700}" type="pres">
      <dgm:prSet presAssocID="{19B8CF0C-657E-4B22-A61A-B47904E3F202}" presName="negativeSpace" presStyleCnt="0"/>
      <dgm:spPr/>
    </dgm:pt>
    <dgm:pt modelId="{DAA49852-919F-42B7-A9E6-9503F6DEFD23}" type="pres">
      <dgm:prSet presAssocID="{19B8CF0C-657E-4B22-A61A-B47904E3F202}" presName="childText" presStyleLbl="conFgAcc1" presStyleIdx="2" presStyleCnt="7">
        <dgm:presLayoutVars>
          <dgm:bulletEnabled val="1"/>
        </dgm:presLayoutVars>
      </dgm:prSet>
      <dgm:spPr/>
    </dgm:pt>
    <dgm:pt modelId="{16364124-A782-4704-A347-AE2F648D06E4}" type="pres">
      <dgm:prSet presAssocID="{E8BC47E6-A124-4936-B7B7-9E47254569FD}" presName="spaceBetweenRectangles" presStyleCnt="0"/>
      <dgm:spPr/>
    </dgm:pt>
    <dgm:pt modelId="{F4F5AAFD-F93A-42AB-89FE-1CF255A6365D}" type="pres">
      <dgm:prSet presAssocID="{3CDBF3E7-3C77-47EA-8D28-CE83E284FFEF}" presName="parentLin" presStyleCnt="0"/>
      <dgm:spPr/>
    </dgm:pt>
    <dgm:pt modelId="{29E87345-7792-4B48-9FEA-2613E358CE38}" type="pres">
      <dgm:prSet presAssocID="{3CDBF3E7-3C77-47EA-8D28-CE83E284FFEF}" presName="parentLeftMargin" presStyleLbl="node1" presStyleIdx="2" presStyleCnt="7"/>
      <dgm:spPr/>
    </dgm:pt>
    <dgm:pt modelId="{BB20C4B5-66D4-4391-92A7-32F146871620}" type="pres">
      <dgm:prSet presAssocID="{3CDBF3E7-3C77-47EA-8D28-CE83E284FFEF}" presName="parentText" presStyleLbl="node1" presStyleIdx="3" presStyleCnt="7" custScaleX="128.77%">
        <dgm:presLayoutVars>
          <dgm:chMax val="0"/>
          <dgm:bulletEnabled val="1"/>
        </dgm:presLayoutVars>
      </dgm:prSet>
      <dgm:spPr/>
    </dgm:pt>
    <dgm:pt modelId="{426832AD-7773-4988-9F49-1FE2959C6267}" type="pres">
      <dgm:prSet presAssocID="{3CDBF3E7-3C77-47EA-8D28-CE83E284FFEF}" presName="negativeSpace" presStyleCnt="0"/>
      <dgm:spPr/>
    </dgm:pt>
    <dgm:pt modelId="{D770661F-53A0-4570-A30B-6BA4BA4B695F}" type="pres">
      <dgm:prSet presAssocID="{3CDBF3E7-3C77-47EA-8D28-CE83E284FFEF}" presName="childText" presStyleLbl="conFgAcc1" presStyleIdx="3" presStyleCnt="7">
        <dgm:presLayoutVars>
          <dgm:bulletEnabled val="1"/>
        </dgm:presLayoutVars>
      </dgm:prSet>
      <dgm:spPr/>
    </dgm:pt>
    <dgm:pt modelId="{47415248-0162-4982-9937-B203235D494D}" type="pres">
      <dgm:prSet presAssocID="{E136467D-AABC-4688-997C-1D42C33CB4C5}" presName="spaceBetweenRectangles" presStyleCnt="0"/>
      <dgm:spPr/>
    </dgm:pt>
    <dgm:pt modelId="{2380596D-3C60-4AB4-A4C8-D60ED46BBB2F}" type="pres">
      <dgm:prSet presAssocID="{A57577C7-CC1E-4B74-B5DF-F333DCC56C1D}" presName="parentLin" presStyleCnt="0"/>
      <dgm:spPr/>
    </dgm:pt>
    <dgm:pt modelId="{55A85E51-6885-415E-A627-E75CF588FBBB}" type="pres">
      <dgm:prSet presAssocID="{A57577C7-CC1E-4B74-B5DF-F333DCC56C1D}" presName="parentLeftMargin" presStyleLbl="node1" presStyleIdx="3" presStyleCnt="7"/>
      <dgm:spPr/>
    </dgm:pt>
    <dgm:pt modelId="{AEF7507B-B40F-43AD-BDAD-6CBF7CBBBDB4}" type="pres">
      <dgm:prSet presAssocID="{A57577C7-CC1E-4B74-B5DF-F333DCC56C1D}" presName="parentText" presStyleLbl="node1" presStyleIdx="4" presStyleCnt="7" custScaleX="128.77%">
        <dgm:presLayoutVars>
          <dgm:chMax val="0"/>
          <dgm:bulletEnabled val="1"/>
        </dgm:presLayoutVars>
      </dgm:prSet>
      <dgm:spPr/>
    </dgm:pt>
    <dgm:pt modelId="{99DAF011-1C1D-4E58-BE57-A82ABD723019}" type="pres">
      <dgm:prSet presAssocID="{A57577C7-CC1E-4B74-B5DF-F333DCC56C1D}" presName="negativeSpace" presStyleCnt="0"/>
      <dgm:spPr/>
    </dgm:pt>
    <dgm:pt modelId="{2A2A1BA4-2DE1-499D-8858-53F40B797B02}" type="pres">
      <dgm:prSet presAssocID="{A57577C7-CC1E-4B74-B5DF-F333DCC56C1D}" presName="childText" presStyleLbl="conFgAcc1" presStyleIdx="4" presStyleCnt="7">
        <dgm:presLayoutVars>
          <dgm:bulletEnabled val="1"/>
        </dgm:presLayoutVars>
      </dgm:prSet>
      <dgm:spPr/>
    </dgm:pt>
    <dgm:pt modelId="{E5F521D8-95CF-448B-AF15-3058B2CAA074}" type="pres">
      <dgm:prSet presAssocID="{BC2DC67C-2B17-4B70-AB45-681220F4FDA6}" presName="spaceBetweenRectangles" presStyleCnt="0"/>
      <dgm:spPr/>
    </dgm:pt>
    <dgm:pt modelId="{3F294994-4976-4B59-B91F-5728DA23F4D7}" type="pres">
      <dgm:prSet presAssocID="{BD067790-5873-4ACF-836C-6A341BD3BD02}" presName="parentLin" presStyleCnt="0"/>
      <dgm:spPr/>
    </dgm:pt>
    <dgm:pt modelId="{36F1006C-3B8B-498A-8635-CF1D4C136FC2}" type="pres">
      <dgm:prSet presAssocID="{BD067790-5873-4ACF-836C-6A341BD3BD02}" presName="parentLeftMargin" presStyleLbl="node1" presStyleIdx="4" presStyleCnt="7"/>
      <dgm:spPr/>
    </dgm:pt>
    <dgm:pt modelId="{E4E9A912-88DB-482F-9654-F127CA4F0CD4}" type="pres">
      <dgm:prSet presAssocID="{BD067790-5873-4ACF-836C-6A341BD3BD02}" presName="parentText" presStyleLbl="node1" presStyleIdx="5" presStyleCnt="7" custScaleX="128.77%" custScaleY="186.947%">
        <dgm:presLayoutVars>
          <dgm:chMax val="0"/>
          <dgm:bulletEnabled val="1"/>
        </dgm:presLayoutVars>
      </dgm:prSet>
      <dgm:spPr/>
    </dgm:pt>
    <dgm:pt modelId="{8BC78381-E3F7-4DE6-9BF8-BED196AC8B89}" type="pres">
      <dgm:prSet presAssocID="{BD067790-5873-4ACF-836C-6A341BD3BD02}" presName="negativeSpace" presStyleCnt="0"/>
      <dgm:spPr/>
    </dgm:pt>
    <dgm:pt modelId="{6B3E0793-DF45-4B43-8A0D-9E72D075774A}" type="pres">
      <dgm:prSet presAssocID="{BD067790-5873-4ACF-836C-6A341BD3BD02}" presName="childText" presStyleLbl="conFgAcc1" presStyleIdx="5" presStyleCnt="7">
        <dgm:presLayoutVars>
          <dgm:bulletEnabled val="1"/>
        </dgm:presLayoutVars>
      </dgm:prSet>
      <dgm:spPr/>
    </dgm:pt>
    <dgm:pt modelId="{5B5E1729-B880-44A2-9C2C-99518F38B4F2}" type="pres">
      <dgm:prSet presAssocID="{A758218D-794D-45C2-A0D2-CD8C4B22D562}" presName="spaceBetweenRectangles" presStyleCnt="0"/>
      <dgm:spPr/>
    </dgm:pt>
    <dgm:pt modelId="{30355D01-9BB0-4DCB-90E0-F5FB0D248B58}" type="pres">
      <dgm:prSet presAssocID="{D2A1F9C0-B88B-4C42-B59C-3765D5ECFAFF}" presName="parentLin" presStyleCnt="0"/>
      <dgm:spPr/>
    </dgm:pt>
    <dgm:pt modelId="{78B72556-8F80-463B-8B6F-74FBCA925E5A}" type="pres">
      <dgm:prSet presAssocID="{D2A1F9C0-B88B-4C42-B59C-3765D5ECFAFF}" presName="parentLeftMargin" presStyleLbl="node1" presStyleIdx="5" presStyleCnt="7"/>
      <dgm:spPr/>
    </dgm:pt>
    <dgm:pt modelId="{1FC21391-D330-4DC5-AD72-74290A6CF492}" type="pres">
      <dgm:prSet presAssocID="{D2A1F9C0-B88B-4C42-B59C-3765D5ECFAFF}" presName="parentText" presStyleLbl="node1" presStyleIdx="6" presStyleCnt="7" custScaleX="128.77%">
        <dgm:presLayoutVars>
          <dgm:chMax val="0"/>
          <dgm:bulletEnabled val="1"/>
        </dgm:presLayoutVars>
      </dgm:prSet>
      <dgm:spPr/>
    </dgm:pt>
    <dgm:pt modelId="{B688389A-119D-4C67-9BFD-58EAE9E20C32}" type="pres">
      <dgm:prSet presAssocID="{D2A1F9C0-B88B-4C42-B59C-3765D5ECFAFF}" presName="negativeSpace" presStyleCnt="0"/>
      <dgm:spPr/>
    </dgm:pt>
    <dgm:pt modelId="{B8901E58-323E-4FF2-A881-A2359D9F20C1}" type="pres">
      <dgm:prSet presAssocID="{D2A1F9C0-B88B-4C42-B59C-3765D5ECFAFF}" presName="childText" presStyleLbl="conFgAcc1" presStyleIdx="6" presStyleCnt="7">
        <dgm:presLayoutVars>
          <dgm:bulletEnabled val="1"/>
        </dgm:presLayoutVars>
      </dgm:prSet>
      <dgm:spPr/>
    </dgm:pt>
  </dgm:ptLst>
  <dgm:cxnLst>
    <dgm:cxn modelId="{16C60804-49B9-4906-8AA5-9DD2E865AC76}" type="presOf" srcId="{D2A1F9C0-B88B-4C42-B59C-3765D5ECFAFF}" destId="{1FC21391-D330-4DC5-AD72-74290A6CF492}" srcOrd="1" destOrd="0" presId="urn:microsoft.com/office/officeart/2005/8/layout/list1"/>
    <dgm:cxn modelId="{E0CA770C-88DD-48B6-A7A9-A029C51154AE}" type="presOf" srcId="{19B8CF0C-657E-4B22-A61A-B47904E3F202}" destId="{E77DE127-65D2-4D3E-9A35-237BF32B0C4E}" srcOrd="0" destOrd="0" presId="urn:microsoft.com/office/officeart/2005/8/layout/list1"/>
    <dgm:cxn modelId="{5C00CC15-5D82-487E-BD3F-190843202B47}" srcId="{C8102807-6843-457B-91D4-4C842C5C2319}" destId="{19B8CF0C-657E-4B22-A61A-B47904E3F202}" srcOrd="2" destOrd="0" parTransId="{9E078C5E-331B-4DCD-A37C-283D4DE15A43}" sibTransId="{E8BC47E6-A124-4936-B7B7-9E47254569FD}"/>
    <dgm:cxn modelId="{84323018-02DD-4E8F-A1AD-17D6307E75D7}" type="presOf" srcId="{86A01382-E45E-448D-A9AC-A1939E92B2BF}" destId="{20D9D54E-D704-4560-A846-A421B4DBED77}" srcOrd="1" destOrd="0" presId="urn:microsoft.com/office/officeart/2005/8/layout/list1"/>
    <dgm:cxn modelId="{F1B12B1D-A617-4E38-A5EF-CD0762B4A01D}" srcId="{C8102807-6843-457B-91D4-4C842C5C2319}" destId="{347D9371-67E3-4B65-9C0C-CCBD68E115C7}" srcOrd="0" destOrd="0" parTransId="{9398FB23-B1C3-4BDF-98DC-D9F81718B369}" sibTransId="{A7FC2D1A-A0DF-44DE-9B96-006EADB816C3}"/>
    <dgm:cxn modelId="{F85D8C1D-EAD5-48B2-A6A1-A618A7D09EBD}" type="presOf" srcId="{19B8CF0C-657E-4B22-A61A-B47904E3F202}" destId="{F2FCF8AF-A75B-4E35-8837-B95543C41E28}" srcOrd="1" destOrd="0" presId="urn:microsoft.com/office/officeart/2005/8/layout/list1"/>
    <dgm:cxn modelId="{C7A6BA27-4201-4180-86DF-58914D505FE6}" srcId="{C8102807-6843-457B-91D4-4C842C5C2319}" destId="{D2A1F9C0-B88B-4C42-B59C-3765D5ECFAFF}" srcOrd="6" destOrd="0" parTransId="{E9AF1FE5-AC2A-49CA-8F5C-2F4CD2334FE3}" sibTransId="{F193915C-7E4B-47EC-9AB2-5819022B90F8}"/>
    <dgm:cxn modelId="{09310C5E-819A-47D1-90F9-E7596A262131}" type="presOf" srcId="{86A01382-E45E-448D-A9AC-A1939E92B2BF}" destId="{04B954ED-0964-4F92-A5D9-3FC1222BAF77}" srcOrd="0" destOrd="0" presId="urn:microsoft.com/office/officeart/2005/8/layout/list1"/>
    <dgm:cxn modelId="{2D8E4A43-6A05-4DD4-9B2C-FEAC8B584140}" type="presOf" srcId="{347D9371-67E3-4B65-9C0C-CCBD68E115C7}" destId="{236BEEBC-0DF2-4976-96BA-C4FAF44E26BD}" srcOrd="0" destOrd="0" presId="urn:microsoft.com/office/officeart/2005/8/layout/list1"/>
    <dgm:cxn modelId="{F7E83867-DC63-4804-B273-649ACA281073}" srcId="{C8102807-6843-457B-91D4-4C842C5C2319}" destId="{86A01382-E45E-448D-A9AC-A1939E92B2BF}" srcOrd="1" destOrd="0" parTransId="{4B93A4D3-957B-49D7-86B5-5CA849DF8EF0}" sibTransId="{54CF1C02-7A48-4D2F-AB73-3726EC7A7FEF}"/>
    <dgm:cxn modelId="{159D5C4F-E3B7-4CC3-8B70-7F085A43527D}" srcId="{C8102807-6843-457B-91D4-4C842C5C2319}" destId="{A57577C7-CC1E-4B74-B5DF-F333DCC56C1D}" srcOrd="4" destOrd="0" parTransId="{EA5B307C-60C4-4EF1-9A6E-809CC3DA1B1B}" sibTransId="{BC2DC67C-2B17-4B70-AB45-681220F4FDA6}"/>
    <dgm:cxn modelId="{0BE01251-3BB8-4E5D-A6BA-EC320733A710}" srcId="{C8102807-6843-457B-91D4-4C842C5C2319}" destId="{3CDBF3E7-3C77-47EA-8D28-CE83E284FFEF}" srcOrd="3" destOrd="0" parTransId="{028966AA-E56F-4214-B583-A23E73BC3465}" sibTransId="{E136467D-AABC-4688-997C-1D42C33CB4C5}"/>
    <dgm:cxn modelId="{FEB83176-768C-4C86-9A4F-43C5F348A060}" type="presOf" srcId="{3CDBF3E7-3C77-47EA-8D28-CE83E284FFEF}" destId="{29E87345-7792-4B48-9FEA-2613E358CE38}" srcOrd="0" destOrd="0" presId="urn:microsoft.com/office/officeart/2005/8/layout/list1"/>
    <dgm:cxn modelId="{8B7911BB-0CAD-48A3-9A49-FD3133854206}" type="presOf" srcId="{C8102807-6843-457B-91D4-4C842C5C2319}" destId="{627E9023-B0D6-4810-A2B8-9BB80A0FA381}" srcOrd="0" destOrd="0" presId="urn:microsoft.com/office/officeart/2005/8/layout/list1"/>
    <dgm:cxn modelId="{A0D66BC6-1166-49D2-9F79-1D0156037869}" type="presOf" srcId="{347D9371-67E3-4B65-9C0C-CCBD68E115C7}" destId="{DCF9D6A6-62EE-4D06-ACE6-7C73F83C3F2B}" srcOrd="1" destOrd="0" presId="urn:microsoft.com/office/officeart/2005/8/layout/list1"/>
    <dgm:cxn modelId="{0F18CDC6-ADCF-4DC6-9DC3-E45A255E0301}" type="presOf" srcId="{3CDBF3E7-3C77-47EA-8D28-CE83E284FFEF}" destId="{BB20C4B5-66D4-4391-92A7-32F146871620}" srcOrd="1" destOrd="0" presId="urn:microsoft.com/office/officeart/2005/8/layout/list1"/>
    <dgm:cxn modelId="{572A61CB-CD82-494F-A94D-BA6A9173F219}" type="presOf" srcId="{BD067790-5873-4ACF-836C-6A341BD3BD02}" destId="{E4E9A912-88DB-482F-9654-F127CA4F0CD4}" srcOrd="1" destOrd="0" presId="urn:microsoft.com/office/officeart/2005/8/layout/list1"/>
    <dgm:cxn modelId="{91B5D3E2-347D-4243-95A3-CF3D0D4133D0}" type="presOf" srcId="{BD067790-5873-4ACF-836C-6A341BD3BD02}" destId="{36F1006C-3B8B-498A-8635-CF1D4C136FC2}" srcOrd="0" destOrd="0" presId="urn:microsoft.com/office/officeart/2005/8/layout/list1"/>
    <dgm:cxn modelId="{1F301FE7-17D6-47E1-B83D-E8AE2B69749C}" type="presOf" srcId="{A57577C7-CC1E-4B74-B5DF-F333DCC56C1D}" destId="{AEF7507B-B40F-43AD-BDAD-6CBF7CBBBDB4}" srcOrd="1" destOrd="0" presId="urn:microsoft.com/office/officeart/2005/8/layout/list1"/>
    <dgm:cxn modelId="{7E92E7EE-CEAE-4368-8174-6F4AA8786364}" type="presOf" srcId="{A57577C7-CC1E-4B74-B5DF-F333DCC56C1D}" destId="{55A85E51-6885-415E-A627-E75CF588FBBB}" srcOrd="0" destOrd="0" presId="urn:microsoft.com/office/officeart/2005/8/layout/list1"/>
    <dgm:cxn modelId="{75E0DFF1-26BC-4F51-A17D-AD78EC0BEBFE}" srcId="{C8102807-6843-457B-91D4-4C842C5C2319}" destId="{BD067790-5873-4ACF-836C-6A341BD3BD02}" srcOrd="5" destOrd="0" parTransId="{AB729DCC-BB63-4859-A5FA-105ECA442F66}" sibTransId="{A758218D-794D-45C2-A0D2-CD8C4B22D562}"/>
    <dgm:cxn modelId="{098645F7-87C7-48F8-BAC1-1BBB38AF2996}" type="presOf" srcId="{D2A1F9C0-B88B-4C42-B59C-3765D5ECFAFF}" destId="{78B72556-8F80-463B-8B6F-74FBCA925E5A}" srcOrd="0" destOrd="0" presId="urn:microsoft.com/office/officeart/2005/8/layout/list1"/>
    <dgm:cxn modelId="{E8096B0C-8112-4628-8CF1-71177572EC71}" type="presParOf" srcId="{627E9023-B0D6-4810-A2B8-9BB80A0FA381}" destId="{C28BDFE5-B698-4D35-B62D-2633E4E01091}" srcOrd="0" destOrd="0" presId="urn:microsoft.com/office/officeart/2005/8/layout/list1"/>
    <dgm:cxn modelId="{C3901481-6863-4381-8493-1CA94E41D5C0}" type="presParOf" srcId="{C28BDFE5-B698-4D35-B62D-2633E4E01091}" destId="{236BEEBC-0DF2-4976-96BA-C4FAF44E26BD}" srcOrd="0" destOrd="0" presId="urn:microsoft.com/office/officeart/2005/8/layout/list1"/>
    <dgm:cxn modelId="{3B76D4B4-1F3D-4712-9909-B561C5F96CE4}" type="presParOf" srcId="{C28BDFE5-B698-4D35-B62D-2633E4E01091}" destId="{DCF9D6A6-62EE-4D06-ACE6-7C73F83C3F2B}" srcOrd="1" destOrd="0" presId="urn:microsoft.com/office/officeart/2005/8/layout/list1"/>
    <dgm:cxn modelId="{1C489306-95F6-4E5E-8824-7DD74D1081E3}" type="presParOf" srcId="{627E9023-B0D6-4810-A2B8-9BB80A0FA381}" destId="{7AF7215C-AADE-467A-9890-2AD6518900F3}" srcOrd="1" destOrd="0" presId="urn:microsoft.com/office/officeart/2005/8/layout/list1"/>
    <dgm:cxn modelId="{B312A00F-5E41-4B53-ABDC-08123139E6AE}" type="presParOf" srcId="{627E9023-B0D6-4810-A2B8-9BB80A0FA381}" destId="{CF8DAF9D-62D1-40A8-B69B-68673BB3E05E}" srcOrd="2" destOrd="0" presId="urn:microsoft.com/office/officeart/2005/8/layout/list1"/>
    <dgm:cxn modelId="{D0F88774-1D96-40F4-B246-9404D71CD73F}" type="presParOf" srcId="{627E9023-B0D6-4810-A2B8-9BB80A0FA381}" destId="{82B28F02-1A14-4009-84F6-3728FA94E6C8}" srcOrd="3" destOrd="0" presId="urn:microsoft.com/office/officeart/2005/8/layout/list1"/>
    <dgm:cxn modelId="{53950AC4-8335-4154-BE9A-39368ED25124}" type="presParOf" srcId="{627E9023-B0D6-4810-A2B8-9BB80A0FA381}" destId="{B7E9C0BB-54D9-400E-B020-6C69D2751BB7}" srcOrd="4" destOrd="0" presId="urn:microsoft.com/office/officeart/2005/8/layout/list1"/>
    <dgm:cxn modelId="{763905C1-B452-4110-AE51-A38BC3198EA1}" type="presParOf" srcId="{B7E9C0BB-54D9-400E-B020-6C69D2751BB7}" destId="{04B954ED-0964-4F92-A5D9-3FC1222BAF77}" srcOrd="0" destOrd="0" presId="urn:microsoft.com/office/officeart/2005/8/layout/list1"/>
    <dgm:cxn modelId="{06DBA438-DA80-4C06-BED1-6E5017B6073B}" type="presParOf" srcId="{B7E9C0BB-54D9-400E-B020-6C69D2751BB7}" destId="{20D9D54E-D704-4560-A846-A421B4DBED77}" srcOrd="1" destOrd="0" presId="urn:microsoft.com/office/officeart/2005/8/layout/list1"/>
    <dgm:cxn modelId="{211731BF-C312-4185-A906-B960DC31BE6E}" type="presParOf" srcId="{627E9023-B0D6-4810-A2B8-9BB80A0FA381}" destId="{EA94910B-CC9A-4CDF-AEC3-4A23D1D1C1A1}" srcOrd="5" destOrd="0" presId="urn:microsoft.com/office/officeart/2005/8/layout/list1"/>
    <dgm:cxn modelId="{DFBCFFEC-A322-40F6-BEC6-22C9698167BC}" type="presParOf" srcId="{627E9023-B0D6-4810-A2B8-9BB80A0FA381}" destId="{9ABC387D-CB23-4311-AE10-B280AA6EFD42}" srcOrd="6" destOrd="0" presId="urn:microsoft.com/office/officeart/2005/8/layout/list1"/>
    <dgm:cxn modelId="{7FA54ED8-969A-4183-ADF2-045B914E941D}" type="presParOf" srcId="{627E9023-B0D6-4810-A2B8-9BB80A0FA381}" destId="{A7C34F79-B0B1-4699-A3E6-08E347443AC3}" srcOrd="7" destOrd="0" presId="urn:microsoft.com/office/officeart/2005/8/layout/list1"/>
    <dgm:cxn modelId="{651374EF-27C4-4278-B9CD-1977AA1C9890}" type="presParOf" srcId="{627E9023-B0D6-4810-A2B8-9BB80A0FA381}" destId="{BE0D6C9D-C06B-4EF0-9174-72B91610964F}" srcOrd="8" destOrd="0" presId="urn:microsoft.com/office/officeart/2005/8/layout/list1"/>
    <dgm:cxn modelId="{C42EBC10-DBDC-43BB-9BC7-0A5A18BE0947}" type="presParOf" srcId="{BE0D6C9D-C06B-4EF0-9174-72B91610964F}" destId="{E77DE127-65D2-4D3E-9A35-237BF32B0C4E}" srcOrd="0" destOrd="0" presId="urn:microsoft.com/office/officeart/2005/8/layout/list1"/>
    <dgm:cxn modelId="{ACC62065-1451-4EE8-9E24-2E58342034EF}" type="presParOf" srcId="{BE0D6C9D-C06B-4EF0-9174-72B91610964F}" destId="{F2FCF8AF-A75B-4E35-8837-B95543C41E28}" srcOrd="1" destOrd="0" presId="urn:microsoft.com/office/officeart/2005/8/layout/list1"/>
    <dgm:cxn modelId="{D84CCF13-98EB-4E86-969D-BC0B2895E054}" type="presParOf" srcId="{627E9023-B0D6-4810-A2B8-9BB80A0FA381}" destId="{8B3C574A-96BA-4F17-90CC-E4BAC48F4700}" srcOrd="9" destOrd="0" presId="urn:microsoft.com/office/officeart/2005/8/layout/list1"/>
    <dgm:cxn modelId="{55FFB6B6-451A-450D-9026-E17AA489D94B}" type="presParOf" srcId="{627E9023-B0D6-4810-A2B8-9BB80A0FA381}" destId="{DAA49852-919F-42B7-A9E6-9503F6DEFD23}" srcOrd="10" destOrd="0" presId="urn:microsoft.com/office/officeart/2005/8/layout/list1"/>
    <dgm:cxn modelId="{8C8D0FFF-F60E-43C6-8180-A803A432E22D}" type="presParOf" srcId="{627E9023-B0D6-4810-A2B8-9BB80A0FA381}" destId="{16364124-A782-4704-A347-AE2F648D06E4}" srcOrd="11" destOrd="0" presId="urn:microsoft.com/office/officeart/2005/8/layout/list1"/>
    <dgm:cxn modelId="{FBB5E86D-B618-4CFB-A614-32954DC01C10}" type="presParOf" srcId="{627E9023-B0D6-4810-A2B8-9BB80A0FA381}" destId="{F4F5AAFD-F93A-42AB-89FE-1CF255A6365D}" srcOrd="12" destOrd="0" presId="urn:microsoft.com/office/officeart/2005/8/layout/list1"/>
    <dgm:cxn modelId="{8C054E64-79EA-453F-B83C-149223C37D95}" type="presParOf" srcId="{F4F5AAFD-F93A-42AB-89FE-1CF255A6365D}" destId="{29E87345-7792-4B48-9FEA-2613E358CE38}" srcOrd="0" destOrd="0" presId="urn:microsoft.com/office/officeart/2005/8/layout/list1"/>
    <dgm:cxn modelId="{CC30F9B7-C6D3-499F-B952-5B20811CB4F1}" type="presParOf" srcId="{F4F5AAFD-F93A-42AB-89FE-1CF255A6365D}" destId="{BB20C4B5-66D4-4391-92A7-32F146871620}" srcOrd="1" destOrd="0" presId="urn:microsoft.com/office/officeart/2005/8/layout/list1"/>
    <dgm:cxn modelId="{4C01681C-3223-4BEC-B828-0DA7A064D028}" type="presParOf" srcId="{627E9023-B0D6-4810-A2B8-9BB80A0FA381}" destId="{426832AD-7773-4988-9F49-1FE2959C6267}" srcOrd="13" destOrd="0" presId="urn:microsoft.com/office/officeart/2005/8/layout/list1"/>
    <dgm:cxn modelId="{83D84D5B-F1CC-4F65-980C-9780DAED9B6B}" type="presParOf" srcId="{627E9023-B0D6-4810-A2B8-9BB80A0FA381}" destId="{D770661F-53A0-4570-A30B-6BA4BA4B695F}" srcOrd="14" destOrd="0" presId="urn:microsoft.com/office/officeart/2005/8/layout/list1"/>
    <dgm:cxn modelId="{789FC58D-82EC-456D-9322-5C1506C49E65}" type="presParOf" srcId="{627E9023-B0D6-4810-A2B8-9BB80A0FA381}" destId="{47415248-0162-4982-9937-B203235D494D}" srcOrd="15" destOrd="0" presId="urn:microsoft.com/office/officeart/2005/8/layout/list1"/>
    <dgm:cxn modelId="{8B964FA3-DC62-4206-B7F6-63FDA37E8DE0}" type="presParOf" srcId="{627E9023-B0D6-4810-A2B8-9BB80A0FA381}" destId="{2380596D-3C60-4AB4-A4C8-D60ED46BBB2F}" srcOrd="16" destOrd="0" presId="urn:microsoft.com/office/officeart/2005/8/layout/list1"/>
    <dgm:cxn modelId="{83E85959-E963-4FC9-9C0B-AC506E74253C}" type="presParOf" srcId="{2380596D-3C60-4AB4-A4C8-D60ED46BBB2F}" destId="{55A85E51-6885-415E-A627-E75CF588FBBB}" srcOrd="0" destOrd="0" presId="urn:microsoft.com/office/officeart/2005/8/layout/list1"/>
    <dgm:cxn modelId="{A2A38E8A-2C51-4A4E-A25D-446AF030749F}" type="presParOf" srcId="{2380596D-3C60-4AB4-A4C8-D60ED46BBB2F}" destId="{AEF7507B-B40F-43AD-BDAD-6CBF7CBBBDB4}" srcOrd="1" destOrd="0" presId="urn:microsoft.com/office/officeart/2005/8/layout/list1"/>
    <dgm:cxn modelId="{8B28D833-594C-4364-A982-FEFE786C311E}" type="presParOf" srcId="{627E9023-B0D6-4810-A2B8-9BB80A0FA381}" destId="{99DAF011-1C1D-4E58-BE57-A82ABD723019}" srcOrd="17" destOrd="0" presId="urn:microsoft.com/office/officeart/2005/8/layout/list1"/>
    <dgm:cxn modelId="{9E73F2AA-CDC5-4BAD-B9C0-27AA6B406C82}" type="presParOf" srcId="{627E9023-B0D6-4810-A2B8-9BB80A0FA381}" destId="{2A2A1BA4-2DE1-499D-8858-53F40B797B02}" srcOrd="18" destOrd="0" presId="urn:microsoft.com/office/officeart/2005/8/layout/list1"/>
    <dgm:cxn modelId="{B3D159B9-B733-4A97-B76D-9BDF77361846}" type="presParOf" srcId="{627E9023-B0D6-4810-A2B8-9BB80A0FA381}" destId="{E5F521D8-95CF-448B-AF15-3058B2CAA074}" srcOrd="19" destOrd="0" presId="urn:microsoft.com/office/officeart/2005/8/layout/list1"/>
    <dgm:cxn modelId="{F59B5ABA-1968-4251-9510-BA9092D162CF}" type="presParOf" srcId="{627E9023-B0D6-4810-A2B8-9BB80A0FA381}" destId="{3F294994-4976-4B59-B91F-5728DA23F4D7}" srcOrd="20" destOrd="0" presId="urn:microsoft.com/office/officeart/2005/8/layout/list1"/>
    <dgm:cxn modelId="{6DE05DB8-F8E8-42F9-9725-68A6F7453BE2}" type="presParOf" srcId="{3F294994-4976-4B59-B91F-5728DA23F4D7}" destId="{36F1006C-3B8B-498A-8635-CF1D4C136FC2}" srcOrd="0" destOrd="0" presId="urn:microsoft.com/office/officeart/2005/8/layout/list1"/>
    <dgm:cxn modelId="{6E4390FB-BAAD-40C2-9A1C-FB7098FEFD3E}" type="presParOf" srcId="{3F294994-4976-4B59-B91F-5728DA23F4D7}" destId="{E4E9A912-88DB-482F-9654-F127CA4F0CD4}" srcOrd="1" destOrd="0" presId="urn:microsoft.com/office/officeart/2005/8/layout/list1"/>
    <dgm:cxn modelId="{546207BC-300C-49E6-B8DE-67362121A48F}" type="presParOf" srcId="{627E9023-B0D6-4810-A2B8-9BB80A0FA381}" destId="{8BC78381-E3F7-4DE6-9BF8-BED196AC8B89}" srcOrd="21" destOrd="0" presId="urn:microsoft.com/office/officeart/2005/8/layout/list1"/>
    <dgm:cxn modelId="{0352B1CE-C3A9-458B-9422-A6C7A78CDB14}" type="presParOf" srcId="{627E9023-B0D6-4810-A2B8-9BB80A0FA381}" destId="{6B3E0793-DF45-4B43-8A0D-9E72D075774A}" srcOrd="22" destOrd="0" presId="urn:microsoft.com/office/officeart/2005/8/layout/list1"/>
    <dgm:cxn modelId="{FC072E57-1E76-41C1-929A-5A23B685D180}" type="presParOf" srcId="{627E9023-B0D6-4810-A2B8-9BB80A0FA381}" destId="{5B5E1729-B880-44A2-9C2C-99518F38B4F2}" srcOrd="23" destOrd="0" presId="urn:microsoft.com/office/officeart/2005/8/layout/list1"/>
    <dgm:cxn modelId="{60C98C3B-5B8B-4FA2-9652-B393B15ABCA4}" type="presParOf" srcId="{627E9023-B0D6-4810-A2B8-9BB80A0FA381}" destId="{30355D01-9BB0-4DCB-90E0-F5FB0D248B58}" srcOrd="24" destOrd="0" presId="urn:microsoft.com/office/officeart/2005/8/layout/list1"/>
    <dgm:cxn modelId="{448C3167-E60C-4DC6-8AA4-C88AF6CBE37A}" type="presParOf" srcId="{30355D01-9BB0-4DCB-90E0-F5FB0D248B58}" destId="{78B72556-8F80-463B-8B6F-74FBCA925E5A}" srcOrd="0" destOrd="0" presId="urn:microsoft.com/office/officeart/2005/8/layout/list1"/>
    <dgm:cxn modelId="{77317CA4-ED8C-4AD3-B1D1-4CD541912335}" type="presParOf" srcId="{30355D01-9BB0-4DCB-90E0-F5FB0D248B58}" destId="{1FC21391-D330-4DC5-AD72-74290A6CF492}" srcOrd="1" destOrd="0" presId="urn:microsoft.com/office/officeart/2005/8/layout/list1"/>
    <dgm:cxn modelId="{F65A4096-2BC7-4D61-B6BA-729DD5CBB35D}" type="presParOf" srcId="{627E9023-B0D6-4810-A2B8-9BB80A0FA381}" destId="{B688389A-119D-4C67-9BFD-58EAE9E20C32}" srcOrd="25" destOrd="0" presId="urn:microsoft.com/office/officeart/2005/8/layout/list1"/>
    <dgm:cxn modelId="{0B047664-81C0-4612-AE19-F57DEF39FEC1}" type="presParOf" srcId="{627E9023-B0D6-4810-A2B8-9BB80A0FA381}" destId="{B8901E58-323E-4FF2-A881-A2359D9F20C1}" srcOrd="26" destOrd="0" presId="urn:microsoft.com/office/officeart/2005/8/layout/lis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purl.oclc.org/ooxml/drawingml/diagram" xmlns:a="http://purl.oclc.org/ooxml/drawingml/main">
  <dgm:ptLst>
    <dgm:pt modelId="{FF1531EE-2F49-4927-BB01-23A7F8B227DE}" type="doc">
      <dgm:prSet loTypeId="urn:microsoft.com/office/officeart/2005/8/layout/vList5" loCatId="list" qsTypeId="urn:microsoft.com/office/officeart/2005/8/quickstyle/simple5" qsCatId="simple" csTypeId="urn:microsoft.com/office/officeart/2005/8/colors/accent1_2" csCatId="accent1" phldr="1"/>
      <dgm:spPr/>
      <dgm:t>
        <a:bodyPr/>
        <a:lstStyle/>
        <a:p>
          <a:endParaRPr lang="ru-RU"/>
        </a:p>
      </dgm:t>
    </dgm:pt>
    <dgm:pt modelId="{0BC2BDCD-7A91-44AC-B748-BE48986692FD}">
      <dgm:prSet phldrT="[Текст]" custT="1"/>
      <dgm:spPr/>
      <dgm:t>
        <a:bodyPr/>
        <a:lstStyle/>
        <a:p>
          <a:r>
            <a:rPr lang="ru-RU" sz="1100">
              <a:latin typeface="Times New Roman" panose="02020603050405020304" pitchFamily="18" charset="0"/>
              <a:cs typeface="Times New Roman" panose="02020603050405020304" pitchFamily="18" charset="0"/>
            </a:rPr>
            <a:t>Сильные стороны</a:t>
          </a:r>
        </a:p>
      </dgm:t>
    </dgm:pt>
    <dgm:pt modelId="{639ED1BF-B41D-4153-B88C-E20B386FBB6D}" type="parTrans" cxnId="{D52F462C-3A1B-471A-B5A1-FFF5CBF9A312}">
      <dgm:prSet/>
      <dgm:spPr/>
      <dgm:t>
        <a:bodyPr/>
        <a:lstStyle/>
        <a:p>
          <a:endParaRPr lang="ru-RU" sz="1100">
            <a:latin typeface="Times New Roman" panose="02020603050405020304" pitchFamily="18" charset="0"/>
            <a:cs typeface="Times New Roman" panose="02020603050405020304" pitchFamily="18" charset="0"/>
          </a:endParaRPr>
        </a:p>
      </dgm:t>
    </dgm:pt>
    <dgm:pt modelId="{BB58FC8C-0C52-43EB-A2F2-D9587A558389}" type="sibTrans" cxnId="{D52F462C-3A1B-471A-B5A1-FFF5CBF9A312}">
      <dgm:prSet/>
      <dgm:spPr/>
      <dgm:t>
        <a:bodyPr/>
        <a:lstStyle/>
        <a:p>
          <a:endParaRPr lang="ru-RU" sz="1100">
            <a:latin typeface="Times New Roman" panose="02020603050405020304" pitchFamily="18" charset="0"/>
            <a:cs typeface="Times New Roman" panose="02020603050405020304" pitchFamily="18" charset="0"/>
          </a:endParaRPr>
        </a:p>
      </dgm:t>
    </dgm:pt>
    <dgm:pt modelId="{3AD71181-9D5B-4B61-A46A-A8A91E2F5FF6}">
      <dgm:prSet phldrT="[Текст]" custT="1"/>
      <dgm:spPr/>
      <dgm:t>
        <a:bodyPr/>
        <a:lstStyle/>
        <a:p>
          <a:r>
            <a:rPr lang="ru-RU" sz="1100">
              <a:latin typeface="Times New Roman" panose="02020603050405020304" pitchFamily="18" charset="0"/>
              <a:cs typeface="Times New Roman" panose="02020603050405020304" pitchFamily="18" charset="0"/>
            </a:rPr>
            <a:t>высокий профессионализм персонала компании;</a:t>
          </a:r>
        </a:p>
      </dgm:t>
    </dgm:pt>
    <dgm:pt modelId="{D37EF61C-F9D4-438C-81AB-26FBA0E352D8}" type="parTrans" cxnId="{2574BFA6-67B7-4533-BCA4-FACACE9E2285}">
      <dgm:prSet/>
      <dgm:spPr/>
      <dgm:t>
        <a:bodyPr/>
        <a:lstStyle/>
        <a:p>
          <a:endParaRPr lang="ru-RU" sz="1100">
            <a:latin typeface="Times New Roman" panose="02020603050405020304" pitchFamily="18" charset="0"/>
            <a:cs typeface="Times New Roman" panose="02020603050405020304" pitchFamily="18" charset="0"/>
          </a:endParaRPr>
        </a:p>
      </dgm:t>
    </dgm:pt>
    <dgm:pt modelId="{55302EA4-8A17-45B3-9BEA-537E3033FABF}" type="sibTrans" cxnId="{2574BFA6-67B7-4533-BCA4-FACACE9E2285}">
      <dgm:prSet/>
      <dgm:spPr/>
      <dgm:t>
        <a:bodyPr/>
        <a:lstStyle/>
        <a:p>
          <a:endParaRPr lang="ru-RU" sz="1100">
            <a:latin typeface="Times New Roman" panose="02020603050405020304" pitchFamily="18" charset="0"/>
            <a:cs typeface="Times New Roman" panose="02020603050405020304" pitchFamily="18" charset="0"/>
          </a:endParaRPr>
        </a:p>
      </dgm:t>
    </dgm:pt>
    <dgm:pt modelId="{BD691B96-6AF7-4A93-9281-0171963929CC}">
      <dgm:prSet phldrT="[Текст]" custT="1"/>
      <dgm:spPr/>
      <dgm:t>
        <a:bodyPr/>
        <a:lstStyle/>
        <a:p>
          <a:r>
            <a:rPr lang="ru-RU" sz="1100">
              <a:latin typeface="Times New Roman" panose="02020603050405020304" pitchFamily="18" charset="0"/>
              <a:cs typeface="Times New Roman" panose="02020603050405020304" pitchFamily="18" charset="0"/>
            </a:rPr>
            <a:t>Слабые стороны</a:t>
          </a:r>
        </a:p>
      </dgm:t>
    </dgm:pt>
    <dgm:pt modelId="{5E71CA20-7C11-46F0-A6B6-0BBBF2108FE8}" type="parTrans" cxnId="{FB0DC35B-6585-4303-9A1F-A31D173A2B2B}">
      <dgm:prSet/>
      <dgm:spPr/>
      <dgm:t>
        <a:bodyPr/>
        <a:lstStyle/>
        <a:p>
          <a:endParaRPr lang="ru-RU" sz="1100">
            <a:latin typeface="Times New Roman" panose="02020603050405020304" pitchFamily="18" charset="0"/>
            <a:cs typeface="Times New Roman" panose="02020603050405020304" pitchFamily="18" charset="0"/>
          </a:endParaRPr>
        </a:p>
      </dgm:t>
    </dgm:pt>
    <dgm:pt modelId="{9F9BC346-AE12-4A8B-AFF2-46D308C3A574}" type="sibTrans" cxnId="{FB0DC35B-6585-4303-9A1F-A31D173A2B2B}">
      <dgm:prSet/>
      <dgm:spPr/>
      <dgm:t>
        <a:bodyPr/>
        <a:lstStyle/>
        <a:p>
          <a:endParaRPr lang="ru-RU" sz="1100">
            <a:latin typeface="Times New Roman" panose="02020603050405020304" pitchFamily="18" charset="0"/>
            <a:cs typeface="Times New Roman" panose="02020603050405020304" pitchFamily="18" charset="0"/>
          </a:endParaRPr>
        </a:p>
      </dgm:t>
    </dgm:pt>
    <dgm:pt modelId="{1ADE6A45-FBE3-4C61-83A2-552F792D6180}">
      <dgm:prSet phldrT="[Текст]" custT="1"/>
      <dgm:spPr/>
      <dgm:t>
        <a:bodyPr/>
        <a:lstStyle/>
        <a:p>
          <a:r>
            <a:rPr lang="ru-RU" sz="1100">
              <a:latin typeface="Times New Roman" panose="02020603050405020304" pitchFamily="18" charset="0"/>
              <a:cs typeface="Times New Roman" panose="02020603050405020304" pitchFamily="18" charset="0"/>
            </a:rPr>
            <a:t>компания мало использует инструменты интернет магазина</a:t>
          </a:r>
        </a:p>
      </dgm:t>
    </dgm:pt>
    <dgm:pt modelId="{9507A355-6C33-41E8-B0A8-BCB843EA3200}" type="parTrans" cxnId="{CD2FA8C2-92E2-4296-8FB7-C69C10D36E86}">
      <dgm:prSet/>
      <dgm:spPr/>
      <dgm:t>
        <a:bodyPr/>
        <a:lstStyle/>
        <a:p>
          <a:endParaRPr lang="ru-RU" sz="1100">
            <a:latin typeface="Times New Roman" panose="02020603050405020304" pitchFamily="18" charset="0"/>
            <a:cs typeface="Times New Roman" panose="02020603050405020304" pitchFamily="18" charset="0"/>
          </a:endParaRPr>
        </a:p>
      </dgm:t>
    </dgm:pt>
    <dgm:pt modelId="{B5F263D0-1E41-4B54-AE34-0350CDA9003E}" type="sibTrans" cxnId="{CD2FA8C2-92E2-4296-8FB7-C69C10D36E86}">
      <dgm:prSet/>
      <dgm:spPr/>
      <dgm:t>
        <a:bodyPr/>
        <a:lstStyle/>
        <a:p>
          <a:endParaRPr lang="ru-RU" sz="1100">
            <a:latin typeface="Times New Roman" panose="02020603050405020304" pitchFamily="18" charset="0"/>
            <a:cs typeface="Times New Roman" panose="02020603050405020304" pitchFamily="18" charset="0"/>
          </a:endParaRPr>
        </a:p>
      </dgm:t>
    </dgm:pt>
    <dgm:pt modelId="{190D7E1A-9429-4F1E-BC1F-1BA19D6F6981}">
      <dgm:prSet phldrT="[Текст]" custT="1"/>
      <dgm:spPr/>
      <dgm:t>
        <a:bodyPr/>
        <a:lstStyle/>
        <a:p>
          <a:r>
            <a:rPr lang="ru-RU" sz="1100">
              <a:latin typeface="Times New Roman" panose="02020603050405020304" pitchFamily="18" charset="0"/>
              <a:cs typeface="Times New Roman" panose="02020603050405020304" pitchFamily="18" charset="0"/>
            </a:rPr>
            <a:t>Возможности</a:t>
          </a:r>
        </a:p>
      </dgm:t>
    </dgm:pt>
    <dgm:pt modelId="{709EDE4D-ADE5-42FA-9C59-DAF7C4B2FC0A}" type="parTrans" cxnId="{EE2A8210-5351-4D07-BF90-5ED02CC37019}">
      <dgm:prSet/>
      <dgm:spPr/>
      <dgm:t>
        <a:bodyPr/>
        <a:lstStyle/>
        <a:p>
          <a:endParaRPr lang="ru-RU" sz="1100">
            <a:latin typeface="Times New Roman" panose="02020603050405020304" pitchFamily="18" charset="0"/>
            <a:cs typeface="Times New Roman" panose="02020603050405020304" pitchFamily="18" charset="0"/>
          </a:endParaRPr>
        </a:p>
      </dgm:t>
    </dgm:pt>
    <dgm:pt modelId="{B6676ED5-1EBB-4CE8-A705-6CB1E3C94992}" type="sibTrans" cxnId="{EE2A8210-5351-4D07-BF90-5ED02CC37019}">
      <dgm:prSet/>
      <dgm:spPr/>
      <dgm:t>
        <a:bodyPr/>
        <a:lstStyle/>
        <a:p>
          <a:endParaRPr lang="ru-RU" sz="1100">
            <a:latin typeface="Times New Roman" panose="02020603050405020304" pitchFamily="18" charset="0"/>
            <a:cs typeface="Times New Roman" panose="02020603050405020304" pitchFamily="18" charset="0"/>
          </a:endParaRPr>
        </a:p>
      </dgm:t>
    </dgm:pt>
    <dgm:pt modelId="{C284CCE3-0623-461F-8D0F-F831A9BAD9D7}">
      <dgm:prSet phldrT="[Текст]" custT="1"/>
      <dgm:spPr/>
      <dgm:t>
        <a:bodyPr/>
        <a:lstStyle/>
        <a:p>
          <a:r>
            <a:rPr lang="ru-RU" sz="1100">
              <a:latin typeface="Times New Roman" panose="02020603050405020304" pitchFamily="18" charset="0"/>
              <a:cs typeface="Times New Roman" panose="02020603050405020304" pitchFamily="18" charset="0"/>
            </a:rPr>
            <a:t>постоянный ввод акций и скидок, проведение мероприятий в праздничные дни</a:t>
          </a:r>
        </a:p>
      </dgm:t>
    </dgm:pt>
    <dgm:pt modelId="{637B65AB-5269-4B84-94EC-AE661CA4E1F9}" type="parTrans" cxnId="{88CA4138-D453-4690-A901-38E4D36E3FBB}">
      <dgm:prSet/>
      <dgm:spPr/>
      <dgm:t>
        <a:bodyPr/>
        <a:lstStyle/>
        <a:p>
          <a:endParaRPr lang="ru-RU" sz="1100">
            <a:latin typeface="Times New Roman" panose="02020603050405020304" pitchFamily="18" charset="0"/>
            <a:cs typeface="Times New Roman" panose="02020603050405020304" pitchFamily="18" charset="0"/>
          </a:endParaRPr>
        </a:p>
      </dgm:t>
    </dgm:pt>
    <dgm:pt modelId="{913D1D0C-4429-42B4-A5E5-A24A356A2BC4}" type="sibTrans" cxnId="{88CA4138-D453-4690-A901-38E4D36E3FBB}">
      <dgm:prSet/>
      <dgm:spPr/>
      <dgm:t>
        <a:bodyPr/>
        <a:lstStyle/>
        <a:p>
          <a:endParaRPr lang="ru-RU" sz="1100">
            <a:latin typeface="Times New Roman" panose="02020603050405020304" pitchFamily="18" charset="0"/>
            <a:cs typeface="Times New Roman" panose="02020603050405020304" pitchFamily="18" charset="0"/>
          </a:endParaRPr>
        </a:p>
      </dgm:t>
    </dgm:pt>
    <dgm:pt modelId="{E7EE8DCE-1943-45FC-8BB6-A9EFB860160E}">
      <dgm:prSet phldrT="[Текст]" custT="1"/>
      <dgm:spPr/>
      <dgm:t>
        <a:bodyPr/>
        <a:lstStyle/>
        <a:p>
          <a:r>
            <a:rPr lang="ru-RU" sz="1100">
              <a:latin typeface="Times New Roman" panose="02020603050405020304" pitchFamily="18" charset="0"/>
              <a:cs typeface="Times New Roman" panose="02020603050405020304" pitchFamily="18" charset="0"/>
            </a:rPr>
            <a:t>Угрозы</a:t>
          </a:r>
        </a:p>
      </dgm:t>
    </dgm:pt>
    <dgm:pt modelId="{15F57BEF-1479-43C1-AC9A-5B64750F8D0D}" type="parTrans" cxnId="{1873D6DC-1234-48DE-961E-E027FDBD3691}">
      <dgm:prSet/>
      <dgm:spPr/>
      <dgm:t>
        <a:bodyPr/>
        <a:lstStyle/>
        <a:p>
          <a:endParaRPr lang="ru-RU" sz="1100">
            <a:latin typeface="Times New Roman" panose="02020603050405020304" pitchFamily="18" charset="0"/>
            <a:cs typeface="Times New Roman" panose="02020603050405020304" pitchFamily="18" charset="0"/>
          </a:endParaRPr>
        </a:p>
      </dgm:t>
    </dgm:pt>
    <dgm:pt modelId="{C3FD2719-EBEC-4C2B-AFDF-59610EA81F7A}" type="sibTrans" cxnId="{1873D6DC-1234-48DE-961E-E027FDBD3691}">
      <dgm:prSet/>
      <dgm:spPr/>
      <dgm:t>
        <a:bodyPr/>
        <a:lstStyle/>
        <a:p>
          <a:endParaRPr lang="ru-RU" sz="1100">
            <a:latin typeface="Times New Roman" panose="02020603050405020304" pitchFamily="18" charset="0"/>
            <a:cs typeface="Times New Roman" panose="02020603050405020304" pitchFamily="18" charset="0"/>
          </a:endParaRPr>
        </a:p>
      </dgm:t>
    </dgm:pt>
    <dgm:pt modelId="{CDD2EADA-61C4-4818-BE86-4640D91AC948}">
      <dgm:prSet custT="1"/>
      <dgm:spPr/>
      <dgm:t>
        <a:bodyPr/>
        <a:lstStyle/>
        <a:p>
          <a:r>
            <a:rPr lang="ru-RU" sz="1100">
              <a:latin typeface="Times New Roman" panose="02020603050405020304" pitchFamily="18" charset="0"/>
              <a:cs typeface="Times New Roman" panose="02020603050405020304" pitchFamily="18" charset="0"/>
            </a:rPr>
            <a:t>увеличение известности конкурентов</a:t>
          </a:r>
        </a:p>
      </dgm:t>
    </dgm:pt>
    <dgm:pt modelId="{5D90DF73-085D-4F09-A6EB-E53BE9E405A7}" type="parTrans" cxnId="{BB939A82-1498-4CA8-8592-422F0602C05B}">
      <dgm:prSet/>
      <dgm:spPr/>
      <dgm:t>
        <a:bodyPr/>
        <a:lstStyle/>
        <a:p>
          <a:endParaRPr lang="ru-RU" sz="1100">
            <a:latin typeface="Times New Roman" panose="02020603050405020304" pitchFamily="18" charset="0"/>
            <a:cs typeface="Times New Roman" panose="02020603050405020304" pitchFamily="18" charset="0"/>
          </a:endParaRPr>
        </a:p>
      </dgm:t>
    </dgm:pt>
    <dgm:pt modelId="{13B5E0F7-8FE8-4539-918A-D6785EF896C5}" type="sibTrans" cxnId="{BB939A82-1498-4CA8-8592-422F0602C05B}">
      <dgm:prSet/>
      <dgm:spPr/>
      <dgm:t>
        <a:bodyPr/>
        <a:lstStyle/>
        <a:p>
          <a:endParaRPr lang="ru-RU" sz="1100">
            <a:latin typeface="Times New Roman" panose="02020603050405020304" pitchFamily="18" charset="0"/>
            <a:cs typeface="Times New Roman" panose="02020603050405020304" pitchFamily="18" charset="0"/>
          </a:endParaRPr>
        </a:p>
      </dgm:t>
    </dgm:pt>
    <dgm:pt modelId="{68A43933-8EFD-4DDB-8695-FE6DC7120619}">
      <dgm:prSet custT="1"/>
      <dgm:spPr/>
      <dgm:t>
        <a:bodyPr/>
        <a:lstStyle/>
        <a:p>
          <a:r>
            <a:rPr lang="ru-RU" sz="1100">
              <a:latin typeface="Times New Roman" panose="02020603050405020304" pitchFamily="18" charset="0"/>
              <a:cs typeface="Times New Roman" panose="02020603050405020304" pitchFamily="18" charset="0"/>
            </a:rPr>
            <a:t>эффективная концепция контроля запаса;</a:t>
          </a:r>
        </a:p>
      </dgm:t>
    </dgm:pt>
    <dgm:pt modelId="{BFD4B57F-9681-4C5D-8BE9-9E25F059DFCB}" type="parTrans" cxnId="{7970EFD1-5FA8-45EE-BA72-B0194EE69265}">
      <dgm:prSet/>
      <dgm:spPr/>
      <dgm:t>
        <a:bodyPr/>
        <a:lstStyle/>
        <a:p>
          <a:endParaRPr lang="ru-RU" sz="1100">
            <a:latin typeface="Times New Roman" panose="02020603050405020304" pitchFamily="18" charset="0"/>
            <a:cs typeface="Times New Roman" panose="02020603050405020304" pitchFamily="18" charset="0"/>
          </a:endParaRPr>
        </a:p>
      </dgm:t>
    </dgm:pt>
    <dgm:pt modelId="{3046B2D6-452F-406E-9F16-DDC3F4249839}" type="sibTrans" cxnId="{7970EFD1-5FA8-45EE-BA72-B0194EE69265}">
      <dgm:prSet/>
      <dgm:spPr/>
      <dgm:t>
        <a:bodyPr/>
        <a:lstStyle/>
        <a:p>
          <a:endParaRPr lang="ru-RU" sz="1100">
            <a:latin typeface="Times New Roman" panose="02020603050405020304" pitchFamily="18" charset="0"/>
            <a:cs typeface="Times New Roman" panose="02020603050405020304" pitchFamily="18" charset="0"/>
          </a:endParaRPr>
        </a:p>
      </dgm:t>
    </dgm:pt>
    <dgm:pt modelId="{EF003077-CA57-44CD-9BFA-83837A91F0A8}">
      <dgm:prSet custT="1"/>
      <dgm:spPr/>
      <dgm:t>
        <a:bodyPr/>
        <a:lstStyle/>
        <a:p>
          <a:r>
            <a:rPr lang="ru-RU" sz="1100">
              <a:latin typeface="Times New Roman" panose="02020603050405020304" pitchFamily="18" charset="0"/>
              <a:cs typeface="Times New Roman" panose="02020603050405020304" pitchFamily="18" charset="0"/>
            </a:rPr>
            <a:t>увеличение ассортимента продукции за счет более новых и улучшения качества товаров;</a:t>
          </a:r>
        </a:p>
      </dgm:t>
    </dgm:pt>
    <dgm:pt modelId="{B54D2F29-4F18-4E3F-9C39-F8E3C792B55E}" type="parTrans" cxnId="{78CE88D2-4F1E-4C8B-BC95-B90949148D41}">
      <dgm:prSet/>
      <dgm:spPr/>
      <dgm:t>
        <a:bodyPr/>
        <a:lstStyle/>
        <a:p>
          <a:endParaRPr lang="ru-RU" sz="1100">
            <a:latin typeface="Times New Roman" panose="02020603050405020304" pitchFamily="18" charset="0"/>
            <a:cs typeface="Times New Roman" panose="02020603050405020304" pitchFamily="18" charset="0"/>
          </a:endParaRPr>
        </a:p>
      </dgm:t>
    </dgm:pt>
    <dgm:pt modelId="{CD7A5977-3E87-4FDD-89C8-CAF160B815B3}" type="sibTrans" cxnId="{78CE88D2-4F1E-4C8B-BC95-B90949148D41}">
      <dgm:prSet/>
      <dgm:spPr/>
      <dgm:t>
        <a:bodyPr/>
        <a:lstStyle/>
        <a:p>
          <a:endParaRPr lang="ru-RU" sz="1100">
            <a:latin typeface="Times New Roman" panose="02020603050405020304" pitchFamily="18" charset="0"/>
            <a:cs typeface="Times New Roman" panose="02020603050405020304" pitchFamily="18" charset="0"/>
          </a:endParaRPr>
        </a:p>
      </dgm:t>
    </dgm:pt>
    <dgm:pt modelId="{E699C144-1591-4B29-82FF-3B396A37698E}">
      <dgm:prSet custT="1"/>
      <dgm:spPr/>
      <dgm:t>
        <a:bodyPr/>
        <a:lstStyle/>
        <a:p>
          <a:r>
            <a:rPr lang="ru-RU" sz="1100">
              <a:latin typeface="Times New Roman" panose="02020603050405020304" pitchFamily="18" charset="0"/>
              <a:cs typeface="Times New Roman" panose="02020603050405020304" pitchFamily="18" charset="0"/>
            </a:rPr>
            <a:t> большой ассортимент продукции и выполненных работ;</a:t>
          </a:r>
        </a:p>
      </dgm:t>
    </dgm:pt>
    <dgm:pt modelId="{B2B3D1B9-33D8-458B-9A93-7630109A17CF}" type="parTrans" cxnId="{4C2DE476-CDE7-481C-AF8A-FE70CAD0BDBA}">
      <dgm:prSet/>
      <dgm:spPr/>
      <dgm:t>
        <a:bodyPr/>
        <a:lstStyle/>
        <a:p>
          <a:endParaRPr lang="ru-RU" sz="1100">
            <a:latin typeface="Times New Roman" panose="02020603050405020304" pitchFamily="18" charset="0"/>
            <a:cs typeface="Times New Roman" panose="02020603050405020304" pitchFamily="18" charset="0"/>
          </a:endParaRPr>
        </a:p>
      </dgm:t>
    </dgm:pt>
    <dgm:pt modelId="{B2262CDA-2A7C-4B00-92CA-9EE357B194D4}" type="sibTrans" cxnId="{4C2DE476-CDE7-481C-AF8A-FE70CAD0BDBA}">
      <dgm:prSet/>
      <dgm:spPr/>
      <dgm:t>
        <a:bodyPr/>
        <a:lstStyle/>
        <a:p>
          <a:endParaRPr lang="ru-RU" sz="1100">
            <a:latin typeface="Times New Roman" panose="02020603050405020304" pitchFamily="18" charset="0"/>
            <a:cs typeface="Times New Roman" panose="02020603050405020304" pitchFamily="18" charset="0"/>
          </a:endParaRPr>
        </a:p>
      </dgm:t>
    </dgm:pt>
    <dgm:pt modelId="{1EA97F17-D3B4-4777-86BA-DD27D1BCC80D}">
      <dgm:prSet custT="1"/>
      <dgm:spPr/>
      <dgm:t>
        <a:bodyPr/>
        <a:lstStyle/>
        <a:p>
          <a:r>
            <a:rPr lang="ru-RU" sz="1100">
              <a:latin typeface="Times New Roman" panose="02020603050405020304" pitchFamily="18" charset="0"/>
              <a:cs typeface="Times New Roman" panose="02020603050405020304" pitchFamily="18" charset="0"/>
            </a:rPr>
            <a:t>отсутствие установки взаимодействия с потенциальными клиентами и заказчиками</a:t>
          </a:r>
        </a:p>
      </dgm:t>
    </dgm:pt>
    <dgm:pt modelId="{7BB91E17-1C7E-432D-8689-D003DFBA9D14}" type="parTrans" cxnId="{0822344D-1E22-44D9-9B97-DAC5122EA18D}">
      <dgm:prSet/>
      <dgm:spPr/>
      <dgm:t>
        <a:bodyPr/>
        <a:lstStyle/>
        <a:p>
          <a:endParaRPr lang="ru-RU" sz="1100">
            <a:latin typeface="Times New Roman" panose="02020603050405020304" pitchFamily="18" charset="0"/>
            <a:cs typeface="Times New Roman" panose="02020603050405020304" pitchFamily="18" charset="0"/>
          </a:endParaRPr>
        </a:p>
      </dgm:t>
    </dgm:pt>
    <dgm:pt modelId="{46CAE621-EFB4-4CDD-933B-50BC8D3151F7}" type="sibTrans" cxnId="{0822344D-1E22-44D9-9B97-DAC5122EA18D}">
      <dgm:prSet/>
      <dgm:spPr/>
      <dgm:t>
        <a:bodyPr/>
        <a:lstStyle/>
        <a:p>
          <a:endParaRPr lang="ru-RU" sz="1100">
            <a:latin typeface="Times New Roman" panose="02020603050405020304" pitchFamily="18" charset="0"/>
            <a:cs typeface="Times New Roman" panose="02020603050405020304" pitchFamily="18" charset="0"/>
          </a:endParaRPr>
        </a:p>
      </dgm:t>
    </dgm:pt>
    <dgm:pt modelId="{250AAB5E-646E-40E7-BC2E-D948B24C9B2D}">
      <dgm:prSet custT="1"/>
      <dgm:spPr/>
      <dgm:t>
        <a:bodyPr/>
        <a:lstStyle/>
        <a:p>
          <a:r>
            <a:rPr lang="ru-RU" sz="1100">
              <a:latin typeface="Times New Roman" panose="02020603050405020304" pitchFamily="18" charset="0"/>
              <a:cs typeface="Times New Roman" panose="02020603050405020304" pitchFamily="18" charset="0"/>
            </a:rPr>
            <a:t>потеря потенциальных клиентов</a:t>
          </a:r>
        </a:p>
      </dgm:t>
    </dgm:pt>
    <dgm:pt modelId="{097806F2-3945-44AE-87AF-A3BA824969EC}" type="parTrans" cxnId="{D0828F1B-246D-4623-ACF0-5F1FF8FE6636}">
      <dgm:prSet/>
      <dgm:spPr/>
      <dgm:t>
        <a:bodyPr/>
        <a:lstStyle/>
        <a:p>
          <a:endParaRPr lang="ru-RU" sz="1100">
            <a:latin typeface="Times New Roman" panose="02020603050405020304" pitchFamily="18" charset="0"/>
            <a:cs typeface="Times New Roman" panose="02020603050405020304" pitchFamily="18" charset="0"/>
          </a:endParaRPr>
        </a:p>
      </dgm:t>
    </dgm:pt>
    <dgm:pt modelId="{A8BD378F-99C2-4DF4-B28B-F69F890ABB6D}" type="sibTrans" cxnId="{D0828F1B-246D-4623-ACF0-5F1FF8FE6636}">
      <dgm:prSet/>
      <dgm:spPr/>
      <dgm:t>
        <a:bodyPr/>
        <a:lstStyle/>
        <a:p>
          <a:endParaRPr lang="ru-RU" sz="1100">
            <a:latin typeface="Times New Roman" panose="02020603050405020304" pitchFamily="18" charset="0"/>
            <a:cs typeface="Times New Roman" panose="02020603050405020304" pitchFamily="18" charset="0"/>
          </a:endParaRPr>
        </a:p>
      </dgm:t>
    </dgm:pt>
    <dgm:pt modelId="{23671171-9FEC-453F-BC81-65B96F1A8438}" type="pres">
      <dgm:prSet presAssocID="{FF1531EE-2F49-4927-BB01-23A7F8B227DE}" presName="Name0" presStyleCnt="0">
        <dgm:presLayoutVars>
          <dgm:dir/>
          <dgm:animLvl val="lvl"/>
          <dgm:resizeHandles val="exact"/>
        </dgm:presLayoutVars>
      </dgm:prSet>
      <dgm:spPr/>
    </dgm:pt>
    <dgm:pt modelId="{25C655DB-C3E4-48FD-AC86-64F889617F20}" type="pres">
      <dgm:prSet presAssocID="{0BC2BDCD-7A91-44AC-B748-BE48986692FD}" presName="linNode" presStyleCnt="0"/>
      <dgm:spPr/>
    </dgm:pt>
    <dgm:pt modelId="{2872220B-CC73-4B28-AB71-4FE92F0B3AF7}" type="pres">
      <dgm:prSet presAssocID="{0BC2BDCD-7A91-44AC-B748-BE48986692FD}" presName="parentText" presStyleLbl="node1" presStyleIdx="0" presStyleCnt="4" custScaleX="60.884%">
        <dgm:presLayoutVars>
          <dgm:chMax val="1"/>
          <dgm:bulletEnabled val="1"/>
        </dgm:presLayoutVars>
      </dgm:prSet>
      <dgm:spPr/>
    </dgm:pt>
    <dgm:pt modelId="{3645D2E2-2AC0-449A-A491-B84B63DCDDF7}" type="pres">
      <dgm:prSet presAssocID="{0BC2BDCD-7A91-44AC-B748-BE48986692FD}" presName="descendantText" presStyleLbl="alignAccFollowNode1" presStyleIdx="0" presStyleCnt="4" custScaleX="116.877%" custScaleY="284.821%">
        <dgm:presLayoutVars>
          <dgm:bulletEnabled val="1"/>
        </dgm:presLayoutVars>
      </dgm:prSet>
      <dgm:spPr/>
    </dgm:pt>
    <dgm:pt modelId="{12D3FE90-6963-4A14-9E00-549221367869}" type="pres">
      <dgm:prSet presAssocID="{BB58FC8C-0C52-43EB-A2F2-D9587A558389}" presName="sp" presStyleCnt="0"/>
      <dgm:spPr/>
    </dgm:pt>
    <dgm:pt modelId="{048DD9A9-F2B2-4EB8-A044-84260F2E5EE2}" type="pres">
      <dgm:prSet presAssocID="{BD691B96-6AF7-4A93-9281-0171963929CC}" presName="linNode" presStyleCnt="0"/>
      <dgm:spPr/>
    </dgm:pt>
    <dgm:pt modelId="{858966CE-7A39-4C31-9CF8-45B493707ABF}" type="pres">
      <dgm:prSet presAssocID="{BD691B96-6AF7-4A93-9281-0171963929CC}" presName="parentText" presStyleLbl="node1" presStyleIdx="1" presStyleCnt="4" custScaleX="60.884%">
        <dgm:presLayoutVars>
          <dgm:chMax val="1"/>
          <dgm:bulletEnabled val="1"/>
        </dgm:presLayoutVars>
      </dgm:prSet>
      <dgm:spPr/>
    </dgm:pt>
    <dgm:pt modelId="{1141A4F2-5493-46CD-A86B-BDF78856F7DD}" type="pres">
      <dgm:prSet presAssocID="{BD691B96-6AF7-4A93-9281-0171963929CC}" presName="descendantText" presStyleLbl="alignAccFollowNode1" presStyleIdx="1" presStyleCnt="4" custScaleX="116.877%" custScaleY="119.685%">
        <dgm:presLayoutVars>
          <dgm:bulletEnabled val="1"/>
        </dgm:presLayoutVars>
      </dgm:prSet>
      <dgm:spPr/>
    </dgm:pt>
    <dgm:pt modelId="{68BB53E6-217F-47B5-86E6-4E037EE0D405}" type="pres">
      <dgm:prSet presAssocID="{9F9BC346-AE12-4A8B-AFF2-46D308C3A574}" presName="sp" presStyleCnt="0"/>
      <dgm:spPr/>
    </dgm:pt>
    <dgm:pt modelId="{69450211-2291-4471-B575-2E1D7F37E6E8}" type="pres">
      <dgm:prSet presAssocID="{190D7E1A-9429-4F1E-BC1F-1BA19D6F6981}" presName="linNode" presStyleCnt="0"/>
      <dgm:spPr/>
    </dgm:pt>
    <dgm:pt modelId="{34EB4BEC-27A0-4577-B349-263DB0056960}" type="pres">
      <dgm:prSet presAssocID="{190D7E1A-9429-4F1E-BC1F-1BA19D6F6981}" presName="parentText" presStyleLbl="node1" presStyleIdx="2" presStyleCnt="4" custScaleX="60.884%">
        <dgm:presLayoutVars>
          <dgm:chMax val="1"/>
          <dgm:bulletEnabled val="1"/>
        </dgm:presLayoutVars>
      </dgm:prSet>
      <dgm:spPr/>
    </dgm:pt>
    <dgm:pt modelId="{3263DBEA-FCD3-4F74-863C-0C379B7E4E3A}" type="pres">
      <dgm:prSet presAssocID="{190D7E1A-9429-4F1E-BC1F-1BA19D6F6981}" presName="descendantText" presStyleLbl="alignAccFollowNode1" presStyleIdx="2" presStyleCnt="4" custScaleX="116.877%">
        <dgm:presLayoutVars>
          <dgm:bulletEnabled val="1"/>
        </dgm:presLayoutVars>
      </dgm:prSet>
      <dgm:spPr/>
    </dgm:pt>
    <dgm:pt modelId="{9D6C2367-95BB-4BEF-A3A4-B5F45B9F3B74}" type="pres">
      <dgm:prSet presAssocID="{B6676ED5-1EBB-4CE8-A705-6CB1E3C94992}" presName="sp" presStyleCnt="0"/>
      <dgm:spPr/>
    </dgm:pt>
    <dgm:pt modelId="{84B86A7A-1577-4CF0-9031-A220F71543A8}" type="pres">
      <dgm:prSet presAssocID="{E7EE8DCE-1943-45FC-8BB6-A9EFB860160E}" presName="linNode" presStyleCnt="0"/>
      <dgm:spPr/>
    </dgm:pt>
    <dgm:pt modelId="{5527AD3C-D284-4D6E-9331-0FFB960BCE01}" type="pres">
      <dgm:prSet presAssocID="{E7EE8DCE-1943-45FC-8BB6-A9EFB860160E}" presName="parentText" presStyleLbl="node1" presStyleIdx="3" presStyleCnt="4" custScaleX="60.884%">
        <dgm:presLayoutVars>
          <dgm:chMax val="1"/>
          <dgm:bulletEnabled val="1"/>
        </dgm:presLayoutVars>
      </dgm:prSet>
      <dgm:spPr/>
    </dgm:pt>
    <dgm:pt modelId="{42DB6A3E-7C3D-4FD4-9EC7-D17E95F3DD54}" type="pres">
      <dgm:prSet presAssocID="{E7EE8DCE-1943-45FC-8BB6-A9EFB860160E}" presName="descendantText" presStyleLbl="alignAccFollowNode1" presStyleIdx="3" presStyleCnt="4" custScaleX="116.877%">
        <dgm:presLayoutVars>
          <dgm:bulletEnabled val="1"/>
        </dgm:presLayoutVars>
      </dgm:prSet>
      <dgm:spPr/>
    </dgm:pt>
  </dgm:ptLst>
  <dgm:cxnLst>
    <dgm:cxn modelId="{EE2A8210-5351-4D07-BF90-5ED02CC37019}" srcId="{FF1531EE-2F49-4927-BB01-23A7F8B227DE}" destId="{190D7E1A-9429-4F1E-BC1F-1BA19D6F6981}" srcOrd="2" destOrd="0" parTransId="{709EDE4D-ADE5-42FA-9C59-DAF7C4B2FC0A}" sibTransId="{B6676ED5-1EBB-4CE8-A705-6CB1E3C94992}"/>
    <dgm:cxn modelId="{D0828F1B-246D-4623-ACF0-5F1FF8FE6636}" srcId="{E7EE8DCE-1943-45FC-8BB6-A9EFB860160E}" destId="{250AAB5E-646E-40E7-BC2E-D948B24C9B2D}" srcOrd="1" destOrd="0" parTransId="{097806F2-3945-44AE-87AF-A3BA824969EC}" sibTransId="{A8BD378F-99C2-4DF4-B28B-F69F890ABB6D}"/>
    <dgm:cxn modelId="{D52F462C-3A1B-471A-B5A1-FFF5CBF9A312}" srcId="{FF1531EE-2F49-4927-BB01-23A7F8B227DE}" destId="{0BC2BDCD-7A91-44AC-B748-BE48986692FD}" srcOrd="0" destOrd="0" parTransId="{639ED1BF-B41D-4153-B88C-E20B386FBB6D}" sibTransId="{BB58FC8C-0C52-43EB-A2F2-D9587A558389}"/>
    <dgm:cxn modelId="{A253ED33-A9CC-415F-A8D8-B36FAFAD52F0}" type="presOf" srcId="{0BC2BDCD-7A91-44AC-B748-BE48986692FD}" destId="{2872220B-CC73-4B28-AB71-4FE92F0B3AF7}" srcOrd="0" destOrd="0" presId="urn:microsoft.com/office/officeart/2005/8/layout/vList5"/>
    <dgm:cxn modelId="{88CA4138-D453-4690-A901-38E4D36E3FBB}" srcId="{190D7E1A-9429-4F1E-BC1F-1BA19D6F6981}" destId="{C284CCE3-0623-461F-8D0F-F831A9BAD9D7}" srcOrd="0" destOrd="0" parTransId="{637B65AB-5269-4B84-94EC-AE661CA4E1F9}" sibTransId="{913D1D0C-4429-42B4-A5E5-A24A356A2BC4}"/>
    <dgm:cxn modelId="{A2A2463B-C8E2-45A6-9CD1-7A59BF68A9A8}" type="presOf" srcId="{FF1531EE-2F49-4927-BB01-23A7F8B227DE}" destId="{23671171-9FEC-453F-BC81-65B96F1A8438}" srcOrd="0" destOrd="0" presId="urn:microsoft.com/office/officeart/2005/8/layout/vList5"/>
    <dgm:cxn modelId="{170A333C-723C-4EDF-A103-E3EECD42C28F}" type="presOf" srcId="{E7EE8DCE-1943-45FC-8BB6-A9EFB860160E}" destId="{5527AD3C-D284-4D6E-9331-0FFB960BCE01}" srcOrd="0" destOrd="0" presId="urn:microsoft.com/office/officeart/2005/8/layout/vList5"/>
    <dgm:cxn modelId="{FB0DC35B-6585-4303-9A1F-A31D173A2B2B}" srcId="{FF1531EE-2F49-4927-BB01-23A7F8B227DE}" destId="{BD691B96-6AF7-4A93-9281-0171963929CC}" srcOrd="1" destOrd="0" parTransId="{5E71CA20-7C11-46F0-A6B6-0BBBF2108FE8}" sibTransId="{9F9BC346-AE12-4A8B-AFF2-46D308C3A574}"/>
    <dgm:cxn modelId="{B4298144-FAF1-437A-9325-6A9F687CD69A}" type="presOf" srcId="{BD691B96-6AF7-4A93-9281-0171963929CC}" destId="{858966CE-7A39-4C31-9CF8-45B493707ABF}" srcOrd="0" destOrd="0" presId="urn:microsoft.com/office/officeart/2005/8/layout/vList5"/>
    <dgm:cxn modelId="{DE508C4C-FF88-4899-B933-1488505D5157}" type="presOf" srcId="{EF003077-CA57-44CD-9BFA-83837A91F0A8}" destId="{3645D2E2-2AC0-449A-A491-B84B63DCDDF7}" srcOrd="0" destOrd="3" presId="urn:microsoft.com/office/officeart/2005/8/layout/vList5"/>
    <dgm:cxn modelId="{0822344D-1E22-44D9-9B97-DAC5122EA18D}" srcId="{BD691B96-6AF7-4A93-9281-0171963929CC}" destId="{1EA97F17-D3B4-4777-86BA-DD27D1BCC80D}" srcOrd="1" destOrd="0" parTransId="{7BB91E17-1C7E-432D-8689-D003DFBA9D14}" sibTransId="{46CAE621-EFB4-4CDD-933B-50BC8D3151F7}"/>
    <dgm:cxn modelId="{E26E4254-712F-42B2-A097-EE4A6133BE55}" type="presOf" srcId="{E699C144-1591-4B29-82FF-3B396A37698E}" destId="{3645D2E2-2AC0-449A-A491-B84B63DCDDF7}" srcOrd="0" destOrd="1" presId="urn:microsoft.com/office/officeart/2005/8/layout/vList5"/>
    <dgm:cxn modelId="{4C2DE476-CDE7-481C-AF8A-FE70CAD0BDBA}" srcId="{0BC2BDCD-7A91-44AC-B748-BE48986692FD}" destId="{E699C144-1591-4B29-82FF-3B396A37698E}" srcOrd="1" destOrd="0" parTransId="{B2B3D1B9-33D8-458B-9A93-7630109A17CF}" sibTransId="{B2262CDA-2A7C-4B00-92CA-9EE357B194D4}"/>
    <dgm:cxn modelId="{BB939A82-1498-4CA8-8592-422F0602C05B}" srcId="{E7EE8DCE-1943-45FC-8BB6-A9EFB860160E}" destId="{CDD2EADA-61C4-4818-BE86-4640D91AC948}" srcOrd="0" destOrd="0" parTransId="{5D90DF73-085D-4F09-A6EB-E53BE9E405A7}" sibTransId="{13B5E0F7-8FE8-4539-918A-D6785EF896C5}"/>
    <dgm:cxn modelId="{02844A8F-1326-45BC-A9DF-9DEFC2EDFD0D}" type="presOf" srcId="{1ADE6A45-FBE3-4C61-83A2-552F792D6180}" destId="{1141A4F2-5493-46CD-A86B-BDF78856F7DD}" srcOrd="0" destOrd="0" presId="urn:microsoft.com/office/officeart/2005/8/layout/vList5"/>
    <dgm:cxn modelId="{9A1F5890-5376-4D12-A0E8-C500C86BD9EC}" type="presOf" srcId="{3AD71181-9D5B-4B61-A46A-A8A91E2F5FF6}" destId="{3645D2E2-2AC0-449A-A491-B84B63DCDDF7}" srcOrd="0" destOrd="0" presId="urn:microsoft.com/office/officeart/2005/8/layout/vList5"/>
    <dgm:cxn modelId="{50AB5F93-4949-48D2-98D6-F45AE09629CB}" type="presOf" srcId="{1EA97F17-D3B4-4777-86BA-DD27D1BCC80D}" destId="{1141A4F2-5493-46CD-A86B-BDF78856F7DD}" srcOrd="0" destOrd="1" presId="urn:microsoft.com/office/officeart/2005/8/layout/vList5"/>
    <dgm:cxn modelId="{2574BFA6-67B7-4533-BCA4-FACACE9E2285}" srcId="{0BC2BDCD-7A91-44AC-B748-BE48986692FD}" destId="{3AD71181-9D5B-4B61-A46A-A8A91E2F5FF6}" srcOrd="0" destOrd="0" parTransId="{D37EF61C-F9D4-438C-81AB-26FBA0E352D8}" sibTransId="{55302EA4-8A17-45B3-9BEA-537E3033FABF}"/>
    <dgm:cxn modelId="{FD443BA9-D0BD-4287-AC45-796971A27320}" type="presOf" srcId="{CDD2EADA-61C4-4818-BE86-4640D91AC948}" destId="{42DB6A3E-7C3D-4FD4-9EC7-D17E95F3DD54}" srcOrd="0" destOrd="0" presId="urn:microsoft.com/office/officeart/2005/8/layout/vList5"/>
    <dgm:cxn modelId="{4EA026AB-F5F5-48B1-BBDA-6864F0AAABBD}" type="presOf" srcId="{190D7E1A-9429-4F1E-BC1F-1BA19D6F6981}" destId="{34EB4BEC-27A0-4577-B349-263DB0056960}" srcOrd="0" destOrd="0" presId="urn:microsoft.com/office/officeart/2005/8/layout/vList5"/>
    <dgm:cxn modelId="{8D647AB3-30FC-4D0F-B353-999E3E4F44D8}" type="presOf" srcId="{250AAB5E-646E-40E7-BC2E-D948B24C9B2D}" destId="{42DB6A3E-7C3D-4FD4-9EC7-D17E95F3DD54}" srcOrd="0" destOrd="1" presId="urn:microsoft.com/office/officeart/2005/8/layout/vList5"/>
    <dgm:cxn modelId="{0E99CBB9-BDE7-4B1C-B1DC-31A56F16D840}" type="presOf" srcId="{68A43933-8EFD-4DDB-8695-FE6DC7120619}" destId="{3645D2E2-2AC0-449A-A491-B84B63DCDDF7}" srcOrd="0" destOrd="2" presId="urn:microsoft.com/office/officeart/2005/8/layout/vList5"/>
    <dgm:cxn modelId="{C3B384BD-0128-474F-83C7-DEF94A8A6DE8}" type="presOf" srcId="{C284CCE3-0623-461F-8D0F-F831A9BAD9D7}" destId="{3263DBEA-FCD3-4F74-863C-0C379B7E4E3A}" srcOrd="0" destOrd="0" presId="urn:microsoft.com/office/officeart/2005/8/layout/vList5"/>
    <dgm:cxn modelId="{CD2FA8C2-92E2-4296-8FB7-C69C10D36E86}" srcId="{BD691B96-6AF7-4A93-9281-0171963929CC}" destId="{1ADE6A45-FBE3-4C61-83A2-552F792D6180}" srcOrd="0" destOrd="0" parTransId="{9507A355-6C33-41E8-B0A8-BCB843EA3200}" sibTransId="{B5F263D0-1E41-4B54-AE34-0350CDA9003E}"/>
    <dgm:cxn modelId="{7970EFD1-5FA8-45EE-BA72-B0194EE69265}" srcId="{0BC2BDCD-7A91-44AC-B748-BE48986692FD}" destId="{68A43933-8EFD-4DDB-8695-FE6DC7120619}" srcOrd="2" destOrd="0" parTransId="{BFD4B57F-9681-4C5D-8BE9-9E25F059DFCB}" sibTransId="{3046B2D6-452F-406E-9F16-DDC3F4249839}"/>
    <dgm:cxn modelId="{78CE88D2-4F1E-4C8B-BC95-B90949148D41}" srcId="{0BC2BDCD-7A91-44AC-B748-BE48986692FD}" destId="{EF003077-CA57-44CD-9BFA-83837A91F0A8}" srcOrd="3" destOrd="0" parTransId="{B54D2F29-4F18-4E3F-9C39-F8E3C792B55E}" sibTransId="{CD7A5977-3E87-4FDD-89C8-CAF160B815B3}"/>
    <dgm:cxn modelId="{1873D6DC-1234-48DE-961E-E027FDBD3691}" srcId="{FF1531EE-2F49-4927-BB01-23A7F8B227DE}" destId="{E7EE8DCE-1943-45FC-8BB6-A9EFB860160E}" srcOrd="3" destOrd="0" parTransId="{15F57BEF-1479-43C1-AC9A-5B64750F8D0D}" sibTransId="{C3FD2719-EBEC-4C2B-AFDF-59610EA81F7A}"/>
    <dgm:cxn modelId="{CDECEDAA-1496-44D0-AE7D-75EC39B813AE}" type="presParOf" srcId="{23671171-9FEC-453F-BC81-65B96F1A8438}" destId="{25C655DB-C3E4-48FD-AC86-64F889617F20}" srcOrd="0" destOrd="0" presId="urn:microsoft.com/office/officeart/2005/8/layout/vList5"/>
    <dgm:cxn modelId="{5056B2F4-E88B-44EC-A5BC-9BB92DA09075}" type="presParOf" srcId="{25C655DB-C3E4-48FD-AC86-64F889617F20}" destId="{2872220B-CC73-4B28-AB71-4FE92F0B3AF7}" srcOrd="0" destOrd="0" presId="urn:microsoft.com/office/officeart/2005/8/layout/vList5"/>
    <dgm:cxn modelId="{785FA40E-7DF8-496B-8F8D-4CA7C354B000}" type="presParOf" srcId="{25C655DB-C3E4-48FD-AC86-64F889617F20}" destId="{3645D2E2-2AC0-449A-A491-B84B63DCDDF7}" srcOrd="1" destOrd="0" presId="urn:microsoft.com/office/officeart/2005/8/layout/vList5"/>
    <dgm:cxn modelId="{7EE98917-10F4-4D09-A7C9-73DE71DF1C04}" type="presParOf" srcId="{23671171-9FEC-453F-BC81-65B96F1A8438}" destId="{12D3FE90-6963-4A14-9E00-549221367869}" srcOrd="1" destOrd="0" presId="urn:microsoft.com/office/officeart/2005/8/layout/vList5"/>
    <dgm:cxn modelId="{03CFA686-9CEA-4052-87F3-048F54581F3D}" type="presParOf" srcId="{23671171-9FEC-453F-BC81-65B96F1A8438}" destId="{048DD9A9-F2B2-4EB8-A044-84260F2E5EE2}" srcOrd="2" destOrd="0" presId="urn:microsoft.com/office/officeart/2005/8/layout/vList5"/>
    <dgm:cxn modelId="{DA4458F9-2BF6-4378-8374-671BF84A3BA1}" type="presParOf" srcId="{048DD9A9-F2B2-4EB8-A044-84260F2E5EE2}" destId="{858966CE-7A39-4C31-9CF8-45B493707ABF}" srcOrd="0" destOrd="0" presId="urn:microsoft.com/office/officeart/2005/8/layout/vList5"/>
    <dgm:cxn modelId="{6D56179D-E760-4841-AF99-F9251809CA80}" type="presParOf" srcId="{048DD9A9-F2B2-4EB8-A044-84260F2E5EE2}" destId="{1141A4F2-5493-46CD-A86B-BDF78856F7DD}" srcOrd="1" destOrd="0" presId="urn:microsoft.com/office/officeart/2005/8/layout/vList5"/>
    <dgm:cxn modelId="{9D132E1D-078B-45C8-89EE-83B19BEC4B8C}" type="presParOf" srcId="{23671171-9FEC-453F-BC81-65B96F1A8438}" destId="{68BB53E6-217F-47B5-86E6-4E037EE0D405}" srcOrd="3" destOrd="0" presId="urn:microsoft.com/office/officeart/2005/8/layout/vList5"/>
    <dgm:cxn modelId="{74A01C74-6A80-4679-8048-A66942968C20}" type="presParOf" srcId="{23671171-9FEC-453F-BC81-65B96F1A8438}" destId="{69450211-2291-4471-B575-2E1D7F37E6E8}" srcOrd="4" destOrd="0" presId="urn:microsoft.com/office/officeart/2005/8/layout/vList5"/>
    <dgm:cxn modelId="{2B65EC43-8BF4-47B7-A233-415F06025480}" type="presParOf" srcId="{69450211-2291-4471-B575-2E1D7F37E6E8}" destId="{34EB4BEC-27A0-4577-B349-263DB0056960}" srcOrd="0" destOrd="0" presId="urn:microsoft.com/office/officeart/2005/8/layout/vList5"/>
    <dgm:cxn modelId="{F759692F-3B13-4E23-B805-F90BB7AECAE3}" type="presParOf" srcId="{69450211-2291-4471-B575-2E1D7F37E6E8}" destId="{3263DBEA-FCD3-4F74-863C-0C379B7E4E3A}" srcOrd="1" destOrd="0" presId="urn:microsoft.com/office/officeart/2005/8/layout/vList5"/>
    <dgm:cxn modelId="{63F8BB0B-9239-4BEA-955D-A1272E399903}" type="presParOf" srcId="{23671171-9FEC-453F-BC81-65B96F1A8438}" destId="{9D6C2367-95BB-4BEF-A3A4-B5F45B9F3B74}" srcOrd="5" destOrd="0" presId="urn:microsoft.com/office/officeart/2005/8/layout/vList5"/>
    <dgm:cxn modelId="{8678792F-0E9E-4E86-A5E7-3468FDC67F3E}" type="presParOf" srcId="{23671171-9FEC-453F-BC81-65B96F1A8438}" destId="{84B86A7A-1577-4CF0-9031-A220F71543A8}" srcOrd="6" destOrd="0" presId="urn:microsoft.com/office/officeart/2005/8/layout/vList5"/>
    <dgm:cxn modelId="{DA51C2C7-D687-4AEB-9F22-56575C3548C9}" type="presParOf" srcId="{84B86A7A-1577-4CF0-9031-A220F71543A8}" destId="{5527AD3C-D284-4D6E-9331-0FFB960BCE01}" srcOrd="0" destOrd="0" presId="urn:microsoft.com/office/officeart/2005/8/layout/vList5"/>
    <dgm:cxn modelId="{D65B17E6-1355-4DB4-9CAD-E47159B86B94}" type="presParOf" srcId="{84B86A7A-1577-4CF0-9031-A220F71543A8}" destId="{42DB6A3E-7C3D-4FD4-9EC7-D17E95F3DD54}" srcOrd="1" destOrd="0" presId="urn:microsoft.com/office/officeart/2005/8/layout/vList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purl.oclc.org/ooxml/drawingml/diagram" xmlns:dsp="http://schemas.microsoft.com/office/drawing/2008/diagram" xmlns:a="http://purl.oclc.org/ooxml/drawingml/main">
  <dsp:spTree>
    <dsp:nvGrpSpPr>
      <dsp:cNvPr id="0" name=""/>
      <dsp:cNvGrpSpPr/>
    </dsp:nvGrpSpPr>
    <dsp:grpSpPr/>
    <dsp:sp modelId="{D2DA6F92-0C53-4F28-9EF7-21C175D05280}">
      <dsp:nvSpPr>
        <dsp:cNvPr id="0" name=""/>
        <dsp:cNvSpPr/>
      </dsp:nvSpPr>
      <dsp:spPr>
        <a:xfrm>
          <a:off x="0" y="227602"/>
          <a:ext cx="5486400" cy="277200"/>
        </a:xfrm>
        <a:prstGeom prst="rect">
          <a:avLst/>
        </a:prstGeom>
        <a:solidFill>
          <a:schemeClr val="lt1">
            <a:alpha val="90%"/>
            <a:hueOff val="0"/>
            <a:satOff val="0%"/>
            <a:lumOff val="0%"/>
            <a:alphaOff val="0%"/>
          </a:schemeClr>
        </a:solidFill>
        <a:ln w="6350" cap="flat" cmpd="sng" algn="ctr">
          <a:solidFill>
            <a:schemeClr val="accent1">
              <a:hueOff val="0"/>
              <a:satOff val="0%"/>
              <a:lumOff val="0%"/>
              <a:alphaOff val="0%"/>
            </a:schemeClr>
          </a:solidFill>
          <a:prstDash val="solid"/>
          <a:miter lim="800%"/>
        </a:ln>
        <a:effectLst/>
      </dsp:spPr>
      <dsp:style>
        <a:lnRef idx="1">
          <a:scrgbClr r="0%" g="0%" b="0%"/>
        </a:lnRef>
        <a:fillRef idx="1">
          <a:scrgbClr r="0%" g="0%" b="0%"/>
        </a:fillRef>
        <a:effectRef idx="2">
          <a:scrgbClr r="0%" g="0%" b="0%"/>
        </a:effectRef>
        <a:fontRef idx="minor"/>
      </dsp:style>
    </dsp:sp>
    <dsp:sp modelId="{FC9F4ECB-5ADD-4AF8-8386-10062BEC9580}">
      <dsp:nvSpPr>
        <dsp:cNvPr id="0" name=""/>
        <dsp:cNvSpPr/>
      </dsp:nvSpPr>
      <dsp:spPr>
        <a:xfrm>
          <a:off x="274320" y="65242"/>
          <a:ext cx="3840480" cy="324720"/>
        </a:xfrm>
        <a:prstGeom prst="roundRect">
          <a:avLst/>
        </a:prstGeom>
        <a:gradFill rotWithShape="0">
          <a:gsLst>
            <a:gs pos="0%">
              <a:schemeClr val="accent1">
                <a:hueOff val="0"/>
                <a:satOff val="0%"/>
                <a:lumOff val="0%"/>
                <a:alphaOff val="0%"/>
                <a:satMod val="103%"/>
                <a:lumMod val="102%"/>
                <a:tint val="94%"/>
              </a:schemeClr>
            </a:gs>
            <a:gs pos="50%">
              <a:schemeClr val="accent1">
                <a:hueOff val="0"/>
                <a:satOff val="0%"/>
                <a:lumOff val="0%"/>
                <a:alphaOff val="0%"/>
                <a:satMod val="110%"/>
                <a:lumMod val="100%"/>
                <a:shade val="100%"/>
              </a:schemeClr>
            </a:gs>
            <a:gs pos="100%">
              <a:schemeClr val="accent1">
                <a:hueOff val="0"/>
                <a:satOff val="0%"/>
                <a:lumOff val="0%"/>
                <a:alphaOff val="0%"/>
                <a:lumMod val="99%"/>
                <a:satMod val="120%"/>
                <a:shade val="78%"/>
              </a:schemeClr>
            </a:gs>
          </a:gsLst>
          <a:lin ang="5400000" scaled="0"/>
        </a:gradFill>
        <a:ln>
          <a:noFill/>
        </a:ln>
        <a:effectLst>
          <a:outerShdw blurRad="57150" dist="19050" dir="5400000" algn="ctr" rotWithShape="0">
            <a:srgbClr val="000000">
              <a:alpha val="63%"/>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
            </a:lnSpc>
            <a:spcBef>
              <a:spcPct val="0%"/>
            </a:spcBef>
            <a:spcAft>
              <a:spcPct val="35%"/>
            </a:spcAft>
            <a:buNone/>
          </a:pPr>
          <a:r>
            <a:rPr lang="ru-RU" sz="1200" kern="1200">
              <a:latin typeface="Times New Roman" panose="02020603050405020304" pitchFamily="18" charset="0"/>
              <a:cs typeface="Times New Roman" panose="02020603050405020304" pitchFamily="18" charset="0"/>
            </a:rPr>
            <a:t>Производство абразивных изделий</a:t>
          </a:r>
        </a:p>
      </dsp:txBody>
      <dsp:txXfrm>
        <a:off x="290172" y="81094"/>
        <a:ext cx="3808776" cy="293016"/>
      </dsp:txXfrm>
    </dsp:sp>
    <dsp:sp modelId="{6603C857-C441-4B5F-AEC2-97B922BC06DB}">
      <dsp:nvSpPr>
        <dsp:cNvPr id="0" name=""/>
        <dsp:cNvSpPr/>
      </dsp:nvSpPr>
      <dsp:spPr>
        <a:xfrm>
          <a:off x="0" y="726562"/>
          <a:ext cx="5486400" cy="277200"/>
        </a:xfrm>
        <a:prstGeom prst="rect">
          <a:avLst/>
        </a:prstGeom>
        <a:solidFill>
          <a:schemeClr val="lt1">
            <a:alpha val="90%"/>
            <a:hueOff val="0"/>
            <a:satOff val="0%"/>
            <a:lumOff val="0%"/>
            <a:alphaOff val="0%"/>
          </a:schemeClr>
        </a:solidFill>
        <a:ln w="6350" cap="flat" cmpd="sng" algn="ctr">
          <a:solidFill>
            <a:schemeClr val="accent1">
              <a:hueOff val="0"/>
              <a:satOff val="0%"/>
              <a:lumOff val="0%"/>
              <a:alphaOff val="0%"/>
            </a:schemeClr>
          </a:solidFill>
          <a:prstDash val="solid"/>
          <a:miter lim="800%"/>
        </a:ln>
        <a:effectLst/>
      </dsp:spPr>
      <dsp:style>
        <a:lnRef idx="1">
          <a:scrgbClr r="0%" g="0%" b="0%"/>
        </a:lnRef>
        <a:fillRef idx="1">
          <a:scrgbClr r="0%" g="0%" b="0%"/>
        </a:fillRef>
        <a:effectRef idx="2">
          <a:scrgbClr r="0%" g="0%" b="0%"/>
        </a:effectRef>
        <a:fontRef idx="minor"/>
      </dsp:style>
    </dsp:sp>
    <dsp:sp modelId="{9F724F2E-4B6D-46B2-86B8-2985B5B52A16}">
      <dsp:nvSpPr>
        <dsp:cNvPr id="0" name=""/>
        <dsp:cNvSpPr/>
      </dsp:nvSpPr>
      <dsp:spPr>
        <a:xfrm>
          <a:off x="274320" y="564202"/>
          <a:ext cx="3840480" cy="324720"/>
        </a:xfrm>
        <a:prstGeom prst="roundRect">
          <a:avLst/>
        </a:prstGeom>
        <a:gradFill rotWithShape="0">
          <a:gsLst>
            <a:gs pos="0%">
              <a:schemeClr val="accent1">
                <a:hueOff val="0"/>
                <a:satOff val="0%"/>
                <a:lumOff val="0%"/>
                <a:alphaOff val="0%"/>
                <a:satMod val="103%"/>
                <a:lumMod val="102%"/>
                <a:tint val="94%"/>
              </a:schemeClr>
            </a:gs>
            <a:gs pos="50%">
              <a:schemeClr val="accent1">
                <a:hueOff val="0"/>
                <a:satOff val="0%"/>
                <a:lumOff val="0%"/>
                <a:alphaOff val="0%"/>
                <a:satMod val="110%"/>
                <a:lumMod val="100%"/>
                <a:shade val="100%"/>
              </a:schemeClr>
            </a:gs>
            <a:gs pos="100%">
              <a:schemeClr val="accent1">
                <a:hueOff val="0"/>
                <a:satOff val="0%"/>
                <a:lumOff val="0%"/>
                <a:alphaOff val="0%"/>
                <a:lumMod val="99%"/>
                <a:satMod val="120%"/>
                <a:shade val="78%"/>
              </a:schemeClr>
            </a:gs>
          </a:gsLst>
          <a:lin ang="5400000" scaled="0"/>
        </a:gradFill>
        <a:ln>
          <a:noFill/>
        </a:ln>
        <a:effectLst>
          <a:outerShdw blurRad="57150" dist="19050" dir="5400000" algn="ctr" rotWithShape="0">
            <a:srgbClr val="000000">
              <a:alpha val="63%"/>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
            </a:lnSpc>
            <a:spcBef>
              <a:spcPct val="0%"/>
            </a:spcBef>
            <a:spcAft>
              <a:spcPct val="35%"/>
            </a:spcAft>
            <a:buNone/>
          </a:pPr>
          <a:r>
            <a:rPr lang="ru-RU" sz="1200" kern="1200">
              <a:latin typeface="Times New Roman" panose="02020603050405020304" pitchFamily="18" charset="0"/>
              <a:cs typeface="Times New Roman" panose="02020603050405020304" pitchFamily="18" charset="0"/>
            </a:rPr>
            <a:t>Производство прочих технических керамических изделий</a:t>
          </a:r>
        </a:p>
      </dsp:txBody>
      <dsp:txXfrm>
        <a:off x="290172" y="580054"/>
        <a:ext cx="3808776" cy="293016"/>
      </dsp:txXfrm>
    </dsp:sp>
    <dsp:sp modelId="{884A93AA-5FFF-45F7-914A-6542CFD819B9}">
      <dsp:nvSpPr>
        <dsp:cNvPr id="0" name=""/>
        <dsp:cNvSpPr/>
      </dsp:nvSpPr>
      <dsp:spPr>
        <a:xfrm>
          <a:off x="0" y="1225522"/>
          <a:ext cx="5486400" cy="277200"/>
        </a:xfrm>
        <a:prstGeom prst="rect">
          <a:avLst/>
        </a:prstGeom>
        <a:solidFill>
          <a:schemeClr val="lt1">
            <a:alpha val="90%"/>
            <a:hueOff val="0"/>
            <a:satOff val="0%"/>
            <a:lumOff val="0%"/>
            <a:alphaOff val="0%"/>
          </a:schemeClr>
        </a:solidFill>
        <a:ln w="6350" cap="flat" cmpd="sng" algn="ctr">
          <a:solidFill>
            <a:schemeClr val="accent1">
              <a:hueOff val="0"/>
              <a:satOff val="0%"/>
              <a:lumOff val="0%"/>
              <a:alphaOff val="0%"/>
            </a:schemeClr>
          </a:solidFill>
          <a:prstDash val="solid"/>
          <a:miter lim="800%"/>
        </a:ln>
        <a:effectLst/>
      </dsp:spPr>
      <dsp:style>
        <a:lnRef idx="1">
          <a:scrgbClr r="0%" g="0%" b="0%"/>
        </a:lnRef>
        <a:fillRef idx="1">
          <a:scrgbClr r="0%" g="0%" b="0%"/>
        </a:fillRef>
        <a:effectRef idx="2">
          <a:scrgbClr r="0%" g="0%" b="0%"/>
        </a:effectRef>
        <a:fontRef idx="minor"/>
      </dsp:style>
    </dsp:sp>
    <dsp:sp modelId="{A0FDE98C-B479-4F22-B0D3-3382480BF729}">
      <dsp:nvSpPr>
        <dsp:cNvPr id="0" name=""/>
        <dsp:cNvSpPr/>
      </dsp:nvSpPr>
      <dsp:spPr>
        <a:xfrm>
          <a:off x="274320" y="1063162"/>
          <a:ext cx="3840480" cy="324720"/>
        </a:xfrm>
        <a:prstGeom prst="roundRect">
          <a:avLst/>
        </a:prstGeom>
        <a:gradFill rotWithShape="0">
          <a:gsLst>
            <a:gs pos="0%">
              <a:schemeClr val="accent1">
                <a:hueOff val="0"/>
                <a:satOff val="0%"/>
                <a:lumOff val="0%"/>
                <a:alphaOff val="0%"/>
                <a:satMod val="103%"/>
                <a:lumMod val="102%"/>
                <a:tint val="94%"/>
              </a:schemeClr>
            </a:gs>
            <a:gs pos="50%">
              <a:schemeClr val="accent1">
                <a:hueOff val="0"/>
                <a:satOff val="0%"/>
                <a:lumOff val="0%"/>
                <a:alphaOff val="0%"/>
                <a:satMod val="110%"/>
                <a:lumMod val="100%"/>
                <a:shade val="100%"/>
              </a:schemeClr>
            </a:gs>
            <a:gs pos="100%">
              <a:schemeClr val="accent1">
                <a:hueOff val="0"/>
                <a:satOff val="0%"/>
                <a:lumOff val="0%"/>
                <a:alphaOff val="0%"/>
                <a:lumMod val="99%"/>
                <a:satMod val="120%"/>
                <a:shade val="78%"/>
              </a:schemeClr>
            </a:gs>
          </a:gsLst>
          <a:lin ang="5400000" scaled="0"/>
        </a:gradFill>
        <a:ln>
          <a:noFill/>
        </a:ln>
        <a:effectLst>
          <a:outerShdw blurRad="57150" dist="19050" dir="5400000" algn="ctr" rotWithShape="0">
            <a:srgbClr val="000000">
              <a:alpha val="63%"/>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
            </a:lnSpc>
            <a:spcBef>
              <a:spcPct val="0%"/>
            </a:spcBef>
            <a:spcAft>
              <a:spcPct val="35%"/>
            </a:spcAft>
            <a:buNone/>
          </a:pPr>
          <a:r>
            <a:rPr lang="ru-RU" sz="1200" kern="1200">
              <a:latin typeface="Times New Roman" panose="02020603050405020304" pitchFamily="18" charset="0"/>
              <a:cs typeface="Times New Roman" panose="02020603050405020304" pitchFamily="18" charset="0"/>
            </a:rPr>
            <a:t>Торговля оптовая техникой, оборудованием и инструментами, применяемыми в медицинских целях</a:t>
          </a:r>
        </a:p>
      </dsp:txBody>
      <dsp:txXfrm>
        <a:off x="290172" y="1079014"/>
        <a:ext cx="3808776" cy="293016"/>
      </dsp:txXfrm>
    </dsp:sp>
    <dsp:sp modelId="{03DA49C5-281B-4225-9F6D-D76FBF5209A1}">
      <dsp:nvSpPr>
        <dsp:cNvPr id="0" name=""/>
        <dsp:cNvSpPr/>
      </dsp:nvSpPr>
      <dsp:spPr>
        <a:xfrm>
          <a:off x="0" y="1724482"/>
          <a:ext cx="5486400" cy="277200"/>
        </a:xfrm>
        <a:prstGeom prst="rect">
          <a:avLst/>
        </a:prstGeom>
        <a:solidFill>
          <a:schemeClr val="lt1">
            <a:alpha val="90%"/>
            <a:hueOff val="0"/>
            <a:satOff val="0%"/>
            <a:lumOff val="0%"/>
            <a:alphaOff val="0%"/>
          </a:schemeClr>
        </a:solidFill>
        <a:ln w="6350" cap="flat" cmpd="sng" algn="ctr">
          <a:solidFill>
            <a:schemeClr val="accent1">
              <a:hueOff val="0"/>
              <a:satOff val="0%"/>
              <a:lumOff val="0%"/>
              <a:alphaOff val="0%"/>
            </a:schemeClr>
          </a:solidFill>
          <a:prstDash val="solid"/>
          <a:miter lim="800%"/>
        </a:ln>
        <a:effectLst/>
      </dsp:spPr>
      <dsp:style>
        <a:lnRef idx="1">
          <a:scrgbClr r="0%" g="0%" b="0%"/>
        </a:lnRef>
        <a:fillRef idx="1">
          <a:scrgbClr r="0%" g="0%" b="0%"/>
        </a:fillRef>
        <a:effectRef idx="2">
          <a:scrgbClr r="0%" g="0%" b="0%"/>
        </a:effectRef>
        <a:fontRef idx="minor"/>
      </dsp:style>
    </dsp:sp>
    <dsp:sp modelId="{38EBD36C-BB87-4936-B046-A833475CF555}">
      <dsp:nvSpPr>
        <dsp:cNvPr id="0" name=""/>
        <dsp:cNvSpPr/>
      </dsp:nvSpPr>
      <dsp:spPr>
        <a:xfrm>
          <a:off x="274320" y="1562122"/>
          <a:ext cx="3840480" cy="324720"/>
        </a:xfrm>
        <a:prstGeom prst="roundRect">
          <a:avLst/>
        </a:prstGeom>
        <a:gradFill rotWithShape="0">
          <a:gsLst>
            <a:gs pos="0%">
              <a:schemeClr val="accent1">
                <a:hueOff val="0"/>
                <a:satOff val="0%"/>
                <a:lumOff val="0%"/>
                <a:alphaOff val="0%"/>
                <a:satMod val="103%"/>
                <a:lumMod val="102%"/>
                <a:tint val="94%"/>
              </a:schemeClr>
            </a:gs>
            <a:gs pos="50%">
              <a:schemeClr val="accent1">
                <a:hueOff val="0"/>
                <a:satOff val="0%"/>
                <a:lumOff val="0%"/>
                <a:alphaOff val="0%"/>
                <a:satMod val="110%"/>
                <a:lumMod val="100%"/>
                <a:shade val="100%"/>
              </a:schemeClr>
            </a:gs>
            <a:gs pos="100%">
              <a:schemeClr val="accent1">
                <a:hueOff val="0"/>
                <a:satOff val="0%"/>
                <a:lumOff val="0%"/>
                <a:alphaOff val="0%"/>
                <a:lumMod val="99%"/>
                <a:satMod val="120%"/>
                <a:shade val="78%"/>
              </a:schemeClr>
            </a:gs>
          </a:gsLst>
          <a:lin ang="5400000" scaled="0"/>
        </a:gradFill>
        <a:ln>
          <a:noFill/>
        </a:ln>
        <a:effectLst>
          <a:outerShdw blurRad="57150" dist="19050" dir="5400000" algn="ctr" rotWithShape="0">
            <a:srgbClr val="000000">
              <a:alpha val="63%"/>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
            </a:lnSpc>
            <a:spcBef>
              <a:spcPct val="0%"/>
            </a:spcBef>
            <a:spcAft>
              <a:spcPct val="35%"/>
            </a:spcAft>
            <a:buNone/>
          </a:pPr>
          <a:r>
            <a:rPr lang="ru-RU" sz="1200" kern="1200">
              <a:latin typeface="Times New Roman" panose="02020603050405020304" pitchFamily="18" charset="0"/>
              <a:cs typeface="Times New Roman" panose="02020603050405020304" pitchFamily="18" charset="0"/>
            </a:rPr>
            <a:t>Торговля оптовая неспециализированная</a:t>
          </a:r>
        </a:p>
      </dsp:txBody>
      <dsp:txXfrm>
        <a:off x="290172" y="1577974"/>
        <a:ext cx="3808776" cy="293016"/>
      </dsp:txXfrm>
    </dsp:sp>
  </dsp:spTree>
</dsp:drawing>
</file>

<file path=word/diagrams/drawing2.xml><?xml version="1.0" encoding="utf-8"?>
<dsp:drawing xmlns:dgm="http://purl.oclc.org/ooxml/drawingml/diagram" xmlns:dsp="http://schemas.microsoft.com/office/drawing/2008/diagram" xmlns:a="http://purl.oclc.org/ooxml/drawingml/main">
  <dsp:spTree>
    <dsp:nvGrpSpPr>
      <dsp:cNvPr id="0" name=""/>
      <dsp:cNvGrpSpPr/>
    </dsp:nvGrpSpPr>
    <dsp:grpSpPr/>
    <dsp:sp modelId="{CF8DAF9D-62D1-40A8-B69B-68673BB3E05E}">
      <dsp:nvSpPr>
        <dsp:cNvPr id="0" name=""/>
        <dsp:cNvSpPr/>
      </dsp:nvSpPr>
      <dsp:spPr>
        <a:xfrm>
          <a:off x="0" y="235078"/>
          <a:ext cx="5486400" cy="252000"/>
        </a:xfrm>
        <a:prstGeom prst="rect">
          <a:avLst/>
        </a:prstGeom>
        <a:solidFill>
          <a:schemeClr val="lt1">
            <a:alpha val="90%"/>
            <a:hueOff val="0"/>
            <a:satOff val="0%"/>
            <a:lumOff val="0%"/>
            <a:alphaOff val="0%"/>
          </a:schemeClr>
        </a:solidFill>
        <a:ln w="6350" cap="flat" cmpd="sng" algn="ctr">
          <a:solidFill>
            <a:schemeClr val="accent1">
              <a:hueOff val="0"/>
              <a:satOff val="0%"/>
              <a:lumOff val="0%"/>
              <a:alphaOff val="0%"/>
            </a:schemeClr>
          </a:solidFill>
          <a:prstDash val="solid"/>
          <a:miter lim="800%"/>
        </a:ln>
        <a:effectLst/>
      </dsp:spPr>
      <dsp:style>
        <a:lnRef idx="1">
          <a:scrgbClr r="0%" g="0%" b="0%"/>
        </a:lnRef>
        <a:fillRef idx="1">
          <a:scrgbClr r="0%" g="0%" b="0%"/>
        </a:fillRef>
        <a:effectRef idx="2">
          <a:scrgbClr r="0%" g="0%" b="0%"/>
        </a:effectRef>
        <a:fontRef idx="minor"/>
      </dsp:style>
    </dsp:sp>
    <dsp:sp modelId="{DCF9D6A6-62EE-4D06-ACE6-7C73F83C3F2B}">
      <dsp:nvSpPr>
        <dsp:cNvPr id="0" name=""/>
        <dsp:cNvSpPr/>
      </dsp:nvSpPr>
      <dsp:spPr>
        <a:xfrm>
          <a:off x="274320" y="87478"/>
          <a:ext cx="4945386" cy="295200"/>
        </a:xfrm>
        <a:prstGeom prst="roundRect">
          <a:avLst/>
        </a:prstGeom>
        <a:gradFill rotWithShape="0">
          <a:gsLst>
            <a:gs pos="0%">
              <a:schemeClr val="accent1">
                <a:hueOff val="0"/>
                <a:satOff val="0%"/>
                <a:lumOff val="0%"/>
                <a:alphaOff val="0%"/>
                <a:satMod val="103%"/>
                <a:lumMod val="102%"/>
                <a:tint val="94%"/>
              </a:schemeClr>
            </a:gs>
            <a:gs pos="50%">
              <a:schemeClr val="accent1">
                <a:hueOff val="0"/>
                <a:satOff val="0%"/>
                <a:lumOff val="0%"/>
                <a:alphaOff val="0%"/>
                <a:satMod val="110%"/>
                <a:lumMod val="100%"/>
                <a:shade val="100%"/>
              </a:schemeClr>
            </a:gs>
            <a:gs pos="100%">
              <a:schemeClr val="accent1">
                <a:hueOff val="0"/>
                <a:satOff val="0%"/>
                <a:lumOff val="0%"/>
                <a:alphaOff val="0%"/>
                <a:lumMod val="99%"/>
                <a:satMod val="120%"/>
                <a:shade val="78%"/>
              </a:schemeClr>
            </a:gs>
          </a:gsLst>
          <a:lin ang="5400000" scaled="0"/>
        </a:gradFill>
        <a:ln>
          <a:noFill/>
        </a:ln>
        <a:effectLst>
          <a:outerShdw blurRad="57150" dist="19050" dir="5400000" algn="ctr" rotWithShape="0">
            <a:srgbClr val="000000">
              <a:alpha val="63%"/>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
            </a:lnSpc>
            <a:spcBef>
              <a:spcPct val="0%"/>
            </a:spcBef>
            <a:spcAft>
              <a:spcPct val="35%"/>
            </a:spcAft>
            <a:buNone/>
          </a:pPr>
          <a:r>
            <a:rPr lang="ru-RU" sz="1200" b="0" kern="1200">
              <a:latin typeface="Times New Roman" panose="02020603050405020304" pitchFamily="18" charset="0"/>
              <a:cs typeface="Times New Roman" panose="02020603050405020304" pitchFamily="18" charset="0"/>
            </a:rPr>
            <a:t>Гражданский кодекс РФ,</a:t>
          </a:r>
        </a:p>
      </dsp:txBody>
      <dsp:txXfrm>
        <a:off x="288730" y="101888"/>
        <a:ext cx="4916566" cy="266380"/>
      </dsp:txXfrm>
    </dsp:sp>
    <dsp:sp modelId="{9ABC387D-CB23-4311-AE10-B280AA6EFD42}">
      <dsp:nvSpPr>
        <dsp:cNvPr id="0" name=""/>
        <dsp:cNvSpPr/>
      </dsp:nvSpPr>
      <dsp:spPr>
        <a:xfrm>
          <a:off x="0" y="688678"/>
          <a:ext cx="5486400" cy="252000"/>
        </a:xfrm>
        <a:prstGeom prst="rect">
          <a:avLst/>
        </a:prstGeom>
        <a:solidFill>
          <a:schemeClr val="lt1">
            <a:alpha val="90%"/>
            <a:hueOff val="0"/>
            <a:satOff val="0%"/>
            <a:lumOff val="0%"/>
            <a:alphaOff val="0%"/>
          </a:schemeClr>
        </a:solidFill>
        <a:ln w="6350" cap="flat" cmpd="sng" algn="ctr">
          <a:solidFill>
            <a:schemeClr val="accent1">
              <a:hueOff val="0"/>
              <a:satOff val="0%"/>
              <a:lumOff val="0%"/>
              <a:alphaOff val="0%"/>
            </a:schemeClr>
          </a:solidFill>
          <a:prstDash val="solid"/>
          <a:miter lim="800%"/>
        </a:ln>
        <a:effectLst/>
      </dsp:spPr>
      <dsp:style>
        <a:lnRef idx="1">
          <a:scrgbClr r="0%" g="0%" b="0%"/>
        </a:lnRef>
        <a:fillRef idx="1">
          <a:scrgbClr r="0%" g="0%" b="0%"/>
        </a:fillRef>
        <a:effectRef idx="2">
          <a:scrgbClr r="0%" g="0%" b="0%"/>
        </a:effectRef>
        <a:fontRef idx="minor"/>
      </dsp:style>
    </dsp:sp>
    <dsp:sp modelId="{20D9D54E-D704-4560-A846-A421B4DBED77}">
      <dsp:nvSpPr>
        <dsp:cNvPr id="0" name=""/>
        <dsp:cNvSpPr/>
      </dsp:nvSpPr>
      <dsp:spPr>
        <a:xfrm>
          <a:off x="274320" y="541078"/>
          <a:ext cx="4945386" cy="295200"/>
        </a:xfrm>
        <a:prstGeom prst="roundRect">
          <a:avLst/>
        </a:prstGeom>
        <a:gradFill rotWithShape="0">
          <a:gsLst>
            <a:gs pos="0%">
              <a:schemeClr val="accent1">
                <a:hueOff val="0"/>
                <a:satOff val="0%"/>
                <a:lumOff val="0%"/>
                <a:alphaOff val="0%"/>
                <a:satMod val="103%"/>
                <a:lumMod val="102%"/>
                <a:tint val="94%"/>
              </a:schemeClr>
            </a:gs>
            <a:gs pos="50%">
              <a:schemeClr val="accent1">
                <a:hueOff val="0"/>
                <a:satOff val="0%"/>
                <a:lumOff val="0%"/>
                <a:alphaOff val="0%"/>
                <a:satMod val="110%"/>
                <a:lumMod val="100%"/>
                <a:shade val="100%"/>
              </a:schemeClr>
            </a:gs>
            <a:gs pos="100%">
              <a:schemeClr val="accent1">
                <a:hueOff val="0"/>
                <a:satOff val="0%"/>
                <a:lumOff val="0%"/>
                <a:alphaOff val="0%"/>
                <a:lumMod val="99%"/>
                <a:satMod val="120%"/>
                <a:shade val="78%"/>
              </a:schemeClr>
            </a:gs>
          </a:gsLst>
          <a:lin ang="5400000" scaled="0"/>
        </a:gradFill>
        <a:ln>
          <a:noFill/>
        </a:ln>
        <a:effectLst>
          <a:outerShdw blurRad="57150" dist="19050" dir="5400000" algn="ctr" rotWithShape="0">
            <a:srgbClr val="000000">
              <a:alpha val="63%"/>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
            </a:lnSpc>
            <a:spcBef>
              <a:spcPct val="0%"/>
            </a:spcBef>
            <a:spcAft>
              <a:spcPct val="35%"/>
            </a:spcAft>
            <a:buNone/>
          </a:pPr>
          <a:r>
            <a:rPr lang="ru-RU" sz="1200" b="0" kern="1200">
              <a:latin typeface="Times New Roman" panose="02020603050405020304" pitchFamily="18" charset="0"/>
              <a:cs typeface="Times New Roman" panose="02020603050405020304" pitchFamily="18" charset="0"/>
            </a:rPr>
            <a:t>Налоговый кодекс РФ,</a:t>
          </a:r>
        </a:p>
      </dsp:txBody>
      <dsp:txXfrm>
        <a:off x="288730" y="555488"/>
        <a:ext cx="4916566" cy="266380"/>
      </dsp:txXfrm>
    </dsp:sp>
    <dsp:sp modelId="{DAA49852-919F-42B7-A9E6-9503F6DEFD23}">
      <dsp:nvSpPr>
        <dsp:cNvPr id="0" name=""/>
        <dsp:cNvSpPr/>
      </dsp:nvSpPr>
      <dsp:spPr>
        <a:xfrm>
          <a:off x="0" y="1142278"/>
          <a:ext cx="5486400" cy="252000"/>
        </a:xfrm>
        <a:prstGeom prst="rect">
          <a:avLst/>
        </a:prstGeom>
        <a:solidFill>
          <a:schemeClr val="lt1">
            <a:alpha val="90%"/>
            <a:hueOff val="0"/>
            <a:satOff val="0%"/>
            <a:lumOff val="0%"/>
            <a:alphaOff val="0%"/>
          </a:schemeClr>
        </a:solidFill>
        <a:ln w="6350" cap="flat" cmpd="sng" algn="ctr">
          <a:solidFill>
            <a:schemeClr val="accent1">
              <a:hueOff val="0"/>
              <a:satOff val="0%"/>
              <a:lumOff val="0%"/>
              <a:alphaOff val="0%"/>
            </a:schemeClr>
          </a:solidFill>
          <a:prstDash val="solid"/>
          <a:miter lim="800%"/>
        </a:ln>
        <a:effectLst/>
      </dsp:spPr>
      <dsp:style>
        <a:lnRef idx="1">
          <a:scrgbClr r="0%" g="0%" b="0%"/>
        </a:lnRef>
        <a:fillRef idx="1">
          <a:scrgbClr r="0%" g="0%" b="0%"/>
        </a:fillRef>
        <a:effectRef idx="2">
          <a:scrgbClr r="0%" g="0%" b="0%"/>
        </a:effectRef>
        <a:fontRef idx="minor"/>
      </dsp:style>
    </dsp:sp>
    <dsp:sp modelId="{F2FCF8AF-A75B-4E35-8837-B95543C41E28}">
      <dsp:nvSpPr>
        <dsp:cNvPr id="0" name=""/>
        <dsp:cNvSpPr/>
      </dsp:nvSpPr>
      <dsp:spPr>
        <a:xfrm>
          <a:off x="274320" y="994678"/>
          <a:ext cx="4945386" cy="295200"/>
        </a:xfrm>
        <a:prstGeom prst="roundRect">
          <a:avLst/>
        </a:prstGeom>
        <a:gradFill rotWithShape="0">
          <a:gsLst>
            <a:gs pos="0%">
              <a:schemeClr val="accent1">
                <a:hueOff val="0"/>
                <a:satOff val="0%"/>
                <a:lumOff val="0%"/>
                <a:alphaOff val="0%"/>
                <a:satMod val="103%"/>
                <a:lumMod val="102%"/>
                <a:tint val="94%"/>
              </a:schemeClr>
            </a:gs>
            <a:gs pos="50%">
              <a:schemeClr val="accent1">
                <a:hueOff val="0"/>
                <a:satOff val="0%"/>
                <a:lumOff val="0%"/>
                <a:alphaOff val="0%"/>
                <a:satMod val="110%"/>
                <a:lumMod val="100%"/>
                <a:shade val="100%"/>
              </a:schemeClr>
            </a:gs>
            <a:gs pos="100%">
              <a:schemeClr val="accent1">
                <a:hueOff val="0"/>
                <a:satOff val="0%"/>
                <a:lumOff val="0%"/>
                <a:alphaOff val="0%"/>
                <a:lumMod val="99%"/>
                <a:satMod val="120%"/>
                <a:shade val="78%"/>
              </a:schemeClr>
            </a:gs>
          </a:gsLst>
          <a:lin ang="5400000" scaled="0"/>
        </a:gradFill>
        <a:ln>
          <a:noFill/>
        </a:ln>
        <a:effectLst>
          <a:outerShdw blurRad="57150" dist="19050" dir="5400000" algn="ctr" rotWithShape="0">
            <a:srgbClr val="000000">
              <a:alpha val="63%"/>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
            </a:lnSpc>
            <a:spcBef>
              <a:spcPct val="0%"/>
            </a:spcBef>
            <a:spcAft>
              <a:spcPct val="35%"/>
            </a:spcAft>
            <a:buNone/>
          </a:pPr>
          <a:r>
            <a:rPr lang="ru-RU" sz="1200" b="0" kern="1200">
              <a:latin typeface="Times New Roman" panose="02020603050405020304" pitchFamily="18" charset="0"/>
              <a:cs typeface="Times New Roman" panose="02020603050405020304" pitchFamily="18" charset="0"/>
            </a:rPr>
            <a:t>Таможенный кодекс РФ,</a:t>
          </a:r>
        </a:p>
      </dsp:txBody>
      <dsp:txXfrm>
        <a:off x="288730" y="1009088"/>
        <a:ext cx="4916566" cy="266380"/>
      </dsp:txXfrm>
    </dsp:sp>
    <dsp:sp modelId="{D770661F-53A0-4570-A30B-6BA4BA4B695F}">
      <dsp:nvSpPr>
        <dsp:cNvPr id="0" name=""/>
        <dsp:cNvSpPr/>
      </dsp:nvSpPr>
      <dsp:spPr>
        <a:xfrm>
          <a:off x="0" y="1595878"/>
          <a:ext cx="5486400" cy="252000"/>
        </a:xfrm>
        <a:prstGeom prst="rect">
          <a:avLst/>
        </a:prstGeom>
        <a:solidFill>
          <a:schemeClr val="lt1">
            <a:alpha val="90%"/>
            <a:hueOff val="0"/>
            <a:satOff val="0%"/>
            <a:lumOff val="0%"/>
            <a:alphaOff val="0%"/>
          </a:schemeClr>
        </a:solidFill>
        <a:ln w="6350" cap="flat" cmpd="sng" algn="ctr">
          <a:solidFill>
            <a:schemeClr val="accent1">
              <a:hueOff val="0"/>
              <a:satOff val="0%"/>
              <a:lumOff val="0%"/>
              <a:alphaOff val="0%"/>
            </a:schemeClr>
          </a:solidFill>
          <a:prstDash val="solid"/>
          <a:miter lim="800%"/>
        </a:ln>
        <a:effectLst/>
      </dsp:spPr>
      <dsp:style>
        <a:lnRef idx="1">
          <a:scrgbClr r="0%" g="0%" b="0%"/>
        </a:lnRef>
        <a:fillRef idx="1">
          <a:scrgbClr r="0%" g="0%" b="0%"/>
        </a:fillRef>
        <a:effectRef idx="2">
          <a:scrgbClr r="0%" g="0%" b="0%"/>
        </a:effectRef>
        <a:fontRef idx="minor"/>
      </dsp:style>
    </dsp:sp>
    <dsp:sp modelId="{BB20C4B5-66D4-4391-92A7-32F146871620}">
      <dsp:nvSpPr>
        <dsp:cNvPr id="0" name=""/>
        <dsp:cNvSpPr/>
      </dsp:nvSpPr>
      <dsp:spPr>
        <a:xfrm>
          <a:off x="274320" y="1448278"/>
          <a:ext cx="4945386" cy="295200"/>
        </a:xfrm>
        <a:prstGeom prst="roundRect">
          <a:avLst/>
        </a:prstGeom>
        <a:gradFill rotWithShape="0">
          <a:gsLst>
            <a:gs pos="0%">
              <a:schemeClr val="accent1">
                <a:hueOff val="0"/>
                <a:satOff val="0%"/>
                <a:lumOff val="0%"/>
                <a:alphaOff val="0%"/>
                <a:satMod val="103%"/>
                <a:lumMod val="102%"/>
                <a:tint val="94%"/>
              </a:schemeClr>
            </a:gs>
            <a:gs pos="50%">
              <a:schemeClr val="accent1">
                <a:hueOff val="0"/>
                <a:satOff val="0%"/>
                <a:lumOff val="0%"/>
                <a:alphaOff val="0%"/>
                <a:satMod val="110%"/>
                <a:lumMod val="100%"/>
                <a:shade val="100%"/>
              </a:schemeClr>
            </a:gs>
            <a:gs pos="100%">
              <a:schemeClr val="accent1">
                <a:hueOff val="0"/>
                <a:satOff val="0%"/>
                <a:lumOff val="0%"/>
                <a:alphaOff val="0%"/>
                <a:lumMod val="99%"/>
                <a:satMod val="120%"/>
                <a:shade val="78%"/>
              </a:schemeClr>
            </a:gs>
          </a:gsLst>
          <a:lin ang="5400000" scaled="0"/>
        </a:gradFill>
        <a:ln>
          <a:noFill/>
        </a:ln>
        <a:effectLst>
          <a:outerShdw blurRad="57150" dist="19050" dir="5400000" algn="ctr" rotWithShape="0">
            <a:srgbClr val="000000">
              <a:alpha val="63%"/>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
            </a:lnSpc>
            <a:spcBef>
              <a:spcPct val="0%"/>
            </a:spcBef>
            <a:spcAft>
              <a:spcPct val="35%"/>
            </a:spcAft>
            <a:buNone/>
          </a:pPr>
          <a:r>
            <a:rPr lang="ru-RU" sz="1200" b="0" kern="1200">
              <a:latin typeface="Times New Roman" panose="02020603050405020304" pitchFamily="18" charset="0"/>
              <a:cs typeface="Times New Roman" panose="02020603050405020304" pitchFamily="18" charset="0"/>
            </a:rPr>
            <a:t>Федеральный закон от 08.02.1998 </a:t>
          </a:r>
          <a:r>
            <a:rPr lang="en-US" sz="1200" b="0" kern="1200">
              <a:latin typeface="Times New Roman" panose="02020603050405020304" pitchFamily="18" charset="0"/>
              <a:cs typeface="Times New Roman" panose="02020603050405020304" pitchFamily="18" charset="0"/>
            </a:rPr>
            <a:t>N 14-</a:t>
          </a:r>
          <a:r>
            <a:rPr lang="ru-RU" sz="1200" b="0" kern="1200">
              <a:latin typeface="Times New Roman" panose="02020603050405020304" pitchFamily="18" charset="0"/>
              <a:cs typeface="Times New Roman" panose="02020603050405020304" pitchFamily="18" charset="0"/>
            </a:rPr>
            <a:t>ФЗ "Об обществах с ограниченной ответственностью"</a:t>
          </a:r>
        </a:p>
      </dsp:txBody>
      <dsp:txXfrm>
        <a:off x="288730" y="1462688"/>
        <a:ext cx="4916566" cy="266380"/>
      </dsp:txXfrm>
    </dsp:sp>
    <dsp:sp modelId="{2A2A1BA4-2DE1-499D-8858-53F40B797B02}">
      <dsp:nvSpPr>
        <dsp:cNvPr id="0" name=""/>
        <dsp:cNvSpPr/>
      </dsp:nvSpPr>
      <dsp:spPr>
        <a:xfrm>
          <a:off x="0" y="2049478"/>
          <a:ext cx="5486400" cy="252000"/>
        </a:xfrm>
        <a:prstGeom prst="rect">
          <a:avLst/>
        </a:prstGeom>
        <a:solidFill>
          <a:schemeClr val="lt1">
            <a:alpha val="90%"/>
            <a:hueOff val="0"/>
            <a:satOff val="0%"/>
            <a:lumOff val="0%"/>
            <a:alphaOff val="0%"/>
          </a:schemeClr>
        </a:solidFill>
        <a:ln w="6350" cap="flat" cmpd="sng" algn="ctr">
          <a:solidFill>
            <a:schemeClr val="accent1">
              <a:hueOff val="0"/>
              <a:satOff val="0%"/>
              <a:lumOff val="0%"/>
              <a:alphaOff val="0%"/>
            </a:schemeClr>
          </a:solidFill>
          <a:prstDash val="solid"/>
          <a:miter lim="800%"/>
        </a:ln>
        <a:effectLst/>
      </dsp:spPr>
      <dsp:style>
        <a:lnRef idx="1">
          <a:scrgbClr r="0%" g="0%" b="0%"/>
        </a:lnRef>
        <a:fillRef idx="1">
          <a:scrgbClr r="0%" g="0%" b="0%"/>
        </a:fillRef>
        <a:effectRef idx="2">
          <a:scrgbClr r="0%" g="0%" b="0%"/>
        </a:effectRef>
        <a:fontRef idx="minor"/>
      </dsp:style>
    </dsp:sp>
    <dsp:sp modelId="{AEF7507B-B40F-43AD-BDAD-6CBF7CBBBDB4}">
      <dsp:nvSpPr>
        <dsp:cNvPr id="0" name=""/>
        <dsp:cNvSpPr/>
      </dsp:nvSpPr>
      <dsp:spPr>
        <a:xfrm>
          <a:off x="274320" y="1901878"/>
          <a:ext cx="4945386" cy="295200"/>
        </a:xfrm>
        <a:prstGeom prst="roundRect">
          <a:avLst/>
        </a:prstGeom>
        <a:gradFill rotWithShape="0">
          <a:gsLst>
            <a:gs pos="0%">
              <a:schemeClr val="accent1">
                <a:hueOff val="0"/>
                <a:satOff val="0%"/>
                <a:lumOff val="0%"/>
                <a:alphaOff val="0%"/>
                <a:satMod val="103%"/>
                <a:lumMod val="102%"/>
                <a:tint val="94%"/>
              </a:schemeClr>
            </a:gs>
            <a:gs pos="50%">
              <a:schemeClr val="accent1">
                <a:hueOff val="0"/>
                <a:satOff val="0%"/>
                <a:lumOff val="0%"/>
                <a:alphaOff val="0%"/>
                <a:satMod val="110%"/>
                <a:lumMod val="100%"/>
                <a:shade val="100%"/>
              </a:schemeClr>
            </a:gs>
            <a:gs pos="100%">
              <a:schemeClr val="accent1">
                <a:hueOff val="0"/>
                <a:satOff val="0%"/>
                <a:lumOff val="0%"/>
                <a:alphaOff val="0%"/>
                <a:lumMod val="99%"/>
                <a:satMod val="120%"/>
                <a:shade val="78%"/>
              </a:schemeClr>
            </a:gs>
          </a:gsLst>
          <a:lin ang="5400000" scaled="0"/>
        </a:gradFill>
        <a:ln>
          <a:noFill/>
        </a:ln>
        <a:effectLst>
          <a:outerShdw blurRad="57150" dist="19050" dir="5400000" algn="ctr" rotWithShape="0">
            <a:srgbClr val="000000">
              <a:alpha val="63%"/>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
            </a:lnSpc>
            <a:spcBef>
              <a:spcPct val="0%"/>
            </a:spcBef>
            <a:spcAft>
              <a:spcPct val="35%"/>
            </a:spcAft>
            <a:buNone/>
          </a:pPr>
          <a:r>
            <a:rPr lang="ru-RU" sz="1200" b="0" kern="1200">
              <a:latin typeface="Times New Roman" panose="02020603050405020304" pitchFamily="18" charset="0"/>
              <a:cs typeface="Times New Roman" panose="02020603050405020304" pitchFamily="18" charset="0"/>
            </a:rPr>
            <a:t>Закон РФ от 07.02.1992 </a:t>
          </a:r>
          <a:r>
            <a:rPr lang="en-US" sz="1200" b="0" kern="1200">
              <a:latin typeface="Times New Roman" panose="02020603050405020304" pitchFamily="18" charset="0"/>
              <a:cs typeface="Times New Roman" panose="02020603050405020304" pitchFamily="18" charset="0"/>
            </a:rPr>
            <a:t>N 2300-1 "</a:t>
          </a:r>
          <a:r>
            <a:rPr lang="ru-RU" sz="1200" b="0" kern="1200">
              <a:latin typeface="Times New Roman" panose="02020603050405020304" pitchFamily="18" charset="0"/>
              <a:cs typeface="Times New Roman" panose="02020603050405020304" pitchFamily="18" charset="0"/>
            </a:rPr>
            <a:t>О защите прав потребителей"</a:t>
          </a:r>
        </a:p>
      </dsp:txBody>
      <dsp:txXfrm>
        <a:off x="288730" y="1916288"/>
        <a:ext cx="4916566" cy="266380"/>
      </dsp:txXfrm>
    </dsp:sp>
    <dsp:sp modelId="{6B3E0793-DF45-4B43-8A0D-9E72D075774A}">
      <dsp:nvSpPr>
        <dsp:cNvPr id="0" name=""/>
        <dsp:cNvSpPr/>
      </dsp:nvSpPr>
      <dsp:spPr>
        <a:xfrm>
          <a:off x="0" y="2759746"/>
          <a:ext cx="5486400" cy="252000"/>
        </a:xfrm>
        <a:prstGeom prst="rect">
          <a:avLst/>
        </a:prstGeom>
        <a:solidFill>
          <a:schemeClr val="lt1">
            <a:alpha val="90%"/>
            <a:hueOff val="0"/>
            <a:satOff val="0%"/>
            <a:lumOff val="0%"/>
            <a:alphaOff val="0%"/>
          </a:schemeClr>
        </a:solidFill>
        <a:ln w="6350" cap="flat" cmpd="sng" algn="ctr">
          <a:solidFill>
            <a:schemeClr val="accent1">
              <a:hueOff val="0"/>
              <a:satOff val="0%"/>
              <a:lumOff val="0%"/>
              <a:alphaOff val="0%"/>
            </a:schemeClr>
          </a:solidFill>
          <a:prstDash val="solid"/>
          <a:miter lim="800%"/>
        </a:ln>
        <a:effectLst/>
      </dsp:spPr>
      <dsp:style>
        <a:lnRef idx="1">
          <a:scrgbClr r="0%" g="0%" b="0%"/>
        </a:lnRef>
        <a:fillRef idx="1">
          <a:scrgbClr r="0%" g="0%" b="0%"/>
        </a:fillRef>
        <a:effectRef idx="2">
          <a:scrgbClr r="0%" g="0%" b="0%"/>
        </a:effectRef>
        <a:fontRef idx="minor"/>
      </dsp:style>
    </dsp:sp>
    <dsp:sp modelId="{E4E9A912-88DB-482F-9654-F127CA4F0CD4}">
      <dsp:nvSpPr>
        <dsp:cNvPr id="0" name=""/>
        <dsp:cNvSpPr/>
      </dsp:nvSpPr>
      <dsp:spPr>
        <a:xfrm>
          <a:off x="274052" y="2355478"/>
          <a:ext cx="4940556" cy="551867"/>
        </a:xfrm>
        <a:prstGeom prst="roundRect">
          <a:avLst/>
        </a:prstGeom>
        <a:gradFill rotWithShape="0">
          <a:gsLst>
            <a:gs pos="0%">
              <a:schemeClr val="accent1">
                <a:hueOff val="0"/>
                <a:satOff val="0%"/>
                <a:lumOff val="0%"/>
                <a:alphaOff val="0%"/>
                <a:satMod val="103%"/>
                <a:lumMod val="102%"/>
                <a:tint val="94%"/>
              </a:schemeClr>
            </a:gs>
            <a:gs pos="50%">
              <a:schemeClr val="accent1">
                <a:hueOff val="0"/>
                <a:satOff val="0%"/>
                <a:lumOff val="0%"/>
                <a:alphaOff val="0%"/>
                <a:satMod val="110%"/>
                <a:lumMod val="100%"/>
                <a:shade val="100%"/>
              </a:schemeClr>
            </a:gs>
            <a:gs pos="100%">
              <a:schemeClr val="accent1">
                <a:hueOff val="0"/>
                <a:satOff val="0%"/>
                <a:lumOff val="0%"/>
                <a:alphaOff val="0%"/>
                <a:lumMod val="99%"/>
                <a:satMod val="120%"/>
                <a:shade val="78%"/>
              </a:schemeClr>
            </a:gs>
          </a:gsLst>
          <a:lin ang="5400000" scaled="0"/>
        </a:gradFill>
        <a:ln>
          <a:noFill/>
        </a:ln>
        <a:effectLst>
          <a:outerShdw blurRad="57150" dist="19050" dir="5400000" algn="ctr" rotWithShape="0">
            <a:srgbClr val="000000">
              <a:alpha val="63%"/>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
            </a:lnSpc>
            <a:spcBef>
              <a:spcPct val="0%"/>
            </a:spcBef>
            <a:spcAft>
              <a:spcPct val="35%"/>
            </a:spcAft>
            <a:buNone/>
          </a:pPr>
          <a:r>
            <a:rPr lang="ru-RU" sz="1200" b="0" kern="1200">
              <a:latin typeface="Times New Roman" panose="02020603050405020304" pitchFamily="18" charset="0"/>
              <a:cs typeface="Times New Roman" panose="02020603050405020304" pitchFamily="18" charset="0"/>
            </a:rPr>
            <a:t>Федеральный закон "О противодействии легализации (отмыванию) доходов, полученных преступным путем, и финансированию терроризма"</a:t>
          </a:r>
        </a:p>
      </dsp:txBody>
      <dsp:txXfrm>
        <a:off x="300992" y="2382418"/>
        <a:ext cx="4886676" cy="497987"/>
      </dsp:txXfrm>
    </dsp:sp>
    <dsp:sp modelId="{B8901E58-323E-4FF2-A881-A2359D9F20C1}">
      <dsp:nvSpPr>
        <dsp:cNvPr id="0" name=""/>
        <dsp:cNvSpPr/>
      </dsp:nvSpPr>
      <dsp:spPr>
        <a:xfrm>
          <a:off x="0" y="3213346"/>
          <a:ext cx="5486400" cy="252000"/>
        </a:xfrm>
        <a:prstGeom prst="rect">
          <a:avLst/>
        </a:prstGeom>
        <a:solidFill>
          <a:schemeClr val="lt1">
            <a:alpha val="90%"/>
            <a:hueOff val="0"/>
            <a:satOff val="0%"/>
            <a:lumOff val="0%"/>
            <a:alphaOff val="0%"/>
          </a:schemeClr>
        </a:solidFill>
        <a:ln w="6350" cap="flat" cmpd="sng" algn="ctr">
          <a:solidFill>
            <a:schemeClr val="accent1">
              <a:hueOff val="0"/>
              <a:satOff val="0%"/>
              <a:lumOff val="0%"/>
              <a:alphaOff val="0%"/>
            </a:schemeClr>
          </a:solidFill>
          <a:prstDash val="solid"/>
          <a:miter lim="800%"/>
        </a:ln>
        <a:effectLst/>
      </dsp:spPr>
      <dsp:style>
        <a:lnRef idx="1">
          <a:scrgbClr r="0%" g="0%" b="0%"/>
        </a:lnRef>
        <a:fillRef idx="1">
          <a:scrgbClr r="0%" g="0%" b="0%"/>
        </a:fillRef>
        <a:effectRef idx="2">
          <a:scrgbClr r="0%" g="0%" b="0%"/>
        </a:effectRef>
        <a:fontRef idx="minor"/>
      </dsp:style>
    </dsp:sp>
    <dsp:sp modelId="{1FC21391-D330-4DC5-AD72-74290A6CF492}">
      <dsp:nvSpPr>
        <dsp:cNvPr id="0" name=""/>
        <dsp:cNvSpPr/>
      </dsp:nvSpPr>
      <dsp:spPr>
        <a:xfrm>
          <a:off x="274320" y="3065746"/>
          <a:ext cx="4945386" cy="295200"/>
        </a:xfrm>
        <a:prstGeom prst="roundRect">
          <a:avLst/>
        </a:prstGeom>
        <a:gradFill rotWithShape="0">
          <a:gsLst>
            <a:gs pos="0%">
              <a:schemeClr val="accent1">
                <a:hueOff val="0"/>
                <a:satOff val="0%"/>
                <a:lumOff val="0%"/>
                <a:alphaOff val="0%"/>
                <a:satMod val="103%"/>
                <a:lumMod val="102%"/>
                <a:tint val="94%"/>
              </a:schemeClr>
            </a:gs>
            <a:gs pos="50%">
              <a:schemeClr val="accent1">
                <a:hueOff val="0"/>
                <a:satOff val="0%"/>
                <a:lumOff val="0%"/>
                <a:alphaOff val="0%"/>
                <a:satMod val="110%"/>
                <a:lumMod val="100%"/>
                <a:shade val="100%"/>
              </a:schemeClr>
            </a:gs>
            <a:gs pos="100%">
              <a:schemeClr val="accent1">
                <a:hueOff val="0"/>
                <a:satOff val="0%"/>
                <a:lumOff val="0%"/>
                <a:alphaOff val="0%"/>
                <a:lumMod val="99%"/>
                <a:satMod val="120%"/>
                <a:shade val="78%"/>
              </a:schemeClr>
            </a:gs>
          </a:gsLst>
          <a:lin ang="5400000" scaled="0"/>
        </a:gradFill>
        <a:ln>
          <a:noFill/>
        </a:ln>
        <a:effectLst>
          <a:outerShdw blurRad="57150" dist="19050" dir="5400000" algn="ctr" rotWithShape="0">
            <a:srgbClr val="000000">
              <a:alpha val="63%"/>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
            </a:lnSpc>
            <a:spcBef>
              <a:spcPct val="0%"/>
            </a:spcBef>
            <a:spcAft>
              <a:spcPct val="35%"/>
            </a:spcAft>
            <a:buNone/>
          </a:pPr>
          <a:r>
            <a:rPr lang="ru-RU" sz="1200" b="0" kern="1200">
              <a:latin typeface="Times New Roman" panose="02020603050405020304" pitchFamily="18" charset="0"/>
              <a:cs typeface="Times New Roman" panose="02020603050405020304" pitchFamily="18" charset="0"/>
            </a:rPr>
            <a:t>Федеральный закон "Об исполнительном производстве" от 02.10.2007 </a:t>
          </a:r>
          <a:r>
            <a:rPr lang="en-US" sz="1200" b="0" kern="1200">
              <a:latin typeface="Times New Roman" panose="02020603050405020304" pitchFamily="18" charset="0"/>
              <a:cs typeface="Times New Roman" panose="02020603050405020304" pitchFamily="18" charset="0"/>
            </a:rPr>
            <a:t>N 229-</a:t>
          </a:r>
          <a:r>
            <a:rPr lang="ru-RU" sz="1200" b="0" kern="1200">
              <a:latin typeface="Times New Roman" panose="02020603050405020304" pitchFamily="18" charset="0"/>
              <a:cs typeface="Times New Roman" panose="02020603050405020304" pitchFamily="18" charset="0"/>
            </a:rPr>
            <a:t>ФЗ</a:t>
          </a:r>
        </a:p>
      </dsp:txBody>
      <dsp:txXfrm>
        <a:off x="288730" y="3080156"/>
        <a:ext cx="4916566" cy="266380"/>
      </dsp:txXfrm>
    </dsp:sp>
  </dsp:spTree>
</dsp:drawing>
</file>

<file path=word/diagrams/drawing3.xml><?xml version="1.0" encoding="utf-8"?>
<dsp:drawing xmlns:dgm="http://purl.oclc.org/ooxml/drawingml/diagram" xmlns:dsp="http://schemas.microsoft.com/office/drawing/2008/diagram" xmlns:a="http://purl.oclc.org/ooxml/drawingml/main">
  <dsp:spTree>
    <dsp:nvGrpSpPr>
      <dsp:cNvPr id="0" name=""/>
      <dsp:cNvGrpSpPr/>
    </dsp:nvGrpSpPr>
    <dsp:grpSpPr/>
    <dsp:sp modelId="{3645D2E2-2AC0-449A-A491-B84B63DCDDF7}">
      <dsp:nvSpPr>
        <dsp:cNvPr id="0" name=""/>
        <dsp:cNvSpPr/>
      </dsp:nvSpPr>
      <dsp:spPr>
        <a:xfrm rot="5400000">
          <a:off x="2670089" y="-1377634"/>
          <a:ext cx="1342386" cy="4099889"/>
        </a:xfrm>
        <a:prstGeom prst="round2SameRect">
          <a:avLst/>
        </a:prstGeom>
        <a:solidFill>
          <a:schemeClr val="accent1">
            <a:alpha val="90%"/>
            <a:tint val="40%"/>
            <a:hueOff val="0"/>
            <a:satOff val="0%"/>
            <a:lumOff val="0%"/>
            <a:alphaOff val="0%"/>
          </a:schemeClr>
        </a:solidFill>
        <a:ln w="6350" cap="flat" cmpd="sng" algn="ctr">
          <a:solidFill>
            <a:schemeClr val="accent1">
              <a:alpha val="90%"/>
              <a:tint val="40%"/>
              <a:hueOff val="0"/>
              <a:satOff val="0%"/>
              <a:lumOff val="0%"/>
              <a:alphaOff val="0%"/>
            </a:schemeClr>
          </a:solidFill>
          <a:prstDash val="solid"/>
          <a:miter lim="8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
            </a:lnSpc>
            <a:spcBef>
              <a:spcPct val="0%"/>
            </a:spcBef>
            <a:spcAft>
              <a:spcPct val="15%"/>
            </a:spcAft>
            <a:buChar char="•"/>
          </a:pPr>
          <a:r>
            <a:rPr lang="ru-RU" sz="1100" kern="1200">
              <a:latin typeface="Times New Roman" panose="02020603050405020304" pitchFamily="18" charset="0"/>
              <a:cs typeface="Times New Roman" panose="02020603050405020304" pitchFamily="18" charset="0"/>
            </a:rPr>
            <a:t>высокий профессионализм персонала компании;</a:t>
          </a:r>
        </a:p>
        <a:p>
          <a:pPr marL="57150" lvl="1" indent="-57150" algn="l" defTabSz="488950">
            <a:lnSpc>
              <a:spcPct val="90%"/>
            </a:lnSpc>
            <a:spcBef>
              <a:spcPct val="0%"/>
            </a:spcBef>
            <a:spcAft>
              <a:spcPct val="15%"/>
            </a:spcAft>
            <a:buChar char="•"/>
          </a:pPr>
          <a:r>
            <a:rPr lang="ru-RU" sz="1100" kern="1200">
              <a:latin typeface="Times New Roman" panose="02020603050405020304" pitchFamily="18" charset="0"/>
              <a:cs typeface="Times New Roman" panose="02020603050405020304" pitchFamily="18" charset="0"/>
            </a:rPr>
            <a:t> большой ассортимент продукции и выполненных работ;</a:t>
          </a:r>
        </a:p>
        <a:p>
          <a:pPr marL="57150" lvl="1" indent="-57150" algn="l" defTabSz="488950">
            <a:lnSpc>
              <a:spcPct val="90%"/>
            </a:lnSpc>
            <a:spcBef>
              <a:spcPct val="0%"/>
            </a:spcBef>
            <a:spcAft>
              <a:spcPct val="15%"/>
            </a:spcAft>
            <a:buChar char="•"/>
          </a:pPr>
          <a:r>
            <a:rPr lang="ru-RU" sz="1100" kern="1200">
              <a:latin typeface="Times New Roman" panose="02020603050405020304" pitchFamily="18" charset="0"/>
              <a:cs typeface="Times New Roman" panose="02020603050405020304" pitchFamily="18" charset="0"/>
            </a:rPr>
            <a:t>эффективная концепция контроля запаса;</a:t>
          </a:r>
        </a:p>
        <a:p>
          <a:pPr marL="57150" lvl="1" indent="-57150" algn="l" defTabSz="488950">
            <a:lnSpc>
              <a:spcPct val="90%"/>
            </a:lnSpc>
            <a:spcBef>
              <a:spcPct val="0%"/>
            </a:spcBef>
            <a:spcAft>
              <a:spcPct val="15%"/>
            </a:spcAft>
            <a:buChar char="•"/>
          </a:pPr>
          <a:r>
            <a:rPr lang="ru-RU" sz="1100" kern="1200">
              <a:latin typeface="Times New Roman" panose="02020603050405020304" pitchFamily="18" charset="0"/>
              <a:cs typeface="Times New Roman" panose="02020603050405020304" pitchFamily="18" charset="0"/>
            </a:rPr>
            <a:t>увеличение ассортимента продукции за счет более новых и улучшения качества товаров;</a:t>
          </a:r>
        </a:p>
      </dsp:txBody>
      <dsp:txXfrm rot="-5400000">
        <a:off x="1291338" y="66647"/>
        <a:ext cx="4034359" cy="1211326"/>
      </dsp:txXfrm>
    </dsp:sp>
    <dsp:sp modelId="{2872220B-CC73-4B28-AB71-4FE92F0B3AF7}">
      <dsp:nvSpPr>
        <dsp:cNvPr id="0" name=""/>
        <dsp:cNvSpPr/>
      </dsp:nvSpPr>
      <dsp:spPr>
        <a:xfrm>
          <a:off x="89990" y="377742"/>
          <a:ext cx="1201347" cy="589136"/>
        </a:xfrm>
        <a:prstGeom prst="roundRect">
          <a:avLst/>
        </a:prstGeom>
        <a:gradFill rotWithShape="0">
          <a:gsLst>
            <a:gs pos="0%">
              <a:schemeClr val="accent1">
                <a:hueOff val="0"/>
                <a:satOff val="0%"/>
                <a:lumOff val="0%"/>
                <a:alphaOff val="0%"/>
                <a:satMod val="103%"/>
                <a:lumMod val="102%"/>
                <a:tint val="94%"/>
              </a:schemeClr>
            </a:gs>
            <a:gs pos="50%">
              <a:schemeClr val="accent1">
                <a:hueOff val="0"/>
                <a:satOff val="0%"/>
                <a:lumOff val="0%"/>
                <a:alphaOff val="0%"/>
                <a:satMod val="110%"/>
                <a:lumMod val="100%"/>
                <a:shade val="100%"/>
              </a:schemeClr>
            </a:gs>
            <a:gs pos="100%">
              <a:schemeClr val="accent1">
                <a:hueOff val="0"/>
                <a:satOff val="0%"/>
                <a:lumOff val="0%"/>
                <a:alphaOff val="0%"/>
                <a:lumMod val="99%"/>
                <a:satMod val="120%"/>
                <a:shade val="78%"/>
              </a:schemeClr>
            </a:gs>
          </a:gsLst>
          <a:lin ang="5400000" scaled="0"/>
        </a:gradFill>
        <a:ln>
          <a:noFill/>
        </a:ln>
        <a:effectLst>
          <a:outerShdw blurRad="57150" dist="19050" dir="5400000" algn="ctr" rotWithShape="0">
            <a:srgbClr val="000000">
              <a:alpha val="63%"/>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
            </a:lnSpc>
            <a:spcBef>
              <a:spcPct val="0%"/>
            </a:spcBef>
            <a:spcAft>
              <a:spcPct val="35%"/>
            </a:spcAft>
            <a:buNone/>
          </a:pPr>
          <a:r>
            <a:rPr lang="ru-RU" sz="1100" kern="1200">
              <a:latin typeface="Times New Roman" panose="02020603050405020304" pitchFamily="18" charset="0"/>
              <a:cs typeface="Times New Roman" panose="02020603050405020304" pitchFamily="18" charset="0"/>
            </a:rPr>
            <a:t>Сильные стороны</a:t>
          </a:r>
        </a:p>
      </dsp:txBody>
      <dsp:txXfrm>
        <a:off x="118749" y="406501"/>
        <a:ext cx="1143829" cy="531618"/>
      </dsp:txXfrm>
    </dsp:sp>
    <dsp:sp modelId="{1141A4F2-5493-46CD-A86B-BDF78856F7DD}">
      <dsp:nvSpPr>
        <dsp:cNvPr id="0" name=""/>
        <dsp:cNvSpPr/>
      </dsp:nvSpPr>
      <dsp:spPr>
        <a:xfrm rot="5400000">
          <a:off x="3062418" y="-384419"/>
          <a:ext cx="564086" cy="4103897"/>
        </a:xfrm>
        <a:prstGeom prst="round2SameRect">
          <a:avLst/>
        </a:prstGeom>
        <a:solidFill>
          <a:schemeClr val="accent1">
            <a:alpha val="90%"/>
            <a:tint val="40%"/>
            <a:hueOff val="0"/>
            <a:satOff val="0%"/>
            <a:lumOff val="0%"/>
            <a:alphaOff val="0%"/>
          </a:schemeClr>
        </a:solidFill>
        <a:ln w="6350" cap="flat" cmpd="sng" algn="ctr">
          <a:solidFill>
            <a:schemeClr val="accent1">
              <a:alpha val="90%"/>
              <a:tint val="40%"/>
              <a:hueOff val="0"/>
              <a:satOff val="0%"/>
              <a:lumOff val="0%"/>
              <a:alphaOff val="0%"/>
            </a:schemeClr>
          </a:solidFill>
          <a:prstDash val="solid"/>
          <a:miter lim="8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
            </a:lnSpc>
            <a:spcBef>
              <a:spcPct val="0%"/>
            </a:spcBef>
            <a:spcAft>
              <a:spcPct val="15%"/>
            </a:spcAft>
            <a:buChar char="•"/>
          </a:pPr>
          <a:r>
            <a:rPr lang="ru-RU" sz="1100" kern="1200">
              <a:latin typeface="Times New Roman" panose="02020603050405020304" pitchFamily="18" charset="0"/>
              <a:cs typeface="Times New Roman" panose="02020603050405020304" pitchFamily="18" charset="0"/>
            </a:rPr>
            <a:t>компания мало использует инструменты интернет магазина</a:t>
          </a:r>
        </a:p>
        <a:p>
          <a:pPr marL="57150" lvl="1" indent="-57150" algn="l" defTabSz="488950">
            <a:lnSpc>
              <a:spcPct val="90%"/>
            </a:lnSpc>
            <a:spcBef>
              <a:spcPct val="0%"/>
            </a:spcBef>
            <a:spcAft>
              <a:spcPct val="15%"/>
            </a:spcAft>
            <a:buChar char="•"/>
          </a:pPr>
          <a:r>
            <a:rPr lang="ru-RU" sz="1100" kern="1200">
              <a:latin typeface="Times New Roman" panose="02020603050405020304" pitchFamily="18" charset="0"/>
              <a:cs typeface="Times New Roman" panose="02020603050405020304" pitchFamily="18" charset="0"/>
            </a:rPr>
            <a:t>отсутствие установки взаимодействия с потенциальными клиентами и заказчиками</a:t>
          </a:r>
        </a:p>
      </dsp:txBody>
      <dsp:txXfrm rot="-5400000">
        <a:off x="1292513" y="1413022"/>
        <a:ext cx="4076361" cy="509014"/>
      </dsp:txXfrm>
    </dsp:sp>
    <dsp:sp modelId="{858966CE-7A39-4C31-9CF8-45B493707ABF}">
      <dsp:nvSpPr>
        <dsp:cNvPr id="0" name=""/>
        <dsp:cNvSpPr/>
      </dsp:nvSpPr>
      <dsp:spPr>
        <a:xfrm>
          <a:off x="89990" y="1372960"/>
          <a:ext cx="1202522" cy="589136"/>
        </a:xfrm>
        <a:prstGeom prst="roundRect">
          <a:avLst/>
        </a:prstGeom>
        <a:gradFill rotWithShape="0">
          <a:gsLst>
            <a:gs pos="0%">
              <a:schemeClr val="accent1">
                <a:hueOff val="0"/>
                <a:satOff val="0%"/>
                <a:lumOff val="0%"/>
                <a:alphaOff val="0%"/>
                <a:satMod val="103%"/>
                <a:lumMod val="102%"/>
                <a:tint val="94%"/>
              </a:schemeClr>
            </a:gs>
            <a:gs pos="50%">
              <a:schemeClr val="accent1">
                <a:hueOff val="0"/>
                <a:satOff val="0%"/>
                <a:lumOff val="0%"/>
                <a:alphaOff val="0%"/>
                <a:satMod val="110%"/>
                <a:lumMod val="100%"/>
                <a:shade val="100%"/>
              </a:schemeClr>
            </a:gs>
            <a:gs pos="100%">
              <a:schemeClr val="accent1">
                <a:hueOff val="0"/>
                <a:satOff val="0%"/>
                <a:lumOff val="0%"/>
                <a:alphaOff val="0%"/>
                <a:lumMod val="99%"/>
                <a:satMod val="120%"/>
                <a:shade val="78%"/>
              </a:schemeClr>
            </a:gs>
          </a:gsLst>
          <a:lin ang="5400000" scaled="0"/>
        </a:gradFill>
        <a:ln>
          <a:noFill/>
        </a:ln>
        <a:effectLst>
          <a:outerShdw blurRad="57150" dist="19050" dir="5400000" algn="ctr" rotWithShape="0">
            <a:srgbClr val="000000">
              <a:alpha val="63%"/>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
            </a:lnSpc>
            <a:spcBef>
              <a:spcPct val="0%"/>
            </a:spcBef>
            <a:spcAft>
              <a:spcPct val="35%"/>
            </a:spcAft>
            <a:buNone/>
          </a:pPr>
          <a:r>
            <a:rPr lang="ru-RU" sz="1100" kern="1200">
              <a:latin typeface="Times New Roman" panose="02020603050405020304" pitchFamily="18" charset="0"/>
              <a:cs typeface="Times New Roman" panose="02020603050405020304" pitchFamily="18" charset="0"/>
            </a:rPr>
            <a:t>Слабые стороны</a:t>
          </a:r>
        </a:p>
      </dsp:txBody>
      <dsp:txXfrm>
        <a:off x="118749" y="1401719"/>
        <a:ext cx="1145004" cy="531618"/>
      </dsp:txXfrm>
    </dsp:sp>
    <dsp:sp modelId="{3263DBEA-FCD3-4F74-863C-0C379B7E4E3A}">
      <dsp:nvSpPr>
        <dsp:cNvPr id="0" name=""/>
        <dsp:cNvSpPr/>
      </dsp:nvSpPr>
      <dsp:spPr>
        <a:xfrm rot="5400000">
          <a:off x="3108806" y="234173"/>
          <a:ext cx="471308" cy="4103897"/>
        </a:xfrm>
        <a:prstGeom prst="round2SameRect">
          <a:avLst/>
        </a:prstGeom>
        <a:solidFill>
          <a:schemeClr val="accent1">
            <a:alpha val="90%"/>
            <a:tint val="40%"/>
            <a:hueOff val="0"/>
            <a:satOff val="0%"/>
            <a:lumOff val="0%"/>
            <a:alphaOff val="0%"/>
          </a:schemeClr>
        </a:solidFill>
        <a:ln w="6350" cap="flat" cmpd="sng" algn="ctr">
          <a:solidFill>
            <a:schemeClr val="accent1">
              <a:alpha val="90%"/>
              <a:tint val="40%"/>
              <a:hueOff val="0"/>
              <a:satOff val="0%"/>
              <a:lumOff val="0%"/>
              <a:alphaOff val="0%"/>
            </a:schemeClr>
          </a:solidFill>
          <a:prstDash val="solid"/>
          <a:miter lim="8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
            </a:lnSpc>
            <a:spcBef>
              <a:spcPct val="0%"/>
            </a:spcBef>
            <a:spcAft>
              <a:spcPct val="15%"/>
            </a:spcAft>
            <a:buChar char="•"/>
          </a:pPr>
          <a:r>
            <a:rPr lang="ru-RU" sz="1100" kern="1200">
              <a:latin typeface="Times New Roman" panose="02020603050405020304" pitchFamily="18" charset="0"/>
              <a:cs typeface="Times New Roman" panose="02020603050405020304" pitchFamily="18" charset="0"/>
            </a:rPr>
            <a:t>постоянный ввод акций и скидок, проведение мероприятий в праздничные дни</a:t>
          </a:r>
        </a:p>
      </dsp:txBody>
      <dsp:txXfrm rot="-5400000">
        <a:off x="1292512" y="2073475"/>
        <a:ext cx="4080890" cy="425294"/>
      </dsp:txXfrm>
    </dsp:sp>
    <dsp:sp modelId="{34EB4BEC-27A0-4577-B349-263DB0056960}">
      <dsp:nvSpPr>
        <dsp:cNvPr id="0" name=""/>
        <dsp:cNvSpPr/>
      </dsp:nvSpPr>
      <dsp:spPr>
        <a:xfrm>
          <a:off x="89990" y="1991553"/>
          <a:ext cx="1202522" cy="589136"/>
        </a:xfrm>
        <a:prstGeom prst="roundRect">
          <a:avLst/>
        </a:prstGeom>
        <a:gradFill rotWithShape="0">
          <a:gsLst>
            <a:gs pos="0%">
              <a:schemeClr val="accent1">
                <a:hueOff val="0"/>
                <a:satOff val="0%"/>
                <a:lumOff val="0%"/>
                <a:alphaOff val="0%"/>
                <a:satMod val="103%"/>
                <a:lumMod val="102%"/>
                <a:tint val="94%"/>
              </a:schemeClr>
            </a:gs>
            <a:gs pos="50%">
              <a:schemeClr val="accent1">
                <a:hueOff val="0"/>
                <a:satOff val="0%"/>
                <a:lumOff val="0%"/>
                <a:alphaOff val="0%"/>
                <a:satMod val="110%"/>
                <a:lumMod val="100%"/>
                <a:shade val="100%"/>
              </a:schemeClr>
            </a:gs>
            <a:gs pos="100%">
              <a:schemeClr val="accent1">
                <a:hueOff val="0"/>
                <a:satOff val="0%"/>
                <a:lumOff val="0%"/>
                <a:alphaOff val="0%"/>
                <a:lumMod val="99%"/>
                <a:satMod val="120%"/>
                <a:shade val="78%"/>
              </a:schemeClr>
            </a:gs>
          </a:gsLst>
          <a:lin ang="5400000" scaled="0"/>
        </a:gradFill>
        <a:ln>
          <a:noFill/>
        </a:ln>
        <a:effectLst>
          <a:outerShdw blurRad="57150" dist="19050" dir="5400000" algn="ctr" rotWithShape="0">
            <a:srgbClr val="000000">
              <a:alpha val="63%"/>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
            </a:lnSpc>
            <a:spcBef>
              <a:spcPct val="0%"/>
            </a:spcBef>
            <a:spcAft>
              <a:spcPct val="35%"/>
            </a:spcAft>
            <a:buNone/>
          </a:pPr>
          <a:r>
            <a:rPr lang="ru-RU" sz="1100" kern="1200">
              <a:latin typeface="Times New Roman" panose="02020603050405020304" pitchFamily="18" charset="0"/>
              <a:cs typeface="Times New Roman" panose="02020603050405020304" pitchFamily="18" charset="0"/>
            </a:rPr>
            <a:t>Возможности</a:t>
          </a:r>
        </a:p>
      </dsp:txBody>
      <dsp:txXfrm>
        <a:off x="118749" y="2020312"/>
        <a:ext cx="1145004" cy="531618"/>
      </dsp:txXfrm>
    </dsp:sp>
    <dsp:sp modelId="{42DB6A3E-7C3D-4FD4-9EC7-D17E95F3DD54}">
      <dsp:nvSpPr>
        <dsp:cNvPr id="0" name=""/>
        <dsp:cNvSpPr/>
      </dsp:nvSpPr>
      <dsp:spPr>
        <a:xfrm rot="5400000">
          <a:off x="3108806" y="852765"/>
          <a:ext cx="471308" cy="4103897"/>
        </a:xfrm>
        <a:prstGeom prst="round2SameRect">
          <a:avLst/>
        </a:prstGeom>
        <a:solidFill>
          <a:schemeClr val="accent1">
            <a:alpha val="90%"/>
            <a:tint val="40%"/>
            <a:hueOff val="0"/>
            <a:satOff val="0%"/>
            <a:lumOff val="0%"/>
            <a:alphaOff val="0%"/>
          </a:schemeClr>
        </a:solidFill>
        <a:ln w="6350" cap="flat" cmpd="sng" algn="ctr">
          <a:solidFill>
            <a:schemeClr val="accent1">
              <a:alpha val="90%"/>
              <a:tint val="40%"/>
              <a:hueOff val="0"/>
              <a:satOff val="0%"/>
              <a:lumOff val="0%"/>
              <a:alphaOff val="0%"/>
            </a:schemeClr>
          </a:solidFill>
          <a:prstDash val="solid"/>
          <a:miter lim="8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
            </a:lnSpc>
            <a:spcBef>
              <a:spcPct val="0%"/>
            </a:spcBef>
            <a:spcAft>
              <a:spcPct val="15%"/>
            </a:spcAft>
            <a:buChar char="•"/>
          </a:pPr>
          <a:r>
            <a:rPr lang="ru-RU" sz="1100" kern="1200">
              <a:latin typeface="Times New Roman" panose="02020603050405020304" pitchFamily="18" charset="0"/>
              <a:cs typeface="Times New Roman" panose="02020603050405020304" pitchFamily="18" charset="0"/>
            </a:rPr>
            <a:t>увеличение известности конкурентов</a:t>
          </a:r>
        </a:p>
        <a:p>
          <a:pPr marL="57150" lvl="1" indent="-57150" algn="l" defTabSz="488950">
            <a:lnSpc>
              <a:spcPct val="90%"/>
            </a:lnSpc>
            <a:spcBef>
              <a:spcPct val="0%"/>
            </a:spcBef>
            <a:spcAft>
              <a:spcPct val="15%"/>
            </a:spcAft>
            <a:buChar char="•"/>
          </a:pPr>
          <a:r>
            <a:rPr lang="ru-RU" sz="1100" kern="1200">
              <a:latin typeface="Times New Roman" panose="02020603050405020304" pitchFamily="18" charset="0"/>
              <a:cs typeface="Times New Roman" panose="02020603050405020304" pitchFamily="18" charset="0"/>
            </a:rPr>
            <a:t>потеря потенциальных клиентов</a:t>
          </a:r>
        </a:p>
      </dsp:txBody>
      <dsp:txXfrm rot="-5400000">
        <a:off x="1292512" y="2692067"/>
        <a:ext cx="4080890" cy="425294"/>
      </dsp:txXfrm>
    </dsp:sp>
    <dsp:sp modelId="{5527AD3C-D284-4D6E-9331-0FFB960BCE01}">
      <dsp:nvSpPr>
        <dsp:cNvPr id="0" name=""/>
        <dsp:cNvSpPr/>
      </dsp:nvSpPr>
      <dsp:spPr>
        <a:xfrm>
          <a:off x="89990" y="2610146"/>
          <a:ext cx="1202522" cy="589136"/>
        </a:xfrm>
        <a:prstGeom prst="roundRect">
          <a:avLst/>
        </a:prstGeom>
        <a:gradFill rotWithShape="0">
          <a:gsLst>
            <a:gs pos="0%">
              <a:schemeClr val="accent1">
                <a:hueOff val="0"/>
                <a:satOff val="0%"/>
                <a:lumOff val="0%"/>
                <a:alphaOff val="0%"/>
                <a:satMod val="103%"/>
                <a:lumMod val="102%"/>
                <a:tint val="94%"/>
              </a:schemeClr>
            </a:gs>
            <a:gs pos="50%">
              <a:schemeClr val="accent1">
                <a:hueOff val="0"/>
                <a:satOff val="0%"/>
                <a:lumOff val="0%"/>
                <a:alphaOff val="0%"/>
                <a:satMod val="110%"/>
                <a:lumMod val="100%"/>
                <a:shade val="100%"/>
              </a:schemeClr>
            </a:gs>
            <a:gs pos="100%">
              <a:schemeClr val="accent1">
                <a:hueOff val="0"/>
                <a:satOff val="0%"/>
                <a:lumOff val="0%"/>
                <a:alphaOff val="0%"/>
                <a:lumMod val="99%"/>
                <a:satMod val="120%"/>
                <a:shade val="78%"/>
              </a:schemeClr>
            </a:gs>
          </a:gsLst>
          <a:lin ang="5400000" scaled="0"/>
        </a:gradFill>
        <a:ln>
          <a:noFill/>
        </a:ln>
        <a:effectLst>
          <a:outerShdw blurRad="57150" dist="19050" dir="5400000" algn="ctr" rotWithShape="0">
            <a:srgbClr val="000000">
              <a:alpha val="63%"/>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
            </a:lnSpc>
            <a:spcBef>
              <a:spcPct val="0%"/>
            </a:spcBef>
            <a:spcAft>
              <a:spcPct val="35%"/>
            </a:spcAft>
            <a:buNone/>
          </a:pPr>
          <a:r>
            <a:rPr lang="ru-RU" sz="1100" kern="1200">
              <a:latin typeface="Times New Roman" panose="02020603050405020304" pitchFamily="18" charset="0"/>
              <a:cs typeface="Times New Roman" panose="02020603050405020304" pitchFamily="18" charset="0"/>
            </a:rPr>
            <a:t>Угрозы</a:t>
          </a:r>
        </a:p>
      </dsp:txBody>
      <dsp:txXfrm>
        <a:off x="118749" y="2638905"/>
        <a:ext cx="1145004" cy="531618"/>
      </dsp:txXfrm>
    </dsp:sp>
  </dsp:spTree>
</dsp:drawing>
</file>

<file path=word/diagrams/layout1.xml><?xml version="1.0" encoding="utf-8"?>
<dgm:layoutDef xmlns:dgm="http://purl.oclc.org/ooxml/drawingml/diagram" xmlns:a="http://purl.oclc.org/ooxml/drawingml/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purl.oclc.org/ooxml/officeDocument/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purl.oclc.org/ooxml/officeDocument/relationships" r:blip="">
          <dgm:adjLst/>
        </dgm:shape>
        <dgm:presOf/>
        <dgm:constrLst/>
        <dgm:ruleLst/>
        <dgm:layoutNode name="parentLeftMargin">
          <dgm:alg type="sp"/>
          <dgm:shape xmlns:r="http://purl.oclc.org/ooxml/officeDocument/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purl.oclc.org/ooxml/officeDocument/relationships" type="roundRect" r:blip="">
            <dgm:adjLst/>
          </dgm:shape>
          <dgm:presOf axis="self" ptType="node"/>
          <dgm:constrLst>
            <dgm:constr type="tMarg"/>
            <dgm:constr type="bMarg"/>
          </dgm:constrLst>
          <dgm:ruleLst/>
        </dgm:layoutNode>
      </dgm:layoutNode>
      <dgm:layoutNode name="negativeSpace">
        <dgm:alg type="sp"/>
        <dgm:shape xmlns:r="http://purl.oclc.org/ooxml/officeDocument/relationships" r:blip="">
          <dgm:adjLst/>
        </dgm:shape>
        <dgm:presOf/>
        <dgm:constrLst/>
        <dgm:ruleLst/>
      </dgm:layoutNode>
      <dgm:layoutNode name="childText" styleLbl="conFgAcc1">
        <dgm:varLst>
          <dgm:bulletEnabled val="1"/>
        </dgm:varLst>
        <dgm:alg type="tx">
          <dgm:param type="stBulletLvl" val="1"/>
        </dgm:alg>
        <dgm:shape xmlns:r="http://purl.oclc.org/ooxml/officeDocument/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purl.oclc.org/ooxml/officeDocument/relationships" r:blip="">
            <dgm:adjLst/>
          </dgm:shape>
          <dgm:presOf/>
          <dgm:constrLst/>
          <dgm:ruleLst/>
        </dgm:layoutNode>
      </dgm:forEach>
    </dgm:forEach>
  </dgm:layoutNode>
</dgm:layoutDef>
</file>

<file path=word/diagrams/layout2.xml><?xml version="1.0" encoding="utf-8"?>
<dgm:layoutDef xmlns:dgm="http://purl.oclc.org/ooxml/drawingml/diagram" xmlns:a="http://purl.oclc.org/ooxml/drawingml/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purl.oclc.org/ooxml/officeDocument/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purl.oclc.org/ooxml/officeDocument/relationships" r:blip="">
          <dgm:adjLst/>
        </dgm:shape>
        <dgm:presOf/>
        <dgm:constrLst/>
        <dgm:ruleLst/>
        <dgm:layoutNode name="parentLeftMargin">
          <dgm:alg type="sp"/>
          <dgm:shape xmlns:r="http://purl.oclc.org/ooxml/officeDocument/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purl.oclc.org/ooxml/officeDocument/relationships" type="roundRect" r:blip="">
            <dgm:adjLst/>
          </dgm:shape>
          <dgm:presOf axis="self" ptType="node"/>
          <dgm:constrLst>
            <dgm:constr type="tMarg"/>
            <dgm:constr type="bMarg"/>
          </dgm:constrLst>
          <dgm:ruleLst/>
        </dgm:layoutNode>
      </dgm:layoutNode>
      <dgm:layoutNode name="negativeSpace">
        <dgm:alg type="sp"/>
        <dgm:shape xmlns:r="http://purl.oclc.org/ooxml/officeDocument/relationships" r:blip="">
          <dgm:adjLst/>
        </dgm:shape>
        <dgm:presOf/>
        <dgm:constrLst/>
        <dgm:ruleLst/>
      </dgm:layoutNode>
      <dgm:layoutNode name="childText" styleLbl="conFgAcc1">
        <dgm:varLst>
          <dgm:bulletEnabled val="1"/>
        </dgm:varLst>
        <dgm:alg type="tx">
          <dgm:param type="stBulletLvl" val="1"/>
        </dgm:alg>
        <dgm:shape xmlns:r="http://purl.oclc.org/ooxml/officeDocument/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purl.oclc.org/ooxml/officeDocument/relationships" r:blip="">
            <dgm:adjLst/>
          </dgm:shape>
          <dgm:presOf/>
          <dgm:constrLst/>
          <dgm:ruleLst/>
        </dgm:layoutNode>
      </dgm:forEach>
    </dgm:forEach>
  </dgm:layoutNode>
</dgm:layoutDef>
</file>

<file path=word/diagrams/layout3.xml><?xml version="1.0" encoding="utf-8"?>
<dgm:layoutDef xmlns:dgm="http://purl.oclc.org/ooxml/drawingml/diagram" xmlns:a="http://purl.oclc.org/ooxml/drawingml/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purl.oclc.org/ooxml/officeDocument/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purl.oclc.org/ooxml/officeDocument/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purl.oclc.org/ooxml/officeDocument/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purl.oclc.org/ooxml/officeDocument/relationships" rot="90" type="round2SameRect" r:blip="">
                    <dgm:adjLst/>
                  </dgm:shape>
                </dgm:if>
                <dgm:else name="Name12">
                  <dgm:shape xmlns:r="http://purl.oclc.org/ooxml/officeDocument/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purl.oclc.org/ooxml/officeDocument/relationships" r:blip="">
            <dgm:adjLst/>
          </dgm:shape>
          <dgm:presOf/>
          <dgm:constrLst/>
          <dgm:ruleLst/>
        </dgm:layoutNode>
      </dgm:forEach>
    </dgm:forEach>
  </dgm:layoutNode>
</dgm:layoutDef>
</file>

<file path=word/diagrams/quickStyle1.xml><?xml version="1.0" encoding="utf-8"?>
<dgm:styleDef xmlns:dgm="http://purl.oclc.org/ooxml/drawingml/diagram" xmlns:a="http://purl.oclc.org/ooxml/drawingml/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purl.oclc.org/ooxml/drawingml/diagram" xmlns:a="http://purl.oclc.org/ooxml/drawingml/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purl.oclc.org/ooxml/drawingml/diagram" xmlns:a="http://purl.oclc.org/ooxml/drawingml/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purl.oclc.org/ooxml/drawingml/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C55BE117-45CE-45BF-835F-AC1C823F571C}">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2</Pages>
  <Words>22324</Words>
  <Characters>127248</Characters>
  <Application>Microsoft Office Word</Application>
  <DocSecurity>0</DocSecurity>
  <Lines>1060</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Сторожев</dc:creator>
  <cp:keywords/>
  <dc:description/>
  <cp:lastModifiedBy>Администратор</cp:lastModifiedBy>
  <cp:revision>2</cp:revision>
  <dcterms:created xsi:type="dcterms:W3CDTF">2024-06-09T21:18:00Z</dcterms:created>
  <dcterms:modified xsi:type="dcterms:W3CDTF">2024-06-09T21:18:00Z</dcterms:modified>
</cp:coreProperties>
</file>