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1E4" w:rsidRPr="00B90916" w:rsidRDefault="006C6A86" w:rsidP="001D21E4">
      <w:pPr>
        <w:spacing w:after="0" w:line="240" w:lineRule="auto"/>
        <w:rPr>
          <w:rFonts w:ascii="Times New Roman" w:eastAsia="Times New Roman" w:hAnsi="Times New Roman" w:cs="Times New Roman"/>
          <w:color w:val="auto"/>
          <w:sz w:val="24"/>
          <w:szCs w:val="24"/>
          <w:lang w:eastAsia="ru-RU"/>
        </w:rPr>
      </w:pPr>
      <w:r w:rsidRPr="00B90916">
        <w:rPr>
          <w:rFonts w:ascii="Times New Roman" w:eastAsia="Times New Roman" w:hAnsi="Times New Roman" w:cs="Times New Roman"/>
          <w:color w:val="auto"/>
          <w:sz w:val="24"/>
          <w:szCs w:val="24"/>
          <w:lang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2"/>
      </w:tblGrid>
      <w:tr w:rsidR="001D21E4" w:rsidRPr="00B90916" w:rsidTr="00FE3221">
        <w:tc>
          <w:tcPr>
            <w:tcW w:w="9923" w:type="dxa"/>
            <w:tcBorders>
              <w:top w:val="nil"/>
              <w:left w:val="nil"/>
              <w:bottom w:val="single" w:sz="4" w:space="0" w:color="auto"/>
              <w:right w:val="nil"/>
            </w:tcBorders>
            <w:shd w:val="clear" w:color="auto" w:fill="auto"/>
          </w:tcPr>
          <w:p w:rsidR="001D21E4" w:rsidRPr="00B90916" w:rsidRDefault="001D21E4" w:rsidP="00FE3221">
            <w:pPr>
              <w:spacing w:after="0" w:line="240" w:lineRule="auto"/>
              <w:jc w:val="center"/>
              <w:rPr>
                <w:rFonts w:ascii="Times New Roman" w:eastAsia="Times New Roman" w:hAnsi="Times New Roman" w:cs="Times New Roman"/>
                <w:color w:val="auto"/>
                <w:sz w:val="28"/>
                <w:szCs w:val="24"/>
                <w:lang w:eastAsia="ru-RU"/>
              </w:rPr>
            </w:pPr>
            <w:r w:rsidRPr="00B90916">
              <w:rPr>
                <w:rFonts w:ascii="Times New Roman" w:eastAsia="Times New Roman" w:hAnsi="Times New Roman" w:cs="Times New Roman"/>
                <w:color w:val="auto"/>
                <w:sz w:val="28"/>
                <w:szCs w:val="24"/>
                <w:lang w:eastAsia="ru-RU"/>
              </w:rPr>
              <w:t>Міністерство освіти і науки України</w:t>
            </w:r>
          </w:p>
          <w:p w:rsidR="001D21E4" w:rsidRPr="00B90916" w:rsidRDefault="001D21E4" w:rsidP="00FE3221">
            <w:pPr>
              <w:spacing w:after="0" w:line="240" w:lineRule="auto"/>
              <w:jc w:val="center"/>
              <w:rPr>
                <w:rFonts w:ascii="Times New Roman" w:eastAsia="Times New Roman" w:hAnsi="Times New Roman" w:cs="Times New Roman"/>
                <w:bCs/>
                <w:color w:val="auto"/>
                <w:sz w:val="28"/>
                <w:szCs w:val="28"/>
                <w:lang w:eastAsia="ru-RU"/>
              </w:rPr>
            </w:pPr>
            <w:r w:rsidRPr="00B90916">
              <w:rPr>
                <w:rFonts w:ascii="Times New Roman" w:eastAsia="Times New Roman" w:hAnsi="Times New Roman" w:cs="Times New Roman"/>
                <w:bCs/>
                <w:color w:val="auto"/>
                <w:sz w:val="28"/>
                <w:szCs w:val="28"/>
                <w:lang w:eastAsia="ru-RU"/>
              </w:rPr>
              <w:t>Тернопільський національний технічний університет імені Івана Пулюя</w:t>
            </w:r>
          </w:p>
        </w:tc>
      </w:tr>
      <w:tr w:rsidR="001D21E4" w:rsidRPr="00B90916" w:rsidTr="00FE3221">
        <w:tc>
          <w:tcPr>
            <w:tcW w:w="9923" w:type="dxa"/>
            <w:tcBorders>
              <w:top w:val="single" w:sz="4" w:space="0" w:color="auto"/>
              <w:left w:val="nil"/>
              <w:bottom w:val="nil"/>
              <w:right w:val="nil"/>
            </w:tcBorders>
            <w:shd w:val="clear" w:color="auto" w:fill="auto"/>
          </w:tcPr>
          <w:p w:rsidR="001D21E4" w:rsidRPr="00B90916" w:rsidRDefault="001D21E4" w:rsidP="00FE3221">
            <w:pPr>
              <w:spacing w:after="0" w:line="240" w:lineRule="auto"/>
              <w:jc w:val="center"/>
              <w:rPr>
                <w:rFonts w:ascii="Times New Roman" w:eastAsia="Times New Roman" w:hAnsi="Times New Roman" w:cs="Times New Roman"/>
                <w:color w:val="auto"/>
                <w:sz w:val="28"/>
                <w:szCs w:val="24"/>
                <w:lang w:eastAsia="ru-RU"/>
              </w:rPr>
            </w:pPr>
            <w:r w:rsidRPr="00B90916">
              <w:rPr>
                <w:rFonts w:ascii="Times New Roman" w:eastAsia="Times New Roman" w:hAnsi="Times New Roman" w:cs="Times New Roman"/>
                <w:color w:val="auto"/>
                <w:sz w:val="16"/>
                <w:szCs w:val="24"/>
                <w:lang w:eastAsia="ru-RU"/>
              </w:rPr>
              <w:t>(повне найменування вищого навчального закладу)</w:t>
            </w:r>
          </w:p>
        </w:tc>
      </w:tr>
      <w:tr w:rsidR="001D21E4" w:rsidRPr="00B90916" w:rsidTr="00FE3221">
        <w:tc>
          <w:tcPr>
            <w:tcW w:w="9923" w:type="dxa"/>
            <w:tcBorders>
              <w:top w:val="nil"/>
              <w:left w:val="nil"/>
              <w:bottom w:val="single" w:sz="4" w:space="0" w:color="auto"/>
              <w:right w:val="nil"/>
            </w:tcBorders>
            <w:shd w:val="clear" w:color="auto" w:fill="auto"/>
          </w:tcPr>
          <w:p w:rsidR="001D21E4" w:rsidRPr="00B90916" w:rsidRDefault="001D21E4" w:rsidP="00FE3221">
            <w:pPr>
              <w:spacing w:after="0" w:line="240" w:lineRule="auto"/>
              <w:jc w:val="center"/>
              <w:rPr>
                <w:rFonts w:ascii="Times New Roman" w:eastAsia="Times New Roman" w:hAnsi="Times New Roman" w:cs="Times New Roman"/>
                <w:color w:val="auto"/>
                <w:sz w:val="28"/>
                <w:szCs w:val="24"/>
                <w:lang w:eastAsia="ru-RU"/>
              </w:rPr>
            </w:pPr>
            <w:r w:rsidRPr="00B90916">
              <w:rPr>
                <w:rFonts w:ascii="Times New Roman" w:eastAsia="Times New Roman" w:hAnsi="Times New Roman" w:cs="Times New Roman"/>
                <w:color w:val="auto"/>
                <w:sz w:val="28"/>
                <w:szCs w:val="24"/>
                <w:lang w:eastAsia="ru-RU"/>
              </w:rPr>
              <w:t>Кафедра комп’ютерних наук</w:t>
            </w:r>
          </w:p>
        </w:tc>
      </w:tr>
      <w:tr w:rsidR="001D21E4" w:rsidRPr="00B90916" w:rsidTr="00FE3221">
        <w:tc>
          <w:tcPr>
            <w:tcW w:w="9923" w:type="dxa"/>
            <w:tcBorders>
              <w:top w:val="single" w:sz="4" w:space="0" w:color="auto"/>
              <w:left w:val="nil"/>
              <w:bottom w:val="nil"/>
              <w:right w:val="nil"/>
            </w:tcBorders>
            <w:shd w:val="clear" w:color="auto" w:fill="auto"/>
          </w:tcPr>
          <w:p w:rsidR="001D21E4" w:rsidRPr="00B90916" w:rsidRDefault="001D21E4" w:rsidP="00FE3221">
            <w:pPr>
              <w:spacing w:after="0" w:line="240" w:lineRule="auto"/>
              <w:jc w:val="center"/>
              <w:rPr>
                <w:rFonts w:ascii="Times New Roman" w:eastAsia="Times New Roman" w:hAnsi="Times New Roman" w:cs="Times New Roman"/>
                <w:color w:val="auto"/>
                <w:sz w:val="28"/>
                <w:szCs w:val="24"/>
                <w:lang w:eastAsia="ru-RU"/>
              </w:rPr>
            </w:pPr>
            <w:r w:rsidRPr="00B90916">
              <w:rPr>
                <w:rFonts w:ascii="Times New Roman" w:eastAsia="Times New Roman" w:hAnsi="Times New Roman" w:cs="Times New Roman"/>
                <w:color w:val="auto"/>
                <w:sz w:val="16"/>
                <w:szCs w:val="24"/>
                <w:lang w:eastAsia="ru-RU"/>
              </w:rPr>
              <w:t>(повна назва кафедри)</w:t>
            </w:r>
          </w:p>
        </w:tc>
      </w:tr>
    </w:tbl>
    <w:p w:rsidR="001D21E4" w:rsidRPr="00B90916" w:rsidRDefault="001D21E4" w:rsidP="001D21E4">
      <w:pPr>
        <w:spacing w:after="0" w:line="240" w:lineRule="auto"/>
        <w:jc w:val="center"/>
        <w:rPr>
          <w:rFonts w:ascii="Times New Roman" w:eastAsia="Times New Roman" w:hAnsi="Times New Roman" w:cs="Times New Roman"/>
          <w:b/>
          <w:bCs/>
          <w:color w:val="auto"/>
          <w:sz w:val="28"/>
          <w:szCs w:val="28"/>
          <w:lang w:eastAsia="ru-RU"/>
        </w:rPr>
      </w:pPr>
    </w:p>
    <w:p w:rsidR="001D21E4" w:rsidRPr="00B90916" w:rsidRDefault="001D21E4" w:rsidP="001D21E4">
      <w:pPr>
        <w:spacing w:after="0" w:line="240" w:lineRule="auto"/>
        <w:jc w:val="center"/>
        <w:rPr>
          <w:rFonts w:ascii="Times New Roman" w:eastAsia="Times New Roman" w:hAnsi="Times New Roman" w:cs="Times New Roman"/>
          <w:b/>
          <w:bCs/>
          <w:color w:val="auto"/>
          <w:sz w:val="28"/>
          <w:szCs w:val="28"/>
          <w:lang w:eastAsia="ru-RU"/>
        </w:rPr>
      </w:pPr>
    </w:p>
    <w:p w:rsidR="001D21E4" w:rsidRPr="00B90916" w:rsidRDefault="001D21E4" w:rsidP="001D21E4">
      <w:pPr>
        <w:spacing w:after="0" w:line="240" w:lineRule="auto"/>
        <w:jc w:val="center"/>
        <w:rPr>
          <w:rFonts w:ascii="Times New Roman" w:eastAsia="Times New Roman" w:hAnsi="Times New Roman" w:cs="Times New Roman"/>
          <w:b/>
          <w:bCs/>
          <w:color w:val="auto"/>
          <w:sz w:val="28"/>
          <w:szCs w:val="28"/>
          <w:lang w:eastAsia="ru-RU"/>
        </w:rPr>
      </w:pPr>
    </w:p>
    <w:p w:rsidR="001D21E4" w:rsidRPr="00B90916" w:rsidRDefault="001D21E4" w:rsidP="001D21E4">
      <w:pPr>
        <w:spacing w:after="0" w:line="240" w:lineRule="auto"/>
        <w:jc w:val="center"/>
        <w:rPr>
          <w:rFonts w:ascii="Times New Roman" w:eastAsia="Times New Roman" w:hAnsi="Times New Roman" w:cs="Times New Roman"/>
          <w:b/>
          <w:bCs/>
          <w:color w:val="auto"/>
          <w:sz w:val="28"/>
          <w:szCs w:val="28"/>
          <w:lang w:eastAsia="ru-RU"/>
        </w:rPr>
      </w:pPr>
    </w:p>
    <w:p w:rsidR="001D21E4" w:rsidRPr="00B90916" w:rsidRDefault="001D21E4" w:rsidP="001D21E4">
      <w:pPr>
        <w:spacing w:after="0" w:line="240" w:lineRule="auto"/>
        <w:jc w:val="center"/>
        <w:rPr>
          <w:rFonts w:ascii="Times New Roman" w:eastAsia="Times New Roman" w:hAnsi="Times New Roman" w:cs="Times New Roman"/>
          <w:b/>
          <w:bCs/>
          <w:color w:val="auto"/>
          <w:sz w:val="28"/>
          <w:szCs w:val="28"/>
          <w:lang w:eastAsia="ru-RU"/>
        </w:rPr>
      </w:pPr>
    </w:p>
    <w:p w:rsidR="001D21E4" w:rsidRPr="00B90916" w:rsidRDefault="001D21E4" w:rsidP="001D21E4">
      <w:pPr>
        <w:spacing w:after="0" w:line="240" w:lineRule="auto"/>
        <w:jc w:val="center"/>
        <w:rPr>
          <w:rFonts w:ascii="Times New Roman" w:eastAsia="Times New Roman" w:hAnsi="Times New Roman" w:cs="Times New Roman"/>
          <w:b/>
          <w:bCs/>
          <w:color w:val="auto"/>
          <w:sz w:val="28"/>
          <w:szCs w:val="28"/>
          <w:lang w:eastAsia="ru-RU"/>
        </w:rPr>
      </w:pPr>
    </w:p>
    <w:p w:rsidR="001D21E4" w:rsidRPr="00B90916" w:rsidRDefault="001D21E4" w:rsidP="001D21E4">
      <w:pPr>
        <w:spacing w:after="0" w:line="240" w:lineRule="auto"/>
        <w:jc w:val="center"/>
        <w:rPr>
          <w:rFonts w:ascii="Times New Roman" w:eastAsia="Times New Roman" w:hAnsi="Times New Roman" w:cs="Times New Roman"/>
          <w:b/>
          <w:bCs/>
          <w:color w:val="auto"/>
          <w:sz w:val="28"/>
          <w:szCs w:val="28"/>
          <w:lang w:eastAsia="ru-RU"/>
        </w:rPr>
      </w:pPr>
    </w:p>
    <w:p w:rsidR="001D21E4" w:rsidRPr="00B90916" w:rsidRDefault="001D21E4" w:rsidP="001D21E4">
      <w:pPr>
        <w:spacing w:after="0" w:line="240" w:lineRule="auto"/>
        <w:ind w:left="5103"/>
        <w:jc w:val="right"/>
        <w:rPr>
          <w:rFonts w:ascii="Times New Roman" w:eastAsia="Times New Roman" w:hAnsi="Times New Roman" w:cs="Times New Roman"/>
          <w:bCs/>
          <w:color w:val="auto"/>
          <w:sz w:val="28"/>
          <w:szCs w:val="28"/>
          <w:lang w:eastAsia="ru-RU"/>
        </w:rPr>
      </w:pPr>
    </w:p>
    <w:p w:rsidR="001D21E4" w:rsidRPr="00B90916" w:rsidRDefault="00903E49" w:rsidP="001D21E4">
      <w:pPr>
        <w:spacing w:after="0" w:line="360" w:lineRule="auto"/>
        <w:jc w:val="center"/>
        <w:rPr>
          <w:rFonts w:ascii="Times New Roman" w:hAnsi="Times New Roman" w:cs="Times New Roman"/>
          <w:b/>
          <w:color w:val="auto"/>
          <w:sz w:val="40"/>
          <w:szCs w:val="40"/>
          <w:lang w:eastAsia="ru-RU"/>
        </w:rPr>
      </w:pPr>
      <w:r>
        <w:rPr>
          <w:rFonts w:ascii="Times New Roman" w:hAnsi="Times New Roman" w:cs="Times New Roman"/>
          <w:b/>
          <w:color w:val="auto"/>
          <w:sz w:val="40"/>
          <w:szCs w:val="40"/>
          <w:lang w:eastAsia="ru-RU"/>
        </w:rPr>
        <w:t>КУРСОВИЙ ПРОЕКТ</w:t>
      </w:r>
    </w:p>
    <w:p w:rsidR="001D21E4" w:rsidRPr="00B90916" w:rsidRDefault="001D21E4" w:rsidP="001D21E4">
      <w:pPr>
        <w:spacing w:after="0" w:line="240" w:lineRule="auto"/>
        <w:jc w:val="center"/>
        <w:rPr>
          <w:rFonts w:ascii="Times New Roman" w:eastAsia="Times New Roman" w:hAnsi="Times New Roman" w:cs="Times New Roman"/>
          <w:b/>
          <w:bCs/>
          <w:color w:val="auto"/>
          <w:sz w:val="40"/>
          <w:szCs w:val="24"/>
          <w:lang w:eastAsia="ru-RU"/>
        </w:rPr>
      </w:pPr>
    </w:p>
    <w:p w:rsidR="001D21E4" w:rsidRPr="00B90916" w:rsidRDefault="001D21E4" w:rsidP="001D21E4">
      <w:pPr>
        <w:spacing w:after="0" w:line="240" w:lineRule="auto"/>
        <w:jc w:val="center"/>
        <w:rPr>
          <w:rFonts w:ascii="Times New Roman" w:eastAsia="Times New Roman" w:hAnsi="Times New Roman" w:cs="Times New Roman"/>
          <w:b/>
          <w:bCs/>
          <w:color w:val="auto"/>
          <w:sz w:val="40"/>
          <w:szCs w:val="24"/>
          <w:lang w:eastAsia="ru-RU"/>
        </w:rPr>
      </w:pPr>
    </w:p>
    <w:p w:rsidR="001D21E4" w:rsidRPr="00B90916" w:rsidRDefault="001D21E4" w:rsidP="001D21E4">
      <w:pPr>
        <w:spacing w:after="0" w:line="240" w:lineRule="auto"/>
        <w:jc w:val="center"/>
        <w:rPr>
          <w:rFonts w:ascii="Times New Roman" w:eastAsia="Times New Roman" w:hAnsi="Times New Roman" w:cs="Times New Roman"/>
          <w:b/>
          <w:bCs/>
          <w:color w:val="auto"/>
          <w:sz w:val="28"/>
          <w:szCs w:val="24"/>
          <w:lang w:eastAsia="ru-RU"/>
        </w:rPr>
      </w:pPr>
    </w:p>
    <w:tbl>
      <w:tblPr>
        <w:tblW w:w="0" w:type="auto"/>
        <w:tblInd w:w="108" w:type="dxa"/>
        <w:tblLook w:val="04A0" w:firstRow="1" w:lastRow="0" w:firstColumn="1" w:lastColumn="0" w:noHBand="0" w:noVBand="1"/>
      </w:tblPr>
      <w:tblGrid>
        <w:gridCol w:w="1600"/>
        <w:gridCol w:w="735"/>
        <w:gridCol w:w="7127"/>
      </w:tblGrid>
      <w:tr w:rsidR="001D21E4" w:rsidRPr="00B90916" w:rsidTr="00FE3221">
        <w:tc>
          <w:tcPr>
            <w:tcW w:w="1600" w:type="dxa"/>
            <w:shd w:val="clear" w:color="auto" w:fill="auto"/>
          </w:tcPr>
          <w:p w:rsidR="001D21E4" w:rsidRPr="00B90916" w:rsidRDefault="001D21E4" w:rsidP="00FE3221">
            <w:pPr>
              <w:spacing w:after="0" w:line="240" w:lineRule="auto"/>
              <w:jc w:val="center"/>
              <w:rPr>
                <w:rFonts w:ascii="Times New Roman" w:eastAsia="Times New Roman" w:hAnsi="Times New Roman" w:cs="Times New Roman"/>
                <w:bCs/>
                <w:color w:val="auto"/>
                <w:sz w:val="28"/>
                <w:szCs w:val="24"/>
                <w:lang w:eastAsia="ru-RU"/>
              </w:rPr>
            </w:pPr>
            <w:r w:rsidRPr="00B90916">
              <w:rPr>
                <w:rFonts w:ascii="Times New Roman" w:eastAsia="Times New Roman" w:hAnsi="Times New Roman" w:cs="Times New Roman"/>
                <w:bCs/>
                <w:color w:val="auto"/>
                <w:sz w:val="28"/>
                <w:szCs w:val="24"/>
                <w:lang w:eastAsia="ru-RU"/>
              </w:rPr>
              <w:t xml:space="preserve">з дисципліни  </w:t>
            </w:r>
          </w:p>
        </w:tc>
        <w:tc>
          <w:tcPr>
            <w:tcW w:w="8147" w:type="dxa"/>
            <w:gridSpan w:val="2"/>
            <w:tcBorders>
              <w:bottom w:val="single" w:sz="4" w:space="0" w:color="auto"/>
            </w:tcBorders>
            <w:shd w:val="clear" w:color="auto" w:fill="auto"/>
          </w:tcPr>
          <w:p w:rsidR="001D21E4" w:rsidRPr="00B90916" w:rsidRDefault="00B77761" w:rsidP="00FE3221">
            <w:pPr>
              <w:spacing w:after="0" w:line="240" w:lineRule="auto"/>
              <w:jc w:val="center"/>
              <w:rPr>
                <w:rFonts w:ascii="Times New Roman" w:eastAsia="Times New Roman" w:hAnsi="Times New Roman" w:cs="Times New Roman"/>
                <w:b/>
                <w:bCs/>
                <w:color w:val="auto"/>
                <w:sz w:val="28"/>
                <w:szCs w:val="24"/>
                <w:lang w:eastAsia="ru-RU"/>
              </w:rPr>
            </w:pPr>
            <w:r w:rsidRPr="00B90916">
              <w:rPr>
                <w:rFonts w:ascii="Times New Roman" w:eastAsia="Times New Roman" w:hAnsi="Times New Roman" w:cs="Times New Roman"/>
                <w:b/>
                <w:bCs/>
                <w:color w:val="auto"/>
                <w:sz w:val="28"/>
                <w:szCs w:val="24"/>
                <w:lang w:eastAsia="ru-RU"/>
              </w:rPr>
              <w:t>Організації баз даних та знань</w:t>
            </w:r>
          </w:p>
        </w:tc>
      </w:tr>
      <w:tr w:rsidR="001D21E4" w:rsidRPr="00B90916" w:rsidTr="00FE3221">
        <w:tc>
          <w:tcPr>
            <w:tcW w:w="9747" w:type="dxa"/>
            <w:gridSpan w:val="3"/>
            <w:shd w:val="clear" w:color="auto" w:fill="auto"/>
          </w:tcPr>
          <w:p w:rsidR="001D21E4" w:rsidRPr="00B90916" w:rsidRDefault="001D21E4" w:rsidP="00FE3221">
            <w:pPr>
              <w:spacing w:after="0" w:line="240" w:lineRule="auto"/>
              <w:jc w:val="center"/>
              <w:rPr>
                <w:rFonts w:ascii="Times New Roman" w:eastAsia="Times New Roman" w:hAnsi="Times New Roman" w:cs="Times New Roman"/>
                <w:color w:val="auto"/>
                <w:sz w:val="16"/>
                <w:szCs w:val="24"/>
                <w:lang w:eastAsia="ru-RU"/>
              </w:rPr>
            </w:pPr>
            <w:r w:rsidRPr="00B90916">
              <w:rPr>
                <w:rFonts w:ascii="Times New Roman" w:eastAsia="Times New Roman" w:hAnsi="Times New Roman" w:cs="Times New Roman"/>
                <w:color w:val="auto"/>
                <w:sz w:val="16"/>
                <w:szCs w:val="24"/>
                <w:lang w:eastAsia="ru-RU"/>
              </w:rPr>
              <w:t>(назва дисципліни)</w:t>
            </w:r>
          </w:p>
        </w:tc>
      </w:tr>
      <w:tr w:rsidR="001D21E4" w:rsidRPr="00B90916" w:rsidTr="00FE3221">
        <w:tc>
          <w:tcPr>
            <w:tcW w:w="2370" w:type="dxa"/>
            <w:gridSpan w:val="2"/>
            <w:shd w:val="clear" w:color="auto" w:fill="auto"/>
          </w:tcPr>
          <w:p w:rsidR="001D21E4" w:rsidRPr="00B90916" w:rsidRDefault="001D21E4" w:rsidP="00FE3221">
            <w:pPr>
              <w:spacing w:after="0" w:line="240" w:lineRule="auto"/>
              <w:jc w:val="center"/>
              <w:rPr>
                <w:rFonts w:ascii="Times New Roman" w:eastAsia="Times New Roman" w:hAnsi="Times New Roman" w:cs="Times New Roman"/>
                <w:bCs/>
                <w:color w:val="auto"/>
                <w:sz w:val="28"/>
                <w:szCs w:val="24"/>
                <w:lang w:eastAsia="ru-RU"/>
              </w:rPr>
            </w:pPr>
            <w:r w:rsidRPr="00B90916">
              <w:rPr>
                <w:rFonts w:ascii="Times New Roman" w:eastAsia="Times New Roman" w:hAnsi="Times New Roman" w:cs="Times New Roman"/>
                <w:bCs/>
                <w:color w:val="auto"/>
                <w:sz w:val="28"/>
                <w:szCs w:val="24"/>
                <w:lang w:eastAsia="ru-RU"/>
              </w:rPr>
              <w:t>на тему:</w:t>
            </w:r>
          </w:p>
        </w:tc>
        <w:tc>
          <w:tcPr>
            <w:tcW w:w="7377" w:type="dxa"/>
            <w:tcBorders>
              <w:bottom w:val="single" w:sz="4" w:space="0" w:color="auto"/>
            </w:tcBorders>
            <w:shd w:val="clear" w:color="auto" w:fill="auto"/>
          </w:tcPr>
          <w:p w:rsidR="001D21E4" w:rsidRPr="00B90916" w:rsidRDefault="001D21E4" w:rsidP="00FE3221">
            <w:pPr>
              <w:spacing w:after="0" w:line="240" w:lineRule="auto"/>
              <w:jc w:val="center"/>
              <w:rPr>
                <w:rFonts w:ascii="Times New Roman" w:eastAsia="Times New Roman" w:hAnsi="Times New Roman" w:cs="Times New Roman"/>
                <w:b/>
                <w:bCs/>
                <w:color w:val="auto"/>
                <w:sz w:val="28"/>
                <w:szCs w:val="24"/>
                <w:lang w:eastAsia="ru-RU"/>
              </w:rPr>
            </w:pPr>
            <w:r w:rsidRPr="00B90916">
              <w:rPr>
                <w:rFonts w:ascii="Times New Roman" w:eastAsia="Times New Roman" w:hAnsi="Times New Roman" w:cs="Times New Roman"/>
                <w:b/>
                <w:bCs/>
                <w:color w:val="auto"/>
                <w:sz w:val="28"/>
                <w:szCs w:val="24"/>
                <w:lang w:eastAsia="ru-RU"/>
              </w:rPr>
              <w:t>«</w:t>
            </w:r>
            <w:r w:rsidR="00B77761" w:rsidRPr="00B90916">
              <w:rPr>
                <w:rFonts w:ascii="Times New Roman" w:eastAsia="Times New Roman" w:hAnsi="Times New Roman" w:cs="Times New Roman"/>
                <w:b/>
                <w:bCs/>
                <w:color w:val="auto"/>
                <w:sz w:val="28"/>
                <w:szCs w:val="24"/>
                <w:lang w:eastAsia="ru-RU"/>
              </w:rPr>
              <w:t>Створення програми для каталогізації книг у бібліотеці»</w:t>
            </w:r>
          </w:p>
        </w:tc>
      </w:tr>
    </w:tbl>
    <w:p w:rsidR="001D21E4" w:rsidRPr="00B90916" w:rsidRDefault="001D21E4" w:rsidP="001D21E4">
      <w:pPr>
        <w:spacing w:after="0" w:line="240" w:lineRule="auto"/>
        <w:jc w:val="center"/>
        <w:rPr>
          <w:rFonts w:ascii="Times New Roman" w:eastAsia="Times New Roman" w:hAnsi="Times New Roman" w:cs="Times New Roman"/>
          <w:b/>
          <w:bCs/>
          <w:color w:val="auto"/>
          <w:sz w:val="28"/>
          <w:szCs w:val="24"/>
          <w:lang w:eastAsia="ru-RU"/>
        </w:rPr>
      </w:pPr>
    </w:p>
    <w:p w:rsidR="001D21E4" w:rsidRPr="00B90916" w:rsidRDefault="001D21E4" w:rsidP="001D21E4">
      <w:pPr>
        <w:spacing w:after="0" w:line="240" w:lineRule="auto"/>
        <w:jc w:val="center"/>
        <w:rPr>
          <w:rFonts w:ascii="Times New Roman" w:eastAsia="Times New Roman" w:hAnsi="Times New Roman" w:cs="Times New Roman"/>
          <w:color w:val="auto"/>
          <w:sz w:val="28"/>
          <w:szCs w:val="24"/>
          <w:lang w:eastAsia="ru-RU"/>
        </w:rPr>
      </w:pPr>
    </w:p>
    <w:p w:rsidR="001D21E4" w:rsidRPr="00B90916" w:rsidRDefault="001D21E4" w:rsidP="001D21E4">
      <w:pPr>
        <w:spacing w:after="0" w:line="240" w:lineRule="auto"/>
        <w:jc w:val="center"/>
        <w:rPr>
          <w:rFonts w:ascii="Times New Roman" w:eastAsia="Times New Roman" w:hAnsi="Times New Roman" w:cs="Times New Roman"/>
          <w:color w:val="auto"/>
          <w:sz w:val="28"/>
          <w:szCs w:val="24"/>
          <w:lang w:eastAsia="ru-RU"/>
        </w:rPr>
      </w:pPr>
    </w:p>
    <w:tbl>
      <w:tblPr>
        <w:tblW w:w="0" w:type="auto"/>
        <w:tblInd w:w="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92"/>
        <w:gridCol w:w="1225"/>
        <w:gridCol w:w="384"/>
        <w:gridCol w:w="41"/>
        <w:gridCol w:w="142"/>
        <w:gridCol w:w="141"/>
        <w:gridCol w:w="284"/>
        <w:gridCol w:w="283"/>
        <w:gridCol w:w="26"/>
        <w:gridCol w:w="523"/>
        <w:gridCol w:w="302"/>
        <w:gridCol w:w="731"/>
        <w:gridCol w:w="119"/>
        <w:gridCol w:w="851"/>
      </w:tblGrid>
      <w:tr w:rsidR="001D21E4" w:rsidRPr="00B90916" w:rsidTr="00FE3221">
        <w:trPr>
          <w:gridBefore w:val="1"/>
          <w:wBefore w:w="1392" w:type="dxa"/>
        </w:trPr>
        <w:tc>
          <w:tcPr>
            <w:tcW w:w="1609" w:type="dxa"/>
            <w:gridSpan w:val="2"/>
            <w:tcBorders>
              <w:top w:val="nil"/>
              <w:left w:val="nil"/>
              <w:bottom w:val="nil"/>
              <w:right w:val="nil"/>
            </w:tcBorders>
            <w:shd w:val="clear" w:color="auto" w:fill="auto"/>
            <w:vAlign w:val="bottom"/>
          </w:tcPr>
          <w:p w:rsidR="001D21E4" w:rsidRPr="00B90916" w:rsidRDefault="001D21E4" w:rsidP="00FE3221">
            <w:pPr>
              <w:spacing w:after="0" w:line="240" w:lineRule="auto"/>
              <w:rPr>
                <w:rFonts w:ascii="Times New Roman" w:eastAsia="Times New Roman" w:hAnsi="Times New Roman" w:cs="Times New Roman"/>
                <w:color w:val="auto"/>
                <w:sz w:val="28"/>
                <w:szCs w:val="24"/>
                <w:lang w:eastAsia="ru-RU"/>
              </w:rPr>
            </w:pPr>
            <w:r w:rsidRPr="00B90916">
              <w:rPr>
                <w:rFonts w:ascii="Times New Roman" w:eastAsia="Times New Roman" w:hAnsi="Times New Roman" w:cs="Times New Roman"/>
                <w:color w:val="auto"/>
                <w:sz w:val="24"/>
                <w:szCs w:val="24"/>
                <w:lang w:eastAsia="ru-RU"/>
              </w:rPr>
              <w:t>Студентки</w:t>
            </w:r>
          </w:p>
        </w:tc>
        <w:tc>
          <w:tcPr>
            <w:tcW w:w="891" w:type="dxa"/>
            <w:gridSpan w:val="5"/>
            <w:tcBorders>
              <w:top w:val="nil"/>
              <w:left w:val="nil"/>
              <w:bottom w:val="single" w:sz="4" w:space="0" w:color="auto"/>
              <w:right w:val="nil"/>
            </w:tcBorders>
            <w:shd w:val="clear" w:color="auto" w:fill="auto"/>
            <w:vAlign w:val="bottom"/>
          </w:tcPr>
          <w:p w:rsidR="001D21E4" w:rsidRPr="00B90916" w:rsidRDefault="001D21E4" w:rsidP="00FE3221">
            <w:pPr>
              <w:spacing w:after="0" w:line="240" w:lineRule="auto"/>
              <w:jc w:val="center"/>
              <w:rPr>
                <w:rFonts w:ascii="Times New Roman" w:eastAsia="Times New Roman" w:hAnsi="Times New Roman" w:cs="Times New Roman"/>
                <w:color w:val="auto"/>
                <w:sz w:val="28"/>
                <w:szCs w:val="24"/>
                <w:lang w:eastAsia="ru-RU"/>
              </w:rPr>
            </w:pPr>
            <w:r w:rsidRPr="00B90916">
              <w:rPr>
                <w:rFonts w:ascii="Times New Roman" w:eastAsia="Times New Roman" w:hAnsi="Times New Roman" w:cs="Times New Roman"/>
                <w:color w:val="auto"/>
                <w:sz w:val="28"/>
                <w:szCs w:val="24"/>
                <w:lang w:eastAsia="ru-RU"/>
              </w:rPr>
              <w:t>3</w:t>
            </w:r>
          </w:p>
        </w:tc>
        <w:tc>
          <w:tcPr>
            <w:tcW w:w="851" w:type="dxa"/>
            <w:gridSpan w:val="3"/>
            <w:tcBorders>
              <w:top w:val="nil"/>
              <w:left w:val="nil"/>
              <w:bottom w:val="nil"/>
              <w:right w:val="nil"/>
            </w:tcBorders>
            <w:shd w:val="clear" w:color="auto" w:fill="auto"/>
            <w:vAlign w:val="bottom"/>
          </w:tcPr>
          <w:p w:rsidR="001D21E4" w:rsidRPr="00B90916" w:rsidRDefault="001D21E4" w:rsidP="00FE3221">
            <w:pPr>
              <w:spacing w:after="0" w:line="240" w:lineRule="auto"/>
              <w:jc w:val="center"/>
              <w:rPr>
                <w:rFonts w:ascii="Times New Roman" w:eastAsia="Times New Roman" w:hAnsi="Times New Roman" w:cs="Times New Roman"/>
                <w:color w:val="auto"/>
                <w:sz w:val="24"/>
                <w:szCs w:val="24"/>
                <w:lang w:eastAsia="ru-RU"/>
              </w:rPr>
            </w:pPr>
            <w:r w:rsidRPr="00B90916">
              <w:rPr>
                <w:rFonts w:ascii="Times New Roman" w:eastAsia="Times New Roman" w:hAnsi="Times New Roman" w:cs="Times New Roman"/>
                <w:color w:val="auto"/>
                <w:sz w:val="24"/>
                <w:szCs w:val="24"/>
                <w:lang w:eastAsia="ru-RU"/>
              </w:rPr>
              <w:t>курсу,</w:t>
            </w:r>
          </w:p>
        </w:tc>
        <w:tc>
          <w:tcPr>
            <w:tcW w:w="731" w:type="dxa"/>
            <w:tcBorders>
              <w:top w:val="nil"/>
              <w:left w:val="nil"/>
              <w:bottom w:val="nil"/>
              <w:right w:val="nil"/>
            </w:tcBorders>
            <w:shd w:val="clear" w:color="auto" w:fill="auto"/>
            <w:vAlign w:val="bottom"/>
          </w:tcPr>
          <w:p w:rsidR="001D21E4" w:rsidRPr="00B90916" w:rsidRDefault="001D21E4" w:rsidP="00FE3221">
            <w:pPr>
              <w:spacing w:after="0" w:line="240" w:lineRule="auto"/>
              <w:jc w:val="center"/>
              <w:rPr>
                <w:rFonts w:ascii="Times New Roman" w:eastAsia="Times New Roman" w:hAnsi="Times New Roman" w:cs="Times New Roman"/>
                <w:color w:val="auto"/>
                <w:sz w:val="28"/>
                <w:szCs w:val="24"/>
                <w:lang w:eastAsia="ru-RU"/>
              </w:rPr>
            </w:pPr>
            <w:r w:rsidRPr="00B90916">
              <w:rPr>
                <w:rFonts w:ascii="Times New Roman" w:eastAsia="Times New Roman" w:hAnsi="Times New Roman" w:cs="Times New Roman"/>
                <w:color w:val="auto"/>
                <w:sz w:val="24"/>
                <w:szCs w:val="24"/>
                <w:lang w:eastAsia="ru-RU"/>
              </w:rPr>
              <w:t>групи</w:t>
            </w:r>
          </w:p>
        </w:tc>
        <w:tc>
          <w:tcPr>
            <w:tcW w:w="970" w:type="dxa"/>
            <w:gridSpan w:val="2"/>
            <w:tcBorders>
              <w:top w:val="nil"/>
              <w:left w:val="nil"/>
              <w:bottom w:val="single" w:sz="4" w:space="0" w:color="auto"/>
              <w:right w:val="nil"/>
            </w:tcBorders>
            <w:shd w:val="clear" w:color="auto" w:fill="auto"/>
            <w:vAlign w:val="bottom"/>
          </w:tcPr>
          <w:p w:rsidR="001D21E4" w:rsidRPr="00B90916" w:rsidRDefault="001D21E4" w:rsidP="00FE3221">
            <w:pPr>
              <w:spacing w:after="0" w:line="240" w:lineRule="auto"/>
              <w:jc w:val="center"/>
              <w:rPr>
                <w:rFonts w:ascii="Times New Roman" w:eastAsia="Times New Roman" w:hAnsi="Times New Roman" w:cs="Times New Roman"/>
                <w:color w:val="auto"/>
                <w:sz w:val="24"/>
                <w:szCs w:val="24"/>
                <w:lang w:eastAsia="ru-RU"/>
              </w:rPr>
            </w:pPr>
            <w:r w:rsidRPr="00B90916">
              <w:rPr>
                <w:rFonts w:ascii="Times New Roman" w:eastAsia="Times New Roman" w:hAnsi="Times New Roman" w:cs="Times New Roman"/>
                <w:color w:val="auto"/>
                <w:sz w:val="24"/>
                <w:szCs w:val="24"/>
                <w:lang w:eastAsia="ru-RU"/>
              </w:rPr>
              <w:t>СН-31</w:t>
            </w:r>
          </w:p>
        </w:tc>
      </w:tr>
      <w:tr w:rsidR="001D21E4" w:rsidRPr="00B90916" w:rsidTr="00FE3221">
        <w:trPr>
          <w:gridBefore w:val="1"/>
          <w:wBefore w:w="1392" w:type="dxa"/>
        </w:trPr>
        <w:tc>
          <w:tcPr>
            <w:tcW w:w="2217" w:type="dxa"/>
            <w:gridSpan w:val="6"/>
            <w:tcBorders>
              <w:top w:val="nil"/>
              <w:left w:val="nil"/>
              <w:bottom w:val="nil"/>
              <w:right w:val="nil"/>
            </w:tcBorders>
            <w:shd w:val="clear" w:color="auto" w:fill="auto"/>
            <w:vAlign w:val="bottom"/>
          </w:tcPr>
          <w:p w:rsidR="001D21E4" w:rsidRPr="00B90916" w:rsidRDefault="001D21E4" w:rsidP="00FE3221">
            <w:pPr>
              <w:spacing w:after="0" w:line="240" w:lineRule="auto"/>
              <w:jc w:val="center"/>
              <w:rPr>
                <w:rFonts w:ascii="Times New Roman" w:eastAsia="Times New Roman" w:hAnsi="Times New Roman" w:cs="Times New Roman"/>
                <w:color w:val="auto"/>
                <w:sz w:val="28"/>
                <w:szCs w:val="24"/>
                <w:lang w:eastAsia="ru-RU"/>
              </w:rPr>
            </w:pPr>
            <w:r w:rsidRPr="00B90916">
              <w:rPr>
                <w:rFonts w:ascii="Times New Roman" w:eastAsia="Times New Roman" w:hAnsi="Times New Roman" w:cs="Times New Roman"/>
                <w:color w:val="auto"/>
                <w:sz w:val="24"/>
                <w:szCs w:val="24"/>
                <w:lang w:eastAsia="ru-RU"/>
              </w:rPr>
              <w:t>напряму підготовки</w:t>
            </w:r>
          </w:p>
        </w:tc>
        <w:tc>
          <w:tcPr>
            <w:tcW w:w="2835" w:type="dxa"/>
            <w:gridSpan w:val="7"/>
            <w:tcBorders>
              <w:top w:val="nil"/>
              <w:left w:val="nil"/>
              <w:bottom w:val="single" w:sz="4" w:space="0" w:color="auto"/>
              <w:right w:val="nil"/>
            </w:tcBorders>
            <w:shd w:val="clear" w:color="auto" w:fill="auto"/>
            <w:vAlign w:val="bottom"/>
          </w:tcPr>
          <w:p w:rsidR="001D21E4" w:rsidRPr="00B90916" w:rsidRDefault="001D21E4" w:rsidP="00FE3221">
            <w:pPr>
              <w:spacing w:after="0" w:line="240" w:lineRule="auto"/>
              <w:jc w:val="center"/>
              <w:rPr>
                <w:rFonts w:ascii="Times New Roman" w:eastAsia="Times New Roman" w:hAnsi="Times New Roman" w:cs="Times New Roman"/>
                <w:color w:val="auto"/>
                <w:sz w:val="28"/>
                <w:szCs w:val="24"/>
                <w:lang w:eastAsia="ru-RU"/>
              </w:rPr>
            </w:pPr>
            <w:r w:rsidRPr="00B90916">
              <w:rPr>
                <w:rFonts w:ascii="Times New Roman" w:eastAsia="Times New Roman" w:hAnsi="Times New Roman" w:cs="Times New Roman"/>
                <w:color w:val="auto"/>
                <w:sz w:val="28"/>
                <w:szCs w:val="24"/>
                <w:lang w:eastAsia="ru-RU"/>
              </w:rPr>
              <w:t>6.050101</w:t>
            </w:r>
          </w:p>
        </w:tc>
      </w:tr>
      <w:tr w:rsidR="001D21E4" w:rsidRPr="00B90916" w:rsidTr="00FE3221">
        <w:trPr>
          <w:gridBefore w:val="1"/>
          <w:wBefore w:w="1392" w:type="dxa"/>
        </w:trPr>
        <w:tc>
          <w:tcPr>
            <w:tcW w:w="5052" w:type="dxa"/>
            <w:gridSpan w:val="13"/>
            <w:tcBorders>
              <w:top w:val="nil"/>
              <w:left w:val="nil"/>
              <w:bottom w:val="single" w:sz="4" w:space="0" w:color="auto"/>
              <w:right w:val="nil"/>
            </w:tcBorders>
            <w:shd w:val="clear" w:color="auto" w:fill="auto"/>
          </w:tcPr>
          <w:p w:rsidR="001D21E4" w:rsidRPr="00B90916" w:rsidRDefault="001D21E4" w:rsidP="00FE3221">
            <w:pPr>
              <w:spacing w:after="0" w:line="240" w:lineRule="auto"/>
              <w:jc w:val="center"/>
              <w:rPr>
                <w:rFonts w:ascii="Times New Roman" w:eastAsia="Times New Roman" w:hAnsi="Times New Roman" w:cs="Times New Roman"/>
                <w:color w:val="auto"/>
                <w:sz w:val="28"/>
                <w:szCs w:val="24"/>
                <w:lang w:eastAsia="ru-RU"/>
              </w:rPr>
            </w:pPr>
            <w:r w:rsidRPr="00B90916">
              <w:rPr>
                <w:rFonts w:ascii="Times New Roman" w:eastAsia="Times New Roman" w:hAnsi="Times New Roman" w:cs="Times New Roman"/>
                <w:color w:val="auto"/>
                <w:sz w:val="28"/>
                <w:szCs w:val="24"/>
                <w:lang w:eastAsia="ru-RU"/>
              </w:rPr>
              <w:t>комп’ютерні науки</w:t>
            </w:r>
          </w:p>
        </w:tc>
      </w:tr>
      <w:tr w:rsidR="001D21E4" w:rsidRPr="00B90916" w:rsidTr="00FE3221">
        <w:trPr>
          <w:gridBefore w:val="1"/>
          <w:wBefore w:w="1392" w:type="dxa"/>
        </w:trPr>
        <w:tc>
          <w:tcPr>
            <w:tcW w:w="1650" w:type="dxa"/>
            <w:gridSpan w:val="3"/>
            <w:tcBorders>
              <w:top w:val="single" w:sz="4" w:space="0" w:color="auto"/>
              <w:left w:val="nil"/>
              <w:bottom w:val="nil"/>
              <w:right w:val="nil"/>
            </w:tcBorders>
            <w:shd w:val="clear" w:color="auto" w:fill="auto"/>
            <w:vAlign w:val="bottom"/>
          </w:tcPr>
          <w:p w:rsidR="001D21E4" w:rsidRPr="00B90916" w:rsidRDefault="001D21E4" w:rsidP="00FE3221">
            <w:pPr>
              <w:spacing w:after="0" w:line="240" w:lineRule="auto"/>
              <w:rPr>
                <w:rFonts w:ascii="Times New Roman" w:eastAsia="Times New Roman" w:hAnsi="Times New Roman" w:cs="Times New Roman"/>
                <w:color w:val="auto"/>
                <w:sz w:val="28"/>
                <w:szCs w:val="24"/>
                <w:lang w:eastAsia="ru-RU"/>
              </w:rPr>
            </w:pPr>
            <w:r w:rsidRPr="00B90916">
              <w:rPr>
                <w:rFonts w:ascii="Times New Roman" w:eastAsia="Times New Roman" w:hAnsi="Times New Roman" w:cs="Times New Roman"/>
                <w:color w:val="auto"/>
                <w:sz w:val="24"/>
                <w:szCs w:val="24"/>
                <w:lang w:eastAsia="ru-RU"/>
              </w:rPr>
              <w:t>спеціальності</w:t>
            </w:r>
          </w:p>
        </w:tc>
        <w:tc>
          <w:tcPr>
            <w:tcW w:w="3402" w:type="dxa"/>
            <w:gridSpan w:val="10"/>
            <w:tcBorders>
              <w:top w:val="single" w:sz="4" w:space="0" w:color="auto"/>
              <w:left w:val="nil"/>
              <w:bottom w:val="single" w:sz="4" w:space="0" w:color="auto"/>
              <w:right w:val="nil"/>
            </w:tcBorders>
            <w:shd w:val="clear" w:color="auto" w:fill="auto"/>
          </w:tcPr>
          <w:p w:rsidR="001D21E4" w:rsidRPr="00B90916" w:rsidRDefault="001D21E4" w:rsidP="00FE3221">
            <w:pPr>
              <w:spacing w:after="0" w:line="240" w:lineRule="auto"/>
              <w:jc w:val="center"/>
              <w:rPr>
                <w:rFonts w:ascii="Times New Roman" w:eastAsia="Times New Roman" w:hAnsi="Times New Roman" w:cs="Times New Roman"/>
                <w:color w:val="auto"/>
                <w:sz w:val="28"/>
                <w:szCs w:val="24"/>
                <w:lang w:eastAsia="ru-RU"/>
              </w:rPr>
            </w:pPr>
          </w:p>
        </w:tc>
      </w:tr>
      <w:tr w:rsidR="001D21E4" w:rsidRPr="00B90916" w:rsidTr="00FE3221">
        <w:trPr>
          <w:gridBefore w:val="1"/>
          <w:wBefore w:w="1392" w:type="dxa"/>
        </w:trPr>
        <w:tc>
          <w:tcPr>
            <w:tcW w:w="5052" w:type="dxa"/>
            <w:gridSpan w:val="13"/>
            <w:tcBorders>
              <w:top w:val="nil"/>
              <w:left w:val="nil"/>
              <w:bottom w:val="single" w:sz="4" w:space="0" w:color="auto"/>
              <w:right w:val="nil"/>
            </w:tcBorders>
            <w:shd w:val="clear" w:color="auto" w:fill="auto"/>
          </w:tcPr>
          <w:p w:rsidR="001D21E4" w:rsidRPr="00B90916" w:rsidRDefault="001D21E4" w:rsidP="00FE3221">
            <w:pPr>
              <w:spacing w:after="0" w:line="240" w:lineRule="auto"/>
              <w:jc w:val="center"/>
              <w:rPr>
                <w:rFonts w:ascii="Times New Roman" w:eastAsia="Times New Roman" w:hAnsi="Times New Roman" w:cs="Times New Roman"/>
                <w:color w:val="auto"/>
                <w:sz w:val="28"/>
                <w:szCs w:val="24"/>
                <w:lang w:eastAsia="ru-RU"/>
              </w:rPr>
            </w:pPr>
          </w:p>
        </w:tc>
      </w:tr>
      <w:tr w:rsidR="001D21E4" w:rsidRPr="00B90916" w:rsidTr="00FE3221">
        <w:trPr>
          <w:gridBefore w:val="1"/>
          <w:wBefore w:w="1392" w:type="dxa"/>
        </w:trPr>
        <w:tc>
          <w:tcPr>
            <w:tcW w:w="5052" w:type="dxa"/>
            <w:gridSpan w:val="13"/>
            <w:tcBorders>
              <w:top w:val="single" w:sz="4" w:space="0" w:color="auto"/>
              <w:left w:val="nil"/>
              <w:bottom w:val="single" w:sz="4" w:space="0" w:color="auto"/>
              <w:right w:val="nil"/>
            </w:tcBorders>
            <w:shd w:val="clear" w:color="auto" w:fill="auto"/>
          </w:tcPr>
          <w:p w:rsidR="001D21E4" w:rsidRPr="00B90916" w:rsidRDefault="001D21E4" w:rsidP="00FE3221">
            <w:pPr>
              <w:spacing w:after="0" w:line="240" w:lineRule="auto"/>
              <w:jc w:val="center"/>
              <w:rPr>
                <w:rFonts w:ascii="Times New Roman" w:eastAsia="Times New Roman" w:hAnsi="Times New Roman" w:cs="Times New Roman"/>
                <w:color w:val="auto"/>
                <w:sz w:val="28"/>
                <w:szCs w:val="24"/>
                <w:lang w:eastAsia="ru-RU"/>
              </w:rPr>
            </w:pPr>
            <w:r w:rsidRPr="00B90916">
              <w:rPr>
                <w:rFonts w:ascii="Times New Roman" w:eastAsia="Times New Roman" w:hAnsi="Times New Roman" w:cs="Times New Roman"/>
                <w:color w:val="auto"/>
                <w:sz w:val="28"/>
                <w:szCs w:val="24"/>
                <w:lang w:eastAsia="ru-RU"/>
              </w:rPr>
              <w:t>Митник О. М.</w:t>
            </w:r>
          </w:p>
        </w:tc>
      </w:tr>
      <w:tr w:rsidR="001D21E4" w:rsidRPr="00B90916" w:rsidTr="00FE3221">
        <w:trPr>
          <w:gridBefore w:val="1"/>
          <w:wBefore w:w="1392" w:type="dxa"/>
        </w:trPr>
        <w:tc>
          <w:tcPr>
            <w:tcW w:w="5052" w:type="dxa"/>
            <w:gridSpan w:val="13"/>
            <w:tcBorders>
              <w:top w:val="single" w:sz="4" w:space="0" w:color="auto"/>
              <w:left w:val="nil"/>
              <w:bottom w:val="nil"/>
              <w:right w:val="nil"/>
            </w:tcBorders>
            <w:shd w:val="clear" w:color="auto" w:fill="auto"/>
          </w:tcPr>
          <w:p w:rsidR="001D21E4" w:rsidRPr="00B90916" w:rsidRDefault="001D21E4" w:rsidP="00FE3221">
            <w:pPr>
              <w:spacing w:after="0" w:line="240" w:lineRule="auto"/>
              <w:jc w:val="center"/>
              <w:rPr>
                <w:rFonts w:ascii="Times New Roman" w:eastAsia="Times New Roman" w:hAnsi="Times New Roman" w:cs="Times New Roman"/>
                <w:color w:val="auto"/>
                <w:sz w:val="28"/>
                <w:szCs w:val="24"/>
                <w:lang w:eastAsia="ru-RU"/>
              </w:rPr>
            </w:pPr>
            <w:r w:rsidRPr="00B90916">
              <w:rPr>
                <w:rFonts w:ascii="Times New Roman" w:eastAsia="Times New Roman" w:hAnsi="Times New Roman" w:cs="Times New Roman"/>
                <w:color w:val="auto"/>
                <w:sz w:val="16"/>
                <w:szCs w:val="24"/>
                <w:lang w:eastAsia="ru-RU"/>
              </w:rPr>
              <w:t>(прізвище та ініціали)</w:t>
            </w:r>
          </w:p>
        </w:tc>
      </w:tr>
      <w:tr w:rsidR="001D21E4" w:rsidRPr="00B90916" w:rsidTr="00FE3221">
        <w:trPr>
          <w:gridBefore w:val="1"/>
          <w:wBefore w:w="1392" w:type="dxa"/>
        </w:trPr>
        <w:tc>
          <w:tcPr>
            <w:tcW w:w="1225" w:type="dxa"/>
            <w:tcBorders>
              <w:top w:val="nil"/>
              <w:left w:val="nil"/>
              <w:bottom w:val="nil"/>
              <w:right w:val="nil"/>
            </w:tcBorders>
            <w:shd w:val="clear" w:color="auto" w:fill="auto"/>
            <w:vAlign w:val="bottom"/>
          </w:tcPr>
          <w:p w:rsidR="001D21E4" w:rsidRPr="00B90916" w:rsidRDefault="001D21E4" w:rsidP="00FE3221">
            <w:pPr>
              <w:spacing w:after="0" w:line="240" w:lineRule="auto"/>
              <w:rPr>
                <w:rFonts w:ascii="Times New Roman" w:eastAsia="Times New Roman" w:hAnsi="Times New Roman" w:cs="Times New Roman"/>
                <w:color w:val="auto"/>
                <w:sz w:val="28"/>
                <w:szCs w:val="24"/>
                <w:lang w:eastAsia="ru-RU"/>
              </w:rPr>
            </w:pPr>
            <w:r w:rsidRPr="00B90916">
              <w:rPr>
                <w:rFonts w:ascii="Times New Roman" w:eastAsia="Times New Roman" w:hAnsi="Times New Roman" w:cs="Times New Roman"/>
                <w:color w:val="auto"/>
                <w:sz w:val="24"/>
                <w:szCs w:val="24"/>
                <w:lang w:eastAsia="ru-RU"/>
              </w:rPr>
              <w:t>Керівник:</w:t>
            </w:r>
          </w:p>
        </w:tc>
        <w:tc>
          <w:tcPr>
            <w:tcW w:w="3827" w:type="dxa"/>
            <w:gridSpan w:val="12"/>
            <w:tcBorders>
              <w:top w:val="nil"/>
              <w:left w:val="nil"/>
              <w:bottom w:val="single" w:sz="4" w:space="0" w:color="auto"/>
              <w:right w:val="nil"/>
            </w:tcBorders>
            <w:shd w:val="clear" w:color="auto" w:fill="auto"/>
          </w:tcPr>
          <w:p w:rsidR="001D21E4" w:rsidRPr="00B90916" w:rsidRDefault="00903E49" w:rsidP="00FE3221">
            <w:pPr>
              <w:spacing w:after="0" w:line="240" w:lineRule="auto"/>
              <w:jc w:val="center"/>
              <w:rPr>
                <w:rFonts w:ascii="Times New Roman" w:eastAsia="Times New Roman" w:hAnsi="Times New Roman" w:cs="Times New Roman"/>
                <w:color w:val="auto"/>
                <w:sz w:val="28"/>
                <w:szCs w:val="24"/>
                <w:lang w:eastAsia="ru-RU"/>
              </w:rPr>
            </w:pPr>
            <w:proofErr w:type="spellStart"/>
            <w:r>
              <w:rPr>
                <w:rFonts w:ascii="Times New Roman" w:eastAsia="Times New Roman" w:hAnsi="Times New Roman" w:cs="Times New Roman"/>
                <w:color w:val="auto"/>
                <w:sz w:val="28"/>
                <w:szCs w:val="24"/>
                <w:lang w:eastAsia="ru-RU"/>
              </w:rPr>
              <w:t>к.т.н</w:t>
            </w:r>
            <w:proofErr w:type="spellEnd"/>
            <w:r>
              <w:rPr>
                <w:rFonts w:ascii="Times New Roman" w:eastAsia="Times New Roman" w:hAnsi="Times New Roman" w:cs="Times New Roman"/>
                <w:color w:val="auto"/>
                <w:sz w:val="28"/>
                <w:szCs w:val="24"/>
                <w:lang w:eastAsia="ru-RU"/>
              </w:rPr>
              <w:t xml:space="preserve">, ст. </w:t>
            </w:r>
            <w:proofErr w:type="spellStart"/>
            <w:r>
              <w:rPr>
                <w:rFonts w:ascii="Times New Roman" w:eastAsia="Times New Roman" w:hAnsi="Times New Roman" w:cs="Times New Roman"/>
                <w:color w:val="auto"/>
                <w:sz w:val="28"/>
                <w:szCs w:val="24"/>
                <w:lang w:eastAsia="ru-RU"/>
              </w:rPr>
              <w:t>викл</w:t>
            </w:r>
            <w:proofErr w:type="spellEnd"/>
            <w:r w:rsidR="00B12D6B">
              <w:rPr>
                <w:rFonts w:ascii="Times New Roman" w:eastAsia="Times New Roman" w:hAnsi="Times New Roman" w:cs="Times New Roman"/>
                <w:color w:val="auto"/>
                <w:sz w:val="28"/>
                <w:szCs w:val="24"/>
                <w:lang w:eastAsia="ru-RU"/>
              </w:rPr>
              <w:t>.</w:t>
            </w:r>
            <w:r>
              <w:rPr>
                <w:rFonts w:ascii="Times New Roman" w:eastAsia="Times New Roman" w:hAnsi="Times New Roman" w:cs="Times New Roman"/>
                <w:color w:val="auto"/>
                <w:sz w:val="28"/>
                <w:szCs w:val="24"/>
                <w:lang w:eastAsia="ru-RU"/>
              </w:rPr>
              <w:t xml:space="preserve"> </w:t>
            </w:r>
            <w:proofErr w:type="spellStart"/>
            <w:r>
              <w:rPr>
                <w:rFonts w:ascii="Times New Roman" w:eastAsia="Times New Roman" w:hAnsi="Times New Roman" w:cs="Times New Roman"/>
                <w:color w:val="auto"/>
                <w:sz w:val="28"/>
                <w:szCs w:val="24"/>
                <w:lang w:eastAsia="ru-RU"/>
              </w:rPr>
              <w:t>Боднарчук</w:t>
            </w:r>
            <w:proofErr w:type="spellEnd"/>
            <w:r>
              <w:rPr>
                <w:rFonts w:ascii="Times New Roman" w:eastAsia="Times New Roman" w:hAnsi="Times New Roman" w:cs="Times New Roman"/>
                <w:color w:val="auto"/>
                <w:sz w:val="28"/>
                <w:szCs w:val="24"/>
                <w:lang w:eastAsia="ru-RU"/>
              </w:rPr>
              <w:t xml:space="preserve"> І. О.</w:t>
            </w:r>
          </w:p>
        </w:tc>
      </w:tr>
      <w:tr w:rsidR="001D21E4" w:rsidRPr="00B90916" w:rsidTr="00FE3221">
        <w:trPr>
          <w:gridBefore w:val="1"/>
          <w:wBefore w:w="1392" w:type="dxa"/>
        </w:trPr>
        <w:tc>
          <w:tcPr>
            <w:tcW w:w="5052" w:type="dxa"/>
            <w:gridSpan w:val="13"/>
            <w:tcBorders>
              <w:top w:val="nil"/>
              <w:left w:val="nil"/>
              <w:bottom w:val="single" w:sz="4" w:space="0" w:color="auto"/>
              <w:right w:val="nil"/>
            </w:tcBorders>
            <w:shd w:val="clear" w:color="auto" w:fill="auto"/>
          </w:tcPr>
          <w:p w:rsidR="001D21E4" w:rsidRPr="00B90916" w:rsidRDefault="001D21E4" w:rsidP="00FE3221">
            <w:pPr>
              <w:spacing w:after="0" w:line="240" w:lineRule="auto"/>
              <w:rPr>
                <w:rFonts w:ascii="Times New Roman" w:eastAsia="Times New Roman" w:hAnsi="Times New Roman" w:cs="Times New Roman"/>
                <w:color w:val="auto"/>
                <w:sz w:val="28"/>
                <w:szCs w:val="24"/>
                <w:lang w:eastAsia="ru-RU"/>
              </w:rPr>
            </w:pPr>
          </w:p>
        </w:tc>
      </w:tr>
      <w:tr w:rsidR="001D21E4" w:rsidRPr="00B90916" w:rsidTr="00FE3221">
        <w:trPr>
          <w:gridBefore w:val="1"/>
          <w:wBefore w:w="1392" w:type="dxa"/>
        </w:trPr>
        <w:tc>
          <w:tcPr>
            <w:tcW w:w="5052" w:type="dxa"/>
            <w:gridSpan w:val="13"/>
            <w:tcBorders>
              <w:top w:val="single" w:sz="4" w:space="0" w:color="auto"/>
              <w:left w:val="nil"/>
              <w:bottom w:val="nil"/>
              <w:right w:val="nil"/>
            </w:tcBorders>
            <w:shd w:val="clear" w:color="auto" w:fill="auto"/>
          </w:tcPr>
          <w:p w:rsidR="001D21E4" w:rsidRPr="00B90916" w:rsidRDefault="001D21E4" w:rsidP="00FE3221">
            <w:pPr>
              <w:spacing w:after="0" w:line="240" w:lineRule="auto"/>
              <w:jc w:val="center"/>
              <w:rPr>
                <w:rFonts w:ascii="Times New Roman" w:eastAsia="Times New Roman" w:hAnsi="Times New Roman" w:cs="Times New Roman"/>
                <w:color w:val="auto"/>
                <w:sz w:val="28"/>
                <w:szCs w:val="24"/>
                <w:lang w:eastAsia="ru-RU"/>
              </w:rPr>
            </w:pPr>
            <w:r w:rsidRPr="00B90916">
              <w:rPr>
                <w:rFonts w:ascii="Times New Roman" w:eastAsia="Times New Roman" w:hAnsi="Times New Roman" w:cs="Times New Roman"/>
                <w:color w:val="auto"/>
                <w:sz w:val="16"/>
                <w:szCs w:val="24"/>
                <w:lang w:eastAsia="ru-RU"/>
              </w:rPr>
              <w:t>(посада, вчене звання, науковий ступінь, прізвище та ініціали)</w:t>
            </w:r>
          </w:p>
        </w:tc>
      </w:tr>
      <w:tr w:rsidR="001D21E4" w:rsidRPr="00B90916" w:rsidTr="00FE3221">
        <w:trPr>
          <w:gridBefore w:val="1"/>
          <w:wBefore w:w="1392" w:type="dxa"/>
        </w:trPr>
        <w:tc>
          <w:tcPr>
            <w:tcW w:w="3049" w:type="dxa"/>
            <w:gridSpan w:val="9"/>
            <w:tcBorders>
              <w:top w:val="nil"/>
              <w:left w:val="nil"/>
              <w:bottom w:val="nil"/>
              <w:right w:val="nil"/>
            </w:tcBorders>
            <w:shd w:val="clear" w:color="auto" w:fill="auto"/>
          </w:tcPr>
          <w:p w:rsidR="001D21E4" w:rsidRPr="00B90916" w:rsidRDefault="001D21E4" w:rsidP="00FE3221">
            <w:pPr>
              <w:spacing w:after="0" w:line="240" w:lineRule="auto"/>
              <w:rPr>
                <w:rFonts w:ascii="Times New Roman" w:eastAsia="Times New Roman" w:hAnsi="Times New Roman" w:cs="Times New Roman"/>
                <w:color w:val="auto"/>
                <w:sz w:val="20"/>
                <w:szCs w:val="20"/>
                <w:lang w:eastAsia="ru-RU"/>
              </w:rPr>
            </w:pPr>
            <w:r w:rsidRPr="00B90916">
              <w:rPr>
                <w:rFonts w:ascii="Times New Roman" w:eastAsia="Times New Roman" w:hAnsi="Times New Roman" w:cs="Times New Roman"/>
                <w:color w:val="auto"/>
                <w:sz w:val="20"/>
                <w:szCs w:val="20"/>
                <w:lang w:eastAsia="ru-RU"/>
              </w:rPr>
              <w:t>Оцінка за національною шкалою</w:t>
            </w:r>
          </w:p>
        </w:tc>
        <w:tc>
          <w:tcPr>
            <w:tcW w:w="2003" w:type="dxa"/>
            <w:gridSpan w:val="4"/>
            <w:tcBorders>
              <w:top w:val="nil"/>
              <w:left w:val="nil"/>
              <w:bottom w:val="nil"/>
              <w:right w:val="nil"/>
            </w:tcBorders>
            <w:shd w:val="clear" w:color="auto" w:fill="auto"/>
          </w:tcPr>
          <w:p w:rsidR="001D21E4" w:rsidRPr="00B90916" w:rsidRDefault="001D21E4" w:rsidP="00FE3221">
            <w:pPr>
              <w:spacing w:after="0" w:line="240" w:lineRule="auto"/>
              <w:jc w:val="center"/>
              <w:rPr>
                <w:rFonts w:ascii="Times New Roman" w:eastAsia="Times New Roman" w:hAnsi="Times New Roman" w:cs="Times New Roman"/>
                <w:color w:val="auto"/>
                <w:sz w:val="20"/>
                <w:szCs w:val="20"/>
                <w:lang w:eastAsia="ru-RU"/>
              </w:rPr>
            </w:pPr>
          </w:p>
        </w:tc>
      </w:tr>
      <w:tr w:rsidR="001D21E4" w:rsidRPr="00B90916" w:rsidTr="00FE3221">
        <w:trPr>
          <w:gridBefore w:val="1"/>
          <w:wBefore w:w="1392" w:type="dxa"/>
        </w:trPr>
        <w:tc>
          <w:tcPr>
            <w:tcW w:w="1792" w:type="dxa"/>
            <w:gridSpan w:val="4"/>
            <w:tcBorders>
              <w:top w:val="nil"/>
              <w:left w:val="nil"/>
              <w:bottom w:val="nil"/>
              <w:right w:val="nil"/>
            </w:tcBorders>
            <w:shd w:val="clear" w:color="auto" w:fill="auto"/>
            <w:vAlign w:val="bottom"/>
          </w:tcPr>
          <w:p w:rsidR="001D21E4" w:rsidRPr="00B90916" w:rsidRDefault="001D21E4" w:rsidP="00FE3221">
            <w:pPr>
              <w:spacing w:after="0" w:line="240" w:lineRule="auto"/>
              <w:rPr>
                <w:rFonts w:ascii="Times New Roman" w:eastAsia="Times New Roman" w:hAnsi="Times New Roman" w:cs="Times New Roman"/>
                <w:color w:val="auto"/>
                <w:sz w:val="20"/>
                <w:szCs w:val="20"/>
                <w:lang w:eastAsia="ru-RU"/>
              </w:rPr>
            </w:pPr>
            <w:r w:rsidRPr="00B90916">
              <w:rPr>
                <w:rFonts w:ascii="Times New Roman" w:eastAsia="Times New Roman" w:hAnsi="Times New Roman" w:cs="Times New Roman"/>
                <w:color w:val="auto"/>
                <w:sz w:val="20"/>
                <w:szCs w:val="20"/>
                <w:lang w:eastAsia="ru-RU"/>
              </w:rPr>
              <w:t>Кількість балів:</w:t>
            </w:r>
          </w:p>
        </w:tc>
        <w:tc>
          <w:tcPr>
            <w:tcW w:w="734" w:type="dxa"/>
            <w:gridSpan w:val="4"/>
            <w:tcBorders>
              <w:top w:val="nil"/>
              <w:left w:val="nil"/>
              <w:bottom w:val="single" w:sz="4" w:space="0" w:color="auto"/>
              <w:right w:val="nil"/>
            </w:tcBorders>
            <w:shd w:val="clear" w:color="auto" w:fill="auto"/>
            <w:vAlign w:val="bottom"/>
          </w:tcPr>
          <w:p w:rsidR="001D21E4" w:rsidRPr="00B90916" w:rsidRDefault="001D21E4" w:rsidP="00FE3221">
            <w:pPr>
              <w:spacing w:after="0" w:line="240" w:lineRule="auto"/>
              <w:jc w:val="center"/>
              <w:rPr>
                <w:rFonts w:ascii="Times New Roman" w:eastAsia="Times New Roman" w:hAnsi="Times New Roman" w:cs="Times New Roman"/>
                <w:color w:val="auto"/>
                <w:sz w:val="20"/>
                <w:szCs w:val="20"/>
                <w:lang w:eastAsia="ru-RU"/>
              </w:rPr>
            </w:pPr>
          </w:p>
        </w:tc>
        <w:tc>
          <w:tcPr>
            <w:tcW w:w="1675" w:type="dxa"/>
            <w:gridSpan w:val="4"/>
            <w:tcBorders>
              <w:top w:val="single" w:sz="4" w:space="0" w:color="auto"/>
              <w:left w:val="nil"/>
              <w:bottom w:val="nil"/>
              <w:right w:val="nil"/>
            </w:tcBorders>
            <w:shd w:val="clear" w:color="auto" w:fill="auto"/>
            <w:vAlign w:val="bottom"/>
          </w:tcPr>
          <w:p w:rsidR="001D21E4" w:rsidRPr="00B90916" w:rsidRDefault="001D21E4" w:rsidP="00FE3221">
            <w:pPr>
              <w:spacing w:after="0" w:line="240" w:lineRule="auto"/>
              <w:jc w:val="center"/>
              <w:rPr>
                <w:rFonts w:ascii="Times New Roman" w:eastAsia="Times New Roman" w:hAnsi="Times New Roman" w:cs="Times New Roman"/>
                <w:color w:val="auto"/>
                <w:sz w:val="20"/>
                <w:szCs w:val="20"/>
                <w:lang w:eastAsia="ru-RU"/>
              </w:rPr>
            </w:pPr>
            <w:r w:rsidRPr="00B90916">
              <w:rPr>
                <w:rFonts w:ascii="Times New Roman" w:eastAsia="Times New Roman" w:hAnsi="Times New Roman" w:cs="Times New Roman"/>
                <w:color w:val="auto"/>
                <w:sz w:val="20"/>
                <w:szCs w:val="20"/>
                <w:lang w:eastAsia="ru-RU"/>
              </w:rPr>
              <w:t>Оцінка ECTS</w:t>
            </w:r>
          </w:p>
        </w:tc>
        <w:tc>
          <w:tcPr>
            <w:tcW w:w="851" w:type="dxa"/>
            <w:tcBorders>
              <w:top w:val="single" w:sz="4" w:space="0" w:color="auto"/>
              <w:left w:val="nil"/>
              <w:bottom w:val="single" w:sz="4" w:space="0" w:color="auto"/>
              <w:right w:val="nil"/>
            </w:tcBorders>
            <w:shd w:val="clear" w:color="auto" w:fill="auto"/>
            <w:vAlign w:val="bottom"/>
          </w:tcPr>
          <w:p w:rsidR="001D21E4" w:rsidRPr="00B90916" w:rsidRDefault="001D21E4" w:rsidP="00FE3221">
            <w:pPr>
              <w:spacing w:after="0" w:line="240" w:lineRule="auto"/>
              <w:jc w:val="center"/>
              <w:rPr>
                <w:rFonts w:ascii="Times New Roman" w:eastAsia="Times New Roman" w:hAnsi="Times New Roman" w:cs="Times New Roman"/>
                <w:color w:val="auto"/>
                <w:sz w:val="28"/>
                <w:szCs w:val="24"/>
                <w:lang w:eastAsia="ru-RU"/>
              </w:rPr>
            </w:pPr>
          </w:p>
        </w:tc>
      </w:tr>
      <w:tr w:rsidR="001D21E4" w:rsidRPr="00B90916" w:rsidTr="00FE3221">
        <w:tc>
          <w:tcPr>
            <w:tcW w:w="1392" w:type="dxa"/>
            <w:tcBorders>
              <w:top w:val="nil"/>
              <w:left w:val="nil"/>
              <w:bottom w:val="nil"/>
              <w:right w:val="nil"/>
            </w:tcBorders>
            <w:shd w:val="clear" w:color="auto" w:fill="auto"/>
            <w:vAlign w:val="bottom"/>
          </w:tcPr>
          <w:p w:rsidR="001D21E4" w:rsidRPr="00B90916" w:rsidRDefault="001D21E4" w:rsidP="00FE3221">
            <w:pPr>
              <w:spacing w:after="0" w:line="240" w:lineRule="auto"/>
              <w:rPr>
                <w:rFonts w:ascii="Times New Roman" w:eastAsia="Times New Roman" w:hAnsi="Times New Roman" w:cs="Times New Roman"/>
                <w:color w:val="auto"/>
                <w:sz w:val="24"/>
                <w:szCs w:val="24"/>
                <w:lang w:eastAsia="ru-RU"/>
              </w:rPr>
            </w:pPr>
            <w:r w:rsidRPr="00B90916">
              <w:rPr>
                <w:rFonts w:ascii="Times New Roman" w:eastAsia="Times New Roman" w:hAnsi="Times New Roman" w:cs="Times New Roman"/>
                <w:color w:val="auto"/>
                <w:sz w:val="20"/>
                <w:szCs w:val="20"/>
                <w:lang w:eastAsia="ru-RU"/>
              </w:rPr>
              <w:t>Члени комісії:</w:t>
            </w:r>
          </w:p>
        </w:tc>
        <w:tc>
          <w:tcPr>
            <w:tcW w:w="1792" w:type="dxa"/>
            <w:gridSpan w:val="4"/>
            <w:tcBorders>
              <w:top w:val="nil"/>
              <w:left w:val="nil"/>
              <w:bottom w:val="single" w:sz="4" w:space="0" w:color="auto"/>
              <w:right w:val="nil"/>
            </w:tcBorders>
            <w:shd w:val="clear" w:color="auto" w:fill="auto"/>
          </w:tcPr>
          <w:p w:rsidR="001D21E4" w:rsidRPr="00B90916" w:rsidRDefault="001D21E4" w:rsidP="00FE3221">
            <w:pPr>
              <w:spacing w:after="0" w:line="240" w:lineRule="auto"/>
              <w:rPr>
                <w:rFonts w:ascii="Times New Roman" w:eastAsia="Times New Roman" w:hAnsi="Times New Roman" w:cs="Times New Roman"/>
                <w:color w:val="auto"/>
                <w:sz w:val="24"/>
                <w:szCs w:val="24"/>
                <w:lang w:eastAsia="ru-RU"/>
              </w:rPr>
            </w:pPr>
          </w:p>
        </w:tc>
        <w:tc>
          <w:tcPr>
            <w:tcW w:w="141" w:type="dxa"/>
            <w:tcBorders>
              <w:top w:val="nil"/>
              <w:left w:val="nil"/>
              <w:bottom w:val="nil"/>
              <w:right w:val="nil"/>
            </w:tcBorders>
            <w:shd w:val="clear" w:color="auto" w:fill="auto"/>
          </w:tcPr>
          <w:p w:rsidR="001D21E4" w:rsidRPr="00B90916" w:rsidRDefault="001D21E4" w:rsidP="00FE3221">
            <w:pPr>
              <w:spacing w:after="0" w:line="240" w:lineRule="auto"/>
              <w:rPr>
                <w:rFonts w:ascii="Times New Roman" w:eastAsia="Times New Roman" w:hAnsi="Times New Roman" w:cs="Times New Roman"/>
                <w:color w:val="auto"/>
                <w:sz w:val="24"/>
                <w:szCs w:val="24"/>
                <w:lang w:eastAsia="ru-RU"/>
              </w:rPr>
            </w:pPr>
          </w:p>
        </w:tc>
        <w:tc>
          <w:tcPr>
            <w:tcW w:w="3119" w:type="dxa"/>
            <w:gridSpan w:val="8"/>
            <w:tcBorders>
              <w:top w:val="nil"/>
              <w:left w:val="nil"/>
              <w:bottom w:val="single" w:sz="4" w:space="0" w:color="auto"/>
              <w:right w:val="nil"/>
            </w:tcBorders>
            <w:shd w:val="clear" w:color="auto" w:fill="auto"/>
          </w:tcPr>
          <w:p w:rsidR="001D21E4" w:rsidRPr="00B90916" w:rsidRDefault="001D21E4" w:rsidP="00FE3221">
            <w:pPr>
              <w:spacing w:after="0" w:line="240" w:lineRule="auto"/>
              <w:rPr>
                <w:rFonts w:ascii="Times New Roman" w:eastAsia="Times New Roman" w:hAnsi="Times New Roman" w:cs="Times New Roman"/>
                <w:color w:val="auto"/>
                <w:sz w:val="24"/>
                <w:szCs w:val="24"/>
                <w:lang w:eastAsia="ru-RU"/>
              </w:rPr>
            </w:pPr>
          </w:p>
        </w:tc>
      </w:tr>
      <w:tr w:rsidR="001D21E4" w:rsidRPr="00B90916" w:rsidTr="00FE3221">
        <w:trPr>
          <w:gridBefore w:val="1"/>
          <w:wBefore w:w="1392" w:type="dxa"/>
        </w:trPr>
        <w:tc>
          <w:tcPr>
            <w:tcW w:w="1792" w:type="dxa"/>
            <w:gridSpan w:val="4"/>
            <w:tcBorders>
              <w:top w:val="single" w:sz="4" w:space="0" w:color="auto"/>
              <w:left w:val="nil"/>
              <w:bottom w:val="nil"/>
              <w:right w:val="nil"/>
            </w:tcBorders>
            <w:shd w:val="clear" w:color="auto" w:fill="auto"/>
          </w:tcPr>
          <w:p w:rsidR="001D21E4" w:rsidRPr="00B90916" w:rsidRDefault="001D21E4" w:rsidP="00FE3221">
            <w:pPr>
              <w:spacing w:after="0" w:line="240" w:lineRule="auto"/>
              <w:jc w:val="center"/>
              <w:rPr>
                <w:rFonts w:ascii="Times New Roman" w:eastAsia="Times New Roman" w:hAnsi="Times New Roman" w:cs="Times New Roman"/>
                <w:color w:val="auto"/>
                <w:sz w:val="24"/>
                <w:szCs w:val="24"/>
                <w:lang w:eastAsia="ru-RU"/>
              </w:rPr>
            </w:pPr>
            <w:r w:rsidRPr="00B90916">
              <w:rPr>
                <w:rFonts w:ascii="Times New Roman" w:eastAsia="Times New Roman" w:hAnsi="Times New Roman" w:cs="Times New Roman"/>
                <w:color w:val="auto"/>
                <w:sz w:val="16"/>
                <w:szCs w:val="24"/>
                <w:lang w:eastAsia="ru-RU"/>
              </w:rPr>
              <w:t>(підпис)</w:t>
            </w:r>
          </w:p>
        </w:tc>
        <w:tc>
          <w:tcPr>
            <w:tcW w:w="141" w:type="dxa"/>
            <w:tcBorders>
              <w:top w:val="nil"/>
              <w:left w:val="nil"/>
              <w:bottom w:val="nil"/>
              <w:right w:val="nil"/>
            </w:tcBorders>
            <w:shd w:val="clear" w:color="auto" w:fill="auto"/>
          </w:tcPr>
          <w:p w:rsidR="001D21E4" w:rsidRPr="00B90916" w:rsidRDefault="001D21E4" w:rsidP="00FE3221">
            <w:pPr>
              <w:spacing w:after="0" w:line="240" w:lineRule="auto"/>
              <w:rPr>
                <w:rFonts w:ascii="Times New Roman" w:eastAsia="Times New Roman" w:hAnsi="Times New Roman" w:cs="Times New Roman"/>
                <w:color w:val="auto"/>
                <w:sz w:val="16"/>
                <w:szCs w:val="24"/>
                <w:lang w:eastAsia="ru-RU"/>
              </w:rPr>
            </w:pPr>
          </w:p>
        </w:tc>
        <w:tc>
          <w:tcPr>
            <w:tcW w:w="3119" w:type="dxa"/>
            <w:gridSpan w:val="8"/>
            <w:tcBorders>
              <w:top w:val="single" w:sz="4" w:space="0" w:color="auto"/>
              <w:left w:val="nil"/>
              <w:bottom w:val="nil"/>
              <w:right w:val="nil"/>
            </w:tcBorders>
            <w:shd w:val="clear" w:color="auto" w:fill="auto"/>
          </w:tcPr>
          <w:p w:rsidR="001D21E4" w:rsidRPr="00B90916" w:rsidRDefault="001D21E4" w:rsidP="00FE3221">
            <w:pPr>
              <w:spacing w:after="0" w:line="240" w:lineRule="auto"/>
              <w:jc w:val="center"/>
              <w:rPr>
                <w:rFonts w:ascii="Times New Roman" w:eastAsia="Times New Roman" w:hAnsi="Times New Roman" w:cs="Times New Roman"/>
                <w:color w:val="auto"/>
                <w:sz w:val="24"/>
                <w:szCs w:val="24"/>
                <w:lang w:eastAsia="ru-RU"/>
              </w:rPr>
            </w:pPr>
            <w:r w:rsidRPr="00B90916">
              <w:rPr>
                <w:rFonts w:ascii="Times New Roman" w:eastAsia="Times New Roman" w:hAnsi="Times New Roman" w:cs="Times New Roman"/>
                <w:color w:val="auto"/>
                <w:sz w:val="16"/>
                <w:szCs w:val="24"/>
                <w:lang w:eastAsia="ru-RU"/>
              </w:rPr>
              <w:t>(прізвище та ініціали)</w:t>
            </w:r>
          </w:p>
        </w:tc>
      </w:tr>
      <w:tr w:rsidR="001D21E4" w:rsidRPr="00B90916" w:rsidTr="00FE3221">
        <w:trPr>
          <w:gridBefore w:val="1"/>
          <w:wBefore w:w="1392" w:type="dxa"/>
        </w:trPr>
        <w:tc>
          <w:tcPr>
            <w:tcW w:w="1792" w:type="dxa"/>
            <w:gridSpan w:val="4"/>
            <w:tcBorders>
              <w:top w:val="nil"/>
              <w:left w:val="nil"/>
              <w:bottom w:val="single" w:sz="4" w:space="0" w:color="auto"/>
              <w:right w:val="nil"/>
            </w:tcBorders>
            <w:shd w:val="clear" w:color="auto" w:fill="auto"/>
          </w:tcPr>
          <w:p w:rsidR="001D21E4" w:rsidRPr="00B90916" w:rsidRDefault="001D21E4" w:rsidP="00FE3221">
            <w:pPr>
              <w:spacing w:after="0" w:line="240" w:lineRule="auto"/>
              <w:rPr>
                <w:rFonts w:ascii="Times New Roman" w:eastAsia="Times New Roman" w:hAnsi="Times New Roman" w:cs="Times New Roman"/>
                <w:color w:val="auto"/>
                <w:sz w:val="24"/>
                <w:szCs w:val="24"/>
                <w:lang w:eastAsia="ru-RU"/>
              </w:rPr>
            </w:pPr>
          </w:p>
        </w:tc>
        <w:tc>
          <w:tcPr>
            <w:tcW w:w="141" w:type="dxa"/>
            <w:tcBorders>
              <w:top w:val="nil"/>
              <w:left w:val="nil"/>
              <w:bottom w:val="nil"/>
              <w:right w:val="nil"/>
            </w:tcBorders>
            <w:shd w:val="clear" w:color="auto" w:fill="auto"/>
          </w:tcPr>
          <w:p w:rsidR="001D21E4" w:rsidRPr="00B90916" w:rsidRDefault="001D21E4" w:rsidP="00FE3221">
            <w:pPr>
              <w:spacing w:after="0" w:line="240" w:lineRule="auto"/>
              <w:rPr>
                <w:rFonts w:ascii="Times New Roman" w:eastAsia="Times New Roman" w:hAnsi="Times New Roman" w:cs="Times New Roman"/>
                <w:color w:val="auto"/>
                <w:sz w:val="24"/>
                <w:szCs w:val="24"/>
                <w:lang w:eastAsia="ru-RU"/>
              </w:rPr>
            </w:pPr>
          </w:p>
        </w:tc>
        <w:tc>
          <w:tcPr>
            <w:tcW w:w="3119" w:type="dxa"/>
            <w:gridSpan w:val="8"/>
            <w:tcBorders>
              <w:top w:val="nil"/>
              <w:left w:val="nil"/>
              <w:bottom w:val="single" w:sz="4" w:space="0" w:color="auto"/>
              <w:right w:val="nil"/>
            </w:tcBorders>
            <w:shd w:val="clear" w:color="auto" w:fill="auto"/>
          </w:tcPr>
          <w:p w:rsidR="001D21E4" w:rsidRPr="00B90916" w:rsidRDefault="001D21E4" w:rsidP="00FE3221">
            <w:pPr>
              <w:spacing w:after="0" w:line="240" w:lineRule="auto"/>
              <w:rPr>
                <w:rFonts w:ascii="Times New Roman" w:eastAsia="Times New Roman" w:hAnsi="Times New Roman" w:cs="Times New Roman"/>
                <w:color w:val="auto"/>
                <w:sz w:val="24"/>
                <w:szCs w:val="24"/>
                <w:lang w:eastAsia="ru-RU"/>
              </w:rPr>
            </w:pPr>
          </w:p>
        </w:tc>
      </w:tr>
      <w:tr w:rsidR="001D21E4" w:rsidRPr="00B90916" w:rsidTr="00FE3221">
        <w:trPr>
          <w:gridBefore w:val="1"/>
          <w:wBefore w:w="1392" w:type="dxa"/>
        </w:trPr>
        <w:tc>
          <w:tcPr>
            <w:tcW w:w="1792" w:type="dxa"/>
            <w:gridSpan w:val="4"/>
            <w:tcBorders>
              <w:top w:val="single" w:sz="4" w:space="0" w:color="auto"/>
              <w:left w:val="nil"/>
              <w:bottom w:val="nil"/>
              <w:right w:val="nil"/>
            </w:tcBorders>
            <w:shd w:val="clear" w:color="auto" w:fill="auto"/>
          </w:tcPr>
          <w:p w:rsidR="001D21E4" w:rsidRPr="00B90916" w:rsidRDefault="001D21E4" w:rsidP="00FE3221">
            <w:pPr>
              <w:spacing w:after="0" w:line="240" w:lineRule="auto"/>
              <w:jc w:val="center"/>
              <w:rPr>
                <w:rFonts w:ascii="Times New Roman" w:eastAsia="Times New Roman" w:hAnsi="Times New Roman" w:cs="Times New Roman"/>
                <w:color w:val="auto"/>
                <w:sz w:val="16"/>
                <w:szCs w:val="24"/>
                <w:lang w:eastAsia="ru-RU"/>
              </w:rPr>
            </w:pPr>
            <w:r w:rsidRPr="00B90916">
              <w:rPr>
                <w:rFonts w:ascii="Times New Roman" w:eastAsia="Times New Roman" w:hAnsi="Times New Roman" w:cs="Times New Roman"/>
                <w:color w:val="auto"/>
                <w:sz w:val="16"/>
                <w:szCs w:val="24"/>
                <w:lang w:eastAsia="ru-RU"/>
              </w:rPr>
              <w:t>(підпис)</w:t>
            </w:r>
          </w:p>
        </w:tc>
        <w:tc>
          <w:tcPr>
            <w:tcW w:w="141" w:type="dxa"/>
            <w:tcBorders>
              <w:top w:val="nil"/>
              <w:left w:val="nil"/>
              <w:bottom w:val="nil"/>
              <w:right w:val="nil"/>
            </w:tcBorders>
            <w:shd w:val="clear" w:color="auto" w:fill="auto"/>
          </w:tcPr>
          <w:p w:rsidR="001D21E4" w:rsidRPr="00B90916" w:rsidRDefault="001D21E4" w:rsidP="00FE3221">
            <w:pPr>
              <w:spacing w:after="0" w:line="240" w:lineRule="auto"/>
              <w:rPr>
                <w:rFonts w:ascii="Times New Roman" w:eastAsia="Times New Roman" w:hAnsi="Times New Roman" w:cs="Times New Roman"/>
                <w:color w:val="auto"/>
                <w:sz w:val="16"/>
                <w:szCs w:val="24"/>
                <w:lang w:eastAsia="ru-RU"/>
              </w:rPr>
            </w:pPr>
          </w:p>
        </w:tc>
        <w:tc>
          <w:tcPr>
            <w:tcW w:w="3119" w:type="dxa"/>
            <w:gridSpan w:val="8"/>
            <w:tcBorders>
              <w:top w:val="single" w:sz="4" w:space="0" w:color="auto"/>
              <w:left w:val="nil"/>
              <w:bottom w:val="nil"/>
              <w:right w:val="nil"/>
            </w:tcBorders>
            <w:shd w:val="clear" w:color="auto" w:fill="auto"/>
          </w:tcPr>
          <w:p w:rsidR="001D21E4" w:rsidRPr="00B90916" w:rsidRDefault="001D21E4" w:rsidP="00FE3221">
            <w:pPr>
              <w:spacing w:after="0" w:line="240" w:lineRule="auto"/>
              <w:jc w:val="center"/>
              <w:rPr>
                <w:rFonts w:ascii="Times New Roman" w:eastAsia="Times New Roman" w:hAnsi="Times New Roman" w:cs="Times New Roman"/>
                <w:color w:val="auto"/>
                <w:sz w:val="16"/>
                <w:szCs w:val="24"/>
                <w:lang w:eastAsia="ru-RU"/>
              </w:rPr>
            </w:pPr>
            <w:r w:rsidRPr="00B90916">
              <w:rPr>
                <w:rFonts w:ascii="Times New Roman" w:eastAsia="Times New Roman" w:hAnsi="Times New Roman" w:cs="Times New Roman"/>
                <w:color w:val="auto"/>
                <w:sz w:val="16"/>
                <w:szCs w:val="24"/>
                <w:lang w:eastAsia="ru-RU"/>
              </w:rPr>
              <w:t>(прізвище та ініціали)</w:t>
            </w:r>
          </w:p>
        </w:tc>
      </w:tr>
      <w:tr w:rsidR="001D21E4" w:rsidRPr="00B90916" w:rsidTr="00FE3221">
        <w:trPr>
          <w:gridBefore w:val="1"/>
          <w:wBefore w:w="1392" w:type="dxa"/>
        </w:trPr>
        <w:tc>
          <w:tcPr>
            <w:tcW w:w="1792" w:type="dxa"/>
            <w:gridSpan w:val="4"/>
            <w:tcBorders>
              <w:top w:val="nil"/>
              <w:left w:val="nil"/>
              <w:bottom w:val="single" w:sz="4" w:space="0" w:color="auto"/>
              <w:right w:val="nil"/>
            </w:tcBorders>
            <w:shd w:val="clear" w:color="auto" w:fill="auto"/>
          </w:tcPr>
          <w:p w:rsidR="001D21E4" w:rsidRPr="00B90916" w:rsidRDefault="001D21E4" w:rsidP="00FE3221">
            <w:pPr>
              <w:spacing w:after="0" w:line="240" w:lineRule="auto"/>
              <w:rPr>
                <w:rFonts w:ascii="Times New Roman" w:eastAsia="Times New Roman" w:hAnsi="Times New Roman" w:cs="Times New Roman"/>
                <w:color w:val="auto"/>
                <w:sz w:val="24"/>
                <w:szCs w:val="24"/>
                <w:lang w:eastAsia="ru-RU"/>
              </w:rPr>
            </w:pPr>
          </w:p>
        </w:tc>
        <w:tc>
          <w:tcPr>
            <w:tcW w:w="141" w:type="dxa"/>
            <w:tcBorders>
              <w:top w:val="nil"/>
              <w:left w:val="nil"/>
              <w:bottom w:val="nil"/>
              <w:right w:val="nil"/>
            </w:tcBorders>
            <w:shd w:val="clear" w:color="auto" w:fill="auto"/>
          </w:tcPr>
          <w:p w:rsidR="001D21E4" w:rsidRPr="00B90916" w:rsidRDefault="001D21E4" w:rsidP="00FE3221">
            <w:pPr>
              <w:spacing w:after="0" w:line="240" w:lineRule="auto"/>
              <w:rPr>
                <w:rFonts w:ascii="Times New Roman" w:eastAsia="Times New Roman" w:hAnsi="Times New Roman" w:cs="Times New Roman"/>
                <w:color w:val="auto"/>
                <w:sz w:val="24"/>
                <w:szCs w:val="24"/>
                <w:lang w:eastAsia="ru-RU"/>
              </w:rPr>
            </w:pPr>
          </w:p>
        </w:tc>
        <w:tc>
          <w:tcPr>
            <w:tcW w:w="3119" w:type="dxa"/>
            <w:gridSpan w:val="8"/>
            <w:tcBorders>
              <w:top w:val="nil"/>
              <w:left w:val="nil"/>
              <w:bottom w:val="single" w:sz="4" w:space="0" w:color="auto"/>
              <w:right w:val="nil"/>
            </w:tcBorders>
            <w:shd w:val="clear" w:color="auto" w:fill="auto"/>
          </w:tcPr>
          <w:p w:rsidR="001D21E4" w:rsidRPr="00B90916" w:rsidRDefault="001D21E4" w:rsidP="00FE3221">
            <w:pPr>
              <w:spacing w:after="0" w:line="240" w:lineRule="auto"/>
              <w:rPr>
                <w:rFonts w:ascii="Times New Roman" w:eastAsia="Times New Roman" w:hAnsi="Times New Roman" w:cs="Times New Roman"/>
                <w:color w:val="auto"/>
                <w:sz w:val="24"/>
                <w:szCs w:val="24"/>
                <w:lang w:eastAsia="ru-RU"/>
              </w:rPr>
            </w:pPr>
          </w:p>
        </w:tc>
      </w:tr>
      <w:tr w:rsidR="001D21E4" w:rsidRPr="00B90916" w:rsidTr="00FE3221">
        <w:trPr>
          <w:gridBefore w:val="1"/>
          <w:wBefore w:w="1392" w:type="dxa"/>
        </w:trPr>
        <w:tc>
          <w:tcPr>
            <w:tcW w:w="1792" w:type="dxa"/>
            <w:gridSpan w:val="4"/>
            <w:tcBorders>
              <w:top w:val="single" w:sz="4" w:space="0" w:color="auto"/>
              <w:left w:val="nil"/>
              <w:bottom w:val="nil"/>
              <w:right w:val="nil"/>
            </w:tcBorders>
            <w:shd w:val="clear" w:color="auto" w:fill="auto"/>
          </w:tcPr>
          <w:p w:rsidR="001D21E4" w:rsidRPr="00B90916" w:rsidRDefault="001D21E4" w:rsidP="00FE3221">
            <w:pPr>
              <w:spacing w:after="0" w:line="240" w:lineRule="auto"/>
              <w:jc w:val="center"/>
              <w:rPr>
                <w:rFonts w:ascii="Times New Roman" w:eastAsia="Times New Roman" w:hAnsi="Times New Roman" w:cs="Times New Roman"/>
                <w:color w:val="auto"/>
                <w:sz w:val="16"/>
                <w:szCs w:val="24"/>
                <w:lang w:eastAsia="ru-RU"/>
              </w:rPr>
            </w:pPr>
            <w:r w:rsidRPr="00B90916">
              <w:rPr>
                <w:rFonts w:ascii="Times New Roman" w:eastAsia="Times New Roman" w:hAnsi="Times New Roman" w:cs="Times New Roman"/>
                <w:color w:val="auto"/>
                <w:sz w:val="16"/>
                <w:szCs w:val="24"/>
                <w:lang w:eastAsia="ru-RU"/>
              </w:rPr>
              <w:t>(підпис)</w:t>
            </w:r>
          </w:p>
        </w:tc>
        <w:tc>
          <w:tcPr>
            <w:tcW w:w="141" w:type="dxa"/>
            <w:tcBorders>
              <w:top w:val="nil"/>
              <w:left w:val="nil"/>
              <w:bottom w:val="nil"/>
              <w:right w:val="nil"/>
            </w:tcBorders>
            <w:shd w:val="clear" w:color="auto" w:fill="auto"/>
          </w:tcPr>
          <w:p w:rsidR="001D21E4" w:rsidRPr="00B90916" w:rsidRDefault="001D21E4" w:rsidP="00FE3221">
            <w:pPr>
              <w:spacing w:after="0" w:line="240" w:lineRule="auto"/>
              <w:rPr>
                <w:rFonts w:ascii="Times New Roman" w:eastAsia="Times New Roman" w:hAnsi="Times New Roman" w:cs="Times New Roman"/>
                <w:color w:val="auto"/>
                <w:sz w:val="16"/>
                <w:szCs w:val="24"/>
                <w:lang w:eastAsia="ru-RU"/>
              </w:rPr>
            </w:pPr>
          </w:p>
        </w:tc>
        <w:tc>
          <w:tcPr>
            <w:tcW w:w="3119" w:type="dxa"/>
            <w:gridSpan w:val="8"/>
            <w:tcBorders>
              <w:top w:val="single" w:sz="4" w:space="0" w:color="auto"/>
              <w:left w:val="nil"/>
              <w:bottom w:val="nil"/>
              <w:right w:val="nil"/>
            </w:tcBorders>
            <w:shd w:val="clear" w:color="auto" w:fill="auto"/>
          </w:tcPr>
          <w:p w:rsidR="001D21E4" w:rsidRPr="00B90916" w:rsidRDefault="001D21E4" w:rsidP="00FE3221">
            <w:pPr>
              <w:spacing w:after="0" w:line="240" w:lineRule="auto"/>
              <w:jc w:val="center"/>
              <w:rPr>
                <w:rFonts w:ascii="Times New Roman" w:eastAsia="Times New Roman" w:hAnsi="Times New Roman" w:cs="Times New Roman"/>
                <w:color w:val="auto"/>
                <w:sz w:val="20"/>
                <w:szCs w:val="24"/>
                <w:lang w:eastAsia="ru-RU"/>
              </w:rPr>
            </w:pPr>
            <w:r w:rsidRPr="00B90916">
              <w:rPr>
                <w:rFonts w:ascii="Times New Roman" w:eastAsia="Times New Roman" w:hAnsi="Times New Roman" w:cs="Times New Roman"/>
                <w:color w:val="auto"/>
                <w:sz w:val="16"/>
                <w:szCs w:val="24"/>
                <w:lang w:eastAsia="ru-RU"/>
              </w:rPr>
              <w:t>(прізвище та ініціали)</w:t>
            </w:r>
          </w:p>
        </w:tc>
      </w:tr>
    </w:tbl>
    <w:p w:rsidR="001D21E4" w:rsidRPr="00B90916" w:rsidRDefault="001D21E4" w:rsidP="001D21E4">
      <w:pPr>
        <w:spacing w:after="0" w:line="240" w:lineRule="auto"/>
        <w:jc w:val="center"/>
        <w:rPr>
          <w:rFonts w:ascii="Times New Roman" w:eastAsia="Times New Roman" w:hAnsi="Times New Roman" w:cs="Times New Roman"/>
          <w:color w:val="auto"/>
          <w:sz w:val="28"/>
          <w:szCs w:val="24"/>
          <w:lang w:eastAsia="ru-RU"/>
        </w:rPr>
      </w:pPr>
    </w:p>
    <w:p w:rsidR="001D21E4" w:rsidRPr="00B90916" w:rsidRDefault="001D21E4" w:rsidP="001D21E4">
      <w:pPr>
        <w:spacing w:after="0" w:line="240" w:lineRule="auto"/>
        <w:jc w:val="center"/>
        <w:rPr>
          <w:rFonts w:ascii="Times New Roman" w:eastAsia="Times New Roman" w:hAnsi="Times New Roman" w:cs="Times New Roman"/>
          <w:color w:val="auto"/>
          <w:sz w:val="28"/>
          <w:szCs w:val="24"/>
          <w:lang w:eastAsia="ru-RU"/>
        </w:rPr>
      </w:pPr>
    </w:p>
    <w:p w:rsidR="001D21E4" w:rsidRPr="00B90916" w:rsidRDefault="001D21E4" w:rsidP="001D21E4">
      <w:pPr>
        <w:spacing w:after="0" w:line="240" w:lineRule="auto"/>
        <w:jc w:val="center"/>
        <w:rPr>
          <w:rFonts w:ascii="Times New Roman" w:eastAsia="Times New Roman" w:hAnsi="Times New Roman" w:cs="Times New Roman"/>
          <w:color w:val="auto"/>
          <w:sz w:val="28"/>
          <w:szCs w:val="24"/>
          <w:lang w:eastAsia="ru-RU"/>
        </w:rPr>
      </w:pPr>
    </w:p>
    <w:p w:rsidR="001D21E4" w:rsidRPr="00B90916" w:rsidRDefault="00290739" w:rsidP="001D21E4">
      <w:pPr>
        <w:spacing w:after="0" w:line="240" w:lineRule="auto"/>
        <w:jc w:val="center"/>
        <w:rPr>
          <w:rFonts w:ascii="Times New Roman" w:eastAsia="Times New Roman" w:hAnsi="Times New Roman" w:cs="Times New Roman"/>
          <w:color w:val="auto"/>
          <w:sz w:val="24"/>
          <w:szCs w:val="24"/>
          <w:lang w:eastAsia="ru-RU"/>
        </w:rPr>
        <w:sectPr w:rsidR="001D21E4" w:rsidRPr="00B90916" w:rsidSect="00FE3221">
          <w:headerReference w:type="first" r:id="rId9"/>
          <w:pgSz w:w="11906" w:h="16838" w:code="9"/>
          <w:pgMar w:top="675" w:right="851" w:bottom="1134" w:left="1701" w:header="284" w:footer="709" w:gutter="0"/>
          <w:cols w:space="708"/>
          <w:docGrid w:linePitch="360"/>
        </w:sectPr>
      </w:pPr>
      <w:r w:rsidRPr="00B90916">
        <w:rPr>
          <w:rFonts w:ascii="Times New Roman" w:eastAsia="Times New Roman" w:hAnsi="Times New Roman" w:cs="Times New Roman"/>
          <w:color w:val="auto"/>
          <w:sz w:val="24"/>
          <w:szCs w:val="24"/>
          <w:lang w:eastAsia="ru-RU"/>
        </w:rPr>
        <w:t>м. Тернопіль – 2016</w:t>
      </w:r>
    </w:p>
    <w:p w:rsidR="001D21E4" w:rsidRPr="00B90916" w:rsidRDefault="001D21E4" w:rsidP="001D21E4">
      <w:pPr>
        <w:spacing w:after="0" w:line="240" w:lineRule="auto"/>
        <w:jc w:val="center"/>
        <w:rPr>
          <w:rFonts w:ascii="Times New Roman" w:eastAsia="Times New Roman" w:hAnsi="Times New Roman" w:cs="Times New Roman"/>
          <w:color w:val="auto"/>
          <w:sz w:val="24"/>
          <w:szCs w:val="24"/>
          <w:lang w:eastAsia="ru-RU"/>
        </w:rPr>
        <w:sectPr w:rsidR="001D21E4" w:rsidRPr="00B90916" w:rsidSect="00FE3221">
          <w:type w:val="continuous"/>
          <w:pgSz w:w="11906" w:h="16838" w:code="9"/>
          <w:pgMar w:top="675" w:right="851" w:bottom="1134" w:left="1701" w:header="284" w:footer="709" w:gutter="0"/>
          <w:cols w:space="708"/>
          <w:docGrid w:linePitch="360"/>
        </w:sectPr>
      </w:pPr>
    </w:p>
    <w:p w:rsidR="00085BDB" w:rsidRDefault="001D21E4" w:rsidP="001D21E4">
      <w:pPr>
        <w:spacing w:after="0"/>
        <w:rPr>
          <w:rFonts w:ascii="Times New Roman" w:eastAsia="Times New Roman" w:hAnsi="Times New Roman" w:cs="Times New Roman"/>
          <w:b/>
          <w:color w:val="auto"/>
          <w:sz w:val="28"/>
          <w:szCs w:val="28"/>
        </w:rPr>
      </w:pPr>
      <w:r w:rsidRPr="00B90916">
        <w:rPr>
          <w:rFonts w:ascii="Times New Roman" w:eastAsia="Times New Roman" w:hAnsi="Times New Roman" w:cs="Times New Roman"/>
          <w:b/>
          <w:color w:val="auto"/>
          <w:sz w:val="28"/>
          <w:szCs w:val="28"/>
        </w:rPr>
        <w:lastRenderedPageBreak/>
        <w:br w:type="page"/>
      </w:r>
    </w:p>
    <w:p w:rsidR="001D21E4" w:rsidRPr="00B90916" w:rsidRDefault="001D21E4" w:rsidP="001D21E4">
      <w:pPr>
        <w:spacing w:after="0" w:line="360" w:lineRule="auto"/>
        <w:jc w:val="center"/>
        <w:rPr>
          <w:rFonts w:ascii="Times New Roman" w:hAnsi="Times New Roman" w:cs="Times New Roman"/>
          <w:color w:val="auto"/>
          <w:sz w:val="28"/>
          <w:szCs w:val="28"/>
        </w:rPr>
      </w:pPr>
      <w:r w:rsidRPr="00B90916">
        <w:rPr>
          <w:rFonts w:ascii="Times New Roman" w:eastAsia="Times New Roman" w:hAnsi="Times New Roman" w:cs="Times New Roman"/>
          <w:b/>
          <w:color w:val="auto"/>
          <w:sz w:val="28"/>
          <w:szCs w:val="28"/>
        </w:rPr>
        <w:lastRenderedPageBreak/>
        <w:t>РЕФЕРАТ</w:t>
      </w:r>
    </w:p>
    <w:p w:rsidR="001D21E4" w:rsidRPr="00B90916" w:rsidRDefault="001D21E4" w:rsidP="001D21E4">
      <w:pPr>
        <w:spacing w:after="0" w:line="360" w:lineRule="auto"/>
        <w:jc w:val="center"/>
        <w:rPr>
          <w:rFonts w:ascii="Times New Roman" w:hAnsi="Times New Roman" w:cs="Times New Roman"/>
          <w:color w:val="auto"/>
          <w:sz w:val="28"/>
          <w:szCs w:val="28"/>
        </w:rPr>
      </w:pPr>
    </w:p>
    <w:p w:rsidR="009E0F85" w:rsidRPr="00B90916" w:rsidRDefault="009E0F85" w:rsidP="009E0F85">
      <w:pPr>
        <w:pStyle w:val="af"/>
        <w:spacing w:line="360" w:lineRule="auto"/>
        <w:ind w:firstLine="426"/>
        <w:rPr>
          <w:rFonts w:ascii="Times New Roman" w:hAnsi="Times New Roman" w:cs="Times New Roman"/>
          <w:sz w:val="28"/>
          <w:szCs w:val="28"/>
        </w:rPr>
      </w:pPr>
      <w:r w:rsidRPr="00B90916">
        <w:rPr>
          <w:rFonts w:ascii="Times New Roman" w:hAnsi="Times New Roman" w:cs="Times New Roman"/>
          <w:sz w:val="28"/>
          <w:szCs w:val="28"/>
        </w:rPr>
        <w:t xml:space="preserve">Курсова робота // </w:t>
      </w:r>
      <w:r w:rsidR="00F06540" w:rsidRPr="00B90916">
        <w:rPr>
          <w:rFonts w:ascii="Times New Roman" w:hAnsi="Times New Roman" w:cs="Times New Roman"/>
          <w:bCs/>
          <w:sz w:val="28"/>
        </w:rPr>
        <w:t xml:space="preserve">Створення програми для каталогізації книг у </w:t>
      </w:r>
      <w:r w:rsidR="004A6275">
        <w:rPr>
          <w:rFonts w:ascii="Times New Roman" w:hAnsi="Times New Roman" w:cs="Times New Roman"/>
          <w:bCs/>
          <w:sz w:val="28"/>
        </w:rPr>
        <w:br/>
      </w:r>
      <w:r w:rsidR="00F06540" w:rsidRPr="00B90916">
        <w:rPr>
          <w:rFonts w:ascii="Times New Roman" w:hAnsi="Times New Roman" w:cs="Times New Roman"/>
          <w:bCs/>
          <w:sz w:val="28"/>
        </w:rPr>
        <w:t>бібліотеці</w:t>
      </w:r>
      <w:r w:rsidRPr="00B90916">
        <w:rPr>
          <w:rFonts w:ascii="Times New Roman" w:hAnsi="Times New Roman" w:cs="Times New Roman"/>
          <w:bCs/>
          <w:sz w:val="28"/>
        </w:rPr>
        <w:t xml:space="preserve"> // Митник Олеся Миколаївна</w:t>
      </w:r>
      <w:r w:rsidRPr="00B90916">
        <w:rPr>
          <w:rFonts w:ascii="Times New Roman" w:hAnsi="Times New Roman" w:cs="Times New Roman"/>
          <w:b/>
          <w:bCs/>
          <w:sz w:val="28"/>
        </w:rPr>
        <w:t xml:space="preserve"> // </w:t>
      </w:r>
      <w:r w:rsidRPr="00B90916">
        <w:rPr>
          <w:rFonts w:ascii="Times New Roman" w:hAnsi="Times New Roman" w:cs="Times New Roman"/>
          <w:sz w:val="28"/>
          <w:szCs w:val="28"/>
        </w:rPr>
        <w:t>Тернопільський національний технічний університет імені Івана Пулюя, факультет</w:t>
      </w:r>
      <w:r w:rsidRPr="00B90916">
        <w:rPr>
          <w:rFonts w:ascii="Times New Roman" w:hAnsi="Times New Roman" w:cs="Times New Roman"/>
          <w:sz w:val="28"/>
        </w:rPr>
        <w:t xml:space="preserve"> комп’ютерно-інформаційних систем та програмної інженерії</w:t>
      </w:r>
      <w:r w:rsidRPr="00B90916">
        <w:rPr>
          <w:rFonts w:ascii="Times New Roman" w:hAnsi="Times New Roman" w:cs="Times New Roman"/>
          <w:sz w:val="28"/>
          <w:szCs w:val="28"/>
        </w:rPr>
        <w:t>, кафедра комп’ютерних наук,  група СН-31  //  Тернопіль, 2016 // сторінок</w:t>
      </w:r>
      <w:r w:rsidR="003836C4">
        <w:rPr>
          <w:rFonts w:ascii="Times New Roman" w:hAnsi="Times New Roman" w:cs="Times New Roman"/>
          <w:sz w:val="28"/>
          <w:szCs w:val="28"/>
        </w:rPr>
        <w:t xml:space="preserve"> 5</w:t>
      </w:r>
      <w:r w:rsidR="005F3641">
        <w:rPr>
          <w:rFonts w:ascii="Times New Roman" w:hAnsi="Times New Roman" w:cs="Times New Roman"/>
          <w:sz w:val="28"/>
          <w:szCs w:val="28"/>
        </w:rPr>
        <w:t xml:space="preserve">2, </w:t>
      </w:r>
      <w:r w:rsidRPr="00B90916">
        <w:rPr>
          <w:rFonts w:ascii="Times New Roman" w:hAnsi="Times New Roman" w:cs="Times New Roman"/>
          <w:sz w:val="28"/>
          <w:szCs w:val="28"/>
        </w:rPr>
        <w:t>рисунків 4</w:t>
      </w:r>
      <w:r w:rsidR="0083746E" w:rsidRPr="00B90916">
        <w:rPr>
          <w:rFonts w:ascii="Times New Roman" w:hAnsi="Times New Roman" w:cs="Times New Roman"/>
          <w:sz w:val="28"/>
          <w:szCs w:val="28"/>
        </w:rPr>
        <w:t>4</w:t>
      </w:r>
      <w:r w:rsidRPr="00B90916">
        <w:rPr>
          <w:rFonts w:ascii="Times New Roman" w:hAnsi="Times New Roman" w:cs="Times New Roman"/>
          <w:sz w:val="28"/>
          <w:szCs w:val="28"/>
        </w:rPr>
        <w:t xml:space="preserve">, </w:t>
      </w:r>
      <w:r w:rsidR="0083746E" w:rsidRPr="00B90916">
        <w:rPr>
          <w:rFonts w:ascii="Times New Roman" w:hAnsi="Times New Roman" w:cs="Times New Roman"/>
          <w:sz w:val="28"/>
          <w:szCs w:val="28"/>
        </w:rPr>
        <w:t>таблиць 8</w:t>
      </w:r>
      <w:r w:rsidRPr="00B90916">
        <w:rPr>
          <w:rFonts w:ascii="Times New Roman" w:hAnsi="Times New Roman" w:cs="Times New Roman"/>
          <w:sz w:val="28"/>
          <w:szCs w:val="28"/>
        </w:rPr>
        <w:t xml:space="preserve">, джерел 9, додатків </w:t>
      </w:r>
      <w:r w:rsidR="005F3641">
        <w:rPr>
          <w:rFonts w:ascii="Times New Roman" w:hAnsi="Times New Roman" w:cs="Times New Roman"/>
          <w:sz w:val="28"/>
          <w:szCs w:val="28"/>
        </w:rPr>
        <w:t>2</w:t>
      </w:r>
      <w:r w:rsidRPr="00B90916">
        <w:rPr>
          <w:rFonts w:ascii="Times New Roman" w:hAnsi="Times New Roman" w:cs="Times New Roman"/>
          <w:sz w:val="28"/>
          <w:szCs w:val="28"/>
        </w:rPr>
        <w:t>.</w:t>
      </w:r>
    </w:p>
    <w:p w:rsidR="009E0F85" w:rsidRPr="00B90916" w:rsidRDefault="009E0F85" w:rsidP="009E0F85">
      <w:pPr>
        <w:spacing w:after="0" w:line="360" w:lineRule="auto"/>
        <w:jc w:val="center"/>
        <w:rPr>
          <w:rFonts w:ascii="Times New Roman" w:hAnsi="Times New Roman" w:cs="Times New Roman"/>
          <w:color w:val="auto"/>
          <w:sz w:val="28"/>
          <w:szCs w:val="28"/>
        </w:rPr>
      </w:pPr>
    </w:p>
    <w:p w:rsidR="009E0F85" w:rsidRPr="00B90916" w:rsidRDefault="009E0F85" w:rsidP="009E0F85">
      <w:pPr>
        <w:spacing w:after="0" w:line="360" w:lineRule="auto"/>
        <w:ind w:firstLine="851"/>
        <w:jc w:val="both"/>
        <w:rPr>
          <w:rFonts w:ascii="Times New Roman" w:hAnsi="Times New Roman" w:cs="Times New Roman"/>
          <w:color w:val="auto"/>
          <w:sz w:val="28"/>
          <w:szCs w:val="28"/>
        </w:rPr>
      </w:pPr>
      <w:r w:rsidRPr="00B90916">
        <w:rPr>
          <w:rFonts w:ascii="Times New Roman" w:hAnsi="Times New Roman" w:cs="Times New Roman"/>
          <w:color w:val="auto"/>
          <w:sz w:val="28"/>
          <w:szCs w:val="28"/>
        </w:rPr>
        <w:t xml:space="preserve">Ключові слова: </w:t>
      </w:r>
      <w:r w:rsidR="00F06540" w:rsidRPr="00B90916">
        <w:rPr>
          <w:rFonts w:ascii="Times New Roman" w:hAnsi="Times New Roman" w:cs="Times New Roman"/>
          <w:color w:val="auto"/>
          <w:sz w:val="28"/>
          <w:szCs w:val="28"/>
        </w:rPr>
        <w:t>БД,</w:t>
      </w:r>
      <w:r w:rsidR="00B0687D" w:rsidRPr="00B90916">
        <w:rPr>
          <w:rFonts w:ascii="Times New Roman" w:hAnsi="Times New Roman" w:cs="Times New Roman"/>
          <w:color w:val="auto"/>
          <w:sz w:val="28"/>
          <w:szCs w:val="28"/>
        </w:rPr>
        <w:t xml:space="preserve"> СКБД,</w:t>
      </w:r>
      <w:r w:rsidR="00F06540" w:rsidRPr="00B90916">
        <w:rPr>
          <w:rFonts w:ascii="Times New Roman" w:hAnsi="Times New Roman" w:cs="Times New Roman"/>
          <w:color w:val="auto"/>
          <w:sz w:val="28"/>
          <w:szCs w:val="28"/>
        </w:rPr>
        <w:t xml:space="preserve"> </w:t>
      </w:r>
      <w:r w:rsidR="00F06540" w:rsidRPr="00B90916">
        <w:rPr>
          <w:rFonts w:ascii="Times New Roman" w:hAnsi="Times New Roman" w:cs="Times New Roman"/>
          <w:color w:val="auto"/>
          <w:sz w:val="28"/>
          <w:szCs w:val="28"/>
          <w:lang w:val="en-US"/>
        </w:rPr>
        <w:t>MS</w:t>
      </w:r>
      <w:r w:rsidR="00F06540" w:rsidRPr="00B90916">
        <w:rPr>
          <w:rFonts w:ascii="Times New Roman" w:hAnsi="Times New Roman" w:cs="Times New Roman"/>
          <w:color w:val="auto"/>
          <w:sz w:val="28"/>
          <w:szCs w:val="28"/>
        </w:rPr>
        <w:t xml:space="preserve"> </w:t>
      </w:r>
      <w:r w:rsidR="00F06540" w:rsidRPr="00B90916">
        <w:rPr>
          <w:rFonts w:ascii="Times New Roman" w:hAnsi="Times New Roman" w:cs="Times New Roman"/>
          <w:color w:val="auto"/>
          <w:sz w:val="28"/>
          <w:szCs w:val="28"/>
          <w:lang w:val="en-US"/>
        </w:rPr>
        <w:t>SQL</w:t>
      </w:r>
      <w:r w:rsidR="00F06540" w:rsidRPr="00B90916">
        <w:rPr>
          <w:rFonts w:ascii="Times New Roman" w:hAnsi="Times New Roman" w:cs="Times New Roman"/>
          <w:color w:val="auto"/>
          <w:sz w:val="28"/>
          <w:szCs w:val="28"/>
        </w:rPr>
        <w:t xml:space="preserve"> </w:t>
      </w:r>
      <w:r w:rsidR="00F06540" w:rsidRPr="00B90916">
        <w:rPr>
          <w:rFonts w:ascii="Times New Roman" w:hAnsi="Times New Roman" w:cs="Times New Roman"/>
          <w:color w:val="auto"/>
          <w:sz w:val="28"/>
          <w:szCs w:val="28"/>
          <w:lang w:val="en-US"/>
        </w:rPr>
        <w:t>Server</w:t>
      </w:r>
      <w:r w:rsidR="00F06540" w:rsidRPr="00B90916">
        <w:rPr>
          <w:rFonts w:ascii="Times New Roman" w:hAnsi="Times New Roman" w:cs="Times New Roman"/>
          <w:color w:val="auto"/>
          <w:sz w:val="28"/>
          <w:szCs w:val="28"/>
        </w:rPr>
        <w:t xml:space="preserve"> 2008, каталогізація книг, </w:t>
      </w:r>
      <w:r w:rsidR="00F06540" w:rsidRPr="00B90916">
        <w:rPr>
          <w:rFonts w:ascii="Times New Roman" w:hAnsi="Times New Roman" w:cs="Times New Roman"/>
          <w:color w:val="auto"/>
          <w:sz w:val="28"/>
          <w:szCs w:val="28"/>
          <w:lang w:val="en-US"/>
        </w:rPr>
        <w:t>JDBC</w:t>
      </w:r>
      <w:r w:rsidRPr="00B90916">
        <w:rPr>
          <w:rFonts w:ascii="Times New Roman" w:hAnsi="Times New Roman" w:cs="Times New Roman"/>
          <w:color w:val="auto"/>
          <w:sz w:val="28"/>
          <w:szCs w:val="28"/>
        </w:rPr>
        <w:t>.</w:t>
      </w:r>
    </w:p>
    <w:p w:rsidR="009E0F85" w:rsidRPr="00B90916" w:rsidRDefault="009E0F85" w:rsidP="009E0F85">
      <w:pPr>
        <w:spacing w:after="0" w:line="360" w:lineRule="auto"/>
        <w:ind w:firstLine="851"/>
        <w:jc w:val="both"/>
        <w:rPr>
          <w:rFonts w:ascii="Times New Roman" w:hAnsi="Times New Roman" w:cs="Times New Roman"/>
          <w:color w:val="auto"/>
          <w:sz w:val="28"/>
          <w:szCs w:val="28"/>
        </w:rPr>
      </w:pPr>
    </w:p>
    <w:p w:rsidR="00A776E9" w:rsidRPr="00B90916" w:rsidRDefault="009E0F85" w:rsidP="00A776E9">
      <w:pPr>
        <w:spacing w:after="0" w:line="360" w:lineRule="auto"/>
        <w:ind w:firstLine="851"/>
        <w:jc w:val="both"/>
        <w:rPr>
          <w:rFonts w:ascii="Times New Roman" w:hAnsi="Times New Roman" w:cs="Times New Roman"/>
          <w:color w:val="auto"/>
          <w:sz w:val="28"/>
          <w:szCs w:val="28"/>
        </w:rPr>
      </w:pPr>
      <w:r w:rsidRPr="00B90916">
        <w:rPr>
          <w:rFonts w:ascii="Times New Roman" w:hAnsi="Times New Roman" w:cs="Times New Roman"/>
          <w:color w:val="auto"/>
          <w:sz w:val="28"/>
          <w:szCs w:val="28"/>
        </w:rPr>
        <w:t xml:space="preserve">У першому розділі курсової роботи проведено аналіз </w:t>
      </w:r>
      <w:r w:rsidR="00222B29" w:rsidRPr="00B90916">
        <w:rPr>
          <w:rFonts w:ascii="Times New Roman" w:hAnsi="Times New Roman" w:cs="Times New Roman"/>
          <w:color w:val="auto"/>
          <w:sz w:val="28"/>
          <w:szCs w:val="28"/>
        </w:rPr>
        <w:t>сучасних СКБД і їх використання для рішення задач автоматизації зберігання і обробки даних.</w:t>
      </w:r>
      <w:r w:rsidR="00D4080E" w:rsidRPr="00B90916">
        <w:rPr>
          <w:rFonts w:ascii="Times New Roman" w:hAnsi="Times New Roman" w:cs="Times New Roman"/>
          <w:color w:val="auto"/>
          <w:sz w:val="28"/>
          <w:szCs w:val="28"/>
        </w:rPr>
        <w:t xml:space="preserve"> Також </w:t>
      </w:r>
      <w:r w:rsidR="0012063E" w:rsidRPr="00B90916">
        <w:rPr>
          <w:rFonts w:ascii="Times New Roman" w:hAnsi="Times New Roman" w:cs="Times New Roman"/>
          <w:color w:val="auto"/>
          <w:sz w:val="28"/>
          <w:szCs w:val="28"/>
        </w:rPr>
        <w:t>обґрунтовано постановку з</w:t>
      </w:r>
      <w:r w:rsidR="00617752" w:rsidRPr="00B90916">
        <w:rPr>
          <w:rFonts w:ascii="Times New Roman" w:hAnsi="Times New Roman" w:cs="Times New Roman"/>
          <w:color w:val="auto"/>
          <w:sz w:val="28"/>
          <w:szCs w:val="28"/>
        </w:rPr>
        <w:t>адачі дослідження. У</w:t>
      </w:r>
      <w:r w:rsidR="0012063E" w:rsidRPr="00B90916">
        <w:rPr>
          <w:rFonts w:ascii="Times New Roman" w:hAnsi="Times New Roman" w:cs="Times New Roman"/>
          <w:color w:val="auto"/>
          <w:sz w:val="28"/>
          <w:szCs w:val="28"/>
        </w:rPr>
        <w:t xml:space="preserve"> другому розділі курсової роботи </w:t>
      </w:r>
      <w:r w:rsidR="00182BB1" w:rsidRPr="00B90916">
        <w:rPr>
          <w:rFonts w:ascii="Times New Roman" w:hAnsi="Times New Roman" w:cs="Times New Roman"/>
          <w:color w:val="auto"/>
          <w:sz w:val="28"/>
          <w:szCs w:val="28"/>
        </w:rPr>
        <w:t>проведено розробку</w:t>
      </w:r>
      <w:r w:rsidR="0012063E" w:rsidRPr="00B90916">
        <w:rPr>
          <w:rFonts w:ascii="Times New Roman" w:hAnsi="Times New Roman" w:cs="Times New Roman"/>
          <w:color w:val="auto"/>
          <w:sz w:val="28"/>
          <w:szCs w:val="28"/>
        </w:rPr>
        <w:t xml:space="preserve"> інформаційного та програмного забезпечення для автоматизації процесів зберігання і обробки інформації</w:t>
      </w:r>
      <w:r w:rsidR="00111560" w:rsidRPr="00B90916">
        <w:rPr>
          <w:rFonts w:ascii="Times New Roman" w:hAnsi="Times New Roman" w:cs="Times New Roman"/>
          <w:color w:val="auto"/>
          <w:sz w:val="28"/>
          <w:szCs w:val="28"/>
        </w:rPr>
        <w:t xml:space="preserve">. </w:t>
      </w:r>
      <w:r w:rsidR="00115902" w:rsidRPr="00B90916">
        <w:rPr>
          <w:rFonts w:ascii="Times New Roman" w:hAnsi="Times New Roman" w:cs="Times New Roman"/>
          <w:color w:val="auto"/>
          <w:sz w:val="28"/>
          <w:szCs w:val="28"/>
        </w:rPr>
        <w:t>У третьому розділі наведено приклад використання розробленого програмного забезпечення для автоматизації процесів зберігання і обробки інформації.</w:t>
      </w:r>
    </w:p>
    <w:p w:rsidR="00111560" w:rsidRPr="00B90916" w:rsidRDefault="00111560" w:rsidP="00A776E9">
      <w:pPr>
        <w:spacing w:after="0" w:line="360" w:lineRule="auto"/>
        <w:ind w:firstLine="851"/>
        <w:jc w:val="both"/>
        <w:rPr>
          <w:rFonts w:ascii="Times New Roman" w:hAnsi="Times New Roman" w:cs="Times New Roman"/>
          <w:color w:val="auto"/>
          <w:sz w:val="28"/>
          <w:szCs w:val="28"/>
        </w:rPr>
      </w:pPr>
    </w:p>
    <w:p w:rsidR="00111560" w:rsidRPr="00B90916" w:rsidRDefault="00111560" w:rsidP="00A776E9">
      <w:pPr>
        <w:spacing w:after="0" w:line="360" w:lineRule="auto"/>
        <w:ind w:firstLine="851"/>
        <w:jc w:val="both"/>
        <w:rPr>
          <w:rFonts w:ascii="Times New Roman" w:hAnsi="Times New Roman" w:cs="Times New Roman"/>
          <w:color w:val="auto"/>
          <w:sz w:val="28"/>
          <w:szCs w:val="28"/>
        </w:rPr>
      </w:pPr>
    </w:p>
    <w:p w:rsidR="001D21E4" w:rsidRPr="00B90916" w:rsidRDefault="001D21E4" w:rsidP="001D21E4">
      <w:pPr>
        <w:spacing w:after="0" w:line="360" w:lineRule="auto"/>
        <w:rPr>
          <w:rFonts w:ascii="Times New Roman" w:hAnsi="Times New Roman" w:cs="Times New Roman"/>
          <w:color w:val="auto"/>
          <w:sz w:val="28"/>
          <w:szCs w:val="28"/>
        </w:rPr>
      </w:pPr>
      <w:r w:rsidRPr="00B90916">
        <w:rPr>
          <w:rFonts w:ascii="Times New Roman" w:hAnsi="Times New Roman" w:cs="Times New Roman"/>
          <w:color w:val="auto"/>
          <w:sz w:val="28"/>
          <w:szCs w:val="28"/>
        </w:rPr>
        <w:br w:type="page"/>
      </w:r>
    </w:p>
    <w:p w:rsidR="001D21E4" w:rsidRPr="00B90916" w:rsidRDefault="001D21E4" w:rsidP="001D21E4">
      <w:pPr>
        <w:suppressAutoHyphens/>
        <w:spacing w:after="0" w:line="360" w:lineRule="auto"/>
        <w:jc w:val="center"/>
        <w:rPr>
          <w:rFonts w:ascii="Times New Roman" w:eastAsia="Times New Roman" w:hAnsi="Times New Roman" w:cs="Times New Roman"/>
          <w:b/>
          <w:color w:val="auto"/>
          <w:sz w:val="28"/>
          <w:szCs w:val="28"/>
        </w:rPr>
      </w:pPr>
      <w:r w:rsidRPr="00B90916">
        <w:rPr>
          <w:rFonts w:ascii="Times New Roman" w:eastAsia="Times New Roman" w:hAnsi="Times New Roman" w:cs="Times New Roman"/>
          <w:b/>
          <w:color w:val="auto"/>
          <w:sz w:val="28"/>
          <w:szCs w:val="28"/>
        </w:rPr>
        <w:lastRenderedPageBreak/>
        <w:t>ПЕРЕЛІК УМО</w:t>
      </w:r>
      <w:bookmarkStart w:id="0" w:name="_GoBack"/>
      <w:bookmarkEnd w:id="0"/>
      <w:r w:rsidRPr="00B90916">
        <w:rPr>
          <w:rFonts w:ascii="Times New Roman" w:eastAsia="Times New Roman" w:hAnsi="Times New Roman" w:cs="Times New Roman"/>
          <w:b/>
          <w:color w:val="auto"/>
          <w:sz w:val="28"/>
          <w:szCs w:val="28"/>
        </w:rPr>
        <w:t>ВНИХ ПОЗНАЧЕНЬ, СИМВОЛІВ, ОДИНИЦЬ, СКОРОЧЕНЬ І ТЕРМІНІВ</w:t>
      </w:r>
    </w:p>
    <w:p w:rsidR="001D21E4" w:rsidRPr="00B90916" w:rsidRDefault="001D21E4" w:rsidP="001D21E4">
      <w:pPr>
        <w:suppressAutoHyphens/>
        <w:spacing w:after="0" w:line="360" w:lineRule="auto"/>
        <w:jc w:val="center"/>
        <w:rPr>
          <w:rFonts w:ascii="Times New Roman" w:eastAsia="Times New Roman" w:hAnsi="Times New Roman" w:cs="Times New Roman"/>
          <w:color w:val="auto"/>
          <w:sz w:val="28"/>
          <w:szCs w:val="28"/>
        </w:rPr>
      </w:pPr>
    </w:p>
    <w:p w:rsidR="002560D8" w:rsidRPr="00B90916" w:rsidRDefault="002560D8" w:rsidP="006E6007">
      <w:pPr>
        <w:suppressAutoHyphens/>
        <w:spacing w:after="0"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CODASYL </w:t>
      </w:r>
      <w:r w:rsidRPr="00B90916">
        <w:rPr>
          <w:rFonts w:ascii="Times New Roman" w:hAnsi="Times New Roman" w:cs="Times New Roman"/>
          <w:color w:val="auto"/>
          <w:sz w:val="28"/>
          <w:szCs w:val="28"/>
          <w:shd w:val="clear" w:color="auto" w:fill="FFFFFF"/>
        </w:rPr>
        <w:noBreakHyphen/>
        <w:t xml:space="preserve"> </w:t>
      </w:r>
      <w:proofErr w:type="spellStart"/>
      <w:r w:rsidRPr="00B90916">
        <w:rPr>
          <w:rFonts w:ascii="Times New Roman" w:hAnsi="Times New Roman" w:cs="Times New Roman"/>
          <w:color w:val="auto"/>
          <w:sz w:val="28"/>
          <w:szCs w:val="28"/>
          <w:shd w:val="clear" w:color="auto" w:fill="FFFFFF"/>
        </w:rPr>
        <w:t>COnference</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on</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DAta</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SYstems</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Language</w:t>
      </w:r>
      <w:proofErr w:type="spellEnd"/>
      <w:r w:rsidRPr="00B90916">
        <w:rPr>
          <w:rFonts w:ascii="Times New Roman" w:hAnsi="Times New Roman" w:cs="Times New Roman"/>
          <w:color w:val="auto"/>
          <w:sz w:val="28"/>
          <w:szCs w:val="28"/>
          <w:shd w:val="clear" w:color="auto" w:fill="FFFFFF"/>
        </w:rPr>
        <w:t xml:space="preserve"> (конференція з мов систем обробки даних)</w:t>
      </w:r>
    </w:p>
    <w:p w:rsidR="002560D8" w:rsidRPr="00B90916" w:rsidRDefault="002560D8" w:rsidP="006E6007">
      <w:pPr>
        <w:suppressAutoHyphens/>
        <w:spacing w:after="0"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ER-діаграма – </w:t>
      </w:r>
      <w:proofErr w:type="spellStart"/>
      <w:r w:rsidRPr="00B90916">
        <w:rPr>
          <w:rFonts w:ascii="Times New Roman" w:hAnsi="Times New Roman" w:cs="Times New Roman"/>
          <w:color w:val="auto"/>
          <w:sz w:val="28"/>
          <w:szCs w:val="28"/>
          <w:shd w:val="clear" w:color="auto" w:fill="FFFFFF"/>
        </w:rPr>
        <w:t>Entity-relationship</w:t>
      </w:r>
      <w:proofErr w:type="spellEnd"/>
      <w:r w:rsidRPr="00B90916">
        <w:rPr>
          <w:rFonts w:ascii="Times New Roman" w:hAnsi="Times New Roman" w:cs="Times New Roman"/>
          <w:color w:val="auto"/>
          <w:sz w:val="28"/>
          <w:szCs w:val="28"/>
          <w:shd w:val="clear" w:color="auto" w:fill="FFFFFF"/>
        </w:rPr>
        <w:t xml:space="preserve"> діаграма</w:t>
      </w:r>
    </w:p>
    <w:p w:rsidR="002560D8" w:rsidRPr="00B90916" w:rsidRDefault="002560D8" w:rsidP="006E6007">
      <w:pPr>
        <w:suppressAutoHyphens/>
        <w:spacing w:after="0" w:line="360" w:lineRule="auto"/>
        <w:jc w:val="both"/>
        <w:rPr>
          <w:rFonts w:ascii="Times New Roman" w:eastAsia="Times New Roman" w:hAnsi="Times New Roman" w:cs="Times New Roman"/>
          <w:color w:val="auto"/>
          <w:sz w:val="28"/>
          <w:szCs w:val="28"/>
        </w:rPr>
      </w:pPr>
      <w:r w:rsidRPr="00B90916">
        <w:rPr>
          <w:rFonts w:ascii="Times New Roman" w:eastAsia="Times New Roman" w:hAnsi="Times New Roman" w:cs="Times New Roman"/>
          <w:color w:val="auto"/>
          <w:sz w:val="28"/>
          <w:szCs w:val="28"/>
        </w:rPr>
        <w:t xml:space="preserve">SQL </w:t>
      </w:r>
      <w:r w:rsidRPr="00B90916">
        <w:rPr>
          <w:rFonts w:ascii="Times New Roman" w:eastAsia="Times New Roman" w:hAnsi="Times New Roman" w:cs="Times New Roman"/>
          <w:color w:val="auto"/>
          <w:sz w:val="28"/>
          <w:szCs w:val="28"/>
        </w:rPr>
        <w:noBreakHyphen/>
        <w:t xml:space="preserve"> </w:t>
      </w:r>
      <w:proofErr w:type="spellStart"/>
      <w:r w:rsidRPr="00B90916">
        <w:rPr>
          <w:rFonts w:ascii="Times New Roman" w:eastAsia="Times New Roman" w:hAnsi="Times New Roman" w:cs="Times New Roman"/>
          <w:color w:val="auto"/>
          <w:sz w:val="28"/>
          <w:szCs w:val="28"/>
        </w:rPr>
        <w:t>Structured</w:t>
      </w:r>
      <w:proofErr w:type="spellEnd"/>
      <w:r w:rsidRPr="00B90916">
        <w:rPr>
          <w:rFonts w:ascii="Times New Roman" w:eastAsia="Times New Roman" w:hAnsi="Times New Roman" w:cs="Times New Roman"/>
          <w:color w:val="auto"/>
          <w:sz w:val="28"/>
          <w:szCs w:val="28"/>
        </w:rPr>
        <w:t xml:space="preserve"> </w:t>
      </w:r>
      <w:proofErr w:type="spellStart"/>
      <w:r w:rsidRPr="00B90916">
        <w:rPr>
          <w:rFonts w:ascii="Times New Roman" w:eastAsia="Times New Roman" w:hAnsi="Times New Roman" w:cs="Times New Roman"/>
          <w:color w:val="auto"/>
          <w:sz w:val="28"/>
          <w:szCs w:val="28"/>
        </w:rPr>
        <w:t>query</w:t>
      </w:r>
      <w:proofErr w:type="spellEnd"/>
      <w:r w:rsidRPr="00B90916">
        <w:rPr>
          <w:rFonts w:ascii="Times New Roman" w:eastAsia="Times New Roman" w:hAnsi="Times New Roman" w:cs="Times New Roman"/>
          <w:color w:val="auto"/>
          <w:sz w:val="28"/>
          <w:szCs w:val="28"/>
        </w:rPr>
        <w:t xml:space="preserve"> </w:t>
      </w:r>
      <w:proofErr w:type="spellStart"/>
      <w:r w:rsidRPr="00B90916">
        <w:rPr>
          <w:rFonts w:ascii="Times New Roman" w:eastAsia="Times New Roman" w:hAnsi="Times New Roman" w:cs="Times New Roman"/>
          <w:color w:val="auto"/>
          <w:sz w:val="28"/>
          <w:szCs w:val="28"/>
        </w:rPr>
        <w:t>language</w:t>
      </w:r>
      <w:proofErr w:type="spellEnd"/>
      <w:r w:rsidRPr="00B90916">
        <w:rPr>
          <w:rFonts w:ascii="Times New Roman" w:eastAsia="Times New Roman" w:hAnsi="Times New Roman" w:cs="Times New Roman"/>
          <w:color w:val="auto"/>
          <w:sz w:val="28"/>
          <w:szCs w:val="28"/>
        </w:rPr>
        <w:t>(мова структурованих запитів)</w:t>
      </w:r>
    </w:p>
    <w:p w:rsidR="002560D8" w:rsidRPr="00B90916" w:rsidRDefault="002560D8" w:rsidP="006E6007">
      <w:pPr>
        <w:suppressAutoHyphens/>
        <w:spacing w:after="0"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TSQL </w:t>
      </w:r>
      <w:r w:rsidRPr="00B90916">
        <w:rPr>
          <w:rFonts w:ascii="Times New Roman" w:hAnsi="Times New Roman" w:cs="Times New Roman"/>
          <w:color w:val="auto"/>
          <w:sz w:val="28"/>
          <w:szCs w:val="28"/>
          <w:shd w:val="clear" w:color="auto" w:fill="FFFFFF"/>
        </w:rPr>
        <w:noBreakHyphen/>
        <w:t xml:space="preserve"> </w:t>
      </w:r>
      <w:proofErr w:type="spellStart"/>
      <w:r w:rsidRPr="00B90916">
        <w:rPr>
          <w:rFonts w:ascii="Times New Roman" w:hAnsi="Times New Roman" w:cs="Times New Roman"/>
          <w:color w:val="auto"/>
          <w:sz w:val="28"/>
          <w:szCs w:val="28"/>
          <w:shd w:val="clear" w:color="auto" w:fill="FFFFFF"/>
        </w:rPr>
        <w:t>Transact</w:t>
      </w:r>
      <w:proofErr w:type="spellEnd"/>
      <w:r w:rsidRPr="00B90916">
        <w:rPr>
          <w:rFonts w:ascii="Times New Roman" w:hAnsi="Times New Roman" w:cs="Times New Roman"/>
          <w:color w:val="auto"/>
          <w:sz w:val="28"/>
          <w:szCs w:val="28"/>
          <w:shd w:val="clear" w:color="auto" w:fill="FFFFFF"/>
        </w:rPr>
        <w:t>-SQL</w:t>
      </w:r>
    </w:p>
    <w:p w:rsidR="002560D8" w:rsidRPr="00B90916" w:rsidRDefault="002560D8" w:rsidP="006E6007">
      <w:pPr>
        <w:suppressAutoHyphens/>
        <w:spacing w:after="0" w:line="360" w:lineRule="auto"/>
        <w:jc w:val="both"/>
        <w:rPr>
          <w:rFonts w:ascii="Times New Roman" w:eastAsia="Times New Roman" w:hAnsi="Times New Roman" w:cs="Times New Roman"/>
          <w:color w:val="auto"/>
          <w:sz w:val="28"/>
          <w:szCs w:val="28"/>
        </w:rPr>
      </w:pPr>
      <w:r w:rsidRPr="00B90916">
        <w:rPr>
          <w:rFonts w:ascii="Times New Roman" w:eastAsia="Times New Roman" w:hAnsi="Times New Roman" w:cs="Times New Roman"/>
          <w:color w:val="auto"/>
          <w:sz w:val="28"/>
          <w:szCs w:val="28"/>
        </w:rPr>
        <w:t>БД – База даних</w:t>
      </w:r>
    </w:p>
    <w:p w:rsidR="002560D8" w:rsidRPr="00B90916" w:rsidRDefault="002560D8" w:rsidP="006E6007">
      <w:pPr>
        <w:suppressAutoHyphens/>
        <w:spacing w:after="0" w:line="360" w:lineRule="auto"/>
        <w:jc w:val="both"/>
        <w:rPr>
          <w:rFonts w:ascii="Times New Roman" w:eastAsia="Times New Roman" w:hAnsi="Times New Roman" w:cs="Times New Roman"/>
          <w:color w:val="auto"/>
          <w:sz w:val="28"/>
          <w:szCs w:val="28"/>
        </w:rPr>
      </w:pPr>
      <w:r w:rsidRPr="00B90916">
        <w:rPr>
          <w:rFonts w:ascii="Times New Roman" w:eastAsia="Times New Roman" w:hAnsi="Times New Roman" w:cs="Times New Roman"/>
          <w:color w:val="auto"/>
          <w:sz w:val="28"/>
          <w:szCs w:val="28"/>
        </w:rPr>
        <w:t>ЕОМ – Електронна обчислювальна машина</w:t>
      </w:r>
    </w:p>
    <w:p w:rsidR="002560D8" w:rsidRPr="00B90916" w:rsidRDefault="002560D8" w:rsidP="006E6007">
      <w:pPr>
        <w:suppressAutoHyphens/>
        <w:spacing w:after="0" w:line="360" w:lineRule="auto"/>
        <w:jc w:val="both"/>
        <w:rPr>
          <w:rFonts w:ascii="Times New Roman" w:eastAsia="Times New Roman" w:hAnsi="Times New Roman" w:cs="Times New Roman"/>
          <w:color w:val="auto"/>
          <w:sz w:val="28"/>
          <w:szCs w:val="28"/>
        </w:rPr>
      </w:pPr>
      <w:r w:rsidRPr="00B90916">
        <w:rPr>
          <w:rFonts w:ascii="Times New Roman" w:eastAsia="Times New Roman" w:hAnsi="Times New Roman" w:cs="Times New Roman"/>
          <w:color w:val="auto"/>
          <w:sz w:val="28"/>
          <w:szCs w:val="28"/>
        </w:rPr>
        <w:t>ІС – Інформаційна система</w:t>
      </w:r>
    </w:p>
    <w:p w:rsidR="002560D8" w:rsidRPr="00B90916" w:rsidRDefault="002560D8" w:rsidP="006E6007">
      <w:pPr>
        <w:suppressAutoHyphens/>
        <w:spacing w:after="0" w:line="360" w:lineRule="auto"/>
        <w:jc w:val="both"/>
        <w:rPr>
          <w:rFonts w:ascii="Times New Roman" w:eastAsia="Times New Roman" w:hAnsi="Times New Roman" w:cs="Times New Roman"/>
          <w:color w:val="auto"/>
          <w:sz w:val="28"/>
          <w:szCs w:val="28"/>
        </w:rPr>
      </w:pPr>
      <w:r w:rsidRPr="00B90916">
        <w:rPr>
          <w:rFonts w:ascii="Times New Roman" w:eastAsia="Times New Roman" w:hAnsi="Times New Roman" w:cs="Times New Roman"/>
          <w:color w:val="auto"/>
          <w:sz w:val="28"/>
          <w:szCs w:val="28"/>
        </w:rPr>
        <w:t xml:space="preserve">ПЗ – Програмне забезпечення </w:t>
      </w:r>
    </w:p>
    <w:p w:rsidR="002560D8" w:rsidRPr="00B90916" w:rsidRDefault="002560D8" w:rsidP="006E6007">
      <w:pPr>
        <w:suppressAutoHyphens/>
        <w:spacing w:after="0"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РСКБД </w:t>
      </w:r>
      <w:r w:rsidRPr="00B90916">
        <w:rPr>
          <w:rFonts w:ascii="Times New Roman" w:hAnsi="Times New Roman" w:cs="Times New Roman"/>
          <w:color w:val="auto"/>
          <w:sz w:val="28"/>
          <w:szCs w:val="28"/>
          <w:shd w:val="clear" w:color="auto" w:fill="FFFFFF"/>
        </w:rPr>
        <w:noBreakHyphen/>
        <w:t xml:space="preserve"> Реляційна система керування базами даних</w:t>
      </w:r>
    </w:p>
    <w:p w:rsidR="002560D8" w:rsidRPr="00B90916" w:rsidRDefault="002560D8" w:rsidP="006E6007">
      <w:pPr>
        <w:suppressAutoHyphens/>
        <w:spacing w:after="0" w:line="360" w:lineRule="auto"/>
        <w:jc w:val="both"/>
        <w:rPr>
          <w:rFonts w:ascii="Times New Roman" w:eastAsia="Times New Roman" w:hAnsi="Times New Roman" w:cs="Times New Roman"/>
          <w:color w:val="auto"/>
          <w:sz w:val="28"/>
          <w:szCs w:val="28"/>
        </w:rPr>
      </w:pPr>
      <w:r w:rsidRPr="00B90916">
        <w:rPr>
          <w:rFonts w:ascii="Times New Roman" w:eastAsia="Times New Roman" w:hAnsi="Times New Roman" w:cs="Times New Roman"/>
          <w:color w:val="auto"/>
          <w:sz w:val="28"/>
          <w:szCs w:val="28"/>
        </w:rPr>
        <w:t>СКБД – Система керування базами даних</w:t>
      </w:r>
    </w:p>
    <w:p w:rsidR="00B307D9" w:rsidRPr="00B90916" w:rsidRDefault="00B307D9" w:rsidP="006E6007">
      <w:pPr>
        <w:suppressAutoHyphens/>
        <w:spacing w:after="0" w:line="360" w:lineRule="auto"/>
        <w:jc w:val="both"/>
        <w:rPr>
          <w:rFonts w:ascii="Times New Roman" w:eastAsia="Times New Roman" w:hAnsi="Times New Roman" w:cs="Times New Roman"/>
          <w:color w:val="auto"/>
          <w:sz w:val="28"/>
          <w:szCs w:val="28"/>
        </w:rPr>
      </w:pPr>
    </w:p>
    <w:p w:rsidR="006E6007" w:rsidRPr="00B90916" w:rsidRDefault="006E6007" w:rsidP="006E6007">
      <w:pPr>
        <w:suppressAutoHyphens/>
        <w:spacing w:after="0" w:line="360" w:lineRule="auto"/>
        <w:jc w:val="both"/>
        <w:rPr>
          <w:rFonts w:ascii="Times New Roman" w:eastAsia="Times New Roman" w:hAnsi="Times New Roman" w:cs="Times New Roman"/>
          <w:color w:val="auto"/>
          <w:sz w:val="28"/>
          <w:szCs w:val="28"/>
          <w:lang w:val="ru-RU"/>
        </w:rPr>
      </w:pPr>
    </w:p>
    <w:p w:rsidR="001D21E4" w:rsidRPr="00B90916" w:rsidRDefault="001D21E4" w:rsidP="001D21E4">
      <w:pPr>
        <w:spacing w:after="0"/>
        <w:rPr>
          <w:rFonts w:ascii="Times New Roman" w:hAnsi="Times New Roman" w:cs="Times New Roman"/>
          <w:color w:val="auto"/>
          <w:sz w:val="28"/>
          <w:szCs w:val="28"/>
        </w:rPr>
      </w:pPr>
      <w:r w:rsidRPr="00B90916">
        <w:rPr>
          <w:rFonts w:ascii="Times New Roman" w:hAnsi="Times New Roman" w:cs="Times New Roman"/>
          <w:color w:val="auto"/>
          <w:sz w:val="28"/>
          <w:szCs w:val="28"/>
        </w:rPr>
        <w:br w:type="page"/>
      </w:r>
    </w:p>
    <w:sdt>
      <w:sdtPr>
        <w:rPr>
          <w:rFonts w:ascii="Times New Roman" w:eastAsia="Calibri" w:hAnsi="Times New Roman" w:cs="Times New Roman"/>
          <w:b w:val="0"/>
          <w:bCs w:val="0"/>
          <w:color w:val="auto"/>
          <w:sz w:val="22"/>
          <w:szCs w:val="22"/>
          <w:lang w:val="ru-RU"/>
        </w:rPr>
        <w:id w:val="476972787"/>
        <w:docPartObj>
          <w:docPartGallery w:val="Table of Contents"/>
          <w:docPartUnique/>
        </w:docPartObj>
      </w:sdtPr>
      <w:sdtEndPr/>
      <w:sdtContent>
        <w:p w:rsidR="00CB204E" w:rsidRPr="00CB204E" w:rsidRDefault="00CB204E" w:rsidP="00CB204E">
          <w:pPr>
            <w:pStyle w:val="a4"/>
            <w:spacing w:before="0" w:line="360" w:lineRule="auto"/>
            <w:jc w:val="center"/>
            <w:rPr>
              <w:rFonts w:ascii="Times New Roman" w:hAnsi="Times New Roman" w:cs="Times New Roman"/>
              <w:color w:val="auto"/>
              <w:lang w:val="ru-RU"/>
            </w:rPr>
          </w:pPr>
          <w:r w:rsidRPr="00CB204E">
            <w:rPr>
              <w:rFonts w:ascii="Times New Roman" w:hAnsi="Times New Roman" w:cs="Times New Roman"/>
              <w:color w:val="auto"/>
              <w:lang w:val="ru-RU"/>
            </w:rPr>
            <w:t>ЗМІ</w:t>
          </w:r>
          <w:proofErr w:type="gramStart"/>
          <w:r w:rsidRPr="00CB204E">
            <w:rPr>
              <w:rFonts w:ascii="Times New Roman" w:hAnsi="Times New Roman" w:cs="Times New Roman"/>
              <w:color w:val="auto"/>
              <w:lang w:val="ru-RU"/>
            </w:rPr>
            <w:t>СТ</w:t>
          </w:r>
          <w:proofErr w:type="gramEnd"/>
        </w:p>
        <w:p w:rsidR="00CB204E" w:rsidRPr="00CB204E" w:rsidRDefault="00CB204E" w:rsidP="00CB204E">
          <w:pPr>
            <w:spacing w:line="360" w:lineRule="auto"/>
            <w:rPr>
              <w:rFonts w:ascii="Times New Roman" w:hAnsi="Times New Roman" w:cs="Times New Roman"/>
              <w:color w:val="auto"/>
              <w:sz w:val="28"/>
              <w:szCs w:val="28"/>
              <w:lang w:val="ru-RU"/>
            </w:rPr>
          </w:pPr>
        </w:p>
        <w:p w:rsidR="00CB204E" w:rsidRPr="00CB204E" w:rsidRDefault="00CB204E" w:rsidP="00CB204E">
          <w:pPr>
            <w:pStyle w:val="11"/>
            <w:tabs>
              <w:tab w:val="right" w:leader="dot" w:pos="9627"/>
            </w:tabs>
            <w:spacing w:after="0" w:line="360" w:lineRule="auto"/>
            <w:jc w:val="both"/>
            <w:rPr>
              <w:rFonts w:ascii="Times New Roman" w:eastAsiaTheme="minorEastAsia" w:hAnsi="Times New Roman" w:cs="Times New Roman"/>
              <w:noProof/>
              <w:color w:val="auto"/>
              <w:sz w:val="28"/>
              <w:szCs w:val="28"/>
            </w:rPr>
          </w:pPr>
          <w:r w:rsidRPr="00CB204E">
            <w:rPr>
              <w:rFonts w:ascii="Times New Roman" w:hAnsi="Times New Roman" w:cs="Times New Roman"/>
              <w:color w:val="auto"/>
              <w:sz w:val="28"/>
              <w:szCs w:val="28"/>
            </w:rPr>
            <w:fldChar w:fldCharType="begin"/>
          </w:r>
          <w:r w:rsidRPr="00CB204E">
            <w:rPr>
              <w:rFonts w:ascii="Times New Roman" w:hAnsi="Times New Roman" w:cs="Times New Roman"/>
              <w:color w:val="auto"/>
              <w:sz w:val="28"/>
              <w:szCs w:val="28"/>
            </w:rPr>
            <w:instrText xml:space="preserve"> TOC \o "1-3" \h \z \u </w:instrText>
          </w:r>
          <w:r w:rsidRPr="00CB204E">
            <w:rPr>
              <w:rFonts w:ascii="Times New Roman" w:hAnsi="Times New Roman" w:cs="Times New Roman"/>
              <w:color w:val="auto"/>
              <w:sz w:val="28"/>
              <w:szCs w:val="28"/>
            </w:rPr>
            <w:fldChar w:fldCharType="separate"/>
          </w:r>
          <w:hyperlink w:anchor="_Toc453880873" w:history="1">
            <w:r w:rsidR="0077344E" w:rsidRPr="00B12D6B">
              <w:rPr>
                <w:rStyle w:val="a5"/>
                <w:rFonts w:ascii="Times New Roman" w:eastAsia="Cambria" w:hAnsi="Times New Roman" w:cs="Times New Roman"/>
                <w:iCs/>
                <w:noProof/>
                <w:color w:val="auto"/>
                <w:sz w:val="28"/>
                <w:szCs w:val="28"/>
              </w:rPr>
              <w:t>Вступ</w:t>
            </w:r>
            <w:r w:rsidRPr="00CB204E">
              <w:rPr>
                <w:rFonts w:ascii="Times New Roman" w:hAnsi="Times New Roman" w:cs="Times New Roman"/>
                <w:noProof/>
                <w:webHidden/>
                <w:color w:val="auto"/>
                <w:sz w:val="28"/>
                <w:szCs w:val="28"/>
              </w:rPr>
              <w:tab/>
            </w:r>
            <w:r w:rsidRPr="00CB204E">
              <w:rPr>
                <w:rFonts w:ascii="Times New Roman" w:hAnsi="Times New Roman" w:cs="Times New Roman"/>
                <w:noProof/>
                <w:webHidden/>
                <w:color w:val="auto"/>
                <w:sz w:val="28"/>
                <w:szCs w:val="28"/>
              </w:rPr>
              <w:fldChar w:fldCharType="begin"/>
            </w:r>
            <w:r w:rsidRPr="00CB204E">
              <w:rPr>
                <w:rFonts w:ascii="Times New Roman" w:hAnsi="Times New Roman" w:cs="Times New Roman"/>
                <w:noProof/>
                <w:webHidden/>
                <w:color w:val="auto"/>
                <w:sz w:val="28"/>
                <w:szCs w:val="28"/>
              </w:rPr>
              <w:instrText xml:space="preserve"> PAGEREF _Toc453880873 \h </w:instrText>
            </w:r>
            <w:r w:rsidRPr="00CB204E">
              <w:rPr>
                <w:rFonts w:ascii="Times New Roman" w:hAnsi="Times New Roman" w:cs="Times New Roman"/>
                <w:noProof/>
                <w:webHidden/>
                <w:color w:val="auto"/>
                <w:sz w:val="28"/>
                <w:szCs w:val="28"/>
              </w:rPr>
            </w:r>
            <w:r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6</w:t>
            </w:r>
            <w:r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1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74" w:history="1">
            <w:r w:rsidR="00CB204E" w:rsidRPr="00CB204E">
              <w:rPr>
                <w:rStyle w:val="a5"/>
                <w:rFonts w:ascii="Times New Roman" w:hAnsi="Times New Roman" w:cs="Times New Roman"/>
                <w:noProof/>
                <w:color w:val="auto"/>
                <w:sz w:val="28"/>
                <w:szCs w:val="28"/>
                <w:shd w:val="clear" w:color="auto" w:fill="FFFFFF"/>
              </w:rPr>
              <w:t>1 СУЧАСНІ СКБД І ЇХ ВИКОРИСТАННЯ ДЛЯ РІШЕННЯ ЗАДАЧ АВТОМАТИЗАЦІЇ ЗБЕРІГАННЯ ТА ОБРОБКИ ІНФОРМАЦІЇ</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_Toc453880874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7</w:t>
            </w:r>
            <w:r w:rsidR="00CB204E"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2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75" w:history="1">
            <w:r w:rsidR="00CB204E" w:rsidRPr="00CB204E">
              <w:rPr>
                <w:rStyle w:val="a5"/>
                <w:rFonts w:ascii="Times New Roman" w:hAnsi="Times New Roman" w:cs="Times New Roman"/>
                <w:noProof/>
                <w:color w:val="auto"/>
                <w:sz w:val="28"/>
                <w:szCs w:val="28"/>
                <w:shd w:val="clear" w:color="auto" w:fill="FFFFFF"/>
              </w:rPr>
              <w:t>1.1 Сучасні тенденції в області проектування і розробки баз даних</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_Toc453880875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7</w:t>
            </w:r>
            <w:r w:rsidR="00CB204E"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3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76" w:history="1">
            <w:r w:rsidR="00CB204E" w:rsidRPr="00CB204E">
              <w:rPr>
                <w:rStyle w:val="a5"/>
                <w:rFonts w:ascii="Times New Roman" w:hAnsi="Times New Roman" w:cs="Times New Roman"/>
                <w:noProof/>
                <w:color w:val="auto"/>
                <w:sz w:val="28"/>
                <w:szCs w:val="28"/>
                <w:shd w:val="clear" w:color="auto" w:fill="FFFFFF"/>
              </w:rPr>
              <w:t>1.1.1 Ієрархічна, мережева та реляційна моделі даних.</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_Toc453880876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7</w:t>
            </w:r>
            <w:r w:rsidR="00CB204E"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3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77" w:history="1">
            <w:r w:rsidR="00CB204E" w:rsidRPr="00CB204E">
              <w:rPr>
                <w:rStyle w:val="a5"/>
                <w:rFonts w:ascii="Times New Roman" w:hAnsi="Times New Roman" w:cs="Times New Roman"/>
                <w:noProof/>
                <w:color w:val="auto"/>
                <w:sz w:val="28"/>
                <w:szCs w:val="28"/>
                <w:shd w:val="clear" w:color="auto" w:fill="FFFFFF"/>
              </w:rPr>
              <w:t>1.1.2 Системи керування базами даних</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_Toc453880877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12</w:t>
            </w:r>
            <w:r w:rsidR="00CB204E"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3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78" w:history="1">
            <w:r w:rsidR="00CB204E" w:rsidRPr="00CB204E">
              <w:rPr>
                <w:rStyle w:val="a5"/>
                <w:rFonts w:ascii="Times New Roman" w:hAnsi="Times New Roman" w:cs="Times New Roman"/>
                <w:noProof/>
                <w:color w:val="auto"/>
                <w:sz w:val="28"/>
                <w:szCs w:val="28"/>
                <w:shd w:val="clear" w:color="auto" w:fill="FFFFFF"/>
              </w:rPr>
              <w:t>1.1.3 Моделі обчислення</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_Toc453880878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13</w:t>
            </w:r>
            <w:r w:rsidR="00CB204E"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2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79" w:history="1">
            <w:r w:rsidR="00CB204E" w:rsidRPr="00CB204E">
              <w:rPr>
                <w:rStyle w:val="a5"/>
                <w:rFonts w:ascii="Times New Roman" w:hAnsi="Times New Roman" w:cs="Times New Roman"/>
                <w:noProof/>
                <w:color w:val="auto"/>
                <w:sz w:val="28"/>
                <w:szCs w:val="28"/>
                <w:shd w:val="clear" w:color="auto" w:fill="FFFFFF"/>
              </w:rPr>
              <w:t>1.2 Особливості зберігання і обробки інформації</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_Toc453880879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17</w:t>
            </w:r>
            <w:r w:rsidR="00CB204E"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2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80" w:history="1">
            <w:r w:rsidR="00CB204E" w:rsidRPr="00CB204E">
              <w:rPr>
                <w:rStyle w:val="a5"/>
                <w:rFonts w:ascii="Times New Roman" w:hAnsi="Times New Roman" w:cs="Times New Roman"/>
                <w:noProof/>
                <w:color w:val="auto"/>
                <w:sz w:val="28"/>
                <w:szCs w:val="28"/>
                <w:shd w:val="clear" w:color="auto" w:fill="FFFFFF"/>
              </w:rPr>
              <w:t>1.3 Постановка задачі дослідження</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_Toc453880880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20</w:t>
            </w:r>
            <w:r w:rsidR="00CB204E"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1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81" w:history="1">
            <w:r w:rsidR="00CB204E" w:rsidRPr="00CB204E">
              <w:rPr>
                <w:rStyle w:val="a5"/>
                <w:rFonts w:ascii="Times New Roman" w:hAnsi="Times New Roman" w:cs="Times New Roman"/>
                <w:noProof/>
                <w:color w:val="auto"/>
                <w:sz w:val="28"/>
                <w:szCs w:val="28"/>
                <w:shd w:val="clear" w:color="auto" w:fill="FFFFFF"/>
              </w:rPr>
              <w:t>2 РОЗРОБКА ІНФОРМАЦІЙНОГО ТА ПРОГРАМНОГО ЗАБЕЗПЕЧЕННЯ ДЛЯ АВТОМАТИЗАЦІЇ ПРОЦЕСІВ ЗБЕРІГАННЯ І ОБРОБКИ ІНФОРМАЦІЇ</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_Toc453880881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22</w:t>
            </w:r>
            <w:r w:rsidR="00CB204E"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2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82" w:history="1">
            <w:r w:rsidR="00CB204E" w:rsidRPr="00CB204E">
              <w:rPr>
                <w:rStyle w:val="a5"/>
                <w:rFonts w:ascii="Times New Roman" w:hAnsi="Times New Roman" w:cs="Times New Roman"/>
                <w:noProof/>
                <w:color w:val="auto"/>
                <w:sz w:val="28"/>
                <w:szCs w:val="28"/>
                <w:shd w:val="clear" w:color="auto" w:fill="FFFFFF"/>
              </w:rPr>
              <w:t>2.1 Розробка БД</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_Toc453880882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22</w:t>
            </w:r>
            <w:r w:rsidR="00CB204E"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3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83" w:history="1">
            <w:r w:rsidR="00CB204E" w:rsidRPr="00CB204E">
              <w:rPr>
                <w:rStyle w:val="a5"/>
                <w:rFonts w:ascii="Times New Roman" w:hAnsi="Times New Roman" w:cs="Times New Roman"/>
                <w:noProof/>
                <w:color w:val="auto"/>
                <w:sz w:val="28"/>
                <w:szCs w:val="28"/>
                <w:shd w:val="clear" w:color="auto" w:fill="FFFFFF"/>
              </w:rPr>
              <w:t>2.1.1 Аналіз предметної області і розробка діаграм потоків даних</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_Toc453880883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22</w:t>
            </w:r>
            <w:r w:rsidR="00CB204E"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3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84" w:history="1">
            <w:r w:rsidR="00CB204E" w:rsidRPr="00CB204E">
              <w:rPr>
                <w:rStyle w:val="a5"/>
                <w:rFonts w:ascii="Times New Roman" w:hAnsi="Times New Roman" w:cs="Times New Roman"/>
                <w:noProof/>
                <w:color w:val="auto"/>
                <w:sz w:val="28"/>
                <w:szCs w:val="28"/>
                <w:shd w:val="clear" w:color="auto" w:fill="FFFFFF"/>
              </w:rPr>
              <w:t>2.1.2 Розробка системи бізнес-правил</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_Toc453880884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23</w:t>
            </w:r>
            <w:r w:rsidR="00CB204E"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3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85" w:history="1">
            <w:r w:rsidR="00CB204E" w:rsidRPr="00CB204E">
              <w:rPr>
                <w:rStyle w:val="a5"/>
                <w:rFonts w:ascii="Times New Roman" w:hAnsi="Times New Roman" w:cs="Times New Roman"/>
                <w:noProof/>
                <w:color w:val="auto"/>
                <w:sz w:val="28"/>
                <w:szCs w:val="28"/>
                <w:shd w:val="clear" w:color="auto" w:fill="FFFFFF"/>
                <w:lang w:val="ru-RU"/>
              </w:rPr>
              <w:t xml:space="preserve">2.1.3 </w:t>
            </w:r>
            <w:r w:rsidR="00CB204E" w:rsidRPr="00CB204E">
              <w:rPr>
                <w:rStyle w:val="a5"/>
                <w:rFonts w:ascii="Times New Roman" w:hAnsi="Times New Roman" w:cs="Times New Roman"/>
                <w:noProof/>
                <w:color w:val="auto"/>
                <w:sz w:val="28"/>
                <w:szCs w:val="28"/>
                <w:shd w:val="clear" w:color="auto" w:fill="FFFFFF"/>
              </w:rPr>
              <w:t>Розробка моделей даних</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_Toc453880885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24</w:t>
            </w:r>
            <w:r w:rsidR="00CB204E"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3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86" w:history="1">
            <w:r w:rsidR="00CB204E" w:rsidRPr="00CB204E">
              <w:rPr>
                <w:rStyle w:val="a5"/>
                <w:rFonts w:ascii="Times New Roman" w:hAnsi="Times New Roman" w:cs="Times New Roman"/>
                <w:noProof/>
                <w:color w:val="auto"/>
                <w:sz w:val="28"/>
                <w:szCs w:val="28"/>
                <w:shd w:val="clear" w:color="auto" w:fill="FFFFFF"/>
              </w:rPr>
              <w:t>2.1.4 Реалізація бази даних</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_Toc453880886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26</w:t>
            </w:r>
            <w:r w:rsidR="00CB204E"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2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87" w:history="1">
            <w:r w:rsidR="00CB204E" w:rsidRPr="00CB204E">
              <w:rPr>
                <w:rStyle w:val="a5"/>
                <w:rFonts w:ascii="Times New Roman" w:hAnsi="Times New Roman" w:cs="Times New Roman"/>
                <w:noProof/>
                <w:color w:val="auto"/>
                <w:sz w:val="28"/>
                <w:szCs w:val="28"/>
                <w:shd w:val="clear" w:color="auto" w:fill="FFFFFF"/>
                <w:lang w:val="ru-RU"/>
              </w:rPr>
              <w:t xml:space="preserve">2.2 </w:t>
            </w:r>
            <w:r w:rsidR="00CB204E" w:rsidRPr="00CB204E">
              <w:rPr>
                <w:rStyle w:val="a5"/>
                <w:rFonts w:ascii="Times New Roman" w:hAnsi="Times New Roman" w:cs="Times New Roman"/>
                <w:noProof/>
                <w:color w:val="auto"/>
                <w:sz w:val="28"/>
                <w:szCs w:val="28"/>
                <w:shd w:val="clear" w:color="auto" w:fill="FFFFFF"/>
              </w:rPr>
              <w:t>Розробка прикладного програмного забезпечення</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_Toc453880887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30</w:t>
            </w:r>
            <w:r w:rsidR="00CB204E"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3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88" w:history="1">
            <w:r w:rsidR="00CB204E" w:rsidRPr="00CB204E">
              <w:rPr>
                <w:rStyle w:val="a5"/>
                <w:rFonts w:ascii="Times New Roman" w:hAnsi="Times New Roman" w:cs="Times New Roman"/>
                <w:noProof/>
                <w:color w:val="auto"/>
                <w:sz w:val="28"/>
                <w:szCs w:val="28"/>
                <w:shd w:val="clear" w:color="auto" w:fill="FFFFFF"/>
                <w:lang w:val="ru-RU"/>
              </w:rPr>
              <w:t xml:space="preserve">2.2.1 </w:t>
            </w:r>
            <w:r w:rsidR="00CB204E" w:rsidRPr="00CB204E">
              <w:rPr>
                <w:rStyle w:val="a5"/>
                <w:rFonts w:ascii="Times New Roman" w:hAnsi="Times New Roman" w:cs="Times New Roman"/>
                <w:noProof/>
                <w:color w:val="auto"/>
                <w:sz w:val="28"/>
                <w:szCs w:val="28"/>
                <w:shd w:val="clear" w:color="auto" w:fill="FFFFFF"/>
              </w:rPr>
              <w:t>Призначення й функції прикладного програмного забезпечення</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_Toc453880888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30</w:t>
            </w:r>
            <w:r w:rsidR="00CB204E"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3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89" w:history="1">
            <w:r w:rsidR="00CB204E" w:rsidRPr="00CB204E">
              <w:rPr>
                <w:rStyle w:val="a5"/>
                <w:rFonts w:ascii="Times New Roman" w:hAnsi="Times New Roman" w:cs="Times New Roman"/>
                <w:noProof/>
                <w:color w:val="auto"/>
                <w:sz w:val="28"/>
                <w:szCs w:val="28"/>
                <w:shd w:val="clear" w:color="auto" w:fill="FFFFFF"/>
              </w:rPr>
              <w:t>2.</w:t>
            </w:r>
            <w:r w:rsidR="00CB204E" w:rsidRPr="00CB204E">
              <w:rPr>
                <w:rStyle w:val="a5"/>
                <w:rFonts w:ascii="Times New Roman" w:hAnsi="Times New Roman" w:cs="Times New Roman"/>
                <w:noProof/>
                <w:color w:val="auto"/>
                <w:sz w:val="28"/>
                <w:szCs w:val="28"/>
                <w:shd w:val="clear" w:color="auto" w:fill="FFFFFF"/>
                <w:lang w:val="ru-RU"/>
              </w:rPr>
              <w:t>2.2</w:t>
            </w:r>
            <w:r w:rsidR="00CB204E" w:rsidRPr="00CB204E">
              <w:rPr>
                <w:rStyle w:val="a5"/>
                <w:rFonts w:ascii="Times New Roman" w:hAnsi="Times New Roman" w:cs="Times New Roman"/>
                <w:noProof/>
                <w:color w:val="auto"/>
                <w:sz w:val="28"/>
                <w:szCs w:val="28"/>
                <w:shd w:val="clear" w:color="auto" w:fill="FFFFFF"/>
              </w:rPr>
              <w:t xml:space="preserve"> Структура додатка</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_Toc453880889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32</w:t>
            </w:r>
            <w:r w:rsidR="00CB204E"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2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90" w:history="1">
            <w:r w:rsidR="00CB204E" w:rsidRPr="00CB204E">
              <w:rPr>
                <w:rStyle w:val="a5"/>
                <w:rFonts w:ascii="Times New Roman" w:hAnsi="Times New Roman" w:cs="Times New Roman"/>
                <w:noProof/>
                <w:color w:val="auto"/>
                <w:sz w:val="28"/>
                <w:szCs w:val="28"/>
                <w:shd w:val="clear" w:color="auto" w:fill="FFFFFF"/>
                <w:lang w:val="ru-RU"/>
              </w:rPr>
              <w:t xml:space="preserve">2.3 </w:t>
            </w:r>
            <w:r w:rsidR="00CB204E" w:rsidRPr="00CB204E">
              <w:rPr>
                <w:rStyle w:val="a5"/>
                <w:rFonts w:ascii="Times New Roman" w:hAnsi="Times New Roman" w:cs="Times New Roman"/>
                <w:noProof/>
                <w:color w:val="auto"/>
                <w:sz w:val="28"/>
                <w:szCs w:val="28"/>
                <w:shd w:val="clear" w:color="auto" w:fill="FFFFFF"/>
              </w:rPr>
              <w:t>Установка прикладного програмного забезпечення</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_Toc453880890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32</w:t>
            </w:r>
            <w:r w:rsidR="00CB204E"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1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91" w:history="1">
            <w:r w:rsidR="00CB204E" w:rsidRPr="00CB204E">
              <w:rPr>
                <w:rStyle w:val="a5"/>
                <w:rFonts w:ascii="Times New Roman" w:hAnsi="Times New Roman" w:cs="Times New Roman"/>
                <w:noProof/>
                <w:color w:val="auto"/>
                <w:sz w:val="28"/>
                <w:szCs w:val="28"/>
                <w:shd w:val="clear" w:color="auto" w:fill="FFFFFF"/>
              </w:rPr>
              <w:t>3 ВИКОРИСТАННЯ РОЗРОБЛЕНОГО ПРОГРАМНОГО ЗАБЕЗПЕЧЕННЯ ДЛЯ АВТОМАТИЗАЦІЇ ПРОЦЕСІВ ЗБЕРІГАННЯ І ОБРОБКИ ІНФОРМАЦІЇ</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_Toc453880891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35</w:t>
            </w:r>
            <w:r w:rsidR="00CB204E"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1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92" w:history="1">
            <w:r w:rsidR="00CB204E" w:rsidRPr="00CB204E">
              <w:rPr>
                <w:rStyle w:val="a5"/>
                <w:rFonts w:ascii="Times New Roman" w:hAnsi="Times New Roman" w:cs="Times New Roman"/>
                <w:noProof/>
                <w:color w:val="auto"/>
                <w:sz w:val="28"/>
                <w:szCs w:val="28"/>
                <w:shd w:val="clear" w:color="auto" w:fill="FFFFFF"/>
              </w:rPr>
              <w:t>ВИСНОВОК</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_Toc453880892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50</w:t>
            </w:r>
            <w:r w:rsidR="00CB204E"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1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93" w:history="1">
            <w:r w:rsidR="00CB204E" w:rsidRPr="00CB204E">
              <w:rPr>
                <w:rStyle w:val="a5"/>
                <w:rFonts w:ascii="Times New Roman" w:hAnsi="Times New Roman" w:cs="Times New Roman"/>
                <w:noProof/>
                <w:color w:val="auto"/>
                <w:sz w:val="28"/>
                <w:szCs w:val="28"/>
                <w:shd w:val="clear" w:color="auto" w:fill="FFFFFF"/>
              </w:rPr>
              <w:t>ПЕРЕЛІК ВИКОРИСТАНИХ ДЖЕРЕЛ</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_Toc453880893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51</w:t>
            </w:r>
            <w:r w:rsidR="00CB204E" w:rsidRPr="00CB204E">
              <w:rPr>
                <w:rFonts w:ascii="Times New Roman" w:hAnsi="Times New Roman" w:cs="Times New Roman"/>
                <w:noProof/>
                <w:webHidden/>
                <w:color w:val="auto"/>
                <w:sz w:val="28"/>
                <w:szCs w:val="28"/>
              </w:rPr>
              <w:fldChar w:fldCharType="end"/>
            </w:r>
          </w:hyperlink>
        </w:p>
        <w:p w:rsidR="00CB204E" w:rsidRPr="00CB204E" w:rsidRDefault="00F50342" w:rsidP="00CB204E">
          <w:pPr>
            <w:pStyle w:val="11"/>
            <w:tabs>
              <w:tab w:val="right" w:leader="dot" w:pos="9627"/>
            </w:tabs>
            <w:spacing w:after="0" w:line="360" w:lineRule="auto"/>
            <w:jc w:val="both"/>
            <w:rPr>
              <w:rFonts w:ascii="Times New Roman" w:eastAsiaTheme="minorEastAsia" w:hAnsi="Times New Roman" w:cs="Times New Roman"/>
              <w:noProof/>
              <w:color w:val="auto"/>
              <w:sz w:val="28"/>
              <w:szCs w:val="28"/>
            </w:rPr>
          </w:pPr>
          <w:hyperlink w:anchor="_Toc453880894" w:history="1">
            <w:r w:rsidR="00CB204E" w:rsidRPr="00CB204E">
              <w:rPr>
                <w:rStyle w:val="a5"/>
                <w:rFonts w:ascii="Times New Roman" w:hAnsi="Times New Roman" w:cs="Times New Roman"/>
                <w:noProof/>
                <w:color w:val="auto"/>
                <w:sz w:val="28"/>
                <w:szCs w:val="28"/>
                <w:shd w:val="clear" w:color="auto" w:fill="FFFFFF"/>
              </w:rPr>
              <w:t>Додатки</w:t>
            </w:r>
            <w:r w:rsidR="00CB204E" w:rsidRPr="00CB204E">
              <w:rPr>
                <w:rFonts w:ascii="Times New Roman" w:hAnsi="Times New Roman" w:cs="Times New Roman"/>
                <w:noProof/>
                <w:webHidden/>
                <w:color w:val="auto"/>
                <w:sz w:val="28"/>
                <w:szCs w:val="28"/>
              </w:rPr>
              <w:tab/>
            </w:r>
            <w:r w:rsidR="00CB204E" w:rsidRPr="00CB204E">
              <w:rPr>
                <w:rFonts w:ascii="Times New Roman" w:hAnsi="Times New Roman" w:cs="Times New Roman"/>
                <w:noProof/>
                <w:webHidden/>
                <w:color w:val="auto"/>
                <w:sz w:val="28"/>
                <w:szCs w:val="28"/>
              </w:rPr>
              <w:fldChar w:fldCharType="begin"/>
            </w:r>
            <w:r w:rsidR="00CB204E" w:rsidRPr="00CB204E">
              <w:rPr>
                <w:rFonts w:ascii="Times New Roman" w:hAnsi="Times New Roman" w:cs="Times New Roman"/>
                <w:noProof/>
                <w:webHidden/>
                <w:color w:val="auto"/>
                <w:sz w:val="28"/>
                <w:szCs w:val="28"/>
              </w:rPr>
              <w:instrText xml:space="preserve"> PAGEREF _Toc453880894 \h </w:instrText>
            </w:r>
            <w:r w:rsidR="00CB204E" w:rsidRPr="00CB204E">
              <w:rPr>
                <w:rFonts w:ascii="Times New Roman" w:hAnsi="Times New Roman" w:cs="Times New Roman"/>
                <w:noProof/>
                <w:webHidden/>
                <w:color w:val="auto"/>
                <w:sz w:val="28"/>
                <w:szCs w:val="28"/>
              </w:rPr>
            </w:r>
            <w:r w:rsidR="00CB204E" w:rsidRPr="00CB204E">
              <w:rPr>
                <w:rFonts w:ascii="Times New Roman" w:hAnsi="Times New Roman" w:cs="Times New Roman"/>
                <w:noProof/>
                <w:webHidden/>
                <w:color w:val="auto"/>
                <w:sz w:val="28"/>
                <w:szCs w:val="28"/>
              </w:rPr>
              <w:fldChar w:fldCharType="separate"/>
            </w:r>
            <w:r w:rsidR="00732737">
              <w:rPr>
                <w:rFonts w:ascii="Times New Roman" w:hAnsi="Times New Roman" w:cs="Times New Roman"/>
                <w:noProof/>
                <w:webHidden/>
                <w:color w:val="auto"/>
                <w:sz w:val="28"/>
                <w:szCs w:val="28"/>
              </w:rPr>
              <w:t>52</w:t>
            </w:r>
            <w:r w:rsidR="00CB204E" w:rsidRPr="00CB204E">
              <w:rPr>
                <w:rFonts w:ascii="Times New Roman" w:hAnsi="Times New Roman" w:cs="Times New Roman"/>
                <w:noProof/>
                <w:webHidden/>
                <w:color w:val="auto"/>
                <w:sz w:val="28"/>
                <w:szCs w:val="28"/>
              </w:rPr>
              <w:fldChar w:fldCharType="end"/>
            </w:r>
          </w:hyperlink>
        </w:p>
        <w:p w:rsidR="001D21E4" w:rsidRPr="00A503D4" w:rsidRDefault="00CB204E" w:rsidP="00A503D4">
          <w:pPr>
            <w:spacing w:after="0" w:line="360" w:lineRule="auto"/>
            <w:jc w:val="both"/>
          </w:pPr>
          <w:r w:rsidRPr="00CB204E">
            <w:rPr>
              <w:rFonts w:ascii="Times New Roman" w:hAnsi="Times New Roman" w:cs="Times New Roman"/>
              <w:b/>
              <w:bCs/>
              <w:color w:val="auto"/>
              <w:sz w:val="28"/>
              <w:szCs w:val="28"/>
              <w:lang w:val="ru-RU"/>
            </w:rPr>
            <w:fldChar w:fldCharType="end"/>
          </w:r>
        </w:p>
      </w:sdtContent>
    </w:sdt>
    <w:p w:rsidR="00CB204E" w:rsidRPr="00B90916" w:rsidRDefault="00CB204E" w:rsidP="001D21E4">
      <w:pPr>
        <w:spacing w:after="0" w:line="360" w:lineRule="auto"/>
        <w:rPr>
          <w:rFonts w:ascii="Times New Roman" w:hAnsi="Times New Roman" w:cs="Times New Roman"/>
          <w:color w:val="auto"/>
          <w:sz w:val="28"/>
          <w:szCs w:val="28"/>
        </w:rPr>
        <w:sectPr w:rsidR="00CB204E" w:rsidRPr="00B90916" w:rsidSect="00FE3221">
          <w:headerReference w:type="even" r:id="rId10"/>
          <w:headerReference w:type="default" r:id="rId11"/>
          <w:footerReference w:type="even" r:id="rId12"/>
          <w:footerReference w:type="default" r:id="rId13"/>
          <w:headerReference w:type="first" r:id="rId14"/>
          <w:footerReference w:type="first" r:id="rId15"/>
          <w:pgSz w:w="11906" w:h="16838"/>
          <w:pgMar w:top="851" w:right="851" w:bottom="851" w:left="1418" w:header="709" w:footer="709" w:gutter="0"/>
          <w:pgNumType w:start="1"/>
          <w:cols w:space="720"/>
        </w:sectPr>
      </w:pPr>
    </w:p>
    <w:p w:rsidR="001D21E4" w:rsidRPr="00B90916" w:rsidRDefault="001D21E4" w:rsidP="001D21E4">
      <w:pPr>
        <w:keepNext/>
        <w:keepLines/>
        <w:spacing w:after="0" w:line="360" w:lineRule="auto"/>
        <w:jc w:val="center"/>
        <w:outlineLvl w:val="0"/>
        <w:rPr>
          <w:rFonts w:ascii="Times New Roman" w:eastAsia="Cambria" w:hAnsi="Times New Roman" w:cs="Times New Roman"/>
          <w:b/>
          <w:iCs/>
          <w:color w:val="auto"/>
          <w:sz w:val="28"/>
          <w:szCs w:val="28"/>
        </w:rPr>
      </w:pPr>
      <w:bookmarkStart w:id="1" w:name="h.30j0zll" w:colFirst="0" w:colLast="0"/>
      <w:bookmarkStart w:id="2" w:name="_Toc421633308"/>
      <w:bookmarkStart w:id="3" w:name="_Toc436782939"/>
      <w:bookmarkStart w:id="4" w:name="_Toc451111330"/>
      <w:bookmarkStart w:id="5" w:name="_Toc453880873"/>
      <w:bookmarkEnd w:id="1"/>
      <w:r w:rsidRPr="00B90916">
        <w:rPr>
          <w:rFonts w:ascii="Times New Roman" w:eastAsia="Cambria" w:hAnsi="Times New Roman" w:cs="Times New Roman"/>
          <w:b/>
          <w:iCs/>
          <w:color w:val="auto"/>
          <w:sz w:val="28"/>
          <w:szCs w:val="28"/>
        </w:rPr>
        <w:lastRenderedPageBreak/>
        <w:t>ВСТУП</w:t>
      </w:r>
      <w:bookmarkEnd w:id="2"/>
      <w:bookmarkEnd w:id="3"/>
      <w:bookmarkEnd w:id="4"/>
      <w:bookmarkEnd w:id="5"/>
    </w:p>
    <w:p w:rsidR="00FE3221" w:rsidRPr="00B90916" w:rsidRDefault="00FE3221" w:rsidP="001D21E4">
      <w:pPr>
        <w:spacing w:after="0" w:line="360" w:lineRule="auto"/>
        <w:jc w:val="both"/>
        <w:rPr>
          <w:rFonts w:ascii="Times New Roman" w:hAnsi="Times New Roman" w:cs="Times New Roman"/>
          <w:color w:val="auto"/>
          <w:sz w:val="28"/>
          <w:szCs w:val="28"/>
        </w:rPr>
      </w:pPr>
    </w:p>
    <w:p w:rsidR="00116383" w:rsidRPr="00B90916" w:rsidRDefault="00116383" w:rsidP="001D21E4">
      <w:pPr>
        <w:spacing w:after="0" w:line="360" w:lineRule="auto"/>
        <w:ind w:firstLine="851"/>
        <w:jc w:val="both"/>
        <w:rPr>
          <w:rFonts w:ascii="Times New Roman" w:hAnsi="Times New Roman" w:cs="Times New Roman"/>
          <w:color w:val="auto"/>
          <w:sz w:val="28"/>
          <w:szCs w:val="28"/>
        </w:rPr>
      </w:pPr>
      <w:r w:rsidRPr="00B90916">
        <w:rPr>
          <w:rFonts w:ascii="Times New Roman" w:hAnsi="Times New Roman" w:cs="Times New Roman"/>
          <w:color w:val="auto"/>
          <w:sz w:val="28"/>
          <w:szCs w:val="28"/>
        </w:rPr>
        <w:t xml:space="preserve">На перших етапах використання обчислювальної техніки, управління інформацією, проблеми структуризації даних вирішувались в кожній системі індивідуально. Створювали необхідні надбудови над файловими системами. Оскільки інформаційні системи вимагають складних структур даних, а додаткові індивідуальні засоби керування даними, будучи істотною частиною інформаційних систем, то вони практично повторювалися від однієї системи до іншої. Бажання узагальнити </w:t>
      </w:r>
      <w:r w:rsidR="00DA4610" w:rsidRPr="00B90916">
        <w:rPr>
          <w:rFonts w:ascii="Times New Roman" w:hAnsi="Times New Roman" w:cs="Times New Roman"/>
          <w:color w:val="auto"/>
          <w:sz w:val="28"/>
          <w:szCs w:val="28"/>
        </w:rPr>
        <w:t>частину інформаційних систем, яка відповідала за управління важко структурованими даними</w:t>
      </w:r>
      <w:r w:rsidR="0059244E" w:rsidRPr="00B90916">
        <w:rPr>
          <w:rFonts w:ascii="Times New Roman" w:hAnsi="Times New Roman" w:cs="Times New Roman"/>
          <w:color w:val="auto"/>
          <w:sz w:val="28"/>
          <w:szCs w:val="28"/>
        </w:rPr>
        <w:t>, було причиною створення СКБД.</w:t>
      </w:r>
    </w:p>
    <w:p w:rsidR="0059244E" w:rsidRPr="00B90916" w:rsidRDefault="0059244E" w:rsidP="001D21E4">
      <w:pPr>
        <w:spacing w:after="0" w:line="360" w:lineRule="auto"/>
        <w:ind w:firstLine="851"/>
        <w:jc w:val="both"/>
        <w:rPr>
          <w:rFonts w:ascii="Times New Roman" w:hAnsi="Times New Roman" w:cs="Times New Roman"/>
          <w:color w:val="auto"/>
          <w:sz w:val="28"/>
          <w:szCs w:val="28"/>
        </w:rPr>
      </w:pPr>
      <w:r w:rsidRPr="00B90916">
        <w:rPr>
          <w:rFonts w:ascii="Times New Roman" w:hAnsi="Times New Roman" w:cs="Times New Roman"/>
          <w:color w:val="auto"/>
          <w:sz w:val="28"/>
          <w:szCs w:val="28"/>
        </w:rPr>
        <w:t xml:space="preserve">Для розуміння роботи інформаційної системи, наведемо визначення бази даних. В широкому сенсі слова база даних – це сукупність відомостей про конкретні об’єкти реального світу, в певній предметній області. Також під базою даних розумію сховище даних для спільного користування. БД зберігає великі об’єми інформації у зв’язаному вигляді. Проте сама БД не здатна виконати запити користувача на пошук чи обробку даних, оскільки вона є лише «сховищем» інформації. Для цього необхідна інформаційна система. Інформаційна система </w:t>
      </w:r>
      <w:r w:rsidRPr="00B90916">
        <w:rPr>
          <w:rFonts w:ascii="Times New Roman" w:hAnsi="Times New Roman" w:cs="Times New Roman"/>
          <w:color w:val="auto"/>
          <w:sz w:val="28"/>
          <w:szCs w:val="28"/>
        </w:rPr>
        <w:noBreakHyphen/>
        <w:t xml:space="preserve"> це сукупність баз даних і всього комплексу апаратно-програмних засобів, для її зберігання, зміни і пошуку інформації, для взаємодії з користувачем</w:t>
      </w:r>
      <w:r w:rsidR="00147EA8" w:rsidRPr="00B90916">
        <w:rPr>
          <w:rFonts w:ascii="Times New Roman" w:hAnsi="Times New Roman" w:cs="Times New Roman"/>
          <w:color w:val="auto"/>
          <w:sz w:val="28"/>
          <w:szCs w:val="28"/>
        </w:rPr>
        <w:t>.</w:t>
      </w:r>
    </w:p>
    <w:p w:rsidR="00AE5FF0" w:rsidRPr="00B90916" w:rsidRDefault="00AE5FF0" w:rsidP="001D21E4">
      <w:pPr>
        <w:spacing w:after="0" w:line="360" w:lineRule="auto"/>
        <w:ind w:firstLine="851"/>
        <w:jc w:val="both"/>
        <w:rPr>
          <w:rFonts w:ascii="Times New Roman" w:hAnsi="Times New Roman" w:cs="Times New Roman"/>
          <w:color w:val="auto"/>
          <w:sz w:val="28"/>
          <w:szCs w:val="28"/>
        </w:rPr>
      </w:pPr>
      <w:r w:rsidRPr="00B90916">
        <w:rPr>
          <w:rFonts w:ascii="Times New Roman" w:hAnsi="Times New Roman" w:cs="Times New Roman"/>
          <w:color w:val="auto"/>
          <w:sz w:val="28"/>
          <w:szCs w:val="28"/>
        </w:rPr>
        <w:t xml:space="preserve">Сучасні інформаційні системи характеризуються великими об’ємами зберігання даних, необхідністю задовольняти різноманітні вимоги користувачів. Основою інформаційної системи є БД. Ціллю будь-якої ІС є оборка даних про об’єкти реального світу. </w:t>
      </w:r>
    </w:p>
    <w:p w:rsidR="001D21E4" w:rsidRPr="00B90916" w:rsidRDefault="008A45B0" w:rsidP="001D21E4">
      <w:pPr>
        <w:spacing w:after="0" w:line="360" w:lineRule="auto"/>
        <w:ind w:firstLine="851"/>
        <w:jc w:val="both"/>
        <w:rPr>
          <w:rFonts w:ascii="Times New Roman" w:hAnsi="Times New Roman" w:cs="Times New Roman"/>
          <w:color w:val="auto"/>
          <w:sz w:val="28"/>
          <w:szCs w:val="28"/>
        </w:rPr>
      </w:pPr>
      <w:r w:rsidRPr="00B90916">
        <w:rPr>
          <w:rFonts w:ascii="Times New Roman" w:hAnsi="Times New Roman" w:cs="Times New Roman"/>
          <w:color w:val="auto"/>
          <w:sz w:val="28"/>
          <w:szCs w:val="28"/>
        </w:rPr>
        <w:t xml:space="preserve">У курсовій роботі буде розглянуто </w:t>
      </w:r>
      <w:r w:rsidR="00E04BAF" w:rsidRPr="00B90916">
        <w:rPr>
          <w:rFonts w:ascii="Times New Roman" w:hAnsi="Times New Roman" w:cs="Times New Roman"/>
          <w:color w:val="auto"/>
          <w:sz w:val="28"/>
          <w:szCs w:val="28"/>
        </w:rPr>
        <w:t>спосіб с</w:t>
      </w:r>
      <w:r w:rsidR="003573A7" w:rsidRPr="00B90916">
        <w:rPr>
          <w:rFonts w:ascii="Times New Roman" w:hAnsi="Times New Roman" w:cs="Times New Roman"/>
          <w:color w:val="auto"/>
          <w:sz w:val="28"/>
          <w:szCs w:val="28"/>
        </w:rPr>
        <w:t>творення програми для каталогізації книг у бібліотеці</w:t>
      </w:r>
      <w:r w:rsidR="00E04BAF" w:rsidRPr="00B90916">
        <w:rPr>
          <w:rFonts w:ascii="Times New Roman" w:hAnsi="Times New Roman" w:cs="Times New Roman"/>
          <w:color w:val="auto"/>
          <w:sz w:val="28"/>
          <w:szCs w:val="28"/>
        </w:rPr>
        <w:t xml:space="preserve"> з використанням MS SQL Server</w:t>
      </w:r>
      <w:r w:rsidR="00527EF8" w:rsidRPr="00B90916">
        <w:rPr>
          <w:rFonts w:ascii="Times New Roman" w:hAnsi="Times New Roman" w:cs="Times New Roman"/>
          <w:color w:val="auto"/>
          <w:sz w:val="28"/>
          <w:szCs w:val="28"/>
        </w:rPr>
        <w:t xml:space="preserve"> 2008.</w:t>
      </w:r>
    </w:p>
    <w:p w:rsidR="001D21E4" w:rsidRPr="00B90916" w:rsidRDefault="001D21E4" w:rsidP="001D21E4">
      <w:pPr>
        <w:spacing w:after="0" w:line="360" w:lineRule="auto"/>
        <w:jc w:val="both"/>
        <w:rPr>
          <w:rFonts w:ascii="Times New Roman" w:hAnsi="Times New Roman" w:cs="Times New Roman"/>
          <w:color w:val="auto"/>
          <w:sz w:val="28"/>
          <w:szCs w:val="28"/>
        </w:rPr>
      </w:pPr>
    </w:p>
    <w:p w:rsidR="008A49C7" w:rsidRPr="00B90916" w:rsidRDefault="008A49C7" w:rsidP="001D21E4">
      <w:pPr>
        <w:spacing w:after="0" w:line="360" w:lineRule="auto"/>
        <w:jc w:val="both"/>
        <w:rPr>
          <w:rFonts w:ascii="Times New Roman" w:hAnsi="Times New Roman" w:cs="Times New Roman"/>
          <w:color w:val="auto"/>
          <w:sz w:val="28"/>
          <w:szCs w:val="28"/>
        </w:rPr>
      </w:pPr>
    </w:p>
    <w:p w:rsidR="008A49C7" w:rsidRPr="0041011A" w:rsidRDefault="008A49C7" w:rsidP="001D21E4">
      <w:pPr>
        <w:spacing w:after="0" w:line="360" w:lineRule="auto"/>
        <w:jc w:val="both"/>
        <w:rPr>
          <w:rFonts w:ascii="Times New Roman" w:hAnsi="Times New Roman" w:cs="Times New Roman"/>
          <w:color w:val="auto"/>
          <w:sz w:val="28"/>
          <w:szCs w:val="28"/>
          <w:lang w:val="ru-RU"/>
        </w:rPr>
        <w:sectPr w:rsidR="008A49C7" w:rsidRPr="0041011A">
          <w:pgSz w:w="11906" w:h="16838"/>
          <w:pgMar w:top="850" w:right="850" w:bottom="850" w:left="1417" w:header="708" w:footer="708" w:gutter="0"/>
          <w:cols w:space="708"/>
          <w:docGrid w:linePitch="360"/>
        </w:sectPr>
      </w:pPr>
    </w:p>
    <w:p w:rsidR="008A49C7" w:rsidRPr="00B90916" w:rsidRDefault="00E04BAF" w:rsidP="0049571A">
      <w:pPr>
        <w:pStyle w:val="a3"/>
        <w:rPr>
          <w:shd w:val="clear" w:color="auto" w:fill="FFFFFF"/>
        </w:rPr>
      </w:pPr>
      <w:bookmarkStart w:id="6" w:name="_Toc453880874"/>
      <w:r w:rsidRPr="00B90916">
        <w:rPr>
          <w:shd w:val="clear" w:color="auto" w:fill="FFFFFF"/>
        </w:rPr>
        <w:lastRenderedPageBreak/>
        <w:t>1 СУЧАСНІ СКБД І ЇХ ВИКОРИСТАННЯ ДЛЯ РІШЕННЯ ЗАДАЧ АВТОМАТИЗАЦІЇ ЗБ</w:t>
      </w:r>
      <w:r w:rsidR="00F049E7" w:rsidRPr="00B90916">
        <w:rPr>
          <w:shd w:val="clear" w:color="auto" w:fill="FFFFFF"/>
        </w:rPr>
        <w:t>ЕРІГАННЯ ТА ОБРОБКИ ІНФОРМАЦІЇ</w:t>
      </w:r>
      <w:bookmarkEnd w:id="6"/>
    </w:p>
    <w:p w:rsidR="008A49C7" w:rsidRPr="00B90916" w:rsidRDefault="008A49C7" w:rsidP="002560D8">
      <w:pPr>
        <w:spacing w:after="0" w:line="360" w:lineRule="auto"/>
        <w:ind w:firstLine="851"/>
        <w:jc w:val="both"/>
        <w:rPr>
          <w:rFonts w:ascii="Times New Roman" w:hAnsi="Times New Roman" w:cs="Times New Roman"/>
          <w:color w:val="auto"/>
          <w:sz w:val="28"/>
          <w:szCs w:val="28"/>
        </w:rPr>
      </w:pPr>
    </w:p>
    <w:p w:rsidR="007828BC" w:rsidRPr="00B90916" w:rsidRDefault="00E04BAF" w:rsidP="002560D8">
      <w:pPr>
        <w:pStyle w:val="2"/>
        <w:spacing w:before="0" w:line="360" w:lineRule="auto"/>
        <w:ind w:firstLine="851"/>
        <w:jc w:val="both"/>
        <w:rPr>
          <w:rFonts w:ascii="Times New Roman" w:hAnsi="Times New Roman" w:cs="Times New Roman"/>
          <w:color w:val="auto"/>
          <w:sz w:val="28"/>
          <w:szCs w:val="28"/>
          <w:shd w:val="clear" w:color="auto" w:fill="FFFFFF"/>
        </w:rPr>
      </w:pPr>
      <w:bookmarkStart w:id="7" w:name="_Toc453880875"/>
      <w:r w:rsidRPr="00B90916">
        <w:rPr>
          <w:rFonts w:ascii="Times New Roman" w:hAnsi="Times New Roman" w:cs="Times New Roman"/>
          <w:color w:val="auto"/>
          <w:sz w:val="28"/>
          <w:szCs w:val="28"/>
          <w:shd w:val="clear" w:color="auto" w:fill="FFFFFF"/>
        </w:rPr>
        <w:t xml:space="preserve">1.1 </w:t>
      </w:r>
      <w:r w:rsidR="007828BC" w:rsidRPr="00B90916">
        <w:rPr>
          <w:rFonts w:ascii="Times New Roman" w:hAnsi="Times New Roman" w:cs="Times New Roman"/>
          <w:color w:val="auto"/>
          <w:sz w:val="28"/>
          <w:szCs w:val="28"/>
          <w:shd w:val="clear" w:color="auto" w:fill="FFFFFF"/>
        </w:rPr>
        <w:t>Сучасні тенденції в області проектування і розробки баз даних</w:t>
      </w:r>
      <w:bookmarkEnd w:id="7"/>
    </w:p>
    <w:p w:rsidR="007828BC" w:rsidRPr="00B90916" w:rsidRDefault="007828BC" w:rsidP="002560D8">
      <w:pPr>
        <w:spacing w:after="0" w:line="360" w:lineRule="auto"/>
        <w:ind w:firstLine="851"/>
        <w:jc w:val="both"/>
        <w:rPr>
          <w:rFonts w:ascii="Times New Roman" w:hAnsi="Times New Roman" w:cs="Times New Roman"/>
          <w:color w:val="auto"/>
          <w:sz w:val="28"/>
          <w:szCs w:val="28"/>
          <w:shd w:val="clear" w:color="auto" w:fill="FFFFFF"/>
        </w:rPr>
      </w:pPr>
    </w:p>
    <w:p w:rsidR="00ED3646" w:rsidRPr="00B90916" w:rsidRDefault="004F79CC" w:rsidP="002560D8">
      <w:pPr>
        <w:pStyle w:val="3"/>
        <w:spacing w:before="0" w:line="360" w:lineRule="auto"/>
        <w:ind w:firstLine="851"/>
        <w:jc w:val="both"/>
        <w:rPr>
          <w:rFonts w:ascii="Times New Roman" w:hAnsi="Times New Roman" w:cs="Times New Roman"/>
          <w:color w:val="auto"/>
          <w:sz w:val="28"/>
          <w:szCs w:val="28"/>
          <w:shd w:val="clear" w:color="auto" w:fill="FFFFFF"/>
        </w:rPr>
      </w:pPr>
      <w:bookmarkStart w:id="8" w:name="_Toc453880876"/>
      <w:r w:rsidRPr="00B90916">
        <w:rPr>
          <w:rFonts w:ascii="Times New Roman" w:hAnsi="Times New Roman" w:cs="Times New Roman"/>
          <w:color w:val="auto"/>
          <w:sz w:val="28"/>
          <w:szCs w:val="28"/>
          <w:shd w:val="clear" w:color="auto" w:fill="FFFFFF"/>
        </w:rPr>
        <w:t xml:space="preserve">1.1.1 </w:t>
      </w:r>
      <w:r w:rsidR="00ED3646" w:rsidRPr="00B90916">
        <w:rPr>
          <w:rFonts w:ascii="Times New Roman" w:hAnsi="Times New Roman" w:cs="Times New Roman"/>
          <w:color w:val="auto"/>
          <w:sz w:val="28"/>
          <w:szCs w:val="28"/>
          <w:shd w:val="clear" w:color="auto" w:fill="FFFFFF"/>
        </w:rPr>
        <w:t>Ієрархічна, мережева та реляційна моделі даних.</w:t>
      </w:r>
      <w:bookmarkEnd w:id="8"/>
    </w:p>
    <w:p w:rsidR="005C30EA" w:rsidRDefault="00D567C4" w:rsidP="002560D8">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Існує три основні моделі структурування даних – це ієрархічна, мережева і реляційна. </w:t>
      </w:r>
      <w:r w:rsidR="00CF1B10" w:rsidRPr="00B90916">
        <w:rPr>
          <w:rFonts w:ascii="Times New Roman" w:hAnsi="Times New Roman" w:cs="Times New Roman"/>
          <w:color w:val="auto"/>
          <w:sz w:val="28"/>
          <w:szCs w:val="28"/>
          <w:shd w:val="clear" w:color="auto" w:fill="FFFFFF"/>
        </w:rPr>
        <w:t>Перші дві основані на представлені інформації про об</w:t>
      </w:r>
      <w:r w:rsidR="00FA3B7E" w:rsidRPr="00B90916">
        <w:rPr>
          <w:rFonts w:ascii="Times New Roman" w:hAnsi="Times New Roman" w:cs="Times New Roman"/>
          <w:color w:val="auto"/>
          <w:sz w:val="28"/>
          <w:szCs w:val="28"/>
          <w:shd w:val="clear" w:color="auto" w:fill="FFFFFF"/>
        </w:rPr>
        <w:t>’єкти у вигляді плоского графа.</w:t>
      </w:r>
      <w:r w:rsidR="002560D8" w:rsidRPr="00B90916">
        <w:rPr>
          <w:rFonts w:ascii="Times New Roman" w:hAnsi="Times New Roman" w:cs="Times New Roman"/>
          <w:color w:val="auto"/>
          <w:sz w:val="28"/>
          <w:szCs w:val="28"/>
          <w:shd w:val="clear" w:color="auto" w:fill="FFFFFF"/>
        </w:rPr>
        <w:t xml:space="preserve"> </w:t>
      </w:r>
      <w:r w:rsidR="00FA3B7E" w:rsidRPr="00B90916">
        <w:rPr>
          <w:rFonts w:ascii="Times New Roman" w:hAnsi="Times New Roman" w:cs="Times New Roman"/>
          <w:color w:val="auto"/>
          <w:sz w:val="28"/>
          <w:szCs w:val="28"/>
          <w:shd w:val="clear" w:color="auto" w:fill="FFFFFF"/>
        </w:rPr>
        <w:t xml:space="preserve">Ієрархічна модель даних організує дані у вигляді деревовидної структури і є реалізацією логічних </w:t>
      </w:r>
      <w:proofErr w:type="spellStart"/>
      <w:r w:rsidR="00FA3B7E" w:rsidRPr="00B90916">
        <w:rPr>
          <w:rFonts w:ascii="Times New Roman" w:hAnsi="Times New Roman" w:cs="Times New Roman"/>
          <w:color w:val="auto"/>
          <w:sz w:val="28"/>
          <w:szCs w:val="28"/>
          <w:shd w:val="clear" w:color="auto" w:fill="FFFFFF"/>
        </w:rPr>
        <w:t>зв’язків</w:t>
      </w:r>
      <w:proofErr w:type="spellEnd"/>
      <w:r w:rsidR="00FA3B7E" w:rsidRPr="00B90916">
        <w:rPr>
          <w:rFonts w:ascii="Times New Roman" w:hAnsi="Times New Roman" w:cs="Times New Roman"/>
          <w:color w:val="auto"/>
          <w:sz w:val="28"/>
          <w:szCs w:val="28"/>
          <w:shd w:val="clear" w:color="auto" w:fill="FFFFFF"/>
        </w:rPr>
        <w:t xml:space="preserve"> між даними типу родових відношень або відношень «частина-ціле». </w:t>
      </w:r>
      <w:r w:rsidR="00EE510A" w:rsidRPr="00B90916">
        <w:rPr>
          <w:rFonts w:ascii="Times New Roman" w:hAnsi="Times New Roman" w:cs="Times New Roman"/>
          <w:color w:val="auto"/>
          <w:sz w:val="28"/>
          <w:szCs w:val="28"/>
          <w:shd w:val="clear" w:color="auto" w:fill="FFFFFF"/>
        </w:rPr>
        <w:t>У такій моделі існує кореневий елемент і множина залежних від ньог</w:t>
      </w:r>
      <w:r w:rsidR="00644367" w:rsidRPr="00B90916">
        <w:rPr>
          <w:rFonts w:ascii="Times New Roman" w:hAnsi="Times New Roman" w:cs="Times New Roman"/>
          <w:color w:val="auto"/>
          <w:sz w:val="28"/>
          <w:szCs w:val="28"/>
          <w:shd w:val="clear" w:color="auto" w:fill="FFFFFF"/>
        </w:rPr>
        <w:t xml:space="preserve">о </w:t>
      </w:r>
      <w:r w:rsidR="00EE510A" w:rsidRPr="00B90916">
        <w:rPr>
          <w:rFonts w:ascii="Times New Roman" w:hAnsi="Times New Roman" w:cs="Times New Roman"/>
          <w:color w:val="auto"/>
          <w:sz w:val="28"/>
          <w:szCs w:val="28"/>
          <w:shd w:val="clear" w:color="auto" w:fill="FFFFFF"/>
        </w:rPr>
        <w:t>е</w:t>
      </w:r>
      <w:r w:rsidR="00644367" w:rsidRPr="00B90916">
        <w:rPr>
          <w:rFonts w:ascii="Times New Roman" w:hAnsi="Times New Roman" w:cs="Times New Roman"/>
          <w:color w:val="auto"/>
          <w:sz w:val="28"/>
          <w:szCs w:val="28"/>
          <w:shd w:val="clear" w:color="auto" w:fill="FFFFFF"/>
        </w:rPr>
        <w:t>л</w:t>
      </w:r>
      <w:r w:rsidR="00EE510A" w:rsidRPr="00B90916">
        <w:rPr>
          <w:rFonts w:ascii="Times New Roman" w:hAnsi="Times New Roman" w:cs="Times New Roman"/>
          <w:color w:val="auto"/>
          <w:sz w:val="28"/>
          <w:szCs w:val="28"/>
          <w:shd w:val="clear" w:color="auto" w:fill="FFFFFF"/>
        </w:rPr>
        <w:t xml:space="preserve">ементів. Відношення між елементами мають лише вертикальний характер. Горизонтальні зв’язки в такій системі відсутні. </w:t>
      </w:r>
      <w:r w:rsidR="00891F8B" w:rsidRPr="00B90916">
        <w:rPr>
          <w:rFonts w:ascii="Times New Roman" w:hAnsi="Times New Roman" w:cs="Times New Roman"/>
          <w:color w:val="auto"/>
          <w:sz w:val="28"/>
          <w:szCs w:val="28"/>
          <w:shd w:val="clear" w:color="auto" w:fill="FFFFFF"/>
        </w:rPr>
        <w:t xml:space="preserve">Елементами опису даних є просте поле, група, запис, групове відношення і БД. </w:t>
      </w:r>
      <w:r w:rsidR="002A5361" w:rsidRPr="00B90916">
        <w:rPr>
          <w:rFonts w:ascii="Times New Roman" w:hAnsi="Times New Roman" w:cs="Times New Roman"/>
          <w:color w:val="auto"/>
          <w:sz w:val="28"/>
          <w:szCs w:val="28"/>
          <w:shd w:val="clear" w:color="auto" w:fill="FFFFFF"/>
        </w:rPr>
        <w:t xml:space="preserve">В організації </w:t>
      </w:r>
      <w:proofErr w:type="spellStart"/>
      <w:r w:rsidR="002A5361" w:rsidRPr="00B90916">
        <w:rPr>
          <w:rFonts w:ascii="Times New Roman" w:hAnsi="Times New Roman" w:cs="Times New Roman"/>
          <w:color w:val="auto"/>
          <w:sz w:val="28"/>
          <w:szCs w:val="28"/>
          <w:shd w:val="clear" w:color="auto" w:fill="FFFFFF"/>
        </w:rPr>
        <w:t>зв’язків</w:t>
      </w:r>
      <w:proofErr w:type="spellEnd"/>
      <w:r w:rsidR="002A5361" w:rsidRPr="00B90916">
        <w:rPr>
          <w:rFonts w:ascii="Times New Roman" w:hAnsi="Times New Roman" w:cs="Times New Roman"/>
          <w:color w:val="auto"/>
          <w:sz w:val="28"/>
          <w:szCs w:val="28"/>
          <w:shd w:val="clear" w:color="auto" w:fill="FFFFFF"/>
        </w:rPr>
        <w:t xml:space="preserve"> допускають зв’язки між об’єктами моделі у вигляді деревовидної структури. Особливістю такого представлення даних є наявність декількох підлеглих рівнів. В ієрархічній моделі є кореневий вузол або корінь дерева. Він розташовується на 1-му, найвищому рівні і не має вузлів-попередників. Інші вузли називаються породженими і пов'язані між собою в такий спосіб: кожен вузол має вихідний, що знаходиться на вищому рівні. На наступному рівні кожен вузол може мати більше одного вузла-</w:t>
      </w:r>
      <w:r w:rsidR="006754C4" w:rsidRPr="00B90916">
        <w:rPr>
          <w:rFonts w:ascii="Times New Roman" w:hAnsi="Times New Roman" w:cs="Times New Roman"/>
          <w:color w:val="auto"/>
          <w:sz w:val="28"/>
          <w:szCs w:val="28"/>
          <w:shd w:val="clear" w:color="auto" w:fill="FFFFFF"/>
        </w:rPr>
        <w:t>нащадку</w:t>
      </w:r>
      <w:r w:rsidR="002A5361" w:rsidRPr="00B90916">
        <w:rPr>
          <w:rFonts w:ascii="Times New Roman" w:hAnsi="Times New Roman" w:cs="Times New Roman"/>
          <w:color w:val="auto"/>
          <w:sz w:val="28"/>
          <w:szCs w:val="28"/>
          <w:shd w:val="clear" w:color="auto" w:fill="FFFFFF"/>
        </w:rPr>
        <w:t xml:space="preserve"> або не мати нащадків зовсім. Вузли, які не мають породжених, називаються листям. В ієрархії розглядають рівні, на яких розташований той чи інший вузол або сукупність вузлів. Між вихідним вузлом і породженими вузлами </w:t>
      </w:r>
      <w:r w:rsidR="0000189F" w:rsidRPr="00B90916">
        <w:rPr>
          <w:rFonts w:ascii="Times New Roman" w:hAnsi="Times New Roman" w:cs="Times New Roman"/>
          <w:color w:val="auto"/>
          <w:sz w:val="28"/>
          <w:szCs w:val="28"/>
          <w:shd w:val="clear" w:color="auto" w:fill="FFFFFF"/>
        </w:rPr>
        <w:t>за умовою моделі існує зв'язок «</w:t>
      </w:r>
      <w:r w:rsidR="006754C4" w:rsidRPr="00B90916">
        <w:rPr>
          <w:rFonts w:ascii="Times New Roman" w:hAnsi="Times New Roman" w:cs="Times New Roman"/>
          <w:color w:val="auto"/>
          <w:sz w:val="28"/>
          <w:szCs w:val="28"/>
          <w:shd w:val="clear" w:color="auto" w:fill="FFFFFF"/>
        </w:rPr>
        <w:t>один-до-багатьох</w:t>
      </w:r>
      <w:r w:rsidR="0000189F" w:rsidRPr="00B90916">
        <w:rPr>
          <w:rFonts w:ascii="Times New Roman" w:hAnsi="Times New Roman" w:cs="Times New Roman"/>
          <w:color w:val="auto"/>
          <w:sz w:val="28"/>
          <w:szCs w:val="28"/>
          <w:shd w:val="clear" w:color="auto" w:fill="FFFFFF"/>
        </w:rPr>
        <w:t>» (або «багато-до-одного»</w:t>
      </w:r>
      <w:r w:rsidR="002A5361" w:rsidRPr="00B90916">
        <w:rPr>
          <w:rFonts w:ascii="Times New Roman" w:hAnsi="Times New Roman" w:cs="Times New Roman"/>
          <w:color w:val="auto"/>
          <w:sz w:val="28"/>
          <w:szCs w:val="28"/>
          <w:shd w:val="clear" w:color="auto" w:fill="FFFFFF"/>
        </w:rPr>
        <w:t>).</w:t>
      </w:r>
    </w:p>
    <w:p w:rsidR="002A5361" w:rsidRPr="00B90916" w:rsidRDefault="002A5361" w:rsidP="002560D8">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Ієрархія має задовольняти такі принципи:</w:t>
      </w:r>
    </w:p>
    <w:p w:rsidR="00F522A7" w:rsidRPr="00F522A7" w:rsidRDefault="002A5361" w:rsidP="002560D8">
      <w:pPr>
        <w:pStyle w:val="a6"/>
        <w:numPr>
          <w:ilvl w:val="0"/>
          <w:numId w:val="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Ієрархія має вихідний вузол (корінь), з якого будується дерево. Кожне </w:t>
      </w:r>
      <w:r w:rsidR="00F522A7" w:rsidRPr="00F522A7">
        <w:rPr>
          <w:rFonts w:ascii="Times New Roman" w:hAnsi="Times New Roman" w:cs="Times New Roman"/>
          <w:color w:val="auto"/>
          <w:sz w:val="28"/>
          <w:szCs w:val="28"/>
          <w:shd w:val="clear" w:color="auto" w:fill="FFFFFF"/>
          <w:lang w:val="ru-RU"/>
        </w:rPr>
        <w:br/>
      </w:r>
      <w:r w:rsidR="00F522A7" w:rsidRPr="00F522A7">
        <w:rPr>
          <w:rFonts w:ascii="Times New Roman" w:hAnsi="Times New Roman" w:cs="Times New Roman"/>
          <w:color w:val="auto"/>
          <w:sz w:val="28"/>
          <w:szCs w:val="28"/>
          <w:shd w:val="clear" w:color="auto" w:fill="FFFFFF"/>
          <w:lang w:val="ru-RU"/>
        </w:rPr>
        <w:br/>
      </w:r>
      <w:r w:rsidR="00F522A7" w:rsidRPr="00F522A7">
        <w:rPr>
          <w:rFonts w:ascii="Times New Roman" w:hAnsi="Times New Roman" w:cs="Times New Roman"/>
          <w:color w:val="auto"/>
          <w:sz w:val="28"/>
          <w:szCs w:val="28"/>
          <w:shd w:val="clear" w:color="auto" w:fill="FFFFFF"/>
          <w:lang w:val="ru-RU"/>
        </w:rPr>
        <w:br/>
      </w:r>
    </w:p>
    <w:p w:rsidR="002A5361" w:rsidRPr="00F522A7" w:rsidRDefault="002A5361" w:rsidP="00F522A7">
      <w:pPr>
        <w:spacing w:after="0" w:line="360" w:lineRule="auto"/>
        <w:jc w:val="both"/>
        <w:rPr>
          <w:rFonts w:ascii="Times New Roman" w:hAnsi="Times New Roman" w:cs="Times New Roman"/>
          <w:color w:val="auto"/>
          <w:sz w:val="28"/>
          <w:szCs w:val="28"/>
          <w:shd w:val="clear" w:color="auto" w:fill="FFFFFF"/>
        </w:rPr>
      </w:pPr>
      <w:r w:rsidRPr="00F522A7">
        <w:rPr>
          <w:rFonts w:ascii="Times New Roman" w:hAnsi="Times New Roman" w:cs="Times New Roman"/>
          <w:color w:val="auto"/>
          <w:sz w:val="28"/>
          <w:szCs w:val="28"/>
          <w:shd w:val="clear" w:color="auto" w:fill="FFFFFF"/>
        </w:rPr>
        <w:lastRenderedPageBreak/>
        <w:t>дерево має тільки один корінь.</w:t>
      </w:r>
    </w:p>
    <w:p w:rsidR="002A5361" w:rsidRPr="00B90916" w:rsidRDefault="002A5361" w:rsidP="002560D8">
      <w:pPr>
        <w:pStyle w:val="a6"/>
        <w:numPr>
          <w:ilvl w:val="0"/>
          <w:numId w:val="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Вузол має непорожню множину атрибутів, які описують об'єкт, що моделюється в даному </w:t>
      </w:r>
      <w:proofErr w:type="spellStart"/>
      <w:r w:rsidRPr="00B90916">
        <w:rPr>
          <w:rFonts w:ascii="Times New Roman" w:hAnsi="Times New Roman" w:cs="Times New Roman"/>
          <w:color w:val="auto"/>
          <w:sz w:val="28"/>
          <w:szCs w:val="28"/>
          <w:shd w:val="clear" w:color="auto" w:fill="FFFFFF"/>
        </w:rPr>
        <w:t>вузлі</w:t>
      </w:r>
      <w:proofErr w:type="spellEnd"/>
      <w:r w:rsidRPr="00B90916">
        <w:rPr>
          <w:rFonts w:ascii="Times New Roman" w:hAnsi="Times New Roman" w:cs="Times New Roman"/>
          <w:color w:val="auto"/>
          <w:sz w:val="28"/>
          <w:szCs w:val="28"/>
          <w:shd w:val="clear" w:color="auto" w:fill="FFFFFF"/>
        </w:rPr>
        <w:t>.</w:t>
      </w:r>
    </w:p>
    <w:p w:rsidR="002A5361" w:rsidRPr="00B90916" w:rsidRDefault="002A5361" w:rsidP="002560D8">
      <w:pPr>
        <w:pStyle w:val="a6"/>
        <w:numPr>
          <w:ilvl w:val="0"/>
          <w:numId w:val="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Породжені вузли можуть додаватися в дерево як у вертикальному, так і в горизонтальному напрямку.</w:t>
      </w:r>
    </w:p>
    <w:p w:rsidR="0000189F" w:rsidRPr="00B90916" w:rsidRDefault="0000189F" w:rsidP="002560D8">
      <w:pPr>
        <w:pStyle w:val="a6"/>
        <w:numPr>
          <w:ilvl w:val="0"/>
          <w:numId w:val="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Доступ до породжених вузлів можливий тільки через вихідний вузол, тому існує тільки один шлях доступу до кожного вузла.</w:t>
      </w:r>
    </w:p>
    <w:p w:rsidR="0000189F" w:rsidRPr="00B90916" w:rsidRDefault="0000189F" w:rsidP="002560D8">
      <w:pPr>
        <w:pStyle w:val="a6"/>
        <w:numPr>
          <w:ilvl w:val="0"/>
          <w:numId w:val="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Можливе існування декількох екземплярів кожного вузла кожного рівня. При цьому кожен екземпляр вихідного вузла починає логічний запис.</w:t>
      </w:r>
    </w:p>
    <w:p w:rsidR="0000189F" w:rsidRPr="00B90916" w:rsidRDefault="0000189F" w:rsidP="002560D8">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Основними недоліками ієрархічної моделі є:</w:t>
      </w:r>
    </w:p>
    <w:p w:rsidR="0000189F" w:rsidRPr="00B90916" w:rsidRDefault="0000189F" w:rsidP="002560D8">
      <w:pPr>
        <w:pStyle w:val="a6"/>
        <w:numPr>
          <w:ilvl w:val="0"/>
          <w:numId w:val="4"/>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Складність відображення зв'язку «багато-до-багатьох».</w:t>
      </w:r>
    </w:p>
    <w:p w:rsidR="0000189F" w:rsidRPr="00B90916" w:rsidRDefault="00852CCF" w:rsidP="002560D8">
      <w:pPr>
        <w:pStyle w:val="a6"/>
        <w:numPr>
          <w:ilvl w:val="0"/>
          <w:numId w:val="4"/>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У</w:t>
      </w:r>
      <w:r w:rsidR="0000189F" w:rsidRPr="00B90916">
        <w:rPr>
          <w:rFonts w:ascii="Times New Roman" w:hAnsi="Times New Roman" w:cs="Times New Roman"/>
          <w:color w:val="auto"/>
          <w:sz w:val="28"/>
          <w:szCs w:val="28"/>
          <w:shd w:val="clear" w:color="auto" w:fill="FFFFFF"/>
        </w:rPr>
        <w:t xml:space="preserve">складнення операції включення нових об'єктів і видалення застарілих об'єктів безпосередньо в базі даних (особливо </w:t>
      </w:r>
      <w:r w:rsidRPr="00B90916">
        <w:rPr>
          <w:rFonts w:ascii="Times New Roman" w:hAnsi="Times New Roman" w:cs="Times New Roman"/>
          <w:color w:val="auto"/>
          <w:sz w:val="28"/>
          <w:szCs w:val="28"/>
          <w:shd w:val="clear" w:color="auto" w:fill="FFFFFF"/>
        </w:rPr>
        <w:t xml:space="preserve">оновлення і видалення </w:t>
      </w:r>
      <w:proofErr w:type="spellStart"/>
      <w:r w:rsidRPr="00B90916">
        <w:rPr>
          <w:rFonts w:ascii="Times New Roman" w:hAnsi="Times New Roman" w:cs="Times New Roman"/>
          <w:color w:val="auto"/>
          <w:sz w:val="28"/>
          <w:szCs w:val="28"/>
          <w:shd w:val="clear" w:color="auto" w:fill="FFFFFF"/>
        </w:rPr>
        <w:t>зв'язків</w:t>
      </w:r>
      <w:proofErr w:type="spellEnd"/>
      <w:r w:rsidRPr="00B90916">
        <w:rPr>
          <w:rFonts w:ascii="Times New Roman" w:hAnsi="Times New Roman" w:cs="Times New Roman"/>
          <w:color w:val="auto"/>
          <w:sz w:val="28"/>
          <w:szCs w:val="28"/>
          <w:shd w:val="clear" w:color="auto" w:fill="FFFFFF"/>
        </w:rPr>
        <w:t>).</w:t>
      </w:r>
    </w:p>
    <w:p w:rsidR="00852CCF" w:rsidRPr="00B90916" w:rsidRDefault="00852CCF" w:rsidP="002560D8">
      <w:pPr>
        <w:pStyle w:val="a6"/>
        <w:numPr>
          <w:ilvl w:val="0"/>
          <w:numId w:val="4"/>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Неоднозначність представлення даних про предметну область.</w:t>
      </w:r>
    </w:p>
    <w:p w:rsidR="002B7F45" w:rsidRPr="00B90916" w:rsidRDefault="002B7F45" w:rsidP="002560D8">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При використанні ієрархічної моделі актуальною є проблема відстеження </w:t>
      </w:r>
      <w:proofErr w:type="spellStart"/>
      <w:r w:rsidRPr="00B90916">
        <w:rPr>
          <w:rFonts w:ascii="Times New Roman" w:hAnsi="Times New Roman" w:cs="Times New Roman"/>
          <w:color w:val="auto"/>
          <w:sz w:val="28"/>
          <w:szCs w:val="28"/>
          <w:shd w:val="clear" w:color="auto" w:fill="FFFFFF"/>
        </w:rPr>
        <w:t>зв'язків</w:t>
      </w:r>
      <w:proofErr w:type="spellEnd"/>
      <w:r w:rsidRPr="00B90916">
        <w:rPr>
          <w:rFonts w:ascii="Times New Roman" w:hAnsi="Times New Roman" w:cs="Times New Roman"/>
          <w:color w:val="auto"/>
          <w:sz w:val="28"/>
          <w:szCs w:val="28"/>
          <w:shd w:val="clear" w:color="auto" w:fill="FFFFFF"/>
        </w:rPr>
        <w:t xml:space="preserve">, хоча і в більш простому варіанті. До можливих недоліків ієрархічної моделі можна віднести ймовірну асиметрію відносин між сутностями предметної області БД і незручність в відображенні горизонтальних </w:t>
      </w:r>
      <w:proofErr w:type="spellStart"/>
      <w:r w:rsidRPr="00B90916">
        <w:rPr>
          <w:rFonts w:ascii="Times New Roman" w:hAnsi="Times New Roman" w:cs="Times New Roman"/>
          <w:color w:val="auto"/>
          <w:sz w:val="28"/>
          <w:szCs w:val="28"/>
          <w:shd w:val="clear" w:color="auto" w:fill="FFFFFF"/>
        </w:rPr>
        <w:t>зв'язків</w:t>
      </w:r>
      <w:proofErr w:type="spellEnd"/>
      <w:r w:rsidRPr="00B90916">
        <w:rPr>
          <w:rFonts w:ascii="Times New Roman" w:hAnsi="Times New Roman" w:cs="Times New Roman"/>
          <w:color w:val="auto"/>
          <w:sz w:val="28"/>
          <w:szCs w:val="28"/>
          <w:shd w:val="clear" w:color="auto" w:fill="FFFFFF"/>
        </w:rPr>
        <w:t>, які потрібно відображати через вертикальні зв'язк</w:t>
      </w:r>
      <w:r w:rsidR="00644367" w:rsidRPr="00B90916">
        <w:rPr>
          <w:rFonts w:ascii="Times New Roman" w:hAnsi="Times New Roman" w:cs="Times New Roman"/>
          <w:color w:val="auto"/>
          <w:sz w:val="28"/>
          <w:szCs w:val="28"/>
          <w:shd w:val="clear" w:color="auto" w:fill="FFFFFF"/>
        </w:rPr>
        <w:t>и</w:t>
      </w:r>
      <w:r w:rsidRPr="00B90916">
        <w:rPr>
          <w:rFonts w:ascii="Times New Roman" w:hAnsi="Times New Roman" w:cs="Times New Roman"/>
          <w:color w:val="auto"/>
          <w:sz w:val="28"/>
          <w:szCs w:val="28"/>
          <w:shd w:val="clear" w:color="auto" w:fill="FFFFFF"/>
        </w:rPr>
        <w:t>.</w:t>
      </w:r>
    </w:p>
    <w:p w:rsidR="00C87DEC" w:rsidRPr="00B90916" w:rsidRDefault="003960A8" w:rsidP="002560D8">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Розглянемо мережеву модель </w:t>
      </w:r>
      <w:r w:rsidR="00643AB5" w:rsidRPr="00B90916">
        <w:rPr>
          <w:rFonts w:ascii="Times New Roman" w:hAnsi="Times New Roman" w:cs="Times New Roman"/>
          <w:color w:val="auto"/>
          <w:sz w:val="28"/>
          <w:szCs w:val="28"/>
          <w:shd w:val="clear" w:color="auto" w:fill="FFFFFF"/>
        </w:rPr>
        <w:t>даних</w:t>
      </w:r>
      <w:r w:rsidRPr="00B90916">
        <w:rPr>
          <w:rFonts w:ascii="Times New Roman" w:hAnsi="Times New Roman" w:cs="Times New Roman"/>
          <w:color w:val="auto"/>
          <w:sz w:val="28"/>
          <w:szCs w:val="28"/>
          <w:shd w:val="clear" w:color="auto" w:fill="FFFFFF"/>
        </w:rPr>
        <w:t>.</w:t>
      </w:r>
      <w:r w:rsidR="00643AB5" w:rsidRPr="00B90916">
        <w:rPr>
          <w:rFonts w:ascii="Times New Roman" w:hAnsi="Times New Roman" w:cs="Times New Roman"/>
          <w:color w:val="auto"/>
          <w:sz w:val="28"/>
          <w:szCs w:val="28"/>
          <w:shd w:val="clear" w:color="auto" w:fill="FFFFFF"/>
        </w:rPr>
        <w:t xml:space="preserve"> На її розробку великий вплив мав американський вчений Ч. </w:t>
      </w:r>
      <w:proofErr w:type="spellStart"/>
      <w:r w:rsidR="00643AB5" w:rsidRPr="00B90916">
        <w:rPr>
          <w:rFonts w:ascii="Times New Roman" w:hAnsi="Times New Roman" w:cs="Times New Roman"/>
          <w:color w:val="auto"/>
          <w:sz w:val="28"/>
          <w:szCs w:val="28"/>
          <w:shd w:val="clear" w:color="auto" w:fill="FFFFFF"/>
        </w:rPr>
        <w:t>Бахман</w:t>
      </w:r>
      <w:proofErr w:type="spellEnd"/>
      <w:r w:rsidR="00643AB5" w:rsidRPr="00B90916">
        <w:rPr>
          <w:rFonts w:ascii="Times New Roman" w:hAnsi="Times New Roman" w:cs="Times New Roman"/>
          <w:color w:val="auto"/>
          <w:sz w:val="28"/>
          <w:szCs w:val="28"/>
          <w:shd w:val="clear" w:color="auto" w:fill="FFFFFF"/>
        </w:rPr>
        <w:t>. Основні принципи мережевої моделі даних були розроблені в середині 60-х років, еталонний варіант мережевої моделі даних описаний в звітах робочої групи по мова</w:t>
      </w:r>
      <w:r w:rsidR="00C87DEC" w:rsidRPr="00B90916">
        <w:rPr>
          <w:rFonts w:ascii="Times New Roman" w:hAnsi="Times New Roman" w:cs="Times New Roman"/>
          <w:color w:val="auto"/>
          <w:sz w:val="28"/>
          <w:szCs w:val="28"/>
          <w:shd w:val="clear" w:color="auto" w:fill="FFFFFF"/>
        </w:rPr>
        <w:t>х</w:t>
      </w:r>
      <w:r w:rsidR="00643AB5" w:rsidRPr="00B90916">
        <w:rPr>
          <w:rFonts w:ascii="Times New Roman" w:hAnsi="Times New Roman" w:cs="Times New Roman"/>
          <w:color w:val="auto"/>
          <w:sz w:val="28"/>
          <w:szCs w:val="28"/>
          <w:shd w:val="clear" w:color="auto" w:fill="FFFFFF"/>
        </w:rPr>
        <w:t xml:space="preserve"> баз даних (</w:t>
      </w:r>
      <w:proofErr w:type="spellStart"/>
      <w:r w:rsidR="00643AB5" w:rsidRPr="00B90916">
        <w:rPr>
          <w:rFonts w:ascii="Times New Roman" w:hAnsi="Times New Roman" w:cs="Times New Roman"/>
          <w:color w:val="auto"/>
          <w:sz w:val="28"/>
          <w:szCs w:val="28"/>
          <w:shd w:val="clear" w:color="auto" w:fill="FFFFFF"/>
        </w:rPr>
        <w:t>COnference</w:t>
      </w:r>
      <w:proofErr w:type="spellEnd"/>
      <w:r w:rsidR="00643AB5" w:rsidRPr="00B90916">
        <w:rPr>
          <w:rFonts w:ascii="Times New Roman" w:hAnsi="Times New Roman" w:cs="Times New Roman"/>
          <w:color w:val="auto"/>
          <w:sz w:val="28"/>
          <w:szCs w:val="28"/>
          <w:shd w:val="clear" w:color="auto" w:fill="FFFFFF"/>
        </w:rPr>
        <w:t xml:space="preserve"> </w:t>
      </w:r>
      <w:proofErr w:type="spellStart"/>
      <w:r w:rsidR="00643AB5" w:rsidRPr="00B90916">
        <w:rPr>
          <w:rFonts w:ascii="Times New Roman" w:hAnsi="Times New Roman" w:cs="Times New Roman"/>
          <w:color w:val="auto"/>
          <w:sz w:val="28"/>
          <w:szCs w:val="28"/>
          <w:shd w:val="clear" w:color="auto" w:fill="FFFFFF"/>
        </w:rPr>
        <w:t>on</w:t>
      </w:r>
      <w:proofErr w:type="spellEnd"/>
      <w:r w:rsidR="00643AB5" w:rsidRPr="00B90916">
        <w:rPr>
          <w:rFonts w:ascii="Times New Roman" w:hAnsi="Times New Roman" w:cs="Times New Roman"/>
          <w:color w:val="auto"/>
          <w:sz w:val="28"/>
          <w:szCs w:val="28"/>
          <w:shd w:val="clear" w:color="auto" w:fill="FFFFFF"/>
        </w:rPr>
        <w:t xml:space="preserve"> </w:t>
      </w:r>
      <w:proofErr w:type="spellStart"/>
      <w:r w:rsidR="00643AB5" w:rsidRPr="00B90916">
        <w:rPr>
          <w:rFonts w:ascii="Times New Roman" w:hAnsi="Times New Roman" w:cs="Times New Roman"/>
          <w:color w:val="auto"/>
          <w:sz w:val="28"/>
          <w:szCs w:val="28"/>
          <w:shd w:val="clear" w:color="auto" w:fill="FFFFFF"/>
        </w:rPr>
        <w:t>DAta</w:t>
      </w:r>
      <w:proofErr w:type="spellEnd"/>
      <w:r w:rsidR="00643AB5" w:rsidRPr="00B90916">
        <w:rPr>
          <w:rFonts w:ascii="Times New Roman" w:hAnsi="Times New Roman" w:cs="Times New Roman"/>
          <w:color w:val="auto"/>
          <w:sz w:val="28"/>
          <w:szCs w:val="28"/>
          <w:shd w:val="clear" w:color="auto" w:fill="FFFFFF"/>
        </w:rPr>
        <w:t xml:space="preserve"> </w:t>
      </w:r>
      <w:proofErr w:type="spellStart"/>
      <w:r w:rsidR="00643AB5" w:rsidRPr="00B90916">
        <w:rPr>
          <w:rFonts w:ascii="Times New Roman" w:hAnsi="Times New Roman" w:cs="Times New Roman"/>
          <w:color w:val="auto"/>
          <w:sz w:val="28"/>
          <w:szCs w:val="28"/>
          <w:shd w:val="clear" w:color="auto" w:fill="FFFFFF"/>
        </w:rPr>
        <w:t>SYstem</w:t>
      </w:r>
      <w:proofErr w:type="spellEnd"/>
      <w:r w:rsidR="00643AB5" w:rsidRPr="00B90916">
        <w:rPr>
          <w:rFonts w:ascii="Times New Roman" w:hAnsi="Times New Roman" w:cs="Times New Roman"/>
          <w:color w:val="auto"/>
          <w:sz w:val="28"/>
          <w:szCs w:val="28"/>
          <w:shd w:val="clear" w:color="auto" w:fill="FFFFFF"/>
        </w:rPr>
        <w:t xml:space="preserve"> </w:t>
      </w:r>
      <w:proofErr w:type="spellStart"/>
      <w:r w:rsidR="00643AB5" w:rsidRPr="00B90916">
        <w:rPr>
          <w:rFonts w:ascii="Times New Roman" w:hAnsi="Times New Roman" w:cs="Times New Roman"/>
          <w:color w:val="auto"/>
          <w:sz w:val="28"/>
          <w:szCs w:val="28"/>
          <w:shd w:val="clear" w:color="auto" w:fill="FFFFFF"/>
        </w:rPr>
        <w:t>Languages</w:t>
      </w:r>
      <w:proofErr w:type="spellEnd"/>
      <w:r w:rsidR="00643AB5" w:rsidRPr="00B90916">
        <w:rPr>
          <w:rFonts w:ascii="Times New Roman" w:hAnsi="Times New Roman" w:cs="Times New Roman"/>
          <w:color w:val="auto"/>
          <w:sz w:val="28"/>
          <w:szCs w:val="28"/>
          <w:shd w:val="clear" w:color="auto" w:fill="FFFFFF"/>
        </w:rPr>
        <w:t>) CODASYL (1971).</w:t>
      </w:r>
      <w:r w:rsidR="00C87DEC" w:rsidRPr="00B90916">
        <w:rPr>
          <w:rFonts w:ascii="Times New Roman" w:hAnsi="Times New Roman" w:cs="Times New Roman"/>
          <w:color w:val="auto"/>
          <w:sz w:val="28"/>
          <w:szCs w:val="28"/>
          <w:shd w:val="clear" w:color="auto" w:fill="FFFFFF"/>
        </w:rPr>
        <w:t xml:space="preserve"> Мережева модель даних визначається в тих же термінах, що і ієрархічна. Вона складається з безлічі записів, які можуть бути власниками або членами групових відносин. Зв'язок між записом-власником й записом-членом також має вигляд 1:N.</w:t>
      </w:r>
    </w:p>
    <w:p w:rsidR="00C87DEC" w:rsidRPr="005F3641" w:rsidRDefault="00C87DEC" w:rsidP="002560D8">
      <w:pPr>
        <w:spacing w:after="0" w:line="360" w:lineRule="auto"/>
        <w:ind w:firstLine="851"/>
        <w:jc w:val="both"/>
        <w:rPr>
          <w:rFonts w:ascii="Times New Roman" w:hAnsi="Times New Roman" w:cs="Times New Roman"/>
          <w:color w:val="auto"/>
          <w:sz w:val="28"/>
          <w:szCs w:val="28"/>
          <w:shd w:val="clear" w:color="auto" w:fill="FFFFFF"/>
          <w:lang w:val="ru-RU"/>
        </w:rPr>
      </w:pPr>
      <w:r w:rsidRPr="00B90916">
        <w:rPr>
          <w:rFonts w:ascii="Times New Roman" w:hAnsi="Times New Roman" w:cs="Times New Roman"/>
          <w:color w:val="auto"/>
          <w:sz w:val="28"/>
          <w:szCs w:val="28"/>
          <w:shd w:val="clear" w:color="auto" w:fill="FFFFFF"/>
        </w:rPr>
        <w:t xml:space="preserve">Основна відмінність цих моделей полягає в тому, що в мережевій моделі запис може бути членом більш ніж одного групового відношення. Відповідно до </w:t>
      </w:r>
      <w:r w:rsidRPr="00B90916">
        <w:rPr>
          <w:rFonts w:ascii="Times New Roman" w:hAnsi="Times New Roman" w:cs="Times New Roman"/>
          <w:color w:val="auto"/>
          <w:sz w:val="28"/>
          <w:szCs w:val="28"/>
          <w:shd w:val="clear" w:color="auto" w:fill="FFFFFF"/>
        </w:rPr>
        <w:lastRenderedPageBreak/>
        <w:t xml:space="preserve">цієї моделі кожне групове відношення іменується і проводиться відмінність між його типом і екземпляром. Тип групового відносини задається його ім'ям і визначає властивості загальні для всіх екземплярів даного типу. </w:t>
      </w:r>
      <w:r w:rsidR="007E3E33" w:rsidRPr="00B90916">
        <w:rPr>
          <w:rFonts w:ascii="Times New Roman" w:hAnsi="Times New Roman" w:cs="Times New Roman"/>
          <w:color w:val="auto"/>
          <w:sz w:val="28"/>
          <w:szCs w:val="28"/>
          <w:shd w:val="clear" w:color="auto" w:fill="FFFFFF"/>
        </w:rPr>
        <w:t>Екземпляр</w:t>
      </w:r>
      <w:r w:rsidRPr="00B90916">
        <w:rPr>
          <w:rFonts w:ascii="Times New Roman" w:hAnsi="Times New Roman" w:cs="Times New Roman"/>
          <w:color w:val="auto"/>
          <w:sz w:val="28"/>
          <w:szCs w:val="28"/>
          <w:shd w:val="clear" w:color="auto" w:fill="FFFFFF"/>
        </w:rPr>
        <w:t xml:space="preserve"> групового зв'язку є записом-власником і </w:t>
      </w:r>
      <w:r w:rsidR="007E3E33" w:rsidRPr="00B90916">
        <w:rPr>
          <w:rFonts w:ascii="Times New Roman" w:hAnsi="Times New Roman" w:cs="Times New Roman"/>
          <w:color w:val="auto"/>
          <w:sz w:val="28"/>
          <w:szCs w:val="28"/>
          <w:shd w:val="clear" w:color="auto" w:fill="FFFFFF"/>
        </w:rPr>
        <w:t>множиною (можливо порожньою</w:t>
      </w:r>
      <w:r w:rsidRPr="00B90916">
        <w:rPr>
          <w:rFonts w:ascii="Times New Roman" w:hAnsi="Times New Roman" w:cs="Times New Roman"/>
          <w:color w:val="auto"/>
          <w:sz w:val="28"/>
          <w:szCs w:val="28"/>
          <w:shd w:val="clear" w:color="auto" w:fill="FFFFFF"/>
        </w:rPr>
        <w:t>) пі</w:t>
      </w:r>
      <w:r w:rsidR="007E3E33" w:rsidRPr="00B90916">
        <w:rPr>
          <w:rFonts w:ascii="Times New Roman" w:hAnsi="Times New Roman" w:cs="Times New Roman"/>
          <w:color w:val="auto"/>
          <w:sz w:val="28"/>
          <w:szCs w:val="28"/>
          <w:shd w:val="clear" w:color="auto" w:fill="FFFFFF"/>
        </w:rPr>
        <w:t>длеглих записів. При цьому має місце</w:t>
      </w:r>
      <w:r w:rsidRPr="00B90916">
        <w:rPr>
          <w:rFonts w:ascii="Times New Roman" w:hAnsi="Times New Roman" w:cs="Times New Roman"/>
          <w:color w:val="auto"/>
          <w:sz w:val="28"/>
          <w:szCs w:val="28"/>
          <w:shd w:val="clear" w:color="auto" w:fill="FFFFFF"/>
        </w:rPr>
        <w:t xml:space="preserve"> наступне обмеження: екземпляр запису не може бути членом двох примірників груп</w:t>
      </w:r>
      <w:r w:rsidR="007E3E33" w:rsidRPr="00B90916">
        <w:rPr>
          <w:rFonts w:ascii="Times New Roman" w:hAnsi="Times New Roman" w:cs="Times New Roman"/>
          <w:color w:val="auto"/>
          <w:sz w:val="28"/>
          <w:szCs w:val="28"/>
          <w:shd w:val="clear" w:color="auto" w:fill="FFFFFF"/>
        </w:rPr>
        <w:t>ових відносин одного типу</w:t>
      </w:r>
      <w:r w:rsidRPr="00B90916">
        <w:rPr>
          <w:rFonts w:ascii="Times New Roman" w:hAnsi="Times New Roman" w:cs="Times New Roman"/>
          <w:color w:val="auto"/>
          <w:sz w:val="28"/>
          <w:szCs w:val="28"/>
          <w:shd w:val="clear" w:color="auto" w:fill="FFFFFF"/>
        </w:rPr>
        <w:t>.</w:t>
      </w:r>
      <w:r w:rsidR="00486B17" w:rsidRPr="00486B17">
        <w:rPr>
          <w:rFonts w:ascii="Times New Roman" w:hAnsi="Times New Roman" w:cs="Times New Roman"/>
          <w:color w:val="auto"/>
          <w:sz w:val="28"/>
          <w:szCs w:val="28"/>
          <w:shd w:val="clear" w:color="auto" w:fill="FFFFFF"/>
          <w:lang w:val="ru-RU"/>
        </w:rPr>
        <w:t xml:space="preserve"> </w:t>
      </w:r>
    </w:p>
    <w:p w:rsidR="000D2FC0" w:rsidRPr="00B90916" w:rsidRDefault="000D2FC0" w:rsidP="002560D8">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Мережева модель може бути представлена як розвиток і узагальнення ієрархічної моделі даних, що дозволяє відображати різноманітні взаємозв'язки даних у вигляді довільного графа.</w:t>
      </w:r>
    </w:p>
    <w:p w:rsidR="000D2FC0" w:rsidRPr="00B90916" w:rsidRDefault="000D2FC0" w:rsidP="002560D8">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Перевагами мережевої моделі представлення даних є:</w:t>
      </w:r>
    </w:p>
    <w:p w:rsidR="000D2FC0" w:rsidRPr="00B90916" w:rsidRDefault="000D2FC0" w:rsidP="009B03D8">
      <w:pPr>
        <w:pStyle w:val="a6"/>
        <w:numPr>
          <w:ilvl w:val="0"/>
          <w:numId w:val="5"/>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Ефективність у використанні пам'яті комп'ютера.</w:t>
      </w:r>
    </w:p>
    <w:p w:rsidR="000D2FC0" w:rsidRPr="00B90916" w:rsidRDefault="009B03D8" w:rsidP="009B03D8">
      <w:pPr>
        <w:pStyle w:val="a6"/>
        <w:numPr>
          <w:ilvl w:val="0"/>
          <w:numId w:val="5"/>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В</w:t>
      </w:r>
      <w:r w:rsidR="000D2FC0" w:rsidRPr="00B90916">
        <w:rPr>
          <w:rFonts w:ascii="Times New Roman" w:hAnsi="Times New Roman" w:cs="Times New Roman"/>
          <w:color w:val="auto"/>
          <w:sz w:val="28"/>
          <w:szCs w:val="28"/>
          <w:shd w:val="clear" w:color="auto" w:fill="FFFFFF"/>
        </w:rPr>
        <w:t>исока швидкість виконан</w:t>
      </w:r>
      <w:r w:rsidRPr="00B90916">
        <w:rPr>
          <w:rFonts w:ascii="Times New Roman" w:hAnsi="Times New Roman" w:cs="Times New Roman"/>
          <w:color w:val="auto"/>
          <w:sz w:val="28"/>
          <w:szCs w:val="28"/>
          <w:shd w:val="clear" w:color="auto" w:fill="FFFFFF"/>
        </w:rPr>
        <w:t>ня основних операцій над даними.</w:t>
      </w:r>
    </w:p>
    <w:p w:rsidR="000D2FC0" w:rsidRPr="00B90916" w:rsidRDefault="00E913DE" w:rsidP="009B03D8">
      <w:pPr>
        <w:spacing w:after="0" w:line="360" w:lineRule="auto"/>
        <w:ind w:left="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До недоліків мережевої моделі представлення даних відносять:</w:t>
      </w:r>
    </w:p>
    <w:p w:rsidR="00E913DE" w:rsidRPr="00B90916" w:rsidRDefault="00E913DE" w:rsidP="00E913DE">
      <w:pPr>
        <w:pStyle w:val="a6"/>
        <w:numPr>
          <w:ilvl w:val="0"/>
          <w:numId w:val="6"/>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Висока складність і жорсткість схеми бази даних, яка побудована на її основі.</w:t>
      </w:r>
    </w:p>
    <w:p w:rsidR="00E913DE" w:rsidRPr="00B90916" w:rsidRDefault="00E913DE" w:rsidP="00E913DE">
      <w:pPr>
        <w:pStyle w:val="a6"/>
        <w:numPr>
          <w:ilvl w:val="0"/>
          <w:numId w:val="6"/>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Труднощі для розуміння і виконання обробки інформації в базі даних непрофесійним користувачем.</w:t>
      </w:r>
    </w:p>
    <w:p w:rsidR="00A70C40" w:rsidRPr="00B90916" w:rsidRDefault="00A70C40" w:rsidP="00A70C40">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Розглянемо реляційну модель даних. </w:t>
      </w:r>
      <w:r w:rsidR="003E49A4" w:rsidRPr="00B90916">
        <w:rPr>
          <w:rFonts w:ascii="Times New Roman" w:hAnsi="Times New Roman" w:cs="Times New Roman"/>
          <w:color w:val="auto"/>
          <w:sz w:val="28"/>
          <w:szCs w:val="28"/>
          <w:shd w:val="clear" w:color="auto" w:fill="FFFFFF"/>
        </w:rPr>
        <w:t xml:space="preserve">Основи реляційної моделі даних були вперше викладені в статті </w:t>
      </w:r>
      <w:proofErr w:type="spellStart"/>
      <w:r w:rsidR="003E49A4" w:rsidRPr="00B90916">
        <w:rPr>
          <w:rFonts w:ascii="Times New Roman" w:hAnsi="Times New Roman" w:cs="Times New Roman"/>
          <w:color w:val="auto"/>
          <w:sz w:val="28"/>
          <w:szCs w:val="28"/>
          <w:shd w:val="clear" w:color="auto" w:fill="FFFFFF"/>
        </w:rPr>
        <w:t>Е.Кодда</w:t>
      </w:r>
      <w:proofErr w:type="spellEnd"/>
      <w:r w:rsidR="003E49A4" w:rsidRPr="00B90916">
        <w:rPr>
          <w:rFonts w:ascii="Times New Roman" w:hAnsi="Times New Roman" w:cs="Times New Roman"/>
          <w:color w:val="auto"/>
          <w:sz w:val="28"/>
          <w:szCs w:val="28"/>
          <w:shd w:val="clear" w:color="auto" w:fill="FFFFFF"/>
        </w:rPr>
        <w:t xml:space="preserve"> в 1970 р. Ця робота послужила стимулом для великої кількості статей і книг, в яких реляційна модель отримала подальший розвиток. Найбільш поширене трактування реляційної моделі даних належить </w:t>
      </w:r>
      <w:proofErr w:type="spellStart"/>
      <w:r w:rsidR="003E49A4" w:rsidRPr="00B90916">
        <w:rPr>
          <w:rFonts w:ascii="Times New Roman" w:hAnsi="Times New Roman" w:cs="Times New Roman"/>
          <w:color w:val="auto"/>
          <w:sz w:val="28"/>
          <w:szCs w:val="28"/>
          <w:shd w:val="clear" w:color="auto" w:fill="FFFFFF"/>
        </w:rPr>
        <w:t>К.Дейту</w:t>
      </w:r>
      <w:proofErr w:type="spellEnd"/>
      <w:r w:rsidR="003E49A4" w:rsidRPr="00B90916">
        <w:rPr>
          <w:rFonts w:ascii="Times New Roman" w:hAnsi="Times New Roman" w:cs="Times New Roman"/>
          <w:color w:val="auto"/>
          <w:sz w:val="28"/>
          <w:szCs w:val="28"/>
          <w:shd w:val="clear" w:color="auto" w:fill="FFFFFF"/>
        </w:rPr>
        <w:t xml:space="preserve">. Згідно </w:t>
      </w:r>
      <w:proofErr w:type="spellStart"/>
      <w:r w:rsidR="003E49A4" w:rsidRPr="00B90916">
        <w:rPr>
          <w:rFonts w:ascii="Times New Roman" w:hAnsi="Times New Roman" w:cs="Times New Roman"/>
          <w:color w:val="auto"/>
          <w:sz w:val="28"/>
          <w:szCs w:val="28"/>
          <w:shd w:val="clear" w:color="auto" w:fill="FFFFFF"/>
        </w:rPr>
        <w:t>Дейта</w:t>
      </w:r>
      <w:proofErr w:type="spellEnd"/>
      <w:r w:rsidR="003E49A4" w:rsidRPr="00B90916">
        <w:rPr>
          <w:rFonts w:ascii="Times New Roman" w:hAnsi="Times New Roman" w:cs="Times New Roman"/>
          <w:color w:val="auto"/>
          <w:sz w:val="28"/>
          <w:szCs w:val="28"/>
          <w:shd w:val="clear" w:color="auto" w:fill="FFFFFF"/>
        </w:rPr>
        <w:t>, реляційна модель складається з трьох частин:</w:t>
      </w:r>
    </w:p>
    <w:p w:rsidR="003E49A4" w:rsidRPr="00B90916" w:rsidRDefault="00954673" w:rsidP="003E49A4">
      <w:pPr>
        <w:pStyle w:val="a6"/>
        <w:numPr>
          <w:ilvl w:val="0"/>
          <w:numId w:val="7"/>
        </w:numPr>
        <w:spacing w:after="0"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структурної частини;</w:t>
      </w:r>
    </w:p>
    <w:p w:rsidR="00954673" w:rsidRPr="00B90916" w:rsidRDefault="00954673" w:rsidP="003E49A4">
      <w:pPr>
        <w:pStyle w:val="a6"/>
        <w:numPr>
          <w:ilvl w:val="0"/>
          <w:numId w:val="7"/>
        </w:numPr>
        <w:spacing w:after="0"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цілісної частини;</w:t>
      </w:r>
    </w:p>
    <w:p w:rsidR="00954673" w:rsidRPr="00B90916" w:rsidRDefault="00954673" w:rsidP="003E49A4">
      <w:pPr>
        <w:pStyle w:val="a6"/>
        <w:numPr>
          <w:ilvl w:val="0"/>
          <w:numId w:val="7"/>
        </w:numPr>
        <w:spacing w:after="0"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маніпуляційної</w:t>
      </w:r>
      <w:proofErr w:type="spellEnd"/>
      <w:r w:rsidRPr="00B90916">
        <w:rPr>
          <w:rFonts w:ascii="Times New Roman" w:hAnsi="Times New Roman" w:cs="Times New Roman"/>
          <w:color w:val="auto"/>
          <w:sz w:val="28"/>
          <w:szCs w:val="28"/>
          <w:shd w:val="clear" w:color="auto" w:fill="FFFFFF"/>
        </w:rPr>
        <w:t xml:space="preserve"> частини.</w:t>
      </w:r>
    </w:p>
    <w:p w:rsidR="00954673" w:rsidRPr="00B90916" w:rsidRDefault="00954673" w:rsidP="00954673">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Структурна частина описує, які об'єкти розглядаються реляційною моделлю. Постулюється, що єдиною структурою даних, використовуваної в реляційної моделі, є нормалізовані n-</w:t>
      </w:r>
      <w:proofErr w:type="spellStart"/>
      <w:r w:rsidRPr="00B90916">
        <w:rPr>
          <w:rFonts w:ascii="Times New Roman" w:hAnsi="Times New Roman" w:cs="Times New Roman"/>
          <w:color w:val="auto"/>
          <w:sz w:val="28"/>
          <w:szCs w:val="28"/>
          <w:shd w:val="clear" w:color="auto" w:fill="FFFFFF"/>
        </w:rPr>
        <w:t>арні</w:t>
      </w:r>
      <w:proofErr w:type="spellEnd"/>
      <w:r w:rsidRPr="00B90916">
        <w:rPr>
          <w:rFonts w:ascii="Times New Roman" w:hAnsi="Times New Roman" w:cs="Times New Roman"/>
          <w:color w:val="auto"/>
          <w:sz w:val="28"/>
          <w:szCs w:val="28"/>
          <w:shd w:val="clear" w:color="auto" w:fill="FFFFFF"/>
        </w:rPr>
        <w:t xml:space="preserve"> відносини. Цілісна частина описує обмеження спеціального виду, які повинні виконуватися для будь-яких відносин в будь-яких реляційних базах даних. Це цілісність сутностей і цілісність зовнішніх </w:t>
      </w:r>
      <w:r w:rsidRPr="00B90916">
        <w:rPr>
          <w:rFonts w:ascii="Times New Roman" w:hAnsi="Times New Roman" w:cs="Times New Roman"/>
          <w:color w:val="auto"/>
          <w:sz w:val="28"/>
          <w:szCs w:val="28"/>
          <w:shd w:val="clear" w:color="auto" w:fill="FFFFFF"/>
        </w:rPr>
        <w:lastRenderedPageBreak/>
        <w:t xml:space="preserve">ключів. </w:t>
      </w:r>
      <w:proofErr w:type="spellStart"/>
      <w:r w:rsidRPr="00B90916">
        <w:rPr>
          <w:rFonts w:ascii="Times New Roman" w:hAnsi="Times New Roman" w:cs="Times New Roman"/>
          <w:color w:val="auto"/>
          <w:sz w:val="28"/>
          <w:szCs w:val="28"/>
          <w:shd w:val="clear" w:color="auto" w:fill="FFFFFF"/>
        </w:rPr>
        <w:t>Маніпуляційна</w:t>
      </w:r>
      <w:proofErr w:type="spellEnd"/>
      <w:r w:rsidRPr="00B90916">
        <w:rPr>
          <w:rFonts w:ascii="Times New Roman" w:hAnsi="Times New Roman" w:cs="Times New Roman"/>
          <w:color w:val="auto"/>
          <w:sz w:val="28"/>
          <w:szCs w:val="28"/>
          <w:shd w:val="clear" w:color="auto" w:fill="FFFFFF"/>
        </w:rPr>
        <w:t xml:space="preserve"> частина описує два еквівалентних способи маніпулювання реляційними даними: </w:t>
      </w:r>
      <w:r w:rsidR="006E6007" w:rsidRPr="00B90916">
        <w:rPr>
          <w:rFonts w:ascii="Times New Roman" w:hAnsi="Times New Roman" w:cs="Times New Roman"/>
          <w:color w:val="auto"/>
          <w:sz w:val="28"/>
          <w:szCs w:val="28"/>
          <w:shd w:val="clear" w:color="auto" w:fill="FFFFFF"/>
        </w:rPr>
        <w:t>реляційну</w:t>
      </w:r>
      <w:r w:rsidRPr="00B90916">
        <w:rPr>
          <w:rFonts w:ascii="Times New Roman" w:hAnsi="Times New Roman" w:cs="Times New Roman"/>
          <w:color w:val="auto"/>
          <w:sz w:val="28"/>
          <w:szCs w:val="28"/>
          <w:shd w:val="clear" w:color="auto" w:fill="FFFFFF"/>
        </w:rPr>
        <w:t xml:space="preserve"> алгебру і реляційне числення.</w:t>
      </w:r>
    </w:p>
    <w:p w:rsidR="00762621" w:rsidRPr="00B90916" w:rsidRDefault="00762621" w:rsidP="00954673">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Поняття тип даних в реляційної моделі даних повністю адекватно поняттю типу даних в мовах програмування. Зазвичай в сучасних реляційних БД допускається зберігання таких даних:</w:t>
      </w:r>
    </w:p>
    <w:p w:rsidR="00762621" w:rsidRPr="00B90916" w:rsidRDefault="00762621" w:rsidP="00CD10BC">
      <w:pPr>
        <w:pStyle w:val="a6"/>
        <w:numPr>
          <w:ilvl w:val="0"/>
          <w:numId w:val="8"/>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символьних;</w:t>
      </w:r>
    </w:p>
    <w:p w:rsidR="00762621" w:rsidRPr="00B90916" w:rsidRDefault="00762621" w:rsidP="00CD10BC">
      <w:pPr>
        <w:pStyle w:val="a6"/>
        <w:numPr>
          <w:ilvl w:val="0"/>
          <w:numId w:val="8"/>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числових;</w:t>
      </w:r>
    </w:p>
    <w:p w:rsidR="00762621" w:rsidRPr="00B90916" w:rsidRDefault="00762621" w:rsidP="00CD10BC">
      <w:pPr>
        <w:pStyle w:val="a6"/>
        <w:numPr>
          <w:ilvl w:val="0"/>
          <w:numId w:val="8"/>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бітових строк;</w:t>
      </w:r>
    </w:p>
    <w:p w:rsidR="00762621" w:rsidRPr="00B90916" w:rsidRDefault="00762621" w:rsidP="00CD10BC">
      <w:pPr>
        <w:pStyle w:val="a6"/>
        <w:numPr>
          <w:ilvl w:val="0"/>
          <w:numId w:val="8"/>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спеціалізованих </w:t>
      </w:r>
      <w:r w:rsidR="00CD10BC" w:rsidRPr="00B90916">
        <w:rPr>
          <w:rFonts w:ascii="Times New Roman" w:hAnsi="Times New Roman" w:cs="Times New Roman"/>
          <w:color w:val="auto"/>
          <w:sz w:val="28"/>
          <w:szCs w:val="28"/>
          <w:shd w:val="clear" w:color="auto" w:fill="FFFFFF"/>
        </w:rPr>
        <w:t>числових даних (наприклад, тип даних «гроші»);</w:t>
      </w:r>
    </w:p>
    <w:p w:rsidR="00CD10BC" w:rsidRPr="00B90916" w:rsidRDefault="00CD10BC" w:rsidP="00CD10BC">
      <w:pPr>
        <w:pStyle w:val="a6"/>
        <w:numPr>
          <w:ilvl w:val="0"/>
          <w:numId w:val="8"/>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спеціалізованих «темпоральних» даних (дата, час, часовий інтервал).</w:t>
      </w:r>
    </w:p>
    <w:p w:rsidR="00A70C40" w:rsidRPr="00B90916" w:rsidRDefault="00182B51" w:rsidP="002560D8">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Також розвивається підхід до розширення можливостей реляційних систем за допомогою абстрактних типів даних.</w:t>
      </w:r>
      <w:r w:rsidR="00080EB6" w:rsidRPr="00B90916">
        <w:rPr>
          <w:rFonts w:ascii="Times New Roman" w:hAnsi="Times New Roman" w:cs="Times New Roman"/>
          <w:color w:val="auto"/>
          <w:sz w:val="28"/>
          <w:szCs w:val="28"/>
          <w:shd w:val="clear" w:color="auto" w:fill="FFFFFF"/>
        </w:rPr>
        <w:t xml:space="preserve"> У реляційній моделі даних важливим є поняття домену. Найбільш правильним інтуїтивним трактуванням поняття домену є розуміння його як допустимого потенційної множини значень даного типу.</w:t>
      </w:r>
      <w:r w:rsidR="008530D2" w:rsidRPr="00B90916">
        <w:rPr>
          <w:rFonts w:ascii="Times New Roman" w:hAnsi="Times New Roman" w:cs="Times New Roman"/>
          <w:color w:val="auto"/>
          <w:sz w:val="28"/>
          <w:szCs w:val="28"/>
          <w:shd w:val="clear" w:color="auto" w:fill="FFFFFF"/>
        </w:rPr>
        <w:t xml:space="preserve"> Домен характеризується такими властивостями:</w:t>
      </w:r>
    </w:p>
    <w:p w:rsidR="008530D2" w:rsidRPr="00B90916" w:rsidRDefault="008530D2" w:rsidP="008530D2">
      <w:pPr>
        <w:pStyle w:val="a6"/>
        <w:numPr>
          <w:ilvl w:val="0"/>
          <w:numId w:val="8"/>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домен має унікальне ім'я (в межах бази даних);</w:t>
      </w:r>
    </w:p>
    <w:p w:rsidR="008530D2" w:rsidRPr="00B90916" w:rsidRDefault="008530D2" w:rsidP="008530D2">
      <w:pPr>
        <w:pStyle w:val="a6"/>
        <w:numPr>
          <w:ilvl w:val="0"/>
          <w:numId w:val="8"/>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домен створюється на основі деякого простого типу даних або іншого домена;</w:t>
      </w:r>
    </w:p>
    <w:p w:rsidR="008530D2" w:rsidRPr="00B90916" w:rsidRDefault="008530D2" w:rsidP="008530D2">
      <w:pPr>
        <w:pStyle w:val="a6"/>
        <w:numPr>
          <w:ilvl w:val="0"/>
          <w:numId w:val="8"/>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домен може мати деяку логічну умова, що дозволяє описати підмножину даних, допустимих для даного домена;</w:t>
      </w:r>
    </w:p>
    <w:p w:rsidR="008530D2" w:rsidRPr="00B90916" w:rsidRDefault="008530D2" w:rsidP="008530D2">
      <w:pPr>
        <w:pStyle w:val="a6"/>
        <w:numPr>
          <w:ilvl w:val="0"/>
          <w:numId w:val="8"/>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домен несе певне смислове навантаження.</w:t>
      </w:r>
    </w:p>
    <w:p w:rsidR="00486B17" w:rsidRPr="00825DEC" w:rsidRDefault="008530D2" w:rsidP="00486B17">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Розглянемо поняття кортежу. Кортеж, що відповідає даній схемі відносин, </w:t>
      </w:r>
      <w:r w:rsidRPr="00B90916">
        <w:rPr>
          <w:rFonts w:ascii="Times New Roman" w:hAnsi="Times New Roman" w:cs="Times New Roman"/>
          <w:color w:val="auto"/>
          <w:sz w:val="28"/>
          <w:szCs w:val="28"/>
          <w:shd w:val="clear" w:color="auto" w:fill="FFFFFF"/>
        </w:rPr>
        <w:noBreakHyphen/>
        <w:t xml:space="preserve"> це безліч пар {ім'я атрибута, значення}, яке містить одне входження кожного імені атрибута, що належить схемі відносин. Відношення </w:t>
      </w:r>
      <w:r w:rsidRPr="00B90916">
        <w:rPr>
          <w:rFonts w:ascii="Times New Roman" w:hAnsi="Times New Roman" w:cs="Times New Roman"/>
          <w:color w:val="auto"/>
          <w:sz w:val="28"/>
          <w:szCs w:val="28"/>
          <w:shd w:val="clear" w:color="auto" w:fill="FFFFFF"/>
        </w:rPr>
        <w:noBreakHyphen/>
        <w:t xml:space="preserve"> це безліч кортежів, які відповідають одній схемі відносини. Насправді, поняття схеми відносини найближче до поняття структурного типу даних в мовах програмування.</w:t>
      </w:r>
      <w:r w:rsidR="00F522A7" w:rsidRPr="005F3641">
        <w:rPr>
          <w:rFonts w:ascii="Times New Roman" w:hAnsi="Times New Roman" w:cs="Times New Roman"/>
          <w:color w:val="auto"/>
          <w:sz w:val="28"/>
          <w:szCs w:val="28"/>
          <w:shd w:val="clear" w:color="auto" w:fill="FFFFFF"/>
        </w:rPr>
        <w:t xml:space="preserve"> </w:t>
      </w:r>
      <w:r w:rsidR="00ED6CAB" w:rsidRPr="00B90916">
        <w:rPr>
          <w:rFonts w:ascii="Times New Roman" w:hAnsi="Times New Roman" w:cs="Times New Roman"/>
          <w:color w:val="auto"/>
          <w:sz w:val="28"/>
          <w:szCs w:val="28"/>
          <w:shd w:val="clear" w:color="auto" w:fill="FFFFFF"/>
        </w:rPr>
        <w:t>Перевагами реляційної моделі представлення даних є її зрозумілість, простота і зручність практичної реалізації реляційних баз даних на ЕОМ.</w:t>
      </w:r>
      <w:r w:rsidR="00B32B12" w:rsidRPr="00B90916">
        <w:rPr>
          <w:rFonts w:ascii="Times New Roman" w:hAnsi="Times New Roman" w:cs="Times New Roman"/>
          <w:color w:val="auto"/>
          <w:sz w:val="28"/>
          <w:szCs w:val="28"/>
          <w:shd w:val="clear" w:color="auto" w:fill="FFFFFF"/>
        </w:rPr>
        <w:t xml:space="preserve"> </w:t>
      </w:r>
      <w:r w:rsidR="00825DEC" w:rsidRPr="00825DEC">
        <w:rPr>
          <w:rFonts w:ascii="Times New Roman" w:hAnsi="Times New Roman" w:cs="Times New Roman"/>
          <w:color w:val="auto"/>
          <w:sz w:val="28"/>
          <w:szCs w:val="28"/>
          <w:shd w:val="clear" w:color="auto" w:fill="FFFFFF"/>
          <w:lang w:val="ru-RU"/>
        </w:rPr>
        <w:t xml:space="preserve"> </w:t>
      </w:r>
      <w:r w:rsidR="00B32B12" w:rsidRPr="00B90916">
        <w:rPr>
          <w:rFonts w:ascii="Times New Roman" w:hAnsi="Times New Roman" w:cs="Times New Roman"/>
          <w:color w:val="auto"/>
          <w:sz w:val="28"/>
          <w:szCs w:val="28"/>
          <w:shd w:val="clear" w:color="auto" w:fill="FFFFFF"/>
        </w:rPr>
        <w:t xml:space="preserve">До </w:t>
      </w:r>
      <w:r w:rsidR="00825DEC" w:rsidRPr="00825DEC">
        <w:rPr>
          <w:rFonts w:ascii="Times New Roman" w:hAnsi="Times New Roman" w:cs="Times New Roman"/>
          <w:color w:val="auto"/>
          <w:sz w:val="28"/>
          <w:szCs w:val="28"/>
          <w:shd w:val="clear" w:color="auto" w:fill="FFFFFF"/>
          <w:lang w:val="ru-RU"/>
        </w:rPr>
        <w:t xml:space="preserve"> </w:t>
      </w:r>
      <w:r w:rsidR="00B32B12" w:rsidRPr="00B90916">
        <w:rPr>
          <w:rFonts w:ascii="Times New Roman" w:hAnsi="Times New Roman" w:cs="Times New Roman"/>
          <w:color w:val="auto"/>
          <w:sz w:val="28"/>
          <w:szCs w:val="28"/>
          <w:shd w:val="clear" w:color="auto" w:fill="FFFFFF"/>
        </w:rPr>
        <w:t xml:space="preserve">недоліків </w:t>
      </w:r>
      <w:r w:rsidR="00825DEC" w:rsidRPr="00825DEC">
        <w:rPr>
          <w:rFonts w:ascii="Times New Roman" w:hAnsi="Times New Roman" w:cs="Times New Roman"/>
          <w:color w:val="auto"/>
          <w:sz w:val="28"/>
          <w:szCs w:val="28"/>
          <w:shd w:val="clear" w:color="auto" w:fill="FFFFFF"/>
          <w:lang w:val="ru-RU"/>
        </w:rPr>
        <w:t xml:space="preserve"> </w:t>
      </w:r>
      <w:r w:rsidR="00B32B12" w:rsidRPr="00B90916">
        <w:rPr>
          <w:rFonts w:ascii="Times New Roman" w:hAnsi="Times New Roman" w:cs="Times New Roman"/>
          <w:color w:val="auto"/>
          <w:sz w:val="28"/>
          <w:szCs w:val="28"/>
          <w:shd w:val="clear" w:color="auto" w:fill="FFFFFF"/>
        </w:rPr>
        <w:t xml:space="preserve">відносять: </w:t>
      </w:r>
      <w:r w:rsidR="00825DEC" w:rsidRPr="00825DEC">
        <w:rPr>
          <w:rFonts w:ascii="Times New Roman" w:hAnsi="Times New Roman" w:cs="Times New Roman"/>
          <w:color w:val="auto"/>
          <w:sz w:val="28"/>
          <w:szCs w:val="28"/>
          <w:shd w:val="clear" w:color="auto" w:fill="FFFFFF"/>
          <w:lang w:val="ru-RU"/>
        </w:rPr>
        <w:t xml:space="preserve"> </w:t>
      </w:r>
      <w:r w:rsidR="00B32B12" w:rsidRPr="00B90916">
        <w:rPr>
          <w:rFonts w:ascii="Times New Roman" w:hAnsi="Times New Roman" w:cs="Times New Roman"/>
          <w:color w:val="auto"/>
          <w:sz w:val="28"/>
          <w:szCs w:val="28"/>
          <w:shd w:val="clear" w:color="auto" w:fill="FFFFFF"/>
        </w:rPr>
        <w:t>відсутність</w:t>
      </w:r>
      <w:r w:rsidR="00825DEC" w:rsidRPr="00825DEC">
        <w:rPr>
          <w:rFonts w:ascii="Times New Roman" w:hAnsi="Times New Roman" w:cs="Times New Roman"/>
          <w:color w:val="auto"/>
          <w:sz w:val="28"/>
          <w:szCs w:val="28"/>
          <w:shd w:val="clear" w:color="auto" w:fill="FFFFFF"/>
          <w:lang w:val="ru-RU"/>
        </w:rPr>
        <w:t xml:space="preserve"> </w:t>
      </w:r>
      <w:r w:rsidR="00B32B12" w:rsidRPr="00B90916">
        <w:rPr>
          <w:rFonts w:ascii="Times New Roman" w:hAnsi="Times New Roman" w:cs="Times New Roman"/>
          <w:color w:val="auto"/>
          <w:sz w:val="28"/>
          <w:szCs w:val="28"/>
          <w:shd w:val="clear" w:color="auto" w:fill="FFFFFF"/>
        </w:rPr>
        <w:t xml:space="preserve"> стандартних </w:t>
      </w:r>
      <w:r w:rsidR="00825DEC" w:rsidRPr="00825DEC">
        <w:rPr>
          <w:rFonts w:ascii="Times New Roman" w:hAnsi="Times New Roman" w:cs="Times New Roman"/>
          <w:color w:val="auto"/>
          <w:sz w:val="28"/>
          <w:szCs w:val="28"/>
          <w:shd w:val="clear" w:color="auto" w:fill="FFFFFF"/>
          <w:lang w:val="ru-RU"/>
        </w:rPr>
        <w:t xml:space="preserve"> </w:t>
      </w:r>
      <w:r w:rsidR="00B32B12" w:rsidRPr="00B90916">
        <w:rPr>
          <w:rFonts w:ascii="Times New Roman" w:hAnsi="Times New Roman" w:cs="Times New Roman"/>
          <w:color w:val="auto"/>
          <w:sz w:val="28"/>
          <w:szCs w:val="28"/>
          <w:shd w:val="clear" w:color="auto" w:fill="FFFFFF"/>
        </w:rPr>
        <w:t xml:space="preserve">засобів </w:t>
      </w:r>
      <w:r w:rsidR="00825DEC" w:rsidRPr="00825DEC">
        <w:rPr>
          <w:rFonts w:ascii="Times New Roman" w:hAnsi="Times New Roman" w:cs="Times New Roman"/>
          <w:color w:val="auto"/>
          <w:sz w:val="28"/>
          <w:szCs w:val="28"/>
          <w:shd w:val="clear" w:color="auto" w:fill="FFFFFF"/>
          <w:lang w:val="ru-RU"/>
        </w:rPr>
        <w:t xml:space="preserve"> </w:t>
      </w:r>
      <w:r w:rsidR="00B32B12" w:rsidRPr="00B90916">
        <w:rPr>
          <w:rFonts w:ascii="Times New Roman" w:hAnsi="Times New Roman" w:cs="Times New Roman"/>
          <w:color w:val="auto"/>
          <w:sz w:val="28"/>
          <w:szCs w:val="28"/>
          <w:shd w:val="clear" w:color="auto" w:fill="FFFFFF"/>
        </w:rPr>
        <w:t>ідентифікації</w:t>
      </w:r>
    </w:p>
    <w:p w:rsidR="00753310" w:rsidRPr="00486B17" w:rsidRDefault="00B32B12" w:rsidP="00486B17">
      <w:pPr>
        <w:spacing w:after="0"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записів та складність опису іє</w:t>
      </w:r>
      <w:r w:rsidR="00486B17">
        <w:rPr>
          <w:rFonts w:ascii="Times New Roman" w:hAnsi="Times New Roman" w:cs="Times New Roman"/>
          <w:color w:val="auto"/>
          <w:sz w:val="28"/>
          <w:szCs w:val="28"/>
          <w:shd w:val="clear" w:color="auto" w:fill="FFFFFF"/>
        </w:rPr>
        <w:t>рархічних та мережевих записів.</w:t>
      </w:r>
    </w:p>
    <w:p w:rsidR="00753310" w:rsidRPr="00B90916" w:rsidRDefault="00753310" w:rsidP="002560D8">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Отже, виділено три основні логічні моделі даних на основі характеру підтримуваних </w:t>
      </w:r>
      <w:proofErr w:type="spellStart"/>
      <w:r w:rsidRPr="00B90916">
        <w:rPr>
          <w:rFonts w:ascii="Times New Roman" w:hAnsi="Times New Roman" w:cs="Times New Roman"/>
          <w:color w:val="auto"/>
          <w:sz w:val="28"/>
          <w:szCs w:val="28"/>
          <w:shd w:val="clear" w:color="auto" w:fill="FFFFFF"/>
        </w:rPr>
        <w:t>зв’язків</w:t>
      </w:r>
      <w:proofErr w:type="spellEnd"/>
      <w:r w:rsidRPr="00B90916">
        <w:rPr>
          <w:rFonts w:ascii="Times New Roman" w:hAnsi="Times New Roman" w:cs="Times New Roman"/>
          <w:color w:val="auto"/>
          <w:sz w:val="28"/>
          <w:szCs w:val="28"/>
          <w:shd w:val="clear" w:color="auto" w:fill="FFFFFF"/>
        </w:rPr>
        <w:t xml:space="preserve"> між елементами даних. </w:t>
      </w:r>
      <w:proofErr w:type="spellStart"/>
      <w:r w:rsidR="00BD1D75" w:rsidRPr="00B90916">
        <w:rPr>
          <w:rFonts w:ascii="Times New Roman" w:hAnsi="Times New Roman" w:cs="Times New Roman"/>
          <w:color w:val="auto"/>
          <w:sz w:val="28"/>
          <w:szCs w:val="28"/>
          <w:shd w:val="clear" w:color="auto" w:fill="FFFFFF"/>
        </w:rPr>
        <w:t>Класифікуючими</w:t>
      </w:r>
      <w:proofErr w:type="spellEnd"/>
      <w:r w:rsidR="00BD1D75" w:rsidRPr="00B90916">
        <w:rPr>
          <w:rFonts w:ascii="Times New Roman" w:hAnsi="Times New Roman" w:cs="Times New Roman"/>
          <w:color w:val="auto"/>
          <w:sz w:val="28"/>
          <w:szCs w:val="28"/>
          <w:shd w:val="clear" w:color="auto" w:fill="FFFFFF"/>
        </w:rPr>
        <w:t xml:space="preserve"> ознаками в розглянутих моделях є: степінь жорсткості (фіксації) зв’язку, математичне представлення структури моделі і допустимі типи даних (див. таблицю 1.1).</w:t>
      </w:r>
    </w:p>
    <w:p w:rsidR="00BD1D75" w:rsidRPr="00B90916" w:rsidRDefault="00BD1D75" w:rsidP="00753310">
      <w:pPr>
        <w:spacing w:after="0" w:line="360" w:lineRule="auto"/>
        <w:ind w:firstLine="993"/>
        <w:jc w:val="both"/>
        <w:rPr>
          <w:rFonts w:ascii="Times New Roman" w:hAnsi="Times New Roman" w:cs="Times New Roman"/>
          <w:color w:val="auto"/>
          <w:sz w:val="28"/>
          <w:szCs w:val="28"/>
          <w:shd w:val="clear" w:color="auto" w:fill="FFFFFF"/>
        </w:rPr>
      </w:pPr>
    </w:p>
    <w:p w:rsidR="00D36709" w:rsidRPr="00B90916" w:rsidRDefault="00D36709" w:rsidP="002560D8">
      <w:pPr>
        <w:spacing w:after="0" w:line="360" w:lineRule="auto"/>
        <w:ind w:firstLine="993"/>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Таблиця 1.1 – Загальні характеристики моделей даних</w:t>
      </w:r>
    </w:p>
    <w:tbl>
      <w:tblPr>
        <w:tblStyle w:val="ae"/>
        <w:tblW w:w="0" w:type="auto"/>
        <w:jc w:val="center"/>
        <w:tblLook w:val="04A0" w:firstRow="1" w:lastRow="0" w:firstColumn="1" w:lastColumn="0" w:noHBand="0" w:noVBand="1"/>
      </w:tblPr>
      <w:tblGrid>
        <w:gridCol w:w="2236"/>
        <w:gridCol w:w="3722"/>
        <w:gridCol w:w="3456"/>
      </w:tblGrid>
      <w:tr w:rsidR="00AE5007" w:rsidRPr="00B90916" w:rsidTr="00486B17">
        <w:trPr>
          <w:trHeight w:val="801"/>
          <w:jc w:val="center"/>
        </w:trPr>
        <w:tc>
          <w:tcPr>
            <w:tcW w:w="2236" w:type="dxa"/>
          </w:tcPr>
          <w:p w:rsidR="00BD1D75" w:rsidRPr="00B90916" w:rsidRDefault="00D36709" w:rsidP="00B307D9">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Модель даних</w:t>
            </w:r>
          </w:p>
        </w:tc>
        <w:tc>
          <w:tcPr>
            <w:tcW w:w="3722" w:type="dxa"/>
          </w:tcPr>
          <w:p w:rsidR="00BD1D75" w:rsidRPr="00B90916" w:rsidRDefault="00D36709" w:rsidP="00B307D9">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Характер зв’язку між об’єктами</w:t>
            </w:r>
          </w:p>
        </w:tc>
        <w:tc>
          <w:tcPr>
            <w:tcW w:w="3456" w:type="dxa"/>
          </w:tcPr>
          <w:p w:rsidR="00BD1D75" w:rsidRPr="00B90916" w:rsidRDefault="00D36709" w:rsidP="00B307D9">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Формальне представлення</w:t>
            </w:r>
          </w:p>
        </w:tc>
      </w:tr>
      <w:tr w:rsidR="00AE5007" w:rsidRPr="00B90916" w:rsidTr="00486B17">
        <w:trPr>
          <w:trHeight w:val="401"/>
          <w:jc w:val="center"/>
        </w:trPr>
        <w:tc>
          <w:tcPr>
            <w:tcW w:w="2236" w:type="dxa"/>
          </w:tcPr>
          <w:p w:rsidR="00BD1D75" w:rsidRPr="00B90916" w:rsidRDefault="00D36709" w:rsidP="00753310">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Мережева</w:t>
            </w:r>
          </w:p>
        </w:tc>
        <w:tc>
          <w:tcPr>
            <w:tcW w:w="3722" w:type="dxa"/>
          </w:tcPr>
          <w:p w:rsidR="00BD1D75" w:rsidRPr="00B90916" w:rsidRDefault="00D36709" w:rsidP="00753310">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Напівжорсткі зв’язки</w:t>
            </w:r>
          </w:p>
        </w:tc>
        <w:tc>
          <w:tcPr>
            <w:tcW w:w="3456" w:type="dxa"/>
          </w:tcPr>
          <w:p w:rsidR="00BD1D75" w:rsidRPr="00B90916" w:rsidRDefault="00D36709" w:rsidP="00753310">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Довільний граф</w:t>
            </w:r>
          </w:p>
        </w:tc>
      </w:tr>
      <w:tr w:rsidR="00AE5007" w:rsidRPr="00B90916" w:rsidTr="00486B17">
        <w:trPr>
          <w:trHeight w:val="388"/>
          <w:jc w:val="center"/>
        </w:trPr>
        <w:tc>
          <w:tcPr>
            <w:tcW w:w="2236" w:type="dxa"/>
          </w:tcPr>
          <w:p w:rsidR="00BD1D75" w:rsidRPr="00B90916" w:rsidRDefault="00D36709" w:rsidP="00753310">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Ієрархічна</w:t>
            </w:r>
          </w:p>
        </w:tc>
        <w:tc>
          <w:tcPr>
            <w:tcW w:w="3722" w:type="dxa"/>
          </w:tcPr>
          <w:p w:rsidR="00BD1D75" w:rsidRPr="00B90916" w:rsidRDefault="00D36709" w:rsidP="00753310">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Жорсткі зв’язки</w:t>
            </w:r>
          </w:p>
        </w:tc>
        <w:tc>
          <w:tcPr>
            <w:tcW w:w="3456" w:type="dxa"/>
          </w:tcPr>
          <w:p w:rsidR="00BD1D75" w:rsidRPr="00B90916" w:rsidRDefault="00D36709" w:rsidP="00753310">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Деревовидна структура</w:t>
            </w:r>
          </w:p>
        </w:tc>
      </w:tr>
      <w:tr w:rsidR="00AE5007" w:rsidRPr="00B90916" w:rsidTr="00486B17">
        <w:trPr>
          <w:trHeight w:val="413"/>
          <w:jc w:val="center"/>
        </w:trPr>
        <w:tc>
          <w:tcPr>
            <w:tcW w:w="2236" w:type="dxa"/>
          </w:tcPr>
          <w:p w:rsidR="00BD1D75" w:rsidRPr="00B90916" w:rsidRDefault="00D36709" w:rsidP="00753310">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Реляційна</w:t>
            </w:r>
          </w:p>
        </w:tc>
        <w:tc>
          <w:tcPr>
            <w:tcW w:w="3722" w:type="dxa"/>
          </w:tcPr>
          <w:p w:rsidR="00BD1D75" w:rsidRPr="00B90916" w:rsidRDefault="00D36709" w:rsidP="00753310">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Мінливі зв’язки</w:t>
            </w:r>
          </w:p>
        </w:tc>
        <w:tc>
          <w:tcPr>
            <w:tcW w:w="3456" w:type="dxa"/>
          </w:tcPr>
          <w:p w:rsidR="00BD1D75" w:rsidRPr="00B90916" w:rsidRDefault="00D36709" w:rsidP="00753310">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Плоский файл</w:t>
            </w:r>
          </w:p>
        </w:tc>
      </w:tr>
    </w:tbl>
    <w:p w:rsidR="00BD1D75" w:rsidRPr="00B90916" w:rsidRDefault="00BD1D75" w:rsidP="00753310">
      <w:pPr>
        <w:spacing w:after="0" w:line="360" w:lineRule="auto"/>
        <w:ind w:firstLine="993"/>
        <w:jc w:val="both"/>
        <w:rPr>
          <w:rFonts w:ascii="Times New Roman" w:hAnsi="Times New Roman" w:cs="Times New Roman"/>
          <w:color w:val="auto"/>
          <w:sz w:val="28"/>
          <w:szCs w:val="28"/>
          <w:shd w:val="clear" w:color="auto" w:fill="FFFFFF"/>
        </w:rPr>
      </w:pPr>
    </w:p>
    <w:p w:rsidR="00A82E36" w:rsidRPr="00B90916" w:rsidRDefault="00557541" w:rsidP="00753310">
      <w:pPr>
        <w:spacing w:after="0" w:line="360" w:lineRule="auto"/>
        <w:ind w:firstLine="993"/>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1.1 ілюструє особл</w:t>
      </w:r>
      <w:r w:rsidR="00ED3646" w:rsidRPr="00B90916">
        <w:rPr>
          <w:rFonts w:ascii="Times New Roman" w:hAnsi="Times New Roman" w:cs="Times New Roman"/>
          <w:color w:val="auto"/>
          <w:sz w:val="28"/>
          <w:szCs w:val="28"/>
          <w:shd w:val="clear" w:color="auto" w:fill="FFFFFF"/>
        </w:rPr>
        <w:t>ивості кожної моделі даних.</w:t>
      </w:r>
    </w:p>
    <w:p w:rsidR="00ED3646" w:rsidRPr="00B90916" w:rsidRDefault="00ED3646" w:rsidP="00753310">
      <w:pPr>
        <w:spacing w:after="0" w:line="360" w:lineRule="auto"/>
        <w:ind w:firstLine="993"/>
        <w:jc w:val="both"/>
        <w:rPr>
          <w:rFonts w:ascii="Times New Roman" w:hAnsi="Times New Roman" w:cs="Times New Roman"/>
          <w:color w:val="auto"/>
          <w:sz w:val="28"/>
          <w:szCs w:val="28"/>
          <w:shd w:val="clear" w:color="auto" w:fill="FFFFFF"/>
        </w:rPr>
      </w:pPr>
    </w:p>
    <w:p w:rsidR="00A82E36" w:rsidRPr="00B90916" w:rsidRDefault="00A82E36" w:rsidP="00A82E36">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noProof/>
          <w:color w:val="auto"/>
          <w:sz w:val="28"/>
          <w:szCs w:val="28"/>
          <w:shd w:val="clear" w:color="auto" w:fill="FFFFFF"/>
        </w:rPr>
        <w:drawing>
          <wp:inline distT="0" distB="0" distL="0" distR="0" wp14:anchorId="6AADB292" wp14:editId="24A86987">
            <wp:extent cx="3771858" cy="3253563"/>
            <wp:effectExtent l="0" t="0" r="63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9024" cy="3276996"/>
                    </a:xfrm>
                    <a:prstGeom prst="rect">
                      <a:avLst/>
                    </a:prstGeom>
                    <a:noFill/>
                    <a:ln>
                      <a:noFill/>
                    </a:ln>
                  </pic:spPr>
                </pic:pic>
              </a:graphicData>
            </a:graphic>
          </wp:inline>
        </w:drawing>
      </w:r>
    </w:p>
    <w:p w:rsidR="00A82E36" w:rsidRPr="005F3641" w:rsidRDefault="00A82E36" w:rsidP="00A82E36">
      <w:pPr>
        <w:spacing w:after="0" w:line="360" w:lineRule="auto"/>
        <w:jc w:val="center"/>
        <w:rPr>
          <w:rFonts w:ascii="Times New Roman" w:hAnsi="Times New Roman" w:cs="Times New Roman"/>
          <w:color w:val="auto"/>
          <w:sz w:val="28"/>
          <w:szCs w:val="28"/>
          <w:shd w:val="clear" w:color="auto" w:fill="FFFFFF"/>
          <w:lang w:val="ru-RU"/>
        </w:rPr>
      </w:pPr>
      <w:r w:rsidRPr="00B90916">
        <w:rPr>
          <w:rFonts w:ascii="Times New Roman" w:hAnsi="Times New Roman" w:cs="Times New Roman"/>
          <w:color w:val="auto"/>
          <w:sz w:val="28"/>
          <w:szCs w:val="28"/>
          <w:shd w:val="clear" w:color="auto" w:fill="FFFFFF"/>
        </w:rPr>
        <w:t>Рисунок 1.1 – Основні типи моделей даних</w:t>
      </w:r>
    </w:p>
    <w:p w:rsidR="00F522A7" w:rsidRPr="005F3641" w:rsidRDefault="00F522A7" w:rsidP="00A82E36">
      <w:pPr>
        <w:spacing w:after="0" w:line="360" w:lineRule="auto"/>
        <w:jc w:val="center"/>
        <w:rPr>
          <w:rFonts w:ascii="Times New Roman" w:hAnsi="Times New Roman" w:cs="Times New Roman"/>
          <w:color w:val="auto"/>
          <w:sz w:val="28"/>
          <w:szCs w:val="28"/>
          <w:shd w:val="clear" w:color="auto" w:fill="FFFFFF"/>
          <w:lang w:val="ru-RU"/>
        </w:rPr>
      </w:pPr>
    </w:p>
    <w:p w:rsidR="00ED3646" w:rsidRPr="00B90916" w:rsidRDefault="00ED3646" w:rsidP="00ED3646">
      <w:pPr>
        <w:spacing w:after="0" w:line="360" w:lineRule="auto"/>
        <w:ind w:firstLine="993"/>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Зазначимо, що всі вони є теоретично еквівалентними, тобто шляхом формальних перетворень, вони можуть бути зведені одна до одної.</w:t>
      </w:r>
    </w:p>
    <w:p w:rsidR="00ED3646" w:rsidRPr="00B90916" w:rsidRDefault="004F79CC" w:rsidP="002560D8">
      <w:pPr>
        <w:pStyle w:val="3"/>
        <w:spacing w:before="0" w:line="360" w:lineRule="auto"/>
        <w:ind w:firstLine="851"/>
        <w:jc w:val="both"/>
        <w:rPr>
          <w:rFonts w:ascii="Times New Roman" w:hAnsi="Times New Roman" w:cs="Times New Roman"/>
          <w:color w:val="auto"/>
          <w:sz w:val="28"/>
          <w:szCs w:val="28"/>
          <w:shd w:val="clear" w:color="auto" w:fill="FFFFFF"/>
        </w:rPr>
      </w:pPr>
      <w:bookmarkStart w:id="9" w:name="_Toc453880877"/>
      <w:r w:rsidRPr="00B90916">
        <w:rPr>
          <w:rFonts w:ascii="Times New Roman" w:hAnsi="Times New Roman" w:cs="Times New Roman"/>
          <w:color w:val="auto"/>
          <w:sz w:val="28"/>
          <w:szCs w:val="28"/>
          <w:shd w:val="clear" w:color="auto" w:fill="FFFFFF"/>
        </w:rPr>
        <w:lastRenderedPageBreak/>
        <w:t xml:space="preserve">1.1.2 </w:t>
      </w:r>
      <w:r w:rsidR="00396EB5" w:rsidRPr="00B90916">
        <w:rPr>
          <w:rFonts w:ascii="Times New Roman" w:hAnsi="Times New Roman" w:cs="Times New Roman"/>
          <w:color w:val="auto"/>
          <w:sz w:val="28"/>
          <w:szCs w:val="28"/>
          <w:shd w:val="clear" w:color="auto" w:fill="FFFFFF"/>
        </w:rPr>
        <w:t>Системи керування базами даних</w:t>
      </w:r>
      <w:bookmarkEnd w:id="9"/>
    </w:p>
    <w:p w:rsidR="00775830" w:rsidRPr="00B90916" w:rsidRDefault="00396EB5" w:rsidP="002560D8">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СКБД є складними програмними системами, які працюють на різних операційних платформах. Саме СКБД має надавати засоби визначення і маніпулювання даними, зробивши </w:t>
      </w:r>
      <w:r w:rsidR="00775830" w:rsidRPr="00B90916">
        <w:rPr>
          <w:rFonts w:ascii="Times New Roman" w:hAnsi="Times New Roman" w:cs="Times New Roman"/>
          <w:color w:val="auto"/>
          <w:sz w:val="28"/>
          <w:szCs w:val="28"/>
          <w:shd w:val="clear" w:color="auto" w:fill="FFFFFF"/>
        </w:rPr>
        <w:t>дані</w:t>
      </w:r>
      <w:r w:rsidRPr="00B90916">
        <w:rPr>
          <w:rFonts w:ascii="Times New Roman" w:hAnsi="Times New Roman" w:cs="Times New Roman"/>
          <w:color w:val="auto"/>
          <w:sz w:val="28"/>
          <w:szCs w:val="28"/>
          <w:shd w:val="clear" w:color="auto" w:fill="FFFFFF"/>
        </w:rPr>
        <w:t xml:space="preserve"> незалежними від прикладних програм, які їх використовують. </w:t>
      </w:r>
      <w:r w:rsidR="00775830" w:rsidRPr="00B90916">
        <w:rPr>
          <w:rFonts w:ascii="Times New Roman" w:hAnsi="Times New Roman" w:cs="Times New Roman"/>
          <w:color w:val="auto"/>
          <w:sz w:val="28"/>
          <w:szCs w:val="28"/>
          <w:shd w:val="clear" w:color="auto" w:fill="FFFFFF"/>
        </w:rPr>
        <w:t>Останнім часом стає більш поширеною концепція машин баз даних, яка передбачає апаратну реалізацію деяких процедур обробки даних.</w:t>
      </w:r>
    </w:p>
    <w:p w:rsidR="00396EB5" w:rsidRPr="00B90916" w:rsidRDefault="00775830" w:rsidP="002560D8">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Наведемо основні функції СКБД:</w:t>
      </w:r>
    </w:p>
    <w:p w:rsidR="00775830" w:rsidRPr="00B90916" w:rsidRDefault="00775830" w:rsidP="00377598">
      <w:pPr>
        <w:pStyle w:val="a6"/>
        <w:numPr>
          <w:ilvl w:val="0"/>
          <w:numId w:val="10"/>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забезпечення </w:t>
      </w:r>
      <w:proofErr w:type="spellStart"/>
      <w:r w:rsidRPr="00B90916">
        <w:rPr>
          <w:rFonts w:ascii="Times New Roman" w:hAnsi="Times New Roman" w:cs="Times New Roman"/>
          <w:color w:val="auto"/>
          <w:sz w:val="28"/>
          <w:szCs w:val="28"/>
          <w:shd w:val="clear" w:color="auto" w:fill="FFFFFF"/>
        </w:rPr>
        <w:t>мовного</w:t>
      </w:r>
      <w:proofErr w:type="spellEnd"/>
      <w:r w:rsidRPr="00B90916">
        <w:rPr>
          <w:rFonts w:ascii="Times New Roman" w:hAnsi="Times New Roman" w:cs="Times New Roman"/>
          <w:color w:val="auto"/>
          <w:sz w:val="28"/>
          <w:szCs w:val="28"/>
          <w:shd w:val="clear" w:color="auto" w:fill="FFFFFF"/>
        </w:rPr>
        <w:t xml:space="preserve"> засобу опису і маніпулювання даними;</w:t>
      </w:r>
    </w:p>
    <w:p w:rsidR="00775830" w:rsidRPr="00B90916" w:rsidRDefault="00775830" w:rsidP="00377598">
      <w:pPr>
        <w:pStyle w:val="a6"/>
        <w:numPr>
          <w:ilvl w:val="0"/>
          <w:numId w:val="10"/>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забезпечення підтримки логічних моделей даних;</w:t>
      </w:r>
    </w:p>
    <w:p w:rsidR="00775830" w:rsidRPr="00B90916" w:rsidRDefault="00775830" w:rsidP="00377598">
      <w:pPr>
        <w:pStyle w:val="a6"/>
        <w:numPr>
          <w:ilvl w:val="0"/>
          <w:numId w:val="10"/>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забезпечення взаємодії логічної і фізичної структури даних;</w:t>
      </w:r>
    </w:p>
    <w:p w:rsidR="00775830" w:rsidRPr="00B90916" w:rsidRDefault="00775830" w:rsidP="00377598">
      <w:pPr>
        <w:pStyle w:val="a6"/>
        <w:numPr>
          <w:ilvl w:val="0"/>
          <w:numId w:val="10"/>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забезпечення захист і цілісність даних;</w:t>
      </w:r>
    </w:p>
    <w:p w:rsidR="00775830" w:rsidRPr="00B90916" w:rsidRDefault="00775830" w:rsidP="00377598">
      <w:pPr>
        <w:pStyle w:val="a6"/>
        <w:numPr>
          <w:ilvl w:val="0"/>
          <w:numId w:val="10"/>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забезпечення підтримки баз даних в актуальному стані.</w:t>
      </w:r>
    </w:p>
    <w:p w:rsidR="002551CB" w:rsidRPr="00B90916" w:rsidRDefault="002551CB" w:rsidP="003035DA">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Системою управління базами даних називається сукупність програмних засобів, необхідних для використання бази даних і тих, які надають розробниками і користувачам мн</w:t>
      </w:r>
      <w:r w:rsidR="005D7C25" w:rsidRPr="00B90916">
        <w:rPr>
          <w:rFonts w:ascii="Times New Roman" w:hAnsi="Times New Roman" w:cs="Times New Roman"/>
          <w:color w:val="auto"/>
          <w:sz w:val="28"/>
          <w:szCs w:val="28"/>
          <w:shd w:val="clear" w:color="auto" w:fill="FFFFFF"/>
        </w:rPr>
        <w:t>о</w:t>
      </w:r>
      <w:r w:rsidR="000E7EC3" w:rsidRPr="00B90916">
        <w:rPr>
          <w:rFonts w:ascii="Times New Roman" w:hAnsi="Times New Roman" w:cs="Times New Roman"/>
          <w:color w:val="auto"/>
          <w:sz w:val="28"/>
          <w:szCs w:val="28"/>
          <w:shd w:val="clear" w:color="auto" w:fill="FFFFFF"/>
        </w:rPr>
        <w:t>жину різних представлень даних.</w:t>
      </w:r>
    </w:p>
    <w:p w:rsidR="000E7EC3" w:rsidRPr="00B90916" w:rsidRDefault="00514910" w:rsidP="003035DA">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Часто СКБД класифікують за типом моделі даних, яку вони підтримують. </w:t>
      </w:r>
      <w:r w:rsidR="00865A3B" w:rsidRPr="00B90916">
        <w:rPr>
          <w:rFonts w:ascii="Times New Roman" w:hAnsi="Times New Roman" w:cs="Times New Roman"/>
          <w:color w:val="auto"/>
          <w:sz w:val="28"/>
          <w:szCs w:val="28"/>
          <w:shd w:val="clear" w:color="auto" w:fill="FFFFFF"/>
        </w:rPr>
        <w:t>Відповідно розрізняють СКБД мережеві, ієрархічні та реляційні. Проте в практиці обробки даних СКБД характеризують за їх здатністю підтримувати певний тип БД. В загальному БД поділяють на:</w:t>
      </w:r>
    </w:p>
    <w:p w:rsidR="00865A3B" w:rsidRPr="00B90916" w:rsidRDefault="00865A3B" w:rsidP="003035DA">
      <w:pPr>
        <w:pStyle w:val="a6"/>
        <w:numPr>
          <w:ilvl w:val="0"/>
          <w:numId w:val="12"/>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фактографічні, які зберігають сукупність фактів інтегрованих з різних документів;</w:t>
      </w:r>
    </w:p>
    <w:p w:rsidR="00865A3B" w:rsidRPr="00B90916" w:rsidRDefault="00865A3B" w:rsidP="003035DA">
      <w:pPr>
        <w:pStyle w:val="a6"/>
        <w:numPr>
          <w:ilvl w:val="0"/>
          <w:numId w:val="12"/>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документальні, які орієнтовані на зберігання документів;</w:t>
      </w:r>
    </w:p>
    <w:p w:rsidR="00865A3B" w:rsidRPr="00B90916" w:rsidRDefault="00865A3B" w:rsidP="003035DA">
      <w:pPr>
        <w:pStyle w:val="a6"/>
        <w:numPr>
          <w:ilvl w:val="0"/>
          <w:numId w:val="12"/>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документально-фактографічні, які мають риси обох типів.</w:t>
      </w:r>
    </w:p>
    <w:p w:rsidR="00865A3B" w:rsidRPr="00B90916" w:rsidRDefault="00334590" w:rsidP="002560D8">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У багатьох випадках для розробників ІС є важливим поділ СУБД (і БД) за характером обробки: на централізовані і розподілені. При використанні розподіленої обробки слід звернути увагу на характер обробки транзакцій, тому що останні істотно впливають на продуктивність системи. Під транзакцією в найзагальнішому випадку розуміють одиницю роботи, яка є необхідною користувачу від БД, незалежно від характеру обробки. Найчастіше в результаті </w:t>
      </w:r>
      <w:r w:rsidRPr="00B90916">
        <w:rPr>
          <w:rFonts w:ascii="Times New Roman" w:hAnsi="Times New Roman" w:cs="Times New Roman"/>
          <w:color w:val="auto"/>
          <w:sz w:val="28"/>
          <w:szCs w:val="28"/>
          <w:shd w:val="clear" w:color="auto" w:fill="FFFFFF"/>
        </w:rPr>
        <w:lastRenderedPageBreak/>
        <w:t xml:space="preserve">обробки транзакції реалізується запит користувача або на вибірку даних з БД, або на оновлення БД, або на виконання якихось інших дій над БД. При цьому передбачається, що виконання запиту супроводжується виконанням комплексу </w:t>
      </w:r>
      <w:proofErr w:type="spellStart"/>
      <w:r w:rsidRPr="00B90916">
        <w:rPr>
          <w:rFonts w:ascii="Times New Roman" w:hAnsi="Times New Roman" w:cs="Times New Roman"/>
          <w:color w:val="auto"/>
          <w:sz w:val="28"/>
          <w:szCs w:val="28"/>
          <w:shd w:val="clear" w:color="auto" w:fill="FFFFFF"/>
        </w:rPr>
        <w:t>внутрішньосистемних</w:t>
      </w:r>
      <w:proofErr w:type="spellEnd"/>
      <w:r w:rsidRPr="00B90916">
        <w:rPr>
          <w:rFonts w:ascii="Times New Roman" w:hAnsi="Times New Roman" w:cs="Times New Roman"/>
          <w:color w:val="auto"/>
          <w:sz w:val="28"/>
          <w:szCs w:val="28"/>
          <w:shd w:val="clear" w:color="auto" w:fill="FFFFFF"/>
        </w:rPr>
        <w:t xml:space="preserve"> дій СУБД, спрямованих на підтримку цілісності даних, розмежування доступу тощо.</w:t>
      </w:r>
    </w:p>
    <w:p w:rsidR="00334590" w:rsidRPr="00B90916" w:rsidRDefault="00334590" w:rsidP="003035DA">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Існують різні концептуальні підходи до об</w:t>
      </w:r>
      <w:r w:rsidR="00EA5C84" w:rsidRPr="00B90916">
        <w:rPr>
          <w:rFonts w:ascii="Times New Roman" w:hAnsi="Times New Roman" w:cs="Times New Roman"/>
          <w:color w:val="auto"/>
          <w:sz w:val="28"/>
          <w:szCs w:val="28"/>
          <w:shd w:val="clear" w:color="auto" w:fill="FFFFFF"/>
        </w:rPr>
        <w:t>робки транзакцій при розподіленій обробці</w:t>
      </w:r>
      <w:r w:rsidRPr="00B90916">
        <w:rPr>
          <w:rFonts w:ascii="Times New Roman" w:hAnsi="Times New Roman" w:cs="Times New Roman"/>
          <w:color w:val="auto"/>
          <w:sz w:val="28"/>
          <w:szCs w:val="28"/>
          <w:shd w:val="clear" w:color="auto" w:fill="FFFFFF"/>
        </w:rPr>
        <w:t>. Принциповим тут є не тільки питання як, але і де локалізується обробка транзакції: на файлах комп'ютера кінцевого користувача або на виділеному в мере</w:t>
      </w:r>
      <w:r w:rsidR="00EA5C84" w:rsidRPr="00B90916">
        <w:rPr>
          <w:rFonts w:ascii="Times New Roman" w:hAnsi="Times New Roman" w:cs="Times New Roman"/>
          <w:color w:val="auto"/>
          <w:sz w:val="28"/>
          <w:szCs w:val="28"/>
          <w:shd w:val="clear" w:color="auto" w:fill="FFFFFF"/>
        </w:rPr>
        <w:t>жі комп'ютері. Від вибору</w:t>
      </w:r>
      <w:r w:rsidRPr="00B90916">
        <w:rPr>
          <w:rFonts w:ascii="Times New Roman" w:hAnsi="Times New Roman" w:cs="Times New Roman"/>
          <w:color w:val="auto"/>
          <w:sz w:val="28"/>
          <w:szCs w:val="28"/>
          <w:shd w:val="clear" w:color="auto" w:fill="FFFFFF"/>
        </w:rPr>
        <w:t xml:space="preserve"> тієї чи іншої концепції буде залежати час </w:t>
      </w:r>
      <w:r w:rsidR="00EA5C84" w:rsidRPr="00B90916">
        <w:rPr>
          <w:rFonts w:ascii="Times New Roman" w:hAnsi="Times New Roman" w:cs="Times New Roman"/>
          <w:color w:val="auto"/>
          <w:sz w:val="28"/>
          <w:szCs w:val="28"/>
          <w:shd w:val="clear" w:color="auto" w:fill="FFFFFF"/>
        </w:rPr>
        <w:t>відповіді</w:t>
      </w:r>
      <w:r w:rsidRPr="00B90916">
        <w:rPr>
          <w:rFonts w:ascii="Times New Roman" w:hAnsi="Times New Roman" w:cs="Times New Roman"/>
          <w:color w:val="auto"/>
          <w:sz w:val="28"/>
          <w:szCs w:val="28"/>
          <w:shd w:val="clear" w:color="auto" w:fill="FFFFFF"/>
        </w:rPr>
        <w:t xml:space="preserve"> системи </w:t>
      </w:r>
      <w:r w:rsidR="00EA5C84" w:rsidRPr="00B90916">
        <w:rPr>
          <w:rFonts w:ascii="Times New Roman" w:hAnsi="Times New Roman" w:cs="Times New Roman"/>
          <w:color w:val="auto"/>
          <w:sz w:val="28"/>
          <w:szCs w:val="28"/>
          <w:shd w:val="clear" w:color="auto" w:fill="FFFFFF"/>
        </w:rPr>
        <w:t>на запит користувача. Параметр «</w:t>
      </w:r>
      <w:r w:rsidRPr="00B90916">
        <w:rPr>
          <w:rFonts w:ascii="Times New Roman" w:hAnsi="Times New Roman" w:cs="Times New Roman"/>
          <w:color w:val="auto"/>
          <w:sz w:val="28"/>
          <w:szCs w:val="28"/>
          <w:shd w:val="clear" w:color="auto" w:fill="FFFFFF"/>
        </w:rPr>
        <w:t xml:space="preserve">час </w:t>
      </w:r>
      <w:r w:rsidR="00EA5C84" w:rsidRPr="00B90916">
        <w:rPr>
          <w:rFonts w:ascii="Times New Roman" w:hAnsi="Times New Roman" w:cs="Times New Roman"/>
          <w:color w:val="auto"/>
          <w:sz w:val="28"/>
          <w:szCs w:val="28"/>
          <w:shd w:val="clear" w:color="auto" w:fill="FFFFFF"/>
        </w:rPr>
        <w:t>відповіді</w:t>
      </w:r>
      <w:r w:rsidRPr="00B90916">
        <w:rPr>
          <w:rFonts w:ascii="Times New Roman" w:hAnsi="Times New Roman" w:cs="Times New Roman"/>
          <w:color w:val="auto"/>
          <w:sz w:val="28"/>
          <w:szCs w:val="28"/>
          <w:shd w:val="clear" w:color="auto" w:fill="FFFFFF"/>
        </w:rPr>
        <w:t xml:space="preserve"> системи на запит користувача</w:t>
      </w:r>
      <w:r w:rsidR="00EA5C84" w:rsidRPr="00B90916">
        <w:rPr>
          <w:rFonts w:ascii="Times New Roman" w:hAnsi="Times New Roman" w:cs="Times New Roman"/>
          <w:color w:val="auto"/>
          <w:sz w:val="28"/>
          <w:szCs w:val="28"/>
          <w:shd w:val="clear" w:color="auto" w:fill="FFFFFF"/>
        </w:rPr>
        <w:t>»</w:t>
      </w:r>
      <w:r w:rsidRPr="00B90916">
        <w:rPr>
          <w:rFonts w:ascii="Times New Roman" w:hAnsi="Times New Roman" w:cs="Times New Roman"/>
          <w:color w:val="auto"/>
          <w:sz w:val="28"/>
          <w:szCs w:val="28"/>
          <w:shd w:val="clear" w:color="auto" w:fill="FFFFFF"/>
        </w:rPr>
        <w:t xml:space="preserve"> дуже часто виступає в ролі визначального або бажаного параметра, що розробляється. Наприклад, для розподіленої системи бронювання авіаквитків для найбільших світових авіакомпаній цей параметр є істотним і закладається в проектне рішення як</w:t>
      </w:r>
      <w:r w:rsidR="00EA5C84" w:rsidRPr="00B90916">
        <w:rPr>
          <w:rFonts w:ascii="Times New Roman" w:hAnsi="Times New Roman" w:cs="Times New Roman"/>
          <w:color w:val="auto"/>
          <w:sz w:val="28"/>
          <w:szCs w:val="28"/>
          <w:shd w:val="clear" w:color="auto" w:fill="FFFFFF"/>
        </w:rPr>
        <w:t xml:space="preserve"> таке, що</w:t>
      </w:r>
      <w:r w:rsidRPr="00B90916">
        <w:rPr>
          <w:rFonts w:ascii="Times New Roman" w:hAnsi="Times New Roman" w:cs="Times New Roman"/>
          <w:color w:val="auto"/>
          <w:sz w:val="28"/>
          <w:szCs w:val="28"/>
          <w:shd w:val="clear" w:color="auto" w:fill="FFFFFF"/>
        </w:rPr>
        <w:t xml:space="preserve"> не перевищує 30-45 секунд.</w:t>
      </w:r>
    </w:p>
    <w:p w:rsidR="00361CB1" w:rsidRPr="00B90916" w:rsidRDefault="00361CB1" w:rsidP="003035DA">
      <w:pPr>
        <w:spacing w:after="0" w:line="360" w:lineRule="auto"/>
        <w:ind w:firstLine="851"/>
        <w:jc w:val="both"/>
        <w:rPr>
          <w:rFonts w:ascii="Times New Roman" w:hAnsi="Times New Roman" w:cs="Times New Roman"/>
          <w:color w:val="auto"/>
          <w:sz w:val="28"/>
          <w:szCs w:val="28"/>
          <w:shd w:val="clear" w:color="auto" w:fill="FFFFFF"/>
        </w:rPr>
      </w:pPr>
    </w:p>
    <w:p w:rsidR="00361CB1" w:rsidRPr="00B90916" w:rsidRDefault="004F79CC" w:rsidP="003035DA">
      <w:pPr>
        <w:pStyle w:val="3"/>
        <w:spacing w:before="0" w:line="360" w:lineRule="auto"/>
        <w:ind w:firstLine="851"/>
        <w:jc w:val="both"/>
        <w:rPr>
          <w:rFonts w:ascii="Times New Roman" w:hAnsi="Times New Roman" w:cs="Times New Roman"/>
          <w:color w:val="auto"/>
          <w:sz w:val="28"/>
          <w:szCs w:val="28"/>
          <w:shd w:val="clear" w:color="auto" w:fill="FFFFFF"/>
        </w:rPr>
      </w:pPr>
      <w:bookmarkStart w:id="10" w:name="_Toc453880878"/>
      <w:r w:rsidRPr="00B90916">
        <w:rPr>
          <w:rFonts w:ascii="Times New Roman" w:hAnsi="Times New Roman" w:cs="Times New Roman"/>
          <w:color w:val="auto"/>
          <w:sz w:val="28"/>
          <w:szCs w:val="28"/>
          <w:shd w:val="clear" w:color="auto" w:fill="FFFFFF"/>
        </w:rPr>
        <w:t xml:space="preserve">1.1.3 </w:t>
      </w:r>
      <w:r w:rsidR="00361CB1" w:rsidRPr="00B90916">
        <w:rPr>
          <w:rFonts w:ascii="Times New Roman" w:hAnsi="Times New Roman" w:cs="Times New Roman"/>
          <w:color w:val="auto"/>
          <w:sz w:val="28"/>
          <w:szCs w:val="28"/>
          <w:shd w:val="clear" w:color="auto" w:fill="FFFFFF"/>
        </w:rPr>
        <w:t>Моделі обчислення</w:t>
      </w:r>
      <w:bookmarkEnd w:id="10"/>
    </w:p>
    <w:p w:rsidR="00361CB1" w:rsidRPr="00B90916" w:rsidRDefault="00F748E2" w:rsidP="003035DA">
      <w:pPr>
        <w:pStyle w:val="a6"/>
        <w:spacing w:after="0" w:line="360" w:lineRule="auto"/>
        <w:ind w:left="0"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Погляд на використання комп'ютерів змінюється в процесі їх застосування в різних сферах людської праці: великі обчислювальні центри з потужними комп'ютерами, середні за потужністю ЕОМ для автоматизації технологічних процесів, персональні комп'ютери, комп'ютери, об'єднані мережею комунікацій. Незмінним залишається вимога користувачів до обчислювальних ресурсів для задоволення потреб в інформації </w:t>
      </w:r>
      <w:r w:rsidRPr="00B90916">
        <w:rPr>
          <w:rFonts w:ascii="Times New Roman" w:hAnsi="Times New Roman" w:cs="Times New Roman"/>
          <w:color w:val="auto"/>
          <w:sz w:val="28"/>
          <w:szCs w:val="28"/>
          <w:shd w:val="clear" w:color="auto" w:fill="FFFFFF"/>
        </w:rPr>
        <w:noBreakHyphen/>
        <w:t xml:space="preserve"> час процесора (швидкодія), оперативна пам'ять, дисковий простір і </w:t>
      </w:r>
      <w:proofErr w:type="spellStart"/>
      <w:r w:rsidRPr="00B90916">
        <w:rPr>
          <w:rFonts w:ascii="Times New Roman" w:hAnsi="Times New Roman" w:cs="Times New Roman"/>
          <w:color w:val="auto"/>
          <w:sz w:val="28"/>
          <w:szCs w:val="28"/>
          <w:shd w:val="clear" w:color="auto" w:fill="FFFFFF"/>
        </w:rPr>
        <w:t>т.д</w:t>
      </w:r>
      <w:proofErr w:type="spellEnd"/>
      <w:r w:rsidRPr="00B90916">
        <w:rPr>
          <w:rFonts w:ascii="Times New Roman" w:hAnsi="Times New Roman" w:cs="Times New Roman"/>
          <w:color w:val="auto"/>
          <w:sz w:val="28"/>
          <w:szCs w:val="28"/>
          <w:shd w:val="clear" w:color="auto" w:fill="FFFFFF"/>
        </w:rPr>
        <w:t>. Проблема спільного використання ресурсів є однією з ключових проблем вирішення будь-яких прикладних задач на ЕОМ, в тому числі і створення ІС. Вирішення цієї проблеми призводить до розробки нових комп'ютерних технологій, які є складним синтезом змін в апаратне і програмне забезпечення. Основою таких модифікацій як апаратного, так і програмного забезпечення є моделі обчислень.</w:t>
      </w:r>
    </w:p>
    <w:p w:rsidR="00F748E2" w:rsidRPr="00B90916" w:rsidRDefault="00F748E2" w:rsidP="00F748E2">
      <w:pPr>
        <w:pStyle w:val="a6"/>
        <w:spacing w:after="0" w:line="360" w:lineRule="auto"/>
        <w:ind w:left="0" w:firstLine="850"/>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Зазвичай під моделлю обчислень мають на увазі сукупність апаратно-програмних засобів, схему їх взаємодії між собою і користувачами, тобто постулюється відповідь на питання, яким чином і які обчислювальні ресурси використовуються в процесі виконання обчислень. Оскільки поняття моделі обчислень пов'язано як і з апаратним, так і з програмним забезпеченням, то нерідко в якості синоніма слова модель використовується слово архітектура. За всю історію розвитку обчислювальної техніки було запропоновано не дуже багато моделей обчислень. До централізованих обчислень належать: модель обчислень</w:t>
      </w:r>
      <w:r w:rsidR="00AE73F9" w:rsidRPr="00B90916">
        <w:rPr>
          <w:rFonts w:ascii="Times New Roman" w:hAnsi="Times New Roman" w:cs="Times New Roman"/>
          <w:color w:val="auto"/>
          <w:sz w:val="28"/>
          <w:szCs w:val="28"/>
          <w:shd w:val="clear" w:color="auto" w:fill="FFFFFF"/>
        </w:rPr>
        <w:t xml:space="preserve"> з використанням централізованої</w:t>
      </w:r>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хост</w:t>
      </w:r>
      <w:proofErr w:type="spellEnd"/>
      <w:r w:rsidRPr="00B90916">
        <w:rPr>
          <w:rFonts w:ascii="Times New Roman" w:hAnsi="Times New Roman" w:cs="Times New Roman"/>
          <w:color w:val="auto"/>
          <w:sz w:val="28"/>
          <w:szCs w:val="28"/>
          <w:shd w:val="clear" w:color="auto" w:fill="FFFFFF"/>
        </w:rPr>
        <w:t>-ЕОМ</w:t>
      </w:r>
      <w:r w:rsidR="00AE73F9" w:rsidRPr="00B90916">
        <w:rPr>
          <w:rFonts w:ascii="Times New Roman" w:hAnsi="Times New Roman" w:cs="Times New Roman"/>
          <w:color w:val="auto"/>
          <w:sz w:val="28"/>
          <w:szCs w:val="28"/>
          <w:shd w:val="clear" w:color="auto" w:fill="FFFFFF"/>
        </w:rPr>
        <w:t xml:space="preserve"> і модель з автономними персональними обчисленнями. </w:t>
      </w:r>
      <w:r w:rsidR="00D2207B" w:rsidRPr="00B90916">
        <w:rPr>
          <w:rFonts w:ascii="Times New Roman" w:hAnsi="Times New Roman" w:cs="Times New Roman"/>
          <w:color w:val="auto"/>
          <w:sz w:val="28"/>
          <w:szCs w:val="28"/>
          <w:shd w:val="clear" w:color="auto" w:fill="FFFFFF"/>
        </w:rPr>
        <w:t>До розподілених обчислень відносять: модель обчислень «файл-сервер», «клієнт-сервер», «обчислення на вимогу».</w:t>
      </w:r>
    </w:p>
    <w:p w:rsidR="00EC4AA0" w:rsidRPr="00B90916" w:rsidRDefault="00EC4AA0" w:rsidP="00F748E2">
      <w:pPr>
        <w:pStyle w:val="a6"/>
        <w:spacing w:after="0" w:line="360" w:lineRule="auto"/>
        <w:ind w:left="0" w:firstLine="850"/>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Однією з перших моделей обчислень була модель з використанням централізованої </w:t>
      </w:r>
      <w:proofErr w:type="spellStart"/>
      <w:r w:rsidRPr="00B90916">
        <w:rPr>
          <w:rFonts w:ascii="Times New Roman" w:hAnsi="Times New Roman" w:cs="Times New Roman"/>
          <w:color w:val="auto"/>
          <w:sz w:val="28"/>
          <w:szCs w:val="28"/>
          <w:shd w:val="clear" w:color="auto" w:fill="FFFFFF"/>
        </w:rPr>
        <w:t>хост</w:t>
      </w:r>
      <w:proofErr w:type="spellEnd"/>
      <w:r w:rsidRPr="00B90916">
        <w:rPr>
          <w:rFonts w:ascii="Times New Roman" w:hAnsi="Times New Roman" w:cs="Times New Roman"/>
          <w:color w:val="auto"/>
          <w:sz w:val="28"/>
          <w:szCs w:val="28"/>
          <w:shd w:val="clear" w:color="auto" w:fill="FFFFFF"/>
        </w:rPr>
        <w:t xml:space="preserve">-ЕОМ. При цій моделі користувач отримує доступ до обчислюваних ресурсів ЕОМ через мережу інтелектуальних терміналів. Центральний комп’ютер повністю відповідає за взаємодію з користувачем і управління даними в багатокористувацькій мережі. </w:t>
      </w:r>
      <w:r w:rsidR="00B94A5F" w:rsidRPr="00B90916">
        <w:rPr>
          <w:rFonts w:ascii="Times New Roman" w:hAnsi="Times New Roman" w:cs="Times New Roman"/>
          <w:color w:val="auto"/>
          <w:sz w:val="28"/>
          <w:szCs w:val="28"/>
          <w:shd w:val="clear" w:color="auto" w:fill="FFFFFF"/>
        </w:rPr>
        <w:t>Перевагою такої системи є її централізація. Централізовані системи дозволяють спільно використовувати обчислювані ресурси з високою ефективністю, а також забезпечують високу надійність і актуальність даних, які зберігаються.</w:t>
      </w:r>
      <w:r w:rsidR="00CD7915" w:rsidRPr="00B90916">
        <w:rPr>
          <w:rFonts w:ascii="Times New Roman" w:hAnsi="Times New Roman" w:cs="Times New Roman"/>
          <w:color w:val="auto"/>
          <w:sz w:val="28"/>
          <w:szCs w:val="28"/>
          <w:shd w:val="clear" w:color="auto" w:fill="FFFFFF"/>
        </w:rPr>
        <w:t xml:space="preserve"> Найбільшим </w:t>
      </w:r>
      <w:r w:rsidR="00402C8B" w:rsidRPr="00B90916">
        <w:rPr>
          <w:rFonts w:ascii="Times New Roman" w:hAnsi="Times New Roman" w:cs="Times New Roman"/>
          <w:color w:val="auto"/>
          <w:sz w:val="28"/>
          <w:szCs w:val="28"/>
          <w:shd w:val="clear" w:color="auto" w:fill="FFFFFF"/>
        </w:rPr>
        <w:t>недоліком</w:t>
      </w:r>
      <w:r w:rsidR="00CD7915" w:rsidRPr="00B90916">
        <w:rPr>
          <w:rFonts w:ascii="Times New Roman" w:hAnsi="Times New Roman" w:cs="Times New Roman"/>
          <w:color w:val="auto"/>
          <w:sz w:val="28"/>
          <w:szCs w:val="28"/>
          <w:shd w:val="clear" w:color="auto" w:fill="FFFFFF"/>
        </w:rPr>
        <w:t xml:space="preserve"> моделі є лінійна залежність обчислюваної потужності на центральній ЕОМ від числа користувачів і, як результат, </w:t>
      </w:r>
      <w:r w:rsidR="00223B86" w:rsidRPr="00B90916">
        <w:rPr>
          <w:rFonts w:ascii="Times New Roman" w:hAnsi="Times New Roman" w:cs="Times New Roman"/>
          <w:color w:val="auto"/>
          <w:sz w:val="28"/>
          <w:szCs w:val="28"/>
          <w:shd w:val="clear" w:color="auto" w:fill="FFFFFF"/>
        </w:rPr>
        <w:t>висока вартість апаратури і ПЗ.</w:t>
      </w:r>
    </w:p>
    <w:p w:rsidR="00223B86" w:rsidRPr="00B90916" w:rsidRDefault="00223B86" w:rsidP="00F748E2">
      <w:pPr>
        <w:pStyle w:val="a6"/>
        <w:spacing w:after="0" w:line="360" w:lineRule="auto"/>
        <w:ind w:left="0" w:firstLine="850"/>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Появ</w:t>
      </w:r>
      <w:r w:rsidR="00DA48DF" w:rsidRPr="00B90916">
        <w:rPr>
          <w:rFonts w:ascii="Times New Roman" w:hAnsi="Times New Roman" w:cs="Times New Roman"/>
          <w:color w:val="auto"/>
          <w:sz w:val="28"/>
          <w:szCs w:val="28"/>
          <w:shd w:val="clear" w:color="auto" w:fill="FFFFFF"/>
        </w:rPr>
        <w:t>а</w:t>
      </w:r>
      <w:r w:rsidRPr="00B90916">
        <w:rPr>
          <w:rFonts w:ascii="Times New Roman" w:hAnsi="Times New Roman" w:cs="Times New Roman"/>
          <w:color w:val="auto"/>
          <w:sz w:val="28"/>
          <w:szCs w:val="28"/>
          <w:shd w:val="clear" w:color="auto" w:fill="FFFFFF"/>
        </w:rPr>
        <w:t xml:space="preserve"> персональних комп’ютерів зробила центр</w:t>
      </w:r>
      <w:r w:rsidR="00DA48DF" w:rsidRPr="00B90916">
        <w:rPr>
          <w:rFonts w:ascii="Times New Roman" w:hAnsi="Times New Roman" w:cs="Times New Roman"/>
          <w:color w:val="auto"/>
          <w:sz w:val="28"/>
          <w:szCs w:val="28"/>
          <w:shd w:val="clear" w:color="auto" w:fill="FFFFFF"/>
        </w:rPr>
        <w:t xml:space="preserve">алізовану модель не ефективною та позначила перехід до розподілених обчислень. </w:t>
      </w:r>
      <w:r w:rsidR="00370D8C" w:rsidRPr="00B90916">
        <w:rPr>
          <w:rFonts w:ascii="Times New Roman" w:hAnsi="Times New Roman" w:cs="Times New Roman"/>
          <w:color w:val="auto"/>
          <w:sz w:val="28"/>
          <w:szCs w:val="28"/>
          <w:shd w:val="clear" w:color="auto" w:fill="FFFFFF"/>
        </w:rPr>
        <w:t>Перевагою цієї моделі є її автономність у використанні обчислюваних ресурсів.</w:t>
      </w:r>
      <w:r w:rsidR="00370D8C" w:rsidRPr="00B90916">
        <w:rPr>
          <w:color w:val="auto"/>
        </w:rPr>
        <w:t xml:space="preserve"> </w:t>
      </w:r>
      <w:r w:rsidR="00370D8C" w:rsidRPr="00B90916">
        <w:rPr>
          <w:rFonts w:ascii="Times New Roman" w:hAnsi="Times New Roman" w:cs="Times New Roman"/>
          <w:color w:val="auto"/>
          <w:sz w:val="28"/>
          <w:szCs w:val="28"/>
          <w:shd w:val="clear" w:color="auto" w:fill="FFFFFF"/>
        </w:rPr>
        <w:t xml:space="preserve">Однак у незалежних персональних обчислень є і свої проблеми. Ці проблеми породжують </w:t>
      </w:r>
      <w:proofErr w:type="spellStart"/>
      <w:r w:rsidR="00370D8C" w:rsidRPr="00B90916">
        <w:rPr>
          <w:rFonts w:ascii="Times New Roman" w:hAnsi="Times New Roman" w:cs="Times New Roman"/>
          <w:color w:val="auto"/>
          <w:sz w:val="28"/>
          <w:szCs w:val="28"/>
          <w:shd w:val="clear" w:color="auto" w:fill="FFFFFF"/>
        </w:rPr>
        <w:t>розподіленість</w:t>
      </w:r>
      <w:proofErr w:type="spellEnd"/>
      <w:r w:rsidR="00370D8C" w:rsidRPr="00B90916">
        <w:rPr>
          <w:rFonts w:ascii="Times New Roman" w:hAnsi="Times New Roman" w:cs="Times New Roman"/>
          <w:color w:val="auto"/>
          <w:sz w:val="28"/>
          <w:szCs w:val="28"/>
          <w:shd w:val="clear" w:color="auto" w:fill="FFFFFF"/>
        </w:rPr>
        <w:t xml:space="preserve"> даних (неможливість спільної роботи з даними різних користувачів) по персональних комп'ютерах в разі, коли ці дані повинні використовуватися спільно в рамках однієї організації.</w:t>
      </w:r>
      <w:r w:rsidR="00AE5224" w:rsidRPr="00B90916">
        <w:rPr>
          <w:rFonts w:ascii="Times New Roman" w:hAnsi="Times New Roman" w:cs="Times New Roman"/>
          <w:color w:val="auto"/>
          <w:sz w:val="28"/>
          <w:szCs w:val="28"/>
          <w:shd w:val="clear" w:color="auto" w:fill="FFFFFF"/>
        </w:rPr>
        <w:t xml:space="preserve"> Це призвело до появи локальної обчислюваної мережі.</w:t>
      </w:r>
    </w:p>
    <w:p w:rsidR="002F5BED" w:rsidRPr="00B90916" w:rsidRDefault="001F5A1C" w:rsidP="003035DA">
      <w:pPr>
        <w:pStyle w:val="a6"/>
        <w:spacing w:after="0" w:line="360" w:lineRule="auto"/>
        <w:ind w:left="0"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Модель обчислень «файл-сервер» (або архітектура «файл-сервер») ґрунтується на понятті сервера. Термін сервер має подвійний се</w:t>
      </w:r>
      <w:r w:rsidR="00DD00D7" w:rsidRPr="00B90916">
        <w:rPr>
          <w:rFonts w:ascii="Times New Roman" w:hAnsi="Times New Roman" w:cs="Times New Roman"/>
          <w:color w:val="auto"/>
          <w:sz w:val="28"/>
          <w:szCs w:val="28"/>
          <w:shd w:val="clear" w:color="auto" w:fill="FFFFFF"/>
        </w:rPr>
        <w:t>нс. З одного боку, сервер є вуз</w:t>
      </w:r>
      <w:r w:rsidRPr="00B90916">
        <w:rPr>
          <w:rFonts w:ascii="Times New Roman" w:hAnsi="Times New Roman" w:cs="Times New Roman"/>
          <w:color w:val="auto"/>
          <w:sz w:val="28"/>
          <w:szCs w:val="28"/>
          <w:shd w:val="clear" w:color="auto" w:fill="FFFFFF"/>
        </w:rPr>
        <w:t xml:space="preserve">лом обчислювальної мережі (комп'ютер з мережі), призначений для надання спільно використовуваних ресурсів і послуг, а з іншого </w:t>
      </w:r>
      <w:r w:rsidRPr="00B90916">
        <w:rPr>
          <w:rFonts w:ascii="Times New Roman" w:hAnsi="Times New Roman" w:cs="Times New Roman"/>
          <w:color w:val="auto"/>
          <w:sz w:val="28"/>
          <w:szCs w:val="28"/>
          <w:shd w:val="clear" w:color="auto" w:fill="FFFFFF"/>
        </w:rPr>
        <w:noBreakHyphen/>
        <w:t xml:space="preserve"> програмний компонент, що надає загальний функціональний сервіс іншим програмним компонентами обчислювальної мережі.</w:t>
      </w:r>
      <w:r w:rsidR="002F5BED" w:rsidRPr="00B90916">
        <w:rPr>
          <w:rFonts w:ascii="Times New Roman" w:hAnsi="Times New Roman" w:cs="Times New Roman"/>
          <w:color w:val="auto"/>
          <w:sz w:val="28"/>
          <w:szCs w:val="28"/>
          <w:shd w:val="clear" w:color="auto" w:fill="FFFFFF"/>
        </w:rPr>
        <w:t xml:space="preserve"> Файловий сервер є зазвичай центральним вузлом мережі, на якому зберігаються файли колективного користування і який є також концентратором спільно використовуваних периферійних пристроїв (наприклад, принтера або дискового накопичувача великої ємності). Файловий сервер не бере участі в обробці додатків. Він виконує мережевий транспорт спільно використовуваних даних (часто пересилаючи файл цілком кінцевому користувачеві).</w:t>
      </w:r>
      <w:r w:rsidR="003035DA" w:rsidRPr="00B90916">
        <w:rPr>
          <w:rFonts w:ascii="Times New Roman" w:hAnsi="Times New Roman" w:cs="Times New Roman"/>
          <w:color w:val="auto"/>
          <w:sz w:val="28"/>
          <w:szCs w:val="28"/>
          <w:shd w:val="clear" w:color="auto" w:fill="FFFFFF"/>
          <w:lang w:val="ru-RU"/>
        </w:rPr>
        <w:t xml:space="preserve"> </w:t>
      </w:r>
      <w:r w:rsidR="002F5BED" w:rsidRPr="00B90916">
        <w:rPr>
          <w:rFonts w:ascii="Times New Roman" w:hAnsi="Times New Roman" w:cs="Times New Roman"/>
          <w:color w:val="auto"/>
          <w:sz w:val="28"/>
          <w:szCs w:val="28"/>
          <w:shd w:val="clear" w:color="auto" w:fill="FFFFFF"/>
        </w:rPr>
        <w:t>Перевагою такої моделі є корпоративне використання територіально розподілених обчислювальних ресурсів, що має одним зі своїх наслідків створення глобальних обчислювальних систем і нових технологій обміну інформацією.</w:t>
      </w:r>
    </w:p>
    <w:p w:rsidR="001F5A1C" w:rsidRPr="00B90916" w:rsidRDefault="002F5BED" w:rsidP="002F5BED">
      <w:pPr>
        <w:pStyle w:val="a6"/>
        <w:spacing w:after="0" w:line="360" w:lineRule="auto"/>
        <w:ind w:left="0" w:firstLine="850"/>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Однак у такій моделі є два великих недоліки при розробці багатокористувацьких додатків. Інтенсивний обмін даними (зростання трафіку мережі) призводить до швидкого досягнення максимум її пропускної здатності, і тим самим до зниження (через збільшення часу реакції програми за рахунок часу очікування) продуктивності багатокористувацької системи. Іншою проблемою є узгодження даних. Зазичай файл блокується для других користувачів, коли його починає обробляти </w:t>
      </w:r>
      <w:r w:rsidR="000C3F96" w:rsidRPr="00B90916">
        <w:rPr>
          <w:rFonts w:ascii="Times New Roman" w:hAnsi="Times New Roman" w:cs="Times New Roman"/>
          <w:color w:val="auto"/>
          <w:sz w:val="28"/>
          <w:szCs w:val="28"/>
          <w:shd w:val="clear" w:color="auto" w:fill="FFFFFF"/>
        </w:rPr>
        <w:t>додаток</w:t>
      </w:r>
      <w:r w:rsidRPr="00B90916">
        <w:rPr>
          <w:rFonts w:ascii="Times New Roman" w:hAnsi="Times New Roman" w:cs="Times New Roman"/>
          <w:color w:val="auto"/>
          <w:sz w:val="28"/>
          <w:szCs w:val="28"/>
          <w:shd w:val="clear" w:color="auto" w:fill="FFFFFF"/>
        </w:rPr>
        <w:t xml:space="preserve">. </w:t>
      </w:r>
      <w:r w:rsidR="000C3F96" w:rsidRPr="00B90916">
        <w:rPr>
          <w:rFonts w:ascii="Times New Roman" w:hAnsi="Times New Roman" w:cs="Times New Roman"/>
          <w:color w:val="auto"/>
          <w:sz w:val="28"/>
          <w:szCs w:val="28"/>
          <w:shd w:val="clear" w:color="auto" w:fill="FFFFFF"/>
        </w:rPr>
        <w:t>Це може призвести до зниження актуалізації даних.</w:t>
      </w:r>
    </w:p>
    <w:p w:rsidR="003035DA" w:rsidRPr="00B90916" w:rsidRDefault="00F60C09" w:rsidP="008D20A7">
      <w:pPr>
        <w:pStyle w:val="a6"/>
        <w:spacing w:after="0" w:line="360" w:lineRule="auto"/>
        <w:ind w:left="0" w:firstLine="850"/>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Наступною була розроблена модель «клієнт-сервер», яка об’єднала в собі переваги колективних обчислень в мережі комп’ютерів з доступом до спільно використовуваних даних і високі характеристики продуктивності обчислень з центральної ЕОМ. Основними поняттями цієї моделі є сервер баз даних, клієнтський додаток і мережа.</w:t>
      </w:r>
      <w:r w:rsidR="00630530" w:rsidRPr="00B90916">
        <w:rPr>
          <w:rFonts w:ascii="Times New Roman" w:hAnsi="Times New Roman" w:cs="Times New Roman"/>
          <w:color w:val="auto"/>
          <w:sz w:val="28"/>
          <w:szCs w:val="28"/>
          <w:shd w:val="clear" w:color="auto" w:fill="FFFFFF"/>
        </w:rPr>
        <w:t xml:space="preserve"> Основне призначення сервера баз даних </w:t>
      </w:r>
      <w:r w:rsidR="00630530" w:rsidRPr="00B90916">
        <w:rPr>
          <w:rFonts w:ascii="Times New Roman" w:hAnsi="Times New Roman" w:cs="Times New Roman"/>
          <w:color w:val="auto"/>
          <w:sz w:val="28"/>
          <w:szCs w:val="28"/>
          <w:shd w:val="clear" w:color="auto" w:fill="FFFFFF"/>
        </w:rPr>
        <w:noBreakHyphen/>
        <w:t xml:space="preserve"> оптимальне управління розподіленими ресурсами на рівні даних для безлічі клієнтів. На цьому рівні досить ефективно вирішуються завдання забезпечення узгодженості даних, їх актуальності, захисту і цілісності. Клієнтська </w:t>
      </w:r>
      <w:r w:rsidR="00630530" w:rsidRPr="00B90916">
        <w:rPr>
          <w:rFonts w:ascii="Times New Roman" w:hAnsi="Times New Roman" w:cs="Times New Roman"/>
          <w:color w:val="auto"/>
          <w:sz w:val="28"/>
          <w:szCs w:val="28"/>
          <w:shd w:val="clear" w:color="auto" w:fill="FFFFFF"/>
        </w:rPr>
        <w:lastRenderedPageBreak/>
        <w:t xml:space="preserve">програма є частиною системи, яка забезпечує інтерфейс програми з серверів баз даних. Логіка програми може бути повністю реалізована на клієнтській частини системи, а обробку даних забирає на себе сервер баз даних. Мережа та комунікаційне програмне забезпечення є засобами передачі даних. Реалізація цієї компоненти моделі забезпечує прозорість сервера баз даних </w:t>
      </w:r>
      <w:r w:rsidR="008D20A7" w:rsidRPr="00B90916">
        <w:rPr>
          <w:rFonts w:ascii="Times New Roman" w:hAnsi="Times New Roman" w:cs="Times New Roman"/>
          <w:color w:val="auto"/>
          <w:sz w:val="28"/>
          <w:szCs w:val="28"/>
          <w:shd w:val="clear" w:color="auto" w:fill="FFFFFF"/>
        </w:rPr>
        <w:t>щодо</w:t>
      </w:r>
      <w:r w:rsidR="00630530" w:rsidRPr="00B90916">
        <w:rPr>
          <w:rFonts w:ascii="Times New Roman" w:hAnsi="Times New Roman" w:cs="Times New Roman"/>
          <w:color w:val="auto"/>
          <w:sz w:val="28"/>
          <w:szCs w:val="28"/>
          <w:shd w:val="clear" w:color="auto" w:fill="FFFFFF"/>
        </w:rPr>
        <w:t xml:space="preserve"> до клієнта.</w:t>
      </w:r>
      <w:r w:rsidR="008D20A7" w:rsidRPr="00B90916">
        <w:rPr>
          <w:rFonts w:ascii="Times New Roman" w:hAnsi="Times New Roman" w:cs="Times New Roman"/>
          <w:color w:val="auto"/>
          <w:sz w:val="28"/>
          <w:szCs w:val="28"/>
          <w:shd w:val="clear" w:color="auto" w:fill="FFFFFF"/>
        </w:rPr>
        <w:t xml:space="preserve"> </w:t>
      </w:r>
    </w:p>
    <w:p w:rsidR="008D20A7" w:rsidRPr="00B90916" w:rsidRDefault="008D20A7" w:rsidP="008D20A7">
      <w:pPr>
        <w:pStyle w:val="a6"/>
        <w:spacing w:after="0" w:line="360" w:lineRule="auto"/>
        <w:ind w:left="0" w:firstLine="850"/>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Недоліком цієї системи є:</w:t>
      </w:r>
    </w:p>
    <w:p w:rsidR="008D20A7" w:rsidRPr="00B90916" w:rsidRDefault="00514246" w:rsidP="003035DA">
      <w:pPr>
        <w:pStyle w:val="a6"/>
        <w:numPr>
          <w:ilvl w:val="0"/>
          <w:numId w:val="1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е</w:t>
      </w:r>
      <w:r w:rsidR="008D20A7" w:rsidRPr="00B90916">
        <w:rPr>
          <w:rFonts w:ascii="Times New Roman" w:hAnsi="Times New Roman" w:cs="Times New Roman"/>
          <w:color w:val="auto"/>
          <w:sz w:val="28"/>
          <w:szCs w:val="28"/>
          <w:shd w:val="clear" w:color="auto" w:fill="FFFFFF"/>
        </w:rPr>
        <w:t>кономія коштів за рахунок вартості апаратури досягається не завжди через високу вартість ПЗ, яке розробляється, і вартість підготовки кадрів;</w:t>
      </w:r>
    </w:p>
    <w:p w:rsidR="008D20A7" w:rsidRPr="00B90916" w:rsidRDefault="00514246" w:rsidP="003035DA">
      <w:pPr>
        <w:pStyle w:val="a6"/>
        <w:numPr>
          <w:ilvl w:val="0"/>
          <w:numId w:val="1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м</w:t>
      </w:r>
      <w:r w:rsidR="008D20A7" w:rsidRPr="00B90916">
        <w:rPr>
          <w:rFonts w:ascii="Times New Roman" w:hAnsi="Times New Roman" w:cs="Times New Roman"/>
          <w:color w:val="auto"/>
          <w:sz w:val="28"/>
          <w:szCs w:val="28"/>
          <w:shd w:val="clear" w:color="auto" w:fill="FFFFFF"/>
        </w:rPr>
        <w:t>ожна не досягнути очікуваного збільшення продуктивності системи через неузгодженість використання апаратних і програмних засобів, створених різними виробниками;</w:t>
      </w:r>
    </w:p>
    <w:p w:rsidR="008D20A7" w:rsidRPr="00B90916" w:rsidRDefault="00514246" w:rsidP="003035DA">
      <w:pPr>
        <w:pStyle w:val="a6"/>
        <w:numPr>
          <w:ilvl w:val="0"/>
          <w:numId w:val="1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і</w:t>
      </w:r>
      <w:r w:rsidR="008D20A7" w:rsidRPr="00B90916">
        <w:rPr>
          <w:rFonts w:ascii="Times New Roman" w:hAnsi="Times New Roman" w:cs="Times New Roman"/>
          <w:color w:val="auto"/>
          <w:sz w:val="28"/>
          <w:szCs w:val="28"/>
          <w:shd w:val="clear" w:color="auto" w:fill="FFFFFF"/>
        </w:rPr>
        <w:t>снують задачі, для вирішення яких дана модель може не підійти.</w:t>
      </w:r>
    </w:p>
    <w:p w:rsidR="008D20A7" w:rsidRPr="00B90916" w:rsidRDefault="00216D8D" w:rsidP="003035DA">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Модель «обчислення на вимогу» або GRID є в даний час однією з перспективних розподілених моделей обчислень. Суть її полягає в використанні обчислювальних ресурсів, розташованих в локальній або глобальній обчислювальній мережі. </w:t>
      </w:r>
      <w:r w:rsidR="00725763" w:rsidRPr="00B90916">
        <w:rPr>
          <w:rFonts w:ascii="Times New Roman" w:hAnsi="Times New Roman" w:cs="Times New Roman"/>
          <w:color w:val="auto"/>
          <w:sz w:val="28"/>
          <w:szCs w:val="28"/>
          <w:shd w:val="clear" w:color="auto" w:fill="FFFFFF"/>
        </w:rPr>
        <w:t>У цій моделі обчислень заявлені в мережі GRID обчислювальні ресурси (комп'ютери або кластери ЕОМ) надають свої вільні обчислювальні ресурси згідно з правилами обслуговування завдань в черзі. Таким чином, перебуваючи в Україні, можна запустити свою задачу на комп'ютері в Австралії, абсолютно про це не знаючи.</w:t>
      </w:r>
    </w:p>
    <w:p w:rsidR="002506D8" w:rsidRPr="00B90916" w:rsidRDefault="002506D8" w:rsidP="003035DA">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Для створення програми для каталогізації книг у бібліотеці використаємо реляційну модель даних, оскільки вона, на відміну від ієрархічної моделі, дозволяє використання незалежних таблиць. Також є можливість використання як вертикальних, так і горизонтальних </w:t>
      </w:r>
      <w:proofErr w:type="spellStart"/>
      <w:r w:rsidRPr="00B90916">
        <w:rPr>
          <w:rFonts w:ascii="Times New Roman" w:hAnsi="Times New Roman" w:cs="Times New Roman"/>
          <w:color w:val="auto"/>
          <w:sz w:val="28"/>
          <w:szCs w:val="28"/>
          <w:shd w:val="clear" w:color="auto" w:fill="FFFFFF"/>
        </w:rPr>
        <w:t>зв’язків</w:t>
      </w:r>
      <w:proofErr w:type="spellEnd"/>
      <w:r w:rsidRPr="00B90916">
        <w:rPr>
          <w:rFonts w:ascii="Times New Roman" w:hAnsi="Times New Roman" w:cs="Times New Roman"/>
          <w:color w:val="auto"/>
          <w:sz w:val="28"/>
          <w:szCs w:val="28"/>
          <w:shd w:val="clear" w:color="auto" w:fill="FFFFFF"/>
        </w:rPr>
        <w:t xml:space="preserve">. Не менш важливим є і </w:t>
      </w:r>
      <w:r w:rsidR="00D41F95" w:rsidRPr="00B90916">
        <w:rPr>
          <w:rFonts w:ascii="Times New Roman" w:hAnsi="Times New Roman" w:cs="Times New Roman"/>
          <w:color w:val="auto"/>
          <w:sz w:val="28"/>
          <w:szCs w:val="28"/>
          <w:shd w:val="clear" w:color="auto" w:fill="FFFFFF"/>
        </w:rPr>
        <w:t>простота розширення такої БД.</w:t>
      </w:r>
    </w:p>
    <w:p w:rsidR="009E14D4" w:rsidRPr="00B90916" w:rsidRDefault="004F79CC" w:rsidP="003035DA">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Оскільки використаємо реляційну модель даних, то вважаємо доцільним і використання системи керування реляційними БД (РСКБД). </w:t>
      </w:r>
      <w:r w:rsidR="009E14D4" w:rsidRPr="00B90916">
        <w:rPr>
          <w:rFonts w:ascii="Times New Roman" w:hAnsi="Times New Roman" w:cs="Times New Roman"/>
          <w:color w:val="auto"/>
          <w:sz w:val="28"/>
          <w:szCs w:val="28"/>
          <w:shd w:val="clear" w:color="auto" w:fill="FFFFFF"/>
        </w:rPr>
        <w:t xml:space="preserve">Для розробки програми </w:t>
      </w:r>
      <w:proofErr w:type="spellStart"/>
      <w:r w:rsidR="009E14D4" w:rsidRPr="00B90916">
        <w:rPr>
          <w:rFonts w:ascii="Times New Roman" w:hAnsi="Times New Roman" w:cs="Times New Roman"/>
          <w:color w:val="auto"/>
          <w:sz w:val="28"/>
          <w:szCs w:val="28"/>
          <w:shd w:val="clear" w:color="auto" w:fill="FFFFFF"/>
        </w:rPr>
        <w:t>оберемо</w:t>
      </w:r>
      <w:proofErr w:type="spellEnd"/>
      <w:r w:rsidR="009D2738" w:rsidRPr="00B90916">
        <w:rPr>
          <w:rFonts w:ascii="Times New Roman" w:hAnsi="Times New Roman" w:cs="Times New Roman"/>
          <w:color w:val="auto"/>
          <w:sz w:val="28"/>
          <w:szCs w:val="28"/>
          <w:shd w:val="clear" w:color="auto" w:fill="FFFFFF"/>
        </w:rPr>
        <w:t xml:space="preserve"> РСКБД MS SQL Server 2008. </w:t>
      </w:r>
      <w:r w:rsidR="009E14D4" w:rsidRPr="00B90916">
        <w:rPr>
          <w:rFonts w:ascii="Times New Roman" w:hAnsi="Times New Roman" w:cs="Times New Roman"/>
          <w:color w:val="auto"/>
          <w:sz w:val="28"/>
          <w:szCs w:val="28"/>
          <w:shd w:val="clear" w:color="auto" w:fill="FFFFFF"/>
        </w:rPr>
        <w:t>Вона використовує структуровану мову запитів TSQL. Цю РСКБД використовують для різних за об’ємом БД.</w:t>
      </w:r>
    </w:p>
    <w:p w:rsidR="00527EF8" w:rsidRPr="00B90916" w:rsidRDefault="00527EF8" w:rsidP="003035DA">
      <w:pPr>
        <w:spacing w:after="0" w:line="360" w:lineRule="auto"/>
        <w:jc w:val="both"/>
        <w:rPr>
          <w:rFonts w:ascii="Times New Roman" w:hAnsi="Times New Roman" w:cs="Times New Roman"/>
          <w:color w:val="auto"/>
          <w:sz w:val="28"/>
          <w:szCs w:val="28"/>
          <w:shd w:val="clear" w:color="auto" w:fill="FFFFFF"/>
        </w:rPr>
      </w:pPr>
    </w:p>
    <w:p w:rsidR="009E14D4" w:rsidRPr="00B90916" w:rsidRDefault="00200FEC" w:rsidP="003035DA">
      <w:pPr>
        <w:pStyle w:val="2"/>
        <w:tabs>
          <w:tab w:val="left" w:pos="7050"/>
        </w:tabs>
        <w:spacing w:before="0" w:line="360" w:lineRule="auto"/>
        <w:ind w:firstLine="851"/>
        <w:jc w:val="both"/>
        <w:rPr>
          <w:rFonts w:ascii="Times New Roman" w:hAnsi="Times New Roman" w:cs="Times New Roman"/>
          <w:color w:val="auto"/>
          <w:sz w:val="28"/>
          <w:szCs w:val="28"/>
          <w:shd w:val="clear" w:color="auto" w:fill="FFFFFF"/>
        </w:rPr>
      </w:pPr>
      <w:bookmarkStart w:id="11" w:name="_Toc453880879"/>
      <w:r w:rsidRPr="00B90916">
        <w:rPr>
          <w:rFonts w:ascii="Times New Roman" w:hAnsi="Times New Roman" w:cs="Times New Roman"/>
          <w:color w:val="auto"/>
          <w:sz w:val="28"/>
          <w:szCs w:val="28"/>
          <w:shd w:val="clear" w:color="auto" w:fill="FFFFFF"/>
        </w:rPr>
        <w:lastRenderedPageBreak/>
        <w:t>1.2 Особливості з</w:t>
      </w:r>
      <w:r w:rsidR="00F049E7" w:rsidRPr="00B90916">
        <w:rPr>
          <w:rFonts w:ascii="Times New Roman" w:hAnsi="Times New Roman" w:cs="Times New Roman"/>
          <w:color w:val="auto"/>
          <w:sz w:val="28"/>
          <w:szCs w:val="28"/>
          <w:shd w:val="clear" w:color="auto" w:fill="FFFFFF"/>
        </w:rPr>
        <w:t>берігання і обробки інформації</w:t>
      </w:r>
      <w:bookmarkEnd w:id="11"/>
      <w:r w:rsidR="00F049E7" w:rsidRPr="00B90916">
        <w:rPr>
          <w:rFonts w:ascii="Times New Roman" w:hAnsi="Times New Roman" w:cs="Times New Roman"/>
          <w:color w:val="auto"/>
          <w:sz w:val="28"/>
          <w:szCs w:val="28"/>
          <w:shd w:val="clear" w:color="auto" w:fill="FFFFFF"/>
        </w:rPr>
        <w:t xml:space="preserve"> </w:t>
      </w:r>
    </w:p>
    <w:p w:rsidR="009E14D4" w:rsidRPr="00B90916" w:rsidRDefault="009E14D4" w:rsidP="003035DA">
      <w:pPr>
        <w:spacing w:after="0" w:line="360" w:lineRule="auto"/>
        <w:jc w:val="both"/>
        <w:rPr>
          <w:rFonts w:ascii="Times New Roman" w:hAnsi="Times New Roman" w:cs="Times New Roman"/>
          <w:color w:val="auto"/>
          <w:sz w:val="28"/>
          <w:szCs w:val="28"/>
          <w:shd w:val="clear" w:color="auto" w:fill="FFFFFF"/>
        </w:rPr>
      </w:pPr>
    </w:p>
    <w:p w:rsidR="007A1C20" w:rsidRPr="00B90916" w:rsidRDefault="007A1C20" w:rsidP="003035DA">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Проведемо аналіз предметної області для програми для каталогізації книг у </w:t>
      </w:r>
      <w:r w:rsidR="003035DA" w:rsidRPr="00B90916">
        <w:rPr>
          <w:rFonts w:ascii="Times New Roman" w:hAnsi="Times New Roman" w:cs="Times New Roman"/>
          <w:color w:val="auto"/>
          <w:sz w:val="28"/>
          <w:szCs w:val="28"/>
          <w:shd w:val="clear" w:color="auto" w:fill="FFFFFF"/>
        </w:rPr>
        <w:t>бібліотеці</w:t>
      </w:r>
      <w:r w:rsidRPr="00B90916">
        <w:rPr>
          <w:rFonts w:ascii="Times New Roman" w:hAnsi="Times New Roman" w:cs="Times New Roman"/>
          <w:color w:val="auto"/>
          <w:sz w:val="28"/>
          <w:szCs w:val="28"/>
          <w:shd w:val="clear" w:color="auto" w:fill="FFFFFF"/>
        </w:rPr>
        <w:t xml:space="preserve">. Програма має передбачати ведення каталогу книг, користувачів, а також виданих та повернених книг. </w:t>
      </w:r>
      <w:r w:rsidR="007B53FF" w:rsidRPr="00B90916">
        <w:rPr>
          <w:rFonts w:ascii="Times New Roman" w:hAnsi="Times New Roman" w:cs="Times New Roman"/>
          <w:color w:val="auto"/>
          <w:sz w:val="28"/>
          <w:szCs w:val="28"/>
          <w:shd w:val="clear" w:color="auto" w:fill="FFFFFF"/>
        </w:rPr>
        <w:t>Кожна книга може бути у декількох екземплярах, і характеризується такими параметрами:</w:t>
      </w:r>
    </w:p>
    <w:p w:rsidR="007B53FF" w:rsidRPr="00B90916" w:rsidRDefault="003035DA" w:rsidP="003035DA">
      <w:pPr>
        <w:pStyle w:val="a6"/>
        <w:numPr>
          <w:ilvl w:val="0"/>
          <w:numId w:val="14"/>
        </w:numPr>
        <w:spacing w:after="0"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унікальним номером;</w:t>
      </w:r>
    </w:p>
    <w:p w:rsidR="007B53FF" w:rsidRPr="00B90916" w:rsidRDefault="003035DA" w:rsidP="003035DA">
      <w:pPr>
        <w:pStyle w:val="a6"/>
        <w:numPr>
          <w:ilvl w:val="0"/>
          <w:numId w:val="14"/>
        </w:numPr>
        <w:spacing w:after="0"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видавництвом;</w:t>
      </w:r>
    </w:p>
    <w:p w:rsidR="007B53FF" w:rsidRPr="00B90916" w:rsidRDefault="003035DA" w:rsidP="007B53FF">
      <w:pPr>
        <w:pStyle w:val="a6"/>
        <w:numPr>
          <w:ilvl w:val="0"/>
          <w:numId w:val="14"/>
        </w:numPr>
        <w:spacing w:after="0"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назвою;</w:t>
      </w:r>
    </w:p>
    <w:p w:rsidR="007B53FF" w:rsidRPr="00B90916" w:rsidRDefault="003035DA" w:rsidP="007B53FF">
      <w:pPr>
        <w:pStyle w:val="a6"/>
        <w:numPr>
          <w:ilvl w:val="0"/>
          <w:numId w:val="14"/>
        </w:numPr>
        <w:spacing w:after="0"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кількістю копій;</w:t>
      </w:r>
    </w:p>
    <w:p w:rsidR="007B53FF" w:rsidRPr="00B90916" w:rsidRDefault="003035DA" w:rsidP="007B53FF">
      <w:pPr>
        <w:pStyle w:val="a6"/>
        <w:numPr>
          <w:ilvl w:val="0"/>
          <w:numId w:val="14"/>
        </w:numPr>
        <w:spacing w:after="0"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ціною;</w:t>
      </w:r>
    </w:p>
    <w:p w:rsidR="007B53FF" w:rsidRPr="00B90916" w:rsidRDefault="003035DA" w:rsidP="007B53FF">
      <w:pPr>
        <w:pStyle w:val="a6"/>
        <w:numPr>
          <w:ilvl w:val="0"/>
          <w:numId w:val="14"/>
        </w:numPr>
        <w:spacing w:after="0"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ISBN;</w:t>
      </w:r>
    </w:p>
    <w:p w:rsidR="007B53FF" w:rsidRPr="00B90916" w:rsidRDefault="003035DA" w:rsidP="007B53FF">
      <w:pPr>
        <w:pStyle w:val="a6"/>
        <w:numPr>
          <w:ilvl w:val="0"/>
          <w:numId w:val="14"/>
        </w:numPr>
        <w:spacing w:after="0"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жанром;</w:t>
      </w:r>
    </w:p>
    <w:p w:rsidR="000A2470" w:rsidRPr="00B90916" w:rsidRDefault="003035DA" w:rsidP="007B53FF">
      <w:pPr>
        <w:pStyle w:val="a6"/>
        <w:numPr>
          <w:ilvl w:val="0"/>
          <w:numId w:val="14"/>
        </w:numPr>
        <w:spacing w:after="0"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автором.</w:t>
      </w:r>
    </w:p>
    <w:p w:rsidR="00DA09EB" w:rsidRPr="00B90916" w:rsidRDefault="004A6592" w:rsidP="007A1C20">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Книги можуть мати однакові назви, але вони розрізняють</w:t>
      </w:r>
      <w:r w:rsidR="00DA09EB" w:rsidRPr="00B90916">
        <w:rPr>
          <w:rFonts w:ascii="Times New Roman" w:hAnsi="Times New Roman" w:cs="Times New Roman"/>
          <w:color w:val="auto"/>
          <w:sz w:val="28"/>
          <w:szCs w:val="28"/>
          <w:shd w:val="clear" w:color="auto" w:fill="FFFFFF"/>
        </w:rPr>
        <w:t>ся за їхнім унікальним номером. Так, як у таблиці «Книги» міститься інформація про автора та видавництво, то створимо таблиці про ці дві сутності. Таблиця «Видавництво» міститиме такі атрибути: унікальний номер видавництва, назва, країна, адреса, номер телефону. Та</w:t>
      </w:r>
      <w:r w:rsidR="00BD6EF2" w:rsidRPr="00B90916">
        <w:rPr>
          <w:rFonts w:ascii="Times New Roman" w:hAnsi="Times New Roman" w:cs="Times New Roman"/>
          <w:color w:val="auto"/>
          <w:sz w:val="28"/>
          <w:szCs w:val="28"/>
          <w:shd w:val="clear" w:color="auto" w:fill="FFFFFF"/>
        </w:rPr>
        <w:t>б</w:t>
      </w:r>
      <w:r w:rsidR="00DA09EB" w:rsidRPr="00B90916">
        <w:rPr>
          <w:rFonts w:ascii="Times New Roman" w:hAnsi="Times New Roman" w:cs="Times New Roman"/>
          <w:color w:val="auto"/>
          <w:sz w:val="28"/>
          <w:szCs w:val="28"/>
          <w:shd w:val="clear" w:color="auto" w:fill="FFFFFF"/>
        </w:rPr>
        <w:t>лиця «Автор» міститиме унікальний номер, ім’я, адресу, телефон і національність автора. Зазначимо, що усі поля цієї таблиці можуть бути порожніми, крім поля</w:t>
      </w:r>
      <w:r w:rsidR="007B3FCF" w:rsidRPr="00B90916">
        <w:rPr>
          <w:rFonts w:ascii="Times New Roman" w:hAnsi="Times New Roman" w:cs="Times New Roman"/>
          <w:color w:val="auto"/>
          <w:sz w:val="28"/>
          <w:szCs w:val="28"/>
          <w:shd w:val="clear" w:color="auto" w:fill="FFFFFF"/>
        </w:rPr>
        <w:t>, яке містить унікальний номер (оскільк</w:t>
      </w:r>
      <w:r w:rsidR="00BD6EF2" w:rsidRPr="00B90916">
        <w:rPr>
          <w:rFonts w:ascii="Times New Roman" w:hAnsi="Times New Roman" w:cs="Times New Roman"/>
          <w:color w:val="auto"/>
          <w:sz w:val="28"/>
          <w:szCs w:val="28"/>
          <w:shd w:val="clear" w:color="auto" w:fill="FFFFFF"/>
        </w:rPr>
        <w:t>и це поле є первинним ключем).</w:t>
      </w:r>
    </w:p>
    <w:p w:rsidR="007A1C20" w:rsidRPr="00B90916" w:rsidRDefault="004A6592" w:rsidP="007A1C20">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Також в бібліотеці ведеться картотека читачів. На кожного читача в картотеку заносяться такі відомості: ПІБ, адреса, телефон, вік, стать, номер читацького листка, дата закінчення абонементу, о</w:t>
      </w:r>
      <w:r w:rsidR="006845D8" w:rsidRPr="00B90916">
        <w:rPr>
          <w:rFonts w:ascii="Times New Roman" w:hAnsi="Times New Roman" w:cs="Times New Roman"/>
          <w:color w:val="auto"/>
          <w:sz w:val="28"/>
          <w:szCs w:val="28"/>
          <w:shd w:val="clear" w:color="auto" w:fill="FFFFFF"/>
        </w:rPr>
        <w:t>плата, кількість взятих книг.</w:t>
      </w:r>
      <w:r w:rsidR="00DA09EB" w:rsidRPr="00B90916">
        <w:rPr>
          <w:rFonts w:ascii="Times New Roman" w:hAnsi="Times New Roman" w:cs="Times New Roman"/>
          <w:color w:val="auto"/>
          <w:sz w:val="28"/>
          <w:szCs w:val="28"/>
          <w:shd w:val="clear" w:color="auto" w:fill="FFFFFF"/>
        </w:rPr>
        <w:t xml:space="preserve"> </w:t>
      </w:r>
    </w:p>
    <w:p w:rsidR="007A1C20" w:rsidRPr="00B90916" w:rsidRDefault="00F60DC1" w:rsidP="007A1C20">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Передбачається, що з інформаційну систему будуть використовувати працівники бібліотеки.</w:t>
      </w:r>
      <w:r w:rsidR="00BA6137" w:rsidRPr="00B90916">
        <w:rPr>
          <w:rFonts w:ascii="Times New Roman" w:hAnsi="Times New Roman" w:cs="Times New Roman"/>
          <w:color w:val="auto"/>
          <w:sz w:val="28"/>
          <w:szCs w:val="28"/>
          <w:shd w:val="clear" w:color="auto" w:fill="FFFFFF"/>
        </w:rPr>
        <w:t xml:space="preserve"> При роботі з програмою бібліотекар може виконувати такі дії:</w:t>
      </w:r>
    </w:p>
    <w:p w:rsidR="00BA6137" w:rsidRPr="00B90916" w:rsidRDefault="00BA6137" w:rsidP="00E75CCC">
      <w:pPr>
        <w:pStyle w:val="a6"/>
        <w:numPr>
          <w:ilvl w:val="0"/>
          <w:numId w:val="15"/>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Додавати до каталогу (або видаляти з каталогу) книги.</w:t>
      </w:r>
    </w:p>
    <w:p w:rsidR="00BA6137" w:rsidRPr="00B90916" w:rsidRDefault="00BA6137" w:rsidP="00E75CCC">
      <w:pPr>
        <w:pStyle w:val="a6"/>
        <w:numPr>
          <w:ilvl w:val="0"/>
          <w:numId w:val="15"/>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Відносити книги до однієї або декількох областей знань.</w:t>
      </w:r>
    </w:p>
    <w:p w:rsidR="00FE3221" w:rsidRPr="00B90916" w:rsidRDefault="006A7F89" w:rsidP="00E75CCC">
      <w:pPr>
        <w:pStyle w:val="a6"/>
        <w:numPr>
          <w:ilvl w:val="0"/>
          <w:numId w:val="15"/>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Додавати (видаляти) інформацію про відвідувача бібліотеки, автора книги, видавництва і книгосховища.</w:t>
      </w:r>
    </w:p>
    <w:p w:rsidR="006A7F89" w:rsidRPr="00B90916" w:rsidRDefault="006A7F89" w:rsidP="00E75CCC">
      <w:pPr>
        <w:pStyle w:val="a6"/>
        <w:numPr>
          <w:ilvl w:val="0"/>
          <w:numId w:val="15"/>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Здійснювати пошук у каталогу за відвідувачами, книгами, авторами, видавництвами і книгосховищами. Пошук можна здійснювати за будь-яким полем відповідних таблиць.</w:t>
      </w:r>
    </w:p>
    <w:p w:rsidR="006A7F89" w:rsidRPr="00B90916" w:rsidRDefault="006A7F89" w:rsidP="00E75CCC">
      <w:pPr>
        <w:pStyle w:val="a6"/>
        <w:numPr>
          <w:ilvl w:val="0"/>
          <w:numId w:val="15"/>
        </w:numPr>
        <w:spacing w:after="0" w:line="360" w:lineRule="auto"/>
        <w:ind w:left="0" w:firstLine="1134"/>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Модифіковувати</w:t>
      </w:r>
      <w:proofErr w:type="spellEnd"/>
      <w:r w:rsidRPr="00B90916">
        <w:rPr>
          <w:rFonts w:ascii="Times New Roman" w:hAnsi="Times New Roman" w:cs="Times New Roman"/>
          <w:color w:val="auto"/>
          <w:sz w:val="28"/>
          <w:szCs w:val="28"/>
          <w:shd w:val="clear" w:color="auto" w:fill="FFFFFF"/>
        </w:rPr>
        <w:t xml:space="preserve"> інформацію про всі сутності.</w:t>
      </w:r>
    </w:p>
    <w:p w:rsidR="006A7F89" w:rsidRPr="00B90916" w:rsidRDefault="006A7F89" w:rsidP="00E75CCC">
      <w:pPr>
        <w:pStyle w:val="a6"/>
        <w:numPr>
          <w:ilvl w:val="0"/>
          <w:numId w:val="15"/>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Вести облік виданих книг читачам, при цьому передбачається два режими роботи: видача книги і її прийом.</w:t>
      </w:r>
    </w:p>
    <w:p w:rsidR="006A7F89" w:rsidRPr="00B90916" w:rsidRDefault="006A7F89" w:rsidP="00E75CCC">
      <w:pPr>
        <w:pStyle w:val="a6"/>
        <w:numPr>
          <w:ilvl w:val="0"/>
          <w:numId w:val="15"/>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Створювати звіти про видані книги, книгосховища і користувачів.</w:t>
      </w:r>
    </w:p>
    <w:p w:rsidR="00E75CCC" w:rsidRPr="00B90916" w:rsidRDefault="00B4619A" w:rsidP="007A1C20">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Для створення та зберіганні інформації БД використаємо MS SQL </w:t>
      </w:r>
      <w:r w:rsidR="005078C2">
        <w:rPr>
          <w:rFonts w:ascii="Times New Roman" w:hAnsi="Times New Roman" w:cs="Times New Roman"/>
          <w:color w:val="auto"/>
          <w:sz w:val="28"/>
          <w:szCs w:val="28"/>
          <w:shd w:val="clear" w:color="auto" w:fill="FFFFFF"/>
        </w:rPr>
        <w:br/>
      </w:r>
      <w:r w:rsidRPr="00B90916">
        <w:rPr>
          <w:rFonts w:ascii="Times New Roman" w:hAnsi="Times New Roman" w:cs="Times New Roman"/>
          <w:color w:val="auto"/>
          <w:sz w:val="28"/>
          <w:szCs w:val="28"/>
          <w:shd w:val="clear" w:color="auto" w:fill="FFFFFF"/>
        </w:rPr>
        <w:t xml:space="preserve">Server 2008. </w:t>
      </w:r>
      <w:r w:rsidR="00AF4050" w:rsidRPr="00B90916">
        <w:rPr>
          <w:rFonts w:ascii="Times New Roman" w:hAnsi="Times New Roman" w:cs="Times New Roman"/>
          <w:color w:val="auto"/>
          <w:sz w:val="28"/>
          <w:szCs w:val="28"/>
          <w:shd w:val="clear" w:color="auto" w:fill="FFFFFF"/>
        </w:rPr>
        <w:t>Microsoft SQL Server — комерційна система керування базами даних, що розповсюджується корпорацією Microsoft. Мова, що використовується для</w:t>
      </w:r>
      <w:r w:rsidR="003035DA" w:rsidRPr="00B90916">
        <w:rPr>
          <w:rFonts w:ascii="Times New Roman" w:hAnsi="Times New Roman" w:cs="Times New Roman"/>
          <w:color w:val="auto"/>
          <w:sz w:val="28"/>
          <w:szCs w:val="28"/>
          <w:shd w:val="clear" w:color="auto" w:fill="FFFFFF"/>
        </w:rPr>
        <w:br/>
      </w:r>
      <w:r w:rsidR="00AF4050" w:rsidRPr="00B90916">
        <w:rPr>
          <w:rFonts w:ascii="Times New Roman" w:hAnsi="Times New Roman" w:cs="Times New Roman"/>
          <w:color w:val="auto"/>
          <w:sz w:val="28"/>
          <w:szCs w:val="28"/>
          <w:shd w:val="clear" w:color="auto" w:fill="FFFFFF"/>
        </w:rPr>
        <w:t xml:space="preserve">запитів — </w:t>
      </w:r>
      <w:proofErr w:type="spellStart"/>
      <w:r w:rsidR="00AF4050" w:rsidRPr="00B90916">
        <w:rPr>
          <w:rFonts w:ascii="Times New Roman" w:hAnsi="Times New Roman" w:cs="Times New Roman"/>
          <w:color w:val="auto"/>
          <w:sz w:val="28"/>
          <w:szCs w:val="28"/>
          <w:shd w:val="clear" w:color="auto" w:fill="FFFFFF"/>
        </w:rPr>
        <w:t>Transact</w:t>
      </w:r>
      <w:proofErr w:type="spellEnd"/>
      <w:r w:rsidR="00AF4050" w:rsidRPr="00B90916">
        <w:rPr>
          <w:rFonts w:ascii="Times New Roman" w:hAnsi="Times New Roman" w:cs="Times New Roman"/>
          <w:color w:val="auto"/>
          <w:sz w:val="28"/>
          <w:szCs w:val="28"/>
          <w:shd w:val="clear" w:color="auto" w:fill="FFFFFF"/>
        </w:rPr>
        <w:t xml:space="preserve">-SQL, створена спільно Microsoft та </w:t>
      </w:r>
      <w:proofErr w:type="spellStart"/>
      <w:r w:rsidR="00AF4050" w:rsidRPr="00B90916">
        <w:rPr>
          <w:rFonts w:ascii="Times New Roman" w:hAnsi="Times New Roman" w:cs="Times New Roman"/>
          <w:color w:val="auto"/>
          <w:sz w:val="28"/>
          <w:szCs w:val="28"/>
          <w:shd w:val="clear" w:color="auto" w:fill="FFFFFF"/>
        </w:rPr>
        <w:t>Sybase</w:t>
      </w:r>
      <w:proofErr w:type="spellEnd"/>
      <w:r w:rsidR="00AF4050" w:rsidRPr="00B90916">
        <w:rPr>
          <w:rFonts w:ascii="Times New Roman" w:hAnsi="Times New Roman" w:cs="Times New Roman"/>
          <w:color w:val="auto"/>
          <w:sz w:val="28"/>
          <w:szCs w:val="28"/>
          <w:shd w:val="clear" w:color="auto" w:fill="FFFFFF"/>
        </w:rPr>
        <w:t xml:space="preserve">. </w:t>
      </w:r>
      <w:proofErr w:type="spellStart"/>
      <w:r w:rsidR="00AF4050" w:rsidRPr="00B90916">
        <w:rPr>
          <w:rFonts w:ascii="Times New Roman" w:hAnsi="Times New Roman" w:cs="Times New Roman"/>
          <w:color w:val="auto"/>
          <w:sz w:val="28"/>
          <w:szCs w:val="28"/>
          <w:shd w:val="clear" w:color="auto" w:fill="FFFFFF"/>
        </w:rPr>
        <w:t>Transact</w:t>
      </w:r>
      <w:proofErr w:type="spellEnd"/>
      <w:r w:rsidR="00AF4050" w:rsidRPr="00B90916">
        <w:rPr>
          <w:rFonts w:ascii="Times New Roman" w:hAnsi="Times New Roman" w:cs="Times New Roman"/>
          <w:color w:val="auto"/>
          <w:sz w:val="28"/>
          <w:szCs w:val="28"/>
          <w:shd w:val="clear" w:color="auto" w:fill="FFFFFF"/>
        </w:rPr>
        <w:t>-SQL є реалізацією стандарту ANSI/ISO щодо структурованої мови запитів (SQL) із розширеннями. Використовується як для невеликих і середніх за розміром баз даних, так і для великих баз даних масштабу підприємства.</w:t>
      </w:r>
    </w:p>
    <w:p w:rsidR="00AF4050" w:rsidRPr="00B90916" w:rsidRDefault="00AF4050" w:rsidP="00AF4050">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Мета випуску SQL Server 2008 — зробити керування даними </w:t>
      </w:r>
      <w:proofErr w:type="spellStart"/>
      <w:r w:rsidRPr="00B90916">
        <w:rPr>
          <w:rFonts w:ascii="Times New Roman" w:hAnsi="Times New Roman" w:cs="Times New Roman"/>
          <w:color w:val="auto"/>
          <w:sz w:val="28"/>
          <w:szCs w:val="28"/>
          <w:shd w:val="clear" w:color="auto" w:fill="FFFFFF"/>
        </w:rPr>
        <w:t>самоналаштовуваним</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самоорганізованим</w:t>
      </w:r>
      <w:proofErr w:type="spellEnd"/>
      <w:r w:rsidRPr="00B90916">
        <w:rPr>
          <w:rFonts w:ascii="Times New Roman" w:hAnsi="Times New Roman" w:cs="Times New Roman"/>
          <w:color w:val="auto"/>
          <w:sz w:val="28"/>
          <w:szCs w:val="28"/>
          <w:shd w:val="clear" w:color="auto" w:fill="FFFFFF"/>
        </w:rPr>
        <w:t xml:space="preserve"> та </w:t>
      </w:r>
      <w:proofErr w:type="spellStart"/>
      <w:r w:rsidRPr="00B90916">
        <w:rPr>
          <w:rFonts w:ascii="Times New Roman" w:hAnsi="Times New Roman" w:cs="Times New Roman"/>
          <w:color w:val="auto"/>
          <w:sz w:val="28"/>
          <w:szCs w:val="28"/>
          <w:shd w:val="clear" w:color="auto" w:fill="FFFFFF"/>
        </w:rPr>
        <w:t>самопідтримуваним</w:t>
      </w:r>
      <w:proofErr w:type="spellEnd"/>
      <w:r w:rsidRPr="00B90916">
        <w:rPr>
          <w:rFonts w:ascii="Times New Roman" w:hAnsi="Times New Roman" w:cs="Times New Roman"/>
          <w:color w:val="auto"/>
          <w:sz w:val="28"/>
          <w:szCs w:val="28"/>
          <w:shd w:val="clear" w:color="auto" w:fill="FFFFFF"/>
        </w:rPr>
        <w:t xml:space="preserve">. SQL Server 2008 також включає підтримку структурованих і </w:t>
      </w:r>
      <w:proofErr w:type="spellStart"/>
      <w:r w:rsidRPr="00B90916">
        <w:rPr>
          <w:rFonts w:ascii="Times New Roman" w:hAnsi="Times New Roman" w:cs="Times New Roman"/>
          <w:color w:val="auto"/>
          <w:sz w:val="28"/>
          <w:szCs w:val="28"/>
          <w:shd w:val="clear" w:color="auto" w:fill="FFFFFF"/>
        </w:rPr>
        <w:t>напівструктурованих</w:t>
      </w:r>
      <w:proofErr w:type="spellEnd"/>
      <w:r w:rsidRPr="00B90916">
        <w:rPr>
          <w:rFonts w:ascii="Times New Roman" w:hAnsi="Times New Roman" w:cs="Times New Roman"/>
          <w:color w:val="auto"/>
          <w:sz w:val="28"/>
          <w:szCs w:val="28"/>
          <w:shd w:val="clear" w:color="auto" w:fill="FFFFFF"/>
        </w:rPr>
        <w:t xml:space="preserve"> даних, у тому числі цифрові медіа-формати для зображень, звуків, відео й інших мультимедійних даних. Ключовим нововведенням SQL Server 2008 є розвинені засоби управління ресурсами (</w:t>
      </w:r>
      <w:proofErr w:type="spellStart"/>
      <w:r w:rsidRPr="00B90916">
        <w:rPr>
          <w:rFonts w:ascii="Times New Roman" w:hAnsi="Times New Roman" w:cs="Times New Roman"/>
          <w:color w:val="auto"/>
          <w:sz w:val="28"/>
          <w:szCs w:val="28"/>
          <w:shd w:val="clear" w:color="auto" w:fill="FFFFFF"/>
        </w:rPr>
        <w:t>resource</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governor</w:t>
      </w:r>
      <w:proofErr w:type="spellEnd"/>
      <w:r w:rsidRPr="00B90916">
        <w:rPr>
          <w:rFonts w:ascii="Times New Roman" w:hAnsi="Times New Roman" w:cs="Times New Roman"/>
          <w:color w:val="auto"/>
          <w:sz w:val="28"/>
          <w:szCs w:val="28"/>
          <w:shd w:val="clear" w:color="auto" w:fill="FFFFFF"/>
        </w:rPr>
        <w:t xml:space="preserve">), що дозволяють ефективно управляти і розподіляти робоче навантаження за допомогою </w:t>
      </w:r>
      <w:proofErr w:type="spellStart"/>
      <w:r w:rsidRPr="00B90916">
        <w:rPr>
          <w:rFonts w:ascii="Times New Roman" w:hAnsi="Times New Roman" w:cs="Times New Roman"/>
          <w:color w:val="auto"/>
          <w:sz w:val="28"/>
          <w:szCs w:val="28"/>
          <w:shd w:val="clear" w:color="auto" w:fill="FFFFFF"/>
        </w:rPr>
        <w:t>відстежування</w:t>
      </w:r>
      <w:proofErr w:type="spellEnd"/>
      <w:r w:rsidRPr="00B90916">
        <w:rPr>
          <w:rFonts w:ascii="Times New Roman" w:hAnsi="Times New Roman" w:cs="Times New Roman"/>
          <w:color w:val="auto"/>
          <w:sz w:val="28"/>
          <w:szCs w:val="28"/>
          <w:shd w:val="clear" w:color="auto" w:fill="FFFFFF"/>
        </w:rPr>
        <w:t xml:space="preserve"> рівня завантаження процесора і обсягу пам'яті, що займають працюючі застосунки. Microsoft виділяє засоби управління на основі політик, розширені можливості з складання звітів і проведенню аналізу, а також розвинені засоби управління інтелектуальними ресурсами підприємства. У продукті з'явилася повноцінна підтримка неструктурованих даних і покращена система шифрування інформації. Крім того, варто виділити розширені функції роботи з </w:t>
      </w:r>
      <w:proofErr w:type="spellStart"/>
      <w:r w:rsidRPr="00B90916">
        <w:rPr>
          <w:rFonts w:ascii="Times New Roman" w:hAnsi="Times New Roman" w:cs="Times New Roman"/>
          <w:color w:val="auto"/>
          <w:sz w:val="28"/>
          <w:szCs w:val="28"/>
          <w:shd w:val="clear" w:color="auto" w:fill="FFFFFF"/>
        </w:rPr>
        <w:t>геолокалізованими</w:t>
      </w:r>
      <w:proofErr w:type="spellEnd"/>
      <w:r w:rsidRPr="00B90916">
        <w:rPr>
          <w:rFonts w:ascii="Times New Roman" w:hAnsi="Times New Roman" w:cs="Times New Roman"/>
          <w:color w:val="auto"/>
          <w:sz w:val="28"/>
          <w:szCs w:val="28"/>
          <w:shd w:val="clear" w:color="auto" w:fill="FFFFFF"/>
        </w:rPr>
        <w:t xml:space="preserve"> даними.</w:t>
      </w:r>
    </w:p>
    <w:p w:rsidR="00AF4050" w:rsidRPr="00B90916" w:rsidRDefault="00AF4050" w:rsidP="00AF4050">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 xml:space="preserve">Серед нових можливостей і удосконалень Microsoft SQL Server 2008 також слід зазначити появу нових типів даних, а саме — просторових даних, кращу сумісність з застосунками сторонніх розробників, наприклад </w:t>
      </w:r>
      <w:proofErr w:type="spellStart"/>
      <w:r w:rsidRPr="00B90916">
        <w:rPr>
          <w:rFonts w:ascii="Times New Roman" w:hAnsi="Times New Roman" w:cs="Times New Roman"/>
          <w:color w:val="auto"/>
          <w:sz w:val="28"/>
          <w:szCs w:val="28"/>
          <w:shd w:val="clear" w:color="auto" w:fill="FFFFFF"/>
        </w:rPr>
        <w:t>Oracle</w:t>
      </w:r>
      <w:proofErr w:type="spellEnd"/>
      <w:r w:rsidRPr="00B90916">
        <w:rPr>
          <w:rFonts w:ascii="Times New Roman" w:hAnsi="Times New Roman" w:cs="Times New Roman"/>
          <w:color w:val="auto"/>
          <w:sz w:val="28"/>
          <w:szCs w:val="28"/>
          <w:shd w:val="clear" w:color="auto" w:fill="FFFFFF"/>
        </w:rPr>
        <w:t>, тіснішу інтеграцію з Office, оптимізовані засоби шифрування даних, засоби управління на основі політик, а також покращені інструменти звітності і аналізу.</w:t>
      </w:r>
    </w:p>
    <w:p w:rsidR="00AF4050" w:rsidRPr="00B90916" w:rsidRDefault="00AF4050" w:rsidP="00AF4050">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Microsoft SQL Server як мову запитів використовує версію SQL, що отримала назву TRANSACT-SQL (скорочено T-SQL), яка є реалізацією SQL-92 (стандарт ISO для SQL) з багатьма розширеннями. T-SQL дозволяє використовувати додатковий синтаксис процедур, що зберігаються і забезпечує підтримку транзакцій (взаємодія бази даних з керуючим застосунком). Microsoft SQL Server та </w:t>
      </w:r>
      <w:proofErr w:type="spellStart"/>
      <w:r w:rsidRPr="00B90916">
        <w:rPr>
          <w:rFonts w:ascii="Times New Roman" w:hAnsi="Times New Roman" w:cs="Times New Roman"/>
          <w:color w:val="auto"/>
          <w:sz w:val="28"/>
          <w:szCs w:val="28"/>
          <w:shd w:val="clear" w:color="auto" w:fill="FFFFFF"/>
        </w:rPr>
        <w:t>Sybase</w:t>
      </w:r>
      <w:proofErr w:type="spellEnd"/>
      <w:r w:rsidRPr="00B90916">
        <w:rPr>
          <w:rFonts w:ascii="Times New Roman" w:hAnsi="Times New Roman" w:cs="Times New Roman"/>
          <w:color w:val="auto"/>
          <w:sz w:val="28"/>
          <w:szCs w:val="28"/>
          <w:shd w:val="clear" w:color="auto" w:fill="FFFFFF"/>
        </w:rPr>
        <w:t xml:space="preserve"> ASE для взаємодії з мережею використовують протокол рівня застосунка під назвою </w:t>
      </w:r>
      <w:proofErr w:type="spellStart"/>
      <w:r w:rsidRPr="00B90916">
        <w:rPr>
          <w:rFonts w:ascii="Times New Roman" w:hAnsi="Times New Roman" w:cs="Times New Roman"/>
          <w:color w:val="auto"/>
          <w:sz w:val="28"/>
          <w:szCs w:val="28"/>
          <w:shd w:val="clear" w:color="auto" w:fill="FFFFFF"/>
        </w:rPr>
        <w:t>Tabular</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Data</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Stream</w:t>
      </w:r>
      <w:proofErr w:type="spellEnd"/>
      <w:r w:rsidRPr="00B90916">
        <w:rPr>
          <w:rFonts w:ascii="Times New Roman" w:hAnsi="Times New Roman" w:cs="Times New Roman"/>
          <w:color w:val="auto"/>
          <w:sz w:val="28"/>
          <w:szCs w:val="28"/>
          <w:shd w:val="clear" w:color="auto" w:fill="FFFFFF"/>
        </w:rPr>
        <w:t xml:space="preserve"> (TDS, протокол передачі табличних даних).</w:t>
      </w:r>
    </w:p>
    <w:p w:rsidR="00AF4050" w:rsidRPr="00B90916" w:rsidRDefault="00AF4050" w:rsidP="00AF4050">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Microsoft SQL Server також підтримує </w:t>
      </w:r>
      <w:proofErr w:type="spellStart"/>
      <w:r w:rsidRPr="00B90916">
        <w:rPr>
          <w:rFonts w:ascii="Times New Roman" w:hAnsi="Times New Roman" w:cs="Times New Roman"/>
          <w:color w:val="auto"/>
          <w:sz w:val="28"/>
          <w:szCs w:val="28"/>
          <w:shd w:val="clear" w:color="auto" w:fill="FFFFFF"/>
        </w:rPr>
        <w:t>Open</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Database</w:t>
      </w:r>
      <w:proofErr w:type="spellEnd"/>
      <w:r w:rsidRPr="00B90916">
        <w:rPr>
          <w:rFonts w:ascii="Times New Roman" w:hAnsi="Times New Roman" w:cs="Times New Roman"/>
          <w:color w:val="auto"/>
          <w:sz w:val="28"/>
          <w:szCs w:val="28"/>
          <w:shd w:val="clear" w:color="auto" w:fill="FFFFFF"/>
        </w:rPr>
        <w:t xml:space="preserve"> </w:t>
      </w:r>
      <w:r w:rsidR="003349D4">
        <w:rPr>
          <w:rFonts w:ascii="Times New Roman" w:hAnsi="Times New Roman" w:cs="Times New Roman"/>
          <w:color w:val="auto"/>
          <w:sz w:val="28"/>
          <w:szCs w:val="28"/>
          <w:shd w:val="clear" w:color="auto" w:fill="FFFFFF"/>
        </w:rPr>
        <w:br/>
      </w:r>
      <w:proofErr w:type="spellStart"/>
      <w:r w:rsidRPr="00B90916">
        <w:rPr>
          <w:rFonts w:ascii="Times New Roman" w:hAnsi="Times New Roman" w:cs="Times New Roman"/>
          <w:color w:val="auto"/>
          <w:sz w:val="28"/>
          <w:szCs w:val="28"/>
          <w:shd w:val="clear" w:color="auto" w:fill="FFFFFF"/>
        </w:rPr>
        <w:t>Connectivity</w:t>
      </w:r>
      <w:proofErr w:type="spellEnd"/>
      <w:r w:rsidRPr="00B90916">
        <w:rPr>
          <w:rFonts w:ascii="Times New Roman" w:hAnsi="Times New Roman" w:cs="Times New Roman"/>
          <w:color w:val="auto"/>
          <w:sz w:val="28"/>
          <w:szCs w:val="28"/>
          <w:shd w:val="clear" w:color="auto" w:fill="FFFFFF"/>
        </w:rPr>
        <w:t xml:space="preserve"> (ODBC) — інтерфейс взаємодії застосунків з СУБД. Версія SQL Server 2005 надає можливість підключення користувачів через веб-сервер-сервіси, що використовують протокол SOAP. Це дозволяє клієнтським програмам, </w:t>
      </w:r>
      <w:r w:rsidR="00800F05" w:rsidRPr="00B90916">
        <w:rPr>
          <w:rFonts w:ascii="Times New Roman" w:hAnsi="Times New Roman" w:cs="Times New Roman"/>
          <w:color w:val="auto"/>
          <w:sz w:val="28"/>
          <w:szCs w:val="28"/>
          <w:shd w:val="clear" w:color="auto" w:fill="FFFFFF"/>
        </w:rPr>
        <w:t xml:space="preserve">не призначеним для Windows, </w:t>
      </w:r>
      <w:proofErr w:type="spellStart"/>
      <w:r w:rsidR="00800F05" w:rsidRPr="00B90916">
        <w:rPr>
          <w:rFonts w:ascii="Times New Roman" w:hAnsi="Times New Roman" w:cs="Times New Roman"/>
          <w:color w:val="auto"/>
          <w:sz w:val="28"/>
          <w:szCs w:val="28"/>
          <w:shd w:val="clear" w:color="auto" w:fill="FFFFFF"/>
        </w:rPr>
        <w:t>кро</w:t>
      </w:r>
      <w:r w:rsidRPr="00B90916">
        <w:rPr>
          <w:rFonts w:ascii="Times New Roman" w:hAnsi="Times New Roman" w:cs="Times New Roman"/>
          <w:color w:val="auto"/>
          <w:sz w:val="28"/>
          <w:szCs w:val="28"/>
          <w:shd w:val="clear" w:color="auto" w:fill="FFFFFF"/>
        </w:rPr>
        <w:t>сплатформенно</w:t>
      </w:r>
      <w:proofErr w:type="spellEnd"/>
      <w:r w:rsidRPr="00B90916">
        <w:rPr>
          <w:rFonts w:ascii="Times New Roman" w:hAnsi="Times New Roman" w:cs="Times New Roman"/>
          <w:color w:val="auto"/>
          <w:sz w:val="28"/>
          <w:szCs w:val="28"/>
          <w:shd w:val="clear" w:color="auto" w:fill="FFFFFF"/>
        </w:rPr>
        <w:t xml:space="preserve"> з'єднуватися з SQL Server. Microsoft також випустила сертифікований драйвер JDBC, що дозволяє застосункам під керування </w:t>
      </w:r>
      <w:proofErr w:type="spellStart"/>
      <w:r w:rsidRPr="00B90916">
        <w:rPr>
          <w:rFonts w:ascii="Times New Roman" w:hAnsi="Times New Roman" w:cs="Times New Roman"/>
          <w:color w:val="auto"/>
          <w:sz w:val="28"/>
          <w:szCs w:val="28"/>
          <w:shd w:val="clear" w:color="auto" w:fill="FFFFFF"/>
        </w:rPr>
        <w:t>Java</w:t>
      </w:r>
      <w:proofErr w:type="spellEnd"/>
      <w:r w:rsidRPr="00B90916">
        <w:rPr>
          <w:rFonts w:ascii="Times New Roman" w:hAnsi="Times New Roman" w:cs="Times New Roman"/>
          <w:color w:val="auto"/>
          <w:sz w:val="28"/>
          <w:szCs w:val="28"/>
          <w:shd w:val="clear" w:color="auto" w:fill="FFFFFF"/>
        </w:rPr>
        <w:t xml:space="preserve"> (таким як BEA і IBM </w:t>
      </w:r>
      <w:proofErr w:type="spellStart"/>
      <w:r w:rsidRPr="00B90916">
        <w:rPr>
          <w:rFonts w:ascii="Times New Roman" w:hAnsi="Times New Roman" w:cs="Times New Roman"/>
          <w:color w:val="auto"/>
          <w:sz w:val="28"/>
          <w:szCs w:val="28"/>
          <w:shd w:val="clear" w:color="auto" w:fill="FFFFFF"/>
        </w:rPr>
        <w:t>Websphere</w:t>
      </w:r>
      <w:proofErr w:type="spellEnd"/>
      <w:r w:rsidRPr="00B90916">
        <w:rPr>
          <w:rFonts w:ascii="Times New Roman" w:hAnsi="Times New Roman" w:cs="Times New Roman"/>
          <w:color w:val="auto"/>
          <w:sz w:val="28"/>
          <w:szCs w:val="28"/>
          <w:shd w:val="clear" w:color="auto" w:fill="FFFFFF"/>
        </w:rPr>
        <w:t>) з'єднуватися з Microsoft SQL Server 2000 і 2005.</w:t>
      </w:r>
    </w:p>
    <w:p w:rsidR="00AF4050" w:rsidRPr="00B90916" w:rsidRDefault="00AF4050" w:rsidP="00AF4050">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SQL Server підтримує </w:t>
      </w:r>
      <w:proofErr w:type="spellStart"/>
      <w:r w:rsidRPr="00B90916">
        <w:rPr>
          <w:rFonts w:ascii="Times New Roman" w:hAnsi="Times New Roman" w:cs="Times New Roman"/>
          <w:color w:val="auto"/>
          <w:sz w:val="28"/>
          <w:szCs w:val="28"/>
          <w:shd w:val="clear" w:color="auto" w:fill="FFFFFF"/>
        </w:rPr>
        <w:t>дзеркалювання</w:t>
      </w:r>
      <w:proofErr w:type="spellEnd"/>
      <w:r w:rsidRPr="00B90916">
        <w:rPr>
          <w:rFonts w:ascii="Times New Roman" w:hAnsi="Times New Roman" w:cs="Times New Roman"/>
          <w:color w:val="auto"/>
          <w:sz w:val="28"/>
          <w:szCs w:val="28"/>
          <w:shd w:val="clear" w:color="auto" w:fill="FFFFFF"/>
        </w:rPr>
        <w:t xml:space="preserve"> та </w:t>
      </w:r>
      <w:proofErr w:type="spellStart"/>
      <w:r w:rsidRPr="00B90916">
        <w:rPr>
          <w:rFonts w:ascii="Times New Roman" w:hAnsi="Times New Roman" w:cs="Times New Roman"/>
          <w:color w:val="auto"/>
          <w:sz w:val="28"/>
          <w:szCs w:val="28"/>
          <w:shd w:val="clear" w:color="auto" w:fill="FFFFFF"/>
        </w:rPr>
        <w:t>кластеризацію</w:t>
      </w:r>
      <w:proofErr w:type="spellEnd"/>
      <w:r w:rsidRPr="00B90916">
        <w:rPr>
          <w:rFonts w:ascii="Times New Roman" w:hAnsi="Times New Roman" w:cs="Times New Roman"/>
          <w:color w:val="auto"/>
          <w:sz w:val="28"/>
          <w:szCs w:val="28"/>
          <w:shd w:val="clear" w:color="auto" w:fill="FFFFFF"/>
        </w:rPr>
        <w:t xml:space="preserve"> баз даних. Кластер серверу SQL — це сукупність однаково </w:t>
      </w:r>
      <w:proofErr w:type="spellStart"/>
      <w:r w:rsidRPr="00B90916">
        <w:rPr>
          <w:rFonts w:ascii="Times New Roman" w:hAnsi="Times New Roman" w:cs="Times New Roman"/>
          <w:color w:val="auto"/>
          <w:sz w:val="28"/>
          <w:szCs w:val="28"/>
          <w:shd w:val="clear" w:color="auto" w:fill="FFFFFF"/>
        </w:rPr>
        <w:t>конфігурованих</w:t>
      </w:r>
      <w:proofErr w:type="spellEnd"/>
      <w:r w:rsidRPr="00B90916">
        <w:rPr>
          <w:rFonts w:ascii="Times New Roman" w:hAnsi="Times New Roman" w:cs="Times New Roman"/>
          <w:color w:val="auto"/>
          <w:sz w:val="28"/>
          <w:szCs w:val="28"/>
          <w:shd w:val="clear" w:color="auto" w:fill="FFFFFF"/>
        </w:rPr>
        <w:t xml:space="preserve"> серверів; така схема допомагає розподілити робоче навантаження між декількома серверами. Усі сервери мають одне віртуальне ім'я, а дані розподіляються за IP-адресами машин кластеру протягом робочого циклу. Також у разі відмови або збою на одному з серверів кластеру доступне автоматичне перенесення навантаження на інший сервер.</w:t>
      </w:r>
    </w:p>
    <w:p w:rsidR="00AF4050" w:rsidRPr="00B90916" w:rsidRDefault="00AF4050" w:rsidP="00AF4050">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SQL Server підтримує надлишкове дублювання даних за трьома сценаріями:</w:t>
      </w:r>
    </w:p>
    <w:p w:rsidR="00AF4050" w:rsidRPr="00B90916" w:rsidRDefault="00AF4050" w:rsidP="00AF4050">
      <w:pPr>
        <w:pStyle w:val="a6"/>
        <w:numPr>
          <w:ilvl w:val="0"/>
          <w:numId w:val="16"/>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Знімок: Виконується «знімок» бази даних, який сервер відправляє одержувачам.</w:t>
      </w:r>
    </w:p>
    <w:p w:rsidR="00AF4050" w:rsidRPr="00B90916" w:rsidRDefault="00AF4050" w:rsidP="00AF4050">
      <w:pPr>
        <w:pStyle w:val="a6"/>
        <w:numPr>
          <w:ilvl w:val="0"/>
          <w:numId w:val="16"/>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Історія змін: Всі зміни бази даних безперервно передаються користувачам.</w:t>
      </w:r>
    </w:p>
    <w:p w:rsidR="00AF4050" w:rsidRPr="00B90916" w:rsidRDefault="00AF4050" w:rsidP="00AF4050">
      <w:pPr>
        <w:pStyle w:val="a6"/>
        <w:numPr>
          <w:ilvl w:val="0"/>
          <w:numId w:val="16"/>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Синхронізація з іншими серверами: Бази даних декількох серверів синхронізуються між собою. Зміни усіх баз даних відбуваються незалежно на кожному сервері, а під час синхронізації відбувається звірка даних. Дублювання такого типу передбачає можливість вирішення протиріч між базами даних.</w:t>
      </w:r>
    </w:p>
    <w:p w:rsidR="00AF4050" w:rsidRPr="00B90916" w:rsidRDefault="00AF4050" w:rsidP="003035DA">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Для взаємодії користувач з системою передбачим графічний інтерфейс. Створимо програму за допомогою мови </w:t>
      </w:r>
      <w:proofErr w:type="spellStart"/>
      <w:r w:rsidRPr="00B90916">
        <w:rPr>
          <w:rFonts w:ascii="Times New Roman" w:hAnsi="Times New Roman" w:cs="Times New Roman"/>
          <w:color w:val="auto"/>
          <w:sz w:val="28"/>
          <w:szCs w:val="28"/>
          <w:shd w:val="clear" w:color="auto" w:fill="FFFFFF"/>
        </w:rPr>
        <w:t>Java</w:t>
      </w:r>
      <w:proofErr w:type="spellEnd"/>
      <w:r w:rsidRPr="00B90916">
        <w:rPr>
          <w:rFonts w:ascii="Times New Roman" w:hAnsi="Times New Roman" w:cs="Times New Roman"/>
          <w:color w:val="auto"/>
          <w:sz w:val="28"/>
          <w:szCs w:val="28"/>
          <w:shd w:val="clear" w:color="auto" w:fill="FFFFFF"/>
        </w:rPr>
        <w:t>, яка використовуватиме технологію JDBC для</w:t>
      </w:r>
      <w:r w:rsidR="00FB413B" w:rsidRPr="00B90916">
        <w:rPr>
          <w:rFonts w:ascii="Times New Roman" w:hAnsi="Times New Roman" w:cs="Times New Roman"/>
          <w:color w:val="auto"/>
          <w:sz w:val="28"/>
          <w:szCs w:val="28"/>
          <w:shd w:val="clear" w:color="auto" w:fill="FFFFFF"/>
        </w:rPr>
        <w:t xml:space="preserve"> підключення до БД,</w:t>
      </w:r>
      <w:r w:rsidRPr="00B90916">
        <w:rPr>
          <w:rFonts w:ascii="Times New Roman" w:hAnsi="Times New Roman" w:cs="Times New Roman"/>
          <w:color w:val="auto"/>
          <w:sz w:val="28"/>
          <w:szCs w:val="28"/>
          <w:shd w:val="clear" w:color="auto" w:fill="FFFFFF"/>
        </w:rPr>
        <w:t xml:space="preserve"> отримання</w:t>
      </w:r>
      <w:r w:rsidR="00FB413B" w:rsidRPr="00B90916">
        <w:rPr>
          <w:rFonts w:ascii="Times New Roman" w:hAnsi="Times New Roman" w:cs="Times New Roman"/>
          <w:color w:val="auto"/>
          <w:sz w:val="28"/>
          <w:szCs w:val="28"/>
          <w:shd w:val="clear" w:color="auto" w:fill="FFFFFF"/>
        </w:rPr>
        <w:t>, оновлення</w:t>
      </w:r>
      <w:r w:rsidRPr="00B90916">
        <w:rPr>
          <w:rFonts w:ascii="Times New Roman" w:hAnsi="Times New Roman" w:cs="Times New Roman"/>
          <w:color w:val="auto"/>
          <w:sz w:val="28"/>
          <w:szCs w:val="28"/>
          <w:shd w:val="clear" w:color="auto" w:fill="FFFFFF"/>
        </w:rPr>
        <w:t xml:space="preserve"> даних </w:t>
      </w:r>
      <w:r w:rsidR="00FB413B" w:rsidRPr="00B90916">
        <w:rPr>
          <w:rFonts w:ascii="Times New Roman" w:hAnsi="Times New Roman" w:cs="Times New Roman"/>
          <w:color w:val="auto"/>
          <w:sz w:val="28"/>
          <w:szCs w:val="28"/>
          <w:shd w:val="clear" w:color="auto" w:fill="FFFFFF"/>
        </w:rPr>
        <w:t xml:space="preserve">і </w:t>
      </w:r>
      <w:proofErr w:type="spellStart"/>
      <w:r w:rsidR="00FB413B" w:rsidRPr="00B90916">
        <w:rPr>
          <w:rFonts w:ascii="Times New Roman" w:hAnsi="Times New Roman" w:cs="Times New Roman"/>
          <w:color w:val="auto"/>
          <w:sz w:val="28"/>
          <w:szCs w:val="28"/>
          <w:shd w:val="clear" w:color="auto" w:fill="FFFFFF"/>
        </w:rPr>
        <w:t>т.д</w:t>
      </w:r>
      <w:proofErr w:type="spellEnd"/>
      <w:r w:rsidR="00FB413B" w:rsidRPr="00B90916">
        <w:rPr>
          <w:rFonts w:ascii="Times New Roman" w:hAnsi="Times New Roman" w:cs="Times New Roman"/>
          <w:color w:val="auto"/>
          <w:sz w:val="28"/>
          <w:szCs w:val="28"/>
          <w:shd w:val="clear" w:color="auto" w:fill="FFFFFF"/>
        </w:rPr>
        <w:t xml:space="preserve">.. </w:t>
      </w:r>
      <w:r w:rsidR="00690B2C" w:rsidRPr="00B90916">
        <w:rPr>
          <w:rFonts w:ascii="Times New Roman" w:hAnsi="Times New Roman" w:cs="Times New Roman"/>
          <w:color w:val="auto"/>
          <w:sz w:val="28"/>
          <w:szCs w:val="28"/>
          <w:shd w:val="clear" w:color="auto" w:fill="FFFFFF"/>
        </w:rPr>
        <w:t xml:space="preserve">Отже, користувач для взаємодії з БД може безпосередньо вводити SQL-запити у MS SQL Server 2008 або використовувати створено у </w:t>
      </w:r>
      <w:r w:rsidR="005C7669" w:rsidRPr="00B90916">
        <w:rPr>
          <w:rFonts w:ascii="Times New Roman" w:hAnsi="Times New Roman" w:cs="Times New Roman"/>
          <w:color w:val="auto"/>
          <w:sz w:val="28"/>
          <w:szCs w:val="28"/>
          <w:shd w:val="clear" w:color="auto" w:fill="FFFFFF"/>
        </w:rPr>
        <w:t>курсовій</w:t>
      </w:r>
      <w:r w:rsidR="00690B2C" w:rsidRPr="00B90916">
        <w:rPr>
          <w:rFonts w:ascii="Times New Roman" w:hAnsi="Times New Roman" w:cs="Times New Roman"/>
          <w:color w:val="auto"/>
          <w:sz w:val="28"/>
          <w:szCs w:val="28"/>
          <w:shd w:val="clear" w:color="auto" w:fill="FFFFFF"/>
        </w:rPr>
        <w:t xml:space="preserve"> роботі програму.</w:t>
      </w:r>
    </w:p>
    <w:p w:rsidR="00AF4050" w:rsidRPr="00B90916" w:rsidRDefault="00AF4050" w:rsidP="003035DA">
      <w:pPr>
        <w:spacing w:after="0" w:line="360" w:lineRule="auto"/>
        <w:ind w:firstLine="851"/>
        <w:jc w:val="both"/>
        <w:rPr>
          <w:rFonts w:ascii="Times New Roman" w:hAnsi="Times New Roman" w:cs="Times New Roman"/>
          <w:color w:val="auto"/>
          <w:sz w:val="28"/>
          <w:szCs w:val="28"/>
          <w:shd w:val="clear" w:color="auto" w:fill="FFFFFF"/>
        </w:rPr>
      </w:pPr>
    </w:p>
    <w:p w:rsidR="005C7669" w:rsidRPr="00B90916" w:rsidRDefault="005C7669" w:rsidP="003035DA">
      <w:pPr>
        <w:pStyle w:val="2"/>
        <w:spacing w:before="0" w:line="360" w:lineRule="auto"/>
        <w:ind w:firstLine="851"/>
        <w:jc w:val="both"/>
        <w:rPr>
          <w:rFonts w:ascii="Times New Roman" w:hAnsi="Times New Roman" w:cs="Times New Roman"/>
          <w:color w:val="auto"/>
          <w:sz w:val="28"/>
          <w:szCs w:val="28"/>
          <w:shd w:val="clear" w:color="auto" w:fill="FFFFFF"/>
        </w:rPr>
      </w:pPr>
      <w:bookmarkStart w:id="12" w:name="_Toc453880880"/>
      <w:r w:rsidRPr="00B90916">
        <w:rPr>
          <w:rFonts w:ascii="Times New Roman" w:hAnsi="Times New Roman" w:cs="Times New Roman"/>
          <w:color w:val="auto"/>
          <w:sz w:val="28"/>
          <w:szCs w:val="28"/>
          <w:shd w:val="clear" w:color="auto" w:fill="FFFFFF"/>
        </w:rPr>
        <w:t>1.3 Постановка задачі дослідження</w:t>
      </w:r>
      <w:bookmarkEnd w:id="12"/>
    </w:p>
    <w:p w:rsidR="00AF4050" w:rsidRPr="00B90916" w:rsidRDefault="00AF4050" w:rsidP="003035DA">
      <w:pPr>
        <w:spacing w:after="0" w:line="360" w:lineRule="auto"/>
        <w:ind w:firstLine="851"/>
        <w:jc w:val="both"/>
        <w:rPr>
          <w:rFonts w:ascii="Times New Roman" w:hAnsi="Times New Roman" w:cs="Times New Roman"/>
          <w:color w:val="auto"/>
          <w:sz w:val="28"/>
          <w:szCs w:val="28"/>
          <w:shd w:val="clear" w:color="auto" w:fill="FFFFFF"/>
        </w:rPr>
      </w:pPr>
    </w:p>
    <w:p w:rsidR="00E81639" w:rsidRPr="00B90916" w:rsidRDefault="005C7669" w:rsidP="003035DA">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Задачею курсової роботи є створення програми для каталогізації книг у бібліотеці. </w:t>
      </w:r>
      <w:r w:rsidR="0013033E" w:rsidRPr="00B90916">
        <w:rPr>
          <w:rFonts w:ascii="Times New Roman" w:hAnsi="Times New Roman" w:cs="Times New Roman"/>
          <w:color w:val="auto"/>
          <w:sz w:val="28"/>
          <w:szCs w:val="28"/>
          <w:shd w:val="clear" w:color="auto" w:fill="FFFFFF"/>
        </w:rPr>
        <w:t>Як було зазначено,</w:t>
      </w:r>
      <w:r w:rsidR="00826190" w:rsidRPr="00B90916">
        <w:rPr>
          <w:rFonts w:ascii="Times New Roman" w:hAnsi="Times New Roman" w:cs="Times New Roman"/>
          <w:color w:val="auto"/>
          <w:sz w:val="28"/>
          <w:szCs w:val="28"/>
          <w:shd w:val="clear" w:color="auto" w:fill="FFFFFF"/>
        </w:rPr>
        <w:t xml:space="preserve"> БД має містити інформацію про книги, користувачів, авторів книг, </w:t>
      </w:r>
      <w:r w:rsidR="00E81639" w:rsidRPr="00B90916">
        <w:rPr>
          <w:rFonts w:ascii="Times New Roman" w:hAnsi="Times New Roman" w:cs="Times New Roman"/>
          <w:color w:val="auto"/>
          <w:sz w:val="28"/>
          <w:szCs w:val="28"/>
          <w:shd w:val="clear" w:color="auto" w:fill="FFFFFF"/>
        </w:rPr>
        <w:t>видавництва</w:t>
      </w:r>
      <w:r w:rsidR="00826190" w:rsidRPr="00B90916">
        <w:rPr>
          <w:rFonts w:ascii="Times New Roman" w:hAnsi="Times New Roman" w:cs="Times New Roman"/>
          <w:color w:val="auto"/>
          <w:sz w:val="28"/>
          <w:szCs w:val="28"/>
          <w:shd w:val="clear" w:color="auto" w:fill="FFFFFF"/>
        </w:rPr>
        <w:t xml:space="preserve"> і книгосховища. </w:t>
      </w:r>
      <w:r w:rsidR="00E81639" w:rsidRPr="00B90916">
        <w:rPr>
          <w:rFonts w:ascii="Times New Roman" w:hAnsi="Times New Roman" w:cs="Times New Roman"/>
          <w:color w:val="auto"/>
          <w:sz w:val="28"/>
          <w:szCs w:val="28"/>
          <w:shd w:val="clear" w:color="auto" w:fill="FFFFFF"/>
        </w:rPr>
        <w:t>Модель даних має відображати зв’язки між таблицями. Зазначимо, що зв’язки можуть бути типу «один до одного» або «один до багатьох». Також кожна таблиця має містити первинний ключ. Для забезпечення цілісності даних будемо використовувати прост</w:t>
      </w:r>
      <w:r w:rsidR="00135545" w:rsidRPr="00B90916">
        <w:rPr>
          <w:rFonts w:ascii="Times New Roman" w:hAnsi="Times New Roman" w:cs="Times New Roman"/>
          <w:color w:val="auto"/>
          <w:sz w:val="28"/>
          <w:szCs w:val="28"/>
          <w:shd w:val="clear" w:color="auto" w:fill="FFFFFF"/>
        </w:rPr>
        <w:t>і та складені зовнішні ключі.</w:t>
      </w:r>
    </w:p>
    <w:p w:rsidR="00200FEC" w:rsidRPr="00B90916" w:rsidRDefault="00566EA0" w:rsidP="003035DA">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Для створення БД виберемо MS SQL Server</w:t>
      </w:r>
      <w:r w:rsidR="0019395E" w:rsidRPr="00B90916">
        <w:rPr>
          <w:rFonts w:ascii="Times New Roman" w:hAnsi="Times New Roman" w:cs="Times New Roman"/>
          <w:color w:val="auto"/>
          <w:sz w:val="28"/>
          <w:szCs w:val="28"/>
          <w:shd w:val="clear" w:color="auto" w:fill="FFFFFF"/>
        </w:rPr>
        <w:t xml:space="preserve"> 2008</w:t>
      </w:r>
      <w:r w:rsidRPr="00B90916">
        <w:rPr>
          <w:rFonts w:ascii="Times New Roman" w:hAnsi="Times New Roman" w:cs="Times New Roman"/>
          <w:color w:val="auto"/>
          <w:sz w:val="28"/>
          <w:szCs w:val="28"/>
          <w:shd w:val="clear" w:color="auto" w:fill="FFFFFF"/>
        </w:rPr>
        <w:t xml:space="preserve">. Також як засоби розробки прикладного ПЗ, використаємо мову програмування </w:t>
      </w:r>
      <w:proofErr w:type="spellStart"/>
      <w:r w:rsidRPr="00B90916">
        <w:rPr>
          <w:rFonts w:ascii="Times New Roman" w:hAnsi="Times New Roman" w:cs="Times New Roman"/>
          <w:color w:val="auto"/>
          <w:sz w:val="28"/>
          <w:szCs w:val="28"/>
          <w:shd w:val="clear" w:color="auto" w:fill="FFFFFF"/>
        </w:rPr>
        <w:t>Java</w:t>
      </w:r>
      <w:proofErr w:type="spellEnd"/>
      <w:r w:rsidRPr="00B90916">
        <w:rPr>
          <w:rFonts w:ascii="Times New Roman" w:hAnsi="Times New Roman" w:cs="Times New Roman"/>
          <w:color w:val="auto"/>
          <w:sz w:val="28"/>
          <w:szCs w:val="28"/>
          <w:shd w:val="clear" w:color="auto" w:fill="FFFFFF"/>
        </w:rPr>
        <w:t xml:space="preserve"> та </w:t>
      </w:r>
      <w:r w:rsidR="007D1013">
        <w:rPr>
          <w:rFonts w:ascii="Times New Roman" w:hAnsi="Times New Roman" w:cs="Times New Roman"/>
          <w:color w:val="auto"/>
          <w:sz w:val="28"/>
          <w:szCs w:val="28"/>
          <w:shd w:val="clear" w:color="auto" w:fill="FFFFFF"/>
        </w:rPr>
        <w:br/>
      </w:r>
      <w:r w:rsidRPr="00B90916">
        <w:rPr>
          <w:rFonts w:ascii="Times New Roman" w:hAnsi="Times New Roman" w:cs="Times New Roman"/>
          <w:color w:val="auto"/>
          <w:sz w:val="28"/>
          <w:szCs w:val="28"/>
          <w:shd w:val="clear" w:color="auto" w:fill="FFFFFF"/>
        </w:rPr>
        <w:t>бібліотеку JDBC для підключення до БД.</w:t>
      </w:r>
      <w:r w:rsidR="0019395E" w:rsidRPr="00B90916">
        <w:rPr>
          <w:rFonts w:ascii="Times New Roman" w:hAnsi="Times New Roman" w:cs="Times New Roman"/>
          <w:color w:val="auto"/>
          <w:sz w:val="28"/>
          <w:szCs w:val="28"/>
          <w:shd w:val="clear" w:color="auto" w:fill="FFFFFF"/>
        </w:rPr>
        <w:t xml:space="preserve"> У лістингу А наведемо код SQL-запитів для створення БД у СКБД MS SQL Server 2008.</w:t>
      </w:r>
    </w:p>
    <w:p w:rsidR="0019395E" w:rsidRPr="00B90916" w:rsidRDefault="00E81639" w:rsidP="007A1C20">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Прикладне програмне забезпечення має пропонувати дружній для користувача інтерфейс.</w:t>
      </w:r>
      <w:r w:rsidR="0042369A" w:rsidRPr="00B90916">
        <w:rPr>
          <w:rFonts w:ascii="Times New Roman" w:hAnsi="Times New Roman" w:cs="Times New Roman"/>
          <w:color w:val="auto"/>
          <w:sz w:val="28"/>
          <w:szCs w:val="28"/>
          <w:shd w:val="clear" w:color="auto" w:fill="FFFFFF"/>
        </w:rPr>
        <w:t xml:space="preserve"> Наведемо перелік операцій, які може виконувати користувач програми:</w:t>
      </w:r>
    </w:p>
    <w:p w:rsidR="0042369A" w:rsidRPr="00B90916" w:rsidRDefault="00514246" w:rsidP="003035DA">
      <w:pPr>
        <w:pStyle w:val="a6"/>
        <w:numPr>
          <w:ilvl w:val="0"/>
          <w:numId w:val="16"/>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д</w:t>
      </w:r>
      <w:r w:rsidR="0042369A" w:rsidRPr="00B90916">
        <w:rPr>
          <w:rFonts w:ascii="Times New Roman" w:hAnsi="Times New Roman" w:cs="Times New Roman"/>
          <w:color w:val="auto"/>
          <w:sz w:val="28"/>
          <w:szCs w:val="28"/>
          <w:shd w:val="clear" w:color="auto" w:fill="FFFFFF"/>
        </w:rPr>
        <w:t>одання до каталогу читача, книг, книгосховищ, авторів книг, видавництв;</w:t>
      </w:r>
    </w:p>
    <w:p w:rsidR="0042369A" w:rsidRPr="00B90916" w:rsidRDefault="00514246" w:rsidP="003035DA">
      <w:pPr>
        <w:pStyle w:val="a6"/>
        <w:numPr>
          <w:ilvl w:val="0"/>
          <w:numId w:val="16"/>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в</w:t>
      </w:r>
      <w:r w:rsidR="0042369A" w:rsidRPr="00B90916">
        <w:rPr>
          <w:rFonts w:ascii="Times New Roman" w:hAnsi="Times New Roman" w:cs="Times New Roman"/>
          <w:color w:val="auto"/>
          <w:sz w:val="28"/>
          <w:szCs w:val="28"/>
          <w:shd w:val="clear" w:color="auto" w:fill="FFFFFF"/>
        </w:rPr>
        <w:t>идалення з каталогу читача, книг, книгосховищ, авторів книг, видавництв;</w:t>
      </w:r>
    </w:p>
    <w:p w:rsidR="0042369A" w:rsidRPr="00B90916" w:rsidRDefault="00514246" w:rsidP="003035DA">
      <w:pPr>
        <w:pStyle w:val="a6"/>
        <w:numPr>
          <w:ilvl w:val="0"/>
          <w:numId w:val="16"/>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редагування в каталозі читача, книг, книгосховищ, авторів книг, видавництв;</w:t>
      </w:r>
    </w:p>
    <w:p w:rsidR="0042369A" w:rsidRPr="00B90916" w:rsidRDefault="00514246" w:rsidP="003035DA">
      <w:pPr>
        <w:pStyle w:val="a6"/>
        <w:numPr>
          <w:ilvl w:val="0"/>
          <w:numId w:val="16"/>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ведення обліку виданих та повернених книг;</w:t>
      </w:r>
    </w:p>
    <w:p w:rsidR="0042369A" w:rsidRPr="00B90916" w:rsidRDefault="00514246" w:rsidP="003035DA">
      <w:pPr>
        <w:pStyle w:val="a6"/>
        <w:numPr>
          <w:ilvl w:val="0"/>
          <w:numId w:val="16"/>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здійснення пошуку в каталозі за переліком читачів, книг, книгосховищ, авторів книг, видавництв (пошук може здійснюватися за будь-яким полем з відповідної таблиці);</w:t>
      </w:r>
    </w:p>
    <w:p w:rsidR="0042369A" w:rsidRPr="00B90916" w:rsidRDefault="00514246" w:rsidP="003035DA">
      <w:pPr>
        <w:pStyle w:val="a6"/>
        <w:numPr>
          <w:ilvl w:val="0"/>
          <w:numId w:val="16"/>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створення звітів.</w:t>
      </w:r>
    </w:p>
    <w:p w:rsidR="00D57AAB" w:rsidRPr="00B90916" w:rsidRDefault="009C2593" w:rsidP="007A1C20">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ПЗ має </w:t>
      </w:r>
      <w:r w:rsidR="003035DA" w:rsidRPr="00B90916">
        <w:rPr>
          <w:rFonts w:ascii="Times New Roman" w:hAnsi="Times New Roman" w:cs="Times New Roman"/>
          <w:color w:val="auto"/>
          <w:sz w:val="28"/>
          <w:szCs w:val="28"/>
          <w:shd w:val="clear" w:color="auto" w:fill="FFFFFF"/>
        </w:rPr>
        <w:t>вносити зміни у БД</w:t>
      </w:r>
      <w:r w:rsidRPr="00B90916">
        <w:rPr>
          <w:rFonts w:ascii="Times New Roman" w:hAnsi="Times New Roman" w:cs="Times New Roman"/>
          <w:color w:val="auto"/>
          <w:sz w:val="28"/>
          <w:szCs w:val="28"/>
          <w:shd w:val="clear" w:color="auto" w:fill="FFFFFF"/>
        </w:rPr>
        <w:t xml:space="preserve"> без помилок.</w:t>
      </w:r>
    </w:p>
    <w:p w:rsidR="00D57AAB" w:rsidRPr="00B90916" w:rsidRDefault="00D57AAB" w:rsidP="007A1C20">
      <w:pPr>
        <w:spacing w:after="0" w:line="360" w:lineRule="auto"/>
        <w:ind w:firstLine="851"/>
        <w:jc w:val="both"/>
        <w:rPr>
          <w:rFonts w:ascii="Times New Roman" w:hAnsi="Times New Roman" w:cs="Times New Roman"/>
          <w:color w:val="auto"/>
          <w:sz w:val="28"/>
          <w:szCs w:val="28"/>
          <w:shd w:val="clear" w:color="auto" w:fill="FFFFFF"/>
        </w:rPr>
        <w:sectPr w:rsidR="00D57AAB" w:rsidRPr="00B90916" w:rsidSect="002035D6">
          <w:pgSz w:w="11906" w:h="16838"/>
          <w:pgMar w:top="680" w:right="567" w:bottom="1418" w:left="1418" w:header="708" w:footer="567" w:gutter="0"/>
          <w:cols w:space="708"/>
          <w:titlePg/>
          <w:docGrid w:linePitch="360"/>
        </w:sectPr>
      </w:pPr>
    </w:p>
    <w:p w:rsidR="0019395E" w:rsidRPr="00B90916" w:rsidRDefault="005A488D" w:rsidP="00760B82">
      <w:pPr>
        <w:pStyle w:val="a3"/>
        <w:rPr>
          <w:shd w:val="clear" w:color="auto" w:fill="FFFFFF"/>
        </w:rPr>
      </w:pPr>
      <w:bookmarkStart w:id="13" w:name="_Toc453880881"/>
      <w:r w:rsidRPr="00B90916">
        <w:rPr>
          <w:shd w:val="clear" w:color="auto" w:fill="FFFFFF"/>
        </w:rPr>
        <w:lastRenderedPageBreak/>
        <w:t>2 РОЗРОБКА ІНФОРМАЦІЙНОГО ТА ПРОГРАМНОГО ЗАБЕЗПЕЧЕННЯ ДЛЯ АВТОМАТИЗАЦІЇ ПРОЦЕСІВ ЗБЕРІГАННЯ</w:t>
      </w:r>
      <w:r w:rsidR="00F049E7" w:rsidRPr="00B90916">
        <w:rPr>
          <w:shd w:val="clear" w:color="auto" w:fill="FFFFFF"/>
        </w:rPr>
        <w:t xml:space="preserve"> І ОБРОБКИ ІНФОРМАЦІЇ</w:t>
      </w:r>
      <w:bookmarkEnd w:id="13"/>
    </w:p>
    <w:p w:rsidR="005A488D" w:rsidRPr="00B90916" w:rsidRDefault="005A488D" w:rsidP="00760B82">
      <w:pPr>
        <w:spacing w:after="0" w:line="360" w:lineRule="auto"/>
        <w:ind w:firstLine="851"/>
        <w:jc w:val="both"/>
        <w:rPr>
          <w:rFonts w:ascii="Times New Roman" w:hAnsi="Times New Roman" w:cs="Times New Roman"/>
          <w:color w:val="auto"/>
          <w:sz w:val="28"/>
          <w:szCs w:val="28"/>
          <w:shd w:val="clear" w:color="auto" w:fill="FFFFFF"/>
        </w:rPr>
      </w:pPr>
    </w:p>
    <w:p w:rsidR="005A488D" w:rsidRPr="00B90916" w:rsidRDefault="005A488D" w:rsidP="00760B82">
      <w:pPr>
        <w:pStyle w:val="2"/>
        <w:spacing w:before="0" w:line="360" w:lineRule="auto"/>
        <w:ind w:firstLine="851"/>
        <w:jc w:val="both"/>
        <w:rPr>
          <w:rFonts w:ascii="Times New Roman" w:hAnsi="Times New Roman" w:cs="Times New Roman"/>
          <w:color w:val="auto"/>
          <w:sz w:val="28"/>
          <w:szCs w:val="28"/>
          <w:shd w:val="clear" w:color="auto" w:fill="FFFFFF"/>
        </w:rPr>
      </w:pPr>
      <w:bookmarkStart w:id="14" w:name="_Toc453880882"/>
      <w:r w:rsidRPr="00B90916">
        <w:rPr>
          <w:rFonts w:ascii="Times New Roman" w:hAnsi="Times New Roman" w:cs="Times New Roman"/>
          <w:color w:val="auto"/>
          <w:sz w:val="28"/>
          <w:szCs w:val="28"/>
          <w:shd w:val="clear" w:color="auto" w:fill="FFFFFF"/>
        </w:rPr>
        <w:t>2.1 Розробка БД</w:t>
      </w:r>
      <w:bookmarkEnd w:id="14"/>
    </w:p>
    <w:p w:rsidR="005A488D" w:rsidRPr="00B90916" w:rsidRDefault="005A488D" w:rsidP="00760B82">
      <w:pPr>
        <w:spacing w:after="0" w:line="360" w:lineRule="auto"/>
        <w:ind w:firstLine="851"/>
        <w:jc w:val="both"/>
        <w:rPr>
          <w:rFonts w:ascii="Times New Roman" w:hAnsi="Times New Roman" w:cs="Times New Roman"/>
          <w:color w:val="auto"/>
          <w:sz w:val="28"/>
          <w:szCs w:val="28"/>
          <w:shd w:val="clear" w:color="auto" w:fill="FFFFFF"/>
        </w:rPr>
      </w:pPr>
    </w:p>
    <w:p w:rsidR="00760B82" w:rsidRPr="00B90916" w:rsidRDefault="00760B82" w:rsidP="00760B82">
      <w:pPr>
        <w:pStyle w:val="3"/>
        <w:spacing w:before="0" w:line="360" w:lineRule="auto"/>
        <w:ind w:firstLine="851"/>
        <w:jc w:val="both"/>
        <w:rPr>
          <w:rFonts w:ascii="Times New Roman" w:hAnsi="Times New Roman" w:cs="Times New Roman"/>
          <w:color w:val="auto"/>
          <w:sz w:val="28"/>
          <w:szCs w:val="28"/>
          <w:shd w:val="clear" w:color="auto" w:fill="FFFFFF"/>
        </w:rPr>
      </w:pPr>
      <w:bookmarkStart w:id="15" w:name="_Toc453880883"/>
      <w:r w:rsidRPr="00B90916">
        <w:rPr>
          <w:rFonts w:ascii="Times New Roman" w:hAnsi="Times New Roman" w:cs="Times New Roman"/>
          <w:color w:val="auto"/>
          <w:sz w:val="28"/>
          <w:szCs w:val="28"/>
          <w:shd w:val="clear" w:color="auto" w:fill="FFFFFF"/>
        </w:rPr>
        <w:t>2.1.1 Аналіз предметної області і розробка діаграм потоків даних</w:t>
      </w:r>
      <w:bookmarkEnd w:id="15"/>
    </w:p>
    <w:p w:rsidR="002F3FDC" w:rsidRPr="00B90916" w:rsidRDefault="002F3FDC" w:rsidP="00760B82">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Розглянемо призначення таблиць</w:t>
      </w:r>
      <w:r w:rsidR="00800F05" w:rsidRPr="00B90916">
        <w:rPr>
          <w:rFonts w:ascii="Times New Roman" w:hAnsi="Times New Roman" w:cs="Times New Roman"/>
          <w:color w:val="auto"/>
          <w:sz w:val="28"/>
          <w:szCs w:val="28"/>
          <w:shd w:val="clear" w:color="auto" w:fill="FFFFFF"/>
        </w:rPr>
        <w:t>, які використовуватимуться у БД</w:t>
      </w:r>
      <w:r w:rsidRPr="00B90916">
        <w:rPr>
          <w:rFonts w:ascii="Times New Roman" w:hAnsi="Times New Roman" w:cs="Times New Roman"/>
          <w:color w:val="auto"/>
          <w:sz w:val="28"/>
          <w:szCs w:val="28"/>
          <w:shd w:val="clear" w:color="auto" w:fill="FFFFFF"/>
        </w:rPr>
        <w:t>. Таблиця «</w:t>
      </w:r>
      <w:proofErr w:type="spellStart"/>
      <w:r w:rsidRPr="00B90916">
        <w:rPr>
          <w:rFonts w:ascii="Times New Roman" w:hAnsi="Times New Roman" w:cs="Times New Roman"/>
          <w:color w:val="auto"/>
          <w:sz w:val="28"/>
          <w:szCs w:val="28"/>
          <w:shd w:val="clear" w:color="auto" w:fill="FFFFFF"/>
        </w:rPr>
        <w:t>Book</w:t>
      </w:r>
      <w:proofErr w:type="spellEnd"/>
      <w:r w:rsidRPr="00B90916">
        <w:rPr>
          <w:rFonts w:ascii="Times New Roman" w:hAnsi="Times New Roman" w:cs="Times New Roman"/>
          <w:color w:val="auto"/>
          <w:sz w:val="28"/>
          <w:szCs w:val="28"/>
          <w:shd w:val="clear" w:color="auto" w:fill="FFFFFF"/>
        </w:rPr>
        <w:t xml:space="preserve">» містить інформацію про книги, наявні в бібліотеці. </w:t>
      </w:r>
      <w:r w:rsidR="002025D6" w:rsidRPr="00B90916">
        <w:rPr>
          <w:rFonts w:ascii="Times New Roman" w:hAnsi="Times New Roman" w:cs="Times New Roman"/>
          <w:color w:val="auto"/>
          <w:sz w:val="28"/>
          <w:szCs w:val="28"/>
          <w:shd w:val="clear" w:color="auto" w:fill="FFFFFF"/>
        </w:rPr>
        <w:t xml:space="preserve">Первинним ключем для цієї таблиці є B_ID, який забезпечує унікальний номер кожної книги. </w:t>
      </w:r>
      <w:r w:rsidR="008A7B1A" w:rsidRPr="00B90916">
        <w:rPr>
          <w:rFonts w:ascii="Times New Roman" w:hAnsi="Times New Roman" w:cs="Times New Roman"/>
          <w:color w:val="auto"/>
          <w:sz w:val="28"/>
          <w:szCs w:val="28"/>
          <w:shd w:val="clear" w:color="auto" w:fill="FFFFFF"/>
        </w:rPr>
        <w:t>Оскільки книга може містити автора, то створимо таблицю «</w:t>
      </w:r>
      <w:proofErr w:type="spellStart"/>
      <w:r w:rsidR="008A7B1A" w:rsidRPr="00B90916">
        <w:rPr>
          <w:rFonts w:ascii="Times New Roman" w:hAnsi="Times New Roman" w:cs="Times New Roman"/>
          <w:color w:val="auto"/>
          <w:sz w:val="28"/>
          <w:szCs w:val="28"/>
          <w:shd w:val="clear" w:color="auto" w:fill="FFFFFF"/>
        </w:rPr>
        <w:t>Author</w:t>
      </w:r>
      <w:proofErr w:type="spellEnd"/>
      <w:r w:rsidR="008A7B1A" w:rsidRPr="00B90916">
        <w:rPr>
          <w:rFonts w:ascii="Times New Roman" w:hAnsi="Times New Roman" w:cs="Times New Roman"/>
          <w:color w:val="auto"/>
          <w:sz w:val="28"/>
          <w:szCs w:val="28"/>
          <w:shd w:val="clear" w:color="auto" w:fill="FFFFFF"/>
        </w:rPr>
        <w:t xml:space="preserve">». Для забезпечення цілісності даних </w:t>
      </w:r>
      <w:proofErr w:type="spellStart"/>
      <w:r w:rsidR="008A7B1A" w:rsidRPr="00B90916">
        <w:rPr>
          <w:rFonts w:ascii="Times New Roman" w:hAnsi="Times New Roman" w:cs="Times New Roman"/>
          <w:color w:val="auto"/>
          <w:sz w:val="28"/>
          <w:szCs w:val="28"/>
          <w:shd w:val="clear" w:color="auto" w:fill="FFFFFF"/>
        </w:rPr>
        <w:t>зв’яжемо</w:t>
      </w:r>
      <w:proofErr w:type="spellEnd"/>
      <w:r w:rsidR="008A7B1A" w:rsidRPr="00B90916">
        <w:rPr>
          <w:rFonts w:ascii="Times New Roman" w:hAnsi="Times New Roman" w:cs="Times New Roman"/>
          <w:color w:val="auto"/>
          <w:sz w:val="28"/>
          <w:szCs w:val="28"/>
          <w:shd w:val="clear" w:color="auto" w:fill="FFFFFF"/>
        </w:rPr>
        <w:t xml:space="preserve"> ці таблиці за допомогою зовнішнього складеного ключа (таблиця «</w:t>
      </w:r>
      <w:proofErr w:type="spellStart"/>
      <w:r w:rsidR="008A7B1A" w:rsidRPr="00B90916">
        <w:rPr>
          <w:rFonts w:ascii="Times New Roman" w:hAnsi="Times New Roman" w:cs="Times New Roman"/>
          <w:color w:val="auto"/>
          <w:sz w:val="28"/>
          <w:szCs w:val="28"/>
          <w:shd w:val="clear" w:color="auto" w:fill="FFFFFF"/>
        </w:rPr>
        <w:t>Write</w:t>
      </w:r>
      <w:proofErr w:type="spellEnd"/>
      <w:r w:rsidR="008A7B1A" w:rsidRPr="00B90916">
        <w:rPr>
          <w:rFonts w:ascii="Times New Roman" w:hAnsi="Times New Roman" w:cs="Times New Roman"/>
          <w:color w:val="auto"/>
          <w:sz w:val="28"/>
          <w:szCs w:val="28"/>
          <w:shd w:val="clear" w:color="auto" w:fill="FFFFFF"/>
        </w:rPr>
        <w:t>»</w:t>
      </w:r>
      <w:r w:rsidR="00960DE8" w:rsidRPr="00B90916">
        <w:rPr>
          <w:rFonts w:ascii="Times New Roman" w:hAnsi="Times New Roman" w:cs="Times New Roman"/>
          <w:color w:val="auto"/>
          <w:sz w:val="28"/>
          <w:szCs w:val="28"/>
          <w:shd w:val="clear" w:color="auto" w:fill="FFFFFF"/>
        </w:rPr>
        <w:t>). У таблицю «</w:t>
      </w:r>
      <w:proofErr w:type="spellStart"/>
      <w:r w:rsidR="00960DE8" w:rsidRPr="00B90916">
        <w:rPr>
          <w:rFonts w:ascii="Times New Roman" w:hAnsi="Times New Roman" w:cs="Times New Roman"/>
          <w:color w:val="auto"/>
          <w:sz w:val="28"/>
          <w:szCs w:val="28"/>
          <w:shd w:val="clear" w:color="auto" w:fill="FFFFFF"/>
        </w:rPr>
        <w:t>Book</w:t>
      </w:r>
      <w:proofErr w:type="spellEnd"/>
      <w:r w:rsidR="00960DE8" w:rsidRPr="00B90916">
        <w:rPr>
          <w:rFonts w:ascii="Times New Roman" w:hAnsi="Times New Roman" w:cs="Times New Roman"/>
          <w:color w:val="auto"/>
          <w:sz w:val="28"/>
          <w:szCs w:val="28"/>
          <w:shd w:val="clear" w:color="auto" w:fill="FFFFFF"/>
        </w:rPr>
        <w:t xml:space="preserve">» </w:t>
      </w:r>
      <w:proofErr w:type="spellStart"/>
      <w:r w:rsidR="00960DE8" w:rsidRPr="00B90916">
        <w:rPr>
          <w:rFonts w:ascii="Times New Roman" w:hAnsi="Times New Roman" w:cs="Times New Roman"/>
          <w:color w:val="auto"/>
          <w:sz w:val="28"/>
          <w:szCs w:val="28"/>
          <w:shd w:val="clear" w:color="auto" w:fill="FFFFFF"/>
        </w:rPr>
        <w:t>внесемо</w:t>
      </w:r>
      <w:proofErr w:type="spellEnd"/>
      <w:r w:rsidR="00960DE8" w:rsidRPr="00B90916">
        <w:rPr>
          <w:rFonts w:ascii="Times New Roman" w:hAnsi="Times New Roman" w:cs="Times New Roman"/>
          <w:color w:val="auto"/>
          <w:sz w:val="28"/>
          <w:szCs w:val="28"/>
          <w:shd w:val="clear" w:color="auto" w:fill="FFFFFF"/>
        </w:rPr>
        <w:t xml:space="preserve"> поле «P_ID», яка виступатиме зовнішнім ключем для таблиці «Publisher» (місти</w:t>
      </w:r>
      <w:r w:rsidR="00333669" w:rsidRPr="00B90916">
        <w:rPr>
          <w:rFonts w:ascii="Times New Roman" w:hAnsi="Times New Roman" w:cs="Times New Roman"/>
          <w:color w:val="auto"/>
          <w:sz w:val="28"/>
          <w:szCs w:val="28"/>
          <w:shd w:val="clear" w:color="auto" w:fill="FFFFFF"/>
        </w:rPr>
        <w:t>ть інформацію про видавництва).</w:t>
      </w:r>
    </w:p>
    <w:p w:rsidR="005D05BA" w:rsidRDefault="00333669" w:rsidP="00760B82">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Таблиця «</w:t>
      </w:r>
      <w:proofErr w:type="spellStart"/>
      <w:r w:rsidRPr="00B90916">
        <w:rPr>
          <w:rFonts w:ascii="Times New Roman" w:hAnsi="Times New Roman" w:cs="Times New Roman"/>
          <w:color w:val="auto"/>
          <w:sz w:val="28"/>
          <w:szCs w:val="28"/>
          <w:shd w:val="clear" w:color="auto" w:fill="FFFFFF"/>
        </w:rPr>
        <w:t>Book_store</w:t>
      </w:r>
      <w:proofErr w:type="spellEnd"/>
      <w:r w:rsidRPr="00B90916">
        <w:rPr>
          <w:rFonts w:ascii="Times New Roman" w:hAnsi="Times New Roman" w:cs="Times New Roman"/>
          <w:color w:val="auto"/>
          <w:sz w:val="28"/>
          <w:szCs w:val="28"/>
          <w:shd w:val="clear" w:color="auto" w:fill="FFFFFF"/>
        </w:rPr>
        <w:t>» містить інформацію про кількість вільних місць у книгосховищі, його телефон, адресу і назву. Вона зв’язана з таблицею «</w:t>
      </w:r>
      <w:proofErr w:type="spellStart"/>
      <w:r w:rsidRPr="00B90916">
        <w:rPr>
          <w:rFonts w:ascii="Times New Roman" w:hAnsi="Times New Roman" w:cs="Times New Roman"/>
          <w:color w:val="auto"/>
          <w:sz w:val="28"/>
          <w:szCs w:val="28"/>
          <w:shd w:val="clear" w:color="auto" w:fill="FFFFFF"/>
        </w:rPr>
        <w:t>Book</w:t>
      </w:r>
      <w:proofErr w:type="spellEnd"/>
      <w:r w:rsidRPr="00B90916">
        <w:rPr>
          <w:rFonts w:ascii="Times New Roman" w:hAnsi="Times New Roman" w:cs="Times New Roman"/>
          <w:color w:val="auto"/>
          <w:sz w:val="28"/>
          <w:szCs w:val="28"/>
          <w:shd w:val="clear" w:color="auto" w:fill="FFFFFF"/>
        </w:rPr>
        <w:t xml:space="preserve">» за допомогою складеного ключа. </w:t>
      </w:r>
      <w:r w:rsidR="00E47AC2" w:rsidRPr="00B90916">
        <w:rPr>
          <w:rFonts w:ascii="Times New Roman" w:hAnsi="Times New Roman" w:cs="Times New Roman"/>
          <w:color w:val="auto"/>
          <w:sz w:val="28"/>
          <w:szCs w:val="28"/>
          <w:shd w:val="clear" w:color="auto" w:fill="FFFFFF"/>
        </w:rPr>
        <w:t>Таблиця «</w:t>
      </w:r>
      <w:proofErr w:type="spellStart"/>
      <w:r w:rsidR="00E47AC2" w:rsidRPr="00B90916">
        <w:rPr>
          <w:rFonts w:ascii="Times New Roman" w:hAnsi="Times New Roman" w:cs="Times New Roman"/>
          <w:color w:val="auto"/>
          <w:sz w:val="28"/>
          <w:szCs w:val="28"/>
          <w:shd w:val="clear" w:color="auto" w:fill="FFFFFF"/>
        </w:rPr>
        <w:t>Member</w:t>
      </w:r>
      <w:proofErr w:type="spellEnd"/>
      <w:r w:rsidR="00E47AC2" w:rsidRPr="00B90916">
        <w:rPr>
          <w:rFonts w:ascii="Times New Roman" w:hAnsi="Times New Roman" w:cs="Times New Roman"/>
          <w:color w:val="auto"/>
          <w:sz w:val="28"/>
          <w:szCs w:val="28"/>
          <w:shd w:val="clear" w:color="auto" w:fill="FFFFFF"/>
        </w:rPr>
        <w:t>» містить інформацію про користувачів бібліотеки. Оскільки користувач може взяти книгу або повернути її, то створимо табл</w:t>
      </w:r>
      <w:r w:rsidR="003B257E">
        <w:rPr>
          <w:rFonts w:ascii="Times New Roman" w:hAnsi="Times New Roman" w:cs="Times New Roman"/>
          <w:color w:val="auto"/>
          <w:sz w:val="28"/>
          <w:szCs w:val="28"/>
          <w:shd w:val="clear" w:color="auto" w:fill="FFFFFF"/>
        </w:rPr>
        <w:t>и</w:t>
      </w:r>
      <w:r w:rsidR="00E47AC2" w:rsidRPr="00B90916">
        <w:rPr>
          <w:rFonts w:ascii="Times New Roman" w:hAnsi="Times New Roman" w:cs="Times New Roman"/>
          <w:color w:val="auto"/>
          <w:sz w:val="28"/>
          <w:szCs w:val="28"/>
          <w:shd w:val="clear" w:color="auto" w:fill="FFFFFF"/>
        </w:rPr>
        <w:t>цю «</w:t>
      </w:r>
      <w:proofErr w:type="spellStart"/>
      <w:r w:rsidR="00E47AC2" w:rsidRPr="00B90916">
        <w:rPr>
          <w:rFonts w:ascii="Times New Roman" w:hAnsi="Times New Roman" w:cs="Times New Roman"/>
          <w:color w:val="auto"/>
          <w:sz w:val="28"/>
          <w:szCs w:val="28"/>
          <w:shd w:val="clear" w:color="auto" w:fill="FFFFFF"/>
        </w:rPr>
        <w:t>Borrow</w:t>
      </w:r>
      <w:proofErr w:type="spellEnd"/>
      <w:r w:rsidR="00E47AC2" w:rsidRPr="00B90916">
        <w:rPr>
          <w:rFonts w:ascii="Times New Roman" w:hAnsi="Times New Roman" w:cs="Times New Roman"/>
          <w:color w:val="auto"/>
          <w:sz w:val="28"/>
          <w:szCs w:val="28"/>
          <w:shd w:val="clear" w:color="auto" w:fill="FFFFFF"/>
        </w:rPr>
        <w:t>», яка відображає цей процес. Поля останньої таблиці виступають складеним зовнішнім ключем для таблиць «</w:t>
      </w:r>
      <w:proofErr w:type="spellStart"/>
      <w:r w:rsidR="00E47AC2" w:rsidRPr="00B90916">
        <w:rPr>
          <w:rFonts w:ascii="Times New Roman" w:hAnsi="Times New Roman" w:cs="Times New Roman"/>
          <w:color w:val="auto"/>
          <w:sz w:val="28"/>
          <w:szCs w:val="28"/>
          <w:shd w:val="clear" w:color="auto" w:fill="FFFFFF"/>
        </w:rPr>
        <w:t>Book</w:t>
      </w:r>
      <w:proofErr w:type="spellEnd"/>
      <w:r w:rsidR="00E47AC2" w:rsidRPr="00B90916">
        <w:rPr>
          <w:rFonts w:ascii="Times New Roman" w:hAnsi="Times New Roman" w:cs="Times New Roman"/>
          <w:color w:val="auto"/>
          <w:sz w:val="28"/>
          <w:szCs w:val="28"/>
          <w:shd w:val="clear" w:color="auto" w:fill="FFFFFF"/>
        </w:rPr>
        <w:t xml:space="preserve">» </w:t>
      </w:r>
      <w:r w:rsidR="003B257E">
        <w:rPr>
          <w:rFonts w:ascii="Times New Roman" w:hAnsi="Times New Roman" w:cs="Times New Roman"/>
          <w:color w:val="auto"/>
          <w:sz w:val="28"/>
          <w:szCs w:val="28"/>
          <w:shd w:val="clear" w:color="auto" w:fill="FFFFFF"/>
        </w:rPr>
        <w:br/>
      </w:r>
      <w:r w:rsidR="00E47AC2" w:rsidRPr="00B90916">
        <w:rPr>
          <w:rFonts w:ascii="Times New Roman" w:hAnsi="Times New Roman" w:cs="Times New Roman"/>
          <w:color w:val="auto"/>
          <w:sz w:val="28"/>
          <w:szCs w:val="28"/>
          <w:shd w:val="clear" w:color="auto" w:fill="FFFFFF"/>
        </w:rPr>
        <w:t>і «</w:t>
      </w:r>
      <w:proofErr w:type="spellStart"/>
      <w:r w:rsidR="00E47AC2" w:rsidRPr="00B90916">
        <w:rPr>
          <w:rFonts w:ascii="Times New Roman" w:hAnsi="Times New Roman" w:cs="Times New Roman"/>
          <w:color w:val="auto"/>
          <w:sz w:val="28"/>
          <w:szCs w:val="28"/>
          <w:shd w:val="clear" w:color="auto" w:fill="FFFFFF"/>
        </w:rPr>
        <w:t>Member</w:t>
      </w:r>
      <w:proofErr w:type="spellEnd"/>
      <w:r w:rsidR="00E47AC2" w:rsidRPr="00B90916">
        <w:rPr>
          <w:rFonts w:ascii="Times New Roman" w:hAnsi="Times New Roman" w:cs="Times New Roman"/>
          <w:color w:val="auto"/>
          <w:sz w:val="28"/>
          <w:szCs w:val="28"/>
          <w:shd w:val="clear" w:color="auto" w:fill="FFFFFF"/>
        </w:rPr>
        <w:t>».</w:t>
      </w:r>
      <w:r w:rsidR="005D05BA">
        <w:rPr>
          <w:rFonts w:ascii="Times New Roman" w:hAnsi="Times New Roman" w:cs="Times New Roman"/>
          <w:color w:val="auto"/>
          <w:sz w:val="28"/>
          <w:szCs w:val="28"/>
          <w:shd w:val="clear" w:color="auto" w:fill="FFFFFF"/>
        </w:rPr>
        <w:t xml:space="preserve"> </w:t>
      </w:r>
    </w:p>
    <w:p w:rsidR="005D05BA" w:rsidRDefault="005D05BA">
      <w:pPr>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br w:type="page"/>
      </w:r>
    </w:p>
    <w:p w:rsidR="007E18BB" w:rsidRPr="00B90916" w:rsidRDefault="007E18BB" w:rsidP="00760B82">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 xml:space="preserve">На рисунку 2.1 представимо діаграму потоків. </w:t>
      </w:r>
    </w:p>
    <w:p w:rsidR="007E18BB" w:rsidRPr="00B90916" w:rsidRDefault="007E18BB" w:rsidP="00760B82">
      <w:pPr>
        <w:spacing w:after="0" w:line="360" w:lineRule="auto"/>
        <w:ind w:firstLine="851"/>
        <w:jc w:val="both"/>
        <w:rPr>
          <w:rFonts w:ascii="Times New Roman" w:hAnsi="Times New Roman" w:cs="Times New Roman"/>
          <w:color w:val="auto"/>
          <w:sz w:val="28"/>
          <w:szCs w:val="28"/>
          <w:shd w:val="clear" w:color="auto" w:fill="FFFFFF"/>
        </w:rPr>
      </w:pPr>
    </w:p>
    <w:p w:rsidR="007E18BB" w:rsidRPr="00B90916" w:rsidRDefault="007E18BB" w:rsidP="00800F05">
      <w:pPr>
        <w:spacing w:after="0" w:line="360" w:lineRule="auto"/>
        <w:ind w:firstLine="851"/>
        <w:jc w:val="center"/>
        <w:rPr>
          <w:rFonts w:ascii="Times New Roman" w:hAnsi="Times New Roman" w:cs="Times New Roman"/>
          <w:color w:val="auto"/>
          <w:sz w:val="28"/>
          <w:szCs w:val="28"/>
          <w:shd w:val="clear" w:color="auto" w:fill="FFFFFF"/>
        </w:rPr>
      </w:pPr>
      <w:r w:rsidRPr="00B90916">
        <w:rPr>
          <w:rFonts w:ascii="Times New Roman" w:hAnsi="Times New Roman" w:cs="Times New Roman"/>
          <w:noProof/>
          <w:color w:val="auto"/>
          <w:sz w:val="28"/>
          <w:szCs w:val="28"/>
          <w:shd w:val="clear" w:color="auto" w:fill="FFFFFF"/>
        </w:rPr>
        <w:drawing>
          <wp:inline distT="0" distB="0" distL="0" distR="0" wp14:anchorId="6BE51564" wp14:editId="4E7283C1">
            <wp:extent cx="4629150" cy="4800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9150" cy="4800600"/>
                    </a:xfrm>
                    <a:prstGeom prst="rect">
                      <a:avLst/>
                    </a:prstGeom>
                    <a:noFill/>
                    <a:ln>
                      <a:noFill/>
                    </a:ln>
                  </pic:spPr>
                </pic:pic>
              </a:graphicData>
            </a:graphic>
          </wp:inline>
        </w:drawing>
      </w:r>
    </w:p>
    <w:p w:rsidR="007E18BB" w:rsidRPr="00B90916" w:rsidRDefault="007E18BB" w:rsidP="00800F05">
      <w:pPr>
        <w:spacing w:after="0" w:line="360" w:lineRule="auto"/>
        <w:ind w:firstLine="851"/>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2.1 – Діаграма потоків</w:t>
      </w:r>
    </w:p>
    <w:p w:rsidR="007E18BB" w:rsidRPr="00B90916" w:rsidRDefault="007E18BB" w:rsidP="00760B82">
      <w:pPr>
        <w:spacing w:after="0" w:line="360" w:lineRule="auto"/>
        <w:ind w:firstLine="851"/>
        <w:jc w:val="both"/>
        <w:rPr>
          <w:rFonts w:ascii="Times New Roman" w:hAnsi="Times New Roman" w:cs="Times New Roman"/>
          <w:color w:val="auto"/>
          <w:sz w:val="28"/>
          <w:szCs w:val="28"/>
          <w:shd w:val="clear" w:color="auto" w:fill="FFFFFF"/>
        </w:rPr>
      </w:pPr>
    </w:p>
    <w:p w:rsidR="007E18BB" w:rsidRPr="00B90916" w:rsidRDefault="007E18BB" w:rsidP="00760B82">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Взаємодія користувача з БД здійснюється лише через </w:t>
      </w:r>
      <w:r w:rsidR="00A33E91" w:rsidRPr="00B90916">
        <w:rPr>
          <w:rFonts w:ascii="Times New Roman" w:hAnsi="Times New Roman" w:cs="Times New Roman"/>
          <w:color w:val="auto"/>
          <w:sz w:val="28"/>
          <w:szCs w:val="28"/>
          <w:shd w:val="clear" w:color="auto" w:fill="FFFFFF"/>
        </w:rPr>
        <w:t>бібліотекара</w:t>
      </w:r>
      <w:r w:rsidRPr="00B90916">
        <w:rPr>
          <w:rFonts w:ascii="Times New Roman" w:hAnsi="Times New Roman" w:cs="Times New Roman"/>
          <w:color w:val="auto"/>
          <w:sz w:val="28"/>
          <w:szCs w:val="28"/>
          <w:shd w:val="clear" w:color="auto" w:fill="FFFFFF"/>
        </w:rPr>
        <w:t>, який може додавати, видаляти, змінювати інформацію або здійснювати пошук.</w:t>
      </w:r>
    </w:p>
    <w:p w:rsidR="007E18BB" w:rsidRPr="00B90916" w:rsidRDefault="007E18BB" w:rsidP="00760B82">
      <w:pPr>
        <w:spacing w:after="0" w:line="360" w:lineRule="auto"/>
        <w:ind w:firstLine="851"/>
        <w:jc w:val="both"/>
        <w:rPr>
          <w:rFonts w:ascii="Times New Roman" w:hAnsi="Times New Roman" w:cs="Times New Roman"/>
          <w:color w:val="auto"/>
          <w:sz w:val="28"/>
          <w:szCs w:val="28"/>
          <w:shd w:val="clear" w:color="auto" w:fill="FFFFFF"/>
        </w:rPr>
      </w:pPr>
    </w:p>
    <w:p w:rsidR="00760B82" w:rsidRPr="00B90916" w:rsidRDefault="00AE5703" w:rsidP="00760B82">
      <w:pPr>
        <w:pStyle w:val="3"/>
        <w:spacing w:before="0" w:line="360" w:lineRule="auto"/>
        <w:ind w:firstLine="851"/>
        <w:jc w:val="both"/>
        <w:rPr>
          <w:rFonts w:ascii="Times New Roman" w:hAnsi="Times New Roman" w:cs="Times New Roman"/>
          <w:color w:val="auto"/>
          <w:sz w:val="28"/>
          <w:szCs w:val="28"/>
          <w:shd w:val="clear" w:color="auto" w:fill="FFFFFF"/>
        </w:rPr>
      </w:pPr>
      <w:bookmarkStart w:id="16" w:name="_Toc453880884"/>
      <w:r w:rsidRPr="00B90916">
        <w:rPr>
          <w:rFonts w:ascii="Times New Roman" w:hAnsi="Times New Roman" w:cs="Times New Roman"/>
          <w:color w:val="auto"/>
          <w:sz w:val="28"/>
          <w:szCs w:val="28"/>
          <w:shd w:val="clear" w:color="auto" w:fill="FFFFFF"/>
        </w:rPr>
        <w:t>2.1.2</w:t>
      </w:r>
      <w:r w:rsidR="00760B82" w:rsidRPr="00B90916">
        <w:rPr>
          <w:rFonts w:ascii="Times New Roman" w:hAnsi="Times New Roman" w:cs="Times New Roman"/>
          <w:color w:val="auto"/>
          <w:sz w:val="28"/>
          <w:szCs w:val="28"/>
          <w:shd w:val="clear" w:color="auto" w:fill="FFFFFF"/>
        </w:rPr>
        <w:t xml:space="preserve"> </w:t>
      </w:r>
      <w:r w:rsidR="00FC36F0" w:rsidRPr="00B90916">
        <w:rPr>
          <w:color w:val="auto"/>
          <w:sz w:val="28"/>
          <w:szCs w:val="28"/>
          <w:shd w:val="clear" w:color="auto" w:fill="FFFFFF"/>
        </w:rPr>
        <w:t>Розробка системи бізнес-правил</w:t>
      </w:r>
      <w:bookmarkEnd w:id="16"/>
    </w:p>
    <w:p w:rsidR="00760B82" w:rsidRPr="00B90916" w:rsidRDefault="008816C7" w:rsidP="007E18BB">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Наведемо перелік бізнес-правил для БД:</w:t>
      </w:r>
    </w:p>
    <w:p w:rsidR="008816C7" w:rsidRPr="00B90916" w:rsidRDefault="008816C7" w:rsidP="00A12533">
      <w:pPr>
        <w:pStyle w:val="a6"/>
        <w:numPr>
          <w:ilvl w:val="0"/>
          <w:numId w:val="17"/>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Кожен користувач має характеризуватись номером читацького квитка, ім’ям та контактними даними.</w:t>
      </w:r>
    </w:p>
    <w:p w:rsidR="008816C7" w:rsidRPr="00B90916" w:rsidRDefault="008816C7" w:rsidP="00A12533">
      <w:pPr>
        <w:pStyle w:val="a6"/>
        <w:numPr>
          <w:ilvl w:val="0"/>
          <w:numId w:val="17"/>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Кожна книга повинна мати свій унікальний ISBN. Також має бути вказана кількість копій книги.</w:t>
      </w:r>
    </w:p>
    <w:p w:rsidR="008816C7" w:rsidRPr="00B90916" w:rsidRDefault="008816C7" w:rsidP="00A12533">
      <w:pPr>
        <w:pStyle w:val="a6"/>
        <w:numPr>
          <w:ilvl w:val="0"/>
          <w:numId w:val="17"/>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 xml:space="preserve">Автор книги повинен обов’язково ідентифікуватись унікальним номером, який виступає первинним </w:t>
      </w:r>
      <w:r w:rsidR="000502A8" w:rsidRPr="00B90916">
        <w:rPr>
          <w:rFonts w:ascii="Times New Roman" w:hAnsi="Times New Roman" w:cs="Times New Roman"/>
          <w:color w:val="auto"/>
          <w:sz w:val="28"/>
          <w:szCs w:val="28"/>
          <w:shd w:val="clear" w:color="auto" w:fill="FFFFFF"/>
        </w:rPr>
        <w:t>ключем у таблиці. Для уникнення повторів поле з унікальним номером заповнюється автоматично.</w:t>
      </w:r>
    </w:p>
    <w:p w:rsidR="00A12533" w:rsidRPr="00B90916" w:rsidRDefault="00A12533" w:rsidP="00A12533">
      <w:pPr>
        <w:pStyle w:val="a6"/>
        <w:numPr>
          <w:ilvl w:val="0"/>
          <w:numId w:val="17"/>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Оскільки додаткові комплекти книг можуть знаходитись на складах, то передбачено можливість створення книгосховищ. У такому випадку при доданні книги до каталогу, вказується і книгосховище, де вона знаходиться.</w:t>
      </w:r>
    </w:p>
    <w:p w:rsidR="00A12533" w:rsidRPr="00B90916" w:rsidRDefault="00A12533" w:rsidP="00A12533">
      <w:pPr>
        <w:spacing w:after="0" w:line="360" w:lineRule="auto"/>
        <w:ind w:left="851"/>
        <w:jc w:val="both"/>
        <w:rPr>
          <w:rFonts w:ascii="Times New Roman" w:hAnsi="Times New Roman" w:cs="Times New Roman"/>
          <w:color w:val="auto"/>
          <w:sz w:val="28"/>
          <w:szCs w:val="28"/>
          <w:shd w:val="clear" w:color="auto" w:fill="FFFFFF"/>
        </w:rPr>
      </w:pPr>
    </w:p>
    <w:p w:rsidR="004D556D" w:rsidRPr="0030657F" w:rsidRDefault="0030657F" w:rsidP="0030657F">
      <w:pPr>
        <w:pStyle w:val="3"/>
        <w:spacing w:before="0" w:line="360" w:lineRule="auto"/>
        <w:ind w:firstLine="851"/>
        <w:jc w:val="both"/>
        <w:rPr>
          <w:rFonts w:ascii="Times New Roman" w:hAnsi="Times New Roman" w:cs="Times New Roman"/>
          <w:color w:val="auto"/>
          <w:sz w:val="28"/>
          <w:szCs w:val="28"/>
          <w:shd w:val="clear" w:color="auto" w:fill="FFFFFF"/>
        </w:rPr>
      </w:pPr>
      <w:bookmarkStart w:id="17" w:name="_Toc453880885"/>
      <w:r w:rsidRPr="0030657F">
        <w:rPr>
          <w:rFonts w:ascii="Times New Roman" w:hAnsi="Times New Roman" w:cs="Times New Roman"/>
          <w:color w:val="auto"/>
          <w:sz w:val="28"/>
          <w:szCs w:val="28"/>
          <w:shd w:val="clear" w:color="auto" w:fill="FFFFFF"/>
          <w:lang w:val="ru-RU"/>
        </w:rPr>
        <w:t xml:space="preserve">2.1.3 </w:t>
      </w:r>
      <w:r w:rsidR="00AE5703" w:rsidRPr="0030657F">
        <w:rPr>
          <w:rFonts w:ascii="Times New Roman" w:hAnsi="Times New Roman" w:cs="Times New Roman"/>
          <w:color w:val="auto"/>
          <w:sz w:val="28"/>
          <w:szCs w:val="28"/>
          <w:shd w:val="clear" w:color="auto" w:fill="FFFFFF"/>
        </w:rPr>
        <w:t>Розробка моделей даних</w:t>
      </w:r>
      <w:bookmarkEnd w:id="17"/>
    </w:p>
    <w:p w:rsidR="00685959" w:rsidRPr="00B90916" w:rsidRDefault="001265DC" w:rsidP="004D556D">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Розробимо концептуальну модель даних та представимо її на рисунку 2.2</w:t>
      </w:r>
      <w:r w:rsidR="00485C9F" w:rsidRPr="00B90916">
        <w:rPr>
          <w:rFonts w:ascii="Times New Roman" w:hAnsi="Times New Roman" w:cs="Times New Roman"/>
          <w:color w:val="auto"/>
          <w:sz w:val="28"/>
          <w:szCs w:val="28"/>
          <w:shd w:val="clear" w:color="auto" w:fill="FFFFFF"/>
        </w:rPr>
        <w:t>.</w:t>
      </w:r>
    </w:p>
    <w:p w:rsidR="00485C9F" w:rsidRPr="00B90916" w:rsidRDefault="00485C9F" w:rsidP="004D556D">
      <w:pPr>
        <w:spacing w:after="0" w:line="360" w:lineRule="auto"/>
        <w:ind w:firstLine="851"/>
        <w:jc w:val="both"/>
        <w:rPr>
          <w:rFonts w:ascii="Times New Roman" w:hAnsi="Times New Roman" w:cs="Times New Roman"/>
          <w:color w:val="auto"/>
          <w:sz w:val="28"/>
          <w:szCs w:val="28"/>
          <w:shd w:val="clear" w:color="auto" w:fill="FFFFFF"/>
        </w:rPr>
      </w:pPr>
    </w:p>
    <w:p w:rsidR="00485C9F" w:rsidRPr="00B90916" w:rsidRDefault="00485C9F" w:rsidP="00485C9F">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noProof/>
          <w:color w:val="auto"/>
          <w:sz w:val="28"/>
          <w:szCs w:val="28"/>
          <w:shd w:val="clear" w:color="auto" w:fill="FFFFFF"/>
        </w:rPr>
        <w:drawing>
          <wp:inline distT="0" distB="0" distL="0" distR="0" wp14:anchorId="725B23F7" wp14:editId="2D7FBA69">
            <wp:extent cx="6207486" cy="3327991"/>
            <wp:effectExtent l="0" t="0" r="317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1391"/>
                    <a:stretch/>
                  </pic:blipFill>
                  <pic:spPr bwMode="auto">
                    <a:xfrm>
                      <a:off x="0" y="0"/>
                      <a:ext cx="6208000" cy="3328267"/>
                    </a:xfrm>
                    <a:prstGeom prst="rect">
                      <a:avLst/>
                    </a:prstGeom>
                    <a:noFill/>
                    <a:ln>
                      <a:noFill/>
                    </a:ln>
                    <a:extLst>
                      <a:ext uri="{53640926-AAD7-44D8-BBD7-CCE9431645EC}">
                        <a14:shadowObscured xmlns:a14="http://schemas.microsoft.com/office/drawing/2010/main"/>
                      </a:ext>
                    </a:extLst>
                  </pic:spPr>
                </pic:pic>
              </a:graphicData>
            </a:graphic>
          </wp:inline>
        </w:drawing>
      </w:r>
    </w:p>
    <w:p w:rsidR="00485C9F" w:rsidRPr="00B90916" w:rsidRDefault="00485C9F" w:rsidP="00485C9F">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2.2 – ER-модель БД</w:t>
      </w:r>
    </w:p>
    <w:p w:rsidR="00485C9F" w:rsidRPr="00B90916" w:rsidRDefault="00485C9F" w:rsidP="004D556D">
      <w:pPr>
        <w:spacing w:after="0" w:line="360" w:lineRule="auto"/>
        <w:ind w:firstLine="851"/>
        <w:jc w:val="both"/>
        <w:rPr>
          <w:rFonts w:ascii="Times New Roman" w:hAnsi="Times New Roman" w:cs="Times New Roman"/>
          <w:color w:val="auto"/>
          <w:sz w:val="28"/>
          <w:szCs w:val="28"/>
          <w:shd w:val="clear" w:color="auto" w:fill="FFFFFF"/>
        </w:rPr>
      </w:pPr>
    </w:p>
    <w:p w:rsidR="001358C4" w:rsidRPr="00D2157E" w:rsidRDefault="001358C4" w:rsidP="001358C4">
      <w:pPr>
        <w:spacing w:after="0" w:line="360" w:lineRule="auto"/>
        <w:ind w:firstLine="851"/>
        <w:jc w:val="both"/>
        <w:rPr>
          <w:rFonts w:ascii="Times New Roman" w:hAnsi="Times New Roman" w:cs="Times New Roman"/>
          <w:sz w:val="28"/>
          <w:szCs w:val="28"/>
          <w:shd w:val="clear" w:color="auto" w:fill="FFFFFF"/>
        </w:rPr>
      </w:pPr>
      <w:r w:rsidRPr="00D2157E">
        <w:rPr>
          <w:rFonts w:ascii="Times New Roman" w:hAnsi="Times New Roman" w:cs="Times New Roman"/>
          <w:sz w:val="28"/>
          <w:szCs w:val="28"/>
          <w:shd w:val="clear" w:color="auto" w:fill="FFFFFF"/>
        </w:rPr>
        <w:t xml:space="preserve">На </w:t>
      </w:r>
      <w:r w:rsidRPr="00D2157E">
        <w:rPr>
          <w:rFonts w:ascii="Times New Roman" w:hAnsi="Times New Roman" w:cs="Times New Roman"/>
          <w:sz w:val="28"/>
          <w:szCs w:val="28"/>
          <w:shd w:val="clear" w:color="auto" w:fill="FFFFFF"/>
          <w:lang w:val="en-US"/>
        </w:rPr>
        <w:t>ER</w:t>
      </w:r>
      <w:r w:rsidRPr="00D2157E">
        <w:rPr>
          <w:rFonts w:ascii="Times New Roman" w:hAnsi="Times New Roman" w:cs="Times New Roman"/>
          <w:sz w:val="28"/>
          <w:szCs w:val="28"/>
          <w:shd w:val="clear" w:color="auto" w:fill="FFFFFF"/>
          <w:lang w:val="ru-RU"/>
        </w:rPr>
        <w:t>-</w:t>
      </w:r>
      <w:r w:rsidRPr="00D2157E">
        <w:rPr>
          <w:rFonts w:ascii="Times New Roman" w:hAnsi="Times New Roman" w:cs="Times New Roman"/>
          <w:sz w:val="28"/>
          <w:szCs w:val="28"/>
          <w:shd w:val="clear" w:color="auto" w:fill="FFFFFF"/>
        </w:rPr>
        <w:t>моделі представлено атрибути кожної сутності, а також зв’язки між ними.</w:t>
      </w:r>
    </w:p>
    <w:p w:rsidR="00B35084" w:rsidRPr="00B90916" w:rsidRDefault="00B35084" w:rsidP="004D556D">
      <w:pPr>
        <w:spacing w:after="0" w:line="360" w:lineRule="auto"/>
        <w:ind w:firstLine="851"/>
        <w:jc w:val="both"/>
        <w:rPr>
          <w:rFonts w:ascii="Times New Roman" w:hAnsi="Times New Roman" w:cs="Times New Roman"/>
          <w:color w:val="auto"/>
          <w:sz w:val="28"/>
          <w:szCs w:val="28"/>
          <w:shd w:val="clear" w:color="auto" w:fill="FFFFFF"/>
        </w:rPr>
      </w:pPr>
    </w:p>
    <w:p w:rsidR="00B35084" w:rsidRPr="00B90916" w:rsidRDefault="00B35084" w:rsidP="004D556D">
      <w:pPr>
        <w:spacing w:after="0" w:line="360" w:lineRule="auto"/>
        <w:ind w:firstLine="851"/>
        <w:jc w:val="both"/>
        <w:rPr>
          <w:rFonts w:ascii="Times New Roman" w:hAnsi="Times New Roman" w:cs="Times New Roman"/>
          <w:color w:val="auto"/>
          <w:sz w:val="28"/>
          <w:szCs w:val="28"/>
          <w:shd w:val="clear" w:color="auto" w:fill="FFFFFF"/>
        </w:rPr>
      </w:pPr>
    </w:p>
    <w:p w:rsidR="00B35084" w:rsidRPr="00B90916" w:rsidRDefault="00B35084" w:rsidP="004D556D">
      <w:pPr>
        <w:spacing w:after="0" w:line="360" w:lineRule="auto"/>
        <w:ind w:firstLine="851"/>
        <w:jc w:val="both"/>
        <w:rPr>
          <w:rFonts w:ascii="Times New Roman" w:hAnsi="Times New Roman" w:cs="Times New Roman"/>
          <w:color w:val="auto"/>
          <w:sz w:val="28"/>
          <w:szCs w:val="28"/>
          <w:shd w:val="clear" w:color="auto" w:fill="FFFFFF"/>
        </w:rPr>
      </w:pPr>
    </w:p>
    <w:p w:rsidR="00B35084" w:rsidRPr="00B90916" w:rsidRDefault="00B35084" w:rsidP="004D556D">
      <w:pPr>
        <w:spacing w:after="0" w:line="360" w:lineRule="auto"/>
        <w:ind w:firstLine="851"/>
        <w:jc w:val="both"/>
        <w:rPr>
          <w:rFonts w:ascii="Times New Roman" w:hAnsi="Times New Roman" w:cs="Times New Roman"/>
          <w:color w:val="auto"/>
          <w:sz w:val="28"/>
          <w:szCs w:val="28"/>
          <w:shd w:val="clear" w:color="auto" w:fill="FFFFFF"/>
        </w:rPr>
      </w:pPr>
    </w:p>
    <w:p w:rsidR="00B35084" w:rsidRPr="00B90916" w:rsidRDefault="00B35084" w:rsidP="004D556D">
      <w:pPr>
        <w:spacing w:after="0" w:line="360" w:lineRule="auto"/>
        <w:ind w:firstLine="851"/>
        <w:jc w:val="both"/>
        <w:rPr>
          <w:rFonts w:ascii="Times New Roman" w:hAnsi="Times New Roman" w:cs="Times New Roman"/>
          <w:color w:val="auto"/>
          <w:sz w:val="28"/>
          <w:szCs w:val="28"/>
          <w:shd w:val="clear" w:color="auto" w:fill="FFFFFF"/>
        </w:rPr>
      </w:pPr>
    </w:p>
    <w:p w:rsidR="00596AD9" w:rsidRPr="00B90916" w:rsidRDefault="001A0D09" w:rsidP="004D556D">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На рисунку 2.3 представимо логічну модель БД.</w:t>
      </w:r>
    </w:p>
    <w:p w:rsidR="00596AD9" w:rsidRPr="00B90916" w:rsidRDefault="00596AD9" w:rsidP="004D556D">
      <w:pPr>
        <w:spacing w:after="0" w:line="360" w:lineRule="auto"/>
        <w:ind w:firstLine="851"/>
        <w:jc w:val="both"/>
        <w:rPr>
          <w:rFonts w:ascii="Times New Roman" w:hAnsi="Times New Roman" w:cs="Times New Roman"/>
          <w:color w:val="auto"/>
          <w:sz w:val="28"/>
          <w:szCs w:val="28"/>
          <w:shd w:val="clear" w:color="auto" w:fill="FFFFFF"/>
        </w:rPr>
      </w:pPr>
    </w:p>
    <w:p w:rsidR="00596AD9" w:rsidRPr="00B90916" w:rsidRDefault="00596AD9" w:rsidP="00596AD9">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181F20F1" wp14:editId="7D3F8C5F">
            <wp:extent cx="6283842" cy="2560446"/>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1" t="1841" r="-1" b="1718"/>
                    <a:stretch/>
                  </pic:blipFill>
                  <pic:spPr bwMode="auto">
                    <a:xfrm>
                      <a:off x="0" y="0"/>
                      <a:ext cx="6368163" cy="2594804"/>
                    </a:xfrm>
                    <a:prstGeom prst="rect">
                      <a:avLst/>
                    </a:prstGeom>
                    <a:ln>
                      <a:noFill/>
                    </a:ln>
                    <a:extLst>
                      <a:ext uri="{53640926-AAD7-44D8-BBD7-CCE9431645EC}">
                        <a14:shadowObscured xmlns:a14="http://schemas.microsoft.com/office/drawing/2010/main"/>
                      </a:ext>
                    </a:extLst>
                  </pic:spPr>
                </pic:pic>
              </a:graphicData>
            </a:graphic>
          </wp:inline>
        </w:drawing>
      </w:r>
    </w:p>
    <w:p w:rsidR="00596AD9" w:rsidRPr="00B90916" w:rsidRDefault="00596AD9" w:rsidP="00596AD9">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2.3 – Логічна модель даних</w:t>
      </w:r>
    </w:p>
    <w:p w:rsidR="000373B9" w:rsidRPr="00B90916" w:rsidRDefault="000373B9" w:rsidP="00596AD9">
      <w:pPr>
        <w:spacing w:after="0" w:line="360" w:lineRule="auto"/>
        <w:jc w:val="center"/>
        <w:rPr>
          <w:rFonts w:ascii="Times New Roman" w:hAnsi="Times New Roman" w:cs="Times New Roman"/>
          <w:color w:val="auto"/>
          <w:sz w:val="28"/>
          <w:szCs w:val="28"/>
          <w:shd w:val="clear" w:color="auto" w:fill="FFFFFF"/>
        </w:rPr>
      </w:pPr>
    </w:p>
    <w:p w:rsidR="000373B9" w:rsidRPr="00B90916" w:rsidRDefault="001A0D09" w:rsidP="001A0D09">
      <w:pPr>
        <w:spacing w:after="0" w:line="360" w:lineRule="auto"/>
        <w:ind w:firstLine="851"/>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На рисунку 2.4 покажемо фізичну модель БД.</w:t>
      </w:r>
    </w:p>
    <w:p w:rsidR="001A0D09" w:rsidRPr="00B90916" w:rsidRDefault="001A0D09" w:rsidP="001A0D09">
      <w:pPr>
        <w:spacing w:after="0" w:line="360" w:lineRule="auto"/>
        <w:rPr>
          <w:rFonts w:ascii="Times New Roman" w:hAnsi="Times New Roman" w:cs="Times New Roman"/>
          <w:color w:val="auto"/>
          <w:sz w:val="28"/>
          <w:szCs w:val="28"/>
          <w:shd w:val="clear" w:color="auto" w:fill="FFFFFF"/>
        </w:rPr>
      </w:pPr>
    </w:p>
    <w:p w:rsidR="001A0D09" w:rsidRPr="00B90916" w:rsidRDefault="00CF764C" w:rsidP="00CF764C">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09F91C04" wp14:editId="34B4708A">
            <wp:extent cx="6286500" cy="25033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18" t="2227" r="-418" b="4"/>
                    <a:stretch/>
                  </pic:blipFill>
                  <pic:spPr bwMode="auto">
                    <a:xfrm>
                      <a:off x="0" y="0"/>
                      <a:ext cx="6299835" cy="2508689"/>
                    </a:xfrm>
                    <a:prstGeom prst="rect">
                      <a:avLst/>
                    </a:prstGeom>
                    <a:ln>
                      <a:noFill/>
                    </a:ln>
                    <a:extLst>
                      <a:ext uri="{53640926-AAD7-44D8-BBD7-CCE9431645EC}">
                        <a14:shadowObscured xmlns:a14="http://schemas.microsoft.com/office/drawing/2010/main"/>
                      </a:ext>
                    </a:extLst>
                  </pic:spPr>
                </pic:pic>
              </a:graphicData>
            </a:graphic>
          </wp:inline>
        </w:drawing>
      </w:r>
    </w:p>
    <w:p w:rsidR="001A0D09" w:rsidRPr="00B90916" w:rsidRDefault="001A0D09" w:rsidP="001A0D09">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2.4 – Фізична модель БД</w:t>
      </w:r>
    </w:p>
    <w:p w:rsidR="0082682A" w:rsidRPr="00B90916" w:rsidRDefault="0082682A" w:rsidP="001A0D09">
      <w:pPr>
        <w:spacing w:after="0" w:line="360" w:lineRule="auto"/>
        <w:jc w:val="center"/>
        <w:rPr>
          <w:rFonts w:ascii="Times New Roman" w:hAnsi="Times New Roman" w:cs="Times New Roman"/>
          <w:color w:val="auto"/>
          <w:sz w:val="28"/>
          <w:szCs w:val="28"/>
          <w:shd w:val="clear" w:color="auto" w:fill="FFFFFF"/>
        </w:rPr>
      </w:pPr>
    </w:p>
    <w:p w:rsidR="0082682A" w:rsidRPr="00B90916" w:rsidRDefault="0082682A" w:rsidP="009A3D4E">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Усі моделі було оформлено за допомогою CASE-засобу </w:t>
      </w:r>
      <w:proofErr w:type="spellStart"/>
      <w:r w:rsidRPr="00B90916">
        <w:rPr>
          <w:rFonts w:ascii="Times New Roman" w:hAnsi="Times New Roman" w:cs="Times New Roman"/>
          <w:color w:val="auto"/>
          <w:sz w:val="28"/>
          <w:szCs w:val="28"/>
          <w:shd w:val="clear" w:color="auto" w:fill="FFFFFF"/>
        </w:rPr>
        <w:t>ErWin</w:t>
      </w:r>
      <w:proofErr w:type="spellEnd"/>
      <w:r w:rsidRPr="00B90916">
        <w:rPr>
          <w:rFonts w:ascii="Times New Roman" w:hAnsi="Times New Roman" w:cs="Times New Roman"/>
          <w:color w:val="auto"/>
          <w:sz w:val="28"/>
          <w:szCs w:val="28"/>
          <w:shd w:val="clear" w:color="auto" w:fill="FFFFFF"/>
        </w:rPr>
        <w:t>.</w:t>
      </w:r>
    </w:p>
    <w:p w:rsidR="00B35084" w:rsidRPr="0041011A" w:rsidRDefault="00B35084" w:rsidP="009A3D4E">
      <w:pPr>
        <w:spacing w:after="0" w:line="360" w:lineRule="auto"/>
        <w:ind w:firstLine="851"/>
        <w:jc w:val="both"/>
        <w:rPr>
          <w:rFonts w:ascii="Times New Roman" w:hAnsi="Times New Roman" w:cs="Times New Roman"/>
          <w:color w:val="auto"/>
          <w:sz w:val="28"/>
          <w:szCs w:val="28"/>
          <w:shd w:val="clear" w:color="auto" w:fill="FFFFFF"/>
        </w:rPr>
      </w:pPr>
    </w:p>
    <w:p w:rsidR="00D80E35" w:rsidRPr="0041011A" w:rsidRDefault="00D80E35" w:rsidP="009A3D4E">
      <w:pPr>
        <w:spacing w:after="0" w:line="360" w:lineRule="auto"/>
        <w:ind w:firstLine="851"/>
        <w:jc w:val="both"/>
        <w:rPr>
          <w:rFonts w:ascii="Times New Roman" w:hAnsi="Times New Roman" w:cs="Times New Roman"/>
          <w:color w:val="auto"/>
          <w:sz w:val="28"/>
          <w:szCs w:val="28"/>
          <w:shd w:val="clear" w:color="auto" w:fill="FFFFFF"/>
        </w:rPr>
      </w:pPr>
    </w:p>
    <w:p w:rsidR="00D80E35" w:rsidRPr="0041011A" w:rsidRDefault="00D80E35" w:rsidP="009A3D4E">
      <w:pPr>
        <w:spacing w:after="0" w:line="360" w:lineRule="auto"/>
        <w:ind w:firstLine="851"/>
        <w:jc w:val="both"/>
        <w:rPr>
          <w:rFonts w:ascii="Times New Roman" w:hAnsi="Times New Roman" w:cs="Times New Roman"/>
          <w:color w:val="auto"/>
          <w:sz w:val="28"/>
          <w:szCs w:val="28"/>
          <w:shd w:val="clear" w:color="auto" w:fill="FFFFFF"/>
        </w:rPr>
      </w:pPr>
    </w:p>
    <w:p w:rsidR="009F0E7A" w:rsidRPr="00D80E35" w:rsidRDefault="008F699B" w:rsidP="008F699B">
      <w:pPr>
        <w:pStyle w:val="3"/>
        <w:spacing w:before="0" w:line="360" w:lineRule="auto"/>
        <w:ind w:firstLine="851"/>
        <w:jc w:val="both"/>
        <w:rPr>
          <w:rFonts w:ascii="Times New Roman" w:hAnsi="Times New Roman" w:cs="Times New Roman"/>
          <w:color w:val="auto"/>
          <w:sz w:val="28"/>
          <w:szCs w:val="28"/>
          <w:shd w:val="clear" w:color="auto" w:fill="FFFFFF"/>
        </w:rPr>
      </w:pPr>
      <w:bookmarkStart w:id="18" w:name="_Toc453880886"/>
      <w:r w:rsidRPr="00D80E35">
        <w:rPr>
          <w:rFonts w:ascii="Times New Roman" w:hAnsi="Times New Roman" w:cs="Times New Roman"/>
          <w:color w:val="auto"/>
          <w:sz w:val="28"/>
          <w:szCs w:val="28"/>
          <w:shd w:val="clear" w:color="auto" w:fill="FFFFFF"/>
        </w:rPr>
        <w:lastRenderedPageBreak/>
        <w:t>2.</w:t>
      </w:r>
      <w:r w:rsidRPr="0041011A">
        <w:rPr>
          <w:rFonts w:ascii="Times New Roman" w:hAnsi="Times New Roman" w:cs="Times New Roman"/>
          <w:color w:val="auto"/>
          <w:sz w:val="28"/>
          <w:szCs w:val="28"/>
          <w:shd w:val="clear" w:color="auto" w:fill="FFFFFF"/>
        </w:rPr>
        <w:t>1.4</w:t>
      </w:r>
      <w:r w:rsidRPr="00D80E35">
        <w:rPr>
          <w:rFonts w:ascii="Times New Roman" w:hAnsi="Times New Roman" w:cs="Times New Roman"/>
          <w:color w:val="auto"/>
          <w:sz w:val="28"/>
          <w:szCs w:val="28"/>
          <w:shd w:val="clear" w:color="auto" w:fill="FFFFFF"/>
        </w:rPr>
        <w:t xml:space="preserve"> </w:t>
      </w:r>
      <w:r w:rsidR="009F0E7A" w:rsidRPr="00D80E35">
        <w:rPr>
          <w:rFonts w:ascii="Times New Roman" w:hAnsi="Times New Roman" w:cs="Times New Roman"/>
          <w:color w:val="auto"/>
          <w:sz w:val="28"/>
          <w:szCs w:val="28"/>
          <w:shd w:val="clear" w:color="auto" w:fill="FFFFFF"/>
        </w:rPr>
        <w:t>Реалізація бази даних</w:t>
      </w:r>
      <w:bookmarkEnd w:id="18"/>
    </w:p>
    <w:p w:rsidR="00B34F3C" w:rsidRPr="00D80E35" w:rsidRDefault="00B34F3C" w:rsidP="009A3D4E">
      <w:pPr>
        <w:spacing w:after="0" w:line="360" w:lineRule="auto"/>
        <w:ind w:firstLine="851"/>
        <w:jc w:val="both"/>
        <w:rPr>
          <w:rFonts w:ascii="Times New Roman" w:hAnsi="Times New Roman" w:cs="Times New Roman"/>
          <w:color w:val="auto"/>
          <w:sz w:val="28"/>
          <w:szCs w:val="28"/>
          <w:shd w:val="clear" w:color="auto" w:fill="FFFFFF"/>
        </w:rPr>
      </w:pPr>
      <w:r w:rsidRPr="00D80E35">
        <w:rPr>
          <w:rFonts w:ascii="Times New Roman" w:hAnsi="Times New Roman" w:cs="Times New Roman"/>
          <w:color w:val="auto"/>
          <w:sz w:val="28"/>
          <w:szCs w:val="28"/>
          <w:shd w:val="clear" w:color="auto" w:fill="FFFFFF"/>
        </w:rPr>
        <w:t>Таблиця «</w:t>
      </w:r>
      <w:proofErr w:type="spellStart"/>
      <w:r w:rsidRPr="00D80E35">
        <w:rPr>
          <w:rFonts w:ascii="Times New Roman" w:hAnsi="Times New Roman" w:cs="Times New Roman"/>
          <w:color w:val="auto"/>
          <w:sz w:val="28"/>
          <w:szCs w:val="28"/>
          <w:shd w:val="clear" w:color="auto" w:fill="FFFFFF"/>
        </w:rPr>
        <w:t>Book</w:t>
      </w:r>
      <w:proofErr w:type="spellEnd"/>
      <w:r w:rsidRPr="00D80E35">
        <w:rPr>
          <w:rFonts w:ascii="Times New Roman" w:hAnsi="Times New Roman" w:cs="Times New Roman"/>
          <w:color w:val="auto"/>
          <w:sz w:val="28"/>
          <w:szCs w:val="28"/>
          <w:shd w:val="clear" w:color="auto" w:fill="FFFFFF"/>
        </w:rPr>
        <w:t xml:space="preserve">» </w:t>
      </w:r>
      <w:r w:rsidR="00AC40FA" w:rsidRPr="00D80E35">
        <w:rPr>
          <w:rFonts w:ascii="Times New Roman" w:hAnsi="Times New Roman" w:cs="Times New Roman"/>
          <w:color w:val="auto"/>
          <w:sz w:val="28"/>
          <w:szCs w:val="28"/>
          <w:shd w:val="clear" w:color="auto" w:fill="FFFFFF"/>
        </w:rPr>
        <w:t xml:space="preserve">призначена для зберігання інформації про книги. </w:t>
      </w:r>
      <w:r w:rsidR="001F24D0" w:rsidRPr="00D80E35">
        <w:rPr>
          <w:rFonts w:ascii="Times New Roman" w:hAnsi="Times New Roman" w:cs="Times New Roman"/>
          <w:color w:val="auto"/>
          <w:sz w:val="28"/>
          <w:szCs w:val="28"/>
          <w:shd w:val="clear" w:color="auto" w:fill="FFFFFF"/>
        </w:rPr>
        <w:t>Кожен запис таблиці складається з полів, опис яких наведений в таблиці 2.1.</w:t>
      </w:r>
    </w:p>
    <w:p w:rsidR="008E3238" w:rsidRPr="00D80E35" w:rsidRDefault="008E3238" w:rsidP="009A3D4E">
      <w:pPr>
        <w:spacing w:after="0" w:line="360" w:lineRule="auto"/>
        <w:ind w:firstLine="851"/>
        <w:jc w:val="both"/>
        <w:rPr>
          <w:rFonts w:ascii="Times New Roman" w:hAnsi="Times New Roman" w:cs="Times New Roman"/>
          <w:color w:val="auto"/>
          <w:sz w:val="28"/>
          <w:szCs w:val="28"/>
          <w:shd w:val="clear" w:color="auto" w:fill="FFFFFF"/>
        </w:rPr>
      </w:pPr>
    </w:p>
    <w:p w:rsidR="001F24D0" w:rsidRPr="00D80E35" w:rsidRDefault="001F24D0" w:rsidP="009A3D4E">
      <w:pPr>
        <w:spacing w:after="0" w:line="360" w:lineRule="auto"/>
        <w:ind w:firstLine="851"/>
        <w:jc w:val="both"/>
        <w:rPr>
          <w:rFonts w:ascii="Times New Roman" w:hAnsi="Times New Roman" w:cs="Times New Roman"/>
          <w:color w:val="auto"/>
          <w:sz w:val="28"/>
          <w:szCs w:val="28"/>
          <w:shd w:val="clear" w:color="auto" w:fill="FFFFFF"/>
        </w:rPr>
      </w:pPr>
      <w:r w:rsidRPr="00D80E35">
        <w:rPr>
          <w:rFonts w:ascii="Times New Roman" w:hAnsi="Times New Roman" w:cs="Times New Roman"/>
          <w:color w:val="auto"/>
          <w:sz w:val="28"/>
          <w:szCs w:val="28"/>
          <w:shd w:val="clear" w:color="auto" w:fill="FFFFFF"/>
        </w:rPr>
        <w:t xml:space="preserve">Таблиця 2.1 </w:t>
      </w:r>
      <w:r w:rsidRPr="00D80E35">
        <w:rPr>
          <w:rFonts w:ascii="Times New Roman" w:hAnsi="Times New Roman" w:cs="Times New Roman"/>
          <w:color w:val="auto"/>
          <w:sz w:val="28"/>
          <w:szCs w:val="28"/>
          <w:shd w:val="clear" w:color="auto" w:fill="FFFFFF"/>
        </w:rPr>
        <w:noBreakHyphen/>
        <w:t xml:space="preserve"> </w:t>
      </w:r>
      <w:r w:rsidR="006B5CFF" w:rsidRPr="00D80E35">
        <w:rPr>
          <w:rFonts w:ascii="Times New Roman" w:hAnsi="Times New Roman" w:cs="Times New Roman"/>
          <w:color w:val="auto"/>
          <w:sz w:val="28"/>
          <w:szCs w:val="28"/>
          <w:shd w:val="clear" w:color="auto" w:fill="FFFFFF"/>
        </w:rPr>
        <w:t>Опис структури таблиці «</w:t>
      </w:r>
      <w:proofErr w:type="spellStart"/>
      <w:r w:rsidR="006B5CFF" w:rsidRPr="00D80E35">
        <w:rPr>
          <w:rFonts w:ascii="Times New Roman" w:hAnsi="Times New Roman" w:cs="Times New Roman"/>
          <w:color w:val="auto"/>
          <w:sz w:val="28"/>
          <w:szCs w:val="28"/>
          <w:shd w:val="clear" w:color="auto" w:fill="FFFFFF"/>
        </w:rPr>
        <w:t>Book</w:t>
      </w:r>
      <w:proofErr w:type="spellEnd"/>
      <w:r w:rsidR="006B5CFF" w:rsidRPr="00D80E35">
        <w:rPr>
          <w:rFonts w:ascii="Times New Roman" w:hAnsi="Times New Roman" w:cs="Times New Roman"/>
          <w:color w:val="auto"/>
          <w:sz w:val="28"/>
          <w:szCs w:val="28"/>
          <w:shd w:val="clear" w:color="auto" w:fill="FFFFFF"/>
        </w:rPr>
        <w:t>»</w:t>
      </w:r>
    </w:p>
    <w:tbl>
      <w:tblPr>
        <w:tblStyle w:val="ae"/>
        <w:tblW w:w="0" w:type="auto"/>
        <w:jc w:val="center"/>
        <w:tblLook w:val="04A0" w:firstRow="1" w:lastRow="0" w:firstColumn="1" w:lastColumn="0" w:noHBand="0" w:noVBand="1"/>
      </w:tblPr>
      <w:tblGrid>
        <w:gridCol w:w="1971"/>
        <w:gridCol w:w="1971"/>
        <w:gridCol w:w="1971"/>
        <w:gridCol w:w="1971"/>
        <w:gridCol w:w="1971"/>
      </w:tblGrid>
      <w:tr w:rsidR="00847F04" w:rsidRPr="00D80E35" w:rsidTr="00847F04">
        <w:trPr>
          <w:jc w:val="center"/>
        </w:trPr>
        <w:tc>
          <w:tcPr>
            <w:tcW w:w="1971" w:type="dxa"/>
          </w:tcPr>
          <w:p w:rsidR="006B5CFF" w:rsidRPr="00D80E35" w:rsidRDefault="008467E5" w:rsidP="008A5EC6">
            <w:pPr>
              <w:spacing w:line="360" w:lineRule="auto"/>
              <w:jc w:val="center"/>
              <w:rPr>
                <w:rFonts w:ascii="Times New Roman" w:hAnsi="Times New Roman" w:cs="Times New Roman"/>
                <w:b/>
                <w:color w:val="auto"/>
                <w:sz w:val="28"/>
                <w:szCs w:val="28"/>
                <w:shd w:val="clear" w:color="auto" w:fill="FFFFFF"/>
              </w:rPr>
            </w:pPr>
            <w:r w:rsidRPr="00D80E35">
              <w:rPr>
                <w:rFonts w:ascii="Times New Roman" w:hAnsi="Times New Roman" w:cs="Times New Roman"/>
                <w:b/>
                <w:color w:val="auto"/>
                <w:sz w:val="28"/>
                <w:szCs w:val="28"/>
                <w:shd w:val="clear" w:color="auto" w:fill="FFFFFF"/>
              </w:rPr>
              <w:t>Ключ</w:t>
            </w:r>
          </w:p>
        </w:tc>
        <w:tc>
          <w:tcPr>
            <w:tcW w:w="1971" w:type="dxa"/>
          </w:tcPr>
          <w:p w:rsidR="006B5CFF" w:rsidRPr="00D80E35" w:rsidRDefault="008467E5" w:rsidP="008A5EC6">
            <w:pPr>
              <w:spacing w:line="360" w:lineRule="auto"/>
              <w:jc w:val="center"/>
              <w:rPr>
                <w:rFonts w:ascii="Times New Roman" w:hAnsi="Times New Roman" w:cs="Times New Roman"/>
                <w:b/>
                <w:color w:val="auto"/>
                <w:sz w:val="28"/>
                <w:szCs w:val="28"/>
                <w:shd w:val="clear" w:color="auto" w:fill="FFFFFF"/>
              </w:rPr>
            </w:pPr>
            <w:r w:rsidRPr="00D80E35">
              <w:rPr>
                <w:rFonts w:ascii="Times New Roman" w:hAnsi="Times New Roman" w:cs="Times New Roman"/>
                <w:b/>
                <w:color w:val="auto"/>
                <w:sz w:val="28"/>
                <w:szCs w:val="28"/>
                <w:shd w:val="clear" w:color="auto" w:fill="FFFFFF"/>
              </w:rPr>
              <w:t>Ім’я поля</w:t>
            </w:r>
          </w:p>
        </w:tc>
        <w:tc>
          <w:tcPr>
            <w:tcW w:w="1971" w:type="dxa"/>
          </w:tcPr>
          <w:p w:rsidR="006B5CFF" w:rsidRPr="00D80E35" w:rsidRDefault="008467E5" w:rsidP="008A5EC6">
            <w:pPr>
              <w:spacing w:line="360" w:lineRule="auto"/>
              <w:jc w:val="center"/>
              <w:rPr>
                <w:rFonts w:ascii="Times New Roman" w:hAnsi="Times New Roman" w:cs="Times New Roman"/>
                <w:b/>
                <w:color w:val="auto"/>
                <w:sz w:val="28"/>
                <w:szCs w:val="28"/>
                <w:shd w:val="clear" w:color="auto" w:fill="FFFFFF"/>
              </w:rPr>
            </w:pPr>
            <w:r w:rsidRPr="00D80E35">
              <w:rPr>
                <w:rFonts w:ascii="Times New Roman" w:hAnsi="Times New Roman" w:cs="Times New Roman"/>
                <w:b/>
                <w:color w:val="auto"/>
                <w:sz w:val="28"/>
                <w:szCs w:val="28"/>
                <w:shd w:val="clear" w:color="auto" w:fill="FFFFFF"/>
              </w:rPr>
              <w:t>Тип даних</w:t>
            </w:r>
          </w:p>
        </w:tc>
        <w:tc>
          <w:tcPr>
            <w:tcW w:w="1971" w:type="dxa"/>
          </w:tcPr>
          <w:p w:rsidR="006B5CFF" w:rsidRPr="00D80E35" w:rsidRDefault="008467E5" w:rsidP="008A5EC6">
            <w:pPr>
              <w:spacing w:line="360" w:lineRule="auto"/>
              <w:jc w:val="center"/>
              <w:rPr>
                <w:rFonts w:ascii="Times New Roman" w:hAnsi="Times New Roman" w:cs="Times New Roman"/>
                <w:b/>
                <w:color w:val="auto"/>
                <w:sz w:val="28"/>
                <w:szCs w:val="28"/>
                <w:shd w:val="clear" w:color="auto" w:fill="FFFFFF"/>
              </w:rPr>
            </w:pPr>
            <w:r w:rsidRPr="00D80E35">
              <w:rPr>
                <w:rFonts w:ascii="Times New Roman" w:hAnsi="Times New Roman" w:cs="Times New Roman"/>
                <w:b/>
                <w:color w:val="auto"/>
                <w:sz w:val="28"/>
                <w:szCs w:val="28"/>
                <w:shd w:val="clear" w:color="auto" w:fill="FFFFFF"/>
              </w:rPr>
              <w:t>Розмір поля</w:t>
            </w:r>
          </w:p>
        </w:tc>
        <w:tc>
          <w:tcPr>
            <w:tcW w:w="1971" w:type="dxa"/>
          </w:tcPr>
          <w:p w:rsidR="006B5CFF" w:rsidRPr="00D80E35" w:rsidRDefault="008467E5" w:rsidP="008A5EC6">
            <w:pPr>
              <w:spacing w:line="360" w:lineRule="auto"/>
              <w:jc w:val="center"/>
              <w:rPr>
                <w:rFonts w:ascii="Times New Roman" w:hAnsi="Times New Roman" w:cs="Times New Roman"/>
                <w:b/>
                <w:color w:val="auto"/>
                <w:sz w:val="28"/>
                <w:szCs w:val="28"/>
                <w:shd w:val="clear" w:color="auto" w:fill="FFFFFF"/>
              </w:rPr>
            </w:pPr>
            <w:r w:rsidRPr="00D80E35">
              <w:rPr>
                <w:rFonts w:ascii="Times New Roman" w:hAnsi="Times New Roman" w:cs="Times New Roman"/>
                <w:b/>
                <w:color w:val="auto"/>
                <w:sz w:val="28"/>
                <w:szCs w:val="28"/>
                <w:shd w:val="clear" w:color="auto" w:fill="FFFFFF"/>
              </w:rPr>
              <w:t>Опис</w:t>
            </w:r>
          </w:p>
        </w:tc>
      </w:tr>
      <w:tr w:rsidR="00847F04" w:rsidRPr="00B90916" w:rsidTr="00847F04">
        <w:trPr>
          <w:jc w:val="center"/>
        </w:trPr>
        <w:tc>
          <w:tcPr>
            <w:tcW w:w="1971" w:type="dxa"/>
          </w:tcPr>
          <w:p w:rsidR="006B5CFF" w:rsidRPr="00B90916" w:rsidRDefault="00073B7B"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PK</w:t>
            </w:r>
          </w:p>
        </w:tc>
        <w:tc>
          <w:tcPr>
            <w:tcW w:w="1971" w:type="dxa"/>
          </w:tcPr>
          <w:p w:rsidR="006B5CFF" w:rsidRPr="00B90916" w:rsidRDefault="008A5EC6"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B_ID</w:t>
            </w:r>
          </w:p>
        </w:tc>
        <w:tc>
          <w:tcPr>
            <w:tcW w:w="1971" w:type="dxa"/>
          </w:tcPr>
          <w:p w:rsidR="006B5CFF" w:rsidRPr="00B90916" w:rsidRDefault="008A5EC6"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1971" w:type="dxa"/>
          </w:tcPr>
          <w:p w:rsidR="006B5CFF" w:rsidRPr="00B90916" w:rsidRDefault="008A5EC6"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1971" w:type="dxa"/>
          </w:tcPr>
          <w:p w:rsidR="006B5CFF" w:rsidRPr="00B90916" w:rsidRDefault="008A5EC6"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Код книги</w:t>
            </w:r>
          </w:p>
        </w:tc>
      </w:tr>
      <w:tr w:rsidR="00847F04" w:rsidRPr="00B90916" w:rsidTr="00847F04">
        <w:trPr>
          <w:jc w:val="center"/>
        </w:trPr>
        <w:tc>
          <w:tcPr>
            <w:tcW w:w="1971" w:type="dxa"/>
          </w:tcPr>
          <w:p w:rsidR="00073B7B" w:rsidRPr="00B90916" w:rsidRDefault="00073B7B"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FK</w:t>
            </w:r>
          </w:p>
        </w:tc>
        <w:tc>
          <w:tcPr>
            <w:tcW w:w="1971" w:type="dxa"/>
          </w:tcPr>
          <w:p w:rsidR="00073B7B" w:rsidRPr="00B90916" w:rsidRDefault="004D2064"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P_ID</w:t>
            </w:r>
          </w:p>
        </w:tc>
        <w:tc>
          <w:tcPr>
            <w:tcW w:w="1971" w:type="dxa"/>
          </w:tcPr>
          <w:p w:rsidR="00073B7B" w:rsidRPr="00B90916" w:rsidRDefault="004D2064"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1971" w:type="dxa"/>
          </w:tcPr>
          <w:p w:rsidR="00073B7B" w:rsidRPr="00B90916" w:rsidRDefault="004D2064"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1971" w:type="dxa"/>
          </w:tcPr>
          <w:p w:rsidR="00073B7B" w:rsidRPr="00B90916" w:rsidRDefault="004D2064"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Код видавництва</w:t>
            </w:r>
          </w:p>
        </w:tc>
      </w:tr>
      <w:tr w:rsidR="00847F04" w:rsidRPr="00B90916" w:rsidTr="00847F04">
        <w:trPr>
          <w:jc w:val="center"/>
        </w:trPr>
        <w:tc>
          <w:tcPr>
            <w:tcW w:w="1971" w:type="dxa"/>
          </w:tcPr>
          <w:p w:rsidR="00073B7B" w:rsidRPr="00B90916" w:rsidRDefault="00073B7B" w:rsidP="009A3D4E">
            <w:pPr>
              <w:spacing w:line="360" w:lineRule="auto"/>
              <w:jc w:val="both"/>
              <w:rPr>
                <w:rFonts w:ascii="Times New Roman" w:hAnsi="Times New Roman" w:cs="Times New Roman"/>
                <w:color w:val="auto"/>
                <w:sz w:val="28"/>
                <w:szCs w:val="28"/>
                <w:shd w:val="clear" w:color="auto" w:fill="FFFFFF"/>
              </w:rPr>
            </w:pPr>
          </w:p>
        </w:tc>
        <w:tc>
          <w:tcPr>
            <w:tcW w:w="1971" w:type="dxa"/>
          </w:tcPr>
          <w:p w:rsidR="00073B7B" w:rsidRPr="00B90916" w:rsidRDefault="005D0A64" w:rsidP="009A3D4E">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Title</w:t>
            </w:r>
            <w:proofErr w:type="spellEnd"/>
          </w:p>
        </w:tc>
        <w:tc>
          <w:tcPr>
            <w:tcW w:w="1971" w:type="dxa"/>
          </w:tcPr>
          <w:p w:rsidR="00073B7B" w:rsidRPr="00B90916" w:rsidRDefault="00972CC6"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Текстовий</w:t>
            </w:r>
          </w:p>
        </w:tc>
        <w:tc>
          <w:tcPr>
            <w:tcW w:w="1971" w:type="dxa"/>
          </w:tcPr>
          <w:p w:rsidR="00073B7B" w:rsidRPr="00B90916" w:rsidRDefault="00A96BD0"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4 байти</w:t>
            </w:r>
          </w:p>
        </w:tc>
        <w:tc>
          <w:tcPr>
            <w:tcW w:w="1971" w:type="dxa"/>
          </w:tcPr>
          <w:p w:rsidR="00073B7B" w:rsidRPr="00B90916" w:rsidRDefault="00972CC6"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Назва книги</w:t>
            </w:r>
          </w:p>
        </w:tc>
      </w:tr>
      <w:tr w:rsidR="00847F04" w:rsidRPr="00B90916" w:rsidTr="00847F04">
        <w:trPr>
          <w:jc w:val="center"/>
        </w:trPr>
        <w:tc>
          <w:tcPr>
            <w:tcW w:w="1971" w:type="dxa"/>
          </w:tcPr>
          <w:p w:rsidR="00073B7B" w:rsidRPr="00B90916" w:rsidRDefault="00073B7B" w:rsidP="009A3D4E">
            <w:pPr>
              <w:spacing w:line="360" w:lineRule="auto"/>
              <w:jc w:val="both"/>
              <w:rPr>
                <w:rFonts w:ascii="Times New Roman" w:hAnsi="Times New Roman" w:cs="Times New Roman"/>
                <w:color w:val="auto"/>
                <w:sz w:val="28"/>
                <w:szCs w:val="28"/>
                <w:shd w:val="clear" w:color="auto" w:fill="FFFFFF"/>
              </w:rPr>
            </w:pPr>
          </w:p>
        </w:tc>
        <w:tc>
          <w:tcPr>
            <w:tcW w:w="1971" w:type="dxa"/>
          </w:tcPr>
          <w:p w:rsidR="00073B7B" w:rsidRPr="00B90916" w:rsidRDefault="005D0A64" w:rsidP="009A3D4E">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No_of_Copies</w:t>
            </w:r>
            <w:proofErr w:type="spellEnd"/>
          </w:p>
        </w:tc>
        <w:tc>
          <w:tcPr>
            <w:tcW w:w="1971" w:type="dxa"/>
          </w:tcPr>
          <w:p w:rsidR="00073B7B" w:rsidRPr="00B90916" w:rsidRDefault="00972CC6"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1971" w:type="dxa"/>
          </w:tcPr>
          <w:p w:rsidR="00073B7B" w:rsidRPr="00B90916" w:rsidRDefault="00972CC6"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1971" w:type="dxa"/>
          </w:tcPr>
          <w:p w:rsidR="00073B7B" w:rsidRPr="00B90916" w:rsidRDefault="00972CC6"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Кількість копій книги</w:t>
            </w:r>
          </w:p>
        </w:tc>
      </w:tr>
      <w:tr w:rsidR="00847F04" w:rsidRPr="00B90916" w:rsidTr="00847F04">
        <w:trPr>
          <w:jc w:val="center"/>
        </w:trPr>
        <w:tc>
          <w:tcPr>
            <w:tcW w:w="1971" w:type="dxa"/>
          </w:tcPr>
          <w:p w:rsidR="00073B7B" w:rsidRPr="00B90916" w:rsidRDefault="00073B7B" w:rsidP="009A3D4E">
            <w:pPr>
              <w:spacing w:line="360" w:lineRule="auto"/>
              <w:jc w:val="both"/>
              <w:rPr>
                <w:rFonts w:ascii="Times New Roman" w:hAnsi="Times New Roman" w:cs="Times New Roman"/>
                <w:color w:val="auto"/>
                <w:sz w:val="28"/>
                <w:szCs w:val="28"/>
                <w:shd w:val="clear" w:color="auto" w:fill="FFFFFF"/>
              </w:rPr>
            </w:pPr>
          </w:p>
        </w:tc>
        <w:tc>
          <w:tcPr>
            <w:tcW w:w="1971" w:type="dxa"/>
          </w:tcPr>
          <w:p w:rsidR="00073B7B" w:rsidRPr="00B90916" w:rsidRDefault="005D0A64" w:rsidP="009A3D4E">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Price</w:t>
            </w:r>
            <w:proofErr w:type="spellEnd"/>
          </w:p>
        </w:tc>
        <w:tc>
          <w:tcPr>
            <w:tcW w:w="1971" w:type="dxa"/>
          </w:tcPr>
          <w:p w:rsidR="00073B7B" w:rsidRPr="00B90916" w:rsidRDefault="00972CC6"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Числове</w:t>
            </w:r>
          </w:p>
        </w:tc>
        <w:tc>
          <w:tcPr>
            <w:tcW w:w="1971" w:type="dxa"/>
          </w:tcPr>
          <w:p w:rsidR="00073B7B" w:rsidRPr="00B90916" w:rsidRDefault="00972CC6"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1971" w:type="dxa"/>
          </w:tcPr>
          <w:p w:rsidR="00073B7B" w:rsidRPr="00B90916" w:rsidRDefault="00972CC6"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Ціна книги</w:t>
            </w:r>
          </w:p>
        </w:tc>
      </w:tr>
      <w:tr w:rsidR="00847F04" w:rsidRPr="00B90916" w:rsidTr="00847F04">
        <w:trPr>
          <w:jc w:val="center"/>
        </w:trPr>
        <w:tc>
          <w:tcPr>
            <w:tcW w:w="1971" w:type="dxa"/>
          </w:tcPr>
          <w:p w:rsidR="00073B7B" w:rsidRPr="00B90916" w:rsidRDefault="00073B7B" w:rsidP="009A3D4E">
            <w:pPr>
              <w:spacing w:line="360" w:lineRule="auto"/>
              <w:jc w:val="both"/>
              <w:rPr>
                <w:rFonts w:ascii="Times New Roman" w:hAnsi="Times New Roman" w:cs="Times New Roman"/>
                <w:color w:val="auto"/>
                <w:sz w:val="28"/>
                <w:szCs w:val="28"/>
                <w:shd w:val="clear" w:color="auto" w:fill="FFFFFF"/>
              </w:rPr>
            </w:pPr>
          </w:p>
        </w:tc>
        <w:tc>
          <w:tcPr>
            <w:tcW w:w="1971" w:type="dxa"/>
          </w:tcPr>
          <w:p w:rsidR="00073B7B" w:rsidRPr="00B90916" w:rsidRDefault="005D0A64"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ISBN</w:t>
            </w:r>
          </w:p>
        </w:tc>
        <w:tc>
          <w:tcPr>
            <w:tcW w:w="1971" w:type="dxa"/>
          </w:tcPr>
          <w:p w:rsidR="00073B7B" w:rsidRPr="00B90916" w:rsidRDefault="00972CC6"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Текстове</w:t>
            </w:r>
          </w:p>
        </w:tc>
        <w:tc>
          <w:tcPr>
            <w:tcW w:w="1971" w:type="dxa"/>
          </w:tcPr>
          <w:p w:rsidR="00073B7B" w:rsidRPr="00B90916" w:rsidRDefault="00972CC6"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15</w:t>
            </w:r>
          </w:p>
        </w:tc>
        <w:tc>
          <w:tcPr>
            <w:tcW w:w="1971" w:type="dxa"/>
          </w:tcPr>
          <w:p w:rsidR="00073B7B" w:rsidRPr="00B90916" w:rsidRDefault="00972CC6"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ISBN книги</w:t>
            </w:r>
          </w:p>
        </w:tc>
      </w:tr>
      <w:tr w:rsidR="00847F04" w:rsidRPr="00B90916" w:rsidTr="00847F04">
        <w:trPr>
          <w:jc w:val="center"/>
        </w:trPr>
        <w:tc>
          <w:tcPr>
            <w:tcW w:w="1971" w:type="dxa"/>
          </w:tcPr>
          <w:p w:rsidR="00073B7B" w:rsidRPr="00B90916" w:rsidRDefault="00073B7B" w:rsidP="009A3D4E">
            <w:pPr>
              <w:spacing w:line="360" w:lineRule="auto"/>
              <w:jc w:val="both"/>
              <w:rPr>
                <w:rFonts w:ascii="Times New Roman" w:hAnsi="Times New Roman" w:cs="Times New Roman"/>
                <w:color w:val="auto"/>
                <w:sz w:val="28"/>
                <w:szCs w:val="28"/>
                <w:shd w:val="clear" w:color="auto" w:fill="FFFFFF"/>
              </w:rPr>
            </w:pPr>
          </w:p>
        </w:tc>
        <w:tc>
          <w:tcPr>
            <w:tcW w:w="1971" w:type="dxa"/>
          </w:tcPr>
          <w:p w:rsidR="00073B7B" w:rsidRPr="00B90916" w:rsidRDefault="005D0A64" w:rsidP="009A3D4E">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Type</w:t>
            </w:r>
            <w:proofErr w:type="spellEnd"/>
          </w:p>
        </w:tc>
        <w:tc>
          <w:tcPr>
            <w:tcW w:w="1971" w:type="dxa"/>
          </w:tcPr>
          <w:p w:rsidR="00073B7B" w:rsidRPr="00B90916" w:rsidRDefault="00972CC6"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Текстовий</w:t>
            </w:r>
          </w:p>
        </w:tc>
        <w:tc>
          <w:tcPr>
            <w:tcW w:w="1971" w:type="dxa"/>
          </w:tcPr>
          <w:p w:rsidR="00073B7B" w:rsidRPr="00B90916" w:rsidRDefault="00972CC6"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50</w:t>
            </w:r>
          </w:p>
        </w:tc>
        <w:tc>
          <w:tcPr>
            <w:tcW w:w="1971" w:type="dxa"/>
          </w:tcPr>
          <w:p w:rsidR="00073B7B" w:rsidRPr="00B90916" w:rsidRDefault="00252B55"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Тип книги</w:t>
            </w:r>
          </w:p>
        </w:tc>
      </w:tr>
    </w:tbl>
    <w:p w:rsidR="006B5CFF" w:rsidRPr="00B90916" w:rsidRDefault="006B5CFF" w:rsidP="009A3D4E">
      <w:pPr>
        <w:spacing w:after="0" w:line="360" w:lineRule="auto"/>
        <w:ind w:firstLine="851"/>
        <w:jc w:val="both"/>
        <w:rPr>
          <w:rFonts w:ascii="Times New Roman" w:hAnsi="Times New Roman" w:cs="Times New Roman"/>
          <w:color w:val="auto"/>
          <w:sz w:val="28"/>
          <w:szCs w:val="28"/>
          <w:shd w:val="clear" w:color="auto" w:fill="FFFFFF"/>
        </w:rPr>
      </w:pPr>
    </w:p>
    <w:p w:rsidR="00252B55" w:rsidRPr="00B90916" w:rsidRDefault="00252B55" w:rsidP="00252B55">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Таблиця «</w:t>
      </w:r>
      <w:proofErr w:type="spellStart"/>
      <w:r w:rsidRPr="00B90916">
        <w:rPr>
          <w:rFonts w:ascii="Times New Roman" w:hAnsi="Times New Roman" w:cs="Times New Roman"/>
          <w:color w:val="auto"/>
          <w:sz w:val="28"/>
          <w:szCs w:val="28"/>
          <w:shd w:val="clear" w:color="auto" w:fill="FFFFFF"/>
        </w:rPr>
        <w:t>Author</w:t>
      </w:r>
      <w:proofErr w:type="spellEnd"/>
      <w:r w:rsidRPr="00B90916">
        <w:rPr>
          <w:rFonts w:ascii="Times New Roman" w:hAnsi="Times New Roman" w:cs="Times New Roman"/>
          <w:color w:val="auto"/>
          <w:sz w:val="28"/>
          <w:szCs w:val="28"/>
          <w:shd w:val="clear" w:color="auto" w:fill="FFFFFF"/>
        </w:rPr>
        <w:t xml:space="preserve">» призначена для зберігання інформації про </w:t>
      </w:r>
      <w:r w:rsidR="001367DA" w:rsidRPr="00B90916">
        <w:rPr>
          <w:rFonts w:ascii="Times New Roman" w:hAnsi="Times New Roman" w:cs="Times New Roman"/>
          <w:color w:val="auto"/>
          <w:sz w:val="28"/>
          <w:szCs w:val="28"/>
          <w:shd w:val="clear" w:color="auto" w:fill="FFFFFF"/>
        </w:rPr>
        <w:t>авторів книг</w:t>
      </w:r>
      <w:r w:rsidRPr="00B90916">
        <w:rPr>
          <w:rFonts w:ascii="Times New Roman" w:hAnsi="Times New Roman" w:cs="Times New Roman"/>
          <w:color w:val="auto"/>
          <w:sz w:val="28"/>
          <w:szCs w:val="28"/>
          <w:shd w:val="clear" w:color="auto" w:fill="FFFFFF"/>
        </w:rPr>
        <w:t>. Кожен запис таблиці складається з полів, опис яких наведений в таблиці 2.2.</w:t>
      </w:r>
    </w:p>
    <w:p w:rsidR="00252B55" w:rsidRPr="00B90916" w:rsidRDefault="00252B55" w:rsidP="009A3D4E">
      <w:pPr>
        <w:spacing w:after="0" w:line="360" w:lineRule="auto"/>
        <w:ind w:firstLine="851"/>
        <w:jc w:val="both"/>
        <w:rPr>
          <w:rFonts w:ascii="Times New Roman" w:hAnsi="Times New Roman" w:cs="Times New Roman"/>
          <w:color w:val="auto"/>
          <w:sz w:val="28"/>
          <w:szCs w:val="28"/>
          <w:shd w:val="clear" w:color="auto" w:fill="FFFFFF"/>
        </w:rPr>
      </w:pPr>
    </w:p>
    <w:p w:rsidR="00252B55" w:rsidRPr="00B90916" w:rsidRDefault="00252B55" w:rsidP="009A3D4E">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Таблиця 2.2 </w:t>
      </w:r>
      <w:r w:rsidR="00DE29C9" w:rsidRPr="00B90916">
        <w:rPr>
          <w:rFonts w:ascii="Times New Roman" w:hAnsi="Times New Roman" w:cs="Times New Roman"/>
          <w:color w:val="auto"/>
          <w:sz w:val="28"/>
          <w:szCs w:val="28"/>
          <w:shd w:val="clear" w:color="auto" w:fill="FFFFFF"/>
        </w:rPr>
        <w:t>–</w:t>
      </w:r>
      <w:r w:rsidRPr="00B90916">
        <w:rPr>
          <w:rFonts w:ascii="Times New Roman" w:hAnsi="Times New Roman" w:cs="Times New Roman"/>
          <w:color w:val="auto"/>
          <w:sz w:val="28"/>
          <w:szCs w:val="28"/>
          <w:shd w:val="clear" w:color="auto" w:fill="FFFFFF"/>
        </w:rPr>
        <w:t xml:space="preserve"> </w:t>
      </w:r>
      <w:r w:rsidR="00DE29C9" w:rsidRPr="00B90916">
        <w:rPr>
          <w:rFonts w:ascii="Times New Roman" w:hAnsi="Times New Roman" w:cs="Times New Roman"/>
          <w:color w:val="auto"/>
          <w:sz w:val="28"/>
          <w:szCs w:val="28"/>
          <w:shd w:val="clear" w:color="auto" w:fill="FFFFFF"/>
        </w:rPr>
        <w:t>Опис структури таблиці «</w:t>
      </w:r>
      <w:proofErr w:type="spellStart"/>
      <w:r w:rsidR="00DE29C9" w:rsidRPr="00B90916">
        <w:rPr>
          <w:rFonts w:ascii="Times New Roman" w:hAnsi="Times New Roman" w:cs="Times New Roman"/>
          <w:color w:val="auto"/>
          <w:sz w:val="28"/>
          <w:szCs w:val="28"/>
          <w:shd w:val="clear" w:color="auto" w:fill="FFFFFF"/>
        </w:rPr>
        <w:t>Author</w:t>
      </w:r>
      <w:proofErr w:type="spellEnd"/>
      <w:r w:rsidR="00DE29C9" w:rsidRPr="00B90916">
        <w:rPr>
          <w:rFonts w:ascii="Times New Roman" w:hAnsi="Times New Roman" w:cs="Times New Roman"/>
          <w:color w:val="auto"/>
          <w:sz w:val="28"/>
          <w:szCs w:val="28"/>
          <w:shd w:val="clear" w:color="auto" w:fill="FFFFFF"/>
        </w:rPr>
        <w:t>»</w:t>
      </w:r>
    </w:p>
    <w:tbl>
      <w:tblPr>
        <w:tblStyle w:val="ae"/>
        <w:tblW w:w="0" w:type="auto"/>
        <w:jc w:val="center"/>
        <w:tblLook w:val="04A0" w:firstRow="1" w:lastRow="0" w:firstColumn="1" w:lastColumn="0" w:noHBand="0" w:noVBand="1"/>
      </w:tblPr>
      <w:tblGrid>
        <w:gridCol w:w="1384"/>
        <w:gridCol w:w="1985"/>
        <w:gridCol w:w="1984"/>
        <w:gridCol w:w="2268"/>
        <w:gridCol w:w="2126"/>
      </w:tblGrid>
      <w:tr w:rsidR="00BE64E0" w:rsidRPr="00B90916" w:rsidTr="00B35084">
        <w:trPr>
          <w:jc w:val="center"/>
        </w:trPr>
        <w:tc>
          <w:tcPr>
            <w:tcW w:w="1384" w:type="dxa"/>
          </w:tcPr>
          <w:p w:rsidR="00BE64E0" w:rsidRPr="00B90916" w:rsidRDefault="00BE64E0" w:rsidP="00C33E0D">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Ключ</w:t>
            </w:r>
          </w:p>
        </w:tc>
        <w:tc>
          <w:tcPr>
            <w:tcW w:w="1985" w:type="dxa"/>
          </w:tcPr>
          <w:p w:rsidR="00BE64E0" w:rsidRPr="00B90916" w:rsidRDefault="00BE64E0" w:rsidP="00C33E0D">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Ім’я поля</w:t>
            </w:r>
          </w:p>
        </w:tc>
        <w:tc>
          <w:tcPr>
            <w:tcW w:w="1984" w:type="dxa"/>
          </w:tcPr>
          <w:p w:rsidR="00BE64E0" w:rsidRPr="00B90916" w:rsidRDefault="00BE64E0" w:rsidP="00C33E0D">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Тип даних</w:t>
            </w:r>
          </w:p>
        </w:tc>
        <w:tc>
          <w:tcPr>
            <w:tcW w:w="2268" w:type="dxa"/>
          </w:tcPr>
          <w:p w:rsidR="00BE64E0" w:rsidRPr="00B90916" w:rsidRDefault="00BE64E0" w:rsidP="00C33E0D">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Розмір поля</w:t>
            </w:r>
          </w:p>
        </w:tc>
        <w:tc>
          <w:tcPr>
            <w:tcW w:w="2126" w:type="dxa"/>
          </w:tcPr>
          <w:p w:rsidR="00BE64E0" w:rsidRPr="00B90916" w:rsidRDefault="00BE64E0" w:rsidP="00C33E0D">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Опис</w:t>
            </w:r>
          </w:p>
        </w:tc>
      </w:tr>
      <w:tr w:rsidR="00AC2153" w:rsidRPr="00B90916" w:rsidTr="00B35084">
        <w:trPr>
          <w:jc w:val="center"/>
        </w:trPr>
        <w:tc>
          <w:tcPr>
            <w:tcW w:w="1384" w:type="dxa"/>
          </w:tcPr>
          <w:p w:rsidR="002926FE" w:rsidRPr="00B90916" w:rsidRDefault="002926FE" w:rsidP="00BE64E0">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PK</w:t>
            </w:r>
          </w:p>
        </w:tc>
        <w:tc>
          <w:tcPr>
            <w:tcW w:w="1985" w:type="dxa"/>
          </w:tcPr>
          <w:p w:rsidR="002926FE" w:rsidRPr="00B90916" w:rsidRDefault="002926FE" w:rsidP="00BE64E0">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A_ID</w:t>
            </w:r>
          </w:p>
        </w:tc>
        <w:tc>
          <w:tcPr>
            <w:tcW w:w="1984" w:type="dxa"/>
          </w:tcPr>
          <w:p w:rsidR="002926FE" w:rsidRPr="00B90916" w:rsidRDefault="002926FE" w:rsidP="00C33E0D">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2268" w:type="dxa"/>
          </w:tcPr>
          <w:p w:rsidR="002926FE" w:rsidRPr="00B90916" w:rsidRDefault="002926FE" w:rsidP="00C33E0D">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2126" w:type="dxa"/>
          </w:tcPr>
          <w:p w:rsidR="002926FE" w:rsidRPr="00B90916" w:rsidRDefault="00AC2153" w:rsidP="00BE64E0">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Код автора</w:t>
            </w:r>
          </w:p>
        </w:tc>
      </w:tr>
      <w:tr w:rsidR="002926FE" w:rsidRPr="00B90916" w:rsidTr="00B35084">
        <w:trPr>
          <w:jc w:val="center"/>
        </w:trPr>
        <w:tc>
          <w:tcPr>
            <w:tcW w:w="1384" w:type="dxa"/>
          </w:tcPr>
          <w:p w:rsidR="002926FE" w:rsidRPr="00B90916" w:rsidRDefault="002926FE" w:rsidP="009A3D4E">
            <w:pPr>
              <w:spacing w:line="360" w:lineRule="auto"/>
              <w:jc w:val="both"/>
              <w:rPr>
                <w:rFonts w:ascii="Times New Roman" w:hAnsi="Times New Roman" w:cs="Times New Roman"/>
                <w:color w:val="auto"/>
                <w:sz w:val="28"/>
                <w:szCs w:val="28"/>
                <w:shd w:val="clear" w:color="auto" w:fill="FFFFFF"/>
              </w:rPr>
            </w:pPr>
          </w:p>
        </w:tc>
        <w:tc>
          <w:tcPr>
            <w:tcW w:w="1985" w:type="dxa"/>
          </w:tcPr>
          <w:p w:rsidR="002926FE" w:rsidRPr="00B90916" w:rsidRDefault="002926FE" w:rsidP="009A3D4E">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Name</w:t>
            </w:r>
            <w:proofErr w:type="spellEnd"/>
          </w:p>
        </w:tc>
        <w:tc>
          <w:tcPr>
            <w:tcW w:w="1984" w:type="dxa"/>
          </w:tcPr>
          <w:p w:rsidR="002926FE" w:rsidRPr="00B90916" w:rsidRDefault="002926FE"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Текстовий</w:t>
            </w:r>
          </w:p>
        </w:tc>
        <w:tc>
          <w:tcPr>
            <w:tcW w:w="2268" w:type="dxa"/>
          </w:tcPr>
          <w:p w:rsidR="002926FE" w:rsidRPr="00B90916" w:rsidRDefault="002B69B6"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4 </w:t>
            </w:r>
            <w:proofErr w:type="spellStart"/>
            <w:r w:rsidRPr="00B90916">
              <w:rPr>
                <w:rFonts w:ascii="Times New Roman" w:hAnsi="Times New Roman" w:cs="Times New Roman"/>
                <w:color w:val="auto"/>
                <w:sz w:val="28"/>
                <w:szCs w:val="28"/>
                <w:shd w:val="clear" w:color="auto" w:fill="FFFFFF"/>
              </w:rPr>
              <w:t>байта</w:t>
            </w:r>
            <w:proofErr w:type="spellEnd"/>
          </w:p>
        </w:tc>
        <w:tc>
          <w:tcPr>
            <w:tcW w:w="2126" w:type="dxa"/>
          </w:tcPr>
          <w:p w:rsidR="002926FE" w:rsidRPr="00B90916" w:rsidRDefault="00AC2153"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Ім’я автора</w:t>
            </w:r>
          </w:p>
        </w:tc>
      </w:tr>
      <w:tr w:rsidR="002B69B6" w:rsidRPr="00B90916" w:rsidTr="00B35084">
        <w:trPr>
          <w:jc w:val="center"/>
        </w:trPr>
        <w:tc>
          <w:tcPr>
            <w:tcW w:w="1384" w:type="dxa"/>
          </w:tcPr>
          <w:p w:rsidR="002B69B6" w:rsidRPr="00B90916" w:rsidRDefault="002B69B6" w:rsidP="009A3D4E">
            <w:pPr>
              <w:spacing w:line="360" w:lineRule="auto"/>
              <w:jc w:val="both"/>
              <w:rPr>
                <w:rFonts w:ascii="Times New Roman" w:hAnsi="Times New Roman" w:cs="Times New Roman"/>
                <w:color w:val="auto"/>
                <w:sz w:val="28"/>
                <w:szCs w:val="28"/>
                <w:shd w:val="clear" w:color="auto" w:fill="FFFFFF"/>
              </w:rPr>
            </w:pPr>
          </w:p>
        </w:tc>
        <w:tc>
          <w:tcPr>
            <w:tcW w:w="1985" w:type="dxa"/>
          </w:tcPr>
          <w:p w:rsidR="002B69B6" w:rsidRPr="00B90916" w:rsidRDefault="002B69B6" w:rsidP="009A3D4E">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Address</w:t>
            </w:r>
            <w:proofErr w:type="spellEnd"/>
          </w:p>
        </w:tc>
        <w:tc>
          <w:tcPr>
            <w:tcW w:w="1984" w:type="dxa"/>
          </w:tcPr>
          <w:p w:rsidR="002B69B6" w:rsidRPr="00B90916" w:rsidRDefault="002B69B6"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Текстовий</w:t>
            </w:r>
          </w:p>
        </w:tc>
        <w:tc>
          <w:tcPr>
            <w:tcW w:w="2268" w:type="dxa"/>
          </w:tcPr>
          <w:p w:rsidR="002B69B6" w:rsidRPr="00B90916" w:rsidRDefault="002B69B6" w:rsidP="002B69B6">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4 </w:t>
            </w:r>
            <w:proofErr w:type="spellStart"/>
            <w:r w:rsidRPr="00B90916">
              <w:rPr>
                <w:rFonts w:ascii="Times New Roman" w:hAnsi="Times New Roman" w:cs="Times New Roman"/>
                <w:color w:val="auto"/>
                <w:sz w:val="28"/>
                <w:szCs w:val="28"/>
                <w:shd w:val="clear" w:color="auto" w:fill="FFFFFF"/>
              </w:rPr>
              <w:t>байта</w:t>
            </w:r>
            <w:proofErr w:type="spellEnd"/>
          </w:p>
        </w:tc>
        <w:tc>
          <w:tcPr>
            <w:tcW w:w="2126" w:type="dxa"/>
          </w:tcPr>
          <w:p w:rsidR="002B69B6" w:rsidRPr="00B90916" w:rsidRDefault="002B69B6"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Адреса</w:t>
            </w:r>
          </w:p>
        </w:tc>
      </w:tr>
      <w:tr w:rsidR="002926FE" w:rsidRPr="00B90916" w:rsidTr="00B35084">
        <w:trPr>
          <w:jc w:val="center"/>
        </w:trPr>
        <w:tc>
          <w:tcPr>
            <w:tcW w:w="1384" w:type="dxa"/>
          </w:tcPr>
          <w:p w:rsidR="002926FE" w:rsidRPr="00B90916" w:rsidRDefault="002926FE" w:rsidP="009A3D4E">
            <w:pPr>
              <w:spacing w:line="360" w:lineRule="auto"/>
              <w:jc w:val="both"/>
              <w:rPr>
                <w:rFonts w:ascii="Times New Roman" w:hAnsi="Times New Roman" w:cs="Times New Roman"/>
                <w:color w:val="auto"/>
                <w:sz w:val="28"/>
                <w:szCs w:val="28"/>
                <w:shd w:val="clear" w:color="auto" w:fill="FFFFFF"/>
              </w:rPr>
            </w:pPr>
          </w:p>
        </w:tc>
        <w:tc>
          <w:tcPr>
            <w:tcW w:w="1985" w:type="dxa"/>
          </w:tcPr>
          <w:p w:rsidR="002926FE" w:rsidRPr="00B90916" w:rsidRDefault="002926FE" w:rsidP="009A3D4E">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Phone_no</w:t>
            </w:r>
            <w:proofErr w:type="spellEnd"/>
          </w:p>
        </w:tc>
        <w:tc>
          <w:tcPr>
            <w:tcW w:w="1984" w:type="dxa"/>
          </w:tcPr>
          <w:p w:rsidR="002926FE" w:rsidRPr="00B90916" w:rsidRDefault="002926FE"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2268" w:type="dxa"/>
          </w:tcPr>
          <w:p w:rsidR="002926FE" w:rsidRPr="00B90916" w:rsidRDefault="002926FE"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2126" w:type="dxa"/>
          </w:tcPr>
          <w:p w:rsidR="002926FE" w:rsidRPr="00B90916" w:rsidRDefault="00AC2153"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Телефон</w:t>
            </w:r>
          </w:p>
        </w:tc>
      </w:tr>
      <w:tr w:rsidR="002926FE" w:rsidRPr="00B90916" w:rsidTr="00B35084">
        <w:trPr>
          <w:jc w:val="center"/>
        </w:trPr>
        <w:tc>
          <w:tcPr>
            <w:tcW w:w="1384" w:type="dxa"/>
          </w:tcPr>
          <w:p w:rsidR="002926FE" w:rsidRPr="00B90916" w:rsidRDefault="002926FE" w:rsidP="009A3D4E">
            <w:pPr>
              <w:spacing w:line="360" w:lineRule="auto"/>
              <w:jc w:val="both"/>
              <w:rPr>
                <w:rFonts w:ascii="Times New Roman" w:hAnsi="Times New Roman" w:cs="Times New Roman"/>
                <w:color w:val="auto"/>
                <w:sz w:val="28"/>
                <w:szCs w:val="28"/>
                <w:shd w:val="clear" w:color="auto" w:fill="FFFFFF"/>
              </w:rPr>
            </w:pPr>
          </w:p>
        </w:tc>
        <w:tc>
          <w:tcPr>
            <w:tcW w:w="1985" w:type="dxa"/>
          </w:tcPr>
          <w:p w:rsidR="002926FE" w:rsidRPr="00B90916" w:rsidRDefault="002926FE" w:rsidP="009A3D4E">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Nationality</w:t>
            </w:r>
            <w:proofErr w:type="spellEnd"/>
          </w:p>
        </w:tc>
        <w:tc>
          <w:tcPr>
            <w:tcW w:w="1984" w:type="dxa"/>
          </w:tcPr>
          <w:p w:rsidR="002926FE" w:rsidRPr="00B90916" w:rsidRDefault="002926FE"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Текстовий</w:t>
            </w:r>
          </w:p>
        </w:tc>
        <w:tc>
          <w:tcPr>
            <w:tcW w:w="2268" w:type="dxa"/>
          </w:tcPr>
          <w:p w:rsidR="002926FE" w:rsidRPr="00B90916" w:rsidRDefault="002926FE"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50</w:t>
            </w:r>
          </w:p>
        </w:tc>
        <w:tc>
          <w:tcPr>
            <w:tcW w:w="2126" w:type="dxa"/>
          </w:tcPr>
          <w:p w:rsidR="002926FE" w:rsidRPr="00B90916" w:rsidRDefault="00AC2153" w:rsidP="009A3D4E">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Національність</w:t>
            </w:r>
          </w:p>
        </w:tc>
      </w:tr>
    </w:tbl>
    <w:p w:rsidR="00252B55" w:rsidRPr="00B90916" w:rsidRDefault="00252B55" w:rsidP="009A3D4E">
      <w:pPr>
        <w:spacing w:after="0" w:line="360" w:lineRule="auto"/>
        <w:ind w:firstLine="851"/>
        <w:jc w:val="both"/>
        <w:rPr>
          <w:rFonts w:ascii="Times New Roman" w:hAnsi="Times New Roman" w:cs="Times New Roman"/>
          <w:color w:val="auto"/>
          <w:sz w:val="28"/>
          <w:szCs w:val="28"/>
          <w:shd w:val="clear" w:color="auto" w:fill="FFFFFF"/>
        </w:rPr>
      </w:pPr>
    </w:p>
    <w:p w:rsidR="00252B55" w:rsidRPr="00B90916" w:rsidRDefault="00252B55" w:rsidP="00252B55">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Таблиця «</w:t>
      </w:r>
      <w:proofErr w:type="spellStart"/>
      <w:r w:rsidR="002854B3" w:rsidRPr="00B90916">
        <w:rPr>
          <w:rFonts w:ascii="Times New Roman" w:hAnsi="Times New Roman" w:cs="Times New Roman"/>
          <w:color w:val="auto"/>
          <w:sz w:val="28"/>
          <w:szCs w:val="28"/>
          <w:shd w:val="clear" w:color="auto" w:fill="FFFFFF"/>
        </w:rPr>
        <w:t>Book_store</w:t>
      </w:r>
      <w:proofErr w:type="spellEnd"/>
      <w:r w:rsidRPr="00B90916">
        <w:rPr>
          <w:rFonts w:ascii="Times New Roman" w:hAnsi="Times New Roman" w:cs="Times New Roman"/>
          <w:color w:val="auto"/>
          <w:sz w:val="28"/>
          <w:szCs w:val="28"/>
          <w:shd w:val="clear" w:color="auto" w:fill="FFFFFF"/>
        </w:rPr>
        <w:t>» призначена для зберігання інформації про книг</w:t>
      </w:r>
      <w:r w:rsidR="001367DA" w:rsidRPr="00B90916">
        <w:rPr>
          <w:rFonts w:ascii="Times New Roman" w:hAnsi="Times New Roman" w:cs="Times New Roman"/>
          <w:color w:val="auto"/>
          <w:sz w:val="28"/>
          <w:szCs w:val="28"/>
          <w:shd w:val="clear" w:color="auto" w:fill="FFFFFF"/>
        </w:rPr>
        <w:t>осховища</w:t>
      </w:r>
      <w:r w:rsidRPr="00B90916">
        <w:rPr>
          <w:rFonts w:ascii="Times New Roman" w:hAnsi="Times New Roman" w:cs="Times New Roman"/>
          <w:color w:val="auto"/>
          <w:sz w:val="28"/>
          <w:szCs w:val="28"/>
          <w:shd w:val="clear" w:color="auto" w:fill="FFFFFF"/>
        </w:rPr>
        <w:t>. Кожен запис таблиці складається з полів, опис яких наведений в таблиці 2.</w:t>
      </w:r>
      <w:r w:rsidR="00095667" w:rsidRPr="00B90916">
        <w:rPr>
          <w:rFonts w:ascii="Times New Roman" w:hAnsi="Times New Roman" w:cs="Times New Roman"/>
          <w:color w:val="auto"/>
          <w:sz w:val="28"/>
          <w:szCs w:val="28"/>
          <w:shd w:val="clear" w:color="auto" w:fill="FFFFFF"/>
        </w:rPr>
        <w:t>3</w:t>
      </w:r>
      <w:r w:rsidRPr="00B90916">
        <w:rPr>
          <w:rFonts w:ascii="Times New Roman" w:hAnsi="Times New Roman" w:cs="Times New Roman"/>
          <w:color w:val="auto"/>
          <w:sz w:val="28"/>
          <w:szCs w:val="28"/>
          <w:shd w:val="clear" w:color="auto" w:fill="FFFFFF"/>
        </w:rPr>
        <w:t>.</w:t>
      </w:r>
    </w:p>
    <w:p w:rsidR="002C27F1" w:rsidRPr="00B90916" w:rsidRDefault="002C27F1" w:rsidP="002C27F1">
      <w:pPr>
        <w:spacing w:after="0" w:line="360" w:lineRule="auto"/>
        <w:ind w:firstLine="851"/>
        <w:jc w:val="both"/>
        <w:rPr>
          <w:rFonts w:ascii="Times New Roman" w:hAnsi="Times New Roman" w:cs="Times New Roman"/>
          <w:color w:val="auto"/>
          <w:sz w:val="28"/>
          <w:szCs w:val="28"/>
          <w:shd w:val="clear" w:color="auto" w:fill="FFFFFF"/>
        </w:rPr>
      </w:pPr>
    </w:p>
    <w:p w:rsidR="002C27F1" w:rsidRPr="00B90916" w:rsidRDefault="002C27F1" w:rsidP="002C27F1">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Таблиця 2.</w:t>
      </w:r>
      <w:r w:rsidR="00C33E0D" w:rsidRPr="00B90916">
        <w:rPr>
          <w:rFonts w:ascii="Times New Roman" w:hAnsi="Times New Roman" w:cs="Times New Roman"/>
          <w:color w:val="auto"/>
          <w:sz w:val="28"/>
          <w:szCs w:val="28"/>
          <w:shd w:val="clear" w:color="auto" w:fill="FFFFFF"/>
        </w:rPr>
        <w:t>3</w:t>
      </w:r>
      <w:r w:rsidRPr="00B90916">
        <w:rPr>
          <w:rFonts w:ascii="Times New Roman" w:hAnsi="Times New Roman" w:cs="Times New Roman"/>
          <w:color w:val="auto"/>
          <w:sz w:val="28"/>
          <w:szCs w:val="28"/>
          <w:shd w:val="clear" w:color="auto" w:fill="FFFFFF"/>
        </w:rPr>
        <w:t xml:space="preserve"> – Опис структури таблиці «</w:t>
      </w:r>
      <w:proofErr w:type="spellStart"/>
      <w:r w:rsidR="00C33E0D" w:rsidRPr="00B90916">
        <w:rPr>
          <w:rFonts w:ascii="Times New Roman" w:hAnsi="Times New Roman" w:cs="Times New Roman"/>
          <w:color w:val="auto"/>
          <w:sz w:val="28"/>
          <w:szCs w:val="28"/>
          <w:shd w:val="clear" w:color="auto" w:fill="FFFFFF"/>
        </w:rPr>
        <w:t>Book_store</w:t>
      </w:r>
      <w:proofErr w:type="spellEnd"/>
      <w:r w:rsidRPr="00B90916">
        <w:rPr>
          <w:rFonts w:ascii="Times New Roman" w:hAnsi="Times New Roman" w:cs="Times New Roman"/>
          <w:color w:val="auto"/>
          <w:sz w:val="28"/>
          <w:szCs w:val="28"/>
          <w:shd w:val="clear" w:color="auto" w:fill="FFFFFF"/>
        </w:rPr>
        <w:t>»</w:t>
      </w:r>
    </w:p>
    <w:tbl>
      <w:tblPr>
        <w:tblStyle w:val="ae"/>
        <w:tblW w:w="0" w:type="auto"/>
        <w:jc w:val="center"/>
        <w:tblLook w:val="04A0" w:firstRow="1" w:lastRow="0" w:firstColumn="1" w:lastColumn="0" w:noHBand="0" w:noVBand="1"/>
      </w:tblPr>
      <w:tblGrid>
        <w:gridCol w:w="1384"/>
        <w:gridCol w:w="1985"/>
        <w:gridCol w:w="1984"/>
        <w:gridCol w:w="1985"/>
        <w:gridCol w:w="2551"/>
      </w:tblGrid>
      <w:tr w:rsidR="002C27F1" w:rsidRPr="00B90916" w:rsidTr="0041011A">
        <w:trPr>
          <w:jc w:val="center"/>
        </w:trPr>
        <w:tc>
          <w:tcPr>
            <w:tcW w:w="1384" w:type="dxa"/>
          </w:tcPr>
          <w:p w:rsidR="002C27F1" w:rsidRPr="00B90916" w:rsidRDefault="002C27F1" w:rsidP="00C33E0D">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Ключ</w:t>
            </w:r>
          </w:p>
        </w:tc>
        <w:tc>
          <w:tcPr>
            <w:tcW w:w="1985" w:type="dxa"/>
          </w:tcPr>
          <w:p w:rsidR="002C27F1" w:rsidRPr="00B90916" w:rsidRDefault="002C27F1" w:rsidP="00C33E0D">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Ім’я поля</w:t>
            </w:r>
          </w:p>
        </w:tc>
        <w:tc>
          <w:tcPr>
            <w:tcW w:w="1984" w:type="dxa"/>
          </w:tcPr>
          <w:p w:rsidR="002C27F1" w:rsidRPr="00B90916" w:rsidRDefault="002C27F1" w:rsidP="00C33E0D">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Тип даних</w:t>
            </w:r>
          </w:p>
        </w:tc>
        <w:tc>
          <w:tcPr>
            <w:tcW w:w="1985" w:type="dxa"/>
          </w:tcPr>
          <w:p w:rsidR="002C27F1" w:rsidRPr="00B90916" w:rsidRDefault="002C27F1" w:rsidP="00C33E0D">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Розмір поля</w:t>
            </w:r>
          </w:p>
        </w:tc>
        <w:tc>
          <w:tcPr>
            <w:tcW w:w="2551" w:type="dxa"/>
          </w:tcPr>
          <w:p w:rsidR="002C27F1" w:rsidRPr="00B90916" w:rsidRDefault="002C27F1" w:rsidP="00C33E0D">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Опис</w:t>
            </w:r>
          </w:p>
        </w:tc>
      </w:tr>
      <w:tr w:rsidR="00C33E0D" w:rsidRPr="00B90916" w:rsidTr="0041011A">
        <w:trPr>
          <w:jc w:val="center"/>
        </w:trPr>
        <w:tc>
          <w:tcPr>
            <w:tcW w:w="1384"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PK</w:t>
            </w:r>
          </w:p>
        </w:tc>
        <w:tc>
          <w:tcPr>
            <w:tcW w:w="1985"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BS_ID</w:t>
            </w:r>
          </w:p>
        </w:tc>
        <w:tc>
          <w:tcPr>
            <w:tcW w:w="1984"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1985"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2551"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Код книгосховища</w:t>
            </w:r>
          </w:p>
        </w:tc>
      </w:tr>
      <w:tr w:rsidR="00C33E0D" w:rsidRPr="00B90916" w:rsidTr="0041011A">
        <w:trPr>
          <w:jc w:val="center"/>
        </w:trPr>
        <w:tc>
          <w:tcPr>
            <w:tcW w:w="1384"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p>
        </w:tc>
        <w:tc>
          <w:tcPr>
            <w:tcW w:w="1985"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Storage_Space</w:t>
            </w:r>
            <w:proofErr w:type="spellEnd"/>
          </w:p>
        </w:tc>
        <w:tc>
          <w:tcPr>
            <w:tcW w:w="1984"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1985"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2551"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Кількість доступних місць у книгосховищі</w:t>
            </w:r>
          </w:p>
        </w:tc>
      </w:tr>
      <w:tr w:rsidR="00C33E0D" w:rsidRPr="00B90916" w:rsidTr="0041011A">
        <w:trPr>
          <w:jc w:val="center"/>
        </w:trPr>
        <w:tc>
          <w:tcPr>
            <w:tcW w:w="1384"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p>
        </w:tc>
        <w:tc>
          <w:tcPr>
            <w:tcW w:w="1985"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Phone_no</w:t>
            </w:r>
            <w:proofErr w:type="spellEnd"/>
          </w:p>
        </w:tc>
        <w:tc>
          <w:tcPr>
            <w:tcW w:w="1984"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1985"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2551"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Номер телефону</w:t>
            </w:r>
          </w:p>
        </w:tc>
      </w:tr>
      <w:tr w:rsidR="00C33E0D" w:rsidRPr="00B90916" w:rsidTr="0041011A">
        <w:trPr>
          <w:jc w:val="center"/>
        </w:trPr>
        <w:tc>
          <w:tcPr>
            <w:tcW w:w="1384"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p>
        </w:tc>
        <w:tc>
          <w:tcPr>
            <w:tcW w:w="1985"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Address</w:t>
            </w:r>
            <w:proofErr w:type="spellEnd"/>
          </w:p>
        </w:tc>
        <w:tc>
          <w:tcPr>
            <w:tcW w:w="1984"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Текстовий</w:t>
            </w:r>
          </w:p>
        </w:tc>
        <w:tc>
          <w:tcPr>
            <w:tcW w:w="1985" w:type="dxa"/>
          </w:tcPr>
          <w:p w:rsidR="00C33E0D" w:rsidRPr="00B90916" w:rsidRDefault="002B69B6" w:rsidP="00C33E0D">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4 </w:t>
            </w:r>
            <w:proofErr w:type="spellStart"/>
            <w:r w:rsidRPr="00B90916">
              <w:rPr>
                <w:rFonts w:ascii="Times New Roman" w:hAnsi="Times New Roman" w:cs="Times New Roman"/>
                <w:color w:val="auto"/>
                <w:sz w:val="28"/>
                <w:szCs w:val="28"/>
                <w:shd w:val="clear" w:color="auto" w:fill="FFFFFF"/>
              </w:rPr>
              <w:t>байта</w:t>
            </w:r>
            <w:proofErr w:type="spellEnd"/>
          </w:p>
        </w:tc>
        <w:tc>
          <w:tcPr>
            <w:tcW w:w="2551"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Адреса</w:t>
            </w:r>
          </w:p>
        </w:tc>
      </w:tr>
      <w:tr w:rsidR="00C33E0D" w:rsidRPr="00B90916" w:rsidTr="0041011A">
        <w:trPr>
          <w:jc w:val="center"/>
        </w:trPr>
        <w:tc>
          <w:tcPr>
            <w:tcW w:w="1384"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p>
        </w:tc>
        <w:tc>
          <w:tcPr>
            <w:tcW w:w="1985"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Name</w:t>
            </w:r>
            <w:proofErr w:type="spellEnd"/>
          </w:p>
        </w:tc>
        <w:tc>
          <w:tcPr>
            <w:tcW w:w="1984"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Текстовий</w:t>
            </w:r>
          </w:p>
        </w:tc>
        <w:tc>
          <w:tcPr>
            <w:tcW w:w="1985" w:type="dxa"/>
          </w:tcPr>
          <w:p w:rsidR="00C33E0D" w:rsidRPr="00B90916" w:rsidRDefault="002B69B6" w:rsidP="00C33E0D">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4 </w:t>
            </w:r>
            <w:proofErr w:type="spellStart"/>
            <w:r w:rsidRPr="00B90916">
              <w:rPr>
                <w:rFonts w:ascii="Times New Roman" w:hAnsi="Times New Roman" w:cs="Times New Roman"/>
                <w:color w:val="auto"/>
                <w:sz w:val="28"/>
                <w:szCs w:val="28"/>
                <w:shd w:val="clear" w:color="auto" w:fill="FFFFFF"/>
              </w:rPr>
              <w:t>байта</w:t>
            </w:r>
            <w:proofErr w:type="spellEnd"/>
          </w:p>
        </w:tc>
        <w:tc>
          <w:tcPr>
            <w:tcW w:w="2551" w:type="dxa"/>
          </w:tcPr>
          <w:p w:rsidR="00C33E0D" w:rsidRPr="00B90916" w:rsidRDefault="00C33E0D" w:rsidP="00C33E0D">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Назва</w:t>
            </w:r>
          </w:p>
        </w:tc>
      </w:tr>
    </w:tbl>
    <w:p w:rsidR="00252B55" w:rsidRPr="00B90916" w:rsidRDefault="00252B55" w:rsidP="009A3D4E">
      <w:pPr>
        <w:spacing w:after="0" w:line="360" w:lineRule="auto"/>
        <w:ind w:firstLine="851"/>
        <w:jc w:val="both"/>
        <w:rPr>
          <w:rFonts w:ascii="Times New Roman" w:hAnsi="Times New Roman" w:cs="Times New Roman"/>
          <w:color w:val="auto"/>
          <w:sz w:val="28"/>
          <w:szCs w:val="28"/>
          <w:shd w:val="clear" w:color="auto" w:fill="FFFFFF"/>
        </w:rPr>
      </w:pPr>
    </w:p>
    <w:p w:rsidR="003F3307" w:rsidRPr="00B90916" w:rsidRDefault="003F3307" w:rsidP="003F3307">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Таблиця «Publisher» призначена для зберігання інформації про </w:t>
      </w:r>
      <w:r w:rsidR="001367DA" w:rsidRPr="00B90916">
        <w:rPr>
          <w:rFonts w:ascii="Times New Roman" w:hAnsi="Times New Roman" w:cs="Times New Roman"/>
          <w:color w:val="auto"/>
          <w:sz w:val="28"/>
          <w:szCs w:val="28"/>
          <w:shd w:val="clear" w:color="auto" w:fill="FFFFFF"/>
        </w:rPr>
        <w:t>видавництва</w:t>
      </w:r>
      <w:r w:rsidRPr="00B90916">
        <w:rPr>
          <w:rFonts w:ascii="Times New Roman" w:hAnsi="Times New Roman" w:cs="Times New Roman"/>
          <w:color w:val="auto"/>
          <w:sz w:val="28"/>
          <w:szCs w:val="28"/>
          <w:shd w:val="clear" w:color="auto" w:fill="FFFFFF"/>
        </w:rPr>
        <w:t>. Кожен запис таблиці складається з полів, опис яких наведений в таблиці 2.4.</w:t>
      </w:r>
    </w:p>
    <w:p w:rsidR="003F3307" w:rsidRPr="00B90916" w:rsidRDefault="003F3307" w:rsidP="009A3D4E">
      <w:pPr>
        <w:spacing w:after="0" w:line="360" w:lineRule="auto"/>
        <w:ind w:firstLine="851"/>
        <w:jc w:val="both"/>
        <w:rPr>
          <w:rFonts w:ascii="Times New Roman" w:hAnsi="Times New Roman" w:cs="Times New Roman"/>
          <w:color w:val="auto"/>
          <w:sz w:val="28"/>
          <w:szCs w:val="28"/>
          <w:shd w:val="clear" w:color="auto" w:fill="FFFFFF"/>
        </w:rPr>
      </w:pPr>
    </w:p>
    <w:p w:rsidR="00640609" w:rsidRPr="00B90916" w:rsidRDefault="00640609" w:rsidP="00640609">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Таблиця 2.4 – Опис структури таблиці «Publisher»</w:t>
      </w:r>
    </w:p>
    <w:tbl>
      <w:tblPr>
        <w:tblStyle w:val="ae"/>
        <w:tblW w:w="0" w:type="auto"/>
        <w:jc w:val="center"/>
        <w:tblLook w:val="04A0" w:firstRow="1" w:lastRow="0" w:firstColumn="1" w:lastColumn="0" w:noHBand="0" w:noVBand="1"/>
      </w:tblPr>
      <w:tblGrid>
        <w:gridCol w:w="1384"/>
        <w:gridCol w:w="1701"/>
        <w:gridCol w:w="2126"/>
        <w:gridCol w:w="1985"/>
        <w:gridCol w:w="2693"/>
      </w:tblGrid>
      <w:tr w:rsidR="00640609" w:rsidRPr="00B90916" w:rsidTr="0041011A">
        <w:trPr>
          <w:jc w:val="center"/>
        </w:trPr>
        <w:tc>
          <w:tcPr>
            <w:tcW w:w="1384" w:type="dxa"/>
          </w:tcPr>
          <w:p w:rsidR="00640609" w:rsidRPr="00B90916" w:rsidRDefault="00640609" w:rsidP="002B69B6">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Ключ</w:t>
            </w:r>
          </w:p>
        </w:tc>
        <w:tc>
          <w:tcPr>
            <w:tcW w:w="1701" w:type="dxa"/>
          </w:tcPr>
          <w:p w:rsidR="00640609" w:rsidRPr="00B90916" w:rsidRDefault="00640609" w:rsidP="002B69B6">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Ім’я поля</w:t>
            </w:r>
          </w:p>
        </w:tc>
        <w:tc>
          <w:tcPr>
            <w:tcW w:w="2126" w:type="dxa"/>
          </w:tcPr>
          <w:p w:rsidR="00640609" w:rsidRPr="00B90916" w:rsidRDefault="00640609" w:rsidP="002B69B6">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Тип даних</w:t>
            </w:r>
          </w:p>
        </w:tc>
        <w:tc>
          <w:tcPr>
            <w:tcW w:w="1985" w:type="dxa"/>
          </w:tcPr>
          <w:p w:rsidR="00640609" w:rsidRPr="00B90916" w:rsidRDefault="00640609" w:rsidP="002B69B6">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Розмір поля</w:t>
            </w:r>
          </w:p>
        </w:tc>
        <w:tc>
          <w:tcPr>
            <w:tcW w:w="2693" w:type="dxa"/>
          </w:tcPr>
          <w:p w:rsidR="00640609" w:rsidRPr="00B90916" w:rsidRDefault="00640609" w:rsidP="002B69B6">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Опис</w:t>
            </w:r>
          </w:p>
        </w:tc>
      </w:tr>
      <w:tr w:rsidR="001A6CCA" w:rsidRPr="00B90916" w:rsidTr="0041011A">
        <w:trPr>
          <w:jc w:val="center"/>
        </w:trPr>
        <w:tc>
          <w:tcPr>
            <w:tcW w:w="1384" w:type="dxa"/>
          </w:tcPr>
          <w:p w:rsidR="001A6CCA" w:rsidRPr="00B90916" w:rsidRDefault="00251A4D" w:rsidP="001A6CCA">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PK</w:t>
            </w:r>
          </w:p>
        </w:tc>
        <w:tc>
          <w:tcPr>
            <w:tcW w:w="1701" w:type="dxa"/>
          </w:tcPr>
          <w:p w:rsidR="001A6CCA" w:rsidRPr="00B90916" w:rsidRDefault="00251A4D" w:rsidP="001A6CCA">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P_ID</w:t>
            </w:r>
          </w:p>
        </w:tc>
        <w:tc>
          <w:tcPr>
            <w:tcW w:w="2126" w:type="dxa"/>
          </w:tcPr>
          <w:p w:rsidR="001A6CCA" w:rsidRPr="00B90916" w:rsidRDefault="00AA7457" w:rsidP="001A6CCA">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1985" w:type="dxa"/>
          </w:tcPr>
          <w:p w:rsidR="001A6CCA" w:rsidRPr="00B90916" w:rsidRDefault="00AA7457" w:rsidP="001A6CCA">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2693" w:type="dxa"/>
          </w:tcPr>
          <w:p w:rsidR="001A6CCA" w:rsidRPr="00B90916" w:rsidRDefault="004A3112" w:rsidP="001A6CCA">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Код видавництва</w:t>
            </w:r>
          </w:p>
        </w:tc>
      </w:tr>
      <w:tr w:rsidR="001A6CCA" w:rsidRPr="00B90916" w:rsidTr="0041011A">
        <w:trPr>
          <w:jc w:val="center"/>
        </w:trPr>
        <w:tc>
          <w:tcPr>
            <w:tcW w:w="1384" w:type="dxa"/>
          </w:tcPr>
          <w:p w:rsidR="001A6CCA" w:rsidRPr="00B90916" w:rsidRDefault="001A6CCA" w:rsidP="001A6CCA">
            <w:pPr>
              <w:spacing w:line="360" w:lineRule="auto"/>
              <w:jc w:val="both"/>
              <w:rPr>
                <w:rFonts w:ascii="Times New Roman" w:hAnsi="Times New Roman" w:cs="Times New Roman"/>
                <w:color w:val="auto"/>
                <w:sz w:val="28"/>
                <w:szCs w:val="28"/>
                <w:shd w:val="clear" w:color="auto" w:fill="FFFFFF"/>
              </w:rPr>
            </w:pPr>
          </w:p>
        </w:tc>
        <w:tc>
          <w:tcPr>
            <w:tcW w:w="1701" w:type="dxa"/>
          </w:tcPr>
          <w:p w:rsidR="001A6CCA" w:rsidRPr="00B90916" w:rsidRDefault="00251A4D" w:rsidP="001A6CCA">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Name</w:t>
            </w:r>
            <w:proofErr w:type="spellEnd"/>
          </w:p>
        </w:tc>
        <w:tc>
          <w:tcPr>
            <w:tcW w:w="2126" w:type="dxa"/>
          </w:tcPr>
          <w:p w:rsidR="001A6CCA" w:rsidRPr="00B90916" w:rsidRDefault="00E922F3" w:rsidP="001A6CCA">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Текстовий</w:t>
            </w:r>
          </w:p>
        </w:tc>
        <w:tc>
          <w:tcPr>
            <w:tcW w:w="1985" w:type="dxa"/>
          </w:tcPr>
          <w:p w:rsidR="001A6CCA" w:rsidRPr="00B90916" w:rsidRDefault="002B69B6" w:rsidP="001A6CCA">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4 </w:t>
            </w:r>
            <w:proofErr w:type="spellStart"/>
            <w:r w:rsidRPr="00B90916">
              <w:rPr>
                <w:rFonts w:ascii="Times New Roman" w:hAnsi="Times New Roman" w:cs="Times New Roman"/>
                <w:color w:val="auto"/>
                <w:sz w:val="28"/>
                <w:szCs w:val="28"/>
                <w:shd w:val="clear" w:color="auto" w:fill="FFFFFF"/>
              </w:rPr>
              <w:t>байта</w:t>
            </w:r>
            <w:proofErr w:type="spellEnd"/>
          </w:p>
        </w:tc>
        <w:tc>
          <w:tcPr>
            <w:tcW w:w="2693" w:type="dxa"/>
          </w:tcPr>
          <w:p w:rsidR="001A6CCA" w:rsidRPr="00B90916" w:rsidRDefault="004A3112" w:rsidP="001A6CCA">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Назва видавництва</w:t>
            </w:r>
          </w:p>
        </w:tc>
      </w:tr>
      <w:tr w:rsidR="002B69B6" w:rsidRPr="00B90916" w:rsidTr="0041011A">
        <w:trPr>
          <w:jc w:val="center"/>
        </w:trPr>
        <w:tc>
          <w:tcPr>
            <w:tcW w:w="1384" w:type="dxa"/>
          </w:tcPr>
          <w:p w:rsidR="002B69B6" w:rsidRPr="00B90916" w:rsidRDefault="002B69B6" w:rsidP="001A6CCA">
            <w:pPr>
              <w:spacing w:line="360" w:lineRule="auto"/>
              <w:jc w:val="both"/>
              <w:rPr>
                <w:rFonts w:ascii="Times New Roman" w:hAnsi="Times New Roman" w:cs="Times New Roman"/>
                <w:color w:val="auto"/>
                <w:sz w:val="28"/>
                <w:szCs w:val="28"/>
                <w:shd w:val="clear" w:color="auto" w:fill="FFFFFF"/>
              </w:rPr>
            </w:pPr>
          </w:p>
        </w:tc>
        <w:tc>
          <w:tcPr>
            <w:tcW w:w="1701" w:type="dxa"/>
          </w:tcPr>
          <w:p w:rsidR="002B69B6" w:rsidRPr="00B90916" w:rsidRDefault="002B69B6" w:rsidP="001A6CCA">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Country</w:t>
            </w:r>
            <w:proofErr w:type="spellEnd"/>
          </w:p>
        </w:tc>
        <w:tc>
          <w:tcPr>
            <w:tcW w:w="2126" w:type="dxa"/>
          </w:tcPr>
          <w:p w:rsidR="002B69B6" w:rsidRPr="00B90916" w:rsidRDefault="002B69B6" w:rsidP="001A6CCA">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Текстовий</w:t>
            </w:r>
          </w:p>
        </w:tc>
        <w:tc>
          <w:tcPr>
            <w:tcW w:w="1985" w:type="dxa"/>
          </w:tcPr>
          <w:p w:rsidR="002B69B6" w:rsidRPr="00B90916" w:rsidRDefault="002B69B6" w:rsidP="002B69B6">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4 </w:t>
            </w:r>
            <w:proofErr w:type="spellStart"/>
            <w:r w:rsidRPr="00B90916">
              <w:rPr>
                <w:rFonts w:ascii="Times New Roman" w:hAnsi="Times New Roman" w:cs="Times New Roman"/>
                <w:color w:val="auto"/>
                <w:sz w:val="28"/>
                <w:szCs w:val="28"/>
                <w:shd w:val="clear" w:color="auto" w:fill="FFFFFF"/>
              </w:rPr>
              <w:t>байта</w:t>
            </w:r>
            <w:proofErr w:type="spellEnd"/>
          </w:p>
        </w:tc>
        <w:tc>
          <w:tcPr>
            <w:tcW w:w="2693" w:type="dxa"/>
          </w:tcPr>
          <w:p w:rsidR="002B69B6" w:rsidRPr="00B90916" w:rsidRDefault="002B69B6" w:rsidP="001A6CCA">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Країна</w:t>
            </w:r>
          </w:p>
        </w:tc>
      </w:tr>
      <w:tr w:rsidR="002B69B6" w:rsidRPr="00B90916" w:rsidTr="0041011A">
        <w:trPr>
          <w:jc w:val="center"/>
        </w:trPr>
        <w:tc>
          <w:tcPr>
            <w:tcW w:w="1384" w:type="dxa"/>
          </w:tcPr>
          <w:p w:rsidR="002B69B6" w:rsidRPr="00B90916" w:rsidRDefault="002B69B6" w:rsidP="001A6CCA">
            <w:pPr>
              <w:spacing w:line="360" w:lineRule="auto"/>
              <w:jc w:val="both"/>
              <w:rPr>
                <w:rFonts w:ascii="Times New Roman" w:hAnsi="Times New Roman" w:cs="Times New Roman"/>
                <w:color w:val="auto"/>
                <w:sz w:val="28"/>
                <w:szCs w:val="28"/>
                <w:shd w:val="clear" w:color="auto" w:fill="FFFFFF"/>
              </w:rPr>
            </w:pPr>
          </w:p>
        </w:tc>
        <w:tc>
          <w:tcPr>
            <w:tcW w:w="1701" w:type="dxa"/>
          </w:tcPr>
          <w:p w:rsidR="002B69B6" w:rsidRPr="00B90916" w:rsidRDefault="002B69B6" w:rsidP="001A6CCA">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Address</w:t>
            </w:r>
            <w:proofErr w:type="spellEnd"/>
          </w:p>
        </w:tc>
        <w:tc>
          <w:tcPr>
            <w:tcW w:w="2126" w:type="dxa"/>
          </w:tcPr>
          <w:p w:rsidR="002B69B6" w:rsidRPr="00B90916" w:rsidRDefault="002B69B6" w:rsidP="001A6CCA">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Текстовий</w:t>
            </w:r>
          </w:p>
        </w:tc>
        <w:tc>
          <w:tcPr>
            <w:tcW w:w="1985" w:type="dxa"/>
          </w:tcPr>
          <w:p w:rsidR="002B69B6" w:rsidRPr="00B90916" w:rsidRDefault="002B69B6" w:rsidP="002B69B6">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4 </w:t>
            </w:r>
            <w:proofErr w:type="spellStart"/>
            <w:r w:rsidRPr="00B90916">
              <w:rPr>
                <w:rFonts w:ascii="Times New Roman" w:hAnsi="Times New Roman" w:cs="Times New Roman"/>
                <w:color w:val="auto"/>
                <w:sz w:val="28"/>
                <w:szCs w:val="28"/>
                <w:shd w:val="clear" w:color="auto" w:fill="FFFFFF"/>
              </w:rPr>
              <w:t>байта</w:t>
            </w:r>
            <w:proofErr w:type="spellEnd"/>
          </w:p>
        </w:tc>
        <w:tc>
          <w:tcPr>
            <w:tcW w:w="2693" w:type="dxa"/>
          </w:tcPr>
          <w:p w:rsidR="002B69B6" w:rsidRPr="00B90916" w:rsidRDefault="002B69B6" w:rsidP="001A6CCA">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Адреса</w:t>
            </w:r>
          </w:p>
        </w:tc>
      </w:tr>
      <w:tr w:rsidR="00251A4D" w:rsidRPr="00B90916" w:rsidTr="0041011A">
        <w:trPr>
          <w:jc w:val="center"/>
        </w:trPr>
        <w:tc>
          <w:tcPr>
            <w:tcW w:w="1384" w:type="dxa"/>
          </w:tcPr>
          <w:p w:rsidR="00251A4D" w:rsidRPr="00B90916" w:rsidRDefault="00251A4D" w:rsidP="001A6CCA">
            <w:pPr>
              <w:spacing w:line="360" w:lineRule="auto"/>
              <w:jc w:val="both"/>
              <w:rPr>
                <w:rFonts w:ascii="Times New Roman" w:hAnsi="Times New Roman" w:cs="Times New Roman"/>
                <w:color w:val="auto"/>
                <w:sz w:val="28"/>
                <w:szCs w:val="28"/>
                <w:shd w:val="clear" w:color="auto" w:fill="FFFFFF"/>
              </w:rPr>
            </w:pPr>
          </w:p>
        </w:tc>
        <w:tc>
          <w:tcPr>
            <w:tcW w:w="1701" w:type="dxa"/>
          </w:tcPr>
          <w:p w:rsidR="00251A4D" w:rsidRPr="00B90916" w:rsidRDefault="00251A4D" w:rsidP="001A6CCA">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Phone_no</w:t>
            </w:r>
            <w:proofErr w:type="spellEnd"/>
          </w:p>
        </w:tc>
        <w:tc>
          <w:tcPr>
            <w:tcW w:w="2126" w:type="dxa"/>
          </w:tcPr>
          <w:p w:rsidR="00251A4D" w:rsidRPr="00B90916" w:rsidRDefault="00AA7457" w:rsidP="001A6CCA">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1985" w:type="dxa"/>
          </w:tcPr>
          <w:p w:rsidR="00251A4D" w:rsidRPr="00B90916" w:rsidRDefault="00AA7457" w:rsidP="001A6CCA">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2693" w:type="dxa"/>
          </w:tcPr>
          <w:p w:rsidR="00251A4D" w:rsidRPr="00B90916" w:rsidRDefault="004A3112" w:rsidP="001A6CCA">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Телефон</w:t>
            </w:r>
          </w:p>
        </w:tc>
      </w:tr>
    </w:tbl>
    <w:p w:rsidR="00640609" w:rsidRPr="00B90916" w:rsidRDefault="00640609" w:rsidP="009A3D4E">
      <w:pPr>
        <w:spacing w:after="0" w:line="360" w:lineRule="auto"/>
        <w:ind w:firstLine="851"/>
        <w:jc w:val="both"/>
        <w:rPr>
          <w:rFonts w:ascii="Times New Roman" w:hAnsi="Times New Roman" w:cs="Times New Roman"/>
          <w:color w:val="auto"/>
          <w:sz w:val="28"/>
          <w:szCs w:val="28"/>
          <w:shd w:val="clear" w:color="auto" w:fill="FFFFFF"/>
        </w:rPr>
      </w:pPr>
    </w:p>
    <w:p w:rsidR="0041011A" w:rsidRPr="005F3641" w:rsidRDefault="002854B3" w:rsidP="002854B3">
      <w:pPr>
        <w:spacing w:after="0" w:line="360" w:lineRule="auto"/>
        <w:ind w:firstLine="851"/>
        <w:jc w:val="both"/>
        <w:rPr>
          <w:rFonts w:ascii="Times New Roman" w:hAnsi="Times New Roman" w:cs="Times New Roman"/>
          <w:color w:val="auto"/>
          <w:sz w:val="28"/>
          <w:szCs w:val="28"/>
          <w:shd w:val="clear" w:color="auto" w:fill="FFFFFF"/>
          <w:lang w:val="ru-RU"/>
        </w:rPr>
      </w:pPr>
      <w:r w:rsidRPr="00B90916">
        <w:rPr>
          <w:rFonts w:ascii="Times New Roman" w:hAnsi="Times New Roman" w:cs="Times New Roman"/>
          <w:color w:val="auto"/>
          <w:sz w:val="28"/>
          <w:szCs w:val="28"/>
          <w:shd w:val="clear" w:color="auto" w:fill="FFFFFF"/>
        </w:rPr>
        <w:t>Таблиця «</w:t>
      </w:r>
      <w:proofErr w:type="spellStart"/>
      <w:r w:rsidRPr="00B90916">
        <w:rPr>
          <w:rFonts w:ascii="Times New Roman" w:hAnsi="Times New Roman" w:cs="Times New Roman"/>
          <w:color w:val="auto"/>
          <w:sz w:val="28"/>
          <w:szCs w:val="28"/>
          <w:shd w:val="clear" w:color="auto" w:fill="FFFFFF"/>
        </w:rPr>
        <w:t>Member</w:t>
      </w:r>
      <w:proofErr w:type="spellEnd"/>
      <w:r w:rsidRPr="00B90916">
        <w:rPr>
          <w:rFonts w:ascii="Times New Roman" w:hAnsi="Times New Roman" w:cs="Times New Roman"/>
          <w:color w:val="auto"/>
          <w:sz w:val="28"/>
          <w:szCs w:val="28"/>
          <w:shd w:val="clear" w:color="auto" w:fill="FFFFFF"/>
        </w:rPr>
        <w:t xml:space="preserve">» призначена для зберігання інформації про </w:t>
      </w:r>
      <w:r w:rsidR="001367DA" w:rsidRPr="00B90916">
        <w:rPr>
          <w:rFonts w:ascii="Times New Roman" w:hAnsi="Times New Roman" w:cs="Times New Roman"/>
          <w:color w:val="auto"/>
          <w:sz w:val="28"/>
          <w:szCs w:val="28"/>
          <w:shd w:val="clear" w:color="auto" w:fill="FFFFFF"/>
        </w:rPr>
        <w:t>читачів</w:t>
      </w:r>
      <w:r w:rsidRPr="00B90916">
        <w:rPr>
          <w:rFonts w:ascii="Times New Roman" w:hAnsi="Times New Roman" w:cs="Times New Roman"/>
          <w:color w:val="auto"/>
          <w:sz w:val="28"/>
          <w:szCs w:val="28"/>
          <w:shd w:val="clear" w:color="auto" w:fill="FFFFFF"/>
        </w:rPr>
        <w:t xml:space="preserve">. </w:t>
      </w:r>
      <w:r w:rsidR="0041011A" w:rsidRPr="005F3641">
        <w:rPr>
          <w:rFonts w:ascii="Times New Roman" w:hAnsi="Times New Roman" w:cs="Times New Roman"/>
          <w:color w:val="auto"/>
          <w:sz w:val="28"/>
          <w:szCs w:val="28"/>
          <w:shd w:val="clear" w:color="auto" w:fill="FFFFFF"/>
          <w:lang w:val="ru-RU"/>
        </w:rPr>
        <w:br/>
      </w:r>
      <w:r w:rsidR="0041011A" w:rsidRPr="005F3641">
        <w:rPr>
          <w:rFonts w:ascii="Times New Roman" w:hAnsi="Times New Roman" w:cs="Times New Roman"/>
          <w:color w:val="auto"/>
          <w:sz w:val="28"/>
          <w:szCs w:val="28"/>
          <w:shd w:val="clear" w:color="auto" w:fill="FFFFFF"/>
          <w:lang w:val="ru-RU"/>
        </w:rPr>
        <w:br/>
      </w:r>
    </w:p>
    <w:p w:rsidR="002854B3" w:rsidRPr="00B90916" w:rsidRDefault="002854B3" w:rsidP="002854B3">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Кожен запис таблиці складається з полів, опис яких наведений</w:t>
      </w:r>
      <w:r w:rsidR="00C57BB7">
        <w:rPr>
          <w:rFonts w:ascii="Times New Roman" w:hAnsi="Times New Roman" w:cs="Times New Roman"/>
          <w:color w:val="auto"/>
          <w:sz w:val="28"/>
          <w:szCs w:val="28"/>
          <w:shd w:val="clear" w:color="auto" w:fill="FFFFFF"/>
        </w:rPr>
        <w:br/>
      </w:r>
      <w:r w:rsidRPr="00B90916">
        <w:rPr>
          <w:rFonts w:ascii="Times New Roman" w:hAnsi="Times New Roman" w:cs="Times New Roman"/>
          <w:color w:val="auto"/>
          <w:sz w:val="28"/>
          <w:szCs w:val="28"/>
          <w:shd w:val="clear" w:color="auto" w:fill="FFFFFF"/>
        </w:rPr>
        <w:t>в таблиці</w:t>
      </w:r>
      <w:r w:rsidR="003F3307" w:rsidRPr="00B90916">
        <w:rPr>
          <w:rFonts w:ascii="Times New Roman" w:hAnsi="Times New Roman" w:cs="Times New Roman"/>
          <w:color w:val="auto"/>
          <w:sz w:val="28"/>
          <w:szCs w:val="28"/>
          <w:shd w:val="clear" w:color="auto" w:fill="FFFFFF"/>
        </w:rPr>
        <w:t xml:space="preserve"> 2.5</w:t>
      </w:r>
      <w:r w:rsidRPr="00B90916">
        <w:rPr>
          <w:rFonts w:ascii="Times New Roman" w:hAnsi="Times New Roman" w:cs="Times New Roman"/>
          <w:color w:val="auto"/>
          <w:sz w:val="28"/>
          <w:szCs w:val="28"/>
          <w:shd w:val="clear" w:color="auto" w:fill="FFFFFF"/>
        </w:rPr>
        <w:t>.</w:t>
      </w:r>
    </w:p>
    <w:p w:rsidR="004A3112" w:rsidRPr="00B90916" w:rsidRDefault="004A3112" w:rsidP="004A3112">
      <w:pPr>
        <w:spacing w:after="0" w:line="360" w:lineRule="auto"/>
        <w:ind w:firstLine="851"/>
        <w:jc w:val="both"/>
        <w:rPr>
          <w:rFonts w:ascii="Times New Roman" w:hAnsi="Times New Roman" w:cs="Times New Roman"/>
          <w:color w:val="auto"/>
          <w:sz w:val="28"/>
          <w:szCs w:val="28"/>
          <w:shd w:val="clear" w:color="auto" w:fill="FFFFFF"/>
        </w:rPr>
      </w:pPr>
    </w:p>
    <w:p w:rsidR="004A3112" w:rsidRPr="00B90916" w:rsidRDefault="004A3112" w:rsidP="004A3112">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Таблиця 2.</w:t>
      </w:r>
      <w:r w:rsidR="00280CA7" w:rsidRPr="00B90916">
        <w:rPr>
          <w:rFonts w:ascii="Times New Roman" w:hAnsi="Times New Roman" w:cs="Times New Roman"/>
          <w:color w:val="auto"/>
          <w:sz w:val="28"/>
          <w:szCs w:val="28"/>
          <w:shd w:val="clear" w:color="auto" w:fill="FFFFFF"/>
        </w:rPr>
        <w:t>5</w:t>
      </w:r>
      <w:r w:rsidRPr="00B90916">
        <w:rPr>
          <w:rFonts w:ascii="Times New Roman" w:hAnsi="Times New Roman" w:cs="Times New Roman"/>
          <w:color w:val="auto"/>
          <w:sz w:val="28"/>
          <w:szCs w:val="28"/>
          <w:shd w:val="clear" w:color="auto" w:fill="FFFFFF"/>
        </w:rPr>
        <w:t xml:space="preserve"> – Опис структури таблиці «</w:t>
      </w:r>
      <w:proofErr w:type="spellStart"/>
      <w:r w:rsidR="00CC7D6A" w:rsidRPr="00B90916">
        <w:rPr>
          <w:rFonts w:ascii="Times New Roman" w:hAnsi="Times New Roman" w:cs="Times New Roman"/>
          <w:color w:val="auto"/>
          <w:sz w:val="28"/>
          <w:szCs w:val="28"/>
          <w:shd w:val="clear" w:color="auto" w:fill="FFFFFF"/>
        </w:rPr>
        <w:t>Member</w:t>
      </w:r>
      <w:proofErr w:type="spellEnd"/>
      <w:r w:rsidRPr="00B90916">
        <w:rPr>
          <w:rFonts w:ascii="Times New Roman" w:hAnsi="Times New Roman" w:cs="Times New Roman"/>
          <w:color w:val="auto"/>
          <w:sz w:val="28"/>
          <w:szCs w:val="28"/>
          <w:shd w:val="clear" w:color="auto" w:fill="FFFFFF"/>
        </w:rPr>
        <w:t>»</w:t>
      </w:r>
    </w:p>
    <w:tbl>
      <w:tblPr>
        <w:tblStyle w:val="ae"/>
        <w:tblW w:w="0" w:type="auto"/>
        <w:jc w:val="center"/>
        <w:tblLook w:val="04A0" w:firstRow="1" w:lastRow="0" w:firstColumn="1" w:lastColumn="0" w:noHBand="0" w:noVBand="1"/>
      </w:tblPr>
      <w:tblGrid>
        <w:gridCol w:w="1242"/>
        <w:gridCol w:w="2694"/>
        <w:gridCol w:w="1842"/>
        <w:gridCol w:w="1843"/>
        <w:gridCol w:w="2268"/>
      </w:tblGrid>
      <w:tr w:rsidR="00FB3141" w:rsidRPr="00B90916" w:rsidTr="0029053A">
        <w:trPr>
          <w:jc w:val="center"/>
        </w:trPr>
        <w:tc>
          <w:tcPr>
            <w:tcW w:w="1242" w:type="dxa"/>
          </w:tcPr>
          <w:p w:rsidR="004A3112" w:rsidRPr="00B90916" w:rsidRDefault="004A3112" w:rsidP="002B69B6">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Ключ</w:t>
            </w:r>
          </w:p>
        </w:tc>
        <w:tc>
          <w:tcPr>
            <w:tcW w:w="2694" w:type="dxa"/>
          </w:tcPr>
          <w:p w:rsidR="004A3112" w:rsidRPr="00B90916" w:rsidRDefault="004A3112" w:rsidP="002B69B6">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Ім’я поля</w:t>
            </w:r>
          </w:p>
        </w:tc>
        <w:tc>
          <w:tcPr>
            <w:tcW w:w="1842" w:type="dxa"/>
          </w:tcPr>
          <w:p w:rsidR="004A3112" w:rsidRPr="00B90916" w:rsidRDefault="004A3112" w:rsidP="002B69B6">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Тип даних</w:t>
            </w:r>
          </w:p>
        </w:tc>
        <w:tc>
          <w:tcPr>
            <w:tcW w:w="1843" w:type="dxa"/>
          </w:tcPr>
          <w:p w:rsidR="004A3112" w:rsidRPr="00B90916" w:rsidRDefault="004A3112" w:rsidP="002B69B6">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Розмір поля</w:t>
            </w:r>
          </w:p>
        </w:tc>
        <w:tc>
          <w:tcPr>
            <w:tcW w:w="2268" w:type="dxa"/>
          </w:tcPr>
          <w:p w:rsidR="004A3112" w:rsidRPr="00B90916" w:rsidRDefault="004A3112" w:rsidP="002B69B6">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Опис</w:t>
            </w:r>
          </w:p>
        </w:tc>
      </w:tr>
      <w:tr w:rsidR="00FB3141" w:rsidRPr="00B90916" w:rsidTr="0029053A">
        <w:trPr>
          <w:jc w:val="center"/>
        </w:trPr>
        <w:tc>
          <w:tcPr>
            <w:tcW w:w="1242" w:type="dxa"/>
            <w:vMerge w:val="restart"/>
          </w:tcPr>
          <w:p w:rsidR="00FB3141"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PK</w:t>
            </w:r>
          </w:p>
        </w:tc>
        <w:tc>
          <w:tcPr>
            <w:tcW w:w="2694" w:type="dxa"/>
          </w:tcPr>
          <w:p w:rsidR="00FB3141"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ID</w:t>
            </w:r>
          </w:p>
        </w:tc>
        <w:tc>
          <w:tcPr>
            <w:tcW w:w="1842" w:type="dxa"/>
          </w:tcPr>
          <w:p w:rsidR="00FB3141"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1843" w:type="dxa"/>
          </w:tcPr>
          <w:p w:rsidR="00FB3141"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2268" w:type="dxa"/>
          </w:tcPr>
          <w:p w:rsidR="00FB3141"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Код читача</w:t>
            </w:r>
          </w:p>
        </w:tc>
      </w:tr>
      <w:tr w:rsidR="00FB3141" w:rsidRPr="00B90916" w:rsidTr="0029053A">
        <w:trPr>
          <w:jc w:val="center"/>
        </w:trPr>
        <w:tc>
          <w:tcPr>
            <w:tcW w:w="1242" w:type="dxa"/>
            <w:vMerge/>
          </w:tcPr>
          <w:p w:rsidR="00FB3141" w:rsidRPr="00B90916" w:rsidRDefault="00FB3141" w:rsidP="004A3112">
            <w:pPr>
              <w:spacing w:line="360" w:lineRule="auto"/>
              <w:jc w:val="both"/>
              <w:rPr>
                <w:rFonts w:ascii="Times New Roman" w:hAnsi="Times New Roman" w:cs="Times New Roman"/>
                <w:color w:val="auto"/>
                <w:sz w:val="28"/>
                <w:szCs w:val="28"/>
                <w:shd w:val="clear" w:color="auto" w:fill="FFFFFF"/>
              </w:rPr>
            </w:pPr>
          </w:p>
        </w:tc>
        <w:tc>
          <w:tcPr>
            <w:tcW w:w="2694" w:type="dxa"/>
          </w:tcPr>
          <w:p w:rsidR="00FB3141" w:rsidRPr="00B90916" w:rsidRDefault="00FB3141" w:rsidP="004A3112">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MemberChip_Serial</w:t>
            </w:r>
            <w:proofErr w:type="spellEnd"/>
          </w:p>
        </w:tc>
        <w:tc>
          <w:tcPr>
            <w:tcW w:w="1842" w:type="dxa"/>
          </w:tcPr>
          <w:p w:rsidR="00FB3141"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1843" w:type="dxa"/>
          </w:tcPr>
          <w:p w:rsidR="00FB3141"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2268" w:type="dxa"/>
          </w:tcPr>
          <w:p w:rsidR="00FB3141"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Номер читацького</w:t>
            </w:r>
          </w:p>
        </w:tc>
      </w:tr>
      <w:tr w:rsidR="004A3112" w:rsidRPr="00B90916" w:rsidTr="0029053A">
        <w:trPr>
          <w:jc w:val="center"/>
        </w:trPr>
        <w:tc>
          <w:tcPr>
            <w:tcW w:w="1242" w:type="dxa"/>
          </w:tcPr>
          <w:p w:rsidR="004A3112" w:rsidRPr="00B90916" w:rsidRDefault="004A3112" w:rsidP="004A3112">
            <w:pPr>
              <w:spacing w:line="360" w:lineRule="auto"/>
              <w:jc w:val="both"/>
              <w:rPr>
                <w:rFonts w:ascii="Times New Roman" w:hAnsi="Times New Roman" w:cs="Times New Roman"/>
                <w:color w:val="auto"/>
                <w:sz w:val="28"/>
                <w:szCs w:val="28"/>
                <w:shd w:val="clear" w:color="auto" w:fill="FFFFFF"/>
              </w:rPr>
            </w:pPr>
          </w:p>
        </w:tc>
        <w:tc>
          <w:tcPr>
            <w:tcW w:w="2694" w:type="dxa"/>
          </w:tcPr>
          <w:p w:rsidR="004A3112" w:rsidRPr="00B90916" w:rsidRDefault="00CC7D6A" w:rsidP="004A3112">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Payment</w:t>
            </w:r>
            <w:proofErr w:type="spellEnd"/>
          </w:p>
        </w:tc>
        <w:tc>
          <w:tcPr>
            <w:tcW w:w="1842" w:type="dxa"/>
          </w:tcPr>
          <w:p w:rsidR="004A3112"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Грошовий</w:t>
            </w:r>
          </w:p>
        </w:tc>
        <w:tc>
          <w:tcPr>
            <w:tcW w:w="1843" w:type="dxa"/>
          </w:tcPr>
          <w:p w:rsidR="004A3112"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8 байт</w:t>
            </w:r>
          </w:p>
        </w:tc>
        <w:tc>
          <w:tcPr>
            <w:tcW w:w="2268" w:type="dxa"/>
          </w:tcPr>
          <w:p w:rsidR="004A3112"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Оплата</w:t>
            </w:r>
          </w:p>
        </w:tc>
      </w:tr>
      <w:tr w:rsidR="004A3112" w:rsidRPr="00B90916" w:rsidTr="0029053A">
        <w:trPr>
          <w:jc w:val="center"/>
        </w:trPr>
        <w:tc>
          <w:tcPr>
            <w:tcW w:w="1242" w:type="dxa"/>
          </w:tcPr>
          <w:p w:rsidR="004A3112" w:rsidRPr="00B90916" w:rsidRDefault="004A3112" w:rsidP="004A3112">
            <w:pPr>
              <w:spacing w:line="360" w:lineRule="auto"/>
              <w:jc w:val="both"/>
              <w:rPr>
                <w:rFonts w:ascii="Times New Roman" w:hAnsi="Times New Roman" w:cs="Times New Roman"/>
                <w:color w:val="auto"/>
                <w:sz w:val="28"/>
                <w:szCs w:val="28"/>
                <w:shd w:val="clear" w:color="auto" w:fill="FFFFFF"/>
              </w:rPr>
            </w:pPr>
          </w:p>
        </w:tc>
        <w:tc>
          <w:tcPr>
            <w:tcW w:w="2694" w:type="dxa"/>
          </w:tcPr>
          <w:p w:rsidR="004A3112" w:rsidRPr="00B90916" w:rsidRDefault="00CC7D6A" w:rsidP="004A3112">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MemberChip_End</w:t>
            </w:r>
            <w:proofErr w:type="spellEnd"/>
          </w:p>
        </w:tc>
        <w:tc>
          <w:tcPr>
            <w:tcW w:w="1842" w:type="dxa"/>
          </w:tcPr>
          <w:p w:rsidR="004A3112" w:rsidRPr="00B90916" w:rsidRDefault="0080008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Дата/Час</w:t>
            </w:r>
          </w:p>
        </w:tc>
        <w:tc>
          <w:tcPr>
            <w:tcW w:w="1843" w:type="dxa"/>
          </w:tcPr>
          <w:p w:rsidR="004A3112" w:rsidRPr="00B90916" w:rsidRDefault="00906DAF"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Короткий формат дати</w:t>
            </w:r>
          </w:p>
        </w:tc>
        <w:tc>
          <w:tcPr>
            <w:tcW w:w="2268" w:type="dxa"/>
          </w:tcPr>
          <w:p w:rsidR="004A3112"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Дата закінчення абонементу</w:t>
            </w:r>
          </w:p>
        </w:tc>
      </w:tr>
      <w:tr w:rsidR="004A3112" w:rsidRPr="00B90916" w:rsidTr="0029053A">
        <w:trPr>
          <w:jc w:val="center"/>
        </w:trPr>
        <w:tc>
          <w:tcPr>
            <w:tcW w:w="1242" w:type="dxa"/>
          </w:tcPr>
          <w:p w:rsidR="004A3112" w:rsidRPr="00B90916" w:rsidRDefault="004A3112" w:rsidP="004A3112">
            <w:pPr>
              <w:spacing w:line="360" w:lineRule="auto"/>
              <w:jc w:val="both"/>
              <w:rPr>
                <w:rFonts w:ascii="Times New Roman" w:hAnsi="Times New Roman" w:cs="Times New Roman"/>
                <w:color w:val="auto"/>
                <w:sz w:val="28"/>
                <w:szCs w:val="28"/>
                <w:shd w:val="clear" w:color="auto" w:fill="FFFFFF"/>
              </w:rPr>
            </w:pPr>
          </w:p>
        </w:tc>
        <w:tc>
          <w:tcPr>
            <w:tcW w:w="2694" w:type="dxa"/>
          </w:tcPr>
          <w:p w:rsidR="004A3112" w:rsidRPr="00B90916" w:rsidRDefault="00CC7D6A" w:rsidP="004A3112">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numOf_BorrBook</w:t>
            </w:r>
            <w:proofErr w:type="spellEnd"/>
          </w:p>
        </w:tc>
        <w:tc>
          <w:tcPr>
            <w:tcW w:w="1842" w:type="dxa"/>
          </w:tcPr>
          <w:p w:rsidR="004A3112" w:rsidRPr="00B90916" w:rsidRDefault="004A3112"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1843" w:type="dxa"/>
          </w:tcPr>
          <w:p w:rsidR="004A3112"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2268" w:type="dxa"/>
          </w:tcPr>
          <w:p w:rsidR="004A3112"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Кількість взятих книг</w:t>
            </w:r>
          </w:p>
        </w:tc>
      </w:tr>
      <w:tr w:rsidR="00CC7D6A" w:rsidRPr="00B90916" w:rsidTr="0029053A">
        <w:trPr>
          <w:jc w:val="center"/>
        </w:trPr>
        <w:tc>
          <w:tcPr>
            <w:tcW w:w="1242" w:type="dxa"/>
          </w:tcPr>
          <w:p w:rsidR="00CC7D6A" w:rsidRPr="00B90916" w:rsidRDefault="00CC7D6A" w:rsidP="004A3112">
            <w:pPr>
              <w:spacing w:line="360" w:lineRule="auto"/>
              <w:jc w:val="both"/>
              <w:rPr>
                <w:rFonts w:ascii="Times New Roman" w:hAnsi="Times New Roman" w:cs="Times New Roman"/>
                <w:color w:val="auto"/>
                <w:sz w:val="28"/>
                <w:szCs w:val="28"/>
                <w:shd w:val="clear" w:color="auto" w:fill="FFFFFF"/>
              </w:rPr>
            </w:pPr>
          </w:p>
        </w:tc>
        <w:tc>
          <w:tcPr>
            <w:tcW w:w="2694" w:type="dxa"/>
          </w:tcPr>
          <w:p w:rsidR="00CC7D6A" w:rsidRPr="00B90916" w:rsidRDefault="00CC7D6A" w:rsidP="004A3112">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Name</w:t>
            </w:r>
            <w:proofErr w:type="spellEnd"/>
          </w:p>
        </w:tc>
        <w:tc>
          <w:tcPr>
            <w:tcW w:w="1842" w:type="dxa"/>
          </w:tcPr>
          <w:p w:rsidR="00CC7D6A" w:rsidRPr="00B90916" w:rsidRDefault="0080008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Текстовий</w:t>
            </w:r>
          </w:p>
        </w:tc>
        <w:tc>
          <w:tcPr>
            <w:tcW w:w="1843" w:type="dxa"/>
          </w:tcPr>
          <w:p w:rsidR="00CC7D6A" w:rsidRPr="00B90916" w:rsidRDefault="00A53DA4"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4 </w:t>
            </w:r>
            <w:proofErr w:type="spellStart"/>
            <w:r w:rsidRPr="00B90916">
              <w:rPr>
                <w:rFonts w:ascii="Times New Roman" w:hAnsi="Times New Roman" w:cs="Times New Roman"/>
                <w:color w:val="auto"/>
                <w:sz w:val="28"/>
                <w:szCs w:val="28"/>
                <w:shd w:val="clear" w:color="auto" w:fill="FFFFFF"/>
              </w:rPr>
              <w:t>байта</w:t>
            </w:r>
            <w:proofErr w:type="spellEnd"/>
          </w:p>
        </w:tc>
        <w:tc>
          <w:tcPr>
            <w:tcW w:w="2268" w:type="dxa"/>
          </w:tcPr>
          <w:p w:rsidR="00CC7D6A"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Ім’я</w:t>
            </w:r>
          </w:p>
        </w:tc>
      </w:tr>
      <w:tr w:rsidR="00CC7D6A" w:rsidRPr="00B90916" w:rsidTr="0029053A">
        <w:trPr>
          <w:jc w:val="center"/>
        </w:trPr>
        <w:tc>
          <w:tcPr>
            <w:tcW w:w="1242" w:type="dxa"/>
          </w:tcPr>
          <w:p w:rsidR="00CC7D6A" w:rsidRPr="00B90916" w:rsidRDefault="00CC7D6A" w:rsidP="004A3112">
            <w:pPr>
              <w:spacing w:line="360" w:lineRule="auto"/>
              <w:jc w:val="both"/>
              <w:rPr>
                <w:rFonts w:ascii="Times New Roman" w:hAnsi="Times New Roman" w:cs="Times New Roman"/>
                <w:color w:val="auto"/>
                <w:sz w:val="28"/>
                <w:szCs w:val="28"/>
                <w:shd w:val="clear" w:color="auto" w:fill="FFFFFF"/>
              </w:rPr>
            </w:pPr>
          </w:p>
        </w:tc>
        <w:tc>
          <w:tcPr>
            <w:tcW w:w="2694" w:type="dxa"/>
          </w:tcPr>
          <w:p w:rsidR="00CC7D6A" w:rsidRPr="00B90916" w:rsidRDefault="00CC7D6A" w:rsidP="004A3112">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Address</w:t>
            </w:r>
            <w:proofErr w:type="spellEnd"/>
          </w:p>
        </w:tc>
        <w:tc>
          <w:tcPr>
            <w:tcW w:w="1842" w:type="dxa"/>
          </w:tcPr>
          <w:p w:rsidR="00CC7D6A" w:rsidRPr="00B90916" w:rsidRDefault="0080008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Текстовий</w:t>
            </w:r>
          </w:p>
        </w:tc>
        <w:tc>
          <w:tcPr>
            <w:tcW w:w="1843" w:type="dxa"/>
          </w:tcPr>
          <w:p w:rsidR="00CC7D6A" w:rsidRPr="00B90916" w:rsidRDefault="00A53DA4"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4 </w:t>
            </w:r>
            <w:proofErr w:type="spellStart"/>
            <w:r w:rsidRPr="00B90916">
              <w:rPr>
                <w:rFonts w:ascii="Times New Roman" w:hAnsi="Times New Roman" w:cs="Times New Roman"/>
                <w:color w:val="auto"/>
                <w:sz w:val="28"/>
                <w:szCs w:val="28"/>
                <w:shd w:val="clear" w:color="auto" w:fill="FFFFFF"/>
              </w:rPr>
              <w:t>байта</w:t>
            </w:r>
            <w:proofErr w:type="spellEnd"/>
          </w:p>
        </w:tc>
        <w:tc>
          <w:tcPr>
            <w:tcW w:w="2268" w:type="dxa"/>
          </w:tcPr>
          <w:p w:rsidR="00CC7D6A"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Адреса</w:t>
            </w:r>
          </w:p>
        </w:tc>
      </w:tr>
      <w:tr w:rsidR="00CC7D6A" w:rsidRPr="00B90916" w:rsidTr="0029053A">
        <w:trPr>
          <w:jc w:val="center"/>
        </w:trPr>
        <w:tc>
          <w:tcPr>
            <w:tcW w:w="1242" w:type="dxa"/>
          </w:tcPr>
          <w:p w:rsidR="00CC7D6A" w:rsidRPr="00B90916" w:rsidRDefault="00CC7D6A" w:rsidP="004A3112">
            <w:pPr>
              <w:spacing w:line="360" w:lineRule="auto"/>
              <w:jc w:val="both"/>
              <w:rPr>
                <w:rFonts w:ascii="Times New Roman" w:hAnsi="Times New Roman" w:cs="Times New Roman"/>
                <w:color w:val="auto"/>
                <w:sz w:val="28"/>
                <w:szCs w:val="28"/>
                <w:shd w:val="clear" w:color="auto" w:fill="FFFFFF"/>
              </w:rPr>
            </w:pPr>
          </w:p>
        </w:tc>
        <w:tc>
          <w:tcPr>
            <w:tcW w:w="2694" w:type="dxa"/>
          </w:tcPr>
          <w:p w:rsidR="00CC7D6A" w:rsidRPr="00B90916" w:rsidRDefault="00CC7D6A" w:rsidP="004A3112">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Phone</w:t>
            </w:r>
            <w:proofErr w:type="spellEnd"/>
          </w:p>
        </w:tc>
        <w:tc>
          <w:tcPr>
            <w:tcW w:w="1842" w:type="dxa"/>
          </w:tcPr>
          <w:p w:rsidR="00CC7D6A" w:rsidRPr="00B90916" w:rsidRDefault="0080008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1843" w:type="dxa"/>
          </w:tcPr>
          <w:p w:rsidR="00CC7D6A"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2268" w:type="dxa"/>
          </w:tcPr>
          <w:p w:rsidR="00CC7D6A"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Телефон</w:t>
            </w:r>
          </w:p>
        </w:tc>
      </w:tr>
      <w:tr w:rsidR="00CC7D6A" w:rsidRPr="00B90916" w:rsidTr="0029053A">
        <w:trPr>
          <w:jc w:val="center"/>
        </w:trPr>
        <w:tc>
          <w:tcPr>
            <w:tcW w:w="1242" w:type="dxa"/>
          </w:tcPr>
          <w:p w:rsidR="00CC7D6A" w:rsidRPr="00B90916" w:rsidRDefault="00CC7D6A" w:rsidP="004A3112">
            <w:pPr>
              <w:spacing w:line="360" w:lineRule="auto"/>
              <w:jc w:val="both"/>
              <w:rPr>
                <w:rFonts w:ascii="Times New Roman" w:hAnsi="Times New Roman" w:cs="Times New Roman"/>
                <w:color w:val="auto"/>
                <w:sz w:val="28"/>
                <w:szCs w:val="28"/>
                <w:shd w:val="clear" w:color="auto" w:fill="FFFFFF"/>
              </w:rPr>
            </w:pPr>
          </w:p>
        </w:tc>
        <w:tc>
          <w:tcPr>
            <w:tcW w:w="2694" w:type="dxa"/>
          </w:tcPr>
          <w:p w:rsidR="00CC7D6A" w:rsidRPr="00B90916" w:rsidRDefault="00CC7D6A" w:rsidP="004A3112">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Age</w:t>
            </w:r>
            <w:proofErr w:type="spellEnd"/>
          </w:p>
        </w:tc>
        <w:tc>
          <w:tcPr>
            <w:tcW w:w="1842" w:type="dxa"/>
          </w:tcPr>
          <w:p w:rsidR="00CC7D6A" w:rsidRPr="00B90916" w:rsidRDefault="0080008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1843" w:type="dxa"/>
          </w:tcPr>
          <w:p w:rsidR="00CC7D6A"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2268" w:type="dxa"/>
          </w:tcPr>
          <w:p w:rsidR="00CC7D6A"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Вік</w:t>
            </w:r>
          </w:p>
        </w:tc>
      </w:tr>
      <w:tr w:rsidR="00CC7D6A" w:rsidRPr="00B90916" w:rsidTr="0029053A">
        <w:trPr>
          <w:jc w:val="center"/>
        </w:trPr>
        <w:tc>
          <w:tcPr>
            <w:tcW w:w="1242" w:type="dxa"/>
          </w:tcPr>
          <w:p w:rsidR="00CC7D6A" w:rsidRPr="00B90916" w:rsidRDefault="00CC7D6A" w:rsidP="004A3112">
            <w:pPr>
              <w:spacing w:line="360" w:lineRule="auto"/>
              <w:jc w:val="both"/>
              <w:rPr>
                <w:rFonts w:ascii="Times New Roman" w:hAnsi="Times New Roman" w:cs="Times New Roman"/>
                <w:color w:val="auto"/>
                <w:sz w:val="28"/>
                <w:szCs w:val="28"/>
                <w:shd w:val="clear" w:color="auto" w:fill="FFFFFF"/>
              </w:rPr>
            </w:pPr>
          </w:p>
        </w:tc>
        <w:tc>
          <w:tcPr>
            <w:tcW w:w="2694" w:type="dxa"/>
          </w:tcPr>
          <w:p w:rsidR="00CC7D6A" w:rsidRPr="00B90916" w:rsidRDefault="00CC7D6A" w:rsidP="00A53DA4">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G</w:t>
            </w:r>
            <w:r w:rsidR="00A53DA4" w:rsidRPr="00B90916">
              <w:rPr>
                <w:rFonts w:ascii="Times New Roman" w:hAnsi="Times New Roman" w:cs="Times New Roman"/>
                <w:color w:val="auto"/>
                <w:sz w:val="28"/>
                <w:szCs w:val="28"/>
                <w:shd w:val="clear" w:color="auto" w:fill="FFFFFF"/>
              </w:rPr>
              <w:t>e</w:t>
            </w:r>
            <w:r w:rsidRPr="00B90916">
              <w:rPr>
                <w:rFonts w:ascii="Times New Roman" w:hAnsi="Times New Roman" w:cs="Times New Roman"/>
                <w:color w:val="auto"/>
                <w:sz w:val="28"/>
                <w:szCs w:val="28"/>
                <w:shd w:val="clear" w:color="auto" w:fill="FFFFFF"/>
              </w:rPr>
              <w:t>nder</w:t>
            </w:r>
            <w:proofErr w:type="spellEnd"/>
          </w:p>
        </w:tc>
        <w:tc>
          <w:tcPr>
            <w:tcW w:w="1842" w:type="dxa"/>
          </w:tcPr>
          <w:p w:rsidR="00CC7D6A" w:rsidRPr="00B90916" w:rsidRDefault="0080008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Текстовий</w:t>
            </w:r>
          </w:p>
        </w:tc>
        <w:tc>
          <w:tcPr>
            <w:tcW w:w="1843" w:type="dxa"/>
          </w:tcPr>
          <w:p w:rsidR="00CC7D6A" w:rsidRPr="00B90916" w:rsidRDefault="00A96BD0"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8</w:t>
            </w:r>
          </w:p>
        </w:tc>
        <w:tc>
          <w:tcPr>
            <w:tcW w:w="2268" w:type="dxa"/>
          </w:tcPr>
          <w:p w:rsidR="00CC7D6A" w:rsidRPr="00B90916" w:rsidRDefault="00FB3141" w:rsidP="004A3112">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Стать</w:t>
            </w:r>
          </w:p>
        </w:tc>
      </w:tr>
    </w:tbl>
    <w:p w:rsidR="002854B3" w:rsidRPr="00B90916" w:rsidRDefault="002854B3" w:rsidP="004A3112">
      <w:pPr>
        <w:spacing w:after="0" w:line="360" w:lineRule="auto"/>
        <w:ind w:firstLine="851"/>
        <w:jc w:val="both"/>
        <w:rPr>
          <w:rFonts w:ascii="Times New Roman" w:hAnsi="Times New Roman" w:cs="Times New Roman"/>
          <w:color w:val="auto"/>
          <w:sz w:val="28"/>
          <w:szCs w:val="28"/>
          <w:shd w:val="clear" w:color="auto" w:fill="FFFFFF"/>
        </w:rPr>
      </w:pPr>
    </w:p>
    <w:p w:rsidR="00280CA7" w:rsidRPr="00B90916" w:rsidRDefault="00280CA7" w:rsidP="00280CA7">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Таблиця «</w:t>
      </w:r>
      <w:proofErr w:type="spellStart"/>
      <w:r w:rsidRPr="00B90916">
        <w:rPr>
          <w:rFonts w:ascii="Times New Roman" w:hAnsi="Times New Roman" w:cs="Times New Roman"/>
          <w:color w:val="auto"/>
          <w:sz w:val="28"/>
          <w:szCs w:val="28"/>
          <w:shd w:val="clear" w:color="auto" w:fill="FFFFFF"/>
        </w:rPr>
        <w:t>Borrow</w:t>
      </w:r>
      <w:proofErr w:type="spellEnd"/>
      <w:r w:rsidRPr="00B90916">
        <w:rPr>
          <w:rFonts w:ascii="Times New Roman" w:hAnsi="Times New Roman" w:cs="Times New Roman"/>
          <w:color w:val="auto"/>
          <w:sz w:val="28"/>
          <w:szCs w:val="28"/>
          <w:shd w:val="clear" w:color="auto" w:fill="FFFFFF"/>
        </w:rPr>
        <w:t>» призначена д</w:t>
      </w:r>
      <w:r w:rsidR="001367DA" w:rsidRPr="00B90916">
        <w:rPr>
          <w:rFonts w:ascii="Times New Roman" w:hAnsi="Times New Roman" w:cs="Times New Roman"/>
          <w:color w:val="auto"/>
          <w:sz w:val="28"/>
          <w:szCs w:val="28"/>
          <w:shd w:val="clear" w:color="auto" w:fill="FFFFFF"/>
        </w:rPr>
        <w:t>ля обліку виданих книг читачам</w:t>
      </w:r>
      <w:r w:rsidRPr="00B90916">
        <w:rPr>
          <w:rFonts w:ascii="Times New Roman" w:hAnsi="Times New Roman" w:cs="Times New Roman"/>
          <w:color w:val="auto"/>
          <w:sz w:val="28"/>
          <w:szCs w:val="28"/>
          <w:shd w:val="clear" w:color="auto" w:fill="FFFFFF"/>
        </w:rPr>
        <w:t>. Кожен запис таблиці складається з полів, опис яких наведений в таблиці 2.6.</w:t>
      </w:r>
    </w:p>
    <w:p w:rsidR="00280CA7" w:rsidRPr="00B90916" w:rsidRDefault="00280CA7" w:rsidP="00280CA7">
      <w:pPr>
        <w:spacing w:after="0" w:line="360" w:lineRule="auto"/>
        <w:ind w:firstLine="851"/>
        <w:jc w:val="both"/>
        <w:rPr>
          <w:rFonts w:ascii="Times New Roman" w:hAnsi="Times New Roman" w:cs="Times New Roman"/>
          <w:color w:val="auto"/>
          <w:sz w:val="28"/>
          <w:szCs w:val="28"/>
          <w:shd w:val="clear" w:color="auto" w:fill="FFFFFF"/>
        </w:rPr>
      </w:pPr>
    </w:p>
    <w:p w:rsidR="00280CA7" w:rsidRPr="00B90916" w:rsidRDefault="00280CA7" w:rsidP="00280CA7">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Таблиця 2.6 – Опис структури таблиці «</w:t>
      </w:r>
      <w:proofErr w:type="spellStart"/>
      <w:r w:rsidRPr="00B90916">
        <w:rPr>
          <w:rFonts w:ascii="Times New Roman" w:hAnsi="Times New Roman" w:cs="Times New Roman"/>
          <w:color w:val="auto"/>
          <w:sz w:val="28"/>
          <w:szCs w:val="28"/>
          <w:shd w:val="clear" w:color="auto" w:fill="FFFFFF"/>
        </w:rPr>
        <w:t>Borrow</w:t>
      </w:r>
      <w:proofErr w:type="spellEnd"/>
      <w:r w:rsidRPr="00B90916">
        <w:rPr>
          <w:rFonts w:ascii="Times New Roman" w:hAnsi="Times New Roman" w:cs="Times New Roman"/>
          <w:color w:val="auto"/>
          <w:sz w:val="28"/>
          <w:szCs w:val="28"/>
          <w:shd w:val="clear" w:color="auto" w:fill="FFFFFF"/>
        </w:rPr>
        <w:t>»</w:t>
      </w:r>
    </w:p>
    <w:tbl>
      <w:tblPr>
        <w:tblStyle w:val="ae"/>
        <w:tblW w:w="0" w:type="auto"/>
        <w:jc w:val="center"/>
        <w:tblLook w:val="04A0" w:firstRow="1" w:lastRow="0" w:firstColumn="1" w:lastColumn="0" w:noHBand="0" w:noVBand="1"/>
      </w:tblPr>
      <w:tblGrid>
        <w:gridCol w:w="1384"/>
        <w:gridCol w:w="2693"/>
        <w:gridCol w:w="1843"/>
        <w:gridCol w:w="1985"/>
        <w:gridCol w:w="1984"/>
      </w:tblGrid>
      <w:tr w:rsidR="00280CA7" w:rsidRPr="00B90916" w:rsidTr="0029053A">
        <w:trPr>
          <w:jc w:val="center"/>
        </w:trPr>
        <w:tc>
          <w:tcPr>
            <w:tcW w:w="1384" w:type="dxa"/>
          </w:tcPr>
          <w:p w:rsidR="00280CA7" w:rsidRPr="00B90916" w:rsidRDefault="00280CA7" w:rsidP="003B4B25">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Ключ</w:t>
            </w:r>
          </w:p>
        </w:tc>
        <w:tc>
          <w:tcPr>
            <w:tcW w:w="2693" w:type="dxa"/>
          </w:tcPr>
          <w:p w:rsidR="00280CA7" w:rsidRPr="00B90916" w:rsidRDefault="00280CA7" w:rsidP="003B4B25">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Ім’я поля</w:t>
            </w:r>
          </w:p>
        </w:tc>
        <w:tc>
          <w:tcPr>
            <w:tcW w:w="1843" w:type="dxa"/>
          </w:tcPr>
          <w:p w:rsidR="00280CA7" w:rsidRPr="00B90916" w:rsidRDefault="00280CA7" w:rsidP="003B4B25">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Тип даних</w:t>
            </w:r>
          </w:p>
        </w:tc>
        <w:tc>
          <w:tcPr>
            <w:tcW w:w="1985" w:type="dxa"/>
          </w:tcPr>
          <w:p w:rsidR="00280CA7" w:rsidRPr="00B90916" w:rsidRDefault="00280CA7" w:rsidP="003B4B25">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Розмір поля</w:t>
            </w:r>
          </w:p>
        </w:tc>
        <w:tc>
          <w:tcPr>
            <w:tcW w:w="1984" w:type="dxa"/>
          </w:tcPr>
          <w:p w:rsidR="00280CA7" w:rsidRPr="00B90916" w:rsidRDefault="00280CA7" w:rsidP="003B4B25">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Опис</w:t>
            </w:r>
          </w:p>
        </w:tc>
      </w:tr>
      <w:tr w:rsidR="00D41284" w:rsidRPr="00B90916" w:rsidTr="0029053A">
        <w:trPr>
          <w:jc w:val="center"/>
        </w:trPr>
        <w:tc>
          <w:tcPr>
            <w:tcW w:w="1384" w:type="dxa"/>
            <w:vMerge w:val="restart"/>
          </w:tcPr>
          <w:p w:rsidR="00D41284" w:rsidRPr="00B90916" w:rsidRDefault="00D41284" w:rsidP="001367DA">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FK</w:t>
            </w:r>
          </w:p>
        </w:tc>
        <w:tc>
          <w:tcPr>
            <w:tcW w:w="2693" w:type="dxa"/>
          </w:tcPr>
          <w:p w:rsidR="00D41284" w:rsidRPr="00B90916" w:rsidRDefault="00D41284" w:rsidP="001367DA">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ID</w:t>
            </w:r>
          </w:p>
        </w:tc>
        <w:tc>
          <w:tcPr>
            <w:tcW w:w="1843" w:type="dxa"/>
          </w:tcPr>
          <w:p w:rsidR="00D41284" w:rsidRPr="00B90916" w:rsidRDefault="00D41284" w:rsidP="001367DA">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1985" w:type="dxa"/>
          </w:tcPr>
          <w:p w:rsidR="00D41284" w:rsidRPr="00B90916" w:rsidRDefault="00D41284" w:rsidP="001367DA">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1984" w:type="dxa"/>
          </w:tcPr>
          <w:p w:rsidR="00D41284" w:rsidRPr="00B90916" w:rsidRDefault="00D41284" w:rsidP="001367DA">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Код книги</w:t>
            </w:r>
          </w:p>
        </w:tc>
      </w:tr>
      <w:tr w:rsidR="00D41284" w:rsidRPr="00B90916" w:rsidTr="0029053A">
        <w:trPr>
          <w:jc w:val="center"/>
        </w:trPr>
        <w:tc>
          <w:tcPr>
            <w:tcW w:w="1384" w:type="dxa"/>
            <w:vMerge/>
          </w:tcPr>
          <w:p w:rsidR="00D41284" w:rsidRPr="00B90916" w:rsidRDefault="00D41284" w:rsidP="001367DA">
            <w:pPr>
              <w:spacing w:line="360" w:lineRule="auto"/>
              <w:jc w:val="both"/>
              <w:rPr>
                <w:rFonts w:ascii="Times New Roman" w:hAnsi="Times New Roman" w:cs="Times New Roman"/>
                <w:color w:val="auto"/>
                <w:sz w:val="28"/>
                <w:szCs w:val="28"/>
                <w:shd w:val="clear" w:color="auto" w:fill="FFFFFF"/>
              </w:rPr>
            </w:pPr>
          </w:p>
        </w:tc>
        <w:tc>
          <w:tcPr>
            <w:tcW w:w="2693" w:type="dxa"/>
          </w:tcPr>
          <w:p w:rsidR="00D41284" w:rsidRPr="00B90916" w:rsidRDefault="00D41284" w:rsidP="003B4B25">
            <w:pPr>
              <w:spacing w:line="360" w:lineRule="auto"/>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MemberChip_Serial</w:t>
            </w:r>
            <w:proofErr w:type="spellEnd"/>
          </w:p>
        </w:tc>
        <w:tc>
          <w:tcPr>
            <w:tcW w:w="1843" w:type="dxa"/>
          </w:tcPr>
          <w:p w:rsidR="00D41284" w:rsidRPr="00B90916" w:rsidRDefault="00D41284" w:rsidP="003B4B25">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1985" w:type="dxa"/>
          </w:tcPr>
          <w:p w:rsidR="00D41284" w:rsidRPr="00B90916" w:rsidRDefault="00D41284" w:rsidP="003B4B25">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1984" w:type="dxa"/>
          </w:tcPr>
          <w:p w:rsidR="00D41284" w:rsidRPr="00B90916" w:rsidRDefault="00D41284" w:rsidP="003B4B25">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Номер читацького</w:t>
            </w:r>
          </w:p>
        </w:tc>
      </w:tr>
      <w:tr w:rsidR="00D41284" w:rsidRPr="00B90916" w:rsidTr="0029053A">
        <w:trPr>
          <w:jc w:val="center"/>
        </w:trPr>
        <w:tc>
          <w:tcPr>
            <w:tcW w:w="1384" w:type="dxa"/>
            <w:vMerge/>
          </w:tcPr>
          <w:p w:rsidR="00D41284" w:rsidRPr="00B90916" w:rsidRDefault="00D41284" w:rsidP="001367DA">
            <w:pPr>
              <w:spacing w:line="360" w:lineRule="auto"/>
              <w:jc w:val="both"/>
              <w:rPr>
                <w:rFonts w:ascii="Times New Roman" w:hAnsi="Times New Roman" w:cs="Times New Roman"/>
                <w:color w:val="auto"/>
                <w:sz w:val="28"/>
                <w:szCs w:val="28"/>
                <w:shd w:val="clear" w:color="auto" w:fill="FFFFFF"/>
              </w:rPr>
            </w:pPr>
          </w:p>
        </w:tc>
        <w:tc>
          <w:tcPr>
            <w:tcW w:w="2693" w:type="dxa"/>
          </w:tcPr>
          <w:p w:rsidR="00D41284" w:rsidRPr="00B90916" w:rsidRDefault="00D41284" w:rsidP="003B4B25">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B_ID</w:t>
            </w:r>
          </w:p>
        </w:tc>
        <w:tc>
          <w:tcPr>
            <w:tcW w:w="1843" w:type="dxa"/>
          </w:tcPr>
          <w:p w:rsidR="00D41284" w:rsidRPr="00B90916" w:rsidRDefault="00D41284" w:rsidP="003B4B25">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1985" w:type="dxa"/>
          </w:tcPr>
          <w:p w:rsidR="00D41284" w:rsidRPr="00B90916" w:rsidRDefault="00D41284" w:rsidP="003B4B25">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1984" w:type="dxa"/>
          </w:tcPr>
          <w:p w:rsidR="00D41284" w:rsidRPr="00B90916" w:rsidRDefault="00D41284" w:rsidP="003B4B25">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Код книги</w:t>
            </w:r>
          </w:p>
        </w:tc>
      </w:tr>
    </w:tbl>
    <w:p w:rsidR="000415B4" w:rsidRPr="00B90916" w:rsidRDefault="000415B4" w:rsidP="000415B4">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Таблиця «</w:t>
      </w:r>
      <w:proofErr w:type="spellStart"/>
      <w:r w:rsidRPr="00B90916">
        <w:rPr>
          <w:rFonts w:ascii="Times New Roman" w:hAnsi="Times New Roman" w:cs="Times New Roman"/>
          <w:color w:val="auto"/>
          <w:sz w:val="28"/>
          <w:szCs w:val="28"/>
          <w:shd w:val="clear" w:color="auto" w:fill="FFFFFF"/>
        </w:rPr>
        <w:t>Write</w:t>
      </w:r>
      <w:proofErr w:type="spellEnd"/>
      <w:r w:rsidRPr="00B90916">
        <w:rPr>
          <w:rFonts w:ascii="Times New Roman" w:hAnsi="Times New Roman" w:cs="Times New Roman"/>
          <w:color w:val="auto"/>
          <w:sz w:val="28"/>
          <w:szCs w:val="28"/>
          <w:shd w:val="clear" w:color="auto" w:fill="FFFFFF"/>
        </w:rPr>
        <w:t>» призначена для зберігання інформації про те, який авторам написав яку книгу. Кожен запис таблиці складається з полів, опис яких наведений в таблиці 2.7.</w:t>
      </w:r>
    </w:p>
    <w:p w:rsidR="000415B4" w:rsidRPr="00B90916" w:rsidRDefault="000415B4" w:rsidP="000415B4">
      <w:pPr>
        <w:spacing w:after="0" w:line="360" w:lineRule="auto"/>
        <w:ind w:firstLine="851"/>
        <w:jc w:val="both"/>
        <w:rPr>
          <w:rFonts w:ascii="Times New Roman" w:hAnsi="Times New Roman" w:cs="Times New Roman"/>
          <w:color w:val="auto"/>
          <w:sz w:val="28"/>
          <w:szCs w:val="28"/>
          <w:shd w:val="clear" w:color="auto" w:fill="FFFFFF"/>
        </w:rPr>
      </w:pPr>
    </w:p>
    <w:p w:rsidR="000415B4" w:rsidRPr="00B90916" w:rsidRDefault="000415B4" w:rsidP="000415B4">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Таблиця 2.7 – Опис структури таблиці «</w:t>
      </w:r>
      <w:proofErr w:type="spellStart"/>
      <w:r w:rsidRPr="00B90916">
        <w:rPr>
          <w:rFonts w:ascii="Times New Roman" w:hAnsi="Times New Roman" w:cs="Times New Roman"/>
          <w:color w:val="auto"/>
          <w:sz w:val="28"/>
          <w:szCs w:val="28"/>
          <w:shd w:val="clear" w:color="auto" w:fill="FFFFFF"/>
        </w:rPr>
        <w:t>Write</w:t>
      </w:r>
      <w:proofErr w:type="spellEnd"/>
      <w:r w:rsidRPr="00B90916">
        <w:rPr>
          <w:rFonts w:ascii="Times New Roman" w:hAnsi="Times New Roman" w:cs="Times New Roman"/>
          <w:color w:val="auto"/>
          <w:sz w:val="28"/>
          <w:szCs w:val="28"/>
          <w:shd w:val="clear" w:color="auto" w:fill="FFFFFF"/>
        </w:rPr>
        <w:t>»</w:t>
      </w:r>
    </w:p>
    <w:tbl>
      <w:tblPr>
        <w:tblStyle w:val="ae"/>
        <w:tblW w:w="0" w:type="auto"/>
        <w:jc w:val="center"/>
        <w:tblInd w:w="817" w:type="dxa"/>
        <w:tblLook w:val="04A0" w:firstRow="1" w:lastRow="0" w:firstColumn="1" w:lastColumn="0" w:noHBand="0" w:noVBand="1"/>
      </w:tblPr>
      <w:tblGrid>
        <w:gridCol w:w="1232"/>
        <w:gridCol w:w="2432"/>
        <w:gridCol w:w="1925"/>
        <w:gridCol w:w="1900"/>
        <w:gridCol w:w="1831"/>
      </w:tblGrid>
      <w:tr w:rsidR="000415B4" w:rsidRPr="00B90916" w:rsidTr="005E4FF7">
        <w:trPr>
          <w:jc w:val="center"/>
        </w:trPr>
        <w:tc>
          <w:tcPr>
            <w:tcW w:w="1232" w:type="dxa"/>
          </w:tcPr>
          <w:p w:rsidR="000415B4" w:rsidRPr="00B90916" w:rsidRDefault="000415B4" w:rsidP="003B4B25">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Ключ</w:t>
            </w:r>
          </w:p>
        </w:tc>
        <w:tc>
          <w:tcPr>
            <w:tcW w:w="2432" w:type="dxa"/>
          </w:tcPr>
          <w:p w:rsidR="000415B4" w:rsidRPr="00B90916" w:rsidRDefault="000415B4" w:rsidP="003B4B25">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Ім’я поля</w:t>
            </w:r>
          </w:p>
        </w:tc>
        <w:tc>
          <w:tcPr>
            <w:tcW w:w="1925" w:type="dxa"/>
          </w:tcPr>
          <w:p w:rsidR="000415B4" w:rsidRPr="00B90916" w:rsidRDefault="000415B4" w:rsidP="003B4B25">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Тип даних</w:t>
            </w:r>
          </w:p>
        </w:tc>
        <w:tc>
          <w:tcPr>
            <w:tcW w:w="1900" w:type="dxa"/>
          </w:tcPr>
          <w:p w:rsidR="000415B4" w:rsidRPr="00B90916" w:rsidRDefault="000415B4" w:rsidP="003B4B25">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Розмір поля</w:t>
            </w:r>
          </w:p>
        </w:tc>
        <w:tc>
          <w:tcPr>
            <w:tcW w:w="1831" w:type="dxa"/>
          </w:tcPr>
          <w:p w:rsidR="000415B4" w:rsidRPr="00B90916" w:rsidRDefault="000415B4" w:rsidP="003B4B25">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Опис</w:t>
            </w:r>
          </w:p>
        </w:tc>
      </w:tr>
      <w:tr w:rsidR="00B37F72" w:rsidRPr="00B90916" w:rsidTr="005E4FF7">
        <w:trPr>
          <w:jc w:val="center"/>
        </w:trPr>
        <w:tc>
          <w:tcPr>
            <w:tcW w:w="1232" w:type="dxa"/>
            <w:vMerge w:val="restart"/>
          </w:tcPr>
          <w:p w:rsidR="00B37F72" w:rsidRPr="00B90916" w:rsidRDefault="00B37F72" w:rsidP="000415B4">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FK</w:t>
            </w:r>
          </w:p>
        </w:tc>
        <w:tc>
          <w:tcPr>
            <w:tcW w:w="2432" w:type="dxa"/>
          </w:tcPr>
          <w:p w:rsidR="00B37F72" w:rsidRPr="00B90916" w:rsidRDefault="00B37F72" w:rsidP="000415B4">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B_ID</w:t>
            </w:r>
          </w:p>
        </w:tc>
        <w:tc>
          <w:tcPr>
            <w:tcW w:w="1925" w:type="dxa"/>
          </w:tcPr>
          <w:p w:rsidR="00B37F72" w:rsidRPr="00B90916" w:rsidRDefault="00B37F72" w:rsidP="000415B4">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1900" w:type="dxa"/>
          </w:tcPr>
          <w:p w:rsidR="00B37F72" w:rsidRPr="00B90916" w:rsidRDefault="00B37F72" w:rsidP="000415B4">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1831" w:type="dxa"/>
          </w:tcPr>
          <w:p w:rsidR="00B37F72" w:rsidRPr="00B90916" w:rsidRDefault="00B37F72" w:rsidP="000415B4">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Код книги</w:t>
            </w:r>
          </w:p>
        </w:tc>
      </w:tr>
      <w:tr w:rsidR="00B37F72" w:rsidRPr="00B90916" w:rsidTr="005E4FF7">
        <w:trPr>
          <w:jc w:val="center"/>
        </w:trPr>
        <w:tc>
          <w:tcPr>
            <w:tcW w:w="1232" w:type="dxa"/>
            <w:vMerge/>
          </w:tcPr>
          <w:p w:rsidR="00B37F72" w:rsidRPr="00B90916" w:rsidRDefault="00B37F72" w:rsidP="000415B4">
            <w:pPr>
              <w:spacing w:line="360" w:lineRule="auto"/>
              <w:jc w:val="both"/>
              <w:rPr>
                <w:rFonts w:ascii="Times New Roman" w:hAnsi="Times New Roman" w:cs="Times New Roman"/>
                <w:color w:val="auto"/>
                <w:sz w:val="28"/>
                <w:szCs w:val="28"/>
                <w:shd w:val="clear" w:color="auto" w:fill="FFFFFF"/>
              </w:rPr>
            </w:pPr>
          </w:p>
        </w:tc>
        <w:tc>
          <w:tcPr>
            <w:tcW w:w="2432" w:type="dxa"/>
          </w:tcPr>
          <w:p w:rsidR="00B37F72" w:rsidRPr="00B90916" w:rsidRDefault="00B37F72" w:rsidP="000415B4">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A_ID</w:t>
            </w:r>
          </w:p>
        </w:tc>
        <w:tc>
          <w:tcPr>
            <w:tcW w:w="1925" w:type="dxa"/>
          </w:tcPr>
          <w:p w:rsidR="00B37F72" w:rsidRPr="00B90916" w:rsidRDefault="00B37F72" w:rsidP="000415B4">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1900" w:type="dxa"/>
          </w:tcPr>
          <w:p w:rsidR="00B37F72" w:rsidRPr="00B90916" w:rsidRDefault="00B37F72" w:rsidP="000415B4">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1831" w:type="dxa"/>
          </w:tcPr>
          <w:p w:rsidR="00B37F72" w:rsidRPr="00B90916" w:rsidRDefault="00B37F72" w:rsidP="000415B4">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Код автора</w:t>
            </w:r>
          </w:p>
        </w:tc>
      </w:tr>
    </w:tbl>
    <w:p w:rsidR="000415B4" w:rsidRPr="00B90916" w:rsidRDefault="000415B4" w:rsidP="004A3112">
      <w:pPr>
        <w:spacing w:after="0" w:line="360" w:lineRule="auto"/>
        <w:ind w:firstLine="851"/>
        <w:jc w:val="both"/>
        <w:rPr>
          <w:rFonts w:ascii="Times New Roman" w:hAnsi="Times New Roman" w:cs="Times New Roman"/>
          <w:color w:val="auto"/>
          <w:sz w:val="28"/>
          <w:szCs w:val="28"/>
          <w:shd w:val="clear" w:color="auto" w:fill="FFFFFF"/>
        </w:rPr>
      </w:pPr>
    </w:p>
    <w:p w:rsidR="00292F43" w:rsidRPr="00B90916" w:rsidRDefault="00292F43" w:rsidP="00292F43">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Таблиця «</w:t>
      </w:r>
      <w:proofErr w:type="spellStart"/>
      <w:r w:rsidRPr="00B90916">
        <w:rPr>
          <w:rFonts w:ascii="Times New Roman" w:hAnsi="Times New Roman" w:cs="Times New Roman"/>
          <w:color w:val="auto"/>
          <w:sz w:val="28"/>
          <w:szCs w:val="28"/>
          <w:shd w:val="clear" w:color="auto" w:fill="FFFFFF"/>
        </w:rPr>
        <w:t>Contain</w:t>
      </w:r>
      <w:proofErr w:type="spellEnd"/>
      <w:r w:rsidRPr="00B90916">
        <w:rPr>
          <w:rFonts w:ascii="Times New Roman" w:hAnsi="Times New Roman" w:cs="Times New Roman"/>
          <w:color w:val="auto"/>
          <w:sz w:val="28"/>
          <w:szCs w:val="28"/>
          <w:shd w:val="clear" w:color="auto" w:fill="FFFFFF"/>
        </w:rPr>
        <w:t>» призначена для зберігання інформації про те</w:t>
      </w:r>
      <w:r w:rsidR="00993BD0" w:rsidRPr="00B90916">
        <w:rPr>
          <w:rFonts w:ascii="Times New Roman" w:hAnsi="Times New Roman" w:cs="Times New Roman"/>
          <w:color w:val="auto"/>
          <w:sz w:val="28"/>
          <w:szCs w:val="28"/>
          <w:shd w:val="clear" w:color="auto" w:fill="FFFFFF"/>
        </w:rPr>
        <w:t>, у якому сховищі міститься книга</w:t>
      </w:r>
      <w:r w:rsidRPr="00B90916">
        <w:rPr>
          <w:rFonts w:ascii="Times New Roman" w:hAnsi="Times New Roman" w:cs="Times New Roman"/>
          <w:color w:val="auto"/>
          <w:sz w:val="28"/>
          <w:szCs w:val="28"/>
          <w:shd w:val="clear" w:color="auto" w:fill="FFFFFF"/>
        </w:rPr>
        <w:t>. Кожен запис таблиці складається з полів, опис яких наведений в таблиці 2.7.</w:t>
      </w:r>
    </w:p>
    <w:p w:rsidR="00292F43" w:rsidRPr="00B90916" w:rsidRDefault="00292F43" w:rsidP="00292F43">
      <w:pPr>
        <w:spacing w:after="0" w:line="360" w:lineRule="auto"/>
        <w:ind w:firstLine="851"/>
        <w:jc w:val="both"/>
        <w:rPr>
          <w:rFonts w:ascii="Times New Roman" w:hAnsi="Times New Roman" w:cs="Times New Roman"/>
          <w:color w:val="auto"/>
          <w:sz w:val="28"/>
          <w:szCs w:val="28"/>
          <w:shd w:val="clear" w:color="auto" w:fill="FFFFFF"/>
        </w:rPr>
      </w:pPr>
    </w:p>
    <w:p w:rsidR="00292F43" w:rsidRPr="00B90916" w:rsidRDefault="00292F43" w:rsidP="00292F43">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Таблиця 2.7 – Опис структури таблиці «</w:t>
      </w:r>
      <w:proofErr w:type="spellStart"/>
      <w:r w:rsidRPr="00B90916">
        <w:rPr>
          <w:rFonts w:ascii="Times New Roman" w:hAnsi="Times New Roman" w:cs="Times New Roman"/>
          <w:color w:val="auto"/>
          <w:sz w:val="28"/>
          <w:szCs w:val="28"/>
          <w:shd w:val="clear" w:color="auto" w:fill="FFFFFF"/>
        </w:rPr>
        <w:t>Write</w:t>
      </w:r>
      <w:proofErr w:type="spellEnd"/>
      <w:r w:rsidRPr="00B90916">
        <w:rPr>
          <w:rFonts w:ascii="Times New Roman" w:hAnsi="Times New Roman" w:cs="Times New Roman"/>
          <w:color w:val="auto"/>
          <w:sz w:val="28"/>
          <w:szCs w:val="28"/>
          <w:shd w:val="clear" w:color="auto" w:fill="FFFFFF"/>
        </w:rPr>
        <w:t>»</w:t>
      </w:r>
    </w:p>
    <w:tbl>
      <w:tblPr>
        <w:tblStyle w:val="ae"/>
        <w:tblW w:w="0" w:type="auto"/>
        <w:jc w:val="center"/>
        <w:tblInd w:w="446" w:type="dxa"/>
        <w:tblLook w:val="04A0" w:firstRow="1" w:lastRow="0" w:firstColumn="1" w:lastColumn="0" w:noHBand="0" w:noVBand="1"/>
      </w:tblPr>
      <w:tblGrid>
        <w:gridCol w:w="1416"/>
        <w:gridCol w:w="2478"/>
        <w:gridCol w:w="1940"/>
        <w:gridCol w:w="1924"/>
        <w:gridCol w:w="1933"/>
      </w:tblGrid>
      <w:tr w:rsidR="00292F43" w:rsidRPr="00B90916" w:rsidTr="005E4FF7">
        <w:trPr>
          <w:jc w:val="center"/>
        </w:trPr>
        <w:tc>
          <w:tcPr>
            <w:tcW w:w="1416" w:type="dxa"/>
          </w:tcPr>
          <w:p w:rsidR="00292F43" w:rsidRPr="00B90916" w:rsidRDefault="00292F43" w:rsidP="003B4B25">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Ключ</w:t>
            </w:r>
          </w:p>
        </w:tc>
        <w:tc>
          <w:tcPr>
            <w:tcW w:w="2478" w:type="dxa"/>
          </w:tcPr>
          <w:p w:rsidR="00292F43" w:rsidRPr="00B90916" w:rsidRDefault="00292F43" w:rsidP="003B4B25">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Ім’я поля</w:t>
            </w:r>
          </w:p>
        </w:tc>
        <w:tc>
          <w:tcPr>
            <w:tcW w:w="1940" w:type="dxa"/>
          </w:tcPr>
          <w:p w:rsidR="00292F43" w:rsidRPr="00B90916" w:rsidRDefault="00292F43" w:rsidP="003B4B25">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Тип даних</w:t>
            </w:r>
          </w:p>
        </w:tc>
        <w:tc>
          <w:tcPr>
            <w:tcW w:w="1924" w:type="dxa"/>
          </w:tcPr>
          <w:p w:rsidR="00292F43" w:rsidRPr="00B90916" w:rsidRDefault="00292F43" w:rsidP="003B4B25">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Розмір поля</w:t>
            </w:r>
          </w:p>
        </w:tc>
        <w:tc>
          <w:tcPr>
            <w:tcW w:w="1933" w:type="dxa"/>
          </w:tcPr>
          <w:p w:rsidR="00292F43" w:rsidRPr="00B90916" w:rsidRDefault="00292F43" w:rsidP="003B4B25">
            <w:pPr>
              <w:spacing w:line="360" w:lineRule="auto"/>
              <w:jc w:val="center"/>
              <w:rPr>
                <w:rFonts w:ascii="Times New Roman" w:hAnsi="Times New Roman" w:cs="Times New Roman"/>
                <w:b/>
                <w:color w:val="auto"/>
                <w:sz w:val="28"/>
                <w:szCs w:val="28"/>
                <w:shd w:val="clear" w:color="auto" w:fill="FFFFFF"/>
              </w:rPr>
            </w:pPr>
            <w:r w:rsidRPr="00B90916">
              <w:rPr>
                <w:rFonts w:ascii="Times New Roman" w:hAnsi="Times New Roman" w:cs="Times New Roman"/>
                <w:b/>
                <w:color w:val="auto"/>
                <w:sz w:val="28"/>
                <w:szCs w:val="28"/>
                <w:shd w:val="clear" w:color="auto" w:fill="FFFFFF"/>
              </w:rPr>
              <w:t>Опис</w:t>
            </w:r>
          </w:p>
        </w:tc>
      </w:tr>
      <w:tr w:rsidR="006208F6" w:rsidRPr="00B90916" w:rsidTr="005E4FF7">
        <w:trPr>
          <w:jc w:val="center"/>
        </w:trPr>
        <w:tc>
          <w:tcPr>
            <w:tcW w:w="1416" w:type="dxa"/>
            <w:vMerge w:val="restart"/>
          </w:tcPr>
          <w:p w:rsidR="006208F6" w:rsidRPr="00B90916" w:rsidRDefault="006208F6" w:rsidP="00663D30">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FK</w:t>
            </w:r>
          </w:p>
        </w:tc>
        <w:tc>
          <w:tcPr>
            <w:tcW w:w="2478" w:type="dxa"/>
          </w:tcPr>
          <w:p w:rsidR="006208F6" w:rsidRPr="00B90916" w:rsidRDefault="006208F6" w:rsidP="00663D30">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B_ID</w:t>
            </w:r>
          </w:p>
        </w:tc>
        <w:tc>
          <w:tcPr>
            <w:tcW w:w="1940" w:type="dxa"/>
          </w:tcPr>
          <w:p w:rsidR="006208F6" w:rsidRPr="00B90916" w:rsidRDefault="006208F6" w:rsidP="003B4B25">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1924" w:type="dxa"/>
          </w:tcPr>
          <w:p w:rsidR="006208F6" w:rsidRPr="00B90916" w:rsidRDefault="006208F6" w:rsidP="003B4B25">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1933" w:type="dxa"/>
          </w:tcPr>
          <w:p w:rsidR="006208F6" w:rsidRPr="00B90916" w:rsidRDefault="006208F6" w:rsidP="00663D30">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Код книги</w:t>
            </w:r>
          </w:p>
        </w:tc>
      </w:tr>
      <w:tr w:rsidR="006208F6" w:rsidRPr="00B90916" w:rsidTr="005E4FF7">
        <w:trPr>
          <w:jc w:val="center"/>
        </w:trPr>
        <w:tc>
          <w:tcPr>
            <w:tcW w:w="1416" w:type="dxa"/>
            <w:vMerge/>
          </w:tcPr>
          <w:p w:rsidR="006208F6" w:rsidRPr="00B90916" w:rsidRDefault="006208F6" w:rsidP="00663D30">
            <w:pPr>
              <w:spacing w:line="360" w:lineRule="auto"/>
              <w:jc w:val="both"/>
              <w:rPr>
                <w:rFonts w:ascii="Times New Roman" w:hAnsi="Times New Roman" w:cs="Times New Roman"/>
                <w:color w:val="auto"/>
                <w:sz w:val="28"/>
                <w:szCs w:val="28"/>
                <w:shd w:val="clear" w:color="auto" w:fill="FFFFFF"/>
              </w:rPr>
            </w:pPr>
          </w:p>
        </w:tc>
        <w:tc>
          <w:tcPr>
            <w:tcW w:w="2478" w:type="dxa"/>
          </w:tcPr>
          <w:p w:rsidR="006208F6" w:rsidRPr="00B90916" w:rsidRDefault="006208F6" w:rsidP="00663D30">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BS_ID</w:t>
            </w:r>
          </w:p>
        </w:tc>
        <w:tc>
          <w:tcPr>
            <w:tcW w:w="1940" w:type="dxa"/>
          </w:tcPr>
          <w:p w:rsidR="006208F6" w:rsidRPr="00B90916" w:rsidRDefault="006208F6" w:rsidP="00663D30">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Числовий</w:t>
            </w:r>
          </w:p>
        </w:tc>
        <w:tc>
          <w:tcPr>
            <w:tcW w:w="1924" w:type="dxa"/>
          </w:tcPr>
          <w:p w:rsidR="006208F6" w:rsidRPr="00B90916" w:rsidRDefault="006208F6" w:rsidP="00663D30">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Ціле</w:t>
            </w:r>
          </w:p>
        </w:tc>
        <w:tc>
          <w:tcPr>
            <w:tcW w:w="1933" w:type="dxa"/>
          </w:tcPr>
          <w:p w:rsidR="006208F6" w:rsidRPr="00B90916" w:rsidRDefault="006208F6" w:rsidP="00663D30">
            <w:pPr>
              <w:spacing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Код книгосховища</w:t>
            </w:r>
          </w:p>
        </w:tc>
      </w:tr>
    </w:tbl>
    <w:p w:rsidR="00292F43" w:rsidRDefault="00292F43" w:rsidP="00663D30">
      <w:pPr>
        <w:spacing w:after="0" w:line="360" w:lineRule="auto"/>
        <w:ind w:firstLine="851"/>
        <w:jc w:val="both"/>
        <w:rPr>
          <w:rFonts w:ascii="Times New Roman" w:hAnsi="Times New Roman" w:cs="Times New Roman"/>
          <w:color w:val="auto"/>
          <w:sz w:val="28"/>
          <w:szCs w:val="28"/>
          <w:shd w:val="clear" w:color="auto" w:fill="FFFFFF"/>
          <w:lang w:val="en-US"/>
        </w:rPr>
      </w:pPr>
    </w:p>
    <w:p w:rsidR="00043768" w:rsidRPr="00D2157E" w:rsidRDefault="00043768" w:rsidP="00043768">
      <w:pPr>
        <w:spacing w:after="0" w:line="360" w:lineRule="auto"/>
        <w:ind w:firstLine="851"/>
        <w:jc w:val="both"/>
        <w:rPr>
          <w:rFonts w:ascii="Times New Roman" w:hAnsi="Times New Roman" w:cs="Times New Roman"/>
          <w:sz w:val="28"/>
          <w:szCs w:val="28"/>
          <w:shd w:val="clear" w:color="auto" w:fill="FFFFFF"/>
        </w:rPr>
      </w:pPr>
      <w:r w:rsidRPr="00D2157E">
        <w:rPr>
          <w:rFonts w:ascii="Times New Roman" w:hAnsi="Times New Roman" w:cs="Times New Roman"/>
          <w:sz w:val="28"/>
          <w:szCs w:val="28"/>
          <w:shd w:val="clear" w:color="auto" w:fill="FFFFFF"/>
        </w:rPr>
        <w:t>Поля таблиці «</w:t>
      </w:r>
      <w:proofErr w:type="spellStart"/>
      <w:r w:rsidRPr="00D2157E">
        <w:rPr>
          <w:rFonts w:ascii="Times New Roman" w:hAnsi="Times New Roman" w:cs="Times New Roman"/>
          <w:sz w:val="28"/>
          <w:szCs w:val="28"/>
          <w:shd w:val="clear" w:color="auto" w:fill="FFFFFF"/>
        </w:rPr>
        <w:t>Write</w:t>
      </w:r>
      <w:proofErr w:type="spellEnd"/>
      <w:r w:rsidRPr="00D2157E">
        <w:rPr>
          <w:rFonts w:ascii="Times New Roman" w:hAnsi="Times New Roman" w:cs="Times New Roman"/>
          <w:sz w:val="28"/>
          <w:szCs w:val="28"/>
          <w:shd w:val="clear" w:color="auto" w:fill="FFFFFF"/>
        </w:rPr>
        <w:t>» є складеним зовнішнім ключем.</w:t>
      </w:r>
    </w:p>
    <w:p w:rsidR="00043768" w:rsidRPr="00D2157E" w:rsidRDefault="00043768" w:rsidP="00043768">
      <w:pPr>
        <w:rPr>
          <w:rFonts w:ascii="Times New Roman" w:hAnsi="Times New Roman" w:cs="Times New Roman"/>
          <w:sz w:val="28"/>
          <w:szCs w:val="28"/>
          <w:shd w:val="clear" w:color="auto" w:fill="FFFFFF"/>
        </w:rPr>
      </w:pPr>
      <w:r w:rsidRPr="00D2157E">
        <w:rPr>
          <w:rFonts w:ascii="Times New Roman" w:hAnsi="Times New Roman" w:cs="Times New Roman"/>
          <w:sz w:val="28"/>
          <w:szCs w:val="28"/>
          <w:shd w:val="clear" w:color="auto" w:fill="FFFFFF"/>
        </w:rPr>
        <w:br w:type="page"/>
      </w:r>
    </w:p>
    <w:p w:rsidR="00800F05" w:rsidRPr="00B90916" w:rsidRDefault="00800F05" w:rsidP="00800F05">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Реалізуємо БД у СКБД MS SQL Server 2008 (див. рисунок 2.5).</w:t>
      </w:r>
    </w:p>
    <w:p w:rsidR="00800F05" w:rsidRPr="00B90916" w:rsidRDefault="00800F05" w:rsidP="00800F05">
      <w:pPr>
        <w:spacing w:after="0" w:line="360" w:lineRule="auto"/>
        <w:ind w:firstLine="851"/>
        <w:jc w:val="both"/>
        <w:rPr>
          <w:rFonts w:ascii="Times New Roman" w:hAnsi="Times New Roman" w:cs="Times New Roman"/>
          <w:color w:val="auto"/>
          <w:sz w:val="28"/>
          <w:szCs w:val="28"/>
          <w:shd w:val="clear" w:color="auto" w:fill="FFFFFF"/>
        </w:rPr>
      </w:pPr>
    </w:p>
    <w:p w:rsidR="00800F05" w:rsidRPr="00B90916" w:rsidRDefault="00800F05" w:rsidP="00800F05">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noProof/>
          <w:color w:val="auto"/>
          <w:sz w:val="28"/>
          <w:szCs w:val="28"/>
          <w:shd w:val="clear" w:color="auto" w:fill="FFFFFF"/>
        </w:rPr>
        <w:drawing>
          <wp:inline distT="0" distB="0" distL="0" distR="0" wp14:anchorId="7469A361" wp14:editId="13ADBC9F">
            <wp:extent cx="5007042" cy="512859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6783" b="2659"/>
                    <a:stretch/>
                  </pic:blipFill>
                  <pic:spPr bwMode="auto">
                    <a:xfrm>
                      <a:off x="0" y="0"/>
                      <a:ext cx="5008063" cy="5129637"/>
                    </a:xfrm>
                    <a:prstGeom prst="rect">
                      <a:avLst/>
                    </a:prstGeom>
                    <a:noFill/>
                    <a:ln>
                      <a:noFill/>
                    </a:ln>
                    <a:extLst>
                      <a:ext uri="{53640926-AAD7-44D8-BBD7-CCE9431645EC}">
                        <a14:shadowObscured xmlns:a14="http://schemas.microsoft.com/office/drawing/2010/main"/>
                      </a:ext>
                    </a:extLst>
                  </pic:spPr>
                </pic:pic>
              </a:graphicData>
            </a:graphic>
          </wp:inline>
        </w:drawing>
      </w:r>
    </w:p>
    <w:p w:rsidR="00800F05" w:rsidRPr="00B90916" w:rsidRDefault="00800F05" w:rsidP="00800F05">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2.5 – Схема даних, реалізована засобами СКБД MS SQL Server 2008</w:t>
      </w:r>
    </w:p>
    <w:p w:rsidR="00CF764C" w:rsidRPr="00045E2B" w:rsidRDefault="00CF764C" w:rsidP="00663D30">
      <w:pPr>
        <w:spacing w:after="0" w:line="360" w:lineRule="auto"/>
        <w:ind w:firstLine="851"/>
        <w:jc w:val="both"/>
        <w:rPr>
          <w:rFonts w:ascii="Times New Roman" w:hAnsi="Times New Roman" w:cs="Times New Roman"/>
          <w:color w:val="auto"/>
          <w:sz w:val="28"/>
          <w:szCs w:val="28"/>
          <w:shd w:val="clear" w:color="auto" w:fill="FFFFFF"/>
        </w:rPr>
      </w:pPr>
    </w:p>
    <w:p w:rsidR="00144E7C" w:rsidRPr="00045E2B" w:rsidRDefault="00F92B3A" w:rsidP="00825DEC">
      <w:pPr>
        <w:pStyle w:val="2"/>
        <w:spacing w:before="0" w:line="360" w:lineRule="auto"/>
        <w:ind w:firstLine="851"/>
        <w:jc w:val="both"/>
        <w:rPr>
          <w:rFonts w:ascii="Times New Roman" w:hAnsi="Times New Roman" w:cs="Times New Roman"/>
          <w:color w:val="auto"/>
          <w:sz w:val="28"/>
          <w:szCs w:val="28"/>
          <w:shd w:val="clear" w:color="auto" w:fill="FFFFFF"/>
        </w:rPr>
      </w:pPr>
      <w:bookmarkStart w:id="19" w:name="_Toc453880887"/>
      <w:r w:rsidRPr="00045E2B">
        <w:rPr>
          <w:rFonts w:ascii="Times New Roman" w:hAnsi="Times New Roman" w:cs="Times New Roman"/>
          <w:color w:val="auto"/>
          <w:sz w:val="28"/>
          <w:szCs w:val="28"/>
          <w:shd w:val="clear" w:color="auto" w:fill="FFFFFF"/>
          <w:lang w:val="ru-RU"/>
        </w:rPr>
        <w:t>2.</w:t>
      </w:r>
      <w:r w:rsidRPr="0041011A">
        <w:rPr>
          <w:rFonts w:ascii="Times New Roman" w:hAnsi="Times New Roman" w:cs="Times New Roman"/>
          <w:color w:val="auto"/>
          <w:sz w:val="28"/>
          <w:szCs w:val="28"/>
          <w:shd w:val="clear" w:color="auto" w:fill="FFFFFF"/>
          <w:lang w:val="ru-RU"/>
        </w:rPr>
        <w:t>2</w:t>
      </w:r>
      <w:r w:rsidRPr="00045E2B">
        <w:rPr>
          <w:rFonts w:ascii="Times New Roman" w:hAnsi="Times New Roman" w:cs="Times New Roman"/>
          <w:color w:val="auto"/>
          <w:sz w:val="28"/>
          <w:szCs w:val="28"/>
          <w:shd w:val="clear" w:color="auto" w:fill="FFFFFF"/>
          <w:lang w:val="ru-RU"/>
        </w:rPr>
        <w:t xml:space="preserve"> </w:t>
      </w:r>
      <w:r w:rsidR="00B5174C" w:rsidRPr="00045E2B">
        <w:rPr>
          <w:rFonts w:ascii="Times New Roman" w:hAnsi="Times New Roman" w:cs="Times New Roman"/>
          <w:color w:val="auto"/>
          <w:sz w:val="28"/>
          <w:szCs w:val="28"/>
          <w:shd w:val="clear" w:color="auto" w:fill="FFFFFF"/>
        </w:rPr>
        <w:t>Розробка прикладного програмного забезпечення</w:t>
      </w:r>
      <w:bookmarkEnd w:id="19"/>
    </w:p>
    <w:p w:rsidR="00FC36F0" w:rsidRPr="00043768" w:rsidRDefault="00FC36F0" w:rsidP="00FC36F0">
      <w:pPr>
        <w:spacing w:after="0" w:line="360" w:lineRule="auto"/>
        <w:jc w:val="both"/>
        <w:rPr>
          <w:rFonts w:ascii="Times New Roman" w:hAnsi="Times New Roman" w:cs="Times New Roman"/>
          <w:color w:val="auto"/>
          <w:sz w:val="28"/>
          <w:szCs w:val="28"/>
        </w:rPr>
      </w:pPr>
    </w:p>
    <w:p w:rsidR="00FC36F0" w:rsidRPr="00045E2B" w:rsidRDefault="00F92B3A" w:rsidP="00F92B3A">
      <w:pPr>
        <w:pStyle w:val="3"/>
        <w:spacing w:before="0" w:line="360" w:lineRule="auto"/>
        <w:ind w:firstLine="851"/>
        <w:jc w:val="both"/>
        <w:rPr>
          <w:rFonts w:ascii="Times New Roman" w:hAnsi="Times New Roman" w:cs="Times New Roman"/>
          <w:color w:val="auto"/>
          <w:sz w:val="28"/>
          <w:szCs w:val="28"/>
          <w:shd w:val="clear" w:color="auto" w:fill="FFFFFF"/>
        </w:rPr>
      </w:pPr>
      <w:bookmarkStart w:id="20" w:name="_Toc453880888"/>
      <w:r w:rsidRPr="00045E2B">
        <w:rPr>
          <w:rFonts w:ascii="Times New Roman" w:hAnsi="Times New Roman" w:cs="Times New Roman"/>
          <w:color w:val="auto"/>
          <w:sz w:val="28"/>
          <w:szCs w:val="28"/>
          <w:shd w:val="clear" w:color="auto" w:fill="FFFFFF"/>
          <w:lang w:val="ru-RU"/>
        </w:rPr>
        <w:t xml:space="preserve">2.2.1 </w:t>
      </w:r>
      <w:r w:rsidR="00FC36F0" w:rsidRPr="00045E2B">
        <w:rPr>
          <w:rFonts w:ascii="Times New Roman" w:hAnsi="Times New Roman" w:cs="Times New Roman"/>
          <w:color w:val="auto"/>
          <w:sz w:val="28"/>
          <w:szCs w:val="28"/>
          <w:shd w:val="clear" w:color="auto" w:fill="FFFFFF"/>
        </w:rPr>
        <w:t>Призначення й функції прикладного програмного забезпечення</w:t>
      </w:r>
      <w:bookmarkEnd w:id="20"/>
    </w:p>
    <w:p w:rsidR="00C81785" w:rsidRPr="00B90916" w:rsidRDefault="00C81785" w:rsidP="009A5A63">
      <w:pPr>
        <w:spacing w:after="0" w:line="360" w:lineRule="auto"/>
        <w:ind w:firstLine="851"/>
        <w:jc w:val="both"/>
        <w:rPr>
          <w:rFonts w:ascii="Times New Roman" w:hAnsi="Times New Roman" w:cs="Times New Roman"/>
          <w:color w:val="auto"/>
          <w:sz w:val="28"/>
          <w:szCs w:val="28"/>
          <w:shd w:val="clear" w:color="auto" w:fill="FFFFFF"/>
        </w:rPr>
      </w:pPr>
      <w:r w:rsidRPr="00045E2B">
        <w:rPr>
          <w:rFonts w:ascii="Times New Roman" w:hAnsi="Times New Roman" w:cs="Times New Roman"/>
          <w:color w:val="auto"/>
          <w:sz w:val="28"/>
          <w:szCs w:val="28"/>
          <w:shd w:val="clear" w:color="auto" w:fill="FFFFFF"/>
        </w:rPr>
        <w:t xml:space="preserve">Створюване в ході курсової роботи прикладне програмне забезпечення призначене для автоматизації обліку книг у бібліотеці. </w:t>
      </w:r>
      <w:r w:rsidR="00FD20B8" w:rsidRPr="00045E2B">
        <w:rPr>
          <w:rFonts w:ascii="Times New Roman" w:hAnsi="Times New Roman" w:cs="Times New Roman"/>
          <w:color w:val="auto"/>
          <w:sz w:val="28"/>
          <w:szCs w:val="28"/>
          <w:shd w:val="clear" w:color="auto" w:fill="FFFFFF"/>
        </w:rPr>
        <w:t>ПЗ забезпечую взаємодію користувача з БД через дружній та інтуїтивно зрозумілий графічний інтерфейс.</w:t>
      </w:r>
      <w:r w:rsidR="00FD20B8" w:rsidRPr="00F92B3A">
        <w:rPr>
          <w:rFonts w:ascii="Times New Roman" w:hAnsi="Times New Roman" w:cs="Times New Roman"/>
          <w:color w:val="auto"/>
          <w:sz w:val="28"/>
          <w:szCs w:val="28"/>
          <w:shd w:val="clear" w:color="auto" w:fill="FFFFFF"/>
        </w:rPr>
        <w:t xml:space="preserve"> Оскільки для роботи з програмою не вимагається знання SQL, то користувачі без</w:t>
      </w:r>
      <w:r w:rsidR="00FD20B8" w:rsidRPr="00B90916">
        <w:rPr>
          <w:rFonts w:ascii="Times New Roman" w:hAnsi="Times New Roman" w:cs="Times New Roman"/>
          <w:color w:val="auto"/>
          <w:sz w:val="28"/>
          <w:szCs w:val="28"/>
          <w:shd w:val="clear" w:color="auto" w:fill="FFFFFF"/>
        </w:rPr>
        <w:t xml:space="preserve"> технічної підготовки зможуть вносити зміни до БД.</w:t>
      </w:r>
      <w:r w:rsidR="00B12816" w:rsidRPr="00B90916">
        <w:rPr>
          <w:rFonts w:ascii="Times New Roman" w:hAnsi="Times New Roman" w:cs="Times New Roman"/>
          <w:color w:val="auto"/>
          <w:sz w:val="28"/>
          <w:szCs w:val="28"/>
          <w:shd w:val="clear" w:color="auto" w:fill="FFFFFF"/>
        </w:rPr>
        <w:t xml:space="preserve"> Основні функції, які пропонуються в ПЗ наведені у розділі 1.2.</w:t>
      </w:r>
    </w:p>
    <w:p w:rsidR="001B52ED" w:rsidRPr="00B90916" w:rsidRDefault="00431A22" w:rsidP="001B52ED">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 xml:space="preserve">На рисунку 2.6 показано </w:t>
      </w:r>
      <w:r w:rsidR="001B52ED" w:rsidRPr="00B90916">
        <w:rPr>
          <w:rFonts w:ascii="Times New Roman" w:hAnsi="Times New Roman" w:cs="Times New Roman"/>
          <w:color w:val="auto"/>
          <w:sz w:val="28"/>
          <w:szCs w:val="28"/>
          <w:shd w:val="clear" w:color="auto" w:fill="FFFFFF"/>
        </w:rPr>
        <w:t>діаграму використання.</w:t>
      </w:r>
    </w:p>
    <w:p w:rsidR="001B52ED" w:rsidRPr="00B90916" w:rsidRDefault="001B52ED" w:rsidP="001B52ED">
      <w:pPr>
        <w:spacing w:after="0" w:line="360" w:lineRule="auto"/>
        <w:ind w:firstLine="851"/>
        <w:jc w:val="both"/>
        <w:rPr>
          <w:rFonts w:ascii="Times New Roman" w:hAnsi="Times New Roman" w:cs="Times New Roman"/>
          <w:color w:val="auto"/>
          <w:sz w:val="28"/>
          <w:szCs w:val="28"/>
          <w:shd w:val="clear" w:color="auto" w:fill="FFFFFF"/>
        </w:rPr>
      </w:pPr>
    </w:p>
    <w:p w:rsidR="001B52ED" w:rsidRPr="00B90916" w:rsidRDefault="00004928" w:rsidP="001B52ED">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noProof/>
          <w:color w:val="auto"/>
          <w:sz w:val="28"/>
          <w:szCs w:val="28"/>
          <w:shd w:val="clear" w:color="auto" w:fill="FFFFFF"/>
        </w:rPr>
        <w:drawing>
          <wp:inline distT="0" distB="0" distL="0" distR="0" wp14:anchorId="0B29E752" wp14:editId="619BFA2C">
            <wp:extent cx="2955851" cy="229206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6803" t="3294"/>
                    <a:stretch/>
                  </pic:blipFill>
                  <pic:spPr bwMode="auto">
                    <a:xfrm>
                      <a:off x="0" y="0"/>
                      <a:ext cx="2963084" cy="2297676"/>
                    </a:xfrm>
                    <a:prstGeom prst="rect">
                      <a:avLst/>
                    </a:prstGeom>
                    <a:noFill/>
                    <a:ln>
                      <a:noFill/>
                    </a:ln>
                    <a:extLst>
                      <a:ext uri="{53640926-AAD7-44D8-BBD7-CCE9431645EC}">
                        <a14:shadowObscured xmlns:a14="http://schemas.microsoft.com/office/drawing/2010/main"/>
                      </a:ext>
                    </a:extLst>
                  </pic:spPr>
                </pic:pic>
              </a:graphicData>
            </a:graphic>
          </wp:inline>
        </w:drawing>
      </w:r>
    </w:p>
    <w:p w:rsidR="001B52ED" w:rsidRPr="00B90916" w:rsidRDefault="001B52ED" w:rsidP="001B52ED">
      <w:pPr>
        <w:spacing w:after="0" w:line="360" w:lineRule="auto"/>
        <w:ind w:firstLine="851"/>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2.6 – Діаграма використання</w:t>
      </w:r>
    </w:p>
    <w:p w:rsidR="00B12816" w:rsidRPr="00B90916" w:rsidRDefault="00B12816" w:rsidP="00FC36F0">
      <w:pPr>
        <w:spacing w:after="0" w:line="360" w:lineRule="auto"/>
        <w:jc w:val="both"/>
        <w:rPr>
          <w:rFonts w:ascii="Times New Roman" w:hAnsi="Times New Roman" w:cs="Times New Roman"/>
          <w:color w:val="auto"/>
          <w:sz w:val="28"/>
          <w:szCs w:val="28"/>
          <w:shd w:val="clear" w:color="auto" w:fill="FFFFFF"/>
        </w:rPr>
      </w:pPr>
    </w:p>
    <w:p w:rsidR="00C81785" w:rsidRPr="00B90916" w:rsidRDefault="00253172" w:rsidP="008B3934">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Отже, біб</w:t>
      </w:r>
      <w:r w:rsidR="00A33D98" w:rsidRPr="00B90916">
        <w:rPr>
          <w:rFonts w:ascii="Times New Roman" w:hAnsi="Times New Roman" w:cs="Times New Roman"/>
          <w:color w:val="auto"/>
          <w:sz w:val="28"/>
          <w:szCs w:val="28"/>
          <w:shd w:val="clear" w:color="auto" w:fill="FFFFFF"/>
        </w:rPr>
        <w:t>л</w:t>
      </w:r>
      <w:r w:rsidRPr="00B90916">
        <w:rPr>
          <w:rFonts w:ascii="Times New Roman" w:hAnsi="Times New Roman" w:cs="Times New Roman"/>
          <w:color w:val="auto"/>
          <w:sz w:val="28"/>
          <w:szCs w:val="28"/>
          <w:shd w:val="clear" w:color="auto" w:fill="FFFFFF"/>
        </w:rPr>
        <w:t>і</w:t>
      </w:r>
      <w:r w:rsidR="00A33D98" w:rsidRPr="00B90916">
        <w:rPr>
          <w:rFonts w:ascii="Times New Roman" w:hAnsi="Times New Roman" w:cs="Times New Roman"/>
          <w:color w:val="auto"/>
          <w:sz w:val="28"/>
          <w:szCs w:val="28"/>
          <w:shd w:val="clear" w:color="auto" w:fill="FFFFFF"/>
        </w:rPr>
        <w:t>отекар може</w:t>
      </w:r>
      <w:r w:rsidRPr="00B90916">
        <w:rPr>
          <w:rFonts w:ascii="Times New Roman" w:hAnsi="Times New Roman" w:cs="Times New Roman"/>
          <w:color w:val="auto"/>
          <w:sz w:val="28"/>
          <w:szCs w:val="28"/>
          <w:shd w:val="clear" w:color="auto" w:fill="FFFFFF"/>
        </w:rPr>
        <w:t xml:space="preserve"> вносити зміни у таблиці, видаляти інформацію з таблиць, здійснювати пошук за різними критеріями, а також створювати звіти.</w:t>
      </w:r>
    </w:p>
    <w:p w:rsidR="008B3934" w:rsidRPr="00B90916" w:rsidRDefault="008B3934" w:rsidP="008B3934">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Створимо тригер, який забороняє вводити неправильний формат оплати, тобто сума оплати не може бути від’ємною (див. лістинг 2.1).</w:t>
      </w:r>
    </w:p>
    <w:p w:rsidR="008B3934" w:rsidRPr="00B90916" w:rsidRDefault="008B3934" w:rsidP="008B3934">
      <w:pPr>
        <w:spacing w:after="0" w:line="360" w:lineRule="auto"/>
        <w:ind w:firstLine="851"/>
        <w:jc w:val="both"/>
        <w:rPr>
          <w:rFonts w:ascii="Times New Roman" w:hAnsi="Times New Roman" w:cs="Times New Roman"/>
          <w:color w:val="auto"/>
          <w:sz w:val="28"/>
          <w:szCs w:val="28"/>
          <w:shd w:val="clear" w:color="auto" w:fill="FFFFFF"/>
        </w:rPr>
      </w:pPr>
    </w:p>
    <w:p w:rsidR="008B3934" w:rsidRPr="00B90916" w:rsidRDefault="008B3934" w:rsidP="008B3934">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Лістинг 2.1 – Код тригера</w:t>
      </w:r>
    </w:p>
    <w:p w:rsidR="008B3934" w:rsidRPr="00B90916" w:rsidRDefault="008B3934" w:rsidP="008B3934">
      <w:pPr>
        <w:autoSpaceDE w:val="0"/>
        <w:autoSpaceDN w:val="0"/>
        <w:adjustRightInd w:val="0"/>
        <w:spacing w:after="0" w:line="240" w:lineRule="auto"/>
        <w:rPr>
          <w:rFonts w:ascii="Courier New" w:eastAsiaTheme="minorHAnsi" w:hAnsi="Courier New" w:cs="Courier New"/>
          <w:noProof/>
          <w:color w:val="auto"/>
          <w:sz w:val="24"/>
          <w:szCs w:val="24"/>
          <w:lang w:eastAsia="en-US"/>
        </w:rPr>
      </w:pPr>
      <w:r w:rsidRPr="00B90916">
        <w:rPr>
          <w:rFonts w:ascii="Courier New" w:eastAsiaTheme="minorHAnsi" w:hAnsi="Courier New" w:cs="Courier New"/>
          <w:noProof/>
          <w:color w:val="auto"/>
          <w:sz w:val="24"/>
          <w:szCs w:val="24"/>
          <w:lang w:eastAsia="en-US"/>
        </w:rPr>
        <w:t>CREATE TRIGGER RollBackNegMoney</w:t>
      </w:r>
    </w:p>
    <w:p w:rsidR="008B3934" w:rsidRPr="00B90916" w:rsidRDefault="008B3934" w:rsidP="008B3934">
      <w:pPr>
        <w:autoSpaceDE w:val="0"/>
        <w:autoSpaceDN w:val="0"/>
        <w:adjustRightInd w:val="0"/>
        <w:spacing w:after="0" w:line="240" w:lineRule="auto"/>
        <w:rPr>
          <w:rFonts w:ascii="Courier New" w:eastAsiaTheme="minorHAnsi" w:hAnsi="Courier New" w:cs="Courier New"/>
          <w:noProof/>
          <w:color w:val="auto"/>
          <w:sz w:val="24"/>
          <w:szCs w:val="24"/>
          <w:lang w:eastAsia="en-US"/>
        </w:rPr>
      </w:pPr>
      <w:r w:rsidRPr="00B90916">
        <w:rPr>
          <w:rFonts w:ascii="Courier New" w:eastAsiaTheme="minorHAnsi" w:hAnsi="Courier New" w:cs="Courier New"/>
          <w:noProof/>
          <w:color w:val="auto"/>
          <w:sz w:val="24"/>
          <w:szCs w:val="24"/>
          <w:lang w:eastAsia="en-US"/>
        </w:rPr>
        <w:t xml:space="preserve">   ON  Member </w:t>
      </w:r>
    </w:p>
    <w:p w:rsidR="008B3934" w:rsidRPr="00B90916" w:rsidRDefault="008B3934" w:rsidP="008B3934">
      <w:pPr>
        <w:autoSpaceDE w:val="0"/>
        <w:autoSpaceDN w:val="0"/>
        <w:adjustRightInd w:val="0"/>
        <w:spacing w:after="0" w:line="240" w:lineRule="auto"/>
        <w:rPr>
          <w:rFonts w:ascii="Courier New" w:eastAsiaTheme="minorHAnsi" w:hAnsi="Courier New" w:cs="Courier New"/>
          <w:noProof/>
          <w:color w:val="auto"/>
          <w:sz w:val="24"/>
          <w:szCs w:val="24"/>
          <w:lang w:eastAsia="en-US"/>
        </w:rPr>
      </w:pPr>
      <w:r w:rsidRPr="00B90916">
        <w:rPr>
          <w:rFonts w:ascii="Courier New" w:eastAsiaTheme="minorHAnsi" w:hAnsi="Courier New" w:cs="Courier New"/>
          <w:noProof/>
          <w:color w:val="auto"/>
          <w:sz w:val="24"/>
          <w:szCs w:val="24"/>
          <w:lang w:eastAsia="en-US"/>
        </w:rPr>
        <w:t xml:space="preserve">   FOR INSERT</w:t>
      </w:r>
    </w:p>
    <w:p w:rsidR="008B3934" w:rsidRPr="00B90916" w:rsidRDefault="005E4FF7" w:rsidP="008B3934">
      <w:pPr>
        <w:autoSpaceDE w:val="0"/>
        <w:autoSpaceDN w:val="0"/>
        <w:adjustRightInd w:val="0"/>
        <w:spacing w:after="0" w:line="240" w:lineRule="auto"/>
        <w:rPr>
          <w:rFonts w:ascii="Courier New" w:eastAsiaTheme="minorHAnsi" w:hAnsi="Courier New" w:cs="Courier New"/>
          <w:noProof/>
          <w:color w:val="auto"/>
          <w:sz w:val="24"/>
          <w:szCs w:val="24"/>
          <w:lang w:eastAsia="en-US"/>
        </w:rPr>
      </w:pPr>
      <w:r w:rsidRPr="00B90916">
        <w:rPr>
          <w:rFonts w:ascii="Courier New" w:eastAsiaTheme="minorHAnsi" w:hAnsi="Courier New" w:cs="Courier New"/>
          <w:noProof/>
          <w:color w:val="auto"/>
          <w:sz w:val="24"/>
          <w:szCs w:val="24"/>
          <w:lang w:eastAsia="en-US"/>
        </w:rPr>
        <w:t>AS</w:t>
      </w:r>
    </w:p>
    <w:p w:rsidR="008B3934" w:rsidRPr="00B90916" w:rsidRDefault="008B3934" w:rsidP="008B3934">
      <w:pPr>
        <w:autoSpaceDE w:val="0"/>
        <w:autoSpaceDN w:val="0"/>
        <w:adjustRightInd w:val="0"/>
        <w:spacing w:after="0" w:line="240" w:lineRule="auto"/>
        <w:rPr>
          <w:rFonts w:ascii="Courier New" w:eastAsiaTheme="minorHAnsi" w:hAnsi="Courier New" w:cs="Courier New"/>
          <w:noProof/>
          <w:color w:val="auto"/>
          <w:sz w:val="24"/>
          <w:szCs w:val="24"/>
          <w:lang w:eastAsia="en-US"/>
        </w:rPr>
      </w:pPr>
      <w:r w:rsidRPr="00B90916">
        <w:rPr>
          <w:rFonts w:ascii="Courier New" w:eastAsiaTheme="minorHAnsi" w:hAnsi="Courier New" w:cs="Courier New"/>
          <w:noProof/>
          <w:color w:val="auto"/>
          <w:sz w:val="24"/>
          <w:szCs w:val="24"/>
          <w:lang w:eastAsia="en-US"/>
        </w:rPr>
        <w:t>BEGIN</w:t>
      </w:r>
    </w:p>
    <w:p w:rsidR="008B3934" w:rsidRPr="00B90916" w:rsidRDefault="008B3934" w:rsidP="008B3934">
      <w:pPr>
        <w:autoSpaceDE w:val="0"/>
        <w:autoSpaceDN w:val="0"/>
        <w:adjustRightInd w:val="0"/>
        <w:spacing w:after="0" w:line="240" w:lineRule="auto"/>
        <w:rPr>
          <w:rFonts w:ascii="Courier New" w:eastAsiaTheme="minorHAnsi" w:hAnsi="Courier New" w:cs="Courier New"/>
          <w:noProof/>
          <w:color w:val="auto"/>
          <w:sz w:val="24"/>
          <w:szCs w:val="24"/>
          <w:lang w:eastAsia="en-US"/>
        </w:rPr>
      </w:pPr>
      <w:r w:rsidRPr="00B90916">
        <w:rPr>
          <w:rFonts w:ascii="Courier New" w:eastAsiaTheme="minorHAnsi" w:hAnsi="Courier New" w:cs="Courier New"/>
          <w:noProof/>
          <w:color w:val="auto"/>
          <w:sz w:val="24"/>
          <w:szCs w:val="24"/>
          <w:lang w:eastAsia="en-US"/>
        </w:rPr>
        <w:tab/>
        <w:t>SET NOCOUNT ON;</w:t>
      </w:r>
    </w:p>
    <w:p w:rsidR="008B3934" w:rsidRPr="00B90916" w:rsidRDefault="008B3934" w:rsidP="008B3934">
      <w:pPr>
        <w:autoSpaceDE w:val="0"/>
        <w:autoSpaceDN w:val="0"/>
        <w:adjustRightInd w:val="0"/>
        <w:spacing w:after="0" w:line="240" w:lineRule="auto"/>
        <w:rPr>
          <w:rFonts w:ascii="Courier New" w:eastAsiaTheme="minorHAnsi" w:hAnsi="Courier New" w:cs="Courier New"/>
          <w:noProof/>
          <w:color w:val="auto"/>
          <w:sz w:val="24"/>
          <w:szCs w:val="24"/>
          <w:lang w:eastAsia="en-US"/>
        </w:rPr>
      </w:pPr>
      <w:r w:rsidRPr="00B90916">
        <w:rPr>
          <w:rFonts w:ascii="Courier New" w:eastAsiaTheme="minorHAnsi" w:hAnsi="Courier New" w:cs="Courier New"/>
          <w:noProof/>
          <w:color w:val="auto"/>
          <w:sz w:val="24"/>
          <w:szCs w:val="24"/>
          <w:lang w:eastAsia="en-US"/>
        </w:rPr>
        <w:t xml:space="preserve">         declare @Money money</w:t>
      </w:r>
    </w:p>
    <w:p w:rsidR="008B3934" w:rsidRPr="00B90916" w:rsidRDefault="008B3934" w:rsidP="008B3934">
      <w:pPr>
        <w:autoSpaceDE w:val="0"/>
        <w:autoSpaceDN w:val="0"/>
        <w:adjustRightInd w:val="0"/>
        <w:spacing w:after="0" w:line="240" w:lineRule="auto"/>
        <w:rPr>
          <w:rFonts w:ascii="Courier New" w:eastAsiaTheme="minorHAnsi" w:hAnsi="Courier New" w:cs="Courier New"/>
          <w:noProof/>
          <w:color w:val="auto"/>
          <w:sz w:val="24"/>
          <w:szCs w:val="24"/>
          <w:lang w:eastAsia="en-US"/>
        </w:rPr>
      </w:pPr>
      <w:r w:rsidRPr="00B90916">
        <w:rPr>
          <w:rFonts w:ascii="Courier New" w:eastAsiaTheme="minorHAnsi" w:hAnsi="Courier New" w:cs="Courier New"/>
          <w:noProof/>
          <w:color w:val="auto"/>
          <w:sz w:val="24"/>
          <w:szCs w:val="24"/>
          <w:lang w:eastAsia="en-US"/>
        </w:rPr>
        <w:t xml:space="preserve">    Select @Money = payment from Member</w:t>
      </w:r>
    </w:p>
    <w:p w:rsidR="008B3934" w:rsidRPr="00B90916" w:rsidRDefault="008B3934" w:rsidP="008B3934">
      <w:pPr>
        <w:autoSpaceDE w:val="0"/>
        <w:autoSpaceDN w:val="0"/>
        <w:adjustRightInd w:val="0"/>
        <w:spacing w:after="0" w:line="240" w:lineRule="auto"/>
        <w:rPr>
          <w:rFonts w:ascii="Courier New" w:eastAsiaTheme="minorHAnsi" w:hAnsi="Courier New" w:cs="Courier New"/>
          <w:noProof/>
          <w:color w:val="auto"/>
          <w:sz w:val="24"/>
          <w:szCs w:val="24"/>
          <w:lang w:eastAsia="en-US"/>
        </w:rPr>
      </w:pPr>
      <w:r w:rsidRPr="00B90916">
        <w:rPr>
          <w:rFonts w:ascii="Courier New" w:eastAsiaTheme="minorHAnsi" w:hAnsi="Courier New" w:cs="Courier New"/>
          <w:noProof/>
          <w:color w:val="auto"/>
          <w:sz w:val="24"/>
          <w:szCs w:val="24"/>
          <w:lang w:eastAsia="en-US"/>
        </w:rPr>
        <w:t xml:space="preserve">    if (@Money&lt;0)</w:t>
      </w:r>
    </w:p>
    <w:p w:rsidR="008B3934" w:rsidRPr="00B90916" w:rsidRDefault="008B3934" w:rsidP="008B3934">
      <w:pPr>
        <w:autoSpaceDE w:val="0"/>
        <w:autoSpaceDN w:val="0"/>
        <w:adjustRightInd w:val="0"/>
        <w:spacing w:after="0" w:line="240" w:lineRule="auto"/>
        <w:rPr>
          <w:rFonts w:ascii="Courier New" w:eastAsiaTheme="minorHAnsi" w:hAnsi="Courier New" w:cs="Courier New"/>
          <w:noProof/>
          <w:color w:val="auto"/>
          <w:sz w:val="24"/>
          <w:szCs w:val="24"/>
          <w:lang w:eastAsia="en-US"/>
        </w:rPr>
      </w:pPr>
      <w:r w:rsidRPr="00B90916">
        <w:rPr>
          <w:rFonts w:ascii="Courier New" w:eastAsiaTheme="minorHAnsi" w:hAnsi="Courier New" w:cs="Courier New"/>
          <w:noProof/>
          <w:color w:val="auto"/>
          <w:sz w:val="24"/>
          <w:szCs w:val="24"/>
          <w:lang w:eastAsia="en-US"/>
        </w:rPr>
        <w:t xml:space="preserve">    begin</w:t>
      </w:r>
    </w:p>
    <w:p w:rsidR="008B3934" w:rsidRPr="00B90916" w:rsidRDefault="008B3934" w:rsidP="008B3934">
      <w:pPr>
        <w:autoSpaceDE w:val="0"/>
        <w:autoSpaceDN w:val="0"/>
        <w:adjustRightInd w:val="0"/>
        <w:spacing w:after="0" w:line="240" w:lineRule="auto"/>
        <w:rPr>
          <w:rFonts w:ascii="Courier New" w:eastAsiaTheme="minorHAnsi" w:hAnsi="Courier New" w:cs="Courier New"/>
          <w:noProof/>
          <w:color w:val="auto"/>
          <w:sz w:val="24"/>
          <w:szCs w:val="24"/>
          <w:lang w:eastAsia="en-US"/>
        </w:rPr>
      </w:pPr>
      <w:r w:rsidRPr="00B90916">
        <w:rPr>
          <w:rFonts w:ascii="Courier New" w:eastAsiaTheme="minorHAnsi" w:hAnsi="Courier New" w:cs="Courier New"/>
          <w:noProof/>
          <w:color w:val="auto"/>
          <w:sz w:val="24"/>
          <w:szCs w:val="24"/>
          <w:lang w:eastAsia="en-US"/>
        </w:rPr>
        <w:t xml:space="preserve">      RAISERROR ('Transaction cannot be processed.\</w:t>
      </w:r>
    </w:p>
    <w:p w:rsidR="008B3934" w:rsidRPr="00B90916" w:rsidRDefault="008B3934" w:rsidP="008B3934">
      <w:pPr>
        <w:autoSpaceDE w:val="0"/>
        <w:autoSpaceDN w:val="0"/>
        <w:adjustRightInd w:val="0"/>
        <w:spacing w:after="0" w:line="240" w:lineRule="auto"/>
        <w:rPr>
          <w:rFonts w:ascii="Courier New" w:eastAsiaTheme="minorHAnsi" w:hAnsi="Courier New" w:cs="Courier New"/>
          <w:noProof/>
          <w:color w:val="auto"/>
          <w:sz w:val="24"/>
          <w:szCs w:val="24"/>
          <w:lang w:eastAsia="en-US"/>
        </w:rPr>
      </w:pPr>
      <w:r w:rsidRPr="00B90916">
        <w:rPr>
          <w:rFonts w:ascii="Courier New" w:eastAsiaTheme="minorHAnsi" w:hAnsi="Courier New" w:cs="Courier New"/>
          <w:noProof/>
          <w:color w:val="auto"/>
          <w:sz w:val="24"/>
          <w:szCs w:val="24"/>
          <w:lang w:eastAsia="en-US"/>
        </w:rPr>
        <w:t xml:space="preserve">      ***** Payment CAN NOT be negative.', 10, 1)</w:t>
      </w:r>
    </w:p>
    <w:p w:rsidR="008B3934" w:rsidRPr="00B90916" w:rsidRDefault="008B3934" w:rsidP="008B3934">
      <w:pPr>
        <w:autoSpaceDE w:val="0"/>
        <w:autoSpaceDN w:val="0"/>
        <w:adjustRightInd w:val="0"/>
        <w:spacing w:after="0" w:line="240" w:lineRule="auto"/>
        <w:rPr>
          <w:rFonts w:ascii="Courier New" w:eastAsiaTheme="minorHAnsi" w:hAnsi="Courier New" w:cs="Courier New"/>
          <w:noProof/>
          <w:color w:val="auto"/>
          <w:sz w:val="24"/>
          <w:szCs w:val="24"/>
          <w:lang w:eastAsia="en-US"/>
        </w:rPr>
      </w:pPr>
      <w:r w:rsidRPr="00B90916">
        <w:rPr>
          <w:rFonts w:ascii="Courier New" w:eastAsiaTheme="minorHAnsi" w:hAnsi="Courier New" w:cs="Courier New"/>
          <w:noProof/>
          <w:color w:val="auto"/>
          <w:sz w:val="24"/>
          <w:szCs w:val="24"/>
          <w:lang w:eastAsia="en-US"/>
        </w:rPr>
        <w:t xml:space="preserve">      ROLLBACK TRANSACTION</w:t>
      </w:r>
    </w:p>
    <w:p w:rsidR="008B3934" w:rsidRPr="00B90916" w:rsidRDefault="008B3934" w:rsidP="008B3934">
      <w:pPr>
        <w:autoSpaceDE w:val="0"/>
        <w:autoSpaceDN w:val="0"/>
        <w:adjustRightInd w:val="0"/>
        <w:spacing w:after="0" w:line="240" w:lineRule="auto"/>
        <w:rPr>
          <w:rFonts w:ascii="Courier New" w:eastAsiaTheme="minorHAnsi" w:hAnsi="Courier New" w:cs="Courier New"/>
          <w:noProof/>
          <w:color w:val="auto"/>
          <w:sz w:val="24"/>
          <w:szCs w:val="24"/>
          <w:lang w:eastAsia="en-US"/>
        </w:rPr>
      </w:pPr>
      <w:r w:rsidRPr="00B90916">
        <w:rPr>
          <w:rFonts w:ascii="Courier New" w:eastAsiaTheme="minorHAnsi" w:hAnsi="Courier New" w:cs="Courier New"/>
          <w:noProof/>
          <w:color w:val="auto"/>
          <w:sz w:val="24"/>
          <w:szCs w:val="24"/>
          <w:lang w:eastAsia="en-US"/>
        </w:rPr>
        <w:t xml:space="preserve">      end</w:t>
      </w:r>
    </w:p>
    <w:p w:rsidR="008B3934" w:rsidRPr="00B90916" w:rsidRDefault="008B3934" w:rsidP="008B3934">
      <w:pPr>
        <w:autoSpaceDE w:val="0"/>
        <w:autoSpaceDN w:val="0"/>
        <w:adjustRightInd w:val="0"/>
        <w:spacing w:after="0" w:line="240" w:lineRule="auto"/>
        <w:rPr>
          <w:rFonts w:ascii="Courier New" w:eastAsiaTheme="minorHAnsi" w:hAnsi="Courier New" w:cs="Courier New"/>
          <w:noProof/>
          <w:color w:val="auto"/>
          <w:sz w:val="24"/>
          <w:szCs w:val="24"/>
          <w:lang w:eastAsia="en-US"/>
        </w:rPr>
      </w:pPr>
      <w:r w:rsidRPr="00B90916">
        <w:rPr>
          <w:rFonts w:ascii="Courier New" w:eastAsiaTheme="minorHAnsi" w:hAnsi="Courier New" w:cs="Courier New"/>
          <w:noProof/>
          <w:color w:val="auto"/>
          <w:sz w:val="24"/>
          <w:szCs w:val="24"/>
          <w:lang w:eastAsia="en-US"/>
        </w:rPr>
        <w:t>END</w:t>
      </w:r>
    </w:p>
    <w:p w:rsidR="008B3934" w:rsidRPr="00B90916" w:rsidRDefault="008B3934" w:rsidP="008B3934">
      <w:pPr>
        <w:autoSpaceDE w:val="0"/>
        <w:autoSpaceDN w:val="0"/>
        <w:adjustRightInd w:val="0"/>
        <w:spacing w:after="0" w:line="240" w:lineRule="auto"/>
        <w:rPr>
          <w:rFonts w:ascii="Courier New" w:eastAsiaTheme="minorHAnsi" w:hAnsi="Courier New" w:cs="Courier New"/>
          <w:noProof/>
          <w:color w:val="auto"/>
          <w:sz w:val="24"/>
          <w:szCs w:val="24"/>
          <w:lang w:eastAsia="en-US"/>
        </w:rPr>
      </w:pPr>
      <w:r w:rsidRPr="00B90916">
        <w:rPr>
          <w:rFonts w:ascii="Courier New" w:eastAsiaTheme="minorHAnsi" w:hAnsi="Courier New" w:cs="Courier New"/>
          <w:noProof/>
          <w:color w:val="auto"/>
          <w:sz w:val="24"/>
          <w:szCs w:val="24"/>
          <w:lang w:eastAsia="en-US"/>
        </w:rPr>
        <w:t>GO</w:t>
      </w:r>
    </w:p>
    <w:p w:rsidR="00514246" w:rsidRPr="00B90916" w:rsidRDefault="00514246" w:rsidP="00514246">
      <w:pPr>
        <w:spacing w:after="0" w:line="360" w:lineRule="auto"/>
        <w:ind w:firstLine="851"/>
        <w:jc w:val="both"/>
        <w:rPr>
          <w:rFonts w:ascii="Times New Roman" w:hAnsi="Times New Roman" w:cs="Times New Roman"/>
          <w:color w:val="auto"/>
          <w:sz w:val="28"/>
          <w:szCs w:val="28"/>
          <w:shd w:val="clear" w:color="auto" w:fill="FFFFFF"/>
        </w:rPr>
      </w:pPr>
    </w:p>
    <w:p w:rsidR="008B3934" w:rsidRPr="00B90916" w:rsidRDefault="00832221" w:rsidP="00514246">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При спробі вводу від’ємної суми оплати, виведеться повідомлення про те, що операцію не виконано.</w:t>
      </w:r>
    </w:p>
    <w:p w:rsidR="00FC36F0" w:rsidRPr="00B90916" w:rsidRDefault="0075638A" w:rsidP="00825DEC">
      <w:pPr>
        <w:pStyle w:val="3"/>
        <w:spacing w:before="0" w:line="360" w:lineRule="auto"/>
        <w:ind w:firstLine="851"/>
        <w:jc w:val="both"/>
        <w:rPr>
          <w:rFonts w:ascii="Times New Roman" w:hAnsi="Times New Roman" w:cs="Times New Roman"/>
          <w:color w:val="auto"/>
          <w:sz w:val="28"/>
          <w:szCs w:val="28"/>
          <w:shd w:val="clear" w:color="auto" w:fill="FFFFFF"/>
        </w:rPr>
      </w:pPr>
      <w:bookmarkStart w:id="21" w:name="_Toc453880889"/>
      <w:r w:rsidRPr="0075638A">
        <w:rPr>
          <w:rFonts w:ascii="Times New Roman" w:hAnsi="Times New Roman" w:cs="Times New Roman"/>
          <w:color w:val="auto"/>
          <w:sz w:val="28"/>
          <w:szCs w:val="28"/>
          <w:shd w:val="clear" w:color="auto" w:fill="FFFFFF"/>
        </w:rPr>
        <w:lastRenderedPageBreak/>
        <w:t>2.</w:t>
      </w:r>
      <w:r w:rsidRPr="0041011A">
        <w:rPr>
          <w:rFonts w:ascii="Times New Roman" w:hAnsi="Times New Roman" w:cs="Times New Roman"/>
          <w:color w:val="auto"/>
          <w:sz w:val="28"/>
          <w:szCs w:val="28"/>
          <w:shd w:val="clear" w:color="auto" w:fill="FFFFFF"/>
          <w:lang w:val="ru-RU"/>
        </w:rPr>
        <w:t>2.2</w:t>
      </w:r>
      <w:r w:rsidRPr="0075638A">
        <w:rPr>
          <w:rFonts w:ascii="Times New Roman" w:hAnsi="Times New Roman" w:cs="Times New Roman"/>
          <w:color w:val="auto"/>
          <w:sz w:val="28"/>
          <w:szCs w:val="28"/>
          <w:shd w:val="clear" w:color="auto" w:fill="FFFFFF"/>
        </w:rPr>
        <w:t xml:space="preserve"> </w:t>
      </w:r>
      <w:r w:rsidR="00BA5F2B" w:rsidRPr="00B90916">
        <w:rPr>
          <w:rFonts w:ascii="Times New Roman" w:hAnsi="Times New Roman" w:cs="Times New Roman"/>
          <w:color w:val="auto"/>
          <w:sz w:val="28"/>
          <w:szCs w:val="28"/>
          <w:shd w:val="clear" w:color="auto" w:fill="FFFFFF"/>
        </w:rPr>
        <w:t>Структура додатка</w:t>
      </w:r>
      <w:bookmarkEnd w:id="21"/>
    </w:p>
    <w:p w:rsidR="008E7CBC" w:rsidRPr="00B90916" w:rsidRDefault="00BB1EA2" w:rsidP="008E7CBC">
      <w:pPr>
        <w:spacing w:after="0" w:line="360" w:lineRule="auto"/>
        <w:ind w:firstLine="851"/>
        <w:jc w:val="both"/>
        <w:rPr>
          <w:rFonts w:ascii="Times New Roman" w:hAnsi="Times New Roman" w:cs="Times New Roman"/>
          <w:color w:val="auto"/>
          <w:sz w:val="28"/>
          <w:szCs w:val="28"/>
        </w:rPr>
      </w:pPr>
      <w:r w:rsidRPr="00B90916">
        <w:rPr>
          <w:rFonts w:ascii="Times New Roman" w:hAnsi="Times New Roman" w:cs="Times New Roman"/>
          <w:color w:val="auto"/>
          <w:sz w:val="28"/>
          <w:szCs w:val="28"/>
        </w:rPr>
        <w:t>Програма складається з п’яти пакетів:</w:t>
      </w:r>
    </w:p>
    <w:p w:rsidR="00BB1EA2" w:rsidRPr="00B90916" w:rsidRDefault="00BB1EA2" w:rsidP="005E4FF7">
      <w:pPr>
        <w:pStyle w:val="a6"/>
        <w:numPr>
          <w:ilvl w:val="0"/>
          <w:numId w:val="20"/>
        </w:numPr>
        <w:spacing w:after="0" w:line="360" w:lineRule="auto"/>
        <w:ind w:left="0" w:firstLine="1134"/>
        <w:rPr>
          <w:rFonts w:ascii="Times New Roman" w:hAnsi="Times New Roman" w:cs="Times New Roman"/>
          <w:color w:val="auto"/>
          <w:sz w:val="28"/>
          <w:szCs w:val="28"/>
        </w:rPr>
      </w:pPr>
      <w:proofErr w:type="spellStart"/>
      <w:r w:rsidRPr="00B90916">
        <w:rPr>
          <w:rFonts w:ascii="Times New Roman" w:hAnsi="Times New Roman" w:cs="Times New Roman"/>
          <w:color w:val="auto"/>
          <w:sz w:val="28"/>
          <w:szCs w:val="28"/>
        </w:rPr>
        <w:t>ReportGen</w:t>
      </w:r>
      <w:proofErr w:type="spellEnd"/>
      <w:r w:rsidRPr="00B90916">
        <w:rPr>
          <w:rFonts w:ascii="Times New Roman" w:hAnsi="Times New Roman" w:cs="Times New Roman"/>
          <w:color w:val="auto"/>
          <w:sz w:val="28"/>
          <w:szCs w:val="28"/>
        </w:rPr>
        <w:t xml:space="preserve"> </w:t>
      </w:r>
      <w:r w:rsidR="001561FB" w:rsidRPr="00B90916">
        <w:rPr>
          <w:rFonts w:ascii="Times New Roman" w:hAnsi="Times New Roman" w:cs="Times New Roman"/>
          <w:color w:val="auto"/>
          <w:sz w:val="28"/>
          <w:szCs w:val="28"/>
        </w:rPr>
        <w:t>–</w:t>
      </w:r>
      <w:r w:rsidRPr="00B90916">
        <w:rPr>
          <w:rFonts w:ascii="Times New Roman" w:hAnsi="Times New Roman" w:cs="Times New Roman"/>
          <w:color w:val="auto"/>
          <w:sz w:val="28"/>
          <w:szCs w:val="28"/>
        </w:rPr>
        <w:t xml:space="preserve"> </w:t>
      </w:r>
      <w:r w:rsidR="001561FB" w:rsidRPr="00B90916">
        <w:rPr>
          <w:rFonts w:ascii="Times New Roman" w:hAnsi="Times New Roman" w:cs="Times New Roman"/>
          <w:color w:val="auto"/>
          <w:sz w:val="28"/>
          <w:szCs w:val="28"/>
        </w:rPr>
        <w:t>реалізовано можливість створення і друку звітів;</w:t>
      </w:r>
    </w:p>
    <w:p w:rsidR="001561FB" w:rsidRPr="00B90916" w:rsidRDefault="001561FB" w:rsidP="005E4FF7">
      <w:pPr>
        <w:pStyle w:val="a6"/>
        <w:numPr>
          <w:ilvl w:val="0"/>
          <w:numId w:val="20"/>
        </w:numPr>
        <w:spacing w:after="0" w:line="360" w:lineRule="auto"/>
        <w:ind w:left="0" w:firstLine="1134"/>
        <w:rPr>
          <w:rFonts w:ascii="Times New Roman" w:hAnsi="Times New Roman" w:cs="Times New Roman"/>
          <w:color w:val="auto"/>
          <w:sz w:val="28"/>
          <w:szCs w:val="28"/>
        </w:rPr>
      </w:pPr>
      <w:proofErr w:type="spellStart"/>
      <w:r w:rsidRPr="00B90916">
        <w:rPr>
          <w:rFonts w:ascii="Times New Roman" w:hAnsi="Times New Roman" w:cs="Times New Roman"/>
          <w:color w:val="auto"/>
          <w:sz w:val="28"/>
          <w:szCs w:val="28"/>
        </w:rPr>
        <w:t>ConnectingDatabase</w:t>
      </w:r>
      <w:proofErr w:type="spellEnd"/>
      <w:r w:rsidRPr="00B90916">
        <w:rPr>
          <w:rFonts w:ascii="Times New Roman" w:hAnsi="Times New Roman" w:cs="Times New Roman"/>
          <w:color w:val="auto"/>
          <w:sz w:val="28"/>
          <w:szCs w:val="28"/>
        </w:rPr>
        <w:t xml:space="preserve"> </w:t>
      </w:r>
      <w:r w:rsidR="00711938" w:rsidRPr="00B90916">
        <w:rPr>
          <w:rFonts w:ascii="Times New Roman" w:hAnsi="Times New Roman" w:cs="Times New Roman"/>
          <w:color w:val="auto"/>
          <w:sz w:val="28"/>
          <w:szCs w:val="28"/>
        </w:rPr>
        <w:t>– реалізовано основну логіку програми;</w:t>
      </w:r>
    </w:p>
    <w:p w:rsidR="00711938" w:rsidRPr="00B90916" w:rsidRDefault="00711938" w:rsidP="005E4FF7">
      <w:pPr>
        <w:pStyle w:val="a6"/>
        <w:numPr>
          <w:ilvl w:val="0"/>
          <w:numId w:val="20"/>
        </w:numPr>
        <w:spacing w:after="0" w:line="360" w:lineRule="auto"/>
        <w:ind w:left="0" w:firstLine="1134"/>
        <w:jc w:val="both"/>
        <w:rPr>
          <w:rFonts w:ascii="Times New Roman" w:hAnsi="Times New Roman" w:cs="Times New Roman"/>
          <w:color w:val="auto"/>
          <w:sz w:val="28"/>
          <w:szCs w:val="28"/>
        </w:rPr>
      </w:pPr>
      <w:proofErr w:type="spellStart"/>
      <w:r w:rsidRPr="00B90916">
        <w:rPr>
          <w:rFonts w:ascii="Times New Roman" w:hAnsi="Times New Roman" w:cs="Times New Roman"/>
          <w:color w:val="auto"/>
          <w:sz w:val="28"/>
          <w:szCs w:val="28"/>
        </w:rPr>
        <w:t>ConnectingDatabase.PKResultModel</w:t>
      </w:r>
      <w:proofErr w:type="spellEnd"/>
      <w:r w:rsidRPr="00B90916">
        <w:rPr>
          <w:rFonts w:ascii="Times New Roman" w:hAnsi="Times New Roman" w:cs="Times New Roman"/>
          <w:color w:val="auto"/>
          <w:sz w:val="28"/>
          <w:szCs w:val="28"/>
        </w:rPr>
        <w:t xml:space="preserve"> – </w:t>
      </w:r>
      <w:proofErr w:type="spellStart"/>
      <w:r w:rsidRPr="00B90916">
        <w:rPr>
          <w:rFonts w:ascii="Times New Roman" w:hAnsi="Times New Roman" w:cs="Times New Roman"/>
          <w:color w:val="auto"/>
          <w:sz w:val="28"/>
          <w:szCs w:val="28"/>
        </w:rPr>
        <w:t>кешує</w:t>
      </w:r>
      <w:proofErr w:type="spellEnd"/>
      <w:r w:rsidRPr="00B90916">
        <w:rPr>
          <w:rFonts w:ascii="Times New Roman" w:hAnsi="Times New Roman" w:cs="Times New Roman"/>
          <w:color w:val="auto"/>
          <w:sz w:val="28"/>
          <w:szCs w:val="28"/>
        </w:rPr>
        <w:t xml:space="preserve"> дані отримані з таблиці;</w:t>
      </w:r>
    </w:p>
    <w:p w:rsidR="00711938" w:rsidRPr="00B90916" w:rsidRDefault="00711938" w:rsidP="005E4FF7">
      <w:pPr>
        <w:pStyle w:val="a6"/>
        <w:numPr>
          <w:ilvl w:val="0"/>
          <w:numId w:val="20"/>
        </w:numPr>
        <w:spacing w:after="0" w:line="360" w:lineRule="auto"/>
        <w:ind w:left="0" w:firstLine="1134"/>
        <w:jc w:val="both"/>
        <w:rPr>
          <w:rFonts w:ascii="Times New Roman" w:hAnsi="Times New Roman" w:cs="Times New Roman"/>
          <w:color w:val="auto"/>
          <w:sz w:val="28"/>
          <w:szCs w:val="28"/>
        </w:rPr>
      </w:pPr>
      <w:proofErr w:type="spellStart"/>
      <w:r w:rsidRPr="00B90916">
        <w:rPr>
          <w:rFonts w:ascii="Times New Roman" w:hAnsi="Times New Roman" w:cs="Times New Roman"/>
          <w:color w:val="auto"/>
          <w:sz w:val="28"/>
          <w:szCs w:val="28"/>
        </w:rPr>
        <w:t>ConnectingDatabase.Search</w:t>
      </w:r>
      <w:proofErr w:type="spellEnd"/>
      <w:r w:rsidRPr="00B90916">
        <w:rPr>
          <w:rFonts w:ascii="Times New Roman" w:hAnsi="Times New Roman" w:cs="Times New Roman"/>
          <w:color w:val="auto"/>
          <w:sz w:val="28"/>
          <w:szCs w:val="28"/>
        </w:rPr>
        <w:t xml:space="preserve"> – реалізовано пошук;</w:t>
      </w:r>
    </w:p>
    <w:p w:rsidR="00711938" w:rsidRPr="00B90916" w:rsidRDefault="00711938" w:rsidP="005E4FF7">
      <w:pPr>
        <w:pStyle w:val="a6"/>
        <w:numPr>
          <w:ilvl w:val="0"/>
          <w:numId w:val="20"/>
        </w:numPr>
        <w:spacing w:after="0" w:line="360" w:lineRule="auto"/>
        <w:ind w:left="0" w:firstLine="1134"/>
        <w:jc w:val="both"/>
        <w:rPr>
          <w:rFonts w:ascii="Times New Roman" w:hAnsi="Times New Roman" w:cs="Times New Roman"/>
          <w:color w:val="auto"/>
          <w:sz w:val="28"/>
          <w:szCs w:val="28"/>
        </w:rPr>
      </w:pPr>
      <w:proofErr w:type="spellStart"/>
      <w:r w:rsidRPr="00B90916">
        <w:rPr>
          <w:rFonts w:ascii="Times New Roman" w:hAnsi="Times New Roman" w:cs="Times New Roman"/>
          <w:color w:val="auto"/>
          <w:sz w:val="28"/>
          <w:szCs w:val="28"/>
        </w:rPr>
        <w:t>MyMenuPack</w:t>
      </w:r>
      <w:proofErr w:type="spellEnd"/>
      <w:r w:rsidRPr="00B90916">
        <w:rPr>
          <w:rFonts w:ascii="Times New Roman" w:hAnsi="Times New Roman" w:cs="Times New Roman"/>
          <w:color w:val="auto"/>
          <w:sz w:val="28"/>
          <w:szCs w:val="28"/>
        </w:rPr>
        <w:t xml:space="preserve"> – реалізовано меню програми.</w:t>
      </w:r>
    </w:p>
    <w:p w:rsidR="00711938" w:rsidRPr="00B90916" w:rsidRDefault="00260272" w:rsidP="005E4FF7">
      <w:pPr>
        <w:spacing w:after="0" w:line="360" w:lineRule="auto"/>
        <w:ind w:firstLine="851"/>
        <w:jc w:val="both"/>
        <w:rPr>
          <w:rFonts w:ascii="Times New Roman" w:hAnsi="Times New Roman" w:cs="Times New Roman"/>
          <w:color w:val="auto"/>
          <w:sz w:val="28"/>
          <w:szCs w:val="28"/>
        </w:rPr>
      </w:pPr>
      <w:r w:rsidRPr="00B90916">
        <w:rPr>
          <w:rFonts w:ascii="Times New Roman" w:hAnsi="Times New Roman" w:cs="Times New Roman"/>
          <w:color w:val="auto"/>
          <w:sz w:val="28"/>
          <w:szCs w:val="28"/>
        </w:rPr>
        <w:t>Представимо UML-діаграму пакетів (див. рисунок 2.7).</w:t>
      </w:r>
    </w:p>
    <w:p w:rsidR="008E7CBC" w:rsidRPr="00B90916" w:rsidRDefault="008E7CBC" w:rsidP="00FC36F0">
      <w:pPr>
        <w:spacing w:after="0" w:line="360" w:lineRule="auto"/>
        <w:jc w:val="both"/>
        <w:rPr>
          <w:rFonts w:ascii="Times New Roman" w:hAnsi="Times New Roman" w:cs="Times New Roman"/>
          <w:color w:val="auto"/>
          <w:sz w:val="28"/>
          <w:szCs w:val="28"/>
        </w:rPr>
      </w:pPr>
    </w:p>
    <w:p w:rsidR="008E7CBC" w:rsidRPr="00B90916" w:rsidRDefault="00260272" w:rsidP="006024E8">
      <w:pPr>
        <w:spacing w:after="0" w:line="360" w:lineRule="auto"/>
        <w:jc w:val="center"/>
        <w:rPr>
          <w:rFonts w:ascii="Times New Roman" w:hAnsi="Times New Roman" w:cs="Times New Roman"/>
          <w:color w:val="auto"/>
          <w:sz w:val="28"/>
          <w:szCs w:val="28"/>
        </w:rPr>
      </w:pPr>
      <w:r w:rsidRPr="00B90916">
        <w:rPr>
          <w:rFonts w:ascii="Times New Roman" w:hAnsi="Times New Roman" w:cs="Times New Roman"/>
          <w:noProof/>
          <w:color w:val="auto"/>
          <w:sz w:val="28"/>
          <w:szCs w:val="28"/>
        </w:rPr>
        <w:drawing>
          <wp:inline distT="0" distB="0" distL="0" distR="0" wp14:anchorId="37D94B78" wp14:editId="2630FA23">
            <wp:extent cx="5103628" cy="2951973"/>
            <wp:effectExtent l="0" t="0" r="190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3473" cy="2951883"/>
                    </a:xfrm>
                    <a:prstGeom prst="rect">
                      <a:avLst/>
                    </a:prstGeom>
                    <a:noFill/>
                    <a:ln>
                      <a:noFill/>
                    </a:ln>
                  </pic:spPr>
                </pic:pic>
              </a:graphicData>
            </a:graphic>
          </wp:inline>
        </w:drawing>
      </w:r>
    </w:p>
    <w:p w:rsidR="006024E8" w:rsidRPr="00B90916" w:rsidRDefault="006024E8" w:rsidP="006024E8">
      <w:pPr>
        <w:spacing w:after="0" w:line="360" w:lineRule="auto"/>
        <w:jc w:val="center"/>
        <w:rPr>
          <w:rFonts w:ascii="Times New Roman" w:hAnsi="Times New Roman" w:cs="Times New Roman"/>
          <w:color w:val="auto"/>
          <w:sz w:val="28"/>
          <w:szCs w:val="28"/>
        </w:rPr>
      </w:pPr>
      <w:r w:rsidRPr="00B90916">
        <w:rPr>
          <w:rFonts w:ascii="Times New Roman" w:hAnsi="Times New Roman" w:cs="Times New Roman"/>
          <w:color w:val="auto"/>
          <w:sz w:val="28"/>
          <w:szCs w:val="28"/>
        </w:rPr>
        <w:t>Рисунок 2.7 – Діаграма пакетів</w:t>
      </w:r>
    </w:p>
    <w:p w:rsidR="006024E8" w:rsidRPr="00B90916" w:rsidRDefault="006024E8" w:rsidP="00D85953">
      <w:pPr>
        <w:spacing w:after="0" w:line="360" w:lineRule="auto"/>
        <w:jc w:val="both"/>
        <w:rPr>
          <w:rFonts w:ascii="Times New Roman" w:hAnsi="Times New Roman" w:cs="Times New Roman"/>
          <w:color w:val="auto"/>
          <w:sz w:val="28"/>
          <w:szCs w:val="28"/>
        </w:rPr>
      </w:pPr>
    </w:p>
    <w:p w:rsidR="002D5FD3" w:rsidRPr="00B90916" w:rsidRDefault="002D5FD3" w:rsidP="00D85953">
      <w:pPr>
        <w:spacing w:after="0" w:line="360" w:lineRule="auto"/>
        <w:ind w:firstLine="851"/>
        <w:jc w:val="both"/>
        <w:rPr>
          <w:rFonts w:ascii="Times New Roman" w:hAnsi="Times New Roman" w:cs="Times New Roman"/>
          <w:color w:val="auto"/>
          <w:sz w:val="28"/>
          <w:szCs w:val="28"/>
        </w:rPr>
      </w:pPr>
      <w:r w:rsidRPr="00B90916">
        <w:rPr>
          <w:rFonts w:ascii="Times New Roman" w:hAnsi="Times New Roman" w:cs="Times New Roman"/>
          <w:color w:val="auto"/>
          <w:sz w:val="28"/>
          <w:szCs w:val="28"/>
        </w:rPr>
        <w:t>У кожному пакеті містяться кл</w:t>
      </w:r>
      <w:r w:rsidR="00380D73" w:rsidRPr="00B90916">
        <w:rPr>
          <w:rFonts w:ascii="Times New Roman" w:hAnsi="Times New Roman" w:cs="Times New Roman"/>
          <w:color w:val="auto"/>
          <w:sz w:val="28"/>
          <w:szCs w:val="28"/>
        </w:rPr>
        <w:t>аси, які реалізують логіку прог</w:t>
      </w:r>
      <w:r w:rsidRPr="00B90916">
        <w:rPr>
          <w:rFonts w:ascii="Times New Roman" w:hAnsi="Times New Roman" w:cs="Times New Roman"/>
          <w:color w:val="auto"/>
          <w:sz w:val="28"/>
          <w:szCs w:val="28"/>
        </w:rPr>
        <w:t>р</w:t>
      </w:r>
      <w:r w:rsidR="00380D73" w:rsidRPr="00B90916">
        <w:rPr>
          <w:rFonts w:ascii="Times New Roman" w:hAnsi="Times New Roman" w:cs="Times New Roman"/>
          <w:color w:val="auto"/>
          <w:sz w:val="28"/>
          <w:szCs w:val="28"/>
        </w:rPr>
        <w:t>а</w:t>
      </w:r>
      <w:r w:rsidRPr="00B90916">
        <w:rPr>
          <w:rFonts w:ascii="Times New Roman" w:hAnsi="Times New Roman" w:cs="Times New Roman"/>
          <w:color w:val="auto"/>
          <w:sz w:val="28"/>
          <w:szCs w:val="28"/>
        </w:rPr>
        <w:t>ми.</w:t>
      </w:r>
    </w:p>
    <w:p w:rsidR="006024E8" w:rsidRPr="00B90916" w:rsidRDefault="006024E8" w:rsidP="00D85953">
      <w:pPr>
        <w:spacing w:after="0" w:line="360" w:lineRule="auto"/>
        <w:jc w:val="both"/>
        <w:rPr>
          <w:rFonts w:ascii="Times New Roman" w:hAnsi="Times New Roman" w:cs="Times New Roman"/>
          <w:color w:val="auto"/>
          <w:sz w:val="28"/>
          <w:szCs w:val="28"/>
        </w:rPr>
      </w:pPr>
    </w:p>
    <w:p w:rsidR="00BA5F2B" w:rsidRPr="00B90916" w:rsidRDefault="009C3437" w:rsidP="009C3437">
      <w:pPr>
        <w:pStyle w:val="2"/>
        <w:spacing w:before="0" w:line="360" w:lineRule="auto"/>
        <w:ind w:firstLine="851"/>
        <w:jc w:val="both"/>
        <w:rPr>
          <w:rFonts w:ascii="Times New Roman" w:hAnsi="Times New Roman" w:cs="Times New Roman"/>
          <w:color w:val="auto"/>
          <w:sz w:val="28"/>
          <w:szCs w:val="28"/>
          <w:shd w:val="clear" w:color="auto" w:fill="FFFFFF"/>
        </w:rPr>
      </w:pPr>
      <w:bookmarkStart w:id="22" w:name="_Toc453880890"/>
      <w:r w:rsidRPr="009C3437">
        <w:rPr>
          <w:rFonts w:ascii="Times New Roman" w:hAnsi="Times New Roman" w:cs="Times New Roman"/>
          <w:color w:val="auto"/>
          <w:sz w:val="28"/>
          <w:szCs w:val="28"/>
          <w:shd w:val="clear" w:color="auto" w:fill="FFFFFF"/>
          <w:lang w:val="ru-RU"/>
        </w:rPr>
        <w:t>2.</w:t>
      </w:r>
      <w:r w:rsidRPr="0041011A">
        <w:rPr>
          <w:rFonts w:ascii="Times New Roman" w:hAnsi="Times New Roman" w:cs="Times New Roman"/>
          <w:color w:val="auto"/>
          <w:sz w:val="28"/>
          <w:szCs w:val="28"/>
          <w:shd w:val="clear" w:color="auto" w:fill="FFFFFF"/>
          <w:lang w:val="ru-RU"/>
        </w:rPr>
        <w:t>3</w:t>
      </w:r>
      <w:r w:rsidRPr="009C3437">
        <w:rPr>
          <w:rFonts w:ascii="Times New Roman" w:hAnsi="Times New Roman" w:cs="Times New Roman"/>
          <w:color w:val="auto"/>
          <w:sz w:val="28"/>
          <w:szCs w:val="28"/>
          <w:shd w:val="clear" w:color="auto" w:fill="FFFFFF"/>
          <w:lang w:val="ru-RU"/>
        </w:rPr>
        <w:t xml:space="preserve"> </w:t>
      </w:r>
      <w:r w:rsidR="00BA5F2B" w:rsidRPr="00B90916">
        <w:rPr>
          <w:rFonts w:ascii="Times New Roman" w:hAnsi="Times New Roman" w:cs="Times New Roman"/>
          <w:color w:val="auto"/>
          <w:sz w:val="28"/>
          <w:szCs w:val="28"/>
          <w:shd w:val="clear" w:color="auto" w:fill="FFFFFF"/>
        </w:rPr>
        <w:t xml:space="preserve">Установка </w:t>
      </w:r>
      <w:proofErr w:type="gramStart"/>
      <w:r w:rsidR="00BA5F2B" w:rsidRPr="00B90916">
        <w:rPr>
          <w:rFonts w:ascii="Times New Roman" w:hAnsi="Times New Roman" w:cs="Times New Roman"/>
          <w:color w:val="auto"/>
          <w:sz w:val="28"/>
          <w:szCs w:val="28"/>
          <w:shd w:val="clear" w:color="auto" w:fill="FFFFFF"/>
        </w:rPr>
        <w:t>прикладного</w:t>
      </w:r>
      <w:proofErr w:type="gramEnd"/>
      <w:r w:rsidR="00BA5F2B" w:rsidRPr="00B90916">
        <w:rPr>
          <w:rFonts w:ascii="Times New Roman" w:hAnsi="Times New Roman" w:cs="Times New Roman"/>
          <w:color w:val="auto"/>
          <w:sz w:val="28"/>
          <w:szCs w:val="28"/>
          <w:shd w:val="clear" w:color="auto" w:fill="FFFFFF"/>
        </w:rPr>
        <w:t xml:space="preserve"> програмного забезпечення</w:t>
      </w:r>
      <w:bookmarkEnd w:id="22"/>
    </w:p>
    <w:p w:rsidR="00BA5F2B" w:rsidRPr="00B90916" w:rsidRDefault="00BA5F2B" w:rsidP="00D85953">
      <w:pPr>
        <w:spacing w:after="0" w:line="360" w:lineRule="auto"/>
        <w:jc w:val="both"/>
        <w:rPr>
          <w:rFonts w:ascii="Times New Roman" w:hAnsi="Times New Roman" w:cs="Times New Roman"/>
          <w:color w:val="auto"/>
          <w:sz w:val="28"/>
          <w:szCs w:val="28"/>
        </w:rPr>
      </w:pPr>
    </w:p>
    <w:p w:rsidR="00CA05A3" w:rsidRPr="005F3641" w:rsidRDefault="00612F87" w:rsidP="00CA05A3">
      <w:pPr>
        <w:spacing w:after="0" w:line="360" w:lineRule="auto"/>
        <w:ind w:firstLine="851"/>
        <w:jc w:val="both"/>
        <w:rPr>
          <w:rFonts w:ascii="Times New Roman" w:hAnsi="Times New Roman" w:cs="Times New Roman"/>
          <w:color w:val="auto"/>
          <w:sz w:val="28"/>
          <w:szCs w:val="28"/>
          <w:lang w:val="ru-RU"/>
        </w:rPr>
      </w:pPr>
      <w:r w:rsidRPr="00B90916">
        <w:rPr>
          <w:rFonts w:ascii="Times New Roman" w:hAnsi="Times New Roman" w:cs="Times New Roman"/>
          <w:color w:val="auto"/>
          <w:sz w:val="28"/>
          <w:szCs w:val="28"/>
        </w:rPr>
        <w:t>Наведемо перелік кроків для встановлення прикладного про</w:t>
      </w:r>
      <w:r w:rsidR="00CA05A3" w:rsidRPr="00B90916">
        <w:rPr>
          <w:rFonts w:ascii="Times New Roman" w:hAnsi="Times New Roman" w:cs="Times New Roman"/>
          <w:color w:val="auto"/>
          <w:sz w:val="28"/>
          <w:szCs w:val="28"/>
        </w:rPr>
        <w:t>грамного забезпечення:</w:t>
      </w:r>
    </w:p>
    <w:p w:rsidR="00FB4993" w:rsidRPr="005F3641" w:rsidRDefault="00FB4993" w:rsidP="00CA05A3">
      <w:pPr>
        <w:spacing w:after="0" w:line="360" w:lineRule="auto"/>
        <w:ind w:firstLine="851"/>
        <w:jc w:val="both"/>
        <w:rPr>
          <w:rFonts w:ascii="Times New Roman" w:hAnsi="Times New Roman" w:cs="Times New Roman"/>
          <w:color w:val="auto"/>
          <w:sz w:val="28"/>
          <w:szCs w:val="28"/>
          <w:lang w:val="ru-RU"/>
        </w:rPr>
      </w:pPr>
    </w:p>
    <w:p w:rsidR="00FB4993" w:rsidRPr="005F3641" w:rsidRDefault="00FB4993" w:rsidP="00CA05A3">
      <w:pPr>
        <w:spacing w:after="0" w:line="360" w:lineRule="auto"/>
        <w:ind w:firstLine="851"/>
        <w:jc w:val="both"/>
        <w:rPr>
          <w:rFonts w:ascii="Times New Roman" w:hAnsi="Times New Roman" w:cs="Times New Roman"/>
          <w:color w:val="auto"/>
          <w:sz w:val="28"/>
          <w:szCs w:val="28"/>
          <w:lang w:val="ru-RU"/>
        </w:rPr>
      </w:pPr>
    </w:p>
    <w:p w:rsidR="00FB4993" w:rsidRPr="005F3641" w:rsidRDefault="00FB4993" w:rsidP="00CA05A3">
      <w:pPr>
        <w:spacing w:after="0" w:line="360" w:lineRule="auto"/>
        <w:ind w:firstLine="851"/>
        <w:jc w:val="both"/>
        <w:rPr>
          <w:rFonts w:ascii="Times New Roman" w:hAnsi="Times New Roman" w:cs="Times New Roman"/>
          <w:color w:val="auto"/>
          <w:sz w:val="28"/>
          <w:szCs w:val="28"/>
          <w:lang w:val="ru-RU"/>
        </w:rPr>
      </w:pPr>
    </w:p>
    <w:p w:rsidR="00CA05A3" w:rsidRPr="00B90916" w:rsidRDefault="00BA7796" w:rsidP="005E4FF7">
      <w:pPr>
        <w:pStyle w:val="a6"/>
        <w:numPr>
          <w:ilvl w:val="0"/>
          <w:numId w:val="21"/>
        </w:numPr>
        <w:spacing w:after="0" w:line="360" w:lineRule="auto"/>
        <w:ind w:left="0" w:firstLine="1134"/>
        <w:jc w:val="both"/>
        <w:rPr>
          <w:rFonts w:ascii="Times New Roman" w:hAnsi="Times New Roman" w:cs="Times New Roman"/>
          <w:color w:val="auto"/>
          <w:sz w:val="28"/>
          <w:szCs w:val="28"/>
        </w:rPr>
      </w:pPr>
      <w:r w:rsidRPr="00B90916">
        <w:rPr>
          <w:rFonts w:ascii="Times New Roman" w:hAnsi="Times New Roman" w:cs="Times New Roman"/>
          <w:color w:val="auto"/>
          <w:sz w:val="28"/>
          <w:szCs w:val="28"/>
        </w:rPr>
        <w:lastRenderedPageBreak/>
        <w:t>Встановимо MS SQL Server 2008 (рисунок 2.8).</w:t>
      </w:r>
    </w:p>
    <w:p w:rsidR="00BA7796" w:rsidRPr="00B90916" w:rsidRDefault="00BA7796" w:rsidP="00BA7796">
      <w:pPr>
        <w:spacing w:after="0" w:line="360" w:lineRule="auto"/>
        <w:jc w:val="both"/>
        <w:rPr>
          <w:rFonts w:ascii="Times New Roman" w:hAnsi="Times New Roman" w:cs="Times New Roman"/>
          <w:color w:val="auto"/>
          <w:sz w:val="28"/>
          <w:szCs w:val="28"/>
        </w:rPr>
      </w:pPr>
    </w:p>
    <w:p w:rsidR="00BA7796" w:rsidRPr="00B90916" w:rsidRDefault="00AB4B7C" w:rsidP="00AB4B7C">
      <w:pPr>
        <w:spacing w:after="0" w:line="360" w:lineRule="auto"/>
        <w:jc w:val="center"/>
        <w:rPr>
          <w:rFonts w:ascii="Times New Roman" w:hAnsi="Times New Roman" w:cs="Times New Roman"/>
          <w:color w:val="auto"/>
          <w:sz w:val="28"/>
          <w:szCs w:val="28"/>
        </w:rPr>
      </w:pPr>
      <w:r w:rsidRPr="00B90916">
        <w:rPr>
          <w:noProof/>
          <w:color w:val="auto"/>
        </w:rPr>
        <w:drawing>
          <wp:inline distT="0" distB="0" distL="0" distR="0" wp14:anchorId="071D19A1" wp14:editId="026CF87A">
            <wp:extent cx="3965944" cy="2963422"/>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3976480" cy="2971295"/>
                    </a:xfrm>
                    <a:prstGeom prst="rect">
                      <a:avLst/>
                    </a:prstGeom>
                  </pic:spPr>
                </pic:pic>
              </a:graphicData>
            </a:graphic>
          </wp:inline>
        </w:drawing>
      </w:r>
    </w:p>
    <w:p w:rsidR="00BA7796" w:rsidRPr="00B90916" w:rsidRDefault="00BA7796" w:rsidP="00BA7796">
      <w:pPr>
        <w:spacing w:after="0" w:line="360" w:lineRule="auto"/>
        <w:jc w:val="center"/>
        <w:rPr>
          <w:rFonts w:ascii="Times New Roman" w:hAnsi="Times New Roman" w:cs="Times New Roman"/>
          <w:color w:val="auto"/>
          <w:sz w:val="28"/>
          <w:szCs w:val="28"/>
        </w:rPr>
      </w:pPr>
      <w:r w:rsidRPr="00B90916">
        <w:rPr>
          <w:rFonts w:ascii="Times New Roman" w:hAnsi="Times New Roman" w:cs="Times New Roman"/>
          <w:color w:val="auto"/>
          <w:sz w:val="28"/>
          <w:szCs w:val="28"/>
        </w:rPr>
        <w:t>Рисунок 2.8 – Встановлення MS SQL Server 2008</w:t>
      </w:r>
    </w:p>
    <w:p w:rsidR="00AB4B7C" w:rsidRPr="00B90916" w:rsidRDefault="00AB4B7C" w:rsidP="00BA7796">
      <w:pPr>
        <w:spacing w:after="0" w:line="360" w:lineRule="auto"/>
        <w:jc w:val="center"/>
        <w:rPr>
          <w:rFonts w:ascii="Times New Roman" w:hAnsi="Times New Roman" w:cs="Times New Roman"/>
          <w:color w:val="auto"/>
          <w:sz w:val="28"/>
          <w:szCs w:val="28"/>
        </w:rPr>
      </w:pPr>
    </w:p>
    <w:p w:rsidR="00AB4B7C" w:rsidRPr="00B90916" w:rsidRDefault="00966C6E" w:rsidP="005E4FF7">
      <w:pPr>
        <w:pStyle w:val="a6"/>
        <w:numPr>
          <w:ilvl w:val="0"/>
          <w:numId w:val="21"/>
        </w:numPr>
        <w:spacing w:after="0" w:line="360" w:lineRule="auto"/>
        <w:ind w:left="0" w:firstLine="1134"/>
        <w:jc w:val="both"/>
        <w:rPr>
          <w:rFonts w:ascii="Times New Roman" w:hAnsi="Times New Roman" w:cs="Times New Roman"/>
          <w:color w:val="auto"/>
          <w:sz w:val="28"/>
          <w:szCs w:val="28"/>
        </w:rPr>
      </w:pPr>
      <w:r w:rsidRPr="00B90916">
        <w:rPr>
          <w:rFonts w:ascii="Times New Roman" w:hAnsi="Times New Roman" w:cs="Times New Roman"/>
          <w:color w:val="auto"/>
          <w:sz w:val="28"/>
          <w:szCs w:val="28"/>
        </w:rPr>
        <w:t xml:space="preserve">Встановимо </w:t>
      </w:r>
      <w:proofErr w:type="spellStart"/>
      <w:r w:rsidR="003C1016" w:rsidRPr="00B90916">
        <w:rPr>
          <w:rFonts w:ascii="Times New Roman" w:hAnsi="Times New Roman" w:cs="Times New Roman"/>
          <w:color w:val="auto"/>
          <w:sz w:val="28"/>
          <w:szCs w:val="28"/>
        </w:rPr>
        <w:t>Java</w:t>
      </w:r>
      <w:proofErr w:type="spellEnd"/>
      <w:r w:rsidR="00EE6724" w:rsidRPr="00B90916">
        <w:rPr>
          <w:rFonts w:ascii="Times New Roman" w:hAnsi="Times New Roman" w:cs="Times New Roman"/>
          <w:color w:val="auto"/>
          <w:sz w:val="28"/>
          <w:szCs w:val="28"/>
        </w:rPr>
        <w:t xml:space="preserve"> (рисунок 2.9).</w:t>
      </w:r>
    </w:p>
    <w:p w:rsidR="003C1016" w:rsidRPr="00B90916" w:rsidRDefault="003C1016" w:rsidP="003C1016">
      <w:pPr>
        <w:spacing w:after="0" w:line="360" w:lineRule="auto"/>
        <w:jc w:val="both"/>
        <w:rPr>
          <w:rFonts w:ascii="Times New Roman" w:hAnsi="Times New Roman" w:cs="Times New Roman"/>
          <w:color w:val="auto"/>
          <w:sz w:val="28"/>
          <w:szCs w:val="28"/>
        </w:rPr>
      </w:pPr>
    </w:p>
    <w:p w:rsidR="003C1016" w:rsidRPr="00B90916" w:rsidRDefault="003C1016" w:rsidP="00AE5303">
      <w:pPr>
        <w:spacing w:after="0" w:line="360" w:lineRule="auto"/>
        <w:jc w:val="center"/>
        <w:rPr>
          <w:rFonts w:ascii="Times New Roman" w:hAnsi="Times New Roman" w:cs="Times New Roman"/>
          <w:color w:val="auto"/>
          <w:sz w:val="28"/>
          <w:szCs w:val="28"/>
        </w:rPr>
      </w:pPr>
      <w:r w:rsidRPr="00B90916">
        <w:rPr>
          <w:noProof/>
          <w:color w:val="auto"/>
        </w:rPr>
        <w:drawing>
          <wp:inline distT="0" distB="0" distL="0" distR="0" wp14:anchorId="298522A2" wp14:editId="738E712D">
            <wp:extent cx="3327991" cy="2558513"/>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aturation sat="0"/>
                              </a14:imgEffect>
                            </a14:imgLayer>
                          </a14:imgProps>
                        </a:ext>
                      </a:extLst>
                    </a:blip>
                    <a:stretch>
                      <a:fillRect/>
                    </a:stretch>
                  </pic:blipFill>
                  <pic:spPr>
                    <a:xfrm>
                      <a:off x="0" y="0"/>
                      <a:ext cx="3334512" cy="2563526"/>
                    </a:xfrm>
                    <a:prstGeom prst="rect">
                      <a:avLst/>
                    </a:prstGeom>
                  </pic:spPr>
                </pic:pic>
              </a:graphicData>
            </a:graphic>
          </wp:inline>
        </w:drawing>
      </w:r>
    </w:p>
    <w:p w:rsidR="00AE5303" w:rsidRPr="00B90916" w:rsidRDefault="00AE5303" w:rsidP="00AE5303">
      <w:pPr>
        <w:spacing w:after="0" w:line="360" w:lineRule="auto"/>
        <w:jc w:val="center"/>
        <w:rPr>
          <w:rFonts w:ascii="Times New Roman" w:hAnsi="Times New Roman" w:cs="Times New Roman"/>
          <w:color w:val="auto"/>
          <w:sz w:val="28"/>
          <w:szCs w:val="28"/>
        </w:rPr>
      </w:pPr>
      <w:r w:rsidRPr="00B90916">
        <w:rPr>
          <w:rFonts w:ascii="Times New Roman" w:hAnsi="Times New Roman" w:cs="Times New Roman"/>
          <w:color w:val="auto"/>
          <w:sz w:val="28"/>
          <w:szCs w:val="28"/>
        </w:rPr>
        <w:t xml:space="preserve">Рисунок 2.9 – Встановлення </w:t>
      </w:r>
      <w:proofErr w:type="spellStart"/>
      <w:r w:rsidRPr="00B90916">
        <w:rPr>
          <w:rFonts w:ascii="Times New Roman" w:hAnsi="Times New Roman" w:cs="Times New Roman"/>
          <w:color w:val="auto"/>
          <w:sz w:val="28"/>
          <w:szCs w:val="28"/>
        </w:rPr>
        <w:t>Java</w:t>
      </w:r>
      <w:proofErr w:type="spellEnd"/>
    </w:p>
    <w:p w:rsidR="00514246" w:rsidRPr="00B90916" w:rsidRDefault="00514246" w:rsidP="00AE5303">
      <w:pPr>
        <w:spacing w:after="0" w:line="360" w:lineRule="auto"/>
        <w:jc w:val="center"/>
        <w:rPr>
          <w:rFonts w:ascii="Times New Roman" w:hAnsi="Times New Roman" w:cs="Times New Roman"/>
          <w:color w:val="auto"/>
          <w:sz w:val="28"/>
          <w:szCs w:val="28"/>
        </w:rPr>
      </w:pPr>
    </w:p>
    <w:p w:rsidR="00AE5303" w:rsidRPr="00B90916" w:rsidRDefault="00267633" w:rsidP="00C11F85">
      <w:pPr>
        <w:pStyle w:val="a6"/>
        <w:numPr>
          <w:ilvl w:val="0"/>
          <w:numId w:val="21"/>
        </w:numPr>
        <w:spacing w:after="0" w:line="360" w:lineRule="auto"/>
        <w:ind w:left="0" w:firstLine="1134"/>
        <w:jc w:val="both"/>
        <w:rPr>
          <w:rFonts w:ascii="Times New Roman" w:hAnsi="Times New Roman" w:cs="Times New Roman"/>
          <w:color w:val="auto"/>
          <w:sz w:val="28"/>
          <w:szCs w:val="28"/>
        </w:rPr>
      </w:pPr>
      <w:r w:rsidRPr="00B90916">
        <w:rPr>
          <w:rFonts w:ascii="Times New Roman" w:hAnsi="Times New Roman" w:cs="Times New Roman"/>
          <w:color w:val="auto"/>
          <w:sz w:val="28"/>
          <w:szCs w:val="28"/>
        </w:rPr>
        <w:t xml:space="preserve">Щоб розгорнути програму потрібно запустити </w:t>
      </w:r>
      <w:proofErr w:type="spellStart"/>
      <w:r w:rsidRPr="00B90916">
        <w:rPr>
          <w:rFonts w:ascii="Times New Roman" w:hAnsi="Times New Roman" w:cs="Times New Roman"/>
          <w:color w:val="auto"/>
          <w:sz w:val="28"/>
          <w:szCs w:val="28"/>
        </w:rPr>
        <w:t>Jar</w:t>
      </w:r>
      <w:proofErr w:type="spellEnd"/>
      <w:r w:rsidRPr="00B90916">
        <w:rPr>
          <w:rFonts w:ascii="Times New Roman" w:hAnsi="Times New Roman" w:cs="Times New Roman"/>
          <w:color w:val="auto"/>
          <w:sz w:val="28"/>
          <w:szCs w:val="28"/>
        </w:rPr>
        <w:t xml:space="preserve">-файл, або скомпілювати проект у IDE </w:t>
      </w:r>
      <w:proofErr w:type="spellStart"/>
      <w:r w:rsidRPr="00B90916">
        <w:rPr>
          <w:rFonts w:ascii="Times New Roman" w:hAnsi="Times New Roman" w:cs="Times New Roman"/>
          <w:color w:val="auto"/>
          <w:sz w:val="28"/>
          <w:szCs w:val="28"/>
        </w:rPr>
        <w:t>Netbeans</w:t>
      </w:r>
      <w:proofErr w:type="spellEnd"/>
      <w:r w:rsidRPr="00B90916">
        <w:rPr>
          <w:rFonts w:ascii="Times New Roman" w:hAnsi="Times New Roman" w:cs="Times New Roman"/>
          <w:color w:val="auto"/>
          <w:sz w:val="28"/>
          <w:szCs w:val="28"/>
        </w:rPr>
        <w:t>. На рисунку 2.10 представимо вигляд програми.</w:t>
      </w:r>
    </w:p>
    <w:p w:rsidR="00267633" w:rsidRPr="00B90916" w:rsidRDefault="00267633" w:rsidP="00267633">
      <w:pPr>
        <w:spacing w:after="0" w:line="360" w:lineRule="auto"/>
        <w:jc w:val="center"/>
        <w:rPr>
          <w:rFonts w:ascii="Times New Roman" w:hAnsi="Times New Roman" w:cs="Times New Roman"/>
          <w:color w:val="auto"/>
          <w:sz w:val="28"/>
          <w:szCs w:val="28"/>
        </w:rPr>
      </w:pPr>
      <w:r w:rsidRPr="00B90916">
        <w:rPr>
          <w:noProof/>
          <w:color w:val="auto"/>
        </w:rPr>
        <w:lastRenderedPageBreak/>
        <w:drawing>
          <wp:inline distT="0" distB="0" distL="0" distR="0" wp14:anchorId="3A98B167" wp14:editId="0EDA7F08">
            <wp:extent cx="3906981" cy="343844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3905965" cy="3437547"/>
                    </a:xfrm>
                    <a:prstGeom prst="rect">
                      <a:avLst/>
                    </a:prstGeom>
                  </pic:spPr>
                </pic:pic>
              </a:graphicData>
            </a:graphic>
          </wp:inline>
        </w:drawing>
      </w:r>
    </w:p>
    <w:p w:rsidR="00267633" w:rsidRPr="00B90916" w:rsidRDefault="00267633" w:rsidP="00267633">
      <w:pPr>
        <w:spacing w:after="0" w:line="360" w:lineRule="auto"/>
        <w:jc w:val="center"/>
        <w:rPr>
          <w:rFonts w:ascii="Times New Roman" w:hAnsi="Times New Roman" w:cs="Times New Roman"/>
          <w:color w:val="auto"/>
          <w:sz w:val="28"/>
          <w:szCs w:val="28"/>
        </w:rPr>
      </w:pPr>
      <w:r w:rsidRPr="00B90916">
        <w:rPr>
          <w:rFonts w:ascii="Times New Roman" w:hAnsi="Times New Roman" w:cs="Times New Roman"/>
          <w:color w:val="auto"/>
          <w:sz w:val="28"/>
          <w:szCs w:val="28"/>
        </w:rPr>
        <w:t>Рисунок 2.10 – Розгорнута програма</w:t>
      </w:r>
    </w:p>
    <w:p w:rsidR="00F049E7" w:rsidRPr="00B90916" w:rsidRDefault="00F049E7" w:rsidP="00D85953">
      <w:pPr>
        <w:spacing w:after="0" w:line="360" w:lineRule="auto"/>
        <w:jc w:val="both"/>
        <w:rPr>
          <w:rFonts w:ascii="Times New Roman" w:hAnsi="Times New Roman" w:cs="Times New Roman"/>
          <w:color w:val="auto"/>
          <w:sz w:val="28"/>
          <w:szCs w:val="28"/>
        </w:rPr>
      </w:pPr>
    </w:p>
    <w:p w:rsidR="00DF4E71" w:rsidRPr="00B90916" w:rsidRDefault="00DF4E71" w:rsidP="00DF4E71">
      <w:pPr>
        <w:spacing w:after="0" w:line="360" w:lineRule="auto"/>
        <w:ind w:firstLine="851"/>
        <w:jc w:val="both"/>
        <w:rPr>
          <w:rFonts w:ascii="Times New Roman" w:hAnsi="Times New Roman" w:cs="Times New Roman"/>
          <w:color w:val="auto"/>
          <w:sz w:val="28"/>
          <w:szCs w:val="28"/>
        </w:rPr>
      </w:pPr>
      <w:r w:rsidRPr="00B90916">
        <w:rPr>
          <w:rFonts w:ascii="Times New Roman" w:hAnsi="Times New Roman" w:cs="Times New Roman"/>
          <w:color w:val="auto"/>
          <w:sz w:val="28"/>
          <w:szCs w:val="28"/>
        </w:rPr>
        <w:t xml:space="preserve">Програма протестована на комп’ютері з такими характеристиками: тип системи – 64-розрядна; ОЗП: 6,00 ГБ; процесор: </w:t>
      </w:r>
      <w:proofErr w:type="spellStart"/>
      <w:r w:rsidRPr="00B90916">
        <w:rPr>
          <w:rFonts w:ascii="Times New Roman" w:hAnsi="Times New Roman" w:cs="Times New Roman"/>
          <w:color w:val="auto"/>
          <w:sz w:val="28"/>
          <w:szCs w:val="28"/>
        </w:rPr>
        <w:t>Intel</w:t>
      </w:r>
      <w:proofErr w:type="spellEnd"/>
      <w:r w:rsidRPr="00B90916">
        <w:rPr>
          <w:rFonts w:ascii="Times New Roman" w:hAnsi="Times New Roman" w:cs="Times New Roman"/>
          <w:color w:val="auto"/>
          <w:sz w:val="28"/>
          <w:szCs w:val="28"/>
        </w:rPr>
        <w:t xml:space="preserve"> </w:t>
      </w:r>
      <w:proofErr w:type="spellStart"/>
      <w:r w:rsidRPr="00B90916">
        <w:rPr>
          <w:rFonts w:ascii="Times New Roman" w:hAnsi="Times New Roman" w:cs="Times New Roman"/>
          <w:color w:val="auto"/>
          <w:sz w:val="28"/>
          <w:szCs w:val="28"/>
        </w:rPr>
        <w:t>Core</w:t>
      </w:r>
      <w:proofErr w:type="spellEnd"/>
      <w:r w:rsidRPr="00B90916">
        <w:rPr>
          <w:rFonts w:ascii="Times New Roman" w:hAnsi="Times New Roman" w:cs="Times New Roman"/>
          <w:color w:val="auto"/>
          <w:sz w:val="28"/>
          <w:szCs w:val="28"/>
        </w:rPr>
        <w:t xml:space="preserve"> i5-3230M </w:t>
      </w:r>
      <w:r w:rsidR="002A7F47" w:rsidRPr="00B90916">
        <w:rPr>
          <w:rFonts w:ascii="Times New Roman" w:hAnsi="Times New Roman" w:cs="Times New Roman"/>
          <w:color w:val="auto"/>
          <w:sz w:val="28"/>
          <w:szCs w:val="28"/>
        </w:rPr>
        <w:br/>
      </w:r>
      <w:r w:rsidRPr="00B90916">
        <w:rPr>
          <w:rFonts w:ascii="Times New Roman" w:hAnsi="Times New Roman" w:cs="Times New Roman"/>
          <w:color w:val="auto"/>
          <w:sz w:val="28"/>
          <w:szCs w:val="28"/>
        </w:rPr>
        <w:t xml:space="preserve">CPU 2.60 </w:t>
      </w:r>
      <w:proofErr w:type="spellStart"/>
      <w:r w:rsidRPr="00B90916">
        <w:rPr>
          <w:rFonts w:ascii="Times New Roman" w:hAnsi="Times New Roman" w:cs="Times New Roman"/>
          <w:color w:val="auto"/>
          <w:sz w:val="28"/>
          <w:szCs w:val="28"/>
        </w:rPr>
        <w:t>ГГц</w:t>
      </w:r>
      <w:proofErr w:type="spellEnd"/>
      <w:r w:rsidRPr="00B90916">
        <w:rPr>
          <w:rFonts w:ascii="Times New Roman" w:hAnsi="Times New Roman" w:cs="Times New Roman"/>
          <w:color w:val="auto"/>
          <w:sz w:val="28"/>
          <w:szCs w:val="28"/>
        </w:rPr>
        <w:t>.</w:t>
      </w:r>
    </w:p>
    <w:p w:rsidR="00F049E7" w:rsidRPr="00B90916" w:rsidRDefault="00F049E7" w:rsidP="00D85953">
      <w:pPr>
        <w:spacing w:after="0" w:line="360" w:lineRule="auto"/>
        <w:jc w:val="both"/>
        <w:rPr>
          <w:rFonts w:ascii="Times New Roman" w:hAnsi="Times New Roman" w:cs="Times New Roman"/>
          <w:color w:val="auto"/>
          <w:sz w:val="28"/>
          <w:szCs w:val="28"/>
        </w:rPr>
      </w:pPr>
    </w:p>
    <w:p w:rsidR="00F049E7" w:rsidRPr="00B90916" w:rsidRDefault="00F049E7" w:rsidP="00D85953">
      <w:pPr>
        <w:spacing w:after="0" w:line="360" w:lineRule="auto"/>
        <w:jc w:val="both"/>
        <w:rPr>
          <w:rFonts w:ascii="Times New Roman" w:hAnsi="Times New Roman" w:cs="Times New Roman"/>
          <w:color w:val="auto"/>
          <w:sz w:val="28"/>
          <w:szCs w:val="28"/>
        </w:rPr>
        <w:sectPr w:rsidR="00F049E7" w:rsidRPr="00B90916" w:rsidSect="002035D6">
          <w:pgSz w:w="11906" w:h="16838"/>
          <w:pgMar w:top="680" w:right="567" w:bottom="1418" w:left="1418" w:header="708" w:footer="708" w:gutter="0"/>
          <w:cols w:space="708"/>
          <w:titlePg/>
          <w:docGrid w:linePitch="360"/>
        </w:sectPr>
      </w:pPr>
    </w:p>
    <w:p w:rsidR="00BA5F2B" w:rsidRPr="00B90916" w:rsidRDefault="00390496" w:rsidP="0086753E">
      <w:pPr>
        <w:pStyle w:val="a3"/>
        <w:rPr>
          <w:shd w:val="clear" w:color="auto" w:fill="FFFFFF"/>
        </w:rPr>
      </w:pPr>
      <w:bookmarkStart w:id="23" w:name="_Toc453880891"/>
      <w:r w:rsidRPr="00B90916">
        <w:rPr>
          <w:shd w:val="clear" w:color="auto" w:fill="FFFFFF"/>
        </w:rPr>
        <w:lastRenderedPageBreak/>
        <w:t>3</w:t>
      </w:r>
      <w:r w:rsidR="0086753E" w:rsidRPr="00B90916">
        <w:rPr>
          <w:shd w:val="clear" w:color="auto" w:fill="FFFFFF"/>
        </w:rPr>
        <w:t xml:space="preserve"> ВИКОРИСТАННЯ РОЗРОБЛЕНОГО ПРОГРАМНОГО ЗАБЕЗПЕЧЕННЯ ДЛЯ АВТОМАТИЗАЦІЇ ПРОЦЕСІВ З</w:t>
      </w:r>
      <w:r w:rsidR="00F049E7" w:rsidRPr="00B90916">
        <w:rPr>
          <w:shd w:val="clear" w:color="auto" w:fill="FFFFFF"/>
        </w:rPr>
        <w:t>БЕРІГАННЯ І ОБРОБКИ ІНФОРМАЦІЇ</w:t>
      </w:r>
      <w:bookmarkEnd w:id="23"/>
    </w:p>
    <w:p w:rsidR="00A6374D" w:rsidRPr="00B90916" w:rsidRDefault="00A6374D" w:rsidP="0086753E">
      <w:pPr>
        <w:spacing w:after="0" w:line="360" w:lineRule="auto"/>
        <w:ind w:firstLine="851"/>
        <w:jc w:val="both"/>
        <w:rPr>
          <w:rFonts w:ascii="Times New Roman" w:hAnsi="Times New Roman" w:cs="Times New Roman"/>
          <w:color w:val="auto"/>
          <w:sz w:val="28"/>
          <w:szCs w:val="28"/>
        </w:rPr>
      </w:pPr>
    </w:p>
    <w:p w:rsidR="004D2F7E" w:rsidRPr="00B90916" w:rsidRDefault="004D2F7E" w:rsidP="0086753E">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Після запуску програми, перед користувачем появиться вікно, зображене на рисунку 3.1</w:t>
      </w:r>
    </w:p>
    <w:p w:rsidR="004D2F7E" w:rsidRPr="00B90916" w:rsidRDefault="004D2F7E" w:rsidP="0086753E">
      <w:pPr>
        <w:spacing w:after="0" w:line="360" w:lineRule="auto"/>
        <w:ind w:firstLine="851"/>
        <w:jc w:val="both"/>
        <w:rPr>
          <w:rFonts w:ascii="Times New Roman" w:hAnsi="Times New Roman" w:cs="Times New Roman"/>
          <w:color w:val="auto"/>
          <w:sz w:val="28"/>
          <w:szCs w:val="28"/>
          <w:shd w:val="clear" w:color="auto" w:fill="FFFFFF"/>
        </w:rPr>
      </w:pPr>
    </w:p>
    <w:p w:rsidR="004D2F7E" w:rsidRPr="00B90916" w:rsidRDefault="008661BD" w:rsidP="00B76367">
      <w:pPr>
        <w:spacing w:after="0" w:line="360" w:lineRule="auto"/>
        <w:jc w:val="center"/>
        <w:rPr>
          <w:rFonts w:ascii="Times New Roman" w:hAnsi="Times New Roman" w:cs="Times New Roman"/>
          <w:color w:val="auto"/>
          <w:sz w:val="28"/>
          <w:szCs w:val="28"/>
          <w:shd w:val="clear" w:color="auto" w:fill="FFFFFF"/>
        </w:rPr>
      </w:pPr>
      <w:r w:rsidRPr="00B76367">
        <w:rPr>
          <w:rFonts w:ascii="Times New Roman" w:hAnsi="Times New Roman" w:cs="Times New Roman"/>
          <w:noProof/>
          <w:color w:val="auto"/>
          <w:sz w:val="28"/>
          <w:szCs w:val="28"/>
        </w:rPr>
        <w:drawing>
          <wp:inline distT="0" distB="0" distL="0" distR="0" wp14:anchorId="70AF9FE6" wp14:editId="1C9628B4">
            <wp:extent cx="5683665" cy="4986670"/>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5688505" cy="4990916"/>
                    </a:xfrm>
                    <a:prstGeom prst="rect">
                      <a:avLst/>
                    </a:prstGeom>
                  </pic:spPr>
                </pic:pic>
              </a:graphicData>
            </a:graphic>
          </wp:inline>
        </w:drawing>
      </w:r>
    </w:p>
    <w:p w:rsidR="004D2F7E" w:rsidRPr="00B90916" w:rsidRDefault="004D2F7E" w:rsidP="004D2F7E">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3.1 – Вікно програми</w:t>
      </w:r>
    </w:p>
    <w:p w:rsidR="00723079" w:rsidRPr="00B90916" w:rsidRDefault="00723079" w:rsidP="0086753E">
      <w:pPr>
        <w:spacing w:after="0" w:line="360" w:lineRule="auto"/>
        <w:ind w:firstLine="851"/>
        <w:jc w:val="both"/>
        <w:rPr>
          <w:rFonts w:ascii="Times New Roman" w:hAnsi="Times New Roman" w:cs="Times New Roman"/>
          <w:color w:val="auto"/>
          <w:sz w:val="28"/>
          <w:szCs w:val="28"/>
          <w:shd w:val="clear" w:color="auto" w:fill="FFFFFF"/>
        </w:rPr>
      </w:pPr>
    </w:p>
    <w:p w:rsidR="004D2F7E" w:rsidRPr="00B90916" w:rsidRDefault="00FE08F2" w:rsidP="00825DEC">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У верхній частині вікна є дві вкладки: </w:t>
      </w:r>
      <w:proofErr w:type="spellStart"/>
      <w:r w:rsidRPr="00B90916">
        <w:rPr>
          <w:rFonts w:ascii="Times New Roman" w:hAnsi="Times New Roman" w:cs="Times New Roman"/>
          <w:color w:val="auto"/>
          <w:sz w:val="28"/>
          <w:szCs w:val="28"/>
          <w:shd w:val="clear" w:color="auto" w:fill="FFFFFF"/>
        </w:rPr>
        <w:t>File</w:t>
      </w:r>
      <w:proofErr w:type="spellEnd"/>
      <w:r w:rsidRPr="00B90916">
        <w:rPr>
          <w:rFonts w:ascii="Times New Roman" w:hAnsi="Times New Roman" w:cs="Times New Roman"/>
          <w:color w:val="auto"/>
          <w:sz w:val="28"/>
          <w:szCs w:val="28"/>
          <w:shd w:val="clear" w:color="auto" w:fill="FFFFFF"/>
        </w:rPr>
        <w:t xml:space="preserve"> і </w:t>
      </w:r>
      <w:proofErr w:type="spellStart"/>
      <w:r w:rsidRPr="00B90916">
        <w:rPr>
          <w:rFonts w:ascii="Times New Roman" w:hAnsi="Times New Roman" w:cs="Times New Roman"/>
          <w:color w:val="auto"/>
          <w:sz w:val="28"/>
          <w:szCs w:val="28"/>
          <w:shd w:val="clear" w:color="auto" w:fill="FFFFFF"/>
        </w:rPr>
        <w:t>Window</w:t>
      </w:r>
      <w:proofErr w:type="spellEnd"/>
      <w:r w:rsidRPr="00B90916">
        <w:rPr>
          <w:rFonts w:ascii="Times New Roman" w:hAnsi="Times New Roman" w:cs="Times New Roman"/>
          <w:color w:val="auto"/>
          <w:sz w:val="28"/>
          <w:szCs w:val="28"/>
          <w:shd w:val="clear" w:color="auto" w:fill="FFFFFF"/>
        </w:rPr>
        <w:t xml:space="preserve">. </w:t>
      </w:r>
      <w:r w:rsidR="00A94BBA" w:rsidRPr="00B90916">
        <w:rPr>
          <w:rFonts w:ascii="Times New Roman" w:hAnsi="Times New Roman" w:cs="Times New Roman"/>
          <w:color w:val="auto"/>
          <w:sz w:val="28"/>
          <w:szCs w:val="28"/>
          <w:shd w:val="clear" w:color="auto" w:fill="FFFFFF"/>
        </w:rPr>
        <w:t xml:space="preserve">У першій </w:t>
      </w:r>
      <w:r w:rsidR="00825DEC" w:rsidRPr="00825DEC">
        <w:rPr>
          <w:rFonts w:ascii="Times New Roman" w:hAnsi="Times New Roman" w:cs="Times New Roman"/>
          <w:color w:val="auto"/>
          <w:sz w:val="28"/>
          <w:szCs w:val="28"/>
          <w:shd w:val="clear" w:color="auto" w:fill="FFFFFF"/>
          <w:lang w:val="ru-RU"/>
        </w:rPr>
        <w:br/>
      </w:r>
      <w:r w:rsidR="00A94BBA" w:rsidRPr="00B90916">
        <w:rPr>
          <w:rFonts w:ascii="Times New Roman" w:hAnsi="Times New Roman" w:cs="Times New Roman"/>
          <w:color w:val="auto"/>
          <w:sz w:val="28"/>
          <w:szCs w:val="28"/>
          <w:shd w:val="clear" w:color="auto" w:fill="FFFFFF"/>
        </w:rPr>
        <w:t xml:space="preserve">вкладці </w:t>
      </w:r>
      <w:r w:rsidR="00AD354F" w:rsidRPr="00B90916">
        <w:rPr>
          <w:rFonts w:ascii="Times New Roman" w:hAnsi="Times New Roman" w:cs="Times New Roman"/>
          <w:color w:val="auto"/>
          <w:sz w:val="28"/>
          <w:szCs w:val="28"/>
          <w:shd w:val="clear" w:color="auto" w:fill="FFFFFF"/>
        </w:rPr>
        <w:t xml:space="preserve">(див. рисунок 3.2) можна </w:t>
      </w:r>
      <w:r w:rsidR="009249E9" w:rsidRPr="00B90916">
        <w:rPr>
          <w:rFonts w:ascii="Times New Roman" w:hAnsi="Times New Roman" w:cs="Times New Roman"/>
          <w:color w:val="auto"/>
          <w:sz w:val="28"/>
          <w:szCs w:val="28"/>
          <w:shd w:val="clear" w:color="auto" w:fill="FFFFFF"/>
        </w:rPr>
        <w:t>змінити ім’я комп’ютера та порт, за допомогою</w:t>
      </w:r>
      <w:r w:rsidR="00AD354F" w:rsidRPr="00B90916">
        <w:rPr>
          <w:rFonts w:ascii="Times New Roman" w:hAnsi="Times New Roman" w:cs="Times New Roman"/>
          <w:color w:val="auto"/>
          <w:sz w:val="28"/>
          <w:szCs w:val="28"/>
          <w:shd w:val="clear" w:color="auto" w:fill="FFFFFF"/>
        </w:rPr>
        <w:t xml:space="preserve"> </w:t>
      </w:r>
      <w:r w:rsidR="00825DEC" w:rsidRPr="00825DEC">
        <w:rPr>
          <w:rFonts w:ascii="Times New Roman" w:hAnsi="Times New Roman" w:cs="Times New Roman"/>
          <w:color w:val="auto"/>
          <w:sz w:val="28"/>
          <w:szCs w:val="28"/>
          <w:shd w:val="clear" w:color="auto" w:fill="FFFFFF"/>
          <w:lang w:val="ru-RU"/>
        </w:rPr>
        <w:br/>
      </w:r>
      <w:r w:rsidR="00825DEC" w:rsidRPr="005F3641">
        <w:rPr>
          <w:rFonts w:ascii="Times New Roman" w:hAnsi="Times New Roman" w:cs="Times New Roman"/>
          <w:color w:val="auto"/>
          <w:sz w:val="28"/>
          <w:szCs w:val="28"/>
          <w:shd w:val="clear" w:color="auto" w:fill="FFFFFF"/>
          <w:lang w:val="ru-RU"/>
        </w:rPr>
        <w:br/>
      </w:r>
      <w:r w:rsidR="00AD354F" w:rsidRPr="00B90916">
        <w:rPr>
          <w:rFonts w:ascii="Times New Roman" w:hAnsi="Times New Roman" w:cs="Times New Roman"/>
          <w:color w:val="auto"/>
          <w:sz w:val="28"/>
          <w:szCs w:val="28"/>
          <w:shd w:val="clear" w:color="auto" w:fill="FFFFFF"/>
        </w:rPr>
        <w:lastRenderedPageBreak/>
        <w:t xml:space="preserve">яких відбувається підключення до БД або вийти з програми. </w:t>
      </w:r>
      <w:r w:rsidR="0055030E" w:rsidRPr="00B90916">
        <w:rPr>
          <w:rFonts w:ascii="Times New Roman" w:hAnsi="Times New Roman" w:cs="Times New Roman"/>
          <w:color w:val="auto"/>
          <w:sz w:val="28"/>
          <w:szCs w:val="28"/>
          <w:shd w:val="clear" w:color="auto" w:fill="FFFFFF"/>
        </w:rPr>
        <w:t>У другій вкладці можна переглянути інформацію про розробника програми.</w:t>
      </w:r>
    </w:p>
    <w:p w:rsidR="00AD354F" w:rsidRPr="00B90916" w:rsidRDefault="00AD354F" w:rsidP="0086753E">
      <w:pPr>
        <w:spacing w:after="0" w:line="360" w:lineRule="auto"/>
        <w:ind w:firstLine="851"/>
        <w:jc w:val="both"/>
        <w:rPr>
          <w:rFonts w:ascii="Times New Roman" w:hAnsi="Times New Roman" w:cs="Times New Roman"/>
          <w:color w:val="auto"/>
          <w:sz w:val="28"/>
          <w:szCs w:val="28"/>
          <w:shd w:val="clear" w:color="auto" w:fill="FFFFFF"/>
        </w:rPr>
      </w:pPr>
    </w:p>
    <w:p w:rsidR="00AD354F" w:rsidRPr="00B90916" w:rsidRDefault="00AD354F" w:rsidP="00AD354F">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noProof/>
          <w:color w:val="auto"/>
          <w:sz w:val="28"/>
          <w:szCs w:val="28"/>
          <w:shd w:val="clear" w:color="auto" w:fill="FFFFFF"/>
        </w:rPr>
        <w:drawing>
          <wp:inline distT="0" distB="0" distL="0" distR="0" wp14:anchorId="57D29C1B" wp14:editId="45BB9C10">
            <wp:extent cx="4453255" cy="2957195"/>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53255" cy="2957195"/>
                    </a:xfrm>
                    <a:prstGeom prst="rect">
                      <a:avLst/>
                    </a:prstGeom>
                    <a:noFill/>
                    <a:ln>
                      <a:noFill/>
                    </a:ln>
                  </pic:spPr>
                </pic:pic>
              </a:graphicData>
            </a:graphic>
          </wp:inline>
        </w:drawing>
      </w:r>
    </w:p>
    <w:p w:rsidR="00AD354F" w:rsidRPr="00B90916" w:rsidRDefault="00AD354F" w:rsidP="00AD354F">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3.2 – Вкладка «</w:t>
      </w:r>
      <w:proofErr w:type="spellStart"/>
      <w:r w:rsidRPr="00B90916">
        <w:rPr>
          <w:rFonts w:ascii="Times New Roman" w:hAnsi="Times New Roman" w:cs="Times New Roman"/>
          <w:color w:val="auto"/>
          <w:sz w:val="28"/>
          <w:szCs w:val="28"/>
          <w:shd w:val="clear" w:color="auto" w:fill="FFFFFF"/>
        </w:rPr>
        <w:t>File</w:t>
      </w:r>
      <w:proofErr w:type="spellEnd"/>
      <w:r w:rsidRPr="00B90916">
        <w:rPr>
          <w:rFonts w:ascii="Times New Roman" w:hAnsi="Times New Roman" w:cs="Times New Roman"/>
          <w:color w:val="auto"/>
          <w:sz w:val="28"/>
          <w:szCs w:val="28"/>
          <w:shd w:val="clear" w:color="auto" w:fill="FFFFFF"/>
        </w:rPr>
        <w:t>»</w:t>
      </w:r>
    </w:p>
    <w:p w:rsidR="00723079" w:rsidRPr="00B90916" w:rsidRDefault="00723079" w:rsidP="0086753E">
      <w:pPr>
        <w:spacing w:after="0" w:line="360" w:lineRule="auto"/>
        <w:ind w:firstLine="851"/>
        <w:jc w:val="both"/>
        <w:rPr>
          <w:rFonts w:ascii="Times New Roman" w:hAnsi="Times New Roman" w:cs="Times New Roman"/>
          <w:color w:val="auto"/>
          <w:sz w:val="28"/>
          <w:szCs w:val="28"/>
          <w:shd w:val="clear" w:color="auto" w:fill="FFFFFF"/>
        </w:rPr>
      </w:pPr>
    </w:p>
    <w:p w:rsidR="00E0041C" w:rsidRPr="00B90916" w:rsidRDefault="00E0041C" w:rsidP="0086753E">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Користувач може працювати у таблицях: «</w:t>
      </w:r>
      <w:proofErr w:type="spellStart"/>
      <w:r w:rsidRPr="00B90916">
        <w:rPr>
          <w:rFonts w:ascii="Times New Roman" w:hAnsi="Times New Roman" w:cs="Times New Roman"/>
          <w:color w:val="auto"/>
          <w:sz w:val="28"/>
          <w:szCs w:val="28"/>
          <w:shd w:val="clear" w:color="auto" w:fill="FFFFFF"/>
        </w:rPr>
        <w:t>Visitor</w:t>
      </w:r>
      <w:proofErr w:type="spellEnd"/>
      <w:r w:rsidRPr="00B90916">
        <w:rPr>
          <w:rFonts w:ascii="Times New Roman" w:hAnsi="Times New Roman" w:cs="Times New Roman"/>
          <w:color w:val="auto"/>
          <w:sz w:val="28"/>
          <w:szCs w:val="28"/>
          <w:shd w:val="clear" w:color="auto" w:fill="FFFFFF"/>
        </w:rPr>
        <w:t>», «</w:t>
      </w:r>
      <w:proofErr w:type="spellStart"/>
      <w:r w:rsidRPr="00B90916">
        <w:rPr>
          <w:rFonts w:ascii="Times New Roman" w:hAnsi="Times New Roman" w:cs="Times New Roman"/>
          <w:color w:val="auto"/>
          <w:sz w:val="28"/>
          <w:szCs w:val="28"/>
          <w:shd w:val="clear" w:color="auto" w:fill="FFFFFF"/>
        </w:rPr>
        <w:t>Book</w:t>
      </w:r>
      <w:proofErr w:type="spellEnd"/>
      <w:r w:rsidRPr="00B90916">
        <w:rPr>
          <w:rFonts w:ascii="Times New Roman" w:hAnsi="Times New Roman" w:cs="Times New Roman"/>
          <w:color w:val="auto"/>
          <w:sz w:val="28"/>
          <w:szCs w:val="28"/>
          <w:shd w:val="clear" w:color="auto" w:fill="FFFFFF"/>
        </w:rPr>
        <w:t>», «</w:t>
      </w:r>
      <w:proofErr w:type="spellStart"/>
      <w:r w:rsidRPr="00B90916">
        <w:rPr>
          <w:rFonts w:ascii="Times New Roman" w:hAnsi="Times New Roman" w:cs="Times New Roman"/>
          <w:color w:val="auto"/>
          <w:sz w:val="28"/>
          <w:szCs w:val="28"/>
          <w:shd w:val="clear" w:color="auto" w:fill="FFFFFF"/>
        </w:rPr>
        <w:t>Author</w:t>
      </w:r>
      <w:proofErr w:type="spellEnd"/>
      <w:r w:rsidRPr="00B90916">
        <w:rPr>
          <w:rFonts w:ascii="Times New Roman" w:hAnsi="Times New Roman" w:cs="Times New Roman"/>
          <w:color w:val="auto"/>
          <w:sz w:val="28"/>
          <w:szCs w:val="28"/>
          <w:shd w:val="clear" w:color="auto" w:fill="FFFFFF"/>
        </w:rPr>
        <w:t>», «Publisher», «</w:t>
      </w:r>
      <w:proofErr w:type="spellStart"/>
      <w:r w:rsidRPr="00B90916">
        <w:rPr>
          <w:rFonts w:ascii="Times New Roman" w:hAnsi="Times New Roman" w:cs="Times New Roman"/>
          <w:color w:val="auto"/>
          <w:sz w:val="28"/>
          <w:szCs w:val="28"/>
          <w:shd w:val="clear" w:color="auto" w:fill="FFFFFF"/>
        </w:rPr>
        <w:t>Book</w:t>
      </w:r>
      <w:proofErr w:type="spellEnd"/>
      <w:r w:rsidRPr="00B90916">
        <w:rPr>
          <w:rFonts w:ascii="Times New Roman" w:hAnsi="Times New Roman" w:cs="Times New Roman"/>
          <w:color w:val="auto"/>
          <w:sz w:val="28"/>
          <w:szCs w:val="28"/>
          <w:shd w:val="clear" w:color="auto" w:fill="FFFFFF"/>
        </w:rPr>
        <w:t>», «</w:t>
      </w:r>
      <w:proofErr w:type="spellStart"/>
      <w:r w:rsidRPr="00B90916">
        <w:rPr>
          <w:rFonts w:ascii="Times New Roman" w:hAnsi="Times New Roman" w:cs="Times New Roman"/>
          <w:color w:val="auto"/>
          <w:sz w:val="28"/>
          <w:szCs w:val="28"/>
          <w:shd w:val="clear" w:color="auto" w:fill="FFFFFF"/>
        </w:rPr>
        <w:t>Store</w:t>
      </w:r>
      <w:proofErr w:type="spellEnd"/>
      <w:r w:rsidRPr="00B90916">
        <w:rPr>
          <w:rFonts w:ascii="Times New Roman" w:hAnsi="Times New Roman" w:cs="Times New Roman"/>
          <w:color w:val="auto"/>
          <w:sz w:val="28"/>
          <w:szCs w:val="28"/>
          <w:shd w:val="clear" w:color="auto" w:fill="FFFFFF"/>
        </w:rPr>
        <w:t>».</w:t>
      </w:r>
      <w:r w:rsidR="00545D33" w:rsidRPr="00B90916">
        <w:rPr>
          <w:rFonts w:ascii="Times New Roman" w:hAnsi="Times New Roman" w:cs="Times New Roman"/>
          <w:color w:val="auto"/>
          <w:sz w:val="28"/>
          <w:szCs w:val="28"/>
          <w:shd w:val="clear" w:color="auto" w:fill="FFFFFF"/>
        </w:rPr>
        <w:t xml:space="preserve"> </w:t>
      </w:r>
      <w:r w:rsidR="00EA6202" w:rsidRPr="00B90916">
        <w:rPr>
          <w:rFonts w:ascii="Times New Roman" w:hAnsi="Times New Roman" w:cs="Times New Roman"/>
          <w:color w:val="auto"/>
          <w:sz w:val="28"/>
          <w:szCs w:val="28"/>
          <w:shd w:val="clear" w:color="auto" w:fill="FFFFFF"/>
        </w:rPr>
        <w:t>Таблиця «</w:t>
      </w:r>
      <w:proofErr w:type="spellStart"/>
      <w:r w:rsidR="00EA6202" w:rsidRPr="00B90916">
        <w:rPr>
          <w:rFonts w:ascii="Times New Roman" w:hAnsi="Times New Roman" w:cs="Times New Roman"/>
          <w:color w:val="auto"/>
          <w:sz w:val="28"/>
          <w:szCs w:val="28"/>
          <w:shd w:val="clear" w:color="auto" w:fill="FFFFFF"/>
        </w:rPr>
        <w:t>Visitor</w:t>
      </w:r>
      <w:proofErr w:type="spellEnd"/>
      <w:r w:rsidR="00EA6202" w:rsidRPr="00B90916">
        <w:rPr>
          <w:rFonts w:ascii="Times New Roman" w:hAnsi="Times New Roman" w:cs="Times New Roman"/>
          <w:color w:val="auto"/>
          <w:sz w:val="28"/>
          <w:szCs w:val="28"/>
          <w:shd w:val="clear" w:color="auto" w:fill="FFFFFF"/>
        </w:rPr>
        <w:t>» відображає інформацію про читачів, які записані у бібліотеку (див. рисунок 3.3).</w:t>
      </w:r>
    </w:p>
    <w:p w:rsidR="00EA6202" w:rsidRPr="00B90916" w:rsidRDefault="00EA6202" w:rsidP="0086753E">
      <w:pPr>
        <w:spacing w:after="0" w:line="360" w:lineRule="auto"/>
        <w:ind w:firstLine="851"/>
        <w:jc w:val="both"/>
        <w:rPr>
          <w:rFonts w:ascii="Times New Roman" w:hAnsi="Times New Roman" w:cs="Times New Roman"/>
          <w:color w:val="auto"/>
          <w:sz w:val="28"/>
          <w:szCs w:val="28"/>
          <w:shd w:val="clear" w:color="auto" w:fill="FFFFFF"/>
        </w:rPr>
      </w:pPr>
    </w:p>
    <w:p w:rsidR="00EA6202" w:rsidRPr="00B90916" w:rsidRDefault="008661BD" w:rsidP="00EA6202">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495EED00" wp14:editId="59B6F503">
            <wp:extent cx="6299835" cy="1192629"/>
            <wp:effectExtent l="0" t="0" r="571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aturation sat="0"/>
                              </a14:imgEffect>
                            </a14:imgLayer>
                          </a14:imgProps>
                        </a:ext>
                      </a:extLst>
                    </a:blip>
                    <a:stretch>
                      <a:fillRect/>
                    </a:stretch>
                  </pic:blipFill>
                  <pic:spPr>
                    <a:xfrm>
                      <a:off x="0" y="0"/>
                      <a:ext cx="6299835" cy="1192629"/>
                    </a:xfrm>
                    <a:prstGeom prst="rect">
                      <a:avLst/>
                    </a:prstGeom>
                  </pic:spPr>
                </pic:pic>
              </a:graphicData>
            </a:graphic>
          </wp:inline>
        </w:drawing>
      </w:r>
    </w:p>
    <w:p w:rsidR="00EA6202" w:rsidRPr="00B90916" w:rsidRDefault="00EA6202" w:rsidP="00EA6202">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Рисунок 3.3 </w:t>
      </w:r>
      <w:r w:rsidR="0020256D" w:rsidRPr="00B90916">
        <w:rPr>
          <w:rFonts w:ascii="Times New Roman" w:hAnsi="Times New Roman" w:cs="Times New Roman"/>
          <w:color w:val="auto"/>
          <w:sz w:val="28"/>
          <w:szCs w:val="28"/>
          <w:shd w:val="clear" w:color="auto" w:fill="FFFFFF"/>
        </w:rPr>
        <w:t>–</w:t>
      </w:r>
      <w:r w:rsidRPr="00B90916">
        <w:rPr>
          <w:rFonts w:ascii="Times New Roman" w:hAnsi="Times New Roman" w:cs="Times New Roman"/>
          <w:color w:val="auto"/>
          <w:sz w:val="28"/>
          <w:szCs w:val="28"/>
          <w:shd w:val="clear" w:color="auto" w:fill="FFFFFF"/>
        </w:rPr>
        <w:t xml:space="preserve"> </w:t>
      </w:r>
      <w:r w:rsidR="0020256D" w:rsidRPr="00B90916">
        <w:rPr>
          <w:rFonts w:ascii="Times New Roman" w:hAnsi="Times New Roman" w:cs="Times New Roman"/>
          <w:color w:val="auto"/>
          <w:sz w:val="28"/>
          <w:szCs w:val="28"/>
          <w:shd w:val="clear" w:color="auto" w:fill="FFFFFF"/>
        </w:rPr>
        <w:t>Вигляд таблиці «</w:t>
      </w:r>
      <w:proofErr w:type="spellStart"/>
      <w:r w:rsidR="0020256D" w:rsidRPr="00B90916">
        <w:rPr>
          <w:rFonts w:ascii="Times New Roman" w:hAnsi="Times New Roman" w:cs="Times New Roman"/>
          <w:color w:val="auto"/>
          <w:sz w:val="28"/>
          <w:szCs w:val="28"/>
          <w:shd w:val="clear" w:color="auto" w:fill="FFFFFF"/>
        </w:rPr>
        <w:t>Visitor</w:t>
      </w:r>
      <w:proofErr w:type="spellEnd"/>
      <w:r w:rsidR="0020256D" w:rsidRPr="00B90916">
        <w:rPr>
          <w:rFonts w:ascii="Times New Roman" w:hAnsi="Times New Roman" w:cs="Times New Roman"/>
          <w:color w:val="auto"/>
          <w:sz w:val="28"/>
          <w:szCs w:val="28"/>
          <w:shd w:val="clear" w:color="auto" w:fill="FFFFFF"/>
        </w:rPr>
        <w:t>»</w:t>
      </w:r>
    </w:p>
    <w:p w:rsidR="0020256D" w:rsidRPr="00B90916" w:rsidRDefault="0020256D" w:rsidP="00EA6202">
      <w:pPr>
        <w:spacing w:after="0" w:line="360" w:lineRule="auto"/>
        <w:jc w:val="center"/>
        <w:rPr>
          <w:rFonts w:ascii="Times New Roman" w:hAnsi="Times New Roman" w:cs="Times New Roman"/>
          <w:color w:val="auto"/>
          <w:sz w:val="28"/>
          <w:szCs w:val="28"/>
          <w:shd w:val="clear" w:color="auto" w:fill="FFFFFF"/>
        </w:rPr>
      </w:pPr>
    </w:p>
    <w:p w:rsidR="00C11F85" w:rsidRPr="00B90916" w:rsidRDefault="00C11F85" w:rsidP="005142F6">
      <w:pPr>
        <w:tabs>
          <w:tab w:val="left" w:pos="1304"/>
        </w:tabs>
        <w:spacing w:after="0" w:line="360" w:lineRule="auto"/>
        <w:ind w:firstLine="851"/>
        <w:jc w:val="both"/>
        <w:rPr>
          <w:rFonts w:ascii="Times New Roman" w:hAnsi="Times New Roman" w:cs="Times New Roman"/>
          <w:color w:val="auto"/>
          <w:sz w:val="28"/>
          <w:szCs w:val="28"/>
          <w:shd w:val="clear" w:color="auto" w:fill="FFFFFF"/>
        </w:rPr>
      </w:pPr>
    </w:p>
    <w:p w:rsidR="00C11F85" w:rsidRPr="00B90916" w:rsidRDefault="00C11F85" w:rsidP="005142F6">
      <w:pPr>
        <w:tabs>
          <w:tab w:val="left" w:pos="1304"/>
        </w:tabs>
        <w:spacing w:after="0" w:line="360" w:lineRule="auto"/>
        <w:ind w:firstLine="851"/>
        <w:jc w:val="both"/>
        <w:rPr>
          <w:rFonts w:ascii="Times New Roman" w:hAnsi="Times New Roman" w:cs="Times New Roman"/>
          <w:color w:val="auto"/>
          <w:sz w:val="28"/>
          <w:szCs w:val="28"/>
          <w:shd w:val="clear" w:color="auto" w:fill="FFFFFF"/>
        </w:rPr>
      </w:pPr>
    </w:p>
    <w:p w:rsidR="00C11F85" w:rsidRPr="00B90916" w:rsidRDefault="00C11F85" w:rsidP="005142F6">
      <w:pPr>
        <w:tabs>
          <w:tab w:val="left" w:pos="1304"/>
        </w:tabs>
        <w:spacing w:after="0" w:line="360" w:lineRule="auto"/>
        <w:ind w:firstLine="851"/>
        <w:jc w:val="both"/>
        <w:rPr>
          <w:rFonts w:ascii="Times New Roman" w:hAnsi="Times New Roman" w:cs="Times New Roman"/>
          <w:color w:val="auto"/>
          <w:sz w:val="28"/>
          <w:szCs w:val="28"/>
          <w:shd w:val="clear" w:color="auto" w:fill="FFFFFF"/>
        </w:rPr>
      </w:pPr>
    </w:p>
    <w:p w:rsidR="00C11F85" w:rsidRPr="00B90916" w:rsidRDefault="00C11F85" w:rsidP="005142F6">
      <w:pPr>
        <w:tabs>
          <w:tab w:val="left" w:pos="1304"/>
        </w:tabs>
        <w:spacing w:after="0" w:line="360" w:lineRule="auto"/>
        <w:ind w:firstLine="851"/>
        <w:jc w:val="both"/>
        <w:rPr>
          <w:rFonts w:ascii="Times New Roman" w:hAnsi="Times New Roman" w:cs="Times New Roman"/>
          <w:color w:val="auto"/>
          <w:sz w:val="28"/>
          <w:szCs w:val="28"/>
          <w:shd w:val="clear" w:color="auto" w:fill="FFFFFF"/>
        </w:rPr>
      </w:pPr>
    </w:p>
    <w:p w:rsidR="00C11F85" w:rsidRPr="00B90916" w:rsidRDefault="00C11F85" w:rsidP="005142F6">
      <w:pPr>
        <w:tabs>
          <w:tab w:val="left" w:pos="1304"/>
        </w:tabs>
        <w:spacing w:after="0" w:line="360" w:lineRule="auto"/>
        <w:ind w:firstLine="851"/>
        <w:jc w:val="both"/>
        <w:rPr>
          <w:rFonts w:ascii="Times New Roman" w:hAnsi="Times New Roman" w:cs="Times New Roman"/>
          <w:color w:val="auto"/>
          <w:sz w:val="28"/>
          <w:szCs w:val="28"/>
          <w:shd w:val="clear" w:color="auto" w:fill="FFFFFF"/>
        </w:rPr>
      </w:pPr>
    </w:p>
    <w:p w:rsidR="0020256D" w:rsidRPr="00B90916" w:rsidRDefault="005142F6" w:rsidP="005142F6">
      <w:pPr>
        <w:tabs>
          <w:tab w:val="left" w:pos="1304"/>
        </w:tabs>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Таблиця «</w:t>
      </w:r>
      <w:proofErr w:type="spellStart"/>
      <w:r w:rsidRPr="00B90916">
        <w:rPr>
          <w:rFonts w:ascii="Times New Roman" w:hAnsi="Times New Roman" w:cs="Times New Roman"/>
          <w:color w:val="auto"/>
          <w:sz w:val="28"/>
          <w:szCs w:val="28"/>
          <w:shd w:val="clear" w:color="auto" w:fill="FFFFFF"/>
        </w:rPr>
        <w:t>Book</w:t>
      </w:r>
      <w:proofErr w:type="spellEnd"/>
      <w:r w:rsidRPr="00B90916">
        <w:rPr>
          <w:rFonts w:ascii="Times New Roman" w:hAnsi="Times New Roman" w:cs="Times New Roman"/>
          <w:color w:val="auto"/>
          <w:sz w:val="28"/>
          <w:szCs w:val="28"/>
          <w:shd w:val="clear" w:color="auto" w:fill="FFFFFF"/>
        </w:rPr>
        <w:t>» містить інформацію про книги (див. рисунок 3.4).</w:t>
      </w:r>
    </w:p>
    <w:p w:rsidR="005142F6" w:rsidRPr="00B90916" w:rsidRDefault="005142F6" w:rsidP="005142F6">
      <w:pPr>
        <w:tabs>
          <w:tab w:val="left" w:pos="1304"/>
        </w:tabs>
        <w:spacing w:after="0" w:line="360" w:lineRule="auto"/>
        <w:ind w:firstLine="851"/>
        <w:jc w:val="both"/>
        <w:rPr>
          <w:rFonts w:ascii="Times New Roman" w:hAnsi="Times New Roman" w:cs="Times New Roman"/>
          <w:color w:val="auto"/>
          <w:sz w:val="28"/>
          <w:szCs w:val="28"/>
          <w:shd w:val="clear" w:color="auto" w:fill="FFFFFF"/>
        </w:rPr>
      </w:pPr>
    </w:p>
    <w:p w:rsidR="005142F6" w:rsidRPr="00B90916" w:rsidRDefault="008661BD" w:rsidP="005142F6">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5AE25007" wp14:editId="3724F183">
            <wp:extent cx="5911703" cy="362775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aturation sat="0"/>
                              </a14:imgEffect>
                            </a14:imgLayer>
                          </a14:imgProps>
                        </a:ext>
                      </a:extLst>
                    </a:blip>
                    <a:stretch>
                      <a:fillRect/>
                    </a:stretch>
                  </pic:blipFill>
                  <pic:spPr>
                    <a:xfrm>
                      <a:off x="0" y="0"/>
                      <a:ext cx="5916737" cy="3630846"/>
                    </a:xfrm>
                    <a:prstGeom prst="rect">
                      <a:avLst/>
                    </a:prstGeom>
                  </pic:spPr>
                </pic:pic>
              </a:graphicData>
            </a:graphic>
          </wp:inline>
        </w:drawing>
      </w:r>
    </w:p>
    <w:p w:rsidR="005142F6" w:rsidRPr="00B90916" w:rsidRDefault="005142F6" w:rsidP="005142F6">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3.4 – Вигляд таблиці «</w:t>
      </w:r>
      <w:proofErr w:type="spellStart"/>
      <w:r w:rsidRPr="00B90916">
        <w:rPr>
          <w:rFonts w:ascii="Times New Roman" w:hAnsi="Times New Roman" w:cs="Times New Roman"/>
          <w:color w:val="auto"/>
          <w:sz w:val="28"/>
          <w:szCs w:val="28"/>
          <w:shd w:val="clear" w:color="auto" w:fill="FFFFFF"/>
        </w:rPr>
        <w:t>Book</w:t>
      </w:r>
      <w:proofErr w:type="spellEnd"/>
      <w:r w:rsidRPr="00B90916">
        <w:rPr>
          <w:rFonts w:ascii="Times New Roman" w:hAnsi="Times New Roman" w:cs="Times New Roman"/>
          <w:color w:val="auto"/>
          <w:sz w:val="28"/>
          <w:szCs w:val="28"/>
          <w:shd w:val="clear" w:color="auto" w:fill="FFFFFF"/>
        </w:rPr>
        <w:t>»</w:t>
      </w:r>
    </w:p>
    <w:p w:rsidR="00E0041C" w:rsidRPr="00B90916" w:rsidRDefault="00E0041C" w:rsidP="0038678C">
      <w:pPr>
        <w:tabs>
          <w:tab w:val="left" w:pos="3116"/>
        </w:tabs>
        <w:spacing w:after="0" w:line="360" w:lineRule="auto"/>
        <w:ind w:firstLine="851"/>
        <w:jc w:val="both"/>
        <w:rPr>
          <w:rFonts w:ascii="Times New Roman" w:hAnsi="Times New Roman" w:cs="Times New Roman"/>
          <w:color w:val="auto"/>
          <w:sz w:val="28"/>
          <w:szCs w:val="28"/>
          <w:shd w:val="clear" w:color="auto" w:fill="FFFFFF"/>
        </w:rPr>
      </w:pPr>
    </w:p>
    <w:p w:rsidR="00E73279" w:rsidRPr="00B90916" w:rsidRDefault="00E73279" w:rsidP="0086753E">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У вкладці під назвою «</w:t>
      </w:r>
      <w:proofErr w:type="spellStart"/>
      <w:r w:rsidRPr="00B90916">
        <w:rPr>
          <w:rFonts w:ascii="Times New Roman" w:hAnsi="Times New Roman" w:cs="Times New Roman"/>
          <w:color w:val="auto"/>
          <w:sz w:val="28"/>
          <w:szCs w:val="28"/>
          <w:shd w:val="clear" w:color="auto" w:fill="FFFFFF"/>
        </w:rPr>
        <w:t>Authors</w:t>
      </w:r>
      <w:proofErr w:type="spellEnd"/>
      <w:r w:rsidRPr="00B90916">
        <w:rPr>
          <w:rFonts w:ascii="Times New Roman" w:hAnsi="Times New Roman" w:cs="Times New Roman"/>
          <w:color w:val="auto"/>
          <w:sz w:val="28"/>
          <w:szCs w:val="28"/>
          <w:shd w:val="clear" w:color="auto" w:fill="FFFFFF"/>
        </w:rPr>
        <w:t>» знаходиться інф</w:t>
      </w:r>
      <w:r w:rsidR="003F5E13" w:rsidRPr="00B90916">
        <w:rPr>
          <w:rFonts w:ascii="Times New Roman" w:hAnsi="Times New Roman" w:cs="Times New Roman"/>
          <w:color w:val="auto"/>
          <w:sz w:val="28"/>
          <w:szCs w:val="28"/>
          <w:shd w:val="clear" w:color="auto" w:fill="FFFFFF"/>
        </w:rPr>
        <w:t>ормація про авторів книг (див. р</w:t>
      </w:r>
      <w:r w:rsidRPr="00B90916">
        <w:rPr>
          <w:rFonts w:ascii="Times New Roman" w:hAnsi="Times New Roman" w:cs="Times New Roman"/>
          <w:color w:val="auto"/>
          <w:sz w:val="28"/>
          <w:szCs w:val="28"/>
          <w:shd w:val="clear" w:color="auto" w:fill="FFFFFF"/>
        </w:rPr>
        <w:t>исунок 3.5).</w:t>
      </w:r>
    </w:p>
    <w:p w:rsidR="00E73279" w:rsidRPr="00B90916" w:rsidRDefault="00E73279" w:rsidP="0086753E">
      <w:pPr>
        <w:spacing w:after="0" w:line="360" w:lineRule="auto"/>
        <w:ind w:firstLine="851"/>
        <w:jc w:val="both"/>
        <w:rPr>
          <w:rFonts w:ascii="Times New Roman" w:hAnsi="Times New Roman" w:cs="Times New Roman"/>
          <w:color w:val="auto"/>
          <w:sz w:val="28"/>
          <w:szCs w:val="28"/>
          <w:shd w:val="clear" w:color="auto" w:fill="FFFFFF"/>
        </w:rPr>
      </w:pPr>
    </w:p>
    <w:p w:rsidR="00E73279" w:rsidRPr="00B90916" w:rsidRDefault="008661BD" w:rsidP="003F5E13">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1F5207AF" wp14:editId="28FD76EE">
            <wp:extent cx="5943600" cy="26479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aturation sat="0"/>
                              </a14:imgEffect>
                            </a14:imgLayer>
                          </a14:imgProps>
                        </a:ext>
                      </a:extLst>
                    </a:blip>
                    <a:stretch>
                      <a:fillRect/>
                    </a:stretch>
                  </pic:blipFill>
                  <pic:spPr>
                    <a:xfrm>
                      <a:off x="0" y="0"/>
                      <a:ext cx="5943600" cy="2647950"/>
                    </a:xfrm>
                    <a:prstGeom prst="rect">
                      <a:avLst/>
                    </a:prstGeom>
                  </pic:spPr>
                </pic:pic>
              </a:graphicData>
            </a:graphic>
          </wp:inline>
        </w:drawing>
      </w:r>
    </w:p>
    <w:p w:rsidR="00E73279" w:rsidRPr="00B90916" w:rsidRDefault="00E73279" w:rsidP="003F5E13">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w:t>
      </w:r>
      <w:r w:rsidR="009249E9" w:rsidRPr="00B90916">
        <w:rPr>
          <w:rFonts w:ascii="Times New Roman" w:hAnsi="Times New Roman" w:cs="Times New Roman"/>
          <w:color w:val="auto"/>
          <w:sz w:val="28"/>
          <w:szCs w:val="28"/>
          <w:shd w:val="clear" w:color="auto" w:fill="FFFFFF"/>
        </w:rPr>
        <w:t xml:space="preserve"> 3.5 </w:t>
      </w:r>
      <w:r w:rsidR="009249E9" w:rsidRPr="00B90916">
        <w:rPr>
          <w:rFonts w:ascii="Times New Roman" w:hAnsi="Times New Roman" w:cs="Times New Roman"/>
          <w:color w:val="auto"/>
          <w:sz w:val="28"/>
          <w:szCs w:val="28"/>
          <w:shd w:val="clear" w:color="auto" w:fill="FFFFFF"/>
        </w:rPr>
        <w:noBreakHyphen/>
        <w:t xml:space="preserve"> Вигляд таблиці «</w:t>
      </w:r>
      <w:proofErr w:type="spellStart"/>
      <w:r w:rsidR="009249E9" w:rsidRPr="00B90916">
        <w:rPr>
          <w:rFonts w:ascii="Times New Roman" w:hAnsi="Times New Roman" w:cs="Times New Roman"/>
          <w:color w:val="auto"/>
          <w:sz w:val="28"/>
          <w:szCs w:val="28"/>
          <w:shd w:val="clear" w:color="auto" w:fill="FFFFFF"/>
        </w:rPr>
        <w:t>Authors</w:t>
      </w:r>
      <w:proofErr w:type="spellEnd"/>
      <w:r w:rsidR="009249E9" w:rsidRPr="00B90916">
        <w:rPr>
          <w:rFonts w:ascii="Times New Roman" w:hAnsi="Times New Roman" w:cs="Times New Roman"/>
          <w:color w:val="auto"/>
          <w:sz w:val="28"/>
          <w:szCs w:val="28"/>
          <w:shd w:val="clear" w:color="auto" w:fill="FFFFFF"/>
        </w:rPr>
        <w:t>»</w:t>
      </w:r>
    </w:p>
    <w:p w:rsidR="003F5E13" w:rsidRPr="00B90916" w:rsidRDefault="003F5E13" w:rsidP="003F5E13">
      <w:pPr>
        <w:spacing w:after="0" w:line="360" w:lineRule="auto"/>
        <w:jc w:val="center"/>
        <w:rPr>
          <w:rFonts w:ascii="Times New Roman" w:hAnsi="Times New Roman" w:cs="Times New Roman"/>
          <w:color w:val="auto"/>
          <w:sz w:val="28"/>
          <w:szCs w:val="28"/>
          <w:shd w:val="clear" w:color="auto" w:fill="FFFFFF"/>
        </w:rPr>
      </w:pPr>
    </w:p>
    <w:p w:rsidR="003F5E13" w:rsidRPr="00B90916" w:rsidRDefault="003F5E13" w:rsidP="003F5E13">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У вкладці під назвою «Publisher» знаходиться інформація про видавництва книг (див. рисунок 3.6).</w:t>
      </w:r>
    </w:p>
    <w:p w:rsidR="003F5E13" w:rsidRPr="00B90916" w:rsidRDefault="003F5E13" w:rsidP="003F5E13">
      <w:pPr>
        <w:spacing w:after="0" w:line="360" w:lineRule="auto"/>
        <w:jc w:val="both"/>
        <w:rPr>
          <w:rFonts w:ascii="Times New Roman" w:hAnsi="Times New Roman" w:cs="Times New Roman"/>
          <w:color w:val="auto"/>
          <w:sz w:val="28"/>
          <w:szCs w:val="28"/>
          <w:shd w:val="clear" w:color="auto" w:fill="FFFFFF"/>
        </w:rPr>
      </w:pPr>
    </w:p>
    <w:p w:rsidR="003F5E13" w:rsidRPr="00B90916" w:rsidRDefault="002B0087" w:rsidP="003F5E13">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1EC83E56" wp14:editId="030C33BA">
            <wp:extent cx="5837275" cy="1363768"/>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aturation sat="0"/>
                              </a14:imgEffect>
                            </a14:imgLayer>
                          </a14:imgProps>
                        </a:ext>
                      </a:extLst>
                    </a:blip>
                    <a:stretch>
                      <a:fillRect/>
                    </a:stretch>
                  </pic:blipFill>
                  <pic:spPr>
                    <a:xfrm>
                      <a:off x="0" y="0"/>
                      <a:ext cx="5855348" cy="1367990"/>
                    </a:xfrm>
                    <a:prstGeom prst="rect">
                      <a:avLst/>
                    </a:prstGeom>
                  </pic:spPr>
                </pic:pic>
              </a:graphicData>
            </a:graphic>
          </wp:inline>
        </w:drawing>
      </w:r>
    </w:p>
    <w:p w:rsidR="00E97701" w:rsidRPr="00B90916" w:rsidRDefault="00E97701" w:rsidP="003F5E13">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3.6 – Вигляд таблиці «Publisher»</w:t>
      </w:r>
    </w:p>
    <w:p w:rsidR="00E73279" w:rsidRPr="00B90916" w:rsidRDefault="00E73279" w:rsidP="0086753E">
      <w:pPr>
        <w:spacing w:after="0" w:line="360" w:lineRule="auto"/>
        <w:ind w:firstLine="851"/>
        <w:jc w:val="both"/>
        <w:rPr>
          <w:rFonts w:ascii="Times New Roman" w:hAnsi="Times New Roman" w:cs="Times New Roman"/>
          <w:color w:val="auto"/>
          <w:sz w:val="28"/>
          <w:szCs w:val="28"/>
          <w:shd w:val="clear" w:color="auto" w:fill="FFFFFF"/>
        </w:rPr>
      </w:pPr>
    </w:p>
    <w:p w:rsidR="00B52330" w:rsidRPr="00B90916" w:rsidRDefault="00B52330" w:rsidP="00B52330">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У вкладці під назвою «</w:t>
      </w:r>
      <w:proofErr w:type="spellStart"/>
      <w:r w:rsidRPr="00B90916">
        <w:rPr>
          <w:rFonts w:ascii="Times New Roman" w:hAnsi="Times New Roman" w:cs="Times New Roman"/>
          <w:color w:val="auto"/>
          <w:sz w:val="28"/>
          <w:szCs w:val="28"/>
          <w:shd w:val="clear" w:color="auto" w:fill="FFFFFF"/>
        </w:rPr>
        <w:t>Book</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storage</w:t>
      </w:r>
      <w:proofErr w:type="spellEnd"/>
      <w:r w:rsidRPr="00B90916">
        <w:rPr>
          <w:rFonts w:ascii="Times New Roman" w:hAnsi="Times New Roman" w:cs="Times New Roman"/>
          <w:color w:val="auto"/>
          <w:sz w:val="28"/>
          <w:szCs w:val="28"/>
          <w:shd w:val="clear" w:color="auto" w:fill="FFFFFF"/>
        </w:rPr>
        <w:t xml:space="preserve">» знаходиться інформація про </w:t>
      </w:r>
      <w:r w:rsidR="00BE428B" w:rsidRPr="00B90916">
        <w:rPr>
          <w:rFonts w:ascii="Times New Roman" w:hAnsi="Times New Roman" w:cs="Times New Roman"/>
          <w:color w:val="auto"/>
          <w:sz w:val="28"/>
          <w:szCs w:val="28"/>
          <w:shd w:val="clear" w:color="auto" w:fill="FFFFFF"/>
        </w:rPr>
        <w:t>книгосховища</w:t>
      </w:r>
      <w:r w:rsidRPr="00B90916">
        <w:rPr>
          <w:rFonts w:ascii="Times New Roman" w:hAnsi="Times New Roman" w:cs="Times New Roman"/>
          <w:color w:val="auto"/>
          <w:sz w:val="28"/>
          <w:szCs w:val="28"/>
          <w:shd w:val="clear" w:color="auto" w:fill="FFFFFF"/>
        </w:rPr>
        <w:t xml:space="preserve"> (див. рисунок 3.</w:t>
      </w:r>
      <w:r w:rsidR="00BE428B" w:rsidRPr="00B90916">
        <w:rPr>
          <w:rFonts w:ascii="Times New Roman" w:hAnsi="Times New Roman" w:cs="Times New Roman"/>
          <w:color w:val="auto"/>
          <w:sz w:val="28"/>
          <w:szCs w:val="28"/>
          <w:shd w:val="clear" w:color="auto" w:fill="FFFFFF"/>
        </w:rPr>
        <w:t>7</w:t>
      </w:r>
      <w:r w:rsidRPr="00B90916">
        <w:rPr>
          <w:rFonts w:ascii="Times New Roman" w:hAnsi="Times New Roman" w:cs="Times New Roman"/>
          <w:color w:val="auto"/>
          <w:sz w:val="28"/>
          <w:szCs w:val="28"/>
          <w:shd w:val="clear" w:color="auto" w:fill="FFFFFF"/>
        </w:rPr>
        <w:t>).</w:t>
      </w:r>
    </w:p>
    <w:p w:rsidR="00B52330" w:rsidRPr="00B90916" w:rsidRDefault="00B52330" w:rsidP="0086753E">
      <w:pPr>
        <w:spacing w:after="0" w:line="360" w:lineRule="auto"/>
        <w:ind w:firstLine="851"/>
        <w:jc w:val="both"/>
        <w:rPr>
          <w:rFonts w:ascii="Times New Roman" w:hAnsi="Times New Roman" w:cs="Times New Roman"/>
          <w:color w:val="auto"/>
          <w:sz w:val="28"/>
          <w:szCs w:val="28"/>
          <w:shd w:val="clear" w:color="auto" w:fill="FFFFFF"/>
        </w:rPr>
      </w:pPr>
    </w:p>
    <w:p w:rsidR="002B0087" w:rsidRPr="00B90916" w:rsidRDefault="002B0087" w:rsidP="002B0087">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062908D1" wp14:editId="6F43EDC7">
            <wp:extent cx="5582093" cy="1515724"/>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aturation sat="0"/>
                              </a14:imgEffect>
                            </a14:imgLayer>
                          </a14:imgProps>
                        </a:ext>
                      </a:extLst>
                    </a:blip>
                    <a:stretch>
                      <a:fillRect/>
                    </a:stretch>
                  </pic:blipFill>
                  <pic:spPr>
                    <a:xfrm>
                      <a:off x="0" y="0"/>
                      <a:ext cx="5582849" cy="1515929"/>
                    </a:xfrm>
                    <a:prstGeom prst="rect">
                      <a:avLst/>
                    </a:prstGeom>
                  </pic:spPr>
                </pic:pic>
              </a:graphicData>
            </a:graphic>
          </wp:inline>
        </w:drawing>
      </w:r>
    </w:p>
    <w:p w:rsidR="002B0087" w:rsidRPr="00B90916" w:rsidRDefault="002B0087" w:rsidP="002B0087">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Рисунок 3.7 </w:t>
      </w:r>
      <w:r w:rsidRPr="00B90916">
        <w:rPr>
          <w:rFonts w:ascii="Times New Roman" w:hAnsi="Times New Roman" w:cs="Times New Roman"/>
          <w:color w:val="auto"/>
          <w:sz w:val="28"/>
          <w:szCs w:val="28"/>
          <w:shd w:val="clear" w:color="auto" w:fill="FFFFFF"/>
        </w:rPr>
        <w:noBreakHyphen/>
        <w:t xml:space="preserve"> Вигляд таблиці «</w:t>
      </w:r>
      <w:proofErr w:type="spellStart"/>
      <w:r w:rsidRPr="00B90916">
        <w:rPr>
          <w:rFonts w:ascii="Times New Roman" w:hAnsi="Times New Roman" w:cs="Times New Roman"/>
          <w:color w:val="auto"/>
          <w:sz w:val="28"/>
          <w:szCs w:val="28"/>
          <w:shd w:val="clear" w:color="auto" w:fill="FFFFFF"/>
        </w:rPr>
        <w:t>Book</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storage</w:t>
      </w:r>
      <w:proofErr w:type="spellEnd"/>
      <w:r w:rsidRPr="00B90916">
        <w:rPr>
          <w:rFonts w:ascii="Times New Roman" w:hAnsi="Times New Roman" w:cs="Times New Roman"/>
          <w:color w:val="auto"/>
          <w:sz w:val="28"/>
          <w:szCs w:val="28"/>
          <w:shd w:val="clear" w:color="auto" w:fill="FFFFFF"/>
        </w:rPr>
        <w:t>»</w:t>
      </w:r>
    </w:p>
    <w:p w:rsidR="00B52330" w:rsidRPr="00B90916" w:rsidRDefault="00B52330" w:rsidP="0086753E">
      <w:pPr>
        <w:spacing w:after="0" w:line="360" w:lineRule="auto"/>
        <w:ind w:firstLine="851"/>
        <w:jc w:val="both"/>
        <w:rPr>
          <w:rFonts w:ascii="Times New Roman" w:hAnsi="Times New Roman" w:cs="Times New Roman"/>
          <w:color w:val="auto"/>
          <w:sz w:val="28"/>
          <w:szCs w:val="28"/>
          <w:shd w:val="clear" w:color="auto" w:fill="FFFFFF"/>
        </w:rPr>
      </w:pPr>
    </w:p>
    <w:p w:rsidR="00687A4F" w:rsidRPr="00B90916" w:rsidRDefault="001378AA" w:rsidP="0086753E">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Розглянемо панель, на якій містяться кнопки для роботи з БД (див. рисунок 3.</w:t>
      </w:r>
      <w:r w:rsidR="00086804" w:rsidRPr="00B90916">
        <w:rPr>
          <w:rFonts w:ascii="Times New Roman" w:hAnsi="Times New Roman" w:cs="Times New Roman"/>
          <w:color w:val="auto"/>
          <w:sz w:val="28"/>
          <w:szCs w:val="28"/>
          <w:shd w:val="clear" w:color="auto" w:fill="FFFFFF"/>
        </w:rPr>
        <w:t>8</w:t>
      </w:r>
      <w:r w:rsidRPr="00B90916">
        <w:rPr>
          <w:rFonts w:ascii="Times New Roman" w:hAnsi="Times New Roman" w:cs="Times New Roman"/>
          <w:color w:val="auto"/>
          <w:sz w:val="28"/>
          <w:szCs w:val="28"/>
          <w:shd w:val="clear" w:color="auto" w:fill="FFFFFF"/>
        </w:rPr>
        <w:t>).</w:t>
      </w:r>
    </w:p>
    <w:p w:rsidR="00E0041C" w:rsidRPr="00B90916" w:rsidRDefault="00E0041C" w:rsidP="0086753E">
      <w:pPr>
        <w:spacing w:after="0" w:line="360" w:lineRule="auto"/>
        <w:ind w:firstLine="851"/>
        <w:jc w:val="both"/>
        <w:rPr>
          <w:rFonts w:ascii="Times New Roman" w:hAnsi="Times New Roman" w:cs="Times New Roman"/>
          <w:color w:val="auto"/>
          <w:sz w:val="28"/>
          <w:szCs w:val="28"/>
          <w:shd w:val="clear" w:color="auto" w:fill="FFFFFF"/>
        </w:rPr>
      </w:pPr>
    </w:p>
    <w:p w:rsidR="001378AA" w:rsidRPr="00B90916" w:rsidRDefault="00EF7B72" w:rsidP="001378AA">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1C05D072" wp14:editId="261A597E">
            <wp:extent cx="6147933" cy="42530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BEBA8EAE-BF5A-486C-A8C5-ECC9F3942E4B}">
                          <a14:imgProps xmlns:a14="http://schemas.microsoft.com/office/drawing/2010/main">
                            <a14:imgLayer r:embed="rId45">
                              <a14:imgEffect>
                                <a14:saturation sat="0"/>
                              </a14:imgEffect>
                            </a14:imgLayer>
                          </a14:imgProps>
                        </a:ext>
                      </a:extLst>
                    </a:blip>
                    <a:srcRect l="857"/>
                    <a:stretch/>
                  </pic:blipFill>
                  <pic:spPr bwMode="auto">
                    <a:xfrm>
                      <a:off x="0" y="0"/>
                      <a:ext cx="6245825" cy="432075"/>
                    </a:xfrm>
                    <a:prstGeom prst="rect">
                      <a:avLst/>
                    </a:prstGeom>
                    <a:ln>
                      <a:noFill/>
                    </a:ln>
                    <a:extLst>
                      <a:ext uri="{53640926-AAD7-44D8-BBD7-CCE9431645EC}">
                        <a14:shadowObscured xmlns:a14="http://schemas.microsoft.com/office/drawing/2010/main"/>
                      </a:ext>
                    </a:extLst>
                  </pic:spPr>
                </pic:pic>
              </a:graphicData>
            </a:graphic>
          </wp:inline>
        </w:drawing>
      </w:r>
    </w:p>
    <w:p w:rsidR="001378AA" w:rsidRPr="00B90916" w:rsidRDefault="00086804" w:rsidP="001378AA">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3.8</w:t>
      </w:r>
      <w:r w:rsidR="00EF7B72" w:rsidRPr="00B90916">
        <w:rPr>
          <w:rFonts w:ascii="Times New Roman" w:hAnsi="Times New Roman" w:cs="Times New Roman"/>
          <w:color w:val="auto"/>
          <w:sz w:val="28"/>
          <w:szCs w:val="28"/>
          <w:shd w:val="clear" w:color="auto" w:fill="FFFFFF"/>
        </w:rPr>
        <w:t>– Панель для роботи з БД</w:t>
      </w:r>
    </w:p>
    <w:p w:rsidR="00687A4F" w:rsidRPr="00B90916" w:rsidRDefault="00687A4F" w:rsidP="0086753E">
      <w:pPr>
        <w:spacing w:after="0" w:line="360" w:lineRule="auto"/>
        <w:ind w:firstLine="851"/>
        <w:jc w:val="both"/>
        <w:rPr>
          <w:rFonts w:ascii="Times New Roman" w:hAnsi="Times New Roman" w:cs="Times New Roman"/>
          <w:color w:val="auto"/>
          <w:sz w:val="28"/>
          <w:szCs w:val="28"/>
          <w:shd w:val="clear" w:color="auto" w:fill="FFFFFF"/>
        </w:rPr>
      </w:pPr>
    </w:p>
    <w:p w:rsidR="000A0B52" w:rsidRPr="00B90916" w:rsidRDefault="000A0B52" w:rsidP="0086753E">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При натисненні на</w:t>
      </w:r>
      <w:r w:rsidR="002B779E" w:rsidRPr="00B90916">
        <w:rPr>
          <w:rFonts w:ascii="Times New Roman" w:hAnsi="Times New Roman" w:cs="Times New Roman"/>
          <w:color w:val="auto"/>
          <w:sz w:val="28"/>
          <w:szCs w:val="28"/>
          <w:shd w:val="clear" w:color="auto" w:fill="FFFFFF"/>
        </w:rPr>
        <w:t xml:space="preserve"> кожну</w:t>
      </w:r>
      <w:r w:rsidRPr="00B90916">
        <w:rPr>
          <w:rFonts w:ascii="Times New Roman" w:hAnsi="Times New Roman" w:cs="Times New Roman"/>
          <w:color w:val="auto"/>
          <w:sz w:val="28"/>
          <w:szCs w:val="28"/>
          <w:shd w:val="clear" w:color="auto" w:fill="FFFFFF"/>
        </w:rPr>
        <w:t xml:space="preserve"> кнопку з’являється відповідна форма. Зазначимо, що перші чотири кнопки викликають різні форми, в залежності від вибраної вкладки, яка відповідає за таблиц</w:t>
      </w:r>
      <w:r w:rsidR="002B779E" w:rsidRPr="00B90916">
        <w:rPr>
          <w:rFonts w:ascii="Times New Roman" w:hAnsi="Times New Roman" w:cs="Times New Roman"/>
          <w:color w:val="auto"/>
          <w:sz w:val="28"/>
          <w:szCs w:val="28"/>
          <w:shd w:val="clear" w:color="auto" w:fill="FFFFFF"/>
        </w:rPr>
        <w:t>ю</w:t>
      </w:r>
      <w:r w:rsidRPr="00B90916">
        <w:rPr>
          <w:rFonts w:ascii="Times New Roman" w:hAnsi="Times New Roman" w:cs="Times New Roman"/>
          <w:color w:val="auto"/>
          <w:sz w:val="28"/>
          <w:szCs w:val="28"/>
          <w:shd w:val="clear" w:color="auto" w:fill="FFFFFF"/>
        </w:rPr>
        <w:t xml:space="preserve">. </w:t>
      </w:r>
    </w:p>
    <w:p w:rsidR="00EF7B72" w:rsidRPr="00B90916" w:rsidRDefault="00086804" w:rsidP="0086753E">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 xml:space="preserve">Розглянемо роботу кнопок, наведених на рис. 3.8 </w:t>
      </w:r>
      <w:r w:rsidR="00C00AD6" w:rsidRPr="00B90916">
        <w:rPr>
          <w:rFonts w:ascii="Times New Roman" w:hAnsi="Times New Roman" w:cs="Times New Roman"/>
          <w:color w:val="auto"/>
          <w:sz w:val="28"/>
          <w:szCs w:val="28"/>
          <w:shd w:val="clear" w:color="auto" w:fill="FFFFFF"/>
        </w:rPr>
        <w:t>для таблиці «</w:t>
      </w:r>
      <w:proofErr w:type="spellStart"/>
      <w:r w:rsidR="00C00AD6" w:rsidRPr="00B90916">
        <w:rPr>
          <w:rFonts w:ascii="Times New Roman" w:hAnsi="Times New Roman" w:cs="Times New Roman"/>
          <w:color w:val="auto"/>
          <w:sz w:val="28"/>
          <w:szCs w:val="28"/>
          <w:shd w:val="clear" w:color="auto" w:fill="FFFFFF"/>
        </w:rPr>
        <w:t>Visitor</w:t>
      </w:r>
      <w:proofErr w:type="spellEnd"/>
      <w:r w:rsidR="00C00AD6" w:rsidRPr="00B90916">
        <w:rPr>
          <w:rFonts w:ascii="Times New Roman" w:hAnsi="Times New Roman" w:cs="Times New Roman"/>
          <w:color w:val="auto"/>
          <w:sz w:val="28"/>
          <w:szCs w:val="28"/>
          <w:shd w:val="clear" w:color="auto" w:fill="FFFFFF"/>
        </w:rPr>
        <w:t>».</w:t>
      </w:r>
      <w:r w:rsidR="00514DEB" w:rsidRPr="00B90916">
        <w:rPr>
          <w:rFonts w:ascii="Times New Roman" w:hAnsi="Times New Roman" w:cs="Times New Roman"/>
          <w:color w:val="auto"/>
          <w:sz w:val="28"/>
          <w:szCs w:val="28"/>
          <w:shd w:val="clear" w:color="auto" w:fill="FFFFFF"/>
        </w:rPr>
        <w:t xml:space="preserve"> Кнопка «</w:t>
      </w:r>
      <w:proofErr w:type="spellStart"/>
      <w:r w:rsidR="00514DEB" w:rsidRPr="00B90916">
        <w:rPr>
          <w:rFonts w:ascii="Times New Roman" w:hAnsi="Times New Roman" w:cs="Times New Roman"/>
          <w:color w:val="auto"/>
          <w:sz w:val="28"/>
          <w:szCs w:val="28"/>
          <w:shd w:val="clear" w:color="auto" w:fill="FFFFFF"/>
        </w:rPr>
        <w:t>Add</w:t>
      </w:r>
      <w:proofErr w:type="spellEnd"/>
      <w:r w:rsidR="00514DEB" w:rsidRPr="00B90916">
        <w:rPr>
          <w:rFonts w:ascii="Times New Roman" w:hAnsi="Times New Roman" w:cs="Times New Roman"/>
          <w:color w:val="auto"/>
          <w:sz w:val="28"/>
          <w:szCs w:val="28"/>
          <w:shd w:val="clear" w:color="auto" w:fill="FFFFFF"/>
        </w:rPr>
        <w:t>» відповідає за додавання читача у БД (див. рисунок 3.9).</w:t>
      </w:r>
    </w:p>
    <w:p w:rsidR="002B779E" w:rsidRPr="00B90916" w:rsidRDefault="002B779E" w:rsidP="0086753E">
      <w:pPr>
        <w:spacing w:after="0" w:line="360" w:lineRule="auto"/>
        <w:ind w:firstLine="851"/>
        <w:jc w:val="both"/>
        <w:rPr>
          <w:rFonts w:ascii="Times New Roman" w:hAnsi="Times New Roman" w:cs="Times New Roman"/>
          <w:color w:val="auto"/>
          <w:sz w:val="28"/>
          <w:szCs w:val="28"/>
          <w:shd w:val="clear" w:color="auto" w:fill="FFFFFF"/>
        </w:rPr>
      </w:pPr>
    </w:p>
    <w:p w:rsidR="00514DEB" w:rsidRPr="00B90916" w:rsidRDefault="009C5C36" w:rsidP="000D3B0C">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5BE7F377" wp14:editId="6C73FB03">
            <wp:extent cx="3987209" cy="3995152"/>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aturation sat="0"/>
                              </a14:imgEffect>
                            </a14:imgLayer>
                          </a14:imgProps>
                        </a:ext>
                      </a:extLst>
                    </a:blip>
                    <a:stretch>
                      <a:fillRect/>
                    </a:stretch>
                  </pic:blipFill>
                  <pic:spPr>
                    <a:xfrm>
                      <a:off x="0" y="0"/>
                      <a:ext cx="3984625" cy="3992562"/>
                    </a:xfrm>
                    <a:prstGeom prst="rect">
                      <a:avLst/>
                    </a:prstGeom>
                  </pic:spPr>
                </pic:pic>
              </a:graphicData>
            </a:graphic>
          </wp:inline>
        </w:drawing>
      </w:r>
    </w:p>
    <w:p w:rsidR="009C5C36" w:rsidRPr="00B90916" w:rsidRDefault="009C5C36" w:rsidP="000D3B0C">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Рисунок 3.9 </w:t>
      </w:r>
      <w:r w:rsidR="000D3B0C" w:rsidRPr="00B90916">
        <w:rPr>
          <w:rFonts w:ascii="Times New Roman" w:hAnsi="Times New Roman" w:cs="Times New Roman"/>
          <w:color w:val="auto"/>
          <w:sz w:val="28"/>
          <w:szCs w:val="28"/>
          <w:shd w:val="clear" w:color="auto" w:fill="FFFFFF"/>
        </w:rPr>
        <w:t>– Вигляд форми для додавання читача</w:t>
      </w:r>
    </w:p>
    <w:p w:rsidR="00514DEB" w:rsidRPr="00B90916" w:rsidRDefault="00514DEB" w:rsidP="0086753E">
      <w:pPr>
        <w:spacing w:after="0" w:line="360" w:lineRule="auto"/>
        <w:ind w:firstLine="851"/>
        <w:jc w:val="both"/>
        <w:rPr>
          <w:rFonts w:ascii="Times New Roman" w:hAnsi="Times New Roman" w:cs="Times New Roman"/>
          <w:color w:val="auto"/>
          <w:sz w:val="28"/>
          <w:szCs w:val="28"/>
          <w:shd w:val="clear" w:color="auto" w:fill="FFFFFF"/>
        </w:rPr>
      </w:pPr>
    </w:p>
    <w:p w:rsidR="00630567" w:rsidRPr="00B90916" w:rsidRDefault="00630567" w:rsidP="0086753E">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Кнопка з надписом «</w:t>
      </w:r>
      <w:proofErr w:type="spellStart"/>
      <w:r w:rsidRPr="00B90916">
        <w:rPr>
          <w:rFonts w:ascii="Times New Roman" w:hAnsi="Times New Roman" w:cs="Times New Roman"/>
          <w:color w:val="auto"/>
          <w:sz w:val="28"/>
          <w:szCs w:val="28"/>
          <w:shd w:val="clear" w:color="auto" w:fill="FFFFFF"/>
        </w:rPr>
        <w:t>Search</w:t>
      </w:r>
      <w:proofErr w:type="spellEnd"/>
      <w:r w:rsidRPr="00B90916">
        <w:rPr>
          <w:rFonts w:ascii="Times New Roman" w:hAnsi="Times New Roman" w:cs="Times New Roman"/>
          <w:color w:val="auto"/>
          <w:sz w:val="28"/>
          <w:szCs w:val="28"/>
          <w:shd w:val="clear" w:color="auto" w:fill="FFFFFF"/>
        </w:rPr>
        <w:t>» відповідає за пошук у таблиці, яка містить інформацію про читачів</w:t>
      </w:r>
      <w:r w:rsidR="009532CE" w:rsidRPr="00B90916">
        <w:rPr>
          <w:rFonts w:ascii="Times New Roman" w:hAnsi="Times New Roman" w:cs="Times New Roman"/>
          <w:color w:val="auto"/>
          <w:sz w:val="28"/>
          <w:szCs w:val="28"/>
          <w:shd w:val="clear" w:color="auto" w:fill="FFFFFF"/>
        </w:rPr>
        <w:t xml:space="preserve"> (див. рисунок 3.10)</w:t>
      </w:r>
      <w:r w:rsidRPr="00B90916">
        <w:rPr>
          <w:rFonts w:ascii="Times New Roman" w:hAnsi="Times New Roman" w:cs="Times New Roman"/>
          <w:color w:val="auto"/>
          <w:sz w:val="28"/>
          <w:szCs w:val="28"/>
          <w:shd w:val="clear" w:color="auto" w:fill="FFFFFF"/>
        </w:rPr>
        <w:t xml:space="preserve">. </w:t>
      </w:r>
      <w:r w:rsidR="009532CE" w:rsidRPr="00B90916">
        <w:rPr>
          <w:rFonts w:ascii="Times New Roman" w:hAnsi="Times New Roman" w:cs="Times New Roman"/>
          <w:color w:val="auto"/>
          <w:sz w:val="28"/>
          <w:szCs w:val="28"/>
          <w:shd w:val="clear" w:color="auto" w:fill="FFFFFF"/>
        </w:rPr>
        <w:t xml:space="preserve">З </w:t>
      </w:r>
      <w:proofErr w:type="spellStart"/>
      <w:r w:rsidR="009532CE" w:rsidRPr="00B90916">
        <w:rPr>
          <w:rFonts w:ascii="Times New Roman" w:hAnsi="Times New Roman" w:cs="Times New Roman"/>
          <w:color w:val="auto"/>
          <w:sz w:val="28"/>
          <w:szCs w:val="28"/>
          <w:shd w:val="clear" w:color="auto" w:fill="FFFFFF"/>
        </w:rPr>
        <w:t>випадаючого</w:t>
      </w:r>
      <w:proofErr w:type="spellEnd"/>
      <w:r w:rsidR="009532CE" w:rsidRPr="00B90916">
        <w:rPr>
          <w:rFonts w:ascii="Times New Roman" w:hAnsi="Times New Roman" w:cs="Times New Roman"/>
          <w:color w:val="auto"/>
          <w:sz w:val="28"/>
          <w:szCs w:val="28"/>
          <w:shd w:val="clear" w:color="auto" w:fill="FFFFFF"/>
        </w:rPr>
        <w:t xml:space="preserve"> списку можна вибрати поле таблиці, за яким здійснюватиметься пошук.</w:t>
      </w:r>
    </w:p>
    <w:p w:rsidR="00630567" w:rsidRPr="00B90916" w:rsidRDefault="00630567" w:rsidP="0086753E">
      <w:pPr>
        <w:spacing w:after="0" w:line="360" w:lineRule="auto"/>
        <w:ind w:firstLine="851"/>
        <w:jc w:val="both"/>
        <w:rPr>
          <w:rFonts w:ascii="Times New Roman" w:hAnsi="Times New Roman" w:cs="Times New Roman"/>
          <w:color w:val="auto"/>
          <w:sz w:val="28"/>
          <w:szCs w:val="28"/>
          <w:shd w:val="clear" w:color="auto" w:fill="FFFFFF"/>
        </w:rPr>
      </w:pPr>
    </w:p>
    <w:p w:rsidR="00EF7B72" w:rsidRPr="00B90916" w:rsidRDefault="00630567" w:rsidP="00630567">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387199AD" wp14:editId="792157CA">
            <wp:extent cx="4140406" cy="1845825"/>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aturation sat="0"/>
                              </a14:imgEffect>
                            </a14:imgLayer>
                          </a14:imgProps>
                        </a:ext>
                      </a:extLst>
                    </a:blip>
                    <a:stretch>
                      <a:fillRect/>
                    </a:stretch>
                  </pic:blipFill>
                  <pic:spPr>
                    <a:xfrm>
                      <a:off x="0" y="0"/>
                      <a:ext cx="4146599" cy="1848586"/>
                    </a:xfrm>
                    <a:prstGeom prst="rect">
                      <a:avLst/>
                    </a:prstGeom>
                  </pic:spPr>
                </pic:pic>
              </a:graphicData>
            </a:graphic>
          </wp:inline>
        </w:drawing>
      </w:r>
    </w:p>
    <w:p w:rsidR="00630567" w:rsidRPr="00B90916" w:rsidRDefault="00630567" w:rsidP="00630567">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3.10 – Вигляд форми для пошуку читача</w:t>
      </w:r>
    </w:p>
    <w:p w:rsidR="009532CE" w:rsidRPr="00B90916" w:rsidRDefault="009532CE" w:rsidP="009532CE">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Кнопка «</w:t>
      </w:r>
      <w:proofErr w:type="spellStart"/>
      <w:r w:rsidRPr="00B90916">
        <w:rPr>
          <w:rFonts w:ascii="Times New Roman" w:hAnsi="Times New Roman" w:cs="Times New Roman"/>
          <w:color w:val="auto"/>
          <w:sz w:val="28"/>
          <w:szCs w:val="28"/>
          <w:shd w:val="clear" w:color="auto" w:fill="FFFFFF"/>
        </w:rPr>
        <w:t>Modify</w:t>
      </w:r>
      <w:proofErr w:type="spellEnd"/>
      <w:r w:rsidRPr="00B90916">
        <w:rPr>
          <w:rFonts w:ascii="Times New Roman" w:hAnsi="Times New Roman" w:cs="Times New Roman"/>
          <w:color w:val="auto"/>
          <w:sz w:val="28"/>
          <w:szCs w:val="28"/>
          <w:shd w:val="clear" w:color="auto" w:fill="FFFFFF"/>
        </w:rPr>
        <w:t xml:space="preserve">» </w:t>
      </w:r>
      <w:r w:rsidR="000A0B52" w:rsidRPr="00B90916">
        <w:rPr>
          <w:rFonts w:ascii="Times New Roman" w:hAnsi="Times New Roman" w:cs="Times New Roman"/>
          <w:color w:val="auto"/>
          <w:sz w:val="28"/>
          <w:szCs w:val="28"/>
          <w:shd w:val="clear" w:color="auto" w:fill="FFFFFF"/>
        </w:rPr>
        <w:t>дозволяє змінити інформацію у</w:t>
      </w:r>
      <w:r w:rsidR="005F1D82" w:rsidRPr="005F1D82">
        <w:rPr>
          <w:rFonts w:ascii="Times New Roman" w:hAnsi="Times New Roman" w:cs="Times New Roman"/>
          <w:color w:val="auto"/>
          <w:sz w:val="28"/>
          <w:szCs w:val="28"/>
          <w:shd w:val="clear" w:color="auto" w:fill="FFFFFF"/>
        </w:rPr>
        <w:br/>
      </w:r>
      <w:r w:rsidR="000A0B52" w:rsidRPr="00B90916">
        <w:rPr>
          <w:rFonts w:ascii="Times New Roman" w:hAnsi="Times New Roman" w:cs="Times New Roman"/>
          <w:color w:val="auto"/>
          <w:sz w:val="28"/>
          <w:szCs w:val="28"/>
          <w:shd w:val="clear" w:color="auto" w:fill="FFFFFF"/>
        </w:rPr>
        <w:t xml:space="preserve">таблиці (див. рисунок 3.11). З першого </w:t>
      </w:r>
      <w:proofErr w:type="spellStart"/>
      <w:r w:rsidR="000A0B52" w:rsidRPr="00B90916">
        <w:rPr>
          <w:rFonts w:ascii="Times New Roman" w:hAnsi="Times New Roman" w:cs="Times New Roman"/>
          <w:color w:val="auto"/>
          <w:sz w:val="28"/>
          <w:szCs w:val="28"/>
          <w:shd w:val="clear" w:color="auto" w:fill="FFFFFF"/>
        </w:rPr>
        <w:t>випадаючого</w:t>
      </w:r>
      <w:proofErr w:type="spellEnd"/>
      <w:r w:rsidR="000A0B52" w:rsidRPr="00B90916">
        <w:rPr>
          <w:rFonts w:ascii="Times New Roman" w:hAnsi="Times New Roman" w:cs="Times New Roman"/>
          <w:color w:val="auto"/>
          <w:sz w:val="28"/>
          <w:szCs w:val="28"/>
          <w:shd w:val="clear" w:color="auto" w:fill="FFFFFF"/>
        </w:rPr>
        <w:t xml:space="preserve"> списку можна вибрати ім’я читача, а з другого – поле, яке потрібно змінити. У текстовому рядку вказується нове значення поля.</w:t>
      </w:r>
    </w:p>
    <w:p w:rsidR="000A0B52" w:rsidRPr="00B90916" w:rsidRDefault="000A0B52" w:rsidP="009532CE">
      <w:pPr>
        <w:spacing w:after="0" w:line="360" w:lineRule="auto"/>
        <w:ind w:firstLine="851"/>
        <w:jc w:val="both"/>
        <w:rPr>
          <w:rFonts w:ascii="Times New Roman" w:hAnsi="Times New Roman" w:cs="Times New Roman"/>
          <w:color w:val="auto"/>
          <w:sz w:val="28"/>
          <w:szCs w:val="28"/>
          <w:shd w:val="clear" w:color="auto" w:fill="FFFFFF"/>
        </w:rPr>
      </w:pPr>
    </w:p>
    <w:p w:rsidR="000A0B52" w:rsidRPr="00B90916" w:rsidRDefault="000A0B52" w:rsidP="00C11F85">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0F31C756" wp14:editId="03B8F7C0">
            <wp:extent cx="4819650" cy="1943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tretch>
                      <a:fillRect/>
                    </a:stretch>
                  </pic:blipFill>
                  <pic:spPr>
                    <a:xfrm>
                      <a:off x="0" y="0"/>
                      <a:ext cx="4819650" cy="1943100"/>
                    </a:xfrm>
                    <a:prstGeom prst="rect">
                      <a:avLst/>
                    </a:prstGeom>
                  </pic:spPr>
                </pic:pic>
              </a:graphicData>
            </a:graphic>
          </wp:inline>
        </w:drawing>
      </w:r>
    </w:p>
    <w:p w:rsidR="000A0B52" w:rsidRPr="00B90916" w:rsidRDefault="000A0B52" w:rsidP="00C11F85">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3.11 – Форма для зміни даних читача</w:t>
      </w:r>
    </w:p>
    <w:p w:rsidR="00687A4F" w:rsidRPr="00B90916" w:rsidRDefault="00687A4F" w:rsidP="0086753E">
      <w:pPr>
        <w:spacing w:after="0" w:line="360" w:lineRule="auto"/>
        <w:ind w:firstLine="851"/>
        <w:jc w:val="both"/>
        <w:rPr>
          <w:rFonts w:ascii="Times New Roman" w:hAnsi="Times New Roman" w:cs="Times New Roman"/>
          <w:color w:val="auto"/>
          <w:sz w:val="28"/>
          <w:szCs w:val="28"/>
          <w:shd w:val="clear" w:color="auto" w:fill="FFFFFF"/>
        </w:rPr>
      </w:pPr>
    </w:p>
    <w:p w:rsidR="002B779E" w:rsidRPr="00B90916" w:rsidRDefault="002B779E" w:rsidP="0086753E">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Кнопка «</w:t>
      </w:r>
      <w:proofErr w:type="spellStart"/>
      <w:r w:rsidRPr="00B90916">
        <w:rPr>
          <w:rFonts w:ascii="Times New Roman" w:hAnsi="Times New Roman" w:cs="Times New Roman"/>
          <w:color w:val="auto"/>
          <w:sz w:val="28"/>
          <w:szCs w:val="28"/>
          <w:shd w:val="clear" w:color="auto" w:fill="FFFFFF"/>
        </w:rPr>
        <w:t>Remove</w:t>
      </w:r>
      <w:proofErr w:type="spellEnd"/>
      <w:r w:rsidRPr="00B90916">
        <w:rPr>
          <w:rFonts w:ascii="Times New Roman" w:hAnsi="Times New Roman" w:cs="Times New Roman"/>
          <w:color w:val="auto"/>
          <w:sz w:val="28"/>
          <w:szCs w:val="28"/>
          <w:shd w:val="clear" w:color="auto" w:fill="FFFFFF"/>
        </w:rPr>
        <w:t>» відповідає з</w:t>
      </w:r>
      <w:r w:rsidR="00C11F85" w:rsidRPr="00B90916">
        <w:rPr>
          <w:rFonts w:ascii="Times New Roman" w:hAnsi="Times New Roman" w:cs="Times New Roman"/>
          <w:color w:val="auto"/>
          <w:sz w:val="28"/>
          <w:szCs w:val="28"/>
          <w:shd w:val="clear" w:color="auto" w:fill="FFFFFF"/>
        </w:rPr>
        <w:t xml:space="preserve">а видалення читачів </w:t>
      </w:r>
      <w:r w:rsidR="00C11F85" w:rsidRPr="00B90916">
        <w:rPr>
          <w:rFonts w:ascii="Times New Roman" w:hAnsi="Times New Roman" w:cs="Times New Roman"/>
          <w:color w:val="auto"/>
          <w:sz w:val="28"/>
          <w:szCs w:val="28"/>
          <w:shd w:val="clear" w:color="auto" w:fill="FFFFFF"/>
        </w:rPr>
        <w:br/>
        <w:t>з БД (див. р</w:t>
      </w:r>
      <w:r w:rsidRPr="00B90916">
        <w:rPr>
          <w:rFonts w:ascii="Times New Roman" w:hAnsi="Times New Roman" w:cs="Times New Roman"/>
          <w:color w:val="auto"/>
          <w:sz w:val="28"/>
          <w:szCs w:val="28"/>
          <w:shd w:val="clear" w:color="auto" w:fill="FFFFFF"/>
        </w:rPr>
        <w:t>исунок 3.12).</w:t>
      </w:r>
    </w:p>
    <w:p w:rsidR="002B779E" w:rsidRPr="00B90916" w:rsidRDefault="002B779E" w:rsidP="0086753E">
      <w:pPr>
        <w:spacing w:after="0" w:line="360" w:lineRule="auto"/>
        <w:ind w:firstLine="851"/>
        <w:jc w:val="both"/>
        <w:rPr>
          <w:rFonts w:ascii="Times New Roman" w:hAnsi="Times New Roman" w:cs="Times New Roman"/>
          <w:color w:val="auto"/>
          <w:sz w:val="28"/>
          <w:szCs w:val="28"/>
          <w:shd w:val="clear" w:color="auto" w:fill="FFFFFF"/>
        </w:rPr>
      </w:pPr>
    </w:p>
    <w:p w:rsidR="000A0B52" w:rsidRPr="00B90916" w:rsidRDefault="002B779E" w:rsidP="00C11F85">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6A053B7E" wp14:editId="65C83A32">
            <wp:extent cx="4752975" cy="17430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saturation sat="0"/>
                              </a14:imgEffect>
                            </a14:imgLayer>
                          </a14:imgProps>
                        </a:ext>
                      </a:extLst>
                    </a:blip>
                    <a:stretch>
                      <a:fillRect/>
                    </a:stretch>
                  </pic:blipFill>
                  <pic:spPr>
                    <a:xfrm>
                      <a:off x="0" y="0"/>
                      <a:ext cx="4752975" cy="1743075"/>
                    </a:xfrm>
                    <a:prstGeom prst="rect">
                      <a:avLst/>
                    </a:prstGeom>
                  </pic:spPr>
                </pic:pic>
              </a:graphicData>
            </a:graphic>
          </wp:inline>
        </w:drawing>
      </w:r>
    </w:p>
    <w:p w:rsidR="002B779E" w:rsidRPr="00B90916" w:rsidRDefault="002B779E" w:rsidP="00C11F85">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3.12 – Форма для видалення читача</w:t>
      </w:r>
    </w:p>
    <w:p w:rsidR="000A0B52" w:rsidRPr="00B90916" w:rsidRDefault="000A0B52" w:rsidP="0086753E">
      <w:pPr>
        <w:spacing w:after="0" w:line="360" w:lineRule="auto"/>
        <w:ind w:firstLine="851"/>
        <w:jc w:val="both"/>
        <w:rPr>
          <w:rFonts w:ascii="Times New Roman" w:hAnsi="Times New Roman" w:cs="Times New Roman"/>
          <w:color w:val="auto"/>
          <w:sz w:val="28"/>
          <w:szCs w:val="28"/>
          <w:shd w:val="clear" w:color="auto" w:fill="FFFFFF"/>
        </w:rPr>
      </w:pPr>
    </w:p>
    <w:p w:rsidR="002B779E" w:rsidRPr="00B90916" w:rsidRDefault="00EE6401" w:rsidP="0086753E">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Розглянемо форми, які викликаються цими кнопками для ін</w:t>
      </w:r>
      <w:r w:rsidR="006A2287" w:rsidRPr="00B90916">
        <w:rPr>
          <w:rFonts w:ascii="Times New Roman" w:hAnsi="Times New Roman" w:cs="Times New Roman"/>
          <w:color w:val="auto"/>
          <w:sz w:val="28"/>
          <w:szCs w:val="28"/>
          <w:shd w:val="clear" w:color="auto" w:fill="FFFFFF"/>
        </w:rPr>
        <w:t>ших таблиць:</w:t>
      </w:r>
    </w:p>
    <w:p w:rsidR="00C11F85" w:rsidRPr="00B90916" w:rsidRDefault="00C11F85" w:rsidP="0086753E">
      <w:pPr>
        <w:spacing w:after="0" w:line="360" w:lineRule="auto"/>
        <w:ind w:firstLine="851"/>
        <w:jc w:val="both"/>
        <w:rPr>
          <w:rFonts w:ascii="Times New Roman" w:hAnsi="Times New Roman" w:cs="Times New Roman"/>
          <w:color w:val="auto"/>
          <w:sz w:val="28"/>
          <w:szCs w:val="28"/>
          <w:shd w:val="clear" w:color="auto" w:fill="FFFFFF"/>
        </w:rPr>
      </w:pPr>
    </w:p>
    <w:p w:rsidR="00C11F85" w:rsidRPr="00B90916" w:rsidRDefault="00C11F85" w:rsidP="0086753E">
      <w:pPr>
        <w:spacing w:after="0" w:line="360" w:lineRule="auto"/>
        <w:ind w:firstLine="851"/>
        <w:jc w:val="both"/>
        <w:rPr>
          <w:rFonts w:ascii="Times New Roman" w:hAnsi="Times New Roman" w:cs="Times New Roman"/>
          <w:color w:val="auto"/>
          <w:sz w:val="28"/>
          <w:szCs w:val="28"/>
          <w:shd w:val="clear" w:color="auto" w:fill="FFFFFF"/>
        </w:rPr>
      </w:pPr>
    </w:p>
    <w:p w:rsidR="00C11F85" w:rsidRPr="00B90916" w:rsidRDefault="00C11F85" w:rsidP="0086753E">
      <w:pPr>
        <w:spacing w:after="0" w:line="360" w:lineRule="auto"/>
        <w:ind w:firstLine="851"/>
        <w:jc w:val="both"/>
        <w:rPr>
          <w:rFonts w:ascii="Times New Roman" w:hAnsi="Times New Roman" w:cs="Times New Roman"/>
          <w:color w:val="auto"/>
          <w:sz w:val="28"/>
          <w:szCs w:val="28"/>
          <w:shd w:val="clear" w:color="auto" w:fill="FFFFFF"/>
        </w:rPr>
      </w:pPr>
    </w:p>
    <w:p w:rsidR="00C11F85" w:rsidRPr="00B90916" w:rsidRDefault="00C11F85" w:rsidP="0086753E">
      <w:pPr>
        <w:spacing w:after="0" w:line="360" w:lineRule="auto"/>
        <w:ind w:firstLine="851"/>
        <w:jc w:val="both"/>
        <w:rPr>
          <w:rFonts w:ascii="Times New Roman" w:hAnsi="Times New Roman" w:cs="Times New Roman"/>
          <w:color w:val="auto"/>
          <w:sz w:val="28"/>
          <w:szCs w:val="28"/>
          <w:shd w:val="clear" w:color="auto" w:fill="FFFFFF"/>
        </w:rPr>
      </w:pPr>
    </w:p>
    <w:p w:rsidR="006A2287" w:rsidRPr="00B90916" w:rsidRDefault="00514246" w:rsidP="00C11F85">
      <w:pPr>
        <w:pStyle w:val="a6"/>
        <w:numPr>
          <w:ilvl w:val="0"/>
          <w:numId w:val="2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в</w:t>
      </w:r>
      <w:r w:rsidR="006A2287" w:rsidRPr="00B90916">
        <w:rPr>
          <w:rFonts w:ascii="Times New Roman" w:hAnsi="Times New Roman" w:cs="Times New Roman"/>
          <w:color w:val="auto"/>
          <w:sz w:val="28"/>
          <w:szCs w:val="28"/>
          <w:shd w:val="clear" w:color="auto" w:fill="FFFFFF"/>
        </w:rPr>
        <w:t>игляд кнопки «</w:t>
      </w:r>
      <w:proofErr w:type="spellStart"/>
      <w:r w:rsidR="006A2287" w:rsidRPr="00B90916">
        <w:rPr>
          <w:rFonts w:ascii="Times New Roman" w:hAnsi="Times New Roman" w:cs="Times New Roman"/>
          <w:color w:val="auto"/>
          <w:sz w:val="28"/>
          <w:szCs w:val="28"/>
          <w:shd w:val="clear" w:color="auto" w:fill="FFFFFF"/>
        </w:rPr>
        <w:t>Add</w:t>
      </w:r>
      <w:proofErr w:type="spellEnd"/>
      <w:r w:rsidR="006A2287" w:rsidRPr="00B90916">
        <w:rPr>
          <w:rFonts w:ascii="Times New Roman" w:hAnsi="Times New Roman" w:cs="Times New Roman"/>
          <w:color w:val="auto"/>
          <w:sz w:val="28"/>
          <w:szCs w:val="28"/>
          <w:shd w:val="clear" w:color="auto" w:fill="FFFFFF"/>
        </w:rPr>
        <w:t>» для таб</w:t>
      </w:r>
      <w:r w:rsidRPr="00B90916">
        <w:rPr>
          <w:rFonts w:ascii="Times New Roman" w:hAnsi="Times New Roman" w:cs="Times New Roman"/>
          <w:color w:val="auto"/>
          <w:sz w:val="28"/>
          <w:szCs w:val="28"/>
          <w:shd w:val="clear" w:color="auto" w:fill="FFFFFF"/>
        </w:rPr>
        <w:t>лиці «</w:t>
      </w:r>
      <w:proofErr w:type="spellStart"/>
      <w:r w:rsidRPr="00B90916">
        <w:rPr>
          <w:rFonts w:ascii="Times New Roman" w:hAnsi="Times New Roman" w:cs="Times New Roman"/>
          <w:color w:val="auto"/>
          <w:sz w:val="28"/>
          <w:szCs w:val="28"/>
          <w:shd w:val="clear" w:color="auto" w:fill="FFFFFF"/>
        </w:rPr>
        <w:t>Book</w:t>
      </w:r>
      <w:proofErr w:type="spellEnd"/>
      <w:r w:rsidRPr="00B90916">
        <w:rPr>
          <w:rFonts w:ascii="Times New Roman" w:hAnsi="Times New Roman" w:cs="Times New Roman"/>
          <w:color w:val="auto"/>
          <w:sz w:val="28"/>
          <w:szCs w:val="28"/>
          <w:shd w:val="clear" w:color="auto" w:fill="FFFFFF"/>
        </w:rPr>
        <w:t>» (див. рисунок 3.13);</w:t>
      </w:r>
    </w:p>
    <w:p w:rsidR="006A2287" w:rsidRPr="00B90916" w:rsidRDefault="006A2287" w:rsidP="006A2287">
      <w:pPr>
        <w:spacing w:after="0" w:line="360" w:lineRule="auto"/>
        <w:jc w:val="both"/>
        <w:rPr>
          <w:rFonts w:ascii="Times New Roman" w:hAnsi="Times New Roman" w:cs="Times New Roman"/>
          <w:color w:val="auto"/>
          <w:sz w:val="28"/>
          <w:szCs w:val="28"/>
          <w:shd w:val="clear" w:color="auto" w:fill="FFFFFF"/>
        </w:rPr>
      </w:pPr>
    </w:p>
    <w:p w:rsidR="006A2287" w:rsidRPr="00B90916" w:rsidRDefault="006A2287" w:rsidP="006A2287">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4D6D7FCF" wp14:editId="7CCCF466">
            <wp:extent cx="4157330" cy="414073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4157523" cy="4140927"/>
                    </a:xfrm>
                    <a:prstGeom prst="rect">
                      <a:avLst/>
                    </a:prstGeom>
                  </pic:spPr>
                </pic:pic>
              </a:graphicData>
            </a:graphic>
          </wp:inline>
        </w:drawing>
      </w:r>
    </w:p>
    <w:p w:rsidR="006A2287" w:rsidRPr="00B90916" w:rsidRDefault="006A2287" w:rsidP="006A2287">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3.13 – Вигляд форми для додання книги</w:t>
      </w:r>
    </w:p>
    <w:p w:rsidR="006A2287" w:rsidRPr="00B90916" w:rsidRDefault="006A2287" w:rsidP="006A2287">
      <w:pPr>
        <w:spacing w:after="0" w:line="360" w:lineRule="auto"/>
        <w:rPr>
          <w:rFonts w:ascii="Times New Roman" w:hAnsi="Times New Roman" w:cs="Times New Roman"/>
          <w:color w:val="auto"/>
          <w:sz w:val="28"/>
          <w:szCs w:val="28"/>
          <w:shd w:val="clear" w:color="auto" w:fill="FFFFFF"/>
        </w:rPr>
      </w:pPr>
    </w:p>
    <w:p w:rsidR="006A2287" w:rsidRPr="00B90916" w:rsidRDefault="00514246" w:rsidP="005F1D82">
      <w:pPr>
        <w:pStyle w:val="a6"/>
        <w:numPr>
          <w:ilvl w:val="0"/>
          <w:numId w:val="2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в</w:t>
      </w:r>
      <w:r w:rsidR="006A2287" w:rsidRPr="00B90916">
        <w:rPr>
          <w:rFonts w:ascii="Times New Roman" w:hAnsi="Times New Roman" w:cs="Times New Roman"/>
          <w:color w:val="auto"/>
          <w:sz w:val="28"/>
          <w:szCs w:val="28"/>
          <w:shd w:val="clear" w:color="auto" w:fill="FFFFFF"/>
        </w:rPr>
        <w:t>игляд кнопки «</w:t>
      </w:r>
      <w:proofErr w:type="spellStart"/>
      <w:r w:rsidR="006A2287" w:rsidRPr="00B90916">
        <w:rPr>
          <w:rFonts w:ascii="Times New Roman" w:hAnsi="Times New Roman" w:cs="Times New Roman"/>
          <w:color w:val="auto"/>
          <w:sz w:val="28"/>
          <w:szCs w:val="28"/>
          <w:shd w:val="clear" w:color="auto" w:fill="FFFFFF"/>
        </w:rPr>
        <w:t>Add</w:t>
      </w:r>
      <w:proofErr w:type="spellEnd"/>
      <w:r w:rsidR="006A2287" w:rsidRPr="00B90916">
        <w:rPr>
          <w:rFonts w:ascii="Times New Roman" w:hAnsi="Times New Roman" w:cs="Times New Roman"/>
          <w:color w:val="auto"/>
          <w:sz w:val="28"/>
          <w:szCs w:val="28"/>
          <w:shd w:val="clear" w:color="auto" w:fill="FFFFFF"/>
        </w:rPr>
        <w:t>» для таблиці «</w:t>
      </w:r>
      <w:proofErr w:type="spellStart"/>
      <w:r w:rsidR="006A2287" w:rsidRPr="00B90916">
        <w:rPr>
          <w:rFonts w:ascii="Times New Roman" w:hAnsi="Times New Roman" w:cs="Times New Roman"/>
          <w:color w:val="auto"/>
          <w:sz w:val="28"/>
          <w:szCs w:val="28"/>
          <w:shd w:val="clear" w:color="auto" w:fill="FFFFFF"/>
        </w:rPr>
        <w:t>Author</w:t>
      </w:r>
      <w:proofErr w:type="spellEnd"/>
      <w:r w:rsidR="006A2287" w:rsidRPr="00B90916">
        <w:rPr>
          <w:rFonts w:ascii="Times New Roman" w:hAnsi="Times New Roman" w:cs="Times New Roman"/>
          <w:color w:val="auto"/>
          <w:sz w:val="28"/>
          <w:szCs w:val="28"/>
          <w:shd w:val="clear" w:color="auto" w:fill="FFFFFF"/>
        </w:rPr>
        <w:t>» (див. рисунок 3.14)</w:t>
      </w:r>
      <w:r w:rsidRPr="00B90916">
        <w:rPr>
          <w:rFonts w:ascii="Times New Roman" w:hAnsi="Times New Roman" w:cs="Times New Roman"/>
          <w:color w:val="auto"/>
          <w:sz w:val="28"/>
          <w:szCs w:val="28"/>
          <w:shd w:val="clear" w:color="auto" w:fill="FFFFFF"/>
        </w:rPr>
        <w:t>;</w:t>
      </w:r>
    </w:p>
    <w:p w:rsidR="006A2287" w:rsidRPr="00B90916" w:rsidRDefault="006A2287" w:rsidP="006A2287">
      <w:pPr>
        <w:pStyle w:val="a6"/>
        <w:spacing w:after="0" w:line="360" w:lineRule="auto"/>
        <w:ind w:left="1571"/>
        <w:jc w:val="both"/>
        <w:rPr>
          <w:rFonts w:ascii="Times New Roman" w:hAnsi="Times New Roman" w:cs="Times New Roman"/>
          <w:color w:val="auto"/>
          <w:sz w:val="28"/>
          <w:szCs w:val="28"/>
          <w:shd w:val="clear" w:color="auto" w:fill="FFFFFF"/>
        </w:rPr>
      </w:pPr>
    </w:p>
    <w:p w:rsidR="006A2287" w:rsidRPr="00B90916" w:rsidRDefault="006A2287" w:rsidP="002423DA">
      <w:pPr>
        <w:pStyle w:val="a6"/>
        <w:spacing w:after="0" w:line="360" w:lineRule="auto"/>
        <w:ind w:left="0"/>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5DC8E2D7" wp14:editId="7EB3409F">
            <wp:extent cx="4829175" cy="19431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7">
                              <a14:imgEffect>
                                <a14:saturation sat="0"/>
                              </a14:imgEffect>
                            </a14:imgLayer>
                          </a14:imgProps>
                        </a:ext>
                      </a:extLst>
                    </a:blip>
                    <a:stretch>
                      <a:fillRect/>
                    </a:stretch>
                  </pic:blipFill>
                  <pic:spPr>
                    <a:xfrm>
                      <a:off x="0" y="0"/>
                      <a:ext cx="4829175" cy="1943100"/>
                    </a:xfrm>
                    <a:prstGeom prst="rect">
                      <a:avLst/>
                    </a:prstGeom>
                  </pic:spPr>
                </pic:pic>
              </a:graphicData>
            </a:graphic>
          </wp:inline>
        </w:drawing>
      </w:r>
    </w:p>
    <w:p w:rsidR="006A2287" w:rsidRPr="00B90916" w:rsidRDefault="006A2287" w:rsidP="002423DA">
      <w:pPr>
        <w:pStyle w:val="a6"/>
        <w:spacing w:after="0" w:line="360" w:lineRule="auto"/>
        <w:ind w:left="0"/>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3.14 – Вигляд форми для додання автора</w:t>
      </w:r>
    </w:p>
    <w:p w:rsidR="006A2287" w:rsidRPr="00B90916" w:rsidRDefault="006A2287" w:rsidP="006A2287">
      <w:pPr>
        <w:pStyle w:val="a6"/>
        <w:spacing w:after="0" w:line="360" w:lineRule="auto"/>
        <w:ind w:left="1571"/>
        <w:rPr>
          <w:rFonts w:ascii="Times New Roman" w:hAnsi="Times New Roman" w:cs="Times New Roman"/>
          <w:color w:val="auto"/>
          <w:sz w:val="28"/>
          <w:szCs w:val="28"/>
          <w:shd w:val="clear" w:color="auto" w:fill="FFFFFF"/>
        </w:rPr>
      </w:pPr>
    </w:p>
    <w:p w:rsidR="00C11F85" w:rsidRPr="00B90916" w:rsidRDefault="00C11F85" w:rsidP="006A2287">
      <w:pPr>
        <w:pStyle w:val="a6"/>
        <w:spacing w:after="0" w:line="360" w:lineRule="auto"/>
        <w:ind w:left="1571"/>
        <w:rPr>
          <w:rFonts w:ascii="Times New Roman" w:hAnsi="Times New Roman" w:cs="Times New Roman"/>
          <w:color w:val="auto"/>
          <w:sz w:val="28"/>
          <w:szCs w:val="28"/>
          <w:shd w:val="clear" w:color="auto" w:fill="FFFFFF"/>
        </w:rPr>
      </w:pPr>
    </w:p>
    <w:p w:rsidR="00EE6401" w:rsidRPr="00B90916" w:rsidRDefault="00514246" w:rsidP="006A2287">
      <w:pPr>
        <w:pStyle w:val="a6"/>
        <w:numPr>
          <w:ilvl w:val="0"/>
          <w:numId w:val="23"/>
        </w:numPr>
        <w:spacing w:after="0"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в</w:t>
      </w:r>
      <w:r w:rsidR="006A2287" w:rsidRPr="00B90916">
        <w:rPr>
          <w:rFonts w:ascii="Times New Roman" w:hAnsi="Times New Roman" w:cs="Times New Roman"/>
          <w:color w:val="auto"/>
          <w:sz w:val="28"/>
          <w:szCs w:val="28"/>
          <w:shd w:val="clear" w:color="auto" w:fill="FFFFFF"/>
        </w:rPr>
        <w:t>игляд кнопки «</w:t>
      </w:r>
      <w:proofErr w:type="spellStart"/>
      <w:r w:rsidR="006A2287" w:rsidRPr="00B90916">
        <w:rPr>
          <w:rFonts w:ascii="Times New Roman" w:hAnsi="Times New Roman" w:cs="Times New Roman"/>
          <w:color w:val="auto"/>
          <w:sz w:val="28"/>
          <w:szCs w:val="28"/>
          <w:shd w:val="clear" w:color="auto" w:fill="FFFFFF"/>
        </w:rPr>
        <w:t>Add</w:t>
      </w:r>
      <w:proofErr w:type="spellEnd"/>
      <w:r w:rsidR="006A2287" w:rsidRPr="00B90916">
        <w:rPr>
          <w:rFonts w:ascii="Times New Roman" w:hAnsi="Times New Roman" w:cs="Times New Roman"/>
          <w:color w:val="auto"/>
          <w:sz w:val="28"/>
          <w:szCs w:val="28"/>
          <w:shd w:val="clear" w:color="auto" w:fill="FFFFFF"/>
        </w:rPr>
        <w:t>» для таблиці «Publisher» (див. рисунок 3.15)</w:t>
      </w:r>
      <w:r w:rsidRPr="00B90916">
        <w:rPr>
          <w:rFonts w:ascii="Times New Roman" w:hAnsi="Times New Roman" w:cs="Times New Roman"/>
          <w:color w:val="auto"/>
          <w:sz w:val="28"/>
          <w:szCs w:val="28"/>
          <w:shd w:val="clear" w:color="auto" w:fill="FFFFFF"/>
        </w:rPr>
        <w:t>;</w:t>
      </w:r>
    </w:p>
    <w:p w:rsidR="006A2287" w:rsidRPr="00B90916" w:rsidRDefault="006A2287" w:rsidP="006A2287">
      <w:pPr>
        <w:spacing w:after="0" w:line="360" w:lineRule="auto"/>
        <w:jc w:val="both"/>
        <w:rPr>
          <w:rFonts w:ascii="Times New Roman" w:hAnsi="Times New Roman" w:cs="Times New Roman"/>
          <w:color w:val="auto"/>
          <w:sz w:val="28"/>
          <w:szCs w:val="28"/>
          <w:shd w:val="clear" w:color="auto" w:fill="FFFFFF"/>
        </w:rPr>
      </w:pPr>
    </w:p>
    <w:p w:rsidR="0002385E" w:rsidRPr="00B90916" w:rsidRDefault="00C00E55" w:rsidP="00C11F85">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3DC310E4" wp14:editId="7F6BE1B3">
            <wp:extent cx="4781550" cy="1905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BEBA8EAE-BF5A-486C-A8C5-ECC9F3942E4B}">
                          <a14:imgProps xmlns:a14="http://schemas.microsoft.com/office/drawing/2010/main">
                            <a14:imgLayer r:embed="rId59">
                              <a14:imgEffect>
                                <a14:saturation sat="0"/>
                              </a14:imgEffect>
                            </a14:imgLayer>
                          </a14:imgProps>
                        </a:ext>
                      </a:extLst>
                    </a:blip>
                    <a:stretch>
                      <a:fillRect/>
                    </a:stretch>
                  </pic:blipFill>
                  <pic:spPr>
                    <a:xfrm>
                      <a:off x="0" y="0"/>
                      <a:ext cx="4781550" cy="1905000"/>
                    </a:xfrm>
                    <a:prstGeom prst="rect">
                      <a:avLst/>
                    </a:prstGeom>
                  </pic:spPr>
                </pic:pic>
              </a:graphicData>
            </a:graphic>
          </wp:inline>
        </w:drawing>
      </w:r>
    </w:p>
    <w:p w:rsidR="006A2287" w:rsidRPr="00B90916" w:rsidRDefault="006A2287" w:rsidP="00C11F85">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3.15 – Вигляд форми для додання видавництва</w:t>
      </w:r>
    </w:p>
    <w:p w:rsidR="006A2287" w:rsidRPr="00B90916" w:rsidRDefault="006A2287" w:rsidP="006A2287">
      <w:pPr>
        <w:spacing w:after="0" w:line="360" w:lineRule="auto"/>
        <w:jc w:val="both"/>
        <w:rPr>
          <w:rFonts w:ascii="Times New Roman" w:hAnsi="Times New Roman" w:cs="Times New Roman"/>
          <w:color w:val="auto"/>
          <w:sz w:val="28"/>
          <w:szCs w:val="28"/>
          <w:shd w:val="clear" w:color="auto" w:fill="FFFFFF"/>
        </w:rPr>
      </w:pPr>
    </w:p>
    <w:p w:rsidR="006A2287" w:rsidRPr="00B90916" w:rsidRDefault="00514246" w:rsidP="002423DA">
      <w:pPr>
        <w:pStyle w:val="a6"/>
        <w:numPr>
          <w:ilvl w:val="0"/>
          <w:numId w:val="2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в</w:t>
      </w:r>
      <w:r w:rsidR="006A2287" w:rsidRPr="00B90916">
        <w:rPr>
          <w:rFonts w:ascii="Times New Roman" w:hAnsi="Times New Roman" w:cs="Times New Roman"/>
          <w:color w:val="auto"/>
          <w:sz w:val="28"/>
          <w:szCs w:val="28"/>
          <w:shd w:val="clear" w:color="auto" w:fill="FFFFFF"/>
        </w:rPr>
        <w:t>игляд кнопки «</w:t>
      </w:r>
      <w:proofErr w:type="spellStart"/>
      <w:r w:rsidR="006A2287" w:rsidRPr="00B90916">
        <w:rPr>
          <w:rFonts w:ascii="Times New Roman" w:hAnsi="Times New Roman" w:cs="Times New Roman"/>
          <w:color w:val="auto"/>
          <w:sz w:val="28"/>
          <w:szCs w:val="28"/>
          <w:shd w:val="clear" w:color="auto" w:fill="FFFFFF"/>
        </w:rPr>
        <w:t>Add</w:t>
      </w:r>
      <w:proofErr w:type="spellEnd"/>
      <w:r w:rsidR="006A2287" w:rsidRPr="00B90916">
        <w:rPr>
          <w:rFonts w:ascii="Times New Roman" w:hAnsi="Times New Roman" w:cs="Times New Roman"/>
          <w:color w:val="auto"/>
          <w:sz w:val="28"/>
          <w:szCs w:val="28"/>
          <w:shd w:val="clear" w:color="auto" w:fill="FFFFFF"/>
        </w:rPr>
        <w:t>» для таблиці «</w:t>
      </w:r>
      <w:proofErr w:type="spellStart"/>
      <w:r w:rsidR="006A2287" w:rsidRPr="00B90916">
        <w:rPr>
          <w:rFonts w:ascii="Times New Roman" w:hAnsi="Times New Roman" w:cs="Times New Roman"/>
          <w:color w:val="auto"/>
          <w:sz w:val="28"/>
          <w:szCs w:val="28"/>
          <w:shd w:val="clear" w:color="auto" w:fill="FFFFFF"/>
        </w:rPr>
        <w:t>Book</w:t>
      </w:r>
      <w:proofErr w:type="spellEnd"/>
      <w:r w:rsidR="006A2287" w:rsidRPr="00B90916">
        <w:rPr>
          <w:rFonts w:ascii="Times New Roman" w:hAnsi="Times New Roman" w:cs="Times New Roman"/>
          <w:color w:val="auto"/>
          <w:sz w:val="28"/>
          <w:szCs w:val="28"/>
          <w:shd w:val="clear" w:color="auto" w:fill="FFFFFF"/>
        </w:rPr>
        <w:t xml:space="preserve"> </w:t>
      </w:r>
      <w:proofErr w:type="spellStart"/>
      <w:r w:rsidR="006A2287" w:rsidRPr="00B90916">
        <w:rPr>
          <w:rFonts w:ascii="Times New Roman" w:hAnsi="Times New Roman" w:cs="Times New Roman"/>
          <w:color w:val="auto"/>
          <w:sz w:val="28"/>
          <w:szCs w:val="28"/>
          <w:shd w:val="clear" w:color="auto" w:fill="FFFFFF"/>
        </w:rPr>
        <w:t>Storage</w:t>
      </w:r>
      <w:proofErr w:type="spellEnd"/>
      <w:r w:rsidR="006A2287" w:rsidRPr="00B90916">
        <w:rPr>
          <w:rFonts w:ascii="Times New Roman" w:hAnsi="Times New Roman" w:cs="Times New Roman"/>
          <w:color w:val="auto"/>
          <w:sz w:val="28"/>
          <w:szCs w:val="28"/>
          <w:shd w:val="clear" w:color="auto" w:fill="FFFFFF"/>
        </w:rPr>
        <w:t>» (див. рисунок 3.16</w:t>
      </w:r>
      <w:r w:rsidRPr="00B90916">
        <w:rPr>
          <w:rFonts w:ascii="Times New Roman" w:hAnsi="Times New Roman" w:cs="Times New Roman"/>
          <w:color w:val="auto"/>
          <w:sz w:val="28"/>
          <w:szCs w:val="28"/>
          <w:shd w:val="clear" w:color="auto" w:fill="FFFFFF"/>
        </w:rPr>
        <w:t>);</w:t>
      </w:r>
    </w:p>
    <w:p w:rsidR="006A2287" w:rsidRPr="00B90916" w:rsidRDefault="006A2287" w:rsidP="006A2287">
      <w:pPr>
        <w:spacing w:after="0" w:line="360" w:lineRule="auto"/>
        <w:jc w:val="both"/>
        <w:rPr>
          <w:rFonts w:ascii="Times New Roman" w:hAnsi="Times New Roman" w:cs="Times New Roman"/>
          <w:color w:val="auto"/>
          <w:sz w:val="28"/>
          <w:szCs w:val="28"/>
          <w:shd w:val="clear" w:color="auto" w:fill="FFFFFF"/>
        </w:rPr>
      </w:pPr>
    </w:p>
    <w:p w:rsidR="0002385E" w:rsidRPr="00B90916" w:rsidRDefault="00C00E55" w:rsidP="009E78CB">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68BE9F4A" wp14:editId="73F1BF1C">
            <wp:extent cx="4752975" cy="1990725"/>
            <wp:effectExtent l="0" t="0" r="9525" b="9525"/>
            <wp:docPr id="3616" name="Рисунок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BEBA8EAE-BF5A-486C-A8C5-ECC9F3942E4B}">
                          <a14:imgProps xmlns:a14="http://schemas.microsoft.com/office/drawing/2010/main">
                            <a14:imgLayer r:embed="rId61">
                              <a14:imgEffect>
                                <a14:saturation sat="0"/>
                              </a14:imgEffect>
                            </a14:imgLayer>
                          </a14:imgProps>
                        </a:ext>
                      </a:extLst>
                    </a:blip>
                    <a:stretch>
                      <a:fillRect/>
                    </a:stretch>
                  </pic:blipFill>
                  <pic:spPr>
                    <a:xfrm>
                      <a:off x="0" y="0"/>
                      <a:ext cx="4752975" cy="1990725"/>
                    </a:xfrm>
                    <a:prstGeom prst="rect">
                      <a:avLst/>
                    </a:prstGeom>
                  </pic:spPr>
                </pic:pic>
              </a:graphicData>
            </a:graphic>
          </wp:inline>
        </w:drawing>
      </w:r>
    </w:p>
    <w:p w:rsidR="009D12A2" w:rsidRPr="00B90916" w:rsidRDefault="009D12A2" w:rsidP="009E78CB">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3.16 – Вигляд форми для додання книгосховища</w:t>
      </w:r>
    </w:p>
    <w:p w:rsidR="009E78CB" w:rsidRPr="00B90916" w:rsidRDefault="009E78CB" w:rsidP="009E78CB">
      <w:pPr>
        <w:spacing w:after="0" w:line="360" w:lineRule="auto"/>
        <w:jc w:val="center"/>
        <w:rPr>
          <w:rFonts w:ascii="Times New Roman" w:hAnsi="Times New Roman" w:cs="Times New Roman"/>
          <w:color w:val="auto"/>
          <w:sz w:val="28"/>
          <w:szCs w:val="28"/>
          <w:shd w:val="clear" w:color="auto" w:fill="FFFFFF"/>
        </w:rPr>
      </w:pPr>
    </w:p>
    <w:p w:rsidR="00C00E55" w:rsidRPr="00B90916" w:rsidRDefault="00514246" w:rsidP="002423DA">
      <w:pPr>
        <w:pStyle w:val="a6"/>
        <w:numPr>
          <w:ilvl w:val="0"/>
          <w:numId w:val="2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в</w:t>
      </w:r>
      <w:r w:rsidR="00C00E55" w:rsidRPr="00B90916">
        <w:rPr>
          <w:rFonts w:ascii="Times New Roman" w:hAnsi="Times New Roman" w:cs="Times New Roman"/>
          <w:color w:val="auto"/>
          <w:sz w:val="28"/>
          <w:szCs w:val="28"/>
          <w:shd w:val="clear" w:color="auto" w:fill="FFFFFF"/>
        </w:rPr>
        <w:t>игляд кнопки «</w:t>
      </w:r>
      <w:proofErr w:type="spellStart"/>
      <w:r w:rsidR="00C00E55" w:rsidRPr="00B90916">
        <w:rPr>
          <w:rFonts w:ascii="Times New Roman" w:hAnsi="Times New Roman" w:cs="Times New Roman"/>
          <w:color w:val="auto"/>
          <w:sz w:val="28"/>
          <w:szCs w:val="28"/>
          <w:shd w:val="clear" w:color="auto" w:fill="FFFFFF"/>
        </w:rPr>
        <w:t>Search</w:t>
      </w:r>
      <w:proofErr w:type="spellEnd"/>
      <w:r w:rsidR="00C00E55" w:rsidRPr="00B90916">
        <w:rPr>
          <w:rFonts w:ascii="Times New Roman" w:hAnsi="Times New Roman" w:cs="Times New Roman"/>
          <w:color w:val="auto"/>
          <w:sz w:val="28"/>
          <w:szCs w:val="28"/>
          <w:shd w:val="clear" w:color="auto" w:fill="FFFFFF"/>
        </w:rPr>
        <w:t>» для таблиці «</w:t>
      </w:r>
      <w:proofErr w:type="spellStart"/>
      <w:r w:rsidR="00C00E55" w:rsidRPr="00B90916">
        <w:rPr>
          <w:rFonts w:ascii="Times New Roman" w:hAnsi="Times New Roman" w:cs="Times New Roman"/>
          <w:color w:val="auto"/>
          <w:sz w:val="28"/>
          <w:szCs w:val="28"/>
          <w:shd w:val="clear" w:color="auto" w:fill="FFFFFF"/>
        </w:rPr>
        <w:t>Book</w:t>
      </w:r>
      <w:proofErr w:type="spellEnd"/>
      <w:r w:rsidR="00C00E55" w:rsidRPr="00B90916">
        <w:rPr>
          <w:rFonts w:ascii="Times New Roman" w:hAnsi="Times New Roman" w:cs="Times New Roman"/>
          <w:color w:val="auto"/>
          <w:sz w:val="28"/>
          <w:szCs w:val="28"/>
          <w:shd w:val="clear" w:color="auto" w:fill="FFFFFF"/>
        </w:rPr>
        <w:t>» (див. рисунок 3.17)</w:t>
      </w:r>
      <w:r w:rsidRPr="00B90916">
        <w:rPr>
          <w:rFonts w:ascii="Times New Roman" w:hAnsi="Times New Roman" w:cs="Times New Roman"/>
          <w:color w:val="auto"/>
          <w:sz w:val="28"/>
          <w:szCs w:val="28"/>
          <w:shd w:val="clear" w:color="auto" w:fill="FFFFFF"/>
        </w:rPr>
        <w:t>;</w:t>
      </w:r>
    </w:p>
    <w:p w:rsidR="00C00E55" w:rsidRPr="00B90916" w:rsidRDefault="00C00E55" w:rsidP="00C00E55">
      <w:pPr>
        <w:spacing w:after="0" w:line="360" w:lineRule="auto"/>
        <w:jc w:val="both"/>
        <w:rPr>
          <w:rFonts w:ascii="Times New Roman" w:hAnsi="Times New Roman" w:cs="Times New Roman"/>
          <w:color w:val="auto"/>
          <w:sz w:val="28"/>
          <w:szCs w:val="28"/>
          <w:shd w:val="clear" w:color="auto" w:fill="FFFFFF"/>
        </w:rPr>
      </w:pPr>
    </w:p>
    <w:p w:rsidR="00E92FB5" w:rsidRPr="00B90916" w:rsidRDefault="00E92FB5" w:rsidP="009E78CB">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1C3D7E39" wp14:editId="7E201D81">
            <wp:extent cx="4731489" cy="1520456"/>
            <wp:effectExtent l="0" t="0" r="0" b="3810"/>
            <wp:docPr id="3617" name="Рисунок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BEBA8EAE-BF5A-486C-A8C5-ECC9F3942E4B}">
                          <a14:imgProps xmlns:a14="http://schemas.microsoft.com/office/drawing/2010/main">
                            <a14:imgLayer r:embed="rId63">
                              <a14:imgEffect>
                                <a14:saturation sat="0"/>
                              </a14:imgEffect>
                            </a14:imgLayer>
                          </a14:imgProps>
                        </a:ext>
                      </a:extLst>
                    </a:blip>
                    <a:srcRect r="1210"/>
                    <a:stretch/>
                  </pic:blipFill>
                  <pic:spPr bwMode="auto">
                    <a:xfrm>
                      <a:off x="0" y="0"/>
                      <a:ext cx="4742518" cy="1524000"/>
                    </a:xfrm>
                    <a:prstGeom prst="rect">
                      <a:avLst/>
                    </a:prstGeom>
                    <a:ln>
                      <a:noFill/>
                    </a:ln>
                    <a:extLst>
                      <a:ext uri="{53640926-AAD7-44D8-BBD7-CCE9431645EC}">
                        <a14:shadowObscured xmlns:a14="http://schemas.microsoft.com/office/drawing/2010/main"/>
                      </a:ext>
                    </a:extLst>
                  </pic:spPr>
                </pic:pic>
              </a:graphicData>
            </a:graphic>
          </wp:inline>
        </w:drawing>
      </w:r>
    </w:p>
    <w:p w:rsidR="00C00E55" w:rsidRPr="00B90916" w:rsidRDefault="00C00E55" w:rsidP="009E78CB">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3.17 – Вигляд форми для пошуку у табл</w:t>
      </w:r>
      <w:r w:rsidR="006D5DD4" w:rsidRPr="00B90916">
        <w:rPr>
          <w:rFonts w:ascii="Times New Roman" w:hAnsi="Times New Roman" w:cs="Times New Roman"/>
          <w:color w:val="auto"/>
          <w:sz w:val="28"/>
          <w:szCs w:val="28"/>
          <w:shd w:val="clear" w:color="auto" w:fill="FFFFFF"/>
        </w:rPr>
        <w:t>и</w:t>
      </w:r>
      <w:r w:rsidRPr="00B90916">
        <w:rPr>
          <w:rFonts w:ascii="Times New Roman" w:hAnsi="Times New Roman" w:cs="Times New Roman"/>
          <w:color w:val="auto"/>
          <w:sz w:val="28"/>
          <w:szCs w:val="28"/>
          <w:shd w:val="clear" w:color="auto" w:fill="FFFFFF"/>
        </w:rPr>
        <w:t>ці «</w:t>
      </w:r>
      <w:proofErr w:type="spellStart"/>
      <w:r w:rsidRPr="00B90916">
        <w:rPr>
          <w:rFonts w:ascii="Times New Roman" w:hAnsi="Times New Roman" w:cs="Times New Roman"/>
          <w:color w:val="auto"/>
          <w:sz w:val="28"/>
          <w:szCs w:val="28"/>
          <w:shd w:val="clear" w:color="auto" w:fill="FFFFFF"/>
        </w:rPr>
        <w:t>Book</w:t>
      </w:r>
      <w:proofErr w:type="spellEnd"/>
      <w:r w:rsidRPr="00B90916">
        <w:rPr>
          <w:rFonts w:ascii="Times New Roman" w:hAnsi="Times New Roman" w:cs="Times New Roman"/>
          <w:color w:val="auto"/>
          <w:sz w:val="28"/>
          <w:szCs w:val="28"/>
          <w:shd w:val="clear" w:color="auto" w:fill="FFFFFF"/>
        </w:rPr>
        <w:t>»</w:t>
      </w:r>
    </w:p>
    <w:p w:rsidR="00C00E55" w:rsidRPr="00B90916" w:rsidRDefault="00514246" w:rsidP="002423DA">
      <w:pPr>
        <w:pStyle w:val="a6"/>
        <w:numPr>
          <w:ilvl w:val="0"/>
          <w:numId w:val="2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в</w:t>
      </w:r>
      <w:r w:rsidR="00C00E55" w:rsidRPr="00B90916">
        <w:rPr>
          <w:rFonts w:ascii="Times New Roman" w:hAnsi="Times New Roman" w:cs="Times New Roman"/>
          <w:color w:val="auto"/>
          <w:sz w:val="28"/>
          <w:szCs w:val="28"/>
          <w:shd w:val="clear" w:color="auto" w:fill="FFFFFF"/>
        </w:rPr>
        <w:t>игляд кнопки «</w:t>
      </w:r>
      <w:proofErr w:type="spellStart"/>
      <w:r w:rsidR="00C00E55" w:rsidRPr="00B90916">
        <w:rPr>
          <w:rFonts w:ascii="Times New Roman" w:hAnsi="Times New Roman" w:cs="Times New Roman"/>
          <w:color w:val="auto"/>
          <w:sz w:val="28"/>
          <w:szCs w:val="28"/>
          <w:shd w:val="clear" w:color="auto" w:fill="FFFFFF"/>
        </w:rPr>
        <w:t>Search</w:t>
      </w:r>
      <w:proofErr w:type="spellEnd"/>
      <w:r w:rsidR="00C00E55" w:rsidRPr="00B90916">
        <w:rPr>
          <w:rFonts w:ascii="Times New Roman" w:hAnsi="Times New Roman" w:cs="Times New Roman"/>
          <w:color w:val="auto"/>
          <w:sz w:val="28"/>
          <w:szCs w:val="28"/>
          <w:shd w:val="clear" w:color="auto" w:fill="FFFFFF"/>
        </w:rPr>
        <w:t>» для таблиці «</w:t>
      </w:r>
      <w:proofErr w:type="spellStart"/>
      <w:r w:rsidR="006D5DD4" w:rsidRPr="00B90916">
        <w:rPr>
          <w:rFonts w:ascii="Times New Roman" w:hAnsi="Times New Roman" w:cs="Times New Roman"/>
          <w:color w:val="auto"/>
          <w:sz w:val="28"/>
          <w:szCs w:val="28"/>
          <w:shd w:val="clear" w:color="auto" w:fill="FFFFFF"/>
        </w:rPr>
        <w:t>Author</w:t>
      </w:r>
      <w:proofErr w:type="spellEnd"/>
      <w:r w:rsidR="00C00E55" w:rsidRPr="00B90916">
        <w:rPr>
          <w:rFonts w:ascii="Times New Roman" w:hAnsi="Times New Roman" w:cs="Times New Roman"/>
          <w:color w:val="auto"/>
          <w:sz w:val="28"/>
          <w:szCs w:val="28"/>
          <w:shd w:val="clear" w:color="auto" w:fill="FFFFFF"/>
        </w:rPr>
        <w:t>» (див. рисунок 3.18)</w:t>
      </w:r>
      <w:r w:rsidRPr="00B90916">
        <w:rPr>
          <w:rFonts w:ascii="Times New Roman" w:hAnsi="Times New Roman" w:cs="Times New Roman"/>
          <w:color w:val="auto"/>
          <w:sz w:val="28"/>
          <w:szCs w:val="28"/>
          <w:shd w:val="clear" w:color="auto" w:fill="FFFFFF"/>
        </w:rPr>
        <w:t>;</w:t>
      </w:r>
    </w:p>
    <w:p w:rsidR="00C00E55" w:rsidRPr="00B90916" w:rsidRDefault="00C00E55" w:rsidP="00C00E55">
      <w:pPr>
        <w:spacing w:after="0" w:line="360" w:lineRule="auto"/>
        <w:jc w:val="both"/>
        <w:rPr>
          <w:rFonts w:ascii="Times New Roman" w:hAnsi="Times New Roman" w:cs="Times New Roman"/>
          <w:color w:val="auto"/>
          <w:sz w:val="28"/>
          <w:szCs w:val="28"/>
          <w:shd w:val="clear" w:color="auto" w:fill="FFFFFF"/>
        </w:rPr>
      </w:pPr>
    </w:p>
    <w:p w:rsidR="00E92FB5" w:rsidRPr="00B90916" w:rsidRDefault="00E92FB5" w:rsidP="009E78CB">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3118E509" wp14:editId="231757D3">
            <wp:extent cx="4819650" cy="1466850"/>
            <wp:effectExtent l="0" t="0" r="0" b="0"/>
            <wp:docPr id="3621" name="Рисунок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saturation sat="0"/>
                              </a14:imgEffect>
                            </a14:imgLayer>
                          </a14:imgProps>
                        </a:ext>
                      </a:extLst>
                    </a:blip>
                    <a:stretch>
                      <a:fillRect/>
                    </a:stretch>
                  </pic:blipFill>
                  <pic:spPr>
                    <a:xfrm>
                      <a:off x="0" y="0"/>
                      <a:ext cx="4819650" cy="1466850"/>
                    </a:xfrm>
                    <a:prstGeom prst="rect">
                      <a:avLst/>
                    </a:prstGeom>
                  </pic:spPr>
                </pic:pic>
              </a:graphicData>
            </a:graphic>
          </wp:inline>
        </w:drawing>
      </w:r>
    </w:p>
    <w:p w:rsidR="00C00E55" w:rsidRPr="00B90916" w:rsidRDefault="00C00E55" w:rsidP="009E78CB">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3.18 – Вигляд форми для пошуку у таблиці «</w:t>
      </w:r>
      <w:proofErr w:type="spellStart"/>
      <w:r w:rsidR="006D5DD4" w:rsidRPr="00B90916">
        <w:rPr>
          <w:rFonts w:ascii="Times New Roman" w:hAnsi="Times New Roman" w:cs="Times New Roman"/>
          <w:color w:val="auto"/>
          <w:sz w:val="28"/>
          <w:szCs w:val="28"/>
          <w:shd w:val="clear" w:color="auto" w:fill="FFFFFF"/>
        </w:rPr>
        <w:t>Author</w:t>
      </w:r>
      <w:proofErr w:type="spellEnd"/>
      <w:r w:rsidRPr="00B90916">
        <w:rPr>
          <w:rFonts w:ascii="Times New Roman" w:hAnsi="Times New Roman" w:cs="Times New Roman"/>
          <w:color w:val="auto"/>
          <w:sz w:val="28"/>
          <w:szCs w:val="28"/>
          <w:shd w:val="clear" w:color="auto" w:fill="FFFFFF"/>
        </w:rPr>
        <w:t>»</w:t>
      </w:r>
    </w:p>
    <w:p w:rsidR="00C00E55" w:rsidRPr="00B90916" w:rsidRDefault="00C00E55" w:rsidP="00C00E55">
      <w:pPr>
        <w:spacing w:after="0" w:line="360" w:lineRule="auto"/>
        <w:jc w:val="both"/>
        <w:rPr>
          <w:rFonts w:ascii="Times New Roman" w:hAnsi="Times New Roman" w:cs="Times New Roman"/>
          <w:color w:val="auto"/>
          <w:sz w:val="28"/>
          <w:szCs w:val="28"/>
          <w:shd w:val="clear" w:color="auto" w:fill="FFFFFF"/>
        </w:rPr>
      </w:pPr>
    </w:p>
    <w:p w:rsidR="006D5DD4" w:rsidRPr="00B90916" w:rsidRDefault="00514246" w:rsidP="00514246">
      <w:pPr>
        <w:pStyle w:val="a6"/>
        <w:numPr>
          <w:ilvl w:val="0"/>
          <w:numId w:val="2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в</w:t>
      </w:r>
      <w:r w:rsidR="006D5DD4" w:rsidRPr="00B90916">
        <w:rPr>
          <w:rFonts w:ascii="Times New Roman" w:hAnsi="Times New Roman" w:cs="Times New Roman"/>
          <w:color w:val="auto"/>
          <w:sz w:val="28"/>
          <w:szCs w:val="28"/>
          <w:shd w:val="clear" w:color="auto" w:fill="FFFFFF"/>
        </w:rPr>
        <w:t>игляд кнопки «</w:t>
      </w:r>
      <w:proofErr w:type="spellStart"/>
      <w:r w:rsidR="006D5DD4" w:rsidRPr="00B90916">
        <w:rPr>
          <w:rFonts w:ascii="Times New Roman" w:hAnsi="Times New Roman" w:cs="Times New Roman"/>
          <w:color w:val="auto"/>
          <w:sz w:val="28"/>
          <w:szCs w:val="28"/>
          <w:shd w:val="clear" w:color="auto" w:fill="FFFFFF"/>
        </w:rPr>
        <w:t>Search</w:t>
      </w:r>
      <w:proofErr w:type="spellEnd"/>
      <w:r w:rsidR="006D5DD4" w:rsidRPr="00B90916">
        <w:rPr>
          <w:rFonts w:ascii="Times New Roman" w:hAnsi="Times New Roman" w:cs="Times New Roman"/>
          <w:color w:val="auto"/>
          <w:sz w:val="28"/>
          <w:szCs w:val="28"/>
          <w:shd w:val="clear" w:color="auto" w:fill="FFFFFF"/>
        </w:rPr>
        <w:t>» для таблиці «Publisher» (див. рисунок 3.19)</w:t>
      </w:r>
      <w:r w:rsidRPr="00B90916">
        <w:rPr>
          <w:rFonts w:ascii="Times New Roman" w:hAnsi="Times New Roman" w:cs="Times New Roman"/>
          <w:color w:val="auto"/>
          <w:sz w:val="28"/>
          <w:szCs w:val="28"/>
          <w:shd w:val="clear" w:color="auto" w:fill="FFFFFF"/>
        </w:rPr>
        <w:t>;</w:t>
      </w:r>
    </w:p>
    <w:p w:rsidR="006D5DD4" w:rsidRPr="00B90916" w:rsidRDefault="006D5DD4" w:rsidP="006D5DD4">
      <w:pPr>
        <w:spacing w:after="0" w:line="360" w:lineRule="auto"/>
        <w:jc w:val="both"/>
        <w:rPr>
          <w:rFonts w:ascii="Times New Roman" w:hAnsi="Times New Roman" w:cs="Times New Roman"/>
          <w:color w:val="auto"/>
          <w:sz w:val="28"/>
          <w:szCs w:val="28"/>
          <w:shd w:val="clear" w:color="auto" w:fill="FFFFFF"/>
        </w:rPr>
      </w:pPr>
    </w:p>
    <w:p w:rsidR="00E92FB5" w:rsidRPr="00B90916" w:rsidRDefault="00E92FB5" w:rsidP="009E78CB">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5190ED0D" wp14:editId="3FE2FCCA">
            <wp:extent cx="4752975" cy="1438275"/>
            <wp:effectExtent l="0" t="0" r="9525" b="9525"/>
            <wp:docPr id="3618" name="Рисунок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BEBA8EAE-BF5A-486C-A8C5-ECC9F3942E4B}">
                          <a14:imgProps xmlns:a14="http://schemas.microsoft.com/office/drawing/2010/main">
                            <a14:imgLayer r:embed="rId67">
                              <a14:imgEffect>
                                <a14:saturation sat="0"/>
                              </a14:imgEffect>
                            </a14:imgLayer>
                          </a14:imgProps>
                        </a:ext>
                      </a:extLst>
                    </a:blip>
                    <a:stretch>
                      <a:fillRect/>
                    </a:stretch>
                  </pic:blipFill>
                  <pic:spPr>
                    <a:xfrm>
                      <a:off x="0" y="0"/>
                      <a:ext cx="4752975" cy="1438275"/>
                    </a:xfrm>
                    <a:prstGeom prst="rect">
                      <a:avLst/>
                    </a:prstGeom>
                  </pic:spPr>
                </pic:pic>
              </a:graphicData>
            </a:graphic>
          </wp:inline>
        </w:drawing>
      </w:r>
    </w:p>
    <w:p w:rsidR="006D5DD4" w:rsidRPr="00B90916" w:rsidRDefault="006D5DD4" w:rsidP="009E78CB">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3.18 – Вигляд форми для пошуку у таблиці «Publisher»</w:t>
      </w:r>
    </w:p>
    <w:p w:rsidR="00E92FB5" w:rsidRPr="00B90916" w:rsidRDefault="00E92FB5" w:rsidP="006D5DD4">
      <w:pPr>
        <w:spacing w:after="0" w:line="360" w:lineRule="auto"/>
        <w:jc w:val="both"/>
        <w:rPr>
          <w:rFonts w:ascii="Times New Roman" w:hAnsi="Times New Roman" w:cs="Times New Roman"/>
          <w:color w:val="auto"/>
          <w:sz w:val="28"/>
          <w:szCs w:val="28"/>
          <w:shd w:val="clear" w:color="auto" w:fill="FFFFFF"/>
        </w:rPr>
      </w:pPr>
    </w:p>
    <w:p w:rsidR="00E92FB5" w:rsidRPr="00B90916" w:rsidRDefault="00514246" w:rsidP="009E78CB">
      <w:pPr>
        <w:pStyle w:val="a6"/>
        <w:numPr>
          <w:ilvl w:val="0"/>
          <w:numId w:val="2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в</w:t>
      </w:r>
      <w:r w:rsidR="00E92FB5" w:rsidRPr="00B90916">
        <w:rPr>
          <w:rFonts w:ascii="Times New Roman" w:hAnsi="Times New Roman" w:cs="Times New Roman"/>
          <w:color w:val="auto"/>
          <w:sz w:val="28"/>
          <w:szCs w:val="28"/>
          <w:shd w:val="clear" w:color="auto" w:fill="FFFFFF"/>
        </w:rPr>
        <w:t>игляд кнопки «</w:t>
      </w:r>
      <w:proofErr w:type="spellStart"/>
      <w:r w:rsidR="00E92FB5" w:rsidRPr="00B90916">
        <w:rPr>
          <w:rFonts w:ascii="Times New Roman" w:hAnsi="Times New Roman" w:cs="Times New Roman"/>
          <w:color w:val="auto"/>
          <w:sz w:val="28"/>
          <w:szCs w:val="28"/>
          <w:shd w:val="clear" w:color="auto" w:fill="FFFFFF"/>
        </w:rPr>
        <w:t>Search</w:t>
      </w:r>
      <w:proofErr w:type="spellEnd"/>
      <w:r w:rsidR="00E92FB5" w:rsidRPr="00B90916">
        <w:rPr>
          <w:rFonts w:ascii="Times New Roman" w:hAnsi="Times New Roman" w:cs="Times New Roman"/>
          <w:color w:val="auto"/>
          <w:sz w:val="28"/>
          <w:szCs w:val="28"/>
          <w:shd w:val="clear" w:color="auto" w:fill="FFFFFF"/>
        </w:rPr>
        <w:t xml:space="preserve">» для таблиці </w:t>
      </w:r>
      <w:r w:rsidRPr="00B90916">
        <w:rPr>
          <w:rFonts w:ascii="Times New Roman" w:hAnsi="Times New Roman" w:cs="Times New Roman"/>
          <w:color w:val="auto"/>
          <w:sz w:val="28"/>
          <w:szCs w:val="28"/>
          <w:shd w:val="clear" w:color="auto" w:fill="FFFFFF"/>
        </w:rPr>
        <w:br/>
      </w:r>
      <w:r w:rsidR="00E92FB5" w:rsidRPr="00B90916">
        <w:rPr>
          <w:rFonts w:ascii="Times New Roman" w:hAnsi="Times New Roman" w:cs="Times New Roman"/>
          <w:color w:val="auto"/>
          <w:sz w:val="28"/>
          <w:szCs w:val="28"/>
          <w:shd w:val="clear" w:color="auto" w:fill="FFFFFF"/>
        </w:rPr>
        <w:t>«</w:t>
      </w:r>
      <w:proofErr w:type="spellStart"/>
      <w:r w:rsidR="00E92FB5" w:rsidRPr="00B90916">
        <w:rPr>
          <w:rFonts w:ascii="Times New Roman" w:hAnsi="Times New Roman" w:cs="Times New Roman"/>
          <w:color w:val="auto"/>
          <w:sz w:val="28"/>
          <w:szCs w:val="28"/>
          <w:shd w:val="clear" w:color="auto" w:fill="FFFFFF"/>
        </w:rPr>
        <w:t>Book</w:t>
      </w:r>
      <w:proofErr w:type="spellEnd"/>
      <w:r w:rsidR="00E92FB5" w:rsidRPr="00B90916">
        <w:rPr>
          <w:rFonts w:ascii="Times New Roman" w:hAnsi="Times New Roman" w:cs="Times New Roman"/>
          <w:color w:val="auto"/>
          <w:sz w:val="28"/>
          <w:szCs w:val="28"/>
          <w:shd w:val="clear" w:color="auto" w:fill="FFFFFF"/>
        </w:rPr>
        <w:t xml:space="preserve"> </w:t>
      </w:r>
      <w:proofErr w:type="spellStart"/>
      <w:r w:rsidR="00E92FB5" w:rsidRPr="00B90916">
        <w:rPr>
          <w:rFonts w:ascii="Times New Roman" w:hAnsi="Times New Roman" w:cs="Times New Roman"/>
          <w:color w:val="auto"/>
          <w:sz w:val="28"/>
          <w:szCs w:val="28"/>
          <w:shd w:val="clear" w:color="auto" w:fill="FFFFFF"/>
        </w:rPr>
        <w:t>Storage</w:t>
      </w:r>
      <w:proofErr w:type="spellEnd"/>
      <w:r w:rsidR="00E92FB5" w:rsidRPr="00B90916">
        <w:rPr>
          <w:rFonts w:ascii="Times New Roman" w:hAnsi="Times New Roman" w:cs="Times New Roman"/>
          <w:color w:val="auto"/>
          <w:sz w:val="28"/>
          <w:szCs w:val="28"/>
          <w:shd w:val="clear" w:color="auto" w:fill="FFFFFF"/>
        </w:rPr>
        <w:t>» (див. рисунок 3.19)</w:t>
      </w:r>
      <w:r w:rsidRPr="00B90916">
        <w:rPr>
          <w:rFonts w:ascii="Times New Roman" w:hAnsi="Times New Roman" w:cs="Times New Roman"/>
          <w:color w:val="auto"/>
          <w:sz w:val="28"/>
          <w:szCs w:val="28"/>
          <w:shd w:val="clear" w:color="auto" w:fill="FFFFFF"/>
        </w:rPr>
        <w:t>;</w:t>
      </w:r>
    </w:p>
    <w:p w:rsidR="00E92FB5" w:rsidRPr="00B90916" w:rsidRDefault="00E92FB5" w:rsidP="00E92FB5">
      <w:pPr>
        <w:spacing w:after="0" w:line="360" w:lineRule="auto"/>
        <w:jc w:val="both"/>
        <w:rPr>
          <w:rFonts w:ascii="Times New Roman" w:hAnsi="Times New Roman" w:cs="Times New Roman"/>
          <w:color w:val="auto"/>
          <w:sz w:val="28"/>
          <w:szCs w:val="28"/>
          <w:shd w:val="clear" w:color="auto" w:fill="FFFFFF"/>
        </w:rPr>
      </w:pPr>
    </w:p>
    <w:p w:rsidR="00E92FB5" w:rsidRPr="00B90916" w:rsidRDefault="00E92FB5" w:rsidP="00514246">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0208AEE6" wp14:editId="222A550B">
            <wp:extent cx="4762500" cy="1476375"/>
            <wp:effectExtent l="0" t="0" r="0" b="9525"/>
            <wp:docPr id="3620" name="Рисунок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BEBA8EAE-BF5A-486C-A8C5-ECC9F3942E4B}">
                          <a14:imgProps xmlns:a14="http://schemas.microsoft.com/office/drawing/2010/main">
                            <a14:imgLayer r:embed="rId69">
                              <a14:imgEffect>
                                <a14:saturation sat="0"/>
                              </a14:imgEffect>
                            </a14:imgLayer>
                          </a14:imgProps>
                        </a:ext>
                      </a:extLst>
                    </a:blip>
                    <a:stretch>
                      <a:fillRect/>
                    </a:stretch>
                  </pic:blipFill>
                  <pic:spPr>
                    <a:xfrm>
                      <a:off x="0" y="0"/>
                      <a:ext cx="4762500" cy="1476375"/>
                    </a:xfrm>
                    <a:prstGeom prst="rect">
                      <a:avLst/>
                    </a:prstGeom>
                  </pic:spPr>
                </pic:pic>
              </a:graphicData>
            </a:graphic>
          </wp:inline>
        </w:drawing>
      </w:r>
    </w:p>
    <w:p w:rsidR="00E92FB5" w:rsidRPr="00B90916" w:rsidRDefault="00E92FB5" w:rsidP="00514246">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3.18 – Вигляд форми для пошуку у таблиці «</w:t>
      </w:r>
      <w:proofErr w:type="spellStart"/>
      <w:r w:rsidRPr="00B90916">
        <w:rPr>
          <w:rFonts w:ascii="Times New Roman" w:hAnsi="Times New Roman" w:cs="Times New Roman"/>
          <w:color w:val="auto"/>
          <w:sz w:val="28"/>
          <w:szCs w:val="28"/>
          <w:shd w:val="clear" w:color="auto" w:fill="FFFFFF"/>
        </w:rPr>
        <w:t>Book</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Storage</w:t>
      </w:r>
      <w:proofErr w:type="spellEnd"/>
      <w:r w:rsidRPr="00B90916">
        <w:rPr>
          <w:rFonts w:ascii="Times New Roman" w:hAnsi="Times New Roman" w:cs="Times New Roman"/>
          <w:color w:val="auto"/>
          <w:sz w:val="28"/>
          <w:szCs w:val="28"/>
          <w:shd w:val="clear" w:color="auto" w:fill="FFFFFF"/>
        </w:rPr>
        <w:t>»</w:t>
      </w:r>
    </w:p>
    <w:p w:rsidR="00E92FB5" w:rsidRPr="00B90916" w:rsidRDefault="00514246" w:rsidP="006D5DD4">
      <w:pPr>
        <w:spacing w:after="0" w:line="360" w:lineRule="auto"/>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br/>
      </w:r>
    </w:p>
    <w:p w:rsidR="000B760F" w:rsidRPr="00B90916" w:rsidRDefault="00514246" w:rsidP="002423DA">
      <w:pPr>
        <w:pStyle w:val="a6"/>
        <w:numPr>
          <w:ilvl w:val="0"/>
          <w:numId w:val="2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в</w:t>
      </w:r>
      <w:r w:rsidR="000B760F" w:rsidRPr="00B90916">
        <w:rPr>
          <w:rFonts w:ascii="Times New Roman" w:hAnsi="Times New Roman" w:cs="Times New Roman"/>
          <w:color w:val="auto"/>
          <w:sz w:val="28"/>
          <w:szCs w:val="28"/>
          <w:shd w:val="clear" w:color="auto" w:fill="FFFFFF"/>
        </w:rPr>
        <w:t>игляд кнопки «</w:t>
      </w:r>
      <w:proofErr w:type="spellStart"/>
      <w:r w:rsidR="000B760F" w:rsidRPr="00B90916">
        <w:rPr>
          <w:rFonts w:ascii="Times New Roman" w:hAnsi="Times New Roman" w:cs="Times New Roman"/>
          <w:color w:val="auto"/>
          <w:sz w:val="28"/>
          <w:szCs w:val="28"/>
          <w:shd w:val="clear" w:color="auto" w:fill="FFFFFF"/>
        </w:rPr>
        <w:t>Modify</w:t>
      </w:r>
      <w:proofErr w:type="spellEnd"/>
      <w:r w:rsidR="000B760F" w:rsidRPr="00B90916">
        <w:rPr>
          <w:rFonts w:ascii="Times New Roman" w:hAnsi="Times New Roman" w:cs="Times New Roman"/>
          <w:color w:val="auto"/>
          <w:sz w:val="28"/>
          <w:szCs w:val="28"/>
          <w:shd w:val="clear" w:color="auto" w:fill="FFFFFF"/>
        </w:rPr>
        <w:t>» для таблиці «</w:t>
      </w:r>
      <w:proofErr w:type="spellStart"/>
      <w:r w:rsidR="000B760F" w:rsidRPr="00B90916">
        <w:rPr>
          <w:rFonts w:ascii="Times New Roman" w:hAnsi="Times New Roman" w:cs="Times New Roman"/>
          <w:color w:val="auto"/>
          <w:sz w:val="28"/>
          <w:szCs w:val="28"/>
          <w:shd w:val="clear" w:color="auto" w:fill="FFFFFF"/>
        </w:rPr>
        <w:t>Book</w:t>
      </w:r>
      <w:proofErr w:type="spellEnd"/>
      <w:r w:rsidR="000B760F" w:rsidRPr="00B90916">
        <w:rPr>
          <w:rFonts w:ascii="Times New Roman" w:hAnsi="Times New Roman" w:cs="Times New Roman"/>
          <w:color w:val="auto"/>
          <w:sz w:val="28"/>
          <w:szCs w:val="28"/>
          <w:shd w:val="clear" w:color="auto" w:fill="FFFFFF"/>
        </w:rPr>
        <w:t>» (див. рисунок 3.19)</w:t>
      </w:r>
      <w:r w:rsidRPr="00B90916">
        <w:rPr>
          <w:rFonts w:ascii="Times New Roman" w:hAnsi="Times New Roman" w:cs="Times New Roman"/>
          <w:color w:val="auto"/>
          <w:sz w:val="28"/>
          <w:szCs w:val="28"/>
          <w:shd w:val="clear" w:color="auto" w:fill="FFFFFF"/>
        </w:rPr>
        <w:t>;</w:t>
      </w:r>
    </w:p>
    <w:p w:rsidR="00C00E55" w:rsidRPr="00B90916" w:rsidRDefault="00C00E55" w:rsidP="00C00E55">
      <w:pPr>
        <w:spacing w:after="0" w:line="360" w:lineRule="auto"/>
        <w:jc w:val="both"/>
        <w:rPr>
          <w:rFonts w:ascii="Times New Roman" w:hAnsi="Times New Roman" w:cs="Times New Roman"/>
          <w:color w:val="auto"/>
          <w:sz w:val="28"/>
          <w:szCs w:val="28"/>
          <w:shd w:val="clear" w:color="auto" w:fill="FFFFFF"/>
        </w:rPr>
      </w:pPr>
    </w:p>
    <w:p w:rsidR="003C5403" w:rsidRPr="00B90916" w:rsidRDefault="003C5403" w:rsidP="00514246">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4D0D5646" wp14:editId="13B38CA8">
            <wp:extent cx="4819650" cy="1952625"/>
            <wp:effectExtent l="0" t="0" r="0" b="9525"/>
            <wp:docPr id="3622" name="Рисунок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aturation sat="0"/>
                              </a14:imgEffect>
                            </a14:imgLayer>
                          </a14:imgProps>
                        </a:ext>
                      </a:extLst>
                    </a:blip>
                    <a:stretch>
                      <a:fillRect/>
                    </a:stretch>
                  </pic:blipFill>
                  <pic:spPr>
                    <a:xfrm>
                      <a:off x="0" y="0"/>
                      <a:ext cx="4819650" cy="1952625"/>
                    </a:xfrm>
                    <a:prstGeom prst="rect">
                      <a:avLst/>
                    </a:prstGeom>
                  </pic:spPr>
                </pic:pic>
              </a:graphicData>
            </a:graphic>
          </wp:inline>
        </w:drawing>
      </w:r>
    </w:p>
    <w:p w:rsidR="000B760F" w:rsidRPr="00B90916" w:rsidRDefault="000B760F" w:rsidP="00514246">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3.19 – Вигляд форми для зміни інформації у таблиці «</w:t>
      </w:r>
      <w:proofErr w:type="spellStart"/>
      <w:r w:rsidRPr="00B90916">
        <w:rPr>
          <w:rFonts w:ascii="Times New Roman" w:hAnsi="Times New Roman" w:cs="Times New Roman"/>
          <w:color w:val="auto"/>
          <w:sz w:val="28"/>
          <w:szCs w:val="28"/>
          <w:shd w:val="clear" w:color="auto" w:fill="FFFFFF"/>
        </w:rPr>
        <w:t>Book</w:t>
      </w:r>
      <w:proofErr w:type="spellEnd"/>
      <w:r w:rsidRPr="00B90916">
        <w:rPr>
          <w:rFonts w:ascii="Times New Roman" w:hAnsi="Times New Roman" w:cs="Times New Roman"/>
          <w:color w:val="auto"/>
          <w:sz w:val="28"/>
          <w:szCs w:val="28"/>
          <w:shd w:val="clear" w:color="auto" w:fill="FFFFFF"/>
        </w:rPr>
        <w:t>»</w:t>
      </w:r>
    </w:p>
    <w:p w:rsidR="000B760F" w:rsidRPr="00B90916" w:rsidRDefault="000B760F" w:rsidP="00C00E55">
      <w:pPr>
        <w:spacing w:after="0" w:line="360" w:lineRule="auto"/>
        <w:jc w:val="both"/>
        <w:rPr>
          <w:rFonts w:ascii="Times New Roman" w:hAnsi="Times New Roman" w:cs="Times New Roman"/>
          <w:color w:val="auto"/>
          <w:sz w:val="28"/>
          <w:szCs w:val="28"/>
          <w:shd w:val="clear" w:color="auto" w:fill="FFFFFF"/>
        </w:rPr>
      </w:pPr>
    </w:p>
    <w:p w:rsidR="000B760F" w:rsidRPr="00B90916" w:rsidRDefault="00514246" w:rsidP="002423DA">
      <w:pPr>
        <w:pStyle w:val="a6"/>
        <w:numPr>
          <w:ilvl w:val="0"/>
          <w:numId w:val="2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в</w:t>
      </w:r>
      <w:r w:rsidR="000B760F" w:rsidRPr="00B90916">
        <w:rPr>
          <w:rFonts w:ascii="Times New Roman" w:hAnsi="Times New Roman" w:cs="Times New Roman"/>
          <w:color w:val="auto"/>
          <w:sz w:val="28"/>
          <w:szCs w:val="28"/>
          <w:shd w:val="clear" w:color="auto" w:fill="FFFFFF"/>
        </w:rPr>
        <w:t>игляд кнопки «</w:t>
      </w:r>
      <w:proofErr w:type="spellStart"/>
      <w:r w:rsidR="000B760F" w:rsidRPr="00B90916">
        <w:rPr>
          <w:rFonts w:ascii="Times New Roman" w:hAnsi="Times New Roman" w:cs="Times New Roman"/>
          <w:color w:val="auto"/>
          <w:sz w:val="28"/>
          <w:szCs w:val="28"/>
          <w:shd w:val="clear" w:color="auto" w:fill="FFFFFF"/>
        </w:rPr>
        <w:t>Modify</w:t>
      </w:r>
      <w:proofErr w:type="spellEnd"/>
      <w:r w:rsidR="000B760F" w:rsidRPr="00B90916">
        <w:rPr>
          <w:rFonts w:ascii="Times New Roman" w:hAnsi="Times New Roman" w:cs="Times New Roman"/>
          <w:color w:val="auto"/>
          <w:sz w:val="28"/>
          <w:szCs w:val="28"/>
          <w:shd w:val="clear" w:color="auto" w:fill="FFFFFF"/>
        </w:rPr>
        <w:t>» для таблиці «</w:t>
      </w:r>
      <w:proofErr w:type="spellStart"/>
      <w:r w:rsidR="000B760F" w:rsidRPr="00B90916">
        <w:rPr>
          <w:rFonts w:ascii="Times New Roman" w:hAnsi="Times New Roman" w:cs="Times New Roman"/>
          <w:color w:val="auto"/>
          <w:sz w:val="28"/>
          <w:szCs w:val="28"/>
          <w:shd w:val="clear" w:color="auto" w:fill="FFFFFF"/>
        </w:rPr>
        <w:t>Author</w:t>
      </w:r>
      <w:proofErr w:type="spellEnd"/>
      <w:r w:rsidR="000B760F" w:rsidRPr="00B90916">
        <w:rPr>
          <w:rFonts w:ascii="Times New Roman" w:hAnsi="Times New Roman" w:cs="Times New Roman"/>
          <w:color w:val="auto"/>
          <w:sz w:val="28"/>
          <w:szCs w:val="28"/>
          <w:shd w:val="clear" w:color="auto" w:fill="FFFFFF"/>
        </w:rPr>
        <w:t>» (див. рисунок 3.20)</w:t>
      </w:r>
      <w:r w:rsidRPr="00B90916">
        <w:rPr>
          <w:rFonts w:ascii="Times New Roman" w:hAnsi="Times New Roman" w:cs="Times New Roman"/>
          <w:color w:val="auto"/>
          <w:sz w:val="28"/>
          <w:szCs w:val="28"/>
          <w:shd w:val="clear" w:color="auto" w:fill="FFFFFF"/>
        </w:rPr>
        <w:t>;</w:t>
      </w:r>
    </w:p>
    <w:p w:rsidR="000B760F" w:rsidRPr="00B90916" w:rsidRDefault="000B760F" w:rsidP="000B760F">
      <w:pPr>
        <w:spacing w:after="0" w:line="360" w:lineRule="auto"/>
        <w:jc w:val="both"/>
        <w:rPr>
          <w:rFonts w:ascii="Times New Roman" w:hAnsi="Times New Roman" w:cs="Times New Roman"/>
          <w:color w:val="auto"/>
          <w:sz w:val="28"/>
          <w:szCs w:val="28"/>
          <w:shd w:val="clear" w:color="auto" w:fill="FFFFFF"/>
        </w:rPr>
      </w:pPr>
    </w:p>
    <w:p w:rsidR="003C5403" w:rsidRPr="00B90916" w:rsidRDefault="003C5403" w:rsidP="00514246">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6A27B89C" wp14:editId="10E21FA0">
            <wp:extent cx="4529470" cy="1795547"/>
            <wp:effectExtent l="0" t="0" r="4445" b="0"/>
            <wp:docPr id="3623" name="Рисунок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BEBA8EAE-BF5A-486C-A8C5-ECC9F3942E4B}">
                          <a14:imgProps xmlns:a14="http://schemas.microsoft.com/office/drawing/2010/main">
                            <a14:imgLayer r:embed="rId73">
                              <a14:imgEffect>
                                <a14:saturation sat="0"/>
                              </a14:imgEffect>
                            </a14:imgLayer>
                          </a14:imgProps>
                        </a:ext>
                      </a:extLst>
                    </a:blip>
                    <a:stretch>
                      <a:fillRect/>
                    </a:stretch>
                  </pic:blipFill>
                  <pic:spPr>
                    <a:xfrm>
                      <a:off x="0" y="0"/>
                      <a:ext cx="4536363" cy="1798279"/>
                    </a:xfrm>
                    <a:prstGeom prst="rect">
                      <a:avLst/>
                    </a:prstGeom>
                  </pic:spPr>
                </pic:pic>
              </a:graphicData>
            </a:graphic>
          </wp:inline>
        </w:drawing>
      </w:r>
    </w:p>
    <w:p w:rsidR="000B760F" w:rsidRPr="00B90916" w:rsidRDefault="000B760F" w:rsidP="00514246">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3.20 – Вигляд форми для зміни інформації у таблиці «</w:t>
      </w:r>
      <w:proofErr w:type="spellStart"/>
      <w:r w:rsidRPr="00B90916">
        <w:rPr>
          <w:rFonts w:ascii="Times New Roman" w:hAnsi="Times New Roman" w:cs="Times New Roman"/>
          <w:color w:val="auto"/>
          <w:sz w:val="28"/>
          <w:szCs w:val="28"/>
          <w:shd w:val="clear" w:color="auto" w:fill="FFFFFF"/>
        </w:rPr>
        <w:t>Author</w:t>
      </w:r>
      <w:proofErr w:type="spellEnd"/>
      <w:r w:rsidRPr="00B90916">
        <w:rPr>
          <w:rFonts w:ascii="Times New Roman" w:hAnsi="Times New Roman" w:cs="Times New Roman"/>
          <w:color w:val="auto"/>
          <w:sz w:val="28"/>
          <w:szCs w:val="28"/>
          <w:shd w:val="clear" w:color="auto" w:fill="FFFFFF"/>
        </w:rPr>
        <w:t>»</w:t>
      </w:r>
    </w:p>
    <w:p w:rsidR="009D12A2" w:rsidRPr="00B90916" w:rsidRDefault="009D12A2" w:rsidP="006A2287">
      <w:pPr>
        <w:spacing w:after="0" w:line="360" w:lineRule="auto"/>
        <w:jc w:val="both"/>
        <w:rPr>
          <w:rFonts w:ascii="Times New Roman" w:hAnsi="Times New Roman" w:cs="Times New Roman"/>
          <w:color w:val="auto"/>
          <w:sz w:val="28"/>
          <w:szCs w:val="28"/>
          <w:shd w:val="clear" w:color="auto" w:fill="FFFFFF"/>
        </w:rPr>
      </w:pPr>
    </w:p>
    <w:p w:rsidR="000B760F" w:rsidRPr="00B90916" w:rsidRDefault="00514246" w:rsidP="002423DA">
      <w:pPr>
        <w:pStyle w:val="a6"/>
        <w:numPr>
          <w:ilvl w:val="0"/>
          <w:numId w:val="2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в</w:t>
      </w:r>
      <w:r w:rsidR="000B760F" w:rsidRPr="00B90916">
        <w:rPr>
          <w:rFonts w:ascii="Times New Roman" w:hAnsi="Times New Roman" w:cs="Times New Roman"/>
          <w:color w:val="auto"/>
          <w:sz w:val="28"/>
          <w:szCs w:val="28"/>
          <w:shd w:val="clear" w:color="auto" w:fill="FFFFFF"/>
        </w:rPr>
        <w:t>игляд кнопки «</w:t>
      </w:r>
      <w:proofErr w:type="spellStart"/>
      <w:r w:rsidR="000B760F" w:rsidRPr="00B90916">
        <w:rPr>
          <w:rFonts w:ascii="Times New Roman" w:hAnsi="Times New Roman" w:cs="Times New Roman"/>
          <w:color w:val="auto"/>
          <w:sz w:val="28"/>
          <w:szCs w:val="28"/>
          <w:shd w:val="clear" w:color="auto" w:fill="FFFFFF"/>
        </w:rPr>
        <w:t>Modify</w:t>
      </w:r>
      <w:proofErr w:type="spellEnd"/>
      <w:r w:rsidR="000B760F" w:rsidRPr="00B90916">
        <w:rPr>
          <w:rFonts w:ascii="Times New Roman" w:hAnsi="Times New Roman" w:cs="Times New Roman"/>
          <w:color w:val="auto"/>
          <w:sz w:val="28"/>
          <w:szCs w:val="28"/>
          <w:shd w:val="clear" w:color="auto" w:fill="FFFFFF"/>
        </w:rPr>
        <w:t>» для таблиці «Publisher» (див. рисунок 3.21)</w:t>
      </w:r>
      <w:r w:rsidRPr="00B90916">
        <w:rPr>
          <w:rFonts w:ascii="Times New Roman" w:hAnsi="Times New Roman" w:cs="Times New Roman"/>
          <w:color w:val="auto"/>
          <w:sz w:val="28"/>
          <w:szCs w:val="28"/>
          <w:shd w:val="clear" w:color="auto" w:fill="FFFFFF"/>
        </w:rPr>
        <w:t>;</w:t>
      </w:r>
    </w:p>
    <w:p w:rsidR="000B760F" w:rsidRPr="00B90916" w:rsidRDefault="000B760F" w:rsidP="000B760F">
      <w:pPr>
        <w:spacing w:after="0" w:line="360" w:lineRule="auto"/>
        <w:jc w:val="both"/>
        <w:rPr>
          <w:rFonts w:ascii="Times New Roman" w:hAnsi="Times New Roman" w:cs="Times New Roman"/>
          <w:color w:val="auto"/>
          <w:sz w:val="28"/>
          <w:szCs w:val="28"/>
          <w:shd w:val="clear" w:color="auto" w:fill="FFFFFF"/>
        </w:rPr>
      </w:pPr>
    </w:p>
    <w:p w:rsidR="003C5403" w:rsidRPr="00B90916" w:rsidRDefault="003C5403" w:rsidP="00514246">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4DE406A1" wp14:editId="3FDF2F98">
            <wp:extent cx="4529470" cy="1680577"/>
            <wp:effectExtent l="0" t="0" r="4445" b="0"/>
            <wp:docPr id="3624" name="Рисунок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BEBA8EAE-BF5A-486C-A8C5-ECC9F3942E4B}">
                          <a14:imgProps xmlns:a14="http://schemas.microsoft.com/office/drawing/2010/main">
                            <a14:imgLayer r:embed="rId75">
                              <a14:imgEffect>
                                <a14:saturation sat="0"/>
                              </a14:imgEffect>
                            </a14:imgLayer>
                          </a14:imgProps>
                        </a:ext>
                      </a:extLst>
                    </a:blip>
                    <a:stretch>
                      <a:fillRect/>
                    </a:stretch>
                  </pic:blipFill>
                  <pic:spPr>
                    <a:xfrm>
                      <a:off x="0" y="0"/>
                      <a:ext cx="4543597" cy="1685819"/>
                    </a:xfrm>
                    <a:prstGeom prst="rect">
                      <a:avLst/>
                    </a:prstGeom>
                  </pic:spPr>
                </pic:pic>
              </a:graphicData>
            </a:graphic>
          </wp:inline>
        </w:drawing>
      </w:r>
    </w:p>
    <w:p w:rsidR="000B760F" w:rsidRPr="00B90916" w:rsidRDefault="000B760F" w:rsidP="00514246">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3.21 – Вигляд форми для зміни інформації у таблиці «Publisher»</w:t>
      </w:r>
    </w:p>
    <w:p w:rsidR="005157F4" w:rsidRPr="00B90916" w:rsidRDefault="00514246" w:rsidP="00514246">
      <w:pPr>
        <w:pStyle w:val="a6"/>
        <w:numPr>
          <w:ilvl w:val="0"/>
          <w:numId w:val="2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в</w:t>
      </w:r>
      <w:r w:rsidR="005157F4" w:rsidRPr="00B90916">
        <w:rPr>
          <w:rFonts w:ascii="Times New Roman" w:hAnsi="Times New Roman" w:cs="Times New Roman"/>
          <w:color w:val="auto"/>
          <w:sz w:val="28"/>
          <w:szCs w:val="28"/>
          <w:shd w:val="clear" w:color="auto" w:fill="FFFFFF"/>
        </w:rPr>
        <w:t>игляд кнопки «</w:t>
      </w:r>
      <w:proofErr w:type="spellStart"/>
      <w:r w:rsidR="005157F4" w:rsidRPr="00B90916">
        <w:rPr>
          <w:rFonts w:ascii="Times New Roman" w:hAnsi="Times New Roman" w:cs="Times New Roman"/>
          <w:color w:val="auto"/>
          <w:sz w:val="28"/>
          <w:szCs w:val="28"/>
          <w:shd w:val="clear" w:color="auto" w:fill="FFFFFF"/>
        </w:rPr>
        <w:t>Modify</w:t>
      </w:r>
      <w:proofErr w:type="spellEnd"/>
      <w:r w:rsidR="005157F4" w:rsidRPr="00B90916">
        <w:rPr>
          <w:rFonts w:ascii="Times New Roman" w:hAnsi="Times New Roman" w:cs="Times New Roman"/>
          <w:color w:val="auto"/>
          <w:sz w:val="28"/>
          <w:szCs w:val="28"/>
          <w:shd w:val="clear" w:color="auto" w:fill="FFFFFF"/>
        </w:rPr>
        <w:t>» для таблиці</w:t>
      </w:r>
      <w:r w:rsidRPr="00B90916">
        <w:rPr>
          <w:rFonts w:ascii="Times New Roman" w:hAnsi="Times New Roman" w:cs="Times New Roman"/>
          <w:color w:val="auto"/>
          <w:sz w:val="28"/>
          <w:szCs w:val="28"/>
          <w:shd w:val="clear" w:color="auto" w:fill="FFFFFF"/>
        </w:rPr>
        <w:br/>
      </w:r>
      <w:r w:rsidR="005157F4" w:rsidRPr="00B90916">
        <w:rPr>
          <w:rFonts w:ascii="Times New Roman" w:hAnsi="Times New Roman" w:cs="Times New Roman"/>
          <w:color w:val="auto"/>
          <w:sz w:val="28"/>
          <w:szCs w:val="28"/>
          <w:shd w:val="clear" w:color="auto" w:fill="FFFFFF"/>
        </w:rPr>
        <w:t>«</w:t>
      </w:r>
      <w:proofErr w:type="spellStart"/>
      <w:r w:rsidR="005157F4" w:rsidRPr="00B90916">
        <w:rPr>
          <w:rFonts w:ascii="Times New Roman" w:hAnsi="Times New Roman" w:cs="Times New Roman"/>
          <w:color w:val="auto"/>
          <w:sz w:val="28"/>
          <w:szCs w:val="28"/>
          <w:shd w:val="clear" w:color="auto" w:fill="FFFFFF"/>
        </w:rPr>
        <w:t>Book</w:t>
      </w:r>
      <w:proofErr w:type="spellEnd"/>
      <w:r w:rsidR="005157F4" w:rsidRPr="00B90916">
        <w:rPr>
          <w:rFonts w:ascii="Times New Roman" w:hAnsi="Times New Roman" w:cs="Times New Roman"/>
          <w:color w:val="auto"/>
          <w:sz w:val="28"/>
          <w:szCs w:val="28"/>
          <w:shd w:val="clear" w:color="auto" w:fill="FFFFFF"/>
        </w:rPr>
        <w:t xml:space="preserve"> </w:t>
      </w:r>
      <w:proofErr w:type="spellStart"/>
      <w:r w:rsidR="005157F4" w:rsidRPr="00B90916">
        <w:rPr>
          <w:rFonts w:ascii="Times New Roman" w:hAnsi="Times New Roman" w:cs="Times New Roman"/>
          <w:color w:val="auto"/>
          <w:sz w:val="28"/>
          <w:szCs w:val="28"/>
          <w:shd w:val="clear" w:color="auto" w:fill="FFFFFF"/>
        </w:rPr>
        <w:t>Storage</w:t>
      </w:r>
      <w:proofErr w:type="spellEnd"/>
      <w:r w:rsidR="005157F4" w:rsidRPr="00B90916">
        <w:rPr>
          <w:rFonts w:ascii="Times New Roman" w:hAnsi="Times New Roman" w:cs="Times New Roman"/>
          <w:color w:val="auto"/>
          <w:sz w:val="28"/>
          <w:szCs w:val="28"/>
          <w:shd w:val="clear" w:color="auto" w:fill="FFFFFF"/>
        </w:rPr>
        <w:t>» (див. рисунок 3</w:t>
      </w:r>
      <w:r w:rsidRPr="00B90916">
        <w:rPr>
          <w:rFonts w:ascii="Times New Roman" w:hAnsi="Times New Roman" w:cs="Times New Roman"/>
          <w:color w:val="auto"/>
          <w:sz w:val="28"/>
          <w:szCs w:val="28"/>
          <w:shd w:val="clear" w:color="auto" w:fill="FFFFFF"/>
        </w:rPr>
        <w:t>;</w:t>
      </w:r>
      <w:r w:rsidR="005157F4" w:rsidRPr="00B90916">
        <w:rPr>
          <w:rFonts w:ascii="Times New Roman" w:hAnsi="Times New Roman" w:cs="Times New Roman"/>
          <w:color w:val="auto"/>
          <w:sz w:val="28"/>
          <w:szCs w:val="28"/>
          <w:shd w:val="clear" w:color="auto" w:fill="FFFFFF"/>
        </w:rPr>
        <w:t>.</w:t>
      </w:r>
      <w:r w:rsidR="003C5403" w:rsidRPr="00B90916">
        <w:rPr>
          <w:rFonts w:ascii="Times New Roman" w:hAnsi="Times New Roman" w:cs="Times New Roman"/>
          <w:color w:val="auto"/>
          <w:sz w:val="28"/>
          <w:szCs w:val="28"/>
          <w:shd w:val="clear" w:color="auto" w:fill="FFFFFF"/>
        </w:rPr>
        <w:t>22</w:t>
      </w:r>
      <w:r w:rsidR="005157F4" w:rsidRPr="00B90916">
        <w:rPr>
          <w:rFonts w:ascii="Times New Roman" w:hAnsi="Times New Roman" w:cs="Times New Roman"/>
          <w:color w:val="auto"/>
          <w:sz w:val="28"/>
          <w:szCs w:val="28"/>
          <w:shd w:val="clear" w:color="auto" w:fill="FFFFFF"/>
        </w:rPr>
        <w:t>)</w:t>
      </w:r>
    </w:p>
    <w:p w:rsidR="005157F4" w:rsidRPr="00B90916" w:rsidRDefault="005157F4" w:rsidP="005157F4">
      <w:pPr>
        <w:spacing w:after="0" w:line="360" w:lineRule="auto"/>
        <w:jc w:val="both"/>
        <w:rPr>
          <w:rFonts w:ascii="Times New Roman" w:hAnsi="Times New Roman" w:cs="Times New Roman"/>
          <w:color w:val="auto"/>
          <w:sz w:val="28"/>
          <w:szCs w:val="28"/>
          <w:shd w:val="clear" w:color="auto" w:fill="FFFFFF"/>
        </w:rPr>
      </w:pPr>
    </w:p>
    <w:p w:rsidR="003C5403" w:rsidRPr="00B90916" w:rsidRDefault="003C5403" w:rsidP="00514246">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7031C3A4" wp14:editId="402B5A39">
            <wp:extent cx="4316818" cy="1541721"/>
            <wp:effectExtent l="0" t="0" r="7620" b="1905"/>
            <wp:docPr id="3625" name="Рисунок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BEBA8EAE-BF5A-486C-A8C5-ECC9F3942E4B}">
                          <a14:imgProps xmlns:a14="http://schemas.microsoft.com/office/drawing/2010/main">
                            <a14:imgLayer r:embed="rId77">
                              <a14:imgEffect>
                                <a14:saturation sat="0"/>
                              </a14:imgEffect>
                            </a14:imgLayer>
                          </a14:imgProps>
                        </a:ext>
                      </a:extLst>
                    </a:blip>
                    <a:stretch>
                      <a:fillRect/>
                    </a:stretch>
                  </pic:blipFill>
                  <pic:spPr>
                    <a:xfrm>
                      <a:off x="0" y="0"/>
                      <a:ext cx="4323521" cy="1544115"/>
                    </a:xfrm>
                    <a:prstGeom prst="rect">
                      <a:avLst/>
                    </a:prstGeom>
                  </pic:spPr>
                </pic:pic>
              </a:graphicData>
            </a:graphic>
          </wp:inline>
        </w:drawing>
      </w:r>
    </w:p>
    <w:p w:rsidR="005157F4" w:rsidRPr="00B90916" w:rsidRDefault="005157F4" w:rsidP="00514246">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3.2</w:t>
      </w:r>
      <w:r w:rsidR="003C5403" w:rsidRPr="00B90916">
        <w:rPr>
          <w:rFonts w:ascii="Times New Roman" w:hAnsi="Times New Roman" w:cs="Times New Roman"/>
          <w:color w:val="auto"/>
          <w:sz w:val="28"/>
          <w:szCs w:val="28"/>
          <w:shd w:val="clear" w:color="auto" w:fill="FFFFFF"/>
        </w:rPr>
        <w:t>2</w:t>
      </w:r>
      <w:r w:rsidRPr="00B90916">
        <w:rPr>
          <w:rFonts w:ascii="Times New Roman" w:hAnsi="Times New Roman" w:cs="Times New Roman"/>
          <w:color w:val="auto"/>
          <w:sz w:val="28"/>
          <w:szCs w:val="28"/>
          <w:shd w:val="clear" w:color="auto" w:fill="FFFFFF"/>
        </w:rPr>
        <w:t xml:space="preserve"> – Вигляд форми для зміни інформації у таблиці «</w:t>
      </w:r>
      <w:proofErr w:type="spellStart"/>
      <w:r w:rsidRPr="00B90916">
        <w:rPr>
          <w:rFonts w:ascii="Times New Roman" w:hAnsi="Times New Roman" w:cs="Times New Roman"/>
          <w:color w:val="auto"/>
          <w:sz w:val="28"/>
          <w:szCs w:val="28"/>
          <w:shd w:val="clear" w:color="auto" w:fill="FFFFFF"/>
        </w:rPr>
        <w:t>Book</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Storage</w:t>
      </w:r>
      <w:proofErr w:type="spellEnd"/>
      <w:r w:rsidRPr="00B90916">
        <w:rPr>
          <w:rFonts w:ascii="Times New Roman" w:hAnsi="Times New Roman" w:cs="Times New Roman"/>
          <w:color w:val="auto"/>
          <w:sz w:val="28"/>
          <w:szCs w:val="28"/>
          <w:shd w:val="clear" w:color="auto" w:fill="FFFFFF"/>
        </w:rPr>
        <w:t>»</w:t>
      </w:r>
    </w:p>
    <w:p w:rsidR="005157F4" w:rsidRPr="00B90916" w:rsidRDefault="005157F4" w:rsidP="005157F4">
      <w:pPr>
        <w:spacing w:after="0" w:line="360" w:lineRule="auto"/>
        <w:ind w:firstLine="851"/>
        <w:jc w:val="both"/>
        <w:rPr>
          <w:rFonts w:ascii="Times New Roman" w:hAnsi="Times New Roman" w:cs="Times New Roman"/>
          <w:color w:val="auto"/>
          <w:sz w:val="28"/>
          <w:szCs w:val="28"/>
          <w:shd w:val="clear" w:color="auto" w:fill="FFFFFF"/>
        </w:rPr>
      </w:pPr>
    </w:p>
    <w:p w:rsidR="008B3F39" w:rsidRPr="00B90916" w:rsidRDefault="00514246" w:rsidP="001E00FD">
      <w:pPr>
        <w:pStyle w:val="a6"/>
        <w:numPr>
          <w:ilvl w:val="0"/>
          <w:numId w:val="2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в</w:t>
      </w:r>
      <w:r w:rsidR="008B3F39" w:rsidRPr="00B90916">
        <w:rPr>
          <w:rFonts w:ascii="Times New Roman" w:hAnsi="Times New Roman" w:cs="Times New Roman"/>
          <w:color w:val="auto"/>
          <w:sz w:val="28"/>
          <w:szCs w:val="28"/>
          <w:shd w:val="clear" w:color="auto" w:fill="FFFFFF"/>
        </w:rPr>
        <w:t>игляд кнопки «</w:t>
      </w:r>
      <w:proofErr w:type="spellStart"/>
      <w:r w:rsidR="008B3F39" w:rsidRPr="00B90916">
        <w:rPr>
          <w:rFonts w:ascii="Times New Roman" w:hAnsi="Times New Roman" w:cs="Times New Roman"/>
          <w:color w:val="auto"/>
          <w:sz w:val="28"/>
          <w:szCs w:val="28"/>
          <w:shd w:val="clear" w:color="auto" w:fill="FFFFFF"/>
        </w:rPr>
        <w:t>Remove</w:t>
      </w:r>
      <w:proofErr w:type="spellEnd"/>
      <w:r w:rsidR="008B3F39" w:rsidRPr="00B90916">
        <w:rPr>
          <w:rFonts w:ascii="Times New Roman" w:hAnsi="Times New Roman" w:cs="Times New Roman"/>
          <w:color w:val="auto"/>
          <w:sz w:val="28"/>
          <w:szCs w:val="28"/>
          <w:shd w:val="clear" w:color="auto" w:fill="FFFFFF"/>
        </w:rPr>
        <w:t>» для таблиці «</w:t>
      </w:r>
      <w:proofErr w:type="spellStart"/>
      <w:r w:rsidR="008B3F39" w:rsidRPr="00B90916">
        <w:rPr>
          <w:rFonts w:ascii="Times New Roman" w:hAnsi="Times New Roman" w:cs="Times New Roman"/>
          <w:color w:val="auto"/>
          <w:sz w:val="28"/>
          <w:szCs w:val="28"/>
          <w:shd w:val="clear" w:color="auto" w:fill="FFFFFF"/>
        </w:rPr>
        <w:t>Book</w:t>
      </w:r>
      <w:proofErr w:type="spellEnd"/>
      <w:r w:rsidR="008B3F39" w:rsidRPr="00B90916">
        <w:rPr>
          <w:rFonts w:ascii="Times New Roman" w:hAnsi="Times New Roman" w:cs="Times New Roman"/>
          <w:color w:val="auto"/>
          <w:sz w:val="28"/>
          <w:szCs w:val="28"/>
          <w:shd w:val="clear" w:color="auto" w:fill="FFFFFF"/>
        </w:rPr>
        <w:t>» (див. рисунок 3.23)</w:t>
      </w:r>
      <w:r w:rsidRPr="00B90916">
        <w:rPr>
          <w:rFonts w:ascii="Times New Roman" w:hAnsi="Times New Roman" w:cs="Times New Roman"/>
          <w:color w:val="auto"/>
          <w:sz w:val="28"/>
          <w:szCs w:val="28"/>
          <w:shd w:val="clear" w:color="auto" w:fill="FFFFFF"/>
        </w:rPr>
        <w:t>;</w:t>
      </w:r>
    </w:p>
    <w:p w:rsidR="008B3F39" w:rsidRPr="00B90916" w:rsidRDefault="008B3F39" w:rsidP="008B3F39">
      <w:pPr>
        <w:spacing w:after="0" w:line="360" w:lineRule="auto"/>
        <w:ind w:firstLine="851"/>
        <w:jc w:val="both"/>
        <w:rPr>
          <w:rFonts w:ascii="Times New Roman" w:hAnsi="Times New Roman" w:cs="Times New Roman"/>
          <w:color w:val="auto"/>
          <w:sz w:val="28"/>
          <w:szCs w:val="28"/>
          <w:shd w:val="clear" w:color="auto" w:fill="FFFFFF"/>
        </w:rPr>
      </w:pPr>
    </w:p>
    <w:p w:rsidR="00C04050" w:rsidRPr="00B90916" w:rsidRDefault="00C04050" w:rsidP="00514246">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5A3108E8" wp14:editId="262FA212">
            <wp:extent cx="4540102" cy="2330635"/>
            <wp:effectExtent l="0" t="0" r="0" b="0"/>
            <wp:docPr id="3626" name="Рисунок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extLst>
                        <a:ext uri="{BEBA8EAE-BF5A-486C-A8C5-ECC9F3942E4B}">
                          <a14:imgProps xmlns:a14="http://schemas.microsoft.com/office/drawing/2010/main">
                            <a14:imgLayer r:embed="rId79">
                              <a14:imgEffect>
                                <a14:saturation sat="0"/>
                              </a14:imgEffect>
                            </a14:imgLayer>
                          </a14:imgProps>
                        </a:ext>
                      </a:extLst>
                    </a:blip>
                    <a:srcRect b="6073"/>
                    <a:stretch/>
                  </pic:blipFill>
                  <pic:spPr bwMode="auto">
                    <a:xfrm>
                      <a:off x="0" y="0"/>
                      <a:ext cx="4544698" cy="2332994"/>
                    </a:xfrm>
                    <a:prstGeom prst="rect">
                      <a:avLst/>
                    </a:prstGeom>
                    <a:ln>
                      <a:noFill/>
                    </a:ln>
                    <a:extLst>
                      <a:ext uri="{53640926-AAD7-44D8-BBD7-CCE9431645EC}">
                        <a14:shadowObscured xmlns:a14="http://schemas.microsoft.com/office/drawing/2010/main"/>
                      </a:ext>
                    </a:extLst>
                  </pic:spPr>
                </pic:pic>
              </a:graphicData>
            </a:graphic>
          </wp:inline>
        </w:drawing>
      </w:r>
    </w:p>
    <w:p w:rsidR="008B3F39" w:rsidRPr="00B90916" w:rsidRDefault="008B3F39" w:rsidP="00514246">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3.23 – Вигляд форми для видалення з таблиці «</w:t>
      </w:r>
      <w:proofErr w:type="spellStart"/>
      <w:r w:rsidRPr="00B90916">
        <w:rPr>
          <w:rFonts w:ascii="Times New Roman" w:hAnsi="Times New Roman" w:cs="Times New Roman"/>
          <w:color w:val="auto"/>
          <w:sz w:val="28"/>
          <w:szCs w:val="28"/>
          <w:shd w:val="clear" w:color="auto" w:fill="FFFFFF"/>
        </w:rPr>
        <w:t>Book</w:t>
      </w:r>
      <w:proofErr w:type="spellEnd"/>
      <w:r w:rsidRPr="00B90916">
        <w:rPr>
          <w:rFonts w:ascii="Times New Roman" w:hAnsi="Times New Roman" w:cs="Times New Roman"/>
          <w:color w:val="auto"/>
          <w:sz w:val="28"/>
          <w:szCs w:val="28"/>
          <w:shd w:val="clear" w:color="auto" w:fill="FFFFFF"/>
        </w:rPr>
        <w:t>»</w:t>
      </w:r>
    </w:p>
    <w:p w:rsidR="008B3F39" w:rsidRPr="00B90916" w:rsidRDefault="008B3F39" w:rsidP="008B3F39">
      <w:pPr>
        <w:spacing w:after="0" w:line="360" w:lineRule="auto"/>
        <w:ind w:firstLine="851"/>
        <w:jc w:val="both"/>
        <w:rPr>
          <w:rFonts w:ascii="Times New Roman" w:hAnsi="Times New Roman" w:cs="Times New Roman"/>
          <w:color w:val="auto"/>
          <w:sz w:val="28"/>
          <w:szCs w:val="28"/>
          <w:shd w:val="clear" w:color="auto" w:fill="FFFFFF"/>
        </w:rPr>
      </w:pPr>
    </w:p>
    <w:p w:rsidR="00D144EC" w:rsidRPr="00B90916" w:rsidRDefault="00514246" w:rsidP="001E00FD">
      <w:pPr>
        <w:pStyle w:val="a6"/>
        <w:numPr>
          <w:ilvl w:val="0"/>
          <w:numId w:val="2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в</w:t>
      </w:r>
      <w:r w:rsidR="00D144EC" w:rsidRPr="00B90916">
        <w:rPr>
          <w:rFonts w:ascii="Times New Roman" w:hAnsi="Times New Roman" w:cs="Times New Roman"/>
          <w:color w:val="auto"/>
          <w:sz w:val="28"/>
          <w:szCs w:val="28"/>
          <w:shd w:val="clear" w:color="auto" w:fill="FFFFFF"/>
        </w:rPr>
        <w:t>игляд кнопки «</w:t>
      </w:r>
      <w:proofErr w:type="spellStart"/>
      <w:r w:rsidR="00D144EC" w:rsidRPr="00B90916">
        <w:rPr>
          <w:rFonts w:ascii="Times New Roman" w:hAnsi="Times New Roman" w:cs="Times New Roman"/>
          <w:color w:val="auto"/>
          <w:sz w:val="28"/>
          <w:szCs w:val="28"/>
          <w:shd w:val="clear" w:color="auto" w:fill="FFFFFF"/>
        </w:rPr>
        <w:t>Remove</w:t>
      </w:r>
      <w:proofErr w:type="spellEnd"/>
      <w:r w:rsidR="00D144EC" w:rsidRPr="00B90916">
        <w:rPr>
          <w:rFonts w:ascii="Times New Roman" w:hAnsi="Times New Roman" w:cs="Times New Roman"/>
          <w:color w:val="auto"/>
          <w:sz w:val="28"/>
          <w:szCs w:val="28"/>
          <w:shd w:val="clear" w:color="auto" w:fill="FFFFFF"/>
        </w:rPr>
        <w:t>» для таблиці «</w:t>
      </w:r>
      <w:proofErr w:type="spellStart"/>
      <w:r w:rsidR="00D144EC" w:rsidRPr="00B90916">
        <w:rPr>
          <w:rFonts w:ascii="Times New Roman" w:hAnsi="Times New Roman" w:cs="Times New Roman"/>
          <w:color w:val="auto"/>
          <w:sz w:val="28"/>
          <w:szCs w:val="28"/>
          <w:shd w:val="clear" w:color="auto" w:fill="FFFFFF"/>
        </w:rPr>
        <w:t>Author</w:t>
      </w:r>
      <w:proofErr w:type="spellEnd"/>
      <w:r w:rsidR="00D144EC" w:rsidRPr="00B90916">
        <w:rPr>
          <w:rFonts w:ascii="Times New Roman" w:hAnsi="Times New Roman" w:cs="Times New Roman"/>
          <w:color w:val="auto"/>
          <w:sz w:val="28"/>
          <w:szCs w:val="28"/>
          <w:shd w:val="clear" w:color="auto" w:fill="FFFFFF"/>
        </w:rPr>
        <w:t>» (див. рисунок 3.24)</w:t>
      </w:r>
      <w:r w:rsidRPr="00B90916">
        <w:rPr>
          <w:rFonts w:ascii="Times New Roman" w:hAnsi="Times New Roman" w:cs="Times New Roman"/>
          <w:color w:val="auto"/>
          <w:sz w:val="28"/>
          <w:szCs w:val="28"/>
          <w:shd w:val="clear" w:color="auto" w:fill="FFFFFF"/>
        </w:rPr>
        <w:t>;</w:t>
      </w:r>
    </w:p>
    <w:p w:rsidR="00D144EC" w:rsidRPr="00B90916" w:rsidRDefault="00D144EC" w:rsidP="00D144EC">
      <w:pPr>
        <w:spacing w:after="0" w:line="360" w:lineRule="auto"/>
        <w:ind w:firstLine="851"/>
        <w:jc w:val="both"/>
        <w:rPr>
          <w:rFonts w:ascii="Times New Roman" w:hAnsi="Times New Roman" w:cs="Times New Roman"/>
          <w:color w:val="auto"/>
          <w:sz w:val="28"/>
          <w:szCs w:val="28"/>
          <w:shd w:val="clear" w:color="auto" w:fill="FFFFFF"/>
        </w:rPr>
      </w:pPr>
    </w:p>
    <w:p w:rsidR="00C04050" w:rsidRPr="00B90916" w:rsidRDefault="00C04050" w:rsidP="001E00FD">
      <w:pPr>
        <w:spacing w:after="0" w:line="360" w:lineRule="auto"/>
        <w:ind w:firstLine="851"/>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0C6954B3" wp14:editId="3FE3076E">
            <wp:extent cx="4029740" cy="1238104"/>
            <wp:effectExtent l="0" t="0" r="0" b="635"/>
            <wp:docPr id="3627" name="Рисунок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extLst>
                        <a:ext uri="{BEBA8EAE-BF5A-486C-A8C5-ECC9F3942E4B}">
                          <a14:imgProps xmlns:a14="http://schemas.microsoft.com/office/drawing/2010/main">
                            <a14:imgLayer r:embed="rId81">
                              <a14:imgEffect>
                                <a14:saturation sat="0"/>
                              </a14:imgEffect>
                            </a14:imgLayer>
                          </a14:imgProps>
                        </a:ext>
                      </a:extLst>
                    </a:blip>
                    <a:srcRect b="18823"/>
                    <a:stretch/>
                  </pic:blipFill>
                  <pic:spPr bwMode="auto">
                    <a:xfrm>
                      <a:off x="0" y="0"/>
                      <a:ext cx="4036097" cy="1240057"/>
                    </a:xfrm>
                    <a:prstGeom prst="rect">
                      <a:avLst/>
                    </a:prstGeom>
                    <a:ln>
                      <a:noFill/>
                    </a:ln>
                    <a:extLst>
                      <a:ext uri="{53640926-AAD7-44D8-BBD7-CCE9431645EC}">
                        <a14:shadowObscured xmlns:a14="http://schemas.microsoft.com/office/drawing/2010/main"/>
                      </a:ext>
                    </a:extLst>
                  </pic:spPr>
                </pic:pic>
              </a:graphicData>
            </a:graphic>
          </wp:inline>
        </w:drawing>
      </w:r>
    </w:p>
    <w:p w:rsidR="00D144EC" w:rsidRPr="00B90916" w:rsidRDefault="00D144EC" w:rsidP="001E00FD">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3.24 – Вигляд форми для видалення з таблиці «</w:t>
      </w:r>
      <w:proofErr w:type="spellStart"/>
      <w:r w:rsidRPr="00B90916">
        <w:rPr>
          <w:rFonts w:ascii="Times New Roman" w:hAnsi="Times New Roman" w:cs="Times New Roman"/>
          <w:color w:val="auto"/>
          <w:sz w:val="28"/>
          <w:szCs w:val="28"/>
          <w:shd w:val="clear" w:color="auto" w:fill="FFFFFF"/>
        </w:rPr>
        <w:t>Author</w:t>
      </w:r>
      <w:proofErr w:type="spellEnd"/>
      <w:r w:rsidRPr="00B90916">
        <w:rPr>
          <w:rFonts w:ascii="Times New Roman" w:hAnsi="Times New Roman" w:cs="Times New Roman"/>
          <w:color w:val="auto"/>
          <w:sz w:val="28"/>
          <w:szCs w:val="28"/>
          <w:shd w:val="clear" w:color="auto" w:fill="FFFFFF"/>
        </w:rPr>
        <w:t>»</w:t>
      </w:r>
    </w:p>
    <w:p w:rsidR="004B06BA" w:rsidRPr="00B90916" w:rsidRDefault="001E00FD" w:rsidP="001E00FD">
      <w:pPr>
        <w:pStyle w:val="a6"/>
        <w:numPr>
          <w:ilvl w:val="0"/>
          <w:numId w:val="2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в</w:t>
      </w:r>
      <w:r w:rsidR="004B06BA" w:rsidRPr="00B90916">
        <w:rPr>
          <w:rFonts w:ascii="Times New Roman" w:hAnsi="Times New Roman" w:cs="Times New Roman"/>
          <w:color w:val="auto"/>
          <w:sz w:val="28"/>
          <w:szCs w:val="28"/>
          <w:shd w:val="clear" w:color="auto" w:fill="FFFFFF"/>
        </w:rPr>
        <w:t>игляд кнопки «</w:t>
      </w:r>
      <w:proofErr w:type="spellStart"/>
      <w:r w:rsidR="004B06BA" w:rsidRPr="00B90916">
        <w:rPr>
          <w:rFonts w:ascii="Times New Roman" w:hAnsi="Times New Roman" w:cs="Times New Roman"/>
          <w:color w:val="auto"/>
          <w:sz w:val="28"/>
          <w:szCs w:val="28"/>
          <w:shd w:val="clear" w:color="auto" w:fill="FFFFFF"/>
        </w:rPr>
        <w:t>Remove</w:t>
      </w:r>
      <w:proofErr w:type="spellEnd"/>
      <w:r w:rsidR="004B06BA" w:rsidRPr="00B90916">
        <w:rPr>
          <w:rFonts w:ascii="Times New Roman" w:hAnsi="Times New Roman" w:cs="Times New Roman"/>
          <w:color w:val="auto"/>
          <w:sz w:val="28"/>
          <w:szCs w:val="28"/>
          <w:shd w:val="clear" w:color="auto" w:fill="FFFFFF"/>
        </w:rPr>
        <w:t>» для таблиці «Publisher» (див. рисунок 3.25)</w:t>
      </w:r>
      <w:r w:rsidRPr="00B90916">
        <w:rPr>
          <w:rFonts w:ascii="Times New Roman" w:hAnsi="Times New Roman" w:cs="Times New Roman"/>
          <w:color w:val="auto"/>
          <w:sz w:val="28"/>
          <w:szCs w:val="28"/>
          <w:shd w:val="clear" w:color="auto" w:fill="FFFFFF"/>
        </w:rPr>
        <w:t>;</w:t>
      </w:r>
    </w:p>
    <w:p w:rsidR="004B06BA" w:rsidRPr="00B90916" w:rsidRDefault="004B06BA" w:rsidP="004B06BA">
      <w:pPr>
        <w:spacing w:after="0" w:line="360" w:lineRule="auto"/>
        <w:ind w:firstLine="851"/>
        <w:jc w:val="both"/>
        <w:rPr>
          <w:rFonts w:ascii="Times New Roman" w:hAnsi="Times New Roman" w:cs="Times New Roman"/>
          <w:color w:val="auto"/>
          <w:sz w:val="28"/>
          <w:szCs w:val="28"/>
          <w:shd w:val="clear" w:color="auto" w:fill="FFFFFF"/>
        </w:rPr>
      </w:pPr>
    </w:p>
    <w:p w:rsidR="00C04050" w:rsidRPr="00B90916" w:rsidRDefault="00C65A10" w:rsidP="001E00FD">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03A0EDD7" wp14:editId="4FD113A4">
            <wp:extent cx="4791075" cy="1409700"/>
            <wp:effectExtent l="0" t="0" r="9525" b="0"/>
            <wp:docPr id="3628" name="Рисунок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BEBA8EAE-BF5A-486C-A8C5-ECC9F3942E4B}">
                          <a14:imgProps xmlns:a14="http://schemas.microsoft.com/office/drawing/2010/main">
                            <a14:imgLayer r:embed="rId83">
                              <a14:imgEffect>
                                <a14:saturation sat="0"/>
                              </a14:imgEffect>
                            </a14:imgLayer>
                          </a14:imgProps>
                        </a:ext>
                      </a:extLst>
                    </a:blip>
                    <a:stretch>
                      <a:fillRect/>
                    </a:stretch>
                  </pic:blipFill>
                  <pic:spPr>
                    <a:xfrm>
                      <a:off x="0" y="0"/>
                      <a:ext cx="4791075" cy="1409700"/>
                    </a:xfrm>
                    <a:prstGeom prst="rect">
                      <a:avLst/>
                    </a:prstGeom>
                  </pic:spPr>
                </pic:pic>
              </a:graphicData>
            </a:graphic>
          </wp:inline>
        </w:drawing>
      </w:r>
    </w:p>
    <w:p w:rsidR="004B06BA" w:rsidRPr="00B90916" w:rsidRDefault="004B06BA" w:rsidP="001E00FD">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3.25 – Вигляд форми для видалення з таблиці «Publisher»</w:t>
      </w:r>
    </w:p>
    <w:p w:rsidR="008B3F39" w:rsidRPr="00B90916" w:rsidRDefault="008B3F39" w:rsidP="005157F4">
      <w:pPr>
        <w:spacing w:after="0" w:line="360" w:lineRule="auto"/>
        <w:ind w:firstLine="851"/>
        <w:jc w:val="both"/>
        <w:rPr>
          <w:rFonts w:ascii="Times New Roman" w:hAnsi="Times New Roman" w:cs="Times New Roman"/>
          <w:color w:val="auto"/>
          <w:sz w:val="28"/>
          <w:szCs w:val="28"/>
          <w:shd w:val="clear" w:color="auto" w:fill="FFFFFF"/>
        </w:rPr>
      </w:pPr>
    </w:p>
    <w:p w:rsidR="008B3F39" w:rsidRPr="00B90916" w:rsidRDefault="001E00FD" w:rsidP="001E00FD">
      <w:pPr>
        <w:pStyle w:val="a6"/>
        <w:numPr>
          <w:ilvl w:val="0"/>
          <w:numId w:val="23"/>
        </w:numPr>
        <w:spacing w:after="0"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в</w:t>
      </w:r>
      <w:r w:rsidR="008B3F39" w:rsidRPr="00B90916">
        <w:rPr>
          <w:rFonts w:ascii="Times New Roman" w:hAnsi="Times New Roman" w:cs="Times New Roman"/>
          <w:color w:val="auto"/>
          <w:sz w:val="28"/>
          <w:szCs w:val="28"/>
          <w:shd w:val="clear" w:color="auto" w:fill="FFFFFF"/>
        </w:rPr>
        <w:t>игляд кнопки «</w:t>
      </w:r>
      <w:proofErr w:type="spellStart"/>
      <w:r w:rsidR="008B3F39" w:rsidRPr="00B90916">
        <w:rPr>
          <w:rFonts w:ascii="Times New Roman" w:hAnsi="Times New Roman" w:cs="Times New Roman"/>
          <w:color w:val="auto"/>
          <w:sz w:val="28"/>
          <w:szCs w:val="28"/>
          <w:shd w:val="clear" w:color="auto" w:fill="FFFFFF"/>
        </w:rPr>
        <w:t>Remove</w:t>
      </w:r>
      <w:proofErr w:type="spellEnd"/>
      <w:r w:rsidR="008B3F39" w:rsidRPr="00B90916">
        <w:rPr>
          <w:rFonts w:ascii="Times New Roman" w:hAnsi="Times New Roman" w:cs="Times New Roman"/>
          <w:color w:val="auto"/>
          <w:sz w:val="28"/>
          <w:szCs w:val="28"/>
          <w:shd w:val="clear" w:color="auto" w:fill="FFFFFF"/>
        </w:rPr>
        <w:t xml:space="preserve">» для таблиці </w:t>
      </w:r>
      <w:r w:rsidRPr="00B90916">
        <w:rPr>
          <w:rFonts w:ascii="Times New Roman" w:hAnsi="Times New Roman" w:cs="Times New Roman"/>
          <w:color w:val="auto"/>
          <w:sz w:val="28"/>
          <w:szCs w:val="28"/>
          <w:shd w:val="clear" w:color="auto" w:fill="FFFFFF"/>
        </w:rPr>
        <w:br/>
      </w:r>
      <w:r w:rsidR="008B3F39" w:rsidRPr="00B90916">
        <w:rPr>
          <w:rFonts w:ascii="Times New Roman" w:hAnsi="Times New Roman" w:cs="Times New Roman"/>
          <w:color w:val="auto"/>
          <w:sz w:val="28"/>
          <w:szCs w:val="28"/>
          <w:shd w:val="clear" w:color="auto" w:fill="FFFFFF"/>
        </w:rPr>
        <w:t>«</w:t>
      </w:r>
      <w:proofErr w:type="spellStart"/>
      <w:r w:rsidR="008B3F39" w:rsidRPr="00B90916">
        <w:rPr>
          <w:rFonts w:ascii="Times New Roman" w:hAnsi="Times New Roman" w:cs="Times New Roman"/>
          <w:color w:val="auto"/>
          <w:sz w:val="28"/>
          <w:szCs w:val="28"/>
          <w:shd w:val="clear" w:color="auto" w:fill="FFFFFF"/>
        </w:rPr>
        <w:t>Book</w:t>
      </w:r>
      <w:proofErr w:type="spellEnd"/>
      <w:r w:rsidR="008B3F39" w:rsidRPr="00B90916">
        <w:rPr>
          <w:rFonts w:ascii="Times New Roman" w:hAnsi="Times New Roman" w:cs="Times New Roman"/>
          <w:color w:val="auto"/>
          <w:sz w:val="28"/>
          <w:szCs w:val="28"/>
          <w:shd w:val="clear" w:color="auto" w:fill="FFFFFF"/>
        </w:rPr>
        <w:t xml:space="preserve"> </w:t>
      </w:r>
      <w:proofErr w:type="spellStart"/>
      <w:r w:rsidR="008B3F39" w:rsidRPr="00B90916">
        <w:rPr>
          <w:rFonts w:ascii="Times New Roman" w:hAnsi="Times New Roman" w:cs="Times New Roman"/>
          <w:color w:val="auto"/>
          <w:sz w:val="28"/>
          <w:szCs w:val="28"/>
          <w:shd w:val="clear" w:color="auto" w:fill="FFFFFF"/>
        </w:rPr>
        <w:t>Storage</w:t>
      </w:r>
      <w:proofErr w:type="spellEnd"/>
      <w:r w:rsidR="008B3F39" w:rsidRPr="00B90916">
        <w:rPr>
          <w:rFonts w:ascii="Times New Roman" w:hAnsi="Times New Roman" w:cs="Times New Roman"/>
          <w:color w:val="auto"/>
          <w:sz w:val="28"/>
          <w:szCs w:val="28"/>
          <w:shd w:val="clear" w:color="auto" w:fill="FFFFFF"/>
        </w:rPr>
        <w:t>» (див. рисунок 3.</w:t>
      </w:r>
      <w:r w:rsidR="00C65A10" w:rsidRPr="00B90916">
        <w:rPr>
          <w:rFonts w:ascii="Times New Roman" w:hAnsi="Times New Roman" w:cs="Times New Roman"/>
          <w:color w:val="auto"/>
          <w:sz w:val="28"/>
          <w:szCs w:val="28"/>
          <w:shd w:val="clear" w:color="auto" w:fill="FFFFFF"/>
        </w:rPr>
        <w:t>26</w:t>
      </w:r>
      <w:r w:rsidR="008B3F39" w:rsidRPr="00B90916">
        <w:rPr>
          <w:rFonts w:ascii="Times New Roman" w:hAnsi="Times New Roman" w:cs="Times New Roman"/>
          <w:color w:val="auto"/>
          <w:sz w:val="28"/>
          <w:szCs w:val="28"/>
          <w:shd w:val="clear" w:color="auto" w:fill="FFFFFF"/>
        </w:rPr>
        <w:t>)</w:t>
      </w:r>
      <w:r w:rsidRPr="00B90916">
        <w:rPr>
          <w:rFonts w:ascii="Times New Roman" w:hAnsi="Times New Roman" w:cs="Times New Roman"/>
          <w:color w:val="auto"/>
          <w:sz w:val="28"/>
          <w:szCs w:val="28"/>
          <w:shd w:val="clear" w:color="auto" w:fill="FFFFFF"/>
        </w:rPr>
        <w:t>;</w:t>
      </w:r>
    </w:p>
    <w:p w:rsidR="005157F4" w:rsidRPr="00B90916" w:rsidRDefault="005157F4" w:rsidP="0086753E">
      <w:pPr>
        <w:spacing w:after="0" w:line="360" w:lineRule="auto"/>
        <w:ind w:firstLine="851"/>
        <w:jc w:val="both"/>
        <w:rPr>
          <w:rFonts w:ascii="Times New Roman" w:hAnsi="Times New Roman" w:cs="Times New Roman"/>
          <w:color w:val="auto"/>
          <w:sz w:val="28"/>
          <w:szCs w:val="28"/>
          <w:shd w:val="clear" w:color="auto" w:fill="FFFFFF"/>
        </w:rPr>
      </w:pPr>
    </w:p>
    <w:p w:rsidR="00C65A10" w:rsidRPr="00B90916" w:rsidRDefault="00C65A10" w:rsidP="001E00FD">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22EB5FCF" wp14:editId="3AC74AE3">
            <wp:extent cx="4774019" cy="1347597"/>
            <wp:effectExtent l="0" t="0" r="7620" b="5080"/>
            <wp:docPr id="3629" name="Рисунок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extLst>
                        <a:ext uri="{BEBA8EAE-BF5A-486C-A8C5-ECC9F3942E4B}">
                          <a14:imgProps xmlns:a14="http://schemas.microsoft.com/office/drawing/2010/main">
                            <a14:imgLayer r:embed="rId85">
                              <a14:imgEffect>
                                <a14:saturation sat="0"/>
                              </a14:imgEffect>
                            </a14:imgLayer>
                          </a14:imgProps>
                        </a:ext>
                      </a:extLst>
                    </a:blip>
                    <a:srcRect t="3795"/>
                    <a:stretch/>
                  </pic:blipFill>
                  <pic:spPr bwMode="auto">
                    <a:xfrm>
                      <a:off x="0" y="0"/>
                      <a:ext cx="4772025" cy="1347034"/>
                    </a:xfrm>
                    <a:prstGeom prst="rect">
                      <a:avLst/>
                    </a:prstGeom>
                    <a:ln>
                      <a:noFill/>
                    </a:ln>
                    <a:extLst>
                      <a:ext uri="{53640926-AAD7-44D8-BBD7-CCE9431645EC}">
                        <a14:shadowObscured xmlns:a14="http://schemas.microsoft.com/office/drawing/2010/main"/>
                      </a:ext>
                    </a:extLst>
                  </pic:spPr>
                </pic:pic>
              </a:graphicData>
            </a:graphic>
          </wp:inline>
        </w:drawing>
      </w:r>
    </w:p>
    <w:p w:rsidR="008B3F39" w:rsidRPr="00B90916" w:rsidRDefault="008B3F39" w:rsidP="001E00FD">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w:t>
      </w:r>
      <w:r w:rsidR="00C65A10" w:rsidRPr="00B90916">
        <w:rPr>
          <w:rFonts w:ascii="Times New Roman" w:hAnsi="Times New Roman" w:cs="Times New Roman"/>
          <w:color w:val="auto"/>
          <w:sz w:val="28"/>
          <w:szCs w:val="28"/>
          <w:shd w:val="clear" w:color="auto" w:fill="FFFFFF"/>
        </w:rPr>
        <w:t>26</w:t>
      </w:r>
      <w:r w:rsidRPr="00B90916">
        <w:rPr>
          <w:rFonts w:ascii="Times New Roman" w:hAnsi="Times New Roman" w:cs="Times New Roman"/>
          <w:color w:val="auto"/>
          <w:sz w:val="28"/>
          <w:szCs w:val="28"/>
          <w:shd w:val="clear" w:color="auto" w:fill="FFFFFF"/>
        </w:rPr>
        <w:t xml:space="preserve"> – Вигляд форми для видалення з таблиці «</w:t>
      </w:r>
      <w:proofErr w:type="spellStart"/>
      <w:r w:rsidRPr="00B90916">
        <w:rPr>
          <w:rFonts w:ascii="Times New Roman" w:hAnsi="Times New Roman" w:cs="Times New Roman"/>
          <w:color w:val="auto"/>
          <w:sz w:val="28"/>
          <w:szCs w:val="28"/>
          <w:shd w:val="clear" w:color="auto" w:fill="FFFFFF"/>
        </w:rPr>
        <w:t>Book</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Storage</w:t>
      </w:r>
      <w:proofErr w:type="spellEnd"/>
      <w:r w:rsidRPr="00B90916">
        <w:rPr>
          <w:rFonts w:ascii="Times New Roman" w:hAnsi="Times New Roman" w:cs="Times New Roman"/>
          <w:color w:val="auto"/>
          <w:sz w:val="28"/>
          <w:szCs w:val="28"/>
          <w:shd w:val="clear" w:color="auto" w:fill="FFFFFF"/>
        </w:rPr>
        <w:t>»</w:t>
      </w:r>
    </w:p>
    <w:p w:rsidR="005157F4" w:rsidRPr="00B90916" w:rsidRDefault="005157F4" w:rsidP="0086753E">
      <w:pPr>
        <w:spacing w:after="0" w:line="360" w:lineRule="auto"/>
        <w:ind w:firstLine="851"/>
        <w:jc w:val="both"/>
        <w:rPr>
          <w:rFonts w:ascii="Times New Roman" w:hAnsi="Times New Roman" w:cs="Times New Roman"/>
          <w:color w:val="auto"/>
          <w:sz w:val="28"/>
          <w:szCs w:val="28"/>
          <w:shd w:val="clear" w:color="auto" w:fill="FFFFFF"/>
        </w:rPr>
      </w:pPr>
    </w:p>
    <w:p w:rsidR="005157F4" w:rsidRPr="00B90916" w:rsidRDefault="00AD14FF" w:rsidP="0086753E">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Наступні чотири кнопки не змінюються в залежності від вибраної вкладки. </w:t>
      </w:r>
      <w:r w:rsidR="004966D1" w:rsidRPr="00B90916">
        <w:rPr>
          <w:rFonts w:ascii="Times New Roman" w:hAnsi="Times New Roman" w:cs="Times New Roman"/>
          <w:color w:val="auto"/>
          <w:sz w:val="28"/>
          <w:szCs w:val="28"/>
          <w:shd w:val="clear" w:color="auto" w:fill="FFFFFF"/>
        </w:rPr>
        <w:t>Кнопка «</w:t>
      </w:r>
      <w:proofErr w:type="spellStart"/>
      <w:r w:rsidR="004966D1" w:rsidRPr="00B90916">
        <w:rPr>
          <w:rFonts w:ascii="Times New Roman" w:hAnsi="Times New Roman" w:cs="Times New Roman"/>
          <w:color w:val="auto"/>
          <w:sz w:val="28"/>
          <w:szCs w:val="28"/>
          <w:shd w:val="clear" w:color="auto" w:fill="FFFFFF"/>
        </w:rPr>
        <w:t>Borrow</w:t>
      </w:r>
      <w:proofErr w:type="spellEnd"/>
      <w:r w:rsidR="004966D1" w:rsidRPr="00B90916">
        <w:rPr>
          <w:rFonts w:ascii="Times New Roman" w:hAnsi="Times New Roman" w:cs="Times New Roman"/>
          <w:color w:val="auto"/>
          <w:sz w:val="28"/>
          <w:szCs w:val="28"/>
          <w:shd w:val="clear" w:color="auto" w:fill="FFFFFF"/>
        </w:rPr>
        <w:t xml:space="preserve">» використовується для </w:t>
      </w:r>
      <w:r w:rsidR="00E86F6E" w:rsidRPr="00B90916">
        <w:rPr>
          <w:rFonts w:ascii="Times New Roman" w:hAnsi="Times New Roman" w:cs="Times New Roman"/>
          <w:color w:val="auto"/>
          <w:sz w:val="28"/>
          <w:szCs w:val="28"/>
          <w:shd w:val="clear" w:color="auto" w:fill="FFFFFF"/>
        </w:rPr>
        <w:t>створення запису про видачу книги читачу (див. рисунок 3.27).</w:t>
      </w:r>
    </w:p>
    <w:p w:rsidR="00E86F6E" w:rsidRPr="00B90916" w:rsidRDefault="00E86F6E" w:rsidP="0086753E">
      <w:pPr>
        <w:spacing w:after="0" w:line="360" w:lineRule="auto"/>
        <w:ind w:firstLine="851"/>
        <w:jc w:val="both"/>
        <w:rPr>
          <w:rFonts w:ascii="Times New Roman" w:hAnsi="Times New Roman" w:cs="Times New Roman"/>
          <w:color w:val="auto"/>
          <w:sz w:val="28"/>
          <w:szCs w:val="28"/>
          <w:shd w:val="clear" w:color="auto" w:fill="FFFFFF"/>
        </w:rPr>
      </w:pPr>
    </w:p>
    <w:p w:rsidR="00E86F6E" w:rsidRPr="00B90916" w:rsidRDefault="00E86F6E" w:rsidP="001E00FD">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0A90B345" wp14:editId="6C3A1882">
            <wp:extent cx="4743450" cy="1647825"/>
            <wp:effectExtent l="0" t="0" r="0" b="9525"/>
            <wp:docPr id="3630" name="Рисунок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BEBA8EAE-BF5A-486C-A8C5-ECC9F3942E4B}">
                          <a14:imgProps xmlns:a14="http://schemas.microsoft.com/office/drawing/2010/main">
                            <a14:imgLayer r:embed="rId87">
                              <a14:imgEffect>
                                <a14:saturation sat="0"/>
                              </a14:imgEffect>
                            </a14:imgLayer>
                          </a14:imgProps>
                        </a:ext>
                      </a:extLst>
                    </a:blip>
                    <a:stretch>
                      <a:fillRect/>
                    </a:stretch>
                  </pic:blipFill>
                  <pic:spPr>
                    <a:xfrm>
                      <a:off x="0" y="0"/>
                      <a:ext cx="4743450" cy="1647825"/>
                    </a:xfrm>
                    <a:prstGeom prst="rect">
                      <a:avLst/>
                    </a:prstGeom>
                  </pic:spPr>
                </pic:pic>
              </a:graphicData>
            </a:graphic>
          </wp:inline>
        </w:drawing>
      </w:r>
    </w:p>
    <w:p w:rsidR="00E86F6E" w:rsidRPr="00B90916" w:rsidRDefault="00E86F6E" w:rsidP="001E00FD">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Рисунок 3.27 </w:t>
      </w:r>
      <w:r w:rsidR="004A3BDC" w:rsidRPr="00B90916">
        <w:rPr>
          <w:rFonts w:ascii="Times New Roman" w:hAnsi="Times New Roman" w:cs="Times New Roman"/>
          <w:color w:val="auto"/>
          <w:sz w:val="28"/>
          <w:szCs w:val="28"/>
          <w:shd w:val="clear" w:color="auto" w:fill="FFFFFF"/>
        </w:rPr>
        <w:t>–</w:t>
      </w:r>
      <w:r w:rsidRPr="00B90916">
        <w:rPr>
          <w:rFonts w:ascii="Times New Roman" w:hAnsi="Times New Roman" w:cs="Times New Roman"/>
          <w:color w:val="auto"/>
          <w:sz w:val="28"/>
          <w:szCs w:val="28"/>
          <w:shd w:val="clear" w:color="auto" w:fill="FFFFFF"/>
        </w:rPr>
        <w:t xml:space="preserve"> </w:t>
      </w:r>
      <w:r w:rsidR="004A3BDC" w:rsidRPr="00B90916">
        <w:rPr>
          <w:rFonts w:ascii="Times New Roman" w:hAnsi="Times New Roman" w:cs="Times New Roman"/>
          <w:color w:val="auto"/>
          <w:sz w:val="28"/>
          <w:szCs w:val="28"/>
          <w:shd w:val="clear" w:color="auto" w:fill="FFFFFF"/>
        </w:rPr>
        <w:t>Форма для видачі книги</w:t>
      </w:r>
    </w:p>
    <w:p w:rsidR="004A3BDC" w:rsidRPr="00B90916" w:rsidRDefault="00CA3DDF" w:rsidP="0086753E">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Кнопка «</w:t>
      </w:r>
      <w:proofErr w:type="spellStart"/>
      <w:r w:rsidRPr="00B90916">
        <w:rPr>
          <w:rFonts w:ascii="Times New Roman" w:hAnsi="Times New Roman" w:cs="Times New Roman"/>
          <w:color w:val="auto"/>
          <w:sz w:val="28"/>
          <w:szCs w:val="28"/>
          <w:shd w:val="clear" w:color="auto" w:fill="FFFFFF"/>
        </w:rPr>
        <w:t>Return</w:t>
      </w:r>
      <w:proofErr w:type="spellEnd"/>
      <w:r w:rsidRPr="00B90916">
        <w:rPr>
          <w:rFonts w:ascii="Times New Roman" w:hAnsi="Times New Roman" w:cs="Times New Roman"/>
          <w:color w:val="auto"/>
          <w:sz w:val="28"/>
          <w:szCs w:val="28"/>
          <w:shd w:val="clear" w:color="auto" w:fill="FFFFFF"/>
        </w:rPr>
        <w:t xml:space="preserve">» </w:t>
      </w:r>
      <w:r w:rsidR="009C76EF" w:rsidRPr="00B90916">
        <w:rPr>
          <w:rFonts w:ascii="Times New Roman" w:hAnsi="Times New Roman" w:cs="Times New Roman"/>
          <w:color w:val="auto"/>
          <w:sz w:val="28"/>
          <w:szCs w:val="28"/>
          <w:shd w:val="clear" w:color="auto" w:fill="FFFFFF"/>
        </w:rPr>
        <w:t>використовується</w:t>
      </w:r>
      <w:r w:rsidRPr="00B90916">
        <w:rPr>
          <w:rFonts w:ascii="Times New Roman" w:hAnsi="Times New Roman" w:cs="Times New Roman"/>
          <w:color w:val="auto"/>
          <w:sz w:val="28"/>
          <w:szCs w:val="28"/>
          <w:shd w:val="clear" w:color="auto" w:fill="FFFFFF"/>
        </w:rPr>
        <w:t xml:space="preserve"> для створення запису про повернені книги (див. рисунок 3.28).</w:t>
      </w:r>
    </w:p>
    <w:p w:rsidR="00CA3DDF" w:rsidRPr="00B90916" w:rsidRDefault="00CA3DDF" w:rsidP="0086753E">
      <w:pPr>
        <w:spacing w:after="0" w:line="360" w:lineRule="auto"/>
        <w:ind w:firstLine="851"/>
        <w:jc w:val="both"/>
        <w:rPr>
          <w:rFonts w:ascii="Times New Roman" w:hAnsi="Times New Roman" w:cs="Times New Roman"/>
          <w:color w:val="auto"/>
          <w:sz w:val="28"/>
          <w:szCs w:val="28"/>
          <w:shd w:val="clear" w:color="auto" w:fill="FFFFFF"/>
        </w:rPr>
      </w:pPr>
    </w:p>
    <w:p w:rsidR="00CA3DDF" w:rsidRPr="00B90916" w:rsidRDefault="00CA3DDF" w:rsidP="009C76EF">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0BCB2725" wp14:editId="0BA969EC">
            <wp:extent cx="4716036" cy="1187355"/>
            <wp:effectExtent l="0" t="0" r="0" b="0"/>
            <wp:docPr id="3631" name="Рисунок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extLst>
                        <a:ext uri="{BEBA8EAE-BF5A-486C-A8C5-ECC9F3942E4B}">
                          <a14:imgProps xmlns:a14="http://schemas.microsoft.com/office/drawing/2010/main">
                            <a14:imgLayer r:embed="rId89">
                              <a14:imgEffect>
                                <a14:saturation sat="0"/>
                              </a14:imgEffect>
                            </a14:imgLayer>
                          </a14:imgProps>
                        </a:ext>
                      </a:extLst>
                    </a:blip>
                    <a:srcRect r="2407" b="20184"/>
                    <a:stretch/>
                  </pic:blipFill>
                  <pic:spPr bwMode="auto">
                    <a:xfrm>
                      <a:off x="0" y="0"/>
                      <a:ext cx="4740824" cy="1193596"/>
                    </a:xfrm>
                    <a:prstGeom prst="rect">
                      <a:avLst/>
                    </a:prstGeom>
                    <a:ln>
                      <a:noFill/>
                    </a:ln>
                    <a:extLst>
                      <a:ext uri="{53640926-AAD7-44D8-BBD7-CCE9431645EC}">
                        <a14:shadowObscured xmlns:a14="http://schemas.microsoft.com/office/drawing/2010/main"/>
                      </a:ext>
                    </a:extLst>
                  </pic:spPr>
                </pic:pic>
              </a:graphicData>
            </a:graphic>
          </wp:inline>
        </w:drawing>
      </w:r>
    </w:p>
    <w:p w:rsidR="00CA3DDF" w:rsidRPr="00B90916" w:rsidRDefault="00CA3DDF" w:rsidP="009C76EF">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3.28 – Форма для створення запису про повернені книги</w:t>
      </w:r>
    </w:p>
    <w:p w:rsidR="00CA3DDF" w:rsidRPr="00B90916" w:rsidRDefault="00CA3DDF" w:rsidP="0086753E">
      <w:pPr>
        <w:spacing w:after="0" w:line="360" w:lineRule="auto"/>
        <w:ind w:firstLine="851"/>
        <w:jc w:val="both"/>
        <w:rPr>
          <w:rFonts w:ascii="Times New Roman" w:hAnsi="Times New Roman" w:cs="Times New Roman"/>
          <w:color w:val="auto"/>
          <w:sz w:val="28"/>
          <w:szCs w:val="28"/>
          <w:shd w:val="clear" w:color="auto" w:fill="FFFFFF"/>
        </w:rPr>
      </w:pPr>
    </w:p>
    <w:p w:rsidR="00CA3DDF" w:rsidRPr="00B90916" w:rsidRDefault="002444F3" w:rsidP="0086753E">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Кнопка «</w:t>
      </w:r>
      <w:proofErr w:type="spellStart"/>
      <w:r w:rsidRPr="00B90916">
        <w:rPr>
          <w:rFonts w:ascii="Times New Roman" w:hAnsi="Times New Roman" w:cs="Times New Roman"/>
          <w:color w:val="auto"/>
          <w:sz w:val="28"/>
          <w:szCs w:val="28"/>
          <w:shd w:val="clear" w:color="auto" w:fill="FFFFFF"/>
        </w:rPr>
        <w:t>Report</w:t>
      </w:r>
      <w:proofErr w:type="spellEnd"/>
      <w:r w:rsidRPr="00B90916">
        <w:rPr>
          <w:rFonts w:ascii="Times New Roman" w:hAnsi="Times New Roman" w:cs="Times New Roman"/>
          <w:color w:val="auto"/>
          <w:sz w:val="28"/>
          <w:szCs w:val="28"/>
          <w:shd w:val="clear" w:color="auto" w:fill="FFFFFF"/>
        </w:rPr>
        <w:t xml:space="preserve">» використовується для створення </w:t>
      </w:r>
      <w:r w:rsidR="002423DA" w:rsidRPr="002423DA">
        <w:rPr>
          <w:rFonts w:ascii="Times New Roman" w:hAnsi="Times New Roman" w:cs="Times New Roman"/>
          <w:color w:val="auto"/>
          <w:sz w:val="28"/>
          <w:szCs w:val="28"/>
          <w:shd w:val="clear" w:color="auto" w:fill="FFFFFF"/>
          <w:lang w:val="ru-RU"/>
        </w:rPr>
        <w:br/>
      </w:r>
      <w:r w:rsidRPr="00B90916">
        <w:rPr>
          <w:rFonts w:ascii="Times New Roman" w:hAnsi="Times New Roman" w:cs="Times New Roman"/>
          <w:color w:val="auto"/>
          <w:sz w:val="28"/>
          <w:szCs w:val="28"/>
          <w:shd w:val="clear" w:color="auto" w:fill="FFFFFF"/>
        </w:rPr>
        <w:t>звітів (див. рисунок 3.29).</w:t>
      </w:r>
    </w:p>
    <w:p w:rsidR="002444F3" w:rsidRPr="00B90916" w:rsidRDefault="002444F3" w:rsidP="0086753E">
      <w:pPr>
        <w:spacing w:after="0" w:line="360" w:lineRule="auto"/>
        <w:ind w:firstLine="851"/>
        <w:jc w:val="both"/>
        <w:rPr>
          <w:rFonts w:ascii="Times New Roman" w:hAnsi="Times New Roman" w:cs="Times New Roman"/>
          <w:color w:val="auto"/>
          <w:sz w:val="28"/>
          <w:szCs w:val="28"/>
          <w:shd w:val="clear" w:color="auto" w:fill="FFFFFF"/>
        </w:rPr>
      </w:pPr>
    </w:p>
    <w:p w:rsidR="002444F3" w:rsidRPr="00B90916" w:rsidRDefault="002444F3" w:rsidP="00D049B3">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7D512E0A" wp14:editId="2E603563">
            <wp:extent cx="4749421" cy="941695"/>
            <wp:effectExtent l="0" t="0" r="0" b="0"/>
            <wp:docPr id="3632" name="Рисунок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extLst>
                        <a:ext uri="{BEBA8EAE-BF5A-486C-A8C5-ECC9F3942E4B}">
                          <a14:imgProps xmlns:a14="http://schemas.microsoft.com/office/drawing/2010/main">
                            <a14:imgLayer r:embed="rId91">
                              <a14:imgEffect>
                                <a14:saturation sat="0"/>
                              </a14:imgEffect>
                            </a14:imgLayer>
                          </a14:imgProps>
                        </a:ext>
                      </a:extLst>
                    </a:blip>
                    <a:srcRect b="29470"/>
                    <a:stretch/>
                  </pic:blipFill>
                  <pic:spPr bwMode="auto">
                    <a:xfrm>
                      <a:off x="0" y="0"/>
                      <a:ext cx="4743450" cy="940511"/>
                    </a:xfrm>
                    <a:prstGeom prst="rect">
                      <a:avLst/>
                    </a:prstGeom>
                    <a:ln>
                      <a:noFill/>
                    </a:ln>
                    <a:extLst>
                      <a:ext uri="{53640926-AAD7-44D8-BBD7-CCE9431645EC}">
                        <a14:shadowObscured xmlns:a14="http://schemas.microsoft.com/office/drawing/2010/main"/>
                      </a:ext>
                    </a:extLst>
                  </pic:spPr>
                </pic:pic>
              </a:graphicData>
            </a:graphic>
          </wp:inline>
        </w:drawing>
      </w:r>
    </w:p>
    <w:p w:rsidR="002444F3" w:rsidRPr="00B90916" w:rsidRDefault="002444F3" w:rsidP="00D049B3">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Рисунок 3.29 </w:t>
      </w:r>
      <w:r w:rsidR="00866C2D" w:rsidRPr="00B90916">
        <w:rPr>
          <w:rFonts w:ascii="Times New Roman" w:hAnsi="Times New Roman" w:cs="Times New Roman"/>
          <w:color w:val="auto"/>
          <w:sz w:val="28"/>
          <w:szCs w:val="28"/>
          <w:shd w:val="clear" w:color="auto" w:fill="FFFFFF"/>
        </w:rPr>
        <w:t>– Форма для створення звітів</w:t>
      </w:r>
    </w:p>
    <w:p w:rsidR="00866C2D" w:rsidRPr="00B90916" w:rsidRDefault="00866C2D" w:rsidP="0086753E">
      <w:pPr>
        <w:spacing w:after="0" w:line="360" w:lineRule="auto"/>
        <w:ind w:firstLine="851"/>
        <w:jc w:val="both"/>
        <w:rPr>
          <w:rFonts w:ascii="Times New Roman" w:hAnsi="Times New Roman" w:cs="Times New Roman"/>
          <w:color w:val="auto"/>
          <w:sz w:val="28"/>
          <w:szCs w:val="28"/>
          <w:shd w:val="clear" w:color="auto" w:fill="FFFFFF"/>
        </w:rPr>
      </w:pPr>
    </w:p>
    <w:p w:rsidR="00866C2D" w:rsidRPr="00B90916" w:rsidRDefault="00A646B5" w:rsidP="0086753E">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Звіт можна створити для виданих книг (див. рисунок 3.30).</w:t>
      </w:r>
    </w:p>
    <w:p w:rsidR="00A646B5" w:rsidRPr="00B90916" w:rsidRDefault="00A646B5" w:rsidP="0086753E">
      <w:pPr>
        <w:spacing w:after="0" w:line="360" w:lineRule="auto"/>
        <w:ind w:firstLine="851"/>
        <w:jc w:val="both"/>
        <w:rPr>
          <w:rFonts w:ascii="Times New Roman" w:hAnsi="Times New Roman" w:cs="Times New Roman"/>
          <w:color w:val="auto"/>
          <w:sz w:val="28"/>
          <w:szCs w:val="28"/>
          <w:shd w:val="clear" w:color="auto" w:fill="FFFFFF"/>
        </w:rPr>
      </w:pPr>
    </w:p>
    <w:p w:rsidR="00A646B5" w:rsidRPr="00B90916" w:rsidRDefault="001F0818" w:rsidP="00D049B3">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3BECE544" wp14:editId="0A24346D">
            <wp:extent cx="5316279" cy="2713311"/>
            <wp:effectExtent l="0" t="0" r="0" b="0"/>
            <wp:docPr id="3633" name="Рисунок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BEBA8EAE-BF5A-486C-A8C5-ECC9F3942E4B}">
                          <a14:imgProps xmlns:a14="http://schemas.microsoft.com/office/drawing/2010/main">
                            <a14:imgLayer r:embed="rId93">
                              <a14:imgEffect>
                                <a14:saturation sat="0"/>
                              </a14:imgEffect>
                            </a14:imgLayer>
                          </a14:imgProps>
                        </a:ext>
                      </a:extLst>
                    </a:blip>
                    <a:stretch>
                      <a:fillRect/>
                    </a:stretch>
                  </pic:blipFill>
                  <pic:spPr>
                    <a:xfrm>
                      <a:off x="0" y="0"/>
                      <a:ext cx="5316762" cy="2713557"/>
                    </a:xfrm>
                    <a:prstGeom prst="rect">
                      <a:avLst/>
                    </a:prstGeom>
                  </pic:spPr>
                </pic:pic>
              </a:graphicData>
            </a:graphic>
          </wp:inline>
        </w:drawing>
      </w:r>
    </w:p>
    <w:p w:rsidR="00A646B5" w:rsidRPr="00B90916" w:rsidRDefault="00A646B5" w:rsidP="00D049B3">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3.30 – Звіт для виданих книг</w:t>
      </w:r>
    </w:p>
    <w:p w:rsidR="001F0818" w:rsidRPr="00B90916" w:rsidRDefault="003363AE" w:rsidP="0086753E">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Створимо звіт з інфо</w:t>
      </w:r>
      <w:r w:rsidR="00CB7CD7">
        <w:rPr>
          <w:rFonts w:ascii="Times New Roman" w:hAnsi="Times New Roman" w:cs="Times New Roman"/>
          <w:color w:val="auto"/>
          <w:sz w:val="28"/>
          <w:szCs w:val="28"/>
          <w:shd w:val="clear" w:color="auto" w:fill="FFFFFF"/>
        </w:rPr>
        <w:t>рмацією про книгосховища (див. р</w:t>
      </w:r>
      <w:r w:rsidRPr="00B90916">
        <w:rPr>
          <w:rFonts w:ascii="Times New Roman" w:hAnsi="Times New Roman" w:cs="Times New Roman"/>
          <w:color w:val="auto"/>
          <w:sz w:val="28"/>
          <w:szCs w:val="28"/>
          <w:shd w:val="clear" w:color="auto" w:fill="FFFFFF"/>
        </w:rPr>
        <w:t>исунок 3.31).</w:t>
      </w:r>
    </w:p>
    <w:p w:rsidR="003363AE" w:rsidRPr="00B90916" w:rsidRDefault="003363AE" w:rsidP="0086753E">
      <w:pPr>
        <w:spacing w:after="0" w:line="360" w:lineRule="auto"/>
        <w:ind w:firstLine="851"/>
        <w:jc w:val="both"/>
        <w:rPr>
          <w:rFonts w:ascii="Times New Roman" w:hAnsi="Times New Roman" w:cs="Times New Roman"/>
          <w:color w:val="auto"/>
          <w:sz w:val="28"/>
          <w:szCs w:val="28"/>
          <w:shd w:val="clear" w:color="auto" w:fill="FFFFFF"/>
        </w:rPr>
      </w:pPr>
    </w:p>
    <w:p w:rsidR="003363AE" w:rsidRPr="00B90916" w:rsidRDefault="003363AE" w:rsidP="00F9564A">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29FC0175" wp14:editId="43D0A066">
            <wp:extent cx="5746803" cy="2753833"/>
            <wp:effectExtent l="0" t="0" r="6350" b="8890"/>
            <wp:docPr id="3634" name="Рисунок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BEBA8EAE-BF5A-486C-A8C5-ECC9F3942E4B}">
                          <a14:imgProps xmlns:a14="http://schemas.microsoft.com/office/drawing/2010/main">
                            <a14:imgLayer r:embed="rId95">
                              <a14:imgEffect>
                                <a14:saturation sat="0"/>
                              </a14:imgEffect>
                            </a14:imgLayer>
                          </a14:imgProps>
                        </a:ext>
                      </a:extLst>
                    </a:blip>
                    <a:stretch>
                      <a:fillRect/>
                    </a:stretch>
                  </pic:blipFill>
                  <pic:spPr>
                    <a:xfrm>
                      <a:off x="0" y="0"/>
                      <a:ext cx="5751697" cy="2756178"/>
                    </a:xfrm>
                    <a:prstGeom prst="rect">
                      <a:avLst/>
                    </a:prstGeom>
                  </pic:spPr>
                </pic:pic>
              </a:graphicData>
            </a:graphic>
          </wp:inline>
        </w:drawing>
      </w:r>
    </w:p>
    <w:p w:rsidR="003363AE" w:rsidRPr="00B90916" w:rsidRDefault="003363AE" w:rsidP="00F9564A">
      <w:pPr>
        <w:spacing w:after="0" w:line="360" w:lineRule="auto"/>
        <w:ind w:firstLine="851"/>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3.31 – Звіт з інформацією про книгосховища</w:t>
      </w:r>
    </w:p>
    <w:p w:rsidR="003363AE" w:rsidRPr="00B90916" w:rsidRDefault="003363AE" w:rsidP="0086753E">
      <w:pPr>
        <w:spacing w:after="0" w:line="360" w:lineRule="auto"/>
        <w:ind w:firstLine="851"/>
        <w:jc w:val="both"/>
        <w:rPr>
          <w:rFonts w:ascii="Times New Roman" w:hAnsi="Times New Roman" w:cs="Times New Roman"/>
          <w:color w:val="auto"/>
          <w:sz w:val="28"/>
          <w:szCs w:val="28"/>
          <w:shd w:val="clear" w:color="auto" w:fill="FFFFFF"/>
        </w:rPr>
      </w:pPr>
    </w:p>
    <w:p w:rsidR="003363AE" w:rsidRPr="00B90916" w:rsidRDefault="00951834" w:rsidP="0086753E">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Також є можливість створити звіт з </w:t>
      </w:r>
      <w:r w:rsidR="00F9564A" w:rsidRPr="00B90916">
        <w:rPr>
          <w:rFonts w:ascii="Times New Roman" w:hAnsi="Times New Roman" w:cs="Times New Roman"/>
          <w:color w:val="auto"/>
          <w:sz w:val="28"/>
          <w:szCs w:val="28"/>
          <w:shd w:val="clear" w:color="auto" w:fill="FFFFFF"/>
        </w:rPr>
        <w:t>інформацією</w:t>
      </w:r>
      <w:r w:rsidRPr="00B90916">
        <w:rPr>
          <w:rFonts w:ascii="Times New Roman" w:hAnsi="Times New Roman" w:cs="Times New Roman"/>
          <w:color w:val="auto"/>
          <w:sz w:val="28"/>
          <w:szCs w:val="28"/>
          <w:shd w:val="clear" w:color="auto" w:fill="FFFFFF"/>
        </w:rPr>
        <w:t xml:space="preserve"> про </w:t>
      </w:r>
      <w:r w:rsidR="00F9564A" w:rsidRPr="00B90916">
        <w:rPr>
          <w:rFonts w:ascii="Times New Roman" w:hAnsi="Times New Roman" w:cs="Times New Roman"/>
          <w:color w:val="auto"/>
          <w:sz w:val="28"/>
          <w:szCs w:val="28"/>
          <w:shd w:val="clear" w:color="auto" w:fill="FFFFFF"/>
        </w:rPr>
        <w:br/>
      </w:r>
      <w:r w:rsidRPr="00B90916">
        <w:rPr>
          <w:rFonts w:ascii="Times New Roman" w:hAnsi="Times New Roman" w:cs="Times New Roman"/>
          <w:color w:val="auto"/>
          <w:sz w:val="28"/>
          <w:szCs w:val="28"/>
          <w:shd w:val="clear" w:color="auto" w:fill="FFFFFF"/>
        </w:rPr>
        <w:t xml:space="preserve">читачів (див. </w:t>
      </w:r>
      <w:r w:rsidR="00F9564A" w:rsidRPr="00B90916">
        <w:rPr>
          <w:rFonts w:ascii="Times New Roman" w:hAnsi="Times New Roman" w:cs="Times New Roman"/>
          <w:color w:val="auto"/>
          <w:sz w:val="28"/>
          <w:szCs w:val="28"/>
          <w:shd w:val="clear" w:color="auto" w:fill="FFFFFF"/>
        </w:rPr>
        <w:t>р</w:t>
      </w:r>
      <w:r w:rsidRPr="00B90916">
        <w:rPr>
          <w:rFonts w:ascii="Times New Roman" w:hAnsi="Times New Roman" w:cs="Times New Roman"/>
          <w:color w:val="auto"/>
          <w:sz w:val="28"/>
          <w:szCs w:val="28"/>
          <w:shd w:val="clear" w:color="auto" w:fill="FFFFFF"/>
        </w:rPr>
        <w:t>исунок 3.32).</w:t>
      </w:r>
    </w:p>
    <w:p w:rsidR="00951834" w:rsidRPr="00B90916" w:rsidRDefault="00951834" w:rsidP="0086753E">
      <w:pPr>
        <w:spacing w:after="0" w:line="360" w:lineRule="auto"/>
        <w:ind w:firstLine="851"/>
        <w:jc w:val="both"/>
        <w:rPr>
          <w:rFonts w:ascii="Times New Roman" w:hAnsi="Times New Roman" w:cs="Times New Roman"/>
          <w:color w:val="auto"/>
          <w:sz w:val="28"/>
          <w:szCs w:val="28"/>
          <w:shd w:val="clear" w:color="auto" w:fill="FFFFFF"/>
        </w:rPr>
      </w:pPr>
    </w:p>
    <w:p w:rsidR="00951834" w:rsidRPr="00B90916" w:rsidRDefault="00951834" w:rsidP="007C0F7C">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35A63A0E" wp14:editId="450DEC20">
            <wp:extent cx="5146159" cy="2052168"/>
            <wp:effectExtent l="0" t="0" r="0" b="5715"/>
            <wp:docPr id="3635" name="Рисунок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BEBA8EAE-BF5A-486C-A8C5-ECC9F3942E4B}">
                          <a14:imgProps xmlns:a14="http://schemas.microsoft.com/office/drawing/2010/main">
                            <a14:imgLayer r:embed="rId97">
                              <a14:imgEffect>
                                <a14:saturation sat="0"/>
                              </a14:imgEffect>
                            </a14:imgLayer>
                          </a14:imgProps>
                        </a:ext>
                      </a:extLst>
                    </a:blip>
                    <a:stretch>
                      <a:fillRect/>
                    </a:stretch>
                  </pic:blipFill>
                  <pic:spPr>
                    <a:xfrm>
                      <a:off x="0" y="0"/>
                      <a:ext cx="5162408" cy="2058648"/>
                    </a:xfrm>
                    <a:prstGeom prst="rect">
                      <a:avLst/>
                    </a:prstGeom>
                  </pic:spPr>
                </pic:pic>
              </a:graphicData>
            </a:graphic>
          </wp:inline>
        </w:drawing>
      </w:r>
    </w:p>
    <w:p w:rsidR="00951834" w:rsidRPr="00B90916" w:rsidRDefault="00951834" w:rsidP="007C0F7C">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3.32 – Звіт з інформацією про читачів</w:t>
      </w:r>
    </w:p>
    <w:p w:rsidR="001F0818" w:rsidRPr="00B90916" w:rsidRDefault="001F0818" w:rsidP="0086753E">
      <w:pPr>
        <w:spacing w:after="0" w:line="360" w:lineRule="auto"/>
        <w:ind w:firstLine="851"/>
        <w:jc w:val="both"/>
        <w:rPr>
          <w:rFonts w:ascii="Times New Roman" w:hAnsi="Times New Roman" w:cs="Times New Roman"/>
          <w:color w:val="auto"/>
          <w:sz w:val="28"/>
          <w:szCs w:val="28"/>
          <w:shd w:val="clear" w:color="auto" w:fill="FFFFFF"/>
        </w:rPr>
      </w:pPr>
    </w:p>
    <w:p w:rsidR="00D30B92" w:rsidRPr="005F3641" w:rsidRDefault="00951834" w:rsidP="00D30B92">
      <w:pPr>
        <w:spacing w:after="0" w:line="360" w:lineRule="auto"/>
        <w:ind w:firstLine="851"/>
        <w:jc w:val="both"/>
        <w:rPr>
          <w:rFonts w:ascii="Times New Roman" w:hAnsi="Times New Roman" w:cs="Times New Roman"/>
          <w:color w:val="auto"/>
          <w:sz w:val="28"/>
          <w:szCs w:val="28"/>
          <w:shd w:val="clear" w:color="auto" w:fill="FFFFFF"/>
          <w:lang w:val="ru-RU"/>
        </w:rPr>
      </w:pPr>
      <w:r w:rsidRPr="00B90916">
        <w:rPr>
          <w:rFonts w:ascii="Times New Roman" w:hAnsi="Times New Roman" w:cs="Times New Roman"/>
          <w:color w:val="auto"/>
          <w:sz w:val="28"/>
          <w:szCs w:val="28"/>
          <w:shd w:val="clear" w:color="auto" w:fill="FFFFFF"/>
        </w:rPr>
        <w:t>Кожен звіт можна зберегти, роздрукувати, а також змінити масштаб або спосіб відображення.</w:t>
      </w:r>
    </w:p>
    <w:p w:rsidR="002423DA" w:rsidRPr="005F3641" w:rsidRDefault="002423DA" w:rsidP="00D30B92">
      <w:pPr>
        <w:spacing w:after="0" w:line="360" w:lineRule="auto"/>
        <w:ind w:firstLine="851"/>
        <w:jc w:val="both"/>
        <w:rPr>
          <w:rFonts w:ascii="Times New Roman" w:hAnsi="Times New Roman" w:cs="Times New Roman"/>
          <w:color w:val="auto"/>
          <w:sz w:val="28"/>
          <w:szCs w:val="28"/>
          <w:shd w:val="clear" w:color="auto" w:fill="FFFFFF"/>
          <w:lang w:val="ru-RU"/>
        </w:rPr>
      </w:pPr>
    </w:p>
    <w:p w:rsidR="00D30B92" w:rsidRPr="00B90916" w:rsidRDefault="00D30B92" w:rsidP="00D30B92">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lastRenderedPageBreak/>
        <w:t>Кнопка «</w:t>
      </w:r>
      <w:proofErr w:type="spellStart"/>
      <w:r w:rsidRPr="00B90916">
        <w:rPr>
          <w:rFonts w:ascii="Times New Roman" w:hAnsi="Times New Roman" w:cs="Times New Roman"/>
          <w:color w:val="auto"/>
          <w:sz w:val="28"/>
          <w:szCs w:val="28"/>
          <w:shd w:val="clear" w:color="auto" w:fill="FFFFFF"/>
        </w:rPr>
        <w:t>Master</w:t>
      </w:r>
      <w:proofErr w:type="spellEnd"/>
      <w:r w:rsidRPr="00B90916">
        <w:rPr>
          <w:rFonts w:ascii="Times New Roman" w:hAnsi="Times New Roman" w:cs="Times New Roman"/>
          <w:color w:val="auto"/>
          <w:sz w:val="28"/>
          <w:szCs w:val="28"/>
          <w:shd w:val="clear" w:color="auto" w:fill="FFFFFF"/>
        </w:rPr>
        <w:t xml:space="preserve">» використовується для перегляду інформації про те, книги якого видавництва наявні </w:t>
      </w:r>
      <w:r w:rsidR="007C0F7C" w:rsidRPr="00B90916">
        <w:rPr>
          <w:rFonts w:ascii="Times New Roman" w:hAnsi="Times New Roman" w:cs="Times New Roman"/>
          <w:color w:val="auto"/>
          <w:sz w:val="28"/>
          <w:szCs w:val="28"/>
          <w:shd w:val="clear" w:color="auto" w:fill="FFFFFF"/>
        </w:rPr>
        <w:t>у бібліотеці (див. рисунок 3.33</w:t>
      </w:r>
      <w:r w:rsidRPr="00B90916">
        <w:rPr>
          <w:rFonts w:ascii="Times New Roman" w:hAnsi="Times New Roman" w:cs="Times New Roman"/>
          <w:color w:val="auto"/>
          <w:sz w:val="28"/>
          <w:szCs w:val="28"/>
          <w:shd w:val="clear" w:color="auto" w:fill="FFFFFF"/>
        </w:rPr>
        <w:t>)</w:t>
      </w:r>
      <w:r w:rsidR="007C0F7C" w:rsidRPr="00B90916">
        <w:rPr>
          <w:rFonts w:ascii="Times New Roman" w:hAnsi="Times New Roman" w:cs="Times New Roman"/>
          <w:color w:val="auto"/>
          <w:sz w:val="28"/>
          <w:szCs w:val="28"/>
          <w:shd w:val="clear" w:color="auto" w:fill="FFFFFF"/>
        </w:rPr>
        <w:t>.</w:t>
      </w:r>
    </w:p>
    <w:p w:rsidR="00D30B92" w:rsidRPr="00B90916" w:rsidRDefault="00D30B92" w:rsidP="00D30B92">
      <w:pPr>
        <w:spacing w:after="0" w:line="360" w:lineRule="auto"/>
        <w:ind w:firstLine="851"/>
        <w:jc w:val="both"/>
        <w:rPr>
          <w:rFonts w:ascii="Times New Roman" w:hAnsi="Times New Roman" w:cs="Times New Roman"/>
          <w:color w:val="auto"/>
          <w:sz w:val="28"/>
          <w:szCs w:val="28"/>
          <w:shd w:val="clear" w:color="auto" w:fill="FFFFFF"/>
        </w:rPr>
      </w:pPr>
    </w:p>
    <w:p w:rsidR="00D30B92" w:rsidRPr="00B90916" w:rsidRDefault="00D30B92" w:rsidP="007C0F7C">
      <w:pPr>
        <w:spacing w:after="0" w:line="360" w:lineRule="auto"/>
        <w:jc w:val="center"/>
        <w:rPr>
          <w:rFonts w:ascii="Times New Roman" w:hAnsi="Times New Roman" w:cs="Times New Roman"/>
          <w:color w:val="auto"/>
          <w:sz w:val="28"/>
          <w:szCs w:val="28"/>
          <w:shd w:val="clear" w:color="auto" w:fill="FFFFFF"/>
        </w:rPr>
      </w:pPr>
      <w:r w:rsidRPr="00B90916">
        <w:rPr>
          <w:noProof/>
          <w:color w:val="auto"/>
        </w:rPr>
        <w:drawing>
          <wp:inline distT="0" distB="0" distL="0" distR="0" wp14:anchorId="42285494" wp14:editId="20417A26">
            <wp:extent cx="3019646" cy="3719178"/>
            <wp:effectExtent l="0" t="0" r="0" b="0"/>
            <wp:docPr id="3636" name="Рисунок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BEBA8EAE-BF5A-486C-A8C5-ECC9F3942E4B}">
                          <a14:imgProps xmlns:a14="http://schemas.microsoft.com/office/drawing/2010/main">
                            <a14:imgLayer r:embed="rId99">
                              <a14:imgEffect>
                                <a14:saturation sat="0"/>
                              </a14:imgEffect>
                            </a14:imgLayer>
                          </a14:imgProps>
                        </a:ext>
                      </a:extLst>
                    </a:blip>
                    <a:stretch>
                      <a:fillRect/>
                    </a:stretch>
                  </pic:blipFill>
                  <pic:spPr>
                    <a:xfrm>
                      <a:off x="0" y="0"/>
                      <a:ext cx="3019917" cy="3719512"/>
                    </a:xfrm>
                    <a:prstGeom prst="rect">
                      <a:avLst/>
                    </a:prstGeom>
                  </pic:spPr>
                </pic:pic>
              </a:graphicData>
            </a:graphic>
          </wp:inline>
        </w:drawing>
      </w:r>
    </w:p>
    <w:p w:rsidR="00D30B92" w:rsidRPr="00B90916" w:rsidRDefault="00D30B92" w:rsidP="007C0F7C">
      <w:pPr>
        <w:spacing w:after="0" w:line="360" w:lineRule="auto"/>
        <w:jc w:val="cente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Рисунок 3.33 – Перегляд інформації про книги</w:t>
      </w:r>
    </w:p>
    <w:p w:rsidR="00951834" w:rsidRPr="00B90916" w:rsidRDefault="00951834" w:rsidP="0086753E">
      <w:pPr>
        <w:spacing w:after="0" w:line="360" w:lineRule="auto"/>
        <w:ind w:firstLine="851"/>
        <w:jc w:val="both"/>
        <w:rPr>
          <w:rFonts w:ascii="Times New Roman" w:hAnsi="Times New Roman" w:cs="Times New Roman"/>
          <w:color w:val="auto"/>
          <w:sz w:val="28"/>
          <w:szCs w:val="28"/>
          <w:shd w:val="clear" w:color="auto" w:fill="FFFFFF"/>
        </w:rPr>
      </w:pPr>
    </w:p>
    <w:p w:rsidR="00F009E4" w:rsidRPr="00B90916" w:rsidRDefault="00DD6A52" w:rsidP="0086753E">
      <w:pPr>
        <w:spacing w:after="0" w:line="360" w:lineRule="auto"/>
        <w:ind w:firstLine="851"/>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З </w:t>
      </w:r>
      <w:proofErr w:type="spellStart"/>
      <w:r w:rsidRPr="00B90916">
        <w:rPr>
          <w:rFonts w:ascii="Times New Roman" w:hAnsi="Times New Roman" w:cs="Times New Roman"/>
          <w:color w:val="auto"/>
          <w:sz w:val="28"/>
          <w:szCs w:val="28"/>
          <w:shd w:val="clear" w:color="auto" w:fill="FFFFFF"/>
        </w:rPr>
        <w:t>випадаючого</w:t>
      </w:r>
      <w:proofErr w:type="spellEnd"/>
      <w:r w:rsidRPr="00B90916">
        <w:rPr>
          <w:rFonts w:ascii="Times New Roman" w:hAnsi="Times New Roman" w:cs="Times New Roman"/>
          <w:color w:val="auto"/>
          <w:sz w:val="28"/>
          <w:szCs w:val="28"/>
          <w:shd w:val="clear" w:color="auto" w:fill="FFFFFF"/>
        </w:rPr>
        <w:t xml:space="preserve"> </w:t>
      </w:r>
      <w:r w:rsidR="00756CD1" w:rsidRPr="00B90916">
        <w:rPr>
          <w:rFonts w:ascii="Times New Roman" w:hAnsi="Times New Roman" w:cs="Times New Roman"/>
          <w:color w:val="auto"/>
          <w:sz w:val="28"/>
          <w:szCs w:val="28"/>
          <w:shd w:val="clear" w:color="auto" w:fill="FFFFFF"/>
        </w:rPr>
        <w:t>списку</w:t>
      </w:r>
      <w:r w:rsidRPr="00B90916">
        <w:rPr>
          <w:rFonts w:ascii="Times New Roman" w:hAnsi="Times New Roman" w:cs="Times New Roman"/>
          <w:color w:val="auto"/>
          <w:sz w:val="28"/>
          <w:szCs w:val="28"/>
          <w:shd w:val="clear" w:color="auto" w:fill="FFFFFF"/>
        </w:rPr>
        <w:t xml:space="preserve"> </w:t>
      </w:r>
      <w:r w:rsidR="00756CD1" w:rsidRPr="00B90916">
        <w:rPr>
          <w:rFonts w:ascii="Times New Roman" w:hAnsi="Times New Roman" w:cs="Times New Roman"/>
          <w:color w:val="auto"/>
          <w:sz w:val="28"/>
          <w:szCs w:val="28"/>
          <w:shd w:val="clear" w:color="auto" w:fill="FFFFFF"/>
        </w:rPr>
        <w:t>потрібно вибрати назву видавництва.</w:t>
      </w:r>
      <w:r w:rsidR="00F009E4" w:rsidRPr="00B90916">
        <w:rPr>
          <w:rFonts w:ascii="Times New Roman" w:hAnsi="Times New Roman" w:cs="Times New Roman"/>
          <w:color w:val="auto"/>
          <w:sz w:val="28"/>
          <w:szCs w:val="28"/>
          <w:shd w:val="clear" w:color="auto" w:fill="FFFFFF"/>
        </w:rPr>
        <w:br w:type="page"/>
      </w:r>
    </w:p>
    <w:p w:rsidR="00DD6A52" w:rsidRPr="00B90916" w:rsidRDefault="00F009E4" w:rsidP="00F009E4">
      <w:pPr>
        <w:pStyle w:val="a3"/>
        <w:rPr>
          <w:shd w:val="clear" w:color="auto" w:fill="FFFFFF"/>
        </w:rPr>
      </w:pPr>
      <w:bookmarkStart w:id="24" w:name="_Toc453880892"/>
      <w:r w:rsidRPr="00B90916">
        <w:rPr>
          <w:shd w:val="clear" w:color="auto" w:fill="FFFFFF"/>
        </w:rPr>
        <w:lastRenderedPageBreak/>
        <w:t>ВИСНОВОК</w:t>
      </w:r>
      <w:bookmarkEnd w:id="24"/>
    </w:p>
    <w:p w:rsidR="0005775F" w:rsidRPr="00B90916" w:rsidRDefault="0005775F" w:rsidP="0005775F">
      <w:pPr>
        <w:pStyle w:val="ad"/>
        <w:spacing w:line="360" w:lineRule="auto"/>
        <w:jc w:val="both"/>
        <w:rPr>
          <w:rFonts w:ascii="Times New Roman" w:hAnsi="Times New Roman" w:cs="Times New Roman"/>
          <w:color w:val="auto"/>
          <w:sz w:val="28"/>
          <w:szCs w:val="28"/>
          <w:shd w:val="clear" w:color="auto" w:fill="FFFFFF"/>
        </w:rPr>
      </w:pPr>
    </w:p>
    <w:p w:rsidR="004F32C2" w:rsidRPr="00B90916" w:rsidRDefault="008F306E" w:rsidP="007D7A52">
      <w:pPr>
        <w:pStyle w:val="a6"/>
        <w:spacing w:after="0" w:line="360" w:lineRule="auto"/>
        <w:ind w:left="0" w:firstLine="850"/>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У першому розділі курсової роботи </w:t>
      </w:r>
      <w:r w:rsidR="00033C56" w:rsidRPr="00B90916">
        <w:rPr>
          <w:rFonts w:ascii="Times New Roman" w:hAnsi="Times New Roman" w:cs="Times New Roman"/>
          <w:color w:val="auto"/>
          <w:sz w:val="28"/>
          <w:szCs w:val="28"/>
          <w:shd w:val="clear" w:color="auto" w:fill="FFFFFF"/>
        </w:rPr>
        <w:t xml:space="preserve">описано три типи моделей даних: ієрархічну, мережеву та реляційну. </w:t>
      </w:r>
      <w:r w:rsidR="00C07F1B" w:rsidRPr="00B90916">
        <w:rPr>
          <w:rFonts w:ascii="Times New Roman" w:hAnsi="Times New Roman" w:cs="Times New Roman"/>
          <w:color w:val="auto"/>
          <w:sz w:val="28"/>
          <w:szCs w:val="28"/>
          <w:shd w:val="clear" w:color="auto" w:fill="FFFFFF"/>
        </w:rPr>
        <w:t xml:space="preserve">Наведено їх переваги та недоліку. Дано визначення поняттю СКБД, наведено її класифікацію та основні функції. </w:t>
      </w:r>
      <w:r w:rsidR="005A7D76" w:rsidRPr="00B90916">
        <w:rPr>
          <w:rFonts w:ascii="Times New Roman" w:hAnsi="Times New Roman" w:cs="Times New Roman"/>
          <w:color w:val="auto"/>
          <w:sz w:val="28"/>
          <w:szCs w:val="28"/>
          <w:shd w:val="clear" w:color="auto" w:fill="FFFFFF"/>
        </w:rPr>
        <w:t>Описано моделі обчислень («файл-сервер», «клієнт-се</w:t>
      </w:r>
      <w:r w:rsidR="00986365" w:rsidRPr="00B90916">
        <w:rPr>
          <w:rFonts w:ascii="Times New Roman" w:hAnsi="Times New Roman" w:cs="Times New Roman"/>
          <w:color w:val="auto"/>
          <w:sz w:val="28"/>
          <w:szCs w:val="28"/>
          <w:shd w:val="clear" w:color="auto" w:fill="FFFFFF"/>
        </w:rPr>
        <w:t>рвер», «обчислення на вимогу»).</w:t>
      </w:r>
      <w:r w:rsidR="007D7A52" w:rsidRPr="00B90916">
        <w:rPr>
          <w:rFonts w:ascii="Times New Roman" w:hAnsi="Times New Roman" w:cs="Times New Roman"/>
          <w:color w:val="auto"/>
          <w:sz w:val="28"/>
          <w:szCs w:val="28"/>
          <w:shd w:val="clear" w:color="auto" w:fill="FFFFFF"/>
        </w:rPr>
        <w:t xml:space="preserve"> Розглянуто особливості зберігання інформації, а також наведено постановку завдання.</w:t>
      </w:r>
    </w:p>
    <w:p w:rsidR="007D7A52" w:rsidRPr="00B90916" w:rsidRDefault="007D7A52" w:rsidP="007D7A52">
      <w:pPr>
        <w:pStyle w:val="a6"/>
        <w:spacing w:after="0" w:line="360" w:lineRule="auto"/>
        <w:ind w:left="0" w:firstLine="850"/>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У другому розділі проведено розр</w:t>
      </w:r>
      <w:r w:rsidR="00E2335E" w:rsidRPr="00B90916">
        <w:rPr>
          <w:rFonts w:ascii="Times New Roman" w:hAnsi="Times New Roman" w:cs="Times New Roman"/>
          <w:color w:val="auto"/>
          <w:sz w:val="28"/>
          <w:szCs w:val="28"/>
          <w:shd w:val="clear" w:color="auto" w:fill="FFFFFF"/>
        </w:rPr>
        <w:t>о</w:t>
      </w:r>
      <w:r w:rsidRPr="00B90916">
        <w:rPr>
          <w:rFonts w:ascii="Times New Roman" w:hAnsi="Times New Roman" w:cs="Times New Roman"/>
          <w:color w:val="auto"/>
          <w:sz w:val="28"/>
          <w:szCs w:val="28"/>
          <w:shd w:val="clear" w:color="auto" w:fill="FFFFFF"/>
        </w:rPr>
        <w:t xml:space="preserve">бку БД. Проаналізовано предметну область та представлено діаграми потоків даних. </w:t>
      </w:r>
      <w:r w:rsidR="00E2335E" w:rsidRPr="00B90916">
        <w:rPr>
          <w:rFonts w:ascii="Times New Roman" w:hAnsi="Times New Roman" w:cs="Times New Roman"/>
          <w:color w:val="auto"/>
          <w:sz w:val="28"/>
          <w:szCs w:val="28"/>
          <w:shd w:val="clear" w:color="auto" w:fill="FFFFFF"/>
        </w:rPr>
        <w:t xml:space="preserve">Розроблено системи бізнес-правил, розроблено модель даних і реалізовано БД. </w:t>
      </w:r>
      <w:r w:rsidR="00FE257F" w:rsidRPr="00B90916">
        <w:rPr>
          <w:rFonts w:ascii="Times New Roman" w:hAnsi="Times New Roman" w:cs="Times New Roman"/>
          <w:color w:val="auto"/>
          <w:sz w:val="28"/>
          <w:szCs w:val="28"/>
          <w:shd w:val="clear" w:color="auto" w:fill="FFFFFF"/>
        </w:rPr>
        <w:t>Розроблено прикладне ПЗ. Визначено призначення та функції прикладного програ</w:t>
      </w:r>
      <w:r w:rsidR="004E143B" w:rsidRPr="00B90916">
        <w:rPr>
          <w:rFonts w:ascii="Times New Roman" w:hAnsi="Times New Roman" w:cs="Times New Roman"/>
          <w:color w:val="auto"/>
          <w:sz w:val="28"/>
          <w:szCs w:val="28"/>
          <w:shd w:val="clear" w:color="auto" w:fill="FFFFFF"/>
        </w:rPr>
        <w:t>много забезпечення. Наведено ст</w:t>
      </w:r>
      <w:r w:rsidR="00B76AB0" w:rsidRPr="00B90916">
        <w:rPr>
          <w:rFonts w:ascii="Times New Roman" w:hAnsi="Times New Roman" w:cs="Times New Roman"/>
          <w:color w:val="auto"/>
          <w:sz w:val="28"/>
          <w:szCs w:val="28"/>
          <w:shd w:val="clear" w:color="auto" w:fill="FFFFFF"/>
        </w:rPr>
        <w:t xml:space="preserve">руктуру додатку. Описано спосіб встановлення програмного забезпечення на </w:t>
      </w:r>
      <w:proofErr w:type="spellStart"/>
      <w:r w:rsidR="00B76AB0" w:rsidRPr="00B90916">
        <w:rPr>
          <w:rFonts w:ascii="Times New Roman" w:hAnsi="Times New Roman" w:cs="Times New Roman"/>
          <w:color w:val="auto"/>
          <w:sz w:val="28"/>
          <w:szCs w:val="28"/>
          <w:shd w:val="clear" w:color="auto" w:fill="FFFFFF"/>
        </w:rPr>
        <w:t>ком’ютері</w:t>
      </w:r>
      <w:proofErr w:type="spellEnd"/>
      <w:r w:rsidR="00B76AB0" w:rsidRPr="00B90916">
        <w:rPr>
          <w:rFonts w:ascii="Times New Roman" w:hAnsi="Times New Roman" w:cs="Times New Roman"/>
          <w:color w:val="auto"/>
          <w:sz w:val="28"/>
          <w:szCs w:val="28"/>
          <w:shd w:val="clear" w:color="auto" w:fill="FFFFFF"/>
        </w:rPr>
        <w:t>.</w:t>
      </w:r>
    </w:p>
    <w:p w:rsidR="00B76AB0" w:rsidRPr="00B90916" w:rsidRDefault="00B76AB0" w:rsidP="007D7A52">
      <w:pPr>
        <w:pStyle w:val="a6"/>
        <w:spacing w:after="0" w:line="360" w:lineRule="auto"/>
        <w:ind w:left="0" w:firstLine="850"/>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У третьому розділі курсової роботи</w:t>
      </w:r>
      <w:r w:rsidR="001C5751" w:rsidRPr="00B90916">
        <w:rPr>
          <w:rFonts w:ascii="Times New Roman" w:hAnsi="Times New Roman" w:cs="Times New Roman"/>
          <w:color w:val="auto"/>
          <w:sz w:val="28"/>
          <w:szCs w:val="28"/>
          <w:shd w:val="clear" w:color="auto" w:fill="FFFFFF"/>
        </w:rPr>
        <w:t xml:space="preserve"> розглянуто використання ПЗ. Описано панель, за доп</w:t>
      </w:r>
      <w:r w:rsidR="009162B5" w:rsidRPr="00B90916">
        <w:rPr>
          <w:rFonts w:ascii="Times New Roman" w:hAnsi="Times New Roman" w:cs="Times New Roman"/>
          <w:color w:val="auto"/>
          <w:sz w:val="28"/>
          <w:szCs w:val="28"/>
          <w:shd w:val="clear" w:color="auto" w:fill="FFFFFF"/>
        </w:rPr>
        <w:t xml:space="preserve">омогою якої вносять зміни до БД, а також форми для внесення даних. </w:t>
      </w:r>
      <w:r w:rsidR="00AB61D2" w:rsidRPr="00B90916">
        <w:rPr>
          <w:rFonts w:ascii="Times New Roman" w:hAnsi="Times New Roman" w:cs="Times New Roman"/>
          <w:color w:val="auto"/>
          <w:sz w:val="28"/>
          <w:szCs w:val="28"/>
          <w:shd w:val="clear" w:color="auto" w:fill="FFFFFF"/>
        </w:rPr>
        <w:t xml:space="preserve">Розглянуто спосіб створення різних </w:t>
      </w:r>
      <w:r w:rsidR="003A1E3F" w:rsidRPr="00B90916">
        <w:rPr>
          <w:rFonts w:ascii="Times New Roman" w:hAnsi="Times New Roman" w:cs="Times New Roman"/>
          <w:color w:val="auto"/>
          <w:sz w:val="28"/>
          <w:szCs w:val="28"/>
          <w:shd w:val="clear" w:color="auto" w:fill="FFFFFF"/>
        </w:rPr>
        <w:t xml:space="preserve">типів </w:t>
      </w:r>
      <w:r w:rsidR="00AB61D2" w:rsidRPr="00B90916">
        <w:rPr>
          <w:rFonts w:ascii="Times New Roman" w:hAnsi="Times New Roman" w:cs="Times New Roman"/>
          <w:color w:val="auto"/>
          <w:sz w:val="28"/>
          <w:szCs w:val="28"/>
          <w:shd w:val="clear" w:color="auto" w:fill="FFFFFF"/>
        </w:rPr>
        <w:t>звітів.</w:t>
      </w:r>
    </w:p>
    <w:p w:rsidR="002D12F0" w:rsidRPr="00B90916" w:rsidRDefault="002D12F0">
      <w:pP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br w:type="page"/>
      </w:r>
    </w:p>
    <w:p w:rsidR="0005775F" w:rsidRPr="00B90916" w:rsidRDefault="002D12F0" w:rsidP="002D12F0">
      <w:pPr>
        <w:pStyle w:val="a3"/>
        <w:rPr>
          <w:shd w:val="clear" w:color="auto" w:fill="FFFFFF"/>
        </w:rPr>
      </w:pPr>
      <w:bookmarkStart w:id="25" w:name="_Toc453880893"/>
      <w:r w:rsidRPr="00B90916">
        <w:rPr>
          <w:shd w:val="clear" w:color="auto" w:fill="FFFFFF"/>
        </w:rPr>
        <w:lastRenderedPageBreak/>
        <w:t>ПЕРЕЛІК ВИКОРИСТАНИХ ДЖЕРЕЛ</w:t>
      </w:r>
      <w:bookmarkEnd w:id="25"/>
    </w:p>
    <w:p w:rsidR="002C115E" w:rsidRPr="00B90916" w:rsidRDefault="002C115E" w:rsidP="00481BAD">
      <w:pPr>
        <w:pStyle w:val="ad"/>
        <w:spacing w:line="360" w:lineRule="auto"/>
        <w:jc w:val="both"/>
        <w:rPr>
          <w:rFonts w:ascii="Times New Roman" w:hAnsi="Times New Roman" w:cs="Times New Roman"/>
          <w:color w:val="auto"/>
          <w:sz w:val="28"/>
          <w:szCs w:val="28"/>
          <w:shd w:val="clear" w:color="auto" w:fill="FFFFFF"/>
        </w:rPr>
      </w:pPr>
    </w:p>
    <w:p w:rsidR="00B4748A" w:rsidRPr="00B90916" w:rsidRDefault="00B4748A" w:rsidP="00D9261F">
      <w:pPr>
        <w:pStyle w:val="ad"/>
        <w:numPr>
          <w:ilvl w:val="0"/>
          <w:numId w:val="24"/>
        </w:numPr>
        <w:spacing w:line="360" w:lineRule="auto"/>
        <w:ind w:left="0" w:firstLine="1134"/>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Erwin</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Reference</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Guide</w:t>
      </w:r>
      <w:proofErr w:type="spellEnd"/>
      <w:r w:rsidRPr="00B90916">
        <w:rPr>
          <w:rFonts w:ascii="Times New Roman" w:hAnsi="Times New Roman" w:cs="Times New Roman"/>
          <w:color w:val="auto"/>
          <w:sz w:val="28"/>
          <w:szCs w:val="28"/>
          <w:shd w:val="clear" w:color="auto" w:fill="FFFFFF"/>
        </w:rPr>
        <w:t xml:space="preserve">. 1997 </w:t>
      </w:r>
      <w:proofErr w:type="spellStart"/>
      <w:r w:rsidRPr="00B90916">
        <w:rPr>
          <w:rFonts w:ascii="Times New Roman" w:hAnsi="Times New Roman" w:cs="Times New Roman"/>
          <w:color w:val="auto"/>
          <w:sz w:val="28"/>
          <w:szCs w:val="28"/>
          <w:shd w:val="clear" w:color="auto" w:fill="FFFFFF"/>
        </w:rPr>
        <w:t>Logic</w:t>
      </w:r>
      <w:proofErr w:type="spellEnd"/>
      <w:r w:rsidRPr="00B90916">
        <w:rPr>
          <w:rFonts w:ascii="Times New Roman" w:hAnsi="Times New Roman" w:cs="Times New Roman"/>
          <w:color w:val="auto"/>
          <w:sz w:val="28"/>
          <w:szCs w:val="28"/>
          <w:shd w:val="clear" w:color="auto" w:fill="FFFFFF"/>
        </w:rPr>
        <w:t xml:space="preserve"> Works, </w:t>
      </w:r>
      <w:proofErr w:type="spellStart"/>
      <w:r w:rsidRPr="00B90916">
        <w:rPr>
          <w:rFonts w:ascii="Times New Roman" w:hAnsi="Times New Roman" w:cs="Times New Roman"/>
          <w:color w:val="auto"/>
          <w:sz w:val="28"/>
          <w:szCs w:val="28"/>
          <w:shd w:val="clear" w:color="auto" w:fill="FFFFFF"/>
        </w:rPr>
        <w:t>Inc</w:t>
      </w:r>
      <w:proofErr w:type="spellEnd"/>
      <w:r w:rsidRPr="00B90916">
        <w:rPr>
          <w:rFonts w:ascii="Times New Roman" w:hAnsi="Times New Roman" w:cs="Times New Roman"/>
          <w:color w:val="auto"/>
          <w:sz w:val="28"/>
          <w:szCs w:val="28"/>
          <w:shd w:val="clear" w:color="auto" w:fill="FFFFFF"/>
        </w:rPr>
        <w:t>.</w:t>
      </w:r>
    </w:p>
    <w:p w:rsidR="00B4748A" w:rsidRPr="00B90916" w:rsidRDefault="00B4748A" w:rsidP="00D9261F">
      <w:pPr>
        <w:pStyle w:val="ad"/>
        <w:numPr>
          <w:ilvl w:val="0"/>
          <w:numId w:val="24"/>
        </w:numPr>
        <w:spacing w:line="360" w:lineRule="auto"/>
        <w:ind w:left="0" w:firstLine="1134"/>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Гарсиа-Молина</w:t>
      </w:r>
      <w:proofErr w:type="spellEnd"/>
      <w:r w:rsidRPr="00B90916">
        <w:rPr>
          <w:rFonts w:ascii="Times New Roman" w:hAnsi="Times New Roman" w:cs="Times New Roman"/>
          <w:color w:val="auto"/>
          <w:sz w:val="28"/>
          <w:szCs w:val="28"/>
          <w:shd w:val="clear" w:color="auto" w:fill="FFFFFF"/>
        </w:rPr>
        <w:t xml:space="preserve"> Г., </w:t>
      </w:r>
      <w:proofErr w:type="spellStart"/>
      <w:r w:rsidRPr="00B90916">
        <w:rPr>
          <w:rFonts w:ascii="Times New Roman" w:hAnsi="Times New Roman" w:cs="Times New Roman"/>
          <w:color w:val="auto"/>
          <w:sz w:val="28"/>
          <w:szCs w:val="28"/>
          <w:shd w:val="clear" w:color="auto" w:fill="FFFFFF"/>
        </w:rPr>
        <w:t>Ульман</w:t>
      </w:r>
      <w:proofErr w:type="spellEnd"/>
      <w:r w:rsidRPr="00B90916">
        <w:rPr>
          <w:rFonts w:ascii="Times New Roman" w:hAnsi="Times New Roman" w:cs="Times New Roman"/>
          <w:color w:val="auto"/>
          <w:sz w:val="28"/>
          <w:szCs w:val="28"/>
          <w:shd w:val="clear" w:color="auto" w:fill="FFFFFF"/>
        </w:rPr>
        <w:t xml:space="preserve"> Д., </w:t>
      </w:r>
      <w:proofErr w:type="spellStart"/>
      <w:r w:rsidRPr="00B90916">
        <w:rPr>
          <w:rFonts w:ascii="Times New Roman" w:hAnsi="Times New Roman" w:cs="Times New Roman"/>
          <w:color w:val="auto"/>
          <w:sz w:val="28"/>
          <w:szCs w:val="28"/>
          <w:shd w:val="clear" w:color="auto" w:fill="FFFFFF"/>
        </w:rPr>
        <w:t>Уидом</w:t>
      </w:r>
      <w:proofErr w:type="spellEnd"/>
      <w:r w:rsidRPr="00B90916">
        <w:rPr>
          <w:rFonts w:ascii="Times New Roman" w:hAnsi="Times New Roman" w:cs="Times New Roman"/>
          <w:color w:val="auto"/>
          <w:sz w:val="28"/>
          <w:szCs w:val="28"/>
          <w:shd w:val="clear" w:color="auto" w:fill="FFFFFF"/>
        </w:rPr>
        <w:t xml:space="preserve"> Д. </w:t>
      </w:r>
      <w:proofErr w:type="spellStart"/>
      <w:r w:rsidRPr="00B90916">
        <w:rPr>
          <w:rFonts w:ascii="Times New Roman" w:hAnsi="Times New Roman" w:cs="Times New Roman"/>
          <w:color w:val="auto"/>
          <w:sz w:val="28"/>
          <w:szCs w:val="28"/>
          <w:shd w:val="clear" w:color="auto" w:fill="FFFFFF"/>
        </w:rPr>
        <w:t>Системы</w:t>
      </w:r>
      <w:proofErr w:type="spellEnd"/>
      <w:r w:rsidRPr="00B90916">
        <w:rPr>
          <w:rFonts w:ascii="Times New Roman" w:hAnsi="Times New Roman" w:cs="Times New Roman"/>
          <w:color w:val="auto"/>
          <w:sz w:val="28"/>
          <w:szCs w:val="28"/>
          <w:shd w:val="clear" w:color="auto" w:fill="FFFFFF"/>
        </w:rPr>
        <w:t xml:space="preserve"> баз </w:t>
      </w:r>
      <w:proofErr w:type="spellStart"/>
      <w:r w:rsidRPr="00B90916">
        <w:rPr>
          <w:rFonts w:ascii="Times New Roman" w:hAnsi="Times New Roman" w:cs="Times New Roman"/>
          <w:color w:val="auto"/>
          <w:sz w:val="28"/>
          <w:szCs w:val="28"/>
          <w:shd w:val="clear" w:color="auto" w:fill="FFFFFF"/>
        </w:rPr>
        <w:t>данных</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Полный</w:t>
      </w:r>
      <w:proofErr w:type="spellEnd"/>
      <w:r w:rsidRPr="00B90916">
        <w:rPr>
          <w:rFonts w:ascii="Times New Roman" w:hAnsi="Times New Roman" w:cs="Times New Roman"/>
          <w:color w:val="auto"/>
          <w:sz w:val="28"/>
          <w:szCs w:val="28"/>
          <w:shd w:val="clear" w:color="auto" w:fill="FFFFFF"/>
        </w:rPr>
        <w:t xml:space="preserve"> курс.: Пер. с </w:t>
      </w:r>
      <w:proofErr w:type="spellStart"/>
      <w:r w:rsidRPr="00B90916">
        <w:rPr>
          <w:rFonts w:ascii="Times New Roman" w:hAnsi="Times New Roman" w:cs="Times New Roman"/>
          <w:color w:val="auto"/>
          <w:sz w:val="28"/>
          <w:szCs w:val="28"/>
          <w:shd w:val="clear" w:color="auto" w:fill="FFFFFF"/>
        </w:rPr>
        <w:t>англ</w:t>
      </w:r>
      <w:proofErr w:type="spellEnd"/>
      <w:r w:rsidRPr="00B90916">
        <w:rPr>
          <w:rFonts w:ascii="Times New Roman" w:hAnsi="Times New Roman" w:cs="Times New Roman"/>
          <w:color w:val="auto"/>
          <w:sz w:val="28"/>
          <w:szCs w:val="28"/>
          <w:shd w:val="clear" w:color="auto" w:fill="FFFFFF"/>
        </w:rPr>
        <w:t xml:space="preserve">. – М.: </w:t>
      </w:r>
      <w:proofErr w:type="spellStart"/>
      <w:r w:rsidRPr="00B90916">
        <w:rPr>
          <w:rFonts w:ascii="Times New Roman" w:hAnsi="Times New Roman" w:cs="Times New Roman"/>
          <w:color w:val="auto"/>
          <w:sz w:val="28"/>
          <w:szCs w:val="28"/>
          <w:shd w:val="clear" w:color="auto" w:fill="FFFFFF"/>
        </w:rPr>
        <w:t>Издательский</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дом</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Вильямс</w:t>
      </w:r>
      <w:proofErr w:type="spellEnd"/>
      <w:r w:rsidRPr="00B90916">
        <w:rPr>
          <w:rFonts w:ascii="Times New Roman" w:hAnsi="Times New Roman" w:cs="Times New Roman"/>
          <w:color w:val="auto"/>
          <w:sz w:val="28"/>
          <w:szCs w:val="28"/>
          <w:shd w:val="clear" w:color="auto" w:fill="FFFFFF"/>
        </w:rPr>
        <w:t>", 2004. – 1088 с.</w:t>
      </w:r>
    </w:p>
    <w:p w:rsidR="00B4748A" w:rsidRPr="00B90916" w:rsidRDefault="00B4748A" w:rsidP="00D9261F">
      <w:pPr>
        <w:pStyle w:val="ad"/>
        <w:numPr>
          <w:ilvl w:val="0"/>
          <w:numId w:val="24"/>
        </w:numPr>
        <w:spacing w:line="360" w:lineRule="auto"/>
        <w:ind w:left="0" w:firstLine="1134"/>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Дейт</w:t>
      </w:r>
      <w:proofErr w:type="spellEnd"/>
      <w:r w:rsidRPr="00B90916">
        <w:rPr>
          <w:rFonts w:ascii="Times New Roman" w:hAnsi="Times New Roman" w:cs="Times New Roman"/>
          <w:color w:val="auto"/>
          <w:sz w:val="28"/>
          <w:szCs w:val="28"/>
          <w:shd w:val="clear" w:color="auto" w:fill="FFFFFF"/>
        </w:rPr>
        <w:t xml:space="preserve"> К. </w:t>
      </w:r>
      <w:proofErr w:type="spellStart"/>
      <w:r w:rsidRPr="00B90916">
        <w:rPr>
          <w:rFonts w:ascii="Times New Roman" w:hAnsi="Times New Roman" w:cs="Times New Roman"/>
          <w:color w:val="auto"/>
          <w:sz w:val="28"/>
          <w:szCs w:val="28"/>
          <w:shd w:val="clear" w:color="auto" w:fill="FFFFFF"/>
        </w:rPr>
        <w:t>Дж</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Введение</w:t>
      </w:r>
      <w:proofErr w:type="spellEnd"/>
      <w:r w:rsidRPr="00B90916">
        <w:rPr>
          <w:rFonts w:ascii="Times New Roman" w:hAnsi="Times New Roman" w:cs="Times New Roman"/>
          <w:color w:val="auto"/>
          <w:sz w:val="28"/>
          <w:szCs w:val="28"/>
          <w:shd w:val="clear" w:color="auto" w:fill="FFFFFF"/>
        </w:rPr>
        <w:t xml:space="preserve"> в </w:t>
      </w:r>
      <w:proofErr w:type="spellStart"/>
      <w:r w:rsidRPr="00B90916">
        <w:rPr>
          <w:rFonts w:ascii="Times New Roman" w:hAnsi="Times New Roman" w:cs="Times New Roman"/>
          <w:color w:val="auto"/>
          <w:sz w:val="28"/>
          <w:szCs w:val="28"/>
          <w:shd w:val="clear" w:color="auto" w:fill="FFFFFF"/>
        </w:rPr>
        <w:t>системы</w:t>
      </w:r>
      <w:proofErr w:type="spellEnd"/>
      <w:r w:rsidRPr="00B90916">
        <w:rPr>
          <w:rFonts w:ascii="Times New Roman" w:hAnsi="Times New Roman" w:cs="Times New Roman"/>
          <w:color w:val="auto"/>
          <w:sz w:val="28"/>
          <w:szCs w:val="28"/>
          <w:shd w:val="clear" w:color="auto" w:fill="FFFFFF"/>
        </w:rPr>
        <w:t xml:space="preserve"> баз </w:t>
      </w:r>
      <w:proofErr w:type="spellStart"/>
      <w:r w:rsidRPr="00B90916">
        <w:rPr>
          <w:rFonts w:ascii="Times New Roman" w:hAnsi="Times New Roman" w:cs="Times New Roman"/>
          <w:color w:val="auto"/>
          <w:sz w:val="28"/>
          <w:szCs w:val="28"/>
          <w:shd w:val="clear" w:color="auto" w:fill="FFFFFF"/>
        </w:rPr>
        <w:t>данных</w:t>
      </w:r>
      <w:proofErr w:type="spellEnd"/>
      <w:r w:rsidRPr="00B90916">
        <w:rPr>
          <w:rFonts w:ascii="Times New Roman" w:hAnsi="Times New Roman" w:cs="Times New Roman"/>
          <w:color w:val="auto"/>
          <w:sz w:val="28"/>
          <w:szCs w:val="28"/>
          <w:shd w:val="clear" w:color="auto" w:fill="FFFFFF"/>
        </w:rPr>
        <w:t xml:space="preserve"> –К.; М.; СПб.: </w:t>
      </w:r>
      <w:proofErr w:type="spellStart"/>
      <w:r w:rsidRPr="00B90916">
        <w:rPr>
          <w:rFonts w:ascii="Times New Roman" w:hAnsi="Times New Roman" w:cs="Times New Roman"/>
          <w:color w:val="auto"/>
          <w:sz w:val="28"/>
          <w:szCs w:val="28"/>
          <w:shd w:val="clear" w:color="auto" w:fill="FFFFFF"/>
        </w:rPr>
        <w:t>Изд</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дом</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Вильямс</w:t>
      </w:r>
      <w:proofErr w:type="spellEnd"/>
      <w:r w:rsidRPr="00B90916">
        <w:rPr>
          <w:rFonts w:ascii="Times New Roman" w:hAnsi="Times New Roman" w:cs="Times New Roman"/>
          <w:color w:val="auto"/>
          <w:sz w:val="28"/>
          <w:szCs w:val="28"/>
          <w:shd w:val="clear" w:color="auto" w:fill="FFFFFF"/>
        </w:rPr>
        <w:t>", 1999. -848 с.</w:t>
      </w:r>
    </w:p>
    <w:p w:rsidR="00B4748A" w:rsidRPr="00B90916" w:rsidRDefault="00B4748A" w:rsidP="00D9261F">
      <w:pPr>
        <w:pStyle w:val="ad"/>
        <w:numPr>
          <w:ilvl w:val="0"/>
          <w:numId w:val="24"/>
        </w:numPr>
        <w:spacing w:line="360" w:lineRule="auto"/>
        <w:ind w:left="0" w:firstLine="1134"/>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Калянов</w:t>
      </w:r>
      <w:proofErr w:type="spellEnd"/>
      <w:r w:rsidRPr="00B90916">
        <w:rPr>
          <w:rFonts w:ascii="Times New Roman" w:hAnsi="Times New Roman" w:cs="Times New Roman"/>
          <w:color w:val="auto"/>
          <w:sz w:val="28"/>
          <w:szCs w:val="28"/>
          <w:shd w:val="clear" w:color="auto" w:fill="FFFFFF"/>
        </w:rPr>
        <w:t xml:space="preserve"> Г.Н. CASE-</w:t>
      </w:r>
      <w:proofErr w:type="spellStart"/>
      <w:r w:rsidRPr="00B90916">
        <w:rPr>
          <w:rFonts w:ascii="Times New Roman" w:hAnsi="Times New Roman" w:cs="Times New Roman"/>
          <w:color w:val="auto"/>
          <w:sz w:val="28"/>
          <w:szCs w:val="28"/>
          <w:shd w:val="clear" w:color="auto" w:fill="FFFFFF"/>
        </w:rPr>
        <w:t>технологии</w:t>
      </w:r>
      <w:proofErr w:type="spellEnd"/>
      <w:r w:rsidRPr="00B90916">
        <w:rPr>
          <w:rFonts w:ascii="Times New Roman" w:hAnsi="Times New Roman" w:cs="Times New Roman"/>
          <w:color w:val="auto"/>
          <w:sz w:val="28"/>
          <w:szCs w:val="28"/>
          <w:shd w:val="clear" w:color="auto" w:fill="FFFFFF"/>
        </w:rPr>
        <w:t xml:space="preserve">. Консалтинг в </w:t>
      </w:r>
      <w:proofErr w:type="spellStart"/>
      <w:r w:rsidRPr="00B90916">
        <w:rPr>
          <w:rFonts w:ascii="Times New Roman" w:hAnsi="Times New Roman" w:cs="Times New Roman"/>
          <w:color w:val="auto"/>
          <w:sz w:val="28"/>
          <w:szCs w:val="28"/>
          <w:shd w:val="clear" w:color="auto" w:fill="FFFFFF"/>
        </w:rPr>
        <w:t>автоматизации</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бизнес-процессов</w:t>
      </w:r>
      <w:proofErr w:type="spellEnd"/>
      <w:r w:rsidRPr="00B90916">
        <w:rPr>
          <w:rFonts w:ascii="Times New Roman" w:hAnsi="Times New Roman" w:cs="Times New Roman"/>
          <w:color w:val="auto"/>
          <w:sz w:val="28"/>
          <w:szCs w:val="28"/>
          <w:shd w:val="clear" w:color="auto" w:fill="FFFFFF"/>
        </w:rPr>
        <w:t xml:space="preserve">. – 3-е </w:t>
      </w:r>
      <w:proofErr w:type="spellStart"/>
      <w:r w:rsidRPr="00B90916">
        <w:rPr>
          <w:rFonts w:ascii="Times New Roman" w:hAnsi="Times New Roman" w:cs="Times New Roman"/>
          <w:color w:val="auto"/>
          <w:sz w:val="28"/>
          <w:szCs w:val="28"/>
          <w:shd w:val="clear" w:color="auto" w:fill="FFFFFF"/>
        </w:rPr>
        <w:t>изд</w:t>
      </w:r>
      <w:proofErr w:type="spellEnd"/>
      <w:r w:rsidRPr="00B90916">
        <w:rPr>
          <w:rFonts w:ascii="Times New Roman" w:hAnsi="Times New Roman" w:cs="Times New Roman"/>
          <w:color w:val="auto"/>
          <w:sz w:val="28"/>
          <w:szCs w:val="28"/>
          <w:shd w:val="clear" w:color="auto" w:fill="FFFFFF"/>
        </w:rPr>
        <w:t xml:space="preserve">. – М.: </w:t>
      </w:r>
      <w:proofErr w:type="spellStart"/>
      <w:r w:rsidRPr="00B90916">
        <w:rPr>
          <w:rFonts w:ascii="Times New Roman" w:hAnsi="Times New Roman" w:cs="Times New Roman"/>
          <w:color w:val="auto"/>
          <w:sz w:val="28"/>
          <w:szCs w:val="28"/>
          <w:shd w:val="clear" w:color="auto" w:fill="FFFFFF"/>
        </w:rPr>
        <w:t>Горячая</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линия-Телеком</w:t>
      </w:r>
      <w:proofErr w:type="spellEnd"/>
      <w:r w:rsidRPr="00B90916">
        <w:rPr>
          <w:rFonts w:ascii="Times New Roman" w:hAnsi="Times New Roman" w:cs="Times New Roman"/>
          <w:color w:val="auto"/>
          <w:sz w:val="28"/>
          <w:szCs w:val="28"/>
          <w:shd w:val="clear" w:color="auto" w:fill="FFFFFF"/>
        </w:rPr>
        <w:t>, 2002. – 320 с.</w:t>
      </w:r>
    </w:p>
    <w:p w:rsidR="00B4748A" w:rsidRPr="00B90916" w:rsidRDefault="00B4748A" w:rsidP="00D9261F">
      <w:pPr>
        <w:pStyle w:val="ad"/>
        <w:numPr>
          <w:ilvl w:val="0"/>
          <w:numId w:val="24"/>
        </w:numPr>
        <w:spacing w:line="360" w:lineRule="auto"/>
        <w:ind w:left="0" w:firstLine="1134"/>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Конноли</w:t>
      </w:r>
      <w:proofErr w:type="spellEnd"/>
      <w:r w:rsidRPr="00B90916">
        <w:rPr>
          <w:rFonts w:ascii="Times New Roman" w:hAnsi="Times New Roman" w:cs="Times New Roman"/>
          <w:color w:val="auto"/>
          <w:sz w:val="28"/>
          <w:szCs w:val="28"/>
          <w:shd w:val="clear" w:color="auto" w:fill="FFFFFF"/>
        </w:rPr>
        <w:t xml:space="preserve"> Т., </w:t>
      </w:r>
      <w:proofErr w:type="spellStart"/>
      <w:r w:rsidRPr="00B90916">
        <w:rPr>
          <w:rFonts w:ascii="Times New Roman" w:hAnsi="Times New Roman" w:cs="Times New Roman"/>
          <w:color w:val="auto"/>
          <w:sz w:val="28"/>
          <w:szCs w:val="28"/>
          <w:shd w:val="clear" w:color="auto" w:fill="FFFFFF"/>
        </w:rPr>
        <w:t>Бегг</w:t>
      </w:r>
      <w:proofErr w:type="spellEnd"/>
      <w:r w:rsidRPr="00B90916">
        <w:rPr>
          <w:rFonts w:ascii="Times New Roman" w:hAnsi="Times New Roman" w:cs="Times New Roman"/>
          <w:color w:val="auto"/>
          <w:sz w:val="28"/>
          <w:szCs w:val="28"/>
          <w:shd w:val="clear" w:color="auto" w:fill="FFFFFF"/>
        </w:rPr>
        <w:t xml:space="preserve"> К., </w:t>
      </w:r>
      <w:proofErr w:type="spellStart"/>
      <w:r w:rsidRPr="00B90916">
        <w:rPr>
          <w:rFonts w:ascii="Times New Roman" w:hAnsi="Times New Roman" w:cs="Times New Roman"/>
          <w:color w:val="auto"/>
          <w:sz w:val="28"/>
          <w:szCs w:val="28"/>
          <w:shd w:val="clear" w:color="auto" w:fill="FFFFFF"/>
        </w:rPr>
        <w:t>Страчан</w:t>
      </w:r>
      <w:proofErr w:type="spellEnd"/>
      <w:r w:rsidRPr="00B90916">
        <w:rPr>
          <w:rFonts w:ascii="Times New Roman" w:hAnsi="Times New Roman" w:cs="Times New Roman"/>
          <w:color w:val="auto"/>
          <w:sz w:val="28"/>
          <w:szCs w:val="28"/>
          <w:shd w:val="clear" w:color="auto" w:fill="FFFFFF"/>
        </w:rPr>
        <w:t xml:space="preserve"> А. </w:t>
      </w:r>
      <w:proofErr w:type="spellStart"/>
      <w:r w:rsidRPr="00B90916">
        <w:rPr>
          <w:rFonts w:ascii="Times New Roman" w:hAnsi="Times New Roman" w:cs="Times New Roman"/>
          <w:color w:val="auto"/>
          <w:sz w:val="28"/>
          <w:szCs w:val="28"/>
          <w:shd w:val="clear" w:color="auto" w:fill="FFFFFF"/>
        </w:rPr>
        <w:t>Базы</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данных</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проектирование</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реализация</w:t>
      </w:r>
      <w:proofErr w:type="spellEnd"/>
      <w:r w:rsidRPr="00B90916">
        <w:rPr>
          <w:rFonts w:ascii="Times New Roman" w:hAnsi="Times New Roman" w:cs="Times New Roman"/>
          <w:color w:val="auto"/>
          <w:sz w:val="28"/>
          <w:szCs w:val="28"/>
          <w:shd w:val="clear" w:color="auto" w:fill="FFFFFF"/>
        </w:rPr>
        <w:t xml:space="preserve"> и </w:t>
      </w:r>
      <w:proofErr w:type="spellStart"/>
      <w:r w:rsidRPr="00B90916">
        <w:rPr>
          <w:rFonts w:ascii="Times New Roman" w:hAnsi="Times New Roman" w:cs="Times New Roman"/>
          <w:color w:val="auto"/>
          <w:sz w:val="28"/>
          <w:szCs w:val="28"/>
          <w:shd w:val="clear" w:color="auto" w:fill="FFFFFF"/>
        </w:rPr>
        <w:t>сопровождение</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Теория</w:t>
      </w:r>
      <w:proofErr w:type="spellEnd"/>
      <w:r w:rsidRPr="00B90916">
        <w:rPr>
          <w:rFonts w:ascii="Times New Roman" w:hAnsi="Times New Roman" w:cs="Times New Roman"/>
          <w:color w:val="auto"/>
          <w:sz w:val="28"/>
          <w:szCs w:val="28"/>
          <w:shd w:val="clear" w:color="auto" w:fill="FFFFFF"/>
        </w:rPr>
        <w:t xml:space="preserve"> и практика., 2-е </w:t>
      </w:r>
      <w:proofErr w:type="spellStart"/>
      <w:r w:rsidRPr="00B90916">
        <w:rPr>
          <w:rFonts w:ascii="Times New Roman" w:hAnsi="Times New Roman" w:cs="Times New Roman"/>
          <w:color w:val="auto"/>
          <w:sz w:val="28"/>
          <w:szCs w:val="28"/>
          <w:shd w:val="clear" w:color="auto" w:fill="FFFFFF"/>
        </w:rPr>
        <w:t>изд</w:t>
      </w:r>
      <w:proofErr w:type="spellEnd"/>
      <w:r w:rsidRPr="00B90916">
        <w:rPr>
          <w:rFonts w:ascii="Times New Roman" w:hAnsi="Times New Roman" w:cs="Times New Roman"/>
          <w:color w:val="auto"/>
          <w:sz w:val="28"/>
          <w:szCs w:val="28"/>
          <w:shd w:val="clear" w:color="auto" w:fill="FFFFFF"/>
        </w:rPr>
        <w:t xml:space="preserve">.: Пер. с </w:t>
      </w:r>
      <w:proofErr w:type="spellStart"/>
      <w:r w:rsidRPr="00B90916">
        <w:rPr>
          <w:rFonts w:ascii="Times New Roman" w:hAnsi="Times New Roman" w:cs="Times New Roman"/>
          <w:color w:val="auto"/>
          <w:sz w:val="28"/>
          <w:szCs w:val="28"/>
          <w:shd w:val="clear" w:color="auto" w:fill="FFFFFF"/>
        </w:rPr>
        <w:t>англ</w:t>
      </w:r>
      <w:proofErr w:type="spellEnd"/>
      <w:r w:rsidRPr="00B90916">
        <w:rPr>
          <w:rFonts w:ascii="Times New Roman" w:hAnsi="Times New Roman" w:cs="Times New Roman"/>
          <w:color w:val="auto"/>
          <w:sz w:val="28"/>
          <w:szCs w:val="28"/>
          <w:shd w:val="clear" w:color="auto" w:fill="FFFFFF"/>
        </w:rPr>
        <w:t xml:space="preserve">. – М.: </w:t>
      </w:r>
      <w:proofErr w:type="spellStart"/>
      <w:r w:rsidRPr="00B90916">
        <w:rPr>
          <w:rFonts w:ascii="Times New Roman" w:hAnsi="Times New Roman" w:cs="Times New Roman"/>
          <w:color w:val="auto"/>
          <w:sz w:val="28"/>
          <w:szCs w:val="28"/>
          <w:shd w:val="clear" w:color="auto" w:fill="FFFFFF"/>
        </w:rPr>
        <w:t>Издательский</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дом</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Вильямс</w:t>
      </w:r>
      <w:proofErr w:type="spellEnd"/>
      <w:r w:rsidRPr="00B90916">
        <w:rPr>
          <w:rFonts w:ascii="Times New Roman" w:hAnsi="Times New Roman" w:cs="Times New Roman"/>
          <w:color w:val="auto"/>
          <w:sz w:val="28"/>
          <w:szCs w:val="28"/>
          <w:shd w:val="clear" w:color="auto" w:fill="FFFFFF"/>
        </w:rPr>
        <w:t>", 2001. – 1120 с.</w:t>
      </w:r>
    </w:p>
    <w:p w:rsidR="00B4748A" w:rsidRPr="00B90916" w:rsidRDefault="00B4748A" w:rsidP="00D9261F">
      <w:pPr>
        <w:pStyle w:val="ad"/>
        <w:numPr>
          <w:ilvl w:val="0"/>
          <w:numId w:val="24"/>
        </w:numPr>
        <w:spacing w:line="360" w:lineRule="auto"/>
        <w:ind w:left="0" w:firstLine="1134"/>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Крёнке</w:t>
      </w:r>
      <w:proofErr w:type="spellEnd"/>
      <w:r w:rsidRPr="00B90916">
        <w:rPr>
          <w:rFonts w:ascii="Times New Roman" w:hAnsi="Times New Roman" w:cs="Times New Roman"/>
          <w:color w:val="auto"/>
          <w:sz w:val="28"/>
          <w:szCs w:val="28"/>
          <w:shd w:val="clear" w:color="auto" w:fill="FFFFFF"/>
        </w:rPr>
        <w:t xml:space="preserve"> Д. </w:t>
      </w:r>
      <w:proofErr w:type="spellStart"/>
      <w:r w:rsidRPr="00B90916">
        <w:rPr>
          <w:rFonts w:ascii="Times New Roman" w:hAnsi="Times New Roman" w:cs="Times New Roman"/>
          <w:color w:val="auto"/>
          <w:sz w:val="28"/>
          <w:szCs w:val="28"/>
          <w:shd w:val="clear" w:color="auto" w:fill="FFFFFF"/>
        </w:rPr>
        <w:t>Теория</w:t>
      </w:r>
      <w:proofErr w:type="spellEnd"/>
      <w:r w:rsidRPr="00B90916">
        <w:rPr>
          <w:rFonts w:ascii="Times New Roman" w:hAnsi="Times New Roman" w:cs="Times New Roman"/>
          <w:color w:val="auto"/>
          <w:sz w:val="28"/>
          <w:szCs w:val="28"/>
          <w:shd w:val="clear" w:color="auto" w:fill="FFFFFF"/>
        </w:rPr>
        <w:t xml:space="preserve"> и практика </w:t>
      </w:r>
      <w:proofErr w:type="spellStart"/>
      <w:r w:rsidRPr="00B90916">
        <w:rPr>
          <w:rFonts w:ascii="Times New Roman" w:hAnsi="Times New Roman" w:cs="Times New Roman"/>
          <w:color w:val="auto"/>
          <w:sz w:val="28"/>
          <w:szCs w:val="28"/>
          <w:shd w:val="clear" w:color="auto" w:fill="FFFFFF"/>
        </w:rPr>
        <w:t>построения</w:t>
      </w:r>
      <w:proofErr w:type="spellEnd"/>
      <w:r w:rsidRPr="00B90916">
        <w:rPr>
          <w:rFonts w:ascii="Times New Roman" w:hAnsi="Times New Roman" w:cs="Times New Roman"/>
          <w:color w:val="auto"/>
          <w:sz w:val="28"/>
          <w:szCs w:val="28"/>
          <w:shd w:val="clear" w:color="auto" w:fill="FFFFFF"/>
        </w:rPr>
        <w:t xml:space="preserve"> баз </w:t>
      </w:r>
      <w:proofErr w:type="spellStart"/>
      <w:r w:rsidRPr="00B90916">
        <w:rPr>
          <w:rFonts w:ascii="Times New Roman" w:hAnsi="Times New Roman" w:cs="Times New Roman"/>
          <w:color w:val="auto"/>
          <w:sz w:val="28"/>
          <w:szCs w:val="28"/>
          <w:shd w:val="clear" w:color="auto" w:fill="FFFFFF"/>
        </w:rPr>
        <w:t>данных</w:t>
      </w:r>
      <w:proofErr w:type="spellEnd"/>
      <w:r w:rsidRPr="00B90916">
        <w:rPr>
          <w:rFonts w:ascii="Times New Roman" w:hAnsi="Times New Roman" w:cs="Times New Roman"/>
          <w:color w:val="auto"/>
          <w:sz w:val="28"/>
          <w:szCs w:val="28"/>
          <w:shd w:val="clear" w:color="auto" w:fill="FFFFFF"/>
        </w:rPr>
        <w:t xml:space="preserve">. 9-е </w:t>
      </w:r>
      <w:proofErr w:type="spellStart"/>
      <w:r w:rsidRPr="00B90916">
        <w:rPr>
          <w:rFonts w:ascii="Times New Roman" w:hAnsi="Times New Roman" w:cs="Times New Roman"/>
          <w:color w:val="auto"/>
          <w:sz w:val="28"/>
          <w:szCs w:val="28"/>
          <w:shd w:val="clear" w:color="auto" w:fill="FFFFFF"/>
        </w:rPr>
        <w:t>изд</w:t>
      </w:r>
      <w:proofErr w:type="spellEnd"/>
      <w:r w:rsidRPr="00B90916">
        <w:rPr>
          <w:rFonts w:ascii="Times New Roman" w:hAnsi="Times New Roman" w:cs="Times New Roman"/>
          <w:color w:val="auto"/>
          <w:sz w:val="28"/>
          <w:szCs w:val="28"/>
          <w:shd w:val="clear" w:color="auto" w:fill="FFFFFF"/>
        </w:rPr>
        <w:t xml:space="preserve">. – СПб.: </w:t>
      </w:r>
      <w:proofErr w:type="spellStart"/>
      <w:r w:rsidRPr="00B90916">
        <w:rPr>
          <w:rFonts w:ascii="Times New Roman" w:hAnsi="Times New Roman" w:cs="Times New Roman"/>
          <w:color w:val="auto"/>
          <w:sz w:val="28"/>
          <w:szCs w:val="28"/>
          <w:shd w:val="clear" w:color="auto" w:fill="FFFFFF"/>
        </w:rPr>
        <w:t>Питер</w:t>
      </w:r>
      <w:proofErr w:type="spellEnd"/>
      <w:r w:rsidRPr="00B90916">
        <w:rPr>
          <w:rFonts w:ascii="Times New Roman" w:hAnsi="Times New Roman" w:cs="Times New Roman"/>
          <w:color w:val="auto"/>
          <w:sz w:val="28"/>
          <w:szCs w:val="28"/>
          <w:shd w:val="clear" w:color="auto" w:fill="FFFFFF"/>
        </w:rPr>
        <w:t>, 2005. – 859 с.</w:t>
      </w:r>
    </w:p>
    <w:p w:rsidR="00B4748A" w:rsidRPr="00B90916" w:rsidRDefault="00B4748A" w:rsidP="00D9261F">
      <w:pPr>
        <w:pStyle w:val="ad"/>
        <w:numPr>
          <w:ilvl w:val="0"/>
          <w:numId w:val="24"/>
        </w:numPr>
        <w:spacing w:line="360" w:lineRule="auto"/>
        <w:ind w:left="0" w:firstLine="1134"/>
        <w:jc w:val="both"/>
        <w:rPr>
          <w:rFonts w:ascii="Times New Roman" w:hAnsi="Times New Roman" w:cs="Times New Roman"/>
          <w:color w:val="auto"/>
          <w:sz w:val="28"/>
          <w:szCs w:val="28"/>
          <w:shd w:val="clear" w:color="auto" w:fill="FFFFFF"/>
        </w:rPr>
      </w:pPr>
      <w:proofErr w:type="spellStart"/>
      <w:r w:rsidRPr="00B90916">
        <w:rPr>
          <w:rFonts w:ascii="Times New Roman" w:hAnsi="Times New Roman" w:cs="Times New Roman"/>
          <w:color w:val="auto"/>
          <w:sz w:val="28"/>
          <w:szCs w:val="28"/>
          <w:shd w:val="clear" w:color="auto" w:fill="FFFFFF"/>
        </w:rPr>
        <w:t>Маклаков</w:t>
      </w:r>
      <w:proofErr w:type="spellEnd"/>
      <w:r w:rsidRPr="00B90916">
        <w:rPr>
          <w:rFonts w:ascii="Times New Roman" w:hAnsi="Times New Roman" w:cs="Times New Roman"/>
          <w:color w:val="auto"/>
          <w:sz w:val="28"/>
          <w:szCs w:val="28"/>
          <w:shd w:val="clear" w:color="auto" w:fill="FFFFFF"/>
        </w:rPr>
        <w:t xml:space="preserve"> С.В. </w:t>
      </w:r>
      <w:proofErr w:type="spellStart"/>
      <w:r w:rsidRPr="00B90916">
        <w:rPr>
          <w:rFonts w:ascii="Times New Roman" w:hAnsi="Times New Roman" w:cs="Times New Roman"/>
          <w:color w:val="auto"/>
          <w:sz w:val="28"/>
          <w:szCs w:val="28"/>
          <w:shd w:val="clear" w:color="auto" w:fill="FFFFFF"/>
        </w:rPr>
        <w:t>BPWin</w:t>
      </w:r>
      <w:proofErr w:type="spellEnd"/>
      <w:r w:rsidRPr="00B90916">
        <w:rPr>
          <w:rFonts w:ascii="Times New Roman" w:hAnsi="Times New Roman" w:cs="Times New Roman"/>
          <w:color w:val="auto"/>
          <w:sz w:val="28"/>
          <w:szCs w:val="28"/>
          <w:shd w:val="clear" w:color="auto" w:fill="FFFFFF"/>
        </w:rPr>
        <w:t xml:space="preserve"> и </w:t>
      </w:r>
      <w:proofErr w:type="spellStart"/>
      <w:r w:rsidRPr="00B90916">
        <w:rPr>
          <w:rFonts w:ascii="Times New Roman" w:hAnsi="Times New Roman" w:cs="Times New Roman"/>
          <w:color w:val="auto"/>
          <w:sz w:val="28"/>
          <w:szCs w:val="28"/>
          <w:shd w:val="clear" w:color="auto" w:fill="FFFFFF"/>
        </w:rPr>
        <w:t>ERWin</w:t>
      </w:r>
      <w:proofErr w:type="spellEnd"/>
      <w:r w:rsidRPr="00B90916">
        <w:rPr>
          <w:rFonts w:ascii="Times New Roman" w:hAnsi="Times New Roman" w:cs="Times New Roman"/>
          <w:color w:val="auto"/>
          <w:sz w:val="28"/>
          <w:szCs w:val="28"/>
          <w:shd w:val="clear" w:color="auto" w:fill="FFFFFF"/>
        </w:rPr>
        <w:t>. CASE-</w:t>
      </w:r>
      <w:proofErr w:type="spellStart"/>
      <w:r w:rsidRPr="00B90916">
        <w:rPr>
          <w:rFonts w:ascii="Times New Roman" w:hAnsi="Times New Roman" w:cs="Times New Roman"/>
          <w:color w:val="auto"/>
          <w:sz w:val="28"/>
          <w:szCs w:val="28"/>
          <w:shd w:val="clear" w:color="auto" w:fill="FFFFFF"/>
        </w:rPr>
        <w:t>средства</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разработки</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информационных</w:t>
      </w:r>
      <w:proofErr w:type="spellEnd"/>
      <w:r w:rsidRPr="00B90916">
        <w:rPr>
          <w:rFonts w:ascii="Times New Roman" w:hAnsi="Times New Roman" w:cs="Times New Roman"/>
          <w:color w:val="auto"/>
          <w:sz w:val="28"/>
          <w:szCs w:val="28"/>
          <w:shd w:val="clear" w:color="auto" w:fill="FFFFFF"/>
        </w:rPr>
        <w:t xml:space="preserve"> систем. – 2-е </w:t>
      </w:r>
      <w:proofErr w:type="spellStart"/>
      <w:r w:rsidRPr="00B90916">
        <w:rPr>
          <w:rFonts w:ascii="Times New Roman" w:hAnsi="Times New Roman" w:cs="Times New Roman"/>
          <w:color w:val="auto"/>
          <w:sz w:val="28"/>
          <w:szCs w:val="28"/>
          <w:shd w:val="clear" w:color="auto" w:fill="FFFFFF"/>
        </w:rPr>
        <w:t>изд</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испр</w:t>
      </w:r>
      <w:proofErr w:type="spellEnd"/>
      <w:r w:rsidRPr="00B90916">
        <w:rPr>
          <w:rFonts w:ascii="Times New Roman" w:hAnsi="Times New Roman" w:cs="Times New Roman"/>
          <w:color w:val="auto"/>
          <w:sz w:val="28"/>
          <w:szCs w:val="28"/>
          <w:shd w:val="clear" w:color="auto" w:fill="FFFFFF"/>
        </w:rPr>
        <w:t xml:space="preserve">. и </w:t>
      </w:r>
      <w:proofErr w:type="spellStart"/>
      <w:r w:rsidRPr="00B90916">
        <w:rPr>
          <w:rFonts w:ascii="Times New Roman" w:hAnsi="Times New Roman" w:cs="Times New Roman"/>
          <w:color w:val="auto"/>
          <w:sz w:val="28"/>
          <w:szCs w:val="28"/>
          <w:shd w:val="clear" w:color="auto" w:fill="FFFFFF"/>
        </w:rPr>
        <w:t>дополн</w:t>
      </w:r>
      <w:proofErr w:type="spellEnd"/>
      <w:r w:rsidRPr="00B90916">
        <w:rPr>
          <w:rFonts w:ascii="Times New Roman" w:hAnsi="Times New Roman" w:cs="Times New Roman"/>
          <w:color w:val="auto"/>
          <w:sz w:val="28"/>
          <w:szCs w:val="28"/>
          <w:shd w:val="clear" w:color="auto" w:fill="FFFFFF"/>
        </w:rPr>
        <w:t>. – М.: ДИАЛОГ-МИФИ, 2001. – 304 с.</w:t>
      </w:r>
    </w:p>
    <w:p w:rsidR="00B4748A" w:rsidRPr="00B90916" w:rsidRDefault="00B4748A" w:rsidP="00D9261F">
      <w:pPr>
        <w:pStyle w:val="ad"/>
        <w:numPr>
          <w:ilvl w:val="0"/>
          <w:numId w:val="24"/>
        </w:numPr>
        <w:spacing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Роб П., </w:t>
      </w:r>
      <w:proofErr w:type="spellStart"/>
      <w:r w:rsidRPr="00B90916">
        <w:rPr>
          <w:rFonts w:ascii="Times New Roman" w:hAnsi="Times New Roman" w:cs="Times New Roman"/>
          <w:color w:val="auto"/>
          <w:sz w:val="28"/>
          <w:szCs w:val="28"/>
          <w:shd w:val="clear" w:color="auto" w:fill="FFFFFF"/>
        </w:rPr>
        <w:t>Коронел</w:t>
      </w:r>
      <w:proofErr w:type="spellEnd"/>
      <w:r w:rsidRPr="00B90916">
        <w:rPr>
          <w:rFonts w:ascii="Times New Roman" w:hAnsi="Times New Roman" w:cs="Times New Roman"/>
          <w:color w:val="auto"/>
          <w:sz w:val="28"/>
          <w:szCs w:val="28"/>
          <w:shd w:val="clear" w:color="auto" w:fill="FFFFFF"/>
        </w:rPr>
        <w:t xml:space="preserve"> К. </w:t>
      </w:r>
      <w:proofErr w:type="spellStart"/>
      <w:r w:rsidRPr="00B90916">
        <w:rPr>
          <w:rFonts w:ascii="Times New Roman" w:hAnsi="Times New Roman" w:cs="Times New Roman"/>
          <w:color w:val="auto"/>
          <w:sz w:val="28"/>
          <w:szCs w:val="28"/>
          <w:shd w:val="clear" w:color="auto" w:fill="FFFFFF"/>
        </w:rPr>
        <w:t>Системы</w:t>
      </w:r>
      <w:proofErr w:type="spellEnd"/>
      <w:r w:rsidRPr="00B90916">
        <w:rPr>
          <w:rFonts w:ascii="Times New Roman" w:hAnsi="Times New Roman" w:cs="Times New Roman"/>
          <w:color w:val="auto"/>
          <w:sz w:val="28"/>
          <w:szCs w:val="28"/>
          <w:shd w:val="clear" w:color="auto" w:fill="FFFFFF"/>
        </w:rPr>
        <w:t xml:space="preserve"> баз </w:t>
      </w:r>
      <w:proofErr w:type="spellStart"/>
      <w:r w:rsidRPr="00B90916">
        <w:rPr>
          <w:rFonts w:ascii="Times New Roman" w:hAnsi="Times New Roman" w:cs="Times New Roman"/>
          <w:color w:val="auto"/>
          <w:sz w:val="28"/>
          <w:szCs w:val="28"/>
          <w:shd w:val="clear" w:color="auto" w:fill="FFFFFF"/>
        </w:rPr>
        <w:t>данных</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проектирование</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реализация</w:t>
      </w:r>
      <w:proofErr w:type="spellEnd"/>
      <w:r w:rsidRPr="00B90916">
        <w:rPr>
          <w:rFonts w:ascii="Times New Roman" w:hAnsi="Times New Roman" w:cs="Times New Roman"/>
          <w:color w:val="auto"/>
          <w:sz w:val="28"/>
          <w:szCs w:val="28"/>
          <w:shd w:val="clear" w:color="auto" w:fill="FFFFFF"/>
        </w:rPr>
        <w:t xml:space="preserve"> и </w:t>
      </w:r>
      <w:proofErr w:type="spellStart"/>
      <w:r w:rsidRPr="00B90916">
        <w:rPr>
          <w:rFonts w:ascii="Times New Roman" w:hAnsi="Times New Roman" w:cs="Times New Roman"/>
          <w:color w:val="auto"/>
          <w:sz w:val="28"/>
          <w:szCs w:val="28"/>
          <w:shd w:val="clear" w:color="auto" w:fill="FFFFFF"/>
        </w:rPr>
        <w:t>управление</w:t>
      </w:r>
      <w:proofErr w:type="spellEnd"/>
      <w:r w:rsidRPr="00B90916">
        <w:rPr>
          <w:rFonts w:ascii="Times New Roman" w:hAnsi="Times New Roman" w:cs="Times New Roman"/>
          <w:color w:val="auto"/>
          <w:sz w:val="28"/>
          <w:szCs w:val="28"/>
          <w:shd w:val="clear" w:color="auto" w:fill="FFFFFF"/>
        </w:rPr>
        <w:t xml:space="preserve">. – 5-е </w:t>
      </w:r>
      <w:proofErr w:type="spellStart"/>
      <w:r w:rsidRPr="00B90916">
        <w:rPr>
          <w:rFonts w:ascii="Times New Roman" w:hAnsi="Times New Roman" w:cs="Times New Roman"/>
          <w:color w:val="auto"/>
          <w:sz w:val="28"/>
          <w:szCs w:val="28"/>
          <w:shd w:val="clear" w:color="auto" w:fill="FFFFFF"/>
        </w:rPr>
        <w:t>изд</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перераб</w:t>
      </w:r>
      <w:proofErr w:type="spellEnd"/>
      <w:r w:rsidRPr="00B90916">
        <w:rPr>
          <w:rFonts w:ascii="Times New Roman" w:hAnsi="Times New Roman" w:cs="Times New Roman"/>
          <w:color w:val="auto"/>
          <w:sz w:val="28"/>
          <w:szCs w:val="28"/>
          <w:shd w:val="clear" w:color="auto" w:fill="FFFFFF"/>
        </w:rPr>
        <w:t xml:space="preserve">. и </w:t>
      </w:r>
      <w:proofErr w:type="spellStart"/>
      <w:r w:rsidRPr="00B90916">
        <w:rPr>
          <w:rFonts w:ascii="Times New Roman" w:hAnsi="Times New Roman" w:cs="Times New Roman"/>
          <w:color w:val="auto"/>
          <w:sz w:val="28"/>
          <w:szCs w:val="28"/>
          <w:shd w:val="clear" w:color="auto" w:fill="FFFFFF"/>
        </w:rPr>
        <w:t>доп</w:t>
      </w:r>
      <w:proofErr w:type="spellEnd"/>
      <w:r w:rsidRPr="00B90916">
        <w:rPr>
          <w:rFonts w:ascii="Times New Roman" w:hAnsi="Times New Roman" w:cs="Times New Roman"/>
          <w:color w:val="auto"/>
          <w:sz w:val="28"/>
          <w:szCs w:val="28"/>
          <w:shd w:val="clear" w:color="auto" w:fill="FFFFFF"/>
        </w:rPr>
        <w:t xml:space="preserve">.: Пер. с </w:t>
      </w:r>
      <w:proofErr w:type="spellStart"/>
      <w:r w:rsidRPr="00B90916">
        <w:rPr>
          <w:rFonts w:ascii="Times New Roman" w:hAnsi="Times New Roman" w:cs="Times New Roman"/>
          <w:color w:val="auto"/>
          <w:sz w:val="28"/>
          <w:szCs w:val="28"/>
          <w:shd w:val="clear" w:color="auto" w:fill="FFFFFF"/>
        </w:rPr>
        <w:t>англ</w:t>
      </w:r>
      <w:proofErr w:type="spellEnd"/>
      <w:r w:rsidRPr="00B90916">
        <w:rPr>
          <w:rFonts w:ascii="Times New Roman" w:hAnsi="Times New Roman" w:cs="Times New Roman"/>
          <w:color w:val="auto"/>
          <w:sz w:val="28"/>
          <w:szCs w:val="28"/>
          <w:shd w:val="clear" w:color="auto" w:fill="FFFFFF"/>
        </w:rPr>
        <w:t>. – СПб.: БХВ-Петербург, 2004. – 1040 с.</w:t>
      </w:r>
    </w:p>
    <w:p w:rsidR="00B4748A" w:rsidRPr="00B90916" w:rsidRDefault="00B4748A" w:rsidP="00D9261F">
      <w:pPr>
        <w:pStyle w:val="ad"/>
        <w:numPr>
          <w:ilvl w:val="0"/>
          <w:numId w:val="24"/>
        </w:numPr>
        <w:spacing w:line="360" w:lineRule="auto"/>
        <w:ind w:left="0" w:firstLine="1134"/>
        <w:jc w:val="both"/>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t xml:space="preserve">Ситник Н.В., Краснюк М.Т. Проектування баз і сховищ даних: </w:t>
      </w:r>
      <w:proofErr w:type="spellStart"/>
      <w:r w:rsidRPr="00B90916">
        <w:rPr>
          <w:rFonts w:ascii="Times New Roman" w:hAnsi="Times New Roman" w:cs="Times New Roman"/>
          <w:color w:val="auto"/>
          <w:sz w:val="28"/>
          <w:szCs w:val="28"/>
          <w:shd w:val="clear" w:color="auto" w:fill="FFFFFF"/>
        </w:rPr>
        <w:t>Навч</w:t>
      </w:r>
      <w:proofErr w:type="spellEnd"/>
      <w:r w:rsidRPr="00B90916">
        <w:rPr>
          <w:rFonts w:ascii="Times New Roman" w:hAnsi="Times New Roman" w:cs="Times New Roman"/>
          <w:color w:val="auto"/>
          <w:sz w:val="28"/>
          <w:szCs w:val="28"/>
          <w:shd w:val="clear" w:color="auto" w:fill="FFFFFF"/>
        </w:rPr>
        <w:t xml:space="preserve">.-метод. </w:t>
      </w:r>
      <w:proofErr w:type="spellStart"/>
      <w:r w:rsidRPr="00B90916">
        <w:rPr>
          <w:rFonts w:ascii="Times New Roman" w:hAnsi="Times New Roman" w:cs="Times New Roman"/>
          <w:color w:val="auto"/>
          <w:sz w:val="28"/>
          <w:szCs w:val="28"/>
          <w:shd w:val="clear" w:color="auto" w:fill="FFFFFF"/>
        </w:rPr>
        <w:t>посіб</w:t>
      </w:r>
      <w:proofErr w:type="spellEnd"/>
      <w:r w:rsidRPr="00B90916">
        <w:rPr>
          <w:rFonts w:ascii="Times New Roman" w:hAnsi="Times New Roman" w:cs="Times New Roman"/>
          <w:color w:val="auto"/>
          <w:sz w:val="28"/>
          <w:szCs w:val="28"/>
          <w:shd w:val="clear" w:color="auto" w:fill="FFFFFF"/>
        </w:rPr>
        <w:t xml:space="preserve">. для </w:t>
      </w:r>
      <w:proofErr w:type="spellStart"/>
      <w:r w:rsidRPr="00B90916">
        <w:rPr>
          <w:rFonts w:ascii="Times New Roman" w:hAnsi="Times New Roman" w:cs="Times New Roman"/>
          <w:color w:val="auto"/>
          <w:sz w:val="28"/>
          <w:szCs w:val="28"/>
          <w:shd w:val="clear" w:color="auto" w:fill="FFFFFF"/>
        </w:rPr>
        <w:t>самост</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вивч</w:t>
      </w:r>
      <w:proofErr w:type="spellEnd"/>
      <w:r w:rsidRPr="00B90916">
        <w:rPr>
          <w:rFonts w:ascii="Times New Roman" w:hAnsi="Times New Roman" w:cs="Times New Roman"/>
          <w:color w:val="auto"/>
          <w:sz w:val="28"/>
          <w:szCs w:val="28"/>
          <w:shd w:val="clear" w:color="auto" w:fill="FFFFFF"/>
        </w:rPr>
        <w:t xml:space="preserve">. </w:t>
      </w:r>
      <w:proofErr w:type="spellStart"/>
      <w:r w:rsidRPr="00B90916">
        <w:rPr>
          <w:rFonts w:ascii="Times New Roman" w:hAnsi="Times New Roman" w:cs="Times New Roman"/>
          <w:color w:val="auto"/>
          <w:sz w:val="28"/>
          <w:szCs w:val="28"/>
          <w:shd w:val="clear" w:color="auto" w:fill="FFFFFF"/>
        </w:rPr>
        <w:t>дисц</w:t>
      </w:r>
      <w:proofErr w:type="spellEnd"/>
      <w:r w:rsidRPr="00B90916">
        <w:rPr>
          <w:rFonts w:ascii="Times New Roman" w:hAnsi="Times New Roman" w:cs="Times New Roman"/>
          <w:color w:val="auto"/>
          <w:sz w:val="28"/>
          <w:szCs w:val="28"/>
          <w:shd w:val="clear" w:color="auto" w:fill="FFFFFF"/>
        </w:rPr>
        <w:t>. – К.: КНЕУ, 2005. – 264 с.</w:t>
      </w:r>
    </w:p>
    <w:p w:rsidR="002C115E" w:rsidRPr="00B90916" w:rsidRDefault="002C115E" w:rsidP="00481BAD">
      <w:pPr>
        <w:pStyle w:val="ad"/>
        <w:spacing w:line="360" w:lineRule="auto"/>
        <w:jc w:val="both"/>
        <w:rPr>
          <w:rFonts w:ascii="Times New Roman" w:hAnsi="Times New Roman" w:cs="Times New Roman"/>
          <w:color w:val="auto"/>
          <w:sz w:val="28"/>
          <w:szCs w:val="28"/>
          <w:shd w:val="clear" w:color="auto" w:fill="FFFFFF"/>
        </w:rPr>
      </w:pPr>
    </w:p>
    <w:p w:rsidR="00FD392C" w:rsidRPr="00B90916" w:rsidRDefault="00FD392C">
      <w:pPr>
        <w:rPr>
          <w:rFonts w:ascii="Times New Roman" w:hAnsi="Times New Roman" w:cs="Times New Roman"/>
          <w:color w:val="auto"/>
          <w:sz w:val="28"/>
          <w:szCs w:val="28"/>
          <w:shd w:val="clear" w:color="auto" w:fill="FFFFFF"/>
        </w:rPr>
      </w:pPr>
      <w:r w:rsidRPr="00B90916">
        <w:rPr>
          <w:rFonts w:ascii="Times New Roman" w:hAnsi="Times New Roman" w:cs="Times New Roman"/>
          <w:color w:val="auto"/>
          <w:sz w:val="28"/>
          <w:szCs w:val="28"/>
          <w:shd w:val="clear" w:color="auto" w:fill="FFFFFF"/>
        </w:rPr>
        <w:br w:type="page"/>
      </w:r>
    </w:p>
    <w:p w:rsidR="002C115E" w:rsidRPr="00B90916" w:rsidRDefault="002C115E" w:rsidP="00481BAD">
      <w:pPr>
        <w:pStyle w:val="ad"/>
        <w:spacing w:line="360" w:lineRule="auto"/>
        <w:jc w:val="both"/>
        <w:rPr>
          <w:rFonts w:ascii="Times New Roman" w:hAnsi="Times New Roman" w:cs="Times New Roman"/>
          <w:color w:val="auto"/>
          <w:sz w:val="28"/>
          <w:szCs w:val="28"/>
          <w:shd w:val="clear" w:color="auto" w:fill="FFFFFF"/>
          <w:lang w:val="ru-RU"/>
        </w:rPr>
      </w:pPr>
    </w:p>
    <w:p w:rsidR="00FD392C" w:rsidRPr="00B90916" w:rsidRDefault="00FD392C" w:rsidP="00481BAD">
      <w:pPr>
        <w:pStyle w:val="ad"/>
        <w:spacing w:line="360" w:lineRule="auto"/>
        <w:jc w:val="both"/>
        <w:rPr>
          <w:rFonts w:ascii="Times New Roman" w:hAnsi="Times New Roman" w:cs="Times New Roman"/>
          <w:color w:val="auto"/>
          <w:sz w:val="28"/>
          <w:szCs w:val="28"/>
          <w:shd w:val="clear" w:color="auto" w:fill="FFFFFF"/>
          <w:lang w:val="ru-RU"/>
        </w:rPr>
      </w:pPr>
    </w:p>
    <w:p w:rsidR="00FD392C" w:rsidRPr="00B90916" w:rsidRDefault="00FD392C" w:rsidP="00481BAD">
      <w:pPr>
        <w:pStyle w:val="ad"/>
        <w:spacing w:line="360" w:lineRule="auto"/>
        <w:jc w:val="both"/>
        <w:rPr>
          <w:rFonts w:ascii="Times New Roman" w:hAnsi="Times New Roman" w:cs="Times New Roman"/>
          <w:color w:val="auto"/>
          <w:sz w:val="28"/>
          <w:szCs w:val="28"/>
          <w:shd w:val="clear" w:color="auto" w:fill="FFFFFF"/>
        </w:rPr>
      </w:pPr>
    </w:p>
    <w:p w:rsidR="00EB5299" w:rsidRPr="00B90916" w:rsidRDefault="00EB5299" w:rsidP="00481BAD">
      <w:pPr>
        <w:pStyle w:val="ad"/>
        <w:spacing w:line="360" w:lineRule="auto"/>
        <w:jc w:val="both"/>
        <w:rPr>
          <w:rFonts w:ascii="Times New Roman" w:hAnsi="Times New Roman" w:cs="Times New Roman"/>
          <w:color w:val="auto"/>
          <w:sz w:val="28"/>
          <w:szCs w:val="28"/>
          <w:shd w:val="clear" w:color="auto" w:fill="FFFFFF"/>
        </w:rPr>
      </w:pPr>
    </w:p>
    <w:p w:rsidR="00EB5299" w:rsidRPr="00B90916" w:rsidRDefault="00EB5299" w:rsidP="00481BAD">
      <w:pPr>
        <w:pStyle w:val="ad"/>
        <w:spacing w:line="360" w:lineRule="auto"/>
        <w:jc w:val="both"/>
        <w:rPr>
          <w:rFonts w:ascii="Times New Roman" w:hAnsi="Times New Roman" w:cs="Times New Roman"/>
          <w:color w:val="auto"/>
          <w:sz w:val="28"/>
          <w:szCs w:val="28"/>
          <w:shd w:val="clear" w:color="auto" w:fill="FFFFFF"/>
        </w:rPr>
      </w:pPr>
    </w:p>
    <w:p w:rsidR="00EB5299" w:rsidRPr="00B90916" w:rsidRDefault="00EB5299" w:rsidP="00481BAD">
      <w:pPr>
        <w:pStyle w:val="ad"/>
        <w:spacing w:line="360" w:lineRule="auto"/>
        <w:jc w:val="both"/>
        <w:rPr>
          <w:rFonts w:ascii="Times New Roman" w:hAnsi="Times New Roman" w:cs="Times New Roman"/>
          <w:color w:val="auto"/>
          <w:sz w:val="28"/>
          <w:szCs w:val="28"/>
          <w:shd w:val="clear" w:color="auto" w:fill="FFFFFF"/>
        </w:rPr>
      </w:pPr>
    </w:p>
    <w:p w:rsidR="00EB5299" w:rsidRPr="00B90916" w:rsidRDefault="00EB5299" w:rsidP="00481BAD">
      <w:pPr>
        <w:pStyle w:val="ad"/>
        <w:spacing w:line="360" w:lineRule="auto"/>
        <w:jc w:val="both"/>
        <w:rPr>
          <w:rFonts w:ascii="Times New Roman" w:hAnsi="Times New Roman" w:cs="Times New Roman"/>
          <w:color w:val="auto"/>
          <w:sz w:val="28"/>
          <w:szCs w:val="28"/>
          <w:shd w:val="clear" w:color="auto" w:fill="FFFFFF"/>
        </w:rPr>
      </w:pPr>
    </w:p>
    <w:p w:rsidR="00FD392C" w:rsidRPr="00B90916" w:rsidRDefault="00FD392C" w:rsidP="00481BAD">
      <w:pPr>
        <w:pStyle w:val="ad"/>
        <w:spacing w:line="360" w:lineRule="auto"/>
        <w:jc w:val="both"/>
        <w:rPr>
          <w:rFonts w:ascii="Times New Roman" w:hAnsi="Times New Roman" w:cs="Times New Roman"/>
          <w:color w:val="auto"/>
          <w:sz w:val="28"/>
          <w:szCs w:val="28"/>
          <w:shd w:val="clear" w:color="auto" w:fill="FFFFFF"/>
          <w:lang w:val="ru-RU"/>
        </w:rPr>
      </w:pPr>
    </w:p>
    <w:p w:rsidR="00FD392C" w:rsidRPr="00B90916" w:rsidRDefault="00FD392C" w:rsidP="00481BAD">
      <w:pPr>
        <w:pStyle w:val="ad"/>
        <w:spacing w:line="360" w:lineRule="auto"/>
        <w:jc w:val="both"/>
        <w:rPr>
          <w:rFonts w:ascii="Times New Roman" w:hAnsi="Times New Roman" w:cs="Times New Roman"/>
          <w:color w:val="auto"/>
          <w:sz w:val="28"/>
          <w:szCs w:val="28"/>
          <w:shd w:val="clear" w:color="auto" w:fill="FFFFFF"/>
          <w:lang w:val="ru-RU"/>
        </w:rPr>
      </w:pPr>
    </w:p>
    <w:p w:rsidR="00FD392C" w:rsidRPr="00B90916" w:rsidRDefault="00FD392C" w:rsidP="00481BAD">
      <w:pPr>
        <w:pStyle w:val="ad"/>
        <w:spacing w:line="360" w:lineRule="auto"/>
        <w:jc w:val="both"/>
        <w:rPr>
          <w:rFonts w:ascii="Times New Roman" w:hAnsi="Times New Roman" w:cs="Times New Roman"/>
          <w:color w:val="auto"/>
          <w:sz w:val="28"/>
          <w:szCs w:val="28"/>
          <w:shd w:val="clear" w:color="auto" w:fill="FFFFFF"/>
          <w:lang w:val="ru-RU"/>
        </w:rPr>
      </w:pPr>
    </w:p>
    <w:p w:rsidR="00FD392C" w:rsidRPr="00B90916" w:rsidRDefault="00FD392C" w:rsidP="00481BAD">
      <w:pPr>
        <w:pStyle w:val="ad"/>
        <w:spacing w:line="360" w:lineRule="auto"/>
        <w:jc w:val="both"/>
        <w:rPr>
          <w:rFonts w:ascii="Times New Roman" w:hAnsi="Times New Roman" w:cs="Times New Roman"/>
          <w:color w:val="auto"/>
          <w:sz w:val="28"/>
          <w:szCs w:val="28"/>
          <w:shd w:val="clear" w:color="auto" w:fill="FFFFFF"/>
          <w:lang w:val="ru-RU"/>
        </w:rPr>
      </w:pPr>
    </w:p>
    <w:p w:rsidR="00FD392C" w:rsidRPr="00B90916" w:rsidRDefault="00FD392C" w:rsidP="00FD392C">
      <w:pPr>
        <w:pStyle w:val="a3"/>
        <w:rPr>
          <w:sz w:val="96"/>
          <w:szCs w:val="96"/>
          <w:shd w:val="clear" w:color="auto" w:fill="FFFFFF"/>
        </w:rPr>
      </w:pPr>
      <w:bookmarkStart w:id="26" w:name="_Toc453880894"/>
      <w:r w:rsidRPr="00B90916">
        <w:rPr>
          <w:sz w:val="96"/>
          <w:szCs w:val="96"/>
          <w:shd w:val="clear" w:color="auto" w:fill="FFFFFF"/>
        </w:rPr>
        <w:t>Додатки</w:t>
      </w:r>
      <w:bookmarkEnd w:id="26"/>
    </w:p>
    <w:sectPr w:rsidR="00FD392C" w:rsidRPr="00B90916" w:rsidSect="002035D6">
      <w:pgSz w:w="11906" w:h="16838"/>
      <w:pgMar w:top="680" w:right="567"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342" w:rsidRDefault="00F50342">
      <w:pPr>
        <w:spacing w:after="0" w:line="240" w:lineRule="auto"/>
      </w:pPr>
      <w:r>
        <w:separator/>
      </w:r>
    </w:p>
  </w:endnote>
  <w:endnote w:type="continuationSeparator" w:id="0">
    <w:p w:rsidR="00F50342" w:rsidRDefault="00F50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Journal">
    <w:altName w:val="Courier New"/>
    <w:charset w:val="00"/>
    <w:family w:val="auto"/>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71A" w:rsidRDefault="0049571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71A" w:rsidRDefault="0049571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71A" w:rsidRDefault="0049571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342" w:rsidRDefault="00F50342">
      <w:pPr>
        <w:spacing w:after="0" w:line="240" w:lineRule="auto"/>
      </w:pPr>
      <w:r>
        <w:separator/>
      </w:r>
    </w:p>
  </w:footnote>
  <w:footnote w:type="continuationSeparator" w:id="0">
    <w:p w:rsidR="00F50342" w:rsidRDefault="00F503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71A" w:rsidRPr="00CB36D6" w:rsidRDefault="0049571A" w:rsidP="00FE3221">
    <w:pPr>
      <w:pStyle w:val="a7"/>
      <w:tabs>
        <w:tab w:val="left" w:pos="1564"/>
      </w:tabs>
      <w:rPr>
        <w:lang w:val="en-US"/>
      </w:rPr>
    </w:pPr>
    <w:r w:rsidRPr="00222E9F">
      <w:rPr>
        <w:noProof/>
      </w:rPr>
      <mc:AlternateContent>
        <mc:Choice Requires="wpg">
          <w:drawing>
            <wp:anchor distT="0" distB="0" distL="114300" distR="114300" simplePos="0" relativeHeight="251659264" behindDoc="0" locked="1" layoutInCell="1" allowOverlap="1" wp14:anchorId="48070D19" wp14:editId="518E49FA">
              <wp:simplePos x="0" y="0"/>
              <wp:positionH relativeFrom="page">
                <wp:posOffset>911225</wp:posOffset>
              </wp:positionH>
              <wp:positionV relativeFrom="page">
                <wp:posOffset>426085</wp:posOffset>
              </wp:positionV>
              <wp:extent cx="6588000" cy="10058400"/>
              <wp:effectExtent l="0" t="0" r="22860" b="19050"/>
              <wp:wrapNone/>
              <wp:docPr id="1926"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058400"/>
                        <a:chOff x="0" y="0"/>
                        <a:chExt cx="20000" cy="20000"/>
                      </a:xfrm>
                    </wpg:grpSpPr>
                    <wps:wsp>
                      <wps:cNvPr id="1927" name="Rectangle 6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Line 60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60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60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60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60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60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6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6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6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7" name="Rectangle 6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rPr>
                            </w:pPr>
                            <w:proofErr w:type="spellStart"/>
                            <w:r>
                              <w:rPr>
                                <w:rFonts w:ascii="Journal" w:hAnsi="Journal"/>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938" name="Rectangle 6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939" name="Rectangle 6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wps:txbx>
                      <wps:bodyPr rot="0" vert="horz" wrap="square" lIns="12700" tIns="12700" rIns="12700" bIns="12700" anchor="t" anchorCtr="0" upright="1">
                        <a:noAutofit/>
                      </wps:bodyPr>
                    </wps:wsp>
                    <wps:wsp>
                      <wps:cNvPr id="1940" name="Rectangle 6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1941" name="Rectangle 6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942" name="Rectangle 6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rPr>
                            </w:pPr>
                            <w:proofErr w:type="spellStart"/>
                            <w:r>
                              <w:rPr>
                                <w:rFonts w:ascii="Journal" w:hAnsi="Journal"/>
                                <w:sz w:val="18"/>
                              </w:rPr>
                              <w:t>Арк</w:t>
                            </w:r>
                            <w:proofErr w:type="spellEnd"/>
                            <w:r>
                              <w:rPr>
                                <w:rFonts w:ascii="Journal" w:hAnsi="Journal"/>
                                <w:sz w:val="18"/>
                              </w:rPr>
                              <w:t>.</w:t>
                            </w:r>
                          </w:p>
                        </w:txbxContent>
                      </wps:txbx>
                      <wps:bodyPr rot="0" vert="horz" wrap="square" lIns="12700" tIns="12700" rIns="12700" bIns="12700" anchor="t" anchorCtr="0" upright="1">
                        <a:noAutofit/>
                      </wps:bodyPr>
                    </wps:wsp>
                    <wps:wsp>
                      <wps:cNvPr id="1943" name="Rectangle 6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rPr>
                            </w:pPr>
                            <w:r>
                              <w:rPr>
                                <w:rFonts w:ascii="Journal" w:hAnsi="Journal"/>
                              </w:rPr>
                              <w:t>2</w:t>
                            </w:r>
                          </w:p>
                        </w:txbxContent>
                      </wps:txbx>
                      <wps:bodyPr rot="0" vert="horz" wrap="square" lIns="12700" tIns="12700" rIns="12700" bIns="12700" anchor="t" anchorCtr="0" upright="1">
                        <a:noAutofit/>
                      </wps:bodyPr>
                    </wps:wsp>
                    <wps:wsp>
                      <wps:cNvPr id="1944" name="Rectangle 6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sz w:val="28"/>
                                <w:szCs w:val="28"/>
                              </w:rPr>
                            </w:pPr>
                            <w:r>
                              <w:rPr>
                                <w:rFonts w:ascii="Journal" w:hAnsi="Journal"/>
                                <w:sz w:val="28"/>
                                <w:szCs w:val="28"/>
                              </w:rPr>
                              <w:t>КР 08.195 ПЗ</w:t>
                            </w:r>
                          </w:p>
                          <w:p w:rsidR="0049571A" w:rsidRDefault="0049571A" w:rsidP="00FE3221"/>
                        </w:txbxContent>
                      </wps:txbx>
                      <wps:bodyPr rot="0" vert="horz" wrap="square" lIns="12700" tIns="12700" rIns="12700" bIns="12700" anchor="t" anchorCtr="0" upright="1">
                        <a:noAutofit/>
                      </wps:bodyPr>
                    </wps:wsp>
                    <wps:wsp>
                      <wps:cNvPr id="1945" name="Line 6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6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6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6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6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50" name="Group 626"/>
                      <wpg:cNvGrpSpPr>
                        <a:grpSpLocks/>
                      </wpg:cNvGrpSpPr>
                      <wpg:grpSpPr bwMode="auto">
                        <a:xfrm>
                          <a:off x="39" y="18267"/>
                          <a:ext cx="4801" cy="310"/>
                          <a:chOff x="0" y="0"/>
                          <a:chExt cx="19999" cy="20000"/>
                        </a:xfrm>
                      </wpg:grpSpPr>
                      <wps:wsp>
                        <wps:cNvPr id="1951" name="Rectangle 6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rPr>
                                  <w:rFonts w:ascii="Journal" w:hAnsi="Journal"/>
                                </w:rPr>
                              </w:pPr>
                              <w:r>
                                <w:rPr>
                                  <w:rFonts w:ascii="Journal" w:hAnsi="Journal"/>
                                  <w:sz w:val="18"/>
                                </w:rPr>
                                <w:t xml:space="preserve"> </w:t>
                              </w:r>
                              <w:proofErr w:type="spellStart"/>
                              <w:r>
                                <w:rPr>
                                  <w:rFonts w:ascii="Journal" w:hAnsi="Journal"/>
                                  <w:sz w:val="18"/>
                                </w:rPr>
                                <w:t>Розроб</w:t>
                              </w:r>
                              <w:proofErr w:type="spellEnd"/>
                              <w:r>
                                <w:rPr>
                                  <w:rFonts w:ascii="Journal" w:hAnsi="Journal"/>
                                  <w:sz w:val="18"/>
                                </w:rPr>
                                <w:t>.</w:t>
                              </w:r>
                            </w:p>
                          </w:txbxContent>
                        </wps:txbx>
                        <wps:bodyPr rot="0" vert="horz" wrap="square" lIns="12700" tIns="12700" rIns="12700" bIns="12700" anchor="t" anchorCtr="0" upright="1">
                          <a:noAutofit/>
                        </wps:bodyPr>
                      </wps:wsp>
                      <wps:wsp>
                        <wps:cNvPr id="1952" name="Rectangle 6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rPr>
                                  <w:rFonts w:ascii="Journal" w:hAnsi="Journal"/>
                                  <w:sz w:val="18"/>
                                  <w:szCs w:val="18"/>
                                </w:rPr>
                              </w:pPr>
                              <w:r>
                                <w:rPr>
                                  <w:rFonts w:ascii="Journal" w:hAnsi="Journal"/>
                                  <w:sz w:val="16"/>
                                  <w:szCs w:val="16"/>
                                </w:rPr>
                                <w:t xml:space="preserve">Митник </w:t>
                              </w:r>
                              <w:r>
                                <w:rPr>
                                  <w:rFonts w:ascii="Journal" w:hAnsi="Journal"/>
                                  <w:sz w:val="18"/>
                                  <w:szCs w:val="18"/>
                                </w:rPr>
                                <w:t>О.М.</w:t>
                              </w:r>
                            </w:p>
                          </w:txbxContent>
                        </wps:txbx>
                        <wps:bodyPr rot="0" vert="horz" wrap="square" lIns="12700" tIns="12700" rIns="12700" bIns="12700" anchor="t" anchorCtr="0" upright="1">
                          <a:noAutofit/>
                        </wps:bodyPr>
                      </wps:wsp>
                    </wpg:grpSp>
                    <wpg:grpSp>
                      <wpg:cNvPr id="1953" name="Group 629"/>
                      <wpg:cNvGrpSpPr>
                        <a:grpSpLocks/>
                      </wpg:cNvGrpSpPr>
                      <wpg:grpSpPr bwMode="auto">
                        <a:xfrm>
                          <a:off x="39" y="18614"/>
                          <a:ext cx="4944" cy="355"/>
                          <a:chOff x="0" y="0"/>
                          <a:chExt cx="20593" cy="22977"/>
                        </a:xfrm>
                      </wpg:grpSpPr>
                      <wps:wsp>
                        <wps:cNvPr id="1954" name="Rectangle 6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rPr>
                                  <w:rFonts w:ascii="Journal" w:hAnsi="Journal"/>
                                </w:rPr>
                              </w:pPr>
                              <w:r>
                                <w:rPr>
                                  <w:rFonts w:ascii="Journal" w:hAnsi="Journal"/>
                                  <w:sz w:val="18"/>
                                </w:rPr>
                                <w:t xml:space="preserve"> </w:t>
                              </w:r>
                              <w:proofErr w:type="spellStart"/>
                              <w:r>
                                <w:rPr>
                                  <w:rFonts w:ascii="Journal" w:hAnsi="Journal"/>
                                  <w:sz w:val="18"/>
                                </w:rPr>
                                <w:t>Перевір</w:t>
                              </w:r>
                              <w:proofErr w:type="spellEnd"/>
                              <w:r>
                                <w:rPr>
                                  <w:rFonts w:ascii="Journal" w:hAnsi="Journal"/>
                                  <w:sz w:val="18"/>
                                </w:rPr>
                                <w:t>.</w:t>
                              </w:r>
                            </w:p>
                          </w:txbxContent>
                        </wps:txbx>
                        <wps:bodyPr rot="0" vert="horz" wrap="square" lIns="12700" tIns="12700" rIns="12700" bIns="12700" anchor="t" anchorCtr="0" upright="1">
                          <a:noAutofit/>
                        </wps:bodyPr>
                      </wps:wsp>
                      <wps:wsp>
                        <wps:cNvPr id="1955" name="Rectangle 631"/>
                        <wps:cNvSpPr>
                          <a:spLocks noChangeArrowheads="1"/>
                        </wps:cNvSpPr>
                        <wps:spPr bwMode="auto">
                          <a:xfrm>
                            <a:off x="9280" y="0"/>
                            <a:ext cx="11313" cy="22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rPr>
                                  <w:rFonts w:ascii="Journal" w:hAnsi="Journal"/>
                                  <w:sz w:val="18"/>
                                  <w:szCs w:val="18"/>
                                </w:rPr>
                              </w:pPr>
                              <w:r>
                                <w:rPr>
                                  <w:rFonts w:ascii="Journal" w:hAnsi="Journal"/>
                                  <w:sz w:val="18"/>
                                  <w:szCs w:val="18"/>
                                </w:rPr>
                                <w:t>Стадник М.А.</w:t>
                              </w:r>
                            </w:p>
                          </w:txbxContent>
                        </wps:txbx>
                        <wps:bodyPr rot="0" vert="horz" wrap="square" lIns="12700" tIns="12700" rIns="12700" bIns="12700" anchor="t" anchorCtr="0" upright="1">
                          <a:noAutofit/>
                        </wps:bodyPr>
                      </wps:wsp>
                    </wpg:grpSp>
                    <wpg:grpSp>
                      <wpg:cNvPr id="1956" name="Group 632"/>
                      <wpg:cNvGrpSpPr>
                        <a:grpSpLocks/>
                      </wpg:cNvGrpSpPr>
                      <wpg:grpSpPr bwMode="auto">
                        <a:xfrm>
                          <a:off x="39" y="18969"/>
                          <a:ext cx="4801" cy="309"/>
                          <a:chOff x="0" y="0"/>
                          <a:chExt cx="19999" cy="20000"/>
                        </a:xfrm>
                      </wpg:grpSpPr>
                      <wps:wsp>
                        <wps:cNvPr id="1957" name="Rectangle 6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wps:txbx>
                        <wps:bodyPr rot="0" vert="horz" wrap="square" lIns="12700" tIns="12700" rIns="12700" bIns="12700" anchor="t" anchorCtr="0" upright="1">
                          <a:noAutofit/>
                        </wps:bodyPr>
                      </wps:wsp>
                      <wps:wsp>
                        <wps:cNvPr id="1958" name="Rectangle 6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txbxContent>
                        </wps:txbx>
                        <wps:bodyPr rot="0" vert="horz" wrap="square" lIns="12700" tIns="12700" rIns="12700" bIns="12700" anchor="t" anchorCtr="0" upright="1">
                          <a:noAutofit/>
                        </wps:bodyPr>
                      </wps:wsp>
                    </wpg:grpSp>
                    <wpg:grpSp>
                      <wpg:cNvPr id="1959" name="Group 635"/>
                      <wpg:cNvGrpSpPr>
                        <a:grpSpLocks/>
                      </wpg:cNvGrpSpPr>
                      <wpg:grpSpPr bwMode="auto">
                        <a:xfrm>
                          <a:off x="39" y="19314"/>
                          <a:ext cx="4801" cy="310"/>
                          <a:chOff x="0" y="0"/>
                          <a:chExt cx="19999" cy="20000"/>
                        </a:xfrm>
                      </wpg:grpSpPr>
                      <wps:wsp>
                        <wps:cNvPr id="1960" name="Rectangle 6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1961" name="Rectangle 6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txbxContent>
                        </wps:txbx>
                        <wps:bodyPr rot="0" vert="horz" wrap="square" lIns="12700" tIns="12700" rIns="12700" bIns="12700" anchor="t" anchorCtr="0" upright="1">
                          <a:noAutofit/>
                        </wps:bodyPr>
                      </wps:wsp>
                    </wpg:grpSp>
                    <wpg:grpSp>
                      <wpg:cNvPr id="1962" name="Group 638"/>
                      <wpg:cNvGrpSpPr>
                        <a:grpSpLocks/>
                      </wpg:cNvGrpSpPr>
                      <wpg:grpSpPr bwMode="auto">
                        <a:xfrm>
                          <a:off x="39" y="19660"/>
                          <a:ext cx="4801" cy="309"/>
                          <a:chOff x="0" y="0"/>
                          <a:chExt cx="19999" cy="20000"/>
                        </a:xfrm>
                      </wpg:grpSpPr>
                      <wps:wsp>
                        <wps:cNvPr id="1963" name="Rectangle 6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rPr>
                                  <w:rFonts w:ascii="Journal" w:hAnsi="Journal"/>
                                </w:rPr>
                              </w:pPr>
                              <w:r>
                                <w:rPr>
                                  <w:sz w:val="18"/>
                                </w:rPr>
                                <w:t xml:space="preserve"> </w:t>
                              </w:r>
                              <w:proofErr w:type="spellStart"/>
                              <w:r>
                                <w:rPr>
                                  <w:rFonts w:ascii="Journal" w:hAnsi="Journal"/>
                                  <w:sz w:val="18"/>
                                </w:rPr>
                                <w:t>Затверд</w:t>
                              </w:r>
                              <w:proofErr w:type="spellEnd"/>
                              <w:r>
                                <w:rPr>
                                  <w:rFonts w:ascii="Journal" w:hAnsi="Journal"/>
                                  <w:sz w:val="18"/>
                                </w:rPr>
                                <w:t>.</w:t>
                              </w:r>
                            </w:p>
                          </w:txbxContent>
                        </wps:txbx>
                        <wps:bodyPr rot="0" vert="horz" wrap="square" lIns="12700" tIns="12700" rIns="12700" bIns="12700" anchor="t" anchorCtr="0" upright="1">
                          <a:noAutofit/>
                        </wps:bodyPr>
                      </wps:wsp>
                      <wps:wsp>
                        <wps:cNvPr id="1964" name="Rectangle 6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txbxContent>
                        </wps:txbx>
                        <wps:bodyPr rot="0" vert="horz" wrap="square" lIns="12700" tIns="12700" rIns="12700" bIns="12700" anchor="t" anchorCtr="0" upright="1">
                          <a:noAutofit/>
                        </wps:bodyPr>
                      </wps:wsp>
                    </wpg:grpSp>
                    <wps:wsp>
                      <wps:cNvPr id="1965" name="Line 6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6" name="Rectangle 6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rPr>
                            </w:pPr>
                          </w:p>
                          <w:p w:rsidR="0049571A" w:rsidRDefault="0049571A" w:rsidP="00FE3221">
                            <w:pPr>
                              <w:jc w:val="center"/>
                              <w:rPr>
                                <w:rFonts w:ascii="Journal" w:hAnsi="Journal"/>
                              </w:rPr>
                            </w:pPr>
                            <w:r>
                              <w:rPr>
                                <w:rFonts w:ascii="Journal" w:hAnsi="Journal"/>
                              </w:rPr>
                              <w:t>Зміст</w:t>
                            </w:r>
                          </w:p>
                        </w:txbxContent>
                      </wps:txbx>
                      <wps:bodyPr rot="0" vert="horz" wrap="square" lIns="12700" tIns="12700" rIns="12700" bIns="12700" anchor="t" anchorCtr="0" upright="1">
                        <a:noAutofit/>
                      </wps:bodyPr>
                    </wps:wsp>
                    <wps:wsp>
                      <wps:cNvPr id="1967" name="Line 6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6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6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0" name="Rectangle 6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rPr>
                            </w:pPr>
                            <w:r>
                              <w:rPr>
                                <w:rFonts w:ascii="Journal" w:hAnsi="Journal"/>
                                <w:sz w:val="18"/>
                              </w:rPr>
                              <w:t>Літ.</w:t>
                            </w:r>
                          </w:p>
                        </w:txbxContent>
                      </wps:txbx>
                      <wps:bodyPr rot="0" vert="horz" wrap="square" lIns="12700" tIns="12700" rIns="12700" bIns="12700" anchor="t" anchorCtr="0" upright="1">
                        <a:noAutofit/>
                      </wps:bodyPr>
                    </wps:wsp>
                    <wps:wsp>
                      <wps:cNvPr id="1971" name="Rectangle 6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rPr>
                            </w:pPr>
                            <w:proofErr w:type="spellStart"/>
                            <w:r>
                              <w:rPr>
                                <w:rFonts w:ascii="Journal" w:hAnsi="Journal"/>
                                <w:sz w:val="18"/>
                              </w:rPr>
                              <w:t>Акрушів</w:t>
                            </w:r>
                            <w:proofErr w:type="spellEnd"/>
                          </w:p>
                        </w:txbxContent>
                      </wps:txbx>
                      <wps:bodyPr rot="0" vert="horz" wrap="square" lIns="12700" tIns="12700" rIns="12700" bIns="12700" anchor="t" anchorCtr="0" upright="1">
                        <a:noAutofit/>
                      </wps:bodyPr>
                    </wps:wsp>
                    <wps:wsp>
                      <wps:cNvPr id="1972" name="Rectangle 6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lang w:val="en-US"/>
                              </w:rPr>
                            </w:pPr>
                          </w:p>
                        </w:txbxContent>
                      </wps:txbx>
                      <wps:bodyPr rot="0" vert="horz" wrap="square" lIns="12700" tIns="12700" rIns="12700" bIns="12700" anchor="t" anchorCtr="0" upright="1">
                        <a:noAutofit/>
                      </wps:bodyPr>
                    </wps:wsp>
                    <wps:wsp>
                      <wps:cNvPr id="1973" name="Line 6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6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5" name="Rectangle 6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rPr>
                            </w:pPr>
                            <w:r>
                              <w:rPr>
                                <w:rFonts w:ascii="Journal" w:hAnsi="Journal"/>
                              </w:rPr>
                              <w:t>ТНТУ, ФІС,  СН-21</w:t>
                            </w:r>
                          </w:p>
                          <w:p w:rsidR="0049571A" w:rsidRDefault="0049571A" w:rsidP="00FE322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2" o:spid="_x0000_s1026" style="position:absolute;margin-left:71.75pt;margin-top:33.55pt;width:518.75pt;height:11in;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pBwsAAGOcAAAOAAAAZHJzL2Uyb0RvYy54bWzsXdtyo0gSfZ+I/QeCd7e5XxStnujxpWMi&#10;enY7ZmY/AEtIIhaBFnDLPRP775tZVRQFQmNLMkzTnX6whZEQVGWdOpknK+vtj0/bVPscF2WSZ3Pd&#10;fGPoWpwt8mWSref6v3+/vwp0rayibBmleRbP9S9xqf/47h8/vN3vZrGVb/J0GRcaXCQrZ/vdXN9U&#10;1W52fV0uNvE2Kt/kuziDk6u82EYVHBbr62UR7eHq2/TaMgzvep8Xy12RL+KyhP/e8pP6O3b91Spe&#10;VP9arcq40tK5DvdWsd8F+/2Av6/fvY1m6yLabZKFuI3ojLvYRkkGXyovdRtVkfZYJAeX2iaLIi/z&#10;VfVmkW+v89UqWcTsGeBpTKPzNB+K/HHHnmU92693spmgaTvtdPZlF//8/KnQkiX0XWh5upZFW+gl&#10;9sWaZ1jYPvvdegZv+1Dsftt9KvhDwsuP+eI/JZy+7p7H4zV/s/aw/yVfwgWjxypn7fO0KrZ4CXhy&#10;7Yl1wxfZDfFTpS3gn54bBIYBvbWAc6ZhuIEDR6ynFhvozoMPLjZ34qNgEvUH+Uu8wWjGv5Xdqbgz&#10;fCywuLJp1PKyRv1tE+1i1lcltlbTqH7dqL+CMUbZOo2hYW3esOytdauWvEm1LL/ZwPvi90WR7zdx&#10;tIQ7M/H9cP/KB/CghA45r43/sqGi2a4oqw9xvtXwxVwv4NZZ90WfP5YVb9P6LdibWX6fpCnroTTT&#10;9nPdcrHL8FSZp8kSz7KDYv1wkxba5wiHI/thD9Z52zapABTSZDvX0RDqzse2uMuW7GuqKEn5a+je&#10;NMOLg/nAzYlXfPD9GRrhXXAXOFeO5d1dOcbt7dX7+xvnyrs3fffWvr25uTX/h/dpOrNNslzGGd5q&#10;DQSm8zKbEJDEh7CEguNPfs9+Dp/8un0bzHThqeq/7OmYEWC/cwt+yJdfwAaKnCMbIDG82OTFH7q2&#10;B1Sb6+V/H6Mi1rX05wzsKDQdB2GQHTiub8FBoZ55UM9E2QIuNdcrXeMvbyoOnY+7Illv4JtM1sdZ&#10;/h7G9yphloF2ye9KWCwMsvFGG0w3HMI+JhkONEcZaDfZpwKM58UDJwxtXUMI8s2ADVhmYwyirBqc&#10;7EB0Yw1s9bAQIyeF22BtNM7IgQlDDJCJDRaJIGePAUQl7NpRzS3smJt7gbmZMBa5tfkdazPD0INp&#10;hE2HZG6MKwJSXoLN0zQ3GyykhW7eBeZmmQHwPW5wISN6B/Bm+aFP9vYd25vZsTdmDQiywHBPnU2d&#10;0AS0JHsbhXtOFN+AVrXwjZGrM+3Nc12YM8neyN7Wx3xzG/h9y97CC+ZT33MlgTviLsB8ymZsGZE4&#10;cLTJXejGxvp964nim9O2N2D8wh89Yz41ISwG3i4CXGDZzHIbAgdfhN6CBx4s+kV1BIzsTQ0u9wZN&#10;vyl7czv2xsKIZ86ntXsaWtyoGmPzPQuIItobcyNe0dpMy78gjEjBkFGDIbaUD3jszRTqwVnegrQ2&#10;z2FTZp+18aD462EbWVsrCl6Hneu/x8PPf0foze7TVcwxdRUXJlnmXoTc0hsTDYD/MTy0DTYvH0fE&#10;k4QVlDYU4vPtyx68RZmM+ic0smP8ZIVX917gXzn3jnsV+kZwZZjhTyHE+UPn9r6t5DAU4sryBdFC&#10;VLNsEItYEP+4pMNkKkbnoLNbbztRzJJDEG+/Hnr1374hWD09PAkWeaIYxPFOiEHigItB4oCLQeJg&#10;emIQaDPCvVOkV1NVhIaWXk3DBWbUDxImKNuEEoey8MniKKEEOnjP6MSIEjzNo3Y5CSxaeRrgQfeA&#10;harnDQ0WloUiXz9YWC5ogkQpkAGVag4JgcUL8mPOohQMLKQHR2DRAgvMoeGBY5VZqGrs0GDhhOhj&#10;9IOF6doi/kf+B4HFGP4HAwvpexNYtMFCqugqWKhS+tBg4WEe3DGwwPRKYhbELJgnNhpYSC+cwKIN&#10;FjIFQgULNQ9iaLAwXVB4OFoElsu+uYlsmg5EwggtCC3GRQvphhNatNFCJrCoaKFmsYyJFp7VzVtu&#10;0IKnOpAQwla+UNRi0KiF9MMJLdpoAU7AQdQCVgA1OUhDo4Xve3WOnBMw+V6hFhYwD84tHP+ZtPPi&#10;lPVoJJuSbIpr6DDvqZQL56QgIh1xQos2WnSSxyDHqwGKU5P/IUOCxR8gU7HLEWht0yuvO1VSRGTk&#10;ny/AfV4m5GPg78jngTQvMTnx7DFLag9n5MZaYLssNh50Z5kmV/G1s8cuW/JMuYqj5io6MntMWJsM&#10;Xp9hbXWuou9CBQUYOw2nGc7aeFIOi0OcscCerG1ca5OJSMLaZPTzAmsLQr72nKxtsAoOE51JZSaL&#10;sDYZPbvE2tzumibCtq+dt4kyPFjxglXwkTVpcKEaDwSIQj983uoW8sFqRq9V6AfTq5CRBZjk1Joj&#10;ncAQq0dsHiSMZs9V+YF6CKEIFXwlVX4wzfMwtCJdSxh4Q4dWeFxFlEmCZEBWpiQIXKDVbGUORtyw&#10;4SkESyHYlxZWku4jTiR1Dnr991guOssFkYIlBVVaQRW3T961ZGuNgBOhBS4xQnEHKkwDqhwRVvQV&#10;KiO5ZlC5RsqVU8EKiCS3qBVjST0sS4qzNcsSTzpcOUXJsjy+zKXxDWF9VJ0T6jJ/4HmWZRkuFkBj&#10;7MEKO5JM0wZ1JboRainiirsDlgVFkYDWiEXNxLKmXeiQGyyt+PvLmo9SuuL+Epr+VKAT73UMoJDa&#10;lZIXY6sC1tBAATSr1yMzTRsWKR8B1YPyHKRzQ57Z0YqQBBYnLfyT5j8VsGg4BidXx3iWVA4Fz7KF&#10;dDgCzwo9xukUntVEs/ja/+d51lcYzZLqmAqfqkQ2NHz2YidFs46V0iYPdVAPtalkMxXoHItnSWFT&#10;BQpV3RwaKCicVW+IMVz1eeJZJ/EsOU9OBSxeyrOkrlzzLCEsD8+zQvsgntXwrOmqhpgMfRjPkunr&#10;I6gBxLNwLyGCztfcjuV81bCpzTQV6ByJZ3l96QVQAW+8wDfxLOJZQ+zddAFYyLS2qYDFC3mWJ3ME&#10;ap4l8gNG4FlQKeJodtZ041meVGJVN1XqzsSzJr9BGrmoJ7mo0sWYCnSOxbP6Egyg2BfxLNzK9FvZ&#10;TZHA4iSwkG7GVMCizbNGSTjwZMIBX3PhSLEVyMXJi2Udy4DAOk+X7+7sAeQQM7JMn8PS8XTulHae&#10;7Gyz/C1t7eFJ0VuhtI66ZnZo5cX3A1GuNjiIznoW7CjI7dSjEviK30xC7bBCrcykn8pcNRaxlRkd&#10;Yn6SItV58xNu+MPmJxdAANhxkwDj+pASw4c+nqD5aXbB5hOd0jUyWPb1l3PwZGaAMDg1KeAMQlTv&#10;HQqrnjsZV43BsdmPDO47NTipTguDk+HhcxDOdyS5OdhbT6Tv0t56qXbx7jrTBTi/T7vne5XhnD5C&#10;TNl0rFDUuekt1Fqv9yECTgQ8qeJCS4df9wvTtIiVEgFvLfz1+xR8qEI0XmQZ9jCDNXwiqtSt62zZ&#10;FpzDwBJtGUFbRoxWBb4pPkpw0YYLmQOghvdkdGMMduG7Ye3ke3xfzcbJB7gQdUUILgguxoMLqaoQ&#10;XLThQia4COdX0rBznF+o2l77FW7I4jbKyBcsgdeee8VgCxU0nFB0z5d5EtzeoKBYQ2RPju65NlYA&#10;4+Fk8GjhSmRv7a2MMd77XQdbpLyu0CGoudYY3dBqpxJsCS1eCrsxUhdFTuY9Oc+p8gVVrqcV/bMq&#10;StK7bAnmqxQ3QChlgtlLt/JtSmRPhQ6xzJz9escec11Eu02yuI2qSD2G1/vdLLbyTZ4u4+Ld/wEA&#10;AP//AwBQSwMEFAAGAAgAAAAhAOeIIVPgAAAADAEAAA8AAABkcnMvZG93bnJldi54bWxMj01Lw0AQ&#10;hu+C/2EZwZvdrDWxxGxKKeqpCLZC6W2aTJPQ7G7IbpP03zs96W1e5uH9yJaTacVAvW+c1aBmEQiy&#10;hSsbW2n42X08LUD4gLbE1lnScCUPy/z+LsO0dKP9pmEbKsEm1qeooQ6hS6X0RU0G/cx1ZPl3cr3B&#10;wLKvZNnjyOamlc9RlEiDjeWEGjta11Sctxej4XPEcTVX78PmfFpfD7v4a79RpPXjw7R6AxFoCn8w&#10;3Opzdci509FdbOlFy/plHjOqIXlVIG6AWihed+QriZUCmWfy/4j8FwAA//8DAFBLAQItABQABgAI&#10;AAAAIQC2gziS/gAAAOEBAAATAAAAAAAAAAAAAAAAAAAAAABbQ29udGVudF9UeXBlc10ueG1sUEsB&#10;Ai0AFAAGAAgAAAAhADj9If/WAAAAlAEAAAsAAAAAAAAAAAAAAAAALwEAAF9yZWxzLy5yZWxzUEsB&#10;Ai0AFAAGAAgAAAAhAOpD3+kHCwAAY5wAAA4AAAAAAAAAAAAAAAAALgIAAGRycy9lMm9Eb2MueG1s&#10;UEsBAi0AFAAGAAgAAAAhAOeIIVPgAAAADAEAAA8AAAAAAAAAAAAAAAAAYQ0AAGRycy9kb3ducmV2&#10;LnhtbFBLBQYAAAAABAAEAPMAAABuDgAAAAA=&#10;">
              <v:rect id="Rectangle 603"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E2sIA&#10;AADdAAAADwAAAGRycy9kb3ducmV2LnhtbERPzYrCMBC+C/sOYRa8aboe1FajVEHwJLvVBxia2bbY&#10;TGoT2+rTb4QFb/Px/c56O5hadNS6yrKCr2kEgji3uuJCweV8mCxBOI+ssbZMCh7kYLv5GK0x0bbn&#10;H+oyX4gQwi5BBaX3TSKly0sy6Ka2IQ7cr20N+gDbQuoW+xBuajmLork0WHFoKLGhfUn5NbsbBVc/&#10;dKe0yJ6H+LKL8+9d2t9vqVLjzyFdgfA0+Lf4333UYX48W8Drm3C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ATawgAAAN0AAAAPAAAAAAAAAAAAAAAAAJgCAABkcnMvZG93&#10;bnJldi54bWxQSwUGAAAAAAQABAD1AAAAhwMAAAAA&#10;" filled="f" strokeweight="2pt"/>
              <v:line id="Line 604"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2AMQAAADdAAAADwAAAGRycy9kb3ducmV2LnhtbESPQYvCQAyF74L/YYiwN50qrOx2HUWE&#10;irfF2ou32IltsZMpnVHrvzeHhb0lvJf3vqw2g2vVg/rQeDYwnyWgiEtvG64MFKds+gUqRGSLrWcy&#10;8KIAm/V4tMLU+icf6ZHHSkkIhxQN1DF2qdahrMlhmPmOWLSr7x1GWftK2x6fEu5avUiSpXbYsDTU&#10;2NGupvKW352B27n4zPa/O3tq8629VFk8X67WmI/JsP0BFWmI/+a/64MV/O+F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JTYAxAAAAN0AAAAPAAAAAAAAAAAA&#10;AAAAAKECAABkcnMvZG93bnJldi54bWxQSwUGAAAAAAQABAD5AAAAkgMAAAAA&#10;" strokeweight="2pt"/>
              <v:line id="Line 605"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mTm74AAADdAAAADwAAAGRycy9kb3ducmV2LnhtbERPvQrCMBDeBd8hnOCmqYKi1SgiVNzE&#10;6uJ2NmdbbC6liVrf3giC2318v7dct6YST2pcaVnBaBiBIM6sLjlXcD4lgxkI55E1VpZJwZscrFfd&#10;zhJjbV98pGfqcxFC2MWooPC+jqV0WUEG3dDWxIG72cagD7DJpW7wFcJNJcdRNJUGSw4NBda0LSi7&#10;pw+j4H45T5LdYatPVbrR1zzxl+tNK9XvtZsFCE+t/4t/7r0O8+f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aZObvgAAAN0AAAAPAAAAAAAAAAAAAAAAAKEC&#10;AABkcnMvZG93bnJldi54bWxQSwUGAAAAAAQABAD5AAAAjAMAAAAA&#10;" strokeweight="2pt"/>
              <v:line id="Line 606"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qs28QAAADdAAAADwAAAGRycy9kb3ducmV2LnhtbESPQYvCQAyF7wv+hyHC3tapLitaHUWE&#10;Lt4WqxdvsRPbYidTOqN2/705CN4S3st7X5br3jXqTl2oPRsYjxJQxIW3NZcGjofsawYqRGSLjWcy&#10;8E8B1qvBxxJT6x+8p3seSyUhHFI0UMXYplqHoiKHYeRbYtEuvnMYZe1KbTt8SLhr9CRJptphzdJQ&#10;YUvbioprfnMGrqfjT/b7t7WHJt/Yc5nF0/lijfkc9psFqEh9fJtf1zsr+PNv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iqzbxAAAAN0AAAAPAAAAAAAAAAAA&#10;AAAAAKECAABkcnMvZG93bnJldi54bWxQSwUGAAAAAAQABAD5AAAAkgMAAAAA&#10;" strokeweight="2pt"/>
              <v:line id="Line 607"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YJQMEAAADdAAAADwAAAGRycy9kb3ducmV2LnhtbERPTYvCMBC9C/6HMII3m6ooWo0iQpe9&#10;LVYv3qbN2BabSWmy2v33G0HwNo/3Odt9bxrxoM7VlhVMoxgEcWF1zaWCyzmdrEA4j6yxsUwK/sjB&#10;fjccbDHR9sknemS+FCGEXYIKKu/bREpXVGTQRbYlDtzNdgZ9gF0pdYfPEG4aOYvjpTRYc2iosKVj&#10;RcU9+zUK7tfLIv36Oepzkx10Xqb+mt+0UuNRf9iA8NT7j/jt/tZh/no+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xglAwQAAAN0AAAAPAAAAAAAAAAAAAAAA&#10;AKECAABkcnMvZG93bnJldi54bWxQSwUGAAAAAAQABAD5AAAAjwMAAAAA&#10;" strokeweight="2pt"/>
              <v:line id="Line 608"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XN8IAAADdAAAADwAAAGRycy9kb3ducmV2LnhtbERPS4vCMBC+C/sfwix403SVFe02iggV&#10;b7KtF29jM31gMylN1PrvzcKCt/n4npNsBtOKO/WusazgaxqBIC6sbrhScMrTyRKE88gaW8uk4EkO&#10;NuuPUYKxtg/+pXvmKxFC2MWooPa+i6V0RU0G3dR2xIErbW/QB9hXUvf4COGmlbMoWkiDDYeGGjva&#10;1VRcs5tRcD2fvtP9cafzNtvqS5X686XUSo0/h+0PCE+Df4v/3Qcd5q/m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SXN8IAAADdAAAADwAAAAAAAAAAAAAA&#10;AAChAgAAZHJzL2Rvd25yZXYueG1sUEsFBgAAAAAEAAQA+QAAAJADAAAAAA==&#10;" strokeweight="2pt"/>
              <v:line id="Line 609"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yrMMAAADdAAAADwAAAGRycy9kb3ducmV2LnhtbERPTWvCQBC9C/0PyxS86aZKpU1dQxAi&#10;vUmTXHIbs2MSzM6G7Krpv3cLBW/zeJ+zTSbTixuNrrOs4G0ZgSCure64UVAW2eIDhPPIGnvLpOCX&#10;HCS7l9kWY23v/EO33DcihLCLUUHr/RBL6eqWDLqlHYgDd7ajQR/g2Eg94j2Em16uomgjDXYcGloc&#10;aN9SfcmvRsGlKt+zw3Gviz5P9anJfHU6a6Xmr1P6BcLT5J/if/e3DvM/1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YMqzDAAAA3QAAAA8AAAAAAAAAAAAA&#10;AAAAoQIAAGRycy9kb3ducmV2LnhtbFBLBQYAAAAABAAEAPkAAACRAwAAAAA=&#10;" strokeweight="2pt"/>
              <v:line id="Line 610"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Gq2MIAAADdAAAADwAAAGRycy9kb3ducmV2LnhtbERPS4vCMBC+C/6HMII3TX2saDWKCBVv&#10;y1Yv3qbN9IHNpDRRu/9+s7Cwt/n4nrM79KYRL+pcbVnBbBqBIM6trrlUcLsmkzUI55E1NpZJwTc5&#10;OOyHgx3G2r75i16pL0UIYRejgsr7NpbS5RUZdFPbEgeusJ1BH2BXSt3hO4SbRs6jaCUN1hwaKmzp&#10;VFH+SJ9GweN++0jOnyd9bdKjzsrE37NCKzUe9cctCE+9/xf/uS86zN8sl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Gq2MIAAADdAAAADwAAAAAAAAAAAAAA&#10;AAChAgAAZHJzL2Rvd25yZXYueG1sUEsFBgAAAAAEAAQA+QAAAJADAAAAAA==&#10;" strokeweight="2pt"/>
              <v:line id="Line 611"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pqcQAAADdAAAADwAAAGRycy9kb3ducmV2LnhtbERP22oCMRB9L/QfwhT6plktlro1SvEC&#10;ig/SbT9g3Ew3WzeTJYm6+vWmIPRtDuc6k1lnG3EiH2rHCgb9DARx6XTNlYLvr1XvDUSIyBobx6Tg&#10;QgFm08eHCebanfmTTkWsRArhkKMCE2ObSxlKQxZD37XEiftx3mJM0FdSezyncNvIYZa9Sos1pwaD&#10;Lc0NlYfiaBVs/H57GFwrI/e88ctmtxgH+6vU81P38Q4iUhf/xXf3Wqf545c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OGmpxAAAAN0AAAAPAAAAAAAAAAAA&#10;AAAAAKECAABkcnMvZG93bnJldi54bWxQSwUGAAAAAAQABAD5AAAAkgMAAAAA&#10;" strokeweight="1pt"/>
              <v:line id="Line 612"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33sIAAADdAAAADwAAAGRycy9kb3ducmV2LnhtbERPzWoCMRC+C32HMIXeNKsF0dUopbZQ&#10;8SC1PsC4GTerm8mSpLr69EYQvM3H9zvTeWtrcSIfKscK+r0MBHHhdMWlgu3fd3cEIkRkjbVjUnCh&#10;APPZS2eKuXZn/qXTJpYihXDIUYGJscmlDIUhi6HnGuLE7Z23GBP0pdQezync1nKQZUNpseLUYLCh&#10;T0PFcfNvFSz9bnXsX0sjd7z0X/V6MQ72oNTba/sxARGpjU/xw/2j0/zx+xD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r33sIAAADdAAAADwAAAAAAAAAAAAAA&#10;AAChAgAAZHJzL2Rvd25yZXYueG1sUEsFBgAAAAAEAAQA+QAAAJADAAAAAA==&#10;" strokeweight="1pt"/>
              <v:rect id="Rectangle 613"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2cIA&#10;AADdAAAADwAAAGRycy9kb3ducmV2LnhtbERPTWvCQBC9F/wPywje6sZaoqauEgoBr01b8Dhkp0na&#10;7GzcXZP4791Cobd5vM/ZHyfTiYGcby0rWC0TEMSV1S3XCj7ei8ctCB+QNXaWScGNPBwPs4c9ZtqO&#10;/EZDGWoRQ9hnqKAJoc+k9FVDBv3S9sSR+7LOYIjQ1VI7HGO46eRTkqTSYMuxocGeXhuqfsqrUZDn&#10;39Pnpdxh4eU2cal+1nV+Vmoxn/IXEIGm8C/+c590nL9bb+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9fZwgAAAN0AAAAPAAAAAAAAAAAAAAAAAJgCAABkcnMvZG93&#10;bnJldi54bWxQSwUGAAAAAAQABAD1AAAAhwMAAAAA&#10;" filled="f" stroked="f" strokeweight=".25pt">
                <v:textbox inset="1pt,1pt,1pt,1pt">
                  <w:txbxContent>
                    <w:p w:rsidR="0049571A" w:rsidRDefault="0049571A" w:rsidP="00FE3221">
                      <w:pPr>
                        <w:jc w:val="center"/>
                        <w:rPr>
                          <w:rFonts w:ascii="Journal" w:hAnsi="Journal"/>
                        </w:rPr>
                      </w:pPr>
                      <w:proofErr w:type="spellStart"/>
                      <w:r>
                        <w:rPr>
                          <w:rFonts w:ascii="Journal" w:hAnsi="Journal"/>
                          <w:sz w:val="18"/>
                        </w:rPr>
                        <w:t>Змн</w:t>
                      </w:r>
                      <w:proofErr w:type="spellEnd"/>
                      <w:r>
                        <w:rPr>
                          <w:rFonts w:ascii="Journal" w:hAnsi="Journal"/>
                          <w:sz w:val="18"/>
                        </w:rPr>
                        <w:t>.</w:t>
                      </w:r>
                    </w:p>
                  </w:txbxContent>
                </v:textbox>
              </v:rect>
              <v:rect id="Rectangle 614"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Dq8MA&#10;AADdAAAADwAAAGRycy9kb3ducmV2LnhtbESPQWvCQBCF7wX/wzKCt7qxFtHoKqEgeDVtocchOybR&#10;7GzcXTX++86h0NsM781732x2g+vUnUJsPRuYTTNQxJW3LdcGvj73r0tQMSFb7DyTgSdF2G1HLxvM&#10;rX/wke5lqpWEcMzRQJNSn2sdq4YcxqnviUU7+eAwyRpqbQM+JNx1+i3LFtphy9LQYE8fDVWX8uYM&#10;FMV5+L6WK9xHvczCwr7buvgxZjIeijWoREP6N/9dH6zgr+a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BDq8MAAADdAAAADwAAAAAAAAAAAAAAAACYAgAAZHJzL2Rv&#10;d25yZXYueG1sUEsFBgAAAAAEAAQA9QAAAIgDAAAAAA==&#10;" filled="f" stroked="f" strokeweight=".25pt">
                <v:textbox inset="1pt,1pt,1pt,1pt">
                  <w:txbxContent>
                    <w:p w:rsidR="0049571A" w:rsidRDefault="0049571A" w:rsidP="00FE3221">
                      <w:pPr>
                        <w:jc w:val="center"/>
                        <w:rPr>
                          <w:rFonts w:ascii="Journal" w:hAnsi="Journal"/>
                        </w:rPr>
                      </w:pPr>
                      <w:r>
                        <w:rPr>
                          <w:rFonts w:ascii="Journal" w:hAnsi="Journal"/>
                          <w:sz w:val="18"/>
                        </w:rPr>
                        <w:t>Лист</w:t>
                      </w:r>
                    </w:p>
                  </w:txbxContent>
                </v:textbox>
              </v:rect>
              <v:rect id="Rectangle 615"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mMMIA&#10;AADdAAAADwAAAGRycy9kb3ducmV2LnhtbERPTWvDMAy9D/ofjAq7LU63UZK0bgmFwq7LVuhRxGqS&#10;NpZT20uyfz8PBrvp8T613c+mFyM531lWsEpSEMS11R03Cj4/jk8ZCB+QNfaWScE3edjvFg9bLLSd&#10;+J3GKjQihrAvUEEbwlBI6euWDPrEDsSRu1hnMEToGqkdTjHc9PI5TdfSYMexocWBDi3Vt+rLKCjL&#10;63y6VzkevcxSt9avuinPSj0u53IDItAc/sV/7jcd5+cv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YwwgAAAN0AAAAPAAAAAAAAAAAAAAAAAJgCAABkcnMvZG93&#10;bnJldi54bWxQSwUGAAAAAAQABAD1AAAAhwMAAAAA&#10;" filled="f" stroked="f" strokeweight=".25pt">
                <v:textbox inset="1pt,1pt,1pt,1pt">
                  <w:txbxContent>
                    <w:p w:rsidR="0049571A" w:rsidRDefault="0049571A" w:rsidP="00FE3221">
                      <w:pPr>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v:textbox>
              </v:rect>
              <v:rect id="Rectangle 616"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80MMA&#10;AADdAAAADwAAAGRycy9kb3ducmV2LnhtbESPQWvCQBCF74L/YRmhN90oIpq6ShCEXhsVehyy0yQ1&#10;Oxt3V03/fedQ8DbDe/PeN9v94Dr1oBBbzwbmswwUceVty7WB8+k4XYOKCdli55kM/FKE/W482mJu&#10;/ZM/6VGmWkkIxxwNNCn1udaxashhnPmeWLRvHxwmWUOtbcCnhLtOL7JspR22LA0N9nRoqLqWd2eg&#10;KH6Gy63c4DHqdRZWdmnr4suYt8lQvINKNKSX+f/6wwr+Zin88o2M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A80MMAAADdAAAADwAAAAAAAAAAAAAAAACYAgAAZHJzL2Rv&#10;d25yZXYueG1sUEsFBgAAAAAEAAQA9QAAAIgDAAAAAA==&#10;" filled="f" stroked="f" strokeweight=".25pt">
                <v:textbox inset="1pt,1pt,1pt,1pt">
                  <w:txbxContent>
                    <w:p w:rsidR="0049571A" w:rsidRDefault="0049571A" w:rsidP="00FE3221">
                      <w:pPr>
                        <w:jc w:val="center"/>
                        <w:rPr>
                          <w:rFonts w:ascii="Journal" w:hAnsi="Journal"/>
                        </w:rPr>
                      </w:pPr>
                      <w:r>
                        <w:rPr>
                          <w:rFonts w:ascii="Journal" w:hAnsi="Journal"/>
                          <w:sz w:val="18"/>
                        </w:rPr>
                        <w:t>Підпис</w:t>
                      </w:r>
                    </w:p>
                  </w:txbxContent>
                </v:textbox>
              </v:rect>
              <v:rect id="Rectangle 617"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ZS8EA&#10;AADdAAAADwAAAGRycy9kb3ducmV2LnhtbERPTWvCQBC9C/6HZQq96UYJoqmrBCHQa1OFHofsNEmb&#10;nY272yT+e7cgeJvH+5z9cTKdGMj51rKC1TIBQVxZ3XKt4PxZLLYgfEDW2FkmBTfycDzMZ3vMtB35&#10;g4Yy1CKGsM9QQRNCn0npq4YM+qXtiSP3bZ3BEKGrpXY4xnDTyXWSbKTBlmNDgz2dGqp+yz+jIM9/&#10;psu13GHh5TZxG53qOv9S6vVlyt9ABJrCU/xwv+s4f5eu4P+beII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mUvBAAAA3QAAAA8AAAAAAAAAAAAAAAAAmAIAAGRycy9kb3du&#10;cmV2LnhtbFBLBQYAAAAABAAEAPUAAACGAwAAAAA=&#10;" filled="f" stroked="f" strokeweight=".25pt">
                <v:textbox inset="1pt,1pt,1pt,1pt">
                  <w:txbxContent>
                    <w:p w:rsidR="0049571A" w:rsidRDefault="0049571A" w:rsidP="00FE3221">
                      <w:pPr>
                        <w:jc w:val="center"/>
                        <w:rPr>
                          <w:rFonts w:ascii="Journal" w:hAnsi="Journal"/>
                        </w:rPr>
                      </w:pPr>
                      <w:r>
                        <w:rPr>
                          <w:rFonts w:ascii="Journal" w:hAnsi="Journal"/>
                          <w:sz w:val="18"/>
                        </w:rPr>
                        <w:t>Дата</w:t>
                      </w:r>
                    </w:p>
                  </w:txbxContent>
                </v:textbox>
              </v:rect>
              <v:rect id="Rectangle 618"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4HPMAA&#10;AADdAAAADwAAAGRycy9kb3ducmV2LnhtbERPTYvCMBC9L/gfwgje1tQiotVYiiB4tbsLexya2bba&#10;TGoStf57syB4m8f7nE0+mE7cyPnWsoLZNAFBXFndcq3g+2v/uQThA7LGzjIpeJCHfDv62GCm7Z2P&#10;dCtDLWII+wwVNCH0mZS+asign9qeOHJ/1hkMEbpaaof3GG46mSbJQhpsOTY02NOuoepcXo2CojgN&#10;P5dyhXsvl4lb6Lmui1+lJuOhWIMINIS3+OU+6Dh/NU/h/5t4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4HPMAAAADdAAAADwAAAAAAAAAAAAAAAACYAgAAZHJzL2Rvd25y&#10;ZXYueG1sUEsFBgAAAAAEAAQA9QAAAIUDAAAAAA==&#10;" filled="f" stroked="f" strokeweight=".25pt">
                <v:textbox inset="1pt,1pt,1pt,1pt">
                  <w:txbxContent>
                    <w:p w:rsidR="0049571A" w:rsidRDefault="0049571A" w:rsidP="00FE3221">
                      <w:pPr>
                        <w:jc w:val="center"/>
                        <w:rPr>
                          <w:rFonts w:ascii="Journal" w:hAnsi="Journal"/>
                        </w:rPr>
                      </w:pPr>
                      <w:proofErr w:type="spellStart"/>
                      <w:r>
                        <w:rPr>
                          <w:rFonts w:ascii="Journal" w:hAnsi="Journal"/>
                          <w:sz w:val="18"/>
                        </w:rPr>
                        <w:t>Арк</w:t>
                      </w:r>
                      <w:proofErr w:type="spellEnd"/>
                      <w:r>
                        <w:rPr>
                          <w:rFonts w:ascii="Journal" w:hAnsi="Journal"/>
                          <w:sz w:val="18"/>
                        </w:rPr>
                        <w:t>.</w:t>
                      </w:r>
                    </w:p>
                  </w:txbxContent>
                </v:textbox>
              </v:rect>
              <v:rect id="Rectangle 619"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ip8AA&#10;AADdAAAADwAAAGRycy9kb3ducmV2LnhtbERPS4vCMBC+C/6HMII3m/pAtGuUIgherSt4HJrZtrvN&#10;pCZR67/fLAh7m4/vOZtdb1rxIOcbywqmSQqCuLS64UrB5/kwWYHwAVlja5kUvMjDbjscbDDT9skn&#10;ehShEjGEfYYK6hC6TEpf1mTQJ7YjjtyXdQZDhK6S2uEzhptWztJ0KQ02HBtq7GhfU/lT3I2CPP/u&#10;L7dijQcvV6lb6oWu8qtS41Gff4AI1Id/8dt91HH+ejGH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Kip8AAAADdAAAADwAAAAAAAAAAAAAAAACYAgAAZHJzL2Rvd25y&#10;ZXYueG1sUEsFBgAAAAAEAAQA9QAAAIUDAAAAAA==&#10;" filled="f" stroked="f" strokeweight=".25pt">
                <v:textbox inset="1pt,1pt,1pt,1pt">
                  <w:txbxContent>
                    <w:p w:rsidR="0049571A" w:rsidRDefault="0049571A" w:rsidP="00FE3221">
                      <w:pPr>
                        <w:jc w:val="center"/>
                        <w:rPr>
                          <w:rFonts w:ascii="Journal" w:hAnsi="Journal"/>
                        </w:rPr>
                      </w:pPr>
                      <w:r>
                        <w:rPr>
                          <w:rFonts w:ascii="Journal" w:hAnsi="Journal"/>
                        </w:rPr>
                        <w:t>2</w:t>
                      </w:r>
                    </w:p>
                  </w:txbxContent>
                </v:textbox>
              </v:rect>
              <v:rect id="Rectangle 620"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08AA&#10;AADdAAAADwAAAGRycy9kb3ducmV2LnhtbERPTYvCMBC9C/sfwizsTdOVIrZrlCIIXrcqeBya2bba&#10;TLpJ1PrvjSB4m8f7nMVqMJ24kvOtZQXfkwQEcWV1y7WC/W4znoPwAVljZ5kU3MnDavkxWmCu7Y1/&#10;6VqGWsQQ9jkqaELocyl91ZBBP7E9ceT+rDMYInS11A5vMdx0cpokM2mw5djQYE/rhqpzeTEKiuI0&#10;HP7LDDdezhM306mui6NSX59D8QMi0BDe4pd7q+P8LE3h+U08QS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608AAAADdAAAADwAAAAAAAAAAAAAAAACYAgAAZHJzL2Rvd25y&#10;ZXYueG1sUEsFBgAAAAAEAAQA9QAAAIUDAAAAAA==&#10;" filled="f" stroked="f" strokeweight=".25pt">
                <v:textbox inset="1pt,1pt,1pt,1pt">
                  <w:txbxContent>
                    <w:p w:rsidR="0049571A" w:rsidRDefault="0049571A" w:rsidP="00FE3221">
                      <w:pPr>
                        <w:jc w:val="center"/>
                        <w:rPr>
                          <w:rFonts w:ascii="Journal" w:hAnsi="Journal"/>
                          <w:sz w:val="28"/>
                          <w:szCs w:val="28"/>
                        </w:rPr>
                      </w:pPr>
                      <w:r>
                        <w:rPr>
                          <w:rFonts w:ascii="Journal" w:hAnsi="Journal"/>
                          <w:sz w:val="28"/>
                          <w:szCs w:val="28"/>
                        </w:rPr>
                        <w:t>КР 08.195 ПЗ</w:t>
                      </w:r>
                    </w:p>
                    <w:p w:rsidR="0049571A" w:rsidRDefault="0049571A" w:rsidP="00FE3221"/>
                  </w:txbxContent>
                </v:textbox>
              </v:rect>
              <v:line id="Line 621"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8PsMAAADdAAAADwAAAGRycy9kb3ducmV2LnhtbERPTWvCQBC9C/0PyxS86aZSpU1dQxBS&#10;vJUmueQ2ZsckmJ0N2VXjv3cLBW/zeJ+zTSbTiyuNrrOs4G0ZgSCure64UVAW2eIDhPPIGnvLpOBO&#10;DpLdy2yLsbY3/qVr7hsRQtjFqKD1foildHVLBt3SDsSBO9nRoA9wbKQe8RbCTS9XUbSRBjsODS0O&#10;tG+pPucXo+Bclevs+2eviz5P9bHJfHU8aaXmr1P6BcLT5J/if/dBh/m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7fD7DAAAA3QAAAA8AAAAAAAAAAAAA&#10;AAAAoQIAAGRycy9kb3ducmV2LnhtbFBLBQYAAAAABAAEAPkAAACRAwAAAAA=&#10;" strokeweight="2pt"/>
              <v:line id="Line 622"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iScEAAADdAAAADwAAAGRycy9kb3ducmV2LnhtbERPTYvCMBC9C/6HMII3TZVVdqtRROji&#10;TWy9eBubsS02k9JErf/eCIK3ebzPWa47U4s7ta6yrGAyjkAQ51ZXXCg4ZsnoF4TzyBpry6TgSQ7W&#10;q35vibG2Dz7QPfWFCCHsYlRQet/EUrq8JINubBviwF1sa9AH2BZSt/gI4aaW0yiaS4MVh4YSG9qW&#10;lF/Tm1FwPR1nyf9+q7M63ehzkfjT+aKVGg66zQKEp85/xR/3Tof5f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KeJJwQAAAN0AAAAPAAAAAAAAAAAAAAAA&#10;AKECAABkcnMvZG93bnJldi54bWxQSwUGAAAAAAQABAD5AAAAjwMAAAAA&#10;" strokeweight="2pt"/>
              <v:line id="Line 623"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hOMQAAADdAAAADwAAAGRycy9kb3ducmV2LnhtbERP22oCMRB9L/QfwhT6plml2Lo1SvEC&#10;ig/SbT9g3Ew3WzeTJYm6+vWmIPRtDuc6k1lnG3EiH2rHCgb9DARx6XTNlYLvr1XvDUSIyBobx6Tg&#10;QgFm08eHCebanfmTTkWsRArhkKMCE2ObSxlKQxZD37XEiftx3mJM0FdSezyncNvIYZaNpMWaU4PB&#10;luaGykNxtAo2fr89DK6VkXve+GWzW4yD/VXq+an7eAcRqYv/4rt7rdP88cs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CE4xAAAAN0AAAAPAAAAAAAAAAAA&#10;AAAAAKECAABkcnMvZG93bnJldi54bWxQSwUGAAAAAAQABAD5AAAAkgMAAAAA&#10;" strokeweight="1pt"/>
              <v:line id="Line 624"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1SsYAAADdAAAADwAAAGRycy9kb3ducmV2LnhtbESPzU7DMBCE70i8g7VI3KhThFAb4lSI&#10;H4mKQ0XgAbbxNk4bryPbtIGnZw9Ive1qZme+rVaTH9SRYuoDG5jPClDEbbA9dwa+Pl9vFqBSRrY4&#10;BCYDP5RgVV9eVFjacOIPOja5UxLCqUQDLuex1Dq1jjymWRiJRduF6DHLGjttI54k3A/6tijutcee&#10;pcHhSE+O2kPz7Q2s4/b9MP/tnN7yOr4Mm+dl8ntjrq+mxwdQmaZ8Nv9fv1nBX94Jrn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tUrGAAAA3QAAAA8AAAAAAAAA&#10;AAAAAAAAoQIAAGRycy9kb3ducmV2LnhtbFBLBQYAAAAABAAEAPkAAACUAwAAAAA=&#10;" strokeweight="1pt"/>
              <v:line id="Line 625"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Q0cMAAADdAAAADwAAAGRycy9kb3ducmV2LnhtbERPzWoCMRC+F/oOYQq91axSpLsaRVqF&#10;igfptg8wbsbN6mayJFG3Pr0RCr3Nx/c703lvW3EmHxrHCoaDDARx5XTDtYKf79XLG4gQkTW2jknB&#10;LwWYzx4fplhod+EvOpexFimEQ4EKTIxdIWWoDFkMA9cRJ27vvMWYoK+l9nhJ4baVoywbS4sNpwaD&#10;Hb0bqo7lySpY+93mOLzWRu547Zft9iMP9qDU81O/mICI1Md/8Z/7U6f5+Ws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zENHDAAAA3QAAAA8AAAAAAAAAAAAA&#10;AAAAoQIAAGRycy9kb3ducmV2LnhtbFBLBQYAAAAABAAEAPkAAACRAwAAAAA=&#10;" strokeweight="1pt"/>
              <v:group id="Group 626"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rect id="Rectangle 627"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Plr8A&#10;AADdAAAADwAAAGRycy9kb3ducmV2LnhtbERPTYvCMBC9C/6HMMLeNHVR0WqUIgherS7scWjGttpM&#10;apLV7r83guBtHu9zVpvONOJOzteWFYxHCQjiwuqaSwWn4244B+EDssbGMin4Jw+bdb+3wlTbBx/o&#10;nodSxBD2KSqoQmhTKX1RkUE/si1x5M7WGQwRulJqh48Ybhr5nSQzabDm2FBhS9uKimv+ZxRk2aX7&#10;ueUL3Hk5T9xMT3SZ/Sr1NeiyJYhAXfiI3+69jvMX0zG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VQ+WvwAAAN0AAAAPAAAAAAAAAAAAAAAAAJgCAABkcnMvZG93bnJl&#10;di54bWxQSwUGAAAAAAQABAD1AAAAhAMAAAAA&#10;" filled="f" stroked="f" strokeweight=".25pt">
                  <v:textbox inset="1pt,1pt,1pt,1pt">
                    <w:txbxContent>
                      <w:p w:rsidR="0049571A" w:rsidRDefault="0049571A" w:rsidP="00FE3221">
                        <w:pPr>
                          <w:rPr>
                            <w:rFonts w:ascii="Journal" w:hAnsi="Journal"/>
                          </w:rPr>
                        </w:pPr>
                        <w:r>
                          <w:rPr>
                            <w:rFonts w:ascii="Journal" w:hAnsi="Journal"/>
                            <w:sz w:val="18"/>
                          </w:rPr>
                          <w:t xml:space="preserve"> </w:t>
                        </w:r>
                        <w:proofErr w:type="spellStart"/>
                        <w:r>
                          <w:rPr>
                            <w:rFonts w:ascii="Journal" w:hAnsi="Journal"/>
                            <w:sz w:val="18"/>
                          </w:rPr>
                          <w:t>Розроб</w:t>
                        </w:r>
                        <w:proofErr w:type="spellEnd"/>
                        <w:r>
                          <w:rPr>
                            <w:rFonts w:ascii="Journal" w:hAnsi="Journal"/>
                            <w:sz w:val="18"/>
                          </w:rPr>
                          <w:t>.</w:t>
                        </w:r>
                      </w:p>
                    </w:txbxContent>
                  </v:textbox>
                </v:rect>
                <v:rect id="Rectangle 628"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R4b8A&#10;AADdAAAADwAAAGRycy9kb3ducmV2LnhtbERPTYvCMBC9C/6HMII3TRUV7RqlLAherQoeh2a27W4z&#10;qUlW6783guBtHu9z1tvONOJGzteWFUzGCQjiwuqaSwWn4260BOEDssbGMil4kIftpt9bY6rtnQ90&#10;y0MpYgj7FBVUIbSplL6oyKAf25Y4cj/WGQwRulJqh/cYbho5TZKFNFhzbKiwpe+Kir/83yjIst/u&#10;fM1XuPNymbiFnukyuyg1HHTZF4hAXfiI3+69jvNX8ym8vo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h5HhvwAAAN0AAAAPAAAAAAAAAAAAAAAAAJgCAABkcnMvZG93bnJl&#10;di54bWxQSwUGAAAAAAQABAD1AAAAhAMAAAAA&#10;" filled="f" stroked="f" strokeweight=".25pt">
                  <v:textbox inset="1pt,1pt,1pt,1pt">
                    <w:txbxContent>
                      <w:p w:rsidR="0049571A" w:rsidRDefault="0049571A" w:rsidP="00FE3221">
                        <w:pPr>
                          <w:rPr>
                            <w:rFonts w:ascii="Journal" w:hAnsi="Journal"/>
                            <w:sz w:val="18"/>
                            <w:szCs w:val="18"/>
                          </w:rPr>
                        </w:pPr>
                        <w:r>
                          <w:rPr>
                            <w:rFonts w:ascii="Journal" w:hAnsi="Journal"/>
                            <w:sz w:val="16"/>
                            <w:szCs w:val="16"/>
                          </w:rPr>
                          <w:t xml:space="preserve">Митник </w:t>
                        </w:r>
                        <w:r>
                          <w:rPr>
                            <w:rFonts w:ascii="Journal" w:hAnsi="Journal"/>
                            <w:sz w:val="18"/>
                            <w:szCs w:val="18"/>
                          </w:rPr>
                          <w:t>О.М.</w:t>
                        </w:r>
                      </w:p>
                    </w:txbxContent>
                  </v:textbox>
                </v:rect>
              </v:group>
              <v:group id="Group 629" o:spid="_x0000_s1053" style="position:absolute;left:39;top:18614;width:4944;height:355" coordsize="20593,2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rect id="Rectangle 630"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sDsAA&#10;AADdAAAADwAAAGRycy9kb3ducmV2LnhtbERPTYvCMBC9C/6HMAt7s+mKK1qNUgTBq10Fj0MzttVm&#10;UpOo3X9vFha8zeN9znLdm1Y8yPnGsoKvJAVBXFrdcKXg8LMdzUD4gKyxtUwKfsnDejUcLDHT9sl7&#10;ehShEjGEfYYK6hC6TEpf1mTQJ7YjjtzZOoMhQldJ7fAZw00rx2k6lQYbjg01drSpqbwWd6Mgzy/9&#10;8VbMcevlLHVTPdFVflLq86PPFyAC9eEt/nfvdJw//57A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KsDsAAAADdAAAADwAAAAAAAAAAAAAAAACYAgAAZHJzL2Rvd25y&#10;ZXYueG1sUEsFBgAAAAAEAAQA9QAAAIUDAAAAAA==&#10;" filled="f" stroked="f" strokeweight=".25pt">
                  <v:textbox inset="1pt,1pt,1pt,1pt">
                    <w:txbxContent>
                      <w:p w:rsidR="0049571A" w:rsidRDefault="0049571A" w:rsidP="00FE3221">
                        <w:pPr>
                          <w:rPr>
                            <w:rFonts w:ascii="Journal" w:hAnsi="Journal"/>
                          </w:rPr>
                        </w:pPr>
                        <w:r>
                          <w:rPr>
                            <w:rFonts w:ascii="Journal" w:hAnsi="Journal"/>
                            <w:sz w:val="18"/>
                          </w:rPr>
                          <w:t xml:space="preserve"> </w:t>
                        </w:r>
                        <w:proofErr w:type="spellStart"/>
                        <w:r>
                          <w:rPr>
                            <w:rFonts w:ascii="Journal" w:hAnsi="Journal"/>
                            <w:sz w:val="18"/>
                          </w:rPr>
                          <w:t>Перевір</w:t>
                        </w:r>
                        <w:proofErr w:type="spellEnd"/>
                        <w:r>
                          <w:rPr>
                            <w:rFonts w:ascii="Journal" w:hAnsi="Journal"/>
                            <w:sz w:val="18"/>
                          </w:rPr>
                          <w:t>.</w:t>
                        </w:r>
                      </w:p>
                    </w:txbxContent>
                  </v:textbox>
                </v:rect>
                <v:rect id="Rectangle 631" o:spid="_x0000_s1055" style="position:absolute;left:9280;width:11313;height:22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JlcAA&#10;AADdAAAADwAAAGRycy9kb3ducmV2LnhtbERPTYvCMBC9C/6HMII3myoq2jVKEQSv1hU8Ds1s291m&#10;UpOo9d9vFoS9zeN9zmbXm1Y8yPnGsoJpkoIgLq1uuFLweT5MViB8QNbYWiYFL/Kw2w4HG8y0ffKJ&#10;HkWoRAxhn6GCOoQuk9KXNRn0ie2II/dlncEQoaukdviM4aaVszRdSoMNx4YaO9rXVP4Ud6Mgz7/7&#10;y61Y48HLVeqWeq6r/KrUeNTnHyAC9eFf/HYfdZy/Xizg75t4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4JlcAAAADdAAAADwAAAAAAAAAAAAAAAACYAgAAZHJzL2Rvd25y&#10;ZXYueG1sUEsFBgAAAAAEAAQA9QAAAIUDAAAAAA==&#10;" filled="f" stroked="f" strokeweight=".25pt">
                  <v:textbox inset="1pt,1pt,1pt,1pt">
                    <w:txbxContent>
                      <w:p w:rsidR="0049571A" w:rsidRDefault="0049571A" w:rsidP="00FE3221">
                        <w:pPr>
                          <w:rPr>
                            <w:rFonts w:ascii="Journal" w:hAnsi="Journal"/>
                            <w:sz w:val="18"/>
                            <w:szCs w:val="18"/>
                          </w:rPr>
                        </w:pPr>
                        <w:r>
                          <w:rPr>
                            <w:rFonts w:ascii="Journal" w:hAnsi="Journal"/>
                            <w:sz w:val="18"/>
                            <w:szCs w:val="18"/>
                          </w:rPr>
                          <w:t>Стадник М.А.</w:t>
                        </w:r>
                      </w:p>
                    </w:txbxContent>
                  </v:textbox>
                </v:rect>
              </v:group>
              <v:group id="Group 632"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rect id="Rectangle 633"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ecIA&#10;AADdAAAADwAAAGRycy9kb3ducmV2LnhtbERPTWvCQBC9F/wPywje6sZio6auEgoBr01b8Dhkp0na&#10;7GzcXZP4791Cobd5vM/ZHyfTiYGcby0rWC0TEMSV1S3XCj7ei8ctCB+QNXaWScGNPBwPs4c9ZtqO&#10;/EZDGWoRQ9hnqKAJoc+k9FVDBv3S9sSR+7LOYIjQ1VI7HGO46eRTkqTSYMuxocGeXhuqfsqrUZDn&#10;39Pnpdxh4eU2cale6zo/K7WYT/kLiEBT+Bf/uU86zt89b+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8DJ5wgAAAN0AAAAPAAAAAAAAAAAAAAAAAJgCAABkcnMvZG93&#10;bnJldi54bWxQSwUGAAAAAAQABAD1AAAAhwMAAAAA&#10;" filled="f" stroked="f" strokeweight=".25pt">
                  <v:textbox inset="1pt,1pt,1pt,1pt">
                    <w:txbxContent>
                      <w:p w:rsidR="0049571A" w:rsidRDefault="0049571A" w:rsidP="00FE3221">
                        <w:pPr>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v:textbox>
                </v:rect>
                <v:rect id="Rectangle 634"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C8MA&#10;AADdAAAADwAAAGRycy9kb3ducmV2LnhtbESPQWvCQBCF7wX/wzKCt7qxWNHoKqEgeDVtocchOybR&#10;7GzcXTX++86h0NsM781732x2g+vUnUJsPRuYTTNQxJW3LdcGvj73r0tQMSFb7DyTgSdF2G1HLxvM&#10;rX/wke5lqpWEcMzRQJNSn2sdq4YcxqnviUU7+eAwyRpqbQM+JNx1+i3LFtphy9LQYE8fDVWX8uYM&#10;FMV5+L6WK9xHvczCws5tXfwYMxkPxRpUoiH9m/+uD1bwV++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mC8MAAADdAAAADwAAAAAAAAAAAAAAAACYAgAAZHJzL2Rv&#10;d25yZXYueG1sUEsFBgAAAAAEAAQA9QAAAIgDAAAAAA==&#10;" filled="f" stroked="f" strokeweight=".25pt">
                  <v:textbox inset="1pt,1pt,1pt,1pt">
                    <w:txbxContent>
                      <w:p w:rsidR="0049571A" w:rsidRDefault="0049571A" w:rsidP="00FE3221"/>
                    </w:txbxContent>
                  </v:textbox>
                </v:rect>
              </v:group>
              <v:group id="Group 635"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rect id="Rectangle 636"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gsMQA&#10;AADdAAAADwAAAGRycy9kb3ducmV2LnhtbESPQWvDMAyF74X9B6PCbq3TMkKb1g2hENh12QY9ilhN&#10;ssVyZntt9u+nw2A3iff03qdjObtR3SjEwbOBzToDRdx6O3Bn4O21Xu1AxYRscfRMBn4oQnl6WByx&#10;sP7OL3RrUqckhGOBBvqUpkLr2PbkMK79RCza1QeHSdbQaRvwLuFu1Nssy7XDgaWhx4nOPbWfzbcz&#10;UFUf8/tXs8c66l0Wcvtku+pizONyrg6gEs3p3/x3/WwFf58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1YLDEAAAA3QAAAA8AAAAAAAAAAAAAAAAAmAIAAGRycy9k&#10;b3ducmV2LnhtbFBLBQYAAAAABAAEAPUAAACJAwAAAAA=&#10;" filled="f" stroked="f" strokeweight=".25pt">
                  <v:textbox inset="1pt,1pt,1pt,1pt">
                    <w:txbxContent>
                      <w:p w:rsidR="0049571A" w:rsidRDefault="0049571A" w:rsidP="00FE3221">
                        <w:pPr>
                          <w:rPr>
                            <w:rFonts w:ascii="Journal" w:hAnsi="Journal"/>
                          </w:rPr>
                        </w:pPr>
                        <w:r>
                          <w:rPr>
                            <w:rFonts w:ascii="Journal" w:hAnsi="Journal"/>
                            <w:sz w:val="18"/>
                          </w:rPr>
                          <w:t xml:space="preserve"> Н. Контр.</w:t>
                        </w:r>
                      </w:p>
                    </w:txbxContent>
                  </v:textbox>
                </v:rect>
                <v:rect id="Rectangle 637"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FK8EA&#10;AADdAAAADwAAAGRycy9kb3ducmV2LnhtbERPTWuDQBC9B/oflin0FteUItG6CVII9FqTQI6DO1UT&#10;d9bubtX++26g0Ns83ueU+8UMYiLne8sKNkkKgrixuudWwel4WG9B+ICscbBMCn7Iw373sCqx0Hbm&#10;D5rq0IoYwr5ABV0IYyGlbzoy6BM7Ekfu0zqDIULXSu1wjuFmkM9pmkmDPceGDkd666i51d9GQVVd&#10;l/NXnePBy23qMv2i2+qi1NPjUr2CCLSEf/Gf+13H+Xm2gf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5xSvBAAAA3QAAAA8AAAAAAAAAAAAAAAAAmAIAAGRycy9kb3du&#10;cmV2LnhtbFBLBQYAAAAABAAEAPUAAACGAwAAAAA=&#10;" filled="f" stroked="f" strokeweight=".25pt">
                  <v:textbox inset="1pt,1pt,1pt,1pt">
                    <w:txbxContent>
                      <w:p w:rsidR="0049571A" w:rsidRDefault="0049571A" w:rsidP="00FE3221"/>
                    </w:txbxContent>
                  </v:textbox>
                </v:rect>
              </v:group>
              <v:group id="Group 638"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rect id="Rectangle 639"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x8IA&#10;AADdAAAADwAAAGRycy9kb3ducmV2LnhtbERPTWvDMAy9F/YfjAa9Nc66EdK0bgmDwK7LWthRxFqS&#10;LpYz203Tfz8PBr3p8T61O8xmEBM531tW8JSkIIgbq3tuFRw/qlUOwgdkjYNlUnAjD4f9w2KHhbZX&#10;fqepDq2IIewLVNCFMBZS+qYjgz6xI3HkvqwzGCJ0rdQOrzHcDHKdppk02HNs6HCk146a7/piFJTl&#10;eT791BusvMxTl+kX3ZafSi0f53ILItAc7uJ/95uO8zfZM/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7HwgAAAN0AAAAPAAAAAAAAAAAAAAAAAJgCAABkcnMvZG93&#10;bnJldi54bWxQSwUGAAAAAAQABAD1AAAAhwMAAAAA&#10;" filled="f" stroked="f" strokeweight=".25pt">
                  <v:textbox inset="1pt,1pt,1pt,1pt">
                    <w:txbxContent>
                      <w:p w:rsidR="0049571A" w:rsidRDefault="0049571A" w:rsidP="00FE3221">
                        <w:pPr>
                          <w:rPr>
                            <w:rFonts w:ascii="Journal" w:hAnsi="Journal"/>
                          </w:rPr>
                        </w:pPr>
                        <w:r>
                          <w:rPr>
                            <w:sz w:val="18"/>
                          </w:rPr>
                          <w:t xml:space="preserve"> </w:t>
                        </w:r>
                        <w:proofErr w:type="spellStart"/>
                        <w:r>
                          <w:rPr>
                            <w:rFonts w:ascii="Journal" w:hAnsi="Journal"/>
                            <w:sz w:val="18"/>
                          </w:rPr>
                          <w:t>Затверд</w:t>
                        </w:r>
                        <w:proofErr w:type="spellEnd"/>
                        <w:r>
                          <w:rPr>
                            <w:rFonts w:ascii="Journal" w:hAnsi="Journal"/>
                            <w:sz w:val="18"/>
                          </w:rPr>
                          <w:t>.</w:t>
                        </w:r>
                      </w:p>
                    </w:txbxContent>
                  </v:textbox>
                </v:rect>
                <v:rect id="Rectangle 640"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ms8AA&#10;AADdAAAADwAAAGRycy9kb3ducmV2LnhtbERPTYvCMBC9C/6HMAveNF2RYqtRiiB4te6Cx6EZ22oz&#10;qUnU7r/fCAt7m8f7nPV2MJ14kvOtZQWfswQEcWV1y7WCr9N+ugThA7LGzjIp+CEP2814tMZc2xcf&#10;6VmGWsQQ9jkqaELocyl91ZBBP7M9ceQu1hkMEbpaaoevGG46OU+SVBpsOTY02NOuoepWPoyCorgO&#10;3/cyw72Xy8SleqHr4qzU5GMoViACDeFf/Oc+6Dg/Sxfw/iae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5ms8AAAADdAAAADwAAAAAAAAAAAAAAAACYAgAAZHJzL2Rvd25y&#10;ZXYueG1sUEsFBgAAAAAEAAQA9QAAAIUDAAAAAA==&#10;" filled="f" stroked="f" strokeweight=".25pt">
                  <v:textbox inset="1pt,1pt,1pt,1pt">
                    <w:txbxContent>
                      <w:p w:rsidR="0049571A" w:rsidRDefault="0049571A" w:rsidP="00FE3221"/>
                    </w:txbxContent>
                  </v:textbox>
                </v:rect>
              </v:group>
              <v:line id="Line 641"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4gXr4AAADdAAAADwAAAGRycy9kb3ducmV2LnhtbERPvQrCMBDeBd8hnOCmqYKi1SgiVNzE&#10;6uJ2NmdbbC6liVrf3giC2318v7dct6YST2pcaVnBaBiBIM6sLjlXcD4lgxkI55E1VpZJwZscrFfd&#10;zhJjbV98pGfqcxFC2MWooPC+jqV0WUEG3dDWxIG72cagD7DJpW7wFcJNJcdRNJUGSw4NBda0LSi7&#10;pw+j4H45T5LdYatPVbrR1zzxl+tNK9XvtZsFCE+t/4t/7r0O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TiBevgAAAN0AAAAPAAAAAAAAAAAAAAAAAKEC&#10;AABkcnMvZG93bnJldi54bWxQSwUGAAAAAAQABAD5AAAAjAMAAAAA&#10;" strokeweight="2pt"/>
              <v:rect id="Rectangle 642"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dX8EA&#10;AADdAAAADwAAAGRycy9kb3ducmV2LnhtbERPTWvCQBC9C/6HZQRvuqlIiKmrhEKg16YKPQ7ZaZI2&#10;O5vurkn8926h0Ns83uccz7PpxUjOd5YVPG0TEMS11R03Ci7v5SYD4QOyxt4yKbiTh/NpuThiru3E&#10;bzRWoRExhH2OCtoQhlxKX7dk0G/tQBy5T+sMhghdI7XDKYabXu6SJJUGO44NLQ700lL9Xd2MgqL4&#10;mq8/1QFLL7PEpXqvm+JDqfVqLp5BBJrDv/jP/arj/EOawu838QR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QXV/BAAAA3QAAAA8AAAAAAAAAAAAAAAAAmAIAAGRycy9kb3du&#10;cmV2LnhtbFBLBQYAAAAABAAEAPUAAACGAwAAAAA=&#10;" filled="f" stroked="f" strokeweight=".25pt">
                <v:textbox inset="1pt,1pt,1pt,1pt">
                  <w:txbxContent>
                    <w:p w:rsidR="0049571A" w:rsidRDefault="0049571A" w:rsidP="00FE3221">
                      <w:pPr>
                        <w:jc w:val="center"/>
                        <w:rPr>
                          <w:rFonts w:ascii="Journal" w:hAnsi="Journal"/>
                        </w:rPr>
                      </w:pPr>
                    </w:p>
                    <w:p w:rsidR="0049571A" w:rsidRDefault="0049571A" w:rsidP="00FE3221">
                      <w:pPr>
                        <w:jc w:val="center"/>
                        <w:rPr>
                          <w:rFonts w:ascii="Journal" w:hAnsi="Journal"/>
                        </w:rPr>
                      </w:pPr>
                      <w:r>
                        <w:rPr>
                          <w:rFonts w:ascii="Journal" w:hAnsi="Journal"/>
                        </w:rPr>
                        <w:t>Зміст</w:t>
                      </w:r>
                    </w:p>
                  </w:txbxContent>
                </v:textbox>
              </v:rect>
              <v:line id="Line 643"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AbssMAAADdAAAADwAAAGRycy9kb3ducmV2LnhtbERPTWvCQBC9C/0PyxS86aZCtU1dQxBS&#10;vJUmueQ2ZsckmJ0N2VXjv3cLBW/zeJ+zTSbTiyuNrrOs4G0ZgSCure64UVAW2eIDhPPIGnvLpOBO&#10;DpLdy2yLsbY3/qVr7hsRQtjFqKD1foildHVLBt3SDsSBO9nRoA9wbKQe8RbCTS9XUbSWBjsODS0O&#10;tG+pPucXo+Bcle/Z989eF32e6mOT+ep40krNX6f0C4SnyT/F/+6DDvM/1x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QG7LDAAAA3QAAAA8AAAAAAAAAAAAA&#10;AAAAoQIAAGRycy9kb3ducmV2LnhtbFBLBQYAAAAABAAEAPkAAACRAwAAAAA=&#10;" strokeweight="2pt"/>
              <v:line id="Line 644"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PwMMAAADdAAAADwAAAGRycy9kb3ducmV2LnhtbESPQYvCQAyF74L/YYjgTacKitt1FBG6&#10;eJOtXrzFTmyLnUzpzGr99+aw4C3hvbz3Zb3tXaMe1IXas4HZNAFFXHhbc2ngfMomK1AhIltsPJOB&#10;FwXYboaDNabWP/mXHnkslYRwSNFAFWObah2KihyGqW+JRbv5zmGUtSu17fAp4a7R8yRZaoc1S0OF&#10;Le0rKu75nzNwv5wX2c9xb09NvrPXMouX680aMx71u29Qkfr4Mf9fH6zgfy0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Pj8DDAAAA3QAAAA8AAAAAAAAAAAAA&#10;AAAAoQIAAGRycy9kb3ducmV2LnhtbFBLBQYAAAAABAAEAPkAAACRAwAAAAA=&#10;" strokeweight="2pt"/>
              <v:line id="Line 645"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qW74AAADdAAAADwAAAGRycy9kb3ducmV2LnhtbERPvQrCMBDeBd8hnOCmqYKi1SgiVNzE&#10;6uJ2NmdbbC6liVrf3giC2318v7dct6YST2pcaVnBaBiBIM6sLjlXcD4lgxkI55E1VpZJwZscrFfd&#10;zhJjbV98pGfqcxFC2MWooPC+jqV0WUEG3dDWxIG72cagD7DJpW7wFcJNJcdRNJUGSw4NBda0LSi7&#10;pw+j4H45T5LdYatPVbrR1zzxl+tNK9XvtZsFCE+t/4t/7r0O8+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AypbvgAAAN0AAAAPAAAAAAAAAAAAAAAAAKEC&#10;AABkcnMvZG93bnJldi54bWxQSwUGAAAAAAQABAD5AAAAjAMAAAAA&#10;" strokeweight="2pt"/>
              <v:rect id="Rectangle 646"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2bcMA&#10;AADdAAAADwAAAGRycy9kb3ducmV2LnhtbESPQWvCQBCF7wX/wzKCt7qxiNXoKqEgeDVtocchOybR&#10;7GzcXTX++86h0NsM781732x2g+vUnUJsPRuYTTNQxJW3LdcGvj73r0tQMSFb7DyTgSdF2G1HLxvM&#10;rX/wke5lqpWEcMzRQJNSn2sdq4YcxqnviUU7+eAwyRpqbQM+JNx1+i3LFtphy9LQYE8fDVWX8uYM&#10;FMV5+L6WK9xHvczCws5tXfwYMxkPxRpUoiH9m/+uD1bwV+/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z2bcMAAADdAAAADwAAAAAAAAAAAAAAAACYAgAAZHJzL2Rv&#10;d25yZXYueG1sUEsFBgAAAAAEAAQA9QAAAIgDAAAAAA==&#10;" filled="f" stroked="f" strokeweight=".25pt">
                <v:textbox inset="1pt,1pt,1pt,1pt">
                  <w:txbxContent>
                    <w:p w:rsidR="0049571A" w:rsidRDefault="0049571A" w:rsidP="00FE3221">
                      <w:pPr>
                        <w:jc w:val="center"/>
                        <w:rPr>
                          <w:rFonts w:ascii="Journal" w:hAnsi="Journal"/>
                        </w:rPr>
                      </w:pPr>
                      <w:r>
                        <w:rPr>
                          <w:rFonts w:ascii="Journal" w:hAnsi="Journal"/>
                          <w:sz w:val="18"/>
                        </w:rPr>
                        <w:t>Літ.</w:t>
                      </w:r>
                    </w:p>
                  </w:txbxContent>
                </v:textbox>
              </v:rect>
              <v:rect id="Rectangle 647"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T9sAA&#10;AADdAAAADwAAAGRycy9kb3ducmV2LnhtbERPS4vCMBC+C/6HMMLeNHURH9UoRRC8Wl3Y49CMbbWZ&#10;1CSr3X9vBMHbfHzPWW0604g7OV9bVjAeJSCIC6trLhWcjrvhHIQPyBoby6Tgnzxs1v3eClNtH3yg&#10;ex5KEUPYp6igCqFNpfRFRQb9yLbEkTtbZzBE6EqpHT5iuGnkd5JMpcGaY0OFLW0rKq75n1GQZZfu&#10;55YvcOflPHFTPdFl9qvU16DLliACdeEjfrv3Os5fzM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BT9sAAAADdAAAADwAAAAAAAAAAAAAAAACYAgAAZHJzL2Rvd25y&#10;ZXYueG1sUEsFBgAAAAAEAAQA9QAAAIUDAAAAAA==&#10;" filled="f" stroked="f" strokeweight=".25pt">
                <v:textbox inset="1pt,1pt,1pt,1pt">
                  <w:txbxContent>
                    <w:p w:rsidR="0049571A" w:rsidRDefault="0049571A" w:rsidP="00FE3221">
                      <w:pPr>
                        <w:jc w:val="center"/>
                        <w:rPr>
                          <w:rFonts w:ascii="Journal" w:hAnsi="Journal"/>
                        </w:rPr>
                      </w:pPr>
                      <w:proofErr w:type="spellStart"/>
                      <w:r>
                        <w:rPr>
                          <w:rFonts w:ascii="Journal" w:hAnsi="Journal"/>
                          <w:sz w:val="18"/>
                        </w:rPr>
                        <w:t>Акрушів</w:t>
                      </w:r>
                      <w:proofErr w:type="spellEnd"/>
                    </w:p>
                  </w:txbxContent>
                </v:textbox>
              </v:rect>
              <v:rect id="Rectangle 648"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NgcAA&#10;AADdAAAADwAAAGRycy9kb3ducmV2LnhtbERPS4vCMBC+C/6HMII3TRXx0TVKWRC8WhU8Ds1s291m&#10;UpOs1n9vBMHbfHzPWW8704gbOV9bVjAZJyCIC6trLhWcjrvREoQPyBoby6TgQR62m35vjam2dz7Q&#10;LQ+liCHsU1RQhdCmUvqiIoN+bFviyP1YZzBE6EqpHd5juGnkNEnm0mDNsaHClr4rKv7yf6Mgy367&#10;8zVf4c7LZeLmeqbL7KLUcNBlXyACdeEjfrv3Os5fLa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LNgcAAAADdAAAADwAAAAAAAAAAAAAAAACYAgAAZHJzL2Rvd25y&#10;ZXYueG1sUEsFBgAAAAAEAAQA9QAAAIUDAAAAAA==&#10;" filled="f" stroked="f" strokeweight=".25pt">
                <v:textbox inset="1pt,1pt,1pt,1pt">
                  <w:txbxContent>
                    <w:p w:rsidR="0049571A" w:rsidRDefault="0049571A" w:rsidP="00FE3221">
                      <w:pPr>
                        <w:jc w:val="center"/>
                        <w:rPr>
                          <w:rFonts w:ascii="Journal" w:hAnsi="Journal"/>
                          <w:lang w:val="en-US"/>
                        </w:rPr>
                      </w:pPr>
                    </w:p>
                  </w:txbxContent>
                </v:textbox>
              </v:rect>
              <v:line id="Line 649"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thsQAAADdAAAADwAAAGRycy9kb3ducmV2LnhtbERP22oCMRB9L/QfwhT6plkt2Lo1SvEC&#10;ig/SbT9g3Ew3WzeTJYm6+vWmIPRtDuc6k1lnG3EiH2rHCgb9DARx6XTNlYLvr1XvDUSIyBobx6Tg&#10;QgFm08eHCebanfmTTkWsRArhkKMCE2ObSxlKQxZD37XEiftx3mJM0FdSezyncNvIYZaNpMWaU4PB&#10;luaGykNxtAo2fr89DK6VkXve+GWzW4yD/VXq+an7eAcRqYv/4rt7rdP88es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9+2GxAAAAN0AAAAPAAAAAAAAAAAA&#10;AAAAAKECAABkcnMvZG93bnJldi54bWxQSwUGAAAAAAQABAD5AAAAkgMAAAAA&#10;" strokeweight="1pt"/>
              <v:line id="Line 650"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518sQAAADdAAAADwAAAGRycy9kb3ducmV2LnhtbERP22oCMRB9L/QfwhT6plml2Lo1SvEC&#10;ig/SbT9g3Ew3WzeTJYm6+vWmIPRtDuc6k1lnG3EiH2rHCgb9DARx6XTNlYLvr1XvDUSIyBobx6Tg&#10;QgFm08eHCebanfmTTkWsRArhkKMCE2ObSxlKQxZD37XEiftx3mJM0FdSezyncNvIYZaNpMWaU4PB&#10;luaGykNxtAo2fr89DK6VkXve+GWzW4yD/VXq+an7eAcRqYv/4rt7rdP88es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nXyxAAAAN0AAAAPAAAAAAAAAAAA&#10;AAAAAKECAABkcnMvZG93bnJldi54bWxQSwUGAAAAAAQABAD5AAAAkgMAAAAA&#10;" strokeweight="1pt"/>
              <v:rect id="Rectangle 651"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V9cIA&#10;AADdAAAADwAAAGRycy9kb3ducmV2LnhtbERPTWvCQBC9F/wPywje6sZio6auEgoBr01b8Dhkp0na&#10;7GzcXZP4791Cobd5vM/ZHyfTiYGcby0rWC0TEMSV1S3XCj7ei8ctCB+QNXaWScGNPBwPs4c9ZtqO&#10;/EZDGWoRQ9hnqKAJoc+k9FVDBv3S9sSR+7LOYIjQ1VI7HGO46eRTkqTSYMuxocGeXhuqfsqrUZDn&#10;39Pnpdxh4eU2cale6zo/K7WYT/kLiEBT+Bf/uU86zt9tnuH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1X1wgAAAN0AAAAPAAAAAAAAAAAAAAAAAJgCAABkcnMvZG93&#10;bnJldi54bWxQSwUGAAAAAAQABAD1AAAAhwMAAAAA&#10;" filled="f" stroked="f" strokeweight=".25pt">
                <v:textbox inset="1pt,1pt,1pt,1pt">
                  <w:txbxContent>
                    <w:p w:rsidR="0049571A" w:rsidRDefault="0049571A" w:rsidP="00FE3221">
                      <w:pPr>
                        <w:jc w:val="center"/>
                        <w:rPr>
                          <w:rFonts w:ascii="Journal" w:hAnsi="Journal"/>
                        </w:rPr>
                      </w:pPr>
                      <w:r>
                        <w:rPr>
                          <w:rFonts w:ascii="Journal" w:hAnsi="Journal"/>
                        </w:rPr>
                        <w:t>ТНТУ, ФІС,  СН-21</w:t>
                      </w:r>
                    </w:p>
                    <w:p w:rsidR="0049571A" w:rsidRDefault="0049571A" w:rsidP="00FE3221"/>
                  </w:txbxContent>
                </v:textbox>
              </v:rect>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71A" w:rsidRDefault="0049571A">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71A" w:rsidRDefault="0049571A">
    <w:pPr>
      <w:pStyle w:val="a7"/>
    </w:pPr>
    <w:r>
      <w:rPr>
        <w:noProof/>
      </w:rPr>
      <mc:AlternateContent>
        <mc:Choice Requires="wpg">
          <w:drawing>
            <wp:anchor distT="0" distB="0" distL="114300" distR="114300" simplePos="0" relativeHeight="251661312" behindDoc="0" locked="1" layoutInCell="1" allowOverlap="1" wp14:anchorId="1157582E" wp14:editId="5EDE8E9D">
              <wp:simplePos x="0" y="0"/>
              <wp:positionH relativeFrom="page">
                <wp:posOffset>789940</wp:posOffset>
              </wp:positionH>
              <wp:positionV relativeFrom="page">
                <wp:posOffset>288290</wp:posOffset>
              </wp:positionV>
              <wp:extent cx="6519545" cy="10104755"/>
              <wp:effectExtent l="0" t="0" r="14605" b="0"/>
              <wp:wrapNone/>
              <wp:docPr id="3708" name="Группа 3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9545" cy="10104755"/>
                        <a:chOff x="0" y="0"/>
                        <a:chExt cx="20000" cy="20064"/>
                      </a:xfrm>
                    </wpg:grpSpPr>
                    <wps:wsp>
                      <wps:cNvPr id="3709" name="Rectangle 106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0" name="Line 106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1" name="Line 106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0" name="Line 106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1" name="Line 106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2" name="Line 106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3" name="Line 106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4" name="Line 106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5" name="Line 107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4" name="Line 107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5" name="Line 107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6" name="Rectangle 107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71A" w:rsidRPr="001E1995" w:rsidRDefault="0049571A" w:rsidP="00FE3221">
                            <w:pPr>
                              <w:ind w:right="-255"/>
                              <w:rPr>
                                <w:rFonts w:ascii="Times New Roman" w:hAnsi="Times New Roman" w:cs="Times New Roman"/>
                              </w:rPr>
                            </w:pPr>
                            <w:r w:rsidRPr="001E1995">
                              <w:rPr>
                                <w:rFonts w:ascii="Times New Roman" w:hAnsi="Times New Roman" w:cs="Times New Roman"/>
                                <w:sz w:val="18"/>
                              </w:rPr>
                              <w:t xml:space="preserve"> </w:t>
                            </w:r>
                            <w:proofErr w:type="spellStart"/>
                            <w:r w:rsidRPr="001E1995">
                              <w:rPr>
                                <w:rFonts w:ascii="Times New Roman" w:hAnsi="Times New Roman" w:cs="Times New Roman"/>
                                <w:sz w:val="18"/>
                              </w:rPr>
                              <w:t>Змн</w:t>
                            </w:r>
                            <w:proofErr w:type="spellEnd"/>
                            <w:r w:rsidRPr="001E1995">
                              <w:rPr>
                                <w:rFonts w:ascii="Times New Roman" w:hAnsi="Times New Roman" w:cs="Times New Roman"/>
                                <w:sz w:val="18"/>
                              </w:rPr>
                              <w:t>.</w:t>
                            </w:r>
                          </w:p>
                        </w:txbxContent>
                      </wps:txbx>
                      <wps:bodyPr rot="0" vert="horz" wrap="square" lIns="12700" tIns="12700" rIns="12700" bIns="12700" anchor="t" anchorCtr="0" upright="1">
                        <a:noAutofit/>
                      </wps:bodyPr>
                    </wps:wsp>
                    <wps:wsp>
                      <wps:cNvPr id="3497" name="Rectangle 107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71A" w:rsidRPr="001E1995" w:rsidRDefault="0049571A" w:rsidP="00FE3221">
                            <w:pPr>
                              <w:ind w:right="-255"/>
                              <w:rPr>
                                <w:rFonts w:ascii="Times New Roman" w:hAnsi="Times New Roman" w:cs="Times New Roman"/>
                              </w:rPr>
                            </w:pPr>
                            <w:r w:rsidRPr="001E1995">
                              <w:rPr>
                                <w:rFonts w:ascii="Times New Roman" w:hAnsi="Times New Roman" w:cs="Times New Roman"/>
                                <w:sz w:val="18"/>
                              </w:rPr>
                              <w:t xml:space="preserve"> </w:t>
                            </w:r>
                            <w:proofErr w:type="spellStart"/>
                            <w:r w:rsidRPr="001E1995">
                              <w:rPr>
                                <w:rFonts w:ascii="Times New Roman" w:hAnsi="Times New Roman" w:cs="Times New Roman"/>
                                <w:sz w:val="18"/>
                              </w:rPr>
                              <w:t>Арк</w:t>
                            </w:r>
                            <w:proofErr w:type="spellEnd"/>
                            <w:r w:rsidRPr="001E1995">
                              <w:rPr>
                                <w:rFonts w:ascii="Times New Roman" w:hAnsi="Times New Roman" w:cs="Times New Roman"/>
                                <w:sz w:val="18"/>
                              </w:rPr>
                              <w:t>.</w:t>
                            </w:r>
                          </w:p>
                        </w:txbxContent>
                      </wps:txbx>
                      <wps:bodyPr rot="0" vert="horz" wrap="square" lIns="12700" tIns="12700" rIns="12700" bIns="12700" anchor="t" anchorCtr="0" upright="1">
                        <a:noAutofit/>
                      </wps:bodyPr>
                    </wps:wsp>
                    <wps:wsp>
                      <wps:cNvPr id="3498" name="Rectangle 107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71A" w:rsidRPr="001E1995" w:rsidRDefault="0049571A" w:rsidP="00FE3221">
                            <w:pPr>
                              <w:jc w:val="center"/>
                              <w:rPr>
                                <w:rFonts w:ascii="Times New Roman" w:hAnsi="Times New Roman" w:cs="Times New Roman"/>
                              </w:rPr>
                            </w:pPr>
                            <w:r w:rsidRPr="001E1995">
                              <w:rPr>
                                <w:rFonts w:ascii="Times New Roman" w:hAnsi="Times New Roman" w:cs="Times New Roman"/>
                                <w:sz w:val="18"/>
                              </w:rPr>
                              <w:t xml:space="preserve">№ </w:t>
                            </w:r>
                            <w:proofErr w:type="spellStart"/>
                            <w:r w:rsidRPr="001E1995">
                              <w:rPr>
                                <w:rFonts w:ascii="Times New Roman" w:hAnsi="Times New Roman" w:cs="Times New Roman"/>
                                <w:sz w:val="18"/>
                              </w:rPr>
                              <w:t>докум</w:t>
                            </w:r>
                            <w:proofErr w:type="spellEnd"/>
                            <w:r w:rsidRPr="001E1995">
                              <w:rPr>
                                <w:rFonts w:ascii="Times New Roman" w:hAnsi="Times New Roman" w:cs="Times New Roman"/>
                                <w:sz w:val="18"/>
                              </w:rPr>
                              <w:t>.</w:t>
                            </w:r>
                          </w:p>
                        </w:txbxContent>
                      </wps:txbx>
                      <wps:bodyPr rot="0" vert="horz" wrap="square" lIns="12700" tIns="12700" rIns="12700" bIns="12700" anchor="t" anchorCtr="0" upright="1">
                        <a:noAutofit/>
                      </wps:bodyPr>
                    </wps:wsp>
                    <wps:wsp>
                      <wps:cNvPr id="3499" name="Rectangle 107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71A" w:rsidRPr="001E1995" w:rsidRDefault="0049571A" w:rsidP="00FE3221">
                            <w:pPr>
                              <w:jc w:val="center"/>
                              <w:rPr>
                                <w:rFonts w:ascii="Times New Roman" w:hAnsi="Times New Roman" w:cs="Times New Roman"/>
                              </w:rPr>
                            </w:pPr>
                            <w:r w:rsidRPr="001E1995">
                              <w:rPr>
                                <w:rFonts w:ascii="Times New Roman" w:hAnsi="Times New Roman" w:cs="Times New Roman"/>
                                <w:sz w:val="18"/>
                              </w:rPr>
                              <w:t>Підпис</w:t>
                            </w:r>
                          </w:p>
                        </w:txbxContent>
                      </wps:txbx>
                      <wps:bodyPr rot="0" vert="horz" wrap="square" lIns="12700" tIns="12700" rIns="12700" bIns="12700" anchor="t" anchorCtr="0" upright="1">
                        <a:noAutofit/>
                      </wps:bodyPr>
                    </wps:wsp>
                    <wps:wsp>
                      <wps:cNvPr id="3500" name="Rectangle 107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71A" w:rsidRPr="001E1995" w:rsidRDefault="0049571A" w:rsidP="00FE3221">
                            <w:pPr>
                              <w:ind w:right="-255"/>
                              <w:rPr>
                                <w:rFonts w:ascii="Times New Roman" w:hAnsi="Times New Roman" w:cs="Times New Roman"/>
                              </w:rPr>
                            </w:pPr>
                            <w:r w:rsidRPr="001E1995">
                              <w:rPr>
                                <w:rFonts w:ascii="Times New Roman" w:hAnsi="Times New Roman" w:cs="Times New Roman"/>
                                <w:sz w:val="18"/>
                              </w:rPr>
                              <w:t xml:space="preserve"> Дата</w:t>
                            </w:r>
                          </w:p>
                        </w:txbxContent>
                      </wps:txbx>
                      <wps:bodyPr rot="0" vert="horz" wrap="square" lIns="12700" tIns="12700" rIns="12700" bIns="12700" anchor="t" anchorCtr="0" upright="1">
                        <a:noAutofit/>
                      </wps:bodyPr>
                    </wps:wsp>
                    <wps:wsp>
                      <wps:cNvPr id="3501" name="Rectangle 107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71A" w:rsidRDefault="0049571A" w:rsidP="00FE3221">
                            <w:pPr>
                              <w:ind w:right="-255"/>
                            </w:pPr>
                            <w:r>
                              <w:rPr>
                                <w:sz w:val="18"/>
                              </w:rPr>
                              <w:t xml:space="preserve"> </w:t>
                            </w:r>
                            <w:proofErr w:type="spellStart"/>
                            <w:r w:rsidRPr="001E1995">
                              <w:rPr>
                                <w:rFonts w:ascii="Times New Roman" w:hAnsi="Times New Roman" w:cs="Times New Roman"/>
                                <w:sz w:val="18"/>
                              </w:rPr>
                              <w:t>Арк</w:t>
                            </w:r>
                            <w:proofErr w:type="spellEnd"/>
                            <w:r>
                              <w:rPr>
                                <w:sz w:val="18"/>
                              </w:rPr>
                              <w:t>.</w:t>
                            </w:r>
                          </w:p>
                        </w:txbxContent>
                      </wps:txbx>
                      <wps:bodyPr rot="0" vert="horz" wrap="square" lIns="12700" tIns="12700" rIns="12700" bIns="12700" anchor="t" anchorCtr="0" upright="1">
                        <a:noAutofit/>
                      </wps:bodyPr>
                    </wps:wsp>
                    <wps:wsp>
                      <wps:cNvPr id="3502" name="Rectangle 107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71A" w:rsidRPr="005D6F53" w:rsidRDefault="0049571A" w:rsidP="00FE3221">
                            <w:pPr>
                              <w:ind w:right="-268"/>
                            </w:pPr>
                          </w:p>
                        </w:txbxContent>
                      </wps:txbx>
                      <wps:bodyPr rot="0" vert="horz" wrap="square" lIns="12700" tIns="12700" rIns="12700" bIns="12700" anchor="t" anchorCtr="0" upright="1">
                        <a:noAutofit/>
                      </wps:bodyPr>
                    </wps:wsp>
                    <wps:wsp>
                      <wps:cNvPr id="3503" name="Rectangle 1080"/>
                      <wps:cNvSpPr>
                        <a:spLocks noChangeArrowheads="1"/>
                      </wps:cNvSpPr>
                      <wps:spPr bwMode="auto">
                        <a:xfrm>
                          <a:off x="7745" y="19238"/>
                          <a:ext cx="11075" cy="8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71A" w:rsidRPr="00BD6B83" w:rsidRDefault="0049571A" w:rsidP="00FE3221">
                            <w:pPr>
                              <w:jc w:val="center"/>
                              <w:rPr>
                                <w:rFonts w:ascii="Times New Roman" w:hAnsi="Times New Roman" w:cs="Times New Roman"/>
                                <w:sz w:val="40"/>
                                <w:szCs w:val="40"/>
                              </w:rPr>
                            </w:pPr>
                            <w:r w:rsidRPr="00BD6B83">
                              <w:rPr>
                                <w:rFonts w:ascii="Times New Roman" w:hAnsi="Times New Roman" w:cs="Times New Roman"/>
                                <w:sz w:val="40"/>
                                <w:szCs w:val="40"/>
                              </w:rPr>
                              <w:t>КРКН 1</w:t>
                            </w:r>
                            <w:r w:rsidR="00F522A7">
                              <w:rPr>
                                <w:rFonts w:ascii="Times New Roman" w:hAnsi="Times New Roman" w:cs="Times New Roman"/>
                                <w:sz w:val="40"/>
                                <w:szCs w:val="40"/>
                                <w:lang w:val="en-US"/>
                              </w:rPr>
                              <w:t>6</w:t>
                            </w:r>
                            <w:r w:rsidRPr="00BD6B83">
                              <w:rPr>
                                <w:rFonts w:ascii="Times New Roman" w:hAnsi="Times New Roman" w:cs="Times New Roman"/>
                                <w:sz w:val="40"/>
                                <w:szCs w:val="40"/>
                              </w:rPr>
                              <w:t>.016.16.000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708" o:spid="_x0000_s1076" style="position:absolute;margin-left:62.2pt;margin-top:22.7pt;width:513.35pt;height:795.65pt;z-index:251661312;mso-position-horizontal-relative:page;mso-position-vertical-relative:page" coordsize="20000,2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cDIgcAAMFTAAAOAAAAZHJzL2Uyb0RvYy54bWzsXOtu2zYU/j9g7yDov2pRom5GnSLxpRjQ&#10;bcW6Yb8VSbaEyaJGKbG7YcCAPcJeZG+wV2jfaIcX05Ljoo0du03GBDBES6bIQ33fOeT5xOcv1svS&#10;uM1oU5BqZKJntmlkVULSolqMzJ9+nFmhaTRtXKVxSapsZL7NGvPFxddfPV/Vw8whOSnTjBpQSdUM&#10;V/XIzNu2Hg4GTZJny7h5RuqsgpNzQpdxC0W6GKQ0XkHty3Lg2LY/WBGa1pQkWdPAtxNx0rzg9c/n&#10;WdJ+P583WWuUIxPa1vJPyj+v2efg4nk8XNC4zotENiM+oBXLuKjgpqqqSdzGxg0t7lS1LBJKGjJv&#10;nyVkOSDzeZFkvA/QG2Tv9OYlJTc178tiuFrUykxg2h07HVxt8t3ta2oU6ch0AxvGqoqXMErv/n7/&#10;5/u/3v0L//8Y/ATYaVUvhnD5S1q/qV9T0Vk4fEWSXxo4Pdg9z8oLcbFxvfqWpFBxfNMSbqf1nC5Z&#10;FWABY82H460ajmzdGgl86Xso8rBnGgmcQ2AeHHieGLEkh2G988Mkn8qfwqNhw3CzH7KnBLNfDeKh&#10;uCtvqWwZ6xY8ec3WuM1xxn2Tx3XGx6xh1toaN9oY9wd4KONqUWYGsn2HtYw1Aa7dmLURNjUqMs7h&#10;wuySUrLKsziFpiHek94PWKGBETnMyH1LgdG6loqHNW3alxlZGuxgZFJoOx+/+PZV04pLN5ew4azI&#10;rChL+D4elpWxAut7GOpk5YaURcrO8gJdXI9LatzGDJf8T964d9myaIEdymI5MkN1UTxktphWKb9N&#10;GxelOIbxLStWecZxL9oHpXULh/x7eDg4Jn+P7GgaTkNsYcefWtieTKzL2Rhb/gwF3sSdjMcT9Adr&#10;NcLDvEjTrGIN3/ADwp/2iEimEshWDNHrYNO1w4z/3bXDoN8M/iRDr/pdupx5doDd0AoCz7WwO7Wt&#10;q3A2ti7HyPeD6dX4arrTpSk3U/MwvVI2Z60iNzBsb/J0ZaQFe2pcL3KQCQUgXicQA2nE5QI8RtJS&#10;06Ck/blocw4dxgKsjp5lQpv9S8uo2oUhNoPNSmq4ZN+2poKHY/MgAPwFYATwrkn6FsADbWC3Zr4M&#10;DnJCfzONFfiFkdn8ehPTzDTKbyoAYIQwZo6EF7AXOFCg3TPX3TNxlUBVI7M1DXE4boXzualpscjh&#10;Toj3tiKXwIzzgkOKtU+0CtrPCkBPZ+MpBP0RTuBVUXGKcpndWTOAosbVaypLn0Q5yI5c02D0HUY4&#10;YhXxceD07myIHewJJxQ93yGdEhrCrXQe0gGnK7nlUfOMouIOLAT9CixshkIwoqaPo+iDPb9nRypQ&#10;ah+pPMw5GKkKpzzG2OIURZEfSKxqoD58QKCBqiLB0/v58wMVRSxE6AOVz2IOBKqDQl9BVbvUc4bu&#10;GqlPHal3XKrPPN6BSMURgkm/Dn4/wyRbI/WpIxVmj32fGhyBVN/zIMIVSPU+5FNdPU1V6ysPtxym&#10;kfrUkQoLQH2khkcgNfA9iKY/4lM1UrcroRqpj3I9+rPMU/EuUrkrPDD6hRVfG3J3+6EKdxJJPb32&#10;q6G6zeBoqO4oAPZnk2FJCZDVc6oBD04Phap0qZED2Rpgnu3ab+CzxB1Po7MTD5ijQSwRKDJ9BySG&#10;dY5Gp3hF+po/lDwb/rEU7/ldqoujXZca8OTKsTj1MV+X2odTIRDZSF10LlVIy8DJHqPZ0JPUJz1J&#10;BZze8addYda9VQ+hWvkFl7oDVWQDB4joV7tUnU0FQZ2Upyld0+NRTX0WlwrZTxH6doWUQVeldGoh&#10;pQdenc1rI9/nYffWDyMQtwlwuzafPH84Yr6XlJLF5B0n9H8WOkbIwfaVE1kzPwwsPMOeFYF02bJR&#10;dBX5NoRck1lfu8mFbEfHAUzN6oI89OA5yz3FrGqtnTV/G+WKZ+3LEm3xmaFq7z20l+36es3F546C&#10;7z3lmGIaKeWYsiDkmLIg5Jiy8OjkmDiCvNQetusqvU7Ndgi5Mo29l+9kMKP57kTCbs13Srb/pYhU&#10;H4DvFIA133Vfk8GRegepF911BXOn5jvHYXLX/fGd40GgySdvmu803/XfadLxnRTBszdDhGhuG98p&#10;AGu+6/Pd3tcCg67s8NR8B5wr39HZE995rkzVar7TfKf57iOJpi3fKQBrvuvynceWx/bMZ7vizVPz&#10;HSza6fW73v4DZ31RWc9nn+J8VgFY812f79QbJb35bFcCe2q+E69eSyFewAeql7DQC3hy7xYd4OkA&#10;75MDPIVgTXh9wlMv5vQIr6skPiPhRdiVOwbBwPJdJyBDKwkPi6STztDu2ZLnqK1odIT3FCM8hWBN&#10;eH3CU+83dQlP7FYkdZ6nJrwgYLuk8YyF43LH1AnwQG8GJ5mEO3T4qoQmPE14chs2nbL4cMpCvETI&#10;EPxYCI/vawj7RHKxkNzTkm1E2S3z/m533rz4DwAA//8DAFBLAwQUAAYACAAAACEAgbHgleIAAAAM&#10;AQAADwAAAGRycy9kb3ducmV2LnhtbEyPwWrDMBBE74X+g9hCb42sxHaDazmE0PYUCk0KJTfF2tgm&#10;lmQsxXb+vptTc9odZph9m68m07IBe984K0HMImBoS6cbW0n42X+8LIH5oKxWrbMo4YoeVsXjQ64y&#10;7Ub7jcMuVIxKrM+UhDqELuPclzUa5WeuQ0veyfVGBZJ9xXWvRio3LZ9HUcqNaixdqFWHmxrL8+5i&#10;JHyOalwvxPuwPZ8218M++frdCpTy+WlavwELOIX/MNzwCR0KYjq6i9WetaTncUxRCXFC8xYQiRDA&#10;jrSli/QVeJHz+yeKPwAAAP//AwBQSwECLQAUAAYACAAAACEAtoM4kv4AAADhAQAAEwAAAAAAAAAA&#10;AAAAAAAAAAAAW0NvbnRlbnRfVHlwZXNdLnhtbFBLAQItABQABgAIAAAAIQA4/SH/1gAAAJQBAAAL&#10;AAAAAAAAAAAAAAAAAC8BAABfcmVscy8ucmVsc1BLAQItABQABgAIAAAAIQCpBRcDIgcAAMFTAAAO&#10;AAAAAAAAAAAAAAAAAC4CAABkcnMvZTJvRG9jLnhtbFBLAQItABQABgAIAAAAIQCBseCV4gAAAAwB&#10;AAAPAAAAAAAAAAAAAAAAAHwJAABkcnMvZG93bnJldi54bWxQSwUGAAAAAAQABADzAAAAiwoAAAAA&#10;">
              <v:rect id="Rectangle 1062" o:spid="_x0000_s10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0MMUA&#10;AADdAAAADwAAAGRycy9kb3ducmV2LnhtbESP0WrCQBRE3wv+w3IF3+pGBdtEV4mC4JPY1A+4ZK9J&#10;MHs3Ztck9uu7QqGPw8ycYdbbwdSio9ZVlhXMphEI4tzqigsFl+/D+ycI55E11pZJwZMcbDejtzUm&#10;2vb8RV3mCxEg7BJUUHrfJFK6vCSDbmob4uBdbWvQB9kWUrfYB7ip5TyKltJgxWGhxIb2JeW37GEU&#10;3PzQndIi+znEl12cn3dp/7inSk3GQ7oC4Wnw/+G/9lErWHxEMbzeh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nQwxQAAAN0AAAAPAAAAAAAAAAAAAAAAAJgCAABkcnMv&#10;ZG93bnJldi54bWxQSwUGAAAAAAQABAD1AAAAigMAAAAA&#10;" filled="f" strokeweight="2pt"/>
              <v:line id="Line 1063" o:spid="_x0000_s10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vt2L4AAADdAAAADwAAAGRycy9kb3ducmV2LnhtbERPuwrCMBTdBf8hXMFNUxUfVKOIUHET&#10;q4vbtbm2xeamNFHr35tBcDyc92rTmkq8qHGlZQWjYQSCOLO65FzB5ZwMFiCcR9ZYWSYFH3KwWXc7&#10;K4y1ffOJXqnPRQhhF6OCwvs6ltJlBRl0Q1sTB+5uG4M+wCaXusF3CDeVHEfRTBosOTQUWNOuoOyR&#10;Po2Cx/UyTfbHnT5X6Vbf8sRfb3etVL/XbpcgPLX+L/65D1rBZD4K+8Ob8ATk+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2+3YvgAAAN0AAAAPAAAAAAAAAAAAAAAAAKEC&#10;AABkcnMvZG93bnJldi54bWxQSwUGAAAAAAQABAD5AAAAjAMAAAAA&#10;" strokeweight="2pt"/>
              <v:line id="Line 1064" o:spid="_x0000_s10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IQ8UAAADdAAAADwAAAGRycy9kb3ducmV2LnhtbESPQWvCQBSE74L/YXmF3nQTS21J3YQQ&#10;SOlNjF68PbPPJJh9G7JbTf+9WxA8DjPzDbPJJtOLK42us6wgXkYgiGurO24UHPbl4hOE88gae8uk&#10;4I8cZOl8tsFE2xvv6Fr5RgQIuwQVtN4PiZSubsmgW9qBOHhnOxr0QY6N1CPeAtz0chVFa2mw47DQ&#10;4kBFS/Wl+jUKLsfDe/m9LfS+r3J9akp/PJ21Uq8vU/4FwtPkn+FH+0crePuIY/h/E56AT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dIQ8UAAADdAAAADwAAAAAAAAAA&#10;AAAAAAChAgAAZHJzL2Rvd25yZXYueG1sUEsFBgAAAAAEAAQA+QAAAJMDAAAAAA==&#10;" strokeweight="2pt"/>
              <v:line id="Line 1065" o:spid="_x0000_s10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6BsQAAADdAAAADwAAAGRycy9kb3ducmV2LnhtbESPQYvCQAyF74L/YYiwN50qrOx2HUWE&#10;irfF2ou32IltsZMpnVHrvzeHhb0lvJf3vqw2g2vVg/rQeDYwnyWgiEtvG64MFKds+gUqRGSLrWcy&#10;8KIAm/V4tMLU+icf6ZHHSkkIhxQN1DF2qdahrMlhmPmOWLSr7x1GWftK2x6fEu5avUiSpXbYsDTU&#10;2NGupvKW352B27n4zPa/O3tq8629VFk8X67WmI/JsP0BFWmI/+a/64MV/O+F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zoGxAAAAN0AAAAPAAAAAAAAAAAA&#10;AAAAAKECAABkcnMvZG93bnJldi54bWxQSwUGAAAAAAQABAD5AAAAkgMAAAAA&#10;" strokeweight="2pt"/>
              <v:line id="Line 1066" o:spid="_x0000_s10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fnb4AAADdAAAADwAAAGRycy9kb3ducmV2LnhtbERPvQrCMBDeBd8hnOCmqYKi1SgiVNzE&#10;6uJ2NmdbbC6liVrf3giC2318v7dct6YST2pcaVnBaBiBIM6sLjlXcD4lgxkI55E1VpZJwZscrFfd&#10;zhJjbV98pGfqcxFC2MWooPC+jqV0WUEG3dDWxIG72cagD7DJpW7wFcJNJcdRNJUGSw4NBda0LSi7&#10;pw+j4H45T5LdYatPVbrR1zzxl+tNK9XvtZsFCE+t/4t/7r0O8+fj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H5+dvgAAAN0AAAAPAAAAAAAAAAAAAAAAAKEC&#10;AABkcnMvZG93bnJldi54bWxQSwUGAAAAAAQABAD5AAAAjAMAAAAA&#10;" strokeweight="2pt"/>
              <v:line id="Line 1067" o:spid="_x0000_s10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0B6sIAAADdAAAADwAAAGRycy9kb3ducmV2LnhtbERPTWvCQBC9F/wPywjemo0BS42uEgIR&#10;b6XRS25jdkyC2dmQXTX++26h0Ns83uds95PpxYNG11lWsIxiEMS11R03Cs6n4v0ThPPIGnvLpOBF&#10;Dva72dsWU22f/E2P0jcihLBLUUHr/ZBK6eqWDLrIDsSBu9rRoA9wbKQe8RnCTS+TOP6QBjsODS0O&#10;lLdU38q7UXCrzqvi8JXrU19m+tIUvrpctVKL+ZRtQHia/L/4z33UYf46Se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0B6sIAAADdAAAADwAAAAAAAAAAAAAA&#10;AAChAgAAZHJzL2Rvd25yZXYueG1sUEsFBgAAAAAEAAQA+QAAAJADAAAAAA==&#10;" strokeweight="2pt"/>
              <v:line id="Line 1068" o:spid="_x0000_s10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kccIAAADdAAAADwAAAGRycy9kb3ducmV2LnhtbERPS4vCMBC+C/sfwix403SVFe02iggV&#10;b7KtF29jM31gMylN1PrvzcKCt/n4npNsBtOKO/WusazgaxqBIC6sbrhScMrTyRKE88gaW8uk4EkO&#10;NuuPUYKxtg/+pXvmKxFC2MWooPa+i6V0RU0G3dR2xIErbW/QB9hXUvf4COGmlbMoWkiDDYeGGjva&#10;1VRcs5tRcD2fvtP9cafzNtvqS5X686XUSo0/h+0PCE+Df4v/3Qcd5q9m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GkccIAAADdAAAADwAAAAAAAAAAAAAA&#10;AAChAgAAZHJzL2Rvd25yZXYueG1sUEsFBgAAAAAEAAQA+QAAAJADAAAAAA==&#10;" strokeweight="2pt"/>
              <v:line id="Line 1069" o:spid="_x0000_s10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g8BcIAAADdAAAADwAAAGRycy9kb3ducmV2LnhtbERPS4vCMBC+C/sfwix403TFFe02iggV&#10;b7KtF29jM31gMylN1PrvzcKCt/n4npNsBtOKO/WusazgaxqBIC6sbrhScMrTyRKE88gaW8uk4EkO&#10;NuuPUYKxtg/+pXvmKxFC2MWooPa+i6V0RU0G3dR2xIErbW/QB9hXUvf4COGmlbMoWkiDDYeGGjva&#10;1VRcs5tRcD2fvtP9cafzNtvqS5X686XUSo0/h+0PCE+Df4v/3Qcd5q9m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g8BcIAAADdAAAADwAAAAAAAAAAAAAA&#10;AAChAgAAZHJzL2Rvd25yZXYueG1sUEsFBgAAAAAEAAQA+QAAAJADAAAAAA==&#10;" strokeweight="2pt"/>
              <v:line id="Line 1070" o:spid="_x0000_s10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H/dMQAAADdAAAADwAAAGRycy9kb3ducmV2LnhtbERP22oCMRB9L/gPYYS+1axCi65mF7Et&#10;VPpQvHzAuBk3q5vJkqS67dc3BcG3OZzrLMretuJCPjSOFYxHGQjiyumGawX73fvTFESIyBpbx6Tg&#10;hwKUxeBhgbl2V97QZRtrkUI45KjAxNjlUobKkMUwch1x4o7OW4wJ+lpqj9cUbls5ybIXabHh1GCw&#10;o5Wh6rz9tgrW/vB5Hv/WRh547d/ar9dZsCelHof9cg4iUh/v4pv7Q6f5s8k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4f90xAAAAN0AAAAPAAAAAAAAAAAA&#10;AAAAAKECAABkcnMvZG93bnJldi54bWxQSwUGAAAAAAQABAD5AAAAkgMAAAAA&#10;" strokeweight="1pt"/>
              <v:line id="Line 1071" o:spid="_x0000_s10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aJ/cQAAADdAAAADwAAAGRycy9kb3ducmV2LnhtbESPQYvCMBSE78L+h/AW9mZTd1V2q1FE&#10;qHgTq5fens2zLTYvpclq/fdGEDwOM/MNM1/2phFX6lxtWcEoikEQF1bXXCo4HtLhLwjnkTU2lknB&#10;nRwsFx+DOSba3nhP18yXIkDYJaig8r5NpHRFRQZdZFvi4J1tZ9AH2ZVSd3gLcNPI7zieSoM1h4UK&#10;W1pXVFyyf6Pgkh8n6Wa31ocmW+lTmfr8dNZKfX32qxkIT71/h1/trVbwM/4bw/NNe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on9xAAAAN0AAAAPAAAAAAAAAAAA&#10;AAAAAKECAABkcnMvZG93bnJldi54bWxQSwUGAAAAAAQABAD5AAAAkgMAAAAA&#10;" strokeweight="2pt"/>
              <v:line id="Line 1072" o:spid="_x0000_s10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KjMYAAADdAAAADwAAAGRycy9kb3ducmV2LnhtbESP0WoCMRRE3wv9h3ALvmnWWqVujVJa&#10;C4oPou0HXDfXzermZkmirv36RhD6OMzMGWYya20tzuRD5VhBv5eBIC6crrhU8PP91X0FESKyxtox&#10;KbhSgNn08WGCuXYX3tB5G0uRIBxyVGBibHIpQ2HIYui5hjh5e+ctxiR9KbXHS4LbWj5n2UharDgt&#10;GGzow1Bx3J6sgqXfrY7939LIHS/9vF5/joM9KNV5at/fQERq43/43l5oBYOX8RB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fSozGAAAA3QAAAA8AAAAAAAAA&#10;AAAAAAAAoQIAAGRycy9kb3ducmV2LnhtbFBLBQYAAAAABAAEAPkAAACUAwAAAAA=&#10;" strokeweight="1pt"/>
              <v:rect id="Rectangle 1073" o:spid="_x0000_s10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RZ8QA&#10;AADdAAAADwAAAGRycy9kb3ducmV2LnhtbESPwWrDMBBE74X8g9hAb42c1pjEiRJMwdBr3BZ6XKyN&#10;7cRaOZJqO39fFQo9DjPzhtkfZ9OLkZzvLCtYrxIQxLXVHTcKPt7Lpw0IH5A19pZJwZ08HA+Lhz3m&#10;2k58orEKjYgQ9jkqaEMYcil93ZJBv7IDcfTO1hkMUbpGaodThJtePidJJg12HBdaHOi1pfpafRsF&#10;RXGZP2/VFksvN4nLdKqb4kupx+Vc7EAEmsN/+K/9phW8pNsMft/EJ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EUWfEAAAA3QAAAA8AAAAAAAAAAAAAAAAAmAIAAGRycy9k&#10;b3ducmV2LnhtbFBLBQYAAAAABAAEAPUAAACJAwAAAAA=&#10;" filled="f" stroked="f" strokeweight=".25pt">
                <v:textbox inset="1pt,1pt,1pt,1pt">
                  <w:txbxContent>
                    <w:p w:rsidR="0049571A" w:rsidRPr="001E1995" w:rsidRDefault="0049571A" w:rsidP="00FE3221">
                      <w:pPr>
                        <w:ind w:right="-255"/>
                        <w:rPr>
                          <w:rFonts w:ascii="Times New Roman" w:hAnsi="Times New Roman" w:cs="Times New Roman"/>
                        </w:rPr>
                      </w:pPr>
                      <w:r w:rsidRPr="001E1995">
                        <w:rPr>
                          <w:rFonts w:ascii="Times New Roman" w:hAnsi="Times New Roman" w:cs="Times New Roman"/>
                          <w:sz w:val="18"/>
                        </w:rPr>
                        <w:t xml:space="preserve"> </w:t>
                      </w:r>
                      <w:proofErr w:type="spellStart"/>
                      <w:r w:rsidRPr="001E1995">
                        <w:rPr>
                          <w:rFonts w:ascii="Times New Roman" w:hAnsi="Times New Roman" w:cs="Times New Roman"/>
                          <w:sz w:val="18"/>
                        </w:rPr>
                        <w:t>Змн</w:t>
                      </w:r>
                      <w:proofErr w:type="spellEnd"/>
                      <w:r w:rsidRPr="001E1995">
                        <w:rPr>
                          <w:rFonts w:ascii="Times New Roman" w:hAnsi="Times New Roman" w:cs="Times New Roman"/>
                          <w:sz w:val="18"/>
                        </w:rPr>
                        <w:t>.</w:t>
                      </w:r>
                    </w:p>
                  </w:txbxContent>
                </v:textbox>
              </v:rect>
              <v:rect id="Rectangle 1074" o:spid="_x0000_s10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0/MQA&#10;AADdAAAADwAAAGRycy9kb3ducmV2LnhtbESPQWvCQBSE70L/w/IKvZlN22BjdJUgCF5NLfT4yL4m&#10;sdm36e5q4r93C4Ueh5n5hllvJ9OLKznfWVbwnKQgiGurO24UnN738xyED8gae8uk4EYetpuH2RoL&#10;bUc+0rUKjYgQ9gUqaEMYCil93ZJBn9iBOHpf1hkMUbpGaodjhJtevqTpQhrsOC60ONCupfq7uhgF&#10;ZXmePn6qJe69zFO30Jluyk+lnh6ncgUi0BT+w3/tg1bwmi3f4PdNf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I9PzEAAAA3QAAAA8AAAAAAAAAAAAAAAAAmAIAAGRycy9k&#10;b3ducmV2LnhtbFBLBQYAAAAABAAEAPUAAACJAwAAAAA=&#10;" filled="f" stroked="f" strokeweight=".25pt">
                <v:textbox inset="1pt,1pt,1pt,1pt">
                  <w:txbxContent>
                    <w:p w:rsidR="0049571A" w:rsidRPr="001E1995" w:rsidRDefault="0049571A" w:rsidP="00FE3221">
                      <w:pPr>
                        <w:ind w:right="-255"/>
                        <w:rPr>
                          <w:rFonts w:ascii="Times New Roman" w:hAnsi="Times New Roman" w:cs="Times New Roman"/>
                        </w:rPr>
                      </w:pPr>
                      <w:r w:rsidRPr="001E1995">
                        <w:rPr>
                          <w:rFonts w:ascii="Times New Roman" w:hAnsi="Times New Roman" w:cs="Times New Roman"/>
                          <w:sz w:val="18"/>
                        </w:rPr>
                        <w:t xml:space="preserve"> </w:t>
                      </w:r>
                      <w:proofErr w:type="spellStart"/>
                      <w:r w:rsidRPr="001E1995">
                        <w:rPr>
                          <w:rFonts w:ascii="Times New Roman" w:hAnsi="Times New Roman" w:cs="Times New Roman"/>
                          <w:sz w:val="18"/>
                        </w:rPr>
                        <w:t>Арк</w:t>
                      </w:r>
                      <w:proofErr w:type="spellEnd"/>
                      <w:r w:rsidRPr="001E1995">
                        <w:rPr>
                          <w:rFonts w:ascii="Times New Roman" w:hAnsi="Times New Roman" w:cs="Times New Roman"/>
                          <w:sz w:val="18"/>
                        </w:rPr>
                        <w:t>.</w:t>
                      </w:r>
                    </w:p>
                  </w:txbxContent>
                </v:textbox>
              </v:rect>
              <v:rect id="Rectangle 1075" o:spid="_x0000_s10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gjr4A&#10;AADdAAAADwAAAGRycy9kb3ducmV2LnhtbERPTYvCMBC9C/6HMII3TV1FtBqlCILXrQoeh2Zsq82k&#10;Jlmt/35zEDw+3vd625lGPMn52rKCyTgBQVxYXXOp4HTcjxYgfEDW2FgmBW/ysN30e2tMtX3xLz3z&#10;UIoYwj5FBVUIbSqlLyoy6Me2JY7c1TqDIUJXSu3wFcNNI3+SZC4N1hwbKmxpV1Fxz/+Mgiy7dedH&#10;vsS9l4vEzfVMl9lFqeGgy1YgAnXhK/64D1rBdLaMc+Ob+ATk5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XYI6+AAAA3QAAAA8AAAAAAAAAAAAAAAAAmAIAAGRycy9kb3ducmV2&#10;LnhtbFBLBQYAAAAABAAEAPUAAACDAwAAAAA=&#10;" filled="f" stroked="f" strokeweight=".25pt">
                <v:textbox inset="1pt,1pt,1pt,1pt">
                  <w:txbxContent>
                    <w:p w:rsidR="0049571A" w:rsidRPr="001E1995" w:rsidRDefault="0049571A" w:rsidP="00FE3221">
                      <w:pPr>
                        <w:jc w:val="center"/>
                        <w:rPr>
                          <w:rFonts w:ascii="Times New Roman" w:hAnsi="Times New Roman" w:cs="Times New Roman"/>
                        </w:rPr>
                      </w:pPr>
                      <w:r w:rsidRPr="001E1995">
                        <w:rPr>
                          <w:rFonts w:ascii="Times New Roman" w:hAnsi="Times New Roman" w:cs="Times New Roman"/>
                          <w:sz w:val="18"/>
                        </w:rPr>
                        <w:t xml:space="preserve">№ </w:t>
                      </w:r>
                      <w:proofErr w:type="spellStart"/>
                      <w:r w:rsidRPr="001E1995">
                        <w:rPr>
                          <w:rFonts w:ascii="Times New Roman" w:hAnsi="Times New Roman" w:cs="Times New Roman"/>
                          <w:sz w:val="18"/>
                        </w:rPr>
                        <w:t>докум</w:t>
                      </w:r>
                      <w:proofErr w:type="spellEnd"/>
                      <w:r w:rsidRPr="001E1995">
                        <w:rPr>
                          <w:rFonts w:ascii="Times New Roman" w:hAnsi="Times New Roman" w:cs="Times New Roman"/>
                          <w:sz w:val="18"/>
                        </w:rPr>
                        <w:t>.</w:t>
                      </w:r>
                    </w:p>
                  </w:txbxContent>
                </v:textbox>
              </v:rect>
              <v:rect id="Rectangle 1076" o:spid="_x0000_s10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FcQA&#10;AADdAAAADwAAAGRycy9kb3ducmV2LnhtbESPwWrDMBBE74H+g9hCb7Hc1hjbjRJMIdBr3QRyXKyt&#10;7cRauZKauH8fBQo5DjPzhlltZjOKMzk/WFbwnKQgiFurB+4U7L62ywKED8gaR8uk4I88bNYPixVW&#10;2l74k85N6ESEsK9QQR/CVEnp254M+sROxNH7ts5giNJ1Uju8RLgZ5Uua5tLgwHGhx4nee2pPza9R&#10;UNfHef/TlLj1skhdrjPd1Qelnh7n+g1EoDncw//tD63gNStLuL2JT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bxRXEAAAA3QAAAA8AAAAAAAAAAAAAAAAAmAIAAGRycy9k&#10;b3ducmV2LnhtbFBLBQYAAAAABAAEAPUAAACJAwAAAAA=&#10;" filled="f" stroked="f" strokeweight=".25pt">
                <v:textbox inset="1pt,1pt,1pt,1pt">
                  <w:txbxContent>
                    <w:p w:rsidR="0049571A" w:rsidRPr="001E1995" w:rsidRDefault="0049571A" w:rsidP="00FE3221">
                      <w:pPr>
                        <w:jc w:val="center"/>
                        <w:rPr>
                          <w:rFonts w:ascii="Times New Roman" w:hAnsi="Times New Roman" w:cs="Times New Roman"/>
                        </w:rPr>
                      </w:pPr>
                      <w:r w:rsidRPr="001E1995">
                        <w:rPr>
                          <w:rFonts w:ascii="Times New Roman" w:hAnsi="Times New Roman" w:cs="Times New Roman"/>
                          <w:sz w:val="18"/>
                        </w:rPr>
                        <w:t>Підпис</w:t>
                      </w:r>
                    </w:p>
                  </w:txbxContent>
                </v:textbox>
              </v:rect>
              <v:rect id="Rectangle 1077" o:spid="_x0000_s10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2ksAA&#10;AADdAAAADwAAAGRycy9kb3ducmV2LnhtbERPz2vCMBS+D/wfwhO8zcTpRKtRykDwaqfg8dE822rz&#10;UpOo3X+/HAY7fny/19vetuJJPjSONUzGCgRx6UzDlYbj9+59ASJEZIOtY9LwQwG2m8HbGjPjXnyg&#10;ZxErkUI4ZKihjrHLpAxlTRbD2HXEibs4bzEm6CtpPL5SuG3lh1JzabHh1FBjR181lbfiYTXk+bU/&#10;3Ysl7oJcKD83M1PlZ61Hwz5fgYjUx3/xn3tvNEw/Vdqf3qQn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r2ksAAAADdAAAADwAAAAAAAAAAAAAAAACYAgAAZHJzL2Rvd25y&#10;ZXYueG1sUEsFBgAAAAAEAAQA9QAAAIUDAAAAAA==&#10;" filled="f" stroked="f" strokeweight=".25pt">
                <v:textbox inset="1pt,1pt,1pt,1pt">
                  <w:txbxContent>
                    <w:p w:rsidR="0049571A" w:rsidRPr="001E1995" w:rsidRDefault="0049571A" w:rsidP="00FE3221">
                      <w:pPr>
                        <w:ind w:right="-255"/>
                        <w:rPr>
                          <w:rFonts w:ascii="Times New Roman" w:hAnsi="Times New Roman" w:cs="Times New Roman"/>
                        </w:rPr>
                      </w:pPr>
                      <w:r w:rsidRPr="001E1995">
                        <w:rPr>
                          <w:rFonts w:ascii="Times New Roman" w:hAnsi="Times New Roman" w:cs="Times New Roman"/>
                          <w:sz w:val="18"/>
                        </w:rPr>
                        <w:t xml:space="preserve"> Дата</w:t>
                      </w:r>
                    </w:p>
                  </w:txbxContent>
                </v:textbox>
              </v:rect>
              <v:rect id="Rectangle 1078" o:spid="_x0000_s10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TCcMA&#10;AADdAAAADwAAAGRycy9kb3ducmV2LnhtbESPQWsCMRSE74L/ITzBmyZqFbs1ylIQenVtocfH5nV3&#10;dfOyJqlu/70pCB6HmfmG2ex624or+dA41jCbKhDEpTMNVxo+j/vJGkSIyAZbx6ThjwLstsPBBjPj&#10;bnygaxErkSAcMtRQx9hlUoayJoth6jri5P04bzEm6StpPN4S3LZyrtRKWmw4LdTY0XtN5bn4tRry&#10;/NR/XYpX3Ae5Vn5lXkyVf2s9HvX5G4hIfXyGH+0Po2GxVDP4f5Oe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ZTCcMAAADdAAAADwAAAAAAAAAAAAAAAACYAgAAZHJzL2Rv&#10;d25yZXYueG1sUEsFBgAAAAAEAAQA9QAAAIgDAAAAAA==&#10;" filled="f" stroked="f" strokeweight=".25pt">
                <v:textbox inset="1pt,1pt,1pt,1pt">
                  <w:txbxContent>
                    <w:p w:rsidR="0049571A" w:rsidRDefault="0049571A" w:rsidP="00FE3221">
                      <w:pPr>
                        <w:ind w:right="-255"/>
                      </w:pPr>
                      <w:r>
                        <w:rPr>
                          <w:sz w:val="18"/>
                        </w:rPr>
                        <w:t xml:space="preserve"> </w:t>
                      </w:r>
                      <w:proofErr w:type="spellStart"/>
                      <w:r w:rsidRPr="001E1995">
                        <w:rPr>
                          <w:rFonts w:ascii="Times New Roman" w:hAnsi="Times New Roman" w:cs="Times New Roman"/>
                          <w:sz w:val="18"/>
                        </w:rPr>
                        <w:t>Арк</w:t>
                      </w:r>
                      <w:proofErr w:type="spellEnd"/>
                      <w:r>
                        <w:rPr>
                          <w:sz w:val="18"/>
                        </w:rPr>
                        <w:t>.</w:t>
                      </w:r>
                    </w:p>
                  </w:txbxContent>
                </v:textbox>
              </v:rect>
              <v:rect id="Rectangle 1079" o:spid="_x0000_s10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NfsQA&#10;AADdAAAADwAAAGRycy9kb3ducmV2LnhtbESPQWvCQBSE74L/YXmCN91VW7GpmxAKQq+mLfT4yL4m&#10;0ezbuLvV9N+7hUKPw8x8w+yL0fbiSj50jjWslgoEce1Mx42G97fDYgciRGSDvWPS8EMBinw62WNm&#10;3I2PdK1iIxKEQ4Ya2hiHTMpQt2QxLN1AnLwv5y3GJH0jjcdbgtterpXaSosdp4UWB3ppqT5X31ZD&#10;WZ7Gj0v1hIcgd8pvzYNpyk+t57OxfAYRaYz/4b/2q9GweVRr+H2Tn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zX7EAAAA3QAAAA8AAAAAAAAAAAAAAAAAmAIAAGRycy9k&#10;b3ducmV2LnhtbFBLBQYAAAAABAAEAPUAAACJAwAAAAA=&#10;" filled="f" stroked="f" strokeweight=".25pt">
                <v:textbox inset="1pt,1pt,1pt,1pt">
                  <w:txbxContent>
                    <w:p w:rsidR="0049571A" w:rsidRPr="005D6F53" w:rsidRDefault="0049571A" w:rsidP="00FE3221">
                      <w:pPr>
                        <w:ind w:right="-268"/>
                      </w:pPr>
                    </w:p>
                  </w:txbxContent>
                </v:textbox>
              </v:rect>
              <v:rect id="Rectangle 1080" o:spid="_x0000_s1095" style="position:absolute;left:7745;top:19238;width:11075;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o5cMA&#10;AADdAAAADwAAAGRycy9kb3ducmV2LnhtbESPT2sCMRTE74V+h/AK3mpS/6GrURZB6LWrgsfH5rm7&#10;7eZlm0TdfvtGEDwOM/MbZrXpbSuu5EPjWMPHUIEgLp1puNJw2O/e5yBCRDbYOiYNfxRgs359WWFm&#10;3I2/6FrESiQIhww11DF2mZShrMliGLqOOHln5y3GJH0ljcdbgttWjpSaSYsNp4UaO9rWVP4UF6sh&#10;z7/742+xwF2Qc+VnZmKq/KT14K3PlyAi9fEZfrQ/jYbxVI3h/iY9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ho5cMAAADdAAAADwAAAAAAAAAAAAAAAACYAgAAZHJzL2Rv&#10;d25yZXYueG1sUEsFBgAAAAAEAAQA9QAAAIgDAAAAAA==&#10;" filled="f" stroked="f" strokeweight=".25pt">
                <v:textbox inset="1pt,1pt,1pt,1pt">
                  <w:txbxContent>
                    <w:p w:rsidR="0049571A" w:rsidRPr="00BD6B83" w:rsidRDefault="0049571A" w:rsidP="00FE3221">
                      <w:pPr>
                        <w:jc w:val="center"/>
                        <w:rPr>
                          <w:rFonts w:ascii="Times New Roman" w:hAnsi="Times New Roman" w:cs="Times New Roman"/>
                          <w:sz w:val="40"/>
                          <w:szCs w:val="40"/>
                        </w:rPr>
                      </w:pPr>
                      <w:r w:rsidRPr="00BD6B83">
                        <w:rPr>
                          <w:rFonts w:ascii="Times New Roman" w:hAnsi="Times New Roman" w:cs="Times New Roman"/>
                          <w:sz w:val="40"/>
                          <w:szCs w:val="40"/>
                        </w:rPr>
                        <w:t>КРКН 1</w:t>
                      </w:r>
                      <w:r w:rsidR="00F522A7">
                        <w:rPr>
                          <w:rFonts w:ascii="Times New Roman" w:hAnsi="Times New Roman" w:cs="Times New Roman"/>
                          <w:sz w:val="40"/>
                          <w:szCs w:val="40"/>
                          <w:lang w:val="en-US"/>
                        </w:rPr>
                        <w:t>6</w:t>
                      </w:r>
                      <w:r w:rsidRPr="00BD6B83">
                        <w:rPr>
                          <w:rFonts w:ascii="Times New Roman" w:hAnsi="Times New Roman" w:cs="Times New Roman"/>
                          <w:sz w:val="40"/>
                          <w:szCs w:val="40"/>
                        </w:rPr>
                        <w:t>.016.16.000 ПЗ</w:t>
                      </w:r>
                    </w:p>
                  </w:txbxContent>
                </v:textbox>
              </v:rect>
              <w10:wrap anchorx="page" anchory="page"/>
              <w10:anchorlock/>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71A" w:rsidRDefault="0049571A">
    <w:pPr>
      <w:pStyle w:val="a7"/>
    </w:pPr>
    <w:r>
      <w:rPr>
        <w:noProof/>
      </w:rPr>
      <mc:AlternateContent>
        <mc:Choice Requires="wpg">
          <w:drawing>
            <wp:anchor distT="0" distB="0" distL="114300" distR="114300" simplePos="0" relativeHeight="251660288" behindDoc="0" locked="1" layoutInCell="1" allowOverlap="1" wp14:anchorId="1B11F5D4" wp14:editId="1B1082DC">
              <wp:simplePos x="0" y="0"/>
              <wp:positionH relativeFrom="page">
                <wp:posOffset>744220</wp:posOffset>
              </wp:positionH>
              <wp:positionV relativeFrom="page">
                <wp:posOffset>463550</wp:posOffset>
              </wp:positionV>
              <wp:extent cx="6588760" cy="10058400"/>
              <wp:effectExtent l="0" t="0" r="21590" b="19050"/>
              <wp:wrapNone/>
              <wp:docPr id="3642" name="Группа 3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58400"/>
                        <a:chOff x="0" y="0"/>
                        <a:chExt cx="20000" cy="20000"/>
                      </a:xfrm>
                    </wpg:grpSpPr>
                    <wps:wsp>
                      <wps:cNvPr id="3643" name="Rectangle 114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4" name="Line 114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5" name="Line 114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6" name="Line 1145"/>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7" name="Line 1146"/>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8" name="Line 114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9" name="Line 1148"/>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50" name="Line 114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51" name="Line 115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52" name="Line 115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53" name="Rectangle 115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rPr>
                            </w:pPr>
                            <w:proofErr w:type="spellStart"/>
                            <w:r>
                              <w:rPr>
                                <w:rFonts w:ascii="Journal" w:hAnsi="Journal"/>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3654" name="Rectangle 115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3655" name="Rectangle 115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wps:txbx>
                      <wps:bodyPr rot="0" vert="horz" wrap="square" lIns="12700" tIns="12700" rIns="12700" bIns="12700" anchor="t" anchorCtr="0" upright="1">
                        <a:noAutofit/>
                      </wps:bodyPr>
                    </wps:wsp>
                    <wps:wsp>
                      <wps:cNvPr id="3656" name="Rectangle 115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3657" name="Rectangle 115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3658" name="Rectangle 115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rPr>
                            </w:pPr>
                            <w:proofErr w:type="spellStart"/>
                            <w:r>
                              <w:rPr>
                                <w:rFonts w:ascii="Journal" w:hAnsi="Journal"/>
                                <w:sz w:val="18"/>
                              </w:rPr>
                              <w:t>Арк</w:t>
                            </w:r>
                            <w:proofErr w:type="spellEnd"/>
                            <w:r>
                              <w:rPr>
                                <w:rFonts w:ascii="Journal" w:hAnsi="Journal"/>
                                <w:sz w:val="18"/>
                              </w:rPr>
                              <w:t>.</w:t>
                            </w:r>
                          </w:p>
                        </w:txbxContent>
                      </wps:txbx>
                      <wps:bodyPr rot="0" vert="horz" wrap="square" lIns="12700" tIns="12700" rIns="12700" bIns="12700" anchor="t" anchorCtr="0" upright="1">
                        <a:noAutofit/>
                      </wps:bodyPr>
                    </wps:wsp>
                    <wps:wsp>
                      <wps:cNvPr id="3659" name="Rectangle 115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rPr>
                            </w:pPr>
                          </w:p>
                        </w:txbxContent>
                      </wps:txbx>
                      <wps:bodyPr rot="0" vert="horz" wrap="square" lIns="12700" tIns="12700" rIns="12700" bIns="12700" anchor="t" anchorCtr="0" upright="1">
                        <a:noAutofit/>
                      </wps:bodyPr>
                    </wps:wsp>
                    <wps:wsp>
                      <wps:cNvPr id="3660" name="Rectangle 115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Pr="00BF6D6D" w:rsidRDefault="0049571A" w:rsidP="00FE3221">
                            <w:pPr>
                              <w:jc w:val="center"/>
                              <w:rPr>
                                <w:rFonts w:ascii="Times New Roman" w:hAnsi="Times New Roman" w:cs="Times New Roman"/>
                                <w:sz w:val="28"/>
                                <w:szCs w:val="28"/>
                              </w:rPr>
                            </w:pPr>
                            <w:r w:rsidRPr="00BF6D6D">
                              <w:rPr>
                                <w:rFonts w:ascii="Times New Roman" w:hAnsi="Times New Roman" w:cs="Times New Roman"/>
                                <w:sz w:val="28"/>
                                <w:szCs w:val="28"/>
                              </w:rPr>
                              <w:t>КРКН 1</w:t>
                            </w:r>
                            <w:r w:rsidR="00BF6D6D">
                              <w:rPr>
                                <w:rFonts w:ascii="Times New Roman" w:hAnsi="Times New Roman" w:cs="Times New Roman"/>
                                <w:sz w:val="28"/>
                                <w:szCs w:val="28"/>
                                <w:lang w:val="en-US"/>
                              </w:rPr>
                              <w:t>6</w:t>
                            </w:r>
                            <w:r w:rsidRPr="00BF6D6D">
                              <w:rPr>
                                <w:rFonts w:ascii="Times New Roman" w:hAnsi="Times New Roman" w:cs="Times New Roman"/>
                                <w:sz w:val="28"/>
                                <w:szCs w:val="28"/>
                              </w:rPr>
                              <w:t>.016.16.000 ПЗ</w:t>
                            </w:r>
                          </w:p>
                        </w:txbxContent>
                      </wps:txbx>
                      <wps:bodyPr rot="0" vert="horz" wrap="square" lIns="12700" tIns="12700" rIns="12700" bIns="12700" anchor="t" anchorCtr="0" upright="1">
                        <a:noAutofit/>
                      </wps:bodyPr>
                    </wps:wsp>
                    <wps:wsp>
                      <wps:cNvPr id="3661" name="Line 1160"/>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2" name="Line 116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3" name="Line 1162"/>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4" name="Line 116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5" name="Line 116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666" name="Group 1165"/>
                      <wpg:cNvGrpSpPr>
                        <a:grpSpLocks/>
                      </wpg:cNvGrpSpPr>
                      <wpg:grpSpPr bwMode="auto">
                        <a:xfrm>
                          <a:off x="39" y="18267"/>
                          <a:ext cx="4801" cy="310"/>
                          <a:chOff x="0" y="0"/>
                          <a:chExt cx="19999" cy="20000"/>
                        </a:xfrm>
                      </wpg:grpSpPr>
                      <wps:wsp>
                        <wps:cNvPr id="3667" name="Rectangle 116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rPr>
                                  <w:rFonts w:ascii="Journal" w:hAnsi="Journal"/>
                                </w:rPr>
                              </w:pPr>
                              <w:r>
                                <w:rPr>
                                  <w:rFonts w:ascii="Journal" w:hAnsi="Journal"/>
                                  <w:sz w:val="18"/>
                                </w:rPr>
                                <w:t xml:space="preserve"> </w:t>
                              </w:r>
                              <w:proofErr w:type="spellStart"/>
                              <w:r>
                                <w:rPr>
                                  <w:rFonts w:ascii="Journal" w:hAnsi="Journal"/>
                                  <w:sz w:val="18"/>
                                </w:rPr>
                                <w:t>Розроб</w:t>
                              </w:r>
                              <w:proofErr w:type="spellEnd"/>
                              <w:r>
                                <w:rPr>
                                  <w:rFonts w:ascii="Journal" w:hAnsi="Journal"/>
                                  <w:sz w:val="18"/>
                                </w:rPr>
                                <w:t>.</w:t>
                              </w:r>
                            </w:p>
                          </w:txbxContent>
                        </wps:txbx>
                        <wps:bodyPr rot="0" vert="horz" wrap="square" lIns="12700" tIns="12700" rIns="12700" bIns="12700" anchor="t" anchorCtr="0" upright="1">
                          <a:noAutofit/>
                        </wps:bodyPr>
                      </wps:wsp>
                      <wps:wsp>
                        <wps:cNvPr id="3668" name="Rectangle 116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Pr="005C30EA" w:rsidRDefault="0049571A" w:rsidP="00FE3221">
                              <w:pPr>
                                <w:rPr>
                                  <w:rFonts w:ascii="Times New Roman" w:hAnsi="Times New Roman" w:cs="Times New Roman"/>
                                  <w:sz w:val="18"/>
                                  <w:szCs w:val="18"/>
                                </w:rPr>
                              </w:pPr>
                              <w:r w:rsidRPr="005C30EA">
                                <w:rPr>
                                  <w:rFonts w:ascii="Times New Roman" w:hAnsi="Times New Roman" w:cs="Times New Roman"/>
                                  <w:sz w:val="18"/>
                                  <w:szCs w:val="18"/>
                                </w:rPr>
                                <w:t>Митник О.М.</w:t>
                              </w:r>
                            </w:p>
                          </w:txbxContent>
                        </wps:txbx>
                        <wps:bodyPr rot="0" vert="horz" wrap="square" lIns="12700" tIns="12700" rIns="12700" bIns="12700" anchor="t" anchorCtr="0" upright="1">
                          <a:noAutofit/>
                        </wps:bodyPr>
                      </wps:wsp>
                    </wpg:grpSp>
                    <wpg:grpSp>
                      <wpg:cNvPr id="3669" name="Group 1168"/>
                      <wpg:cNvGrpSpPr>
                        <a:grpSpLocks/>
                      </wpg:cNvGrpSpPr>
                      <wpg:grpSpPr bwMode="auto">
                        <a:xfrm>
                          <a:off x="39" y="18614"/>
                          <a:ext cx="4944" cy="355"/>
                          <a:chOff x="0" y="0"/>
                          <a:chExt cx="20595" cy="22977"/>
                        </a:xfrm>
                      </wpg:grpSpPr>
                      <wps:wsp>
                        <wps:cNvPr id="3670" name="Rectangle 116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rPr>
                                  <w:rFonts w:ascii="Journal" w:hAnsi="Journal"/>
                                </w:rPr>
                              </w:pPr>
                              <w:r>
                                <w:rPr>
                                  <w:rFonts w:ascii="Journal" w:hAnsi="Journal"/>
                                  <w:sz w:val="18"/>
                                </w:rPr>
                                <w:t xml:space="preserve"> </w:t>
                              </w:r>
                              <w:proofErr w:type="spellStart"/>
                              <w:r>
                                <w:rPr>
                                  <w:rFonts w:ascii="Journal" w:hAnsi="Journal"/>
                                  <w:sz w:val="18"/>
                                </w:rPr>
                                <w:t>Перевір</w:t>
                              </w:r>
                              <w:proofErr w:type="spellEnd"/>
                              <w:r>
                                <w:rPr>
                                  <w:rFonts w:ascii="Journal" w:hAnsi="Journal"/>
                                  <w:sz w:val="18"/>
                                </w:rPr>
                                <w:t>.</w:t>
                              </w:r>
                            </w:p>
                          </w:txbxContent>
                        </wps:txbx>
                        <wps:bodyPr rot="0" vert="horz" wrap="square" lIns="12700" tIns="12700" rIns="12700" bIns="12700" anchor="t" anchorCtr="0" upright="1">
                          <a:noAutofit/>
                        </wps:bodyPr>
                      </wps:wsp>
                      <wps:wsp>
                        <wps:cNvPr id="3671" name="Rectangle 1170"/>
                        <wps:cNvSpPr>
                          <a:spLocks noChangeArrowheads="1"/>
                        </wps:cNvSpPr>
                        <wps:spPr bwMode="auto">
                          <a:xfrm>
                            <a:off x="9281" y="0"/>
                            <a:ext cx="11314" cy="22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Pr="005C30EA" w:rsidRDefault="005C30EA" w:rsidP="00FE3221">
                              <w:pPr>
                                <w:rPr>
                                  <w:rFonts w:ascii="Times New Roman" w:hAnsi="Times New Roman" w:cs="Times New Roman"/>
                                  <w:sz w:val="18"/>
                                  <w:szCs w:val="18"/>
                                </w:rPr>
                              </w:pPr>
                              <w:proofErr w:type="spellStart"/>
                              <w:r w:rsidRPr="005C30EA">
                                <w:rPr>
                                  <w:rFonts w:ascii="Times New Roman" w:hAnsi="Times New Roman" w:cs="Times New Roman"/>
                                  <w:sz w:val="18"/>
                                  <w:szCs w:val="18"/>
                                  <w:lang w:val="ru-RU"/>
                                </w:rPr>
                                <w:t>Боднарчук</w:t>
                              </w:r>
                              <w:proofErr w:type="spellEnd"/>
                              <w:proofErr w:type="gramStart"/>
                              <w:r w:rsidRPr="005C30EA">
                                <w:rPr>
                                  <w:rFonts w:ascii="Times New Roman" w:hAnsi="Times New Roman" w:cs="Times New Roman"/>
                                  <w:sz w:val="18"/>
                                  <w:szCs w:val="18"/>
                                  <w:lang w:val="ru-RU"/>
                                </w:rPr>
                                <w:t xml:space="preserve"> І.</w:t>
                              </w:r>
                              <w:proofErr w:type="gramEnd"/>
                              <w:r w:rsidRPr="005C30EA">
                                <w:rPr>
                                  <w:rFonts w:ascii="Times New Roman" w:hAnsi="Times New Roman" w:cs="Times New Roman"/>
                                  <w:sz w:val="18"/>
                                  <w:szCs w:val="18"/>
                                  <w:lang w:val="ru-RU"/>
                                </w:rPr>
                                <w:t>О.</w:t>
                              </w:r>
                            </w:p>
                          </w:txbxContent>
                        </wps:txbx>
                        <wps:bodyPr rot="0" vert="horz" wrap="square" lIns="12700" tIns="12700" rIns="12700" bIns="12700" anchor="t" anchorCtr="0" upright="1">
                          <a:noAutofit/>
                        </wps:bodyPr>
                      </wps:wsp>
                    </wpg:grpSp>
                    <wpg:grpSp>
                      <wpg:cNvPr id="3672" name="Group 1171"/>
                      <wpg:cNvGrpSpPr>
                        <a:grpSpLocks/>
                      </wpg:cNvGrpSpPr>
                      <wpg:grpSpPr bwMode="auto">
                        <a:xfrm>
                          <a:off x="39" y="18969"/>
                          <a:ext cx="4801" cy="309"/>
                          <a:chOff x="0" y="0"/>
                          <a:chExt cx="19999" cy="20000"/>
                        </a:xfrm>
                      </wpg:grpSpPr>
                      <wps:wsp>
                        <wps:cNvPr id="3673" name="Rectangle 117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wps:txbx>
                        <wps:bodyPr rot="0" vert="horz" wrap="square" lIns="12700" tIns="12700" rIns="12700" bIns="12700" anchor="t" anchorCtr="0" upright="1">
                          <a:noAutofit/>
                        </wps:bodyPr>
                      </wps:wsp>
                      <wps:wsp>
                        <wps:cNvPr id="3674" name="Rectangle 117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txbxContent>
                        </wps:txbx>
                        <wps:bodyPr rot="0" vert="horz" wrap="square" lIns="12700" tIns="12700" rIns="12700" bIns="12700" anchor="t" anchorCtr="0" upright="1">
                          <a:noAutofit/>
                        </wps:bodyPr>
                      </wps:wsp>
                    </wpg:grpSp>
                    <wpg:grpSp>
                      <wpg:cNvPr id="3675" name="Group 1174"/>
                      <wpg:cNvGrpSpPr>
                        <a:grpSpLocks/>
                      </wpg:cNvGrpSpPr>
                      <wpg:grpSpPr bwMode="auto">
                        <a:xfrm>
                          <a:off x="39" y="19314"/>
                          <a:ext cx="4801" cy="310"/>
                          <a:chOff x="0" y="0"/>
                          <a:chExt cx="19999" cy="20000"/>
                        </a:xfrm>
                      </wpg:grpSpPr>
                      <wps:wsp>
                        <wps:cNvPr id="3676" name="Rectangle 117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3677" name="Rectangle 117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txbxContent>
                        </wps:txbx>
                        <wps:bodyPr rot="0" vert="horz" wrap="square" lIns="12700" tIns="12700" rIns="12700" bIns="12700" anchor="t" anchorCtr="0" upright="1">
                          <a:noAutofit/>
                        </wps:bodyPr>
                      </wps:wsp>
                    </wpg:grpSp>
                    <wpg:grpSp>
                      <wpg:cNvPr id="3678" name="Group 1177"/>
                      <wpg:cNvGrpSpPr>
                        <a:grpSpLocks/>
                      </wpg:cNvGrpSpPr>
                      <wpg:grpSpPr bwMode="auto">
                        <a:xfrm>
                          <a:off x="39" y="19660"/>
                          <a:ext cx="4801" cy="309"/>
                          <a:chOff x="0" y="0"/>
                          <a:chExt cx="19999" cy="20000"/>
                        </a:xfrm>
                      </wpg:grpSpPr>
                      <wps:wsp>
                        <wps:cNvPr id="3679" name="Rectangle 117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rPr>
                                  <w:rFonts w:ascii="Journal" w:hAnsi="Journal"/>
                                </w:rPr>
                              </w:pPr>
                              <w:r>
                                <w:rPr>
                                  <w:sz w:val="18"/>
                                </w:rPr>
                                <w:t xml:space="preserve"> </w:t>
                              </w:r>
                              <w:proofErr w:type="spellStart"/>
                              <w:r>
                                <w:rPr>
                                  <w:rFonts w:ascii="Journal" w:hAnsi="Journal"/>
                                  <w:sz w:val="18"/>
                                </w:rPr>
                                <w:t>Затверд</w:t>
                              </w:r>
                              <w:proofErr w:type="spellEnd"/>
                              <w:r>
                                <w:rPr>
                                  <w:rFonts w:ascii="Journal" w:hAnsi="Journal"/>
                                  <w:sz w:val="18"/>
                                </w:rPr>
                                <w:t>.</w:t>
                              </w:r>
                            </w:p>
                          </w:txbxContent>
                        </wps:txbx>
                        <wps:bodyPr rot="0" vert="horz" wrap="square" lIns="12700" tIns="12700" rIns="12700" bIns="12700" anchor="t" anchorCtr="0" upright="1">
                          <a:noAutofit/>
                        </wps:bodyPr>
                      </wps:wsp>
                      <wps:wsp>
                        <wps:cNvPr id="3680" name="Rectangle 117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txbxContent>
                        </wps:txbx>
                        <wps:bodyPr rot="0" vert="horz" wrap="square" lIns="12700" tIns="12700" rIns="12700" bIns="12700" anchor="t" anchorCtr="0" upright="1">
                          <a:noAutofit/>
                        </wps:bodyPr>
                      </wps:wsp>
                    </wpg:grpSp>
                    <wps:wsp>
                      <wps:cNvPr id="3681" name="Line 118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2" name="Rectangle 118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Pr="00BF6D6D" w:rsidRDefault="00BF6D6D" w:rsidP="00FE3221">
                            <w:pPr>
                              <w:tabs>
                                <w:tab w:val="left" w:pos="14742"/>
                              </w:tabs>
                              <w:spacing w:line="240" w:lineRule="auto"/>
                              <w:jc w:val="center"/>
                              <w:rPr>
                                <w:rFonts w:ascii="Journal" w:hAnsi="Journal"/>
                                <w:lang w:val="ru-RU"/>
                              </w:rPr>
                            </w:pPr>
                            <w:r w:rsidRPr="00B90916">
                              <w:rPr>
                                <w:rFonts w:ascii="Times New Roman" w:hAnsi="Times New Roman" w:cs="Times New Roman"/>
                                <w:bCs/>
                                <w:sz w:val="28"/>
                              </w:rPr>
                              <w:t>Створення програми для каталогізації книг у бібліотеці</w:t>
                            </w:r>
                          </w:p>
                        </w:txbxContent>
                      </wps:txbx>
                      <wps:bodyPr rot="0" vert="horz" wrap="square" lIns="12700" tIns="12700" rIns="12700" bIns="12700" anchor="t" anchorCtr="0" upright="1">
                        <a:noAutofit/>
                      </wps:bodyPr>
                    </wps:wsp>
                    <wps:wsp>
                      <wps:cNvPr id="3683" name="Line 118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4" name="Line 118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5" name="Line 118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6" name="Rectangle 118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rPr>
                            </w:pPr>
                            <w:r>
                              <w:rPr>
                                <w:rFonts w:ascii="Journal" w:hAnsi="Journal"/>
                                <w:sz w:val="18"/>
                              </w:rPr>
                              <w:t>Літ.</w:t>
                            </w:r>
                          </w:p>
                        </w:txbxContent>
                      </wps:txbx>
                      <wps:bodyPr rot="0" vert="horz" wrap="square" lIns="12700" tIns="12700" rIns="12700" bIns="12700" anchor="t" anchorCtr="0" upright="1">
                        <a:noAutofit/>
                      </wps:bodyPr>
                    </wps:wsp>
                    <wps:wsp>
                      <wps:cNvPr id="3687" name="Rectangle 118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Default="0049571A" w:rsidP="00FE3221">
                            <w:pPr>
                              <w:jc w:val="center"/>
                              <w:rPr>
                                <w:rFonts w:ascii="Journal" w:hAnsi="Journal"/>
                              </w:rPr>
                            </w:pPr>
                            <w:proofErr w:type="spellStart"/>
                            <w:r>
                              <w:rPr>
                                <w:rFonts w:ascii="Journal" w:hAnsi="Journal"/>
                                <w:sz w:val="18"/>
                              </w:rPr>
                              <w:t>Акрушів</w:t>
                            </w:r>
                            <w:proofErr w:type="spellEnd"/>
                          </w:p>
                        </w:txbxContent>
                      </wps:txbx>
                      <wps:bodyPr rot="0" vert="horz" wrap="square" lIns="12700" tIns="12700" rIns="12700" bIns="12700" anchor="t" anchorCtr="0" upright="1">
                        <a:noAutofit/>
                      </wps:bodyPr>
                    </wps:wsp>
                    <wps:wsp>
                      <wps:cNvPr id="3688" name="Rectangle 118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Pr="008D332D" w:rsidRDefault="0049571A" w:rsidP="00FE3221">
                            <w:pPr>
                              <w:jc w:val="center"/>
                              <w:rPr>
                                <w:rFonts w:ascii="Journal" w:hAnsi="Journal"/>
                              </w:rPr>
                            </w:pPr>
                          </w:p>
                        </w:txbxContent>
                      </wps:txbx>
                      <wps:bodyPr rot="0" vert="horz" wrap="square" lIns="12700" tIns="12700" rIns="12700" bIns="12700" anchor="t" anchorCtr="0" upright="1">
                        <a:noAutofit/>
                      </wps:bodyPr>
                    </wps:wsp>
                    <wps:wsp>
                      <wps:cNvPr id="3689" name="Line 118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0" name="Line 118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1" name="Rectangle 119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9571A" w:rsidRPr="005C30EA" w:rsidRDefault="0049571A" w:rsidP="00FE3221">
                            <w:pPr>
                              <w:jc w:val="center"/>
                              <w:rPr>
                                <w:rFonts w:ascii="Times New Roman" w:hAnsi="Times New Roman" w:cs="Times New Roman"/>
                              </w:rPr>
                            </w:pPr>
                            <w:r w:rsidRPr="005C30EA">
                              <w:rPr>
                                <w:rFonts w:ascii="Times New Roman" w:hAnsi="Times New Roman" w:cs="Times New Roman"/>
                              </w:rPr>
                              <w:t xml:space="preserve">ТНТУ ФІС </w:t>
                            </w:r>
                            <w:proofErr w:type="spellStart"/>
                            <w:r w:rsidRPr="005C30EA">
                              <w:rPr>
                                <w:rFonts w:ascii="Times New Roman" w:hAnsi="Times New Roman" w:cs="Times New Roman"/>
                              </w:rPr>
                              <w:t>каф.КН</w:t>
                            </w:r>
                            <w:proofErr w:type="spellEnd"/>
                            <w:r w:rsidRPr="005C30EA">
                              <w:rPr>
                                <w:rFonts w:ascii="Times New Roman" w:hAnsi="Times New Roman" w:cs="Times New Roman"/>
                              </w:rPr>
                              <w:t xml:space="preserve"> СН-</w:t>
                            </w:r>
                            <w:r w:rsidRPr="005C30EA">
                              <w:rPr>
                                <w:rFonts w:ascii="Times New Roman" w:hAnsi="Times New Roman" w:cs="Times New Roman"/>
                                <w:lang w:val="ru-RU"/>
                              </w:rPr>
                              <w:t>3</w:t>
                            </w:r>
                            <w:r w:rsidRPr="005C30EA">
                              <w:rPr>
                                <w:rFonts w:ascii="Times New Roman" w:hAnsi="Times New Roman" w:cs="Times New Roman"/>
                              </w:rPr>
                              <w:t>1</w:t>
                            </w:r>
                          </w:p>
                          <w:p w:rsidR="0049571A" w:rsidRPr="005C30EA" w:rsidRDefault="0049571A" w:rsidP="00FE3221">
                            <w:pPr>
                              <w:rPr>
                                <w:rFonts w:ascii="Times New Roman" w:hAnsi="Times New Roman" w:cs="Times New Roman"/>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642" o:spid="_x0000_s1096" style="position:absolute;margin-left:58.6pt;margin-top:36.5pt;width:518.8pt;height:11in;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rD5QoAAK2cAAAOAAAAZHJzL2Uyb0RvYy54bWzsXWuO28gR/h8gdyD4fzwkxadgeeGdhxHA&#10;SYxscgCORElEKFIhaWu8iwAB9gh7kdwgV9i9Uaqrm8WHpMxIGjKmXTYwQw4pimxWf/1VfdXVr797&#10;3CTapygv4iyd6eYrQ9eidJ4t4nQ10//21/srX9eKMkwXYZKl0Uz/HBX6d29+/7vXu+00srJ1liyi&#10;XIOLpMV0t53p67LcTq+vi/k62oTFq2wbpXBwmeWbsITdfHW9yMMdXH2TXFuG4V7vsnyxzbN5VBTw&#10;11t5UH+D118uo3n55+WyiEotmelwbyX+zPHng/h5/eZ1OF3l4XYdz9VthGfcxSaMU/hSutRtWIba&#10;xzzeu9QmnudZkS3LV/Nsc50tl/E8wmeApzGNztO8y7OPW3yW1XS32lIzQdN22unsy87/9OlDrsWL&#10;mT5xbUvX0nADb+nXX377128///of+P9vDQ9AO+22qymc/i7f/rD9kMuHhc332fzvBRy+7h4X+yt5&#10;svaw+2O2gAuHH8sM2+lxmW/EJaAFtEd8HZ/pdUSPpTaHP7qO73suvLU5HDMNw/FtQ72x+Rpe694H&#10;5+s79VEwDTgVPyg3xQ2GU/mteKfqzsRjgeUVdeMWlzXuD+twG+E7K0Rr1Y07qRr3L2CUYbpKIs00&#10;ocmxZfHcqlkL2aZamt2s4cTobZ5nu3UULuDWTHE+PEDjA2KngDdyXiP/z5YKp9u8KN9F2UYTGzM9&#10;h3vH9xd+el+UslGrU8TrTLP7OEng7+E0SbXdTLcc8c7EfpEl8UIcxZ189XCT5NqnUPRL/IcP1jlt&#10;E5eADkm8mek+nRRORVvcpQv8mjKME7kN7zdJxcXBfuDm1JbshT8FRnDn3/n2lW25d1e2cXt79fb+&#10;xr5y703PuZ3c3tzcmv8U92na03W8WESpuNUKEUz7eUahsEn2ZcKE409+j//2n/y6fRtou/BU1W98&#10;OjQC8d6lCT9ki89gA3kmIQ4gGTbWWf6jru0A3mZ68Y+PYR7pWvKHFOwoMG1b4CHu2I5nwU7ePPLQ&#10;PBKmc7jUTC91TW7elBJDP27zeLWGbzLxHafZW+jgyxgtQ9ilvCtlsdDLhutudtXd3scp9rRJo6fd&#10;pB9ysJ5n95wggN4rQMgzfbwOGhmCFGCmhKeJr95jBW1Vv1BdJ4H7wEYapuvA0KF6yMh6C0HI2Z1A&#10;wJJ4tYPam9O1N/sCezOhN0pz8zrmZgaB6ymTY3tD2ghYeQk6j9Te3K69ORfYm2X6cD1pcQFSkj2A&#10;s7zAY4P7hg0OUEc6B9WA6l5gcHZgBmxwA/HPkSIcRA7aBof4IwZ28KtOZXCu44ABM8IN4vCM1OAA&#10;kdoGh4z+TIPzXIdI3BGfAYZUxFAKTOy52+wzdENlhz3scRqcMJC2wQUXDKkmhMcAMgXE+dYEr1ST&#10;OPCGhZfqgh8rvKMqEsYG1ww2HwyiflUGZ3YMDixQhUHOGFIrJzWwpFXV1ua5FnyTMDj0JV7Q3EzL&#10;uyCcyDGRQWMiDukJymVwMHp95oBK5ubaOGoeMjcZHX85dGNza4XDq/hz9ft4HPr/EYJzDiosYIQ1&#10;xPWtsDgwzqKPEZidKIoPHBARcWLg0HwcE0+SWITI0SA/X78AIns9Kqs/QSPbxvdWcHXv+t6VfW87&#10;V4Fn+FeGGXwfuIYd2Lf3bU0HcUiKzRdEDYWuNQHZCKP5x8WdF5O1qA+K26/6XvX7UB8sHx8epaZL&#10;gHuiPCSBT8lDakfKQ2pHykNqZ3zykOiokno31VhAkOGwwjRgODyCFiao3QwX+0rxyXopw4Vw9p6Q&#10;jmu4oLGS4aKVvOGQuteCi6bE1ze1sCyh+x0mF5YDMiGzC0GGimZiCcPFM5JmLmAXNFwyXLThgsTZ&#10;Flw0Fdq+4cIOhMNxGC5MZ6LigeyMMFycmGN3AVzQcMlw0YYLktZbcNHU1/uGCxfc5aNwAYMIswt2&#10;RmTm7nBwQcMlw0UbLigxogUXzeyIvuHCdED0kXjhWw7K5HU43rQhNMbeCHsjCJnD4QWNl4wXbbyg&#10;vJYWXjSTW4bEC9fqpjTXeAEan1COjgp4+SnTT1gbYW1ETJkRenNB82TqYCcNmIwXLbwQM+4OaCPN&#10;3KS+8cLDaX8YvbB91LAa9MIC9iH5he09kZLOeAFj8NF5NCyOnCSO0IDJeNHGi25WGQBILaOemqgN&#10;iRMYtoQcxi5P4KlPLzwxtZE5QmE9OUP3adFQdgLB1sT4OuRUO7ebVuZSlsMZWYwW+Ko40PjdgabO&#10;YnzptLLLJkVzFuOw5kZpZSqLEezvAngDcoXm5licxTjpddr9SNGNMpMqcyOV9Qx0q5Jm/UBOT69p&#10;dH/oJpPCMPx1RskHRrdh0Y0yWypzI5XuEnNzulOe2Ny+dO6mivWIqhhY54cq17iUzYD1iKBqjauk&#10;mf7qAcH8JeUFQNYTjLY1btm+oeaWTGS0MJw+VQwIaiYEKmLwhRQDEqlc+yEWaOiaWPQdYpE8RJVT&#10;ggRBLGbi+w68bJy4IzKHxO1wMBZrFHEqWb+pZBRd5OBKO7hyUOyVoKgmUvWNFIEFnrFA4w5YmAZU&#10;Q2K0OFTRjNGiV7SAymVqoBwLWkCQrMWvsPrgAapFUi1RLRV1HoBquSZS/wbVCuwqTxQS4JGFPUW1&#10;LMMJVPKHZQUdeaZuhKpo3QB1F72DapZL4w14OX0DKFMtUbC1v6KIrGOdomPZFC0fC3gqgYHK3/ZU&#10;odUjHauZJwP4MZxTdpRqmRMAZ+mY7cHqXhEPVr1Z9Q6nzcK4pO6dPIO4LlA8FrSoWYbkV0eolkcq&#10;YkW1oP9jTx+AagWSfzSoVh3VkvUBxhjVEpMQ96Na0NDDAShTLaZaL11V/ALwJOluLOA5FNUikbNF&#10;tai5BnDKjlItjmodq9PPUa1+o1qkvI4FLZ5LtUhjJqqlHrV/qhUIxwlDV5XG9VUIiB5psi0ApSlz&#10;AwAoUy2mWl8Q1SLTHwt4DkW1DqYaAH4M55Qx1aoWLeMY+Esu93SBY0bmPxa0eC7VonQBolpqmtsA&#10;VAuKSBylWiOOapEm26JaNBuIqdboV1VjAfEkAZEnzh5e4tE/mGrgDZlqwFSLqVYfK2teQLVooBwn&#10;1RpkcViRYCmVMzULA6Ck9s9OnkJrWwbwQDHNbH8lEJA9cb1KTybRHU/vTni9ys4yzV/TUiA+yd9N&#10;ViunwA6UV+x5vqpo6+8FaV0LliGUhupywfwGorMG068GQ2RtLKPVQGFEUU22PUI10zrOGKHECkE4&#10;QjmAAi2BxvEgO0b2fXGAR6jpBWtVdIpgEY/78ss8+JQjUHGiZnrAGRZXrTgKc6Gxl9fZV7XFoVGz&#10;xX2jFkc6dWVxpMhDkO9ki/Ns4jd76/EBmvJ6fKkAIZXV/W1C3EEV3ycpc4DQsmlbYsKO9BUPVHKt&#10;JgAxCWcSHpdRriXxZqb7vZLwelVKJuGtycBiPNlPsPZJzBwCLzwHZvUdwQtrYsExMbDxwhK8sMRg&#10;lZ/rZUUZL9p4QdkArSAf6XfD4EVQefquiR5c7XcBXqhyI4wXjBfD4QWFrhgv2nhBqS6VA0zi3TkO&#10;MNR1r1wLJ+hkYavo/kSWpXvBiAtXnxtRjC+gjInK4Cj+fo7BORNRG0xGlcGrbUWV2eAWi+ibj7gI&#10;LrLvQYEZ1mp739VAGhGXwAIVpGWljlA70YOyn9Lnc14Lg2vbv9As/3rh67EwIsyH3q22qA+u8nC7&#10;jue3YRk292F7t51GVrbOkkWUv/kvAAAA//8DAFBLAwQUAAYACAAAACEAvPb1u+EAAAAMAQAADwAA&#10;AGRycy9kb3ducmV2LnhtbEyPTUvDQBCG74L/YRnBm91saxqJ2ZRS1FMRbAXxtk2mSWh2NmS3Sfrv&#10;nZ7sbV7m4f3IVpNtxYC9bxxpULMIBFLhyoYqDd/796cXED4YKk3rCDVc0MMqv7/LTFq6kb5w2IVK&#10;sAn51GioQ+hSKX1RozV+5jok/h1db01g2Vey7M3I5raV8yhaSmsa4oTadLipsTjtzlbDx2jG9UK9&#10;DdvTcXP53cefP1uFWj8+TOtXEAGn8A/DtT5Xh5w7HdyZSi9a1iqZM6ohWfCmK6DiZx5z4GsZJxHI&#10;PJO3I/I/AAAA//8DAFBLAQItABQABgAIAAAAIQC2gziS/gAAAOEBAAATAAAAAAAAAAAAAAAAAAAA&#10;AABbQ29udGVudF9UeXBlc10ueG1sUEsBAi0AFAAGAAgAAAAhADj9If/WAAAAlAEAAAsAAAAAAAAA&#10;AAAAAAAALwEAAF9yZWxzLy5yZWxzUEsBAi0AFAAGAAgAAAAhAIMu+sPlCgAArZwAAA4AAAAAAAAA&#10;AAAAAAAALgIAAGRycy9lMm9Eb2MueG1sUEsBAi0AFAAGAAgAAAAhALz29bvhAAAADAEAAA8AAAAA&#10;AAAAAAAAAAAAPw0AAGRycy9kb3ducmV2LnhtbFBLBQYAAAAABAAEAPMAAABNDgAAAAA=&#10;">
              <v:rect id="Rectangle 1142" o:spid="_x0000_s10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1h8UA&#10;AADdAAAADwAAAGRycy9kb3ducmV2LnhtbESP0YrCMBRE3xf8h3AF39bUVUSrUeqC4NPiVj/g0lzb&#10;YnNTm9hWv34jCPs4zMwZZr3tTSVaalxpWcFkHIEgzqwuOVdwPu0/FyCcR9ZYWSYFD3Kw3Qw+1hhr&#10;2/EvtanPRYCwi1FB4X0dS+myggy6sa2Jg3exjUEfZJNL3WAX4KaSX1E0lwZLDgsF1vRdUHZN70bB&#10;1fftT5Knz/3yvFtmx13S3W+JUqNhn6xAeOr9f/jdPmgF0/lsCq8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fWHxQAAAN0AAAAPAAAAAAAAAAAAAAAAAJgCAABkcnMv&#10;ZG93bnJldi54bWxQSwUGAAAAAAQABAD1AAAAigMAAAAA&#10;" filled="f" strokeweight="2pt"/>
              <v:line id="Line 1143" o:spid="_x0000_s109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LW8UAAADdAAAADwAAAGRycy9kb3ducmV2LnhtbESPzWrDMBCE74W8g9hAb43cNjXBjRKM&#10;waW3EMeX3NbW+odYK2Opifv2VSDQ4zAz3zDb/WwGcaXJ9ZYVvK4iEMS11T23CspT/rIB4TyyxsEy&#10;KfglB/vd4mmLibY3PtK18K0IEHYJKui8HxMpXd2RQbeyI3HwGjsZ9EFOrdQT3gLcDPItimJpsOew&#10;0OFIWUf1pfgxCi7n8iP/OmT6NBSprtrcn6tGK/W8nNNPEJ5m/x9+tL+1gvd4vYb7m/AE5O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LLW8UAAADdAAAADwAAAAAAAAAA&#10;AAAAAAChAgAAZHJzL2Rvd25yZXYueG1sUEsFBgAAAAAEAAQA+QAAAJMDAAAAAA==&#10;" strokeweight="2pt"/>
              <v:line id="Line 1144" o:spid="_x0000_s109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5uwMUAAADdAAAADwAAAGRycy9kb3ducmV2LnhtbESPS2vDMBCE74X8B7GB3hq5j5jgRgnG&#10;4NJbieNLbmtr/SDWylhq4v77KhDIcZiZb5jtfjaDuNDkessKXlcRCOLa6p5bBeUxf9mAcB5Z42CZ&#10;FPyRg/1u8bTFRNsrH+hS+FYECLsEFXTej4mUru7IoFvZkTh4jZ0M+iCnVuoJrwFuBvkWRbE02HNY&#10;6HCkrKP6XPwaBedTuc6/fjJ9HIpUV23uT1WjlXpezuknCE+zf4Tv7W+t4D3+WMPtTXgCcvc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5uwMUAAADdAAAADwAAAAAAAAAA&#10;AAAAAAChAgAAZHJzL2Rvd25yZXYueG1sUEsFBgAAAAAEAAQA+QAAAJMDAAAAAA==&#10;" strokeweight="2pt"/>
              <v:line id="Line 1145" o:spid="_x0000_s110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zwt8UAAADdAAAADwAAAGRycy9kb3ducmV2LnhtbESPQWvCQBSE70L/w/KE3nRjW0NJ3YQQ&#10;SOlNjF68PbPPJJh9G7JbTf+9WxA8DjPzDbPJJtOLK42us6xgtYxAENdWd9woOOzLxScI55E19pZJ&#10;wR85yNKX2QYTbW+8o2vlGxEg7BJU0Ho/JFK6uiWDbmkH4uCd7WjQBzk2Uo94C3DTy7coiqXBjsNC&#10;iwMVLdWX6tcouBwP6/J7W+h9X+X61JT+eDprpV7nU/4FwtPkn+FH+0creI8/Yvh/E56AT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zwt8UAAADdAAAADwAAAAAAAAAA&#10;AAAAAAChAgAAZHJzL2Rvd25yZXYueG1sUEsFBgAAAAAEAAQA+QAAAJMDAAAAAA==&#10;" strokeweight="2pt"/>
              <v:line id="Line 1146" o:spid="_x0000_s110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BVLMUAAADdAAAADwAAAGRycy9kb3ducmV2LnhtbESPQWvCQBSE7wX/w/IEb3WjbVWiawiB&#10;SG+l0Yu3Z/aZBLNvQ3Yb03/fLQgeh5n5htklo2nFQL1rLCtYzCMQxKXVDVcKTsf8dQPCeWSNrWVS&#10;8EsOkv3kZYextnf+pqHwlQgQdjEqqL3vYildWZNBN7cdcfCutjfog+wrqXu8B7hp5TKKVtJgw2Gh&#10;xo6ymspb8WMU3M6nj/zwleljW6T6UuX+fLlqpWbTMd2C8DT6Z/jR/tQK3lbva/h/E5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BVLMUAAADdAAAADwAAAAAAAAAA&#10;AAAAAAChAgAAZHJzL2Rvd25yZXYueG1sUEsFBgAAAAAEAAQA+QAAAJMDAAAAAA==&#10;" strokeweight="2pt"/>
              <v:line id="Line 1147" o:spid="_x0000_s110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Xr4AAADdAAAADwAAAGRycy9kb3ducmV2LnhtbERPuwrCMBTdBf8hXMFNU59INYoIFTex&#10;urhdm2tbbG5KE7X+vRkEx8N5rzatqcSLGldaVjAaRiCIM6tLzhVczslgAcJ5ZI2VZVLwIQebdbez&#10;wljbN5/olfpchBB2MSoovK9jKV1WkEE3tDVx4O62MegDbHKpG3yHcFPJcRTNpcGSQ0OBNe0Kyh7p&#10;0yh4XC+zZH/c6XOVbvUtT/z1dtdK9XvtdgnCU+v/4p/7oBVM5tM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8FevgAAAN0AAAAPAAAAAAAAAAAAAAAAAKEC&#10;AABkcnMvZG93bnJldi54bWxQSwUGAAAAAAQABAD5AAAAjAMAAAAA&#10;" strokeweight="2pt"/>
              <v:line id="Line 1148" o:spid="_x0000_s110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NkxcUAAADdAAAADwAAAGRycy9kb3ducmV2LnhtbESPQWvCQBSE7wX/w/IEb3WjbUWjawiB&#10;SG+l0Yu3Z/aZBLNvQ3Yb03/fLQgeh5n5htklo2nFQL1rLCtYzCMQxKXVDVcKTsf8dQ3CeWSNrWVS&#10;8EsOkv3kZYextnf+pqHwlQgQdjEqqL3vYildWZNBN7cdcfCutjfog+wrqXu8B7hp5TKKVtJgw2Gh&#10;xo6ymspb8WMU3M6nj/zwleljW6T6UuX+fLlqpWbTMd2C8DT6Z/jR/tQK3lbvG/h/E5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NkxcUAAADdAAAADwAAAAAAAAAA&#10;AAAAAAChAgAAZHJzL2Rvd25yZXYueG1sUEsFBgAAAAAEAAQA+QAAAJMDAAAAAA==&#10;" strokeweight="2pt"/>
              <v:line id="Line 1149" o:spid="_x0000_s110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Bbhb4AAADdAAAADwAAAGRycy9kb3ducmV2LnhtbERPvQrCMBDeBd8hnOCmqYoi1SgiVNzE&#10;2sXtbM622FxKE7W+vRkEx4/vf73tTC1e1LrKsoLJOAJBnFtdcaEguySjJQjnkTXWlknBhxxsN/3e&#10;GmNt33ymV+oLEULYxaig9L6JpXR5SQbd2DbEgbvb1qAPsC2kbvEdwk0tp1G0kAYrDg0lNrQvKX+k&#10;T6Pgcc3myeG015c63elbkfjr7a6VGg663QqEp87/xT/3USuYLe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UFuFvgAAAN0AAAAPAAAAAAAAAAAAAAAAAKEC&#10;AABkcnMvZG93bnJldi54bWxQSwUGAAAAAAQABAD5AAAAjAMAAAAA&#10;" strokeweight="2pt"/>
              <v:line id="Line 1150" o:spid="_x0000_s11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Y9MYAAADdAAAADwAAAGRycy9kb3ducmV2LnhtbESP0WoCMRRE3wX/IVyhbzW7lYpdjSLW&#10;QqUPovUDrpvbzdbNzZKkuvXrTaHg4zAzZ5jZorONOJMPtWMF+TADQVw6XXOl4PD59jgBESKyxsYx&#10;KfilAIt5vzfDQrsL7+i8j5VIEA4FKjAxtoWUoTRkMQxdS5y8L+ctxiR9JbXHS4LbRj5l2VharDkt&#10;GGxpZag87X+sgo0/fpzya2XkkTd+3WxfX4L9Vuph0C2nICJ18R7+b79rBaPxcw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ZmPTGAAAA3QAAAA8AAAAAAAAA&#10;AAAAAAAAoQIAAGRycy9kb3ducmV2LnhtbFBLBQYAAAAABAAEAPkAAACUAwAAAAA=&#10;" strokeweight="1pt"/>
              <v:line id="Line 1151" o:spid="_x0000_s11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Gg8UAAADdAAAADwAAAGRycy9kb3ducmV2LnhtbESP3WoCMRSE7wu+QzhC7zSrpaKrUaQ/&#10;UPGiVH2A4+a4Wd2cLEmqW5/eCEIvh5n5hpktWluLM/lQOVYw6GcgiAunKy4V7LafvTGIEJE11o5J&#10;wR8FWMw7TzPMtbvwD503sRQJwiFHBSbGJpcyFIYshr5riJN3cN5iTNKXUnu8JLit5TDLRtJixWnB&#10;YENvhorT5tcqWPn9+jS4lkbueeU/6u/3SbBHpZ677XIKIlIb/8OP9pdW8DJ6Hc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sGg8UAAADdAAAADwAAAAAAAAAA&#10;AAAAAAChAgAAZHJzL2Rvd25yZXYueG1sUEsFBgAAAAAEAAQA+QAAAJMDAAAAAA==&#10;" strokeweight="1pt"/>
              <v:rect id="Rectangle 1152" o:spid="_x0000_s110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4mhMQA&#10;AADdAAAADwAAAGRycy9kb3ducmV2LnhtbESPzWrDMBCE74G+g9hCb4nc/BjXiWxMINBrnQR6XKyN&#10;7dZauZKauG9fBQo9DjPzDbMrJzOIKznfW1bwvEhAEDdW99wqOB0P8wyED8gaB8uk4Ic8lMXDbIe5&#10;tjd+o2sdWhEh7HNU0IUw5lL6piODfmFH4uhdrDMYonSt1A5vEW4GuUySVBrsOS50ONK+o+az/jYK&#10;qupjOn/VL3jwMktcqte6rd6Venqcqi2IQFP4D/+1X7WCVbpZwf1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JoTEAAAA3QAAAA8AAAAAAAAAAAAAAAAAmAIAAGRycy9k&#10;b3ducmV2LnhtbFBLBQYAAAAABAAEAPUAAACJAwAAAAA=&#10;" filled="f" stroked="f" strokeweight=".25pt">
                <v:textbox inset="1pt,1pt,1pt,1pt">
                  <w:txbxContent>
                    <w:p w:rsidR="0049571A" w:rsidRDefault="0049571A" w:rsidP="00FE3221">
                      <w:pPr>
                        <w:jc w:val="center"/>
                        <w:rPr>
                          <w:rFonts w:ascii="Journal" w:hAnsi="Journal"/>
                        </w:rPr>
                      </w:pPr>
                      <w:proofErr w:type="spellStart"/>
                      <w:r>
                        <w:rPr>
                          <w:rFonts w:ascii="Journal" w:hAnsi="Journal"/>
                          <w:sz w:val="18"/>
                        </w:rPr>
                        <w:t>Змн</w:t>
                      </w:r>
                      <w:proofErr w:type="spellEnd"/>
                      <w:r>
                        <w:rPr>
                          <w:rFonts w:ascii="Journal" w:hAnsi="Journal"/>
                          <w:sz w:val="18"/>
                        </w:rPr>
                        <w:t>.</w:t>
                      </w:r>
                    </w:p>
                  </w:txbxContent>
                </v:textbox>
              </v:rect>
              <v:rect id="Rectangle 1153" o:spid="_x0000_s110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8MQA&#10;AADdAAAADwAAAGRycy9kb3ducmV2LnhtbESPQWvCQBSE74X+h+UJ3urG1gaNbkIoCF6btuDxkX0m&#10;0ezbdHer8d+7BcHjMDPfMJtiNL04k/OdZQXzWQKCuLa640bB99f2ZQnCB2SNvWVScCUPRf78tMFM&#10;2wt/0rkKjYgQ9hkqaEMYMil93ZJBP7MDcfQO1hkMUbpGaoeXCDe9fE2SVBrsOC60ONBHS/Wp+jMK&#10;yvI4/vxWK9x6uUxcqhe6KfdKTSdjuQYRaAyP8L290wre0vcF/L+JT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vvDEAAAA3QAAAA8AAAAAAAAAAAAAAAAAmAIAAGRycy9k&#10;b3ducmV2LnhtbFBLBQYAAAAABAAEAPUAAACJAwAAAAA=&#10;" filled="f" stroked="f" strokeweight=".25pt">
                <v:textbox inset="1pt,1pt,1pt,1pt">
                  <w:txbxContent>
                    <w:p w:rsidR="0049571A" w:rsidRDefault="0049571A" w:rsidP="00FE3221">
                      <w:pPr>
                        <w:jc w:val="center"/>
                        <w:rPr>
                          <w:rFonts w:ascii="Journal" w:hAnsi="Journal"/>
                        </w:rPr>
                      </w:pPr>
                      <w:r>
                        <w:rPr>
                          <w:rFonts w:ascii="Journal" w:hAnsi="Journal"/>
                          <w:sz w:val="18"/>
                        </w:rPr>
                        <w:t>Лист</w:t>
                      </w:r>
                    </w:p>
                  </w:txbxContent>
                </v:textbox>
              </v:rect>
              <v:rect id="Rectangle 1154" o:spid="_x0000_s110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ba8MA&#10;AADdAAAADwAAAGRycy9kb3ducmV2LnhtbESPQWvCQBSE7wX/w/IEb3Wj1qDRVYIgeG3agsdH9plE&#10;s2/j7qrpv+8KQo/DzHzDrLe9acWdnG8sK5iMExDEpdUNVwq+v/bvCxA+IGtsLZOCX/Kw3Qze1php&#10;++BPuhehEhHCPkMFdQhdJqUvazLox7Yjjt7JOoMhSldJ7fAR4aaV0yRJpcGG40KNHe1qKi/FzSjI&#10;83P/cy2WuPdykbhUf+gqPyo1Gvb5CkSgPvyHX+2DVjBL53N4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sba8MAAADdAAAADwAAAAAAAAAAAAAAAACYAgAAZHJzL2Rv&#10;d25yZXYueG1sUEsFBgAAAAAEAAQA9QAAAIgDAAAAAA==&#10;" filled="f" stroked="f" strokeweight=".25pt">
                <v:textbox inset="1pt,1pt,1pt,1pt">
                  <w:txbxContent>
                    <w:p w:rsidR="0049571A" w:rsidRDefault="0049571A" w:rsidP="00FE3221">
                      <w:pPr>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v:textbox>
              </v:rect>
              <v:rect id="Rectangle 1155" o:spid="_x0000_s111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FHMQA&#10;AADdAAAADwAAAGRycy9kb3ducmV2LnhtbESPQWvCQBSE7wX/w/IEb3VjbYNGNyEIgtemFnp8ZJ9J&#10;NPs23V01/vtuodDjMDPfMNtiNL24kfOdZQWLeQKCuLa640bB8WP/vALhA7LG3jIpeJCHIp88bTHT&#10;9s7vdKtCIyKEfYYK2hCGTEpft2TQz+1AHL2TdQZDlK6R2uE9wk0vX5IklQY7jgstDrRrqb5UV6Og&#10;LM/j53e1xr2Xq8Sl+lU35ZdSs+lYbkAEGsN/+K990AqW6VsKv2/iE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5hRzEAAAA3QAAAA8AAAAAAAAAAAAAAAAAmAIAAGRycy9k&#10;b3ducmV2LnhtbFBLBQYAAAAABAAEAPUAAACJAwAAAAA=&#10;" filled="f" stroked="f" strokeweight=".25pt">
                <v:textbox inset="1pt,1pt,1pt,1pt">
                  <w:txbxContent>
                    <w:p w:rsidR="0049571A" w:rsidRDefault="0049571A" w:rsidP="00FE3221">
                      <w:pPr>
                        <w:jc w:val="center"/>
                        <w:rPr>
                          <w:rFonts w:ascii="Journal" w:hAnsi="Journal"/>
                        </w:rPr>
                      </w:pPr>
                      <w:r>
                        <w:rPr>
                          <w:rFonts w:ascii="Journal" w:hAnsi="Journal"/>
                          <w:sz w:val="18"/>
                        </w:rPr>
                        <w:t>Підпис</w:t>
                      </w:r>
                    </w:p>
                  </w:txbxContent>
                </v:textbox>
              </v:rect>
              <v:rect id="Rectangle 1156" o:spid="_x0000_s111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gh8MA&#10;AADdAAAADwAAAGRycy9kb3ducmV2LnhtbESPQWvCQBSE7wX/w/IEb3WjbaNGVwkFoVfTCh4f2WcS&#10;zb6Nu6vGf+8WCj0OM/MNs9r0phU3cr6xrGAyTkAQl1Y3XCn4+d6+zkH4gKyxtUwKHuRhsx68rDDT&#10;9s47uhWhEhHCPkMFdQhdJqUvazLox7Yjjt7ROoMhSldJ7fAe4aaV0yRJpcGG40KNHX3WVJ6Lq1GQ&#10;56d+fykWuPVynrhUv+sqPyg1Gvb5EkSgPvyH/9pfWsFb+jGD3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Ugh8MAAADdAAAADwAAAAAAAAAAAAAAAACYAgAAZHJzL2Rv&#10;d25yZXYueG1sUEsFBgAAAAAEAAQA9QAAAIgDAAAAAA==&#10;" filled="f" stroked="f" strokeweight=".25pt">
                <v:textbox inset="1pt,1pt,1pt,1pt">
                  <w:txbxContent>
                    <w:p w:rsidR="0049571A" w:rsidRDefault="0049571A" w:rsidP="00FE3221">
                      <w:pPr>
                        <w:jc w:val="center"/>
                        <w:rPr>
                          <w:rFonts w:ascii="Journal" w:hAnsi="Journal"/>
                        </w:rPr>
                      </w:pPr>
                      <w:r>
                        <w:rPr>
                          <w:rFonts w:ascii="Journal" w:hAnsi="Journal"/>
                          <w:sz w:val="18"/>
                        </w:rPr>
                        <w:t>Дата</w:t>
                      </w:r>
                    </w:p>
                  </w:txbxContent>
                </v:textbox>
              </v:rect>
              <v:rect id="Rectangle 1157" o:spid="_x0000_s111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09cEA&#10;AADdAAAADwAAAGRycy9kb3ducmV2LnhtbERPz2vCMBS+C/4P4Q282XRuK7UapQiC13UbeHw0z7Zb&#10;81KTrO3+++Uw2PHj+70/zqYXIznfWVbwmKQgiGurO24UvL+d1zkIH5A19pZJwQ95OB6Wiz0W2k78&#10;SmMVGhFD2BeooA1hKKT0dUsGfWIH4sjdrDMYInSN1A6nGG56uUnTTBrsODa0ONCppfqr+jYKyvJz&#10;/rhXWzx7macu08+6Ka9KrR7mcgci0Bz+xX/ui1bwlL3EufFNf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tPXBAAAA3QAAAA8AAAAAAAAAAAAAAAAAmAIAAGRycy9kb3du&#10;cmV2LnhtbFBLBQYAAAAABAAEAPUAAACGAwAAAAA=&#10;" filled="f" stroked="f" strokeweight=".25pt">
                <v:textbox inset="1pt,1pt,1pt,1pt">
                  <w:txbxContent>
                    <w:p w:rsidR="0049571A" w:rsidRDefault="0049571A" w:rsidP="00FE3221">
                      <w:pPr>
                        <w:jc w:val="center"/>
                        <w:rPr>
                          <w:rFonts w:ascii="Journal" w:hAnsi="Journal"/>
                        </w:rPr>
                      </w:pPr>
                      <w:proofErr w:type="spellStart"/>
                      <w:r>
                        <w:rPr>
                          <w:rFonts w:ascii="Journal" w:hAnsi="Journal"/>
                          <w:sz w:val="18"/>
                        </w:rPr>
                        <w:t>Арк</w:t>
                      </w:r>
                      <w:proofErr w:type="spellEnd"/>
                      <w:r>
                        <w:rPr>
                          <w:rFonts w:ascii="Journal" w:hAnsi="Journal"/>
                          <w:sz w:val="18"/>
                        </w:rPr>
                        <w:t>.</w:t>
                      </w:r>
                    </w:p>
                  </w:txbxContent>
                </v:textbox>
              </v:rect>
              <v:rect id="Rectangle 1158" o:spid="_x0000_s111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RbsQA&#10;AADdAAAADwAAAGRycy9kb3ducmV2LnhtbESPQWvCQBSE74L/YXlCb7rRtkFjNhIKQq+mLXh8ZJ9J&#10;NPs27m41/fduodDjMDPfMPluNL24kfOdZQXLRQKCuLa640bB58d+vgbhA7LG3jIp+CEPu2I6yTHT&#10;9s4HulWhERHCPkMFbQhDJqWvWzLoF3Ygjt7JOoMhStdI7fAe4aaXqyRJpcGO40KLA721VF+qb6Og&#10;LM/j17Xa4N7LdeJS/aKb8qjU02wstyACjeE//Nd+1wqe09cN/L6JT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EW7EAAAA3QAAAA8AAAAAAAAAAAAAAAAAmAIAAGRycy9k&#10;b3ducmV2LnhtbFBLBQYAAAAABAAEAPUAAACJAwAAAAA=&#10;" filled="f" stroked="f" strokeweight=".25pt">
                <v:textbox inset="1pt,1pt,1pt,1pt">
                  <w:txbxContent>
                    <w:p w:rsidR="0049571A" w:rsidRDefault="0049571A" w:rsidP="00FE3221">
                      <w:pPr>
                        <w:jc w:val="center"/>
                        <w:rPr>
                          <w:rFonts w:ascii="Journal" w:hAnsi="Journal"/>
                        </w:rPr>
                      </w:pPr>
                    </w:p>
                  </w:txbxContent>
                </v:textbox>
              </v:rect>
              <v:rect id="Rectangle 1159" o:spid="_x0000_s111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yTr8A&#10;AADdAAAADwAAAGRycy9kb3ducmV2LnhtbERPTYvCMBC9C/6HMII3TdWlaNcoRRC8WhU8Ds1s291m&#10;UpOo9d9vDoLHx/teb3vTigc531hWMJsmIIhLqxuuFJxP+8kShA/IGlvLpOBFHrab4WCNmbZPPtKj&#10;CJWIIewzVFCH0GVS+rImg35qO+LI/VhnMEToKqkdPmO4aeU8SVJpsOHYUGNHu5rKv+JuFOT5b3+5&#10;FSvce7lMXKq/dJVflRqP+vwbRKA+fMRv90ErWKRp3B/fxCc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cHJOvwAAAN0AAAAPAAAAAAAAAAAAAAAAAJgCAABkcnMvZG93bnJl&#10;di54bWxQSwUGAAAAAAQABAD1AAAAhAMAAAAA&#10;" filled="f" stroked="f" strokeweight=".25pt">
                <v:textbox inset="1pt,1pt,1pt,1pt">
                  <w:txbxContent>
                    <w:p w:rsidR="0049571A" w:rsidRPr="00BF6D6D" w:rsidRDefault="0049571A" w:rsidP="00FE3221">
                      <w:pPr>
                        <w:jc w:val="center"/>
                        <w:rPr>
                          <w:rFonts w:ascii="Times New Roman" w:hAnsi="Times New Roman" w:cs="Times New Roman"/>
                          <w:sz w:val="28"/>
                          <w:szCs w:val="28"/>
                        </w:rPr>
                      </w:pPr>
                      <w:r w:rsidRPr="00BF6D6D">
                        <w:rPr>
                          <w:rFonts w:ascii="Times New Roman" w:hAnsi="Times New Roman" w:cs="Times New Roman"/>
                          <w:sz w:val="28"/>
                          <w:szCs w:val="28"/>
                        </w:rPr>
                        <w:t>КРКН 1</w:t>
                      </w:r>
                      <w:r w:rsidR="00BF6D6D">
                        <w:rPr>
                          <w:rFonts w:ascii="Times New Roman" w:hAnsi="Times New Roman" w:cs="Times New Roman"/>
                          <w:sz w:val="28"/>
                          <w:szCs w:val="28"/>
                          <w:lang w:val="en-US"/>
                        </w:rPr>
                        <w:t>6</w:t>
                      </w:r>
                      <w:r w:rsidRPr="00BF6D6D">
                        <w:rPr>
                          <w:rFonts w:ascii="Times New Roman" w:hAnsi="Times New Roman" w:cs="Times New Roman"/>
                          <w:sz w:val="28"/>
                          <w:szCs w:val="28"/>
                        </w:rPr>
                        <w:t>.016.16.000 ПЗ</w:t>
                      </w:r>
                    </w:p>
                  </w:txbxContent>
                </v:textbox>
              </v:rect>
              <v:line id="Line 1160" o:spid="_x0000_s111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A0o8QAAADdAAAADwAAAGRycy9kb3ducmV2LnhtbESPQYvCMBSE7wv+h/AEb2uqsmXpNooI&#10;FW/L1l68PZtnW9q8lCZq/fdmQfA4zMw3TLoZTSduNLjGsoLFPAJBXFrdcKWgOGaf3yCcR9bYWSYF&#10;D3KwWU8+Uky0vfMf3XJfiQBhl6CC2vs+kdKVNRl0c9sTB+9iB4M+yKGSesB7gJtOLqMolgYbDgs1&#10;9rSrqWzzq1HQnoqvbP+708cu3+pzlfnT+aKVmk3H7Q8IT6N/h1/tg1awiuMF/L8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DSjxAAAAN0AAAAPAAAAAAAAAAAA&#10;AAAAAKECAABkcnMvZG93bnJldi54bWxQSwUGAAAAAAQABAD5AAAAkgMAAAAA&#10;" strokeweight="2pt"/>
              <v:line id="Line 1161" o:spid="_x0000_s111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q1MQAAADdAAAADwAAAGRycy9kb3ducmV2LnhtbESPQYvCMBSE7wv+h/AEb2uqsmXpNooI&#10;FW/L1l68PZtnW9q8lCZq/fdmQfA4zMw3TLoZTSduNLjGsoLFPAJBXFrdcKWgOGaf3yCcR9bYWSYF&#10;D3KwWU8+Uky0vfMf3XJfiQBhl6CC2vs+kdKVNRl0c9sTB+9iB4M+yKGSesB7gJtOLqMolgYbDgs1&#10;9rSrqWzzq1HQnoqvbP+708cu3+pzlfnT+aKVmk3H7Q8IT6N/h1/tg1awiuMl/L8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qrUxAAAAN0AAAAPAAAAAAAAAAAA&#10;AAAAAKECAABkcnMvZG93bnJldi54bWxQSwUGAAAAAAQABAD5AAAAkgMAAAAA&#10;" strokeweight="2pt"/>
              <v:line id="Line 1162" o:spid="_x0000_s111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tppcUAAADdAAAADwAAAGRycy9kb3ducmV2LnhtbESP0WoCMRRE3wv+Q7iFvmlWhUW3Rina&#10;QsUHUfsB1811s7q5WZJUt/36RhD6OMzMGWa26GwjruRD7VjBcJCBIC6drrlS8HX46E9AhIissXFM&#10;Cn4owGLee5phod2Nd3Tdx0okCIcCFZgY20LKUBqyGAauJU7eyXmLMUlfSe3xluC2kaMsy6XFmtOC&#10;wZaWhsrL/tsqWPvj5jL8rYw88tq/N9vVNNizUi/P3dsriEhd/A8/2p9awTjPx3B/k5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tppcUAAADdAAAADwAAAAAAAAAA&#10;AAAAAAChAgAAZHJzL2Rvd25yZXYueG1sUEsFBgAAAAAEAAQA+QAAAJMDAAAAAA==&#10;" strokeweight="1pt"/>
              <v:line id="Line 1163" o:spid="_x0000_s111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x0cYAAADdAAAADwAAAGRycy9kb3ducmV2LnhtbESP0WoCMRRE3wv+Q7iCbzWrlaVdjSLa&#10;QqUPUusHXDe3m62bmyWJuvr1plDo4zAzZ5jZorONOJMPtWMFo2EGgrh0uuZKwf7r7fEZRIjIGhvH&#10;pOBKARbz3sMMC+0u/EnnXaxEgnAoUIGJsS2kDKUhi2HoWuLkfTtvMSbpK6k9XhLcNnKcZbm0WHNa&#10;MNjSylB53J2sgo0/fBxHt8rIA2/8a7NdvwT7o9Sg3y2nICJ18T/8137XCp7yfAK/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C8dHGAAAA3QAAAA8AAAAAAAAA&#10;AAAAAAAAoQIAAGRycy9kb3ducmV2LnhtbFBLBQYAAAAABAAEAPkAAACUAwAAAAA=&#10;" strokeweight="1pt"/>
              <v:line id="Line 1164" o:spid="_x0000_s111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5USsYAAADdAAAADwAAAGRycy9kb3ducmV2LnhtbESP0WoCMRRE3wv+Q7iCbzWrxaVdjSLa&#10;QqUPUusHXDe3m62bmyWJuvr1plDo4zAzZ5jZorONOJMPtWMFo2EGgrh0uuZKwf7r7fEZRIjIGhvH&#10;pOBKARbz3sMMC+0u/EnnXaxEgnAoUIGJsS2kDKUhi2HoWuLkfTtvMSbpK6k9XhLcNnKcZbm0WHNa&#10;MNjSylB53J2sgo0/fBxHt8rIA2/8a7NdvwT7o9Sg3y2nICJ18T/8137XCp7yfAK/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OVErGAAAA3QAAAA8AAAAAAAAA&#10;AAAAAAAAoQIAAGRycy9kb3ducmV2LnhtbFBLBQYAAAAABAAEAPkAAACUAwAAAAA=&#10;" strokeweight="1pt"/>
              <v:group id="Group 1165" o:spid="_x0000_s112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r1fMUAAADdAAAADwAAAGRycy9kb3ducmV2LnhtbESPQYvCMBSE7wv+h/AE&#10;b2taZYtUo4ioeJCFVUG8PZpnW2xeShPb+u/NwsIeh5n5hlmselOJlhpXWlYQjyMQxJnVJecKLufd&#10;5wyE88gaK8uk4EUOVsvBxwJTbTv+ofbkcxEg7FJUUHhfp1K6rCCDbmxr4uDdbWPQB9nkUjfYBbip&#10;5CSKEmmw5LBQYE2bgrLH6WkU7Dvs1tN42x4f983rdv76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Ua9XzFAAAA3QAA&#10;AA8AAAAAAAAAAAAAAAAAqgIAAGRycy9kb3ducmV2LnhtbFBLBQYAAAAABAAEAPoAAACcAwAAAAA=&#10;">
                <v:rect id="Rectangle 1166" o:spid="_x0000_s112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qOsMA&#10;AADdAAAADwAAAGRycy9kb3ducmV2LnhtbESPQWvCQBSE74X+h+UJ3upGLWmMrhIEwWtTCx4f2WcS&#10;zb5Nd1eN/94tFHocZuYbZrUZTCdu5HxrWcF0koAgrqxuuVZw+Nq9ZSB8QNbYWSYFD/KwWb++rDDX&#10;9s6fdCtDLSKEfY4KmhD6XEpfNWTQT2xPHL2TdQZDlK6W2uE9wk0nZ0mSSoMtx4UGe9o2VF3Kq1FQ&#10;FOfh+6dc4M7LLHGpftd1cVRqPBqKJYhAQ/gP/7X3WsE8TT/g901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nqOsMAAADdAAAADwAAAAAAAAAAAAAAAACYAgAAZHJzL2Rv&#10;d25yZXYueG1sUEsFBgAAAAAEAAQA9QAAAIgDAAAAAA==&#10;" filled="f" stroked="f" strokeweight=".25pt">
                  <v:textbox inset="1pt,1pt,1pt,1pt">
                    <w:txbxContent>
                      <w:p w:rsidR="0049571A" w:rsidRDefault="0049571A" w:rsidP="00FE3221">
                        <w:pPr>
                          <w:rPr>
                            <w:rFonts w:ascii="Journal" w:hAnsi="Journal"/>
                          </w:rPr>
                        </w:pPr>
                        <w:r>
                          <w:rPr>
                            <w:rFonts w:ascii="Journal" w:hAnsi="Journal"/>
                            <w:sz w:val="18"/>
                          </w:rPr>
                          <w:t xml:space="preserve"> </w:t>
                        </w:r>
                        <w:proofErr w:type="spellStart"/>
                        <w:r>
                          <w:rPr>
                            <w:rFonts w:ascii="Journal" w:hAnsi="Journal"/>
                            <w:sz w:val="18"/>
                          </w:rPr>
                          <w:t>Розроб</w:t>
                        </w:r>
                        <w:proofErr w:type="spellEnd"/>
                        <w:r>
                          <w:rPr>
                            <w:rFonts w:ascii="Journal" w:hAnsi="Journal"/>
                            <w:sz w:val="18"/>
                          </w:rPr>
                          <w:t>.</w:t>
                        </w:r>
                      </w:p>
                    </w:txbxContent>
                  </v:textbox>
                </v:rect>
                <v:rect id="Rectangle 1167" o:spid="_x0000_s112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SL8A&#10;AADdAAAADwAAAGRycy9kb3ducmV2LnhtbERPTYvCMBC9C/6HMII3TdWlaNcoRRC8WhU8Ds1s291m&#10;UpOo9d9vDoLHx/teb3vTigc531hWMJsmIIhLqxuuFJxP+8kShA/IGlvLpOBFHrab4WCNmbZPPtKj&#10;CJWIIewzVFCH0GVS+rImg35qO+LI/VhnMEToKqkdPmO4aeU8SVJpsOHYUGNHu5rKv+JuFOT5b3+5&#10;FSvce7lMXKq/dJVflRqP+vwbRKA+fMRv90ErWKRpnBvfxCc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Bn5IvwAAAN0AAAAPAAAAAAAAAAAAAAAAAJgCAABkcnMvZG93bnJl&#10;di54bWxQSwUGAAAAAAQABAD1AAAAhAMAAAAA&#10;" filled="f" stroked="f" strokeweight=".25pt">
                  <v:textbox inset="1pt,1pt,1pt,1pt">
                    <w:txbxContent>
                      <w:p w:rsidR="0049571A" w:rsidRPr="005C30EA" w:rsidRDefault="0049571A" w:rsidP="00FE3221">
                        <w:pPr>
                          <w:rPr>
                            <w:rFonts w:ascii="Times New Roman" w:hAnsi="Times New Roman" w:cs="Times New Roman"/>
                            <w:sz w:val="18"/>
                            <w:szCs w:val="18"/>
                          </w:rPr>
                        </w:pPr>
                        <w:r w:rsidRPr="005C30EA">
                          <w:rPr>
                            <w:rFonts w:ascii="Times New Roman" w:hAnsi="Times New Roman" w:cs="Times New Roman"/>
                            <w:sz w:val="18"/>
                            <w:szCs w:val="18"/>
                          </w:rPr>
                          <w:t>Митник О.М.</w:t>
                        </w:r>
                      </w:p>
                    </w:txbxContent>
                  </v:textbox>
                </v:rect>
              </v:group>
              <v:group id="Group 1168" o:spid="_x0000_s1123" style="position:absolute;left:39;top:18614;width:4944;height:355" coordsize="20595,2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VhDsYAAADdAAAADwAAAGRycy9kb3ducmV2LnhtbESPQWvCQBSE7wX/w/IE&#10;b7qJ0lCjq4ho6UGEqiDeHtlnEsy+Ddk1if++Wyj0OMzMN8xy3ZtKtNS40rKCeBKBIM6sLjlXcDnv&#10;xx8gnEfWWFkmBS9ysF4N3paYatvxN7Unn4sAYZeigsL7OpXSZQUZdBNbEwfvbhuDPsgml7rBLsBN&#10;JadRlEiDJYeFAmvaFpQ9Tk+j4LPDbjOLd+3hcd++buf34/UQk1KjYb9ZgPDU+//wX/tLK5glyR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WEOxgAAAN0A&#10;AAAPAAAAAAAAAAAAAAAAAKoCAABkcnMvZG93bnJldi54bWxQSwUGAAAAAAQABAD6AAAAnQMAAAAA&#10;">
                <v:rect id="Rectangle 1169" o:spid="_x0000_s112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kk8AA&#10;AADdAAAADwAAAGRycy9kb3ducmV2LnhtbERPy4rCMBTdD/gP4QruxtQH1ekYpQiC26kKLi/NnbZj&#10;c1OTqPXvJwvB5eG8V5vetOJOzjeWFUzGCQji0uqGKwXHw+5zCcIHZI2tZVLwJA+b9eBjhZm2D/6h&#10;exEqEUPYZ6igDqHLpPRlTQb92HbEkfu1zmCI0FVSO3zEcNPKaZKk0mDDsaHGjrY1lZfiZhTk+V9/&#10;uhZfuPNymbhUz3WVn5UaDfv8G0SgPrzFL/deK5ili7g/volP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nkk8AAAADdAAAADwAAAAAAAAAAAAAAAACYAgAAZHJzL2Rvd25y&#10;ZXYueG1sUEsFBgAAAAAEAAQA9QAAAIUDAAAAAA==&#10;" filled="f" stroked="f" strokeweight=".25pt">
                  <v:textbox inset="1pt,1pt,1pt,1pt">
                    <w:txbxContent>
                      <w:p w:rsidR="0049571A" w:rsidRDefault="0049571A" w:rsidP="00FE3221">
                        <w:pPr>
                          <w:rPr>
                            <w:rFonts w:ascii="Journal" w:hAnsi="Journal"/>
                          </w:rPr>
                        </w:pPr>
                        <w:r>
                          <w:rPr>
                            <w:rFonts w:ascii="Journal" w:hAnsi="Journal"/>
                            <w:sz w:val="18"/>
                          </w:rPr>
                          <w:t xml:space="preserve"> </w:t>
                        </w:r>
                        <w:proofErr w:type="spellStart"/>
                        <w:r>
                          <w:rPr>
                            <w:rFonts w:ascii="Journal" w:hAnsi="Journal"/>
                            <w:sz w:val="18"/>
                          </w:rPr>
                          <w:t>Перевір</w:t>
                        </w:r>
                        <w:proofErr w:type="spellEnd"/>
                        <w:r>
                          <w:rPr>
                            <w:rFonts w:ascii="Journal" w:hAnsi="Journal"/>
                            <w:sz w:val="18"/>
                          </w:rPr>
                          <w:t>.</w:t>
                        </w:r>
                      </w:p>
                    </w:txbxContent>
                  </v:textbox>
                </v:rect>
                <v:rect id="Rectangle 1170" o:spid="_x0000_s1125" style="position:absolute;left:9281;width:11314;height:22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BCMQA&#10;AADdAAAADwAAAGRycy9kb3ducmV2LnhtbESPQWvCQBSE70L/w/IKvekmtqRpdCNBEHptVOjxkX1N&#10;YrNv092txn/vFgoeh5n5hllvJjOIMznfW1aQLhIQxI3VPbcKDvvdPAfhA7LGwTIpuJKHTfkwW2Oh&#10;7YU/6FyHVkQI+wIVdCGMhZS+6cigX9iROHpf1hkMUbpWaoeXCDeDXCZJJg32HBc6HGnbUfNd/xoF&#10;VXWajj/1G+68zBOX6RfdVp9KPT1O1QpEoCncw//td63gOXtN4e9NfAK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QQjEAAAA3QAAAA8AAAAAAAAAAAAAAAAAmAIAAGRycy9k&#10;b3ducmV2LnhtbFBLBQYAAAAABAAEAPUAAACJAwAAAAA=&#10;" filled="f" stroked="f" strokeweight=".25pt">
                  <v:textbox inset="1pt,1pt,1pt,1pt">
                    <w:txbxContent>
                      <w:p w:rsidR="0049571A" w:rsidRPr="005C30EA" w:rsidRDefault="005C30EA" w:rsidP="00FE3221">
                        <w:pPr>
                          <w:rPr>
                            <w:rFonts w:ascii="Times New Roman" w:hAnsi="Times New Roman" w:cs="Times New Roman"/>
                            <w:sz w:val="18"/>
                            <w:szCs w:val="18"/>
                          </w:rPr>
                        </w:pPr>
                        <w:proofErr w:type="spellStart"/>
                        <w:r w:rsidRPr="005C30EA">
                          <w:rPr>
                            <w:rFonts w:ascii="Times New Roman" w:hAnsi="Times New Roman" w:cs="Times New Roman"/>
                            <w:sz w:val="18"/>
                            <w:szCs w:val="18"/>
                            <w:lang w:val="ru-RU"/>
                          </w:rPr>
                          <w:t>Боднарчук</w:t>
                        </w:r>
                        <w:proofErr w:type="spellEnd"/>
                        <w:proofErr w:type="gramStart"/>
                        <w:r w:rsidRPr="005C30EA">
                          <w:rPr>
                            <w:rFonts w:ascii="Times New Roman" w:hAnsi="Times New Roman" w:cs="Times New Roman"/>
                            <w:sz w:val="18"/>
                            <w:szCs w:val="18"/>
                            <w:lang w:val="ru-RU"/>
                          </w:rPr>
                          <w:t xml:space="preserve"> І.</w:t>
                        </w:r>
                        <w:proofErr w:type="gramEnd"/>
                        <w:r w:rsidRPr="005C30EA">
                          <w:rPr>
                            <w:rFonts w:ascii="Times New Roman" w:hAnsi="Times New Roman" w:cs="Times New Roman"/>
                            <w:sz w:val="18"/>
                            <w:szCs w:val="18"/>
                            <w:lang w:val="ru-RU"/>
                          </w:rPr>
                          <w:t>О.</w:t>
                        </w:r>
                      </w:p>
                    </w:txbxContent>
                  </v:textbox>
                </v:rect>
              </v:group>
              <v:group id="Group 1171" o:spid="_x0000_s112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losYAAADdAAAADwAAAGRycy9kb3ducmV2LnhtbESPT4vCMBTE7wv7HcJb&#10;8KZpFXWpRhHRZQ8i+AcWb4/m2Rabl9LEtn57Iwh7HGbmN8x82ZlSNFS7wrKCeBCBIE6tLjhTcD5t&#10;+98gnEfWWFomBQ9ysFx8fswx0bblAzVHn4kAYZeggtz7KpHSpTkZdANbEQfvamuDPsg6k7rGNsBN&#10;KYdRNJEGCw4LOVa0zim9He9GwU+L7WoUb5rd7bp+XE7j/d8uJqV6X91qBsJT5//D7/avVjC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GWixgAAAN0A&#10;AAAPAAAAAAAAAAAAAAAAAKoCAABkcnMvZG93bnJldi54bWxQSwUGAAAAAAQABAD6AAAAnQMAAAAA&#10;">
                <v:rect id="Rectangle 1172" o:spid="_x0000_s112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65MMA&#10;AADdAAAADwAAAGRycy9kb3ducmV2LnhtbESPQWvCQBSE7wX/w/IEb3WjlqjRVYIgeG3agsdH9plE&#10;s2/j7qrx37uFQo/DzHzDrLe9acWdnG8sK5iMExDEpdUNVwq+v/bvCxA+IGtsLZOCJ3nYbgZva8y0&#10;ffAn3YtQiQhhn6GCOoQuk9KXNRn0Y9sRR+9kncEQpaukdviIcNPKaZKk0mDDcaHGjnY1lZfiZhTk&#10;+bn/uRZL3Hu5SFyqP3SVH5UaDft8BSJQH/7Df+2DVjBL5zP4fROf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t65MMAAADdAAAADwAAAAAAAAAAAAAAAACYAgAAZHJzL2Rv&#10;d25yZXYueG1sUEsFBgAAAAAEAAQA9QAAAIgDAAAAAA==&#10;" filled="f" stroked="f" strokeweight=".25pt">
                  <v:textbox inset="1pt,1pt,1pt,1pt">
                    <w:txbxContent>
                      <w:p w:rsidR="0049571A" w:rsidRDefault="0049571A" w:rsidP="00FE3221">
                        <w:pPr>
                          <w:rPr>
                            <w:rFonts w:ascii="Journal" w:hAnsi="Journal"/>
                          </w:rPr>
                        </w:pPr>
                        <w:r>
                          <w:rPr>
                            <w:rFonts w:ascii="Journal" w:hAnsi="Journal"/>
                            <w:sz w:val="18"/>
                          </w:rPr>
                          <w:t xml:space="preserve"> </w:t>
                        </w:r>
                        <w:proofErr w:type="spellStart"/>
                        <w:r>
                          <w:rPr>
                            <w:rFonts w:ascii="Journal" w:hAnsi="Journal"/>
                            <w:sz w:val="18"/>
                          </w:rPr>
                          <w:t>Реценз</w:t>
                        </w:r>
                        <w:proofErr w:type="spellEnd"/>
                        <w:r>
                          <w:rPr>
                            <w:rFonts w:ascii="Journal" w:hAnsi="Journal"/>
                            <w:sz w:val="18"/>
                          </w:rPr>
                          <w:t>.</w:t>
                        </w:r>
                      </w:p>
                    </w:txbxContent>
                  </v:textbox>
                </v:rect>
                <v:rect id="Rectangle 1173" o:spid="_x0000_s112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ikMMA&#10;AADdAAAADwAAAGRycy9kb3ducmV2LnhtbESPT4vCMBTE7wt+h/AEb2vqH6pWo5QFYa/WXfD4aJ5t&#10;tXmpSVa7394sLHgcZuY3zGbXm1bcyfnGsoLJOAFBXFrdcKXg67h/X4LwAVlja5kU/JKH3XbwtsFM&#10;2wcf6F6ESkQI+wwV1CF0mZS+rMmgH9uOOHpn6wyGKF0ltcNHhJtWTpMklQYbjgs1dvRRU3ktfoyC&#10;PL/037dihXsvl4lL9VxX+Ump0bDP1yAC9eEV/m9/agWzdDGHvzfx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LikMMAAADdAAAADwAAAAAAAAAAAAAAAACYAgAAZHJzL2Rv&#10;d25yZXYueG1sUEsFBgAAAAAEAAQA9QAAAIgDAAAAAA==&#10;" filled="f" stroked="f" strokeweight=".25pt">
                  <v:textbox inset="1pt,1pt,1pt,1pt">
                    <w:txbxContent>
                      <w:p w:rsidR="0049571A" w:rsidRDefault="0049571A" w:rsidP="00FE3221"/>
                    </w:txbxContent>
                  </v:textbox>
                </v:rect>
              </v:group>
              <v:group id="Group 1174" o:spid="_x0000_s112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H91sYAAADdAAAADwAAAGRycy9kb3ducmV2LnhtbESPS4vCQBCE74L/YWhh&#10;bzrJig+io4jsLh5E8AHircm0STDTEzKzSfz3zsKCx6KqvqKW686UoqHaFZYVxKMIBHFqdcGZgsv5&#10;ezgH4TyyxtIyKXiSg/Wq31tiom3LR2pOPhMBwi5BBbn3VSKlS3My6Ea2Ig7e3dYGfZB1JnWNbYCb&#10;Un5G0VQaLDgs5FjRNqf0cfo1Cn5abDfj+KvZP+7b5+08OVz3MSn1Meg2CxCeOv8O/7d3WsF4Opv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Ef3WxgAAAN0A&#10;AAAPAAAAAAAAAAAAAAAAAKoCAABkcnMvZG93bnJldi54bWxQSwUGAAAAAAQABAD6AAAAnQMAAAAA&#10;">
                <v:rect id="Rectangle 1175" o:spid="_x0000_s113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ZfMMA&#10;AADdAAAADwAAAGRycy9kb3ducmV2LnhtbESPQWvCQBSE74X+h+UJ3upGLWmMrhIEwWtTCx4f2WcS&#10;zb5Nd1eN/94tFHocZuYbZrUZTCdu5HxrWcF0koAgrqxuuVZw+Nq9ZSB8QNbYWSYFD/KwWb++rDDX&#10;9s6fdCtDLSKEfY4KmhD6XEpfNWTQT2xPHL2TdQZDlK6W2uE9wk0nZ0mSSoMtx4UGe9o2VF3Kq1FQ&#10;FOfh+6dc4M7LLHGpftd1cVRqPBqKJYhAQ/gP/7X3WsE8/Ujh901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zZfMMAAADdAAAADwAAAAAAAAAAAAAAAACYAgAAZHJzL2Rv&#10;d25yZXYueG1sUEsFBgAAAAAEAAQA9QAAAIgDAAAAAA==&#10;" filled="f" stroked="f" strokeweight=".25pt">
                  <v:textbox inset="1pt,1pt,1pt,1pt">
                    <w:txbxContent>
                      <w:p w:rsidR="0049571A" w:rsidRDefault="0049571A" w:rsidP="00FE3221">
                        <w:pPr>
                          <w:rPr>
                            <w:rFonts w:ascii="Journal" w:hAnsi="Journal"/>
                          </w:rPr>
                        </w:pPr>
                        <w:r>
                          <w:rPr>
                            <w:rFonts w:ascii="Journal" w:hAnsi="Journal"/>
                            <w:sz w:val="18"/>
                          </w:rPr>
                          <w:t xml:space="preserve"> Н. Контр.</w:t>
                        </w:r>
                      </w:p>
                    </w:txbxContent>
                  </v:textbox>
                </v:rect>
                <v:rect id="Rectangle 1176" o:spid="_x0000_s113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858MA&#10;AADdAAAADwAAAGRycy9kb3ducmV2LnhtbESPQWvCQBSE74L/YXmF3nRTlcRGVwmC0KuxhR4f2WeS&#10;Nvs27q6a/vuuIHgcZuYbZr0dTCeu5HxrWcHbNAFBXFndcq3g87ifLEH4gKyxs0wK/sjDdjMerTHX&#10;9sYHupahFhHCPkcFTQh9LqWvGjLop7Ynjt7JOoMhSldL7fAW4aaTsyRJpcGW40KDPe0aqn7Li1FQ&#10;FD/D17l8x72Xy8SleqHr4lup15ehWIEINIRn+NH+0ArmaZbB/U1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B858MAAADdAAAADwAAAAAAAAAAAAAAAACYAgAAZHJzL2Rv&#10;d25yZXYueG1sUEsFBgAAAAAEAAQA9QAAAIgDAAAAAA==&#10;" filled="f" stroked="f" strokeweight=".25pt">
                  <v:textbox inset="1pt,1pt,1pt,1pt">
                    <w:txbxContent>
                      <w:p w:rsidR="0049571A" w:rsidRDefault="0049571A" w:rsidP="00FE3221"/>
                    </w:txbxContent>
                  </v:textbox>
                </v:rect>
              </v:group>
              <v:group id="Group 1177" o:spid="_x0000_s113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BSSMIAAADdAAAADwAAAGRycy9kb3ducmV2LnhtbERPy4rCMBTdD/gP4Qru&#10;xrSKOnSMIqLiQgQfMMzu0lzbYnNTmtjWvzcLweXhvOfLzpSiodoVlhXEwwgEcWp1wZmC62X7/QPC&#10;eWSNpWVS8CQHy0Xva46Jti2fqDn7TIQQdgkqyL2vEildmpNBN7QVceButjboA6wzqWtsQ7gp5SiK&#10;ptJgwaEhx4rWOaX388Mo2LXYrsbxpjncb+vn/2Vy/DvEpNSg361+QXjq/Ef8du+1gvF0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4QUkjCAAAA3QAAAA8A&#10;AAAAAAAAAAAAAAAAqgIAAGRycy9kb3ducmV2LnhtbFBLBQYAAAAABAAEAPoAAACZAwAAAAA=&#10;">
                <v:rect id="Rectangle 1178" o:spid="_x0000_s113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NDsMA&#10;AADdAAAADwAAAGRycy9kb3ducmV2LnhtbESPQWvCQBSE74L/YXmF3nRTlTSmrhIEoVdjCz0+sq9J&#10;NPs27q6a/vuuIHgcZuYbZrUZTCeu5HxrWcHbNAFBXFndcq3g67CbZCB8QNbYWSYFf+Rhsx6PVphr&#10;e+M9XctQiwhhn6OCJoQ+l9JXDRn0U9sTR+/XOoMhSldL7fAW4aaTsyRJpcGW40KDPW0bqk7lxSgo&#10;iuPwfS6XuPMyS1yqF7oufpR6fRmKDxCBhvAMP9qfWsE8fV/C/U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NNDsMAAADdAAAADwAAAAAAAAAAAAAAAACYAgAAZHJzL2Rv&#10;d25yZXYueG1sUEsFBgAAAAAEAAQA9QAAAIgDAAAAAA==&#10;" filled="f" stroked="f" strokeweight=".25pt">
                  <v:textbox inset="1pt,1pt,1pt,1pt">
                    <w:txbxContent>
                      <w:p w:rsidR="0049571A" w:rsidRDefault="0049571A" w:rsidP="00FE3221">
                        <w:pPr>
                          <w:rPr>
                            <w:rFonts w:ascii="Journal" w:hAnsi="Journal"/>
                          </w:rPr>
                        </w:pPr>
                        <w:r>
                          <w:rPr>
                            <w:sz w:val="18"/>
                          </w:rPr>
                          <w:t xml:space="preserve"> </w:t>
                        </w:r>
                        <w:proofErr w:type="spellStart"/>
                        <w:r>
                          <w:rPr>
                            <w:rFonts w:ascii="Journal" w:hAnsi="Journal"/>
                            <w:sz w:val="18"/>
                          </w:rPr>
                          <w:t>Затверд</w:t>
                        </w:r>
                        <w:proofErr w:type="spellEnd"/>
                        <w:r>
                          <w:rPr>
                            <w:rFonts w:ascii="Journal" w:hAnsi="Journal"/>
                            <w:sz w:val="18"/>
                          </w:rPr>
                          <w:t>.</w:t>
                        </w:r>
                      </w:p>
                    </w:txbxContent>
                  </v:textbox>
                </v:rect>
                <v:rect id="Rectangle 1179" o:spid="_x0000_s113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UtL8A&#10;AADdAAAADwAAAGRycy9kb3ducmV2LnhtbERPTYvCMBC9L/gfwgje1tR1KbUapSwIe7UqeByasa02&#10;k5pktf77zUHw+Hjfq81gOnEn51vLCmbTBARxZXXLtYLDfvuZgfABWWNnmRQ8ycNmPfpYYa7tg3d0&#10;L0MtYgj7HBU0IfS5lL5qyKCf2p44cmfrDIYIXS21w0cMN538SpJUGmw5NjTY009D1bX8MwqK4jIc&#10;b+UCt15miUv1t66Lk1KT8VAsQQQawlv8cv9qBfM0i/vjm/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fJS0vwAAAN0AAAAPAAAAAAAAAAAAAAAAAJgCAABkcnMvZG93bnJl&#10;di54bWxQSwUGAAAAAAQABAD1AAAAhAMAAAAA&#10;" filled="f" stroked="f" strokeweight=".25pt">
                  <v:textbox inset="1pt,1pt,1pt,1pt">
                    <w:txbxContent>
                      <w:p w:rsidR="0049571A" w:rsidRDefault="0049571A" w:rsidP="00FE3221"/>
                    </w:txbxContent>
                  </v:textbox>
                </v:rect>
              </v:group>
              <v:line id="Line 1180" o:spid="_x0000_s113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SWcEAAADdAAAADwAAAGRycy9kb3ducmV2LnhtbESPwQrCMBBE74L/EFbwpqmKItUoIlS8&#10;idWLt7VZ22KzKU3U+vdGEDwOM/OGWa5bU4knNa60rGA0jEAQZ1aXnCs4n5LBHITzyBory6TgTQ7W&#10;q25nibG2Lz7SM/W5CBB2MSoovK9jKV1WkEE3tDVx8G62MeiDbHKpG3wFuKnkOIpm0mDJYaHAmrYF&#10;Zff0YRTcL+dpsjts9alKN/qaJ/5yvWml+r12swDhqfX/8K+91woms/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fNJZwQAAAN0AAAAPAAAAAAAAAAAAAAAA&#10;AKECAABkcnMvZG93bnJldi54bWxQSwUGAAAAAAQABAD5AAAAjwMAAAAA&#10;" strokeweight="2pt"/>
              <v:rect id="Rectangle 1181" o:spid="_x0000_s113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vWMQA&#10;AADdAAAADwAAAGRycy9kb3ducmV2LnhtbESPT2vCQBTE74LfYXlCb2bjH0KaukoQBK9NFXp8ZF+T&#10;tNm3cXfV9Nt3hYLHYWZ+w2x2o+nFjZzvLCtYJCkI4trqjhsFp4/DPAfhA7LG3jIp+CUPu+10ssFC&#10;2zu/060KjYgQ9gUqaEMYCil93ZJBn9iBOHpf1hkMUbpGaof3CDe9XKZpJg12HBdaHGjfUv1TXY2C&#10;svwez5fqFQ9e5qnL9Fo35adSL7OxfAMRaAzP8H/7qBWssnwJj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r1jEAAAA3QAAAA8AAAAAAAAAAAAAAAAAmAIAAGRycy9k&#10;b3ducmV2LnhtbFBLBQYAAAAABAAEAPUAAACJAwAAAAA=&#10;" filled="f" stroked="f" strokeweight=".25pt">
                <v:textbox inset="1pt,1pt,1pt,1pt">
                  <w:txbxContent>
                    <w:p w:rsidR="0049571A" w:rsidRPr="00BF6D6D" w:rsidRDefault="00BF6D6D" w:rsidP="00FE3221">
                      <w:pPr>
                        <w:tabs>
                          <w:tab w:val="left" w:pos="14742"/>
                        </w:tabs>
                        <w:spacing w:line="240" w:lineRule="auto"/>
                        <w:jc w:val="center"/>
                        <w:rPr>
                          <w:rFonts w:ascii="Journal" w:hAnsi="Journal"/>
                          <w:lang w:val="ru-RU"/>
                        </w:rPr>
                      </w:pPr>
                      <w:r w:rsidRPr="00B90916">
                        <w:rPr>
                          <w:rFonts w:ascii="Times New Roman" w:hAnsi="Times New Roman" w:cs="Times New Roman"/>
                          <w:bCs/>
                          <w:sz w:val="28"/>
                        </w:rPr>
                        <w:t>Створення програми для каталогізації книг у бібліотеці</w:t>
                      </w:r>
                    </w:p>
                  </w:txbxContent>
                </v:textbox>
              </v:rect>
              <v:line id="Line 1182" o:spid="_x0000_s113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ptcEAAADdAAAADwAAAGRycy9kb3ducmV2LnhtbESPwQrCMBBE74L/EFbwpqmKItUoIlS8&#10;idWLt7VZ22KzKU3U+vdGEDwOM/OGWa5bU4knNa60rGA0jEAQZ1aXnCs4n5LBHITzyBory6TgTQ7W&#10;q25nibG2Lz7SM/W5CBB2MSoovK9jKV1WkEE3tDVx8G62MeiDbHKpG3wFuKnkOIpm0mDJYaHAmrYF&#10;Zff0YRTcL+dpsjts9alKN/qaJ/5yvWml+r12swDhqfX/8K+91woms/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4um1wQAAAN0AAAAPAAAAAAAAAAAAAAAA&#10;AKECAABkcnMvZG93bnJldi54bWxQSwUGAAAAAAQABAD5AAAAjwMAAAAA&#10;" strokeweight="2pt"/>
              <v:line id="Line 1183" o:spid="_x0000_s113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txwcMAAADdAAAADwAAAGRycy9kb3ducmV2LnhtbESPT4vCMBTE74LfITzBm039i1SjiNBl&#10;b4vVi7fX5tkWm5fSZLX77TeC4HGYmd8w231vGvGgztWWFUyjGARxYXXNpYLLOZ2sQTiPrLGxTAr+&#10;yMF+NxxsMdH2ySd6ZL4UAcIuQQWV920ipSsqMugi2xIH72Y7gz7IrpS6w2eAm0bO4nglDdYcFips&#10;6VhRcc9+jYL79bJMv36O+txkB52Xqb/mN63UeNQfNiA89f4Tfre/tYL5ar2A15vwBOTu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LccHDAAAA3QAAAA8AAAAAAAAAAAAA&#10;AAAAoQIAAGRycy9kb3ducmV2LnhtbFBLBQYAAAAABAAEAPkAAACRAwAAAAA=&#10;" strokeweight="2pt"/>
              <v:line id="Line 1184" o:spid="_x0000_s113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fUWsEAAADdAAAADwAAAGRycy9kb3ducmV2LnhtbESPwQrCMBBE74L/EFbwpqmKItUoIlS8&#10;idWLt7VZ22KzKU3U+vdGEDwOM/OGWa5bU4knNa60rGA0jEAQZ1aXnCs4n5LBHITzyBory6TgTQ7W&#10;q25nibG2Lz7SM/W5CBB2MSoovK9jKV1WkEE3tDVx8G62MeiDbHKpG3wFuKnkOIpm0mDJYaHAmrYF&#10;Zff0YRTcL+dpsjts9alKN/qaJ/5yvWml+r12swDhqfX/8K+91woms/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R9RawQAAAN0AAAAPAAAAAAAAAAAAAAAA&#10;AKECAABkcnMvZG93bnJldi54bWxQSwUGAAAAAAQABAD5AAAAjwMAAAAA&#10;" strokeweight="2pt"/>
              <v:rect id="Rectangle 1185" o:spid="_x0000_s114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pW8MA&#10;AADdAAAADwAAAGRycy9kb3ducmV2LnhtbESPQWvCQBSE74L/YXmCN91oJcToKkEQem3aQo+P7DOJ&#10;Zt/G3VXjv+8KhR6HmfmG2e4H04k7Od9aVrCYJyCIK6tbrhV8fR5nGQgfkDV2lknBkzzsd+PRFnNt&#10;H/xB9zLUIkLY56igCaHPpfRVQwb93PbE0TtZZzBE6WqpHT4i3HRymSSpNNhyXGiwp0ND1aW8GQVF&#10;cR6+r+Uaj15miUv1StfFj1LTyVBsQAQawn/4r/2uFbylWQqv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mpW8MAAADdAAAADwAAAAAAAAAAAAAAAACYAgAAZHJzL2Rv&#10;d25yZXYueG1sUEsFBgAAAAAEAAQA9QAAAIgDAAAAAA==&#10;" filled="f" stroked="f" strokeweight=".25pt">
                <v:textbox inset="1pt,1pt,1pt,1pt">
                  <w:txbxContent>
                    <w:p w:rsidR="0049571A" w:rsidRDefault="0049571A" w:rsidP="00FE3221">
                      <w:pPr>
                        <w:jc w:val="center"/>
                        <w:rPr>
                          <w:rFonts w:ascii="Journal" w:hAnsi="Journal"/>
                        </w:rPr>
                      </w:pPr>
                      <w:r>
                        <w:rPr>
                          <w:rFonts w:ascii="Journal" w:hAnsi="Journal"/>
                          <w:sz w:val="18"/>
                        </w:rPr>
                        <w:t>Літ.</w:t>
                      </w:r>
                    </w:p>
                  </w:txbxContent>
                </v:textbox>
              </v:rect>
              <v:rect id="Rectangle 1186" o:spid="_x0000_s114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UMwMQA&#10;AADdAAAADwAAAGRycy9kb3ducmV2LnhtbESPQWvCQBSE74X+h+UJ3urGtsQY3YRQELw2VfD4yD6T&#10;aPZturvV9N93C4Ueh5n5htmWkxnEjZzvLStYLhIQxI3VPbcKDh+7pwyED8gaB8uk4Js8lMXjwxZz&#10;be/8Trc6tCJC2OeooAthzKX0TUcG/cKOxNE7W2cwROlaqR3eI9wM8jlJUmmw57jQ4UhvHTXX+sso&#10;qKrLdPys17jzMktcql91W52Ums+magMi0BT+w3/tvVbwkmYr+H0Tn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DMDEAAAA3QAAAA8AAAAAAAAAAAAAAAAAmAIAAGRycy9k&#10;b3ducmV2LnhtbFBLBQYAAAAABAAEAPUAAACJAwAAAAA=&#10;" filled="f" stroked="f" strokeweight=".25pt">
                <v:textbox inset="1pt,1pt,1pt,1pt">
                  <w:txbxContent>
                    <w:p w:rsidR="0049571A" w:rsidRDefault="0049571A" w:rsidP="00FE3221">
                      <w:pPr>
                        <w:jc w:val="center"/>
                        <w:rPr>
                          <w:rFonts w:ascii="Journal" w:hAnsi="Journal"/>
                        </w:rPr>
                      </w:pPr>
                      <w:proofErr w:type="spellStart"/>
                      <w:r>
                        <w:rPr>
                          <w:rFonts w:ascii="Journal" w:hAnsi="Journal"/>
                          <w:sz w:val="18"/>
                        </w:rPr>
                        <w:t>Акрушів</w:t>
                      </w:r>
                      <w:proofErr w:type="spellEnd"/>
                    </w:p>
                  </w:txbxContent>
                </v:textbox>
              </v:rect>
              <v:rect id="Rectangle 1187" o:spid="_x0000_s114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Ysr8A&#10;AADdAAAADwAAAGRycy9kb3ducmV2LnhtbERPTYvCMBC9L/gfwgje1tR1KbUapSwIe7UqeByasa02&#10;k5pktf77zUHw+Hjfq81gOnEn51vLCmbTBARxZXXLtYLDfvuZgfABWWNnmRQ8ycNmPfpYYa7tg3d0&#10;L0MtYgj7HBU0IfS5lL5qyKCf2p44cmfrDIYIXS21w0cMN538SpJUGmw5NjTY009D1bX8MwqK4jIc&#10;b+UCt15miUv1t66Lk1KT8VAsQQQawlv8cv9qBfM0i3Pjm/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CpiyvwAAAN0AAAAPAAAAAAAAAAAAAAAAAJgCAABkcnMvZG93bnJl&#10;di54bWxQSwUGAAAAAAQABAD1AAAAhAMAAAAA&#10;" filled="f" stroked="f" strokeweight=".25pt">
                <v:textbox inset="1pt,1pt,1pt,1pt">
                  <w:txbxContent>
                    <w:p w:rsidR="0049571A" w:rsidRPr="008D332D" w:rsidRDefault="0049571A" w:rsidP="00FE3221">
                      <w:pPr>
                        <w:jc w:val="center"/>
                        <w:rPr>
                          <w:rFonts w:ascii="Journal" w:hAnsi="Journal"/>
                        </w:rPr>
                      </w:pPr>
                    </w:p>
                  </w:txbxContent>
                </v:textbox>
              </v:rect>
              <v:line id="Line 1188" o:spid="_x0000_s114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4tcYAAADdAAAADwAAAGRycy9kb3ducmV2LnhtbESP0WoCMRRE3wv9h3ALfatZLYiuZhdp&#10;LVR8KNp+wHVz3axubpYk1a1fb4SCj8PMnGHmZW9bcSIfGscKhoMMBHHldMO1gp/vj5cJiBCRNbaO&#10;ScEfBSiLx4c55tqdeUOnbaxFgnDIUYGJsculDJUhi2HgOuLk7Z23GJP0tdQezwluWznKsrG02HBa&#10;MNjRm6HquP21ClZ+tz4OL7WRO175Zfv1Pg32oNTzU7+YgYjUx3v4v/2pFbyOJ1O4vUlP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PuLXGAAAA3QAAAA8AAAAAAAAA&#10;AAAAAAAAoQIAAGRycy9kb3ducmV2LnhtbFBLBQYAAAAABAAEAPkAAACUAwAAAAA=&#10;" strokeweight="1pt"/>
              <v:line id="Line 1189" o:spid="_x0000_s114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yH9cIAAADdAAAADwAAAGRycy9kb3ducmV2LnhtbERPy2oCMRTdC/2HcAvuNKOC6GgUaS0o&#10;XYiPD7hOrpPRyc2QpDr265tFweXhvOfL1tbiTj5UjhUM+hkI4sLpiksFp+NXbwIiRGSNtWNS8KQA&#10;y8VbZ465dg/e0/0QS5FCOOSowMTY5FKGwpDF0HcNceIuzluMCfpSao+PFG5rOcyysbRYcWow2NCH&#10;oeJ2+LEKtv78fRv8lkaeeevX9e5zGuxVqe57u5qBiNTGl/jfvdEKRuNp2p/ep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yH9cIAAADdAAAADwAAAAAAAAAAAAAA&#10;AAChAgAAZHJzL2Rvd25yZXYueG1sUEsFBgAAAAAEAAQA+QAAAJADAAAAAA==&#10;" strokeweight="1pt"/>
              <v:rect id="Rectangle 1190" o:spid="_x0000_s114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n8sQA&#10;AADdAAAADwAAAGRycy9kb3ducmV2LnhtbESPwWrDMBBE74X8g9hAb7XsphjHiRJMwJBr3RZ6XKyN&#10;7cRaOZKauH9fFQo9DjPzhtnuZzOKGzk/WFaQJSkI4tbqgTsF72/1UwHCB2SNo2VS8E0e9rvFwxZL&#10;be/8SrcmdCJC2JeooA9hKqX0bU8GfWIn4uidrDMYonSd1A7vEW5G+ZymuTQ4cFzocaJDT+2l+TIK&#10;quo8f1ybNdZeFqnL9Yvuqk+lHpdztQERaA7/4b/2UStY5esM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pp/LEAAAA3QAAAA8AAAAAAAAAAAAAAAAAmAIAAGRycy9k&#10;b3ducmV2LnhtbFBLBQYAAAAABAAEAPUAAACJAwAAAAA=&#10;" filled="f" stroked="f" strokeweight=".25pt">
                <v:textbox inset="1pt,1pt,1pt,1pt">
                  <w:txbxContent>
                    <w:p w:rsidR="0049571A" w:rsidRPr="005C30EA" w:rsidRDefault="0049571A" w:rsidP="00FE3221">
                      <w:pPr>
                        <w:jc w:val="center"/>
                        <w:rPr>
                          <w:rFonts w:ascii="Times New Roman" w:hAnsi="Times New Roman" w:cs="Times New Roman"/>
                        </w:rPr>
                      </w:pPr>
                      <w:r w:rsidRPr="005C30EA">
                        <w:rPr>
                          <w:rFonts w:ascii="Times New Roman" w:hAnsi="Times New Roman" w:cs="Times New Roman"/>
                        </w:rPr>
                        <w:t xml:space="preserve">ТНТУ ФІС </w:t>
                      </w:r>
                      <w:proofErr w:type="spellStart"/>
                      <w:r w:rsidRPr="005C30EA">
                        <w:rPr>
                          <w:rFonts w:ascii="Times New Roman" w:hAnsi="Times New Roman" w:cs="Times New Roman"/>
                        </w:rPr>
                        <w:t>каф.КН</w:t>
                      </w:r>
                      <w:proofErr w:type="spellEnd"/>
                      <w:r w:rsidRPr="005C30EA">
                        <w:rPr>
                          <w:rFonts w:ascii="Times New Roman" w:hAnsi="Times New Roman" w:cs="Times New Roman"/>
                        </w:rPr>
                        <w:t xml:space="preserve"> СН-</w:t>
                      </w:r>
                      <w:r w:rsidRPr="005C30EA">
                        <w:rPr>
                          <w:rFonts w:ascii="Times New Roman" w:hAnsi="Times New Roman" w:cs="Times New Roman"/>
                          <w:lang w:val="ru-RU"/>
                        </w:rPr>
                        <w:t>3</w:t>
                      </w:r>
                      <w:r w:rsidRPr="005C30EA">
                        <w:rPr>
                          <w:rFonts w:ascii="Times New Roman" w:hAnsi="Times New Roman" w:cs="Times New Roman"/>
                        </w:rPr>
                        <w:t>1</w:t>
                      </w:r>
                    </w:p>
                    <w:p w:rsidR="0049571A" w:rsidRPr="005C30EA" w:rsidRDefault="0049571A" w:rsidP="00FE3221">
                      <w:pPr>
                        <w:rPr>
                          <w:rFonts w:ascii="Times New Roman" w:hAnsi="Times New Roman" w:cs="Times New Roman"/>
                        </w:rPr>
                      </w:pPr>
                    </w:p>
                  </w:txbxContent>
                </v:textbox>
              </v:rect>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4CB0"/>
    <w:multiLevelType w:val="multilevel"/>
    <w:tmpl w:val="7394844A"/>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9FF2CC7"/>
    <w:multiLevelType w:val="multilevel"/>
    <w:tmpl w:val="0A70C5A0"/>
    <w:lvl w:ilvl="0">
      <w:start w:val="1"/>
      <w:numFmt w:val="decimal"/>
      <w:lvlText w:val="%1"/>
      <w:lvlJc w:val="left"/>
      <w:pPr>
        <w:ind w:left="675" w:hanging="675"/>
      </w:pPr>
      <w:rPr>
        <w:rFonts w:hint="default"/>
      </w:rPr>
    </w:lvl>
    <w:lvl w:ilvl="1">
      <w:start w:val="1"/>
      <w:numFmt w:val="decimal"/>
      <w:lvlText w:val="%1.%2"/>
      <w:lvlJc w:val="left"/>
      <w:pPr>
        <w:ind w:left="1100" w:hanging="67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
    <w:nsid w:val="0E7555AF"/>
    <w:multiLevelType w:val="hybridMultilevel"/>
    <w:tmpl w:val="87E84AAC"/>
    <w:lvl w:ilvl="0" w:tplc="CECE3F6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
    <w:nsid w:val="16097F7F"/>
    <w:multiLevelType w:val="hybridMultilevel"/>
    <w:tmpl w:val="F6F6D5CC"/>
    <w:lvl w:ilvl="0" w:tplc="04220001">
      <w:start w:val="1"/>
      <w:numFmt w:val="bullet"/>
      <w:lvlText w:val=""/>
      <w:lvlJc w:val="left"/>
      <w:pPr>
        <w:ind w:left="1570" w:hanging="360"/>
      </w:pPr>
      <w:rPr>
        <w:rFonts w:ascii="Symbol" w:hAnsi="Symbol" w:hint="default"/>
      </w:rPr>
    </w:lvl>
    <w:lvl w:ilvl="1" w:tplc="04220003" w:tentative="1">
      <w:start w:val="1"/>
      <w:numFmt w:val="bullet"/>
      <w:lvlText w:val="o"/>
      <w:lvlJc w:val="left"/>
      <w:pPr>
        <w:ind w:left="2290" w:hanging="360"/>
      </w:pPr>
      <w:rPr>
        <w:rFonts w:ascii="Courier New" w:hAnsi="Courier New" w:cs="Courier New" w:hint="default"/>
      </w:rPr>
    </w:lvl>
    <w:lvl w:ilvl="2" w:tplc="04220005" w:tentative="1">
      <w:start w:val="1"/>
      <w:numFmt w:val="bullet"/>
      <w:lvlText w:val=""/>
      <w:lvlJc w:val="left"/>
      <w:pPr>
        <w:ind w:left="3010" w:hanging="360"/>
      </w:pPr>
      <w:rPr>
        <w:rFonts w:ascii="Wingdings" w:hAnsi="Wingdings" w:hint="default"/>
      </w:rPr>
    </w:lvl>
    <w:lvl w:ilvl="3" w:tplc="04220001" w:tentative="1">
      <w:start w:val="1"/>
      <w:numFmt w:val="bullet"/>
      <w:lvlText w:val=""/>
      <w:lvlJc w:val="left"/>
      <w:pPr>
        <w:ind w:left="3730" w:hanging="360"/>
      </w:pPr>
      <w:rPr>
        <w:rFonts w:ascii="Symbol" w:hAnsi="Symbol" w:hint="default"/>
      </w:rPr>
    </w:lvl>
    <w:lvl w:ilvl="4" w:tplc="04220003" w:tentative="1">
      <w:start w:val="1"/>
      <w:numFmt w:val="bullet"/>
      <w:lvlText w:val="o"/>
      <w:lvlJc w:val="left"/>
      <w:pPr>
        <w:ind w:left="4450" w:hanging="360"/>
      </w:pPr>
      <w:rPr>
        <w:rFonts w:ascii="Courier New" w:hAnsi="Courier New" w:cs="Courier New" w:hint="default"/>
      </w:rPr>
    </w:lvl>
    <w:lvl w:ilvl="5" w:tplc="04220005" w:tentative="1">
      <w:start w:val="1"/>
      <w:numFmt w:val="bullet"/>
      <w:lvlText w:val=""/>
      <w:lvlJc w:val="left"/>
      <w:pPr>
        <w:ind w:left="5170" w:hanging="360"/>
      </w:pPr>
      <w:rPr>
        <w:rFonts w:ascii="Wingdings" w:hAnsi="Wingdings" w:hint="default"/>
      </w:rPr>
    </w:lvl>
    <w:lvl w:ilvl="6" w:tplc="04220001" w:tentative="1">
      <w:start w:val="1"/>
      <w:numFmt w:val="bullet"/>
      <w:lvlText w:val=""/>
      <w:lvlJc w:val="left"/>
      <w:pPr>
        <w:ind w:left="5890" w:hanging="360"/>
      </w:pPr>
      <w:rPr>
        <w:rFonts w:ascii="Symbol" w:hAnsi="Symbol" w:hint="default"/>
      </w:rPr>
    </w:lvl>
    <w:lvl w:ilvl="7" w:tplc="04220003" w:tentative="1">
      <w:start w:val="1"/>
      <w:numFmt w:val="bullet"/>
      <w:lvlText w:val="o"/>
      <w:lvlJc w:val="left"/>
      <w:pPr>
        <w:ind w:left="6610" w:hanging="360"/>
      </w:pPr>
      <w:rPr>
        <w:rFonts w:ascii="Courier New" w:hAnsi="Courier New" w:cs="Courier New" w:hint="default"/>
      </w:rPr>
    </w:lvl>
    <w:lvl w:ilvl="8" w:tplc="04220005" w:tentative="1">
      <w:start w:val="1"/>
      <w:numFmt w:val="bullet"/>
      <w:lvlText w:val=""/>
      <w:lvlJc w:val="left"/>
      <w:pPr>
        <w:ind w:left="7330" w:hanging="360"/>
      </w:pPr>
      <w:rPr>
        <w:rFonts w:ascii="Wingdings" w:hAnsi="Wingdings" w:hint="default"/>
      </w:rPr>
    </w:lvl>
  </w:abstractNum>
  <w:abstractNum w:abstractNumId="4">
    <w:nsid w:val="17473235"/>
    <w:multiLevelType w:val="multilevel"/>
    <w:tmpl w:val="AB44B93E"/>
    <w:lvl w:ilvl="0">
      <w:start w:val="2"/>
      <w:numFmt w:val="decimal"/>
      <w:lvlText w:val="%1"/>
      <w:lvlJc w:val="left"/>
      <w:pPr>
        <w:ind w:left="615" w:hanging="615"/>
      </w:pPr>
      <w:rPr>
        <w:rFonts w:asciiTheme="majorHAnsi" w:hAnsiTheme="majorHAnsi" w:cstheme="majorBidi" w:hint="default"/>
      </w:rPr>
    </w:lvl>
    <w:lvl w:ilvl="1">
      <w:start w:val="2"/>
      <w:numFmt w:val="decimal"/>
      <w:lvlText w:val="%1.%2"/>
      <w:lvlJc w:val="left"/>
      <w:pPr>
        <w:ind w:left="1378" w:hanging="615"/>
      </w:pPr>
      <w:rPr>
        <w:rFonts w:asciiTheme="majorHAnsi" w:hAnsiTheme="majorHAnsi" w:cstheme="majorBidi" w:hint="default"/>
      </w:rPr>
    </w:lvl>
    <w:lvl w:ilvl="2">
      <w:start w:val="1"/>
      <w:numFmt w:val="decimal"/>
      <w:lvlText w:val="%1.%2.%3"/>
      <w:lvlJc w:val="left"/>
      <w:pPr>
        <w:ind w:left="2246" w:hanging="720"/>
      </w:pPr>
      <w:rPr>
        <w:rFonts w:asciiTheme="majorHAnsi" w:hAnsiTheme="majorHAnsi" w:cstheme="majorBidi" w:hint="default"/>
      </w:rPr>
    </w:lvl>
    <w:lvl w:ilvl="3">
      <w:start w:val="1"/>
      <w:numFmt w:val="decimal"/>
      <w:lvlText w:val="%1.%2.%3.%4"/>
      <w:lvlJc w:val="left"/>
      <w:pPr>
        <w:ind w:left="3369" w:hanging="1080"/>
      </w:pPr>
      <w:rPr>
        <w:rFonts w:asciiTheme="majorHAnsi" w:hAnsiTheme="majorHAnsi" w:cstheme="majorBidi" w:hint="default"/>
      </w:rPr>
    </w:lvl>
    <w:lvl w:ilvl="4">
      <w:start w:val="1"/>
      <w:numFmt w:val="decimal"/>
      <w:lvlText w:val="%1.%2.%3.%4.%5"/>
      <w:lvlJc w:val="left"/>
      <w:pPr>
        <w:ind w:left="4132" w:hanging="1080"/>
      </w:pPr>
      <w:rPr>
        <w:rFonts w:asciiTheme="majorHAnsi" w:hAnsiTheme="majorHAnsi" w:cstheme="majorBidi" w:hint="default"/>
      </w:rPr>
    </w:lvl>
    <w:lvl w:ilvl="5">
      <w:start w:val="1"/>
      <w:numFmt w:val="decimal"/>
      <w:lvlText w:val="%1.%2.%3.%4.%5.%6"/>
      <w:lvlJc w:val="left"/>
      <w:pPr>
        <w:ind w:left="5255" w:hanging="1440"/>
      </w:pPr>
      <w:rPr>
        <w:rFonts w:asciiTheme="majorHAnsi" w:hAnsiTheme="majorHAnsi" w:cstheme="majorBidi" w:hint="default"/>
      </w:rPr>
    </w:lvl>
    <w:lvl w:ilvl="6">
      <w:start w:val="1"/>
      <w:numFmt w:val="decimal"/>
      <w:lvlText w:val="%1.%2.%3.%4.%5.%6.%7"/>
      <w:lvlJc w:val="left"/>
      <w:pPr>
        <w:ind w:left="6018" w:hanging="1440"/>
      </w:pPr>
      <w:rPr>
        <w:rFonts w:asciiTheme="majorHAnsi" w:hAnsiTheme="majorHAnsi" w:cstheme="majorBidi" w:hint="default"/>
      </w:rPr>
    </w:lvl>
    <w:lvl w:ilvl="7">
      <w:start w:val="1"/>
      <w:numFmt w:val="decimal"/>
      <w:lvlText w:val="%1.%2.%3.%4.%5.%6.%7.%8"/>
      <w:lvlJc w:val="left"/>
      <w:pPr>
        <w:ind w:left="7141" w:hanging="1800"/>
      </w:pPr>
      <w:rPr>
        <w:rFonts w:asciiTheme="majorHAnsi" w:hAnsiTheme="majorHAnsi" w:cstheme="majorBidi" w:hint="default"/>
      </w:rPr>
    </w:lvl>
    <w:lvl w:ilvl="8">
      <w:start w:val="1"/>
      <w:numFmt w:val="decimal"/>
      <w:lvlText w:val="%1.%2.%3.%4.%5.%6.%7.%8.%9"/>
      <w:lvlJc w:val="left"/>
      <w:pPr>
        <w:ind w:left="8264" w:hanging="2160"/>
      </w:pPr>
      <w:rPr>
        <w:rFonts w:asciiTheme="majorHAnsi" w:hAnsiTheme="majorHAnsi" w:cstheme="majorBidi" w:hint="default"/>
      </w:rPr>
    </w:lvl>
  </w:abstractNum>
  <w:abstractNum w:abstractNumId="5">
    <w:nsid w:val="185F3293"/>
    <w:multiLevelType w:val="hybridMultilevel"/>
    <w:tmpl w:val="CE18ED5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
    <w:nsid w:val="1BF964D7"/>
    <w:multiLevelType w:val="hybridMultilevel"/>
    <w:tmpl w:val="A79C8D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E7351BD"/>
    <w:multiLevelType w:val="hybridMultilevel"/>
    <w:tmpl w:val="22E612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0F87FD1"/>
    <w:multiLevelType w:val="multilevel"/>
    <w:tmpl w:val="B26673C2"/>
    <w:lvl w:ilvl="0">
      <w:start w:val="2"/>
      <w:numFmt w:val="decimal"/>
      <w:lvlText w:val="%1"/>
      <w:lvlJc w:val="left"/>
      <w:pPr>
        <w:ind w:left="390" w:hanging="390"/>
      </w:pPr>
      <w:rPr>
        <w:rFonts w:hint="default"/>
      </w:rPr>
    </w:lvl>
    <w:lvl w:ilvl="1">
      <w:start w:val="2"/>
      <w:numFmt w:val="decimal"/>
      <w:lvlText w:val="%1.%2"/>
      <w:lvlJc w:val="left"/>
      <w:pPr>
        <w:ind w:left="1241" w:hanging="39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9">
    <w:nsid w:val="257C33E0"/>
    <w:multiLevelType w:val="hybridMultilevel"/>
    <w:tmpl w:val="966C514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0">
    <w:nsid w:val="318F072C"/>
    <w:multiLevelType w:val="hybridMultilevel"/>
    <w:tmpl w:val="D61C977E"/>
    <w:lvl w:ilvl="0" w:tplc="D7B00428">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1">
    <w:nsid w:val="372A7B19"/>
    <w:multiLevelType w:val="hybridMultilevel"/>
    <w:tmpl w:val="D5B2AA6C"/>
    <w:lvl w:ilvl="0" w:tplc="B3765B88">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2">
    <w:nsid w:val="3EA16385"/>
    <w:multiLevelType w:val="hybridMultilevel"/>
    <w:tmpl w:val="950ECFBE"/>
    <w:lvl w:ilvl="0" w:tplc="0E927BCA">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3">
    <w:nsid w:val="407E64E3"/>
    <w:multiLevelType w:val="hybridMultilevel"/>
    <w:tmpl w:val="5C2EE78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4">
    <w:nsid w:val="40E25FAF"/>
    <w:multiLevelType w:val="multilevel"/>
    <w:tmpl w:val="58C8753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3514564"/>
    <w:multiLevelType w:val="hybridMultilevel"/>
    <w:tmpl w:val="A8D2125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6">
    <w:nsid w:val="45116DA2"/>
    <w:multiLevelType w:val="hybridMultilevel"/>
    <w:tmpl w:val="28E4377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7">
    <w:nsid w:val="472A6338"/>
    <w:multiLevelType w:val="multilevel"/>
    <w:tmpl w:val="33C683CA"/>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75F5AA2"/>
    <w:multiLevelType w:val="hybridMultilevel"/>
    <w:tmpl w:val="C5F4D89E"/>
    <w:lvl w:ilvl="0" w:tplc="E1E0FACA">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9">
    <w:nsid w:val="47C51EEF"/>
    <w:multiLevelType w:val="multilevel"/>
    <w:tmpl w:val="8534850A"/>
    <w:lvl w:ilvl="0">
      <w:start w:val="1"/>
      <w:numFmt w:val="decimal"/>
      <w:lvlText w:val="%1."/>
      <w:lvlJc w:val="left"/>
      <w:pPr>
        <w:ind w:left="1211" w:hanging="360"/>
      </w:pPr>
      <w:rPr>
        <w:rFonts w:hint="default"/>
      </w:rPr>
    </w:lvl>
    <w:lvl w:ilvl="1">
      <w:start w:val="1"/>
      <w:numFmt w:val="decimal"/>
      <w:isLgl/>
      <w:lvlText w:val="%1.%2"/>
      <w:lvlJc w:val="left"/>
      <w:pPr>
        <w:ind w:left="1526" w:hanging="675"/>
      </w:pPr>
      <w:rPr>
        <w:rFonts w:ascii="Times New Roman" w:hAnsi="Times New Roman" w:cs="Times New Roman" w:hint="default"/>
        <w:color w:val="auto"/>
      </w:rPr>
    </w:lvl>
    <w:lvl w:ilvl="2">
      <w:start w:val="3"/>
      <w:numFmt w:val="decimal"/>
      <w:isLgl/>
      <w:lvlText w:val="%1.%2.%3"/>
      <w:lvlJc w:val="left"/>
      <w:pPr>
        <w:ind w:left="1571" w:hanging="720"/>
      </w:pPr>
      <w:rPr>
        <w:rFonts w:ascii="Times New Roman" w:hAnsi="Times New Roman" w:cs="Times New Roman" w:hint="default"/>
        <w:color w:val="auto"/>
      </w:rPr>
    </w:lvl>
    <w:lvl w:ilvl="3">
      <w:start w:val="1"/>
      <w:numFmt w:val="decimal"/>
      <w:isLgl/>
      <w:lvlText w:val="%1.%2.%3.%4"/>
      <w:lvlJc w:val="left"/>
      <w:pPr>
        <w:ind w:left="1571" w:hanging="720"/>
      </w:pPr>
      <w:rPr>
        <w:rFonts w:ascii="Times New Roman" w:hAnsi="Times New Roman" w:cs="Times New Roman" w:hint="default"/>
        <w:color w:val="auto"/>
      </w:rPr>
    </w:lvl>
    <w:lvl w:ilvl="4">
      <w:start w:val="1"/>
      <w:numFmt w:val="decimal"/>
      <w:isLgl/>
      <w:lvlText w:val="%1.%2.%3.%4.%5"/>
      <w:lvlJc w:val="left"/>
      <w:pPr>
        <w:ind w:left="1931" w:hanging="1080"/>
      </w:pPr>
      <w:rPr>
        <w:rFonts w:ascii="Times New Roman" w:hAnsi="Times New Roman" w:cs="Times New Roman" w:hint="default"/>
        <w:color w:val="auto"/>
      </w:rPr>
    </w:lvl>
    <w:lvl w:ilvl="5">
      <w:start w:val="1"/>
      <w:numFmt w:val="decimal"/>
      <w:isLgl/>
      <w:lvlText w:val="%1.%2.%3.%4.%5.%6"/>
      <w:lvlJc w:val="left"/>
      <w:pPr>
        <w:ind w:left="1931" w:hanging="1080"/>
      </w:pPr>
      <w:rPr>
        <w:rFonts w:ascii="Times New Roman" w:hAnsi="Times New Roman" w:cs="Times New Roman" w:hint="default"/>
        <w:color w:val="auto"/>
      </w:rPr>
    </w:lvl>
    <w:lvl w:ilvl="6">
      <w:start w:val="1"/>
      <w:numFmt w:val="decimal"/>
      <w:isLgl/>
      <w:lvlText w:val="%1.%2.%3.%4.%5.%6.%7"/>
      <w:lvlJc w:val="left"/>
      <w:pPr>
        <w:ind w:left="2291" w:hanging="1440"/>
      </w:pPr>
      <w:rPr>
        <w:rFonts w:ascii="Times New Roman" w:hAnsi="Times New Roman" w:cs="Times New Roman" w:hint="default"/>
        <w:color w:val="auto"/>
      </w:rPr>
    </w:lvl>
    <w:lvl w:ilvl="7">
      <w:start w:val="1"/>
      <w:numFmt w:val="decimal"/>
      <w:isLgl/>
      <w:lvlText w:val="%1.%2.%3.%4.%5.%6.%7.%8"/>
      <w:lvlJc w:val="left"/>
      <w:pPr>
        <w:ind w:left="2291" w:hanging="1440"/>
      </w:pPr>
      <w:rPr>
        <w:rFonts w:ascii="Times New Roman" w:hAnsi="Times New Roman" w:cs="Times New Roman" w:hint="default"/>
        <w:color w:val="auto"/>
      </w:rPr>
    </w:lvl>
    <w:lvl w:ilvl="8">
      <w:start w:val="1"/>
      <w:numFmt w:val="decimal"/>
      <w:isLgl/>
      <w:lvlText w:val="%1.%2.%3.%4.%5.%6.%7.%8.%9"/>
      <w:lvlJc w:val="left"/>
      <w:pPr>
        <w:ind w:left="2291" w:hanging="1440"/>
      </w:pPr>
      <w:rPr>
        <w:rFonts w:ascii="Times New Roman" w:hAnsi="Times New Roman" w:cs="Times New Roman" w:hint="default"/>
        <w:color w:val="auto"/>
      </w:rPr>
    </w:lvl>
  </w:abstractNum>
  <w:abstractNum w:abstractNumId="20">
    <w:nsid w:val="480C4663"/>
    <w:multiLevelType w:val="hybridMultilevel"/>
    <w:tmpl w:val="B0C85F4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1">
    <w:nsid w:val="52A848C8"/>
    <w:multiLevelType w:val="multilevel"/>
    <w:tmpl w:val="8534850A"/>
    <w:lvl w:ilvl="0">
      <w:start w:val="1"/>
      <w:numFmt w:val="decimal"/>
      <w:lvlText w:val="%1."/>
      <w:lvlJc w:val="left"/>
      <w:pPr>
        <w:ind w:left="1211" w:hanging="360"/>
      </w:pPr>
      <w:rPr>
        <w:rFonts w:hint="default"/>
      </w:rPr>
    </w:lvl>
    <w:lvl w:ilvl="1">
      <w:start w:val="1"/>
      <w:numFmt w:val="decimal"/>
      <w:isLgl/>
      <w:lvlText w:val="%1.%2"/>
      <w:lvlJc w:val="left"/>
      <w:pPr>
        <w:ind w:left="1526" w:hanging="675"/>
      </w:pPr>
      <w:rPr>
        <w:rFonts w:ascii="Times New Roman" w:hAnsi="Times New Roman" w:cs="Times New Roman" w:hint="default"/>
        <w:color w:val="auto"/>
      </w:rPr>
    </w:lvl>
    <w:lvl w:ilvl="2">
      <w:start w:val="3"/>
      <w:numFmt w:val="decimal"/>
      <w:isLgl/>
      <w:lvlText w:val="%1.%2.%3"/>
      <w:lvlJc w:val="left"/>
      <w:pPr>
        <w:ind w:left="1571" w:hanging="720"/>
      </w:pPr>
      <w:rPr>
        <w:rFonts w:ascii="Times New Roman" w:hAnsi="Times New Roman" w:cs="Times New Roman" w:hint="default"/>
        <w:color w:val="auto"/>
      </w:rPr>
    </w:lvl>
    <w:lvl w:ilvl="3">
      <w:start w:val="1"/>
      <w:numFmt w:val="decimal"/>
      <w:isLgl/>
      <w:lvlText w:val="%1.%2.%3.%4"/>
      <w:lvlJc w:val="left"/>
      <w:pPr>
        <w:ind w:left="1571" w:hanging="720"/>
      </w:pPr>
      <w:rPr>
        <w:rFonts w:ascii="Times New Roman" w:hAnsi="Times New Roman" w:cs="Times New Roman" w:hint="default"/>
        <w:color w:val="auto"/>
      </w:rPr>
    </w:lvl>
    <w:lvl w:ilvl="4">
      <w:start w:val="1"/>
      <w:numFmt w:val="decimal"/>
      <w:isLgl/>
      <w:lvlText w:val="%1.%2.%3.%4.%5"/>
      <w:lvlJc w:val="left"/>
      <w:pPr>
        <w:ind w:left="1931" w:hanging="1080"/>
      </w:pPr>
      <w:rPr>
        <w:rFonts w:ascii="Times New Roman" w:hAnsi="Times New Roman" w:cs="Times New Roman" w:hint="default"/>
        <w:color w:val="auto"/>
      </w:rPr>
    </w:lvl>
    <w:lvl w:ilvl="5">
      <w:start w:val="1"/>
      <w:numFmt w:val="decimal"/>
      <w:isLgl/>
      <w:lvlText w:val="%1.%2.%3.%4.%5.%6"/>
      <w:lvlJc w:val="left"/>
      <w:pPr>
        <w:ind w:left="1931" w:hanging="1080"/>
      </w:pPr>
      <w:rPr>
        <w:rFonts w:ascii="Times New Roman" w:hAnsi="Times New Roman" w:cs="Times New Roman" w:hint="default"/>
        <w:color w:val="auto"/>
      </w:rPr>
    </w:lvl>
    <w:lvl w:ilvl="6">
      <w:start w:val="1"/>
      <w:numFmt w:val="decimal"/>
      <w:isLgl/>
      <w:lvlText w:val="%1.%2.%3.%4.%5.%6.%7"/>
      <w:lvlJc w:val="left"/>
      <w:pPr>
        <w:ind w:left="2291" w:hanging="1440"/>
      </w:pPr>
      <w:rPr>
        <w:rFonts w:ascii="Times New Roman" w:hAnsi="Times New Roman" w:cs="Times New Roman" w:hint="default"/>
        <w:color w:val="auto"/>
      </w:rPr>
    </w:lvl>
    <w:lvl w:ilvl="7">
      <w:start w:val="1"/>
      <w:numFmt w:val="decimal"/>
      <w:isLgl/>
      <w:lvlText w:val="%1.%2.%3.%4.%5.%6.%7.%8"/>
      <w:lvlJc w:val="left"/>
      <w:pPr>
        <w:ind w:left="2291" w:hanging="1440"/>
      </w:pPr>
      <w:rPr>
        <w:rFonts w:ascii="Times New Roman" w:hAnsi="Times New Roman" w:cs="Times New Roman" w:hint="default"/>
        <w:color w:val="auto"/>
      </w:rPr>
    </w:lvl>
    <w:lvl w:ilvl="8">
      <w:start w:val="1"/>
      <w:numFmt w:val="decimal"/>
      <w:isLgl/>
      <w:lvlText w:val="%1.%2.%3.%4.%5.%6.%7.%8.%9"/>
      <w:lvlJc w:val="left"/>
      <w:pPr>
        <w:ind w:left="2291" w:hanging="1440"/>
      </w:pPr>
      <w:rPr>
        <w:rFonts w:ascii="Times New Roman" w:hAnsi="Times New Roman" w:cs="Times New Roman" w:hint="default"/>
        <w:color w:val="auto"/>
      </w:rPr>
    </w:lvl>
  </w:abstractNum>
  <w:abstractNum w:abstractNumId="22">
    <w:nsid w:val="66E952FE"/>
    <w:multiLevelType w:val="multilevel"/>
    <w:tmpl w:val="479483E4"/>
    <w:lvl w:ilvl="0">
      <w:start w:val="1"/>
      <w:numFmt w:val="decimal"/>
      <w:lvlText w:val="%1."/>
      <w:lvlJc w:val="left"/>
      <w:pPr>
        <w:ind w:left="1211" w:hanging="360"/>
      </w:pPr>
      <w:rPr>
        <w:rFonts w:hint="default"/>
      </w:rPr>
    </w:lvl>
    <w:lvl w:ilvl="1">
      <w:start w:val="15"/>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2291" w:hanging="144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3011" w:hanging="2160"/>
      </w:pPr>
      <w:rPr>
        <w:rFonts w:hint="default"/>
      </w:rPr>
    </w:lvl>
    <w:lvl w:ilvl="8">
      <w:start w:val="1"/>
      <w:numFmt w:val="decimal"/>
      <w:isLgl/>
      <w:lvlText w:val="%1.%2.%3.%4.%5.%6.%7.%8.%9"/>
      <w:lvlJc w:val="left"/>
      <w:pPr>
        <w:ind w:left="3011" w:hanging="2160"/>
      </w:pPr>
      <w:rPr>
        <w:rFonts w:hint="default"/>
      </w:rPr>
    </w:lvl>
  </w:abstractNum>
  <w:abstractNum w:abstractNumId="23">
    <w:nsid w:val="6F206513"/>
    <w:multiLevelType w:val="hybridMultilevel"/>
    <w:tmpl w:val="1268619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4">
    <w:nsid w:val="77A832A7"/>
    <w:multiLevelType w:val="hybridMultilevel"/>
    <w:tmpl w:val="C1B4C876"/>
    <w:lvl w:ilvl="0" w:tplc="04220001">
      <w:start w:val="1"/>
      <w:numFmt w:val="bullet"/>
      <w:lvlText w:val=""/>
      <w:lvlJc w:val="left"/>
      <w:pPr>
        <w:ind w:left="1570" w:hanging="360"/>
      </w:pPr>
      <w:rPr>
        <w:rFonts w:ascii="Symbol" w:hAnsi="Symbol" w:hint="default"/>
      </w:rPr>
    </w:lvl>
    <w:lvl w:ilvl="1" w:tplc="04220003" w:tentative="1">
      <w:start w:val="1"/>
      <w:numFmt w:val="bullet"/>
      <w:lvlText w:val="o"/>
      <w:lvlJc w:val="left"/>
      <w:pPr>
        <w:ind w:left="2290" w:hanging="360"/>
      </w:pPr>
      <w:rPr>
        <w:rFonts w:ascii="Courier New" w:hAnsi="Courier New" w:cs="Courier New" w:hint="default"/>
      </w:rPr>
    </w:lvl>
    <w:lvl w:ilvl="2" w:tplc="04220005" w:tentative="1">
      <w:start w:val="1"/>
      <w:numFmt w:val="bullet"/>
      <w:lvlText w:val=""/>
      <w:lvlJc w:val="left"/>
      <w:pPr>
        <w:ind w:left="3010" w:hanging="360"/>
      </w:pPr>
      <w:rPr>
        <w:rFonts w:ascii="Wingdings" w:hAnsi="Wingdings" w:hint="default"/>
      </w:rPr>
    </w:lvl>
    <w:lvl w:ilvl="3" w:tplc="04220001" w:tentative="1">
      <w:start w:val="1"/>
      <w:numFmt w:val="bullet"/>
      <w:lvlText w:val=""/>
      <w:lvlJc w:val="left"/>
      <w:pPr>
        <w:ind w:left="3730" w:hanging="360"/>
      </w:pPr>
      <w:rPr>
        <w:rFonts w:ascii="Symbol" w:hAnsi="Symbol" w:hint="default"/>
      </w:rPr>
    </w:lvl>
    <w:lvl w:ilvl="4" w:tplc="04220003" w:tentative="1">
      <w:start w:val="1"/>
      <w:numFmt w:val="bullet"/>
      <w:lvlText w:val="o"/>
      <w:lvlJc w:val="left"/>
      <w:pPr>
        <w:ind w:left="4450" w:hanging="360"/>
      </w:pPr>
      <w:rPr>
        <w:rFonts w:ascii="Courier New" w:hAnsi="Courier New" w:cs="Courier New" w:hint="default"/>
      </w:rPr>
    </w:lvl>
    <w:lvl w:ilvl="5" w:tplc="04220005" w:tentative="1">
      <w:start w:val="1"/>
      <w:numFmt w:val="bullet"/>
      <w:lvlText w:val=""/>
      <w:lvlJc w:val="left"/>
      <w:pPr>
        <w:ind w:left="5170" w:hanging="360"/>
      </w:pPr>
      <w:rPr>
        <w:rFonts w:ascii="Wingdings" w:hAnsi="Wingdings" w:hint="default"/>
      </w:rPr>
    </w:lvl>
    <w:lvl w:ilvl="6" w:tplc="04220001" w:tentative="1">
      <w:start w:val="1"/>
      <w:numFmt w:val="bullet"/>
      <w:lvlText w:val=""/>
      <w:lvlJc w:val="left"/>
      <w:pPr>
        <w:ind w:left="5890" w:hanging="360"/>
      </w:pPr>
      <w:rPr>
        <w:rFonts w:ascii="Symbol" w:hAnsi="Symbol" w:hint="default"/>
      </w:rPr>
    </w:lvl>
    <w:lvl w:ilvl="7" w:tplc="04220003" w:tentative="1">
      <w:start w:val="1"/>
      <w:numFmt w:val="bullet"/>
      <w:lvlText w:val="o"/>
      <w:lvlJc w:val="left"/>
      <w:pPr>
        <w:ind w:left="6610" w:hanging="360"/>
      </w:pPr>
      <w:rPr>
        <w:rFonts w:ascii="Courier New" w:hAnsi="Courier New" w:cs="Courier New" w:hint="default"/>
      </w:rPr>
    </w:lvl>
    <w:lvl w:ilvl="8" w:tplc="04220005" w:tentative="1">
      <w:start w:val="1"/>
      <w:numFmt w:val="bullet"/>
      <w:lvlText w:val=""/>
      <w:lvlJc w:val="left"/>
      <w:pPr>
        <w:ind w:left="7330" w:hanging="360"/>
      </w:pPr>
      <w:rPr>
        <w:rFonts w:ascii="Wingdings" w:hAnsi="Wingdings" w:hint="default"/>
      </w:rPr>
    </w:lvl>
  </w:abstractNum>
  <w:abstractNum w:abstractNumId="25">
    <w:nsid w:val="7B467E68"/>
    <w:multiLevelType w:val="multilevel"/>
    <w:tmpl w:val="84AAD37C"/>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CF21851"/>
    <w:multiLevelType w:val="hybridMultilevel"/>
    <w:tmpl w:val="FF0027E0"/>
    <w:lvl w:ilvl="0" w:tplc="2C08A8A2">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num w:numId="1">
    <w:abstractNumId w:val="13"/>
  </w:num>
  <w:num w:numId="2">
    <w:abstractNumId w:val="25"/>
  </w:num>
  <w:num w:numId="3">
    <w:abstractNumId w:val="26"/>
  </w:num>
  <w:num w:numId="4">
    <w:abstractNumId w:val="14"/>
  </w:num>
  <w:num w:numId="5">
    <w:abstractNumId w:val="22"/>
  </w:num>
  <w:num w:numId="6">
    <w:abstractNumId w:val="19"/>
  </w:num>
  <w:num w:numId="7">
    <w:abstractNumId w:val="15"/>
  </w:num>
  <w:num w:numId="8">
    <w:abstractNumId w:val="16"/>
  </w:num>
  <w:num w:numId="9">
    <w:abstractNumId w:val="1"/>
  </w:num>
  <w:num w:numId="10">
    <w:abstractNumId w:val="3"/>
  </w:num>
  <w:num w:numId="11">
    <w:abstractNumId w:val="7"/>
  </w:num>
  <w:num w:numId="12">
    <w:abstractNumId w:val="6"/>
  </w:num>
  <w:num w:numId="13">
    <w:abstractNumId w:val="24"/>
  </w:num>
  <w:num w:numId="14">
    <w:abstractNumId w:val="9"/>
  </w:num>
  <w:num w:numId="15">
    <w:abstractNumId w:val="12"/>
  </w:num>
  <w:num w:numId="16">
    <w:abstractNumId w:val="20"/>
  </w:num>
  <w:num w:numId="17">
    <w:abstractNumId w:val="11"/>
  </w:num>
  <w:num w:numId="18">
    <w:abstractNumId w:val="21"/>
  </w:num>
  <w:num w:numId="19">
    <w:abstractNumId w:val="4"/>
  </w:num>
  <w:num w:numId="20">
    <w:abstractNumId w:val="5"/>
  </w:num>
  <w:num w:numId="21">
    <w:abstractNumId w:val="10"/>
  </w:num>
  <w:num w:numId="22">
    <w:abstractNumId w:val="2"/>
  </w:num>
  <w:num w:numId="23">
    <w:abstractNumId w:val="23"/>
  </w:num>
  <w:num w:numId="24">
    <w:abstractNumId w:val="18"/>
  </w:num>
  <w:num w:numId="25">
    <w:abstractNumId w:val="8"/>
  </w:num>
  <w:num w:numId="26">
    <w:abstractNumId w:val="17"/>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1C7"/>
    <w:rsid w:val="0000189F"/>
    <w:rsid w:val="00004928"/>
    <w:rsid w:val="0002385E"/>
    <w:rsid w:val="000275E9"/>
    <w:rsid w:val="00033C56"/>
    <w:rsid w:val="000373B9"/>
    <w:rsid w:val="000415B4"/>
    <w:rsid w:val="00041726"/>
    <w:rsid w:val="00043768"/>
    <w:rsid w:val="00045E2B"/>
    <w:rsid w:val="000502A8"/>
    <w:rsid w:val="00055DC5"/>
    <w:rsid w:val="0005775F"/>
    <w:rsid w:val="00067476"/>
    <w:rsid w:val="00073B7B"/>
    <w:rsid w:val="00080EB6"/>
    <w:rsid w:val="00085BDB"/>
    <w:rsid w:val="00086804"/>
    <w:rsid w:val="00095667"/>
    <w:rsid w:val="000A0B52"/>
    <w:rsid w:val="000A2470"/>
    <w:rsid w:val="000B760F"/>
    <w:rsid w:val="000C3F96"/>
    <w:rsid w:val="000D2FC0"/>
    <w:rsid w:val="000D3B0C"/>
    <w:rsid w:val="000E7EC3"/>
    <w:rsid w:val="000F589C"/>
    <w:rsid w:val="001049E9"/>
    <w:rsid w:val="00111560"/>
    <w:rsid w:val="00115902"/>
    <w:rsid w:val="00116383"/>
    <w:rsid w:val="0012063E"/>
    <w:rsid w:val="001265DC"/>
    <w:rsid w:val="0013033E"/>
    <w:rsid w:val="00130450"/>
    <w:rsid w:val="00135545"/>
    <w:rsid w:val="001358C4"/>
    <w:rsid w:val="001367DA"/>
    <w:rsid w:val="001368E0"/>
    <w:rsid w:val="001378AA"/>
    <w:rsid w:val="00144E7C"/>
    <w:rsid w:val="00147EA8"/>
    <w:rsid w:val="001561FB"/>
    <w:rsid w:val="00182B51"/>
    <w:rsid w:val="00182BB1"/>
    <w:rsid w:val="0019395E"/>
    <w:rsid w:val="001A0D09"/>
    <w:rsid w:val="001A6CCA"/>
    <w:rsid w:val="001B3EBD"/>
    <w:rsid w:val="001B52ED"/>
    <w:rsid w:val="001C5751"/>
    <w:rsid w:val="001D21E4"/>
    <w:rsid w:val="001D6305"/>
    <w:rsid w:val="001E00FD"/>
    <w:rsid w:val="001F0818"/>
    <w:rsid w:val="001F24D0"/>
    <w:rsid w:val="001F5A1C"/>
    <w:rsid w:val="00200FEC"/>
    <w:rsid w:val="0020256D"/>
    <w:rsid w:val="002025D6"/>
    <w:rsid w:val="002035D6"/>
    <w:rsid w:val="002156AC"/>
    <w:rsid w:val="00216D8D"/>
    <w:rsid w:val="00222B29"/>
    <w:rsid w:val="00223A34"/>
    <w:rsid w:val="00223B86"/>
    <w:rsid w:val="002423DA"/>
    <w:rsid w:val="002444F3"/>
    <w:rsid w:val="00245E43"/>
    <w:rsid w:val="002506D8"/>
    <w:rsid w:val="00251A4D"/>
    <w:rsid w:val="00252B55"/>
    <w:rsid w:val="00253172"/>
    <w:rsid w:val="002551CB"/>
    <w:rsid w:val="002560D8"/>
    <w:rsid w:val="00256410"/>
    <w:rsid w:val="0025781A"/>
    <w:rsid w:val="00260272"/>
    <w:rsid w:val="00267633"/>
    <w:rsid w:val="00274F50"/>
    <w:rsid w:val="00280CA7"/>
    <w:rsid w:val="002854B3"/>
    <w:rsid w:val="0029053A"/>
    <w:rsid w:val="00290739"/>
    <w:rsid w:val="002926FE"/>
    <w:rsid w:val="00292F43"/>
    <w:rsid w:val="002A5361"/>
    <w:rsid w:val="002A7F47"/>
    <w:rsid w:val="002B0087"/>
    <w:rsid w:val="002B5FB1"/>
    <w:rsid w:val="002B69B6"/>
    <w:rsid w:val="002B779E"/>
    <w:rsid w:val="002B7F45"/>
    <w:rsid w:val="002C115E"/>
    <w:rsid w:val="002C27F1"/>
    <w:rsid w:val="002D12F0"/>
    <w:rsid w:val="002D5FD3"/>
    <w:rsid w:val="002F0228"/>
    <w:rsid w:val="002F3216"/>
    <w:rsid w:val="002F3D70"/>
    <w:rsid w:val="002F3FDC"/>
    <w:rsid w:val="002F5BED"/>
    <w:rsid w:val="003035DA"/>
    <w:rsid w:val="0030657F"/>
    <w:rsid w:val="00333669"/>
    <w:rsid w:val="00334590"/>
    <w:rsid w:val="003349D4"/>
    <w:rsid w:val="003363AE"/>
    <w:rsid w:val="00352E56"/>
    <w:rsid w:val="003573A7"/>
    <w:rsid w:val="00361CB1"/>
    <w:rsid w:val="00366F7D"/>
    <w:rsid w:val="00370D8C"/>
    <w:rsid w:val="00374798"/>
    <w:rsid w:val="00377598"/>
    <w:rsid w:val="00380D73"/>
    <w:rsid w:val="003836C4"/>
    <w:rsid w:val="0038678C"/>
    <w:rsid w:val="00390496"/>
    <w:rsid w:val="003960A8"/>
    <w:rsid w:val="00396EB5"/>
    <w:rsid w:val="003A1E3F"/>
    <w:rsid w:val="003B257E"/>
    <w:rsid w:val="003B4B25"/>
    <w:rsid w:val="003C1016"/>
    <w:rsid w:val="003C5403"/>
    <w:rsid w:val="003C6110"/>
    <w:rsid w:val="003E49A4"/>
    <w:rsid w:val="003F3307"/>
    <w:rsid w:val="003F5E13"/>
    <w:rsid w:val="00402C8B"/>
    <w:rsid w:val="0041011A"/>
    <w:rsid w:val="00411576"/>
    <w:rsid w:val="0042369A"/>
    <w:rsid w:val="00431A22"/>
    <w:rsid w:val="00441251"/>
    <w:rsid w:val="0045669B"/>
    <w:rsid w:val="00481BAD"/>
    <w:rsid w:val="00485C9F"/>
    <w:rsid w:val="00486B17"/>
    <w:rsid w:val="0049571A"/>
    <w:rsid w:val="004966D1"/>
    <w:rsid w:val="00496F9F"/>
    <w:rsid w:val="004A3112"/>
    <w:rsid w:val="004A3BDC"/>
    <w:rsid w:val="004A6275"/>
    <w:rsid w:val="004A6592"/>
    <w:rsid w:val="004B06BA"/>
    <w:rsid w:val="004C2405"/>
    <w:rsid w:val="004D2064"/>
    <w:rsid w:val="004D2DF6"/>
    <w:rsid w:val="004D2F7E"/>
    <w:rsid w:val="004D556D"/>
    <w:rsid w:val="004E143B"/>
    <w:rsid w:val="004F32C2"/>
    <w:rsid w:val="004F79CC"/>
    <w:rsid w:val="005078C2"/>
    <w:rsid w:val="00514246"/>
    <w:rsid w:val="005142F6"/>
    <w:rsid w:val="00514910"/>
    <w:rsid w:val="00514DEB"/>
    <w:rsid w:val="005157F4"/>
    <w:rsid w:val="00522329"/>
    <w:rsid w:val="00527EF8"/>
    <w:rsid w:val="00545D33"/>
    <w:rsid w:val="0055030E"/>
    <w:rsid w:val="00557541"/>
    <w:rsid w:val="00566EA0"/>
    <w:rsid w:val="00591CAD"/>
    <w:rsid w:val="0059244E"/>
    <w:rsid w:val="00596AD9"/>
    <w:rsid w:val="005A3ABE"/>
    <w:rsid w:val="005A488D"/>
    <w:rsid w:val="005A7D76"/>
    <w:rsid w:val="005C30EA"/>
    <w:rsid w:val="005C7669"/>
    <w:rsid w:val="005D05BA"/>
    <w:rsid w:val="005D0A64"/>
    <w:rsid w:val="005D7260"/>
    <w:rsid w:val="005D7C25"/>
    <w:rsid w:val="005E2064"/>
    <w:rsid w:val="005E4FF7"/>
    <w:rsid w:val="005F1D82"/>
    <w:rsid w:val="005F20D1"/>
    <w:rsid w:val="005F3641"/>
    <w:rsid w:val="006024E8"/>
    <w:rsid w:val="00612F87"/>
    <w:rsid w:val="00617752"/>
    <w:rsid w:val="006208F6"/>
    <w:rsid w:val="00630530"/>
    <w:rsid w:val="00630567"/>
    <w:rsid w:val="00640609"/>
    <w:rsid w:val="00643AB5"/>
    <w:rsid w:val="00644367"/>
    <w:rsid w:val="00663D30"/>
    <w:rsid w:val="006754C4"/>
    <w:rsid w:val="006845D8"/>
    <w:rsid w:val="00685959"/>
    <w:rsid w:val="00687A4F"/>
    <w:rsid w:val="00690B2C"/>
    <w:rsid w:val="006A0D56"/>
    <w:rsid w:val="006A2287"/>
    <w:rsid w:val="006A7F89"/>
    <w:rsid w:val="006B5CFF"/>
    <w:rsid w:val="006C6A86"/>
    <w:rsid w:val="006D5DD4"/>
    <w:rsid w:val="006E6007"/>
    <w:rsid w:val="00711938"/>
    <w:rsid w:val="00723079"/>
    <w:rsid w:val="00725763"/>
    <w:rsid w:val="00732737"/>
    <w:rsid w:val="007331C7"/>
    <w:rsid w:val="00743EA5"/>
    <w:rsid w:val="00753310"/>
    <w:rsid w:val="0075638A"/>
    <w:rsid w:val="00756CD1"/>
    <w:rsid w:val="00760B82"/>
    <w:rsid w:val="00762621"/>
    <w:rsid w:val="0077344E"/>
    <w:rsid w:val="00775830"/>
    <w:rsid w:val="007801E1"/>
    <w:rsid w:val="007828BC"/>
    <w:rsid w:val="00787993"/>
    <w:rsid w:val="007A1C20"/>
    <w:rsid w:val="007B3FCF"/>
    <w:rsid w:val="007B53FF"/>
    <w:rsid w:val="007C0F7C"/>
    <w:rsid w:val="007D1013"/>
    <w:rsid w:val="007D7A52"/>
    <w:rsid w:val="007E18BB"/>
    <w:rsid w:val="007E1E68"/>
    <w:rsid w:val="007E3E33"/>
    <w:rsid w:val="007E75B0"/>
    <w:rsid w:val="00800081"/>
    <w:rsid w:val="00800F05"/>
    <w:rsid w:val="00825DEC"/>
    <w:rsid w:val="00826190"/>
    <w:rsid w:val="0082682A"/>
    <w:rsid w:val="00832221"/>
    <w:rsid w:val="0083746E"/>
    <w:rsid w:val="008467E5"/>
    <w:rsid w:val="00847F04"/>
    <w:rsid w:val="00852CCF"/>
    <w:rsid w:val="008530D2"/>
    <w:rsid w:val="00865A3B"/>
    <w:rsid w:val="008661BD"/>
    <w:rsid w:val="00866C2D"/>
    <w:rsid w:val="0086753E"/>
    <w:rsid w:val="008816C7"/>
    <w:rsid w:val="00891F8B"/>
    <w:rsid w:val="008A45B0"/>
    <w:rsid w:val="008A49C7"/>
    <w:rsid w:val="008A5EC6"/>
    <w:rsid w:val="008A7B1A"/>
    <w:rsid w:val="008B3934"/>
    <w:rsid w:val="008B3F39"/>
    <w:rsid w:val="008D20A7"/>
    <w:rsid w:val="008D672B"/>
    <w:rsid w:val="008E1ADD"/>
    <w:rsid w:val="008E3238"/>
    <w:rsid w:val="008E7CBC"/>
    <w:rsid w:val="008F306E"/>
    <w:rsid w:val="008F699B"/>
    <w:rsid w:val="00903E49"/>
    <w:rsid w:val="00906DAF"/>
    <w:rsid w:val="009162B5"/>
    <w:rsid w:val="009249E9"/>
    <w:rsid w:val="00951834"/>
    <w:rsid w:val="009532CE"/>
    <w:rsid w:val="00954673"/>
    <w:rsid w:val="00960DE8"/>
    <w:rsid w:val="009620D2"/>
    <w:rsid w:val="00966C6E"/>
    <w:rsid w:val="00972CC6"/>
    <w:rsid w:val="00986365"/>
    <w:rsid w:val="00986869"/>
    <w:rsid w:val="00993BD0"/>
    <w:rsid w:val="009A3D4E"/>
    <w:rsid w:val="009A5A63"/>
    <w:rsid w:val="009B03D8"/>
    <w:rsid w:val="009C2593"/>
    <w:rsid w:val="009C3437"/>
    <w:rsid w:val="009C5C36"/>
    <w:rsid w:val="009C76EF"/>
    <w:rsid w:val="009D12A2"/>
    <w:rsid w:val="009D2738"/>
    <w:rsid w:val="009D426D"/>
    <w:rsid w:val="009E0F85"/>
    <w:rsid w:val="009E14D4"/>
    <w:rsid w:val="009E78CB"/>
    <w:rsid w:val="009F0E7A"/>
    <w:rsid w:val="00A12533"/>
    <w:rsid w:val="00A33D98"/>
    <w:rsid w:val="00A33E91"/>
    <w:rsid w:val="00A421F0"/>
    <w:rsid w:val="00A503D4"/>
    <w:rsid w:val="00A53DA4"/>
    <w:rsid w:val="00A6374D"/>
    <w:rsid w:val="00A63768"/>
    <w:rsid w:val="00A646B5"/>
    <w:rsid w:val="00A70C40"/>
    <w:rsid w:val="00A776E9"/>
    <w:rsid w:val="00A82E36"/>
    <w:rsid w:val="00A94BBA"/>
    <w:rsid w:val="00A96BD0"/>
    <w:rsid w:val="00AA63FC"/>
    <w:rsid w:val="00AA7457"/>
    <w:rsid w:val="00AB4B7C"/>
    <w:rsid w:val="00AB61D2"/>
    <w:rsid w:val="00AC2153"/>
    <w:rsid w:val="00AC40FA"/>
    <w:rsid w:val="00AD14FF"/>
    <w:rsid w:val="00AD354F"/>
    <w:rsid w:val="00AE5007"/>
    <w:rsid w:val="00AE5224"/>
    <w:rsid w:val="00AE5303"/>
    <w:rsid w:val="00AE5703"/>
    <w:rsid w:val="00AE5FF0"/>
    <w:rsid w:val="00AE73F9"/>
    <w:rsid w:val="00AF3CCA"/>
    <w:rsid w:val="00AF4050"/>
    <w:rsid w:val="00B05565"/>
    <w:rsid w:val="00B0687D"/>
    <w:rsid w:val="00B12816"/>
    <w:rsid w:val="00B12D6B"/>
    <w:rsid w:val="00B22EEC"/>
    <w:rsid w:val="00B307D9"/>
    <w:rsid w:val="00B32B12"/>
    <w:rsid w:val="00B34F3C"/>
    <w:rsid w:val="00B35084"/>
    <w:rsid w:val="00B37F72"/>
    <w:rsid w:val="00B4619A"/>
    <w:rsid w:val="00B4748A"/>
    <w:rsid w:val="00B5174C"/>
    <w:rsid w:val="00B52330"/>
    <w:rsid w:val="00B76367"/>
    <w:rsid w:val="00B76AB0"/>
    <w:rsid w:val="00B77761"/>
    <w:rsid w:val="00B8317D"/>
    <w:rsid w:val="00B90916"/>
    <w:rsid w:val="00B94A5F"/>
    <w:rsid w:val="00BA5F2B"/>
    <w:rsid w:val="00BA6137"/>
    <w:rsid w:val="00BA7796"/>
    <w:rsid w:val="00BB1EA2"/>
    <w:rsid w:val="00BD1D75"/>
    <w:rsid w:val="00BD6EF2"/>
    <w:rsid w:val="00BE31C5"/>
    <w:rsid w:val="00BE428B"/>
    <w:rsid w:val="00BE64E0"/>
    <w:rsid w:val="00BF6D6D"/>
    <w:rsid w:val="00C00AD6"/>
    <w:rsid w:val="00C00E55"/>
    <w:rsid w:val="00C04050"/>
    <w:rsid w:val="00C07F1B"/>
    <w:rsid w:val="00C11F85"/>
    <w:rsid w:val="00C33E0D"/>
    <w:rsid w:val="00C544C3"/>
    <w:rsid w:val="00C56290"/>
    <w:rsid w:val="00C57BB7"/>
    <w:rsid w:val="00C65A10"/>
    <w:rsid w:val="00C81785"/>
    <w:rsid w:val="00C87DEC"/>
    <w:rsid w:val="00C90E01"/>
    <w:rsid w:val="00CA05A3"/>
    <w:rsid w:val="00CA3DDF"/>
    <w:rsid w:val="00CA6511"/>
    <w:rsid w:val="00CB204E"/>
    <w:rsid w:val="00CB7CD7"/>
    <w:rsid w:val="00CC7D6A"/>
    <w:rsid w:val="00CD10BC"/>
    <w:rsid w:val="00CD7915"/>
    <w:rsid w:val="00CE3A56"/>
    <w:rsid w:val="00CF1B10"/>
    <w:rsid w:val="00CF764C"/>
    <w:rsid w:val="00D049B3"/>
    <w:rsid w:val="00D067C4"/>
    <w:rsid w:val="00D10A99"/>
    <w:rsid w:val="00D144EC"/>
    <w:rsid w:val="00D2207B"/>
    <w:rsid w:val="00D30B92"/>
    <w:rsid w:val="00D36709"/>
    <w:rsid w:val="00D4080E"/>
    <w:rsid w:val="00D41284"/>
    <w:rsid w:val="00D41F95"/>
    <w:rsid w:val="00D55EB0"/>
    <w:rsid w:val="00D567C4"/>
    <w:rsid w:val="00D57AAB"/>
    <w:rsid w:val="00D80E35"/>
    <w:rsid w:val="00D85953"/>
    <w:rsid w:val="00D9261F"/>
    <w:rsid w:val="00DA09EB"/>
    <w:rsid w:val="00DA4610"/>
    <w:rsid w:val="00DA48DF"/>
    <w:rsid w:val="00DC0AD0"/>
    <w:rsid w:val="00DD00D7"/>
    <w:rsid w:val="00DD6A52"/>
    <w:rsid w:val="00DE29C9"/>
    <w:rsid w:val="00DF4E71"/>
    <w:rsid w:val="00E0041C"/>
    <w:rsid w:val="00E04BAF"/>
    <w:rsid w:val="00E2335E"/>
    <w:rsid w:val="00E26145"/>
    <w:rsid w:val="00E47AC2"/>
    <w:rsid w:val="00E47EFF"/>
    <w:rsid w:val="00E56708"/>
    <w:rsid w:val="00E73279"/>
    <w:rsid w:val="00E75CCC"/>
    <w:rsid w:val="00E81639"/>
    <w:rsid w:val="00E86F6E"/>
    <w:rsid w:val="00E913DE"/>
    <w:rsid w:val="00E922F3"/>
    <w:rsid w:val="00E92FB5"/>
    <w:rsid w:val="00E97701"/>
    <w:rsid w:val="00EA5C84"/>
    <w:rsid w:val="00EA6202"/>
    <w:rsid w:val="00EB5299"/>
    <w:rsid w:val="00EC4AA0"/>
    <w:rsid w:val="00ED3646"/>
    <w:rsid w:val="00ED6CAB"/>
    <w:rsid w:val="00EE510A"/>
    <w:rsid w:val="00EE6401"/>
    <w:rsid w:val="00EE6724"/>
    <w:rsid w:val="00EF7B72"/>
    <w:rsid w:val="00F009E4"/>
    <w:rsid w:val="00F049E7"/>
    <w:rsid w:val="00F06540"/>
    <w:rsid w:val="00F44F25"/>
    <w:rsid w:val="00F50342"/>
    <w:rsid w:val="00F522A7"/>
    <w:rsid w:val="00F60C09"/>
    <w:rsid w:val="00F60DC1"/>
    <w:rsid w:val="00F748E2"/>
    <w:rsid w:val="00F754A8"/>
    <w:rsid w:val="00F84D7F"/>
    <w:rsid w:val="00F854E6"/>
    <w:rsid w:val="00F92B3A"/>
    <w:rsid w:val="00F9564A"/>
    <w:rsid w:val="00FA3B7E"/>
    <w:rsid w:val="00FB1B01"/>
    <w:rsid w:val="00FB3141"/>
    <w:rsid w:val="00FB413B"/>
    <w:rsid w:val="00FB4993"/>
    <w:rsid w:val="00FC36F0"/>
    <w:rsid w:val="00FC5A56"/>
    <w:rsid w:val="00FD095F"/>
    <w:rsid w:val="00FD20B8"/>
    <w:rsid w:val="00FD392C"/>
    <w:rsid w:val="00FE08F2"/>
    <w:rsid w:val="00FE257F"/>
    <w:rsid w:val="00FE322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D21E4"/>
    <w:rPr>
      <w:rFonts w:ascii="Calibri" w:eastAsia="Calibri" w:hAnsi="Calibri" w:cs="Calibri"/>
      <w:color w:val="000000"/>
      <w:lang w:eastAsia="uk-UA"/>
    </w:rPr>
  </w:style>
  <w:style w:type="paragraph" w:styleId="1">
    <w:name w:val="heading 1"/>
    <w:basedOn w:val="a"/>
    <w:next w:val="a"/>
    <w:link w:val="10"/>
    <w:uiPriority w:val="9"/>
    <w:qFormat/>
    <w:rsid w:val="00DC0A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04B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F79C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ок_курс"/>
    <w:basedOn w:val="1"/>
    <w:qFormat/>
    <w:rsid w:val="00DC0AD0"/>
    <w:pPr>
      <w:spacing w:before="0" w:line="360" w:lineRule="auto"/>
      <w:jc w:val="center"/>
    </w:pPr>
    <w:rPr>
      <w:rFonts w:ascii="Times New Roman" w:hAnsi="Times New Roman" w:cs="Times New Roman"/>
      <w:color w:val="auto"/>
    </w:rPr>
  </w:style>
  <w:style w:type="character" w:customStyle="1" w:styleId="10">
    <w:name w:val="Заголовок 1 Знак"/>
    <w:basedOn w:val="a0"/>
    <w:link w:val="1"/>
    <w:uiPriority w:val="9"/>
    <w:rsid w:val="00DC0AD0"/>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1D21E4"/>
    <w:pPr>
      <w:outlineLvl w:val="9"/>
    </w:pPr>
  </w:style>
  <w:style w:type="paragraph" w:styleId="21">
    <w:name w:val="toc 2"/>
    <w:basedOn w:val="a"/>
    <w:next w:val="a"/>
    <w:autoRedefine/>
    <w:uiPriority w:val="39"/>
    <w:unhideWhenUsed/>
    <w:rsid w:val="001D21E4"/>
    <w:pPr>
      <w:spacing w:after="100"/>
      <w:ind w:left="220"/>
    </w:pPr>
  </w:style>
  <w:style w:type="paragraph" w:styleId="31">
    <w:name w:val="toc 3"/>
    <w:basedOn w:val="a"/>
    <w:next w:val="a"/>
    <w:autoRedefine/>
    <w:uiPriority w:val="39"/>
    <w:unhideWhenUsed/>
    <w:rsid w:val="001D21E4"/>
    <w:pPr>
      <w:spacing w:after="100"/>
      <w:ind w:left="440"/>
    </w:pPr>
  </w:style>
  <w:style w:type="character" w:styleId="a5">
    <w:name w:val="Hyperlink"/>
    <w:basedOn w:val="a0"/>
    <w:uiPriority w:val="99"/>
    <w:unhideWhenUsed/>
    <w:rsid w:val="001D21E4"/>
    <w:rPr>
      <w:color w:val="0000FF" w:themeColor="hyperlink"/>
      <w:u w:val="single"/>
    </w:rPr>
  </w:style>
  <w:style w:type="paragraph" w:styleId="11">
    <w:name w:val="toc 1"/>
    <w:basedOn w:val="a"/>
    <w:next w:val="a"/>
    <w:autoRedefine/>
    <w:uiPriority w:val="39"/>
    <w:unhideWhenUsed/>
    <w:rsid w:val="001D21E4"/>
    <w:pPr>
      <w:spacing w:after="100"/>
    </w:pPr>
  </w:style>
  <w:style w:type="paragraph" w:styleId="a6">
    <w:name w:val="List Paragraph"/>
    <w:basedOn w:val="a"/>
    <w:uiPriority w:val="34"/>
    <w:qFormat/>
    <w:rsid w:val="001D21E4"/>
    <w:pPr>
      <w:ind w:left="720"/>
      <w:contextualSpacing/>
    </w:pPr>
  </w:style>
  <w:style w:type="paragraph" w:styleId="a7">
    <w:name w:val="header"/>
    <w:basedOn w:val="a"/>
    <w:link w:val="a8"/>
    <w:unhideWhenUsed/>
    <w:rsid w:val="001D21E4"/>
    <w:pPr>
      <w:tabs>
        <w:tab w:val="center" w:pos="4819"/>
        <w:tab w:val="right" w:pos="9639"/>
      </w:tabs>
      <w:spacing w:after="0" w:line="240" w:lineRule="auto"/>
    </w:pPr>
  </w:style>
  <w:style w:type="character" w:customStyle="1" w:styleId="a8">
    <w:name w:val="Верхний колонтитул Знак"/>
    <w:basedOn w:val="a0"/>
    <w:link w:val="a7"/>
    <w:rsid w:val="001D21E4"/>
    <w:rPr>
      <w:rFonts w:ascii="Calibri" w:eastAsia="Calibri" w:hAnsi="Calibri" w:cs="Calibri"/>
      <w:color w:val="000000"/>
      <w:lang w:eastAsia="uk-UA"/>
    </w:rPr>
  </w:style>
  <w:style w:type="paragraph" w:styleId="a9">
    <w:name w:val="footer"/>
    <w:basedOn w:val="a"/>
    <w:link w:val="aa"/>
    <w:uiPriority w:val="99"/>
    <w:unhideWhenUsed/>
    <w:rsid w:val="001D21E4"/>
    <w:pPr>
      <w:tabs>
        <w:tab w:val="center" w:pos="4819"/>
        <w:tab w:val="right" w:pos="9639"/>
      </w:tabs>
      <w:spacing w:after="0" w:line="240" w:lineRule="auto"/>
    </w:pPr>
  </w:style>
  <w:style w:type="character" w:customStyle="1" w:styleId="aa">
    <w:name w:val="Нижний колонтитул Знак"/>
    <w:basedOn w:val="a0"/>
    <w:link w:val="a9"/>
    <w:uiPriority w:val="99"/>
    <w:rsid w:val="001D21E4"/>
    <w:rPr>
      <w:rFonts w:ascii="Calibri" w:eastAsia="Calibri" w:hAnsi="Calibri" w:cs="Calibri"/>
      <w:color w:val="000000"/>
      <w:lang w:eastAsia="uk-UA"/>
    </w:rPr>
  </w:style>
  <w:style w:type="paragraph" w:styleId="ab">
    <w:name w:val="Balloon Text"/>
    <w:basedOn w:val="a"/>
    <w:link w:val="ac"/>
    <w:uiPriority w:val="99"/>
    <w:semiHidden/>
    <w:unhideWhenUsed/>
    <w:rsid w:val="001D21E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D21E4"/>
    <w:rPr>
      <w:rFonts w:ascii="Tahoma" w:eastAsia="Calibri" w:hAnsi="Tahoma" w:cs="Tahoma"/>
      <w:color w:val="000000"/>
      <w:sz w:val="16"/>
      <w:szCs w:val="16"/>
      <w:lang w:eastAsia="uk-UA"/>
    </w:rPr>
  </w:style>
  <w:style w:type="paragraph" w:styleId="ad">
    <w:name w:val="No Spacing"/>
    <w:uiPriority w:val="1"/>
    <w:qFormat/>
    <w:rsid w:val="00E04BAF"/>
    <w:pPr>
      <w:spacing w:after="0" w:line="240" w:lineRule="auto"/>
    </w:pPr>
    <w:rPr>
      <w:rFonts w:ascii="Calibri" w:eastAsia="Calibri" w:hAnsi="Calibri" w:cs="Calibri"/>
      <w:color w:val="000000"/>
      <w:lang w:eastAsia="uk-UA"/>
    </w:rPr>
  </w:style>
  <w:style w:type="character" w:customStyle="1" w:styleId="20">
    <w:name w:val="Заголовок 2 Знак"/>
    <w:basedOn w:val="a0"/>
    <w:link w:val="2"/>
    <w:uiPriority w:val="9"/>
    <w:rsid w:val="00E04BAF"/>
    <w:rPr>
      <w:rFonts w:asciiTheme="majorHAnsi" w:eastAsiaTheme="majorEastAsia" w:hAnsiTheme="majorHAnsi" w:cstheme="majorBidi"/>
      <w:b/>
      <w:bCs/>
      <w:color w:val="4F81BD" w:themeColor="accent1"/>
      <w:sz w:val="26"/>
      <w:szCs w:val="26"/>
      <w:lang w:eastAsia="uk-UA"/>
    </w:rPr>
  </w:style>
  <w:style w:type="table" w:styleId="ae">
    <w:name w:val="Table Grid"/>
    <w:basedOn w:val="a1"/>
    <w:uiPriority w:val="59"/>
    <w:rsid w:val="00BD1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F79CC"/>
    <w:rPr>
      <w:rFonts w:asciiTheme="majorHAnsi" w:eastAsiaTheme="majorEastAsia" w:hAnsiTheme="majorHAnsi" w:cstheme="majorBidi"/>
      <w:b/>
      <w:bCs/>
      <w:color w:val="4F81BD" w:themeColor="accent1"/>
      <w:lang w:eastAsia="uk-UA"/>
    </w:rPr>
  </w:style>
  <w:style w:type="paragraph" w:styleId="af">
    <w:name w:val="Body Text Indent"/>
    <w:basedOn w:val="a"/>
    <w:link w:val="af0"/>
    <w:uiPriority w:val="99"/>
    <w:semiHidden/>
    <w:unhideWhenUsed/>
    <w:rsid w:val="009E0F85"/>
    <w:pPr>
      <w:spacing w:after="0" w:line="240" w:lineRule="auto"/>
      <w:ind w:firstLine="567"/>
      <w:jc w:val="both"/>
    </w:pPr>
    <w:rPr>
      <w:rFonts w:ascii="Arial" w:eastAsia="Times New Roman" w:hAnsi="Arial" w:cs="Arial"/>
      <w:color w:val="auto"/>
      <w:sz w:val="24"/>
      <w:szCs w:val="24"/>
      <w:lang w:eastAsia="ru-RU"/>
    </w:rPr>
  </w:style>
  <w:style w:type="character" w:customStyle="1" w:styleId="af0">
    <w:name w:val="Основной текст с отступом Знак"/>
    <w:basedOn w:val="a0"/>
    <w:link w:val="af"/>
    <w:uiPriority w:val="99"/>
    <w:semiHidden/>
    <w:rsid w:val="009E0F85"/>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D21E4"/>
    <w:rPr>
      <w:rFonts w:ascii="Calibri" w:eastAsia="Calibri" w:hAnsi="Calibri" w:cs="Calibri"/>
      <w:color w:val="000000"/>
      <w:lang w:eastAsia="uk-UA"/>
    </w:rPr>
  </w:style>
  <w:style w:type="paragraph" w:styleId="1">
    <w:name w:val="heading 1"/>
    <w:basedOn w:val="a"/>
    <w:next w:val="a"/>
    <w:link w:val="10"/>
    <w:uiPriority w:val="9"/>
    <w:qFormat/>
    <w:rsid w:val="00DC0A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04B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F79C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ок_курс"/>
    <w:basedOn w:val="1"/>
    <w:qFormat/>
    <w:rsid w:val="00DC0AD0"/>
    <w:pPr>
      <w:spacing w:before="0" w:line="360" w:lineRule="auto"/>
      <w:jc w:val="center"/>
    </w:pPr>
    <w:rPr>
      <w:rFonts w:ascii="Times New Roman" w:hAnsi="Times New Roman" w:cs="Times New Roman"/>
      <w:color w:val="auto"/>
    </w:rPr>
  </w:style>
  <w:style w:type="character" w:customStyle="1" w:styleId="10">
    <w:name w:val="Заголовок 1 Знак"/>
    <w:basedOn w:val="a0"/>
    <w:link w:val="1"/>
    <w:uiPriority w:val="9"/>
    <w:rsid w:val="00DC0AD0"/>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1D21E4"/>
    <w:pPr>
      <w:outlineLvl w:val="9"/>
    </w:pPr>
  </w:style>
  <w:style w:type="paragraph" w:styleId="21">
    <w:name w:val="toc 2"/>
    <w:basedOn w:val="a"/>
    <w:next w:val="a"/>
    <w:autoRedefine/>
    <w:uiPriority w:val="39"/>
    <w:unhideWhenUsed/>
    <w:rsid w:val="001D21E4"/>
    <w:pPr>
      <w:spacing w:after="100"/>
      <w:ind w:left="220"/>
    </w:pPr>
  </w:style>
  <w:style w:type="paragraph" w:styleId="31">
    <w:name w:val="toc 3"/>
    <w:basedOn w:val="a"/>
    <w:next w:val="a"/>
    <w:autoRedefine/>
    <w:uiPriority w:val="39"/>
    <w:unhideWhenUsed/>
    <w:rsid w:val="001D21E4"/>
    <w:pPr>
      <w:spacing w:after="100"/>
      <w:ind w:left="440"/>
    </w:pPr>
  </w:style>
  <w:style w:type="character" w:styleId="a5">
    <w:name w:val="Hyperlink"/>
    <w:basedOn w:val="a0"/>
    <w:uiPriority w:val="99"/>
    <w:unhideWhenUsed/>
    <w:rsid w:val="001D21E4"/>
    <w:rPr>
      <w:color w:val="0000FF" w:themeColor="hyperlink"/>
      <w:u w:val="single"/>
    </w:rPr>
  </w:style>
  <w:style w:type="paragraph" w:styleId="11">
    <w:name w:val="toc 1"/>
    <w:basedOn w:val="a"/>
    <w:next w:val="a"/>
    <w:autoRedefine/>
    <w:uiPriority w:val="39"/>
    <w:unhideWhenUsed/>
    <w:rsid w:val="001D21E4"/>
    <w:pPr>
      <w:spacing w:after="100"/>
    </w:pPr>
  </w:style>
  <w:style w:type="paragraph" w:styleId="a6">
    <w:name w:val="List Paragraph"/>
    <w:basedOn w:val="a"/>
    <w:uiPriority w:val="34"/>
    <w:qFormat/>
    <w:rsid w:val="001D21E4"/>
    <w:pPr>
      <w:ind w:left="720"/>
      <w:contextualSpacing/>
    </w:pPr>
  </w:style>
  <w:style w:type="paragraph" w:styleId="a7">
    <w:name w:val="header"/>
    <w:basedOn w:val="a"/>
    <w:link w:val="a8"/>
    <w:unhideWhenUsed/>
    <w:rsid w:val="001D21E4"/>
    <w:pPr>
      <w:tabs>
        <w:tab w:val="center" w:pos="4819"/>
        <w:tab w:val="right" w:pos="9639"/>
      </w:tabs>
      <w:spacing w:after="0" w:line="240" w:lineRule="auto"/>
    </w:pPr>
  </w:style>
  <w:style w:type="character" w:customStyle="1" w:styleId="a8">
    <w:name w:val="Верхний колонтитул Знак"/>
    <w:basedOn w:val="a0"/>
    <w:link w:val="a7"/>
    <w:rsid w:val="001D21E4"/>
    <w:rPr>
      <w:rFonts w:ascii="Calibri" w:eastAsia="Calibri" w:hAnsi="Calibri" w:cs="Calibri"/>
      <w:color w:val="000000"/>
      <w:lang w:eastAsia="uk-UA"/>
    </w:rPr>
  </w:style>
  <w:style w:type="paragraph" w:styleId="a9">
    <w:name w:val="footer"/>
    <w:basedOn w:val="a"/>
    <w:link w:val="aa"/>
    <w:uiPriority w:val="99"/>
    <w:unhideWhenUsed/>
    <w:rsid w:val="001D21E4"/>
    <w:pPr>
      <w:tabs>
        <w:tab w:val="center" w:pos="4819"/>
        <w:tab w:val="right" w:pos="9639"/>
      </w:tabs>
      <w:spacing w:after="0" w:line="240" w:lineRule="auto"/>
    </w:pPr>
  </w:style>
  <w:style w:type="character" w:customStyle="1" w:styleId="aa">
    <w:name w:val="Нижний колонтитул Знак"/>
    <w:basedOn w:val="a0"/>
    <w:link w:val="a9"/>
    <w:uiPriority w:val="99"/>
    <w:rsid w:val="001D21E4"/>
    <w:rPr>
      <w:rFonts w:ascii="Calibri" w:eastAsia="Calibri" w:hAnsi="Calibri" w:cs="Calibri"/>
      <w:color w:val="000000"/>
      <w:lang w:eastAsia="uk-UA"/>
    </w:rPr>
  </w:style>
  <w:style w:type="paragraph" w:styleId="ab">
    <w:name w:val="Balloon Text"/>
    <w:basedOn w:val="a"/>
    <w:link w:val="ac"/>
    <w:uiPriority w:val="99"/>
    <w:semiHidden/>
    <w:unhideWhenUsed/>
    <w:rsid w:val="001D21E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D21E4"/>
    <w:rPr>
      <w:rFonts w:ascii="Tahoma" w:eastAsia="Calibri" w:hAnsi="Tahoma" w:cs="Tahoma"/>
      <w:color w:val="000000"/>
      <w:sz w:val="16"/>
      <w:szCs w:val="16"/>
      <w:lang w:eastAsia="uk-UA"/>
    </w:rPr>
  </w:style>
  <w:style w:type="paragraph" w:styleId="ad">
    <w:name w:val="No Spacing"/>
    <w:uiPriority w:val="1"/>
    <w:qFormat/>
    <w:rsid w:val="00E04BAF"/>
    <w:pPr>
      <w:spacing w:after="0" w:line="240" w:lineRule="auto"/>
    </w:pPr>
    <w:rPr>
      <w:rFonts w:ascii="Calibri" w:eastAsia="Calibri" w:hAnsi="Calibri" w:cs="Calibri"/>
      <w:color w:val="000000"/>
      <w:lang w:eastAsia="uk-UA"/>
    </w:rPr>
  </w:style>
  <w:style w:type="character" w:customStyle="1" w:styleId="20">
    <w:name w:val="Заголовок 2 Знак"/>
    <w:basedOn w:val="a0"/>
    <w:link w:val="2"/>
    <w:uiPriority w:val="9"/>
    <w:rsid w:val="00E04BAF"/>
    <w:rPr>
      <w:rFonts w:asciiTheme="majorHAnsi" w:eastAsiaTheme="majorEastAsia" w:hAnsiTheme="majorHAnsi" w:cstheme="majorBidi"/>
      <w:b/>
      <w:bCs/>
      <w:color w:val="4F81BD" w:themeColor="accent1"/>
      <w:sz w:val="26"/>
      <w:szCs w:val="26"/>
      <w:lang w:eastAsia="uk-UA"/>
    </w:rPr>
  </w:style>
  <w:style w:type="table" w:styleId="ae">
    <w:name w:val="Table Grid"/>
    <w:basedOn w:val="a1"/>
    <w:uiPriority w:val="59"/>
    <w:rsid w:val="00BD1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F79CC"/>
    <w:rPr>
      <w:rFonts w:asciiTheme="majorHAnsi" w:eastAsiaTheme="majorEastAsia" w:hAnsiTheme="majorHAnsi" w:cstheme="majorBidi"/>
      <w:b/>
      <w:bCs/>
      <w:color w:val="4F81BD" w:themeColor="accent1"/>
      <w:lang w:eastAsia="uk-UA"/>
    </w:rPr>
  </w:style>
  <w:style w:type="paragraph" w:styleId="af">
    <w:name w:val="Body Text Indent"/>
    <w:basedOn w:val="a"/>
    <w:link w:val="af0"/>
    <w:uiPriority w:val="99"/>
    <w:semiHidden/>
    <w:unhideWhenUsed/>
    <w:rsid w:val="009E0F85"/>
    <w:pPr>
      <w:spacing w:after="0" w:line="240" w:lineRule="auto"/>
      <w:ind w:firstLine="567"/>
      <w:jc w:val="both"/>
    </w:pPr>
    <w:rPr>
      <w:rFonts w:ascii="Arial" w:eastAsia="Times New Roman" w:hAnsi="Arial" w:cs="Arial"/>
      <w:color w:val="auto"/>
      <w:sz w:val="24"/>
      <w:szCs w:val="24"/>
      <w:lang w:eastAsia="ru-RU"/>
    </w:rPr>
  </w:style>
  <w:style w:type="character" w:customStyle="1" w:styleId="af0">
    <w:name w:val="Основной текст с отступом Знак"/>
    <w:basedOn w:val="a0"/>
    <w:link w:val="af"/>
    <w:uiPriority w:val="99"/>
    <w:semiHidden/>
    <w:rsid w:val="009E0F85"/>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27542">
      <w:bodyDiv w:val="1"/>
      <w:marLeft w:val="0"/>
      <w:marRight w:val="0"/>
      <w:marTop w:val="0"/>
      <w:marBottom w:val="0"/>
      <w:divBdr>
        <w:top w:val="none" w:sz="0" w:space="0" w:color="auto"/>
        <w:left w:val="none" w:sz="0" w:space="0" w:color="auto"/>
        <w:bottom w:val="none" w:sz="0" w:space="0" w:color="auto"/>
        <w:right w:val="none" w:sz="0" w:space="0" w:color="auto"/>
      </w:divBdr>
    </w:div>
    <w:div w:id="451442233">
      <w:bodyDiv w:val="1"/>
      <w:marLeft w:val="0"/>
      <w:marRight w:val="0"/>
      <w:marTop w:val="0"/>
      <w:marBottom w:val="0"/>
      <w:divBdr>
        <w:top w:val="none" w:sz="0" w:space="0" w:color="auto"/>
        <w:left w:val="none" w:sz="0" w:space="0" w:color="auto"/>
        <w:bottom w:val="none" w:sz="0" w:space="0" w:color="auto"/>
        <w:right w:val="none" w:sz="0" w:space="0" w:color="auto"/>
      </w:divBdr>
    </w:div>
    <w:div w:id="782652377">
      <w:bodyDiv w:val="1"/>
      <w:marLeft w:val="0"/>
      <w:marRight w:val="0"/>
      <w:marTop w:val="0"/>
      <w:marBottom w:val="0"/>
      <w:divBdr>
        <w:top w:val="none" w:sz="0" w:space="0" w:color="auto"/>
        <w:left w:val="none" w:sz="0" w:space="0" w:color="auto"/>
        <w:bottom w:val="none" w:sz="0" w:space="0" w:color="auto"/>
        <w:right w:val="none" w:sz="0" w:space="0" w:color="auto"/>
      </w:divBdr>
    </w:div>
    <w:div w:id="1063681188">
      <w:bodyDiv w:val="1"/>
      <w:marLeft w:val="0"/>
      <w:marRight w:val="0"/>
      <w:marTop w:val="0"/>
      <w:marBottom w:val="0"/>
      <w:divBdr>
        <w:top w:val="none" w:sz="0" w:space="0" w:color="auto"/>
        <w:left w:val="none" w:sz="0" w:space="0" w:color="auto"/>
        <w:bottom w:val="none" w:sz="0" w:space="0" w:color="auto"/>
        <w:right w:val="none" w:sz="0" w:space="0" w:color="auto"/>
      </w:divBdr>
    </w:div>
    <w:div w:id="1734086208">
      <w:bodyDiv w:val="1"/>
      <w:marLeft w:val="0"/>
      <w:marRight w:val="0"/>
      <w:marTop w:val="0"/>
      <w:marBottom w:val="0"/>
      <w:divBdr>
        <w:top w:val="none" w:sz="0" w:space="0" w:color="auto"/>
        <w:left w:val="none" w:sz="0" w:space="0" w:color="auto"/>
        <w:bottom w:val="none" w:sz="0" w:space="0" w:color="auto"/>
        <w:right w:val="none" w:sz="0" w:space="0" w:color="auto"/>
      </w:divBdr>
    </w:div>
    <w:div w:id="1953515454">
      <w:bodyDiv w:val="1"/>
      <w:marLeft w:val="0"/>
      <w:marRight w:val="0"/>
      <w:marTop w:val="0"/>
      <w:marBottom w:val="0"/>
      <w:divBdr>
        <w:top w:val="none" w:sz="0" w:space="0" w:color="auto"/>
        <w:left w:val="none" w:sz="0" w:space="0" w:color="auto"/>
        <w:bottom w:val="none" w:sz="0" w:space="0" w:color="auto"/>
        <w:right w:val="none" w:sz="0" w:space="0" w:color="auto"/>
      </w:divBdr>
    </w:div>
    <w:div w:id="1994020287">
      <w:bodyDiv w:val="1"/>
      <w:marLeft w:val="0"/>
      <w:marRight w:val="0"/>
      <w:marTop w:val="0"/>
      <w:marBottom w:val="0"/>
      <w:divBdr>
        <w:top w:val="none" w:sz="0" w:space="0" w:color="auto"/>
        <w:left w:val="none" w:sz="0" w:space="0" w:color="auto"/>
        <w:bottom w:val="none" w:sz="0" w:space="0" w:color="auto"/>
        <w:right w:val="none" w:sz="0" w:space="0" w:color="auto"/>
      </w:divBdr>
    </w:div>
    <w:div w:id="2023775930">
      <w:bodyDiv w:val="1"/>
      <w:marLeft w:val="0"/>
      <w:marRight w:val="0"/>
      <w:marTop w:val="0"/>
      <w:marBottom w:val="0"/>
      <w:divBdr>
        <w:top w:val="none" w:sz="0" w:space="0" w:color="auto"/>
        <w:left w:val="none" w:sz="0" w:space="0" w:color="auto"/>
        <w:bottom w:val="none" w:sz="0" w:space="0" w:color="auto"/>
        <w:right w:val="none" w:sz="0" w:space="0" w:color="auto"/>
      </w:divBdr>
    </w:div>
    <w:div w:id="210541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18.png"/><Relationship Id="rId47" Type="http://schemas.microsoft.com/office/2007/relationships/hdphoto" Target="media/hdphoto12.wdp"/><Relationship Id="rId50" Type="http://schemas.openxmlformats.org/officeDocument/2006/relationships/image" Target="media/image22.png"/><Relationship Id="rId55" Type="http://schemas.microsoft.com/office/2007/relationships/hdphoto" Target="media/hdphoto16.wdp"/><Relationship Id="rId63" Type="http://schemas.microsoft.com/office/2007/relationships/hdphoto" Target="media/hdphoto20.wdp"/><Relationship Id="rId68" Type="http://schemas.openxmlformats.org/officeDocument/2006/relationships/image" Target="media/image31.png"/><Relationship Id="rId76" Type="http://schemas.openxmlformats.org/officeDocument/2006/relationships/image" Target="media/image35.png"/><Relationship Id="rId84" Type="http://schemas.openxmlformats.org/officeDocument/2006/relationships/image" Target="media/image39.png"/><Relationship Id="rId89" Type="http://schemas.microsoft.com/office/2007/relationships/hdphoto" Target="media/hdphoto33.wdp"/><Relationship Id="rId97" Type="http://schemas.microsoft.com/office/2007/relationships/hdphoto" Target="media/hdphoto37.wdp"/><Relationship Id="rId7" Type="http://schemas.openxmlformats.org/officeDocument/2006/relationships/footnotes" Target="footnotes.xml"/><Relationship Id="rId71" Type="http://schemas.microsoft.com/office/2007/relationships/hdphoto" Target="media/hdphoto24.wdp"/><Relationship Id="rId92"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1.png"/><Relationship Id="rId29" Type="http://schemas.microsoft.com/office/2007/relationships/hdphoto" Target="media/hdphoto3.wdp"/><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3.png"/><Relationship Id="rId37" Type="http://schemas.microsoft.com/office/2007/relationships/hdphoto" Target="media/hdphoto7.wdp"/><Relationship Id="rId40" Type="http://schemas.openxmlformats.org/officeDocument/2006/relationships/image" Target="media/image17.png"/><Relationship Id="rId45" Type="http://schemas.microsoft.com/office/2007/relationships/hdphoto" Target="media/hdphoto11.wdp"/><Relationship Id="rId53" Type="http://schemas.microsoft.com/office/2007/relationships/hdphoto" Target="media/hdphoto15.wdp"/><Relationship Id="rId58" Type="http://schemas.openxmlformats.org/officeDocument/2006/relationships/image" Target="media/image26.png"/><Relationship Id="rId66" Type="http://schemas.openxmlformats.org/officeDocument/2006/relationships/image" Target="media/image30.png"/><Relationship Id="rId74" Type="http://schemas.openxmlformats.org/officeDocument/2006/relationships/image" Target="media/image34.png"/><Relationship Id="rId79" Type="http://schemas.microsoft.com/office/2007/relationships/hdphoto" Target="media/hdphoto28.wdp"/><Relationship Id="rId87" Type="http://schemas.microsoft.com/office/2007/relationships/hdphoto" Target="media/hdphoto32.wdp"/><Relationship Id="rId5" Type="http://schemas.openxmlformats.org/officeDocument/2006/relationships/settings" Target="settings.xml"/><Relationship Id="rId61" Type="http://schemas.microsoft.com/office/2007/relationships/hdphoto" Target="media/hdphoto19.wdp"/><Relationship Id="rId82" Type="http://schemas.openxmlformats.org/officeDocument/2006/relationships/image" Target="media/image38.png"/><Relationship Id="rId90" Type="http://schemas.openxmlformats.org/officeDocument/2006/relationships/image" Target="media/image42.png"/><Relationship Id="rId95" Type="http://schemas.microsoft.com/office/2007/relationships/hdphoto" Target="media/hdphoto36.wdp"/><Relationship Id="rId19" Type="http://schemas.openxmlformats.org/officeDocument/2006/relationships/image" Target="media/image4.png"/><Relationship Id="rId14" Type="http://schemas.openxmlformats.org/officeDocument/2006/relationships/header" Target="header4.xml"/><Relationship Id="rId22" Type="http://schemas.openxmlformats.org/officeDocument/2006/relationships/image" Target="media/image7.png"/><Relationship Id="rId27" Type="http://schemas.microsoft.com/office/2007/relationships/hdphoto" Target="media/hdphoto2.wdp"/><Relationship Id="rId30" Type="http://schemas.openxmlformats.org/officeDocument/2006/relationships/image" Target="media/image12.png"/><Relationship Id="rId35" Type="http://schemas.microsoft.com/office/2007/relationships/hdphoto" Target="media/hdphoto6.wdp"/><Relationship Id="rId43" Type="http://schemas.microsoft.com/office/2007/relationships/hdphoto" Target="media/hdphoto10.wdp"/><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29.png"/><Relationship Id="rId69" Type="http://schemas.microsoft.com/office/2007/relationships/hdphoto" Target="media/hdphoto23.wdp"/><Relationship Id="rId77" Type="http://schemas.microsoft.com/office/2007/relationships/hdphoto" Target="media/hdphoto27.wdp"/><Relationship Id="rId100" Type="http://schemas.openxmlformats.org/officeDocument/2006/relationships/fontTable" Target="fontTable.xml"/><Relationship Id="rId8" Type="http://schemas.openxmlformats.org/officeDocument/2006/relationships/endnotes" Target="endnotes.xml"/><Relationship Id="rId51" Type="http://schemas.microsoft.com/office/2007/relationships/hdphoto" Target="media/hdphoto14.wdp"/><Relationship Id="rId72" Type="http://schemas.openxmlformats.org/officeDocument/2006/relationships/image" Target="media/image33.png"/><Relationship Id="rId80" Type="http://schemas.openxmlformats.org/officeDocument/2006/relationships/image" Target="media/image37.png"/><Relationship Id="rId85" Type="http://schemas.microsoft.com/office/2007/relationships/hdphoto" Target="media/hdphoto31.wdp"/><Relationship Id="rId93" Type="http://schemas.microsoft.com/office/2007/relationships/hdphoto" Target="media/hdphoto35.wdp"/><Relationship Id="rId98"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microsoft.com/office/2007/relationships/hdphoto" Target="media/hdphoto1.wdp"/><Relationship Id="rId33" Type="http://schemas.microsoft.com/office/2007/relationships/hdphoto" Target="media/hdphoto5.wdp"/><Relationship Id="rId38" Type="http://schemas.openxmlformats.org/officeDocument/2006/relationships/image" Target="media/image16.png"/><Relationship Id="rId46" Type="http://schemas.openxmlformats.org/officeDocument/2006/relationships/image" Target="media/image20.png"/><Relationship Id="rId59" Type="http://schemas.microsoft.com/office/2007/relationships/hdphoto" Target="media/hdphoto18.wdp"/><Relationship Id="rId67" Type="http://schemas.microsoft.com/office/2007/relationships/hdphoto" Target="media/hdphoto22.wdp"/><Relationship Id="rId20" Type="http://schemas.openxmlformats.org/officeDocument/2006/relationships/image" Target="media/image5.png"/><Relationship Id="rId41" Type="http://schemas.microsoft.com/office/2007/relationships/hdphoto" Target="media/hdphoto9.wdp"/><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2.png"/><Relationship Id="rId75" Type="http://schemas.microsoft.com/office/2007/relationships/hdphoto" Target="media/hdphoto26.wdp"/><Relationship Id="rId83" Type="http://schemas.microsoft.com/office/2007/relationships/hdphoto" Target="media/hdphoto30.wdp"/><Relationship Id="rId88" Type="http://schemas.openxmlformats.org/officeDocument/2006/relationships/image" Target="media/image41.png"/><Relationship Id="rId91" Type="http://schemas.microsoft.com/office/2007/relationships/hdphoto" Target="media/hdphoto34.wdp"/><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5.png"/><Relationship Id="rId49" Type="http://schemas.microsoft.com/office/2007/relationships/hdphoto" Target="media/hdphoto13.wdp"/><Relationship Id="rId57" Type="http://schemas.microsoft.com/office/2007/relationships/hdphoto" Target="media/hdphoto17.wdp"/><Relationship Id="rId10" Type="http://schemas.openxmlformats.org/officeDocument/2006/relationships/header" Target="header2.xml"/><Relationship Id="rId31" Type="http://schemas.microsoft.com/office/2007/relationships/hdphoto" Target="media/hdphoto4.wdp"/><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microsoft.com/office/2007/relationships/hdphoto" Target="media/hdphoto21.wdp"/><Relationship Id="rId73" Type="http://schemas.microsoft.com/office/2007/relationships/hdphoto" Target="media/hdphoto25.wdp"/><Relationship Id="rId78" Type="http://schemas.openxmlformats.org/officeDocument/2006/relationships/image" Target="media/image36.png"/><Relationship Id="rId81" Type="http://schemas.microsoft.com/office/2007/relationships/hdphoto" Target="media/hdphoto29.wdp"/><Relationship Id="rId86" Type="http://schemas.openxmlformats.org/officeDocument/2006/relationships/image" Target="media/image40.png"/><Relationship Id="rId94" Type="http://schemas.openxmlformats.org/officeDocument/2006/relationships/image" Target="media/image44.png"/><Relationship Id="rId99" Type="http://schemas.microsoft.com/office/2007/relationships/hdphoto" Target="media/hdphoto38.wdp"/><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3.png"/><Relationship Id="rId39" Type="http://schemas.microsoft.com/office/2007/relationships/hdphoto" Target="media/hdphoto8.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448D2-725A-40F1-B7FE-5BF5899C9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3412</TotalTime>
  <Pages>52</Pages>
  <Words>6375</Words>
  <Characters>41566</Characters>
  <Application>Microsoft Office Word</Application>
  <DocSecurity>0</DocSecurity>
  <Lines>1433</Lines>
  <Paragraphs>715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373</cp:revision>
  <cp:lastPrinted>2016-06-16T21:18:00Z</cp:lastPrinted>
  <dcterms:created xsi:type="dcterms:W3CDTF">2016-06-05T13:01:00Z</dcterms:created>
  <dcterms:modified xsi:type="dcterms:W3CDTF">2016-06-16T21:21:00Z</dcterms:modified>
</cp:coreProperties>
</file>