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F84" w:rsidRDefault="006B0267" w:rsidP="006B0267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6B0267">
        <w:rPr>
          <w:rFonts w:ascii="Times New Roman" w:hAnsi="Times New Roman" w:cs="Times New Roman"/>
          <w:b/>
          <w:sz w:val="36"/>
          <w:szCs w:val="36"/>
        </w:rPr>
        <w:t>Финал Лиги Чемпионов 2018/2019</w:t>
      </w:r>
    </w:p>
    <w:p w:rsidR="006B0267" w:rsidRDefault="006B0267" w:rsidP="006B02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Апогей каждого текущего сезона самой популярной игры на планете – это противостояние сильнейших команд в решающей игре наиболее престижного турнира для европейских грандов кожаного мяча. В этом году </w:t>
      </w:r>
      <w:r w:rsidRPr="006B0267">
        <w:rPr>
          <w:rFonts w:ascii="Times New Roman" w:hAnsi="Times New Roman" w:cs="Times New Roman"/>
          <w:b/>
          <w:sz w:val="28"/>
          <w:szCs w:val="28"/>
        </w:rPr>
        <w:t xml:space="preserve">финал Лиги Чемпионов 2019 </w:t>
      </w:r>
      <w:r>
        <w:rPr>
          <w:rFonts w:ascii="Times New Roman" w:hAnsi="Times New Roman" w:cs="Times New Roman"/>
          <w:sz w:val="28"/>
          <w:szCs w:val="28"/>
        </w:rPr>
        <w:t xml:space="preserve">состоится в первый день лета в городе, где играет домашние игры победитель трех последних розыгрышей заветного для каждого спортсмена кубка </w:t>
      </w:r>
      <w:r w:rsidR="001000B3">
        <w:rPr>
          <w:rFonts w:ascii="Times New Roman" w:hAnsi="Times New Roman" w:cs="Times New Roman"/>
          <w:sz w:val="28"/>
          <w:szCs w:val="28"/>
        </w:rPr>
        <w:t>– мадридский «Реал». Но по иронии судьбы главная игра сезона будет проходить на арене самого принципиального соперника королевского клуба – матрасников из столичного «Атлетико».</w:t>
      </w:r>
    </w:p>
    <w:p w:rsidR="001000B3" w:rsidRDefault="001000B3" w:rsidP="006B02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Изумрудный газон «Ванда Метрополитано» готовится к битве титанов, которые сумеют пройти сквозь жернова поединков с лучшими коллективами Старого Света. </w:t>
      </w:r>
    </w:p>
    <w:p w:rsidR="001000B3" w:rsidRDefault="001000B3" w:rsidP="001000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C6BD0D" wp14:editId="150664BA">
            <wp:extent cx="5940425" cy="3962217"/>
            <wp:effectExtent l="0" t="0" r="3175" b="635"/>
            <wp:docPr id="1" name="Рисунок 1" descr="http://god2019.net/_pu/4/3164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d2019.net/_pu/4/31643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0B3" w:rsidRDefault="00082D84" w:rsidP="001000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настоящего гурмана столь изысканного футбольного пиршества одной из главных тем для анализа и обсуждения неизменно остается вопрос, </w:t>
      </w:r>
      <w:r w:rsidRPr="00082D84">
        <w:rPr>
          <w:rFonts w:ascii="Times New Roman" w:hAnsi="Times New Roman" w:cs="Times New Roman"/>
          <w:b/>
          <w:sz w:val="28"/>
          <w:szCs w:val="28"/>
        </w:rPr>
        <w:t xml:space="preserve">где пройдет финал Лиги чемпионов 2019 </w:t>
      </w:r>
      <w:r>
        <w:rPr>
          <w:rFonts w:ascii="Times New Roman" w:hAnsi="Times New Roman" w:cs="Times New Roman"/>
          <w:sz w:val="28"/>
          <w:szCs w:val="28"/>
        </w:rPr>
        <w:t>и как выбор стадиона может повлиять на результат. Ведь с каждым годом увеличивается и спортивная значимость такого мероприятия, и финансовая составляющая столь неординарного события. 1 июня в столице Испании будет дан ответ на многие волнующие всех вопросы:</w:t>
      </w:r>
    </w:p>
    <w:p w:rsidR="00082D84" w:rsidRDefault="00082D84" w:rsidP="00082D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будет на протяжении года носить корону короля европейского футбола;</w:t>
      </w:r>
    </w:p>
    <w:p w:rsidR="00082D84" w:rsidRDefault="00082D84" w:rsidP="00082D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распределятся огромные призовые от инвесторов</w:t>
      </w:r>
      <w:r w:rsidR="008547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благодаря которым </w:t>
      </w:r>
      <w:r w:rsidR="0085477E">
        <w:rPr>
          <w:rFonts w:ascii="Times New Roman" w:hAnsi="Times New Roman" w:cs="Times New Roman"/>
          <w:sz w:val="28"/>
          <w:szCs w:val="28"/>
        </w:rPr>
        <w:t>большинство чемпионатов континента получают мощный стимул в дальнейшем развитии своей инфраструктуры;</w:t>
      </w:r>
    </w:p>
    <w:p w:rsidR="0085477E" w:rsidRDefault="0085477E" w:rsidP="00082D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зеленой поляне вершатся судьбы популярных клубов, тренеров и игроков;</w:t>
      </w:r>
    </w:p>
    <w:p w:rsidR="0085477E" w:rsidRDefault="0085477E" w:rsidP="00082D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чемпионов в подобном поединке – самый лакомый в финансовом отношении деликатес для ведущих телевизионных компаний, которые готовы платить громадные суммы за право трансляции.</w:t>
      </w:r>
    </w:p>
    <w:p w:rsidR="0085477E" w:rsidRDefault="0085477E" w:rsidP="008547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все-таки для миллионов поклонников игры </w:t>
      </w:r>
      <w:r w:rsidRPr="0085477E">
        <w:rPr>
          <w:rFonts w:ascii="Times New Roman" w:hAnsi="Times New Roman" w:cs="Times New Roman"/>
          <w:b/>
          <w:sz w:val="28"/>
          <w:szCs w:val="28"/>
        </w:rPr>
        <w:t xml:space="preserve">дата и место </w:t>
      </w:r>
      <w:r>
        <w:rPr>
          <w:rFonts w:ascii="Times New Roman" w:hAnsi="Times New Roman" w:cs="Times New Roman"/>
          <w:sz w:val="28"/>
          <w:szCs w:val="28"/>
        </w:rPr>
        <w:t>встречи в первую очередь ассоциируются с ожиданиями яркого и неповторимого спектакля с участием кудесников кожаного мяча, рыцарей без страха и упрека, готовых отдать все свои силы и умение за сладкий миг победы.</w:t>
      </w:r>
    </w:p>
    <w:p w:rsidR="0085477E" w:rsidRDefault="00171659" w:rsidP="008547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подробно</w:t>
      </w:r>
      <w:r w:rsidRPr="00171659">
        <w:rPr>
          <w:rFonts w:ascii="Times New Roman" w:hAnsi="Times New Roman" w:cs="Times New Roman"/>
          <w:b/>
          <w:sz w:val="28"/>
          <w:szCs w:val="28"/>
        </w:rPr>
        <w:t xml:space="preserve"> финал Лиги чемпионов УЕФА 2019</w:t>
      </w:r>
      <w:r>
        <w:rPr>
          <w:rFonts w:ascii="Times New Roman" w:hAnsi="Times New Roman" w:cs="Times New Roman"/>
          <w:sz w:val="28"/>
          <w:szCs w:val="28"/>
        </w:rPr>
        <w:t>, интересно пройтись по страницам истории для знакомства с местами проведения предыдущих поединков решающей стадии турнира.</w:t>
      </w:r>
    </w:p>
    <w:p w:rsidR="00171659" w:rsidRDefault="00171659" w:rsidP="0085477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71659">
        <w:rPr>
          <w:rFonts w:ascii="Times New Roman" w:hAnsi="Times New Roman" w:cs="Times New Roman"/>
          <w:b/>
          <w:sz w:val="32"/>
          <w:szCs w:val="32"/>
        </w:rPr>
        <w:t>Встречи и стадионы, вошедшие в золотой фонд спортивной истории</w:t>
      </w:r>
    </w:p>
    <w:p w:rsidR="00171659" w:rsidRDefault="00171659" w:rsidP="00F44E9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448EAD" wp14:editId="7E262F58">
            <wp:extent cx="5940425" cy="3344541"/>
            <wp:effectExtent l="0" t="0" r="3175" b="8890"/>
            <wp:docPr id="2" name="Рисунок 2" descr="https://www.livesport.ru/l/football/2014/05/23/champions_league_final/1.jpg?1400858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livesport.ru/l/football/2014/05/23/champions_league_final/1.jpg?140085807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E95" w:rsidRDefault="00F44E95" w:rsidP="00F44E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2014 году Реал сумел взять верх в ожесточенном противостоянии с земляками из «Атлетико» в драматическом матче на «Эштадиу да Луш» в Лиссабоне. Камбэк «сливочных» позволил им в десятый раз поднять над головой приз лучшей команды континента.</w:t>
      </w:r>
    </w:p>
    <w:p w:rsidR="00F44E95" w:rsidRDefault="00F44E95" w:rsidP="00F44E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70442 зрителя стали свидетелями яркой победы «Барселоны» на «Олимпиаштадион» в Берлине в 2015 году. Месси с партнерами так и не позволил голкиперу туринцев Буффону насладиться в конце карьеры победой </w:t>
      </w:r>
      <w:r w:rsidR="008733B6">
        <w:rPr>
          <w:rFonts w:ascii="Times New Roman" w:hAnsi="Times New Roman" w:cs="Times New Roman"/>
          <w:sz w:val="28"/>
          <w:szCs w:val="28"/>
        </w:rPr>
        <w:t>в главном европейском турнире.</w:t>
      </w:r>
    </w:p>
    <w:p w:rsidR="008733B6" w:rsidRDefault="008733B6" w:rsidP="008733B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9AF2196" wp14:editId="1E8D1EE9">
            <wp:extent cx="5200650" cy="3600450"/>
            <wp:effectExtent l="0" t="0" r="0" b="0"/>
            <wp:docPr id="3" name="Рисунок 3" descr="Ð®Ð²ÐµÐ½ÑÑÑ (ÐÑÐ°Ð»Ð¸Ñ) - ÐÐ°ÑÑÐµÐ»Ð¾Ð½Ð° (ÐÑÐ¿Ð°Ð½Ð¸Ñ) 1: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®Ð²ÐµÐ½ÑÑÑ (ÐÑÐ°Ð»Ð¸Ñ) - ÐÐ°ÑÑÐµÐ»Ð¾Ð½Ð° (ÐÑÐ¿Ð°Ð½Ð¸Ñ) 1: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3B6" w:rsidRDefault="008733B6" w:rsidP="008733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3D2">
        <w:rPr>
          <w:rFonts w:ascii="Times New Roman" w:hAnsi="Times New Roman" w:cs="Times New Roman"/>
          <w:b/>
          <w:sz w:val="28"/>
          <w:szCs w:val="28"/>
        </w:rPr>
        <w:t>Дата и место</w:t>
      </w:r>
      <w:r>
        <w:rPr>
          <w:rFonts w:ascii="Times New Roman" w:hAnsi="Times New Roman" w:cs="Times New Roman"/>
          <w:sz w:val="28"/>
          <w:szCs w:val="28"/>
        </w:rPr>
        <w:t xml:space="preserve"> новой баталии мадридских грандов в 2016 году – 28 мая, легендарный миланский «Сан-Сиро». Драматическая дуэль снова закончилась разборками в дополнительное время, и опять больше повезло команде Флорентино Переса. Королевский клуб доказал свое непревзойденное умение выигрывать главные поединки сезона.</w:t>
      </w:r>
    </w:p>
    <w:p w:rsidR="00FA001D" w:rsidRDefault="00FA001D" w:rsidP="00FA001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4FAB1D" wp14:editId="6CE28E6F">
            <wp:extent cx="6102626" cy="2924175"/>
            <wp:effectExtent l="0" t="0" r="0" b="0"/>
            <wp:docPr id="8" name="Рисунок 8" descr="https://im0-tub-ua.yandex.net/i?id=8d9be0df98162404a586a0bc89fa0b2d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ua.yandex.net/i?id=8d9be0df98162404a586a0bc89fa0b2d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953" cy="2927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3B6" w:rsidRDefault="008733B6" w:rsidP="008733B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33B6" w:rsidRDefault="008733B6" w:rsidP="008733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33B6">
        <w:rPr>
          <w:rFonts w:ascii="Times New Roman" w:hAnsi="Times New Roman" w:cs="Times New Roman"/>
          <w:b/>
          <w:sz w:val="28"/>
          <w:szCs w:val="28"/>
        </w:rPr>
        <w:t>Стадион финала</w:t>
      </w:r>
      <w:r>
        <w:rPr>
          <w:rFonts w:ascii="Times New Roman" w:hAnsi="Times New Roman" w:cs="Times New Roman"/>
          <w:sz w:val="28"/>
          <w:szCs w:val="28"/>
        </w:rPr>
        <w:t xml:space="preserve">, состоявшегося в розыгрыше 2016/2017 – </w:t>
      </w:r>
      <w:r w:rsidR="00FA001D">
        <w:rPr>
          <w:rFonts w:ascii="Times New Roman" w:hAnsi="Times New Roman" w:cs="Times New Roman"/>
          <w:sz w:val="28"/>
          <w:szCs w:val="28"/>
        </w:rPr>
        <w:t>арена «Миллениум» в валийском Кардиффе. Впервые один клуб сумел дважды подряд победить в Лиге чемпионов. Голы Асенсио, Касемиро и дубль Криштиану Роналду снова отправили желанный трофей в клубный музей Реала.</w:t>
      </w:r>
    </w:p>
    <w:p w:rsidR="00FA001D" w:rsidRDefault="00FA001D" w:rsidP="008733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A001D" w:rsidRDefault="00FA001D" w:rsidP="00FA001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78BE127" wp14:editId="33FE340D">
            <wp:extent cx="5940425" cy="3300236"/>
            <wp:effectExtent l="0" t="0" r="3175" b="0"/>
            <wp:docPr id="5" name="Рисунок 5" descr="https://sorokanews.ru/wp-content/uploads/2017/06/RIAN_03120941.HR_.ru-pic905-895x505-6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orokanews.ru/wp-content/uploads/2017/06/RIAN_03120941.HR_.ru-pic905-895x505-614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01D" w:rsidRDefault="004F68DD" w:rsidP="00FA00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Последний матч чемпионов состоялся в столице Украины Киеве на арене стадиона «Олимпийский». И снова, на этот раз представитель АПЛ «Ливерпуль» ничего не смог противопоставить знаменитой дружине «галактикос». Третий сезон подряд капитан мадридцев Серхио Рамос принял из рук президента европейского союза кубок победителя.</w:t>
      </w:r>
    </w:p>
    <w:p w:rsidR="004F68DD" w:rsidRDefault="004F68DD" w:rsidP="004F68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82118B" wp14:editId="5D5DAA20">
            <wp:extent cx="5940425" cy="3989838"/>
            <wp:effectExtent l="0" t="0" r="3175" b="0"/>
            <wp:docPr id="4" name="Рисунок 4" descr="ÐÐ°Ð´ÑÐ¸Ð´ ÑÑÐ¸ÑÐ¼ÑÑÐµÑ Ð² ÐÐ¸ÐµÐ²Ðµ:  Ð ÐµÐ°Ð»  - ÑÐ½Ð¾Ð²Ð° Ð¿Ð¾Ð±ÐµÐ´Ð¸ÑÐµÐ»Ñ ÐÐ¸Ð³Ð¸ ÑÐµÐ¼Ð¿Ð¸Ð¾Ð½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Ð°Ð´ÑÐ¸Ð´ ÑÑÐ¸ÑÐ¼ÑÑÐµÑ Ð² ÐÐ¸ÐµÐ²Ðµ:  Ð ÐµÐ°Ð»  - ÑÐ½Ð¾Ð²Ð° Ð¿Ð¾Ð±ÐµÐ´Ð¸ÑÐµÐ»Ñ ÐÐ¸Ð³Ð¸ ÑÐµÐ¼Ð¿Ð¸Ð¾Ð½Ð¾Ð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8DD" w:rsidRDefault="004F68DD" w:rsidP="002777E8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777E8">
        <w:rPr>
          <w:rFonts w:ascii="Times New Roman" w:hAnsi="Times New Roman" w:cs="Times New Roman"/>
          <w:b/>
          <w:sz w:val="32"/>
          <w:szCs w:val="32"/>
        </w:rPr>
        <w:t xml:space="preserve">Как проходила реконструкция </w:t>
      </w:r>
      <w:r w:rsidR="002777E8" w:rsidRPr="002777E8">
        <w:rPr>
          <w:rFonts w:ascii="Times New Roman" w:hAnsi="Times New Roman" w:cs="Times New Roman"/>
          <w:b/>
          <w:sz w:val="32"/>
          <w:szCs w:val="32"/>
        </w:rPr>
        <w:t>«Ванда Метрополитано»</w:t>
      </w:r>
    </w:p>
    <w:p w:rsidR="004B28B7" w:rsidRDefault="004B28B7" w:rsidP="004B28B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1B355E30" wp14:editId="3DF3EC12">
            <wp:extent cx="5940425" cy="3712766"/>
            <wp:effectExtent l="0" t="0" r="3175" b="2540"/>
            <wp:docPr id="6" name="Рисунок 6" descr="Wanda Metropolit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nda Metropolitan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7E8" w:rsidRDefault="002777E8" w:rsidP="00277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Отправной точкой для обновления всей структуры стадиона стала покупка 20% акций клуба «Атлетико» китайской компанией </w:t>
      </w:r>
      <w:r>
        <w:rPr>
          <w:rFonts w:ascii="Times New Roman" w:hAnsi="Times New Roman" w:cs="Times New Roman"/>
          <w:sz w:val="28"/>
          <w:szCs w:val="28"/>
          <w:lang w:val="en-US"/>
        </w:rPr>
        <w:t>Wanda</w:t>
      </w:r>
      <w:r w:rsidRPr="002777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Group</w:t>
      </w:r>
      <w:r>
        <w:rPr>
          <w:rFonts w:ascii="Times New Roman" w:hAnsi="Times New Roman" w:cs="Times New Roman"/>
          <w:sz w:val="28"/>
          <w:szCs w:val="28"/>
        </w:rPr>
        <w:t xml:space="preserve">. Став владельцем этого нейминга, новые собственники обязались платить в кассу мадридцев на протяжении ближайшего десятилетия по 10 миллионов евро. Только с приходом инициативного акционера </w:t>
      </w:r>
      <w:r w:rsidRPr="002777E8">
        <w:rPr>
          <w:rFonts w:ascii="Times New Roman" w:hAnsi="Times New Roman" w:cs="Times New Roman"/>
          <w:b/>
          <w:sz w:val="28"/>
          <w:szCs w:val="28"/>
        </w:rPr>
        <w:t>финал Лиги чемпионов 2019</w:t>
      </w:r>
      <w:r>
        <w:rPr>
          <w:rFonts w:ascii="Times New Roman" w:hAnsi="Times New Roman" w:cs="Times New Roman"/>
          <w:sz w:val="28"/>
          <w:szCs w:val="28"/>
        </w:rPr>
        <w:t xml:space="preserve"> на арене «матрасников» обрел реальные черты.</w:t>
      </w:r>
    </w:p>
    <w:p w:rsidR="002777E8" w:rsidRDefault="002777E8" w:rsidP="00277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заложенный почти три десятка лет назад городской стадион «Ла Пейнета» никаких особых дивидендов ни команде, ни городу не приносил</w:t>
      </w:r>
      <w:r w:rsidR="004B28B7">
        <w:rPr>
          <w:rFonts w:ascii="Times New Roman" w:hAnsi="Times New Roman" w:cs="Times New Roman"/>
          <w:sz w:val="28"/>
          <w:szCs w:val="28"/>
        </w:rPr>
        <w:t>. А уж о соревнованиях такого масштаба и мечтать не приходилось. Иногда власти Мадрида подавали заявки на проведение международных соревнований, но все они отклонялись по причине малой вместительности и недостаточного уровня инфраструктуры.</w:t>
      </w:r>
    </w:p>
    <w:p w:rsidR="004B28B7" w:rsidRDefault="004B28B7" w:rsidP="00277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было принято единственно правильное решение, и 6 лет назад «матрасники» получили в свое полное распоряжение легендарную расческу, чтобы вдохнуть в нее новую жизнь.</w:t>
      </w:r>
    </w:p>
    <w:p w:rsidR="004B28B7" w:rsidRPr="009F33E1" w:rsidRDefault="004B28B7" w:rsidP="002777E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33E1">
        <w:rPr>
          <w:rFonts w:ascii="Times New Roman" w:hAnsi="Times New Roman" w:cs="Times New Roman"/>
          <w:b/>
          <w:sz w:val="28"/>
          <w:szCs w:val="28"/>
        </w:rPr>
        <w:t>Радикальное изменение</w:t>
      </w:r>
    </w:p>
    <w:p w:rsidR="00CC7560" w:rsidRDefault="004B28B7" w:rsidP="00277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самом начале были обозначены четкие и</w:t>
      </w:r>
      <w:r w:rsidR="00CC7560">
        <w:rPr>
          <w:rFonts w:ascii="Times New Roman" w:hAnsi="Times New Roman" w:cs="Times New Roman"/>
          <w:sz w:val="28"/>
          <w:szCs w:val="28"/>
        </w:rPr>
        <w:t xml:space="preserve"> амбициозные планы. На вопрос </w:t>
      </w:r>
      <w:r w:rsidRPr="004B28B7">
        <w:rPr>
          <w:rFonts w:ascii="Times New Roman" w:hAnsi="Times New Roman" w:cs="Times New Roman"/>
          <w:b/>
          <w:sz w:val="28"/>
          <w:szCs w:val="28"/>
        </w:rPr>
        <w:t xml:space="preserve">финал </w:t>
      </w:r>
      <w:r>
        <w:rPr>
          <w:rFonts w:ascii="Times New Roman" w:hAnsi="Times New Roman" w:cs="Times New Roman"/>
          <w:b/>
          <w:sz w:val="28"/>
          <w:szCs w:val="28"/>
        </w:rPr>
        <w:t>Лиги чемпионов 2019 где пройдет</w:t>
      </w:r>
      <w:r>
        <w:rPr>
          <w:rFonts w:ascii="Times New Roman" w:hAnsi="Times New Roman" w:cs="Times New Roman"/>
          <w:sz w:val="28"/>
          <w:szCs w:val="28"/>
        </w:rPr>
        <w:t>, уже</w:t>
      </w:r>
      <w:r w:rsidR="000153D2">
        <w:rPr>
          <w:rFonts w:ascii="Times New Roman" w:hAnsi="Times New Roman" w:cs="Times New Roman"/>
          <w:sz w:val="28"/>
          <w:szCs w:val="28"/>
        </w:rPr>
        <w:t xml:space="preserve"> тогда был дан уверенный ответ</w:t>
      </w:r>
      <w:r w:rsidR="00CC7560">
        <w:rPr>
          <w:rFonts w:ascii="Times New Roman" w:hAnsi="Times New Roman" w:cs="Times New Roman"/>
          <w:sz w:val="28"/>
          <w:szCs w:val="28"/>
        </w:rPr>
        <w:t xml:space="preserve"> – только на «Ванда Метрополитано»</w:t>
      </w:r>
      <w:r w:rsidR="000153D2">
        <w:rPr>
          <w:rFonts w:ascii="Times New Roman" w:hAnsi="Times New Roman" w:cs="Times New Roman"/>
          <w:sz w:val="28"/>
          <w:szCs w:val="28"/>
        </w:rPr>
        <w:t xml:space="preserve">. </w:t>
      </w:r>
      <w:r w:rsidR="00CC7560" w:rsidRPr="00CC7560">
        <w:rPr>
          <w:rFonts w:ascii="Times New Roman" w:hAnsi="Times New Roman" w:cs="Times New Roman"/>
          <w:b/>
          <w:sz w:val="28"/>
          <w:szCs w:val="28"/>
        </w:rPr>
        <w:t>В каком городе</w:t>
      </w:r>
      <w:r w:rsidR="00CC7560">
        <w:rPr>
          <w:rFonts w:ascii="Times New Roman" w:hAnsi="Times New Roman" w:cs="Times New Roman"/>
          <w:sz w:val="28"/>
          <w:szCs w:val="28"/>
        </w:rPr>
        <w:t xml:space="preserve"> должно происходить столь значимое событие? И здесь все предельно понятно – только в Мадриде!</w:t>
      </w:r>
    </w:p>
    <w:p w:rsidR="00CC7560" w:rsidRDefault="00CC7560" w:rsidP="00CC756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19A2B57" wp14:editId="65B716E4">
            <wp:extent cx="5940425" cy="3956416"/>
            <wp:effectExtent l="0" t="0" r="3175" b="6350"/>
            <wp:docPr id="7" name="Рисунок 7" descr="Ð¡ÑÐ°Ð´Ð¸Ð¾Ð½ ÐÐ°Ð½Ð´Ð° ÐÐµÑÑÐ¾Ð¿Ð¾Ð»Ð¸ÑÐ°Ð½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¡ÑÐ°Ð´Ð¸Ð¾Ð½ ÐÐ°Ð½Ð´Ð° ÐÐµÑÑÐ¾Ð¿Ð¾Ð»Ð¸ÑÐ°Ð½Ð¾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8B7" w:rsidRDefault="000153D2" w:rsidP="00277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240 млн. евро были выделены на проект и строительство арены, которая соответствует самым современным стандартам спортивных сооружений.</w:t>
      </w:r>
      <w:r w:rsidR="00CC7560">
        <w:rPr>
          <w:rFonts w:ascii="Times New Roman" w:hAnsi="Times New Roman" w:cs="Times New Roman"/>
          <w:sz w:val="28"/>
          <w:szCs w:val="28"/>
        </w:rPr>
        <w:t xml:space="preserve"> Особенности нового сооружения впечатляют:</w:t>
      </w:r>
    </w:p>
    <w:p w:rsidR="00CC7560" w:rsidRDefault="00AE303F" w:rsidP="00CC756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вместимость вполне достаточна для проведения масштабных соревнований – 67 703 места;</w:t>
      </w:r>
    </w:p>
    <w:p w:rsidR="00AE303F" w:rsidRDefault="00AE303F" w:rsidP="00CC756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обустройства газона использовано 440 рулонов специальной травы;</w:t>
      </w:r>
    </w:p>
    <w:p w:rsidR="00AE303F" w:rsidRDefault="00AE303F" w:rsidP="00CC756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футболисты смогут играть на поле, полностью копирующем размеры поляны на бывшей площадке «Висенте Кальдерон»;</w:t>
      </w:r>
    </w:p>
    <w:p w:rsidR="00AE303F" w:rsidRDefault="00AE303F" w:rsidP="00CC756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светодиодная подсветка компании </w:t>
      </w:r>
      <w:r>
        <w:rPr>
          <w:rFonts w:ascii="Times New Roman" w:hAnsi="Times New Roman" w:cs="Times New Roman"/>
          <w:sz w:val="28"/>
          <w:szCs w:val="28"/>
          <w:lang w:val="en-US"/>
        </w:rPr>
        <w:t>Philips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303F" w:rsidRDefault="009F33E1" w:rsidP="009F33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в декабре 2016 года состоялось торжественное открытие стадиона, </w:t>
      </w:r>
      <w:r w:rsidRPr="009F33E1">
        <w:rPr>
          <w:rFonts w:ascii="Times New Roman" w:hAnsi="Times New Roman" w:cs="Times New Roman"/>
          <w:b/>
          <w:sz w:val="28"/>
          <w:szCs w:val="28"/>
        </w:rPr>
        <w:t>где пройдет финал Лиги чемпионов УЕФА 2019</w:t>
      </w:r>
      <w:r>
        <w:rPr>
          <w:rFonts w:ascii="Times New Roman" w:hAnsi="Times New Roman" w:cs="Times New Roman"/>
          <w:sz w:val="28"/>
          <w:szCs w:val="28"/>
        </w:rPr>
        <w:t>, в котором принял участие король Испании Фелипе.</w:t>
      </w:r>
    </w:p>
    <w:p w:rsidR="009F33E1" w:rsidRDefault="009F33E1" w:rsidP="009F33E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33E1">
        <w:rPr>
          <w:rFonts w:ascii="Times New Roman" w:hAnsi="Times New Roman" w:cs="Times New Roman"/>
          <w:b/>
          <w:sz w:val="28"/>
          <w:szCs w:val="28"/>
        </w:rPr>
        <w:t>Специальный тур</w:t>
      </w:r>
    </w:p>
    <w:p w:rsidR="009F33E1" w:rsidRDefault="009F33E1" w:rsidP="009F33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за 8 евро можно приобрести возможность детально ознакомиться и посетить все уголки роскошной арены. Поклонникам популярной игры интересно побывать в тренажерках, раздевалках, залах проведения конференций. А как здорово прогуляться по коридору, через который их кумиры шествуют на поле! Все зоны украшены рекламой, напоминающей </w:t>
      </w:r>
      <w:r w:rsidRPr="00990F02">
        <w:rPr>
          <w:rFonts w:ascii="Times New Roman" w:hAnsi="Times New Roman" w:cs="Times New Roman"/>
          <w:b/>
          <w:sz w:val="28"/>
          <w:szCs w:val="28"/>
        </w:rPr>
        <w:t>какого числа</w:t>
      </w:r>
      <w:r>
        <w:rPr>
          <w:rFonts w:ascii="Times New Roman" w:hAnsi="Times New Roman" w:cs="Times New Roman"/>
          <w:sz w:val="28"/>
          <w:szCs w:val="28"/>
        </w:rPr>
        <w:t xml:space="preserve"> произойдет главное событие </w:t>
      </w:r>
      <w:r w:rsidR="00990F02">
        <w:rPr>
          <w:rFonts w:ascii="Times New Roman" w:hAnsi="Times New Roman" w:cs="Times New Roman"/>
          <w:sz w:val="28"/>
          <w:szCs w:val="28"/>
        </w:rPr>
        <w:t>текущего сезона.</w:t>
      </w:r>
    </w:p>
    <w:p w:rsidR="00990F02" w:rsidRDefault="00990F02" w:rsidP="009F33E1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90F02">
        <w:rPr>
          <w:rFonts w:ascii="Times New Roman" w:hAnsi="Times New Roman" w:cs="Times New Roman"/>
          <w:b/>
          <w:sz w:val="32"/>
          <w:szCs w:val="32"/>
        </w:rPr>
        <w:t>Испытание матчами с участием грандов</w:t>
      </w:r>
    </w:p>
    <w:p w:rsidR="00990F02" w:rsidRDefault="00990F02" w:rsidP="009F33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0F02">
        <w:rPr>
          <w:rFonts w:ascii="Times New Roman" w:hAnsi="Times New Roman" w:cs="Times New Roman"/>
          <w:b/>
          <w:sz w:val="28"/>
          <w:szCs w:val="28"/>
        </w:rPr>
        <w:t>Какого числа</w:t>
      </w:r>
      <w:r>
        <w:rPr>
          <w:rFonts w:ascii="Times New Roman" w:hAnsi="Times New Roman" w:cs="Times New Roman"/>
          <w:sz w:val="28"/>
          <w:szCs w:val="28"/>
        </w:rPr>
        <w:t xml:space="preserve"> будет проходить центральное событие мирового спорта, а также </w:t>
      </w:r>
      <w:r w:rsidRPr="00990F02">
        <w:rPr>
          <w:rFonts w:ascii="Times New Roman" w:hAnsi="Times New Roman" w:cs="Times New Roman"/>
          <w:b/>
          <w:sz w:val="28"/>
          <w:szCs w:val="28"/>
        </w:rPr>
        <w:t>в каком городе</w:t>
      </w:r>
      <w:r>
        <w:rPr>
          <w:rFonts w:ascii="Times New Roman" w:hAnsi="Times New Roman" w:cs="Times New Roman"/>
          <w:sz w:val="28"/>
          <w:szCs w:val="28"/>
        </w:rPr>
        <w:t xml:space="preserve">, известно всем. Но большой интерес вызывают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встречи, которые проводятся на </w:t>
      </w:r>
      <w:r w:rsidRPr="00723B4D">
        <w:rPr>
          <w:rFonts w:ascii="Times New Roman" w:hAnsi="Times New Roman" w:cs="Times New Roman"/>
          <w:b/>
          <w:sz w:val="28"/>
          <w:szCs w:val="28"/>
        </w:rPr>
        <w:t>стадионе финала</w:t>
      </w:r>
      <w:r w:rsidR="00723B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3B4D" w:rsidRPr="00723B4D">
        <w:rPr>
          <w:rFonts w:ascii="Times New Roman" w:hAnsi="Times New Roman" w:cs="Times New Roman"/>
          <w:sz w:val="28"/>
          <w:szCs w:val="28"/>
        </w:rPr>
        <w:t>и пре</w:t>
      </w:r>
      <w:r w:rsidR="00723B4D">
        <w:rPr>
          <w:rFonts w:ascii="Times New Roman" w:hAnsi="Times New Roman" w:cs="Times New Roman"/>
          <w:sz w:val="28"/>
          <w:szCs w:val="28"/>
        </w:rPr>
        <w:t>дставляют собой своеобразную репетицию будущего мероприятия.</w:t>
      </w:r>
    </w:p>
    <w:p w:rsidR="004E2A06" w:rsidRDefault="004E2A06" w:rsidP="004E2A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4D5E83" wp14:editId="213970FD">
            <wp:extent cx="5940425" cy="3962217"/>
            <wp:effectExtent l="0" t="0" r="3175" b="635"/>
            <wp:docPr id="9" name="Рисунок 9" descr="ÐÑÐ»ÐµÑÐ¸ÐºÐ¾ Ð - ÐÐ°Ð»Ð°Ð³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ÑÐ»ÐµÑÐ¸ÐºÐ¾ Ð - ÐÐ°Ð»Ð°Ð³Ð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B4D" w:rsidRDefault="00723B4D" w:rsidP="009F33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гол смог забить на «Ванде Метрополитано» лидер матрасников Антуанн Гризманн в ворота Малаги. А вскоре в гости к «Атлетико» пожаловали такие знаменитости, как лондонский «Челси» и итальянская «Рома». Кроме игр главного турнира на континенте, на газон выходили участники Лиги Европы из Дании, Португалии и России. </w:t>
      </w:r>
    </w:p>
    <w:p w:rsidR="00723B4D" w:rsidRDefault="00E15D46" w:rsidP="009F33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Поле, на котором пройдет </w:t>
      </w:r>
      <w:r w:rsidRPr="00E15D46">
        <w:rPr>
          <w:rFonts w:ascii="Times New Roman" w:hAnsi="Times New Roman" w:cs="Times New Roman"/>
          <w:b/>
          <w:sz w:val="28"/>
          <w:szCs w:val="28"/>
        </w:rPr>
        <w:t>финал Лиги чемпионов УЕФА 2019</w:t>
      </w:r>
      <w:r>
        <w:rPr>
          <w:rFonts w:ascii="Times New Roman" w:hAnsi="Times New Roman" w:cs="Times New Roman"/>
          <w:sz w:val="28"/>
          <w:szCs w:val="28"/>
        </w:rPr>
        <w:t xml:space="preserve">, выдержало настоящий экзамен, став местом решающей встречи «Севильи» и «Барселоны» за Королевский Кубок. </w:t>
      </w:r>
    </w:p>
    <w:p w:rsidR="00E15D46" w:rsidRDefault="00E15D46" w:rsidP="009F33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4543C">
        <w:rPr>
          <w:rFonts w:ascii="Times New Roman" w:hAnsi="Times New Roman" w:cs="Times New Roman"/>
          <w:b/>
          <w:sz w:val="28"/>
          <w:szCs w:val="28"/>
        </w:rPr>
        <w:t xml:space="preserve">Дату и время </w:t>
      </w:r>
      <w:r w:rsidR="0094543C">
        <w:rPr>
          <w:rFonts w:ascii="Times New Roman" w:hAnsi="Times New Roman" w:cs="Times New Roman"/>
          <w:sz w:val="28"/>
          <w:szCs w:val="28"/>
        </w:rPr>
        <w:t>битвы за право называться лучшей командой Европы особенно хорошо помнят в «Атлетико». Домашние стены могут стать решающим фактором в борьбе за трофей, который до сих пор был недоступен команде. Именно здесь «матрасники» приобрели славу коллектива с самой непробиваемой обороной. А результаты первых поединков стадии плей-офф дают надежду добраться до последнего и наиболее важного матча.</w:t>
      </w:r>
    </w:p>
    <w:p w:rsidR="0094543C" w:rsidRDefault="0094543C" w:rsidP="009F33E1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4543C">
        <w:rPr>
          <w:rFonts w:ascii="Times New Roman" w:hAnsi="Times New Roman" w:cs="Times New Roman"/>
          <w:b/>
          <w:sz w:val="32"/>
          <w:szCs w:val="32"/>
        </w:rPr>
        <w:t>Как попасть на стадион</w:t>
      </w:r>
    </w:p>
    <w:p w:rsidR="0094543C" w:rsidRDefault="0094543C" w:rsidP="009F33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уважа</w:t>
      </w:r>
      <w:r w:rsidR="004E2A06">
        <w:rPr>
          <w:rFonts w:ascii="Times New Roman" w:hAnsi="Times New Roman" w:cs="Times New Roman"/>
          <w:sz w:val="28"/>
          <w:szCs w:val="28"/>
        </w:rPr>
        <w:t>ющий себя болельщик знает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A06">
        <w:rPr>
          <w:rFonts w:ascii="Times New Roman" w:hAnsi="Times New Roman" w:cs="Times New Roman"/>
          <w:b/>
          <w:sz w:val="28"/>
          <w:szCs w:val="28"/>
        </w:rPr>
        <w:t>дату и время</w:t>
      </w:r>
      <w:r w:rsidR="004E2A06" w:rsidRPr="004E2A06">
        <w:rPr>
          <w:rFonts w:ascii="Times New Roman" w:hAnsi="Times New Roman" w:cs="Times New Roman"/>
          <w:b/>
          <w:sz w:val="28"/>
          <w:szCs w:val="28"/>
        </w:rPr>
        <w:t>, какого числа, где и когда пройдет финал Лиги чемпионов 2019</w:t>
      </w:r>
      <w:r w:rsidR="004E2A06">
        <w:rPr>
          <w:rFonts w:ascii="Times New Roman" w:hAnsi="Times New Roman" w:cs="Times New Roman"/>
          <w:sz w:val="28"/>
          <w:szCs w:val="28"/>
        </w:rPr>
        <w:t xml:space="preserve">. Но всегда существуют опасения относительно удобства расположения стадиона и комфортных условий для того, чтобы проехать к нему. «Метрополитано» находится всего </w:t>
      </w:r>
      <w:r w:rsidR="004E2A06">
        <w:rPr>
          <w:rFonts w:ascii="Times New Roman" w:hAnsi="Times New Roman" w:cs="Times New Roman"/>
          <w:sz w:val="28"/>
          <w:szCs w:val="28"/>
        </w:rPr>
        <w:lastRenderedPageBreak/>
        <w:t>в 8 километрах от Мадрида, недалеко от аэропорта. Трасса М-40 сделает поездку сюда приятной и необременительной.</w:t>
      </w:r>
    </w:p>
    <w:p w:rsidR="004E2A06" w:rsidRDefault="004E2A06" w:rsidP="004E2A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BF80D5" wp14:editId="2ED0DD6B">
            <wp:extent cx="5940425" cy="3712766"/>
            <wp:effectExtent l="0" t="0" r="3175" b="2540"/>
            <wp:docPr id="10" name="Рисунок 10" descr="ÐÐ¾Ð»ÐµÐ»ÑÑÐ¸ÐºÐ¸ Ð¸Ð´ÑÑÐ¸Ðµ Ð½Ð° ÑÑÐ°Ð´Ð¸Ð¾Ð½ ÐÐ°Ð½Ð´Ð° ÐÐµÑÑÐ¾Ð¿Ð¾Ð»Ð¸ÑÐ°Ð½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Ð¾Ð»ÐµÐ»ÑÑÐ¸ÐºÐ¸ Ð¸Ð´ÑÑÐ¸Ðµ Ð½Ð° ÑÑÐ°Ð´Ð¸Ð¾Ð½ ÐÐ°Ð½Ð´Ð° ÐÐµÑÑÐ¾Ð¿Ð¾Ð»Ð¸ÑÐ°Ð½Ð¾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A06" w:rsidRDefault="004E2A06" w:rsidP="009F33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 4000 мест на благоустроенной парковке позволяют не беспокоиться о том, где расположить свое авто. Близость станции метрополитена поможет попасть на матч быстро и без каких-либо затруднений. На территории имеются остановки нескольких муниципальных автобусных маршрутов.</w:t>
      </w:r>
    </w:p>
    <w:p w:rsidR="004B28B7" w:rsidRPr="00CC1BF9" w:rsidRDefault="00CC1BF9" w:rsidP="009F33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Стадион финала </w:t>
      </w:r>
      <w:r>
        <w:rPr>
          <w:rFonts w:ascii="Times New Roman" w:hAnsi="Times New Roman" w:cs="Times New Roman"/>
          <w:sz w:val="28"/>
          <w:szCs w:val="28"/>
        </w:rPr>
        <w:t>грандиозного по масштабам и значимости спортивного форума полностью готов к встрече участников и гостей. Столица Испании живет в ожидании вечера 1 июня, когда под сводами роскошной арены прозвучат аккорды гимна турнира, а на зеленое поле выйдут лучшие мастера любимой миллионами игры. Мадрид в этот вечер станет эпицентром футбольной вселенной!</w:t>
      </w:r>
    </w:p>
    <w:sectPr w:rsidR="004B28B7" w:rsidRPr="00CC1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56295"/>
    <w:multiLevelType w:val="hybridMultilevel"/>
    <w:tmpl w:val="608A0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C11F34"/>
    <w:multiLevelType w:val="hybridMultilevel"/>
    <w:tmpl w:val="6B04D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958"/>
    <w:rsid w:val="000153D2"/>
    <w:rsid w:val="00082D84"/>
    <w:rsid w:val="000D425F"/>
    <w:rsid w:val="001000B3"/>
    <w:rsid w:val="00171659"/>
    <w:rsid w:val="002777E8"/>
    <w:rsid w:val="004B28B7"/>
    <w:rsid w:val="004E2A06"/>
    <w:rsid w:val="004F68DD"/>
    <w:rsid w:val="00554958"/>
    <w:rsid w:val="006B0267"/>
    <w:rsid w:val="00723B4D"/>
    <w:rsid w:val="0085477E"/>
    <w:rsid w:val="008733B6"/>
    <w:rsid w:val="0094543C"/>
    <w:rsid w:val="00990F02"/>
    <w:rsid w:val="009F33E1"/>
    <w:rsid w:val="00A132E9"/>
    <w:rsid w:val="00AB7F84"/>
    <w:rsid w:val="00AE303F"/>
    <w:rsid w:val="00CC1BF9"/>
    <w:rsid w:val="00CC7560"/>
    <w:rsid w:val="00E15D46"/>
    <w:rsid w:val="00F44E95"/>
    <w:rsid w:val="00FA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A0C07-5FDF-4386-86A8-24A418DE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8</Pages>
  <Words>1096</Words>
  <Characters>6984</Characters>
  <Application>Microsoft Office Word</Application>
  <DocSecurity>0</DocSecurity>
  <Lines>150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2019-02-25T01:53:00Z</dcterms:created>
  <dcterms:modified xsi:type="dcterms:W3CDTF">2023-09-03T05:43:00Z</dcterms:modified>
</cp:coreProperties>
</file>