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C8122" w14:textId="43DFC8B8" w:rsidR="00671917" w:rsidRDefault="00DA585D" w:rsidP="008E7DE1">
      <w:pPr>
        <w:spacing w:after="0"/>
        <w:jc w:val="center"/>
        <w:rPr>
          <w:b/>
          <w:bCs/>
        </w:rPr>
      </w:pPr>
      <w:r w:rsidRPr="008E7DE1">
        <w:rPr>
          <w:b/>
          <w:bCs/>
        </w:rPr>
        <w:t xml:space="preserve">Інструкція </w:t>
      </w:r>
      <w:r w:rsidR="008E7DE1">
        <w:rPr>
          <w:b/>
          <w:bCs/>
        </w:rPr>
        <w:t>до</w:t>
      </w:r>
      <w:r w:rsidRPr="008E7DE1">
        <w:rPr>
          <w:b/>
          <w:bCs/>
        </w:rPr>
        <w:t xml:space="preserve"> застосування</w:t>
      </w:r>
    </w:p>
    <w:p w14:paraId="49FB0AA0" w14:textId="168E2E83" w:rsidR="008E7DE1" w:rsidRDefault="008E7DE1" w:rsidP="008E7DE1">
      <w:pPr>
        <w:spacing w:after="0"/>
        <w:jc w:val="center"/>
        <w:rPr>
          <w:b/>
          <w:bCs/>
          <w:lang w:val="en-US"/>
        </w:rPr>
      </w:pPr>
      <w:r w:rsidRPr="008E7DE1">
        <w:rPr>
          <w:b/>
          <w:bCs/>
        </w:rPr>
        <w:t>Багаторазовий електричний ніж</w:t>
      </w:r>
      <w:r>
        <w:rPr>
          <w:b/>
          <w:bCs/>
        </w:rPr>
        <w:t>/</w:t>
      </w:r>
      <w:r>
        <w:rPr>
          <w:b/>
          <w:bCs/>
          <w:lang w:val="en-US"/>
        </w:rPr>
        <w:t>Reusable</w:t>
      </w:r>
      <w:r w:rsidRPr="008E7DE1">
        <w:rPr>
          <w:b/>
          <w:bCs/>
        </w:rPr>
        <w:t xml:space="preserve"> </w:t>
      </w:r>
      <w:r>
        <w:rPr>
          <w:b/>
          <w:bCs/>
          <w:lang w:val="en-US"/>
        </w:rPr>
        <w:t>Electrical</w:t>
      </w:r>
      <w:r w:rsidRPr="008E7DE1">
        <w:rPr>
          <w:b/>
          <w:bCs/>
        </w:rPr>
        <w:t xml:space="preserve"> </w:t>
      </w:r>
      <w:r>
        <w:rPr>
          <w:b/>
          <w:bCs/>
          <w:lang w:val="en-US"/>
        </w:rPr>
        <w:t>Knife</w:t>
      </w:r>
    </w:p>
    <w:p w14:paraId="679B16C1" w14:textId="69DB94EE" w:rsidR="008E7DE1" w:rsidRPr="00661229" w:rsidRDefault="008E7DE1" w:rsidP="008E7DE1">
      <w:pPr>
        <w:spacing w:after="0"/>
        <w:jc w:val="center"/>
        <w:rPr>
          <w:rFonts w:asciiTheme="minorHAnsi" w:hAnsiTheme="minorHAnsi" w:cstheme="minorHAnsi"/>
          <w:lang w:bidi="ar-LB"/>
        </w:rPr>
      </w:pPr>
      <w:r w:rsidRPr="00661229">
        <w:rPr>
          <w:rFonts w:asciiTheme="minorHAnsi" w:hAnsiTheme="minorHAnsi" w:cstheme="minorHAnsi"/>
          <w:lang w:val="en-US"/>
        </w:rPr>
        <w:t>(</w:t>
      </w:r>
      <w:r w:rsidRPr="00661229">
        <w:rPr>
          <w:rFonts w:asciiTheme="minorHAnsi" w:hAnsiTheme="minorHAnsi" w:cstheme="minorHAnsi"/>
          <w:lang w:bidi="ar-LB"/>
        </w:rPr>
        <w:t>Будь ласка, уважно прочитайте інструкцію перед застосуванням)</w:t>
      </w:r>
    </w:p>
    <w:p w14:paraId="27ED574A" w14:textId="77777777" w:rsidR="008E7DE1" w:rsidRPr="008E7DE1" w:rsidRDefault="008E7DE1" w:rsidP="008E7DE1">
      <w:pPr>
        <w:spacing w:after="0"/>
        <w:jc w:val="center"/>
        <w:rPr>
          <w:lang w:bidi="ar-LB"/>
        </w:rPr>
      </w:pPr>
    </w:p>
    <w:p w14:paraId="24A2E1A0" w14:textId="5490F565" w:rsidR="00671917" w:rsidRPr="008E7DE1" w:rsidRDefault="008E7DE1" w:rsidP="008E7DE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8E7DE1">
        <w:rPr>
          <w:b/>
          <w:bCs/>
          <w:color w:val="000000"/>
        </w:rPr>
        <w:t xml:space="preserve">1. </w:t>
      </w:r>
      <w:r w:rsidR="00982F47">
        <w:rPr>
          <w:b/>
          <w:bCs/>
          <w:color w:val="000000"/>
        </w:rPr>
        <w:t>Призначення.</w:t>
      </w:r>
    </w:p>
    <w:p w14:paraId="17B67CBC" w14:textId="5793B28E" w:rsidR="00671917" w:rsidRPr="00661229" w:rsidRDefault="00DA585D" w:rsidP="00661229">
      <w:pPr>
        <w:rPr>
          <w:rFonts w:asciiTheme="minorHAnsi" w:hAnsiTheme="minorHAnsi" w:cstheme="minorHAnsi"/>
        </w:rPr>
      </w:pPr>
      <w:r w:rsidRPr="00661229">
        <w:rPr>
          <w:rFonts w:asciiTheme="minorHAnsi" w:hAnsiTheme="minorHAnsi" w:cstheme="minorHAnsi"/>
        </w:rPr>
        <w:t xml:space="preserve">Багаторазовий електричний ніж є важливим </w:t>
      </w:r>
      <w:r w:rsidR="00B712C4" w:rsidRPr="00661229">
        <w:rPr>
          <w:rFonts w:asciiTheme="minorHAnsi" w:hAnsiTheme="minorHAnsi" w:cstheme="minorHAnsi"/>
        </w:rPr>
        <w:t>інструментом</w:t>
      </w:r>
      <w:r w:rsidRPr="00661229">
        <w:rPr>
          <w:rFonts w:asciiTheme="minorHAnsi" w:hAnsiTheme="minorHAnsi" w:cstheme="minorHAnsi"/>
        </w:rPr>
        <w:t xml:space="preserve"> для діагностики та лікування </w:t>
      </w:r>
      <w:r w:rsidR="008E7DE1" w:rsidRPr="00661229">
        <w:rPr>
          <w:rFonts w:asciiTheme="minorHAnsi" w:hAnsiTheme="minorHAnsi" w:cstheme="minorHAnsi"/>
        </w:rPr>
        <w:t>шлунково-кишкового т</w:t>
      </w:r>
      <w:r w:rsidRPr="00661229">
        <w:rPr>
          <w:rFonts w:asciiTheme="minorHAnsi" w:hAnsiTheme="minorHAnsi" w:cstheme="minorHAnsi"/>
        </w:rPr>
        <w:t>ракту.</w:t>
      </w:r>
    </w:p>
    <w:p w14:paraId="4EDC0852" w14:textId="185B5E54" w:rsidR="00671917" w:rsidRDefault="00DA585D">
      <w:r>
        <w:t xml:space="preserve">Багаторазові електричні ножі використовуються для </w:t>
      </w:r>
      <w:r w:rsidR="00B712C4">
        <w:t>вирізання</w:t>
      </w:r>
      <w:r>
        <w:t xml:space="preserve"> поліпів малого або середнього розміру </w:t>
      </w:r>
      <w:r w:rsidR="001832EC">
        <w:t>та</w:t>
      </w:r>
      <w:r>
        <w:t xml:space="preserve"> коагуляції рани, що кровоточить </w:t>
      </w:r>
      <w:r w:rsidR="001832EC">
        <w:t xml:space="preserve">в шлунково-кишковому тракті </w:t>
      </w:r>
      <w:r>
        <w:t>за допомогою високочастотного електричного струму.</w:t>
      </w:r>
    </w:p>
    <w:p w14:paraId="1C857DAE" w14:textId="18BE4A76" w:rsidR="00B712C4" w:rsidRDefault="001832EC" w:rsidP="00B712C4">
      <w:pPr>
        <w:spacing w:after="0"/>
        <w:rPr>
          <w:b/>
          <w:bCs/>
        </w:rPr>
      </w:pPr>
      <w:r>
        <w:rPr>
          <w:b/>
          <w:bCs/>
        </w:rPr>
        <w:t>Дані і</w:t>
      </w:r>
      <w:r w:rsidR="00DA585D" w:rsidRPr="00B712C4">
        <w:rPr>
          <w:b/>
          <w:bCs/>
        </w:rPr>
        <w:t xml:space="preserve">нструменти можна використовувати лише під ендоскопом. </w:t>
      </w:r>
    </w:p>
    <w:p w14:paraId="6FB3595B" w14:textId="77777777" w:rsidR="00B712C4" w:rsidRDefault="00DA585D" w:rsidP="00B712C4">
      <w:pPr>
        <w:spacing w:after="0"/>
        <w:rPr>
          <w:b/>
          <w:bCs/>
        </w:rPr>
      </w:pPr>
      <w:r w:rsidRPr="00B712C4">
        <w:rPr>
          <w:b/>
          <w:bCs/>
        </w:rPr>
        <w:t xml:space="preserve">Ці інструменти не призначені для інших цілей! </w:t>
      </w:r>
    </w:p>
    <w:p w14:paraId="6A380B53" w14:textId="323A68E9" w:rsidR="00671917" w:rsidRDefault="00DA585D" w:rsidP="00B712C4">
      <w:pPr>
        <w:spacing w:after="0"/>
        <w:rPr>
          <w:b/>
          <w:bCs/>
        </w:rPr>
      </w:pPr>
      <w:r w:rsidRPr="00B712C4">
        <w:rPr>
          <w:b/>
          <w:bCs/>
        </w:rPr>
        <w:t>Не працюйте із пошкодженими інструментами!</w:t>
      </w:r>
    </w:p>
    <w:p w14:paraId="05D78226" w14:textId="77777777" w:rsidR="00B712C4" w:rsidRPr="00B712C4" w:rsidRDefault="00B712C4" w:rsidP="00B712C4">
      <w:pPr>
        <w:spacing w:after="0"/>
        <w:rPr>
          <w:b/>
          <w:bCs/>
        </w:rPr>
      </w:pPr>
    </w:p>
    <w:p w14:paraId="031771AE" w14:textId="180A6D0F" w:rsidR="00671917" w:rsidRDefault="00DA585D">
      <w:r>
        <w:t>Ц</w:t>
      </w:r>
      <w:r w:rsidR="00F02C10">
        <w:t>я інструкція</w:t>
      </w:r>
      <w:r>
        <w:t xml:space="preserve"> </w:t>
      </w:r>
      <w:r w:rsidR="00214FA0">
        <w:t>призначена для того</w:t>
      </w:r>
      <w:r>
        <w:t xml:space="preserve">, щоб допомогти </w:t>
      </w:r>
      <w:r w:rsidR="001832EC">
        <w:t>фахівцю</w:t>
      </w:r>
      <w:r>
        <w:t xml:space="preserve"> правильно використовувати багаторазові електричні ножі</w:t>
      </w:r>
      <w:r w:rsidR="001832EC">
        <w:t xml:space="preserve">, </w:t>
      </w:r>
      <w:r>
        <w:t>гарантувати безпечні</w:t>
      </w:r>
      <w:r w:rsidR="001832EC">
        <w:t>сть</w:t>
      </w:r>
      <w:r>
        <w:t xml:space="preserve"> процедури та уникнути непотрібних ризиків для пацієнтів.</w:t>
      </w:r>
    </w:p>
    <w:p w14:paraId="69A7B4D9" w14:textId="77777777" w:rsidR="00E7171A" w:rsidRDefault="00B712C4" w:rsidP="00E7171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B712C4">
        <w:rPr>
          <w:b/>
          <w:bCs/>
          <w:color w:val="000000"/>
        </w:rPr>
        <w:t>2. Т</w:t>
      </w:r>
      <w:r w:rsidR="00DA585D" w:rsidRPr="00B712C4">
        <w:rPr>
          <w:b/>
          <w:bCs/>
          <w:color w:val="000000"/>
        </w:rPr>
        <w:t>ипи</w:t>
      </w:r>
      <w:r w:rsidR="00982F47">
        <w:rPr>
          <w:b/>
          <w:bCs/>
          <w:color w:val="000000"/>
        </w:rPr>
        <w:t>.</w:t>
      </w:r>
    </w:p>
    <w:p w14:paraId="46DCFCF0" w14:textId="76530304" w:rsidR="00671917" w:rsidRPr="00B712C4" w:rsidRDefault="00DA585D" w:rsidP="00E7171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t xml:space="preserve">Компанія </w:t>
      </w:r>
      <w:r w:rsidRPr="00B712C4">
        <w:rPr>
          <w:b/>
          <w:bCs/>
        </w:rPr>
        <w:t>Alton (Shanghai) Medical Instruments Co., LTD</w:t>
      </w:r>
      <w:r>
        <w:t xml:space="preserve"> пропонує багаторазові електричні ножі в 9 типах </w:t>
      </w:r>
      <w:r w:rsidR="00B712C4">
        <w:t>з суфіксами</w:t>
      </w:r>
      <w:r>
        <w:t xml:space="preserve"> DJ2/DJ3/DZ2/DZ3/EN/EB/EN-2/EB-2/EB-3, </w:t>
      </w:r>
      <w:r w:rsidR="00B712C4">
        <w:t>які включають</w:t>
      </w:r>
      <w:r>
        <w:t>:</w:t>
      </w:r>
    </w:p>
    <w:p w14:paraId="26E04DAB" w14:textId="61DD2E75" w:rsidR="00671917" w:rsidRDefault="00DA585D">
      <w:pPr>
        <w:spacing w:after="0"/>
      </w:pPr>
      <w:r>
        <w:t>- Папіллотом (подвійний просвіт/потрійний просвіт)</w:t>
      </w:r>
      <w:r w:rsidR="0027473D">
        <w:t>;</w:t>
      </w:r>
    </w:p>
    <w:p w14:paraId="061061BB" w14:textId="6C2C0FAE" w:rsidR="00671917" w:rsidRDefault="00DA585D">
      <w:pPr>
        <w:spacing w:after="0"/>
      </w:pPr>
      <w:r>
        <w:t xml:space="preserve">- </w:t>
      </w:r>
      <w:r w:rsidR="00B712C4">
        <w:t>С</w:t>
      </w:r>
      <w:r>
        <w:t>фінктеротоми (гольчастий ніж, подвійний просвіт/потрійний просвіт)</w:t>
      </w:r>
      <w:r w:rsidR="0027473D">
        <w:t>;</w:t>
      </w:r>
    </w:p>
    <w:p w14:paraId="3D81F6C9" w14:textId="6A2D74E0" w:rsidR="00671917" w:rsidRDefault="00DA585D">
      <w:pPr>
        <w:spacing w:after="0"/>
      </w:pPr>
      <w:r>
        <w:t xml:space="preserve">- </w:t>
      </w:r>
      <w:r w:rsidR="00B712C4">
        <w:t>Ц</w:t>
      </w:r>
      <w:r>
        <w:t>иліндричний тип (поворотний)</w:t>
      </w:r>
      <w:r w:rsidR="0027473D">
        <w:t>;</w:t>
      </w:r>
    </w:p>
    <w:p w14:paraId="3DE54B2C" w14:textId="7BED5FDA" w:rsidR="00671917" w:rsidRDefault="00DA585D">
      <w:pPr>
        <w:spacing w:after="0"/>
      </w:pPr>
      <w:r>
        <w:t>- Тип кулі (</w:t>
      </w:r>
      <w:r w:rsidR="003E6A95" w:rsidRPr="003E6A95">
        <w:t>поворотний</w:t>
      </w:r>
      <w:r>
        <w:t>)</w:t>
      </w:r>
      <w:r w:rsidR="0027473D">
        <w:t>;</w:t>
      </w:r>
    </w:p>
    <w:p w14:paraId="20819BC5" w14:textId="46C181EC" w:rsidR="00671917" w:rsidRDefault="00DA585D">
      <w:pPr>
        <w:spacing w:after="0"/>
      </w:pPr>
      <w:r>
        <w:t>- Циліндричного типу (квадратний ніж)</w:t>
      </w:r>
      <w:r w:rsidR="0027473D">
        <w:t>;</w:t>
      </w:r>
    </w:p>
    <w:p w14:paraId="2741A4AB" w14:textId="0A459AEB" w:rsidR="00671917" w:rsidRDefault="00DA585D">
      <w:pPr>
        <w:spacing w:after="0"/>
      </w:pPr>
      <w:r>
        <w:t>- Тип ножа IT (з розпилювачем)</w:t>
      </w:r>
      <w:r w:rsidR="0027473D">
        <w:t>;</w:t>
      </w:r>
    </w:p>
    <w:p w14:paraId="1C56EE45" w14:textId="06A5D448" w:rsidR="00671917" w:rsidRDefault="00DA585D">
      <w:pPr>
        <w:spacing w:after="0"/>
      </w:pPr>
      <w:r>
        <w:t>- Тип ножа IT (без розпилювача)</w:t>
      </w:r>
      <w:r w:rsidR="0027473D">
        <w:t>.</w:t>
      </w:r>
    </w:p>
    <w:p w14:paraId="22CD7652" w14:textId="77777777" w:rsidR="001832EC" w:rsidRDefault="001832EC">
      <w:pPr>
        <w:spacing w:after="0"/>
      </w:pPr>
    </w:p>
    <w:p w14:paraId="4DFF7EBE" w14:textId="462B69B4" w:rsidR="00671917" w:rsidRDefault="00DA585D">
      <w:pPr>
        <w:spacing w:after="0"/>
      </w:pPr>
      <w:r>
        <w:t>(Див. «Таблиц</w:t>
      </w:r>
      <w:r w:rsidR="004E7EE4">
        <w:t>я</w:t>
      </w:r>
      <w:r>
        <w:t xml:space="preserve"> 1» списку моделей багаторазового електричного ножа, що додається)</w:t>
      </w:r>
    </w:p>
    <w:p w14:paraId="5DAE2945" w14:textId="77777777" w:rsidR="00671917" w:rsidRDefault="00671917">
      <w:pPr>
        <w:spacing w:after="0"/>
      </w:pPr>
    </w:p>
    <w:p w14:paraId="7D722BA2" w14:textId="4D8F9976" w:rsidR="00671917" w:rsidRPr="001832EC" w:rsidRDefault="00DA585D" w:rsidP="001832EC">
      <w:pPr>
        <w:spacing w:after="0"/>
        <w:jc w:val="center"/>
        <w:rPr>
          <w:b/>
          <w:bCs/>
        </w:rPr>
      </w:pPr>
      <w:bookmarkStart w:id="0" w:name="_Hlk163400778"/>
      <w:r w:rsidRPr="001832EC">
        <w:rPr>
          <w:b/>
          <w:bCs/>
        </w:rPr>
        <w:t xml:space="preserve">Таблиця 1: </w:t>
      </w:r>
      <w:r w:rsidR="00352264" w:rsidRPr="001832EC">
        <w:rPr>
          <w:b/>
          <w:bCs/>
        </w:rPr>
        <w:t>Список моделей</w:t>
      </w:r>
      <w:r w:rsidRPr="001832EC">
        <w:rPr>
          <w:b/>
          <w:bCs/>
        </w:rPr>
        <w:t xml:space="preserve"> багаторазового електричного ножа</w:t>
      </w:r>
      <w:r w:rsidR="003E6A95">
        <w:rPr>
          <w:b/>
          <w:bCs/>
        </w:rPr>
        <w:t>.</w:t>
      </w:r>
    </w:p>
    <w:p w14:paraId="2000D173" w14:textId="77777777" w:rsidR="00671917" w:rsidRDefault="00671917">
      <w:pPr>
        <w:spacing w:after="0"/>
      </w:pPr>
    </w:p>
    <w:tbl>
      <w:tblPr>
        <w:tblStyle w:val="a7"/>
        <w:tblW w:w="934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4110"/>
        <w:gridCol w:w="2336"/>
        <w:gridCol w:w="2337"/>
      </w:tblGrid>
      <w:tr w:rsidR="00671917" w14:paraId="4CCD58B2" w14:textId="77777777">
        <w:tc>
          <w:tcPr>
            <w:tcW w:w="562" w:type="dxa"/>
          </w:tcPr>
          <w:bookmarkEnd w:id="0"/>
          <w:p w14:paraId="5A6FFC52" w14:textId="77777777" w:rsidR="00671917" w:rsidRDefault="00DA585D" w:rsidP="0027473D">
            <w:pPr>
              <w:jc w:val="center"/>
            </w:pPr>
            <w:r>
              <w:t>№</w:t>
            </w:r>
          </w:p>
        </w:tc>
        <w:tc>
          <w:tcPr>
            <w:tcW w:w="4110" w:type="dxa"/>
          </w:tcPr>
          <w:p w14:paraId="152FC3F0" w14:textId="77777777" w:rsidR="00671917" w:rsidRDefault="00DA585D" w:rsidP="0027473D">
            <w:pPr>
              <w:jc w:val="center"/>
            </w:pPr>
            <w:r>
              <w:t>Назва</w:t>
            </w:r>
          </w:p>
        </w:tc>
        <w:tc>
          <w:tcPr>
            <w:tcW w:w="2336" w:type="dxa"/>
          </w:tcPr>
          <w:p w14:paraId="647C821C" w14:textId="77777777" w:rsidR="00671917" w:rsidRDefault="00DA585D" w:rsidP="0027473D">
            <w:pPr>
              <w:jc w:val="center"/>
            </w:pPr>
            <w:r>
              <w:t>Модель</w:t>
            </w:r>
          </w:p>
        </w:tc>
        <w:tc>
          <w:tcPr>
            <w:tcW w:w="2337" w:type="dxa"/>
          </w:tcPr>
          <w:p w14:paraId="179867A8" w14:textId="77777777" w:rsidR="00671917" w:rsidRDefault="00DA585D" w:rsidP="0027473D">
            <w:pPr>
              <w:jc w:val="center"/>
            </w:pPr>
            <w:r>
              <w:t>Розмір</w:t>
            </w:r>
          </w:p>
        </w:tc>
      </w:tr>
      <w:tr w:rsidR="00671917" w14:paraId="6D537353" w14:textId="77777777">
        <w:tc>
          <w:tcPr>
            <w:tcW w:w="562" w:type="dxa"/>
          </w:tcPr>
          <w:p w14:paraId="7CD07522" w14:textId="77777777" w:rsidR="00671917" w:rsidRDefault="00DA585D" w:rsidP="0027473D">
            <w:pPr>
              <w:jc w:val="center"/>
            </w:pPr>
            <w:r>
              <w:t>1</w:t>
            </w:r>
          </w:p>
        </w:tc>
        <w:tc>
          <w:tcPr>
            <w:tcW w:w="4110" w:type="dxa"/>
          </w:tcPr>
          <w:p w14:paraId="642A9CB3" w14:textId="77777777" w:rsidR="00671917" w:rsidRDefault="00DA585D" w:rsidP="00274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Багаторазовий електричний ніж</w:t>
            </w:r>
          </w:p>
          <w:p w14:paraId="51CA68E6" w14:textId="77777777" w:rsidR="00671917" w:rsidRDefault="00DA585D" w:rsidP="00274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(Тип папіллотома)</w:t>
            </w:r>
          </w:p>
        </w:tc>
        <w:tc>
          <w:tcPr>
            <w:tcW w:w="2336" w:type="dxa"/>
          </w:tcPr>
          <w:p w14:paraId="5D2732A5" w14:textId="77777777" w:rsidR="00671917" w:rsidRDefault="00DA585D" w:rsidP="0027473D">
            <w:pPr>
              <w:jc w:val="center"/>
            </w:pPr>
            <w:r>
              <w:t>AF-0720DJ2</w:t>
            </w:r>
          </w:p>
        </w:tc>
        <w:tc>
          <w:tcPr>
            <w:tcW w:w="2337" w:type="dxa"/>
          </w:tcPr>
          <w:p w14:paraId="43CEBDC8" w14:textId="77777777" w:rsidR="00671917" w:rsidRDefault="00DA585D" w:rsidP="0027473D">
            <w:pPr>
              <w:jc w:val="center"/>
            </w:pPr>
            <w:r>
              <w:t>Φ2.4*2100mm</w:t>
            </w:r>
          </w:p>
        </w:tc>
      </w:tr>
      <w:tr w:rsidR="00671917" w14:paraId="29174E2F" w14:textId="77777777">
        <w:tc>
          <w:tcPr>
            <w:tcW w:w="562" w:type="dxa"/>
          </w:tcPr>
          <w:p w14:paraId="357C36E8" w14:textId="77777777" w:rsidR="00671917" w:rsidRDefault="00DA585D" w:rsidP="0027473D">
            <w:pPr>
              <w:jc w:val="center"/>
            </w:pPr>
            <w:r>
              <w:t>2</w:t>
            </w:r>
          </w:p>
        </w:tc>
        <w:tc>
          <w:tcPr>
            <w:tcW w:w="4110" w:type="dxa"/>
          </w:tcPr>
          <w:p w14:paraId="79533094" w14:textId="77777777" w:rsidR="00671917" w:rsidRDefault="00DA585D" w:rsidP="00274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Багаторазовий електричний ніж</w:t>
            </w:r>
          </w:p>
          <w:p w14:paraId="077B96DB" w14:textId="77777777" w:rsidR="00671917" w:rsidRDefault="00DA585D" w:rsidP="00274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(Тип папіллотома)</w:t>
            </w:r>
          </w:p>
        </w:tc>
        <w:tc>
          <w:tcPr>
            <w:tcW w:w="2336" w:type="dxa"/>
          </w:tcPr>
          <w:p w14:paraId="2B56F10E" w14:textId="77777777" w:rsidR="00671917" w:rsidRDefault="00DA585D" w:rsidP="0027473D">
            <w:pPr>
              <w:jc w:val="center"/>
            </w:pPr>
            <w:r>
              <w:t>AF-0725DJ2</w:t>
            </w:r>
          </w:p>
        </w:tc>
        <w:tc>
          <w:tcPr>
            <w:tcW w:w="2337" w:type="dxa"/>
          </w:tcPr>
          <w:p w14:paraId="416A60FB" w14:textId="77777777" w:rsidR="00671917" w:rsidRDefault="00DA585D" w:rsidP="0027473D">
            <w:pPr>
              <w:jc w:val="center"/>
            </w:pPr>
            <w:r>
              <w:t>Φ2.4*2100mm</w:t>
            </w:r>
          </w:p>
        </w:tc>
      </w:tr>
      <w:tr w:rsidR="00671917" w14:paraId="6BA925E2" w14:textId="77777777">
        <w:tc>
          <w:tcPr>
            <w:tcW w:w="562" w:type="dxa"/>
          </w:tcPr>
          <w:p w14:paraId="7E1F221C" w14:textId="77777777" w:rsidR="00671917" w:rsidRDefault="00DA585D" w:rsidP="0027473D">
            <w:pPr>
              <w:jc w:val="center"/>
            </w:pPr>
            <w:r>
              <w:t>3</w:t>
            </w:r>
          </w:p>
        </w:tc>
        <w:tc>
          <w:tcPr>
            <w:tcW w:w="4110" w:type="dxa"/>
          </w:tcPr>
          <w:p w14:paraId="0B6C7F7D" w14:textId="77777777" w:rsidR="00671917" w:rsidRDefault="00DA585D" w:rsidP="00274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Багаторазовий електричний ніж</w:t>
            </w:r>
          </w:p>
          <w:p w14:paraId="5C63A6DD" w14:textId="77777777" w:rsidR="00671917" w:rsidRDefault="00DA585D" w:rsidP="00274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(Тип папіллотома)</w:t>
            </w:r>
          </w:p>
        </w:tc>
        <w:tc>
          <w:tcPr>
            <w:tcW w:w="2336" w:type="dxa"/>
          </w:tcPr>
          <w:p w14:paraId="76055EEC" w14:textId="77777777" w:rsidR="00671917" w:rsidRDefault="00DA585D" w:rsidP="0027473D">
            <w:pPr>
              <w:jc w:val="center"/>
            </w:pPr>
            <w:r>
              <w:t>AF-0730DJ2</w:t>
            </w:r>
          </w:p>
        </w:tc>
        <w:tc>
          <w:tcPr>
            <w:tcW w:w="2337" w:type="dxa"/>
          </w:tcPr>
          <w:p w14:paraId="4717807D" w14:textId="77777777" w:rsidR="00671917" w:rsidRDefault="00DA585D" w:rsidP="0027473D">
            <w:pPr>
              <w:jc w:val="center"/>
            </w:pPr>
            <w:r>
              <w:t>Φ2.4*2100mm</w:t>
            </w:r>
          </w:p>
        </w:tc>
      </w:tr>
      <w:tr w:rsidR="00671917" w14:paraId="33659191" w14:textId="77777777">
        <w:tc>
          <w:tcPr>
            <w:tcW w:w="562" w:type="dxa"/>
          </w:tcPr>
          <w:p w14:paraId="531F2D36" w14:textId="77777777" w:rsidR="00671917" w:rsidRDefault="00DA585D" w:rsidP="0027473D">
            <w:pPr>
              <w:jc w:val="center"/>
            </w:pPr>
            <w:r>
              <w:t>4</w:t>
            </w:r>
          </w:p>
        </w:tc>
        <w:tc>
          <w:tcPr>
            <w:tcW w:w="4110" w:type="dxa"/>
          </w:tcPr>
          <w:p w14:paraId="6E164FD9" w14:textId="77777777" w:rsidR="00671917" w:rsidRDefault="00DA585D" w:rsidP="00274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Багаторазовий електричний ніж</w:t>
            </w:r>
          </w:p>
          <w:p w14:paraId="690232DD" w14:textId="77777777" w:rsidR="00671917" w:rsidRDefault="00DA585D" w:rsidP="00274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(Тип папіллотома)</w:t>
            </w:r>
          </w:p>
        </w:tc>
        <w:tc>
          <w:tcPr>
            <w:tcW w:w="2336" w:type="dxa"/>
          </w:tcPr>
          <w:p w14:paraId="14662C05" w14:textId="77777777" w:rsidR="00671917" w:rsidRDefault="00DA585D" w:rsidP="0027473D">
            <w:pPr>
              <w:jc w:val="center"/>
            </w:pPr>
            <w:r>
              <w:t>AF-0720DJ3</w:t>
            </w:r>
          </w:p>
        </w:tc>
        <w:tc>
          <w:tcPr>
            <w:tcW w:w="2337" w:type="dxa"/>
          </w:tcPr>
          <w:p w14:paraId="2EB3663A" w14:textId="77777777" w:rsidR="00671917" w:rsidRDefault="00DA585D" w:rsidP="0027473D">
            <w:pPr>
              <w:jc w:val="center"/>
            </w:pPr>
            <w:r>
              <w:t>Φ2.4*2100mm</w:t>
            </w:r>
          </w:p>
        </w:tc>
      </w:tr>
      <w:tr w:rsidR="00671917" w14:paraId="3C17B7DD" w14:textId="77777777">
        <w:tc>
          <w:tcPr>
            <w:tcW w:w="562" w:type="dxa"/>
          </w:tcPr>
          <w:p w14:paraId="5A8E40FD" w14:textId="77777777" w:rsidR="00671917" w:rsidRDefault="00DA585D" w:rsidP="0027473D">
            <w:pPr>
              <w:jc w:val="center"/>
            </w:pPr>
            <w:r>
              <w:t>5</w:t>
            </w:r>
          </w:p>
        </w:tc>
        <w:tc>
          <w:tcPr>
            <w:tcW w:w="4110" w:type="dxa"/>
          </w:tcPr>
          <w:p w14:paraId="1E601788" w14:textId="77777777" w:rsidR="00671917" w:rsidRDefault="00DA585D" w:rsidP="00274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Багаторазовий електричний ніж</w:t>
            </w:r>
          </w:p>
          <w:p w14:paraId="67738C47" w14:textId="77777777" w:rsidR="00671917" w:rsidRDefault="00DA585D" w:rsidP="00274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(Тип папіллотома)</w:t>
            </w:r>
          </w:p>
        </w:tc>
        <w:tc>
          <w:tcPr>
            <w:tcW w:w="2336" w:type="dxa"/>
          </w:tcPr>
          <w:p w14:paraId="56D971C2" w14:textId="77777777" w:rsidR="00671917" w:rsidRDefault="00DA585D" w:rsidP="0027473D">
            <w:pPr>
              <w:jc w:val="center"/>
            </w:pPr>
            <w:r>
              <w:t>AF-0725DJ3</w:t>
            </w:r>
          </w:p>
        </w:tc>
        <w:tc>
          <w:tcPr>
            <w:tcW w:w="2337" w:type="dxa"/>
          </w:tcPr>
          <w:p w14:paraId="6EEE03E1" w14:textId="77777777" w:rsidR="00671917" w:rsidRDefault="00DA585D" w:rsidP="0027473D">
            <w:pPr>
              <w:jc w:val="center"/>
            </w:pPr>
            <w:r>
              <w:t>Φ2.4*2100mm</w:t>
            </w:r>
          </w:p>
        </w:tc>
      </w:tr>
      <w:tr w:rsidR="00671917" w14:paraId="2B8C8143" w14:textId="77777777">
        <w:tc>
          <w:tcPr>
            <w:tcW w:w="562" w:type="dxa"/>
          </w:tcPr>
          <w:p w14:paraId="74F56D21" w14:textId="77777777" w:rsidR="00671917" w:rsidRDefault="00DA585D" w:rsidP="0027473D">
            <w:pPr>
              <w:jc w:val="center"/>
            </w:pPr>
            <w:r>
              <w:t>6</w:t>
            </w:r>
          </w:p>
        </w:tc>
        <w:tc>
          <w:tcPr>
            <w:tcW w:w="4110" w:type="dxa"/>
          </w:tcPr>
          <w:p w14:paraId="06686EA6" w14:textId="77777777" w:rsidR="00671917" w:rsidRDefault="00DA585D" w:rsidP="00274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Багаторазовий електричний ніж</w:t>
            </w:r>
          </w:p>
          <w:p w14:paraId="6F6979E5" w14:textId="77777777" w:rsidR="00671917" w:rsidRDefault="00DA585D" w:rsidP="00274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(Тип папіллотома)</w:t>
            </w:r>
          </w:p>
        </w:tc>
        <w:tc>
          <w:tcPr>
            <w:tcW w:w="2336" w:type="dxa"/>
          </w:tcPr>
          <w:p w14:paraId="3C762ABF" w14:textId="77777777" w:rsidR="00671917" w:rsidRDefault="00DA585D" w:rsidP="0027473D">
            <w:pPr>
              <w:jc w:val="center"/>
            </w:pPr>
            <w:r>
              <w:t>AF-0730DJ3</w:t>
            </w:r>
          </w:p>
        </w:tc>
        <w:tc>
          <w:tcPr>
            <w:tcW w:w="2337" w:type="dxa"/>
          </w:tcPr>
          <w:p w14:paraId="1C52B23D" w14:textId="77777777" w:rsidR="00671917" w:rsidRDefault="00DA585D" w:rsidP="0027473D">
            <w:pPr>
              <w:jc w:val="center"/>
            </w:pPr>
            <w:r>
              <w:t>Φ2.4*2100mm</w:t>
            </w:r>
          </w:p>
        </w:tc>
      </w:tr>
      <w:tr w:rsidR="00671917" w14:paraId="6F99D8B0" w14:textId="77777777">
        <w:tc>
          <w:tcPr>
            <w:tcW w:w="562" w:type="dxa"/>
          </w:tcPr>
          <w:p w14:paraId="4847BC88" w14:textId="77777777" w:rsidR="00671917" w:rsidRDefault="00DA585D" w:rsidP="0027473D">
            <w:pPr>
              <w:jc w:val="center"/>
            </w:pPr>
            <w:r>
              <w:lastRenderedPageBreak/>
              <w:t>7</w:t>
            </w:r>
          </w:p>
        </w:tc>
        <w:tc>
          <w:tcPr>
            <w:tcW w:w="4110" w:type="dxa"/>
          </w:tcPr>
          <w:p w14:paraId="03189B68" w14:textId="77777777" w:rsidR="00671917" w:rsidRDefault="00DA585D" w:rsidP="00274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Багаторазовий електричний ніж</w:t>
            </w:r>
          </w:p>
          <w:p w14:paraId="620E8AC5" w14:textId="77777777" w:rsidR="00671917" w:rsidRDefault="00DA585D" w:rsidP="0027473D">
            <w:pPr>
              <w:jc w:val="both"/>
            </w:pPr>
            <w:r>
              <w:t>(Cфінктеротоми/ гольчастий ніж)</w:t>
            </w:r>
          </w:p>
        </w:tc>
        <w:tc>
          <w:tcPr>
            <w:tcW w:w="2336" w:type="dxa"/>
          </w:tcPr>
          <w:p w14:paraId="62EE84ED" w14:textId="77777777" w:rsidR="00671917" w:rsidRDefault="00DA585D" w:rsidP="0027473D">
            <w:pPr>
              <w:jc w:val="center"/>
            </w:pPr>
            <w:r>
              <w:t>AF-2421DZ2</w:t>
            </w:r>
          </w:p>
        </w:tc>
        <w:tc>
          <w:tcPr>
            <w:tcW w:w="2337" w:type="dxa"/>
          </w:tcPr>
          <w:p w14:paraId="736E7560" w14:textId="77777777" w:rsidR="00671917" w:rsidRDefault="00DA585D" w:rsidP="0027473D">
            <w:pPr>
              <w:jc w:val="center"/>
            </w:pPr>
            <w:r>
              <w:t>Φ2.4*2100mm</w:t>
            </w:r>
          </w:p>
        </w:tc>
      </w:tr>
      <w:tr w:rsidR="00671917" w14:paraId="478FE133" w14:textId="77777777">
        <w:tc>
          <w:tcPr>
            <w:tcW w:w="562" w:type="dxa"/>
          </w:tcPr>
          <w:p w14:paraId="7C1AB8AB" w14:textId="77777777" w:rsidR="00671917" w:rsidRDefault="00DA585D" w:rsidP="0027473D">
            <w:pPr>
              <w:jc w:val="center"/>
            </w:pPr>
            <w:r>
              <w:t>8</w:t>
            </w:r>
          </w:p>
        </w:tc>
        <w:tc>
          <w:tcPr>
            <w:tcW w:w="4110" w:type="dxa"/>
          </w:tcPr>
          <w:p w14:paraId="282B6525" w14:textId="77777777" w:rsidR="00671917" w:rsidRDefault="00DA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Багаторазовий електричний ніж</w:t>
            </w:r>
          </w:p>
          <w:p w14:paraId="23D3FB02" w14:textId="77777777" w:rsidR="00671917" w:rsidRDefault="00DA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t>(Cфінктеротоми/ гольчастий ніж)</w:t>
            </w:r>
          </w:p>
        </w:tc>
        <w:tc>
          <w:tcPr>
            <w:tcW w:w="2336" w:type="dxa"/>
          </w:tcPr>
          <w:p w14:paraId="165148E8" w14:textId="77777777" w:rsidR="00671917" w:rsidRDefault="00DA585D" w:rsidP="0027473D">
            <w:pPr>
              <w:jc w:val="center"/>
            </w:pPr>
            <w:r>
              <w:t>AF-2421DZ3</w:t>
            </w:r>
          </w:p>
        </w:tc>
        <w:tc>
          <w:tcPr>
            <w:tcW w:w="2337" w:type="dxa"/>
          </w:tcPr>
          <w:p w14:paraId="4766A334" w14:textId="77777777" w:rsidR="00671917" w:rsidRDefault="00DA585D" w:rsidP="0027473D">
            <w:pPr>
              <w:jc w:val="center"/>
            </w:pPr>
            <w:r>
              <w:t>Φ2.4*2100mm</w:t>
            </w:r>
          </w:p>
        </w:tc>
      </w:tr>
      <w:tr w:rsidR="00671917" w14:paraId="571798EE" w14:textId="77777777">
        <w:tc>
          <w:tcPr>
            <w:tcW w:w="562" w:type="dxa"/>
          </w:tcPr>
          <w:p w14:paraId="75BF3D29" w14:textId="77777777" w:rsidR="00671917" w:rsidRDefault="00DA585D" w:rsidP="0027473D">
            <w:pPr>
              <w:jc w:val="center"/>
            </w:pPr>
            <w:r>
              <w:t>9</w:t>
            </w:r>
          </w:p>
        </w:tc>
        <w:tc>
          <w:tcPr>
            <w:tcW w:w="4110" w:type="dxa"/>
          </w:tcPr>
          <w:p w14:paraId="449A53B7" w14:textId="77777777" w:rsidR="00671917" w:rsidRDefault="00DA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Багаторазовий електричний ніж</w:t>
            </w:r>
          </w:p>
          <w:p w14:paraId="6F8A7D34" w14:textId="77777777" w:rsidR="00671917" w:rsidRDefault="00DA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t>(Циліндричний тип (поворотний))</w:t>
            </w:r>
          </w:p>
        </w:tc>
        <w:tc>
          <w:tcPr>
            <w:tcW w:w="2336" w:type="dxa"/>
          </w:tcPr>
          <w:p w14:paraId="2EF2190C" w14:textId="7158C61F" w:rsidR="00671917" w:rsidRDefault="00DA585D" w:rsidP="0027473D">
            <w:pPr>
              <w:jc w:val="center"/>
            </w:pPr>
            <w:r>
              <w:rPr>
                <w:sz w:val="20"/>
                <w:szCs w:val="20"/>
              </w:rPr>
              <w:t>AF-2418EN</w:t>
            </w:r>
          </w:p>
        </w:tc>
        <w:tc>
          <w:tcPr>
            <w:tcW w:w="2337" w:type="dxa"/>
          </w:tcPr>
          <w:p w14:paraId="18B79D3B" w14:textId="75B59350" w:rsidR="00671917" w:rsidRDefault="00DA585D" w:rsidP="0027473D">
            <w:pPr>
              <w:jc w:val="center"/>
            </w:pPr>
            <w:r>
              <w:rPr>
                <w:sz w:val="20"/>
                <w:szCs w:val="20"/>
              </w:rPr>
              <w:t>Φ2.4*1800mm</w:t>
            </w:r>
          </w:p>
        </w:tc>
      </w:tr>
      <w:tr w:rsidR="00671917" w14:paraId="0FC9145A" w14:textId="77777777">
        <w:tc>
          <w:tcPr>
            <w:tcW w:w="562" w:type="dxa"/>
          </w:tcPr>
          <w:p w14:paraId="3F52BAA7" w14:textId="77777777" w:rsidR="00671917" w:rsidRDefault="00DA585D" w:rsidP="0027473D">
            <w:pPr>
              <w:jc w:val="center"/>
            </w:pPr>
            <w:r>
              <w:t>10</w:t>
            </w:r>
          </w:p>
        </w:tc>
        <w:tc>
          <w:tcPr>
            <w:tcW w:w="4110" w:type="dxa"/>
          </w:tcPr>
          <w:p w14:paraId="63CF6A7D" w14:textId="77777777" w:rsidR="00671917" w:rsidRDefault="00DA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Багаторазовий електричний ніж</w:t>
            </w:r>
          </w:p>
          <w:p w14:paraId="273524BD" w14:textId="77777777" w:rsidR="00671917" w:rsidRDefault="00DA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t>(Циліндричний тип (поворотний))</w:t>
            </w:r>
          </w:p>
        </w:tc>
        <w:tc>
          <w:tcPr>
            <w:tcW w:w="2336" w:type="dxa"/>
          </w:tcPr>
          <w:p w14:paraId="3CCF2CA5" w14:textId="77777777" w:rsidR="00671917" w:rsidRDefault="00DA585D" w:rsidP="0027473D">
            <w:pPr>
              <w:jc w:val="center"/>
            </w:pPr>
            <w:r>
              <w:t>AF-2423EN</w:t>
            </w:r>
          </w:p>
        </w:tc>
        <w:tc>
          <w:tcPr>
            <w:tcW w:w="2337" w:type="dxa"/>
          </w:tcPr>
          <w:p w14:paraId="72F08271" w14:textId="77777777" w:rsidR="00671917" w:rsidRDefault="00DA585D" w:rsidP="0027473D">
            <w:pPr>
              <w:jc w:val="center"/>
            </w:pPr>
            <w:r>
              <w:t>Φ2.4*2300mm</w:t>
            </w:r>
          </w:p>
        </w:tc>
      </w:tr>
      <w:tr w:rsidR="00671917" w14:paraId="3F247480" w14:textId="77777777">
        <w:tc>
          <w:tcPr>
            <w:tcW w:w="562" w:type="dxa"/>
          </w:tcPr>
          <w:p w14:paraId="301E785E" w14:textId="77777777" w:rsidR="00671917" w:rsidRDefault="00DA585D" w:rsidP="0027473D">
            <w:pPr>
              <w:jc w:val="center"/>
            </w:pPr>
            <w:r>
              <w:t>11</w:t>
            </w:r>
          </w:p>
        </w:tc>
        <w:tc>
          <w:tcPr>
            <w:tcW w:w="4110" w:type="dxa"/>
          </w:tcPr>
          <w:p w14:paraId="1BFC866B" w14:textId="77777777" w:rsidR="00671917" w:rsidRDefault="00DA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Багаторазовий електричний ніж</w:t>
            </w:r>
          </w:p>
          <w:p w14:paraId="41BD694C" w14:textId="77777777" w:rsidR="00671917" w:rsidRDefault="00DA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(Тип кулі, обертається)</w:t>
            </w:r>
          </w:p>
        </w:tc>
        <w:tc>
          <w:tcPr>
            <w:tcW w:w="2336" w:type="dxa"/>
          </w:tcPr>
          <w:p w14:paraId="1A7D6BD1" w14:textId="51E14E3C" w:rsidR="00671917" w:rsidRDefault="00DA585D" w:rsidP="0027473D">
            <w:pPr>
              <w:jc w:val="center"/>
            </w:pPr>
            <w:r>
              <w:rPr>
                <w:sz w:val="20"/>
                <w:szCs w:val="20"/>
              </w:rPr>
              <w:t>AF-2418EB</w:t>
            </w:r>
          </w:p>
        </w:tc>
        <w:tc>
          <w:tcPr>
            <w:tcW w:w="2337" w:type="dxa"/>
          </w:tcPr>
          <w:p w14:paraId="589DF748" w14:textId="4B833C79" w:rsidR="00671917" w:rsidRDefault="00DA585D" w:rsidP="0027473D">
            <w:pPr>
              <w:jc w:val="center"/>
            </w:pPr>
            <w:r>
              <w:rPr>
                <w:sz w:val="20"/>
                <w:szCs w:val="20"/>
              </w:rPr>
              <w:t>Φ2.4*1800mm</w:t>
            </w:r>
          </w:p>
        </w:tc>
      </w:tr>
      <w:tr w:rsidR="00671917" w14:paraId="6E53AB37" w14:textId="77777777">
        <w:tc>
          <w:tcPr>
            <w:tcW w:w="562" w:type="dxa"/>
          </w:tcPr>
          <w:p w14:paraId="74962930" w14:textId="77777777" w:rsidR="00671917" w:rsidRDefault="00DA585D" w:rsidP="0027473D">
            <w:pPr>
              <w:jc w:val="center"/>
            </w:pPr>
            <w:r>
              <w:t>12</w:t>
            </w:r>
          </w:p>
        </w:tc>
        <w:tc>
          <w:tcPr>
            <w:tcW w:w="4110" w:type="dxa"/>
          </w:tcPr>
          <w:p w14:paraId="3FB71CB6" w14:textId="77777777" w:rsidR="00671917" w:rsidRDefault="00DA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Багаторазовий електричний ніж</w:t>
            </w:r>
          </w:p>
          <w:p w14:paraId="6ED538C6" w14:textId="77777777" w:rsidR="00671917" w:rsidRDefault="00DA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(Тип кулі, обертається)</w:t>
            </w:r>
          </w:p>
        </w:tc>
        <w:tc>
          <w:tcPr>
            <w:tcW w:w="2336" w:type="dxa"/>
          </w:tcPr>
          <w:p w14:paraId="04EFE8CA" w14:textId="04B3BE49" w:rsidR="00671917" w:rsidRDefault="00DA585D" w:rsidP="0027473D">
            <w:pPr>
              <w:jc w:val="center"/>
            </w:pPr>
            <w:r>
              <w:rPr>
                <w:sz w:val="20"/>
                <w:szCs w:val="20"/>
              </w:rPr>
              <w:t>AF-2423EB</w:t>
            </w:r>
          </w:p>
        </w:tc>
        <w:tc>
          <w:tcPr>
            <w:tcW w:w="2337" w:type="dxa"/>
          </w:tcPr>
          <w:p w14:paraId="02C22D62" w14:textId="7E979F34" w:rsidR="00671917" w:rsidRDefault="00DA585D" w:rsidP="0027473D">
            <w:pPr>
              <w:jc w:val="center"/>
            </w:pPr>
            <w:r>
              <w:rPr>
                <w:sz w:val="20"/>
                <w:szCs w:val="20"/>
              </w:rPr>
              <w:t>Φ2.4*2300mm</w:t>
            </w:r>
          </w:p>
        </w:tc>
      </w:tr>
      <w:tr w:rsidR="00671917" w14:paraId="66DCE999" w14:textId="77777777">
        <w:tc>
          <w:tcPr>
            <w:tcW w:w="562" w:type="dxa"/>
          </w:tcPr>
          <w:p w14:paraId="1ADC5A0A" w14:textId="77777777" w:rsidR="00671917" w:rsidRDefault="00DA585D" w:rsidP="0027473D">
            <w:pPr>
              <w:jc w:val="center"/>
            </w:pPr>
            <w:r>
              <w:t>13</w:t>
            </w:r>
          </w:p>
        </w:tc>
        <w:tc>
          <w:tcPr>
            <w:tcW w:w="4110" w:type="dxa"/>
          </w:tcPr>
          <w:p w14:paraId="1277022F" w14:textId="77777777" w:rsidR="00671917" w:rsidRDefault="00DA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Багаторазовий електричний ніж</w:t>
            </w:r>
          </w:p>
          <w:p w14:paraId="7A9B82A9" w14:textId="77777777" w:rsidR="00671917" w:rsidRDefault="00DA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t>(Циліндричного типу (квадратний ніж))</w:t>
            </w:r>
          </w:p>
        </w:tc>
        <w:tc>
          <w:tcPr>
            <w:tcW w:w="2336" w:type="dxa"/>
          </w:tcPr>
          <w:p w14:paraId="3AF09970" w14:textId="19C37FEF" w:rsidR="00671917" w:rsidRDefault="00DA585D" w:rsidP="0027473D">
            <w:pPr>
              <w:jc w:val="center"/>
            </w:pPr>
            <w:r>
              <w:rPr>
                <w:sz w:val="20"/>
                <w:szCs w:val="20"/>
              </w:rPr>
              <w:t>AF-2418EN-2</w:t>
            </w:r>
          </w:p>
        </w:tc>
        <w:tc>
          <w:tcPr>
            <w:tcW w:w="2337" w:type="dxa"/>
          </w:tcPr>
          <w:p w14:paraId="3B3B23E5" w14:textId="7C0FB8FB" w:rsidR="00671917" w:rsidRDefault="00DA585D" w:rsidP="0027473D">
            <w:pPr>
              <w:jc w:val="center"/>
            </w:pPr>
            <w:r>
              <w:rPr>
                <w:sz w:val="20"/>
                <w:szCs w:val="20"/>
              </w:rPr>
              <w:t>Φ2.4*1800mm</w:t>
            </w:r>
          </w:p>
        </w:tc>
      </w:tr>
      <w:tr w:rsidR="00671917" w14:paraId="7AA9D484" w14:textId="77777777">
        <w:tc>
          <w:tcPr>
            <w:tcW w:w="562" w:type="dxa"/>
          </w:tcPr>
          <w:p w14:paraId="43FA7184" w14:textId="77777777" w:rsidR="00671917" w:rsidRDefault="00DA585D" w:rsidP="0027473D">
            <w:pPr>
              <w:jc w:val="center"/>
            </w:pPr>
            <w:r>
              <w:t>14</w:t>
            </w:r>
          </w:p>
        </w:tc>
        <w:tc>
          <w:tcPr>
            <w:tcW w:w="4110" w:type="dxa"/>
          </w:tcPr>
          <w:p w14:paraId="79E1B41C" w14:textId="77777777" w:rsidR="00671917" w:rsidRDefault="00DA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Багаторазовий електричний ніж</w:t>
            </w:r>
          </w:p>
          <w:p w14:paraId="62C78A3C" w14:textId="77777777" w:rsidR="00671917" w:rsidRDefault="00DA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t>(Циліндричного типу (квадратний ніж))</w:t>
            </w:r>
          </w:p>
        </w:tc>
        <w:tc>
          <w:tcPr>
            <w:tcW w:w="2336" w:type="dxa"/>
          </w:tcPr>
          <w:p w14:paraId="1C0F0793" w14:textId="02386821" w:rsidR="00671917" w:rsidRDefault="00DA585D" w:rsidP="0027473D">
            <w:pPr>
              <w:jc w:val="center"/>
            </w:pPr>
            <w:r>
              <w:rPr>
                <w:sz w:val="20"/>
                <w:szCs w:val="20"/>
              </w:rPr>
              <w:t>AF-2423EN-2</w:t>
            </w:r>
          </w:p>
        </w:tc>
        <w:tc>
          <w:tcPr>
            <w:tcW w:w="2337" w:type="dxa"/>
          </w:tcPr>
          <w:p w14:paraId="07A25BD6" w14:textId="48FF5FAD" w:rsidR="00671917" w:rsidRDefault="00DA585D" w:rsidP="0027473D">
            <w:pPr>
              <w:jc w:val="center"/>
            </w:pPr>
            <w:r>
              <w:rPr>
                <w:sz w:val="20"/>
                <w:szCs w:val="20"/>
              </w:rPr>
              <w:t>Φ2.4*2300mm</w:t>
            </w:r>
          </w:p>
        </w:tc>
      </w:tr>
      <w:tr w:rsidR="00671917" w14:paraId="7D82FC9B" w14:textId="77777777">
        <w:tc>
          <w:tcPr>
            <w:tcW w:w="562" w:type="dxa"/>
          </w:tcPr>
          <w:p w14:paraId="604AB97F" w14:textId="77777777" w:rsidR="00671917" w:rsidRDefault="00DA585D" w:rsidP="0027473D">
            <w:pPr>
              <w:jc w:val="center"/>
            </w:pPr>
            <w:r>
              <w:t>15</w:t>
            </w:r>
          </w:p>
        </w:tc>
        <w:tc>
          <w:tcPr>
            <w:tcW w:w="4110" w:type="dxa"/>
          </w:tcPr>
          <w:p w14:paraId="2DBB2C8E" w14:textId="77777777" w:rsidR="00671917" w:rsidRDefault="00DA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Багаторазовий електричний ніж</w:t>
            </w:r>
          </w:p>
          <w:p w14:paraId="00A92140" w14:textId="77777777" w:rsidR="00671917" w:rsidRDefault="00DA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t>(Тип ножа IT (з розпилювачем))</w:t>
            </w:r>
          </w:p>
        </w:tc>
        <w:tc>
          <w:tcPr>
            <w:tcW w:w="2336" w:type="dxa"/>
          </w:tcPr>
          <w:p w14:paraId="736D49AC" w14:textId="080657B4" w:rsidR="00671917" w:rsidRDefault="00DA585D" w:rsidP="0027473D">
            <w:pPr>
              <w:jc w:val="center"/>
            </w:pPr>
            <w:r>
              <w:rPr>
                <w:sz w:val="20"/>
                <w:szCs w:val="20"/>
              </w:rPr>
              <w:t>AF-2418EB-2</w:t>
            </w:r>
          </w:p>
        </w:tc>
        <w:tc>
          <w:tcPr>
            <w:tcW w:w="2337" w:type="dxa"/>
          </w:tcPr>
          <w:p w14:paraId="42B038E2" w14:textId="765F556D" w:rsidR="00671917" w:rsidRDefault="00DA585D" w:rsidP="0027473D">
            <w:pPr>
              <w:jc w:val="center"/>
            </w:pPr>
            <w:r>
              <w:rPr>
                <w:sz w:val="20"/>
                <w:szCs w:val="20"/>
              </w:rPr>
              <w:t>Φ2.4*1800mm</w:t>
            </w:r>
          </w:p>
        </w:tc>
      </w:tr>
      <w:tr w:rsidR="00671917" w14:paraId="33DEBEEF" w14:textId="77777777">
        <w:tc>
          <w:tcPr>
            <w:tcW w:w="562" w:type="dxa"/>
          </w:tcPr>
          <w:p w14:paraId="2521C397" w14:textId="77777777" w:rsidR="00671917" w:rsidRDefault="00DA585D" w:rsidP="0027473D">
            <w:pPr>
              <w:jc w:val="center"/>
            </w:pPr>
            <w:r>
              <w:t>16</w:t>
            </w:r>
          </w:p>
        </w:tc>
        <w:tc>
          <w:tcPr>
            <w:tcW w:w="4110" w:type="dxa"/>
          </w:tcPr>
          <w:p w14:paraId="1B59464F" w14:textId="77777777" w:rsidR="00671917" w:rsidRDefault="00DA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Багаторазовий електричний ніж</w:t>
            </w:r>
          </w:p>
          <w:p w14:paraId="4AEAFEFE" w14:textId="77777777" w:rsidR="00671917" w:rsidRDefault="00DA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t>(Тип ножа IT (з розпилювачем))</w:t>
            </w:r>
          </w:p>
        </w:tc>
        <w:tc>
          <w:tcPr>
            <w:tcW w:w="2336" w:type="dxa"/>
          </w:tcPr>
          <w:p w14:paraId="34453C40" w14:textId="425D29EA" w:rsidR="00671917" w:rsidRDefault="00DA585D" w:rsidP="0027473D">
            <w:pPr>
              <w:jc w:val="center"/>
            </w:pPr>
            <w:r>
              <w:rPr>
                <w:sz w:val="20"/>
                <w:szCs w:val="20"/>
              </w:rPr>
              <w:t>AF-2423EB-2</w:t>
            </w:r>
          </w:p>
        </w:tc>
        <w:tc>
          <w:tcPr>
            <w:tcW w:w="2337" w:type="dxa"/>
          </w:tcPr>
          <w:p w14:paraId="5F254541" w14:textId="0B1DBE78" w:rsidR="00671917" w:rsidRDefault="00DA585D" w:rsidP="0027473D">
            <w:pPr>
              <w:jc w:val="center"/>
            </w:pPr>
            <w:r>
              <w:rPr>
                <w:sz w:val="20"/>
                <w:szCs w:val="20"/>
              </w:rPr>
              <w:t>Φ2.4*2300mm</w:t>
            </w:r>
          </w:p>
        </w:tc>
      </w:tr>
      <w:tr w:rsidR="00671917" w14:paraId="147BA62A" w14:textId="77777777">
        <w:tc>
          <w:tcPr>
            <w:tcW w:w="562" w:type="dxa"/>
          </w:tcPr>
          <w:p w14:paraId="034F9505" w14:textId="77777777" w:rsidR="00671917" w:rsidRDefault="00DA585D" w:rsidP="0027473D">
            <w:pPr>
              <w:jc w:val="center"/>
            </w:pPr>
            <w:r>
              <w:t>17</w:t>
            </w:r>
          </w:p>
        </w:tc>
        <w:tc>
          <w:tcPr>
            <w:tcW w:w="4110" w:type="dxa"/>
          </w:tcPr>
          <w:p w14:paraId="1F148B27" w14:textId="77777777" w:rsidR="00671917" w:rsidRDefault="00DA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Багаторазовий електричний ніж</w:t>
            </w:r>
          </w:p>
          <w:p w14:paraId="722B22B2" w14:textId="77777777" w:rsidR="00671917" w:rsidRDefault="00DA585D">
            <w:r>
              <w:t>(Тип ножа IT (без розпилювача))</w:t>
            </w:r>
          </w:p>
        </w:tc>
        <w:tc>
          <w:tcPr>
            <w:tcW w:w="2336" w:type="dxa"/>
          </w:tcPr>
          <w:p w14:paraId="7BDEFB19" w14:textId="0F20A783" w:rsidR="00671917" w:rsidRDefault="00DA585D" w:rsidP="0027473D">
            <w:pPr>
              <w:jc w:val="center"/>
            </w:pPr>
            <w:r>
              <w:rPr>
                <w:sz w:val="20"/>
                <w:szCs w:val="20"/>
              </w:rPr>
              <w:t>AF-2418EB-3</w:t>
            </w:r>
          </w:p>
        </w:tc>
        <w:tc>
          <w:tcPr>
            <w:tcW w:w="2337" w:type="dxa"/>
          </w:tcPr>
          <w:p w14:paraId="3453F8C6" w14:textId="72C6FC9E" w:rsidR="00671917" w:rsidRDefault="00DA585D" w:rsidP="0027473D">
            <w:pPr>
              <w:jc w:val="center"/>
            </w:pPr>
            <w:r>
              <w:rPr>
                <w:sz w:val="20"/>
                <w:szCs w:val="20"/>
              </w:rPr>
              <w:t>Φ2.4*1800mm</w:t>
            </w:r>
          </w:p>
        </w:tc>
      </w:tr>
      <w:tr w:rsidR="00671917" w14:paraId="688291C8" w14:textId="77777777">
        <w:tc>
          <w:tcPr>
            <w:tcW w:w="562" w:type="dxa"/>
          </w:tcPr>
          <w:p w14:paraId="66A251C0" w14:textId="77777777" w:rsidR="00671917" w:rsidRDefault="00DA585D" w:rsidP="0027473D">
            <w:pPr>
              <w:jc w:val="center"/>
            </w:pPr>
            <w:r>
              <w:t>18</w:t>
            </w:r>
          </w:p>
        </w:tc>
        <w:tc>
          <w:tcPr>
            <w:tcW w:w="4110" w:type="dxa"/>
          </w:tcPr>
          <w:p w14:paraId="7C27314D" w14:textId="77777777" w:rsidR="00671917" w:rsidRDefault="00DA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Багаторазовий електричний ніж</w:t>
            </w:r>
          </w:p>
          <w:p w14:paraId="069B4F29" w14:textId="77777777" w:rsidR="00671917" w:rsidRDefault="00DA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t>(Тип ножа IT (без розпилювача))</w:t>
            </w:r>
          </w:p>
        </w:tc>
        <w:tc>
          <w:tcPr>
            <w:tcW w:w="2336" w:type="dxa"/>
          </w:tcPr>
          <w:p w14:paraId="0F3898DC" w14:textId="56D623CC" w:rsidR="00671917" w:rsidRDefault="00DA585D" w:rsidP="0027473D">
            <w:pPr>
              <w:jc w:val="center"/>
            </w:pPr>
            <w:r>
              <w:rPr>
                <w:sz w:val="20"/>
                <w:szCs w:val="20"/>
              </w:rPr>
              <w:t>AF-2423EB-3</w:t>
            </w:r>
          </w:p>
        </w:tc>
        <w:tc>
          <w:tcPr>
            <w:tcW w:w="2337" w:type="dxa"/>
          </w:tcPr>
          <w:p w14:paraId="094CF5E9" w14:textId="70282040" w:rsidR="00671917" w:rsidRDefault="00DA585D" w:rsidP="0027473D">
            <w:pPr>
              <w:jc w:val="center"/>
            </w:pPr>
            <w:r>
              <w:rPr>
                <w:sz w:val="20"/>
                <w:szCs w:val="20"/>
              </w:rPr>
              <w:t>Φ2.4*2300mm</w:t>
            </w:r>
          </w:p>
        </w:tc>
      </w:tr>
    </w:tbl>
    <w:p w14:paraId="741F90F3" w14:textId="77777777" w:rsidR="00671917" w:rsidRDefault="00671917">
      <w:pPr>
        <w:spacing w:after="0"/>
      </w:pPr>
    </w:p>
    <w:p w14:paraId="55D38CCF" w14:textId="77777777" w:rsidR="00352264" w:rsidRDefault="00DA585D" w:rsidP="00352264">
      <w:pPr>
        <w:spacing w:after="0"/>
      </w:pPr>
      <w:r>
        <w:t xml:space="preserve">Див. наступний приклад креслення: </w:t>
      </w:r>
    </w:p>
    <w:p w14:paraId="7A08BEAC" w14:textId="38397994" w:rsidR="00671917" w:rsidRPr="00DB4EB3" w:rsidRDefault="00DA585D" w:rsidP="00352264">
      <w:pPr>
        <w:spacing w:after="0"/>
      </w:pPr>
      <w:r w:rsidRPr="00DB4EB3">
        <w:t>1</w:t>
      </w:r>
      <w:r w:rsidR="008043BA" w:rsidRPr="00DB4EB3">
        <w:t>.</w:t>
      </w:r>
      <w:r w:rsidRPr="00DB4EB3">
        <w:t xml:space="preserve"> Багаторазовий електричний ніж (папіллотом)</w:t>
      </w:r>
      <w:r w:rsidR="001832EC">
        <w:t>.</w:t>
      </w:r>
    </w:p>
    <w:p w14:paraId="3C87CB30" w14:textId="77777777" w:rsidR="00671917" w:rsidRDefault="00671917">
      <w:pPr>
        <w:spacing w:after="0"/>
      </w:pPr>
    </w:p>
    <w:p w14:paraId="408AD045" w14:textId="77777777" w:rsidR="00671917" w:rsidRDefault="00DA585D">
      <w:pPr>
        <w:spacing w:after="0"/>
      </w:pPr>
      <w:r>
        <w:rPr>
          <w:noProof/>
        </w:rPr>
        <w:drawing>
          <wp:inline distT="0" distB="0" distL="0" distR="0" wp14:anchorId="0F511421" wp14:editId="347E0065">
            <wp:extent cx="3724275" cy="3028950"/>
            <wp:effectExtent l="0" t="0" r="0" b="0"/>
            <wp:docPr id="12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3028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</w:p>
    <w:p w14:paraId="2864CD1F" w14:textId="35FF06C7" w:rsidR="00671917" w:rsidRDefault="00352264">
      <w:pPr>
        <w:spacing w:after="0"/>
      </w:pPr>
      <w:r>
        <w:t>1-</w:t>
      </w:r>
      <w:r w:rsidR="0027473D">
        <w:t>вістря</w:t>
      </w:r>
      <w:r w:rsidR="00DA585D">
        <w:t xml:space="preserve"> ножа; </w:t>
      </w:r>
      <w:r w:rsidR="008043BA">
        <w:t>В д</w:t>
      </w:r>
      <w:r w:rsidR="00DA585D">
        <w:t>овжина лінії при випрямленні гнучкої трубки; 2</w:t>
      </w:r>
      <w:r w:rsidR="008043BA">
        <w:t>-</w:t>
      </w:r>
      <w:r w:rsidR="00DA585D">
        <w:t>гнучкі трубки; 3</w:t>
      </w:r>
      <w:r w:rsidR="008043BA">
        <w:t>-</w:t>
      </w:r>
      <w:r w:rsidR="00DA585D">
        <w:t>ручки; 4</w:t>
      </w:r>
      <w:r w:rsidR="008043BA">
        <w:t>-</w:t>
      </w:r>
      <w:r w:rsidR="00DA585D">
        <w:t xml:space="preserve">входи </w:t>
      </w:r>
      <w:r>
        <w:t xml:space="preserve"> </w:t>
      </w:r>
      <w:r w:rsidR="00DA585D">
        <w:t xml:space="preserve">для підключення ВЧ-генератора; </w:t>
      </w:r>
      <w:r w:rsidR="008043BA">
        <w:rPr>
          <w:lang w:val="en-US"/>
        </w:rPr>
        <w:t>L</w:t>
      </w:r>
      <w:r w:rsidR="008043BA">
        <w:rPr>
          <w:lang w:bidi="ar-LB"/>
        </w:rPr>
        <w:t>-</w:t>
      </w:r>
      <w:r w:rsidR="008043BA">
        <w:t>е</w:t>
      </w:r>
      <w:r w:rsidR="00DA585D">
        <w:t>фективна довжина; D</w:t>
      </w:r>
      <w:r w:rsidR="008043BA">
        <w:t>-м</w:t>
      </w:r>
      <w:r w:rsidR="00DA585D">
        <w:t>акс. зовнішній діаметр гнучкої трубки</w:t>
      </w:r>
      <w:r w:rsidR="008043BA">
        <w:t>.</w:t>
      </w:r>
    </w:p>
    <w:p w14:paraId="3E1DE0E0" w14:textId="77777777" w:rsidR="00671917" w:rsidRDefault="00671917">
      <w:pPr>
        <w:spacing w:after="0"/>
      </w:pPr>
    </w:p>
    <w:p w14:paraId="1B48B736" w14:textId="0FFA0526" w:rsidR="00671917" w:rsidRPr="00DB4EB3" w:rsidRDefault="00DA585D">
      <w:pPr>
        <w:spacing w:after="0"/>
      </w:pPr>
      <w:r w:rsidRPr="00DB4EB3">
        <w:t>2</w:t>
      </w:r>
      <w:r w:rsidR="008043BA" w:rsidRPr="00DB4EB3">
        <w:t>.</w:t>
      </w:r>
      <w:r w:rsidRPr="00DB4EB3">
        <w:t xml:space="preserve"> Багаторазовий електричний ніж (сфінктеротоми/гольчастий ніж)</w:t>
      </w:r>
      <w:r w:rsidR="001832EC">
        <w:t>.</w:t>
      </w:r>
    </w:p>
    <w:p w14:paraId="4FA9512F" w14:textId="77777777" w:rsidR="00671917" w:rsidRDefault="00DA585D">
      <w:pPr>
        <w:spacing w:after="0"/>
      </w:pPr>
      <w:r>
        <w:rPr>
          <w:noProof/>
        </w:rPr>
        <w:lastRenderedPageBreak/>
        <w:drawing>
          <wp:inline distT="0" distB="0" distL="0" distR="0" wp14:anchorId="60E1E454" wp14:editId="550148D9">
            <wp:extent cx="3686175" cy="1552575"/>
            <wp:effectExtent l="0" t="0" r="0" b="0"/>
            <wp:docPr id="16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1552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9C4540" w14:textId="77777777" w:rsidR="00671917" w:rsidRDefault="00DA585D">
      <w:pPr>
        <w:spacing w:after="0"/>
      </w:pPr>
      <w:r>
        <w:rPr>
          <w:noProof/>
        </w:rPr>
        <w:drawing>
          <wp:inline distT="0" distB="0" distL="0" distR="0" wp14:anchorId="2D54A0F9" wp14:editId="22B038C4">
            <wp:extent cx="3686175" cy="1524000"/>
            <wp:effectExtent l="0" t="0" r="0" b="0"/>
            <wp:docPr id="1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152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198589" w14:textId="599DA41F" w:rsidR="00671917" w:rsidRDefault="00DA585D">
      <w:pPr>
        <w:spacing w:after="0"/>
      </w:pPr>
      <w:r>
        <w:t>1</w:t>
      </w:r>
      <w:r w:rsidR="008043BA">
        <w:t>-</w:t>
      </w:r>
      <w:r w:rsidR="0027473D">
        <w:t>вістря</w:t>
      </w:r>
      <w:r>
        <w:t xml:space="preserve"> ножа; 2</w:t>
      </w:r>
      <w:r w:rsidR="008043BA">
        <w:t>-</w:t>
      </w:r>
      <w:r>
        <w:t>гнучкі трубки; 3</w:t>
      </w:r>
      <w:r w:rsidR="008043BA">
        <w:t>-</w:t>
      </w:r>
      <w:r>
        <w:t>ручки; 4</w:t>
      </w:r>
      <w:r w:rsidR="008043BA">
        <w:t>-</w:t>
      </w:r>
      <w:r>
        <w:t>входи для підключення ВЧ генератора; L-ефективна довжина; D</w:t>
      </w:r>
      <w:r w:rsidR="008043BA">
        <w:t>-</w:t>
      </w:r>
      <w:r>
        <w:t>макс. зовнішній діаметр гнучкої трубки</w:t>
      </w:r>
      <w:r w:rsidR="008043BA">
        <w:t>.</w:t>
      </w:r>
    </w:p>
    <w:p w14:paraId="7124B813" w14:textId="77777777" w:rsidR="00671917" w:rsidRDefault="00671917">
      <w:pPr>
        <w:spacing w:after="0"/>
      </w:pPr>
    </w:p>
    <w:p w14:paraId="28B6B2E8" w14:textId="05A4493E" w:rsidR="00671917" w:rsidRPr="00DB4EB3" w:rsidRDefault="00DA585D">
      <w:pPr>
        <w:spacing w:after="0"/>
      </w:pPr>
      <w:r w:rsidRPr="00DB4EB3">
        <w:t>3</w:t>
      </w:r>
      <w:r w:rsidR="008043BA" w:rsidRPr="00DB4EB3">
        <w:t>.</w:t>
      </w:r>
      <w:r w:rsidRPr="00DB4EB3">
        <w:t xml:space="preserve"> Багаторазовий електричний ніж (циліндровий тип, що обертається)</w:t>
      </w:r>
      <w:r w:rsidR="001832EC">
        <w:t>.</w:t>
      </w:r>
    </w:p>
    <w:p w14:paraId="03FA2775" w14:textId="77777777" w:rsidR="00671917" w:rsidRDefault="00DA585D">
      <w:pPr>
        <w:spacing w:after="0"/>
      </w:pPr>
      <w:r>
        <w:rPr>
          <w:noProof/>
        </w:rPr>
        <w:drawing>
          <wp:inline distT="0" distB="0" distL="0" distR="0" wp14:anchorId="5D7E758B" wp14:editId="57703421">
            <wp:extent cx="3648075" cy="1200150"/>
            <wp:effectExtent l="0" t="0" r="0" b="0"/>
            <wp:docPr id="2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1200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C85752" w14:textId="1A424361" w:rsidR="00671917" w:rsidRDefault="00DA585D">
      <w:pPr>
        <w:spacing w:after="0"/>
      </w:pPr>
      <w:r>
        <w:t>1</w:t>
      </w:r>
      <w:r w:rsidR="008043BA">
        <w:t>-</w:t>
      </w:r>
      <w:r w:rsidR="0027473D">
        <w:t>вістря</w:t>
      </w:r>
      <w:r w:rsidR="008043BA">
        <w:t xml:space="preserve"> ножа;</w:t>
      </w:r>
      <w:r>
        <w:t xml:space="preserve"> 2</w:t>
      </w:r>
      <w:r w:rsidR="008043BA">
        <w:t>-</w:t>
      </w:r>
      <w:r>
        <w:t>гнучкі трубки; 3</w:t>
      </w:r>
      <w:r w:rsidR="008043BA">
        <w:t>-</w:t>
      </w:r>
      <w:r>
        <w:t>ручки; 4</w:t>
      </w:r>
      <w:r w:rsidR="008043BA">
        <w:t>-</w:t>
      </w:r>
      <w:r>
        <w:t>входи для підключення ВЧ-генератора ; L-ефективна довжина ; D-макс. зовнішній діаметр гнучкої трубки</w:t>
      </w:r>
      <w:r w:rsidR="00DB4EB3">
        <w:t>.</w:t>
      </w:r>
    </w:p>
    <w:p w14:paraId="4AE849F8" w14:textId="77777777" w:rsidR="008043BA" w:rsidRDefault="008043BA">
      <w:pPr>
        <w:spacing w:after="0"/>
      </w:pPr>
    </w:p>
    <w:p w14:paraId="56CAB7E2" w14:textId="0A9A791D" w:rsidR="00671917" w:rsidRPr="00DB4EB3" w:rsidRDefault="00DA585D">
      <w:pPr>
        <w:spacing w:after="0"/>
      </w:pPr>
      <w:r w:rsidRPr="00DB4EB3">
        <w:t>4</w:t>
      </w:r>
      <w:r w:rsidR="00DB4EB3" w:rsidRPr="00DB4EB3">
        <w:t>.</w:t>
      </w:r>
      <w:r w:rsidRPr="00DB4EB3">
        <w:t xml:space="preserve"> Багаторазовий електричний ніж (з кулькою, що обертається)</w:t>
      </w:r>
      <w:r w:rsidR="001832EC">
        <w:t>.</w:t>
      </w:r>
    </w:p>
    <w:p w14:paraId="39FD43CD" w14:textId="77777777" w:rsidR="00671917" w:rsidRDefault="00DA585D">
      <w:pPr>
        <w:spacing w:after="0"/>
      </w:pPr>
      <w:r>
        <w:rPr>
          <w:noProof/>
        </w:rPr>
        <w:drawing>
          <wp:inline distT="0" distB="0" distL="0" distR="0" wp14:anchorId="068CBFA4" wp14:editId="60A0AE66">
            <wp:extent cx="3495675" cy="1228725"/>
            <wp:effectExtent l="0" t="0" r="0" b="0"/>
            <wp:docPr id="1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1228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1EDC20" w14:textId="77777777" w:rsidR="00671917" w:rsidRDefault="00DA585D">
      <w:pPr>
        <w:spacing w:after="0"/>
      </w:pPr>
      <w:r>
        <w:rPr>
          <w:noProof/>
        </w:rPr>
        <w:drawing>
          <wp:inline distT="0" distB="0" distL="0" distR="0" wp14:anchorId="0F4F6543" wp14:editId="73EC6586">
            <wp:extent cx="3457575" cy="1162050"/>
            <wp:effectExtent l="0" t="0" r="0" b="0"/>
            <wp:docPr id="2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1162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EF8A7E" w14:textId="77777777" w:rsidR="00671917" w:rsidRDefault="00671917">
      <w:pPr>
        <w:spacing w:after="0"/>
      </w:pPr>
    </w:p>
    <w:p w14:paraId="76A0FFED" w14:textId="27B5EE77" w:rsidR="00671917" w:rsidRDefault="00DA585D">
      <w:pPr>
        <w:spacing w:after="0"/>
      </w:pPr>
      <w:r>
        <w:t>1</w:t>
      </w:r>
      <w:r w:rsidR="008043BA">
        <w:t>-</w:t>
      </w:r>
      <w:r w:rsidR="0027473D">
        <w:t>вістря</w:t>
      </w:r>
      <w:r w:rsidR="008043BA" w:rsidRPr="008043BA">
        <w:t xml:space="preserve"> ножа</w:t>
      </w:r>
      <w:r w:rsidR="00DB4EB3">
        <w:t>;</w:t>
      </w:r>
      <w:r>
        <w:t xml:space="preserve"> 2</w:t>
      </w:r>
      <w:r w:rsidR="00DB4EB3">
        <w:t>-</w:t>
      </w:r>
      <w:r>
        <w:t>гнучкі трубки; 3</w:t>
      </w:r>
      <w:r w:rsidR="00DB4EB3">
        <w:t>-</w:t>
      </w:r>
      <w:r>
        <w:t>ручки; 4</w:t>
      </w:r>
      <w:r w:rsidR="00DB4EB3">
        <w:t>-</w:t>
      </w:r>
      <w:r>
        <w:t xml:space="preserve">входи для підключення ВЧ-генератора; </w:t>
      </w:r>
      <w:r w:rsidR="00DB4EB3" w:rsidRPr="00DB4EB3">
        <w:t>L</w:t>
      </w:r>
      <w:r w:rsidR="00DB4EB3">
        <w:t>-е</w:t>
      </w:r>
      <w:r>
        <w:t>фективна довжина; D-Макс. зовнішній діаметр гнучкої трубки</w:t>
      </w:r>
      <w:r w:rsidR="00DB4EB3">
        <w:t>.</w:t>
      </w:r>
    </w:p>
    <w:p w14:paraId="1987268E" w14:textId="77777777" w:rsidR="00671917" w:rsidRDefault="00671917">
      <w:pPr>
        <w:spacing w:after="0"/>
      </w:pPr>
    </w:p>
    <w:p w14:paraId="70DEC803" w14:textId="6324F9BE" w:rsidR="00671917" w:rsidRPr="00DB4EB3" w:rsidRDefault="00DA585D">
      <w:pPr>
        <w:spacing w:after="0"/>
      </w:pPr>
      <w:r w:rsidRPr="00DB4EB3">
        <w:t>5</w:t>
      </w:r>
      <w:r w:rsidR="00DB4EB3" w:rsidRPr="00DB4EB3">
        <w:t>.</w:t>
      </w:r>
      <w:r w:rsidRPr="00DB4EB3">
        <w:t xml:space="preserve"> Багаторазовий електричний ніж (циліндричного типу/квадратний ніж)</w:t>
      </w:r>
      <w:r w:rsidR="001832EC">
        <w:t>.</w:t>
      </w:r>
    </w:p>
    <w:p w14:paraId="2DABFE4C" w14:textId="77777777" w:rsidR="00671917" w:rsidRDefault="00671917">
      <w:pPr>
        <w:spacing w:after="0"/>
      </w:pPr>
    </w:p>
    <w:p w14:paraId="3A476FF8" w14:textId="77777777" w:rsidR="00671917" w:rsidRDefault="00DA585D">
      <w:pPr>
        <w:spacing w:after="0"/>
      </w:pPr>
      <w:r>
        <w:rPr>
          <w:noProof/>
        </w:rPr>
        <w:drawing>
          <wp:inline distT="0" distB="0" distL="0" distR="0" wp14:anchorId="4EFFA9A2" wp14:editId="411B91AE">
            <wp:extent cx="3724275" cy="1257300"/>
            <wp:effectExtent l="0" t="0" r="0" b="0"/>
            <wp:docPr id="21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1257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501D98" w14:textId="43BBE079" w:rsidR="00671917" w:rsidRDefault="00DA585D" w:rsidP="00DB4EB3">
      <w:pPr>
        <w:spacing w:after="0"/>
      </w:pPr>
      <w:r>
        <w:t>1</w:t>
      </w:r>
      <w:bookmarkStart w:id="1" w:name="_Hlk163215008"/>
      <w:r w:rsidR="00DB4EB3">
        <w:t>-</w:t>
      </w:r>
      <w:r w:rsidR="0027473D">
        <w:t>вістря</w:t>
      </w:r>
      <w:r w:rsidR="00DB4EB3" w:rsidRPr="00DB4EB3">
        <w:t xml:space="preserve"> ножа</w:t>
      </w:r>
      <w:bookmarkEnd w:id="1"/>
      <w:r w:rsidR="00DB4EB3">
        <w:t>;</w:t>
      </w:r>
      <w:r>
        <w:t xml:space="preserve"> 2</w:t>
      </w:r>
      <w:r w:rsidR="00DB4EB3">
        <w:t>-</w:t>
      </w:r>
      <w:r>
        <w:t>гнучкі трубки; 3</w:t>
      </w:r>
      <w:r w:rsidR="00DB4EB3">
        <w:t>-</w:t>
      </w:r>
      <w:r>
        <w:t>ручки; 4</w:t>
      </w:r>
      <w:r w:rsidR="00DB4EB3">
        <w:t>-</w:t>
      </w:r>
      <w:r>
        <w:t>входи для підключення ВЧ-генератора; L-ефективна довжина;</w:t>
      </w:r>
      <w:r w:rsidR="00DB4EB3">
        <w:t xml:space="preserve"> </w:t>
      </w:r>
      <w:r>
        <w:t>D-макс. зовнішній діаметр гнучкої трубки</w:t>
      </w:r>
      <w:r w:rsidR="00DB4EB3">
        <w:t>.</w:t>
      </w:r>
    </w:p>
    <w:p w14:paraId="0F8BFA32" w14:textId="77777777" w:rsidR="00DB4EB3" w:rsidRDefault="00DB4EB3" w:rsidP="00DB4EB3">
      <w:pPr>
        <w:spacing w:after="0"/>
      </w:pPr>
    </w:p>
    <w:p w14:paraId="3A8C3021" w14:textId="1C8DCE4F" w:rsidR="00671917" w:rsidRPr="00DB4EB3" w:rsidRDefault="00DA585D">
      <w:pPr>
        <w:spacing w:after="0"/>
      </w:pPr>
      <w:r w:rsidRPr="00DB4EB3">
        <w:t>6</w:t>
      </w:r>
      <w:r w:rsidR="00DB4EB3" w:rsidRPr="00DB4EB3">
        <w:t>.</w:t>
      </w:r>
      <w:r w:rsidRPr="00DB4EB3">
        <w:t xml:space="preserve"> Багаторазовий електричний ніж (тип ножа</w:t>
      </w:r>
      <w:r w:rsidR="00DB4EB3" w:rsidRPr="00DB4EB3">
        <w:t xml:space="preserve"> ІТ</w:t>
      </w:r>
      <w:r w:rsidRPr="00DB4EB3">
        <w:t>)</w:t>
      </w:r>
      <w:r w:rsidR="001832EC">
        <w:t>.</w:t>
      </w:r>
    </w:p>
    <w:p w14:paraId="2F1F28A6" w14:textId="77777777" w:rsidR="00671917" w:rsidRDefault="00671917">
      <w:pPr>
        <w:spacing w:after="0"/>
      </w:pPr>
    </w:p>
    <w:p w14:paraId="596726CB" w14:textId="77777777" w:rsidR="00671917" w:rsidRDefault="00DA585D">
      <w:pPr>
        <w:spacing w:after="0"/>
      </w:pPr>
      <w:r>
        <w:rPr>
          <w:noProof/>
        </w:rPr>
        <w:drawing>
          <wp:inline distT="0" distB="0" distL="0" distR="0" wp14:anchorId="59B09447" wp14:editId="6635605A">
            <wp:extent cx="3648075" cy="1238250"/>
            <wp:effectExtent l="0" t="0" r="0" b="0"/>
            <wp:docPr id="23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1238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482651" w14:textId="77777777" w:rsidR="00671917" w:rsidRDefault="00671917">
      <w:pPr>
        <w:spacing w:after="0"/>
      </w:pPr>
    </w:p>
    <w:p w14:paraId="4D8F1450" w14:textId="3D2A8CFD" w:rsidR="00671917" w:rsidRDefault="00DA585D" w:rsidP="00DB4EB3">
      <w:pPr>
        <w:spacing w:after="0"/>
      </w:pPr>
      <w:r>
        <w:t>1</w:t>
      </w:r>
      <w:r w:rsidR="00DB4EB3" w:rsidRPr="00DB4EB3">
        <w:t>-</w:t>
      </w:r>
      <w:r w:rsidR="0027473D">
        <w:t>вістря</w:t>
      </w:r>
      <w:r w:rsidR="00DB4EB3" w:rsidRPr="00DB4EB3">
        <w:t xml:space="preserve"> ножа</w:t>
      </w:r>
      <w:r w:rsidR="00DB4EB3">
        <w:t>;</w:t>
      </w:r>
      <w:r>
        <w:t xml:space="preserve"> 2</w:t>
      </w:r>
      <w:r w:rsidR="00DB4EB3">
        <w:t>-</w:t>
      </w:r>
      <w:r>
        <w:t>гнучкі трубки; 3</w:t>
      </w:r>
      <w:r w:rsidR="00DB4EB3">
        <w:t>-</w:t>
      </w:r>
      <w:r>
        <w:t>ручки; 4</w:t>
      </w:r>
      <w:r w:rsidR="00DB4EB3">
        <w:t>-</w:t>
      </w:r>
      <w:r>
        <w:t>входи для підключення ВЧ-генератора  L-ефективна довжина;</w:t>
      </w:r>
      <w:r w:rsidR="00DB4EB3">
        <w:t xml:space="preserve"> </w:t>
      </w:r>
      <w:r>
        <w:t>D-макс. зовнішній діаметр гнучкої трубки</w:t>
      </w:r>
      <w:r w:rsidR="00DB4EB3">
        <w:t>.</w:t>
      </w:r>
    </w:p>
    <w:p w14:paraId="034DA759" w14:textId="77777777" w:rsidR="00DB4EB3" w:rsidRDefault="00DB4EB3" w:rsidP="00DB4EB3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16DFF869" w14:textId="270A6E30" w:rsidR="00671917" w:rsidRPr="00DB4EB3" w:rsidRDefault="00DB4EB3" w:rsidP="00DB4EB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bookmarkStart w:id="2" w:name="_Hlk163401723"/>
      <w:r w:rsidRPr="00DB4EB3">
        <w:rPr>
          <w:b/>
          <w:bCs/>
        </w:rPr>
        <w:t xml:space="preserve">3. </w:t>
      </w:r>
      <w:r w:rsidR="00DA585D" w:rsidRPr="00DB4EB3">
        <w:rPr>
          <w:b/>
          <w:bCs/>
          <w:color w:val="000000"/>
        </w:rPr>
        <w:t>Основний матеріал</w:t>
      </w:r>
      <w:r w:rsidR="00936D70">
        <w:rPr>
          <w:b/>
          <w:bCs/>
          <w:color w:val="000000"/>
        </w:rPr>
        <w:t>.</w:t>
      </w:r>
    </w:p>
    <w:p w14:paraId="0533F17E" w14:textId="076F1512" w:rsidR="00671917" w:rsidRDefault="00DA585D" w:rsidP="00EF40D9">
      <w:pPr>
        <w:spacing w:after="0"/>
        <w:jc w:val="center"/>
      </w:pPr>
      <w:bookmarkStart w:id="3" w:name="_Hlk163401672"/>
      <w:bookmarkEnd w:id="2"/>
      <w:r>
        <w:t>Основні матеріали для багаторазового електричного ножа</w:t>
      </w:r>
      <w:r w:rsidR="00CD101F">
        <w:t>.</w:t>
      </w:r>
      <w:bookmarkEnd w:id="3"/>
    </w:p>
    <w:tbl>
      <w:tblPr>
        <w:tblStyle w:val="a8"/>
        <w:tblW w:w="934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410"/>
        <w:gridCol w:w="3686"/>
        <w:gridCol w:w="2687"/>
      </w:tblGrid>
      <w:tr w:rsidR="00671917" w14:paraId="722607C2" w14:textId="77777777">
        <w:tc>
          <w:tcPr>
            <w:tcW w:w="562" w:type="dxa"/>
          </w:tcPr>
          <w:p w14:paraId="34C40F38" w14:textId="77777777" w:rsidR="00671917" w:rsidRDefault="00DA585D">
            <w:r>
              <w:t>№</w:t>
            </w:r>
          </w:p>
        </w:tc>
        <w:tc>
          <w:tcPr>
            <w:tcW w:w="2410" w:type="dxa"/>
          </w:tcPr>
          <w:p w14:paraId="6088A3C5" w14:textId="77777777" w:rsidR="00671917" w:rsidRDefault="00DA585D">
            <w:r>
              <w:t>Компоненти продукту</w:t>
            </w:r>
          </w:p>
        </w:tc>
        <w:tc>
          <w:tcPr>
            <w:tcW w:w="3686" w:type="dxa"/>
          </w:tcPr>
          <w:p w14:paraId="74FFA0E4" w14:textId="77777777" w:rsidR="00671917" w:rsidRDefault="00DA585D" w:rsidP="00982F47">
            <w:pPr>
              <w:jc w:val="center"/>
            </w:pPr>
            <w:r>
              <w:t>Матеріал</w:t>
            </w:r>
          </w:p>
        </w:tc>
        <w:tc>
          <w:tcPr>
            <w:tcW w:w="2687" w:type="dxa"/>
          </w:tcPr>
          <w:p w14:paraId="0DCC535A" w14:textId="77777777" w:rsidR="00671917" w:rsidRDefault="00DA585D" w:rsidP="00982F47">
            <w:pPr>
              <w:jc w:val="center"/>
            </w:pPr>
            <w:r>
              <w:t>Чи контактує матеріал з тілом</w:t>
            </w:r>
          </w:p>
          <w:p w14:paraId="72A6555F" w14:textId="5367A4EE" w:rsidR="00671917" w:rsidRDefault="00DA585D" w:rsidP="00982F47">
            <w:pPr>
              <w:jc w:val="center"/>
            </w:pPr>
            <w:r>
              <w:t>(Так/Ні)</w:t>
            </w:r>
          </w:p>
        </w:tc>
      </w:tr>
      <w:tr w:rsidR="00671917" w14:paraId="655D46C7" w14:textId="77777777">
        <w:tc>
          <w:tcPr>
            <w:tcW w:w="562" w:type="dxa"/>
          </w:tcPr>
          <w:p w14:paraId="38048D32" w14:textId="345FDF0D" w:rsidR="00671917" w:rsidRDefault="00DA585D" w:rsidP="0027473D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14:paraId="21A98A69" w14:textId="77777777" w:rsidR="00671917" w:rsidRDefault="00DA585D">
            <w:r>
              <w:t>Наконечник</w:t>
            </w:r>
          </w:p>
        </w:tc>
        <w:tc>
          <w:tcPr>
            <w:tcW w:w="3686" w:type="dxa"/>
          </w:tcPr>
          <w:p w14:paraId="002FB06C" w14:textId="77777777" w:rsidR="00671917" w:rsidRDefault="00DA585D">
            <w:r>
              <w:t>Нержавіюча сталь</w:t>
            </w:r>
          </w:p>
        </w:tc>
        <w:tc>
          <w:tcPr>
            <w:tcW w:w="2687" w:type="dxa"/>
          </w:tcPr>
          <w:p w14:paraId="408FBD48" w14:textId="77777777" w:rsidR="00671917" w:rsidRDefault="00DA585D" w:rsidP="00982F47">
            <w:pPr>
              <w:jc w:val="center"/>
            </w:pPr>
            <w:r>
              <w:t>Так</w:t>
            </w:r>
          </w:p>
        </w:tc>
      </w:tr>
      <w:tr w:rsidR="00671917" w14:paraId="4D163690" w14:textId="77777777">
        <w:trPr>
          <w:trHeight w:val="132"/>
        </w:trPr>
        <w:tc>
          <w:tcPr>
            <w:tcW w:w="562" w:type="dxa"/>
            <w:vMerge w:val="restart"/>
          </w:tcPr>
          <w:p w14:paraId="46711D6E" w14:textId="5CFCD3D5" w:rsidR="00671917" w:rsidRDefault="00DA585D" w:rsidP="0027473D">
            <w:pPr>
              <w:jc w:val="center"/>
            </w:pPr>
            <w:r>
              <w:t>2</w:t>
            </w:r>
          </w:p>
        </w:tc>
        <w:tc>
          <w:tcPr>
            <w:tcW w:w="2410" w:type="dxa"/>
            <w:vMerge w:val="restart"/>
          </w:tcPr>
          <w:p w14:paraId="7C82D654" w14:textId="77777777" w:rsidR="00671917" w:rsidRDefault="00DA585D">
            <w:r>
              <w:t>Туба</w:t>
            </w:r>
          </w:p>
        </w:tc>
        <w:tc>
          <w:tcPr>
            <w:tcW w:w="3686" w:type="dxa"/>
          </w:tcPr>
          <w:p w14:paraId="42655EC2" w14:textId="77777777" w:rsidR="00671917" w:rsidRDefault="00DA585D">
            <w:r>
              <w:t>Внутрішня частина: нержавіюча сталь</w:t>
            </w:r>
          </w:p>
        </w:tc>
        <w:tc>
          <w:tcPr>
            <w:tcW w:w="2687" w:type="dxa"/>
          </w:tcPr>
          <w:p w14:paraId="45F11743" w14:textId="77777777" w:rsidR="00671917" w:rsidRDefault="00DA585D" w:rsidP="00982F47">
            <w:pPr>
              <w:jc w:val="center"/>
            </w:pPr>
            <w:r>
              <w:t>Ні</w:t>
            </w:r>
          </w:p>
        </w:tc>
      </w:tr>
      <w:tr w:rsidR="00671917" w14:paraId="76E841F9" w14:textId="77777777">
        <w:trPr>
          <w:trHeight w:val="132"/>
        </w:trPr>
        <w:tc>
          <w:tcPr>
            <w:tcW w:w="562" w:type="dxa"/>
            <w:vMerge/>
          </w:tcPr>
          <w:p w14:paraId="68380841" w14:textId="77777777" w:rsidR="00671917" w:rsidRDefault="00671917" w:rsidP="00274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2410" w:type="dxa"/>
            <w:vMerge/>
          </w:tcPr>
          <w:p w14:paraId="48A18C91" w14:textId="77777777" w:rsidR="00671917" w:rsidRDefault="006719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14:paraId="789A602D" w14:textId="5820AAB5" w:rsidR="00671917" w:rsidRDefault="00DA585D">
            <w:r>
              <w:t>Зовнішня частина: нержавіюча сталь, що покрита політетрафлуоретеном/або</w:t>
            </w:r>
          </w:p>
          <w:p w14:paraId="5568A5D1" w14:textId="77777777" w:rsidR="00671917" w:rsidRDefault="00DA585D">
            <w:r>
              <w:t>Зовнішня частина: політетрафлуоретен</w:t>
            </w:r>
          </w:p>
        </w:tc>
        <w:tc>
          <w:tcPr>
            <w:tcW w:w="2687" w:type="dxa"/>
          </w:tcPr>
          <w:p w14:paraId="2AAE2C5A" w14:textId="77777777" w:rsidR="00671917" w:rsidRDefault="00DA585D" w:rsidP="00982F47">
            <w:pPr>
              <w:jc w:val="center"/>
            </w:pPr>
            <w:r>
              <w:t>Так</w:t>
            </w:r>
          </w:p>
        </w:tc>
      </w:tr>
      <w:tr w:rsidR="00671917" w14:paraId="742F87B7" w14:textId="77777777">
        <w:tc>
          <w:tcPr>
            <w:tcW w:w="562" w:type="dxa"/>
          </w:tcPr>
          <w:p w14:paraId="4737E006" w14:textId="6A57719C" w:rsidR="00671917" w:rsidRDefault="00DA585D" w:rsidP="0027473D">
            <w:pPr>
              <w:jc w:val="center"/>
            </w:pPr>
            <w:r>
              <w:t>3</w:t>
            </w:r>
          </w:p>
        </w:tc>
        <w:tc>
          <w:tcPr>
            <w:tcW w:w="2410" w:type="dxa"/>
          </w:tcPr>
          <w:p w14:paraId="459A15AE" w14:textId="77777777" w:rsidR="00671917" w:rsidRDefault="00DA585D">
            <w:r>
              <w:t>Захист від згину</w:t>
            </w:r>
          </w:p>
        </w:tc>
        <w:tc>
          <w:tcPr>
            <w:tcW w:w="3686" w:type="dxa"/>
          </w:tcPr>
          <w:p w14:paraId="433E8356" w14:textId="77777777" w:rsidR="00671917" w:rsidRDefault="00DA585D">
            <w:r>
              <w:t>Політетрафлуоретен</w:t>
            </w:r>
          </w:p>
        </w:tc>
        <w:tc>
          <w:tcPr>
            <w:tcW w:w="2687" w:type="dxa"/>
          </w:tcPr>
          <w:p w14:paraId="50414CE3" w14:textId="77777777" w:rsidR="00671917" w:rsidRDefault="00DA585D" w:rsidP="00982F47">
            <w:pPr>
              <w:jc w:val="center"/>
            </w:pPr>
            <w:r>
              <w:t>Ні</w:t>
            </w:r>
          </w:p>
        </w:tc>
      </w:tr>
      <w:tr w:rsidR="00671917" w14:paraId="5CF28FBF" w14:textId="77777777">
        <w:tc>
          <w:tcPr>
            <w:tcW w:w="562" w:type="dxa"/>
          </w:tcPr>
          <w:p w14:paraId="5E765CDB" w14:textId="37AE68B4" w:rsidR="00671917" w:rsidRDefault="00DA585D" w:rsidP="0027473D">
            <w:pPr>
              <w:jc w:val="center"/>
            </w:pPr>
            <w:r>
              <w:t>4</w:t>
            </w:r>
          </w:p>
        </w:tc>
        <w:tc>
          <w:tcPr>
            <w:tcW w:w="2410" w:type="dxa"/>
          </w:tcPr>
          <w:p w14:paraId="7DD5349E" w14:textId="77777777" w:rsidR="00671917" w:rsidRDefault="00DA585D">
            <w:r>
              <w:t>Ручка</w:t>
            </w:r>
          </w:p>
        </w:tc>
        <w:tc>
          <w:tcPr>
            <w:tcW w:w="3686" w:type="dxa"/>
          </w:tcPr>
          <w:p w14:paraId="77508349" w14:textId="77777777" w:rsidR="00671917" w:rsidRDefault="00DA585D">
            <w:r>
              <w:t>Рукоятка (ABS)</w:t>
            </w:r>
          </w:p>
        </w:tc>
        <w:tc>
          <w:tcPr>
            <w:tcW w:w="2687" w:type="dxa"/>
          </w:tcPr>
          <w:p w14:paraId="66C98B51" w14:textId="77777777" w:rsidR="00671917" w:rsidRDefault="00DA585D" w:rsidP="00982F47">
            <w:pPr>
              <w:jc w:val="center"/>
            </w:pPr>
            <w:r>
              <w:t>Ні</w:t>
            </w:r>
          </w:p>
        </w:tc>
      </w:tr>
    </w:tbl>
    <w:p w14:paraId="60816CC0" w14:textId="77777777" w:rsidR="00671917" w:rsidRDefault="00671917">
      <w:pPr>
        <w:spacing w:after="0"/>
      </w:pPr>
    </w:p>
    <w:p w14:paraId="6035DDD6" w14:textId="39924D81" w:rsidR="00671917" w:rsidRPr="00982F47" w:rsidRDefault="00982F47" w:rsidP="00982F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 w:rsidRPr="00982F47">
        <w:rPr>
          <w:b/>
          <w:bCs/>
          <w:color w:val="000000"/>
        </w:rPr>
        <w:t xml:space="preserve">4. </w:t>
      </w:r>
      <w:bookmarkStart w:id="4" w:name="_Hlk163401816"/>
      <w:r w:rsidR="003D1913">
        <w:rPr>
          <w:b/>
          <w:bCs/>
          <w:color w:val="000000"/>
        </w:rPr>
        <w:t>Рекомендації</w:t>
      </w:r>
      <w:r w:rsidR="00DA585D" w:rsidRPr="00982F47">
        <w:rPr>
          <w:b/>
          <w:bCs/>
          <w:color w:val="000000"/>
        </w:rPr>
        <w:t xml:space="preserve"> перед першим використанням</w:t>
      </w:r>
      <w:r>
        <w:rPr>
          <w:b/>
          <w:bCs/>
          <w:color w:val="000000"/>
        </w:rPr>
        <w:t>.</w:t>
      </w:r>
    </w:p>
    <w:p w14:paraId="0D8C3DA7" w14:textId="1EC344E1" w:rsidR="00671917" w:rsidRDefault="00DA585D" w:rsidP="001832EC">
      <w:pPr>
        <w:spacing w:after="0"/>
      </w:pPr>
      <w:bookmarkStart w:id="5" w:name="_Hlk163401865"/>
      <w:bookmarkEnd w:id="4"/>
      <w:r>
        <w:t>Будь ласка, уважно прочитайте та дотримуйтесь усіх інструкцій з техніки безпеки</w:t>
      </w:r>
      <w:r w:rsidR="003D1913">
        <w:t xml:space="preserve"> </w:t>
      </w:r>
      <w:r>
        <w:t xml:space="preserve">перед першим використанням </w:t>
      </w:r>
      <w:r w:rsidR="003D1913">
        <w:t>інструменту</w:t>
      </w:r>
      <w:r>
        <w:t>.</w:t>
      </w:r>
    </w:p>
    <w:p w14:paraId="5825DA27" w14:textId="7E3699D2" w:rsidR="00671917" w:rsidRDefault="00DA585D" w:rsidP="003D1913">
      <w:pPr>
        <w:spacing w:after="0"/>
      </w:pPr>
      <w:r>
        <w:t>Попередні знання щодо поводження</w:t>
      </w:r>
      <w:r w:rsidR="003D1913">
        <w:t xml:space="preserve"> з інструментом</w:t>
      </w:r>
      <w:r>
        <w:t xml:space="preserve"> та</w:t>
      </w:r>
      <w:r w:rsidR="003D1913">
        <w:t xml:space="preserve"> його</w:t>
      </w:r>
      <w:r>
        <w:t xml:space="preserve"> експлуатації є обов’язковими та необхідними.</w:t>
      </w:r>
    </w:p>
    <w:p w14:paraId="3F2EE3A2" w14:textId="6C37106B" w:rsidR="00671917" w:rsidRDefault="003D1913">
      <w:pPr>
        <w:spacing w:after="0"/>
        <w:jc w:val="both"/>
      </w:pPr>
      <w:r>
        <w:t xml:space="preserve">Обережно </w:t>
      </w:r>
      <w:r w:rsidR="00DA585D">
        <w:t xml:space="preserve">розпакуйте інструмент та перевірте </w:t>
      </w:r>
      <w:r>
        <w:t>його</w:t>
      </w:r>
      <w:r w:rsidR="00DA585D">
        <w:t xml:space="preserve"> на </w:t>
      </w:r>
      <w:r>
        <w:t>наявність</w:t>
      </w:r>
      <w:r w:rsidR="00E21826">
        <w:t xml:space="preserve"> пошкоджень</w:t>
      </w:r>
      <w:r w:rsidR="00DA585D">
        <w:t>.</w:t>
      </w:r>
    </w:p>
    <w:p w14:paraId="04DF930D" w14:textId="3476DDAB" w:rsidR="00671917" w:rsidRDefault="00DA585D" w:rsidP="00E21826">
      <w:pPr>
        <w:spacing w:after="0"/>
      </w:pPr>
      <w:r>
        <w:t xml:space="preserve">У разі </w:t>
      </w:r>
      <w:r w:rsidR="00E21826">
        <w:t xml:space="preserve">виявлення </w:t>
      </w:r>
      <w:r>
        <w:t xml:space="preserve">будь-яких пошкоджень або відсутності </w:t>
      </w:r>
      <w:r w:rsidR="00E21826">
        <w:t xml:space="preserve">елементів </w:t>
      </w:r>
      <w:r>
        <w:t>негайно зверніться до</w:t>
      </w:r>
      <w:r w:rsidR="00E21826">
        <w:t xml:space="preserve"> </w:t>
      </w:r>
      <w:r>
        <w:t>дистриб'ютора.</w:t>
      </w:r>
    </w:p>
    <w:bookmarkEnd w:id="5"/>
    <w:p w14:paraId="1018FAFE" w14:textId="77777777" w:rsidR="00671917" w:rsidRDefault="00671917" w:rsidP="00E21826">
      <w:pPr>
        <w:spacing w:after="0"/>
      </w:pPr>
    </w:p>
    <w:p w14:paraId="7BBE5BC7" w14:textId="2A20A7F4" w:rsidR="00E21826" w:rsidRPr="0027473D" w:rsidRDefault="005673E6">
      <w:pPr>
        <w:spacing w:after="0"/>
        <w:jc w:val="both"/>
        <w:rPr>
          <w:b/>
          <w:bCs/>
        </w:rPr>
      </w:pPr>
      <w:bookmarkStart w:id="6" w:name="_Hlk163458094"/>
      <w:r w:rsidRPr="0027473D">
        <w:rPr>
          <w:b/>
          <w:bCs/>
        </w:rPr>
        <w:t xml:space="preserve">БАГАТОРАЗОВІ ЕЛЕКТРИЧНІ НОЖІ ПОСТАЧАЮТЬСЯ НЕ СТЕРИЛЬНИМИ! </w:t>
      </w:r>
    </w:p>
    <w:p w14:paraId="2961AEA1" w14:textId="14A6BBF1" w:rsidR="00671917" w:rsidRPr="0027473D" w:rsidRDefault="005673E6">
      <w:pPr>
        <w:spacing w:after="0"/>
        <w:jc w:val="both"/>
        <w:rPr>
          <w:b/>
          <w:bCs/>
        </w:rPr>
      </w:pPr>
      <w:r w:rsidRPr="0027473D">
        <w:rPr>
          <w:b/>
          <w:bCs/>
        </w:rPr>
        <w:t>ВИКОРИСТОВУЙТЕ ЛИШЕ НЕУШКОДЖЕНИЙ ОДНОРАЗОВИЙ ЕЛЕКТРИЧНИЙ НІЖ!</w:t>
      </w:r>
    </w:p>
    <w:bookmarkEnd w:id="6"/>
    <w:p w14:paraId="23750D7D" w14:textId="77777777" w:rsidR="00671917" w:rsidRDefault="00671917">
      <w:pPr>
        <w:spacing w:after="0"/>
        <w:jc w:val="both"/>
      </w:pPr>
    </w:p>
    <w:p w14:paraId="5C933453" w14:textId="0B51D187" w:rsidR="00671917" w:rsidRPr="00982F47" w:rsidRDefault="004E52CA">
      <w:pPr>
        <w:spacing w:after="0"/>
        <w:jc w:val="both"/>
        <w:rPr>
          <w:rFonts w:asciiTheme="minorHAnsi" w:eastAsia="Times New Roman" w:hAnsiTheme="minorHAnsi" w:cstheme="minorHAnsi"/>
          <w:b/>
        </w:rPr>
      </w:pPr>
      <w:bookmarkStart w:id="7" w:name="_Hlk163458265"/>
      <w:r>
        <w:rPr>
          <w:rFonts w:asciiTheme="minorHAnsi" w:eastAsia="Times New Roman" w:hAnsiTheme="minorHAnsi" w:cstheme="minorHAnsi"/>
          <w:b/>
        </w:rPr>
        <w:t xml:space="preserve">5. </w:t>
      </w:r>
      <w:r w:rsidR="00DA585D" w:rsidRPr="00982F47">
        <w:rPr>
          <w:rFonts w:asciiTheme="minorHAnsi" w:eastAsia="Times New Roman" w:hAnsiTheme="minorHAnsi" w:cstheme="minorHAnsi"/>
          <w:b/>
        </w:rPr>
        <w:t>Очи</w:t>
      </w:r>
      <w:r w:rsidR="005673E6">
        <w:rPr>
          <w:rFonts w:asciiTheme="minorHAnsi" w:eastAsia="Times New Roman" w:hAnsiTheme="minorHAnsi" w:cstheme="minorHAnsi"/>
          <w:b/>
        </w:rPr>
        <w:t>стка</w:t>
      </w:r>
      <w:r w:rsidR="00DA585D" w:rsidRPr="00982F47">
        <w:rPr>
          <w:rFonts w:asciiTheme="minorHAnsi" w:eastAsia="Times New Roman" w:hAnsiTheme="minorHAnsi" w:cstheme="minorHAnsi"/>
          <w:b/>
        </w:rPr>
        <w:t>, сушка та дезінфекція</w:t>
      </w:r>
      <w:r w:rsidR="00AD1F35">
        <w:rPr>
          <w:rFonts w:asciiTheme="minorHAnsi" w:eastAsia="Times New Roman" w:hAnsiTheme="minorHAnsi" w:cstheme="minorHAnsi"/>
          <w:b/>
        </w:rPr>
        <w:t>.</w:t>
      </w:r>
    </w:p>
    <w:p w14:paraId="164B2BAC" w14:textId="46D4F54D" w:rsidR="00671917" w:rsidRPr="001832EC" w:rsidRDefault="004E52CA" w:rsidP="007C37CE">
      <w:pPr>
        <w:spacing w:after="0"/>
        <w:rPr>
          <w:rFonts w:asciiTheme="minorHAnsi" w:eastAsia="Times New Roman" w:hAnsiTheme="minorHAnsi" w:cstheme="minorHAnsi"/>
        </w:rPr>
      </w:pPr>
      <w:r w:rsidRPr="001832EC">
        <w:rPr>
          <w:rFonts w:asciiTheme="minorHAnsi" w:eastAsia="Times New Roman" w:hAnsiTheme="minorHAnsi" w:cstheme="minorHAnsi"/>
        </w:rPr>
        <w:t>Д</w:t>
      </w:r>
      <w:r w:rsidR="00DA585D" w:rsidRPr="001832EC">
        <w:rPr>
          <w:rFonts w:asciiTheme="minorHAnsi" w:eastAsia="Times New Roman" w:hAnsiTheme="minorHAnsi" w:cstheme="minorHAnsi"/>
        </w:rPr>
        <w:t xml:space="preserve">ля очищення та дезінфекції </w:t>
      </w:r>
      <w:r w:rsidR="005673E6">
        <w:rPr>
          <w:rFonts w:asciiTheme="minorHAnsi" w:eastAsia="Times New Roman" w:hAnsiTheme="minorHAnsi" w:cstheme="minorHAnsi"/>
        </w:rPr>
        <w:t>інструментів</w:t>
      </w:r>
      <w:r w:rsidR="00DA585D" w:rsidRPr="001832EC">
        <w:rPr>
          <w:rFonts w:asciiTheme="minorHAnsi" w:eastAsia="Times New Roman" w:hAnsiTheme="minorHAnsi" w:cstheme="minorHAnsi"/>
        </w:rPr>
        <w:t xml:space="preserve"> багаторазового використання</w:t>
      </w:r>
      <w:r w:rsidRPr="001832EC">
        <w:rPr>
          <w:rFonts w:asciiTheme="minorHAnsi" w:eastAsia="Times New Roman" w:hAnsiTheme="minorHAnsi" w:cstheme="minorHAnsi"/>
        </w:rPr>
        <w:t xml:space="preserve"> рекомендується температурний режим нижче 30°C.</w:t>
      </w:r>
    </w:p>
    <w:p w14:paraId="5CD71EF4" w14:textId="77777777" w:rsidR="00671917" w:rsidRPr="00982F47" w:rsidRDefault="00671917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43CB5CB1" w14:textId="3293163B" w:rsidR="00671917" w:rsidRPr="00982F47" w:rsidRDefault="00DA585D">
      <w:pPr>
        <w:spacing w:after="0"/>
        <w:jc w:val="both"/>
        <w:rPr>
          <w:rFonts w:asciiTheme="minorHAnsi" w:eastAsia="Times New Roman" w:hAnsiTheme="minorHAnsi" w:cstheme="minorHAnsi"/>
          <w:b/>
        </w:rPr>
      </w:pPr>
      <w:bookmarkStart w:id="8" w:name="_Hlk163458328"/>
      <w:bookmarkEnd w:id="7"/>
      <w:r w:rsidRPr="00982F47">
        <w:rPr>
          <w:rFonts w:asciiTheme="minorHAnsi" w:eastAsia="Times New Roman" w:hAnsiTheme="minorHAnsi" w:cstheme="minorHAnsi"/>
          <w:b/>
        </w:rPr>
        <w:t>Підготовка перед очи</w:t>
      </w:r>
      <w:r w:rsidR="005673E6">
        <w:rPr>
          <w:rFonts w:asciiTheme="minorHAnsi" w:eastAsia="Times New Roman" w:hAnsiTheme="minorHAnsi" w:cstheme="minorHAnsi"/>
          <w:b/>
        </w:rPr>
        <w:t>сткою</w:t>
      </w:r>
      <w:r w:rsidR="004E52CA">
        <w:rPr>
          <w:rFonts w:asciiTheme="minorHAnsi" w:eastAsia="Times New Roman" w:hAnsiTheme="minorHAnsi" w:cstheme="minorHAnsi"/>
          <w:b/>
        </w:rPr>
        <w:t>.</w:t>
      </w:r>
    </w:p>
    <w:p w14:paraId="6BAFDB46" w14:textId="2AC470F2" w:rsidR="00671917" w:rsidRPr="00982F47" w:rsidRDefault="004E52CA" w:rsidP="007C37CE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Підготувати всі необхідні предмети, </w:t>
      </w:r>
      <w:r w:rsidR="00DA585D" w:rsidRPr="00982F47">
        <w:rPr>
          <w:rFonts w:asciiTheme="minorHAnsi" w:eastAsia="Times New Roman" w:hAnsiTheme="minorHAnsi" w:cstheme="minorHAnsi"/>
        </w:rPr>
        <w:t xml:space="preserve">включаючи </w:t>
      </w:r>
      <w:r w:rsidR="001832EC">
        <w:rPr>
          <w:rFonts w:asciiTheme="minorHAnsi" w:eastAsia="Times New Roman" w:hAnsiTheme="minorHAnsi" w:cstheme="minorHAnsi"/>
        </w:rPr>
        <w:t>ємність</w:t>
      </w:r>
      <w:r w:rsidR="00DA585D" w:rsidRPr="00982F47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>з водою</w:t>
      </w:r>
      <w:r w:rsidR="00DA585D" w:rsidRPr="00982F47">
        <w:rPr>
          <w:rFonts w:asciiTheme="minorHAnsi" w:eastAsia="Times New Roman" w:hAnsiTheme="minorHAnsi" w:cstheme="minorHAnsi"/>
        </w:rPr>
        <w:t>, м’яку щітку, марлю, багатоферментний очищуючий розчин, сухий пи</w:t>
      </w:r>
      <w:r>
        <w:rPr>
          <w:rFonts w:asciiTheme="minorHAnsi" w:eastAsia="Times New Roman" w:hAnsiTheme="minorHAnsi" w:cstheme="minorHAnsi"/>
        </w:rPr>
        <w:t>лосос</w:t>
      </w:r>
      <w:r w:rsidR="00DA585D" w:rsidRPr="00982F47">
        <w:rPr>
          <w:rFonts w:asciiTheme="minorHAnsi" w:eastAsia="Times New Roman" w:hAnsiTheme="minorHAnsi" w:cstheme="minorHAnsi"/>
        </w:rPr>
        <w:t xml:space="preserve"> та інші, якщо необхідно.</w:t>
      </w:r>
    </w:p>
    <w:bookmarkEnd w:id="8"/>
    <w:p w14:paraId="547BF8A0" w14:textId="77777777" w:rsidR="00671917" w:rsidRPr="00982F47" w:rsidRDefault="00671917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32FDF70E" w14:textId="659B61F5" w:rsidR="00671917" w:rsidRPr="00982F47" w:rsidRDefault="00DA585D">
      <w:pPr>
        <w:spacing w:after="0"/>
        <w:jc w:val="both"/>
        <w:rPr>
          <w:rFonts w:asciiTheme="minorHAnsi" w:eastAsia="Times New Roman" w:hAnsiTheme="minorHAnsi" w:cstheme="minorHAnsi"/>
          <w:b/>
        </w:rPr>
      </w:pPr>
      <w:bookmarkStart w:id="9" w:name="_Hlk163458394"/>
      <w:r w:rsidRPr="00982F47">
        <w:rPr>
          <w:rFonts w:asciiTheme="minorHAnsi" w:eastAsia="Times New Roman" w:hAnsiTheme="minorHAnsi" w:cstheme="minorHAnsi"/>
          <w:b/>
        </w:rPr>
        <w:t>Очи</w:t>
      </w:r>
      <w:r w:rsidR="005673E6">
        <w:rPr>
          <w:rFonts w:asciiTheme="minorHAnsi" w:eastAsia="Times New Roman" w:hAnsiTheme="minorHAnsi" w:cstheme="minorHAnsi"/>
          <w:b/>
        </w:rPr>
        <w:t>стка</w:t>
      </w:r>
      <w:r w:rsidR="0006381D">
        <w:rPr>
          <w:rFonts w:asciiTheme="minorHAnsi" w:eastAsia="Times New Roman" w:hAnsiTheme="minorHAnsi" w:cstheme="minorHAnsi"/>
          <w:b/>
        </w:rPr>
        <w:t>.</w:t>
      </w:r>
    </w:p>
    <w:p w14:paraId="53FBA143" w14:textId="45C90CF1" w:rsidR="00671917" w:rsidRPr="00982F47" w:rsidRDefault="00DA585D" w:rsidP="007C37CE">
      <w:pPr>
        <w:spacing w:after="0"/>
        <w:rPr>
          <w:rFonts w:asciiTheme="minorHAnsi" w:eastAsia="Times New Roman" w:hAnsiTheme="minorHAnsi" w:cstheme="minorHAnsi"/>
        </w:rPr>
      </w:pPr>
      <w:r w:rsidRPr="00982F47">
        <w:rPr>
          <w:rFonts w:asciiTheme="minorHAnsi" w:eastAsia="Times New Roman" w:hAnsiTheme="minorHAnsi" w:cstheme="minorHAnsi"/>
        </w:rPr>
        <w:t xml:space="preserve">Крок 1 </w:t>
      </w:r>
      <w:r w:rsidR="004E52CA">
        <w:rPr>
          <w:rFonts w:asciiTheme="minorHAnsi" w:eastAsia="Times New Roman" w:hAnsiTheme="minorHAnsi" w:cstheme="minorHAnsi"/>
        </w:rPr>
        <w:t>Миття</w:t>
      </w:r>
      <w:r w:rsidRPr="00982F47">
        <w:rPr>
          <w:rFonts w:asciiTheme="minorHAnsi" w:eastAsia="Times New Roman" w:hAnsiTheme="minorHAnsi" w:cstheme="minorHAnsi"/>
        </w:rPr>
        <w:t xml:space="preserve">: </w:t>
      </w:r>
      <w:r w:rsidR="001832EC">
        <w:rPr>
          <w:rFonts w:asciiTheme="minorHAnsi" w:eastAsia="Times New Roman" w:hAnsiTheme="minorHAnsi" w:cstheme="minorHAnsi"/>
        </w:rPr>
        <w:t>П</w:t>
      </w:r>
      <w:r w:rsidRPr="00982F47">
        <w:rPr>
          <w:rFonts w:asciiTheme="minorHAnsi" w:eastAsia="Times New Roman" w:hAnsiTheme="minorHAnsi" w:cstheme="minorHAnsi"/>
        </w:rPr>
        <w:t xml:space="preserve">ромийте </w:t>
      </w:r>
      <w:r w:rsidR="001832EC">
        <w:rPr>
          <w:rFonts w:asciiTheme="minorHAnsi" w:eastAsia="Times New Roman" w:hAnsiTheme="minorHAnsi" w:cstheme="minorHAnsi"/>
        </w:rPr>
        <w:t>інструмент</w:t>
      </w:r>
      <w:r w:rsidRPr="00982F47">
        <w:rPr>
          <w:rFonts w:asciiTheme="minorHAnsi" w:eastAsia="Times New Roman" w:hAnsiTheme="minorHAnsi" w:cstheme="minorHAnsi"/>
        </w:rPr>
        <w:t xml:space="preserve"> питною водою не вище 45</w:t>
      </w:r>
      <w:r w:rsidR="004E52CA">
        <w:rPr>
          <w:rFonts w:asciiTheme="minorHAnsi" w:eastAsia="Times New Roman" w:hAnsiTheme="minorHAnsi" w:cstheme="minorHAnsi"/>
        </w:rPr>
        <w:t>°</w:t>
      </w:r>
      <w:r w:rsidRPr="00982F47">
        <w:rPr>
          <w:rFonts w:asciiTheme="minorHAnsi" w:eastAsia="Times New Roman" w:hAnsiTheme="minorHAnsi" w:cstheme="minorHAnsi"/>
        </w:rPr>
        <w:t>C протягом 30 секунд;</w:t>
      </w:r>
    </w:p>
    <w:p w14:paraId="7766649F" w14:textId="719F8EE9" w:rsidR="00671917" w:rsidRPr="00982F47" w:rsidRDefault="00DA585D" w:rsidP="007C37CE">
      <w:pPr>
        <w:spacing w:after="0"/>
        <w:rPr>
          <w:rFonts w:asciiTheme="minorHAnsi" w:eastAsia="Times New Roman" w:hAnsiTheme="minorHAnsi" w:cstheme="minorHAnsi"/>
        </w:rPr>
      </w:pPr>
      <w:r w:rsidRPr="00982F47">
        <w:rPr>
          <w:rFonts w:asciiTheme="minorHAnsi" w:eastAsia="Times New Roman" w:hAnsiTheme="minorHAnsi" w:cstheme="minorHAnsi"/>
        </w:rPr>
        <w:t xml:space="preserve">Крок 2 Полоскання: Помістіть </w:t>
      </w:r>
      <w:r w:rsidR="001832EC">
        <w:rPr>
          <w:rFonts w:asciiTheme="minorHAnsi" w:eastAsia="Times New Roman" w:hAnsiTheme="minorHAnsi" w:cstheme="minorHAnsi"/>
        </w:rPr>
        <w:t>інструмент</w:t>
      </w:r>
      <w:r w:rsidRPr="00982F47">
        <w:rPr>
          <w:rFonts w:asciiTheme="minorHAnsi" w:eastAsia="Times New Roman" w:hAnsiTheme="minorHAnsi" w:cstheme="minorHAnsi"/>
        </w:rPr>
        <w:t xml:space="preserve"> в ультразвукову очищувальну машину з потужністю 40 Гц </w:t>
      </w:r>
      <w:r w:rsidR="001832EC">
        <w:rPr>
          <w:rFonts w:asciiTheme="minorHAnsi" w:eastAsia="Times New Roman" w:hAnsiTheme="minorHAnsi" w:cstheme="minorHAnsi"/>
        </w:rPr>
        <w:t>та</w:t>
      </w:r>
      <w:r w:rsidRPr="00982F47">
        <w:rPr>
          <w:rFonts w:asciiTheme="minorHAnsi" w:eastAsia="Times New Roman" w:hAnsiTheme="minorHAnsi" w:cstheme="minorHAnsi"/>
        </w:rPr>
        <w:t xml:space="preserve"> дод</w:t>
      </w:r>
      <w:r w:rsidR="0006381D">
        <w:rPr>
          <w:rFonts w:asciiTheme="minorHAnsi" w:eastAsia="Times New Roman" w:hAnsiTheme="minorHAnsi" w:cstheme="minorHAnsi"/>
        </w:rPr>
        <w:t>айте</w:t>
      </w:r>
      <w:r w:rsidRPr="00982F47">
        <w:rPr>
          <w:rFonts w:asciiTheme="minorHAnsi" w:eastAsia="Times New Roman" w:hAnsiTheme="minorHAnsi" w:cstheme="minorHAnsi"/>
        </w:rPr>
        <w:t xml:space="preserve"> мультиферментну </w:t>
      </w:r>
      <w:r w:rsidR="0006381D">
        <w:rPr>
          <w:rFonts w:asciiTheme="minorHAnsi" w:eastAsia="Times New Roman" w:hAnsiTheme="minorHAnsi" w:cstheme="minorHAnsi"/>
        </w:rPr>
        <w:t>миючу</w:t>
      </w:r>
      <w:r w:rsidRPr="00982F47">
        <w:rPr>
          <w:rFonts w:asciiTheme="minorHAnsi" w:eastAsia="Times New Roman" w:hAnsiTheme="minorHAnsi" w:cstheme="minorHAnsi"/>
        </w:rPr>
        <w:t xml:space="preserve"> рідину 0,5% шляхом ультразвукового очищення протягом 2 хвилин</w:t>
      </w:r>
      <w:r w:rsidR="001832EC">
        <w:rPr>
          <w:rFonts w:asciiTheme="minorHAnsi" w:eastAsia="Times New Roman" w:hAnsiTheme="minorHAnsi" w:cstheme="minorHAnsi"/>
        </w:rPr>
        <w:t>. П</w:t>
      </w:r>
      <w:r w:rsidRPr="00982F47">
        <w:rPr>
          <w:rFonts w:asciiTheme="minorHAnsi" w:eastAsia="Times New Roman" w:hAnsiTheme="minorHAnsi" w:cstheme="minorHAnsi"/>
        </w:rPr>
        <w:t>ісля цього використ</w:t>
      </w:r>
      <w:r w:rsidR="0006381D">
        <w:rPr>
          <w:rFonts w:asciiTheme="minorHAnsi" w:eastAsia="Times New Roman" w:hAnsiTheme="minorHAnsi" w:cstheme="minorHAnsi"/>
        </w:rPr>
        <w:t>айте</w:t>
      </w:r>
      <w:r w:rsidRPr="00982F47">
        <w:rPr>
          <w:rFonts w:asciiTheme="minorHAnsi" w:eastAsia="Times New Roman" w:hAnsiTheme="minorHAnsi" w:cstheme="minorHAnsi"/>
        </w:rPr>
        <w:t xml:space="preserve"> питну воду </w:t>
      </w:r>
      <w:r w:rsidR="0006381D">
        <w:rPr>
          <w:rFonts w:asciiTheme="minorHAnsi" w:eastAsia="Times New Roman" w:hAnsiTheme="minorHAnsi" w:cstheme="minorHAnsi"/>
        </w:rPr>
        <w:t xml:space="preserve">для </w:t>
      </w:r>
      <w:r w:rsidRPr="00982F47">
        <w:rPr>
          <w:rFonts w:asciiTheme="minorHAnsi" w:eastAsia="Times New Roman" w:hAnsiTheme="minorHAnsi" w:cstheme="minorHAnsi"/>
        </w:rPr>
        <w:t>ультразвуков</w:t>
      </w:r>
      <w:r w:rsidR="0006381D">
        <w:rPr>
          <w:rFonts w:asciiTheme="minorHAnsi" w:eastAsia="Times New Roman" w:hAnsiTheme="minorHAnsi" w:cstheme="minorHAnsi"/>
        </w:rPr>
        <w:t>ого ополіскування</w:t>
      </w:r>
      <w:r w:rsidRPr="00982F47">
        <w:rPr>
          <w:rFonts w:asciiTheme="minorHAnsi" w:eastAsia="Times New Roman" w:hAnsiTheme="minorHAnsi" w:cstheme="minorHAnsi"/>
        </w:rPr>
        <w:t xml:space="preserve"> 3 рази, кожен раз по 5 хвилин.</w:t>
      </w:r>
    </w:p>
    <w:p w14:paraId="2E2F2D6F" w14:textId="7DDC7F86" w:rsidR="00671917" w:rsidRPr="00982F47" w:rsidRDefault="00000000" w:rsidP="007C37CE">
      <w:pPr>
        <w:spacing w:after="0"/>
        <w:rPr>
          <w:rFonts w:asciiTheme="minorHAnsi" w:eastAsia="Times New Roman" w:hAnsiTheme="minorHAnsi" w:cstheme="minorHAnsi"/>
        </w:rPr>
      </w:pPr>
      <w:sdt>
        <w:sdtPr>
          <w:rPr>
            <w:rFonts w:asciiTheme="minorHAnsi" w:hAnsiTheme="minorHAnsi" w:cstheme="minorHAnsi"/>
          </w:rPr>
          <w:tag w:val="goog_rdk_0"/>
          <w:id w:val="-65349615"/>
        </w:sdtPr>
        <w:sdtContent>
          <w:r w:rsidR="00DA585D" w:rsidRPr="00982F47">
            <w:rPr>
              <w:rFonts w:asciiTheme="minorHAnsi" w:eastAsia="Gungsuh" w:hAnsiTheme="minorHAnsi" w:cstheme="minorHAnsi"/>
            </w:rPr>
            <w:t xml:space="preserve">Крок 3 </w:t>
          </w:r>
          <w:r w:rsidR="0006381D">
            <w:rPr>
              <w:rFonts w:asciiTheme="minorHAnsi" w:eastAsia="Gungsuh" w:hAnsiTheme="minorHAnsi" w:cstheme="minorHAnsi"/>
            </w:rPr>
            <w:t>Фінальне</w:t>
          </w:r>
          <w:r w:rsidR="00DA585D" w:rsidRPr="00982F47">
            <w:rPr>
              <w:rFonts w:asciiTheme="minorHAnsi" w:eastAsia="Gungsuh" w:hAnsiTheme="minorHAnsi" w:cstheme="minorHAnsi"/>
            </w:rPr>
            <w:t xml:space="preserve"> </w:t>
          </w:r>
          <w:r w:rsidR="0006381D">
            <w:rPr>
              <w:rFonts w:asciiTheme="minorHAnsi" w:eastAsia="Gungsuh" w:hAnsiTheme="minorHAnsi" w:cstheme="minorHAnsi"/>
            </w:rPr>
            <w:t>ополіскування</w:t>
          </w:r>
          <w:r w:rsidR="00DA585D" w:rsidRPr="00982F47">
            <w:rPr>
              <w:rFonts w:asciiTheme="minorHAnsi" w:eastAsia="Gungsuh" w:hAnsiTheme="minorHAnsi" w:cstheme="minorHAnsi"/>
            </w:rPr>
            <w:t xml:space="preserve">: Помістіть </w:t>
          </w:r>
          <w:r w:rsidR="001832EC">
            <w:rPr>
              <w:rFonts w:asciiTheme="minorHAnsi" w:eastAsia="Gungsuh" w:hAnsiTheme="minorHAnsi" w:cstheme="minorHAnsi"/>
            </w:rPr>
            <w:t>інструмент</w:t>
          </w:r>
          <w:r w:rsidR="00DA585D" w:rsidRPr="00982F47">
            <w:rPr>
              <w:rFonts w:asciiTheme="minorHAnsi" w:eastAsia="Gungsuh" w:hAnsiTheme="minorHAnsi" w:cstheme="minorHAnsi"/>
            </w:rPr>
            <w:t xml:space="preserve"> в очищену воду з провідністю ≤</w:t>
          </w:r>
        </w:sdtContent>
      </w:sdt>
    </w:p>
    <w:p w14:paraId="62EED6F6" w14:textId="0E0787E0" w:rsidR="00671917" w:rsidRPr="00982F47" w:rsidRDefault="00DA585D" w:rsidP="007C37CE">
      <w:pPr>
        <w:spacing w:after="0"/>
        <w:rPr>
          <w:rFonts w:asciiTheme="minorHAnsi" w:eastAsia="Times New Roman" w:hAnsiTheme="minorHAnsi" w:cstheme="minorHAnsi"/>
        </w:rPr>
      </w:pPr>
      <w:r w:rsidRPr="00982F47">
        <w:rPr>
          <w:rFonts w:asciiTheme="minorHAnsi" w:eastAsia="Times New Roman" w:hAnsiTheme="minorHAnsi" w:cstheme="minorHAnsi"/>
        </w:rPr>
        <w:t xml:space="preserve">15 мкс/см (25 </w:t>
      </w:r>
      <w:r w:rsidRPr="00982F47">
        <w:rPr>
          <w:rFonts w:ascii="Cambria Math" w:eastAsia="Times New Roman" w:hAnsi="Cambria Math" w:cs="Cambria Math"/>
        </w:rPr>
        <w:t>℃</w:t>
      </w:r>
      <w:r w:rsidRPr="00982F47">
        <w:rPr>
          <w:rFonts w:asciiTheme="minorHAnsi" w:eastAsia="Times New Roman" w:hAnsiTheme="minorHAnsi" w:cstheme="minorHAnsi"/>
        </w:rPr>
        <w:t xml:space="preserve">) </w:t>
      </w:r>
      <w:r w:rsidRPr="00982F47">
        <w:rPr>
          <w:rFonts w:eastAsia="Times New Roman"/>
        </w:rPr>
        <w:t>для</w:t>
      </w:r>
      <w:r w:rsidRPr="00982F47">
        <w:rPr>
          <w:rFonts w:asciiTheme="minorHAnsi" w:eastAsia="Times New Roman" w:hAnsiTheme="minorHAnsi" w:cstheme="minorHAnsi"/>
        </w:rPr>
        <w:t xml:space="preserve"> </w:t>
      </w:r>
      <w:r w:rsidRPr="00982F47">
        <w:rPr>
          <w:rFonts w:eastAsia="Times New Roman"/>
        </w:rPr>
        <w:t>полоскання</w:t>
      </w:r>
      <w:r w:rsidRPr="00982F47">
        <w:rPr>
          <w:rFonts w:asciiTheme="minorHAnsi" w:eastAsia="Times New Roman" w:hAnsiTheme="minorHAnsi" w:cstheme="minorHAnsi"/>
        </w:rPr>
        <w:t xml:space="preserve"> </w:t>
      </w:r>
      <w:r w:rsidRPr="00982F47">
        <w:rPr>
          <w:rFonts w:eastAsia="Times New Roman"/>
        </w:rPr>
        <w:t>протягом</w:t>
      </w:r>
      <w:r w:rsidRPr="00982F47">
        <w:rPr>
          <w:rFonts w:asciiTheme="minorHAnsi" w:eastAsia="Times New Roman" w:hAnsiTheme="minorHAnsi" w:cstheme="minorHAnsi"/>
        </w:rPr>
        <w:t xml:space="preserve"> 30 </w:t>
      </w:r>
      <w:r w:rsidRPr="00982F47">
        <w:rPr>
          <w:rFonts w:eastAsia="Times New Roman"/>
        </w:rPr>
        <w:t>секунд</w:t>
      </w:r>
      <w:r w:rsidRPr="00982F47">
        <w:rPr>
          <w:rFonts w:asciiTheme="minorHAnsi" w:eastAsia="Times New Roman" w:hAnsiTheme="minorHAnsi" w:cstheme="minorHAnsi"/>
        </w:rPr>
        <w:t xml:space="preserve"> </w:t>
      </w:r>
      <w:r w:rsidRPr="00982F47">
        <w:rPr>
          <w:rFonts w:eastAsia="Times New Roman"/>
        </w:rPr>
        <w:t>на</w:t>
      </w:r>
      <w:r w:rsidRPr="00982F47">
        <w:rPr>
          <w:rFonts w:asciiTheme="minorHAnsi" w:eastAsia="Times New Roman" w:hAnsiTheme="minorHAnsi" w:cstheme="minorHAnsi"/>
        </w:rPr>
        <w:t xml:space="preserve"> </w:t>
      </w:r>
      <w:r w:rsidR="0006381D">
        <w:rPr>
          <w:rFonts w:eastAsia="Times New Roman"/>
        </w:rPr>
        <w:t xml:space="preserve">фінальному </w:t>
      </w:r>
      <w:r w:rsidRPr="00982F47">
        <w:rPr>
          <w:rFonts w:eastAsia="Times New Roman"/>
        </w:rPr>
        <w:t>етапі</w:t>
      </w:r>
      <w:r w:rsidRPr="00982F47">
        <w:rPr>
          <w:rFonts w:asciiTheme="minorHAnsi" w:eastAsia="Times New Roman" w:hAnsiTheme="minorHAnsi" w:cstheme="minorHAnsi"/>
        </w:rPr>
        <w:t>.</w:t>
      </w:r>
    </w:p>
    <w:bookmarkEnd w:id="9"/>
    <w:p w14:paraId="7FB97AD3" w14:textId="77777777" w:rsidR="00671917" w:rsidRPr="00982F47" w:rsidRDefault="00671917" w:rsidP="007C37CE">
      <w:pPr>
        <w:spacing w:after="0"/>
        <w:rPr>
          <w:rFonts w:asciiTheme="minorHAnsi" w:eastAsia="Times New Roman" w:hAnsiTheme="minorHAnsi" w:cstheme="minorHAnsi"/>
        </w:rPr>
      </w:pPr>
    </w:p>
    <w:p w14:paraId="09A9DA3B" w14:textId="5AC8CE53" w:rsidR="00671917" w:rsidRPr="00982F47" w:rsidRDefault="005673E6">
      <w:pPr>
        <w:spacing w:after="0"/>
        <w:jc w:val="both"/>
        <w:rPr>
          <w:rFonts w:asciiTheme="minorHAnsi" w:eastAsia="Times New Roman" w:hAnsiTheme="minorHAnsi" w:cstheme="minorHAnsi"/>
          <w:b/>
        </w:rPr>
      </w:pPr>
      <w:bookmarkStart w:id="10" w:name="_Hlk163458458"/>
      <w:r>
        <w:rPr>
          <w:rFonts w:asciiTheme="minorHAnsi" w:eastAsia="Times New Roman" w:hAnsiTheme="minorHAnsi" w:cstheme="minorHAnsi"/>
          <w:b/>
        </w:rPr>
        <w:t>Сушка</w:t>
      </w:r>
      <w:r w:rsidR="0006381D">
        <w:rPr>
          <w:rFonts w:asciiTheme="minorHAnsi" w:eastAsia="Times New Roman" w:hAnsiTheme="minorHAnsi" w:cstheme="minorHAnsi"/>
          <w:b/>
        </w:rPr>
        <w:t>.</w:t>
      </w:r>
    </w:p>
    <w:p w14:paraId="5425BA5C" w14:textId="2EF7946C" w:rsidR="00671917" w:rsidRPr="00982F47" w:rsidRDefault="005673E6">
      <w:pPr>
        <w:spacing w:after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Сушіння</w:t>
      </w:r>
      <w:r w:rsidR="00DA585D" w:rsidRPr="00982F47">
        <w:rPr>
          <w:rFonts w:asciiTheme="minorHAnsi" w:eastAsia="Times New Roman" w:hAnsiTheme="minorHAnsi" w:cstheme="minorHAnsi"/>
        </w:rPr>
        <w:t xml:space="preserve"> </w:t>
      </w:r>
      <w:r w:rsidR="001832EC">
        <w:rPr>
          <w:rFonts w:asciiTheme="minorHAnsi" w:eastAsia="Times New Roman" w:hAnsiTheme="minorHAnsi" w:cstheme="minorHAnsi"/>
        </w:rPr>
        <w:t>інструментів</w:t>
      </w:r>
      <w:r w:rsidR="00DA585D" w:rsidRPr="00982F47">
        <w:rPr>
          <w:rFonts w:asciiTheme="minorHAnsi" w:eastAsia="Times New Roman" w:hAnsiTheme="minorHAnsi" w:cstheme="minorHAnsi"/>
        </w:rPr>
        <w:t xml:space="preserve"> при </w:t>
      </w:r>
      <w:r w:rsidR="0006381D">
        <w:rPr>
          <w:rFonts w:asciiTheme="minorHAnsi" w:eastAsia="Times New Roman" w:hAnsiTheme="minorHAnsi" w:cstheme="minorHAnsi"/>
        </w:rPr>
        <w:t xml:space="preserve">температурі </w:t>
      </w:r>
      <w:r w:rsidR="00DA585D" w:rsidRPr="00982F47">
        <w:rPr>
          <w:rFonts w:asciiTheme="minorHAnsi" w:eastAsia="Times New Roman" w:hAnsiTheme="minorHAnsi" w:cstheme="minorHAnsi"/>
        </w:rPr>
        <w:t>50 ±5</w:t>
      </w:r>
      <w:r w:rsidR="0006381D">
        <w:rPr>
          <w:rFonts w:asciiTheme="minorHAnsi" w:eastAsia="Times New Roman" w:hAnsiTheme="minorHAnsi" w:cstheme="minorHAnsi"/>
        </w:rPr>
        <w:t>°</w:t>
      </w:r>
      <w:r w:rsidR="00DA585D" w:rsidRPr="00982F47">
        <w:rPr>
          <w:rFonts w:asciiTheme="minorHAnsi" w:eastAsia="Times New Roman" w:hAnsiTheme="minorHAnsi" w:cstheme="minorHAnsi"/>
        </w:rPr>
        <w:t>C протягом 120 хв.</w:t>
      </w:r>
    </w:p>
    <w:bookmarkEnd w:id="10"/>
    <w:p w14:paraId="466B4CB7" w14:textId="77777777" w:rsidR="00671917" w:rsidRPr="00982F47" w:rsidRDefault="00671917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1D6AD489" w14:textId="34F8F79A" w:rsidR="00671917" w:rsidRPr="00982F47" w:rsidRDefault="00DA585D" w:rsidP="009E4B9B">
      <w:pPr>
        <w:spacing w:after="0"/>
        <w:rPr>
          <w:rFonts w:asciiTheme="minorHAnsi" w:eastAsia="Times New Roman" w:hAnsiTheme="minorHAnsi" w:cstheme="minorHAnsi"/>
          <w:b/>
        </w:rPr>
      </w:pPr>
      <w:bookmarkStart w:id="11" w:name="_Hlk163458547"/>
      <w:r w:rsidRPr="00982F47">
        <w:rPr>
          <w:rFonts w:asciiTheme="minorHAnsi" w:eastAsia="Times New Roman" w:hAnsiTheme="minorHAnsi" w:cstheme="minorHAnsi"/>
          <w:b/>
        </w:rPr>
        <w:t>Дезінфекція</w:t>
      </w:r>
      <w:r w:rsidR="0006381D">
        <w:rPr>
          <w:rFonts w:asciiTheme="minorHAnsi" w:eastAsia="Times New Roman" w:hAnsiTheme="minorHAnsi" w:cstheme="minorHAnsi"/>
          <w:b/>
        </w:rPr>
        <w:t>.</w:t>
      </w:r>
    </w:p>
    <w:p w14:paraId="26684D42" w14:textId="5FA36274" w:rsidR="00671917" w:rsidRPr="00982F47" w:rsidRDefault="00000000" w:rsidP="009E4B9B">
      <w:pPr>
        <w:spacing w:after="0"/>
        <w:rPr>
          <w:rFonts w:asciiTheme="minorHAnsi" w:eastAsia="Times New Roman" w:hAnsiTheme="minorHAnsi" w:cstheme="minorHAnsi"/>
        </w:rPr>
      </w:pPr>
      <w:sdt>
        <w:sdtPr>
          <w:rPr>
            <w:rFonts w:asciiTheme="minorHAnsi" w:hAnsiTheme="minorHAnsi" w:cstheme="minorHAnsi"/>
          </w:rPr>
          <w:tag w:val="goog_rdk_1"/>
          <w:id w:val="2007474950"/>
        </w:sdtPr>
        <w:sdtContent>
          <w:r w:rsidR="00DA585D" w:rsidRPr="00982F47">
            <w:rPr>
              <w:rFonts w:asciiTheme="minorHAnsi" w:eastAsia="Gungsuh" w:hAnsiTheme="minorHAnsi" w:cstheme="minorHAnsi"/>
            </w:rPr>
            <w:t>Використ</w:t>
          </w:r>
          <w:r w:rsidR="0019313D">
            <w:rPr>
              <w:rFonts w:asciiTheme="minorHAnsi" w:eastAsia="Gungsuh" w:hAnsiTheme="minorHAnsi" w:cstheme="minorHAnsi"/>
            </w:rPr>
            <w:t>овуючи</w:t>
          </w:r>
          <w:r w:rsidR="00DA585D" w:rsidRPr="00982F47">
            <w:rPr>
              <w:rFonts w:asciiTheme="minorHAnsi" w:eastAsia="Gungsuh" w:hAnsiTheme="minorHAnsi" w:cstheme="minorHAnsi"/>
            </w:rPr>
            <w:t xml:space="preserve"> очищен</w:t>
          </w:r>
          <w:r w:rsidR="0019313D">
            <w:rPr>
              <w:rFonts w:asciiTheme="minorHAnsi" w:eastAsia="Gungsuh" w:hAnsiTheme="minorHAnsi" w:cstheme="minorHAnsi"/>
            </w:rPr>
            <w:t>у</w:t>
          </w:r>
          <w:r w:rsidR="00DA585D" w:rsidRPr="00982F47">
            <w:rPr>
              <w:rFonts w:asciiTheme="minorHAnsi" w:eastAsia="Gungsuh" w:hAnsiTheme="minorHAnsi" w:cstheme="minorHAnsi"/>
            </w:rPr>
            <w:t xml:space="preserve"> вод</w:t>
          </w:r>
          <w:r w:rsidR="0019313D">
            <w:rPr>
              <w:rFonts w:asciiTheme="minorHAnsi" w:eastAsia="Gungsuh" w:hAnsiTheme="minorHAnsi" w:cstheme="minorHAnsi"/>
            </w:rPr>
            <w:t>у</w:t>
          </w:r>
          <w:r w:rsidR="00DA585D" w:rsidRPr="00982F47">
            <w:rPr>
              <w:rFonts w:asciiTheme="minorHAnsi" w:eastAsia="Gungsuh" w:hAnsiTheme="minorHAnsi" w:cstheme="minorHAnsi"/>
            </w:rPr>
            <w:t xml:space="preserve"> з електропровідністю ≤ 5,1 мкс/см (25</w:t>
          </w:r>
          <w:r w:rsidR="0019313D">
            <w:rPr>
              <w:rFonts w:asciiTheme="minorHAnsi" w:eastAsia="Gungsuh" w:hAnsiTheme="minorHAnsi" w:cstheme="minorHAnsi"/>
            </w:rPr>
            <w:t>°</w:t>
          </w:r>
          <w:r w:rsidR="00DA585D" w:rsidRPr="00982F47">
            <w:rPr>
              <w:rFonts w:asciiTheme="minorHAnsi" w:eastAsia="Gungsuh" w:hAnsiTheme="minorHAnsi" w:cstheme="minorHAnsi"/>
            </w:rPr>
            <w:t>C)</w:t>
          </w:r>
          <w:r w:rsidR="0019313D">
            <w:rPr>
              <w:rFonts w:asciiTheme="minorHAnsi" w:eastAsia="Gungsuh" w:hAnsiTheme="minorHAnsi" w:cstheme="minorHAnsi"/>
            </w:rPr>
            <w:t>, розвести розчин</w:t>
          </w:r>
          <w:r w:rsidR="00DA585D" w:rsidRPr="00982F47">
            <w:rPr>
              <w:rFonts w:asciiTheme="minorHAnsi" w:eastAsia="Gungsuh" w:hAnsiTheme="minorHAnsi" w:cstheme="minorHAnsi"/>
            </w:rPr>
            <w:t xml:space="preserve"> глутарового альдегіду;</w:t>
          </w:r>
        </w:sdtContent>
      </w:sdt>
    </w:p>
    <w:p w14:paraId="0A68AD61" w14:textId="66A48B79" w:rsidR="00671917" w:rsidRPr="00982F47" w:rsidRDefault="00000000" w:rsidP="009E4B9B">
      <w:pPr>
        <w:spacing w:after="0"/>
        <w:rPr>
          <w:rFonts w:asciiTheme="minorHAnsi" w:eastAsia="Times New Roman" w:hAnsiTheme="minorHAnsi" w:cstheme="minorHAnsi"/>
        </w:rPr>
      </w:pPr>
      <w:sdt>
        <w:sdtPr>
          <w:rPr>
            <w:rFonts w:asciiTheme="minorHAnsi" w:hAnsiTheme="minorHAnsi" w:cstheme="minorHAnsi"/>
          </w:rPr>
          <w:tag w:val="goog_rdk_2"/>
          <w:id w:val="-1969819406"/>
        </w:sdtPr>
        <w:sdtContent>
          <w:r w:rsidR="00DA585D" w:rsidRPr="00982F47">
            <w:rPr>
              <w:rFonts w:asciiTheme="minorHAnsi" w:eastAsia="Gungsuh" w:hAnsiTheme="minorHAnsi" w:cstheme="minorHAnsi"/>
            </w:rPr>
            <w:t>Розведіть 2,5% дезінфікуючий засіб глутарового альдегіду</w:t>
          </w:r>
          <w:r w:rsidR="0019313D">
            <w:rPr>
              <w:rFonts w:asciiTheme="minorHAnsi" w:eastAsia="Gungsuh" w:hAnsiTheme="minorHAnsi" w:cstheme="minorHAnsi"/>
            </w:rPr>
            <w:t xml:space="preserve">, щоб залити </w:t>
          </w:r>
          <w:r w:rsidR="00DA585D" w:rsidRPr="00982F47">
            <w:rPr>
              <w:rFonts w:asciiTheme="minorHAnsi" w:eastAsia="Gungsuh" w:hAnsiTheme="minorHAnsi" w:cstheme="minorHAnsi"/>
            </w:rPr>
            <w:t>в ємність, додайте бікарбонат натрію,</w:t>
          </w:r>
          <w:r w:rsidR="0019313D">
            <w:rPr>
              <w:rFonts w:asciiTheme="minorHAnsi" w:eastAsia="Gungsuh" w:hAnsiTheme="minorHAnsi" w:cstheme="minorHAnsi"/>
            </w:rPr>
            <w:t xml:space="preserve"> для регулювання</w:t>
          </w:r>
          <w:r w:rsidR="00DA585D" w:rsidRPr="00982F47">
            <w:rPr>
              <w:rFonts w:asciiTheme="minorHAnsi" w:eastAsia="Gungsuh" w:hAnsiTheme="minorHAnsi" w:cstheme="minorHAnsi"/>
            </w:rPr>
            <w:t xml:space="preserve"> рН (pH 7,5 ≤ 8,0 після регулювання), потім додайте 0,5% нітрит</w:t>
          </w:r>
          <w:r w:rsidR="0019313D">
            <w:rPr>
              <w:rFonts w:asciiTheme="minorHAnsi" w:eastAsia="Gungsuh" w:hAnsiTheme="minorHAnsi" w:cstheme="minorHAnsi"/>
            </w:rPr>
            <w:t>у</w:t>
          </w:r>
          <w:r w:rsidR="00DA585D" w:rsidRPr="00982F47">
            <w:rPr>
              <w:rFonts w:asciiTheme="minorHAnsi" w:eastAsia="Gungsuh" w:hAnsiTheme="minorHAnsi" w:cstheme="minorHAnsi"/>
            </w:rPr>
            <w:t xml:space="preserve"> натрію</w:t>
          </w:r>
          <w:r w:rsidR="00214FA0">
            <w:rPr>
              <w:rFonts w:asciiTheme="minorHAnsi" w:eastAsia="Gungsuh" w:hAnsiTheme="minorHAnsi" w:cstheme="minorHAnsi"/>
            </w:rPr>
            <w:t xml:space="preserve"> для попередження іржі.</w:t>
          </w:r>
        </w:sdtContent>
      </w:sdt>
    </w:p>
    <w:p w14:paraId="6CD011E4" w14:textId="0EED0897" w:rsidR="00671917" w:rsidRPr="00982F47" w:rsidRDefault="00DA585D" w:rsidP="009E4B9B">
      <w:pPr>
        <w:spacing w:after="0"/>
        <w:rPr>
          <w:rFonts w:asciiTheme="minorHAnsi" w:eastAsia="Times New Roman" w:hAnsiTheme="minorHAnsi" w:cstheme="minorHAnsi"/>
        </w:rPr>
      </w:pPr>
      <w:r w:rsidRPr="00982F47">
        <w:rPr>
          <w:rFonts w:asciiTheme="minorHAnsi" w:eastAsia="Times New Roman" w:hAnsiTheme="minorHAnsi" w:cstheme="minorHAnsi"/>
        </w:rPr>
        <w:t xml:space="preserve">Візьміть </w:t>
      </w:r>
      <w:r w:rsidR="00214FA0">
        <w:rPr>
          <w:rFonts w:asciiTheme="minorHAnsi" w:eastAsia="Times New Roman" w:hAnsiTheme="minorHAnsi" w:cstheme="minorHAnsi"/>
        </w:rPr>
        <w:t>інструмент</w:t>
      </w:r>
      <w:r w:rsidR="0019313D">
        <w:rPr>
          <w:rFonts w:asciiTheme="minorHAnsi" w:eastAsia="Times New Roman" w:hAnsiTheme="minorHAnsi" w:cstheme="minorHAnsi"/>
        </w:rPr>
        <w:t xml:space="preserve"> і повністю залийте </w:t>
      </w:r>
      <w:r w:rsidRPr="00982F47">
        <w:rPr>
          <w:rFonts w:asciiTheme="minorHAnsi" w:eastAsia="Times New Roman" w:hAnsiTheme="minorHAnsi" w:cstheme="minorHAnsi"/>
        </w:rPr>
        <w:t>дезінфікуючою рідиною глутаров</w:t>
      </w:r>
      <w:r w:rsidR="0019313D">
        <w:rPr>
          <w:rFonts w:asciiTheme="minorHAnsi" w:eastAsia="Times New Roman" w:hAnsiTheme="minorHAnsi" w:cstheme="minorHAnsi"/>
        </w:rPr>
        <w:t>ого</w:t>
      </w:r>
      <w:r w:rsidRPr="00982F47">
        <w:rPr>
          <w:rFonts w:asciiTheme="minorHAnsi" w:eastAsia="Times New Roman" w:hAnsiTheme="minorHAnsi" w:cstheme="minorHAnsi"/>
        </w:rPr>
        <w:t xml:space="preserve"> альдегід</w:t>
      </w:r>
      <w:r w:rsidR="0019313D">
        <w:rPr>
          <w:rFonts w:asciiTheme="minorHAnsi" w:eastAsia="Times New Roman" w:hAnsiTheme="minorHAnsi" w:cstheme="minorHAnsi"/>
        </w:rPr>
        <w:t>у</w:t>
      </w:r>
      <w:r w:rsidR="00214FA0">
        <w:rPr>
          <w:rFonts w:asciiTheme="minorHAnsi" w:eastAsia="Times New Roman" w:hAnsiTheme="minorHAnsi" w:cstheme="minorHAnsi"/>
        </w:rPr>
        <w:t xml:space="preserve"> та </w:t>
      </w:r>
      <w:r w:rsidR="0019313D">
        <w:rPr>
          <w:rFonts w:asciiTheme="minorHAnsi" w:eastAsia="Times New Roman" w:hAnsiTheme="minorHAnsi" w:cstheme="minorHAnsi"/>
        </w:rPr>
        <w:t>закрийте</w:t>
      </w:r>
      <w:r w:rsidRPr="00982F47">
        <w:rPr>
          <w:rFonts w:asciiTheme="minorHAnsi" w:eastAsia="Times New Roman" w:hAnsiTheme="minorHAnsi" w:cstheme="minorHAnsi"/>
        </w:rPr>
        <w:t xml:space="preserve"> контейнер на 45 хвилин</w:t>
      </w:r>
      <w:r w:rsidR="00214FA0">
        <w:rPr>
          <w:rFonts w:asciiTheme="minorHAnsi" w:eastAsia="Times New Roman" w:hAnsiTheme="minorHAnsi" w:cstheme="minorHAnsi"/>
        </w:rPr>
        <w:t>.</w:t>
      </w:r>
    </w:p>
    <w:p w14:paraId="054B45C0" w14:textId="2E600359" w:rsidR="00671917" w:rsidRPr="00982F47" w:rsidRDefault="00000000" w:rsidP="009E4B9B">
      <w:pPr>
        <w:spacing w:after="0"/>
        <w:rPr>
          <w:rFonts w:asciiTheme="minorHAnsi" w:eastAsia="Times New Roman" w:hAnsiTheme="minorHAnsi" w:cstheme="minorHAnsi"/>
        </w:rPr>
      </w:pPr>
      <w:sdt>
        <w:sdtPr>
          <w:rPr>
            <w:rFonts w:asciiTheme="minorHAnsi" w:hAnsiTheme="minorHAnsi" w:cstheme="minorHAnsi"/>
          </w:rPr>
          <w:tag w:val="goog_rdk_3"/>
          <w:id w:val="-497580021"/>
        </w:sdtPr>
        <w:sdtContent>
          <w:r w:rsidR="00214FA0">
            <w:rPr>
              <w:rFonts w:asciiTheme="minorHAnsi" w:eastAsia="Gungsuh" w:hAnsiTheme="minorHAnsi" w:cstheme="minorHAnsi"/>
            </w:rPr>
            <w:t>Далі</w:t>
          </w:r>
          <w:r w:rsidR="00DA585D" w:rsidRPr="00982F47">
            <w:rPr>
              <w:rFonts w:asciiTheme="minorHAnsi" w:eastAsia="Gungsuh" w:hAnsiTheme="minorHAnsi" w:cstheme="minorHAnsi"/>
            </w:rPr>
            <w:t xml:space="preserve"> використовуйте очищену воду з електропровідністю ≤ 15 мкс/см (25</w:t>
          </w:r>
          <w:r w:rsidR="005673E6">
            <w:rPr>
              <w:rFonts w:asciiTheme="minorHAnsi" w:eastAsia="Gungsuh" w:hAnsiTheme="minorHAnsi" w:cstheme="minorHAnsi"/>
            </w:rPr>
            <w:t>°</w:t>
          </w:r>
          <w:r w:rsidR="00DA585D" w:rsidRPr="00982F47">
            <w:rPr>
              <w:rFonts w:asciiTheme="minorHAnsi" w:eastAsia="Gungsuh" w:hAnsiTheme="minorHAnsi" w:cstheme="minorHAnsi"/>
            </w:rPr>
            <w:t xml:space="preserve">C) для </w:t>
          </w:r>
          <w:r w:rsidR="0019313D">
            <w:rPr>
              <w:rFonts w:asciiTheme="minorHAnsi" w:eastAsia="Gungsuh" w:hAnsiTheme="minorHAnsi" w:cstheme="minorHAnsi"/>
            </w:rPr>
            <w:t>миття</w:t>
          </w:r>
          <w:r w:rsidR="00DA585D" w:rsidRPr="00982F47">
            <w:rPr>
              <w:rFonts w:asciiTheme="minorHAnsi" w:eastAsia="Gungsuh" w:hAnsiTheme="minorHAnsi" w:cstheme="minorHAnsi"/>
            </w:rPr>
            <w:t xml:space="preserve"> протягом 30 секунд</w:t>
          </w:r>
          <w:r w:rsidR="00214FA0">
            <w:rPr>
              <w:rFonts w:asciiTheme="minorHAnsi" w:eastAsia="Gungsuh" w:hAnsiTheme="minorHAnsi" w:cstheme="minorHAnsi"/>
            </w:rPr>
            <w:t>.</w:t>
          </w:r>
        </w:sdtContent>
      </w:sdt>
    </w:p>
    <w:p w14:paraId="33BF9C36" w14:textId="0BB1C53B" w:rsidR="00671917" w:rsidRPr="00982F47" w:rsidRDefault="0019313D" w:rsidP="009E4B9B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Фінальне висушування</w:t>
      </w:r>
      <w:r w:rsidR="00DA585D" w:rsidRPr="00982F47">
        <w:rPr>
          <w:rFonts w:asciiTheme="minorHAnsi" w:eastAsia="Times New Roman" w:hAnsiTheme="minorHAnsi" w:cstheme="minorHAnsi"/>
        </w:rPr>
        <w:t xml:space="preserve"> всіх</w:t>
      </w:r>
      <w:r w:rsidR="00214FA0">
        <w:rPr>
          <w:rFonts w:asciiTheme="minorHAnsi" w:eastAsia="Times New Roman" w:hAnsiTheme="minorHAnsi" w:cstheme="minorHAnsi"/>
        </w:rPr>
        <w:t xml:space="preserve"> інструментів</w:t>
      </w:r>
      <w:r w:rsidR="00DA585D" w:rsidRPr="00982F47">
        <w:rPr>
          <w:rFonts w:asciiTheme="minorHAnsi" w:eastAsia="Times New Roman" w:hAnsiTheme="minorHAnsi" w:cstheme="minorHAnsi"/>
        </w:rPr>
        <w:t xml:space="preserve"> при</w:t>
      </w:r>
      <w:r>
        <w:rPr>
          <w:rFonts w:asciiTheme="minorHAnsi" w:eastAsia="Times New Roman" w:hAnsiTheme="minorHAnsi" w:cstheme="minorHAnsi"/>
        </w:rPr>
        <w:t xml:space="preserve"> температурі </w:t>
      </w:r>
      <w:r w:rsidR="00DA585D" w:rsidRPr="00982F47">
        <w:rPr>
          <w:rFonts w:asciiTheme="minorHAnsi" w:eastAsia="Times New Roman" w:hAnsiTheme="minorHAnsi" w:cstheme="minorHAnsi"/>
        </w:rPr>
        <w:t xml:space="preserve"> 50 ±5</w:t>
      </w:r>
      <w:r w:rsidR="005673E6">
        <w:rPr>
          <w:rFonts w:asciiTheme="minorHAnsi" w:eastAsia="Times New Roman" w:hAnsiTheme="minorHAnsi" w:cstheme="minorHAnsi"/>
        </w:rPr>
        <w:t>°</w:t>
      </w:r>
      <w:r w:rsidR="00DA585D" w:rsidRPr="00982F47">
        <w:rPr>
          <w:rFonts w:asciiTheme="minorHAnsi" w:eastAsia="Times New Roman" w:hAnsiTheme="minorHAnsi" w:cstheme="minorHAnsi"/>
        </w:rPr>
        <w:t>C протягом 120 хв.</w:t>
      </w:r>
    </w:p>
    <w:bookmarkEnd w:id="11"/>
    <w:p w14:paraId="14D3B7E3" w14:textId="77777777" w:rsidR="005673E6" w:rsidRPr="005673E6" w:rsidRDefault="005673E6" w:rsidP="005673E6">
      <w:pPr>
        <w:spacing w:after="0"/>
        <w:rPr>
          <w:rFonts w:asciiTheme="minorHAnsi" w:eastAsia="Times New Roman" w:hAnsiTheme="minorHAnsi" w:cstheme="minorHAnsi"/>
        </w:rPr>
      </w:pPr>
    </w:p>
    <w:p w14:paraId="19424407" w14:textId="77777777" w:rsidR="005673E6" w:rsidRPr="005673E6" w:rsidRDefault="005673E6" w:rsidP="005673E6">
      <w:pPr>
        <w:spacing w:after="0"/>
        <w:rPr>
          <w:rFonts w:asciiTheme="minorHAnsi" w:eastAsia="Times New Roman" w:hAnsiTheme="minorHAnsi" w:cstheme="minorHAnsi"/>
          <w:b/>
          <w:bCs/>
        </w:rPr>
      </w:pPr>
      <w:r w:rsidRPr="005673E6">
        <w:rPr>
          <w:rFonts w:asciiTheme="minorHAnsi" w:eastAsia="Times New Roman" w:hAnsiTheme="minorHAnsi" w:cstheme="minorHAnsi"/>
          <w:b/>
          <w:bCs/>
        </w:rPr>
        <w:t>6.</w:t>
      </w:r>
      <w:bookmarkStart w:id="12" w:name="_Hlk163458759"/>
      <w:r w:rsidRPr="005673E6">
        <w:rPr>
          <w:rFonts w:asciiTheme="minorHAnsi" w:eastAsia="Times New Roman" w:hAnsiTheme="minorHAnsi" w:cstheme="minorHAnsi"/>
          <w:b/>
          <w:bCs/>
        </w:rPr>
        <w:t xml:space="preserve"> Упаковка.</w:t>
      </w:r>
    </w:p>
    <w:p w14:paraId="1E387BBD" w14:textId="77777777" w:rsidR="005673E6" w:rsidRPr="005673E6" w:rsidRDefault="005673E6" w:rsidP="005673E6">
      <w:pPr>
        <w:spacing w:after="0"/>
        <w:rPr>
          <w:rFonts w:asciiTheme="minorHAnsi" w:eastAsia="Times New Roman" w:hAnsiTheme="minorHAnsi" w:cstheme="minorHAnsi"/>
        </w:rPr>
      </w:pPr>
      <w:r w:rsidRPr="005673E6">
        <w:rPr>
          <w:rFonts w:asciiTheme="minorHAnsi" w:eastAsia="Times New Roman" w:hAnsiTheme="minorHAnsi" w:cstheme="minorHAnsi"/>
        </w:rPr>
        <w:t>Через п'ять хвилин після завершення процесу дезінфекції інструменти слід загорнути в квадрати, а позитивну та негативну сторони покрити більш ніж 3 шарами трикутної медичної знежиреної марлі.</w:t>
      </w:r>
    </w:p>
    <w:p w14:paraId="7C7C3E3E" w14:textId="44DEF08A" w:rsidR="00671917" w:rsidRDefault="005673E6" w:rsidP="005673E6">
      <w:pPr>
        <w:spacing w:after="0"/>
        <w:jc w:val="both"/>
        <w:rPr>
          <w:rFonts w:asciiTheme="minorHAnsi" w:eastAsia="Times New Roman" w:hAnsiTheme="minorHAnsi" w:cstheme="minorHAnsi"/>
        </w:rPr>
      </w:pPr>
      <w:r w:rsidRPr="005673E6">
        <w:rPr>
          <w:rFonts w:asciiTheme="minorHAnsi" w:eastAsia="Times New Roman" w:hAnsiTheme="minorHAnsi" w:cstheme="minorHAnsi"/>
        </w:rPr>
        <w:t>Помістіть стерилізовані інструменти в стерилізаційний кошик, зверніть увагу на ручки та притисніть їх злегка, а також помістіть і завантажте стерилізовані інструменти шар за шаром в стерилізаційний горщик під час перевірки виробів, щоб покласти кожен інструмент на кожен шар.</w:t>
      </w:r>
    </w:p>
    <w:bookmarkEnd w:id="12"/>
    <w:p w14:paraId="37BEAC95" w14:textId="77777777" w:rsidR="005673E6" w:rsidRPr="00982F47" w:rsidRDefault="005673E6" w:rsidP="005673E6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456CCD21" w14:textId="0DEC6CCA" w:rsidR="00671917" w:rsidRPr="00982F47" w:rsidRDefault="00F35459">
      <w:pPr>
        <w:spacing w:after="0"/>
        <w:jc w:val="both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7. </w:t>
      </w:r>
      <w:bookmarkStart w:id="13" w:name="_Hlk163458806"/>
      <w:r w:rsidR="00DA585D" w:rsidRPr="00982F47">
        <w:rPr>
          <w:rFonts w:asciiTheme="minorHAnsi" w:eastAsia="Times New Roman" w:hAnsiTheme="minorHAnsi" w:cstheme="minorHAnsi"/>
          <w:b/>
        </w:rPr>
        <w:t>Стерилізація</w:t>
      </w:r>
      <w:r w:rsidR="00B153EC">
        <w:rPr>
          <w:rFonts w:asciiTheme="minorHAnsi" w:eastAsia="Times New Roman" w:hAnsiTheme="minorHAnsi" w:cstheme="minorHAnsi"/>
          <w:b/>
        </w:rPr>
        <w:t>.</w:t>
      </w:r>
    </w:p>
    <w:p w14:paraId="23A3FCDE" w14:textId="4214DE77" w:rsidR="00F35459" w:rsidRDefault="00F35459" w:rsidP="00B153EC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А)</w:t>
      </w:r>
      <w:r w:rsidR="00DA585D" w:rsidRPr="00982F47">
        <w:rPr>
          <w:rFonts w:asciiTheme="minorHAnsi" w:eastAsia="Times New Roman" w:hAnsiTheme="minorHAnsi" w:cstheme="minorHAnsi"/>
        </w:rPr>
        <w:t xml:space="preserve"> </w:t>
      </w:r>
      <w:r w:rsidR="00BF21DD">
        <w:rPr>
          <w:rFonts w:asciiTheme="minorHAnsi" w:eastAsia="Times New Roman" w:hAnsiTheme="minorHAnsi" w:cstheme="minorHAnsi"/>
        </w:rPr>
        <w:t>Інструмент постачається не</w:t>
      </w:r>
      <w:r w:rsidR="00E21C03">
        <w:rPr>
          <w:rFonts w:asciiTheme="minorHAnsi" w:eastAsia="Times New Roman" w:hAnsiTheme="minorHAnsi" w:cstheme="minorHAnsi"/>
        </w:rPr>
        <w:t>стерильним</w:t>
      </w:r>
      <w:r w:rsidR="00DA585D" w:rsidRPr="00982F47">
        <w:rPr>
          <w:rFonts w:asciiTheme="minorHAnsi" w:eastAsia="Times New Roman" w:hAnsiTheme="minorHAnsi" w:cstheme="minorHAnsi"/>
        </w:rPr>
        <w:t xml:space="preserve">; </w:t>
      </w:r>
    </w:p>
    <w:p w14:paraId="6066FA04" w14:textId="2B553467" w:rsidR="00F35459" w:rsidRDefault="00F35459" w:rsidP="00B153EC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Б)</w:t>
      </w:r>
      <w:r w:rsidR="00DA585D" w:rsidRPr="00982F47">
        <w:rPr>
          <w:rFonts w:asciiTheme="minorHAnsi" w:eastAsia="Times New Roman" w:hAnsiTheme="minorHAnsi" w:cstheme="minorHAnsi"/>
        </w:rPr>
        <w:t xml:space="preserve"> Перед першим використанням його необхідно простерилізувати; </w:t>
      </w:r>
    </w:p>
    <w:p w14:paraId="7A064786" w14:textId="4E4B6AF5" w:rsidR="00671917" w:rsidRPr="00982F47" w:rsidRDefault="00F35459" w:rsidP="00B153EC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В)</w:t>
      </w:r>
      <w:r w:rsidR="00DA585D" w:rsidRPr="00982F47">
        <w:rPr>
          <w:rFonts w:asciiTheme="minorHAnsi" w:eastAsia="Times New Roman" w:hAnsiTheme="minorHAnsi" w:cstheme="minorHAnsi"/>
        </w:rPr>
        <w:t xml:space="preserve"> Спосіб: </w:t>
      </w:r>
      <w:r>
        <w:rPr>
          <w:rFonts w:asciiTheme="minorHAnsi" w:eastAsia="Times New Roman" w:hAnsiTheme="minorHAnsi" w:cstheme="minorHAnsi"/>
        </w:rPr>
        <w:t xml:space="preserve">Методом </w:t>
      </w:r>
      <w:r w:rsidR="00DA585D" w:rsidRPr="00982F47">
        <w:rPr>
          <w:rFonts w:asciiTheme="minorHAnsi" w:eastAsia="Times New Roman" w:hAnsiTheme="minorHAnsi" w:cstheme="minorHAnsi"/>
        </w:rPr>
        <w:t>автоклавування;</w:t>
      </w:r>
    </w:p>
    <w:p w14:paraId="5DF2C608" w14:textId="769D2FD8" w:rsidR="00671917" w:rsidRPr="00982F47" w:rsidRDefault="00F35459" w:rsidP="00B153EC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Г)</w:t>
      </w:r>
      <w:r w:rsidR="00DA585D" w:rsidRPr="00982F47">
        <w:rPr>
          <w:rFonts w:asciiTheme="minorHAnsi" w:eastAsia="Times New Roman" w:hAnsiTheme="minorHAnsi" w:cstheme="minorHAnsi"/>
        </w:rPr>
        <w:t xml:space="preserve"> Умови стерилізації: </w:t>
      </w:r>
      <w:r>
        <w:rPr>
          <w:rFonts w:asciiTheme="minorHAnsi" w:eastAsia="Times New Roman" w:hAnsiTheme="minorHAnsi" w:cstheme="minorHAnsi"/>
        </w:rPr>
        <w:t>П</w:t>
      </w:r>
      <w:r w:rsidR="00DA585D" w:rsidRPr="00982F47">
        <w:rPr>
          <w:rFonts w:asciiTheme="minorHAnsi" w:eastAsia="Times New Roman" w:hAnsiTheme="minorHAnsi" w:cstheme="minorHAnsi"/>
        </w:rPr>
        <w:t>ри температурі 132</w:t>
      </w:r>
      <w:r>
        <w:rPr>
          <w:rFonts w:asciiTheme="minorHAnsi" w:eastAsia="Times New Roman" w:hAnsiTheme="minorHAnsi" w:cstheme="minorHAnsi"/>
        </w:rPr>
        <w:t>°</w:t>
      </w:r>
      <w:r w:rsidR="00DA585D" w:rsidRPr="00982F47">
        <w:rPr>
          <w:rFonts w:asciiTheme="minorHAnsi" w:eastAsia="Times New Roman" w:hAnsiTheme="minorHAnsi" w:cstheme="minorHAnsi"/>
        </w:rPr>
        <w:t>C і тиску 202,7 кПа протягом 5 хвилин.</w:t>
      </w:r>
    </w:p>
    <w:bookmarkEnd w:id="13"/>
    <w:p w14:paraId="45A3FF8A" w14:textId="77777777" w:rsidR="00671917" w:rsidRPr="00982F47" w:rsidRDefault="00671917" w:rsidP="00B153EC">
      <w:pPr>
        <w:spacing w:after="0"/>
        <w:rPr>
          <w:rFonts w:asciiTheme="minorHAnsi" w:eastAsia="Times New Roman" w:hAnsiTheme="minorHAnsi" w:cstheme="minorHAnsi"/>
        </w:rPr>
      </w:pPr>
    </w:p>
    <w:p w14:paraId="3F8F3AC8" w14:textId="595D6B0E" w:rsidR="00671917" w:rsidRPr="00982F47" w:rsidRDefault="00B153EC">
      <w:pPr>
        <w:spacing w:after="0"/>
        <w:jc w:val="both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8. </w:t>
      </w:r>
      <w:bookmarkStart w:id="14" w:name="_Hlk163458848"/>
      <w:r w:rsidR="00DA585D" w:rsidRPr="00982F47">
        <w:rPr>
          <w:rFonts w:asciiTheme="minorHAnsi" w:eastAsia="Times New Roman" w:hAnsiTheme="minorHAnsi" w:cstheme="minorHAnsi"/>
          <w:b/>
        </w:rPr>
        <w:t xml:space="preserve">Термін </w:t>
      </w:r>
      <w:r w:rsidR="00AD1F35">
        <w:rPr>
          <w:rFonts w:asciiTheme="minorHAnsi" w:eastAsia="Times New Roman" w:hAnsiTheme="minorHAnsi" w:cstheme="minorHAnsi"/>
          <w:b/>
        </w:rPr>
        <w:t>використання</w:t>
      </w:r>
      <w:r>
        <w:rPr>
          <w:rFonts w:asciiTheme="minorHAnsi" w:eastAsia="Times New Roman" w:hAnsiTheme="minorHAnsi" w:cstheme="minorHAnsi"/>
          <w:b/>
        </w:rPr>
        <w:t>.</w:t>
      </w:r>
    </w:p>
    <w:p w14:paraId="74CEE8D7" w14:textId="77777777" w:rsidR="00671917" w:rsidRPr="00982F47" w:rsidRDefault="00DA585D" w:rsidP="00B153EC">
      <w:pPr>
        <w:spacing w:after="0"/>
        <w:rPr>
          <w:rFonts w:asciiTheme="minorHAnsi" w:eastAsia="Times New Roman" w:hAnsiTheme="minorHAnsi" w:cstheme="minorHAnsi"/>
        </w:rPr>
      </w:pPr>
      <w:r w:rsidRPr="00982F47">
        <w:rPr>
          <w:rFonts w:asciiTheme="minorHAnsi" w:eastAsia="Times New Roman" w:hAnsiTheme="minorHAnsi" w:cstheme="minorHAnsi"/>
        </w:rPr>
        <w:t>Можна використовувати протягом трьох років або повторно стерилізувати не більше 30 разів.</w:t>
      </w:r>
    </w:p>
    <w:bookmarkEnd w:id="14"/>
    <w:p w14:paraId="40C7664F" w14:textId="77777777" w:rsidR="00671917" w:rsidRPr="00982F47" w:rsidRDefault="00671917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3CACB53F" w14:textId="308A17A1" w:rsidR="00671917" w:rsidRPr="00982F47" w:rsidRDefault="00B153EC">
      <w:pPr>
        <w:spacing w:after="0"/>
        <w:jc w:val="both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lastRenderedPageBreak/>
        <w:t xml:space="preserve">9. </w:t>
      </w:r>
      <w:bookmarkStart w:id="15" w:name="_Hlk163458896"/>
      <w:r w:rsidR="00DA585D" w:rsidRPr="00982F47">
        <w:rPr>
          <w:rFonts w:asciiTheme="minorHAnsi" w:eastAsia="Times New Roman" w:hAnsiTheme="minorHAnsi" w:cstheme="minorHAnsi"/>
          <w:b/>
        </w:rPr>
        <w:t>Зберігання</w:t>
      </w:r>
      <w:r>
        <w:rPr>
          <w:rFonts w:asciiTheme="minorHAnsi" w:eastAsia="Times New Roman" w:hAnsiTheme="minorHAnsi" w:cstheme="minorHAnsi"/>
          <w:b/>
        </w:rPr>
        <w:t>.</w:t>
      </w:r>
    </w:p>
    <w:p w14:paraId="48B215D7" w14:textId="619242EF" w:rsidR="00671917" w:rsidRDefault="00DA585D" w:rsidP="00B153EC">
      <w:pPr>
        <w:spacing w:after="0"/>
        <w:rPr>
          <w:rFonts w:asciiTheme="minorHAnsi" w:eastAsia="Times New Roman" w:hAnsiTheme="minorHAnsi" w:cstheme="minorHAnsi"/>
        </w:rPr>
      </w:pPr>
      <w:r w:rsidRPr="00982F47">
        <w:rPr>
          <w:rFonts w:asciiTheme="minorHAnsi" w:eastAsia="Times New Roman" w:hAnsiTheme="minorHAnsi" w:cstheme="minorHAnsi"/>
        </w:rPr>
        <w:t>Після висихання та стерилізації нанесіть трохи мастила (спеціальн</w:t>
      </w:r>
      <w:r w:rsidR="00B153EC">
        <w:rPr>
          <w:rFonts w:asciiTheme="minorHAnsi" w:eastAsia="Times New Roman" w:hAnsiTheme="minorHAnsi" w:cstheme="minorHAnsi"/>
        </w:rPr>
        <w:t>ої</w:t>
      </w:r>
      <w:r w:rsidRPr="00982F47">
        <w:rPr>
          <w:rFonts w:asciiTheme="minorHAnsi" w:eastAsia="Times New Roman" w:hAnsiTheme="minorHAnsi" w:cstheme="minorHAnsi"/>
        </w:rPr>
        <w:t xml:space="preserve"> </w:t>
      </w:r>
      <w:r w:rsidR="00B153EC">
        <w:rPr>
          <w:rFonts w:asciiTheme="minorHAnsi" w:eastAsia="Times New Roman" w:hAnsiTheme="minorHAnsi" w:cstheme="minorHAnsi"/>
        </w:rPr>
        <w:t>фірми</w:t>
      </w:r>
      <w:r w:rsidRPr="00982F47">
        <w:rPr>
          <w:rFonts w:asciiTheme="minorHAnsi" w:eastAsia="Times New Roman" w:hAnsiTheme="minorHAnsi" w:cstheme="minorHAnsi"/>
        </w:rPr>
        <w:t xml:space="preserve">) на </w:t>
      </w:r>
      <w:r w:rsidR="00B153EC">
        <w:rPr>
          <w:rFonts w:asciiTheme="minorHAnsi" w:eastAsia="Times New Roman" w:hAnsiTheme="minorHAnsi" w:cstheme="minorHAnsi"/>
        </w:rPr>
        <w:t>з´єднання</w:t>
      </w:r>
      <w:r w:rsidRPr="00982F47">
        <w:rPr>
          <w:rFonts w:asciiTheme="minorHAnsi" w:eastAsia="Times New Roman" w:hAnsiTheme="minorHAnsi" w:cstheme="minorHAnsi"/>
        </w:rPr>
        <w:t xml:space="preserve"> електричн</w:t>
      </w:r>
      <w:r w:rsidR="00B153EC">
        <w:rPr>
          <w:rFonts w:asciiTheme="minorHAnsi" w:eastAsia="Times New Roman" w:hAnsiTheme="minorHAnsi" w:cstheme="minorHAnsi"/>
        </w:rPr>
        <w:t>ого</w:t>
      </w:r>
      <w:r w:rsidRPr="00982F47">
        <w:rPr>
          <w:rFonts w:asciiTheme="minorHAnsi" w:eastAsia="Times New Roman" w:hAnsiTheme="minorHAnsi" w:cstheme="minorHAnsi"/>
        </w:rPr>
        <w:t xml:space="preserve"> </w:t>
      </w:r>
      <w:r w:rsidR="00B153EC">
        <w:rPr>
          <w:rFonts w:asciiTheme="minorHAnsi" w:eastAsia="Times New Roman" w:hAnsiTheme="minorHAnsi" w:cstheme="minorHAnsi"/>
        </w:rPr>
        <w:t>ножа</w:t>
      </w:r>
      <w:r w:rsidRPr="00982F47">
        <w:rPr>
          <w:rFonts w:asciiTheme="minorHAnsi" w:eastAsia="Times New Roman" w:hAnsiTheme="minorHAnsi" w:cstheme="minorHAnsi"/>
        </w:rPr>
        <w:t>.</w:t>
      </w:r>
    </w:p>
    <w:p w14:paraId="50E5DB83" w14:textId="34F62553" w:rsidR="00B153EC" w:rsidRPr="00982F47" w:rsidRDefault="00B153EC" w:rsidP="00B153EC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Уникайте прямих сонячних променів та вологи.</w:t>
      </w:r>
    </w:p>
    <w:p w14:paraId="72FCBEC8" w14:textId="431EAFC1" w:rsidR="00671917" w:rsidRPr="00982F47" w:rsidRDefault="00DA585D" w:rsidP="00B153EC">
      <w:pPr>
        <w:spacing w:after="0"/>
        <w:rPr>
          <w:rFonts w:asciiTheme="minorHAnsi" w:eastAsia="Times New Roman" w:hAnsiTheme="minorHAnsi" w:cstheme="minorHAnsi"/>
        </w:rPr>
      </w:pPr>
      <w:r w:rsidRPr="00982F47">
        <w:rPr>
          <w:rFonts w:asciiTheme="minorHAnsi" w:eastAsia="Times New Roman" w:hAnsiTheme="minorHAnsi" w:cstheme="minorHAnsi"/>
        </w:rPr>
        <w:t>Температура 0-40</w:t>
      </w:r>
      <w:r w:rsidR="00B153EC">
        <w:rPr>
          <w:rFonts w:asciiTheme="minorHAnsi" w:eastAsia="Times New Roman" w:hAnsiTheme="minorHAnsi" w:cstheme="minorHAnsi"/>
        </w:rPr>
        <w:t>°</w:t>
      </w:r>
      <w:r w:rsidRPr="00982F47">
        <w:rPr>
          <w:rFonts w:asciiTheme="minorHAnsi" w:eastAsia="Times New Roman" w:hAnsiTheme="minorHAnsi" w:cstheme="minorHAnsi"/>
        </w:rPr>
        <w:t>C, відносна вологість 30-85%, тиск повітря 50,0-106,0 кПа</w:t>
      </w:r>
      <w:bookmarkEnd w:id="15"/>
      <w:r w:rsidR="00214FA0">
        <w:rPr>
          <w:rFonts w:asciiTheme="minorHAnsi" w:eastAsia="Times New Roman" w:hAnsiTheme="minorHAnsi" w:cstheme="minorHAnsi"/>
        </w:rPr>
        <w:t>.</w:t>
      </w:r>
    </w:p>
    <w:p w14:paraId="652FEB27" w14:textId="77777777" w:rsidR="00671917" w:rsidRPr="00982F47" w:rsidRDefault="00671917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7A5D119A" w14:textId="304ED753" w:rsidR="00671917" w:rsidRPr="00982F47" w:rsidRDefault="00B153EC">
      <w:pPr>
        <w:spacing w:after="0"/>
        <w:jc w:val="both"/>
        <w:rPr>
          <w:rFonts w:asciiTheme="minorHAnsi" w:eastAsia="Times New Roman" w:hAnsiTheme="minorHAnsi" w:cstheme="minorHAnsi"/>
          <w:b/>
        </w:rPr>
      </w:pPr>
      <w:bookmarkStart w:id="16" w:name="_heading=h.gjdgxs" w:colFirst="0" w:colLast="0"/>
      <w:bookmarkEnd w:id="16"/>
      <w:r>
        <w:rPr>
          <w:rFonts w:asciiTheme="minorHAnsi" w:eastAsia="Times New Roman" w:hAnsiTheme="minorHAnsi" w:cstheme="minorHAnsi"/>
          <w:b/>
        </w:rPr>
        <w:t xml:space="preserve">10. </w:t>
      </w:r>
      <w:r w:rsidR="00DA585D" w:rsidRPr="00982F47">
        <w:rPr>
          <w:rFonts w:asciiTheme="minorHAnsi" w:eastAsia="Times New Roman" w:hAnsiTheme="minorHAnsi" w:cstheme="minorHAnsi"/>
          <w:b/>
        </w:rPr>
        <w:t>Користувач</w:t>
      </w:r>
      <w:r>
        <w:rPr>
          <w:rFonts w:asciiTheme="minorHAnsi" w:eastAsia="Times New Roman" w:hAnsiTheme="minorHAnsi" w:cstheme="minorHAnsi"/>
          <w:b/>
        </w:rPr>
        <w:t>.</w:t>
      </w:r>
    </w:p>
    <w:p w14:paraId="5F794A5D" w14:textId="6D470667" w:rsidR="00671917" w:rsidRPr="00982F47" w:rsidRDefault="00DA585D">
      <w:pPr>
        <w:spacing w:after="0"/>
        <w:jc w:val="both"/>
        <w:rPr>
          <w:rFonts w:asciiTheme="minorHAnsi" w:eastAsia="Times New Roman" w:hAnsiTheme="minorHAnsi" w:cstheme="minorHAnsi"/>
        </w:rPr>
      </w:pPr>
      <w:bookmarkStart w:id="17" w:name="_Hlk163291755"/>
      <w:bookmarkStart w:id="18" w:name="_Hlk163458942"/>
      <w:r w:rsidRPr="00982F47">
        <w:rPr>
          <w:rFonts w:asciiTheme="minorHAnsi" w:eastAsia="Times New Roman" w:hAnsiTheme="minorHAnsi" w:cstheme="minorHAnsi"/>
        </w:rPr>
        <w:t xml:space="preserve">Користувачі </w:t>
      </w:r>
      <w:r w:rsidR="005B2D7D">
        <w:rPr>
          <w:rFonts w:asciiTheme="minorHAnsi" w:eastAsia="Times New Roman" w:hAnsiTheme="minorHAnsi" w:cstheme="minorHAnsi"/>
        </w:rPr>
        <w:t>виробів</w:t>
      </w:r>
      <w:r w:rsidRPr="00982F47">
        <w:rPr>
          <w:rFonts w:asciiTheme="minorHAnsi" w:eastAsia="Times New Roman" w:hAnsiTheme="minorHAnsi" w:cstheme="minorHAnsi"/>
        </w:rPr>
        <w:t xml:space="preserve"> компанії </w:t>
      </w:r>
      <w:r w:rsidRPr="00B153EC">
        <w:rPr>
          <w:rFonts w:asciiTheme="minorHAnsi" w:eastAsia="Times New Roman" w:hAnsiTheme="minorHAnsi" w:cstheme="minorHAnsi"/>
          <w:b/>
          <w:bCs/>
        </w:rPr>
        <w:t>Alton (Shanghai) Medical Instruments Co., LTD</w:t>
      </w:r>
      <w:r w:rsidRPr="00982F47">
        <w:rPr>
          <w:rFonts w:asciiTheme="minorHAnsi" w:eastAsia="Times New Roman" w:hAnsiTheme="minorHAnsi" w:cstheme="minorHAnsi"/>
        </w:rPr>
        <w:t xml:space="preserve"> повинні бути </w:t>
      </w:r>
      <w:r w:rsidR="00B153EC">
        <w:rPr>
          <w:rFonts w:asciiTheme="minorHAnsi" w:eastAsia="Times New Roman" w:hAnsiTheme="minorHAnsi" w:cstheme="minorHAnsi"/>
        </w:rPr>
        <w:t>фахівцями</w:t>
      </w:r>
      <w:r w:rsidRPr="00982F47">
        <w:rPr>
          <w:rFonts w:asciiTheme="minorHAnsi" w:eastAsia="Times New Roman" w:hAnsiTheme="minorHAnsi" w:cstheme="minorHAnsi"/>
        </w:rPr>
        <w:t xml:space="preserve"> у своїй галузі</w:t>
      </w:r>
      <w:bookmarkEnd w:id="17"/>
      <w:r w:rsidRPr="00982F47">
        <w:rPr>
          <w:rFonts w:asciiTheme="minorHAnsi" w:eastAsia="Times New Roman" w:hAnsiTheme="minorHAnsi" w:cstheme="minorHAnsi"/>
        </w:rPr>
        <w:t xml:space="preserve">. </w:t>
      </w:r>
      <w:r w:rsidR="00B153EC">
        <w:rPr>
          <w:rFonts w:asciiTheme="minorHAnsi" w:eastAsia="Times New Roman" w:hAnsiTheme="minorHAnsi" w:cstheme="minorHAnsi"/>
        </w:rPr>
        <w:t>Для підготовки, догляду та обслуговування</w:t>
      </w:r>
      <w:r w:rsidRPr="00982F47">
        <w:rPr>
          <w:rFonts w:asciiTheme="minorHAnsi" w:eastAsia="Times New Roman" w:hAnsiTheme="minorHAnsi" w:cstheme="minorHAnsi"/>
        </w:rPr>
        <w:t xml:space="preserve"> гнучких інструментів</w:t>
      </w:r>
      <w:r w:rsidR="00B153EC">
        <w:rPr>
          <w:rFonts w:asciiTheme="minorHAnsi" w:eastAsia="Times New Roman" w:hAnsiTheme="minorHAnsi" w:cstheme="minorHAnsi"/>
        </w:rPr>
        <w:t xml:space="preserve"> необхідна відповідна спеціальна підготовка.</w:t>
      </w:r>
    </w:p>
    <w:bookmarkEnd w:id="18"/>
    <w:p w14:paraId="4B26B0B8" w14:textId="77777777" w:rsidR="00671917" w:rsidRPr="00982F47" w:rsidRDefault="00671917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26566201" w14:textId="2E1471CC" w:rsidR="00671917" w:rsidRPr="00982F47" w:rsidRDefault="00661229">
      <w:pPr>
        <w:spacing w:after="0"/>
        <w:jc w:val="both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11. </w:t>
      </w:r>
      <w:r w:rsidR="00B153EC">
        <w:rPr>
          <w:rFonts w:asciiTheme="minorHAnsi" w:eastAsia="Times New Roman" w:hAnsiTheme="minorHAnsi" w:cstheme="minorHAnsi"/>
          <w:b/>
        </w:rPr>
        <w:t>Ремонт та скарги.</w:t>
      </w:r>
    </w:p>
    <w:p w14:paraId="5928E383" w14:textId="3CA494A8" w:rsidR="00671917" w:rsidRPr="00982F47" w:rsidRDefault="00103BC7" w:rsidP="00103BC7">
      <w:pPr>
        <w:spacing w:after="0"/>
        <w:rPr>
          <w:rFonts w:asciiTheme="minorHAnsi" w:eastAsia="Times New Roman" w:hAnsiTheme="minorHAnsi" w:cstheme="minorHAnsi"/>
        </w:rPr>
      </w:pPr>
      <w:bookmarkStart w:id="19" w:name="_Hlk163292380"/>
      <w:r w:rsidRPr="00103BC7">
        <w:rPr>
          <w:rFonts w:asciiTheme="minorHAnsi" w:eastAsia="Times New Roman" w:hAnsiTheme="minorHAnsi" w:cstheme="minorHAnsi"/>
        </w:rPr>
        <w:t xml:space="preserve">В інтересах здоров’я наших співробітників можуть прийматися, як повернення лише стерилізовані або продезінфіковані інструменти. </w:t>
      </w:r>
      <w:r w:rsidRPr="00214FA0">
        <w:rPr>
          <w:rFonts w:asciiTheme="minorHAnsi" w:eastAsia="Times New Roman" w:hAnsiTheme="minorHAnsi" w:cstheme="minorHAnsi"/>
        </w:rPr>
        <w:t>Вони мають бути позначені як такі</w:t>
      </w:r>
      <w:r w:rsidR="00214FA0" w:rsidRPr="00214FA0">
        <w:rPr>
          <w:rFonts w:asciiTheme="minorHAnsi" w:eastAsia="Times New Roman" w:hAnsiTheme="minorHAnsi" w:cstheme="minorHAnsi"/>
        </w:rPr>
        <w:t xml:space="preserve">, </w:t>
      </w:r>
      <w:r w:rsidRPr="00214FA0">
        <w:rPr>
          <w:rFonts w:asciiTheme="minorHAnsi" w:eastAsia="Times New Roman" w:hAnsiTheme="minorHAnsi" w:cstheme="minorHAnsi"/>
        </w:rPr>
        <w:t xml:space="preserve">інакше вони не можуть бути </w:t>
      </w:r>
      <w:r w:rsidR="00106EF8">
        <w:rPr>
          <w:rFonts w:asciiTheme="minorHAnsi" w:eastAsia="Times New Roman" w:hAnsiTheme="minorHAnsi" w:cstheme="minorHAnsi"/>
        </w:rPr>
        <w:t>прийняті</w:t>
      </w:r>
      <w:r w:rsidRPr="00214FA0">
        <w:rPr>
          <w:rFonts w:asciiTheme="minorHAnsi" w:eastAsia="Times New Roman" w:hAnsiTheme="minorHAnsi" w:cstheme="minorHAnsi"/>
        </w:rPr>
        <w:t xml:space="preserve"> далі.</w:t>
      </w:r>
    </w:p>
    <w:bookmarkEnd w:id="19"/>
    <w:p w14:paraId="49AED560" w14:textId="77777777" w:rsidR="00671917" w:rsidRPr="00982F47" w:rsidRDefault="00671917">
      <w:pPr>
        <w:spacing w:after="0"/>
        <w:jc w:val="both"/>
        <w:rPr>
          <w:rFonts w:asciiTheme="minorHAnsi" w:hAnsiTheme="minorHAnsi" w:cstheme="minorHAnsi"/>
        </w:rPr>
      </w:pPr>
    </w:p>
    <w:p w14:paraId="533C904D" w14:textId="77777777" w:rsidR="00671917" w:rsidRPr="00982F47" w:rsidRDefault="00671917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5578BE4D" w14:textId="16147F01" w:rsidR="00671917" w:rsidRPr="00982F47" w:rsidRDefault="00DA585D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982F47">
        <w:rPr>
          <w:rFonts w:asciiTheme="minorHAnsi" w:eastAsia="Times New Roman" w:hAnsiTheme="minorHAnsi" w:cstheme="minorHAnsi"/>
          <w:noProof/>
        </w:rPr>
        <w:drawing>
          <wp:inline distT="0" distB="0" distL="0" distR="0" wp14:anchorId="28BE4080" wp14:editId="25BD463E">
            <wp:extent cx="349292" cy="331389"/>
            <wp:effectExtent l="0" t="0" r="0" b="0"/>
            <wp:docPr id="18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92" cy="3313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982F47">
        <w:rPr>
          <w:rFonts w:asciiTheme="minorHAnsi" w:eastAsia="Times New Roman" w:hAnsiTheme="minorHAnsi" w:cstheme="minorHAnsi"/>
        </w:rPr>
        <w:t xml:space="preserve"> Виробник: </w:t>
      </w:r>
      <w:r w:rsidRPr="00982F47">
        <w:rPr>
          <w:rFonts w:asciiTheme="minorHAnsi" w:eastAsia="Times New Roman" w:hAnsiTheme="minorHAnsi" w:cstheme="minorHAnsi"/>
          <w:b/>
        </w:rPr>
        <w:t>Alton (Shanghai) Medical Instruments Co., Ltd</w:t>
      </w:r>
      <w:r w:rsidRPr="00982F47">
        <w:rPr>
          <w:rFonts w:asciiTheme="minorHAnsi" w:eastAsia="Times New Roman" w:hAnsiTheme="minorHAnsi" w:cstheme="minorHAnsi"/>
        </w:rPr>
        <w:t>, No.24 Building, JinShao Rd. 1688, Baoshan District, 200949 Shanghai, PEOPLE’S REPUBLIC OF CHINA/</w:t>
      </w:r>
      <w:r w:rsidRPr="00334873">
        <w:rPr>
          <w:rFonts w:asciiTheme="minorHAnsi" w:eastAsia="Times New Roman" w:hAnsiTheme="minorHAnsi" w:cstheme="minorHAnsi"/>
          <w:b/>
          <w:bCs/>
        </w:rPr>
        <w:t>Атлон (Шанхай) Медікел Інструментс Ко., Лтд</w:t>
      </w:r>
      <w:r w:rsidRPr="00982F47">
        <w:rPr>
          <w:rFonts w:asciiTheme="minorHAnsi" w:eastAsia="Times New Roman" w:hAnsiTheme="minorHAnsi" w:cstheme="minorHAnsi"/>
        </w:rPr>
        <w:t xml:space="preserve">., Но.24 </w:t>
      </w:r>
      <w:r w:rsidR="008D37E3">
        <w:rPr>
          <w:rFonts w:asciiTheme="minorHAnsi" w:eastAsia="Times New Roman" w:hAnsiTheme="minorHAnsi" w:cstheme="minorHAnsi"/>
        </w:rPr>
        <w:t>білдінг</w:t>
      </w:r>
      <w:r w:rsidRPr="00982F47">
        <w:rPr>
          <w:rFonts w:asciiTheme="minorHAnsi" w:eastAsia="Times New Roman" w:hAnsiTheme="minorHAnsi" w:cstheme="minorHAnsi"/>
        </w:rPr>
        <w:t xml:space="preserve">, ДжінШао Рд. 1688, Баошан </w:t>
      </w:r>
      <w:r w:rsidR="008D37E3">
        <w:rPr>
          <w:rFonts w:asciiTheme="minorHAnsi" w:eastAsia="Times New Roman" w:hAnsiTheme="minorHAnsi" w:cstheme="minorHAnsi"/>
        </w:rPr>
        <w:t>дістрікт</w:t>
      </w:r>
      <w:r w:rsidRPr="00982F47">
        <w:rPr>
          <w:rFonts w:asciiTheme="minorHAnsi" w:eastAsia="Times New Roman" w:hAnsiTheme="minorHAnsi" w:cstheme="minorHAnsi"/>
        </w:rPr>
        <w:t>, 200949 Шанхай, Китай.</w:t>
      </w:r>
    </w:p>
    <w:p w14:paraId="14297222" w14:textId="77777777" w:rsidR="00671917" w:rsidRPr="00982F47" w:rsidRDefault="00671917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150C33E2" w14:textId="0114CCB1" w:rsidR="00671917" w:rsidRPr="00982F47" w:rsidRDefault="00DA585D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982F47">
        <w:rPr>
          <w:rFonts w:asciiTheme="minorHAnsi" w:eastAsia="Times New Roman" w:hAnsiTheme="minorHAnsi" w:cstheme="minorHAnsi"/>
        </w:rPr>
        <w:t xml:space="preserve">Уповноважений представник в Україні: </w:t>
      </w:r>
      <w:r w:rsidRPr="00982F47">
        <w:rPr>
          <w:rFonts w:asciiTheme="minorHAnsi" w:eastAsia="Times New Roman" w:hAnsiTheme="minorHAnsi" w:cstheme="minorHAnsi"/>
          <w:b/>
        </w:rPr>
        <w:t>ТОВ «АЛТОН УКРАЇНА»</w:t>
      </w:r>
      <w:r w:rsidRPr="00982F47">
        <w:rPr>
          <w:rFonts w:asciiTheme="minorHAnsi" w:eastAsia="Times New Roman" w:hAnsiTheme="minorHAnsi" w:cstheme="minorHAnsi"/>
        </w:rPr>
        <w:t>, Україна, 79041, Львівська область, м. Львів, вул. Кульпарківська, буд. 59, корп. 42./Alton Ukraine LLC, Ukraine, 79041, Lviv region, Lviv, Kulparkivska street, buld. 59, corps 42.</w:t>
      </w:r>
    </w:p>
    <w:p w14:paraId="102F1B0E" w14:textId="77777777" w:rsidR="00671917" w:rsidRPr="00982F47" w:rsidRDefault="00671917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p w14:paraId="7A2D932B" w14:textId="20783AA2" w:rsidR="00671917" w:rsidRPr="00982F47" w:rsidRDefault="00DA585D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982F47">
        <w:rPr>
          <w:rFonts w:asciiTheme="minorHAnsi" w:eastAsia="Times New Roman" w:hAnsiTheme="minorHAnsi" w:cstheme="minorHAnsi"/>
        </w:rPr>
        <w:t xml:space="preserve">Дата видачі інструкції </w:t>
      </w:r>
      <w:r w:rsidR="00A3735D">
        <w:rPr>
          <w:rFonts w:asciiTheme="minorHAnsi" w:eastAsia="Times New Roman" w:hAnsiTheme="minorHAnsi" w:cstheme="minorHAnsi"/>
        </w:rPr>
        <w:t>до</w:t>
      </w:r>
      <w:r w:rsidRPr="00982F47">
        <w:rPr>
          <w:rFonts w:asciiTheme="minorHAnsi" w:eastAsia="Times New Roman" w:hAnsiTheme="minorHAnsi" w:cstheme="minorHAnsi"/>
        </w:rPr>
        <w:t xml:space="preserve"> застосування: 08.04.2021</w:t>
      </w:r>
    </w:p>
    <w:p w14:paraId="4173C378" w14:textId="77777777" w:rsidR="00671917" w:rsidRPr="00982F47" w:rsidRDefault="00671917">
      <w:pPr>
        <w:spacing w:after="0" w:line="240" w:lineRule="auto"/>
        <w:jc w:val="both"/>
        <w:rPr>
          <w:rFonts w:asciiTheme="minorHAnsi" w:eastAsia="Arial" w:hAnsiTheme="minorHAnsi" w:cstheme="minorHAnsi"/>
        </w:rPr>
      </w:pPr>
    </w:p>
    <w:p w14:paraId="111EAD56" w14:textId="77777777" w:rsidR="00671917" w:rsidRPr="00982F47" w:rsidRDefault="00DA585D">
      <w:pPr>
        <w:spacing w:after="0"/>
        <w:jc w:val="both"/>
        <w:rPr>
          <w:rFonts w:asciiTheme="minorHAnsi" w:eastAsia="Times New Roman" w:hAnsiTheme="minorHAnsi" w:cstheme="minorHAnsi"/>
        </w:rPr>
      </w:pPr>
      <w:r w:rsidRPr="00982F47">
        <w:rPr>
          <w:rFonts w:asciiTheme="minorHAnsi" w:eastAsia="Times New Roman" w:hAnsiTheme="minorHAnsi" w:cstheme="minorHAnsi"/>
          <w:noProof/>
        </w:rPr>
        <w:drawing>
          <wp:inline distT="0" distB="0" distL="0" distR="0" wp14:anchorId="693C86E5" wp14:editId="3921654B">
            <wp:extent cx="744759" cy="915011"/>
            <wp:effectExtent l="0" t="0" r="0" b="0"/>
            <wp:docPr id="28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4759" cy="9150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EC6E71" w14:textId="77777777" w:rsidR="00671917" w:rsidRPr="00982F47" w:rsidRDefault="00671917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6955D9B6" w14:textId="666B5277" w:rsidR="00671917" w:rsidRPr="00982F47" w:rsidRDefault="00A3735D">
      <w:pPr>
        <w:spacing w:after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Символи</w:t>
      </w:r>
      <w:r w:rsidR="00DA585D" w:rsidRPr="00982F47">
        <w:rPr>
          <w:rFonts w:asciiTheme="minorHAnsi" w:eastAsia="Times New Roman" w:hAnsiTheme="minorHAnsi" w:cstheme="minorHAnsi"/>
        </w:rPr>
        <w:t>:</w:t>
      </w:r>
    </w:p>
    <w:p w14:paraId="1D8E1434" w14:textId="77777777" w:rsidR="00671917" w:rsidRPr="00982F47" w:rsidRDefault="00671917">
      <w:pPr>
        <w:spacing w:after="0"/>
        <w:jc w:val="both"/>
        <w:rPr>
          <w:rFonts w:asciiTheme="minorHAnsi" w:eastAsia="Times New Roman" w:hAnsiTheme="minorHAnsi" w:cstheme="minorHAnsi"/>
        </w:rPr>
      </w:pPr>
    </w:p>
    <w:tbl>
      <w:tblPr>
        <w:tblStyle w:val="a9"/>
        <w:tblW w:w="9348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4"/>
        <w:gridCol w:w="2025"/>
        <w:gridCol w:w="3118"/>
        <w:gridCol w:w="1941"/>
      </w:tblGrid>
      <w:tr w:rsidR="00671917" w:rsidRPr="00982F47" w14:paraId="5F4C6203" w14:textId="77777777">
        <w:trPr>
          <w:trHeight w:val="1349"/>
        </w:trPr>
        <w:tc>
          <w:tcPr>
            <w:tcW w:w="2264" w:type="dxa"/>
          </w:tcPr>
          <w:p w14:paraId="6EA9D6BF" w14:textId="77777777" w:rsidR="00671917" w:rsidRPr="00982F47" w:rsidRDefault="00DA585D" w:rsidP="00A3735D">
            <w:pPr>
              <w:spacing w:before="35"/>
              <w:jc w:val="center"/>
              <w:rPr>
                <w:rFonts w:asciiTheme="minorHAnsi" w:eastAsia="Times New Roman" w:hAnsiTheme="minorHAnsi" w:cstheme="minorHAnsi"/>
              </w:rPr>
            </w:pPr>
            <w:r w:rsidRPr="00982F47">
              <w:rPr>
                <w:rFonts w:asciiTheme="minorHAnsi" w:eastAsia="Times New Roman" w:hAnsiTheme="minorHAnsi" w:cstheme="minorHAnsi"/>
                <w:noProof/>
              </w:rPr>
              <w:drawing>
                <wp:inline distT="0" distB="0" distL="0" distR="0" wp14:anchorId="4ABFD79F" wp14:editId="3CBFD065">
                  <wp:extent cx="413312" cy="461772"/>
                  <wp:effectExtent l="0" t="0" r="0" b="0"/>
                  <wp:docPr id="9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312" cy="4617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4A03EA6" w14:textId="77777777" w:rsidR="00671917" w:rsidRPr="00982F47" w:rsidRDefault="00671917">
            <w:pPr>
              <w:spacing w:before="11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2025" w:type="dxa"/>
          </w:tcPr>
          <w:p w14:paraId="12901118" w14:textId="77777777" w:rsidR="00671917" w:rsidRPr="00982F47" w:rsidRDefault="00DA585D" w:rsidP="00A3735D">
            <w:pPr>
              <w:spacing w:before="35"/>
              <w:ind w:left="102" w:right="243"/>
              <w:jc w:val="center"/>
              <w:rPr>
                <w:rFonts w:asciiTheme="minorHAnsi" w:eastAsia="Times New Roman" w:hAnsiTheme="minorHAnsi" w:cstheme="minorHAnsi"/>
              </w:rPr>
            </w:pPr>
            <w:r w:rsidRPr="00982F47">
              <w:rPr>
                <w:rFonts w:asciiTheme="minorHAnsi" w:eastAsia="Times New Roman" w:hAnsiTheme="minorHAnsi" w:cstheme="minorHAnsi"/>
              </w:rPr>
              <w:t>Не використовувати у разі пошкодження упаковки</w:t>
            </w:r>
          </w:p>
        </w:tc>
        <w:tc>
          <w:tcPr>
            <w:tcW w:w="3118" w:type="dxa"/>
          </w:tcPr>
          <w:p w14:paraId="3BEC6E55" w14:textId="77777777" w:rsidR="00671917" w:rsidRPr="00982F47" w:rsidRDefault="00671917">
            <w:pPr>
              <w:spacing w:before="3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  <w:p w14:paraId="78517796" w14:textId="77777777" w:rsidR="00671917" w:rsidRPr="00982F47" w:rsidRDefault="00DA585D" w:rsidP="00A3735D">
            <w:pPr>
              <w:spacing w:before="35"/>
              <w:ind w:left="99"/>
              <w:jc w:val="center"/>
              <w:rPr>
                <w:rFonts w:asciiTheme="minorHAnsi" w:eastAsia="Times New Roman" w:hAnsiTheme="minorHAnsi" w:cstheme="minorHAnsi"/>
              </w:rPr>
            </w:pPr>
            <w:r w:rsidRPr="00982F47">
              <w:rPr>
                <w:rFonts w:asciiTheme="minorHAnsi" w:eastAsia="Times New Roman" w:hAnsiTheme="minorHAnsi" w:cstheme="minorHAnsi"/>
                <w:noProof/>
              </w:rPr>
              <w:drawing>
                <wp:inline distT="0" distB="0" distL="0" distR="0" wp14:anchorId="25AA802B" wp14:editId="1903C46B">
                  <wp:extent cx="782950" cy="737234"/>
                  <wp:effectExtent l="0" t="0" r="0" b="0"/>
                  <wp:docPr id="29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950" cy="7372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</w:tcPr>
          <w:p w14:paraId="6865A4FC" w14:textId="77777777" w:rsidR="00671917" w:rsidRPr="00982F47" w:rsidRDefault="00671917">
            <w:pPr>
              <w:spacing w:before="2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  <w:p w14:paraId="1E773C2E" w14:textId="5C315929" w:rsidR="00671917" w:rsidRPr="00982F47" w:rsidRDefault="00A3735D" w:rsidP="00A3735D">
            <w:pPr>
              <w:spacing w:before="35"/>
              <w:ind w:left="102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 xml:space="preserve">Використовуйте </w:t>
            </w:r>
            <w:r w:rsidR="00DA585D" w:rsidRPr="00982F47">
              <w:rPr>
                <w:rFonts w:asciiTheme="minorHAnsi" w:eastAsia="Times New Roman" w:hAnsiTheme="minorHAnsi" w:cstheme="minorHAnsi"/>
              </w:rPr>
              <w:t>інструкці</w:t>
            </w:r>
            <w:r>
              <w:rPr>
                <w:rFonts w:asciiTheme="minorHAnsi" w:eastAsia="Times New Roman" w:hAnsiTheme="minorHAnsi" w:cstheme="minorHAnsi"/>
              </w:rPr>
              <w:t>ю</w:t>
            </w:r>
            <w:r w:rsidR="00DA585D" w:rsidRPr="00982F47">
              <w:rPr>
                <w:rFonts w:asciiTheme="minorHAnsi" w:eastAsia="Times New Roman" w:hAnsiTheme="minorHAnsi" w:cstheme="minorHAnsi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</w:rPr>
              <w:t xml:space="preserve">до </w:t>
            </w:r>
            <w:r w:rsidR="00DA585D" w:rsidRPr="00982F47">
              <w:rPr>
                <w:rFonts w:asciiTheme="minorHAnsi" w:eastAsia="Times New Roman" w:hAnsiTheme="minorHAnsi" w:cstheme="minorHAnsi"/>
              </w:rPr>
              <w:t>застосування</w:t>
            </w:r>
          </w:p>
        </w:tc>
      </w:tr>
      <w:tr w:rsidR="00671917" w:rsidRPr="00982F47" w14:paraId="67460C74" w14:textId="77777777">
        <w:trPr>
          <w:trHeight w:val="1212"/>
        </w:trPr>
        <w:tc>
          <w:tcPr>
            <w:tcW w:w="2264" w:type="dxa"/>
          </w:tcPr>
          <w:p w14:paraId="2C02DA4E" w14:textId="77777777" w:rsidR="00EF40D9" w:rsidRDefault="00EF40D9" w:rsidP="00A3735D">
            <w:pPr>
              <w:jc w:val="center"/>
              <w:rPr>
                <w:rFonts w:asciiTheme="minorHAnsi" w:hAnsiTheme="minorHAnsi" w:cstheme="minorHAnsi"/>
              </w:rPr>
            </w:pPr>
          </w:p>
          <w:p w14:paraId="1058FADD" w14:textId="3DA9893E" w:rsidR="00671917" w:rsidRPr="00982F47" w:rsidRDefault="00DA585D" w:rsidP="00A3735D">
            <w:pPr>
              <w:jc w:val="center"/>
              <w:rPr>
                <w:rFonts w:asciiTheme="minorHAnsi" w:hAnsiTheme="minorHAnsi" w:cstheme="minorHAnsi"/>
              </w:rPr>
            </w:pPr>
            <w:r w:rsidRPr="00982F47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40930BB2" wp14:editId="643488CC">
                  <wp:extent cx="755650" cy="476885"/>
                  <wp:effectExtent l="0" t="0" r="0" b="0"/>
                  <wp:docPr id="13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" cy="4768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14:paraId="409CA7BB" w14:textId="77777777" w:rsidR="00671917" w:rsidRPr="00982F47" w:rsidRDefault="00671917">
            <w:pPr>
              <w:spacing w:before="2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  <w:p w14:paraId="54DB9AA8" w14:textId="5F2602AE" w:rsidR="00671917" w:rsidRPr="00982F47" w:rsidRDefault="00A3735D" w:rsidP="00A3735D">
            <w:pPr>
              <w:spacing w:before="35"/>
              <w:ind w:left="102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Номер по каталогу</w:t>
            </w:r>
          </w:p>
        </w:tc>
        <w:tc>
          <w:tcPr>
            <w:tcW w:w="3118" w:type="dxa"/>
          </w:tcPr>
          <w:p w14:paraId="62814BDE" w14:textId="77777777" w:rsidR="00EF40D9" w:rsidRDefault="00EF40D9" w:rsidP="00A3735D">
            <w:pPr>
              <w:spacing w:before="35"/>
              <w:ind w:left="99"/>
              <w:jc w:val="center"/>
              <w:rPr>
                <w:rFonts w:asciiTheme="minorHAnsi" w:eastAsia="Times New Roman" w:hAnsiTheme="minorHAnsi" w:cstheme="minorHAnsi"/>
              </w:rPr>
            </w:pPr>
          </w:p>
          <w:p w14:paraId="07C90430" w14:textId="047DA075" w:rsidR="00671917" w:rsidRPr="00982F47" w:rsidRDefault="00DA585D" w:rsidP="00A3735D">
            <w:pPr>
              <w:spacing w:before="35"/>
              <w:ind w:left="99"/>
              <w:jc w:val="center"/>
              <w:rPr>
                <w:rFonts w:asciiTheme="minorHAnsi" w:eastAsia="Times New Roman" w:hAnsiTheme="minorHAnsi" w:cstheme="minorHAnsi"/>
              </w:rPr>
            </w:pPr>
            <w:r w:rsidRPr="00982F47">
              <w:rPr>
                <w:rFonts w:asciiTheme="minorHAnsi" w:eastAsia="Times New Roman" w:hAnsiTheme="minorHAnsi" w:cstheme="minorHAnsi"/>
                <w:noProof/>
              </w:rPr>
              <w:drawing>
                <wp:inline distT="0" distB="0" distL="0" distR="0" wp14:anchorId="4E70F1D8" wp14:editId="5DFACF59">
                  <wp:extent cx="1137285" cy="429260"/>
                  <wp:effectExtent l="0" t="0" r="0" b="0"/>
                  <wp:docPr id="17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285" cy="4292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</w:tcPr>
          <w:p w14:paraId="1A5DEF81" w14:textId="77777777" w:rsidR="00304736" w:rsidRPr="00982F47" w:rsidRDefault="00304736">
            <w:pPr>
              <w:spacing w:before="35"/>
              <w:ind w:left="102"/>
              <w:jc w:val="both"/>
              <w:rPr>
                <w:rFonts w:asciiTheme="minorHAnsi" w:eastAsia="Times New Roman" w:hAnsiTheme="minorHAnsi" w:cstheme="minorHAnsi"/>
              </w:rPr>
            </w:pPr>
          </w:p>
          <w:p w14:paraId="45B26128" w14:textId="5041C997" w:rsidR="00671917" w:rsidRPr="00982F47" w:rsidRDefault="00DA585D" w:rsidP="00A3735D">
            <w:pPr>
              <w:spacing w:before="35"/>
              <w:ind w:left="102"/>
              <w:jc w:val="center"/>
              <w:rPr>
                <w:rFonts w:asciiTheme="minorHAnsi" w:eastAsia="Times New Roman" w:hAnsiTheme="minorHAnsi" w:cstheme="minorHAnsi"/>
              </w:rPr>
            </w:pPr>
            <w:r w:rsidRPr="00982F47">
              <w:rPr>
                <w:rFonts w:asciiTheme="minorHAnsi" w:eastAsia="Times New Roman" w:hAnsiTheme="minorHAnsi" w:cstheme="minorHAnsi"/>
              </w:rPr>
              <w:t>Стерилізовано етиленоксидом</w:t>
            </w:r>
          </w:p>
        </w:tc>
      </w:tr>
      <w:tr w:rsidR="00671917" w:rsidRPr="00982F47" w14:paraId="25D33C38" w14:textId="77777777">
        <w:trPr>
          <w:trHeight w:val="1202"/>
        </w:trPr>
        <w:tc>
          <w:tcPr>
            <w:tcW w:w="2264" w:type="dxa"/>
          </w:tcPr>
          <w:p w14:paraId="05589E94" w14:textId="77777777" w:rsidR="00671917" w:rsidRPr="00982F47" w:rsidRDefault="00DA585D" w:rsidP="00A3735D">
            <w:pPr>
              <w:jc w:val="center"/>
              <w:rPr>
                <w:rFonts w:asciiTheme="minorHAnsi" w:hAnsiTheme="minorHAnsi" w:cstheme="minorHAnsi"/>
              </w:rPr>
            </w:pPr>
            <w:r w:rsidRPr="00982F47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9F1680A" wp14:editId="3D313840">
                  <wp:extent cx="762000" cy="628650"/>
                  <wp:effectExtent l="0" t="0" r="0" b="0"/>
                  <wp:docPr id="2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28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14:paraId="33C83E7A" w14:textId="77777777" w:rsidR="00671917" w:rsidRPr="00982F47" w:rsidRDefault="00671917">
            <w:pPr>
              <w:spacing w:before="2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  <w:p w14:paraId="24119654" w14:textId="77777777" w:rsidR="00671917" w:rsidRPr="00982F47" w:rsidRDefault="00DA585D" w:rsidP="00A3735D">
            <w:pPr>
              <w:spacing w:before="35"/>
              <w:ind w:left="102" w:right="434"/>
              <w:jc w:val="center"/>
              <w:rPr>
                <w:rFonts w:asciiTheme="minorHAnsi" w:eastAsia="Times New Roman" w:hAnsiTheme="minorHAnsi" w:cstheme="minorHAnsi"/>
              </w:rPr>
            </w:pPr>
            <w:r w:rsidRPr="00982F47">
              <w:rPr>
                <w:rFonts w:asciiTheme="minorHAnsi" w:eastAsia="Times New Roman" w:hAnsiTheme="minorHAnsi" w:cstheme="minorHAnsi"/>
              </w:rPr>
              <w:t>Оберігати від сонячного світла</w:t>
            </w:r>
          </w:p>
        </w:tc>
        <w:tc>
          <w:tcPr>
            <w:tcW w:w="3118" w:type="dxa"/>
          </w:tcPr>
          <w:p w14:paraId="51C0DD58" w14:textId="77777777" w:rsidR="00671917" w:rsidRPr="00982F47" w:rsidRDefault="00671917">
            <w:pPr>
              <w:spacing w:before="5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  <w:p w14:paraId="6EF86816" w14:textId="77777777" w:rsidR="00671917" w:rsidRPr="00982F47" w:rsidRDefault="00DA585D" w:rsidP="00A3735D">
            <w:pPr>
              <w:spacing w:before="35"/>
              <w:ind w:left="99"/>
              <w:jc w:val="center"/>
              <w:rPr>
                <w:rFonts w:asciiTheme="minorHAnsi" w:eastAsia="Times New Roman" w:hAnsiTheme="minorHAnsi" w:cstheme="minorHAnsi"/>
              </w:rPr>
            </w:pPr>
            <w:r w:rsidRPr="00982F47">
              <w:rPr>
                <w:rFonts w:asciiTheme="minorHAnsi" w:eastAsia="Times New Roman" w:hAnsiTheme="minorHAnsi" w:cstheme="minorHAnsi"/>
                <w:noProof/>
              </w:rPr>
              <w:drawing>
                <wp:inline distT="0" distB="0" distL="0" distR="0" wp14:anchorId="2447C964" wp14:editId="7105C882">
                  <wp:extent cx="578279" cy="548640"/>
                  <wp:effectExtent l="0" t="0" r="0" b="0"/>
                  <wp:docPr id="30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279" cy="5486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ABDFC24" w14:textId="77777777" w:rsidR="00671917" w:rsidRPr="00982F47" w:rsidRDefault="00671917">
            <w:pPr>
              <w:spacing w:before="1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941" w:type="dxa"/>
          </w:tcPr>
          <w:p w14:paraId="757EDD7F" w14:textId="77777777" w:rsidR="00671917" w:rsidRPr="00982F47" w:rsidRDefault="00671917">
            <w:pPr>
              <w:spacing w:before="35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  <w:p w14:paraId="1F044AF9" w14:textId="77777777" w:rsidR="00671917" w:rsidRPr="00982F47" w:rsidRDefault="00671917">
            <w:pPr>
              <w:spacing w:before="1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  <w:p w14:paraId="02BCF36D" w14:textId="77777777" w:rsidR="00671917" w:rsidRPr="00982F47" w:rsidRDefault="00DA585D">
            <w:pPr>
              <w:spacing w:before="35"/>
              <w:ind w:left="102"/>
              <w:jc w:val="both"/>
              <w:rPr>
                <w:rFonts w:asciiTheme="minorHAnsi" w:eastAsia="Times New Roman" w:hAnsiTheme="minorHAnsi" w:cstheme="minorHAnsi"/>
              </w:rPr>
            </w:pPr>
            <w:r w:rsidRPr="00982F47">
              <w:rPr>
                <w:rFonts w:asciiTheme="minorHAnsi" w:eastAsia="Times New Roman" w:hAnsiTheme="minorHAnsi" w:cstheme="minorHAnsi"/>
              </w:rPr>
              <w:t>Виробник</w:t>
            </w:r>
          </w:p>
        </w:tc>
      </w:tr>
      <w:tr w:rsidR="00671917" w:rsidRPr="00982F47" w14:paraId="38247E61" w14:textId="77777777">
        <w:trPr>
          <w:trHeight w:val="1274"/>
        </w:trPr>
        <w:tc>
          <w:tcPr>
            <w:tcW w:w="2264" w:type="dxa"/>
          </w:tcPr>
          <w:p w14:paraId="33B9FCD9" w14:textId="77777777" w:rsidR="00671917" w:rsidRPr="00982F47" w:rsidRDefault="00671917">
            <w:pPr>
              <w:spacing w:before="9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  <w:p w14:paraId="0125ECC6" w14:textId="77777777" w:rsidR="00671917" w:rsidRPr="00982F47" w:rsidRDefault="00DA585D" w:rsidP="00A3735D">
            <w:pPr>
              <w:spacing w:before="35"/>
              <w:ind w:left="101"/>
              <w:jc w:val="center"/>
              <w:rPr>
                <w:rFonts w:asciiTheme="minorHAnsi" w:eastAsia="Times New Roman" w:hAnsiTheme="minorHAnsi" w:cstheme="minorHAnsi"/>
              </w:rPr>
            </w:pPr>
            <w:r w:rsidRPr="00982F47">
              <w:rPr>
                <w:rFonts w:asciiTheme="minorHAnsi" w:eastAsia="Times New Roman" w:hAnsiTheme="minorHAnsi" w:cstheme="minorHAnsi"/>
                <w:noProof/>
              </w:rPr>
              <w:drawing>
                <wp:inline distT="0" distB="0" distL="0" distR="0" wp14:anchorId="05EA1280" wp14:editId="7FD461EF">
                  <wp:extent cx="581412" cy="571880"/>
                  <wp:effectExtent l="0" t="0" r="0" b="0"/>
                  <wp:docPr id="1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412" cy="5718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6F91689" w14:textId="77777777" w:rsidR="00671917" w:rsidRPr="00982F47" w:rsidRDefault="00671917">
            <w:pPr>
              <w:spacing w:before="9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2025" w:type="dxa"/>
          </w:tcPr>
          <w:p w14:paraId="2F022AA8" w14:textId="77777777" w:rsidR="00DB4EB3" w:rsidRPr="00982F47" w:rsidRDefault="00DB4EB3">
            <w:pPr>
              <w:spacing w:before="1" w:line="252" w:lineRule="auto"/>
              <w:ind w:left="102"/>
              <w:jc w:val="both"/>
              <w:rPr>
                <w:rFonts w:asciiTheme="minorHAnsi" w:eastAsia="Times New Roman" w:hAnsiTheme="minorHAnsi" w:cstheme="minorHAnsi"/>
              </w:rPr>
            </w:pPr>
          </w:p>
          <w:p w14:paraId="3CE25EDC" w14:textId="3ED93CE6" w:rsidR="00671917" w:rsidRPr="00982F47" w:rsidRDefault="00DA585D" w:rsidP="00A3735D">
            <w:pPr>
              <w:spacing w:before="1" w:line="252" w:lineRule="auto"/>
              <w:ind w:left="102"/>
              <w:jc w:val="center"/>
              <w:rPr>
                <w:rFonts w:asciiTheme="minorHAnsi" w:eastAsia="Times New Roman" w:hAnsiTheme="minorHAnsi" w:cstheme="minorHAnsi"/>
              </w:rPr>
            </w:pPr>
            <w:r w:rsidRPr="00982F47">
              <w:rPr>
                <w:rFonts w:asciiTheme="minorHAnsi" w:eastAsia="Times New Roman" w:hAnsiTheme="minorHAnsi" w:cstheme="minorHAnsi"/>
              </w:rPr>
              <w:t>Не використовувати повторно</w:t>
            </w:r>
          </w:p>
        </w:tc>
        <w:tc>
          <w:tcPr>
            <w:tcW w:w="3118" w:type="dxa"/>
          </w:tcPr>
          <w:p w14:paraId="535E0223" w14:textId="77777777" w:rsidR="00671917" w:rsidRPr="00982F47" w:rsidRDefault="00671917">
            <w:pPr>
              <w:spacing w:before="3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  <w:p w14:paraId="5884E390" w14:textId="77777777" w:rsidR="00671917" w:rsidRPr="00982F47" w:rsidRDefault="00DA585D" w:rsidP="00A3735D">
            <w:pPr>
              <w:spacing w:before="35"/>
              <w:ind w:left="99"/>
              <w:jc w:val="center"/>
              <w:rPr>
                <w:rFonts w:asciiTheme="minorHAnsi" w:eastAsia="Times New Roman" w:hAnsiTheme="minorHAnsi" w:cstheme="minorHAnsi"/>
              </w:rPr>
            </w:pPr>
            <w:r w:rsidRPr="00982F47">
              <w:rPr>
                <w:rFonts w:asciiTheme="minorHAnsi" w:eastAsia="Times New Roman" w:hAnsiTheme="minorHAnsi" w:cstheme="minorHAnsi"/>
                <w:noProof/>
              </w:rPr>
              <w:drawing>
                <wp:inline distT="0" distB="0" distL="0" distR="0" wp14:anchorId="11BDF8D3" wp14:editId="3FFF78D0">
                  <wp:extent cx="771833" cy="476440"/>
                  <wp:effectExtent l="0" t="0" r="0" b="0"/>
                  <wp:docPr id="1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833" cy="4764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D1AE5E6" w14:textId="77777777" w:rsidR="00671917" w:rsidRPr="00982F47" w:rsidRDefault="00671917">
            <w:pPr>
              <w:spacing w:before="4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941" w:type="dxa"/>
          </w:tcPr>
          <w:p w14:paraId="0BF2998D" w14:textId="77777777" w:rsidR="00671917" w:rsidRPr="00982F47" w:rsidRDefault="00671917">
            <w:pPr>
              <w:spacing w:before="35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  <w:p w14:paraId="74F96666" w14:textId="77777777" w:rsidR="00671917" w:rsidRPr="00982F47" w:rsidRDefault="00671917">
            <w:pPr>
              <w:spacing w:before="10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  <w:p w14:paraId="1EDA4F64" w14:textId="77777777" w:rsidR="00671917" w:rsidRPr="00982F47" w:rsidRDefault="00DA585D">
            <w:pPr>
              <w:spacing w:before="35"/>
              <w:ind w:left="102"/>
              <w:jc w:val="both"/>
              <w:rPr>
                <w:rFonts w:asciiTheme="minorHAnsi" w:eastAsia="Times New Roman" w:hAnsiTheme="minorHAnsi" w:cstheme="minorHAnsi"/>
              </w:rPr>
            </w:pPr>
            <w:r w:rsidRPr="00982F47">
              <w:rPr>
                <w:rFonts w:asciiTheme="minorHAnsi" w:eastAsia="Times New Roman" w:hAnsiTheme="minorHAnsi" w:cstheme="minorHAnsi"/>
              </w:rPr>
              <w:t>Номер партії</w:t>
            </w:r>
          </w:p>
        </w:tc>
      </w:tr>
      <w:tr w:rsidR="00671917" w:rsidRPr="00982F47" w14:paraId="09D9507D" w14:textId="77777777">
        <w:trPr>
          <w:trHeight w:val="970"/>
        </w:trPr>
        <w:tc>
          <w:tcPr>
            <w:tcW w:w="2264" w:type="dxa"/>
          </w:tcPr>
          <w:p w14:paraId="6B111AEA" w14:textId="77777777" w:rsidR="00671917" w:rsidRPr="00982F47" w:rsidRDefault="00DA585D" w:rsidP="00A3735D">
            <w:pPr>
              <w:jc w:val="center"/>
              <w:rPr>
                <w:rFonts w:asciiTheme="minorHAnsi" w:hAnsiTheme="minorHAnsi" w:cstheme="minorHAnsi"/>
              </w:rPr>
            </w:pPr>
            <w:r w:rsidRPr="00982F47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46CAAC50" wp14:editId="6841505A">
                  <wp:extent cx="481330" cy="609600"/>
                  <wp:effectExtent l="0" t="0" r="0" b="0"/>
                  <wp:docPr id="2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330" cy="609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14:paraId="0A426E62" w14:textId="77777777" w:rsidR="00671917" w:rsidRPr="00982F47" w:rsidRDefault="00671917">
            <w:pPr>
              <w:spacing w:before="7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  <w:p w14:paraId="31916451" w14:textId="77777777" w:rsidR="00671917" w:rsidRPr="00982F47" w:rsidRDefault="00DA585D" w:rsidP="00A3735D">
            <w:pPr>
              <w:spacing w:before="35"/>
              <w:ind w:left="102"/>
              <w:rPr>
                <w:rFonts w:asciiTheme="minorHAnsi" w:eastAsia="Times New Roman" w:hAnsiTheme="minorHAnsi" w:cstheme="minorHAnsi"/>
              </w:rPr>
            </w:pPr>
            <w:r w:rsidRPr="00982F47">
              <w:rPr>
                <w:rFonts w:asciiTheme="minorHAnsi" w:eastAsia="Times New Roman" w:hAnsiTheme="minorHAnsi" w:cstheme="minorHAnsi"/>
              </w:rPr>
              <w:t>Використати до</w:t>
            </w:r>
          </w:p>
        </w:tc>
        <w:tc>
          <w:tcPr>
            <w:tcW w:w="3118" w:type="dxa"/>
          </w:tcPr>
          <w:p w14:paraId="31C2528A" w14:textId="77777777" w:rsidR="00671917" w:rsidRPr="00982F47" w:rsidRDefault="00671917">
            <w:pPr>
              <w:spacing w:before="5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  <w:p w14:paraId="06E54D2E" w14:textId="77777777" w:rsidR="00671917" w:rsidRPr="00982F47" w:rsidRDefault="00DA585D" w:rsidP="00A3735D">
            <w:pPr>
              <w:spacing w:before="35"/>
              <w:ind w:left="99"/>
              <w:jc w:val="center"/>
              <w:rPr>
                <w:rFonts w:asciiTheme="minorHAnsi" w:eastAsia="Times New Roman" w:hAnsiTheme="minorHAnsi" w:cstheme="minorHAnsi"/>
              </w:rPr>
            </w:pPr>
            <w:r w:rsidRPr="00982F47">
              <w:rPr>
                <w:rFonts w:asciiTheme="minorHAnsi" w:eastAsia="Times New Roman" w:hAnsiTheme="minorHAnsi" w:cstheme="minorHAnsi"/>
                <w:noProof/>
              </w:rPr>
              <w:drawing>
                <wp:inline distT="0" distB="0" distL="0" distR="0" wp14:anchorId="2CB47DFD" wp14:editId="23521EF7">
                  <wp:extent cx="595827" cy="520065"/>
                  <wp:effectExtent l="0" t="0" r="0" b="0"/>
                  <wp:docPr id="27" name="image12.png" descr="Изображение выглядит как текст, коллекция картинок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Изображение выглядит как текст, коллекция картинок&#10;&#10;Автоматически созданное описание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827" cy="5200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</w:tcPr>
          <w:p w14:paraId="25CE9768" w14:textId="77777777" w:rsidR="00671917" w:rsidRPr="00982F47" w:rsidRDefault="00671917">
            <w:pPr>
              <w:spacing w:before="7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  <w:p w14:paraId="01934561" w14:textId="77777777" w:rsidR="00671917" w:rsidRPr="00982F47" w:rsidRDefault="00DA585D">
            <w:pPr>
              <w:spacing w:before="35"/>
              <w:ind w:left="102"/>
              <w:jc w:val="both"/>
              <w:rPr>
                <w:rFonts w:asciiTheme="minorHAnsi" w:eastAsia="Times New Roman" w:hAnsiTheme="minorHAnsi" w:cstheme="minorHAnsi"/>
              </w:rPr>
            </w:pPr>
            <w:r w:rsidRPr="00982F47">
              <w:rPr>
                <w:rFonts w:asciiTheme="minorHAnsi" w:eastAsia="Times New Roman" w:hAnsiTheme="minorHAnsi" w:cstheme="minorHAnsi"/>
              </w:rPr>
              <w:t>Дата виготовлення</w:t>
            </w:r>
          </w:p>
        </w:tc>
      </w:tr>
      <w:tr w:rsidR="00671917" w:rsidRPr="00982F47" w14:paraId="59164F4D" w14:textId="77777777">
        <w:trPr>
          <w:trHeight w:val="1310"/>
        </w:trPr>
        <w:tc>
          <w:tcPr>
            <w:tcW w:w="2264" w:type="dxa"/>
          </w:tcPr>
          <w:p w14:paraId="70F1925E" w14:textId="77777777" w:rsidR="00671917" w:rsidRPr="00982F47" w:rsidRDefault="00DA585D" w:rsidP="00A3735D">
            <w:pPr>
              <w:jc w:val="center"/>
              <w:rPr>
                <w:rFonts w:asciiTheme="minorHAnsi" w:hAnsiTheme="minorHAnsi" w:cstheme="minorHAnsi"/>
              </w:rPr>
            </w:pPr>
            <w:r w:rsidRPr="00982F47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207AAB38" wp14:editId="1D0753BF">
                  <wp:extent cx="592435" cy="729151"/>
                  <wp:effectExtent l="0" t="0" r="0" b="0"/>
                  <wp:docPr id="15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435" cy="7291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14:paraId="7E890603" w14:textId="77777777" w:rsidR="00671917" w:rsidRPr="00982F47" w:rsidRDefault="00671917">
            <w:pPr>
              <w:spacing w:before="35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  <w:p w14:paraId="67DA70FA" w14:textId="77777777" w:rsidR="00671917" w:rsidRPr="00982F47" w:rsidRDefault="00DA585D" w:rsidP="00DB4EB3">
            <w:pPr>
              <w:spacing w:before="35"/>
              <w:jc w:val="center"/>
              <w:rPr>
                <w:rFonts w:asciiTheme="minorHAnsi" w:eastAsia="Times New Roman" w:hAnsiTheme="minorHAnsi" w:cstheme="minorHAnsi"/>
              </w:rPr>
            </w:pPr>
            <w:r w:rsidRPr="00982F47">
              <w:rPr>
                <w:rFonts w:asciiTheme="minorHAnsi" w:eastAsia="Times New Roman" w:hAnsiTheme="minorHAnsi" w:cstheme="minorHAnsi"/>
              </w:rPr>
              <w:t>Зберігати в сухому місці</w:t>
            </w:r>
          </w:p>
        </w:tc>
        <w:tc>
          <w:tcPr>
            <w:tcW w:w="3118" w:type="dxa"/>
          </w:tcPr>
          <w:p w14:paraId="422D22E7" w14:textId="77777777" w:rsidR="00671917" w:rsidRPr="00982F47" w:rsidRDefault="00DA585D" w:rsidP="00A3735D">
            <w:pPr>
              <w:jc w:val="center"/>
              <w:rPr>
                <w:rFonts w:asciiTheme="minorHAnsi" w:hAnsiTheme="minorHAnsi" w:cstheme="minorHAnsi"/>
              </w:rPr>
            </w:pPr>
            <w:r w:rsidRPr="00982F47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3D24760B" wp14:editId="3AD14B8E">
                  <wp:extent cx="675640" cy="636270"/>
                  <wp:effectExtent l="0" t="0" r="0" b="0"/>
                  <wp:docPr id="24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6362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</w:tcPr>
          <w:p w14:paraId="58A0C9F7" w14:textId="77777777" w:rsidR="00671917" w:rsidRPr="00982F47" w:rsidRDefault="00671917">
            <w:pPr>
              <w:spacing w:before="35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  <w:p w14:paraId="24187391" w14:textId="6A28EB56" w:rsidR="00671917" w:rsidRPr="00982F47" w:rsidRDefault="00DA585D" w:rsidP="00DB4EB3">
            <w:pPr>
              <w:spacing w:before="35"/>
              <w:jc w:val="center"/>
              <w:rPr>
                <w:rFonts w:asciiTheme="minorHAnsi" w:eastAsia="Times New Roman" w:hAnsiTheme="minorHAnsi" w:cstheme="minorHAnsi"/>
              </w:rPr>
            </w:pPr>
            <w:r w:rsidRPr="00982F47">
              <w:rPr>
                <w:rFonts w:asciiTheme="minorHAnsi" w:eastAsia="Times New Roman" w:hAnsiTheme="minorHAnsi" w:cstheme="minorHAnsi"/>
              </w:rPr>
              <w:t>Зберігати при температурі від 0 °С до 40 °С</w:t>
            </w:r>
          </w:p>
        </w:tc>
      </w:tr>
    </w:tbl>
    <w:p w14:paraId="47ED1DB4" w14:textId="77777777" w:rsidR="00671917" w:rsidRPr="00982F47" w:rsidRDefault="00671917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6E996F55" w14:textId="77777777" w:rsidR="00671917" w:rsidRPr="00982F47" w:rsidRDefault="00671917">
      <w:pPr>
        <w:spacing w:after="0"/>
        <w:jc w:val="both"/>
        <w:rPr>
          <w:rFonts w:asciiTheme="minorHAnsi" w:hAnsiTheme="minorHAnsi" w:cstheme="minorHAnsi"/>
        </w:rPr>
      </w:pPr>
    </w:p>
    <w:sectPr w:rsidR="00671917" w:rsidRPr="00982F4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A81076"/>
    <w:multiLevelType w:val="multilevel"/>
    <w:tmpl w:val="553657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87620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917"/>
    <w:rsid w:val="0006381D"/>
    <w:rsid w:val="00103BC7"/>
    <w:rsid w:val="00106EF8"/>
    <w:rsid w:val="001832EC"/>
    <w:rsid w:val="0019313D"/>
    <w:rsid w:val="00214FA0"/>
    <w:rsid w:val="0027473D"/>
    <w:rsid w:val="002D5F04"/>
    <w:rsid w:val="00304736"/>
    <w:rsid w:val="00334873"/>
    <w:rsid w:val="00352264"/>
    <w:rsid w:val="003D1913"/>
    <w:rsid w:val="003E6A95"/>
    <w:rsid w:val="004E52CA"/>
    <w:rsid w:val="004E7EE4"/>
    <w:rsid w:val="005673E6"/>
    <w:rsid w:val="00587BBC"/>
    <w:rsid w:val="005B2D7D"/>
    <w:rsid w:val="005C1F51"/>
    <w:rsid w:val="00661229"/>
    <w:rsid w:val="00671917"/>
    <w:rsid w:val="007C37CE"/>
    <w:rsid w:val="008043BA"/>
    <w:rsid w:val="008B084D"/>
    <w:rsid w:val="008D37E3"/>
    <w:rsid w:val="008E7DE1"/>
    <w:rsid w:val="00936D70"/>
    <w:rsid w:val="00982F47"/>
    <w:rsid w:val="009A6368"/>
    <w:rsid w:val="009E4B9B"/>
    <w:rsid w:val="00A3735D"/>
    <w:rsid w:val="00AD1F35"/>
    <w:rsid w:val="00B153EC"/>
    <w:rsid w:val="00B712C4"/>
    <w:rsid w:val="00BF21DD"/>
    <w:rsid w:val="00CD101F"/>
    <w:rsid w:val="00DA585D"/>
    <w:rsid w:val="00DB4EB3"/>
    <w:rsid w:val="00DE3125"/>
    <w:rsid w:val="00E21826"/>
    <w:rsid w:val="00E21C03"/>
    <w:rsid w:val="00E7171A"/>
    <w:rsid w:val="00EF40D9"/>
    <w:rsid w:val="00F02C10"/>
    <w:rsid w:val="00F35459"/>
    <w:rsid w:val="00FA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B4A94"/>
  <w15:docId w15:val="{4336FD1B-85E3-4CD9-AB60-E0D1F6AD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2C630F"/>
    <w:pPr>
      <w:ind w:left="720"/>
      <w:contextualSpacing/>
    </w:pPr>
  </w:style>
  <w:style w:type="table" w:styleId="a5">
    <w:name w:val="Table Grid"/>
    <w:basedOn w:val="a1"/>
    <w:uiPriority w:val="39"/>
    <w:rsid w:val="002C6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a1"/>
    <w:pPr>
      <w:widowControl w:val="0"/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8043B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043BA"/>
    <w:pPr>
      <w:spacing w:line="240" w:lineRule="auto"/>
    </w:pPr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8043BA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043BA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8043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numbering" Target="numbering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g"/><Relationship Id="rId25" Type="http://schemas.openxmlformats.org/officeDocument/2006/relationships/image" Target="media/image19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0wjXoP5P5m8esM9/0+5kZFc5RDA==">AMUW2mUuwDJTS+3t6/aM2r9T1KK97oGwp3Iv5j64o9bdI6pIvtRwxWz/zACD1mCllb0OXW1CWgc34qossrmCxsk3fM4geT4W9Gl/cVjZYmv4ZQNZBGWYTsfY/1aQIq4lvVPRqsYxhzXc5k7SLjZighPSlbPoTWJ6mtikkS3jDXNmYJ4hulRw7h2Su6WMI1S9UQ0ZMdUCcSi+Vlt9NFjK8KoXrer8qQExPIxlZp9m38cTjm4Ksb1qEmpdvKW6xCcX45x4YKbdeJVYN5sqEU0RV8MipZIpadIEc4ci37sVExZ5EeSu4bmDMs8Eocsp3YHZYYdZJz+iJDk69PTxfg67IVsxqMJjIcJc8Q==</go:docsCustomData>
</go:gDocsCustomXmlDataStorage>
</file>

<file path=customXml/itemProps1.xml><?xml version="1.0" encoding="utf-8"?>
<ds:datastoreItem xmlns:ds="http://schemas.openxmlformats.org/officeDocument/2006/customXml" ds:itemID="{231E98B7-CDA7-4B0B-A8A0-F6C266EAA0CB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7</Pages>
  <Words>5969</Words>
  <Characters>3403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Maxym Shatayev</dc:creator>
  <cp:lastModifiedBy>Vika Bilan</cp:lastModifiedBy>
  <cp:revision>22</cp:revision>
  <dcterms:created xsi:type="dcterms:W3CDTF">2021-11-29T13:26:00Z</dcterms:created>
  <dcterms:modified xsi:type="dcterms:W3CDTF">2024-04-09T10:03:00Z</dcterms:modified>
</cp:coreProperties>
</file>