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62E" w:rsidRPr="006F0D99" w:rsidRDefault="00FC3380" w:rsidP="00074C32">
      <w:pPr>
        <w:pStyle w:val="1"/>
      </w:pPr>
      <w:r w:rsidRPr="006F0D99">
        <w:t>Дровяные печи PAL</w:t>
      </w:r>
    </w:p>
    <w:p w:rsidR="00FC3380" w:rsidRPr="006F0D99" w:rsidRDefault="00074C32">
      <w:r w:rsidRPr="006F0D99">
        <w:t>Ключевые слова: д</w:t>
      </w:r>
      <w:r w:rsidR="00FC3380" w:rsidRPr="006F0D99">
        <w:t xml:space="preserve">ровяные печи PAL, дровяная печь для бани, каменка для бани </w:t>
      </w:r>
      <w:proofErr w:type="spellStart"/>
      <w:r w:rsidR="00FC3380" w:rsidRPr="006F0D99">
        <w:t>киев</w:t>
      </w:r>
      <w:proofErr w:type="spellEnd"/>
      <w:r w:rsidR="00FC3380" w:rsidRPr="006F0D99">
        <w:t>, svitsaun.com.ua</w:t>
      </w:r>
    </w:p>
    <w:p w:rsidR="00B92878" w:rsidRPr="006F0D99" w:rsidRDefault="001B7B9B">
      <w:p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>Сеть магазинов «</w:t>
      </w:r>
      <w:r w:rsidRPr="006F0D99">
        <w:rPr>
          <w:rFonts w:ascii="Arial" w:hAnsi="Arial" w:cs="Arial"/>
          <w:sz w:val="24"/>
          <w:szCs w:val="24"/>
          <w:lang w:val="uk-UA"/>
        </w:rPr>
        <w:t xml:space="preserve">СВІТ САУН» </w:t>
      </w:r>
      <w:r w:rsidRPr="006F0D99">
        <w:rPr>
          <w:rFonts w:ascii="Arial" w:hAnsi="Arial" w:cs="Arial"/>
          <w:sz w:val="24"/>
          <w:szCs w:val="24"/>
        </w:rPr>
        <w:t>предлагает дровяные печи PAL для бань и парилок. Строим сауны и продаём каменки для бани в Киеве. Ассортимент товаров включает печи разных размеров, дизайна</w:t>
      </w:r>
      <w:r w:rsidR="00E85649" w:rsidRPr="006F0D99">
        <w:rPr>
          <w:rFonts w:ascii="Arial" w:hAnsi="Arial" w:cs="Arial"/>
          <w:sz w:val="24"/>
          <w:szCs w:val="24"/>
        </w:rPr>
        <w:t>,</w:t>
      </w:r>
      <w:r w:rsidRPr="006F0D99">
        <w:rPr>
          <w:rFonts w:ascii="Arial" w:hAnsi="Arial" w:cs="Arial"/>
          <w:sz w:val="24"/>
          <w:szCs w:val="24"/>
        </w:rPr>
        <w:t xml:space="preserve"> мощности. Консультируем и помогаем подобрать оптимальную модель каменки для </w:t>
      </w:r>
      <w:r w:rsidR="00E4415C" w:rsidRPr="006F0D99">
        <w:rPr>
          <w:rFonts w:ascii="Arial" w:hAnsi="Arial" w:cs="Arial"/>
          <w:sz w:val="24"/>
          <w:szCs w:val="24"/>
        </w:rPr>
        <w:t>вашего</w:t>
      </w:r>
      <w:r w:rsidRPr="006F0D99">
        <w:rPr>
          <w:rFonts w:ascii="Arial" w:hAnsi="Arial" w:cs="Arial"/>
          <w:sz w:val="24"/>
          <w:szCs w:val="24"/>
        </w:rPr>
        <w:t xml:space="preserve"> помещения. При заказе из других городов отправля</w:t>
      </w:r>
      <w:r w:rsidR="00B92878" w:rsidRPr="006F0D99">
        <w:rPr>
          <w:rFonts w:ascii="Arial" w:hAnsi="Arial" w:cs="Arial"/>
          <w:sz w:val="24"/>
          <w:szCs w:val="24"/>
        </w:rPr>
        <w:t>ем товар доставкой Новой Почтой.</w:t>
      </w:r>
    </w:p>
    <w:p w:rsidR="00460777" w:rsidRPr="006F0D99" w:rsidRDefault="00460777">
      <w:pPr>
        <w:rPr>
          <w:rFonts w:ascii="Arial" w:hAnsi="Arial" w:cs="Arial"/>
          <w:sz w:val="24"/>
          <w:szCs w:val="24"/>
        </w:rPr>
      </w:pPr>
    </w:p>
    <w:p w:rsidR="001B7B9B" w:rsidRPr="006F0D99" w:rsidRDefault="00B92878" w:rsidP="00074C32">
      <w:pPr>
        <w:pStyle w:val="2"/>
      </w:pPr>
      <w:r w:rsidRPr="006F0D99">
        <w:t>Печ</w:t>
      </w:r>
      <w:r w:rsidR="003477AB" w:rsidRPr="006F0D99">
        <w:t>и</w:t>
      </w:r>
      <w:r w:rsidRPr="006F0D99">
        <w:t xml:space="preserve"> для парилки</w:t>
      </w:r>
      <w:r w:rsidR="001B7B9B" w:rsidRPr="006F0D99">
        <w:t xml:space="preserve"> </w:t>
      </w:r>
    </w:p>
    <w:p w:rsidR="001B7B9B" w:rsidRPr="006F0D99" w:rsidRDefault="001B7B9B">
      <w:p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>Дровяные печи для бани</w:t>
      </w:r>
      <w:r w:rsidR="00B92878" w:rsidRPr="006F0D99">
        <w:t xml:space="preserve"> </w:t>
      </w:r>
      <w:r w:rsidR="00B92878" w:rsidRPr="006F0D99">
        <w:rPr>
          <w:rFonts w:ascii="Arial" w:hAnsi="Arial" w:cs="Arial"/>
          <w:sz w:val="24"/>
          <w:szCs w:val="24"/>
          <w:lang w:val="en-US"/>
        </w:rPr>
        <w:t>PAL</w:t>
      </w:r>
      <w:r w:rsidR="00B92878" w:rsidRPr="006F0D99">
        <w:rPr>
          <w:rFonts w:ascii="Arial" w:hAnsi="Arial" w:cs="Arial"/>
          <w:sz w:val="24"/>
          <w:szCs w:val="24"/>
        </w:rPr>
        <w:t xml:space="preserve"> –</w:t>
      </w:r>
      <w:r w:rsidR="003477AB" w:rsidRPr="006F0D99">
        <w:rPr>
          <w:rFonts w:ascii="Arial" w:hAnsi="Arial" w:cs="Arial"/>
          <w:sz w:val="24"/>
          <w:szCs w:val="24"/>
        </w:rPr>
        <w:t xml:space="preserve"> качественные</w:t>
      </w:r>
      <w:r w:rsidR="00B92878" w:rsidRPr="006F0D99">
        <w:rPr>
          <w:rFonts w:ascii="Arial" w:hAnsi="Arial" w:cs="Arial"/>
          <w:sz w:val="24"/>
          <w:szCs w:val="24"/>
        </w:rPr>
        <w:t xml:space="preserve"> каменки украинского производства. «</w:t>
      </w:r>
      <w:r w:rsidR="00B92878" w:rsidRPr="006F0D99">
        <w:rPr>
          <w:rFonts w:ascii="Arial" w:hAnsi="Arial" w:cs="Arial"/>
          <w:sz w:val="24"/>
          <w:szCs w:val="24"/>
          <w:lang w:val="uk-UA"/>
        </w:rPr>
        <w:t xml:space="preserve">СВІТ САУН» предлагает выбор моделей </w:t>
      </w:r>
      <w:r w:rsidR="00E4415C" w:rsidRPr="006F0D99">
        <w:rPr>
          <w:rFonts w:ascii="Arial" w:hAnsi="Arial" w:cs="Arial"/>
          <w:sz w:val="24"/>
          <w:szCs w:val="24"/>
          <w:lang w:val="uk-UA"/>
        </w:rPr>
        <w:t>этого производителя</w:t>
      </w:r>
      <w:r w:rsidR="00B92878" w:rsidRPr="006F0D99">
        <w:rPr>
          <w:rFonts w:ascii="Arial" w:hAnsi="Arial" w:cs="Arial"/>
          <w:sz w:val="24"/>
          <w:szCs w:val="24"/>
          <w:lang w:val="uk-UA"/>
        </w:rPr>
        <w:t>:</w:t>
      </w:r>
      <w:r w:rsidR="00B92878" w:rsidRPr="006F0D99">
        <w:rPr>
          <w:rFonts w:ascii="Arial" w:hAnsi="Arial" w:cs="Arial"/>
          <w:sz w:val="24"/>
          <w:szCs w:val="24"/>
        </w:rPr>
        <w:t xml:space="preserve"> </w:t>
      </w:r>
    </w:p>
    <w:p w:rsidR="00B92878" w:rsidRPr="006F0D99" w:rsidRDefault="00B92878" w:rsidP="00B9287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>С загрузкой дров из парной и</w:t>
      </w:r>
      <w:r w:rsidR="00E85649" w:rsidRPr="006F0D99">
        <w:rPr>
          <w:rFonts w:ascii="Arial" w:hAnsi="Arial" w:cs="Arial"/>
          <w:sz w:val="24"/>
          <w:szCs w:val="24"/>
        </w:rPr>
        <w:t>ли</w:t>
      </w:r>
      <w:r w:rsidRPr="006F0D99">
        <w:rPr>
          <w:rFonts w:ascii="Arial" w:hAnsi="Arial" w:cs="Arial"/>
          <w:sz w:val="24"/>
          <w:szCs w:val="24"/>
        </w:rPr>
        <w:t xml:space="preserve"> из предбанника.</w:t>
      </w:r>
    </w:p>
    <w:p w:rsidR="009C7B05" w:rsidRPr="006F0D99" w:rsidRDefault="00B92878" w:rsidP="00B9287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>С металлическими и стеклянными дверцами</w:t>
      </w:r>
    </w:p>
    <w:p w:rsidR="00B92878" w:rsidRPr="006F0D99" w:rsidRDefault="009C7B05" w:rsidP="00B9287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>С глухим корпусом, панорамным стеклом</w:t>
      </w:r>
      <w:r w:rsidR="00B92878" w:rsidRPr="006F0D99">
        <w:rPr>
          <w:rFonts w:ascii="Arial" w:hAnsi="Arial" w:cs="Arial"/>
          <w:sz w:val="24"/>
          <w:szCs w:val="24"/>
        </w:rPr>
        <w:t xml:space="preserve"> или каминного типа.</w:t>
      </w:r>
    </w:p>
    <w:p w:rsidR="00B92878" w:rsidRPr="006F0D99" w:rsidRDefault="00B92878" w:rsidP="00B9287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>Для помещений объёмом от 12 до 50 куб. м.</w:t>
      </w:r>
    </w:p>
    <w:p w:rsidR="00B92878" w:rsidRPr="006F0D99" w:rsidRDefault="00B92878">
      <w:p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 xml:space="preserve">Все предлагаемые на svitsaun.com.ua модели </w:t>
      </w:r>
      <w:r w:rsidR="009C7B05" w:rsidRPr="006F0D99">
        <w:rPr>
          <w:rFonts w:ascii="Arial" w:hAnsi="Arial" w:cs="Arial"/>
          <w:sz w:val="24"/>
          <w:szCs w:val="24"/>
        </w:rPr>
        <w:t>имеют</w:t>
      </w:r>
      <w:r w:rsidRPr="006F0D99">
        <w:rPr>
          <w:rFonts w:ascii="Arial" w:hAnsi="Arial" w:cs="Arial"/>
          <w:sz w:val="24"/>
          <w:szCs w:val="24"/>
        </w:rPr>
        <w:t xml:space="preserve"> металлически</w:t>
      </w:r>
      <w:r w:rsidR="009C7B05" w:rsidRPr="006F0D99">
        <w:rPr>
          <w:rFonts w:ascii="Arial" w:hAnsi="Arial" w:cs="Arial"/>
          <w:sz w:val="24"/>
          <w:szCs w:val="24"/>
        </w:rPr>
        <w:t>й корпус</w:t>
      </w:r>
      <w:r w:rsidRPr="006F0D99">
        <w:rPr>
          <w:rFonts w:ascii="Arial" w:hAnsi="Arial" w:cs="Arial"/>
          <w:sz w:val="24"/>
          <w:szCs w:val="24"/>
        </w:rPr>
        <w:t xml:space="preserve">. </w:t>
      </w:r>
      <w:r w:rsidR="00E4415C" w:rsidRPr="006F0D99">
        <w:rPr>
          <w:rFonts w:ascii="Arial" w:hAnsi="Arial" w:cs="Arial"/>
          <w:sz w:val="24"/>
          <w:szCs w:val="24"/>
        </w:rPr>
        <w:t>Выбор конструкции определяется размерами банного помещения, требован</w:t>
      </w:r>
      <w:r w:rsidR="00E85649" w:rsidRPr="006F0D99">
        <w:rPr>
          <w:rFonts w:ascii="Arial" w:hAnsi="Arial" w:cs="Arial"/>
          <w:sz w:val="24"/>
          <w:szCs w:val="24"/>
        </w:rPr>
        <w:t>иями техники безопасности, местом</w:t>
      </w:r>
      <w:r w:rsidR="00E4415C" w:rsidRPr="006F0D99">
        <w:rPr>
          <w:rFonts w:ascii="Arial" w:hAnsi="Arial" w:cs="Arial"/>
          <w:sz w:val="24"/>
          <w:szCs w:val="24"/>
        </w:rPr>
        <w:t xml:space="preserve"> установки – в углу или вдоль стены. Максимально возможная безопасность </w:t>
      </w:r>
      <w:r w:rsidR="00E85649" w:rsidRPr="006F0D99">
        <w:rPr>
          <w:rFonts w:ascii="Arial" w:hAnsi="Arial" w:cs="Arial"/>
          <w:sz w:val="24"/>
          <w:szCs w:val="24"/>
        </w:rPr>
        <w:t xml:space="preserve">– у </w:t>
      </w:r>
      <w:r w:rsidR="00E4415C" w:rsidRPr="006F0D99">
        <w:rPr>
          <w:rFonts w:ascii="Arial" w:hAnsi="Arial" w:cs="Arial"/>
          <w:sz w:val="24"/>
          <w:szCs w:val="24"/>
        </w:rPr>
        <w:t>печей с загрузочной камерой из предбанника. Высокая декоративность у моделей со стеклян</w:t>
      </w:r>
      <w:r w:rsidR="003477AB" w:rsidRPr="006F0D99">
        <w:rPr>
          <w:rFonts w:ascii="Arial" w:hAnsi="Arial" w:cs="Arial"/>
          <w:sz w:val="24"/>
          <w:szCs w:val="24"/>
        </w:rPr>
        <w:t>ными дверцами каминного типа</w:t>
      </w:r>
      <w:r w:rsidR="00E4415C" w:rsidRPr="006F0D99">
        <w:rPr>
          <w:rFonts w:ascii="Arial" w:hAnsi="Arial" w:cs="Arial"/>
          <w:sz w:val="24"/>
          <w:szCs w:val="24"/>
        </w:rPr>
        <w:t xml:space="preserve">. </w:t>
      </w:r>
    </w:p>
    <w:p w:rsidR="00FC3380" w:rsidRPr="006F0D99" w:rsidRDefault="00B92878" w:rsidP="00074C32">
      <w:pPr>
        <w:pStyle w:val="2"/>
      </w:pPr>
      <w:r w:rsidRPr="006F0D99">
        <w:t xml:space="preserve">Преимущества каменок </w:t>
      </w:r>
      <w:r w:rsidRPr="006F0D99">
        <w:rPr>
          <w:lang w:val="en-US"/>
        </w:rPr>
        <w:t>PAL</w:t>
      </w:r>
    </w:p>
    <w:p w:rsidR="009C7B05" w:rsidRPr="006F0D99" w:rsidRDefault="003477AB">
      <w:p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>Торговая марка</w:t>
      </w:r>
      <w:r w:rsidR="009C7B05" w:rsidRPr="006F0D99">
        <w:rPr>
          <w:rFonts w:ascii="Arial" w:hAnsi="Arial" w:cs="Arial"/>
          <w:sz w:val="24"/>
          <w:szCs w:val="24"/>
        </w:rPr>
        <w:t xml:space="preserve"> </w:t>
      </w:r>
      <w:r w:rsidR="009C7B05" w:rsidRPr="006F0D99">
        <w:rPr>
          <w:rFonts w:ascii="Arial" w:hAnsi="Arial" w:cs="Arial"/>
          <w:sz w:val="24"/>
          <w:szCs w:val="24"/>
          <w:lang w:val="en-US"/>
        </w:rPr>
        <w:t>PAL</w:t>
      </w:r>
      <w:r w:rsidR="009C7B05" w:rsidRPr="006F0D99">
        <w:rPr>
          <w:rFonts w:ascii="Arial" w:hAnsi="Arial" w:cs="Arial"/>
          <w:sz w:val="24"/>
          <w:szCs w:val="24"/>
        </w:rPr>
        <w:t xml:space="preserve"> зарекомендовал</w:t>
      </w:r>
      <w:r w:rsidRPr="006F0D99">
        <w:rPr>
          <w:rFonts w:ascii="Arial" w:hAnsi="Arial" w:cs="Arial"/>
          <w:sz w:val="24"/>
          <w:szCs w:val="24"/>
        </w:rPr>
        <w:t>а</w:t>
      </w:r>
      <w:r w:rsidR="009C7B05" w:rsidRPr="006F0D99">
        <w:rPr>
          <w:rFonts w:ascii="Arial" w:hAnsi="Arial" w:cs="Arial"/>
          <w:sz w:val="24"/>
          <w:szCs w:val="24"/>
        </w:rPr>
        <w:t xml:space="preserve"> себя </w:t>
      </w:r>
      <w:r w:rsidRPr="006F0D99">
        <w:rPr>
          <w:rFonts w:ascii="Arial" w:hAnsi="Arial" w:cs="Arial"/>
          <w:sz w:val="24"/>
          <w:szCs w:val="24"/>
        </w:rPr>
        <w:t>как</w:t>
      </w:r>
      <w:r w:rsidR="009C7B05" w:rsidRPr="006F0D99">
        <w:rPr>
          <w:rFonts w:ascii="Arial" w:hAnsi="Arial" w:cs="Arial"/>
          <w:sz w:val="24"/>
          <w:szCs w:val="24"/>
        </w:rPr>
        <w:t xml:space="preserve"> качественн</w:t>
      </w:r>
      <w:r w:rsidRPr="006F0D99">
        <w:rPr>
          <w:rFonts w:ascii="Arial" w:hAnsi="Arial" w:cs="Arial"/>
          <w:sz w:val="24"/>
          <w:szCs w:val="24"/>
        </w:rPr>
        <w:t>ый украинский производитель товаров для саун, парилок, бань</w:t>
      </w:r>
      <w:r w:rsidR="009C7B05" w:rsidRPr="006F0D99">
        <w:rPr>
          <w:rFonts w:ascii="Arial" w:hAnsi="Arial" w:cs="Arial"/>
          <w:sz w:val="24"/>
          <w:szCs w:val="24"/>
        </w:rPr>
        <w:t xml:space="preserve">. </w:t>
      </w:r>
      <w:r w:rsidRPr="006F0D99">
        <w:rPr>
          <w:rFonts w:ascii="Arial" w:hAnsi="Arial" w:cs="Arial"/>
          <w:sz w:val="24"/>
          <w:szCs w:val="24"/>
        </w:rPr>
        <w:t>Надёжный функционал и долговечную работу</w:t>
      </w:r>
      <w:r w:rsidR="009C7B05" w:rsidRPr="006F0D99">
        <w:rPr>
          <w:rFonts w:ascii="Arial" w:hAnsi="Arial" w:cs="Arial"/>
          <w:sz w:val="24"/>
          <w:szCs w:val="24"/>
        </w:rPr>
        <w:t xml:space="preserve"> печей </w:t>
      </w:r>
      <w:r w:rsidR="009C7B05" w:rsidRPr="006F0D99">
        <w:rPr>
          <w:rFonts w:ascii="Arial" w:hAnsi="Arial" w:cs="Arial"/>
          <w:sz w:val="24"/>
          <w:szCs w:val="24"/>
          <w:lang w:val="en-US"/>
        </w:rPr>
        <w:t>PAL</w:t>
      </w:r>
      <w:r w:rsidR="009C7B05" w:rsidRPr="006F0D99">
        <w:rPr>
          <w:rFonts w:ascii="Arial" w:hAnsi="Arial" w:cs="Arial"/>
          <w:sz w:val="24"/>
          <w:szCs w:val="24"/>
        </w:rPr>
        <w:t xml:space="preserve"> обеспечивают:</w:t>
      </w:r>
    </w:p>
    <w:p w:rsidR="009C7B05" w:rsidRPr="006F0D99" w:rsidRDefault="009C7B05" w:rsidP="00074C32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 xml:space="preserve">материалы – конструкционная </w:t>
      </w:r>
      <w:r w:rsidR="003477AB" w:rsidRPr="006F0D99">
        <w:rPr>
          <w:rFonts w:ascii="Arial" w:hAnsi="Arial" w:cs="Arial"/>
          <w:sz w:val="24"/>
          <w:szCs w:val="24"/>
        </w:rPr>
        <w:t xml:space="preserve">листовая </w:t>
      </w:r>
      <w:r w:rsidRPr="006F0D99">
        <w:rPr>
          <w:rFonts w:ascii="Arial" w:hAnsi="Arial" w:cs="Arial"/>
          <w:sz w:val="24"/>
          <w:szCs w:val="24"/>
        </w:rPr>
        <w:t>сталь</w:t>
      </w:r>
      <w:r w:rsidR="003477AB" w:rsidRPr="006F0D99">
        <w:rPr>
          <w:rFonts w:ascii="Arial" w:hAnsi="Arial" w:cs="Arial"/>
          <w:sz w:val="24"/>
          <w:szCs w:val="24"/>
        </w:rPr>
        <w:t xml:space="preserve"> 6 мм</w:t>
      </w:r>
      <w:r w:rsidRPr="006F0D99">
        <w:rPr>
          <w:rFonts w:ascii="Arial" w:hAnsi="Arial" w:cs="Arial"/>
          <w:sz w:val="24"/>
          <w:szCs w:val="24"/>
        </w:rPr>
        <w:t>;</w:t>
      </w:r>
    </w:p>
    <w:p w:rsidR="009C7B05" w:rsidRPr="006F0D99" w:rsidRDefault="009C7B05" w:rsidP="00074C32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>конструкция – даёт</w:t>
      </w:r>
      <w:r w:rsidR="00E85649" w:rsidRPr="006F0D99">
        <w:rPr>
          <w:rFonts w:ascii="Arial" w:hAnsi="Arial" w:cs="Arial"/>
          <w:sz w:val="24"/>
          <w:szCs w:val="24"/>
        </w:rPr>
        <w:t xml:space="preserve"> высокое КПД работы\</w:t>
      </w:r>
      <w:r w:rsidRPr="006F0D99">
        <w:rPr>
          <w:rFonts w:ascii="Arial" w:hAnsi="Arial" w:cs="Arial"/>
          <w:sz w:val="24"/>
          <w:szCs w:val="24"/>
        </w:rPr>
        <w:t>теплоотдачи каменки</w:t>
      </w:r>
      <w:r w:rsidR="00460777" w:rsidRPr="006F0D99">
        <w:rPr>
          <w:rFonts w:ascii="Arial" w:hAnsi="Arial" w:cs="Arial"/>
          <w:sz w:val="24"/>
          <w:szCs w:val="24"/>
        </w:rPr>
        <w:t>, скорость прогрева парной</w:t>
      </w:r>
      <w:r w:rsidRPr="006F0D99">
        <w:rPr>
          <w:rFonts w:ascii="Arial" w:hAnsi="Arial" w:cs="Arial"/>
          <w:sz w:val="24"/>
          <w:szCs w:val="24"/>
        </w:rPr>
        <w:t>;</w:t>
      </w:r>
    </w:p>
    <w:p w:rsidR="00460777" w:rsidRPr="006F0D99" w:rsidRDefault="009C7B05" w:rsidP="00074C32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>изготовление – соединения</w:t>
      </w:r>
      <w:r w:rsidR="00E85649" w:rsidRPr="006F0D99">
        <w:rPr>
          <w:rFonts w:ascii="Arial" w:hAnsi="Arial" w:cs="Arial"/>
          <w:sz w:val="24"/>
          <w:szCs w:val="24"/>
        </w:rPr>
        <w:t>,</w:t>
      </w:r>
      <w:r w:rsidRPr="006F0D99">
        <w:rPr>
          <w:rFonts w:ascii="Arial" w:hAnsi="Arial" w:cs="Arial"/>
          <w:sz w:val="24"/>
          <w:szCs w:val="24"/>
        </w:rPr>
        <w:t xml:space="preserve"> швы выполнены качественным свариванием металлических листов.</w:t>
      </w:r>
    </w:p>
    <w:p w:rsidR="00460777" w:rsidRPr="006F0D99" w:rsidRDefault="00460777" w:rsidP="00460777">
      <w:pPr>
        <w:rPr>
          <w:rFonts w:ascii="Arial" w:hAnsi="Arial" w:cs="Arial"/>
          <w:sz w:val="24"/>
          <w:szCs w:val="24"/>
        </w:rPr>
      </w:pPr>
      <w:r w:rsidRPr="006F0D99">
        <w:rPr>
          <w:rFonts w:ascii="Arial" w:hAnsi="Arial" w:cs="Arial"/>
          <w:sz w:val="24"/>
          <w:szCs w:val="24"/>
        </w:rPr>
        <w:t>Каменки «</w:t>
      </w:r>
      <w:r w:rsidRPr="006F0D99">
        <w:rPr>
          <w:rFonts w:ascii="Arial" w:hAnsi="Arial" w:cs="Arial"/>
          <w:sz w:val="24"/>
          <w:szCs w:val="24"/>
          <w:lang w:val="uk-UA"/>
        </w:rPr>
        <w:t>СВІТ САУН» объединяют в себе качественное изготовление, долговечную эксплуатацию, надёжную работу, декоративность</w:t>
      </w:r>
      <w:r w:rsidR="00E85649" w:rsidRPr="006F0D99">
        <w:rPr>
          <w:rFonts w:ascii="Arial" w:hAnsi="Arial" w:cs="Arial"/>
          <w:sz w:val="24"/>
          <w:szCs w:val="24"/>
          <w:lang w:val="uk-UA"/>
        </w:rPr>
        <w:t>,</w:t>
      </w:r>
      <w:r w:rsidRPr="006F0D99">
        <w:rPr>
          <w:rFonts w:ascii="Arial" w:hAnsi="Arial" w:cs="Arial"/>
          <w:sz w:val="24"/>
          <w:szCs w:val="24"/>
          <w:lang w:val="uk-UA"/>
        </w:rPr>
        <w:t xml:space="preserve"> высокое КПД.</w:t>
      </w:r>
    </w:p>
    <w:p w:rsidR="00460777" w:rsidRPr="006F0D99" w:rsidRDefault="00460777" w:rsidP="00460777">
      <w:pPr>
        <w:rPr>
          <w:rFonts w:ascii="Arial" w:hAnsi="Arial" w:cs="Arial"/>
          <w:sz w:val="24"/>
          <w:szCs w:val="24"/>
        </w:rPr>
      </w:pPr>
    </w:p>
    <w:p w:rsidR="00460777" w:rsidRPr="006F0D99" w:rsidRDefault="00460777" w:rsidP="00074C32">
      <w:pPr>
        <w:pStyle w:val="2"/>
        <w:rPr>
          <w:lang w:val="uk-UA"/>
        </w:rPr>
      </w:pPr>
      <w:r w:rsidRPr="006F0D99">
        <w:t>Преимущества заказа каменки в «</w:t>
      </w:r>
      <w:r w:rsidRPr="006F0D99">
        <w:rPr>
          <w:lang w:val="uk-UA"/>
        </w:rPr>
        <w:t>СВІТ САУН»</w:t>
      </w:r>
    </w:p>
    <w:p w:rsidR="00074C32" w:rsidRPr="006F0D99" w:rsidRDefault="00074C32" w:rsidP="00074C32">
      <w:pPr>
        <w:rPr>
          <w:rFonts w:ascii="Arial" w:hAnsi="Arial" w:cs="Arial"/>
          <w:sz w:val="24"/>
          <w:szCs w:val="24"/>
          <w:lang w:val="uk-UA"/>
        </w:rPr>
      </w:pPr>
      <w:r w:rsidRPr="006F0D99">
        <w:rPr>
          <w:rFonts w:ascii="Arial" w:hAnsi="Arial" w:cs="Arial"/>
          <w:sz w:val="24"/>
          <w:szCs w:val="24"/>
          <w:lang w:val="uk-UA"/>
        </w:rPr>
        <w:t>Предоставляем заказчику лучшие условия для сделки:</w:t>
      </w:r>
    </w:p>
    <w:p w:rsidR="004A2DD5" w:rsidRPr="006F0D99" w:rsidRDefault="00074C32" w:rsidP="00074C3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 w:rsidRPr="006F0D99">
        <w:rPr>
          <w:rFonts w:ascii="Arial" w:hAnsi="Arial" w:cs="Arial"/>
          <w:sz w:val="24"/>
          <w:szCs w:val="24"/>
          <w:lang w:val="uk-UA"/>
        </w:rPr>
        <w:t>О</w:t>
      </w:r>
      <w:r w:rsidR="004A2DD5" w:rsidRPr="006F0D99">
        <w:rPr>
          <w:rFonts w:ascii="Arial" w:hAnsi="Arial" w:cs="Arial"/>
          <w:sz w:val="24"/>
          <w:szCs w:val="24"/>
          <w:lang w:val="uk-UA"/>
        </w:rPr>
        <w:t>ригинальный товар от производителя</w:t>
      </w:r>
      <w:r w:rsidRPr="006F0D99">
        <w:rPr>
          <w:rFonts w:ascii="Arial" w:hAnsi="Arial" w:cs="Arial"/>
          <w:sz w:val="24"/>
          <w:szCs w:val="24"/>
          <w:lang w:val="uk-UA"/>
        </w:rPr>
        <w:t>.</w:t>
      </w:r>
    </w:p>
    <w:p w:rsidR="004A2DD5" w:rsidRPr="006F0D99" w:rsidRDefault="00074C32" w:rsidP="00074C3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 w:rsidRPr="006F0D99">
        <w:rPr>
          <w:rFonts w:ascii="Arial" w:hAnsi="Arial" w:cs="Arial"/>
          <w:sz w:val="24"/>
          <w:szCs w:val="24"/>
          <w:lang w:val="uk-UA"/>
        </w:rPr>
        <w:t>О</w:t>
      </w:r>
      <w:r w:rsidR="004A2DD5" w:rsidRPr="006F0D99">
        <w:rPr>
          <w:rFonts w:ascii="Arial" w:hAnsi="Arial" w:cs="Arial"/>
          <w:sz w:val="24"/>
          <w:szCs w:val="24"/>
          <w:lang w:val="uk-UA"/>
        </w:rPr>
        <w:t>птимальные цены</w:t>
      </w:r>
      <w:r w:rsidRPr="006F0D99">
        <w:rPr>
          <w:rFonts w:ascii="Arial" w:hAnsi="Arial" w:cs="Arial"/>
          <w:sz w:val="24"/>
          <w:szCs w:val="24"/>
          <w:lang w:val="uk-UA"/>
        </w:rPr>
        <w:t>.</w:t>
      </w:r>
    </w:p>
    <w:p w:rsidR="00074C32" w:rsidRPr="006F0D99" w:rsidRDefault="00074C32" w:rsidP="00074C3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 w:rsidRPr="006F0D99">
        <w:rPr>
          <w:rFonts w:ascii="Arial" w:hAnsi="Arial" w:cs="Arial"/>
          <w:sz w:val="24"/>
          <w:szCs w:val="24"/>
          <w:lang w:val="uk-UA"/>
        </w:rPr>
        <w:t>Доставку материалов по оптимально низкой цене.</w:t>
      </w:r>
    </w:p>
    <w:p w:rsidR="00FC3380" w:rsidRPr="00074C32" w:rsidRDefault="004A2DD5">
      <w:pPr>
        <w:rPr>
          <w:rFonts w:ascii="Arial" w:hAnsi="Arial" w:cs="Arial"/>
          <w:sz w:val="24"/>
          <w:szCs w:val="24"/>
          <w:lang w:val="uk-UA"/>
        </w:rPr>
      </w:pPr>
      <w:r w:rsidRPr="006F0D99">
        <w:rPr>
          <w:rFonts w:ascii="Arial" w:hAnsi="Arial" w:cs="Arial"/>
          <w:sz w:val="24"/>
          <w:szCs w:val="24"/>
          <w:lang w:val="uk-UA"/>
        </w:rPr>
        <w:t>Мы также предлагаем комплексную услугу – строительство бани, парной под ключ.</w:t>
      </w:r>
      <w:bookmarkStart w:id="0" w:name="_GoBack"/>
      <w:bookmarkEnd w:id="0"/>
    </w:p>
    <w:sectPr w:rsidR="00FC3380" w:rsidRPr="0007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67964"/>
    <w:multiLevelType w:val="hybridMultilevel"/>
    <w:tmpl w:val="78BE8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1252D"/>
    <w:multiLevelType w:val="hybridMultilevel"/>
    <w:tmpl w:val="AE38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40D4D"/>
    <w:multiLevelType w:val="hybridMultilevel"/>
    <w:tmpl w:val="DF484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80"/>
    <w:rsid w:val="00074C32"/>
    <w:rsid w:val="00123CDA"/>
    <w:rsid w:val="001320E4"/>
    <w:rsid w:val="001B7B9B"/>
    <w:rsid w:val="002D6FFD"/>
    <w:rsid w:val="003352E1"/>
    <w:rsid w:val="003477AB"/>
    <w:rsid w:val="00460777"/>
    <w:rsid w:val="004A2DD5"/>
    <w:rsid w:val="004E32AE"/>
    <w:rsid w:val="006F0D99"/>
    <w:rsid w:val="00824487"/>
    <w:rsid w:val="009707A9"/>
    <w:rsid w:val="009C7B05"/>
    <w:rsid w:val="00B92878"/>
    <w:rsid w:val="00E12750"/>
    <w:rsid w:val="00E4415C"/>
    <w:rsid w:val="00E85649"/>
    <w:rsid w:val="00FC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C216"/>
  <w15:chartTrackingRefBased/>
  <w15:docId w15:val="{56D7CF89-B3F0-4B8F-9B0F-96588F73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7B05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352E1"/>
    <w:pPr>
      <w:keepNext/>
      <w:keepLines/>
      <w:spacing w:before="40" w:after="0" w:line="240" w:lineRule="auto"/>
      <w:ind w:left="708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3CDA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52E1"/>
    <w:rPr>
      <w:rFonts w:ascii="Arial" w:eastAsiaTheme="majorEastAsia" w:hAnsi="Arial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123CDA"/>
    <w:rPr>
      <w:rFonts w:ascii="Arial" w:eastAsiaTheme="majorEastAsia" w:hAnsi="Arial" w:cstheme="majorBidi"/>
      <w:b/>
      <w:sz w:val="24"/>
      <w:szCs w:val="24"/>
    </w:rPr>
  </w:style>
  <w:style w:type="paragraph" w:styleId="a3">
    <w:name w:val="List Paragraph"/>
    <w:basedOn w:val="a"/>
    <w:uiPriority w:val="34"/>
    <w:qFormat/>
    <w:rsid w:val="00B928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C7B05"/>
    <w:rPr>
      <w:rFonts w:ascii="Arial" w:eastAsiaTheme="majorEastAsia" w:hAnsi="Arial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1689</Characters>
  <Application>Microsoft Office Word</Application>
  <DocSecurity>0</DocSecurity>
  <Lines>29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dcterms:created xsi:type="dcterms:W3CDTF">2022-12-08T10:08:00Z</dcterms:created>
  <dcterms:modified xsi:type="dcterms:W3CDTF">2022-12-08T10:08:00Z</dcterms:modified>
</cp:coreProperties>
</file>