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Портфоліо: приклади копірайтингу та перекладу</w:t>
      </w:r>
    </w:p>
    <w:p>
      <w:pPr>
        <w:pStyle w:val="Heading1"/>
      </w:pPr>
      <w:r>
        <w:t>Приклад 1: Рекламний текст</w:t>
      </w:r>
    </w:p>
    <w:p>
      <w:r>
        <w:t>Оригінал (українською):</w:t>
        <w:br/>
        <w:t>Запишіться на пробне заняття та відчуйте, як змінюється ваше тіло вже після першого тренування!</w:t>
        <w:br/>
        <w:br/>
        <w:t>Переклад (англійською):</w:t>
        <w:br/>
        <w:t>Book your first trial session and feel the transformation from the very first workout!</w:t>
        <w:br/>
      </w:r>
    </w:p>
    <w:p>
      <w:pPr>
        <w:pStyle w:val="Heading1"/>
      </w:pPr>
      <w:r>
        <w:t>Приклад 2: Інформаційний текст</w:t>
      </w:r>
    </w:p>
    <w:p>
      <w:r>
        <w:t>Оригінал (українською):</w:t>
        <w:br/>
        <w:t>Ми працюємо щодня, щоб зробити ваш досвід користування платформою зручним, швидким і безпечним. Ваша думка для нас важлива — залишайте відгуки та допомагайте нам ставати кращими.</w:t>
        <w:br/>
        <w:br/>
        <w:t>Переклад (англійською):</w:t>
        <w:br/>
        <w:t>Every day, we strive to make your experience on our platform smoother, faster, and safer. Your feedback truly matters — share your thoughts and help us grow better together.</w:t>
        <w:br/>
      </w:r>
    </w:p>
    <w:p>
      <w:pPr>
        <w:pStyle w:val="Heading1"/>
      </w:pPr>
      <w:r>
        <w:t>Приклад 3: Опис послуги</w:t>
      </w:r>
    </w:p>
    <w:p>
      <w:r>
        <w:t>Оригінал (українською):</w:t>
        <w:br/>
        <w:t>Пропоную індивідуальні онлайн-консультації для батьків дітей з особливостями розвитку. Робота базується на методиці Project ImPACT, спрямованій на покращення взаємодії та комунікації в родині.</w:t>
        <w:br/>
        <w:br/>
        <w:t>Переклад (англійською):</w:t>
        <w:br/>
        <w:t>I provide personalized online consultations for parents of children with developmental needs. My approach is grounded in the Project ImPACT methodology, focused on fostering meaningful communication and stronger family connections.</w:t>
        <w:br/>
      </w:r>
    </w:p>
    <w:p>
      <w:pPr>
        <w:pStyle w:val="Heading1"/>
      </w:pPr>
      <w:r>
        <w:t>Приклад 4: Текст для соцмереж</w:t>
      </w:r>
    </w:p>
    <w:p>
      <w:r>
        <w:t>Оригінал (українською):</w:t>
        <w:br/>
        <w:t>Ранкова кава, улюблений плейлист і натхнення працювати — ось ідеальний початок мого дня. А як розпочинається твій?</w:t>
        <w:br/>
        <w:br/>
        <w:t>Переклад (англійською):</w:t>
        <w:br/>
        <w:t>A fresh cup of coffee, my favorite playlist, and that spark of motivation — that’s how my day begins. What’s your perfect morning ritual?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