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CD" w:rsidRPr="00757CC8" w:rsidRDefault="008669CD" w:rsidP="008669CD">
      <w:pPr>
        <w:ind w:left="-567" w:right="-284" w:firstLine="567"/>
        <w:jc w:val="both"/>
      </w:pPr>
      <w:r w:rsidRPr="00757CC8">
        <w:t xml:space="preserve">Все вещи имеют свойство изнашиваться и приходить в негодность. Такая тенденция не обходит стороной и смесители в ванных комнатах, туалетах и на кухне. Рано или поздно старый смеситель начинает протекать, или же вовсе не подавать воду. И это именно то время, когда вопрос о новом смесители постает ребром. </w:t>
      </w:r>
    </w:p>
    <w:p w:rsidR="008669CD" w:rsidRPr="00757CC8" w:rsidRDefault="008669CD" w:rsidP="008669CD">
      <w:pPr>
        <w:ind w:left="-567" w:right="-284" w:firstLine="567"/>
        <w:jc w:val="both"/>
      </w:pPr>
      <w:r w:rsidRPr="00757CC8">
        <w:t xml:space="preserve">Если подходить к выбору смесителей основательно, то критериев выбора достаточно много, </w:t>
      </w:r>
      <w:proofErr w:type="gramStart"/>
      <w:r w:rsidRPr="00757CC8">
        <w:t>но</w:t>
      </w:r>
      <w:proofErr w:type="gramEnd"/>
      <w:r w:rsidRPr="00757CC8">
        <w:t xml:space="preserve"> конечно же, есть главные, игнорировать которые ни в коем случае нельзя. В первую очередь важно узнать, из какого материала Вам предлагают смеситель. Проверить </w:t>
      </w:r>
      <w:proofErr w:type="gramStart"/>
      <w:r w:rsidRPr="00757CC8">
        <w:t>на сколько</w:t>
      </w:r>
      <w:proofErr w:type="gramEnd"/>
      <w:r w:rsidRPr="00757CC8">
        <w:t xml:space="preserve"> качественный материал довольно просто, нужно всего лишь оценить, на сколько он кажется тяжелым в руках. Хороший смеситель должен быть в меру увесистым, и ни в коем случае, не легким, если смеситель легкий, откажитесь от такого варианта, и больше никогда к нему не возвращайтесь. Единственный материал, который отлично подходит для изготовления качественных смесителей, это латунь. Такой материал не подвергается коррозии и достаточно долговечен. </w:t>
      </w:r>
    </w:p>
    <w:p w:rsidR="008669CD" w:rsidRPr="00757CC8" w:rsidRDefault="008669CD" w:rsidP="008669CD">
      <w:pPr>
        <w:ind w:left="-567" w:right="-284" w:firstLine="567"/>
        <w:jc w:val="both"/>
      </w:pPr>
      <w:r w:rsidRPr="00757CC8">
        <w:t>Еще одним из важных критериев является проходимость смесителя, то есть, на сколько, мощный напор воды он может выдать. Дешевые и легкие смесители в большинстве случаев скрадываю напор воды, и использовать такой смеситель достаточно проблемно, ведь значительно ухудшается качество купания, мытья рук и посуды. Времени на все это уходит в разы больше, что в свою очередь пагубно сказывается на экономии воды.</w:t>
      </w:r>
    </w:p>
    <w:p w:rsidR="008669CD" w:rsidRPr="00757CC8" w:rsidRDefault="008669CD" w:rsidP="008669CD">
      <w:pPr>
        <w:ind w:left="-567" w:right="-284" w:firstLine="567"/>
        <w:jc w:val="both"/>
      </w:pPr>
      <w:r w:rsidRPr="00757CC8">
        <w:t xml:space="preserve"> Последним критерием выбора того или ино</w:t>
      </w:r>
      <w:bookmarkStart w:id="0" w:name="_GoBack"/>
      <w:bookmarkEnd w:id="0"/>
      <w:r w:rsidRPr="00757CC8">
        <w:t>го смесителя является будущее место его расположения. Важно подобрать такую форму и стиль, которая была бы максимально удобной в использовании. Для кухни гораздо удобнее будет высокий смеситель, это поможет избежать разбрызгивания воды, при мытье посуды, и не будет ограничивать пространство раковины. Для умывальников нужно подбирать смесители исходя из их форм, и их функциональных обязанностей.  Если умывальник используется исключительно для мытья рук, то подойдет низкий смеситель с сенсорным датчиком включения воды. Такое решение позволяет сохранять аккуратный внешний вид смесителя, и бережет его от лишних потеков от воды, а так же такой смеситель благотворно влияет на качество гигиены рук.</w:t>
      </w:r>
    </w:p>
    <w:p w:rsidR="00480AF4" w:rsidRDefault="008669CD" w:rsidP="008669CD">
      <w:pPr>
        <w:ind w:left="-567" w:right="-284" w:firstLine="567"/>
        <w:jc w:val="both"/>
      </w:pPr>
      <w:r w:rsidRPr="00757CC8">
        <w:t xml:space="preserve">И, конечно же, большую роль играет место покупки смесителя. Оно должно быть проверенным годами, и довольными покупателями. </w:t>
      </w:r>
      <w:proofErr w:type="gramStart"/>
      <w:r w:rsidRPr="00757CC8">
        <w:t xml:space="preserve">Чтобы не ошибиться, и купить смеситель, который будет долго и исправно служить, нужно всего лишь перейти по ссылке &lt;a </w:t>
      </w:r>
      <w:proofErr w:type="spellStart"/>
      <w:r w:rsidRPr="00757CC8">
        <w:t>href</w:t>
      </w:r>
      <w:proofErr w:type="spellEnd"/>
      <w:r w:rsidRPr="00757CC8">
        <w:t xml:space="preserve">="http://brauni.com.ua/smesiteli"&gt;&lt;img </w:t>
      </w:r>
      <w:proofErr w:type="spellStart"/>
      <w:r w:rsidRPr="00757CC8">
        <w:t>src</w:t>
      </w:r>
      <w:proofErr w:type="spellEnd"/>
      <w:r w:rsidRPr="00757CC8">
        <w:t xml:space="preserve">="тут путь до картинки" </w:t>
      </w:r>
      <w:proofErr w:type="spellStart"/>
      <w:r w:rsidRPr="00757CC8">
        <w:t>alt</w:t>
      </w:r>
      <w:proofErr w:type="spellEnd"/>
      <w:r w:rsidRPr="00757CC8">
        <w:t>="brauni.com.ua/</w:t>
      </w:r>
      <w:proofErr w:type="spellStart"/>
      <w:r w:rsidRPr="00757CC8">
        <w:t>smesiteli</w:t>
      </w:r>
      <w:proofErr w:type="spellEnd"/>
      <w:r w:rsidRPr="00757CC8">
        <w:t xml:space="preserve">" </w:t>
      </w:r>
      <w:proofErr w:type="spellStart"/>
      <w:r w:rsidRPr="00757CC8">
        <w:t>title</w:t>
      </w:r>
      <w:proofErr w:type="spellEnd"/>
      <w:r w:rsidRPr="00757CC8">
        <w:t>="brauni.com.ua/</w:t>
      </w:r>
      <w:proofErr w:type="spellStart"/>
      <w:r w:rsidRPr="00757CC8">
        <w:t>smesiteli</w:t>
      </w:r>
      <w:proofErr w:type="spellEnd"/>
      <w:r w:rsidRPr="00757CC8">
        <w:t>" /&gt;&lt;/a&gt;. Тут помогут подобрать качественный смеситель, и именно такой, какой нужен Вам.</w:t>
      </w:r>
      <w:r>
        <w:rPr>
          <w:b/>
        </w:rPr>
        <w:t xml:space="preserve">  </w:t>
      </w:r>
      <w:proofErr w:type="gramEnd"/>
    </w:p>
    <w:sectPr w:rsidR="0048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04"/>
    <w:rsid w:val="00424604"/>
    <w:rsid w:val="00480AF4"/>
    <w:rsid w:val="008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2017-02-24T19:22:00Z</dcterms:created>
  <dcterms:modified xsi:type="dcterms:W3CDTF">2017-02-24T19:23:00Z</dcterms:modified>
</cp:coreProperties>
</file>