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C0" w:rsidRDefault="00F80FC0" w:rsidP="00F80FC0">
      <w:pPr>
        <w:pStyle w:val="3"/>
        <w:rPr>
          <w:lang w:val="ru-RU"/>
        </w:rPr>
      </w:pPr>
      <w:r>
        <w:rPr>
          <w:lang w:val="ru-RU"/>
        </w:rPr>
        <w:t>Сбалансированный рацион для пуделя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Пудель является активным, умным и верным компаньоном с очаровательной мордашкой и красивой шерстью. Здоровье и самочувствие питомца полностью зависит от того, насколько правильно он питается. Предлагаем рассмотреть особенности кормления пуделей, а также правила составления меню для предотвращения ожирения и аллергии.</w:t>
      </w:r>
    </w:p>
    <w:p w:rsidR="00F80FC0" w:rsidRDefault="00F80FC0" w:rsidP="00F80FC0">
      <w:pPr>
        <w:pStyle w:val="a3"/>
        <w:rPr>
          <w:lang w:val="ru-RU"/>
        </w:rPr>
      </w:pPr>
      <w:r>
        <w:rPr>
          <w:lang w:val="ru-RU"/>
        </w:rPr>
        <w:t>Натуральное меню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Предки собак питались сырым мясом и субпродуктами, а также продуктами растительного происхождения. Именно из таких компонентов должен состоять рацион пуделя, ведь его ЖКТ практически не изменилось с того момента, как люди приручили четвероногих друзей. У такого типа питания есть как преимущества, так и недостатки, о которых необходимо знать прежде чем заводить животное.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К плюсам натуралки относят следующие особенности:</w:t>
      </w:r>
    </w:p>
    <w:p w:rsidR="00F80FC0" w:rsidRDefault="00F80FC0" w:rsidP="00F80FC0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владелец самостоятельно контролирует качество, количество и тип продуктов в каждой порции;</w:t>
      </w:r>
    </w:p>
    <w:p w:rsidR="00F80FC0" w:rsidRDefault="00F80FC0" w:rsidP="00F80FC0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легко проверить свежесть компонентов;</w:t>
      </w:r>
    </w:p>
    <w:p w:rsidR="00F80FC0" w:rsidRDefault="00F80FC0" w:rsidP="00F80FC0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собака будет счастлива получать необычную пищу;</w:t>
      </w:r>
    </w:p>
    <w:p w:rsidR="00F80FC0" w:rsidRDefault="00F80FC0" w:rsidP="00F80FC0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такая пища является источником натуральных питательных веществ;</w:t>
      </w:r>
    </w:p>
    <w:p w:rsidR="00F80FC0" w:rsidRPr="009A6537" w:rsidRDefault="00F80FC0" w:rsidP="00F80FC0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можно легко убрать из рациона продукты, на которые у питомца аллергия.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Минусами натурального питания считаются следующие нюансы:</w:t>
      </w:r>
    </w:p>
    <w:p w:rsidR="00F80FC0" w:rsidRDefault="00F80FC0" w:rsidP="00F80FC0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регулярные затраты времени на приготовление порций;</w:t>
      </w:r>
    </w:p>
    <w:p w:rsidR="00F80FC0" w:rsidRDefault="00F80FC0" w:rsidP="00F80FC0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короткий срок годности продуктов;</w:t>
      </w:r>
    </w:p>
    <w:p w:rsidR="00F80FC0" w:rsidRPr="00856A64" w:rsidRDefault="00F80FC0" w:rsidP="00F80FC0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периодически требуется добавление в меню витаминного курса.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Выбирая натуральный рацион, владелец должен быть готов к тому, что питомца будет сложно взять с собой в путешествие. Меню собаки состоит из свежего мяса и овощей, которые просто испортятся в дороге.</w:t>
      </w:r>
    </w:p>
    <w:p w:rsidR="00F80FC0" w:rsidRDefault="00F80FC0" w:rsidP="00F80FC0">
      <w:pPr>
        <w:pStyle w:val="a3"/>
        <w:rPr>
          <w:lang w:val="ru-RU"/>
        </w:rPr>
      </w:pPr>
      <w:r>
        <w:rPr>
          <w:lang w:val="ru-RU"/>
        </w:rPr>
        <w:t>Расчет питательных веществ для натуралки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Выбор натурального рациона возлагает на владельца большую ответственность – необходимо подобрать правильные продукты с подходящей энергетической ценностью. Чтобы определить такой показатель, необходимо исходить из веса пуделя. На каждый килограмм взрослой собаки должно прихдится:</w:t>
      </w:r>
    </w:p>
    <w:p w:rsidR="00F80FC0" w:rsidRDefault="00F80FC0" w:rsidP="00F80FC0">
      <w:pPr>
        <w:pStyle w:val="a5"/>
        <w:numPr>
          <w:ilvl w:val="0"/>
          <w:numId w:val="3"/>
        </w:numPr>
        <w:rPr>
          <w:lang w:val="ru-RU"/>
        </w:rPr>
      </w:pPr>
      <w:r>
        <w:rPr>
          <w:lang w:val="ru-RU"/>
        </w:rPr>
        <w:t>5 грамм белков;</w:t>
      </w:r>
    </w:p>
    <w:p w:rsidR="00F80FC0" w:rsidRDefault="00F80FC0" w:rsidP="00F80FC0">
      <w:pPr>
        <w:pStyle w:val="a5"/>
        <w:numPr>
          <w:ilvl w:val="0"/>
          <w:numId w:val="3"/>
        </w:numPr>
        <w:rPr>
          <w:lang w:val="ru-RU"/>
        </w:rPr>
      </w:pPr>
      <w:r>
        <w:rPr>
          <w:lang w:val="ru-RU"/>
        </w:rPr>
        <w:t>2 грамма жиров;</w:t>
      </w:r>
    </w:p>
    <w:p w:rsidR="00F80FC0" w:rsidRDefault="00F80FC0" w:rsidP="00F80FC0">
      <w:pPr>
        <w:pStyle w:val="a5"/>
        <w:numPr>
          <w:ilvl w:val="0"/>
          <w:numId w:val="3"/>
        </w:numPr>
        <w:rPr>
          <w:lang w:val="ru-RU"/>
        </w:rPr>
      </w:pPr>
      <w:r>
        <w:rPr>
          <w:lang w:val="ru-RU"/>
        </w:rPr>
        <w:t>15 грамм углеводов;</w:t>
      </w:r>
    </w:p>
    <w:p w:rsidR="00F80FC0" w:rsidRPr="00CD69CE" w:rsidRDefault="00F80FC0" w:rsidP="00F80FC0">
      <w:pPr>
        <w:pStyle w:val="a5"/>
        <w:numPr>
          <w:ilvl w:val="0"/>
          <w:numId w:val="3"/>
        </w:numPr>
        <w:rPr>
          <w:lang w:val="ru-RU"/>
        </w:rPr>
      </w:pPr>
      <w:r>
        <w:rPr>
          <w:lang w:val="ru-RU"/>
        </w:rPr>
        <w:t>10 грамм минеральных солей.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Такие показатели являются стандартом, допускающим небольшие отклонения. Самостоятельно рассчитать идеальную дозировку продуктов с витаминами и микроэлементами сложно, поэтому рекомендуется периодически посещать ветеринара. Специалист проведет диагностику пса и при необходимости назначит витаминный курс, чтобы сбалансировать рацион питомца.</w:t>
      </w:r>
    </w:p>
    <w:p w:rsidR="00F80FC0" w:rsidRDefault="00F80FC0" w:rsidP="00F80FC0">
      <w:pPr>
        <w:pStyle w:val="a3"/>
        <w:rPr>
          <w:lang w:val="ru-RU"/>
        </w:rPr>
      </w:pPr>
      <w:r>
        <w:rPr>
          <w:lang w:val="ru-RU"/>
        </w:rPr>
        <w:t>Разрешенные и запрещенные продукты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Пищеварительная система собаки существенно отличается от человеческого желудочно-кишечного тракта, поэтому питомцев нельзя кормить с хозяйского стола. Пуделю можно давать следующие продукты:</w:t>
      </w:r>
    </w:p>
    <w:p w:rsidR="00F80FC0" w:rsidRDefault="00F80FC0" w:rsidP="00F80FC0">
      <w:pPr>
        <w:pStyle w:val="a5"/>
        <w:numPr>
          <w:ilvl w:val="0"/>
          <w:numId w:val="4"/>
        </w:numPr>
        <w:rPr>
          <w:lang w:val="ru-RU"/>
        </w:rPr>
      </w:pPr>
      <w:r>
        <w:rPr>
          <w:lang w:val="ru-RU"/>
        </w:rPr>
        <w:t>мясо – в эту категорию должны входить только нежирные сорта, например, курица, кролик, говядина и субпродукты (подается в измельченном виде, сырым или ошпаренным кипятком);</w:t>
      </w:r>
    </w:p>
    <w:p w:rsidR="00F80FC0" w:rsidRDefault="00F80FC0" w:rsidP="00F80FC0">
      <w:pPr>
        <w:pStyle w:val="a5"/>
        <w:numPr>
          <w:ilvl w:val="0"/>
          <w:numId w:val="4"/>
        </w:numPr>
        <w:rPr>
          <w:lang w:val="ru-RU"/>
        </w:rPr>
      </w:pPr>
      <w:r>
        <w:rPr>
          <w:lang w:val="ru-RU"/>
        </w:rPr>
        <w:t>яйца – для поддержки уровня белка допускается добавление в порцию сырого яйца два раза в неделю;</w:t>
      </w:r>
    </w:p>
    <w:p w:rsidR="00F80FC0" w:rsidRDefault="00F80FC0" w:rsidP="00F80FC0">
      <w:pPr>
        <w:pStyle w:val="a5"/>
        <w:numPr>
          <w:ilvl w:val="0"/>
          <w:numId w:val="4"/>
        </w:numPr>
        <w:rPr>
          <w:lang w:val="ru-RU"/>
        </w:rPr>
      </w:pPr>
      <w:r>
        <w:rPr>
          <w:lang w:val="ru-RU"/>
        </w:rPr>
        <w:t>рыба – не более трех раз в неделю питомцу можно давать филе морской рыбы (сырое после глубокой заморозки или отварное);</w:t>
      </w:r>
    </w:p>
    <w:p w:rsidR="00F80FC0" w:rsidRDefault="00F80FC0" w:rsidP="00F80FC0">
      <w:pPr>
        <w:pStyle w:val="a5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кисломолочные продукты – для поддержки уровня кальция питомцу дают кефир, творог и йогурт, при этом внимательно наблюдая за реакцией организма пуделя;</w:t>
      </w:r>
    </w:p>
    <w:p w:rsidR="00F80FC0" w:rsidRDefault="00F80FC0" w:rsidP="00F80FC0">
      <w:pPr>
        <w:pStyle w:val="a5"/>
        <w:numPr>
          <w:ilvl w:val="0"/>
          <w:numId w:val="4"/>
        </w:numPr>
        <w:rPr>
          <w:lang w:val="ru-RU"/>
        </w:rPr>
      </w:pPr>
      <w:r>
        <w:rPr>
          <w:lang w:val="ru-RU"/>
        </w:rPr>
        <w:t>крупы – гречневая и рисовая каши являются постоянными составляющими рациона;</w:t>
      </w:r>
    </w:p>
    <w:p w:rsidR="00F80FC0" w:rsidRPr="00FD58A3" w:rsidRDefault="00F80FC0" w:rsidP="00F80FC0">
      <w:pPr>
        <w:pStyle w:val="a5"/>
        <w:numPr>
          <w:ilvl w:val="0"/>
          <w:numId w:val="4"/>
        </w:numPr>
        <w:rPr>
          <w:lang w:val="ru-RU"/>
        </w:rPr>
      </w:pPr>
      <w:r>
        <w:rPr>
          <w:lang w:val="ru-RU"/>
        </w:rPr>
        <w:t>овощи и несладкие фрукты – подаются измельченными и перемешанными с другими ингредиентами в сыром или отварном виде.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Пудель не способен переваривать некоторые виды продуктов, кроме того, многие из них могут вызвать серьезную негативную реакцию организма собаки. К запрещенной пище относят следующую: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хлебобулочная продукция;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жирные сорта мяса;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сало, сливочное масло и маргарин;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мед;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фрукты и ягоды с косточками;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колбаса;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сладости и шоколад;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густые каши;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копченые продукты;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картофель;</w:t>
      </w:r>
    </w:p>
    <w:p w:rsidR="00F80FC0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угощения со специями;</w:t>
      </w:r>
    </w:p>
    <w:p w:rsidR="00F80FC0" w:rsidRPr="00406458" w:rsidRDefault="00F80FC0" w:rsidP="00F80FC0">
      <w:pPr>
        <w:pStyle w:val="a5"/>
        <w:numPr>
          <w:ilvl w:val="0"/>
          <w:numId w:val="5"/>
        </w:numPr>
        <w:rPr>
          <w:lang w:val="ru-RU"/>
        </w:rPr>
      </w:pPr>
      <w:r>
        <w:rPr>
          <w:lang w:val="ru-RU"/>
        </w:rPr>
        <w:t>бобовые.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Особенно осторожно необходимо относиться к сладостям и шоколаду, ведь даже небольшое количество таких продуктов может серьезно навредить пуделю или даже привести к летальному исходу.</w:t>
      </w:r>
    </w:p>
    <w:p w:rsidR="00F80FC0" w:rsidRDefault="00F80FC0" w:rsidP="00F80FC0">
      <w:pPr>
        <w:pStyle w:val="a3"/>
        <w:rPr>
          <w:lang w:val="ru-RU"/>
        </w:rPr>
      </w:pPr>
      <w:r>
        <w:rPr>
          <w:lang w:val="ru-RU"/>
        </w:rPr>
        <w:t>Смешанный тип питания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Иногда владельцы смешивают натуральное питание и сухой корм, например, используя готовые гранулы как угощение в течение дня. Ветеринары не рекомендуют использовать такую тактику кормления, ведь это отрицательно сказывается на ЖКТ питомца. Причина в том, что корм и натуралка перевариваются по-разному. Обычная еда переваривается уже спустя 2 часа после приема пищи, а вот сухим гранулам требуется от 3 до 5 часов.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Категорически запрещено смешивать натуралку и сухой корм, ведь это приведет к проблемам с кишечником. Непереваренные гранулы могут попасть в кишечник, где начинают гнить, что приводит к плохому самочувствию и диарее у питомца. Если использование смешанного типа питания – это вынужденная временная мера, необходимо соблюдать между кормлением кормом и натуралкой минимум 5 часов.</w:t>
      </w:r>
    </w:p>
    <w:p w:rsidR="00F80FC0" w:rsidRDefault="00F80FC0" w:rsidP="00F80FC0">
      <w:pPr>
        <w:pStyle w:val="a3"/>
        <w:rPr>
          <w:lang w:val="ru-RU"/>
        </w:rPr>
      </w:pPr>
      <w:r>
        <w:rPr>
          <w:lang w:val="ru-RU"/>
        </w:rPr>
        <w:t>Рацион из сухого корма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Питание сухим кормом удобнее, практичнее и отнимает гораздо меньше времени. Такой тип питания отличается широким списком преимуществ:</w:t>
      </w:r>
    </w:p>
    <w:p w:rsidR="00F80FC0" w:rsidRDefault="00F80FC0" w:rsidP="00F80FC0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гранулы готовы к употреблению – хозяину достаточно просто наполнить ими миску;</w:t>
      </w:r>
    </w:p>
    <w:p w:rsidR="00F80FC0" w:rsidRDefault="00F80FC0" w:rsidP="00F80FC0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питание полностью сбалансировано по витаминам и энергетической ценности, поэтому владельцу достаточно рассчитать только размер порции согласно возрасту пуделя;</w:t>
      </w:r>
    </w:p>
    <w:p w:rsidR="00F80FC0" w:rsidRPr="009D59A2" w:rsidRDefault="00F80FC0" w:rsidP="00F80FC0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продукт может долго храниться, благодаря чему его можно брать с собой в путешествие, чтобы кормить любимого питомца.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Минусами такого рациона считаются следующие особенности:</w:t>
      </w:r>
    </w:p>
    <w:p w:rsidR="00F80FC0" w:rsidRDefault="00F80FC0" w:rsidP="00F80FC0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при возникновении аллергии придется полностью менять корм независимо от того, какие запасы остались у владельца;</w:t>
      </w:r>
    </w:p>
    <w:p w:rsidR="00F80FC0" w:rsidRDefault="00F80FC0" w:rsidP="00F80FC0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сложно проверить составляющие;</w:t>
      </w:r>
    </w:p>
    <w:p w:rsidR="00F80FC0" w:rsidRPr="00D412D5" w:rsidRDefault="00F80FC0" w:rsidP="00F80FC0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в некоторых сортах содержатся красители, усилители вкуса и консерванты.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 xml:space="preserve">Чтобы питомец действительно получал все необходимые полезные вещества из сухого </w:t>
      </w:r>
      <w:r>
        <w:rPr>
          <w:lang w:val="ru-RU"/>
        </w:rPr>
        <w:lastRenderedPageBreak/>
        <w:t>корма, необходимо выбирать продукцию знаменитых брендов премиум и суперпремиум классов. Стандартные корма из супермаркетов не могут удовлетворить потребности питомцев, ведь в состав чаще всего входят дешевые сытные компоненты, а не богатые витаминами продукты.</w:t>
      </w:r>
    </w:p>
    <w:p w:rsidR="00F80FC0" w:rsidRDefault="00F80FC0" w:rsidP="00F80FC0">
      <w:pPr>
        <w:pStyle w:val="a3"/>
        <w:rPr>
          <w:lang w:val="ru-RU"/>
        </w:rPr>
      </w:pPr>
      <w:r>
        <w:rPr>
          <w:lang w:val="ru-RU"/>
        </w:rPr>
        <w:t>Режим питания щенков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Щенка пуделя заводчики отлучают от матери по достижении двухмесячного возраста, когда малыш полностью адаптируется к обычному питанию. В первую неделю после переезда питомца к новому владельцу, его рекомендуется кормить той же пищей, которой кормил заводчик. На вторую неделю любимца можно начинать постепенно переводить на постоянный рацион.</w:t>
      </w:r>
    </w:p>
    <w:p w:rsidR="00F80FC0" w:rsidRPr="0008030C" w:rsidRDefault="00F80FC0" w:rsidP="00F80FC0">
      <w:pPr>
        <w:rPr>
          <w:lang w:val="ru-RU"/>
        </w:rPr>
      </w:pPr>
      <w:r>
        <w:rPr>
          <w:lang w:val="ru-RU"/>
        </w:rPr>
        <w:t xml:space="preserve">До 3-х месяцев щенок нуждается в постоянном обеспечении питательных веществ, ведь он активно растет. По этой причине маленького пуделя кормят 6 раз в сутки. В возрасте от 3 до 6 месяцев питомца переводят на 4-х разовое питание, а с полугода до года – на 3-х разовое. С 12 месяцев пудель считается взрослым – ему достаточно кормления 2 раза </w:t>
      </w:r>
      <w:r w:rsidRPr="0008030C">
        <w:rPr>
          <w:lang w:val="ru-RU"/>
        </w:rPr>
        <w:t>в день.</w:t>
      </w:r>
    </w:p>
    <w:p w:rsidR="00F80FC0" w:rsidRPr="00A43FA1" w:rsidRDefault="00F80FC0" w:rsidP="00F80FC0">
      <w:pPr>
        <w:pStyle w:val="a3"/>
        <w:rPr>
          <w:lang w:val="ru-RU"/>
        </w:rPr>
      </w:pPr>
      <w:r>
        <w:rPr>
          <w:lang w:val="ru-RU"/>
        </w:rPr>
        <w:t>Особенности кормления разных пород пуделя</w:t>
      </w:r>
    </w:p>
    <w:p w:rsidR="00F80FC0" w:rsidRDefault="00F80FC0" w:rsidP="00F80FC0">
      <w:pPr>
        <w:rPr>
          <w:lang w:val="ru-RU"/>
        </w:rPr>
      </w:pPr>
      <w:r>
        <w:rPr>
          <w:lang w:val="ru-RU"/>
        </w:rPr>
        <w:t>Кормление взрослого пуделя различается в зависимости от особенностей конкретной породы:</w:t>
      </w:r>
    </w:p>
    <w:p w:rsidR="00F80FC0" w:rsidRDefault="00F80FC0" w:rsidP="00F80FC0">
      <w:pPr>
        <w:pStyle w:val="a5"/>
        <w:numPr>
          <w:ilvl w:val="0"/>
          <w:numId w:val="8"/>
        </w:numPr>
        <w:rPr>
          <w:lang w:val="ru-RU"/>
        </w:rPr>
      </w:pPr>
      <w:r>
        <w:rPr>
          <w:lang w:val="ru-RU"/>
        </w:rPr>
        <w:t>большой (королевский) – порция должна быть правильно рассчитана согласно росту и стандартному весу</w:t>
      </w:r>
      <w:r w:rsidRPr="00F02452">
        <w:rPr>
          <w:lang w:val="ru-RU"/>
        </w:rPr>
        <w:t xml:space="preserve"> </w:t>
      </w:r>
      <w:r>
        <w:rPr>
          <w:lang w:val="ru-RU"/>
        </w:rPr>
        <w:t>питомца, ведь он обладает хорошим аппетитом, из-за чего легко набирает лишний вес;</w:t>
      </w:r>
    </w:p>
    <w:p w:rsidR="00F80FC0" w:rsidRDefault="00F80FC0" w:rsidP="00F80FC0">
      <w:pPr>
        <w:pStyle w:val="a5"/>
        <w:numPr>
          <w:ilvl w:val="0"/>
          <w:numId w:val="8"/>
        </w:numPr>
        <w:rPr>
          <w:lang w:val="ru-RU"/>
        </w:rPr>
      </w:pPr>
      <w:r>
        <w:rPr>
          <w:lang w:val="ru-RU"/>
        </w:rPr>
        <w:t>мини (карликовый) – такой питомец склонен к ожирению, поэтому кормить его необходимо строго по графику, не оставляя миску с едой в доступе более чем на 15-20 минут;</w:t>
      </w:r>
    </w:p>
    <w:p w:rsidR="00F80FC0" w:rsidRDefault="00F80FC0" w:rsidP="00F80FC0">
      <w:pPr>
        <w:pStyle w:val="a5"/>
        <w:numPr>
          <w:ilvl w:val="0"/>
          <w:numId w:val="8"/>
        </w:numPr>
        <w:rPr>
          <w:lang w:val="ru-RU"/>
        </w:rPr>
      </w:pPr>
      <w:r>
        <w:rPr>
          <w:lang w:val="ru-RU"/>
        </w:rPr>
        <w:t>той – небольшие породы сильнее других подвержены аллергии, поэтому рекомендуется подбирать гипоаллергенный корм и особенно внимательно следить за собакой при натуральном рационе;</w:t>
      </w:r>
    </w:p>
    <w:p w:rsidR="00F80FC0" w:rsidRDefault="00F80FC0" w:rsidP="00F80FC0">
      <w:pPr>
        <w:pStyle w:val="a5"/>
        <w:numPr>
          <w:ilvl w:val="0"/>
          <w:numId w:val="8"/>
        </w:numPr>
        <w:rPr>
          <w:lang w:val="ru-RU"/>
        </w:rPr>
      </w:pPr>
      <w:r>
        <w:rPr>
          <w:lang w:val="ru-RU"/>
        </w:rPr>
        <w:t>малый – меню такого питомца должно быть строго сбалансировано, кроме того, необходимо закрыть ему доступ к мусору, ведь у него практически отсутствует ощущение сытости.</w:t>
      </w:r>
    </w:p>
    <w:p w:rsidR="00F80FC0" w:rsidRPr="00A40690" w:rsidRDefault="00F80FC0" w:rsidP="00F80FC0">
      <w:pPr>
        <w:rPr>
          <w:lang w:val="ru-RU"/>
        </w:rPr>
      </w:pPr>
      <w:r>
        <w:rPr>
          <w:lang w:val="ru-RU"/>
        </w:rPr>
        <w:t>При выборе рациона и составлении режима питания всегда необходимо следить за состоянием пуделя. Если животное энергичное, жизнерадостное и обладает блестящей гладкой шерстью – все в порядке.</w:t>
      </w:r>
    </w:p>
    <w:p w:rsidR="00F80FC0" w:rsidRDefault="00F80FC0" w:rsidP="00F80FC0">
      <w:pPr>
        <w:rPr>
          <w:lang w:val="ru-RU"/>
        </w:rPr>
      </w:pPr>
      <w:hyperlink r:id="rId6" w:history="1">
        <w:r w:rsidRPr="00EF129A">
          <w:rPr>
            <w:rStyle w:val="a6"/>
            <w:lang w:val="ru-RU"/>
          </w:rPr>
          <w:t>https://text.ru/antiplagiat/644153f5918ea</w:t>
        </w:r>
      </w:hyperlink>
    </w:p>
    <w:p w:rsidR="00C36E54" w:rsidRPr="00F80FC0" w:rsidRDefault="00C36E54">
      <w:pPr>
        <w:rPr>
          <w:lang w:val="ru-RU"/>
        </w:rPr>
      </w:pPr>
      <w:bookmarkStart w:id="0" w:name="_GoBack"/>
      <w:bookmarkEnd w:id="0"/>
    </w:p>
    <w:sectPr w:rsidR="00C36E54" w:rsidRPr="00F8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B72F8"/>
    <w:multiLevelType w:val="hybridMultilevel"/>
    <w:tmpl w:val="D52464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36B8C"/>
    <w:multiLevelType w:val="hybridMultilevel"/>
    <w:tmpl w:val="563237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940A2"/>
    <w:multiLevelType w:val="hybridMultilevel"/>
    <w:tmpl w:val="6D5CED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D7DB1"/>
    <w:multiLevelType w:val="hybridMultilevel"/>
    <w:tmpl w:val="87DEE2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45129"/>
    <w:multiLevelType w:val="hybridMultilevel"/>
    <w:tmpl w:val="AFD2AB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2623A"/>
    <w:multiLevelType w:val="hybridMultilevel"/>
    <w:tmpl w:val="469AE8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B7F49"/>
    <w:multiLevelType w:val="hybridMultilevel"/>
    <w:tmpl w:val="DF9E76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6E7CB5"/>
    <w:multiLevelType w:val="hybridMultilevel"/>
    <w:tmpl w:val="1FBE09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C0"/>
    <w:rsid w:val="005805B9"/>
    <w:rsid w:val="0067718A"/>
    <w:rsid w:val="00833DA3"/>
    <w:rsid w:val="00B8752E"/>
    <w:rsid w:val="00C36E54"/>
    <w:rsid w:val="00F8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C0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Subtitle"/>
    <w:basedOn w:val="a"/>
    <w:next w:val="a"/>
    <w:link w:val="a4"/>
    <w:uiPriority w:val="11"/>
    <w:qFormat/>
    <w:rsid w:val="00F80F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80FC0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F80FC0"/>
    <w:pPr>
      <w:ind w:left="720"/>
    </w:pPr>
  </w:style>
  <w:style w:type="character" w:styleId="a6">
    <w:name w:val="Hyperlink"/>
    <w:basedOn w:val="a0"/>
    <w:uiPriority w:val="99"/>
    <w:unhideWhenUsed/>
    <w:rsid w:val="00F80F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C0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Subtitle"/>
    <w:basedOn w:val="a"/>
    <w:next w:val="a"/>
    <w:link w:val="a4"/>
    <w:uiPriority w:val="11"/>
    <w:qFormat/>
    <w:rsid w:val="00F80F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80FC0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F80FC0"/>
    <w:pPr>
      <w:ind w:left="720"/>
    </w:pPr>
  </w:style>
  <w:style w:type="character" w:styleId="a6">
    <w:name w:val="Hyperlink"/>
    <w:basedOn w:val="a0"/>
    <w:uiPriority w:val="99"/>
    <w:unhideWhenUsed/>
    <w:rsid w:val="00F80F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44153f5918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6546</Characters>
  <Application>Microsoft Office Word</Application>
  <DocSecurity>0</DocSecurity>
  <Lines>135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2023-06-30T14:19:00Z</dcterms:created>
  <dcterms:modified xsi:type="dcterms:W3CDTF">2023-06-30T14:20:00Z</dcterms:modified>
</cp:coreProperties>
</file>