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12858" w14:textId="4E6CF773" w:rsidR="00F60DCC" w:rsidRDefault="00F60DCC">
      <w:pPr>
        <w:pStyle w:val="p1"/>
      </w:pPr>
    </w:p>
    <w:p w14:paraId="6B656872" w14:textId="77777777" w:rsidR="00F60DCC" w:rsidRDefault="00F60DCC">
      <w:pPr>
        <w:pStyle w:val="p2"/>
      </w:pPr>
    </w:p>
    <w:p w14:paraId="2C64CB43" w14:textId="77777777" w:rsidR="00F60DCC" w:rsidRDefault="00F60DCC">
      <w:pPr>
        <w:pStyle w:val="p1"/>
      </w:pPr>
      <w:r>
        <w:rPr>
          <w:rStyle w:val="s3"/>
        </w:rPr>
        <w:t>“Туризм в Україні: потенціал та розвиток”</w:t>
      </w:r>
    </w:p>
    <w:p w14:paraId="31D687C2" w14:textId="77777777" w:rsidR="00F60DCC" w:rsidRDefault="00F60DCC">
      <w:pPr>
        <w:pStyle w:val="p3"/>
      </w:pPr>
    </w:p>
    <w:p w14:paraId="0E22DCB8" w14:textId="77777777" w:rsidR="00F60DCC" w:rsidRDefault="00F60DCC">
      <w:pPr>
        <w:pStyle w:val="p1"/>
      </w:pPr>
      <w:r>
        <w:rPr>
          <w:rStyle w:val="s3"/>
        </w:rPr>
        <w:t>Вступ</w:t>
      </w:r>
    </w:p>
    <w:p w14:paraId="6A7A3E02" w14:textId="77777777" w:rsidR="00F60DCC" w:rsidRDefault="00F60DCC">
      <w:pPr>
        <w:pStyle w:val="p3"/>
      </w:pPr>
    </w:p>
    <w:p w14:paraId="6EA9B149" w14:textId="77777777" w:rsidR="00F60DCC" w:rsidRDefault="00F60DCC">
      <w:pPr>
        <w:pStyle w:val="p1"/>
      </w:pPr>
      <w:r>
        <w:rPr>
          <w:rStyle w:val="s1"/>
        </w:rPr>
        <w:t>Україна — країна з багатою історією, культурною спадщиною та природними красотами, що може стати одним із найбільш привабливих туристичних напрямків у Європі. Вона має величезний потенціал для розвитку різних видів туризму, включаючи культурний, екологічний, гастрономічний, а також активний туризм. На жаль, через економічні та політичні проблеми, пов’язані з війною на сході країни та іншими факторами, Україна не змогла повною мірою використати цей потенціал. Однак за останні роки ситуація змінюється, і країна починає активно працювати над створенням сприятливих умов для розвитку туристичної інфраструктури. У цій статті розглянемо основні фактори, які можуть допомогти Україні стати одним із популярних туристичних напрямків у світі, а також найбільш привабливі туристичні регіони та місця.</w:t>
      </w:r>
    </w:p>
    <w:p w14:paraId="7F032032" w14:textId="77777777" w:rsidR="00F60DCC" w:rsidRDefault="00F60DCC">
      <w:pPr>
        <w:pStyle w:val="p2"/>
      </w:pPr>
    </w:p>
    <w:p w14:paraId="35F726E9" w14:textId="77777777" w:rsidR="00F60DCC" w:rsidRDefault="00F60DCC">
      <w:pPr>
        <w:pStyle w:val="p1"/>
      </w:pPr>
      <w:r>
        <w:rPr>
          <w:rStyle w:val="s3"/>
        </w:rPr>
        <w:t>Історико-культурний туризм</w:t>
      </w:r>
    </w:p>
    <w:p w14:paraId="659C7F26" w14:textId="77777777" w:rsidR="00F60DCC" w:rsidRDefault="00F60DCC">
      <w:pPr>
        <w:pStyle w:val="p3"/>
      </w:pPr>
    </w:p>
    <w:p w14:paraId="3FC6D216" w14:textId="77777777" w:rsidR="00F60DCC" w:rsidRDefault="00F60DCC">
      <w:pPr>
        <w:pStyle w:val="p1"/>
      </w:pPr>
      <w:r>
        <w:rPr>
          <w:rStyle w:val="s1"/>
        </w:rPr>
        <w:t>Однією з основних причин приїзду туристів в Україну є її історико-культурна спадщина. Київ — столиця України — є одним із стародавніх міст Європи. Тут розташовані численні історичні пам’ятки, такі як Києво-Печерська лавра, Софійський собор, Золоті ворота та багато інших. Також велике значення мають міста, які зберегли свою автентичність, зокрема Львів, Одеса, Чернівці, Черкаси та Кам’янець-Подільський. Історичні будівлі, церкви та архітектурні ансамблі, що збереглися з часів середньовіччя, безумовно є великим надбанням для туристів, які цікавляться історією.</w:t>
      </w:r>
    </w:p>
    <w:p w14:paraId="49766471" w14:textId="77777777" w:rsidR="00F60DCC" w:rsidRDefault="00F60DCC">
      <w:pPr>
        <w:pStyle w:val="p3"/>
      </w:pPr>
    </w:p>
    <w:p w14:paraId="5DF823B5" w14:textId="77777777" w:rsidR="00F60DCC" w:rsidRDefault="00F60DCC">
      <w:pPr>
        <w:pStyle w:val="p1"/>
      </w:pPr>
      <w:r>
        <w:rPr>
          <w:rStyle w:val="s1"/>
        </w:rPr>
        <w:t>Особливу увагу варто приділити таким місцям, як Тарасова гора в Каневі, де похований великий український поет Тарас Шевченко. Це не тільки пам’ятка історії, але й місце для паломників, які хочуть віддати шану видатному культурному діячу. Не менш значущими є місця, пов’язані з історією гетьманщини, козацьким минулим і боротьбою за незалежність України.</w:t>
      </w:r>
    </w:p>
    <w:p w14:paraId="137EBCBC" w14:textId="77777777" w:rsidR="00F60DCC" w:rsidRDefault="00F60DCC">
      <w:pPr>
        <w:pStyle w:val="p3"/>
      </w:pPr>
    </w:p>
    <w:p w14:paraId="001B33F2" w14:textId="77777777" w:rsidR="00F60DCC" w:rsidRDefault="00F60DCC">
      <w:pPr>
        <w:pStyle w:val="p1"/>
        <w:rPr>
          <w:rStyle w:val="s1"/>
        </w:rPr>
      </w:pPr>
      <w:r>
        <w:rPr>
          <w:rStyle w:val="s1"/>
        </w:rPr>
        <w:t>Історико-культурний туризм має великий потенціал для розвитку, оскільки Україна багата на пам’ятки, які не завжди відомі за кордоном. Вивчення історії та культури України через призму архітектури, традицій, фольклору та гастрономії дозволяє створювати унікальні маршрути для туристів, які шукають нові можливості для подорожей.</w:t>
      </w:r>
    </w:p>
    <w:p w14:paraId="390826DE" w14:textId="77777777" w:rsidR="00F60DCC" w:rsidRDefault="00F60DCC">
      <w:pPr>
        <w:pStyle w:val="p1"/>
        <w:rPr>
          <w:rStyle w:val="s1"/>
        </w:rPr>
      </w:pPr>
    </w:p>
    <w:p w14:paraId="775E1960" w14:textId="77777777" w:rsidR="00F60DCC" w:rsidRDefault="00F60DCC">
      <w:pPr>
        <w:pStyle w:val="p1"/>
      </w:pPr>
    </w:p>
    <w:p w14:paraId="2EA46E82" w14:textId="77777777" w:rsidR="00F60DCC" w:rsidRDefault="00F60DCC">
      <w:pPr>
        <w:pStyle w:val="p2"/>
      </w:pPr>
    </w:p>
    <w:p w14:paraId="75302F6A" w14:textId="77777777" w:rsidR="00F60DCC" w:rsidRDefault="00F60DCC">
      <w:pPr>
        <w:pStyle w:val="p1"/>
      </w:pPr>
      <w:r>
        <w:rPr>
          <w:rStyle w:val="s3"/>
        </w:rPr>
        <w:lastRenderedPageBreak/>
        <w:t>Природний туризм та екологія</w:t>
      </w:r>
    </w:p>
    <w:p w14:paraId="5497FAF4" w14:textId="77777777" w:rsidR="00F60DCC" w:rsidRDefault="00F60DCC">
      <w:pPr>
        <w:pStyle w:val="p3"/>
      </w:pPr>
    </w:p>
    <w:p w14:paraId="65834FCF" w14:textId="77777777" w:rsidR="00F60DCC" w:rsidRDefault="00F60DCC">
      <w:pPr>
        <w:pStyle w:val="p1"/>
      </w:pPr>
      <w:r>
        <w:rPr>
          <w:rStyle w:val="s1"/>
        </w:rPr>
        <w:t>Україна може похвалитися чудовими природними ландшафтами, які є ідеальним середовищем для розвитку екологічного туризму. Карпати, Крим, Криворіжжя, а також численні природні заповідники та національні парки пропонують можливості для активного відпочинку, пішохідного туризму, спостереження за природою та екологічних досліджень.</w:t>
      </w:r>
    </w:p>
    <w:p w14:paraId="7999AAFC" w14:textId="77777777" w:rsidR="00F60DCC" w:rsidRDefault="00F60DCC">
      <w:pPr>
        <w:pStyle w:val="p3"/>
      </w:pPr>
    </w:p>
    <w:p w14:paraId="1741903E" w14:textId="77777777" w:rsidR="00F60DCC" w:rsidRDefault="00F60DCC">
      <w:pPr>
        <w:pStyle w:val="p1"/>
      </w:pPr>
      <w:r>
        <w:rPr>
          <w:rStyle w:val="s1"/>
        </w:rPr>
        <w:t>Одним з таких популярних напрямків є Карпати, які славляться своєю природною красою, унікальними гірськими пейзажами, річками, водоспадами та лісами. Це місце ідеальне для туристів, які хочуть насолодитися пішохідними прогулянками, альпінізмом або просто відпочити в горах. Гірські села, традиційна гуцульська культура, ремесла та гастрономія — все це робить Карпати однією з найбільш привабливих туристичних локацій.</w:t>
      </w:r>
    </w:p>
    <w:p w14:paraId="49475664" w14:textId="77777777" w:rsidR="00F60DCC" w:rsidRDefault="00F60DCC">
      <w:pPr>
        <w:pStyle w:val="p3"/>
      </w:pPr>
    </w:p>
    <w:p w14:paraId="50CA1930" w14:textId="77777777" w:rsidR="00F60DCC" w:rsidRDefault="00F60DCC">
      <w:pPr>
        <w:pStyle w:val="p1"/>
      </w:pPr>
      <w:r>
        <w:rPr>
          <w:rStyle w:val="s1"/>
        </w:rPr>
        <w:t>Не менш цікавою є зона відчуження навколо Чорнобиля, де розвивається екологічний туризм. Це місце, яке має глобальне значення як результат техногенної катастрофи, стало унікальним феноменом, який привертає увагу не лише вчених, але й туристів, які хочуть побачити, як природа адаптується до екстремальних умов.</w:t>
      </w:r>
    </w:p>
    <w:p w14:paraId="74351EA0" w14:textId="77777777" w:rsidR="00F60DCC" w:rsidRDefault="00F60DCC">
      <w:pPr>
        <w:pStyle w:val="p3"/>
      </w:pPr>
    </w:p>
    <w:p w14:paraId="34E4D850" w14:textId="77777777" w:rsidR="00F60DCC" w:rsidRDefault="00F60DCC">
      <w:pPr>
        <w:pStyle w:val="p1"/>
      </w:pPr>
      <w:r>
        <w:rPr>
          <w:rStyle w:val="s1"/>
        </w:rPr>
        <w:t>Природні ландшафти Криму, хоча й знаходяться за межами контролю України, також є важливим елементом екологічного туризму. Природні пам’ятки півострова, такі як гірські масиви, ліси та озера, до сих пір користуються популярністю у туристів з усього світу.</w:t>
      </w:r>
    </w:p>
    <w:p w14:paraId="4A4B3606" w14:textId="77777777" w:rsidR="00F60DCC" w:rsidRDefault="00F60DCC">
      <w:pPr>
        <w:pStyle w:val="p2"/>
      </w:pPr>
    </w:p>
    <w:p w14:paraId="42647087" w14:textId="77777777" w:rsidR="00F60DCC" w:rsidRDefault="00F60DCC">
      <w:pPr>
        <w:pStyle w:val="p1"/>
      </w:pPr>
      <w:r>
        <w:rPr>
          <w:rStyle w:val="s3"/>
        </w:rPr>
        <w:t>Гастрономічний туризм</w:t>
      </w:r>
    </w:p>
    <w:p w14:paraId="223DB78C" w14:textId="77777777" w:rsidR="00F60DCC" w:rsidRDefault="00F60DCC">
      <w:pPr>
        <w:pStyle w:val="p3"/>
      </w:pPr>
    </w:p>
    <w:p w14:paraId="34B73ACB" w14:textId="77777777" w:rsidR="00F60DCC" w:rsidRDefault="00F60DCC">
      <w:pPr>
        <w:pStyle w:val="p1"/>
      </w:pPr>
      <w:r>
        <w:rPr>
          <w:rStyle w:val="s1"/>
        </w:rPr>
        <w:t>Один із найбільш недооценених аспектів туризму в Україні — це гастрономія. Українська кухня багата і різноманітна, і багато туристів приїжджають до України саме для того, щоб спробувати традиційні страви. Борщ, вареники, голубці, деруни — це лише кілька прикладів страв, які є частиною української кулінарної спадщини.</w:t>
      </w:r>
    </w:p>
    <w:p w14:paraId="74575BC7" w14:textId="77777777" w:rsidR="00F60DCC" w:rsidRDefault="00F60DCC">
      <w:pPr>
        <w:pStyle w:val="p3"/>
      </w:pPr>
    </w:p>
    <w:p w14:paraId="5668DFEC" w14:textId="77777777" w:rsidR="00F60DCC" w:rsidRDefault="00F60DCC">
      <w:pPr>
        <w:pStyle w:val="p1"/>
      </w:pPr>
      <w:r>
        <w:rPr>
          <w:rStyle w:val="s1"/>
        </w:rPr>
        <w:t>Гастрономічні тури дозволяють відчути смак справжньої української кухні в умовах місцевих ресторанів, фермерських господарств та національних свят. Усі регіони України мають свої гастрономічні традиції, що створює можливість для розвитку кулінарного туризму, де кожен гість може поринути в атмосферу національних смаків та страв.</w:t>
      </w:r>
    </w:p>
    <w:p w14:paraId="10633987" w14:textId="77777777" w:rsidR="00F60DCC" w:rsidRDefault="00F60DCC">
      <w:pPr>
        <w:pStyle w:val="p3"/>
      </w:pPr>
    </w:p>
    <w:p w14:paraId="5A4E0891" w14:textId="77777777" w:rsidR="00F60DCC" w:rsidRDefault="00F60DCC">
      <w:pPr>
        <w:pStyle w:val="p1"/>
        <w:rPr>
          <w:rStyle w:val="s1"/>
        </w:rPr>
      </w:pPr>
    </w:p>
    <w:p w14:paraId="16080C48" w14:textId="77777777" w:rsidR="00F60DCC" w:rsidRDefault="00F60DCC">
      <w:pPr>
        <w:pStyle w:val="p1"/>
        <w:rPr>
          <w:rStyle w:val="s1"/>
        </w:rPr>
      </w:pPr>
    </w:p>
    <w:p w14:paraId="200731EC" w14:textId="77777777" w:rsidR="00F60DCC" w:rsidRDefault="00F60DCC">
      <w:pPr>
        <w:pStyle w:val="p1"/>
        <w:rPr>
          <w:rStyle w:val="s1"/>
        </w:rPr>
      </w:pPr>
    </w:p>
    <w:p w14:paraId="49A2ACE2" w14:textId="4DCBD715" w:rsidR="00F60DCC" w:rsidRDefault="00F60DCC">
      <w:pPr>
        <w:pStyle w:val="p1"/>
      </w:pPr>
      <w:r>
        <w:rPr>
          <w:rStyle w:val="s1"/>
        </w:rPr>
        <w:lastRenderedPageBreak/>
        <w:t>Для просування гастрономічного туризму є великий потенціал, адже багато українських продуктів мають унікальні смакові якості, що відрізняються від тих, що доступні в інших країнах. Крім того, організація гастрономічних фестивалів, дегустацій та майстер-класів також сприяє розвитку цієї ніші туризму.</w:t>
      </w:r>
    </w:p>
    <w:p w14:paraId="00CF46D4" w14:textId="77777777" w:rsidR="00F60DCC" w:rsidRDefault="00F60DCC">
      <w:pPr>
        <w:pStyle w:val="p2"/>
      </w:pPr>
    </w:p>
    <w:p w14:paraId="2ADCD5A2" w14:textId="77777777" w:rsidR="00F60DCC" w:rsidRDefault="00F60DCC">
      <w:pPr>
        <w:pStyle w:val="p1"/>
      </w:pPr>
      <w:r>
        <w:rPr>
          <w:rStyle w:val="s3"/>
        </w:rPr>
        <w:t>Перспективи розвитку туризму в Україні</w:t>
      </w:r>
    </w:p>
    <w:p w14:paraId="74FC7E8B" w14:textId="77777777" w:rsidR="00F60DCC" w:rsidRDefault="00F60DCC">
      <w:pPr>
        <w:pStyle w:val="p3"/>
      </w:pPr>
    </w:p>
    <w:p w14:paraId="158F85E9" w14:textId="77777777" w:rsidR="00F60DCC" w:rsidRDefault="00F60DCC">
      <w:pPr>
        <w:pStyle w:val="p1"/>
      </w:pPr>
      <w:r>
        <w:rPr>
          <w:rStyle w:val="s1"/>
        </w:rPr>
        <w:t>Україна має великий потенціал для розвитку туризму, але щоб досягти успіху, необхідно вирішити ряд проблем. Однією з найбільших проблем є недостатня інфраструктура та забезпечення безпеки туристів. Однак з кожним роком ситуація покращується, і українські міста та регіони стають більш відкритими для туристів з усього світу.</w:t>
      </w:r>
    </w:p>
    <w:p w14:paraId="3E10EAA0" w14:textId="77777777" w:rsidR="00F60DCC" w:rsidRDefault="00F60DCC">
      <w:pPr>
        <w:pStyle w:val="p3"/>
      </w:pPr>
    </w:p>
    <w:p w14:paraId="2A05D1B2" w14:textId="77777777" w:rsidR="00F60DCC" w:rsidRDefault="00F60DCC">
      <w:pPr>
        <w:pStyle w:val="p1"/>
      </w:pPr>
      <w:r>
        <w:rPr>
          <w:rStyle w:val="s1"/>
        </w:rPr>
        <w:t>Успішний розвиток туризму в Україні залежить від інтеграції туристичних послуг з місцевими громадами, створення нових екологічних та культурних маршрутів, а також від підтримки державних та приватних ініціатив. Більше інвестицій у туристичну інфраструктуру, а також міжнародна співпраця з іншими країнами дозволять Україні стати важливим туристичним напрямком.</w:t>
      </w:r>
    </w:p>
    <w:p w14:paraId="3C4A5DC6" w14:textId="77777777" w:rsidR="00F60DCC" w:rsidRDefault="00F60DCC">
      <w:pPr>
        <w:pStyle w:val="p2"/>
      </w:pPr>
    </w:p>
    <w:p w14:paraId="0BFC530B" w14:textId="77777777" w:rsidR="00F60DCC" w:rsidRDefault="00F60DCC">
      <w:pPr>
        <w:pStyle w:val="p1"/>
      </w:pPr>
      <w:r>
        <w:rPr>
          <w:rStyle w:val="s3"/>
        </w:rPr>
        <w:t>Висновок</w:t>
      </w:r>
    </w:p>
    <w:p w14:paraId="6A0A85DD" w14:textId="77777777" w:rsidR="00F60DCC" w:rsidRDefault="00F60DCC">
      <w:pPr>
        <w:pStyle w:val="p3"/>
      </w:pPr>
    </w:p>
    <w:p w14:paraId="30BE6A52" w14:textId="77777777" w:rsidR="00F60DCC" w:rsidRDefault="00F60DCC">
      <w:pPr>
        <w:pStyle w:val="p1"/>
      </w:pPr>
      <w:r>
        <w:rPr>
          <w:rStyle w:val="s1"/>
        </w:rPr>
        <w:t>Туризм в Україні має величезний потенціал і може стати важливою складовою економіки країни. Завдяки своїм унікальним історико-культурним та природним пам’яткам, а також розвитку нових видів туризму, Україна може стати популярною туристичною локацією в Європі. Однак для досягнення цього необхідно створити сприятливі умови для розвитку інфраструктури, покращити маркетинг туристичних послуг та забезпечити безпеку відпочивальників.</w:t>
      </w:r>
    </w:p>
    <w:p w14:paraId="38D7DF2F" w14:textId="77777777" w:rsidR="00F60DCC" w:rsidRDefault="00F60DCC"/>
    <w:sectPr w:rsidR="00F60D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DCC"/>
    <w:rsid w:val="004F43FF"/>
    <w:rsid w:val="00F60DC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6229B4C7"/>
  <w15:chartTrackingRefBased/>
  <w15:docId w15:val="{091906DE-17C4-E34F-960F-B99D215F0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60D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60D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60DC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60DC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60DC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60DC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0DC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0DC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0DC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DC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60DC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60DC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60DC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60DC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60DC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0DCC"/>
    <w:rPr>
      <w:rFonts w:eastAsiaTheme="majorEastAsia" w:cstheme="majorBidi"/>
      <w:color w:val="595959" w:themeColor="text1" w:themeTint="A6"/>
    </w:rPr>
  </w:style>
  <w:style w:type="character" w:customStyle="1" w:styleId="80">
    <w:name w:val="Заголовок 8 Знак"/>
    <w:basedOn w:val="a0"/>
    <w:link w:val="8"/>
    <w:uiPriority w:val="9"/>
    <w:semiHidden/>
    <w:rsid w:val="00F60DC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0DCC"/>
    <w:rPr>
      <w:rFonts w:eastAsiaTheme="majorEastAsia" w:cstheme="majorBidi"/>
      <w:color w:val="272727" w:themeColor="text1" w:themeTint="D8"/>
    </w:rPr>
  </w:style>
  <w:style w:type="paragraph" w:styleId="a3">
    <w:name w:val="Title"/>
    <w:basedOn w:val="a"/>
    <w:next w:val="a"/>
    <w:link w:val="a4"/>
    <w:uiPriority w:val="10"/>
    <w:qFormat/>
    <w:rsid w:val="00F60D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60D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0DC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60DC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0DCC"/>
    <w:pPr>
      <w:spacing w:before="160"/>
      <w:jc w:val="center"/>
    </w:pPr>
    <w:rPr>
      <w:i/>
      <w:iCs/>
      <w:color w:val="404040" w:themeColor="text1" w:themeTint="BF"/>
    </w:rPr>
  </w:style>
  <w:style w:type="character" w:customStyle="1" w:styleId="22">
    <w:name w:val="Цитата 2 Знак"/>
    <w:basedOn w:val="a0"/>
    <w:link w:val="21"/>
    <w:uiPriority w:val="29"/>
    <w:rsid w:val="00F60DCC"/>
    <w:rPr>
      <w:i/>
      <w:iCs/>
      <w:color w:val="404040" w:themeColor="text1" w:themeTint="BF"/>
    </w:rPr>
  </w:style>
  <w:style w:type="paragraph" w:styleId="a7">
    <w:name w:val="List Paragraph"/>
    <w:basedOn w:val="a"/>
    <w:uiPriority w:val="34"/>
    <w:qFormat/>
    <w:rsid w:val="00F60DCC"/>
    <w:pPr>
      <w:ind w:left="720"/>
      <w:contextualSpacing/>
    </w:pPr>
  </w:style>
  <w:style w:type="character" w:styleId="a8">
    <w:name w:val="Intense Emphasis"/>
    <w:basedOn w:val="a0"/>
    <w:uiPriority w:val="21"/>
    <w:qFormat/>
    <w:rsid w:val="00F60DCC"/>
    <w:rPr>
      <w:i/>
      <w:iCs/>
      <w:color w:val="2F5496" w:themeColor="accent1" w:themeShade="BF"/>
    </w:rPr>
  </w:style>
  <w:style w:type="paragraph" w:styleId="a9">
    <w:name w:val="Intense Quote"/>
    <w:basedOn w:val="a"/>
    <w:next w:val="a"/>
    <w:link w:val="aa"/>
    <w:uiPriority w:val="30"/>
    <w:qFormat/>
    <w:rsid w:val="00F60D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60DCC"/>
    <w:rPr>
      <w:i/>
      <w:iCs/>
      <w:color w:val="2F5496" w:themeColor="accent1" w:themeShade="BF"/>
    </w:rPr>
  </w:style>
  <w:style w:type="character" w:styleId="ab">
    <w:name w:val="Intense Reference"/>
    <w:basedOn w:val="a0"/>
    <w:uiPriority w:val="32"/>
    <w:qFormat/>
    <w:rsid w:val="00F60DCC"/>
    <w:rPr>
      <w:b/>
      <w:bCs/>
      <w:smallCaps/>
      <w:color w:val="2F5496" w:themeColor="accent1" w:themeShade="BF"/>
      <w:spacing w:val="5"/>
    </w:rPr>
  </w:style>
  <w:style w:type="paragraph" w:customStyle="1" w:styleId="p1">
    <w:name w:val="p1"/>
    <w:basedOn w:val="a"/>
    <w:rsid w:val="00F60DCC"/>
    <w:pPr>
      <w:spacing w:after="0" w:line="240" w:lineRule="auto"/>
    </w:pPr>
    <w:rPr>
      <w:rFonts w:ascii=".AppleSystemUIFont" w:hAnsi=".AppleSystemUIFont" w:cs="Times New Roman"/>
      <w:color w:val="111111"/>
      <w:kern w:val="0"/>
      <w:sz w:val="26"/>
      <w:szCs w:val="26"/>
      <w14:ligatures w14:val="none"/>
    </w:rPr>
  </w:style>
  <w:style w:type="paragraph" w:customStyle="1" w:styleId="p2">
    <w:name w:val="p2"/>
    <w:basedOn w:val="a"/>
    <w:rsid w:val="00F60DCC"/>
    <w:pPr>
      <w:spacing w:after="0" w:line="240" w:lineRule="auto"/>
    </w:pPr>
    <w:rPr>
      <w:rFonts w:ascii="Times New Roman" w:hAnsi="Times New Roman" w:cs="Times New Roman"/>
      <w:kern w:val="0"/>
      <w14:ligatures w14:val="none"/>
    </w:rPr>
  </w:style>
  <w:style w:type="paragraph" w:customStyle="1" w:styleId="p3">
    <w:name w:val="p3"/>
    <w:basedOn w:val="a"/>
    <w:rsid w:val="00F60DCC"/>
    <w:pPr>
      <w:spacing w:after="0" w:line="240" w:lineRule="auto"/>
    </w:pPr>
    <w:rPr>
      <w:rFonts w:ascii=".AppleSystemUIFont" w:hAnsi=".AppleSystemUIFont" w:cs="Times New Roman"/>
      <w:color w:val="111111"/>
      <w:kern w:val="0"/>
      <w:sz w:val="26"/>
      <w:szCs w:val="26"/>
      <w14:ligatures w14:val="none"/>
    </w:rPr>
  </w:style>
  <w:style w:type="character" w:customStyle="1" w:styleId="s1">
    <w:name w:val="s1"/>
    <w:basedOn w:val="a0"/>
    <w:rsid w:val="00F60DCC"/>
    <w:rPr>
      <w:rFonts w:ascii="UICTFontTextStyleBody" w:hAnsi="UICTFontTextStyleBody" w:hint="default"/>
      <w:b w:val="0"/>
      <w:bCs w:val="0"/>
      <w:i w:val="0"/>
      <w:iCs w:val="0"/>
      <w:sz w:val="26"/>
      <w:szCs w:val="26"/>
    </w:rPr>
  </w:style>
  <w:style w:type="character" w:customStyle="1" w:styleId="s3">
    <w:name w:val="s3"/>
    <w:basedOn w:val="a0"/>
    <w:rsid w:val="00F60DCC"/>
    <w:rPr>
      <w:rFonts w:ascii="UICTFontTextStyleBody" w:hAnsi="UICTFontTextStyleBody" w:hint="default"/>
      <w:b/>
      <w:bCs/>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4788</Characters>
  <Application>Microsoft Office Word</Application>
  <DocSecurity>0</DocSecurity>
  <Lines>39</Lines>
  <Paragraphs>11</Paragraphs>
  <ScaleCrop>false</ScaleCrop>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 попроцкая</dc:creator>
  <cp:keywords/>
  <dc:description/>
  <cp:lastModifiedBy>катя попроцкая</cp:lastModifiedBy>
  <cp:revision>2</cp:revision>
  <dcterms:created xsi:type="dcterms:W3CDTF">2025-01-15T04:35:00Z</dcterms:created>
  <dcterms:modified xsi:type="dcterms:W3CDTF">2025-01-15T04:35:00Z</dcterms:modified>
</cp:coreProperties>
</file>