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366" w:rsidRDefault="00184B14">
      <w:pPr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 xml:space="preserve">Современная промышленность, строительство, благоустройство придомовых территорий, парковых зон и пр. не обходится без проведения высотных работ. И если раньше для этих нужд использовались громоздкие и неповоротливые автовышки, требующие для проведения работ большой площади, то сегодня активно применяются краны-манипуляторы с люлькой. Они более </w:t>
      </w:r>
      <w:r w:rsidR="00240366">
        <w:rPr>
          <w:rFonts w:ascii="Verdana" w:hAnsi="Verdana"/>
        </w:rPr>
        <w:t>маневренны и мобильны, поэтому идеально подходят для проведения электромонтажных, строительных и отделочных работ в городских условиях и на участках с ограниченной площадью.</w:t>
      </w:r>
    </w:p>
    <w:p w:rsidR="007D0FAE" w:rsidRDefault="00240366">
      <w:pPr>
        <w:rPr>
          <w:rFonts w:ascii="Verdana" w:hAnsi="Verdana"/>
        </w:rPr>
      </w:pPr>
      <w:r>
        <w:rPr>
          <w:rFonts w:ascii="Verdana" w:hAnsi="Verdana"/>
        </w:rPr>
        <w:t>Кроме того, манипулятор экономичен: во время его использования функционирует только электродвигатель, не сжигающий дорогостоящее топливо и масла.</w:t>
      </w:r>
      <w:r w:rsidR="009629D3">
        <w:rPr>
          <w:rFonts w:ascii="Verdana" w:hAnsi="Verdana"/>
        </w:rPr>
        <w:t xml:space="preserve"> Электричество также используется ограниченно и экономно: электродвигатель включается только в те моменты, когда требуется повернуть или переместить вышку, увеличить или уменьшить вылет стрелы крана, к которой прикреплен рабочий крюк.</w:t>
      </w:r>
    </w:p>
    <w:p w:rsidR="009629D3" w:rsidRDefault="009629D3">
      <w:pPr>
        <w:rPr>
          <w:rFonts w:ascii="Verdana" w:hAnsi="Verdana"/>
        </w:rPr>
      </w:pPr>
      <w:r>
        <w:rPr>
          <w:rFonts w:ascii="Verdana" w:hAnsi="Verdana"/>
        </w:rPr>
        <w:t xml:space="preserve">Если более детально говорить о сферах применения таких кранов, то </w:t>
      </w:r>
      <w:r w:rsidRPr="009629D3">
        <w:rPr>
          <w:rFonts w:ascii="Verdana" w:hAnsi="Verdana"/>
          <w:b/>
        </w:rPr>
        <w:t>взять в аренду манипулятор со скидкой</w:t>
      </w:r>
      <w:r>
        <w:rPr>
          <w:rFonts w:ascii="Verdana" w:hAnsi="Verdana"/>
        </w:rPr>
        <w:t xml:space="preserve"> целесообразно в следующих случаях:</w:t>
      </w:r>
    </w:p>
    <w:p w:rsidR="009629D3" w:rsidRDefault="009629D3">
      <w:pPr>
        <w:rPr>
          <w:rFonts w:ascii="Verdana" w:hAnsi="Verdana"/>
        </w:rPr>
      </w:pPr>
      <w:r>
        <w:rPr>
          <w:rFonts w:ascii="Verdana" w:hAnsi="Verdana"/>
        </w:rPr>
        <w:t>- для подачи строительных или отделочных материалов на небольшую высоту;</w:t>
      </w:r>
    </w:p>
    <w:p w:rsidR="009629D3" w:rsidRDefault="009629D3">
      <w:pPr>
        <w:rPr>
          <w:rFonts w:ascii="Verdana" w:hAnsi="Verdana"/>
        </w:rPr>
      </w:pPr>
      <w:r>
        <w:rPr>
          <w:rFonts w:ascii="Verdana" w:hAnsi="Verdana"/>
        </w:rPr>
        <w:t xml:space="preserve">- для проведения </w:t>
      </w:r>
      <w:r w:rsidR="00A21032">
        <w:rPr>
          <w:rFonts w:ascii="Verdana" w:hAnsi="Verdana"/>
        </w:rPr>
        <w:t xml:space="preserve">сложных </w:t>
      </w:r>
      <w:r>
        <w:rPr>
          <w:rFonts w:ascii="Verdana" w:hAnsi="Verdana"/>
        </w:rPr>
        <w:t>электромонтажных работ</w:t>
      </w:r>
      <w:r w:rsidR="00A21032">
        <w:rPr>
          <w:rFonts w:ascii="Verdana" w:hAnsi="Verdana"/>
        </w:rPr>
        <w:t>, которые требуют высокой точности и аккуратности</w:t>
      </w:r>
      <w:r w:rsidR="001C41EE">
        <w:rPr>
          <w:rFonts w:ascii="Verdana" w:hAnsi="Verdana"/>
        </w:rPr>
        <w:t>.</w:t>
      </w:r>
    </w:p>
    <w:p w:rsidR="00240366" w:rsidRDefault="00B43A36">
      <w:pPr>
        <w:rPr>
          <w:rFonts w:ascii="Verdana" w:hAnsi="Verdana"/>
        </w:rPr>
      </w:pPr>
      <w:r>
        <w:rPr>
          <w:rFonts w:ascii="Verdana" w:hAnsi="Verdana"/>
        </w:rPr>
        <w:t>Дополнительные узлы, которыми может быть оснащен кран-манипулятор, приборы и устройства, эффективно обеспечивающие скорость, качество и безопасность работ, производящихся на высоте:</w:t>
      </w:r>
    </w:p>
    <w:p w:rsidR="00B43A36" w:rsidRDefault="00B43A36">
      <w:pPr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DA5E29">
        <w:rPr>
          <w:rFonts w:ascii="Verdana" w:hAnsi="Verdana"/>
        </w:rPr>
        <w:t>приспособление для фиксации стрелы манипулятора и прикрепленной к ней люльки в неподвижном положении. Достигается за счет гидравлики и обеспечивает безопасность производимых работ;</w:t>
      </w:r>
    </w:p>
    <w:p w:rsidR="00DA5E29" w:rsidRDefault="00DA5E29">
      <w:pPr>
        <w:rPr>
          <w:rFonts w:ascii="Verdana" w:hAnsi="Verdana"/>
        </w:rPr>
      </w:pPr>
      <w:r>
        <w:rPr>
          <w:rFonts w:ascii="Verdana" w:hAnsi="Verdana"/>
        </w:rPr>
        <w:t>- устройства, удерживающие люльку манипулятора в горизонтальном положении, также обеспечивают безопасность работников;</w:t>
      </w:r>
    </w:p>
    <w:p w:rsidR="00DA5E29" w:rsidRDefault="00DA5E29">
      <w:pPr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053FE9">
        <w:rPr>
          <w:rFonts w:ascii="Verdana" w:hAnsi="Verdana"/>
        </w:rPr>
        <w:t>приспособление – ограничитель подъема стрелы и люльки;</w:t>
      </w:r>
    </w:p>
    <w:p w:rsidR="00053FE9" w:rsidRDefault="00053FE9">
      <w:pPr>
        <w:rPr>
          <w:rFonts w:ascii="Verdana" w:hAnsi="Verdana"/>
        </w:rPr>
      </w:pPr>
      <w:r>
        <w:rPr>
          <w:rFonts w:ascii="Verdana" w:hAnsi="Verdana"/>
        </w:rPr>
        <w:t>- блокиратор стрелы, находящейся в поднятом положении. Используется в тех случаях, когда кран-манипулятор не поддерживается в устойчивом состоянии при помощи специальных опорных балок.</w:t>
      </w:r>
    </w:p>
    <w:p w:rsidR="00053FE9" w:rsidRDefault="00D3320A">
      <w:pPr>
        <w:rPr>
          <w:rFonts w:ascii="Verdana" w:hAnsi="Verdana"/>
        </w:rPr>
      </w:pPr>
      <w:r>
        <w:rPr>
          <w:rFonts w:ascii="Verdana" w:hAnsi="Verdana"/>
        </w:rPr>
        <w:t xml:space="preserve">Кроме того, </w:t>
      </w:r>
      <w:proofErr w:type="gramStart"/>
      <w:r>
        <w:rPr>
          <w:rFonts w:ascii="Verdana" w:hAnsi="Verdana"/>
        </w:rPr>
        <w:t>на</w:t>
      </w:r>
      <w:proofErr w:type="gramEnd"/>
      <w:r>
        <w:rPr>
          <w:rFonts w:ascii="Verdana" w:hAnsi="Verdana"/>
        </w:rPr>
        <w:t xml:space="preserve"> </w:t>
      </w:r>
      <w:proofErr w:type="gramStart"/>
      <w:r>
        <w:rPr>
          <w:rFonts w:ascii="Verdana" w:hAnsi="Verdana"/>
        </w:rPr>
        <w:t>кран-манипулятор</w:t>
      </w:r>
      <w:proofErr w:type="gramEnd"/>
      <w:r>
        <w:rPr>
          <w:rFonts w:ascii="Verdana" w:hAnsi="Verdana"/>
        </w:rPr>
        <w:t xml:space="preserve"> могут быть установлены устройства, указывающие угол уклона агрегата, счетчики </w:t>
      </w:r>
      <w:proofErr w:type="spellStart"/>
      <w:r>
        <w:rPr>
          <w:rFonts w:ascii="Verdana" w:hAnsi="Verdana"/>
        </w:rPr>
        <w:t>моточасов</w:t>
      </w:r>
      <w:proofErr w:type="spellEnd"/>
      <w:r>
        <w:rPr>
          <w:rFonts w:ascii="Verdana" w:hAnsi="Verdana"/>
        </w:rPr>
        <w:t xml:space="preserve">, ограничители поднятия груза. </w:t>
      </w:r>
      <w:r w:rsidR="00042EAE">
        <w:rPr>
          <w:rFonts w:ascii="Verdana" w:hAnsi="Verdana"/>
        </w:rPr>
        <w:t>Все эти приспособления предназначены для того, чтобы обезопасить проведение электромонтажных работ и сделать их максимально эффективными и затратными.</w:t>
      </w:r>
    </w:p>
    <w:p w:rsidR="00184B14" w:rsidRPr="00184B14" w:rsidRDefault="00184B14">
      <w:pPr>
        <w:rPr>
          <w:rFonts w:ascii="Verdana" w:hAnsi="Verdana"/>
        </w:rPr>
      </w:pPr>
    </w:p>
    <w:sectPr w:rsidR="00184B14" w:rsidRPr="0018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2FD"/>
    <w:rsid w:val="00042EAE"/>
    <w:rsid w:val="00052B6B"/>
    <w:rsid w:val="00053FE9"/>
    <w:rsid w:val="00184B14"/>
    <w:rsid w:val="001C41EE"/>
    <w:rsid w:val="00240366"/>
    <w:rsid w:val="003A601E"/>
    <w:rsid w:val="004C62FD"/>
    <w:rsid w:val="0075344F"/>
    <w:rsid w:val="007D0FAE"/>
    <w:rsid w:val="009622AB"/>
    <w:rsid w:val="009629D3"/>
    <w:rsid w:val="00A21032"/>
    <w:rsid w:val="00B43A36"/>
    <w:rsid w:val="00B66130"/>
    <w:rsid w:val="00D3320A"/>
    <w:rsid w:val="00DA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4B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344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84B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18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4B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84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4B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344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84B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18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4B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84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Sontsa</dc:creator>
  <cp:keywords/>
  <dc:description/>
  <cp:lastModifiedBy>Sontsa</cp:lastModifiedBy>
  <cp:revision>14</cp:revision>
  <dcterms:created xsi:type="dcterms:W3CDTF">2017-09-19T15:35:00Z</dcterms:created>
  <dcterms:modified xsi:type="dcterms:W3CDTF">2019-08-21T06:11:00Z</dcterms:modified>
</cp:coreProperties>
</file>