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04C24">
      <w:pPr>
        <w:pStyle w:val="3"/>
        <w:bidi w:val="0"/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Значення природи в житті людини</w:t>
      </w:r>
    </w:p>
    <w:p w14:paraId="4743386A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 xml:space="preserve">Природа завжди займала особливе місце в житті людини. Вона оточує нас із самого народження, дарує нам кисень, їжу, воду та житло. Люди здавна помічали красу довкілля, вчилися жити в гармонії з ним, а також шукали в природі </w:t>
      </w:r>
      <w:bookmarkStart w:id="0" w:name="_GoBack"/>
      <w:bookmarkEnd w:id="0"/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натхнення, сили та спокій. З давніх-давен і до наших днів природа є джерелом життя та невід’ємною частиною людського буття.</w:t>
      </w:r>
    </w:p>
    <w:p w14:paraId="5865C96F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Ще в дитинстві кожна людина вперше знайомиться з природою: милується квітами, слухає спів птахів, відчуває дотик теплого вітру та запах свіжоскошеної трави. Згодом ми починаємо розуміти, наскільки важливо берегти все, що нас оточує. Природа — це не лише дерева, річки чи гори, а й усе живе на землі: тварини, комахи, рослини, навіть найменші мікроорганізми. Кожен елемент має своє місце у великій екосистемі, де усе взаємопов’язано.</w:t>
      </w:r>
    </w:p>
    <w:p w14:paraId="33F8D5AB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Людство отримує від природи все необхідне для життя. Продукти харчування вирощуються на землі, воду ми беремо з річок, озер і джерел, а повітря, яким дихаємо, очищується зеленими насадженнями. Ліси — це легені планети, які поглинають вуглекислий газ і виробляють кисень. Тому вкрай важливо зберігати їх у належному стані, не вирубувати без потреби та не забруднювати.</w:t>
      </w:r>
    </w:p>
    <w:p w14:paraId="65D22D17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Окрім практичної користі, природа має велике естетичне та духовне значення. Вона надихає поетів, художників, музикантів на створення шедеврів. З давніх-давен українці співали пісні про калину, вербу, Дніпро, полонини та лани жита. Народні обряди та свята тісно пов’язані з порами року, землеробством та природними явищами.</w:t>
      </w:r>
    </w:p>
    <w:p w14:paraId="110B842A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Природа також має лікувальні властивості. Чисте повітря, прогулянки лісом або біля річки, милування заходом сонця — усе це сприяє психологічному відновленню, знижує стрес і тривожність. Багато лікарських рослин використовуються в медицині для виготовлення настоїв, чаїв та мазей. Здорове середовище без шкідливих викидів та забруднення позитивно впливає на самопочуття людей, їхню працездатність і настрій.</w:t>
      </w:r>
    </w:p>
    <w:p w14:paraId="700BD359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Однак сьогодні довкілля зазнає значного навантаження через діяльність людини. Вирубування лісів, забруднення води, повітря і ґрунтів, зникнення видів тварин і рослин — усе це є наслідками безвідповідального ставлення до природи. Тому кожен повинен замислитися над тим, що може зробити для збереження довкілля. Навіть прості дії, як-от сортування сміття, відмова від пластикових пакетів, посадка дерев чи прибирання територій, допомагають змінити ситуацію на краще.</w:t>
      </w:r>
    </w:p>
    <w:p w14:paraId="41EBB5F3">
      <w:pPr>
        <w:rPr>
          <w:rFonts w:hint="default" w:ascii="Bahnschrift SemiBold SemiCondensed" w:hAnsi="Bahnschrift SemiBold SemiCondensed" w:cs="Bahnschrift SemiBold SemiCondensed"/>
          <w:sz w:val="32"/>
          <w:szCs w:val="32"/>
        </w:rPr>
      </w:pPr>
      <w:r>
        <w:rPr>
          <w:rFonts w:hint="default" w:ascii="Bahnschrift SemiBold SemiCondensed" w:hAnsi="Bahnschrift SemiBold SemiCondensed" w:cs="Bahnschrift SemiBold SemiCondensed"/>
          <w:sz w:val="32"/>
          <w:szCs w:val="32"/>
        </w:rPr>
        <w:t>Пам’ятаймо, що природа — це наш дім. Вона годує, лікує, надихає та оберігає. Зберігати її — наш обов’язок перед майбутніми поколіннями, адже від того, в якому світі ми залишимо своїм дітям і онукам, залежить їхнє здоров’я, щастя та добробут.</w:t>
      </w:r>
    </w:p>
    <w:p w14:paraId="0920E557">
      <w:pPr>
        <w:rPr>
          <w:rFonts w:hint="default" w:ascii="Bahnschrift SemiBold SemiCondensed" w:hAnsi="Bahnschrift SemiBold SemiCondensed" w:cs="Bahnschrift SemiBold SemiCondensed"/>
          <w:sz w:val="32"/>
          <w:szCs w:val="32"/>
          <w:lang w:val="uk-U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9035D"/>
    <w:rsid w:val="5D69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4">
    <w:name w:val="heading 5"/>
    <w:basedOn w:val="1"/>
    <w:next w:val="1"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2025-06-28T19:42:00Z</dcterms:created>
  <dc:creator>Lina</dc:creator>
  <cp:lastModifiedBy>Lina</cp:lastModifiedBy>
  <dcterms:modified xsi:type="dcterms:W3CDTF">2025-06-28T19:48:42Z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F6641E25DEDB43DD9079F02A136DC8FB_11</vt:lpwstr>
  </property>
</Properties>
</file>