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9A6CB9" w14:textId="41ED0C76" w:rsidR="0046544E" w:rsidRPr="0046544E" w:rsidRDefault="0046544E" w:rsidP="0046544E">
      <w:pPr>
        <w:spacing w:line="276" w:lineRule="auto"/>
        <w:rPr>
          <w:rFonts w:ascii="Times New Roman" w:hAnsi="Times New Roman" w:cs="Times New Roman"/>
          <w:sz w:val="28"/>
          <w:szCs w:val="28"/>
        </w:rPr>
      </w:pPr>
      <w:r w:rsidRPr="0046544E">
        <w:rPr>
          <w:rFonts w:ascii="Times New Roman" w:hAnsi="Times New Roman" w:cs="Times New Roman"/>
          <w:sz w:val="28"/>
          <w:szCs w:val="28"/>
        </w:rPr>
        <w:t>0-2(102)-28/2023</w:t>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Pr="0046544E">
        <w:rPr>
          <w:rFonts w:ascii="Times New Roman" w:hAnsi="Times New Roman" w:cs="Times New Roman"/>
          <w:sz w:val="28"/>
          <w:szCs w:val="28"/>
        </w:rPr>
        <w:t>ID: 2560272</w:t>
      </w:r>
    </w:p>
    <w:p w14:paraId="763CD52B" w14:textId="1393AD1A" w:rsidR="0046544E" w:rsidRPr="0046544E" w:rsidRDefault="0046544E" w:rsidP="0046544E">
      <w:pPr>
        <w:spacing w:line="276" w:lineRule="auto"/>
        <w:rPr>
          <w:rFonts w:ascii="Times New Roman" w:hAnsi="Times New Roman" w:cs="Times New Roman"/>
          <w:sz w:val="28"/>
          <w:szCs w:val="28"/>
        </w:rPr>
      </w:pPr>
      <w:r w:rsidRPr="0046544E">
        <w:rPr>
          <w:rFonts w:ascii="Times New Roman" w:hAnsi="Times New Roman" w:cs="Times New Roman"/>
          <w:sz w:val="28"/>
          <w:szCs w:val="28"/>
        </w:rPr>
        <w:t>15.11.2023</w:t>
      </w:r>
      <w:r w:rsidR="00B57FD2">
        <w:rPr>
          <w:rFonts w:ascii="Times New Roman" w:hAnsi="Times New Roman" w:cs="Times New Roman"/>
          <w:sz w:val="28"/>
          <w:szCs w:val="28"/>
          <w:lang w:val="ru-RU"/>
        </w:rPr>
        <w:t xml:space="preserve"> </w:t>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00B57FD2">
        <w:rPr>
          <w:rFonts w:ascii="Times New Roman" w:hAnsi="Times New Roman" w:cs="Times New Roman"/>
          <w:sz w:val="28"/>
          <w:szCs w:val="28"/>
          <w:lang w:val="ru-RU"/>
        </w:rPr>
        <w:tab/>
      </w:r>
      <w:r w:rsidRPr="0046544E">
        <w:rPr>
          <w:rFonts w:ascii="Times New Roman" w:hAnsi="Times New Roman" w:cs="Times New Roman"/>
          <w:sz w:val="28"/>
          <w:szCs w:val="28"/>
        </w:rPr>
        <w:t>город Баку</w:t>
      </w:r>
    </w:p>
    <w:p w14:paraId="16CABCCC" w14:textId="77777777" w:rsidR="0046544E" w:rsidRPr="0046544E" w:rsidRDefault="0046544E" w:rsidP="0046544E">
      <w:pPr>
        <w:spacing w:line="276" w:lineRule="auto"/>
        <w:rPr>
          <w:rFonts w:ascii="Times New Roman" w:hAnsi="Times New Roman" w:cs="Times New Roman"/>
          <w:sz w:val="28"/>
          <w:szCs w:val="28"/>
        </w:rPr>
      </w:pPr>
    </w:p>
    <w:p w14:paraId="6AE234C1" w14:textId="77777777" w:rsidR="00D17820" w:rsidRDefault="00D17820" w:rsidP="00D17820">
      <w:pPr>
        <w:spacing w:line="276" w:lineRule="auto"/>
        <w:jc w:val="center"/>
        <w:rPr>
          <w:rFonts w:ascii="Times New Roman" w:hAnsi="Times New Roman" w:cs="Times New Roman"/>
          <w:b/>
          <w:sz w:val="28"/>
          <w:szCs w:val="28"/>
          <w:lang w:val="ru-RU"/>
        </w:rPr>
      </w:pPr>
    </w:p>
    <w:p w14:paraId="030EC468" w14:textId="77777777" w:rsidR="00D17820" w:rsidRDefault="00D17820" w:rsidP="00D17820">
      <w:pPr>
        <w:spacing w:line="276" w:lineRule="auto"/>
        <w:jc w:val="center"/>
        <w:rPr>
          <w:rFonts w:ascii="Times New Roman" w:hAnsi="Times New Roman" w:cs="Times New Roman"/>
          <w:b/>
          <w:sz w:val="28"/>
          <w:szCs w:val="28"/>
          <w:lang w:val="ru-RU"/>
        </w:rPr>
      </w:pPr>
    </w:p>
    <w:p w14:paraId="689179A9" w14:textId="77777777" w:rsidR="00D17820" w:rsidRDefault="00D17820" w:rsidP="00D17820">
      <w:pPr>
        <w:spacing w:line="276" w:lineRule="auto"/>
        <w:jc w:val="center"/>
        <w:rPr>
          <w:rFonts w:ascii="Times New Roman" w:hAnsi="Times New Roman" w:cs="Times New Roman"/>
          <w:b/>
          <w:sz w:val="28"/>
          <w:szCs w:val="28"/>
          <w:lang w:val="ru-RU"/>
        </w:rPr>
      </w:pPr>
    </w:p>
    <w:p w14:paraId="2FF524DC" w14:textId="77777777" w:rsidR="00D17820" w:rsidRDefault="00D17820" w:rsidP="00D17820">
      <w:pPr>
        <w:spacing w:line="276" w:lineRule="auto"/>
        <w:jc w:val="center"/>
        <w:rPr>
          <w:rFonts w:ascii="Times New Roman" w:hAnsi="Times New Roman" w:cs="Times New Roman"/>
          <w:b/>
          <w:sz w:val="28"/>
          <w:szCs w:val="28"/>
          <w:lang w:val="ru-RU"/>
        </w:rPr>
      </w:pPr>
    </w:p>
    <w:p w14:paraId="6A93DBF1" w14:textId="77777777" w:rsidR="00D17820" w:rsidRDefault="00D17820" w:rsidP="00D17820">
      <w:pPr>
        <w:spacing w:line="276" w:lineRule="auto"/>
        <w:jc w:val="center"/>
        <w:rPr>
          <w:rFonts w:ascii="Times New Roman" w:hAnsi="Times New Roman" w:cs="Times New Roman"/>
          <w:b/>
          <w:sz w:val="28"/>
          <w:szCs w:val="28"/>
          <w:lang w:val="ru-RU"/>
        </w:rPr>
      </w:pPr>
    </w:p>
    <w:p w14:paraId="4569AC74" w14:textId="77777777" w:rsidR="00D17820" w:rsidRDefault="00D17820" w:rsidP="00D17820">
      <w:pPr>
        <w:spacing w:line="276" w:lineRule="auto"/>
        <w:jc w:val="center"/>
        <w:rPr>
          <w:rFonts w:ascii="Times New Roman" w:hAnsi="Times New Roman" w:cs="Times New Roman"/>
          <w:b/>
          <w:sz w:val="28"/>
          <w:szCs w:val="28"/>
          <w:lang w:val="ru-RU"/>
        </w:rPr>
      </w:pPr>
    </w:p>
    <w:p w14:paraId="0209BA4E" w14:textId="77777777" w:rsidR="00D17820" w:rsidRDefault="00D17820" w:rsidP="00D17820">
      <w:pPr>
        <w:spacing w:line="276" w:lineRule="auto"/>
        <w:jc w:val="center"/>
        <w:rPr>
          <w:rFonts w:ascii="Times New Roman" w:hAnsi="Times New Roman" w:cs="Times New Roman"/>
          <w:b/>
          <w:sz w:val="28"/>
          <w:szCs w:val="28"/>
          <w:lang w:val="ru-RU"/>
        </w:rPr>
      </w:pPr>
    </w:p>
    <w:p w14:paraId="4A3D05D9" w14:textId="77777777" w:rsidR="00D17820" w:rsidRDefault="00D17820" w:rsidP="00D17820">
      <w:pPr>
        <w:spacing w:line="276" w:lineRule="auto"/>
        <w:jc w:val="center"/>
        <w:rPr>
          <w:rFonts w:ascii="Times New Roman" w:hAnsi="Times New Roman" w:cs="Times New Roman"/>
          <w:b/>
          <w:sz w:val="28"/>
          <w:szCs w:val="28"/>
          <w:lang w:val="ru-RU"/>
        </w:rPr>
      </w:pPr>
    </w:p>
    <w:p w14:paraId="22162290" w14:textId="77777777" w:rsidR="00D17820" w:rsidRDefault="00D17820" w:rsidP="00D17820">
      <w:pPr>
        <w:spacing w:line="276" w:lineRule="auto"/>
        <w:jc w:val="center"/>
        <w:rPr>
          <w:rFonts w:ascii="Times New Roman" w:hAnsi="Times New Roman" w:cs="Times New Roman"/>
          <w:b/>
          <w:sz w:val="28"/>
          <w:szCs w:val="28"/>
          <w:lang w:val="ru-RU"/>
        </w:rPr>
      </w:pPr>
    </w:p>
    <w:p w14:paraId="4638B8CB" w14:textId="77777777" w:rsidR="00D17820" w:rsidRDefault="00D17820" w:rsidP="00D17820">
      <w:pPr>
        <w:spacing w:line="276" w:lineRule="auto"/>
        <w:jc w:val="center"/>
        <w:rPr>
          <w:rFonts w:ascii="Times New Roman" w:hAnsi="Times New Roman" w:cs="Times New Roman"/>
          <w:b/>
          <w:sz w:val="28"/>
          <w:szCs w:val="28"/>
          <w:lang w:val="ru-RU"/>
        </w:rPr>
      </w:pPr>
    </w:p>
    <w:p w14:paraId="09160C5B" w14:textId="77777777" w:rsidR="00D17820" w:rsidRDefault="00D17820" w:rsidP="00D17820">
      <w:pPr>
        <w:spacing w:line="276" w:lineRule="auto"/>
        <w:jc w:val="center"/>
        <w:rPr>
          <w:rFonts w:ascii="Times New Roman" w:hAnsi="Times New Roman" w:cs="Times New Roman"/>
          <w:b/>
          <w:sz w:val="28"/>
          <w:szCs w:val="28"/>
          <w:lang w:val="ru-RU"/>
        </w:rPr>
      </w:pPr>
    </w:p>
    <w:p w14:paraId="2DE4B2E9" w14:textId="77777777" w:rsidR="00D17820" w:rsidRDefault="00D17820" w:rsidP="00D17820">
      <w:pPr>
        <w:spacing w:line="276" w:lineRule="auto"/>
        <w:jc w:val="center"/>
        <w:rPr>
          <w:rFonts w:ascii="Times New Roman" w:hAnsi="Times New Roman" w:cs="Times New Roman"/>
          <w:b/>
          <w:sz w:val="28"/>
          <w:szCs w:val="28"/>
          <w:lang w:val="ru-RU"/>
        </w:rPr>
      </w:pPr>
    </w:p>
    <w:p w14:paraId="39B062CC" w14:textId="77777777" w:rsidR="00D17820" w:rsidRDefault="00D17820" w:rsidP="00D17820">
      <w:pPr>
        <w:spacing w:line="276" w:lineRule="auto"/>
        <w:jc w:val="center"/>
        <w:rPr>
          <w:rFonts w:ascii="Times New Roman" w:hAnsi="Times New Roman" w:cs="Times New Roman"/>
          <w:b/>
          <w:sz w:val="28"/>
          <w:szCs w:val="28"/>
          <w:lang w:val="ru-RU"/>
        </w:rPr>
      </w:pPr>
    </w:p>
    <w:p w14:paraId="3ECAF0E5" w14:textId="77777777" w:rsidR="00D17820" w:rsidRDefault="00D17820" w:rsidP="00D17820">
      <w:pPr>
        <w:spacing w:line="276" w:lineRule="auto"/>
        <w:jc w:val="center"/>
        <w:rPr>
          <w:rFonts w:ascii="Times New Roman" w:hAnsi="Times New Roman" w:cs="Times New Roman"/>
          <w:b/>
          <w:sz w:val="28"/>
          <w:szCs w:val="28"/>
          <w:lang w:val="ru-RU"/>
        </w:rPr>
      </w:pPr>
    </w:p>
    <w:p w14:paraId="0A88514B" w14:textId="77777777" w:rsidR="00D17820" w:rsidRDefault="00D17820" w:rsidP="00D17820">
      <w:pPr>
        <w:spacing w:line="276" w:lineRule="auto"/>
        <w:jc w:val="center"/>
        <w:rPr>
          <w:rFonts w:ascii="Times New Roman" w:hAnsi="Times New Roman" w:cs="Times New Roman"/>
          <w:b/>
          <w:sz w:val="28"/>
          <w:szCs w:val="28"/>
          <w:lang w:val="ru-RU"/>
        </w:rPr>
      </w:pPr>
    </w:p>
    <w:p w14:paraId="2AA36464" w14:textId="77777777" w:rsidR="00D17820" w:rsidRDefault="00D17820" w:rsidP="00D17820">
      <w:pPr>
        <w:spacing w:line="276" w:lineRule="auto"/>
        <w:jc w:val="center"/>
        <w:rPr>
          <w:rFonts w:ascii="Times New Roman" w:hAnsi="Times New Roman" w:cs="Times New Roman"/>
          <w:b/>
          <w:sz w:val="28"/>
          <w:szCs w:val="28"/>
          <w:lang w:val="ru-RU"/>
        </w:rPr>
      </w:pPr>
    </w:p>
    <w:p w14:paraId="594F285E" w14:textId="77777777" w:rsidR="00D17820" w:rsidRDefault="00D17820" w:rsidP="00D17820">
      <w:pPr>
        <w:spacing w:line="276" w:lineRule="auto"/>
        <w:jc w:val="center"/>
        <w:rPr>
          <w:rFonts w:ascii="Times New Roman" w:hAnsi="Times New Roman" w:cs="Times New Roman"/>
          <w:b/>
          <w:sz w:val="28"/>
          <w:szCs w:val="28"/>
          <w:lang w:val="ru-RU"/>
        </w:rPr>
      </w:pPr>
    </w:p>
    <w:p w14:paraId="7AB9A06B" w14:textId="3DB5CBB5" w:rsidR="0046544E" w:rsidRPr="00D17820" w:rsidRDefault="0046544E" w:rsidP="00D17820">
      <w:pPr>
        <w:spacing w:line="276" w:lineRule="auto"/>
        <w:jc w:val="center"/>
        <w:rPr>
          <w:rFonts w:ascii="Times New Roman" w:hAnsi="Times New Roman" w:cs="Times New Roman"/>
          <w:b/>
          <w:sz w:val="28"/>
          <w:szCs w:val="28"/>
        </w:rPr>
      </w:pPr>
      <w:r w:rsidRPr="00D17820">
        <w:rPr>
          <w:rFonts w:ascii="Times New Roman" w:hAnsi="Times New Roman" w:cs="Times New Roman"/>
          <w:b/>
          <w:sz w:val="28"/>
          <w:szCs w:val="28"/>
        </w:rPr>
        <w:t>Коммерческ</w:t>
      </w:r>
      <w:r w:rsidR="00B57FD2" w:rsidRPr="00D17820">
        <w:rPr>
          <w:rFonts w:ascii="Times New Roman" w:hAnsi="Times New Roman" w:cs="Times New Roman"/>
          <w:b/>
          <w:sz w:val="28"/>
          <w:szCs w:val="28"/>
          <w:lang w:val="az-Cyrl-AZ"/>
        </w:rPr>
        <w:t>ая коллегия</w:t>
      </w:r>
      <w:r w:rsidRPr="00D17820">
        <w:rPr>
          <w:rFonts w:ascii="Times New Roman" w:hAnsi="Times New Roman" w:cs="Times New Roman"/>
          <w:b/>
          <w:sz w:val="28"/>
          <w:szCs w:val="28"/>
        </w:rPr>
        <w:t xml:space="preserve"> Верховного Суда Азербайджанской Республики</w:t>
      </w:r>
    </w:p>
    <w:p w14:paraId="3E4C1F8F" w14:textId="7796568A" w:rsidR="0046544E" w:rsidRPr="00D17820" w:rsidRDefault="00B57FD2" w:rsidP="00D17820">
      <w:pPr>
        <w:spacing w:line="276" w:lineRule="auto"/>
        <w:jc w:val="center"/>
        <w:rPr>
          <w:rFonts w:ascii="Times New Roman" w:hAnsi="Times New Roman" w:cs="Times New Roman"/>
          <w:b/>
          <w:sz w:val="28"/>
          <w:szCs w:val="28"/>
        </w:rPr>
      </w:pPr>
      <w:r w:rsidRPr="00D17820">
        <w:rPr>
          <w:rFonts w:ascii="Times New Roman" w:hAnsi="Times New Roman" w:cs="Times New Roman"/>
          <w:b/>
          <w:sz w:val="28"/>
          <w:szCs w:val="28"/>
        </w:rPr>
        <w:t>Ис</w:t>
      </w:r>
      <w:proofErr w:type="spellStart"/>
      <w:r w:rsidRPr="00D17820">
        <w:rPr>
          <w:rFonts w:ascii="Times New Roman" w:hAnsi="Times New Roman" w:cs="Times New Roman"/>
          <w:b/>
          <w:sz w:val="28"/>
          <w:szCs w:val="28"/>
          <w:lang w:val="ru-RU"/>
        </w:rPr>
        <w:t>тец</w:t>
      </w:r>
      <w:proofErr w:type="spellEnd"/>
      <w:r w:rsidRPr="00D17820">
        <w:rPr>
          <w:rFonts w:ascii="Times New Roman" w:hAnsi="Times New Roman" w:cs="Times New Roman"/>
          <w:b/>
          <w:sz w:val="28"/>
          <w:szCs w:val="28"/>
        </w:rPr>
        <w:t xml:space="preserve"> ООО "ДМ Запчасть" </w:t>
      </w:r>
      <w:r w:rsidRPr="00D17820">
        <w:rPr>
          <w:rFonts w:ascii="Times New Roman" w:hAnsi="Times New Roman" w:cs="Times New Roman"/>
          <w:b/>
          <w:sz w:val="28"/>
          <w:szCs w:val="28"/>
          <w:lang w:val="ru-RU"/>
        </w:rPr>
        <w:t xml:space="preserve">против </w:t>
      </w:r>
      <w:r w:rsidRPr="00D17820">
        <w:rPr>
          <w:rFonts w:ascii="Times New Roman" w:hAnsi="Times New Roman" w:cs="Times New Roman"/>
          <w:b/>
          <w:sz w:val="28"/>
          <w:szCs w:val="28"/>
        </w:rPr>
        <w:t>ответчик</w:t>
      </w:r>
      <w:r w:rsidRPr="00D17820">
        <w:rPr>
          <w:rFonts w:ascii="Times New Roman" w:hAnsi="Times New Roman" w:cs="Times New Roman"/>
          <w:b/>
          <w:sz w:val="28"/>
          <w:szCs w:val="28"/>
          <w:lang w:val="ru-RU"/>
        </w:rPr>
        <w:t>а</w:t>
      </w:r>
      <w:r w:rsidR="0046544E" w:rsidRPr="00D17820">
        <w:rPr>
          <w:rFonts w:ascii="Times New Roman" w:hAnsi="Times New Roman" w:cs="Times New Roman"/>
          <w:b/>
          <w:sz w:val="28"/>
          <w:szCs w:val="28"/>
        </w:rPr>
        <w:t xml:space="preserve"> Гос</w:t>
      </w:r>
      <w:proofErr w:type="spellStart"/>
      <w:r w:rsidRPr="00D17820">
        <w:rPr>
          <w:rFonts w:ascii="Times New Roman" w:hAnsi="Times New Roman" w:cs="Times New Roman"/>
          <w:b/>
          <w:sz w:val="28"/>
          <w:szCs w:val="28"/>
          <w:lang w:val="ru-RU"/>
        </w:rPr>
        <w:t>ударственного</w:t>
      </w:r>
      <w:proofErr w:type="spellEnd"/>
      <w:r w:rsidRPr="00D17820">
        <w:rPr>
          <w:rFonts w:ascii="Times New Roman" w:hAnsi="Times New Roman" w:cs="Times New Roman"/>
          <w:b/>
          <w:sz w:val="28"/>
          <w:szCs w:val="28"/>
          <w:lang w:val="ru-RU"/>
        </w:rPr>
        <w:t xml:space="preserve"> </w:t>
      </w:r>
      <w:r w:rsidR="0046544E" w:rsidRPr="00D17820">
        <w:rPr>
          <w:rFonts w:ascii="Times New Roman" w:hAnsi="Times New Roman" w:cs="Times New Roman"/>
          <w:b/>
          <w:sz w:val="28"/>
          <w:szCs w:val="28"/>
        </w:rPr>
        <w:t>агентств</w:t>
      </w:r>
      <w:r w:rsidRPr="00D17820">
        <w:rPr>
          <w:rFonts w:ascii="Times New Roman" w:hAnsi="Times New Roman" w:cs="Times New Roman"/>
          <w:b/>
          <w:sz w:val="28"/>
          <w:szCs w:val="28"/>
          <w:lang w:val="ru-RU"/>
        </w:rPr>
        <w:t>а</w:t>
      </w:r>
      <w:r w:rsidR="0046544E" w:rsidRPr="00D17820">
        <w:rPr>
          <w:rFonts w:ascii="Times New Roman" w:hAnsi="Times New Roman" w:cs="Times New Roman"/>
          <w:b/>
          <w:sz w:val="28"/>
          <w:szCs w:val="28"/>
        </w:rPr>
        <w:t xml:space="preserve"> автомобильных дорог Азербайджана</w:t>
      </w:r>
    </w:p>
    <w:p w14:paraId="09638001" w14:textId="5206D33A" w:rsidR="0046544E" w:rsidRPr="00D17820" w:rsidRDefault="00B57FD2" w:rsidP="00D17820">
      <w:pPr>
        <w:spacing w:line="276" w:lineRule="auto"/>
        <w:jc w:val="center"/>
        <w:rPr>
          <w:rFonts w:ascii="Times New Roman" w:hAnsi="Times New Roman" w:cs="Times New Roman"/>
          <w:b/>
          <w:sz w:val="28"/>
          <w:szCs w:val="28"/>
          <w:lang w:val="ru-RU"/>
        </w:rPr>
      </w:pPr>
      <w:r w:rsidRPr="00D17820">
        <w:rPr>
          <w:rFonts w:ascii="Times New Roman" w:hAnsi="Times New Roman" w:cs="Times New Roman"/>
          <w:b/>
          <w:sz w:val="28"/>
          <w:szCs w:val="28"/>
          <w:lang w:val="ru-RU"/>
        </w:rPr>
        <w:t>ПОСТАНОВЛЕНИЕ</w:t>
      </w:r>
    </w:p>
    <w:p w14:paraId="49324BAD" w14:textId="1271F6D2" w:rsidR="0046544E" w:rsidRPr="00D17820" w:rsidRDefault="00B57FD2" w:rsidP="00D17820">
      <w:pPr>
        <w:spacing w:line="276" w:lineRule="auto"/>
        <w:jc w:val="center"/>
        <w:rPr>
          <w:rFonts w:ascii="Times New Roman" w:hAnsi="Times New Roman" w:cs="Times New Roman"/>
          <w:b/>
          <w:sz w:val="28"/>
          <w:szCs w:val="28"/>
          <w:lang w:val="ru-RU"/>
        </w:rPr>
      </w:pPr>
      <w:r w:rsidRPr="00D17820">
        <w:rPr>
          <w:rFonts w:ascii="Times New Roman" w:hAnsi="Times New Roman" w:cs="Times New Roman"/>
          <w:b/>
          <w:sz w:val="28"/>
          <w:szCs w:val="28"/>
        </w:rPr>
        <w:t>Агаровые слова: признани</w:t>
      </w:r>
      <w:r w:rsidRPr="00D17820">
        <w:rPr>
          <w:rFonts w:ascii="Times New Roman" w:hAnsi="Times New Roman" w:cs="Times New Roman"/>
          <w:b/>
          <w:sz w:val="28"/>
          <w:szCs w:val="28"/>
          <w:lang w:val="ru-RU"/>
        </w:rPr>
        <w:t xml:space="preserve">е постановления </w:t>
      </w:r>
      <w:r w:rsidRPr="00D17820">
        <w:rPr>
          <w:rFonts w:ascii="Times New Roman" w:hAnsi="Times New Roman" w:cs="Times New Roman"/>
          <w:b/>
          <w:sz w:val="28"/>
          <w:szCs w:val="28"/>
        </w:rPr>
        <w:t>иностранн</w:t>
      </w:r>
      <w:r w:rsidRPr="00D17820">
        <w:rPr>
          <w:rFonts w:ascii="Times New Roman" w:hAnsi="Times New Roman" w:cs="Times New Roman"/>
          <w:b/>
          <w:sz w:val="28"/>
          <w:szCs w:val="28"/>
          <w:lang w:val="ru-RU"/>
        </w:rPr>
        <w:t>ого</w:t>
      </w:r>
      <w:r w:rsidR="0046544E" w:rsidRPr="00D17820">
        <w:rPr>
          <w:rFonts w:ascii="Times New Roman" w:hAnsi="Times New Roman" w:cs="Times New Roman"/>
          <w:b/>
          <w:sz w:val="28"/>
          <w:szCs w:val="28"/>
        </w:rPr>
        <w:t xml:space="preserve"> суд</w:t>
      </w:r>
      <w:r w:rsidRPr="00D17820">
        <w:rPr>
          <w:rFonts w:ascii="Times New Roman" w:hAnsi="Times New Roman" w:cs="Times New Roman"/>
          <w:b/>
          <w:sz w:val="28"/>
          <w:szCs w:val="28"/>
          <w:lang w:val="ru-RU"/>
        </w:rPr>
        <w:t>а</w:t>
      </w:r>
    </w:p>
    <w:p w14:paraId="39168771" w14:textId="77777777" w:rsidR="00B57FD2" w:rsidRPr="00D17820" w:rsidRDefault="00B57FD2" w:rsidP="00D17820">
      <w:pPr>
        <w:spacing w:line="276" w:lineRule="auto"/>
        <w:jc w:val="center"/>
        <w:rPr>
          <w:rFonts w:ascii="Times New Roman" w:hAnsi="Times New Roman" w:cs="Times New Roman"/>
          <w:b/>
          <w:sz w:val="22"/>
          <w:szCs w:val="28"/>
          <w:lang w:val="ru-RU"/>
        </w:rPr>
      </w:pPr>
    </w:p>
    <w:p w14:paraId="3056D9E3" w14:textId="77777777" w:rsidR="00B57FD2" w:rsidRPr="00D17820" w:rsidRDefault="00B57FD2" w:rsidP="00D17820">
      <w:pPr>
        <w:spacing w:line="276" w:lineRule="auto"/>
        <w:jc w:val="center"/>
        <w:rPr>
          <w:rFonts w:ascii="Times New Roman" w:hAnsi="Times New Roman" w:cs="Times New Roman"/>
          <w:b/>
          <w:sz w:val="22"/>
          <w:szCs w:val="28"/>
          <w:lang w:val="ru-RU"/>
        </w:rPr>
      </w:pPr>
    </w:p>
    <w:p w14:paraId="0EF19928" w14:textId="77777777" w:rsidR="00B57FD2" w:rsidRDefault="00B57FD2" w:rsidP="0046544E">
      <w:pPr>
        <w:spacing w:line="276" w:lineRule="auto"/>
        <w:rPr>
          <w:rFonts w:ascii="Times New Roman" w:hAnsi="Times New Roman" w:cs="Times New Roman"/>
          <w:sz w:val="22"/>
          <w:szCs w:val="28"/>
          <w:lang w:val="ru-RU"/>
        </w:rPr>
      </w:pPr>
    </w:p>
    <w:p w14:paraId="658D5624" w14:textId="77777777" w:rsidR="00B57FD2" w:rsidRDefault="00B57FD2" w:rsidP="0046544E">
      <w:pPr>
        <w:spacing w:line="276" w:lineRule="auto"/>
        <w:rPr>
          <w:rFonts w:ascii="Times New Roman" w:hAnsi="Times New Roman" w:cs="Times New Roman"/>
          <w:sz w:val="22"/>
          <w:szCs w:val="28"/>
          <w:lang w:val="ru-RU"/>
        </w:rPr>
      </w:pPr>
    </w:p>
    <w:p w14:paraId="7A2E8F45" w14:textId="77777777" w:rsidR="00B57FD2" w:rsidRDefault="00B57FD2" w:rsidP="0046544E">
      <w:pPr>
        <w:spacing w:line="276" w:lineRule="auto"/>
        <w:rPr>
          <w:rFonts w:ascii="Times New Roman" w:hAnsi="Times New Roman" w:cs="Times New Roman"/>
          <w:sz w:val="22"/>
          <w:szCs w:val="28"/>
          <w:lang w:val="ru-RU"/>
        </w:rPr>
      </w:pPr>
    </w:p>
    <w:p w14:paraId="673B555B" w14:textId="77777777" w:rsidR="00B57FD2" w:rsidRDefault="00B57FD2" w:rsidP="0046544E">
      <w:pPr>
        <w:spacing w:line="276" w:lineRule="auto"/>
        <w:rPr>
          <w:rFonts w:ascii="Times New Roman" w:hAnsi="Times New Roman" w:cs="Times New Roman"/>
          <w:sz w:val="22"/>
          <w:szCs w:val="28"/>
          <w:lang w:val="ru-RU"/>
        </w:rPr>
      </w:pPr>
    </w:p>
    <w:p w14:paraId="6A4677AC" w14:textId="77777777" w:rsidR="00B57FD2" w:rsidRDefault="00B57FD2" w:rsidP="0046544E">
      <w:pPr>
        <w:spacing w:line="276" w:lineRule="auto"/>
        <w:rPr>
          <w:rFonts w:ascii="Times New Roman" w:hAnsi="Times New Roman" w:cs="Times New Roman"/>
          <w:sz w:val="22"/>
          <w:szCs w:val="28"/>
          <w:lang w:val="ru-RU"/>
        </w:rPr>
      </w:pPr>
    </w:p>
    <w:p w14:paraId="298E1739" w14:textId="18B9B59F" w:rsidR="0046544E" w:rsidRPr="003F6DA9" w:rsidRDefault="0046544E" w:rsidP="0046544E">
      <w:pPr>
        <w:spacing w:line="276" w:lineRule="auto"/>
        <w:rPr>
          <w:rFonts w:ascii="Times New Roman" w:hAnsi="Times New Roman" w:cs="Times New Roman"/>
          <w:sz w:val="18"/>
          <w:szCs w:val="20"/>
        </w:rPr>
      </w:pPr>
      <w:r w:rsidRPr="003F6DA9">
        <w:rPr>
          <w:rFonts w:ascii="Times New Roman" w:hAnsi="Times New Roman" w:cs="Times New Roman"/>
          <w:sz w:val="18"/>
          <w:szCs w:val="20"/>
        </w:rPr>
        <w:t xml:space="preserve">Обязанности, имя и фамилия лица, подписывающего </w:t>
      </w:r>
      <w:r w:rsidR="00B57FD2" w:rsidRPr="003F6DA9">
        <w:rPr>
          <w:rFonts w:ascii="Times New Roman" w:hAnsi="Times New Roman" w:cs="Times New Roman"/>
          <w:sz w:val="18"/>
          <w:szCs w:val="20"/>
          <w:lang w:val="ru-RU"/>
        </w:rPr>
        <w:t>документ</w:t>
      </w:r>
      <w:r w:rsidRPr="003F6DA9">
        <w:rPr>
          <w:rFonts w:ascii="Times New Roman" w:hAnsi="Times New Roman" w:cs="Times New Roman"/>
          <w:sz w:val="18"/>
          <w:szCs w:val="20"/>
        </w:rPr>
        <w:t xml:space="preserve"> в электронном виде:</w:t>
      </w:r>
    </w:p>
    <w:p w14:paraId="4B1DA459" w14:textId="62895859" w:rsidR="0046544E" w:rsidRPr="003F6DA9" w:rsidRDefault="0046544E" w:rsidP="0046544E">
      <w:pPr>
        <w:spacing w:line="276" w:lineRule="auto"/>
        <w:rPr>
          <w:rFonts w:ascii="Times New Roman" w:hAnsi="Times New Roman" w:cs="Times New Roman"/>
          <w:sz w:val="18"/>
          <w:szCs w:val="20"/>
        </w:rPr>
      </w:pPr>
      <w:r w:rsidRPr="003F6DA9">
        <w:rPr>
          <w:rFonts w:ascii="Times New Roman" w:hAnsi="Times New Roman" w:cs="Times New Roman"/>
          <w:sz w:val="18"/>
          <w:szCs w:val="20"/>
        </w:rPr>
        <w:t>Подписа</w:t>
      </w:r>
      <w:r w:rsidR="00B57FD2" w:rsidRPr="003F6DA9">
        <w:rPr>
          <w:rFonts w:ascii="Times New Roman" w:hAnsi="Times New Roman" w:cs="Times New Roman"/>
          <w:sz w:val="18"/>
          <w:szCs w:val="20"/>
          <w:lang w:val="ru-RU"/>
        </w:rPr>
        <w:t>л</w:t>
      </w:r>
      <w:r w:rsidRPr="003F6DA9">
        <w:rPr>
          <w:rFonts w:ascii="Times New Roman" w:hAnsi="Times New Roman" w:cs="Times New Roman"/>
          <w:sz w:val="18"/>
          <w:szCs w:val="20"/>
        </w:rPr>
        <w:t xml:space="preserve"> </w:t>
      </w:r>
      <w:r w:rsidR="00B57FD2" w:rsidRPr="003F6DA9">
        <w:rPr>
          <w:rFonts w:ascii="Times New Roman" w:hAnsi="Times New Roman" w:cs="Times New Roman"/>
          <w:sz w:val="18"/>
          <w:szCs w:val="20"/>
          <w:lang w:val="ru-RU"/>
        </w:rPr>
        <w:t xml:space="preserve">председатель </w:t>
      </w:r>
      <w:r w:rsidRPr="003F6DA9">
        <w:rPr>
          <w:rFonts w:ascii="Times New Roman" w:hAnsi="Times New Roman" w:cs="Times New Roman"/>
          <w:sz w:val="18"/>
          <w:szCs w:val="20"/>
        </w:rPr>
        <w:t>суд</w:t>
      </w:r>
      <w:r w:rsidR="00B57FD2" w:rsidRPr="003F6DA9">
        <w:rPr>
          <w:rFonts w:ascii="Times New Roman" w:hAnsi="Times New Roman" w:cs="Times New Roman"/>
          <w:sz w:val="18"/>
          <w:szCs w:val="20"/>
          <w:lang w:val="ru-RU"/>
        </w:rPr>
        <w:t xml:space="preserve">а </w:t>
      </w:r>
      <w:r w:rsidRPr="003F6DA9">
        <w:rPr>
          <w:rFonts w:ascii="Times New Roman" w:hAnsi="Times New Roman" w:cs="Times New Roman"/>
          <w:sz w:val="18"/>
          <w:szCs w:val="20"/>
        </w:rPr>
        <w:t>Абидди</w:t>
      </w:r>
      <w:r w:rsidR="00B57FD2" w:rsidRPr="003F6DA9">
        <w:rPr>
          <w:rFonts w:ascii="Times New Roman" w:hAnsi="Times New Roman" w:cs="Times New Roman"/>
          <w:sz w:val="18"/>
          <w:szCs w:val="20"/>
          <w:lang w:val="ru-RU"/>
        </w:rPr>
        <w:t>н</w:t>
      </w:r>
      <w:r w:rsidRPr="003F6DA9">
        <w:rPr>
          <w:rFonts w:ascii="Times New Roman" w:hAnsi="Times New Roman" w:cs="Times New Roman"/>
          <w:sz w:val="18"/>
          <w:szCs w:val="20"/>
        </w:rPr>
        <w:t xml:space="preserve"> Гусейн - 15.11.2023,</w:t>
      </w:r>
    </w:p>
    <w:p w14:paraId="67E31B44" w14:textId="77777777" w:rsidR="00B57FD2" w:rsidRPr="003F6DA9" w:rsidRDefault="00B57FD2" w:rsidP="0046544E">
      <w:pPr>
        <w:spacing w:line="276" w:lineRule="auto"/>
        <w:rPr>
          <w:rFonts w:ascii="Times New Roman" w:hAnsi="Times New Roman" w:cs="Times New Roman"/>
          <w:sz w:val="18"/>
          <w:szCs w:val="20"/>
          <w:lang w:val="ru-RU"/>
        </w:rPr>
      </w:pPr>
      <w:r w:rsidRPr="003F6DA9">
        <w:rPr>
          <w:rFonts w:ascii="Times New Roman" w:hAnsi="Times New Roman" w:cs="Times New Roman"/>
          <w:sz w:val="18"/>
          <w:szCs w:val="20"/>
          <w:lang w:val="ru-RU"/>
        </w:rPr>
        <w:t xml:space="preserve">Подписал </w:t>
      </w:r>
      <w:r w:rsidR="0046544E" w:rsidRPr="003F6DA9">
        <w:rPr>
          <w:rFonts w:ascii="Times New Roman" w:hAnsi="Times New Roman" w:cs="Times New Roman"/>
          <w:sz w:val="18"/>
          <w:szCs w:val="20"/>
        </w:rPr>
        <w:t xml:space="preserve">Судья Заки Бабаев – 15.11.2023, </w:t>
      </w:r>
    </w:p>
    <w:p w14:paraId="4B36BE7A" w14:textId="3D16BF0A" w:rsidR="0046544E" w:rsidRPr="003F6DA9" w:rsidRDefault="00B57FD2" w:rsidP="0046544E">
      <w:pPr>
        <w:spacing w:line="276" w:lineRule="auto"/>
        <w:rPr>
          <w:rFonts w:ascii="Times New Roman" w:hAnsi="Times New Roman" w:cs="Times New Roman"/>
          <w:sz w:val="18"/>
          <w:szCs w:val="20"/>
        </w:rPr>
      </w:pPr>
      <w:r w:rsidRPr="003F6DA9">
        <w:rPr>
          <w:rFonts w:ascii="Times New Roman" w:hAnsi="Times New Roman" w:cs="Times New Roman"/>
          <w:sz w:val="18"/>
          <w:szCs w:val="20"/>
          <w:lang w:val="ru-RU"/>
        </w:rPr>
        <w:t xml:space="preserve">Подписал </w:t>
      </w:r>
      <w:r w:rsidR="0046544E" w:rsidRPr="003F6DA9">
        <w:rPr>
          <w:rFonts w:ascii="Times New Roman" w:hAnsi="Times New Roman" w:cs="Times New Roman"/>
          <w:sz w:val="18"/>
          <w:szCs w:val="20"/>
        </w:rPr>
        <w:t>судья Ахмед Нурмамедов  – 15.11.2023</w:t>
      </w:r>
    </w:p>
    <w:p w14:paraId="71817403" w14:textId="0E36277D" w:rsidR="009F7B36" w:rsidRPr="003F6DA9" w:rsidRDefault="0046544E" w:rsidP="0046544E">
      <w:pPr>
        <w:spacing w:line="276" w:lineRule="auto"/>
        <w:rPr>
          <w:rFonts w:ascii="Times New Roman" w:hAnsi="Times New Roman" w:cs="Times New Roman"/>
          <w:sz w:val="18"/>
          <w:szCs w:val="20"/>
        </w:rPr>
      </w:pPr>
      <w:r w:rsidRPr="003F6DA9">
        <w:rPr>
          <w:rFonts w:ascii="Times New Roman" w:hAnsi="Times New Roman" w:cs="Times New Roman"/>
          <w:sz w:val="18"/>
          <w:szCs w:val="20"/>
        </w:rPr>
        <w:t>Название суда: Верховный Суд Азербайджанской Республики</w:t>
      </w:r>
    </w:p>
    <w:p w14:paraId="24A8DD32" w14:textId="77777777" w:rsidR="00565E95" w:rsidRPr="003F6DA9" w:rsidRDefault="00B57FD2" w:rsidP="00565E95">
      <w:pPr>
        <w:spacing w:line="276" w:lineRule="auto"/>
        <w:rPr>
          <w:rFonts w:ascii="Times New Roman" w:hAnsi="Times New Roman" w:cs="Times New Roman"/>
          <w:sz w:val="18"/>
          <w:szCs w:val="20"/>
        </w:rPr>
      </w:pPr>
      <w:r w:rsidRPr="003F6DA9">
        <w:rPr>
          <w:rFonts w:ascii="Times New Roman" w:hAnsi="Times New Roman" w:cs="Times New Roman"/>
          <w:sz w:val="18"/>
          <w:szCs w:val="20"/>
        </w:rPr>
        <w:t xml:space="preserve">Электронный адрес документа </w:t>
      </w:r>
    </w:p>
    <w:p w14:paraId="7B1E2FDB" w14:textId="7D3A94C9" w:rsidR="00565E95" w:rsidRPr="003F6DA9" w:rsidRDefault="00B57FD2" w:rsidP="00565E95">
      <w:pPr>
        <w:spacing w:line="276" w:lineRule="auto"/>
        <w:rPr>
          <w:rFonts w:ascii="Times New Roman" w:hAnsi="Times New Roman" w:cs="Times New Roman"/>
          <w:sz w:val="18"/>
          <w:szCs w:val="20"/>
        </w:rPr>
      </w:pPr>
      <w:r w:rsidRPr="003F6DA9">
        <w:rPr>
          <w:rFonts w:ascii="Times New Roman" w:hAnsi="Times New Roman" w:cs="Times New Roman"/>
          <w:sz w:val="18"/>
          <w:szCs w:val="20"/>
        </w:rPr>
        <w:t>http:// e-mehkeme.gov.az</w:t>
      </w:r>
      <w:r w:rsidR="00565E95" w:rsidRPr="003F6DA9">
        <w:rPr>
          <w:rFonts w:ascii="Times New Roman" w:hAnsi="Times New Roman" w:cs="Times New Roman"/>
          <w:sz w:val="18"/>
          <w:szCs w:val="20"/>
        </w:rPr>
        <w:t>/signed/ShowEdoc?guid=12c7182d2bc4e7e958e20fedaa1f1d0</w:t>
      </w:r>
    </w:p>
    <w:p w14:paraId="20197369" w14:textId="43244578" w:rsidR="00565E95" w:rsidRPr="003F6DA9" w:rsidRDefault="00565E95" w:rsidP="00565E95">
      <w:pPr>
        <w:spacing w:line="276" w:lineRule="auto"/>
        <w:jc w:val="both"/>
        <w:rPr>
          <w:rFonts w:ascii="Times New Roman" w:hAnsi="Times New Roman" w:cs="Times New Roman"/>
          <w:sz w:val="18"/>
          <w:szCs w:val="20"/>
          <w:lang w:val="ru-RU"/>
        </w:rPr>
      </w:pPr>
      <w:r w:rsidRPr="003F6DA9">
        <w:rPr>
          <w:rFonts w:ascii="Times New Roman" w:hAnsi="Times New Roman" w:cs="Times New Roman"/>
          <w:b/>
          <w:sz w:val="18"/>
          <w:szCs w:val="20"/>
          <w:lang w:val="ru-RU"/>
        </w:rPr>
        <w:t xml:space="preserve">Примечание: </w:t>
      </w:r>
      <w:r w:rsidRPr="003F6DA9">
        <w:rPr>
          <w:rFonts w:ascii="Times New Roman" w:hAnsi="Times New Roman" w:cs="Times New Roman"/>
          <w:sz w:val="18"/>
          <w:szCs w:val="20"/>
          <w:lang w:val="ru-RU"/>
        </w:rPr>
        <w:t>На основани</w:t>
      </w:r>
      <w:proofErr w:type="gramStart"/>
      <w:r w:rsidRPr="003F6DA9">
        <w:rPr>
          <w:rFonts w:ascii="Times New Roman" w:hAnsi="Times New Roman" w:cs="Times New Roman"/>
          <w:sz w:val="18"/>
          <w:szCs w:val="20"/>
          <w:lang w:val="ru-RU"/>
        </w:rPr>
        <w:t>е</w:t>
      </w:r>
      <w:proofErr w:type="gramEnd"/>
      <w:r w:rsidRPr="003F6DA9">
        <w:rPr>
          <w:rFonts w:ascii="Times New Roman" w:hAnsi="Times New Roman" w:cs="Times New Roman"/>
          <w:sz w:val="18"/>
          <w:szCs w:val="20"/>
          <w:lang w:val="ru-RU"/>
        </w:rPr>
        <w:t xml:space="preserve"> 3-ей статьи закона Азербайджанской Республики  «О электронной подписи и электронном документу» электронная подпись имеет одинаковые права с подписью сделанной от руки. Электронная подпись равноправна с </w:t>
      </w:r>
      <w:proofErr w:type="gramStart"/>
      <w:r w:rsidRPr="003F6DA9">
        <w:rPr>
          <w:rFonts w:ascii="Times New Roman" w:hAnsi="Times New Roman" w:cs="Times New Roman"/>
          <w:sz w:val="18"/>
          <w:szCs w:val="20"/>
          <w:lang w:val="ru-RU"/>
        </w:rPr>
        <w:t>подписью</w:t>
      </w:r>
      <w:proofErr w:type="gramEnd"/>
      <w:r w:rsidRPr="003F6DA9">
        <w:rPr>
          <w:rFonts w:ascii="Times New Roman" w:hAnsi="Times New Roman" w:cs="Times New Roman"/>
          <w:sz w:val="18"/>
          <w:szCs w:val="20"/>
          <w:lang w:val="ru-RU"/>
        </w:rPr>
        <w:t xml:space="preserve"> сделанной на бумаге и скрепленной печатью</w:t>
      </w:r>
    </w:p>
    <w:p w14:paraId="676FB29E" w14:textId="77777777" w:rsidR="00565E95" w:rsidRPr="003F6DA9" w:rsidRDefault="00565E95" w:rsidP="00565E95">
      <w:pPr>
        <w:spacing w:line="276" w:lineRule="auto"/>
        <w:jc w:val="both"/>
        <w:rPr>
          <w:rFonts w:ascii="Times New Roman" w:hAnsi="Times New Roman" w:cs="Times New Roman"/>
          <w:sz w:val="18"/>
          <w:szCs w:val="20"/>
          <w:lang w:val="ru-RU"/>
        </w:rPr>
        <w:sectPr w:rsidR="00565E95" w:rsidRPr="003F6DA9">
          <w:type w:val="continuous"/>
          <w:pgSz w:w="11906" w:h="17369"/>
          <w:pgMar w:top="1084" w:right="823" w:bottom="2388" w:left="821" w:header="0" w:footer="3" w:gutter="0"/>
          <w:cols w:space="720"/>
          <w:noEndnote/>
          <w:docGrid w:linePitch="360"/>
        </w:sectPr>
      </w:pPr>
    </w:p>
    <w:p w14:paraId="4AA255FE" w14:textId="77777777" w:rsidR="009F7B36" w:rsidRPr="00565E95" w:rsidRDefault="009F7B36" w:rsidP="0046544E">
      <w:pPr>
        <w:spacing w:before="19" w:after="19" w:line="276" w:lineRule="auto"/>
        <w:rPr>
          <w:rFonts w:ascii="Times New Roman" w:hAnsi="Times New Roman" w:cs="Times New Roman"/>
          <w:sz w:val="20"/>
          <w:szCs w:val="20"/>
        </w:rPr>
      </w:pPr>
    </w:p>
    <w:p w14:paraId="50C9DA3F" w14:textId="77777777" w:rsidR="009F7B36" w:rsidRPr="00565E95" w:rsidRDefault="009F7B36" w:rsidP="0046544E">
      <w:pPr>
        <w:spacing w:line="276" w:lineRule="auto"/>
        <w:rPr>
          <w:rFonts w:ascii="Times New Roman" w:hAnsi="Times New Roman" w:cs="Times New Roman"/>
        </w:rPr>
        <w:sectPr w:rsidR="009F7B36" w:rsidRPr="00565E95">
          <w:type w:val="continuous"/>
          <w:pgSz w:w="11906" w:h="17369"/>
          <w:pgMar w:top="56" w:right="0" w:bottom="2228" w:left="0" w:header="0" w:footer="3" w:gutter="0"/>
          <w:cols w:space="720"/>
          <w:noEndnote/>
          <w:docGrid w:linePitch="360"/>
        </w:sectPr>
      </w:pPr>
    </w:p>
    <w:p w14:paraId="11FA845F" w14:textId="77777777" w:rsidR="0046544E" w:rsidRPr="00565E95" w:rsidRDefault="0046544E" w:rsidP="0046544E">
      <w:pPr>
        <w:pStyle w:val="1"/>
        <w:spacing w:line="276" w:lineRule="auto"/>
        <w:ind w:firstLine="580"/>
        <w:jc w:val="both"/>
        <w:rPr>
          <w:lang w:val="ru-RU"/>
        </w:rPr>
      </w:pPr>
    </w:p>
    <w:p w14:paraId="52B4E70F" w14:textId="77777777" w:rsidR="0046544E" w:rsidRPr="00565E95" w:rsidRDefault="0046544E" w:rsidP="0046544E">
      <w:pPr>
        <w:pStyle w:val="1"/>
        <w:spacing w:line="276" w:lineRule="auto"/>
        <w:ind w:firstLine="580"/>
        <w:jc w:val="both"/>
        <w:rPr>
          <w:lang w:val="ru-RU"/>
        </w:rPr>
      </w:pPr>
    </w:p>
    <w:p w14:paraId="363AD2D2" w14:textId="63E3D2D4" w:rsidR="00C66C0F" w:rsidRDefault="00C66C0F" w:rsidP="0046544E">
      <w:pPr>
        <w:pStyle w:val="1"/>
        <w:spacing w:line="276" w:lineRule="auto"/>
        <w:ind w:firstLine="580"/>
        <w:jc w:val="both"/>
        <w:rPr>
          <w:rFonts w:ascii="Times New Roman" w:hAnsi="Times New Roman" w:cs="Times New Roman"/>
          <w:lang w:val="ru-RU"/>
        </w:rPr>
      </w:pPr>
      <w:r w:rsidRPr="00C66C0F">
        <w:rPr>
          <w:rFonts w:ascii="Times New Roman" w:hAnsi="Times New Roman" w:cs="Times New Roman"/>
        </w:rPr>
        <w:t>Коммерческ</w:t>
      </w:r>
      <w:proofErr w:type="spellStart"/>
      <w:r>
        <w:rPr>
          <w:rFonts w:ascii="Times New Roman" w:hAnsi="Times New Roman" w:cs="Times New Roman"/>
          <w:lang w:val="ru-RU"/>
        </w:rPr>
        <w:t>ая</w:t>
      </w:r>
      <w:proofErr w:type="spellEnd"/>
      <w:r>
        <w:rPr>
          <w:rFonts w:ascii="Times New Roman" w:hAnsi="Times New Roman" w:cs="Times New Roman"/>
          <w:lang w:val="ru-RU"/>
        </w:rPr>
        <w:t xml:space="preserve"> коллегия</w:t>
      </w:r>
      <w:r w:rsidRPr="00C66C0F">
        <w:rPr>
          <w:rFonts w:ascii="Times New Roman" w:hAnsi="Times New Roman" w:cs="Times New Roman"/>
        </w:rPr>
        <w:t xml:space="preserve"> Верховного Суда Азербайджанской Республики в составе судей Гусейнова Абиддина Габил</w:t>
      </w:r>
      <w:r>
        <w:rPr>
          <w:rFonts w:ascii="Times New Roman" w:hAnsi="Times New Roman" w:cs="Times New Roman"/>
          <w:lang w:val="ru-RU"/>
        </w:rPr>
        <w:t>ь</w:t>
      </w:r>
      <w:r w:rsidRPr="00C66C0F">
        <w:rPr>
          <w:rFonts w:ascii="Times New Roman" w:hAnsi="Times New Roman" w:cs="Times New Roman"/>
        </w:rPr>
        <w:t xml:space="preserve"> оглы (председатель и заместитель), Нурмамедова Ахмеда Гулахмед оглы и Бабаева Заки Баба оглы, с секретарем Махмудов</w:t>
      </w:r>
      <w:proofErr w:type="spellStart"/>
      <w:r>
        <w:rPr>
          <w:rFonts w:ascii="Times New Roman" w:hAnsi="Times New Roman" w:cs="Times New Roman"/>
          <w:lang w:val="ru-RU"/>
        </w:rPr>
        <w:t>ым</w:t>
      </w:r>
      <w:proofErr w:type="spellEnd"/>
      <w:r w:rsidRPr="00C66C0F">
        <w:rPr>
          <w:rFonts w:ascii="Times New Roman" w:hAnsi="Times New Roman" w:cs="Times New Roman"/>
        </w:rPr>
        <w:t xml:space="preserve"> Мурадом Ильгар оглы, представителем ист</w:t>
      </w:r>
      <w:proofErr w:type="spellStart"/>
      <w:r>
        <w:rPr>
          <w:rFonts w:ascii="Times New Roman" w:hAnsi="Times New Roman" w:cs="Times New Roman"/>
          <w:lang w:val="ru-RU"/>
        </w:rPr>
        <w:t>ца</w:t>
      </w:r>
      <w:proofErr w:type="spellEnd"/>
      <w:r w:rsidRPr="00C66C0F">
        <w:rPr>
          <w:rFonts w:ascii="Times New Roman" w:hAnsi="Times New Roman" w:cs="Times New Roman"/>
        </w:rPr>
        <w:t xml:space="preserve"> Якушев</w:t>
      </w:r>
      <w:r>
        <w:rPr>
          <w:rFonts w:ascii="Times New Roman" w:hAnsi="Times New Roman" w:cs="Times New Roman"/>
          <w:lang w:val="ru-RU"/>
        </w:rPr>
        <w:t>ой</w:t>
      </w:r>
      <w:r w:rsidRPr="00C66C0F">
        <w:rPr>
          <w:rFonts w:ascii="Times New Roman" w:hAnsi="Times New Roman" w:cs="Times New Roman"/>
        </w:rPr>
        <w:t xml:space="preserve"> Елен</w:t>
      </w:r>
      <w:r>
        <w:rPr>
          <w:rFonts w:ascii="Times New Roman" w:hAnsi="Times New Roman" w:cs="Times New Roman"/>
          <w:lang w:val="ru-RU"/>
        </w:rPr>
        <w:t>ы</w:t>
      </w:r>
      <w:r w:rsidRPr="00C66C0F">
        <w:rPr>
          <w:rFonts w:ascii="Times New Roman" w:hAnsi="Times New Roman" w:cs="Times New Roman"/>
        </w:rPr>
        <w:t xml:space="preserve"> Александревн</w:t>
      </w:r>
      <w:r>
        <w:rPr>
          <w:rFonts w:ascii="Times New Roman" w:hAnsi="Times New Roman" w:cs="Times New Roman"/>
          <w:lang w:val="ru-RU"/>
        </w:rPr>
        <w:t>ы</w:t>
      </w:r>
      <w:r w:rsidRPr="00C66C0F">
        <w:rPr>
          <w:rFonts w:ascii="Times New Roman" w:hAnsi="Times New Roman" w:cs="Times New Roman"/>
        </w:rPr>
        <w:t>, представител</w:t>
      </w:r>
      <w:r>
        <w:rPr>
          <w:rFonts w:ascii="Times New Roman" w:hAnsi="Times New Roman" w:cs="Times New Roman"/>
          <w:lang w:val="ru-RU"/>
        </w:rPr>
        <w:t>я</w:t>
      </w:r>
      <w:r w:rsidRPr="00C66C0F">
        <w:rPr>
          <w:rFonts w:ascii="Times New Roman" w:hAnsi="Times New Roman" w:cs="Times New Roman"/>
        </w:rPr>
        <w:t xml:space="preserve"> ответчика Гасанова Фарида </w:t>
      </w:r>
      <w:r>
        <w:rPr>
          <w:rFonts w:ascii="Times New Roman" w:hAnsi="Times New Roman" w:cs="Times New Roman"/>
          <w:lang w:val="ru-RU"/>
        </w:rPr>
        <w:t xml:space="preserve">Изафет </w:t>
      </w:r>
      <w:proofErr w:type="spellStart"/>
      <w:r>
        <w:rPr>
          <w:rFonts w:ascii="Times New Roman" w:hAnsi="Times New Roman" w:cs="Times New Roman"/>
          <w:lang w:val="ru-RU"/>
        </w:rPr>
        <w:t>оглы</w:t>
      </w:r>
      <w:proofErr w:type="spellEnd"/>
      <w:r w:rsidRPr="00C66C0F">
        <w:rPr>
          <w:rFonts w:ascii="Times New Roman" w:hAnsi="Times New Roman" w:cs="Times New Roman"/>
        </w:rPr>
        <w:t>, представителя Кязимова Заура Джабир</w:t>
      </w:r>
      <w:r>
        <w:rPr>
          <w:rFonts w:ascii="Times New Roman" w:hAnsi="Times New Roman" w:cs="Times New Roman"/>
          <w:lang w:val="ru-RU"/>
        </w:rPr>
        <w:t xml:space="preserve"> </w:t>
      </w:r>
      <w:proofErr w:type="spellStart"/>
      <w:r>
        <w:rPr>
          <w:rFonts w:ascii="Times New Roman" w:hAnsi="Times New Roman" w:cs="Times New Roman"/>
          <w:lang w:val="ru-RU"/>
        </w:rPr>
        <w:t>оглы</w:t>
      </w:r>
      <w:proofErr w:type="spellEnd"/>
      <w:r w:rsidRPr="00C66C0F">
        <w:rPr>
          <w:rFonts w:ascii="Times New Roman" w:hAnsi="Times New Roman" w:cs="Times New Roman"/>
        </w:rPr>
        <w:t xml:space="preserve">, </w:t>
      </w:r>
      <w:r>
        <w:rPr>
          <w:rFonts w:ascii="Times New Roman" w:hAnsi="Times New Roman" w:cs="Times New Roman"/>
          <w:lang w:val="ru-RU"/>
        </w:rPr>
        <w:t>п</w:t>
      </w:r>
      <w:r w:rsidRPr="00C66C0F">
        <w:rPr>
          <w:rFonts w:ascii="Times New Roman" w:hAnsi="Times New Roman" w:cs="Times New Roman"/>
        </w:rPr>
        <w:t>ереводчи</w:t>
      </w:r>
      <w:proofErr w:type="spellStart"/>
      <w:r>
        <w:rPr>
          <w:rFonts w:ascii="Times New Roman" w:hAnsi="Times New Roman" w:cs="Times New Roman"/>
          <w:lang w:val="ru-RU"/>
        </w:rPr>
        <w:t>цы</w:t>
      </w:r>
      <w:proofErr w:type="spellEnd"/>
      <w:r w:rsidRPr="00C66C0F">
        <w:rPr>
          <w:rFonts w:ascii="Times New Roman" w:hAnsi="Times New Roman" w:cs="Times New Roman"/>
        </w:rPr>
        <w:t xml:space="preserve"> Оруджлу Бахара Нураддин</w:t>
      </w:r>
      <w:r>
        <w:rPr>
          <w:rFonts w:ascii="Times New Roman" w:hAnsi="Times New Roman" w:cs="Times New Roman"/>
          <w:lang w:val="ru-RU"/>
        </w:rPr>
        <w:t xml:space="preserve"> </w:t>
      </w:r>
      <w:proofErr w:type="spellStart"/>
      <w:r>
        <w:rPr>
          <w:rFonts w:ascii="Times New Roman" w:hAnsi="Times New Roman" w:cs="Times New Roman"/>
          <w:lang w:val="ru-RU"/>
        </w:rPr>
        <w:t>кызы</w:t>
      </w:r>
      <w:proofErr w:type="spellEnd"/>
      <w:r w:rsidRPr="00C66C0F">
        <w:rPr>
          <w:rFonts w:ascii="Times New Roman" w:hAnsi="Times New Roman" w:cs="Times New Roman"/>
        </w:rPr>
        <w:t>, об аресте денежных средств в отношении Гос</w:t>
      </w:r>
      <w:proofErr w:type="spellStart"/>
      <w:r>
        <w:rPr>
          <w:rFonts w:ascii="Times New Roman" w:hAnsi="Times New Roman" w:cs="Times New Roman"/>
          <w:lang w:val="ru-RU"/>
        </w:rPr>
        <w:t>ударственого</w:t>
      </w:r>
      <w:proofErr w:type="spellEnd"/>
      <w:r>
        <w:rPr>
          <w:rFonts w:ascii="Times New Roman" w:hAnsi="Times New Roman" w:cs="Times New Roman"/>
          <w:lang w:val="ru-RU"/>
        </w:rPr>
        <w:t xml:space="preserve"> </w:t>
      </w:r>
      <w:r w:rsidRPr="00C66C0F">
        <w:rPr>
          <w:rFonts w:ascii="Times New Roman" w:hAnsi="Times New Roman" w:cs="Times New Roman"/>
        </w:rPr>
        <w:t>агентства Азербайджана Автомобильные дороги (далее – «ответчик») ООО «ДМ Запчасть» (далее – «истец») Решением Челябинского областного Арбитражного суда Российской Федерации от 4 марта 2021 года № А76-29299/2016 было рассмотрено, ходатайство истца о признании и исполнении решения на территории Азербайджанской Республики рассмотрено в открытом судебном заседании в здании Верховного суда и принято следующее решение.</w:t>
      </w:r>
    </w:p>
    <w:p w14:paraId="070BAEA5" w14:textId="0466E3E3" w:rsidR="003F6DA9" w:rsidRPr="003F6DA9" w:rsidRDefault="003F6DA9" w:rsidP="003F6DA9">
      <w:pPr>
        <w:pStyle w:val="1"/>
        <w:spacing w:line="276" w:lineRule="auto"/>
        <w:ind w:firstLine="580"/>
        <w:jc w:val="both"/>
        <w:rPr>
          <w:rFonts w:ascii="Times New Roman" w:hAnsi="Times New Roman" w:cs="Times New Roman"/>
          <w:b/>
          <w:lang w:val="ru-RU"/>
        </w:rPr>
      </w:pPr>
      <w:r w:rsidRPr="003F6DA9">
        <w:rPr>
          <w:rFonts w:ascii="Times New Roman" w:hAnsi="Times New Roman" w:cs="Times New Roman"/>
          <w:b/>
          <w:lang w:val="ru-RU"/>
        </w:rPr>
        <w:t xml:space="preserve">I. СЛУЧАИ </w:t>
      </w:r>
      <w:r w:rsidRPr="003F6DA9">
        <w:rPr>
          <w:rFonts w:ascii="Times New Roman" w:hAnsi="Times New Roman" w:cs="Times New Roman"/>
          <w:b/>
          <w:lang w:val="ru-RU"/>
        </w:rPr>
        <w:t>ДЕЛА</w:t>
      </w:r>
    </w:p>
    <w:p w14:paraId="6637A763" w14:textId="52944B28" w:rsidR="003F6DA9" w:rsidRPr="003F6DA9" w:rsidRDefault="003F6DA9" w:rsidP="003F6DA9">
      <w:pPr>
        <w:pStyle w:val="1"/>
        <w:spacing w:line="276" w:lineRule="auto"/>
        <w:ind w:firstLine="580"/>
        <w:jc w:val="both"/>
        <w:rPr>
          <w:rFonts w:ascii="Times New Roman" w:hAnsi="Times New Roman" w:cs="Times New Roman"/>
          <w:lang w:val="ru-RU"/>
        </w:rPr>
      </w:pPr>
      <w:r w:rsidRPr="003F6DA9">
        <w:rPr>
          <w:rFonts w:ascii="Times New Roman" w:hAnsi="Times New Roman" w:cs="Times New Roman"/>
          <w:lang w:val="ru-RU"/>
        </w:rPr>
        <w:t>1. Жалоба истца и приложенные документы о признании и исполнении решения Арбитражного суда Челябинской области от 4 марта 2021 года № А76-29299/2016 об аресте денежных средств у ответчик</w:t>
      </w:r>
      <w:r>
        <w:rPr>
          <w:rFonts w:ascii="Times New Roman" w:hAnsi="Times New Roman" w:cs="Times New Roman"/>
          <w:lang w:val="ru-RU"/>
        </w:rPr>
        <w:t>а</w:t>
      </w:r>
      <w:r w:rsidRPr="003F6DA9">
        <w:rPr>
          <w:rFonts w:ascii="Times New Roman" w:hAnsi="Times New Roman" w:cs="Times New Roman"/>
          <w:lang w:val="ru-RU"/>
        </w:rPr>
        <w:t xml:space="preserve"> </w:t>
      </w:r>
      <w:r>
        <w:rPr>
          <w:rFonts w:ascii="Times New Roman" w:hAnsi="Times New Roman" w:cs="Times New Roman"/>
          <w:lang w:val="ru-RU"/>
        </w:rPr>
        <w:t>отправленные в</w:t>
      </w:r>
      <w:r w:rsidRPr="003F6DA9">
        <w:rPr>
          <w:rFonts w:ascii="Times New Roman" w:hAnsi="Times New Roman" w:cs="Times New Roman"/>
          <w:lang w:val="ru-RU"/>
        </w:rPr>
        <w:t xml:space="preserve"> Верховн</w:t>
      </w:r>
      <w:r>
        <w:rPr>
          <w:rFonts w:ascii="Times New Roman" w:hAnsi="Times New Roman" w:cs="Times New Roman"/>
          <w:lang w:val="ru-RU"/>
        </w:rPr>
        <w:t>ый</w:t>
      </w:r>
      <w:r w:rsidRPr="003F6DA9">
        <w:rPr>
          <w:rFonts w:ascii="Times New Roman" w:hAnsi="Times New Roman" w:cs="Times New Roman"/>
          <w:lang w:val="ru-RU"/>
        </w:rPr>
        <w:t xml:space="preserve"> Суд Азербайджанской Республики.</w:t>
      </w:r>
    </w:p>
    <w:p w14:paraId="001D6AB1" w14:textId="77777777" w:rsidR="003F6DA9" w:rsidRPr="003F6DA9" w:rsidRDefault="003F6DA9" w:rsidP="003F6DA9">
      <w:pPr>
        <w:pStyle w:val="1"/>
        <w:spacing w:line="276" w:lineRule="auto"/>
        <w:ind w:firstLine="580"/>
        <w:jc w:val="both"/>
        <w:rPr>
          <w:rFonts w:ascii="Times New Roman" w:hAnsi="Times New Roman" w:cs="Times New Roman"/>
          <w:lang w:val="ru-RU"/>
        </w:rPr>
      </w:pPr>
      <w:r w:rsidRPr="003F6DA9">
        <w:rPr>
          <w:rFonts w:ascii="Times New Roman" w:hAnsi="Times New Roman" w:cs="Times New Roman"/>
          <w:lang w:val="ru-RU"/>
        </w:rPr>
        <w:t xml:space="preserve">2. Из документов по делу видно, что договор субаренды № </w:t>
      </w:r>
      <w:proofErr w:type="spellStart"/>
      <w:r w:rsidRPr="003F6DA9">
        <w:rPr>
          <w:rFonts w:ascii="Times New Roman" w:hAnsi="Times New Roman" w:cs="Times New Roman"/>
          <w:lang w:val="ru-RU"/>
        </w:rPr>
        <w:t>Дм</w:t>
      </w:r>
      <w:proofErr w:type="spellEnd"/>
      <w:r w:rsidRPr="003F6DA9">
        <w:rPr>
          <w:rFonts w:ascii="Times New Roman" w:hAnsi="Times New Roman" w:cs="Times New Roman"/>
          <w:lang w:val="ru-RU"/>
        </w:rPr>
        <w:t>/5 был заключен между истцом и ответчиком 5 июня 2012 года.</w:t>
      </w:r>
    </w:p>
    <w:p w14:paraId="0392C718" w14:textId="77777777" w:rsidR="003F6DA9" w:rsidRPr="003F6DA9" w:rsidRDefault="003F6DA9" w:rsidP="003F6DA9">
      <w:pPr>
        <w:pStyle w:val="1"/>
        <w:spacing w:line="276" w:lineRule="auto"/>
        <w:ind w:firstLine="580"/>
        <w:jc w:val="both"/>
        <w:rPr>
          <w:rFonts w:ascii="Times New Roman" w:hAnsi="Times New Roman" w:cs="Times New Roman"/>
          <w:lang w:val="ru-RU"/>
        </w:rPr>
      </w:pPr>
      <w:r w:rsidRPr="003F6DA9">
        <w:rPr>
          <w:rFonts w:ascii="Times New Roman" w:hAnsi="Times New Roman" w:cs="Times New Roman"/>
          <w:lang w:val="ru-RU"/>
        </w:rPr>
        <w:t>3. Решением Арбитражного суда Челябинской области Российской Федерации от 20 октября 2016 года № А76-8880/2016 истец признан банкротом.</w:t>
      </w:r>
    </w:p>
    <w:p w14:paraId="30EC9F70" w14:textId="7A908F24" w:rsidR="003F6DA9" w:rsidRPr="003F6DA9" w:rsidRDefault="003F6DA9" w:rsidP="003F6DA9">
      <w:pPr>
        <w:pStyle w:val="1"/>
        <w:spacing w:line="276" w:lineRule="auto"/>
        <w:ind w:firstLine="580"/>
        <w:jc w:val="both"/>
        <w:rPr>
          <w:rFonts w:ascii="Times New Roman" w:hAnsi="Times New Roman" w:cs="Times New Roman"/>
          <w:lang w:val="ru-RU"/>
        </w:rPr>
      </w:pPr>
      <w:r w:rsidRPr="003F6DA9">
        <w:rPr>
          <w:rFonts w:ascii="Times New Roman" w:hAnsi="Times New Roman" w:cs="Times New Roman"/>
          <w:lang w:val="ru-RU"/>
        </w:rPr>
        <w:t>4. На основании решения Челябинского областного Арбитражного суда Российской Федерации от 04.03.2021 № А76-29299/2016 иск удовлетворен, задолженность ответчика по договору лизинга составляет 12 791 520 долларов США. Задолженность по поставленному товару - 15 000 долларов США, всего - 12 806 520 долларов США, 200 000 рублей по государственной пошлине, решено удержать денежные средства в пользу истца.</w:t>
      </w:r>
    </w:p>
    <w:p w14:paraId="00AD6AFD" w14:textId="77777777" w:rsidR="003F6DA9" w:rsidRPr="003F6DA9" w:rsidRDefault="003F6DA9" w:rsidP="003F6DA9">
      <w:pPr>
        <w:pStyle w:val="1"/>
        <w:spacing w:line="276" w:lineRule="auto"/>
        <w:ind w:firstLine="580"/>
        <w:jc w:val="both"/>
        <w:rPr>
          <w:rFonts w:ascii="Times New Roman" w:hAnsi="Times New Roman" w:cs="Times New Roman"/>
          <w:lang w:val="ru-RU"/>
        </w:rPr>
      </w:pPr>
      <w:r w:rsidRPr="003F6DA9">
        <w:rPr>
          <w:rFonts w:ascii="Times New Roman" w:hAnsi="Times New Roman" w:cs="Times New Roman"/>
          <w:lang w:val="ru-RU"/>
        </w:rPr>
        <w:t>5. Ответчик был надлежащим образом извещен о времени и месте судебного заседания при рассмотрении дела и приобщен к материалам дела. Решение вступило в законную силу на территории Российской Федерации и не исполнено.</w:t>
      </w:r>
    </w:p>
    <w:p w14:paraId="361BEB07" w14:textId="08117AA6" w:rsidR="00C66C0F" w:rsidRPr="00C66C0F" w:rsidRDefault="003F6DA9" w:rsidP="003F6DA9">
      <w:pPr>
        <w:pStyle w:val="1"/>
        <w:spacing w:line="276" w:lineRule="auto"/>
        <w:ind w:firstLine="580"/>
        <w:jc w:val="both"/>
        <w:rPr>
          <w:rFonts w:ascii="Times New Roman" w:hAnsi="Times New Roman" w:cs="Times New Roman"/>
          <w:lang w:val="ru-RU"/>
        </w:rPr>
      </w:pPr>
      <w:r w:rsidRPr="003F6DA9">
        <w:rPr>
          <w:rFonts w:ascii="Times New Roman" w:hAnsi="Times New Roman" w:cs="Times New Roman"/>
          <w:lang w:val="ru-RU"/>
        </w:rPr>
        <w:t xml:space="preserve">6. Ответчиком были представлены письменные возражения против медиации. В возражении указывается, что Общество с ограниченной ответственностью "ДМ </w:t>
      </w:r>
      <w:proofErr w:type="spellStart"/>
      <w:r w:rsidRPr="003F6DA9">
        <w:rPr>
          <w:rFonts w:ascii="Times New Roman" w:hAnsi="Times New Roman" w:cs="Times New Roman"/>
          <w:lang w:val="ru-RU"/>
        </w:rPr>
        <w:t>Запчасть</w:t>
      </w:r>
      <w:proofErr w:type="spellEnd"/>
      <w:r w:rsidRPr="003F6DA9">
        <w:rPr>
          <w:rFonts w:ascii="Times New Roman" w:hAnsi="Times New Roman" w:cs="Times New Roman"/>
          <w:lang w:val="ru-RU"/>
        </w:rPr>
        <w:t>" необоснованно потребовало от Государственного агентства автомобильных дорог Азербайджана крупную сумму средств и в связи с этим продолжались судебные дела в Российской Федерации, продолжавшиеся более пяти лет и проведенное с процессуальными нарушениями, а также жалоба, поданная ответчиком в Российской Федерации.</w:t>
      </w:r>
      <w:r>
        <w:rPr>
          <w:rFonts w:ascii="Times New Roman" w:hAnsi="Times New Roman" w:cs="Times New Roman"/>
          <w:lang w:val="ru-RU"/>
        </w:rPr>
        <w:t xml:space="preserve"> </w:t>
      </w:r>
      <w:r w:rsidRPr="003F6DA9">
        <w:rPr>
          <w:rFonts w:ascii="Times New Roman" w:hAnsi="Times New Roman" w:cs="Times New Roman"/>
          <w:lang w:val="ru-RU"/>
        </w:rPr>
        <w:t xml:space="preserve">Расследование уголовного дела, проведенное в следственном отделе ОВД "Центрального" района Челябинска, показывает, что истец представил поддельные документы суд в связи с отсутствием доказательств. </w:t>
      </w:r>
    </w:p>
    <w:p w14:paraId="5449378B" w14:textId="77777777" w:rsidR="00AD0A25" w:rsidRDefault="00AD0A25" w:rsidP="003F6DA9">
      <w:pPr>
        <w:spacing w:line="276" w:lineRule="auto"/>
        <w:rPr>
          <w:rFonts w:ascii="Times New Roman" w:hAnsi="Times New Roman" w:cs="Times New Roman"/>
          <w:sz w:val="16"/>
          <w:szCs w:val="20"/>
          <w:lang w:val="ru-RU"/>
        </w:rPr>
      </w:pPr>
      <w:bookmarkStart w:id="0" w:name="bookmark5"/>
      <w:bookmarkEnd w:id="0"/>
    </w:p>
    <w:p w14:paraId="5F29893C" w14:textId="77777777" w:rsidR="003F6DA9" w:rsidRPr="003F6DA9" w:rsidRDefault="003F6DA9" w:rsidP="003F6DA9">
      <w:pPr>
        <w:spacing w:line="276" w:lineRule="auto"/>
        <w:rPr>
          <w:rFonts w:ascii="Times New Roman" w:hAnsi="Times New Roman" w:cs="Times New Roman"/>
          <w:sz w:val="16"/>
          <w:szCs w:val="20"/>
        </w:rPr>
      </w:pPr>
      <w:r w:rsidRPr="003F6DA9">
        <w:rPr>
          <w:rFonts w:ascii="Times New Roman" w:hAnsi="Times New Roman" w:cs="Times New Roman"/>
          <w:sz w:val="16"/>
          <w:szCs w:val="20"/>
        </w:rPr>
        <w:t xml:space="preserve">Обязанности, имя и фамилия лица, подписывающего </w:t>
      </w:r>
      <w:r w:rsidRPr="003F6DA9">
        <w:rPr>
          <w:rFonts w:ascii="Times New Roman" w:hAnsi="Times New Roman" w:cs="Times New Roman"/>
          <w:sz w:val="16"/>
          <w:szCs w:val="20"/>
          <w:lang w:val="ru-RU"/>
        </w:rPr>
        <w:t>документ</w:t>
      </w:r>
      <w:r w:rsidRPr="003F6DA9">
        <w:rPr>
          <w:rFonts w:ascii="Times New Roman" w:hAnsi="Times New Roman" w:cs="Times New Roman"/>
          <w:sz w:val="16"/>
          <w:szCs w:val="20"/>
        </w:rPr>
        <w:t xml:space="preserve"> в электронном виде:</w:t>
      </w:r>
    </w:p>
    <w:p w14:paraId="57829C09" w14:textId="77777777" w:rsidR="003F6DA9" w:rsidRPr="003F6DA9" w:rsidRDefault="003F6DA9" w:rsidP="003F6DA9">
      <w:pPr>
        <w:spacing w:line="276" w:lineRule="auto"/>
        <w:rPr>
          <w:rFonts w:ascii="Times New Roman" w:hAnsi="Times New Roman" w:cs="Times New Roman"/>
          <w:sz w:val="16"/>
          <w:szCs w:val="20"/>
        </w:rPr>
      </w:pPr>
      <w:r w:rsidRPr="003F6DA9">
        <w:rPr>
          <w:rFonts w:ascii="Times New Roman" w:hAnsi="Times New Roman" w:cs="Times New Roman"/>
          <w:sz w:val="16"/>
          <w:szCs w:val="20"/>
        </w:rPr>
        <w:t>Подписа</w:t>
      </w:r>
      <w:r w:rsidRPr="003F6DA9">
        <w:rPr>
          <w:rFonts w:ascii="Times New Roman" w:hAnsi="Times New Roman" w:cs="Times New Roman"/>
          <w:sz w:val="16"/>
          <w:szCs w:val="20"/>
          <w:lang w:val="ru-RU"/>
        </w:rPr>
        <w:t>л</w:t>
      </w:r>
      <w:r w:rsidRPr="003F6DA9">
        <w:rPr>
          <w:rFonts w:ascii="Times New Roman" w:hAnsi="Times New Roman" w:cs="Times New Roman"/>
          <w:sz w:val="16"/>
          <w:szCs w:val="20"/>
        </w:rPr>
        <w:t xml:space="preserve"> </w:t>
      </w:r>
      <w:r w:rsidRPr="003F6DA9">
        <w:rPr>
          <w:rFonts w:ascii="Times New Roman" w:hAnsi="Times New Roman" w:cs="Times New Roman"/>
          <w:sz w:val="16"/>
          <w:szCs w:val="20"/>
          <w:lang w:val="ru-RU"/>
        </w:rPr>
        <w:t xml:space="preserve">председатель </w:t>
      </w:r>
      <w:r w:rsidRPr="003F6DA9">
        <w:rPr>
          <w:rFonts w:ascii="Times New Roman" w:hAnsi="Times New Roman" w:cs="Times New Roman"/>
          <w:sz w:val="16"/>
          <w:szCs w:val="20"/>
        </w:rPr>
        <w:t>суд</w:t>
      </w:r>
      <w:r w:rsidRPr="003F6DA9">
        <w:rPr>
          <w:rFonts w:ascii="Times New Roman" w:hAnsi="Times New Roman" w:cs="Times New Roman"/>
          <w:sz w:val="16"/>
          <w:szCs w:val="20"/>
          <w:lang w:val="ru-RU"/>
        </w:rPr>
        <w:t xml:space="preserve">а </w:t>
      </w:r>
      <w:r w:rsidRPr="003F6DA9">
        <w:rPr>
          <w:rFonts w:ascii="Times New Roman" w:hAnsi="Times New Roman" w:cs="Times New Roman"/>
          <w:sz w:val="16"/>
          <w:szCs w:val="20"/>
        </w:rPr>
        <w:t>Абидди</w:t>
      </w:r>
      <w:r w:rsidRPr="003F6DA9">
        <w:rPr>
          <w:rFonts w:ascii="Times New Roman" w:hAnsi="Times New Roman" w:cs="Times New Roman"/>
          <w:sz w:val="16"/>
          <w:szCs w:val="20"/>
          <w:lang w:val="ru-RU"/>
        </w:rPr>
        <w:t>н</w:t>
      </w:r>
      <w:r w:rsidRPr="003F6DA9">
        <w:rPr>
          <w:rFonts w:ascii="Times New Roman" w:hAnsi="Times New Roman" w:cs="Times New Roman"/>
          <w:sz w:val="16"/>
          <w:szCs w:val="20"/>
        </w:rPr>
        <w:t xml:space="preserve"> Гусейн - 15.11.2023,</w:t>
      </w:r>
    </w:p>
    <w:p w14:paraId="48A8EBEC" w14:textId="77777777" w:rsidR="003F6DA9" w:rsidRPr="003F6DA9" w:rsidRDefault="003F6DA9" w:rsidP="003F6DA9">
      <w:pPr>
        <w:spacing w:line="276" w:lineRule="auto"/>
        <w:rPr>
          <w:rFonts w:ascii="Times New Roman" w:hAnsi="Times New Roman" w:cs="Times New Roman"/>
          <w:sz w:val="16"/>
          <w:szCs w:val="20"/>
          <w:lang w:val="ru-RU"/>
        </w:rPr>
      </w:pPr>
      <w:r w:rsidRPr="003F6DA9">
        <w:rPr>
          <w:rFonts w:ascii="Times New Roman" w:hAnsi="Times New Roman" w:cs="Times New Roman"/>
          <w:sz w:val="16"/>
          <w:szCs w:val="20"/>
          <w:lang w:val="ru-RU"/>
        </w:rPr>
        <w:t xml:space="preserve">Подписал </w:t>
      </w:r>
      <w:r w:rsidRPr="003F6DA9">
        <w:rPr>
          <w:rFonts w:ascii="Times New Roman" w:hAnsi="Times New Roman" w:cs="Times New Roman"/>
          <w:sz w:val="16"/>
          <w:szCs w:val="20"/>
        </w:rPr>
        <w:t xml:space="preserve">Судья Заки Бабаев – 15.11.2023, </w:t>
      </w:r>
    </w:p>
    <w:p w14:paraId="136F90BB" w14:textId="77777777" w:rsidR="003F6DA9" w:rsidRPr="003F6DA9" w:rsidRDefault="003F6DA9" w:rsidP="003F6DA9">
      <w:pPr>
        <w:spacing w:line="276" w:lineRule="auto"/>
        <w:rPr>
          <w:rFonts w:ascii="Times New Roman" w:hAnsi="Times New Roman" w:cs="Times New Roman"/>
          <w:sz w:val="16"/>
          <w:szCs w:val="20"/>
        </w:rPr>
      </w:pPr>
      <w:r w:rsidRPr="003F6DA9">
        <w:rPr>
          <w:rFonts w:ascii="Times New Roman" w:hAnsi="Times New Roman" w:cs="Times New Roman"/>
          <w:sz w:val="16"/>
          <w:szCs w:val="20"/>
          <w:lang w:val="ru-RU"/>
        </w:rPr>
        <w:t xml:space="preserve">Подписал </w:t>
      </w:r>
      <w:r w:rsidRPr="003F6DA9">
        <w:rPr>
          <w:rFonts w:ascii="Times New Roman" w:hAnsi="Times New Roman" w:cs="Times New Roman"/>
          <w:sz w:val="16"/>
          <w:szCs w:val="20"/>
        </w:rPr>
        <w:t>судья Ахмед Нурмамедов  – 15.11.2023</w:t>
      </w:r>
    </w:p>
    <w:p w14:paraId="3A10212A" w14:textId="77777777" w:rsidR="003F6DA9" w:rsidRPr="003F6DA9" w:rsidRDefault="003F6DA9" w:rsidP="003F6DA9">
      <w:pPr>
        <w:spacing w:line="276" w:lineRule="auto"/>
        <w:rPr>
          <w:rFonts w:ascii="Times New Roman" w:hAnsi="Times New Roman" w:cs="Times New Roman"/>
          <w:sz w:val="16"/>
          <w:szCs w:val="20"/>
        </w:rPr>
      </w:pPr>
      <w:r w:rsidRPr="003F6DA9">
        <w:rPr>
          <w:rFonts w:ascii="Times New Roman" w:hAnsi="Times New Roman" w:cs="Times New Roman"/>
          <w:sz w:val="16"/>
          <w:szCs w:val="20"/>
        </w:rPr>
        <w:t>Название суда: Верховный Суд Азербайджанской Республики</w:t>
      </w:r>
    </w:p>
    <w:p w14:paraId="17D509D3" w14:textId="77777777" w:rsidR="003F6DA9" w:rsidRPr="003F6DA9" w:rsidRDefault="003F6DA9" w:rsidP="003F6DA9">
      <w:pPr>
        <w:spacing w:line="276" w:lineRule="auto"/>
        <w:rPr>
          <w:rFonts w:ascii="Times New Roman" w:hAnsi="Times New Roman" w:cs="Times New Roman"/>
          <w:sz w:val="16"/>
          <w:szCs w:val="20"/>
        </w:rPr>
      </w:pPr>
      <w:r w:rsidRPr="003F6DA9">
        <w:rPr>
          <w:rFonts w:ascii="Times New Roman" w:hAnsi="Times New Roman" w:cs="Times New Roman"/>
          <w:sz w:val="16"/>
          <w:szCs w:val="20"/>
        </w:rPr>
        <w:t xml:space="preserve">Электронный адрес документа </w:t>
      </w:r>
    </w:p>
    <w:p w14:paraId="62E694A7" w14:textId="77777777" w:rsidR="003F6DA9" w:rsidRPr="003F6DA9" w:rsidRDefault="003F6DA9" w:rsidP="003F6DA9">
      <w:pPr>
        <w:spacing w:line="276" w:lineRule="auto"/>
        <w:rPr>
          <w:rFonts w:ascii="Times New Roman" w:hAnsi="Times New Roman" w:cs="Times New Roman"/>
          <w:sz w:val="16"/>
          <w:szCs w:val="20"/>
        </w:rPr>
      </w:pPr>
      <w:r w:rsidRPr="003F6DA9">
        <w:rPr>
          <w:rFonts w:ascii="Times New Roman" w:hAnsi="Times New Roman" w:cs="Times New Roman"/>
          <w:sz w:val="16"/>
          <w:szCs w:val="20"/>
        </w:rPr>
        <w:t>http:// e-mehkeme.gov.az/signed/ShowEdoc?guid=12c7182d2bc4e7e958e20fedaa1f1d0</w:t>
      </w:r>
    </w:p>
    <w:p w14:paraId="42E1C2EE" w14:textId="77777777" w:rsidR="003F6DA9" w:rsidRPr="003F6DA9" w:rsidRDefault="003F6DA9" w:rsidP="003F6DA9">
      <w:pPr>
        <w:spacing w:line="276" w:lineRule="auto"/>
        <w:jc w:val="both"/>
        <w:rPr>
          <w:rFonts w:ascii="Times New Roman" w:hAnsi="Times New Roman" w:cs="Times New Roman"/>
          <w:sz w:val="16"/>
          <w:szCs w:val="20"/>
          <w:lang w:val="ru-RU"/>
        </w:rPr>
      </w:pPr>
      <w:r w:rsidRPr="003F6DA9">
        <w:rPr>
          <w:rFonts w:ascii="Times New Roman" w:hAnsi="Times New Roman" w:cs="Times New Roman"/>
          <w:b/>
          <w:sz w:val="16"/>
          <w:szCs w:val="20"/>
          <w:lang w:val="ru-RU"/>
        </w:rPr>
        <w:t xml:space="preserve">Примечание: </w:t>
      </w:r>
      <w:r w:rsidRPr="003F6DA9">
        <w:rPr>
          <w:rFonts w:ascii="Times New Roman" w:hAnsi="Times New Roman" w:cs="Times New Roman"/>
          <w:sz w:val="16"/>
          <w:szCs w:val="20"/>
          <w:lang w:val="ru-RU"/>
        </w:rPr>
        <w:t>На основани</w:t>
      </w:r>
      <w:proofErr w:type="gramStart"/>
      <w:r w:rsidRPr="003F6DA9">
        <w:rPr>
          <w:rFonts w:ascii="Times New Roman" w:hAnsi="Times New Roman" w:cs="Times New Roman"/>
          <w:sz w:val="16"/>
          <w:szCs w:val="20"/>
          <w:lang w:val="ru-RU"/>
        </w:rPr>
        <w:t>е</w:t>
      </w:r>
      <w:proofErr w:type="gramEnd"/>
      <w:r w:rsidRPr="003F6DA9">
        <w:rPr>
          <w:rFonts w:ascii="Times New Roman" w:hAnsi="Times New Roman" w:cs="Times New Roman"/>
          <w:sz w:val="16"/>
          <w:szCs w:val="20"/>
          <w:lang w:val="ru-RU"/>
        </w:rPr>
        <w:t xml:space="preserve"> 3-ей статьи закона Азербайджанской Республики  «О электронной подписи и электронном документу» электронная подпись имеет одинаковые права с подписью сделанной от руки. Электронная подпись равноправна с </w:t>
      </w:r>
      <w:proofErr w:type="gramStart"/>
      <w:r w:rsidRPr="003F6DA9">
        <w:rPr>
          <w:rFonts w:ascii="Times New Roman" w:hAnsi="Times New Roman" w:cs="Times New Roman"/>
          <w:sz w:val="16"/>
          <w:szCs w:val="20"/>
          <w:lang w:val="ru-RU"/>
        </w:rPr>
        <w:t>подписью</w:t>
      </w:r>
      <w:proofErr w:type="gramEnd"/>
      <w:r w:rsidRPr="003F6DA9">
        <w:rPr>
          <w:rFonts w:ascii="Times New Roman" w:hAnsi="Times New Roman" w:cs="Times New Roman"/>
          <w:sz w:val="16"/>
          <w:szCs w:val="20"/>
          <w:lang w:val="ru-RU"/>
        </w:rPr>
        <w:t xml:space="preserve"> сделанной на бумаге и скрепленной печатью</w:t>
      </w:r>
    </w:p>
    <w:p w14:paraId="69FFEC64" w14:textId="77777777" w:rsidR="003F6DA9" w:rsidRPr="003F6DA9" w:rsidRDefault="003F6DA9" w:rsidP="003F6DA9">
      <w:pPr>
        <w:spacing w:line="276" w:lineRule="auto"/>
        <w:jc w:val="both"/>
        <w:rPr>
          <w:rFonts w:ascii="Times New Roman" w:hAnsi="Times New Roman" w:cs="Times New Roman"/>
          <w:sz w:val="16"/>
          <w:szCs w:val="20"/>
          <w:lang w:val="ru-RU"/>
        </w:rPr>
        <w:sectPr w:rsidR="003F6DA9" w:rsidRPr="003F6DA9" w:rsidSect="003F6DA9">
          <w:type w:val="continuous"/>
          <w:pgSz w:w="11906" w:h="17369"/>
          <w:pgMar w:top="1134" w:right="1134" w:bottom="1134" w:left="1134" w:header="0" w:footer="6" w:gutter="0"/>
          <w:cols w:space="720"/>
          <w:noEndnote/>
          <w:docGrid w:linePitch="360"/>
        </w:sectPr>
      </w:pPr>
    </w:p>
    <w:p w14:paraId="219AD560" w14:textId="77777777" w:rsidR="003F6DA9" w:rsidRPr="00C66C0F" w:rsidRDefault="003F6DA9" w:rsidP="003F6DA9">
      <w:pPr>
        <w:pStyle w:val="1"/>
        <w:spacing w:line="276" w:lineRule="auto"/>
        <w:ind w:firstLine="580"/>
        <w:jc w:val="both"/>
        <w:rPr>
          <w:rFonts w:ascii="Times New Roman" w:hAnsi="Times New Roman" w:cs="Times New Roman"/>
          <w:lang w:val="ru-RU"/>
        </w:rPr>
      </w:pPr>
      <w:r w:rsidRPr="003F6DA9">
        <w:rPr>
          <w:rFonts w:ascii="Times New Roman" w:hAnsi="Times New Roman" w:cs="Times New Roman"/>
          <w:lang w:val="ru-RU"/>
        </w:rPr>
        <w:lastRenderedPageBreak/>
        <w:t xml:space="preserve">Тот факт, что документы, указанные в решении Челябинского областного Арбитражного суда РФ от 4 марта 2021 года № А76-29299/2016, и факт возбуждения </w:t>
      </w:r>
      <w:proofErr w:type="gramStart"/>
      <w:r w:rsidRPr="003F6DA9">
        <w:rPr>
          <w:rFonts w:ascii="Times New Roman" w:hAnsi="Times New Roman" w:cs="Times New Roman"/>
          <w:lang w:val="ru-RU"/>
        </w:rPr>
        <w:t>в</w:t>
      </w:r>
      <w:proofErr w:type="gramEnd"/>
      <w:r w:rsidRPr="003F6DA9">
        <w:rPr>
          <w:rFonts w:ascii="Times New Roman" w:hAnsi="Times New Roman" w:cs="Times New Roman"/>
          <w:lang w:val="ru-RU"/>
        </w:rPr>
        <w:t xml:space="preserve"> Российской Федерации уголовного дела в связи с этим доказывать, что решение принято с нарушением идей и общих принципов правовых норм.</w:t>
      </w:r>
      <w:r w:rsidRPr="00AA3789">
        <w:rPr>
          <w:rFonts w:ascii="Times New Roman" w:hAnsi="Times New Roman" w:cs="Times New Roman"/>
          <w:lang w:val="ru-RU"/>
        </w:rPr>
        <w:t>​</w:t>
      </w:r>
    </w:p>
    <w:p w14:paraId="5EDABFEB" w14:textId="77777777" w:rsidR="003F6DA9" w:rsidRPr="00430939" w:rsidRDefault="003F6DA9" w:rsidP="00430939">
      <w:pPr>
        <w:pStyle w:val="20"/>
        <w:spacing w:line="276" w:lineRule="auto"/>
        <w:jc w:val="both"/>
        <w:rPr>
          <w:rFonts w:ascii="Times New Roman" w:hAnsi="Times New Roman" w:cs="Times New Roman"/>
          <w:b/>
          <w:bCs/>
          <w:sz w:val="24"/>
          <w:szCs w:val="24"/>
          <w:lang w:val="ru-RU"/>
        </w:rPr>
      </w:pPr>
    </w:p>
    <w:p w14:paraId="242DF100" w14:textId="34525A78" w:rsidR="00E858DD" w:rsidRDefault="00E858DD" w:rsidP="00430939">
      <w:pPr>
        <w:pStyle w:val="1"/>
        <w:numPr>
          <w:ilvl w:val="0"/>
          <w:numId w:val="8"/>
        </w:numPr>
        <w:tabs>
          <w:tab w:val="left" w:pos="943"/>
        </w:tabs>
        <w:spacing w:line="276" w:lineRule="auto"/>
        <w:jc w:val="both"/>
        <w:rPr>
          <w:rFonts w:ascii="Times New Roman" w:hAnsi="Times New Roman" w:cs="Times New Roman"/>
          <w:b/>
          <w:bCs/>
        </w:rPr>
      </w:pPr>
      <w:bookmarkStart w:id="1" w:name="bookmark15"/>
      <w:bookmarkStart w:id="2" w:name="bookmark24"/>
      <w:bookmarkEnd w:id="1"/>
      <w:bookmarkEnd w:id="2"/>
      <w:r w:rsidRPr="00430939">
        <w:rPr>
          <w:rFonts w:ascii="Times New Roman" w:hAnsi="Times New Roman" w:cs="Times New Roman"/>
          <w:b/>
          <w:bCs/>
        </w:rPr>
        <w:t>ПРИМЕНИМОЕ ЗАКОНОДАТЕЛЬСТВО</w:t>
      </w:r>
    </w:p>
    <w:p w14:paraId="11834DAB" w14:textId="298441B7" w:rsidR="00E858DD" w:rsidRPr="00430939" w:rsidRDefault="00E858DD" w:rsidP="00430939">
      <w:pPr>
        <w:pStyle w:val="1"/>
        <w:spacing w:line="276" w:lineRule="auto"/>
        <w:ind w:firstLine="567"/>
        <w:jc w:val="both"/>
        <w:rPr>
          <w:rFonts w:ascii="Times New Roman" w:hAnsi="Times New Roman" w:cs="Times New Roman"/>
          <w:bCs/>
        </w:rPr>
      </w:pPr>
      <w:r w:rsidRPr="00430939">
        <w:rPr>
          <w:rFonts w:ascii="Times New Roman" w:hAnsi="Times New Roman" w:cs="Times New Roman"/>
          <w:bCs/>
        </w:rPr>
        <w:t>Соглашение «О порядке разрешения споров, связанных с осуществлением хозяйственной деятельности», подписанное на заседании Совета глав правительств Содружества Независимых Государств в г. Киеве 20 марта 1992 г. (В соответствии с Законом Республики Азербайджана № 400-IIQ от 10 декабря 2002 года включен в договор)</w:t>
      </w:r>
    </w:p>
    <w:p w14:paraId="7547433A" w14:textId="77777777" w:rsidR="00E858DD" w:rsidRPr="00430939" w:rsidRDefault="00E858DD" w:rsidP="00430939">
      <w:pPr>
        <w:pStyle w:val="1"/>
        <w:spacing w:line="276" w:lineRule="auto"/>
        <w:ind w:firstLine="567"/>
        <w:jc w:val="both"/>
        <w:rPr>
          <w:rFonts w:ascii="Times New Roman" w:hAnsi="Times New Roman" w:cs="Times New Roman"/>
          <w:b/>
          <w:bCs/>
        </w:rPr>
      </w:pPr>
      <w:r w:rsidRPr="00430939">
        <w:rPr>
          <w:rFonts w:ascii="Times New Roman" w:hAnsi="Times New Roman" w:cs="Times New Roman"/>
          <w:b/>
          <w:bCs/>
        </w:rPr>
        <w:t>«Статья 7.</w:t>
      </w:r>
    </w:p>
    <w:p w14:paraId="49EB0B6B" w14:textId="77777777" w:rsidR="00E858DD" w:rsidRPr="00430939" w:rsidRDefault="00E858DD" w:rsidP="00430939">
      <w:pPr>
        <w:pStyle w:val="1"/>
        <w:spacing w:line="276" w:lineRule="auto"/>
        <w:ind w:firstLine="567"/>
        <w:jc w:val="both"/>
        <w:rPr>
          <w:rFonts w:ascii="Times New Roman" w:hAnsi="Times New Roman" w:cs="Times New Roman"/>
          <w:bCs/>
        </w:rPr>
      </w:pPr>
      <w:r w:rsidRPr="00430939">
        <w:rPr>
          <w:rFonts w:ascii="Times New Roman" w:hAnsi="Times New Roman" w:cs="Times New Roman"/>
          <w:bCs/>
        </w:rPr>
        <w:t>Государства-участники Содружества Независимых Государств взаимно признают и выполняют окончательные решения компетентных судов.</w:t>
      </w:r>
    </w:p>
    <w:p w14:paraId="5921F1BE" w14:textId="77777777" w:rsidR="00E858DD" w:rsidRPr="00430939" w:rsidRDefault="00E858DD" w:rsidP="00430939">
      <w:pPr>
        <w:pStyle w:val="1"/>
        <w:spacing w:line="276" w:lineRule="auto"/>
        <w:ind w:firstLine="567"/>
        <w:jc w:val="both"/>
        <w:rPr>
          <w:rFonts w:ascii="Times New Roman" w:hAnsi="Times New Roman" w:cs="Times New Roman"/>
          <w:bCs/>
        </w:rPr>
      </w:pPr>
      <w:r w:rsidRPr="00430939">
        <w:rPr>
          <w:rFonts w:ascii="Times New Roman" w:hAnsi="Times New Roman" w:cs="Times New Roman"/>
          <w:bCs/>
        </w:rPr>
        <w:t>Решения, вынесенные компетентными судами одного из государств-участников Содружества Независимых Государств, исполняются на территории других государств-участников Содружества Независимых Государств.</w:t>
      </w:r>
    </w:p>
    <w:p w14:paraId="0643F91E" w14:textId="77777777" w:rsidR="00E858DD" w:rsidRPr="00430939" w:rsidRDefault="00E858DD" w:rsidP="00430939">
      <w:pPr>
        <w:pStyle w:val="1"/>
        <w:spacing w:line="276" w:lineRule="auto"/>
        <w:ind w:firstLine="567"/>
        <w:jc w:val="both"/>
        <w:rPr>
          <w:rFonts w:ascii="Times New Roman" w:hAnsi="Times New Roman" w:cs="Times New Roman"/>
          <w:bCs/>
        </w:rPr>
      </w:pPr>
      <w:r w:rsidRPr="00430939">
        <w:rPr>
          <w:rFonts w:ascii="Times New Roman" w:hAnsi="Times New Roman" w:cs="Times New Roman"/>
          <w:bCs/>
        </w:rPr>
        <w:t>Решения компетентного суда одного из государств-участников Содружества Независимых Государств по истребованию имущества ответчика исполняются назначенными судом органами на территории других государств-участников Содружества Независимых Государств, либо определяется законодательством этого государства.</w:t>
      </w:r>
    </w:p>
    <w:p w14:paraId="78B8A75F" w14:textId="77777777" w:rsidR="00E858DD" w:rsidRPr="00430939" w:rsidRDefault="00E858DD" w:rsidP="00430939">
      <w:pPr>
        <w:pStyle w:val="1"/>
        <w:spacing w:line="276" w:lineRule="auto"/>
        <w:ind w:firstLine="567"/>
        <w:jc w:val="both"/>
        <w:rPr>
          <w:rFonts w:ascii="Times New Roman" w:hAnsi="Times New Roman" w:cs="Times New Roman"/>
          <w:b/>
          <w:bCs/>
        </w:rPr>
      </w:pPr>
      <w:r w:rsidRPr="00430939">
        <w:rPr>
          <w:rFonts w:ascii="Times New Roman" w:hAnsi="Times New Roman" w:cs="Times New Roman"/>
          <w:b/>
          <w:bCs/>
        </w:rPr>
        <w:t>«Статья 8.</w:t>
      </w:r>
    </w:p>
    <w:p w14:paraId="5EF9DF8C" w14:textId="77777777" w:rsidR="00E858DD" w:rsidRPr="00430939" w:rsidRDefault="00E858DD" w:rsidP="00430939">
      <w:pPr>
        <w:pStyle w:val="1"/>
        <w:spacing w:line="276" w:lineRule="auto"/>
        <w:ind w:firstLine="567"/>
        <w:jc w:val="both"/>
        <w:rPr>
          <w:rFonts w:ascii="Times New Roman" w:hAnsi="Times New Roman" w:cs="Times New Roman"/>
          <w:bCs/>
        </w:rPr>
      </w:pPr>
      <w:r w:rsidRPr="00430939">
        <w:rPr>
          <w:rFonts w:ascii="Times New Roman" w:hAnsi="Times New Roman" w:cs="Times New Roman"/>
          <w:bCs/>
        </w:rPr>
        <w:t>Обеспечение исполнения решения осуществляется при посредничестве заинтересованной стороны.</w:t>
      </w:r>
    </w:p>
    <w:p w14:paraId="3301D766" w14:textId="77777777" w:rsidR="00E858DD" w:rsidRPr="00430939" w:rsidRDefault="00E858DD" w:rsidP="00430939">
      <w:pPr>
        <w:pStyle w:val="1"/>
        <w:spacing w:line="276" w:lineRule="auto"/>
        <w:ind w:firstLine="567"/>
        <w:jc w:val="both"/>
        <w:rPr>
          <w:rFonts w:ascii="Times New Roman" w:hAnsi="Times New Roman" w:cs="Times New Roman"/>
          <w:bCs/>
        </w:rPr>
      </w:pPr>
      <w:r w:rsidRPr="00430939">
        <w:rPr>
          <w:rFonts w:ascii="Times New Roman" w:hAnsi="Times New Roman" w:cs="Times New Roman"/>
          <w:bCs/>
        </w:rPr>
        <w:t>К среднему прибавляются:</w:t>
      </w:r>
    </w:p>
    <w:p w14:paraId="68B14037" w14:textId="77777777" w:rsidR="00E858DD" w:rsidRPr="00430939" w:rsidRDefault="00E858DD" w:rsidP="00430939">
      <w:pPr>
        <w:pStyle w:val="1"/>
        <w:spacing w:line="276" w:lineRule="auto"/>
        <w:ind w:firstLine="567"/>
        <w:jc w:val="both"/>
        <w:rPr>
          <w:rFonts w:ascii="Times New Roman" w:hAnsi="Times New Roman" w:cs="Times New Roman"/>
          <w:bCs/>
        </w:rPr>
      </w:pPr>
      <w:r w:rsidRPr="00430939">
        <w:rPr>
          <w:rFonts w:ascii="Times New Roman" w:hAnsi="Times New Roman" w:cs="Times New Roman"/>
          <w:bCs/>
        </w:rPr>
        <w:t>- заверенную в установленном порядке копию решения, послужившего основанием для подачи заявления о принудительном исполнении решения,</w:t>
      </w:r>
    </w:p>
    <w:p w14:paraId="72F967DA" w14:textId="77777777" w:rsidR="00E858DD" w:rsidRPr="00430939" w:rsidRDefault="00E858DD" w:rsidP="00430939">
      <w:pPr>
        <w:pStyle w:val="1"/>
        <w:spacing w:line="276" w:lineRule="auto"/>
        <w:ind w:firstLine="567"/>
        <w:jc w:val="both"/>
        <w:rPr>
          <w:rFonts w:ascii="Times New Roman" w:hAnsi="Times New Roman" w:cs="Times New Roman"/>
          <w:bCs/>
        </w:rPr>
      </w:pPr>
      <w:r w:rsidRPr="00430939">
        <w:rPr>
          <w:rFonts w:ascii="Times New Roman" w:hAnsi="Times New Roman" w:cs="Times New Roman"/>
          <w:bCs/>
        </w:rPr>
        <w:t>- если это не указано в тексте решения, указать рисунок, отражающий вступление решения в силу,</w:t>
      </w:r>
    </w:p>
    <w:p w14:paraId="65120949" w14:textId="77777777" w:rsidR="00E858DD" w:rsidRPr="00430939" w:rsidRDefault="00E858DD" w:rsidP="00430939">
      <w:pPr>
        <w:pStyle w:val="1"/>
        <w:spacing w:line="276" w:lineRule="auto"/>
        <w:ind w:firstLine="567"/>
        <w:jc w:val="both"/>
        <w:rPr>
          <w:rFonts w:ascii="Times New Roman" w:hAnsi="Times New Roman" w:cs="Times New Roman"/>
          <w:bCs/>
        </w:rPr>
      </w:pPr>
      <w:r w:rsidRPr="00430939">
        <w:rPr>
          <w:rFonts w:ascii="Times New Roman" w:hAnsi="Times New Roman" w:cs="Times New Roman"/>
          <w:bCs/>
        </w:rPr>
        <w:t>- доказательства, подтверждающие уведомление других Сторон о процессе,</w:t>
      </w:r>
    </w:p>
    <w:p w14:paraId="7FFB0F5B" w14:textId="77777777" w:rsidR="00E858DD" w:rsidRPr="00430939" w:rsidRDefault="00E858DD" w:rsidP="00430939">
      <w:pPr>
        <w:pStyle w:val="1"/>
        <w:spacing w:line="276" w:lineRule="auto"/>
        <w:ind w:firstLine="567"/>
        <w:jc w:val="both"/>
        <w:rPr>
          <w:rFonts w:ascii="Times New Roman" w:hAnsi="Times New Roman" w:cs="Times New Roman"/>
          <w:bCs/>
        </w:rPr>
      </w:pPr>
      <w:r w:rsidRPr="00430939">
        <w:rPr>
          <w:rFonts w:ascii="Times New Roman" w:hAnsi="Times New Roman" w:cs="Times New Roman"/>
          <w:bCs/>
        </w:rPr>
        <w:t>- исполнительный акт (варагаси)».</w:t>
      </w:r>
    </w:p>
    <w:p w14:paraId="5D890E18" w14:textId="77777777" w:rsidR="00E858DD" w:rsidRPr="00430939" w:rsidRDefault="00E858DD" w:rsidP="00430939">
      <w:pPr>
        <w:pStyle w:val="1"/>
        <w:spacing w:line="276" w:lineRule="auto"/>
        <w:ind w:firstLine="567"/>
        <w:jc w:val="both"/>
        <w:rPr>
          <w:rFonts w:ascii="Times New Roman" w:hAnsi="Times New Roman" w:cs="Times New Roman"/>
          <w:b/>
          <w:bCs/>
        </w:rPr>
      </w:pPr>
      <w:r w:rsidRPr="00430939">
        <w:rPr>
          <w:rFonts w:ascii="Times New Roman" w:hAnsi="Times New Roman" w:cs="Times New Roman"/>
          <w:b/>
          <w:bCs/>
        </w:rPr>
        <w:t>«Статья 9.</w:t>
      </w:r>
    </w:p>
    <w:p w14:paraId="6DEE8841" w14:textId="77777777" w:rsidR="00E858DD" w:rsidRPr="00430939" w:rsidRDefault="00E858DD" w:rsidP="00430939">
      <w:pPr>
        <w:pStyle w:val="1"/>
        <w:spacing w:line="276" w:lineRule="auto"/>
        <w:ind w:firstLine="567"/>
        <w:jc w:val="both"/>
        <w:rPr>
          <w:rFonts w:ascii="Times New Roman" w:hAnsi="Times New Roman" w:cs="Times New Roman"/>
          <w:bCs/>
        </w:rPr>
      </w:pPr>
      <w:r w:rsidRPr="00430939">
        <w:rPr>
          <w:rFonts w:ascii="Times New Roman" w:hAnsi="Times New Roman" w:cs="Times New Roman"/>
          <w:bCs/>
        </w:rPr>
        <w:t>В исполнении решения может быть отказано по заявлению Стороны, которой направлено решение, при условии, что Сторона представила в компетентный суд, получивший запрос на исполнение решения, следующие доказательства:</w:t>
      </w:r>
    </w:p>
    <w:p w14:paraId="72EE2823" w14:textId="77777777" w:rsidR="00E858DD" w:rsidRDefault="00E858DD" w:rsidP="00430939">
      <w:pPr>
        <w:pStyle w:val="1"/>
        <w:spacing w:line="276" w:lineRule="auto"/>
        <w:ind w:firstLine="567"/>
        <w:jc w:val="both"/>
        <w:rPr>
          <w:rFonts w:ascii="Times New Roman" w:hAnsi="Times New Roman" w:cs="Times New Roman"/>
          <w:bCs/>
          <w:lang w:val="ru-RU"/>
        </w:rPr>
      </w:pPr>
      <w:r w:rsidRPr="00430939">
        <w:rPr>
          <w:rFonts w:ascii="Times New Roman" w:hAnsi="Times New Roman" w:cs="Times New Roman"/>
          <w:bCs/>
        </w:rPr>
        <w:t>а) компетентным судом третьего государства-участника Содружества Независимых Государств или государства, не являющегося членом Содружества, вынесено юридически обязательное решение между теми же Сторонами по тому же предмету и по тем же основаниям;</w:t>
      </w:r>
    </w:p>
    <w:p w14:paraId="1A2B27F8" w14:textId="77777777" w:rsidR="00430939" w:rsidRPr="00430939" w:rsidRDefault="00430939" w:rsidP="00430939">
      <w:pPr>
        <w:pStyle w:val="1"/>
        <w:spacing w:line="276" w:lineRule="auto"/>
        <w:ind w:firstLine="567"/>
        <w:jc w:val="both"/>
        <w:rPr>
          <w:rFonts w:ascii="Times New Roman" w:hAnsi="Times New Roman" w:cs="Times New Roman"/>
          <w:bCs/>
          <w:lang w:val="ru-RU"/>
        </w:rPr>
      </w:pPr>
    </w:p>
    <w:p w14:paraId="3331F645" w14:textId="77777777" w:rsidR="00430939" w:rsidRPr="003F6DA9" w:rsidRDefault="00430939" w:rsidP="00430939">
      <w:pPr>
        <w:spacing w:line="276" w:lineRule="auto"/>
        <w:rPr>
          <w:rFonts w:ascii="Times New Roman" w:hAnsi="Times New Roman" w:cs="Times New Roman"/>
          <w:sz w:val="16"/>
          <w:szCs w:val="20"/>
        </w:rPr>
      </w:pPr>
      <w:r w:rsidRPr="003F6DA9">
        <w:rPr>
          <w:rFonts w:ascii="Times New Roman" w:hAnsi="Times New Roman" w:cs="Times New Roman"/>
          <w:sz w:val="16"/>
          <w:szCs w:val="20"/>
        </w:rPr>
        <w:t xml:space="preserve">Обязанности, имя и фамилия лица, подписывающего </w:t>
      </w:r>
      <w:r w:rsidRPr="003F6DA9">
        <w:rPr>
          <w:rFonts w:ascii="Times New Roman" w:hAnsi="Times New Roman" w:cs="Times New Roman"/>
          <w:sz w:val="16"/>
          <w:szCs w:val="20"/>
          <w:lang w:val="ru-RU"/>
        </w:rPr>
        <w:t>документ</w:t>
      </w:r>
      <w:r w:rsidRPr="003F6DA9">
        <w:rPr>
          <w:rFonts w:ascii="Times New Roman" w:hAnsi="Times New Roman" w:cs="Times New Roman"/>
          <w:sz w:val="16"/>
          <w:szCs w:val="20"/>
        </w:rPr>
        <w:t xml:space="preserve"> в электронном виде:</w:t>
      </w:r>
    </w:p>
    <w:p w14:paraId="1EC1823F" w14:textId="77777777" w:rsidR="00430939" w:rsidRPr="003F6DA9" w:rsidRDefault="00430939" w:rsidP="00430939">
      <w:pPr>
        <w:spacing w:line="276" w:lineRule="auto"/>
        <w:rPr>
          <w:rFonts w:ascii="Times New Roman" w:hAnsi="Times New Roman" w:cs="Times New Roman"/>
          <w:sz w:val="16"/>
          <w:szCs w:val="20"/>
        </w:rPr>
      </w:pPr>
      <w:r w:rsidRPr="003F6DA9">
        <w:rPr>
          <w:rFonts w:ascii="Times New Roman" w:hAnsi="Times New Roman" w:cs="Times New Roman"/>
          <w:sz w:val="16"/>
          <w:szCs w:val="20"/>
        </w:rPr>
        <w:t>Подписа</w:t>
      </w:r>
      <w:r w:rsidRPr="003F6DA9">
        <w:rPr>
          <w:rFonts w:ascii="Times New Roman" w:hAnsi="Times New Roman" w:cs="Times New Roman"/>
          <w:sz w:val="16"/>
          <w:szCs w:val="20"/>
          <w:lang w:val="ru-RU"/>
        </w:rPr>
        <w:t>л</w:t>
      </w:r>
      <w:r w:rsidRPr="003F6DA9">
        <w:rPr>
          <w:rFonts w:ascii="Times New Roman" w:hAnsi="Times New Roman" w:cs="Times New Roman"/>
          <w:sz w:val="16"/>
          <w:szCs w:val="20"/>
        </w:rPr>
        <w:t xml:space="preserve"> </w:t>
      </w:r>
      <w:r w:rsidRPr="003F6DA9">
        <w:rPr>
          <w:rFonts w:ascii="Times New Roman" w:hAnsi="Times New Roman" w:cs="Times New Roman"/>
          <w:sz w:val="16"/>
          <w:szCs w:val="20"/>
          <w:lang w:val="ru-RU"/>
        </w:rPr>
        <w:t xml:space="preserve">председатель </w:t>
      </w:r>
      <w:r w:rsidRPr="003F6DA9">
        <w:rPr>
          <w:rFonts w:ascii="Times New Roman" w:hAnsi="Times New Roman" w:cs="Times New Roman"/>
          <w:sz w:val="16"/>
          <w:szCs w:val="20"/>
        </w:rPr>
        <w:t>суд</w:t>
      </w:r>
      <w:r w:rsidRPr="003F6DA9">
        <w:rPr>
          <w:rFonts w:ascii="Times New Roman" w:hAnsi="Times New Roman" w:cs="Times New Roman"/>
          <w:sz w:val="16"/>
          <w:szCs w:val="20"/>
          <w:lang w:val="ru-RU"/>
        </w:rPr>
        <w:t xml:space="preserve">а </w:t>
      </w:r>
      <w:r w:rsidRPr="003F6DA9">
        <w:rPr>
          <w:rFonts w:ascii="Times New Roman" w:hAnsi="Times New Roman" w:cs="Times New Roman"/>
          <w:sz w:val="16"/>
          <w:szCs w:val="20"/>
        </w:rPr>
        <w:t>Абидди</w:t>
      </w:r>
      <w:r w:rsidRPr="003F6DA9">
        <w:rPr>
          <w:rFonts w:ascii="Times New Roman" w:hAnsi="Times New Roman" w:cs="Times New Roman"/>
          <w:sz w:val="16"/>
          <w:szCs w:val="20"/>
          <w:lang w:val="ru-RU"/>
        </w:rPr>
        <w:t>н</w:t>
      </w:r>
      <w:r w:rsidRPr="003F6DA9">
        <w:rPr>
          <w:rFonts w:ascii="Times New Roman" w:hAnsi="Times New Roman" w:cs="Times New Roman"/>
          <w:sz w:val="16"/>
          <w:szCs w:val="20"/>
        </w:rPr>
        <w:t xml:space="preserve"> Гусейн - 15.11.2023,</w:t>
      </w:r>
    </w:p>
    <w:p w14:paraId="00AE61D0" w14:textId="77777777" w:rsidR="00430939" w:rsidRPr="003F6DA9" w:rsidRDefault="00430939" w:rsidP="00430939">
      <w:pPr>
        <w:spacing w:line="276" w:lineRule="auto"/>
        <w:rPr>
          <w:rFonts w:ascii="Times New Roman" w:hAnsi="Times New Roman" w:cs="Times New Roman"/>
          <w:sz w:val="16"/>
          <w:szCs w:val="20"/>
          <w:lang w:val="ru-RU"/>
        </w:rPr>
      </w:pPr>
      <w:r w:rsidRPr="003F6DA9">
        <w:rPr>
          <w:rFonts w:ascii="Times New Roman" w:hAnsi="Times New Roman" w:cs="Times New Roman"/>
          <w:sz w:val="16"/>
          <w:szCs w:val="20"/>
          <w:lang w:val="ru-RU"/>
        </w:rPr>
        <w:t xml:space="preserve">Подписал </w:t>
      </w:r>
      <w:r w:rsidRPr="003F6DA9">
        <w:rPr>
          <w:rFonts w:ascii="Times New Roman" w:hAnsi="Times New Roman" w:cs="Times New Roman"/>
          <w:sz w:val="16"/>
          <w:szCs w:val="20"/>
        </w:rPr>
        <w:t xml:space="preserve">Судья Заки Бабаев – 15.11.2023, </w:t>
      </w:r>
    </w:p>
    <w:p w14:paraId="3CEB2182" w14:textId="77777777" w:rsidR="00430939" w:rsidRPr="003F6DA9" w:rsidRDefault="00430939" w:rsidP="00430939">
      <w:pPr>
        <w:spacing w:line="276" w:lineRule="auto"/>
        <w:rPr>
          <w:rFonts w:ascii="Times New Roman" w:hAnsi="Times New Roman" w:cs="Times New Roman"/>
          <w:sz w:val="16"/>
          <w:szCs w:val="20"/>
        </w:rPr>
      </w:pPr>
      <w:r w:rsidRPr="003F6DA9">
        <w:rPr>
          <w:rFonts w:ascii="Times New Roman" w:hAnsi="Times New Roman" w:cs="Times New Roman"/>
          <w:sz w:val="16"/>
          <w:szCs w:val="20"/>
          <w:lang w:val="ru-RU"/>
        </w:rPr>
        <w:t xml:space="preserve">Подписал </w:t>
      </w:r>
      <w:r w:rsidRPr="003F6DA9">
        <w:rPr>
          <w:rFonts w:ascii="Times New Roman" w:hAnsi="Times New Roman" w:cs="Times New Roman"/>
          <w:sz w:val="16"/>
          <w:szCs w:val="20"/>
        </w:rPr>
        <w:t>судья Ахмед Нурмамедов  – 15.11.2023</w:t>
      </w:r>
    </w:p>
    <w:p w14:paraId="237153DE" w14:textId="77777777" w:rsidR="00430939" w:rsidRPr="003F6DA9" w:rsidRDefault="00430939" w:rsidP="00430939">
      <w:pPr>
        <w:spacing w:line="276" w:lineRule="auto"/>
        <w:rPr>
          <w:rFonts w:ascii="Times New Roman" w:hAnsi="Times New Roman" w:cs="Times New Roman"/>
          <w:sz w:val="16"/>
          <w:szCs w:val="20"/>
        </w:rPr>
      </w:pPr>
      <w:r w:rsidRPr="003F6DA9">
        <w:rPr>
          <w:rFonts w:ascii="Times New Roman" w:hAnsi="Times New Roman" w:cs="Times New Roman"/>
          <w:sz w:val="16"/>
          <w:szCs w:val="20"/>
        </w:rPr>
        <w:t>Название суда: Верховный Суд Азербайджанской Республики</w:t>
      </w:r>
    </w:p>
    <w:p w14:paraId="4DAB3035" w14:textId="77777777" w:rsidR="00430939" w:rsidRPr="003F6DA9" w:rsidRDefault="00430939" w:rsidP="00430939">
      <w:pPr>
        <w:spacing w:line="276" w:lineRule="auto"/>
        <w:rPr>
          <w:rFonts w:ascii="Times New Roman" w:hAnsi="Times New Roman" w:cs="Times New Roman"/>
          <w:sz w:val="16"/>
          <w:szCs w:val="20"/>
        </w:rPr>
      </w:pPr>
      <w:r w:rsidRPr="003F6DA9">
        <w:rPr>
          <w:rFonts w:ascii="Times New Roman" w:hAnsi="Times New Roman" w:cs="Times New Roman"/>
          <w:sz w:val="16"/>
          <w:szCs w:val="20"/>
        </w:rPr>
        <w:t xml:space="preserve">Электронный адрес документа </w:t>
      </w:r>
    </w:p>
    <w:p w14:paraId="3B6542D0" w14:textId="77777777" w:rsidR="00430939" w:rsidRPr="003F6DA9" w:rsidRDefault="00430939" w:rsidP="00430939">
      <w:pPr>
        <w:spacing w:line="276" w:lineRule="auto"/>
        <w:rPr>
          <w:rFonts w:ascii="Times New Roman" w:hAnsi="Times New Roman" w:cs="Times New Roman"/>
          <w:sz w:val="16"/>
          <w:szCs w:val="20"/>
        </w:rPr>
      </w:pPr>
      <w:r w:rsidRPr="003F6DA9">
        <w:rPr>
          <w:rFonts w:ascii="Times New Roman" w:hAnsi="Times New Roman" w:cs="Times New Roman"/>
          <w:sz w:val="16"/>
          <w:szCs w:val="20"/>
        </w:rPr>
        <w:t>http:// e-mehkeme.gov.az/signed/ShowEdoc?guid=12c7182d2bc4e7e958e20fedaa1f1d0</w:t>
      </w:r>
    </w:p>
    <w:p w14:paraId="36C0EC12" w14:textId="77777777" w:rsidR="00430939" w:rsidRPr="003F6DA9" w:rsidRDefault="00430939" w:rsidP="00430939">
      <w:pPr>
        <w:spacing w:line="276" w:lineRule="auto"/>
        <w:jc w:val="both"/>
        <w:rPr>
          <w:rFonts w:ascii="Times New Roman" w:hAnsi="Times New Roman" w:cs="Times New Roman"/>
          <w:sz w:val="16"/>
          <w:szCs w:val="20"/>
          <w:lang w:val="ru-RU"/>
        </w:rPr>
      </w:pPr>
      <w:r w:rsidRPr="003F6DA9">
        <w:rPr>
          <w:rFonts w:ascii="Times New Roman" w:hAnsi="Times New Roman" w:cs="Times New Roman"/>
          <w:b/>
          <w:sz w:val="16"/>
          <w:szCs w:val="20"/>
          <w:lang w:val="ru-RU"/>
        </w:rPr>
        <w:t xml:space="preserve">Примечание: </w:t>
      </w:r>
      <w:r w:rsidRPr="003F6DA9">
        <w:rPr>
          <w:rFonts w:ascii="Times New Roman" w:hAnsi="Times New Roman" w:cs="Times New Roman"/>
          <w:sz w:val="16"/>
          <w:szCs w:val="20"/>
          <w:lang w:val="ru-RU"/>
        </w:rPr>
        <w:t>На основани</w:t>
      </w:r>
      <w:proofErr w:type="gramStart"/>
      <w:r w:rsidRPr="003F6DA9">
        <w:rPr>
          <w:rFonts w:ascii="Times New Roman" w:hAnsi="Times New Roman" w:cs="Times New Roman"/>
          <w:sz w:val="16"/>
          <w:szCs w:val="20"/>
          <w:lang w:val="ru-RU"/>
        </w:rPr>
        <w:t>е</w:t>
      </w:r>
      <w:proofErr w:type="gramEnd"/>
      <w:r w:rsidRPr="003F6DA9">
        <w:rPr>
          <w:rFonts w:ascii="Times New Roman" w:hAnsi="Times New Roman" w:cs="Times New Roman"/>
          <w:sz w:val="16"/>
          <w:szCs w:val="20"/>
          <w:lang w:val="ru-RU"/>
        </w:rPr>
        <w:t xml:space="preserve"> 3-ей статьи закона Азербайджанской Республики  «О электронной подписи и электронном документу» электронная подпись имеет одинаковые права с подписью сделанной от руки. Электронная подпись равноправна с </w:t>
      </w:r>
      <w:proofErr w:type="gramStart"/>
      <w:r w:rsidRPr="003F6DA9">
        <w:rPr>
          <w:rFonts w:ascii="Times New Roman" w:hAnsi="Times New Roman" w:cs="Times New Roman"/>
          <w:sz w:val="16"/>
          <w:szCs w:val="20"/>
          <w:lang w:val="ru-RU"/>
        </w:rPr>
        <w:t>подписью</w:t>
      </w:r>
      <w:proofErr w:type="gramEnd"/>
      <w:r w:rsidRPr="003F6DA9">
        <w:rPr>
          <w:rFonts w:ascii="Times New Roman" w:hAnsi="Times New Roman" w:cs="Times New Roman"/>
          <w:sz w:val="16"/>
          <w:szCs w:val="20"/>
          <w:lang w:val="ru-RU"/>
        </w:rPr>
        <w:t xml:space="preserve"> сделанной на бумаге и скрепленной печатью</w:t>
      </w:r>
    </w:p>
    <w:p w14:paraId="222D4575" w14:textId="77777777" w:rsidR="00430939" w:rsidRPr="003F6DA9" w:rsidRDefault="00430939" w:rsidP="00430939">
      <w:pPr>
        <w:spacing w:line="276" w:lineRule="auto"/>
        <w:jc w:val="both"/>
        <w:rPr>
          <w:rFonts w:ascii="Times New Roman" w:hAnsi="Times New Roman" w:cs="Times New Roman"/>
          <w:sz w:val="16"/>
          <w:szCs w:val="20"/>
          <w:lang w:val="ru-RU"/>
        </w:rPr>
        <w:sectPr w:rsidR="00430939" w:rsidRPr="003F6DA9" w:rsidSect="003F6DA9">
          <w:type w:val="continuous"/>
          <w:pgSz w:w="11906" w:h="17369"/>
          <w:pgMar w:top="1134" w:right="1134" w:bottom="1134" w:left="1134" w:header="0" w:footer="6" w:gutter="0"/>
          <w:cols w:space="720"/>
          <w:noEndnote/>
          <w:docGrid w:linePitch="360"/>
        </w:sectPr>
      </w:pPr>
    </w:p>
    <w:p w14:paraId="04A91742" w14:textId="77777777" w:rsidR="00430939" w:rsidRDefault="00430939" w:rsidP="00430939">
      <w:pPr>
        <w:pStyle w:val="1"/>
        <w:spacing w:line="276" w:lineRule="auto"/>
        <w:ind w:firstLine="567"/>
        <w:jc w:val="both"/>
        <w:rPr>
          <w:rFonts w:ascii="Times New Roman" w:hAnsi="Times New Roman" w:cs="Times New Roman"/>
          <w:bCs/>
          <w:lang w:val="ru-RU"/>
        </w:rPr>
      </w:pPr>
    </w:p>
    <w:p w14:paraId="65EE015C" w14:textId="77777777" w:rsidR="00430939" w:rsidRDefault="00430939" w:rsidP="00430939">
      <w:pPr>
        <w:pStyle w:val="1"/>
        <w:spacing w:line="276" w:lineRule="auto"/>
        <w:ind w:firstLine="567"/>
        <w:jc w:val="both"/>
        <w:rPr>
          <w:rFonts w:ascii="Times New Roman" w:hAnsi="Times New Roman" w:cs="Times New Roman"/>
          <w:bCs/>
          <w:lang w:val="ru-RU"/>
        </w:rPr>
      </w:pPr>
    </w:p>
    <w:p w14:paraId="7C0A226E" w14:textId="77777777" w:rsidR="00430939" w:rsidRPr="00430939" w:rsidRDefault="00430939" w:rsidP="00430939">
      <w:pPr>
        <w:pStyle w:val="1"/>
        <w:spacing w:line="276" w:lineRule="auto"/>
        <w:ind w:firstLine="567"/>
        <w:jc w:val="both"/>
        <w:rPr>
          <w:rFonts w:ascii="Times New Roman" w:hAnsi="Times New Roman" w:cs="Times New Roman"/>
          <w:bCs/>
        </w:rPr>
      </w:pPr>
      <w:r w:rsidRPr="00430939">
        <w:rPr>
          <w:rFonts w:ascii="Times New Roman" w:hAnsi="Times New Roman" w:cs="Times New Roman"/>
          <w:bCs/>
        </w:rPr>
        <w:lastRenderedPageBreak/>
        <w:t>б) компетентный суд третьего государства-участника Союза Независимых Государств или компетентный суд государства, не являющегося членом Союза, принял решение по тому же предмету и по тем же основаниям между теми же Сторонами;</w:t>
      </w:r>
    </w:p>
    <w:p w14:paraId="7A368F7A" w14:textId="77777777" w:rsidR="00430939" w:rsidRPr="00430939" w:rsidRDefault="00430939" w:rsidP="00430939">
      <w:pPr>
        <w:pStyle w:val="1"/>
        <w:spacing w:line="276" w:lineRule="auto"/>
        <w:ind w:firstLine="567"/>
        <w:jc w:val="both"/>
        <w:rPr>
          <w:rFonts w:ascii="Times New Roman" w:hAnsi="Times New Roman" w:cs="Times New Roman"/>
          <w:bCs/>
        </w:rPr>
      </w:pPr>
      <w:r>
        <w:rPr>
          <w:rFonts w:ascii="Times New Roman" w:hAnsi="Times New Roman" w:cs="Times New Roman"/>
          <w:bCs/>
          <w:lang w:val="ru-RU"/>
        </w:rPr>
        <w:t>в</w:t>
      </w:r>
      <w:r w:rsidRPr="00430939">
        <w:rPr>
          <w:rFonts w:ascii="Times New Roman" w:hAnsi="Times New Roman" w:cs="Times New Roman"/>
          <w:bCs/>
        </w:rPr>
        <w:t>) спор по настоящему Соглашению разрешен судом, не обладающим юрисдикцией над ним;</w:t>
      </w:r>
    </w:p>
    <w:p w14:paraId="5C6FAA9E" w14:textId="2BD7CB60" w:rsidR="00E858DD" w:rsidRPr="00430939" w:rsidRDefault="00430939" w:rsidP="00430939">
      <w:pPr>
        <w:pStyle w:val="1"/>
        <w:spacing w:line="276" w:lineRule="auto"/>
        <w:ind w:firstLine="567"/>
        <w:jc w:val="both"/>
        <w:rPr>
          <w:rFonts w:ascii="Times New Roman" w:hAnsi="Times New Roman" w:cs="Times New Roman"/>
          <w:bCs/>
        </w:rPr>
      </w:pPr>
      <w:r>
        <w:rPr>
          <w:rFonts w:ascii="Times New Roman" w:hAnsi="Times New Roman" w:cs="Times New Roman"/>
          <w:bCs/>
          <w:lang w:val="ru-RU"/>
        </w:rPr>
        <w:t>г</w:t>
      </w:r>
      <w:r w:rsidR="00E858DD" w:rsidRPr="00430939">
        <w:rPr>
          <w:rFonts w:ascii="Times New Roman" w:hAnsi="Times New Roman" w:cs="Times New Roman"/>
          <w:bCs/>
        </w:rPr>
        <w:t>) другая Сторона не была проинформирована о процессе;</w:t>
      </w:r>
    </w:p>
    <w:p w14:paraId="42F16410" w14:textId="724EB1BE" w:rsidR="00E858DD" w:rsidRPr="00430939" w:rsidRDefault="00430939" w:rsidP="00430939">
      <w:pPr>
        <w:pStyle w:val="1"/>
        <w:spacing w:line="276" w:lineRule="auto"/>
        <w:ind w:firstLine="567"/>
        <w:jc w:val="both"/>
        <w:rPr>
          <w:rFonts w:ascii="Times New Roman" w:hAnsi="Times New Roman" w:cs="Times New Roman"/>
          <w:bCs/>
        </w:rPr>
      </w:pPr>
      <w:r>
        <w:rPr>
          <w:rFonts w:ascii="Times New Roman" w:hAnsi="Times New Roman" w:cs="Times New Roman"/>
          <w:bCs/>
          <w:lang w:val="ru-RU"/>
        </w:rPr>
        <w:t>д</w:t>
      </w:r>
      <w:r w:rsidR="00E858DD" w:rsidRPr="00430939">
        <w:rPr>
          <w:rFonts w:ascii="Times New Roman" w:hAnsi="Times New Roman" w:cs="Times New Roman"/>
          <w:bCs/>
        </w:rPr>
        <w:t>) истек трехлетний срок обеспечения исполнения решения».</w:t>
      </w:r>
    </w:p>
    <w:p w14:paraId="41988C89" w14:textId="77777777" w:rsidR="00E858DD" w:rsidRPr="00430939" w:rsidRDefault="00E858DD" w:rsidP="00430939">
      <w:pPr>
        <w:pStyle w:val="1"/>
        <w:spacing w:line="276" w:lineRule="auto"/>
        <w:ind w:firstLine="567"/>
        <w:jc w:val="both"/>
        <w:rPr>
          <w:rFonts w:ascii="Times New Roman" w:hAnsi="Times New Roman" w:cs="Times New Roman"/>
          <w:b/>
          <w:bCs/>
        </w:rPr>
      </w:pPr>
      <w:r w:rsidRPr="00430939">
        <w:rPr>
          <w:rFonts w:ascii="Times New Roman" w:hAnsi="Times New Roman" w:cs="Times New Roman"/>
          <w:b/>
          <w:bCs/>
        </w:rPr>
        <w:t>«Статья 10</w:t>
      </w:r>
    </w:p>
    <w:p w14:paraId="39081510" w14:textId="73695634" w:rsidR="009F7B36" w:rsidRPr="00430939" w:rsidRDefault="00E858DD" w:rsidP="00430939">
      <w:pPr>
        <w:pStyle w:val="1"/>
        <w:spacing w:line="276" w:lineRule="auto"/>
        <w:ind w:firstLine="567"/>
        <w:jc w:val="both"/>
        <w:rPr>
          <w:rFonts w:ascii="Times New Roman" w:hAnsi="Times New Roman" w:cs="Times New Roman"/>
          <w:lang w:val="ru-RU"/>
        </w:rPr>
      </w:pPr>
      <w:r w:rsidRPr="00430939">
        <w:rPr>
          <w:rFonts w:ascii="Times New Roman" w:hAnsi="Times New Roman" w:cs="Times New Roman"/>
          <w:bCs/>
        </w:rPr>
        <w:t>Спорные вопросы, возникающие в связи с обеспечением исполнения решений компетентных судов, регулируются высшими судебными органами государств-участников Содружества Независимых Государств.</w:t>
      </w:r>
      <w:r w:rsidR="00430939">
        <w:rPr>
          <w:rFonts w:ascii="Times New Roman" w:hAnsi="Times New Roman" w:cs="Times New Roman"/>
          <w:bCs/>
          <w:lang w:val="ru-RU"/>
        </w:rPr>
        <w:t xml:space="preserve"> Гражданский</w:t>
      </w:r>
      <w:r w:rsidR="00430939" w:rsidRPr="00430939">
        <w:rPr>
          <w:rFonts w:ascii="Times New Roman" w:hAnsi="Times New Roman" w:cs="Times New Roman"/>
          <w:bCs/>
          <w:lang w:val="ru-RU"/>
        </w:rPr>
        <w:t xml:space="preserve"> </w:t>
      </w:r>
      <w:r w:rsidR="00430939">
        <w:rPr>
          <w:rFonts w:ascii="Times New Roman" w:hAnsi="Times New Roman" w:cs="Times New Roman"/>
          <w:bCs/>
          <w:lang w:val="ru-RU"/>
        </w:rPr>
        <w:t>Процессуальный</w:t>
      </w:r>
      <w:r w:rsidR="00430939" w:rsidRPr="00430939">
        <w:rPr>
          <w:rFonts w:ascii="Times New Roman" w:hAnsi="Times New Roman" w:cs="Times New Roman"/>
          <w:bCs/>
          <w:lang w:val="ru-RU"/>
        </w:rPr>
        <w:t xml:space="preserve"> </w:t>
      </w:r>
      <w:r w:rsidR="00430939">
        <w:rPr>
          <w:rFonts w:ascii="Times New Roman" w:hAnsi="Times New Roman" w:cs="Times New Roman"/>
          <w:bCs/>
          <w:lang w:val="ru-RU"/>
        </w:rPr>
        <w:t>Кодекс Азербайджанской Республики</w:t>
      </w:r>
      <w:r w:rsidR="00350A79" w:rsidRPr="00430939">
        <w:rPr>
          <w:rFonts w:ascii="Times New Roman" w:hAnsi="Times New Roman" w:cs="Times New Roman"/>
        </w:rPr>
        <w:t xml:space="preserve"> (</w:t>
      </w:r>
      <w:r w:rsidR="00430939">
        <w:rPr>
          <w:rFonts w:ascii="Times New Roman" w:hAnsi="Times New Roman" w:cs="Times New Roman"/>
          <w:lang w:val="ru-RU"/>
        </w:rPr>
        <w:t>после этого</w:t>
      </w:r>
      <w:r w:rsidR="00350A79" w:rsidRPr="00430939">
        <w:rPr>
          <w:rFonts w:ascii="Times New Roman" w:hAnsi="Times New Roman" w:cs="Times New Roman"/>
        </w:rPr>
        <w:t xml:space="preserve"> -</w:t>
      </w:r>
      <w:r w:rsidR="00350A79" w:rsidRPr="00430939">
        <w:rPr>
          <w:rFonts w:ascii="Times New Roman" w:hAnsi="Times New Roman" w:cs="Times New Roman"/>
        </w:rPr>
        <w:t xml:space="preserve"> </w:t>
      </w:r>
      <w:r w:rsidR="00430939">
        <w:rPr>
          <w:rFonts w:ascii="Times New Roman" w:hAnsi="Times New Roman" w:cs="Times New Roman"/>
          <w:lang w:val="ru-RU"/>
        </w:rPr>
        <w:t>ГПК</w:t>
      </w:r>
      <w:r w:rsidR="00350A79" w:rsidRPr="00430939">
        <w:rPr>
          <w:rFonts w:ascii="Times New Roman" w:hAnsi="Times New Roman" w:cs="Times New Roman"/>
        </w:rPr>
        <w:t>)</w:t>
      </w:r>
    </w:p>
    <w:p w14:paraId="2D7C4F95" w14:textId="77777777" w:rsidR="00430939" w:rsidRPr="00430939" w:rsidRDefault="00430939" w:rsidP="00B432BD">
      <w:pPr>
        <w:pStyle w:val="1"/>
        <w:spacing w:line="276" w:lineRule="auto"/>
        <w:ind w:firstLine="567"/>
        <w:jc w:val="both"/>
        <w:rPr>
          <w:rFonts w:ascii="Times New Roman" w:hAnsi="Times New Roman" w:cs="Times New Roman"/>
          <w:b/>
          <w:lang w:val="az-Latn-AZ"/>
        </w:rPr>
      </w:pPr>
      <w:r w:rsidRPr="00430939">
        <w:rPr>
          <w:rFonts w:ascii="Times New Roman" w:hAnsi="Times New Roman" w:cs="Times New Roman"/>
          <w:b/>
          <w:lang w:val="az-Latn-AZ"/>
        </w:rPr>
        <w:t>8. Название суда: Верховный Суд Азербайджанской Республики.</w:t>
      </w:r>
    </w:p>
    <w:p w14:paraId="1505E53E" w14:textId="77777777" w:rsidR="00430939" w:rsidRPr="00430939" w:rsidRDefault="00430939" w:rsidP="00B432BD">
      <w:pPr>
        <w:pStyle w:val="1"/>
        <w:spacing w:line="276" w:lineRule="auto"/>
        <w:ind w:firstLine="567"/>
        <w:jc w:val="both"/>
        <w:rPr>
          <w:rFonts w:ascii="Times New Roman" w:hAnsi="Times New Roman" w:cs="Times New Roman"/>
          <w:b/>
          <w:lang w:val="az-Latn-AZ"/>
        </w:rPr>
      </w:pPr>
      <w:r w:rsidRPr="00430939">
        <w:rPr>
          <w:rFonts w:ascii="Times New Roman" w:hAnsi="Times New Roman" w:cs="Times New Roman"/>
          <w:b/>
          <w:lang w:val="az-Latn-AZ"/>
        </w:rPr>
        <w:t>"Статья 458. Признание и исполнение решений иностранных судов</w:t>
      </w:r>
    </w:p>
    <w:p w14:paraId="1E383465" w14:textId="77777777" w:rsidR="00430939" w:rsidRPr="00430939" w:rsidRDefault="00430939" w:rsidP="00B432BD">
      <w:pPr>
        <w:pStyle w:val="1"/>
        <w:spacing w:line="276" w:lineRule="auto"/>
        <w:ind w:firstLine="567"/>
        <w:jc w:val="both"/>
        <w:rPr>
          <w:rFonts w:ascii="Times New Roman" w:hAnsi="Times New Roman" w:cs="Times New Roman"/>
          <w:lang w:val="az-Latn-AZ"/>
        </w:rPr>
      </w:pPr>
      <w:r w:rsidRPr="00430939">
        <w:rPr>
          <w:rFonts w:ascii="Times New Roman" w:hAnsi="Times New Roman" w:cs="Times New Roman"/>
          <w:lang w:val="az-Latn-AZ"/>
        </w:rPr>
        <w:t>458.1. Решения иностранных судов признаются и исполняются в Азербайджанской Республике в случаях, предусмотренных законами Азербайджанской Республики или международными договорами, стороной которых является Азербайджанская Республика, либо на основании взаимного соглашения.</w:t>
      </w:r>
    </w:p>
    <w:p w14:paraId="6D3EDB5C" w14:textId="77777777" w:rsidR="00430939" w:rsidRPr="00430939" w:rsidRDefault="00430939" w:rsidP="00B432BD">
      <w:pPr>
        <w:pStyle w:val="1"/>
        <w:spacing w:line="276" w:lineRule="auto"/>
        <w:ind w:firstLine="567"/>
        <w:jc w:val="both"/>
        <w:rPr>
          <w:rFonts w:ascii="Times New Roman" w:hAnsi="Times New Roman" w:cs="Times New Roman"/>
          <w:lang w:val="az-Latn-AZ"/>
        </w:rPr>
      </w:pPr>
      <w:r w:rsidRPr="00430939">
        <w:rPr>
          <w:rFonts w:ascii="Times New Roman" w:hAnsi="Times New Roman" w:cs="Times New Roman"/>
          <w:lang w:val="az-Latn-AZ"/>
        </w:rPr>
        <w:t>458.2. Если в международных договорах, подписанных Азербайджанской Республикой, не установлены иные правила, условия и порядок признания и исполнения вкладов иностранных судов осуществляются в порядке, предусмотренном настоящей статьей.</w:t>
      </w:r>
    </w:p>
    <w:p w14:paraId="1F723C01" w14:textId="77777777" w:rsidR="00430939" w:rsidRPr="00430939" w:rsidRDefault="00430939" w:rsidP="00B432BD">
      <w:pPr>
        <w:pStyle w:val="1"/>
        <w:spacing w:line="276" w:lineRule="auto"/>
        <w:ind w:firstLine="567"/>
        <w:jc w:val="both"/>
        <w:rPr>
          <w:rFonts w:ascii="Times New Roman" w:hAnsi="Times New Roman" w:cs="Times New Roman"/>
          <w:lang w:val="az-Latn-AZ"/>
        </w:rPr>
      </w:pPr>
      <w:r w:rsidRPr="00430939">
        <w:rPr>
          <w:rFonts w:ascii="Times New Roman" w:hAnsi="Times New Roman" w:cs="Times New Roman"/>
          <w:lang w:val="az-Latn-AZ"/>
        </w:rPr>
        <w:t>458.3. Приказы иностранных судов могут быть исполнены в обязательном порядке в течение 3 лет с момента вступления приказа в законную силу».</w:t>
      </w:r>
    </w:p>
    <w:p w14:paraId="7C74B545" w14:textId="77777777" w:rsidR="00430939" w:rsidRPr="00430939" w:rsidRDefault="00430939" w:rsidP="00B432BD">
      <w:pPr>
        <w:pStyle w:val="1"/>
        <w:spacing w:line="276" w:lineRule="auto"/>
        <w:ind w:firstLine="567"/>
        <w:jc w:val="both"/>
        <w:rPr>
          <w:rFonts w:ascii="Times New Roman" w:hAnsi="Times New Roman" w:cs="Times New Roman"/>
          <w:b/>
          <w:lang w:val="az-Latn-AZ"/>
        </w:rPr>
      </w:pPr>
      <w:r w:rsidRPr="00430939">
        <w:rPr>
          <w:rFonts w:ascii="Times New Roman" w:hAnsi="Times New Roman" w:cs="Times New Roman"/>
          <w:b/>
          <w:lang w:val="az-Latn-AZ"/>
        </w:rPr>
        <w:t>"Статья 462. Исполнение и признание решений иностранных судов и арбитражей</w:t>
      </w:r>
    </w:p>
    <w:p w14:paraId="245B2023" w14:textId="77777777" w:rsidR="00430939" w:rsidRPr="00430939" w:rsidRDefault="00430939" w:rsidP="00B432BD">
      <w:pPr>
        <w:pStyle w:val="1"/>
        <w:spacing w:line="276" w:lineRule="auto"/>
        <w:ind w:firstLine="567"/>
        <w:jc w:val="both"/>
        <w:rPr>
          <w:rFonts w:ascii="Times New Roman" w:hAnsi="Times New Roman" w:cs="Times New Roman"/>
          <w:lang w:val="az-Latn-AZ"/>
        </w:rPr>
      </w:pPr>
      <w:r w:rsidRPr="00430939">
        <w:rPr>
          <w:rFonts w:ascii="Times New Roman" w:hAnsi="Times New Roman" w:cs="Times New Roman"/>
          <w:lang w:val="az-Latn-AZ"/>
        </w:rPr>
        <w:t>Если решения судов и арбитражей иностранных государств не противоречат законодательству Азербайджанской Республики и нормам права и взаимно гарантируются, они могут быть исполнены и признаны в Азербайджанской Республике».</w:t>
      </w:r>
    </w:p>
    <w:p w14:paraId="56ECB328" w14:textId="77777777" w:rsidR="00430939" w:rsidRPr="00430939" w:rsidRDefault="00430939" w:rsidP="00B432BD">
      <w:pPr>
        <w:pStyle w:val="1"/>
        <w:spacing w:line="276" w:lineRule="auto"/>
        <w:ind w:firstLine="567"/>
        <w:jc w:val="both"/>
        <w:rPr>
          <w:rFonts w:ascii="Times New Roman" w:hAnsi="Times New Roman" w:cs="Times New Roman"/>
          <w:b/>
          <w:lang w:val="az-Latn-AZ"/>
        </w:rPr>
      </w:pPr>
      <w:r w:rsidRPr="00430939">
        <w:rPr>
          <w:rFonts w:ascii="Times New Roman" w:hAnsi="Times New Roman" w:cs="Times New Roman"/>
          <w:b/>
          <w:lang w:val="az-Latn-AZ"/>
        </w:rPr>
        <w:t>"Статья 464. Суд, рассматривающий заявления о взыскании и признании судебных и арбитражных вкладов иностранных государств</w:t>
      </w:r>
    </w:p>
    <w:p w14:paraId="51A1FA92" w14:textId="77777777" w:rsidR="00430939" w:rsidRDefault="00430939" w:rsidP="00B432BD">
      <w:pPr>
        <w:pStyle w:val="1"/>
        <w:spacing w:line="276" w:lineRule="auto"/>
        <w:ind w:firstLine="567"/>
        <w:jc w:val="both"/>
        <w:rPr>
          <w:rFonts w:ascii="Times New Roman" w:hAnsi="Times New Roman" w:cs="Times New Roman"/>
          <w:lang w:val="az-Latn-AZ"/>
        </w:rPr>
      </w:pPr>
      <w:r w:rsidRPr="00430939">
        <w:rPr>
          <w:rFonts w:ascii="Times New Roman" w:hAnsi="Times New Roman" w:cs="Times New Roman"/>
          <w:lang w:val="az-Latn-AZ"/>
        </w:rPr>
        <w:t>Верховный Суд Азербайджанской Республики рассматривает заявления о принудительном исполнении и признании решений иностранных судов и арбитражей.</w:t>
      </w:r>
    </w:p>
    <w:p w14:paraId="292CAECF" w14:textId="77777777" w:rsidR="00B432BD" w:rsidRPr="00430939" w:rsidRDefault="00B432BD" w:rsidP="00B432BD">
      <w:pPr>
        <w:pStyle w:val="1"/>
        <w:spacing w:line="276" w:lineRule="auto"/>
        <w:ind w:firstLine="567"/>
        <w:jc w:val="both"/>
        <w:rPr>
          <w:rFonts w:ascii="Times New Roman" w:hAnsi="Times New Roman" w:cs="Times New Roman"/>
          <w:b/>
          <w:lang w:val="az-Latn-AZ"/>
        </w:rPr>
      </w:pPr>
      <w:r w:rsidRPr="00430939">
        <w:rPr>
          <w:rFonts w:ascii="Times New Roman" w:hAnsi="Times New Roman" w:cs="Times New Roman"/>
          <w:b/>
          <w:lang w:val="az-Latn-AZ"/>
        </w:rPr>
        <w:t>"Статья 465. Отказ от исполнения и признания решений судов и арбитражей иностранных государств</w:t>
      </w:r>
    </w:p>
    <w:p w14:paraId="323B066E" w14:textId="77777777" w:rsidR="00B432BD" w:rsidRPr="00430939" w:rsidRDefault="00B432BD" w:rsidP="00B432BD">
      <w:pPr>
        <w:pStyle w:val="1"/>
        <w:spacing w:line="276" w:lineRule="auto"/>
        <w:ind w:firstLine="567"/>
        <w:jc w:val="both"/>
        <w:rPr>
          <w:rFonts w:ascii="Times New Roman" w:hAnsi="Times New Roman" w:cs="Times New Roman"/>
          <w:lang w:val="az-Latn-AZ"/>
        </w:rPr>
      </w:pPr>
      <w:r w:rsidRPr="00430939">
        <w:rPr>
          <w:rFonts w:ascii="Times New Roman" w:hAnsi="Times New Roman" w:cs="Times New Roman"/>
          <w:lang w:val="az-Latn-AZ"/>
        </w:rPr>
        <w:t>465.1. В следующих случаях допускается отказ в обеспечении явки в суд в принудительном порядке:</w:t>
      </w:r>
    </w:p>
    <w:p w14:paraId="1D726B87" w14:textId="77777777" w:rsidR="00B432BD" w:rsidRPr="00430939" w:rsidRDefault="00B432BD" w:rsidP="00B432BD">
      <w:pPr>
        <w:pStyle w:val="1"/>
        <w:spacing w:line="276" w:lineRule="auto"/>
        <w:ind w:firstLine="567"/>
        <w:jc w:val="both"/>
        <w:rPr>
          <w:rFonts w:ascii="Times New Roman" w:hAnsi="Times New Roman" w:cs="Times New Roman"/>
          <w:lang w:val="az-Latn-AZ"/>
        </w:rPr>
      </w:pPr>
      <w:r w:rsidRPr="00430939">
        <w:rPr>
          <w:rFonts w:ascii="Times New Roman" w:hAnsi="Times New Roman" w:cs="Times New Roman"/>
          <w:lang w:val="az-Latn-AZ"/>
        </w:rPr>
        <w:t>465.1.1. если рассмотрение дела относится к исключительной подсудности суда Азербайджанской Республики;</w:t>
      </w:r>
    </w:p>
    <w:p w14:paraId="4993CB0C" w14:textId="77777777" w:rsidR="00B432BD" w:rsidRPr="00430939" w:rsidRDefault="00B432BD" w:rsidP="00B432BD">
      <w:pPr>
        <w:pStyle w:val="1"/>
        <w:spacing w:line="276" w:lineRule="auto"/>
        <w:ind w:firstLine="567"/>
        <w:jc w:val="both"/>
        <w:rPr>
          <w:rFonts w:ascii="Times New Roman" w:hAnsi="Times New Roman" w:cs="Times New Roman"/>
          <w:lang w:val="az-Latn-AZ"/>
        </w:rPr>
      </w:pPr>
      <w:r w:rsidRPr="00430939">
        <w:rPr>
          <w:rFonts w:ascii="Times New Roman" w:hAnsi="Times New Roman" w:cs="Times New Roman"/>
          <w:lang w:val="az-Latn-AZ"/>
        </w:rPr>
        <w:t>465.1.2. если лицо, участвующее в деле, было лишено возможности участвовать в процессе вследствие несвоевременного уведомления о рассмотрении дела;</w:t>
      </w:r>
    </w:p>
    <w:p w14:paraId="4531F910" w14:textId="77777777" w:rsidR="00B432BD" w:rsidRPr="00430939" w:rsidRDefault="00B432BD" w:rsidP="00B432BD">
      <w:pPr>
        <w:pStyle w:val="1"/>
        <w:spacing w:line="276" w:lineRule="auto"/>
        <w:ind w:firstLine="567"/>
        <w:jc w:val="both"/>
        <w:rPr>
          <w:rFonts w:ascii="Times New Roman" w:hAnsi="Times New Roman" w:cs="Times New Roman"/>
          <w:lang w:val="az-Latn-AZ"/>
        </w:rPr>
      </w:pPr>
    </w:p>
    <w:p w14:paraId="73CCE74E" w14:textId="77777777" w:rsidR="00B432BD" w:rsidRPr="003F6DA9" w:rsidRDefault="00B432BD" w:rsidP="00B432BD">
      <w:pPr>
        <w:spacing w:line="276" w:lineRule="auto"/>
        <w:rPr>
          <w:rFonts w:ascii="Times New Roman" w:hAnsi="Times New Roman" w:cs="Times New Roman"/>
          <w:sz w:val="16"/>
          <w:szCs w:val="20"/>
        </w:rPr>
      </w:pPr>
      <w:r w:rsidRPr="003F6DA9">
        <w:rPr>
          <w:rFonts w:ascii="Times New Roman" w:hAnsi="Times New Roman" w:cs="Times New Roman"/>
          <w:sz w:val="16"/>
          <w:szCs w:val="20"/>
        </w:rPr>
        <w:t xml:space="preserve">Обязанности, имя и фамилия лица, подписывающего </w:t>
      </w:r>
      <w:r w:rsidRPr="003F6DA9">
        <w:rPr>
          <w:rFonts w:ascii="Times New Roman" w:hAnsi="Times New Roman" w:cs="Times New Roman"/>
          <w:sz w:val="16"/>
          <w:szCs w:val="20"/>
          <w:lang w:val="ru-RU"/>
        </w:rPr>
        <w:t>документ</w:t>
      </w:r>
      <w:r w:rsidRPr="003F6DA9">
        <w:rPr>
          <w:rFonts w:ascii="Times New Roman" w:hAnsi="Times New Roman" w:cs="Times New Roman"/>
          <w:sz w:val="16"/>
          <w:szCs w:val="20"/>
        </w:rPr>
        <w:t xml:space="preserve"> в электронном виде:</w:t>
      </w:r>
    </w:p>
    <w:p w14:paraId="16D28FED" w14:textId="77777777" w:rsidR="00B432BD" w:rsidRPr="003F6DA9" w:rsidRDefault="00B432BD" w:rsidP="00B432BD">
      <w:pPr>
        <w:spacing w:line="276" w:lineRule="auto"/>
        <w:rPr>
          <w:rFonts w:ascii="Times New Roman" w:hAnsi="Times New Roman" w:cs="Times New Roman"/>
          <w:sz w:val="16"/>
          <w:szCs w:val="20"/>
        </w:rPr>
      </w:pPr>
      <w:r w:rsidRPr="003F6DA9">
        <w:rPr>
          <w:rFonts w:ascii="Times New Roman" w:hAnsi="Times New Roman" w:cs="Times New Roman"/>
          <w:sz w:val="16"/>
          <w:szCs w:val="20"/>
        </w:rPr>
        <w:t>Подписа</w:t>
      </w:r>
      <w:r w:rsidRPr="003F6DA9">
        <w:rPr>
          <w:rFonts w:ascii="Times New Roman" w:hAnsi="Times New Roman" w:cs="Times New Roman"/>
          <w:sz w:val="16"/>
          <w:szCs w:val="20"/>
          <w:lang w:val="ru-RU"/>
        </w:rPr>
        <w:t>л</w:t>
      </w:r>
      <w:r w:rsidRPr="003F6DA9">
        <w:rPr>
          <w:rFonts w:ascii="Times New Roman" w:hAnsi="Times New Roman" w:cs="Times New Roman"/>
          <w:sz w:val="16"/>
          <w:szCs w:val="20"/>
        </w:rPr>
        <w:t xml:space="preserve"> </w:t>
      </w:r>
      <w:r w:rsidRPr="003F6DA9">
        <w:rPr>
          <w:rFonts w:ascii="Times New Roman" w:hAnsi="Times New Roman" w:cs="Times New Roman"/>
          <w:sz w:val="16"/>
          <w:szCs w:val="20"/>
          <w:lang w:val="ru-RU"/>
        </w:rPr>
        <w:t xml:space="preserve">председатель </w:t>
      </w:r>
      <w:r w:rsidRPr="003F6DA9">
        <w:rPr>
          <w:rFonts w:ascii="Times New Roman" w:hAnsi="Times New Roman" w:cs="Times New Roman"/>
          <w:sz w:val="16"/>
          <w:szCs w:val="20"/>
        </w:rPr>
        <w:t>суд</w:t>
      </w:r>
      <w:r w:rsidRPr="003F6DA9">
        <w:rPr>
          <w:rFonts w:ascii="Times New Roman" w:hAnsi="Times New Roman" w:cs="Times New Roman"/>
          <w:sz w:val="16"/>
          <w:szCs w:val="20"/>
          <w:lang w:val="ru-RU"/>
        </w:rPr>
        <w:t xml:space="preserve">а </w:t>
      </w:r>
      <w:r w:rsidRPr="003F6DA9">
        <w:rPr>
          <w:rFonts w:ascii="Times New Roman" w:hAnsi="Times New Roman" w:cs="Times New Roman"/>
          <w:sz w:val="16"/>
          <w:szCs w:val="20"/>
        </w:rPr>
        <w:t>Абидди</w:t>
      </w:r>
      <w:r w:rsidRPr="003F6DA9">
        <w:rPr>
          <w:rFonts w:ascii="Times New Roman" w:hAnsi="Times New Roman" w:cs="Times New Roman"/>
          <w:sz w:val="16"/>
          <w:szCs w:val="20"/>
          <w:lang w:val="ru-RU"/>
        </w:rPr>
        <w:t>н</w:t>
      </w:r>
      <w:r w:rsidRPr="003F6DA9">
        <w:rPr>
          <w:rFonts w:ascii="Times New Roman" w:hAnsi="Times New Roman" w:cs="Times New Roman"/>
          <w:sz w:val="16"/>
          <w:szCs w:val="20"/>
        </w:rPr>
        <w:t xml:space="preserve"> Гусейн - 15.11.2023,</w:t>
      </w:r>
    </w:p>
    <w:p w14:paraId="26E842DA" w14:textId="77777777" w:rsidR="00B432BD" w:rsidRPr="003F6DA9" w:rsidRDefault="00B432BD" w:rsidP="00B432BD">
      <w:pPr>
        <w:spacing w:line="276" w:lineRule="auto"/>
        <w:rPr>
          <w:rFonts w:ascii="Times New Roman" w:hAnsi="Times New Roman" w:cs="Times New Roman"/>
          <w:sz w:val="16"/>
          <w:szCs w:val="20"/>
          <w:lang w:val="ru-RU"/>
        </w:rPr>
      </w:pPr>
      <w:r w:rsidRPr="003F6DA9">
        <w:rPr>
          <w:rFonts w:ascii="Times New Roman" w:hAnsi="Times New Roman" w:cs="Times New Roman"/>
          <w:sz w:val="16"/>
          <w:szCs w:val="20"/>
          <w:lang w:val="ru-RU"/>
        </w:rPr>
        <w:t xml:space="preserve">Подписал </w:t>
      </w:r>
      <w:r w:rsidRPr="003F6DA9">
        <w:rPr>
          <w:rFonts w:ascii="Times New Roman" w:hAnsi="Times New Roman" w:cs="Times New Roman"/>
          <w:sz w:val="16"/>
          <w:szCs w:val="20"/>
        </w:rPr>
        <w:t xml:space="preserve">Судья Заки Бабаев – 15.11.2023, </w:t>
      </w:r>
    </w:p>
    <w:p w14:paraId="3759712C" w14:textId="77777777" w:rsidR="00B432BD" w:rsidRPr="003F6DA9" w:rsidRDefault="00B432BD" w:rsidP="00B432BD">
      <w:pPr>
        <w:spacing w:line="276" w:lineRule="auto"/>
        <w:rPr>
          <w:rFonts w:ascii="Times New Roman" w:hAnsi="Times New Roman" w:cs="Times New Roman"/>
          <w:sz w:val="16"/>
          <w:szCs w:val="20"/>
        </w:rPr>
      </w:pPr>
      <w:r w:rsidRPr="003F6DA9">
        <w:rPr>
          <w:rFonts w:ascii="Times New Roman" w:hAnsi="Times New Roman" w:cs="Times New Roman"/>
          <w:sz w:val="16"/>
          <w:szCs w:val="20"/>
          <w:lang w:val="ru-RU"/>
        </w:rPr>
        <w:t xml:space="preserve">Подписал </w:t>
      </w:r>
      <w:r w:rsidRPr="003F6DA9">
        <w:rPr>
          <w:rFonts w:ascii="Times New Roman" w:hAnsi="Times New Roman" w:cs="Times New Roman"/>
          <w:sz w:val="16"/>
          <w:szCs w:val="20"/>
        </w:rPr>
        <w:t>судья Ахмед Нурмамедов  – 15.11.2023</w:t>
      </w:r>
    </w:p>
    <w:p w14:paraId="7D5785DD" w14:textId="77777777" w:rsidR="00B432BD" w:rsidRPr="003F6DA9" w:rsidRDefault="00B432BD" w:rsidP="00B432BD">
      <w:pPr>
        <w:spacing w:line="276" w:lineRule="auto"/>
        <w:rPr>
          <w:rFonts w:ascii="Times New Roman" w:hAnsi="Times New Roman" w:cs="Times New Roman"/>
          <w:sz w:val="16"/>
          <w:szCs w:val="20"/>
        </w:rPr>
      </w:pPr>
      <w:r w:rsidRPr="003F6DA9">
        <w:rPr>
          <w:rFonts w:ascii="Times New Roman" w:hAnsi="Times New Roman" w:cs="Times New Roman"/>
          <w:sz w:val="16"/>
          <w:szCs w:val="20"/>
        </w:rPr>
        <w:t>Название суда: Верховный Суд Азербайджанской Республики</w:t>
      </w:r>
    </w:p>
    <w:p w14:paraId="21B76A2B" w14:textId="77777777" w:rsidR="00B432BD" w:rsidRPr="003F6DA9" w:rsidRDefault="00B432BD" w:rsidP="00B432BD">
      <w:pPr>
        <w:spacing w:line="276" w:lineRule="auto"/>
        <w:rPr>
          <w:rFonts w:ascii="Times New Roman" w:hAnsi="Times New Roman" w:cs="Times New Roman"/>
          <w:sz w:val="16"/>
          <w:szCs w:val="20"/>
        </w:rPr>
      </w:pPr>
      <w:r w:rsidRPr="003F6DA9">
        <w:rPr>
          <w:rFonts w:ascii="Times New Roman" w:hAnsi="Times New Roman" w:cs="Times New Roman"/>
          <w:sz w:val="16"/>
          <w:szCs w:val="20"/>
        </w:rPr>
        <w:t xml:space="preserve">Электронный адрес документа </w:t>
      </w:r>
    </w:p>
    <w:p w14:paraId="1470C944" w14:textId="77777777" w:rsidR="00B432BD" w:rsidRPr="003F6DA9" w:rsidRDefault="00B432BD" w:rsidP="00B432BD">
      <w:pPr>
        <w:spacing w:line="276" w:lineRule="auto"/>
        <w:rPr>
          <w:rFonts w:ascii="Times New Roman" w:hAnsi="Times New Roman" w:cs="Times New Roman"/>
          <w:sz w:val="16"/>
          <w:szCs w:val="20"/>
        </w:rPr>
      </w:pPr>
      <w:r w:rsidRPr="003F6DA9">
        <w:rPr>
          <w:rFonts w:ascii="Times New Roman" w:hAnsi="Times New Roman" w:cs="Times New Roman"/>
          <w:sz w:val="16"/>
          <w:szCs w:val="20"/>
        </w:rPr>
        <w:t>http:// e-mehkeme.gov.az/signed/ShowEdoc?guid=12c7182d2bc4e7e958e20fedaa1f1d0</w:t>
      </w:r>
    </w:p>
    <w:p w14:paraId="45E600C8" w14:textId="77777777" w:rsidR="00B432BD" w:rsidRPr="003F6DA9" w:rsidRDefault="00B432BD" w:rsidP="00B432BD">
      <w:pPr>
        <w:spacing w:line="276" w:lineRule="auto"/>
        <w:jc w:val="both"/>
        <w:rPr>
          <w:rFonts w:ascii="Times New Roman" w:hAnsi="Times New Roman" w:cs="Times New Roman"/>
          <w:sz w:val="16"/>
          <w:szCs w:val="20"/>
          <w:lang w:val="ru-RU"/>
        </w:rPr>
      </w:pPr>
      <w:r w:rsidRPr="003F6DA9">
        <w:rPr>
          <w:rFonts w:ascii="Times New Roman" w:hAnsi="Times New Roman" w:cs="Times New Roman"/>
          <w:b/>
          <w:sz w:val="16"/>
          <w:szCs w:val="20"/>
          <w:lang w:val="ru-RU"/>
        </w:rPr>
        <w:t xml:space="preserve">Примечание: </w:t>
      </w:r>
      <w:r w:rsidRPr="003F6DA9">
        <w:rPr>
          <w:rFonts w:ascii="Times New Roman" w:hAnsi="Times New Roman" w:cs="Times New Roman"/>
          <w:sz w:val="16"/>
          <w:szCs w:val="20"/>
          <w:lang w:val="ru-RU"/>
        </w:rPr>
        <w:t>На основани</w:t>
      </w:r>
      <w:proofErr w:type="gramStart"/>
      <w:r w:rsidRPr="003F6DA9">
        <w:rPr>
          <w:rFonts w:ascii="Times New Roman" w:hAnsi="Times New Roman" w:cs="Times New Roman"/>
          <w:sz w:val="16"/>
          <w:szCs w:val="20"/>
          <w:lang w:val="ru-RU"/>
        </w:rPr>
        <w:t>е</w:t>
      </w:r>
      <w:proofErr w:type="gramEnd"/>
      <w:r w:rsidRPr="003F6DA9">
        <w:rPr>
          <w:rFonts w:ascii="Times New Roman" w:hAnsi="Times New Roman" w:cs="Times New Roman"/>
          <w:sz w:val="16"/>
          <w:szCs w:val="20"/>
          <w:lang w:val="ru-RU"/>
        </w:rPr>
        <w:t xml:space="preserve"> 3-ей статьи закона Азербайджанской Республики  «О электронной подписи и электронном документу» электронная подпись имеет одинаковые права с подписью сделанной от руки. Электронная подпись равноправна с </w:t>
      </w:r>
      <w:proofErr w:type="gramStart"/>
      <w:r w:rsidRPr="003F6DA9">
        <w:rPr>
          <w:rFonts w:ascii="Times New Roman" w:hAnsi="Times New Roman" w:cs="Times New Roman"/>
          <w:sz w:val="16"/>
          <w:szCs w:val="20"/>
          <w:lang w:val="ru-RU"/>
        </w:rPr>
        <w:t>подписью</w:t>
      </w:r>
      <w:proofErr w:type="gramEnd"/>
      <w:r w:rsidRPr="003F6DA9">
        <w:rPr>
          <w:rFonts w:ascii="Times New Roman" w:hAnsi="Times New Roman" w:cs="Times New Roman"/>
          <w:sz w:val="16"/>
          <w:szCs w:val="20"/>
          <w:lang w:val="ru-RU"/>
        </w:rPr>
        <w:t xml:space="preserve"> сделанной на бумаге и скрепленной печатью</w:t>
      </w:r>
    </w:p>
    <w:p w14:paraId="23B8D2A6" w14:textId="77777777" w:rsidR="00B432BD" w:rsidRPr="003F6DA9" w:rsidRDefault="00B432BD" w:rsidP="00B432BD">
      <w:pPr>
        <w:spacing w:line="276" w:lineRule="auto"/>
        <w:jc w:val="both"/>
        <w:rPr>
          <w:rFonts w:ascii="Times New Roman" w:hAnsi="Times New Roman" w:cs="Times New Roman"/>
          <w:sz w:val="16"/>
          <w:szCs w:val="20"/>
          <w:lang w:val="ru-RU"/>
        </w:rPr>
        <w:sectPr w:rsidR="00B432BD" w:rsidRPr="003F6DA9" w:rsidSect="003F6DA9">
          <w:type w:val="continuous"/>
          <w:pgSz w:w="11906" w:h="17369"/>
          <w:pgMar w:top="1134" w:right="1134" w:bottom="1134" w:left="1134" w:header="0" w:footer="6" w:gutter="0"/>
          <w:cols w:space="720"/>
          <w:noEndnote/>
          <w:docGrid w:linePitch="360"/>
        </w:sectPr>
      </w:pPr>
    </w:p>
    <w:p w14:paraId="0475E38E" w14:textId="77777777" w:rsidR="00B432BD" w:rsidRDefault="00B432BD" w:rsidP="00430939">
      <w:pPr>
        <w:pStyle w:val="1"/>
        <w:spacing w:after="280" w:line="276" w:lineRule="auto"/>
        <w:ind w:firstLine="567"/>
        <w:jc w:val="both"/>
        <w:rPr>
          <w:rFonts w:ascii="Times New Roman" w:hAnsi="Times New Roman" w:cs="Times New Roman"/>
          <w:b/>
          <w:lang w:val="az-Latn-AZ"/>
        </w:rPr>
      </w:pPr>
    </w:p>
    <w:p w14:paraId="6AD462FD" w14:textId="77777777" w:rsidR="00430939" w:rsidRPr="00430939" w:rsidRDefault="00430939" w:rsidP="00B432BD">
      <w:pPr>
        <w:pStyle w:val="1"/>
        <w:spacing w:line="276" w:lineRule="auto"/>
        <w:ind w:firstLine="567"/>
        <w:jc w:val="both"/>
        <w:rPr>
          <w:rFonts w:ascii="Times New Roman" w:hAnsi="Times New Roman" w:cs="Times New Roman"/>
          <w:lang w:val="az-Latn-AZ"/>
        </w:rPr>
      </w:pPr>
      <w:r w:rsidRPr="00430939">
        <w:rPr>
          <w:rFonts w:ascii="Times New Roman" w:hAnsi="Times New Roman" w:cs="Times New Roman"/>
          <w:lang w:val="az-Latn-AZ"/>
        </w:rPr>
        <w:lastRenderedPageBreak/>
        <w:t>465.1.3. если имеется юридически обязательное участие судов Азербайджанской Республики между теми же сторонами, по тому же предмету и по тем же основаниям или если между теми же лицами, по тому же предмету и по тем же основаниям возбуждено дело основания, в производстве судов Азербайджанской Республики до подачи дела в суд другого государства;</w:t>
      </w:r>
    </w:p>
    <w:p w14:paraId="70E68097" w14:textId="77777777" w:rsidR="00430939" w:rsidRPr="00430939" w:rsidRDefault="00430939" w:rsidP="00B432BD">
      <w:pPr>
        <w:pStyle w:val="1"/>
        <w:spacing w:line="276" w:lineRule="auto"/>
        <w:ind w:firstLine="567"/>
        <w:jc w:val="both"/>
        <w:rPr>
          <w:rFonts w:ascii="Times New Roman" w:hAnsi="Times New Roman" w:cs="Times New Roman"/>
          <w:lang w:val="az-Latn-AZ"/>
        </w:rPr>
      </w:pPr>
      <w:r w:rsidRPr="00430939">
        <w:rPr>
          <w:rFonts w:ascii="Times New Roman" w:hAnsi="Times New Roman" w:cs="Times New Roman"/>
          <w:lang w:val="az-Latn-AZ"/>
        </w:rPr>
        <w:t>465.1.4. если запись не вступила в законную силу в силу законодательства страны, где запись выдана;</w:t>
      </w:r>
    </w:p>
    <w:p w14:paraId="55E00449" w14:textId="77777777" w:rsidR="00430939" w:rsidRPr="00430939" w:rsidRDefault="00430939" w:rsidP="00B432BD">
      <w:pPr>
        <w:pStyle w:val="1"/>
        <w:spacing w:line="276" w:lineRule="auto"/>
        <w:ind w:firstLine="567"/>
        <w:jc w:val="both"/>
        <w:rPr>
          <w:rFonts w:ascii="Times New Roman" w:hAnsi="Times New Roman" w:cs="Times New Roman"/>
          <w:lang w:val="az-Latn-AZ"/>
        </w:rPr>
      </w:pPr>
      <w:r w:rsidRPr="00430939">
        <w:rPr>
          <w:rFonts w:ascii="Times New Roman" w:hAnsi="Times New Roman" w:cs="Times New Roman"/>
          <w:lang w:val="az-Latn-AZ"/>
        </w:rPr>
        <w:t>465.1.5. если осуществление участия противоречит основным принципам и суверенитету законодательства Азербайджанской Республики;</w:t>
      </w:r>
    </w:p>
    <w:p w14:paraId="0E113FDC" w14:textId="77777777" w:rsidR="00430939" w:rsidRPr="00430939" w:rsidRDefault="00430939" w:rsidP="00B432BD">
      <w:pPr>
        <w:pStyle w:val="1"/>
        <w:spacing w:line="276" w:lineRule="auto"/>
        <w:ind w:firstLine="567"/>
        <w:jc w:val="both"/>
        <w:rPr>
          <w:rFonts w:ascii="Times New Roman" w:hAnsi="Times New Roman" w:cs="Times New Roman"/>
          <w:lang w:val="az-Latn-AZ"/>
        </w:rPr>
      </w:pPr>
      <w:r w:rsidRPr="00430939">
        <w:rPr>
          <w:rFonts w:ascii="Times New Roman" w:hAnsi="Times New Roman" w:cs="Times New Roman"/>
          <w:lang w:val="az-Latn-AZ"/>
        </w:rPr>
        <w:t>465.1.6. если взаимоотношения иностранного государства не обеспечены.</w:t>
      </w:r>
    </w:p>
    <w:p w14:paraId="5005B644" w14:textId="4E5CDD61" w:rsidR="00430939" w:rsidRDefault="00430939" w:rsidP="00B432BD">
      <w:pPr>
        <w:pStyle w:val="1"/>
        <w:spacing w:line="276" w:lineRule="auto"/>
        <w:ind w:firstLine="567"/>
        <w:jc w:val="both"/>
        <w:rPr>
          <w:rFonts w:ascii="Times New Roman" w:hAnsi="Times New Roman" w:cs="Times New Roman"/>
          <w:lang w:val="az-Latn-AZ"/>
        </w:rPr>
      </w:pPr>
      <w:r w:rsidRPr="00430939">
        <w:rPr>
          <w:rFonts w:ascii="Times New Roman" w:hAnsi="Times New Roman" w:cs="Times New Roman"/>
          <w:lang w:val="az-Latn-AZ"/>
        </w:rPr>
        <w:t>465.2. Если в производстве суда Азербайджанской Республики между теми же сторонами, по тому же предмету и по тем же основаниям возбуждено дело, суд приостанавливает рассмотрение заявления о принудительном исполнении и признании участия. Решение о принудительном исполнении и признании вмешательства</w:t>
      </w:r>
      <w:r w:rsidR="00B432BD">
        <w:rPr>
          <w:rFonts w:ascii="Times New Roman" w:hAnsi="Times New Roman" w:cs="Times New Roman"/>
          <w:lang w:val="az-Latn-AZ"/>
        </w:rPr>
        <w:t xml:space="preserve">. </w:t>
      </w:r>
      <w:r w:rsidR="00B432BD" w:rsidRPr="00B432BD">
        <w:rPr>
          <w:rFonts w:ascii="Times New Roman" w:hAnsi="Times New Roman" w:cs="Times New Roman"/>
          <w:lang w:val="az-Latn-AZ"/>
        </w:rPr>
        <w:t>В случае отклонения заявки спор рассматривается по существу».</w:t>
      </w:r>
    </w:p>
    <w:p w14:paraId="550A0E9E" w14:textId="77777777" w:rsidR="00B432BD" w:rsidRPr="00D17820" w:rsidRDefault="00B432BD" w:rsidP="00B432BD">
      <w:pPr>
        <w:pStyle w:val="1"/>
        <w:spacing w:line="276" w:lineRule="auto"/>
        <w:ind w:firstLine="567"/>
        <w:jc w:val="both"/>
        <w:rPr>
          <w:rFonts w:ascii="Times New Roman" w:hAnsi="Times New Roman" w:cs="Times New Roman"/>
          <w:b/>
          <w:lang w:val="az-Latn-AZ"/>
        </w:rPr>
      </w:pPr>
      <w:r w:rsidRPr="00D17820">
        <w:rPr>
          <w:rFonts w:ascii="Times New Roman" w:hAnsi="Times New Roman" w:cs="Times New Roman"/>
          <w:b/>
          <w:lang w:val="az-Latn-AZ"/>
        </w:rPr>
        <w:t>"Статья 467. Рассмотрение заявления</w:t>
      </w:r>
    </w:p>
    <w:p w14:paraId="7DDFA22E" w14:textId="77777777" w:rsidR="00B432BD" w:rsidRPr="00B432BD" w:rsidRDefault="00B432BD" w:rsidP="00B432BD">
      <w:pPr>
        <w:pStyle w:val="1"/>
        <w:spacing w:line="276" w:lineRule="auto"/>
        <w:ind w:firstLine="567"/>
        <w:jc w:val="both"/>
        <w:rPr>
          <w:rFonts w:ascii="Times New Roman" w:hAnsi="Times New Roman" w:cs="Times New Roman"/>
          <w:lang w:val="az-Latn-AZ"/>
        </w:rPr>
      </w:pPr>
      <w:r w:rsidRPr="00B432BD">
        <w:rPr>
          <w:rFonts w:ascii="Times New Roman" w:hAnsi="Times New Roman" w:cs="Times New Roman"/>
          <w:lang w:val="az-Latn-AZ"/>
        </w:rPr>
        <w:t>...</w:t>
      </w:r>
    </w:p>
    <w:p w14:paraId="075DB64D" w14:textId="77777777" w:rsidR="00B432BD" w:rsidRPr="00B432BD" w:rsidRDefault="00B432BD" w:rsidP="00B432BD">
      <w:pPr>
        <w:pStyle w:val="1"/>
        <w:spacing w:line="276" w:lineRule="auto"/>
        <w:ind w:firstLine="567"/>
        <w:jc w:val="both"/>
        <w:rPr>
          <w:rFonts w:ascii="Times New Roman" w:hAnsi="Times New Roman" w:cs="Times New Roman"/>
          <w:lang w:val="az-Latn-AZ"/>
        </w:rPr>
      </w:pPr>
      <w:r w:rsidRPr="00B432BD">
        <w:rPr>
          <w:rFonts w:ascii="Times New Roman" w:hAnsi="Times New Roman" w:cs="Times New Roman"/>
          <w:lang w:val="az-Latn-AZ"/>
        </w:rPr>
        <w:t>467.4. По заявлению в суд суд выносит решение об обязательном исполнении явки иностранного государства в суд или об отказе в нем".</w:t>
      </w:r>
    </w:p>
    <w:p w14:paraId="3127578E" w14:textId="48CB7DAF" w:rsidR="00B432BD" w:rsidRPr="00B432BD" w:rsidRDefault="00CA75CA" w:rsidP="00B432BD">
      <w:pPr>
        <w:pStyle w:val="1"/>
        <w:spacing w:line="276" w:lineRule="auto"/>
        <w:ind w:firstLine="567"/>
        <w:jc w:val="both"/>
        <w:rPr>
          <w:rFonts w:ascii="Times New Roman" w:hAnsi="Times New Roman" w:cs="Times New Roman"/>
          <w:lang w:val="az-Latn-AZ"/>
        </w:rPr>
      </w:pPr>
      <w:r>
        <w:rPr>
          <w:rFonts w:ascii="Times New Roman" w:hAnsi="Times New Roman" w:cs="Times New Roman"/>
          <w:lang w:val="az-Latn-AZ"/>
        </w:rPr>
        <w:t>9</w:t>
      </w:r>
      <w:r w:rsidR="00B432BD" w:rsidRPr="00B432BD">
        <w:rPr>
          <w:rFonts w:ascii="Times New Roman" w:hAnsi="Times New Roman" w:cs="Times New Roman"/>
          <w:lang w:val="az-Latn-AZ"/>
        </w:rPr>
        <w:t>. Ссылаетесь на решение Конституционного Суда Азербайджанской Республики от 16 марта 2017 года о проверке соответствия решения Коллегии по имуществу Верховного Суда Азербайджанской Республики от 22 апреля 2016 года Конституция и законы Азербайджанской Республики по жалобе Г.Бабаева:</w:t>
      </w:r>
    </w:p>
    <w:p w14:paraId="39A7695F" w14:textId="4D56A32C" w:rsidR="00B432BD" w:rsidRDefault="00B432BD" w:rsidP="00B432BD">
      <w:pPr>
        <w:pStyle w:val="1"/>
        <w:spacing w:line="276" w:lineRule="auto"/>
        <w:ind w:firstLine="567"/>
        <w:jc w:val="both"/>
        <w:rPr>
          <w:rFonts w:ascii="Times New Roman" w:hAnsi="Times New Roman" w:cs="Times New Roman"/>
          <w:lang w:val="az-Latn-AZ"/>
        </w:rPr>
      </w:pPr>
      <w:r w:rsidRPr="00B432BD">
        <w:rPr>
          <w:rFonts w:ascii="Times New Roman" w:hAnsi="Times New Roman" w:cs="Times New Roman"/>
          <w:lang w:val="az-Latn-AZ"/>
        </w:rPr>
        <w:t>"Прежде всего, суд должен проверить наличие оснований, указанных в статьях 458.1 и 462 ГПК, а затем определить наличие обстоятельств для отказа в исполнении и признании участия иностранного государства, перечисленных в статье 465 ГПК. существует тот же Кодекс».</w:t>
      </w:r>
    </w:p>
    <w:p w14:paraId="285A2B5E" w14:textId="48FCADCC" w:rsidR="00494B53" w:rsidRPr="00494B53" w:rsidRDefault="00494B53" w:rsidP="00494B53">
      <w:pPr>
        <w:pStyle w:val="1"/>
        <w:spacing w:line="276" w:lineRule="auto"/>
        <w:ind w:firstLine="567"/>
        <w:jc w:val="both"/>
        <w:rPr>
          <w:rFonts w:ascii="Times New Roman" w:hAnsi="Times New Roman" w:cs="Times New Roman"/>
          <w:b/>
          <w:lang w:val="az-Latn-AZ"/>
        </w:rPr>
      </w:pPr>
      <w:r w:rsidRPr="00494B53">
        <w:rPr>
          <w:rFonts w:ascii="Times New Roman" w:hAnsi="Times New Roman" w:cs="Times New Roman"/>
          <w:b/>
          <w:lang w:val="az-Latn-AZ"/>
        </w:rPr>
        <w:t xml:space="preserve">3. </w:t>
      </w:r>
      <w:r w:rsidRPr="00494B53">
        <w:rPr>
          <w:rFonts w:ascii="Times New Roman" w:hAnsi="Times New Roman" w:cs="Times New Roman"/>
          <w:b/>
          <w:lang w:val="az-Latn-AZ"/>
        </w:rPr>
        <w:t>АРГУМЕНТ ВЕРХОВНОГО СУДА</w:t>
      </w:r>
    </w:p>
    <w:p w14:paraId="50916BBE" w14:textId="77777777" w:rsidR="00804494" w:rsidRDefault="00494B53" w:rsidP="00804494">
      <w:pPr>
        <w:pStyle w:val="1"/>
        <w:spacing w:line="276" w:lineRule="auto"/>
        <w:ind w:firstLine="567"/>
        <w:jc w:val="both"/>
        <w:rPr>
          <w:rFonts w:ascii="Times New Roman" w:hAnsi="Times New Roman" w:cs="Times New Roman"/>
          <w:lang w:val="az-Cyrl-AZ"/>
        </w:rPr>
      </w:pPr>
      <w:r w:rsidRPr="00494B53">
        <w:rPr>
          <w:rFonts w:ascii="Times New Roman" w:hAnsi="Times New Roman" w:cs="Times New Roman"/>
          <w:lang w:val="az-Latn-AZ"/>
        </w:rPr>
        <w:t>1</w:t>
      </w:r>
      <w:r w:rsidR="00804494">
        <w:rPr>
          <w:rFonts w:ascii="Times New Roman" w:hAnsi="Times New Roman" w:cs="Times New Roman"/>
          <w:lang w:val="az-Cyrl-AZ"/>
        </w:rPr>
        <w:t>0</w:t>
      </w:r>
      <w:r w:rsidRPr="00494B53">
        <w:rPr>
          <w:rFonts w:ascii="Times New Roman" w:hAnsi="Times New Roman" w:cs="Times New Roman"/>
          <w:lang w:val="az-Latn-AZ"/>
        </w:rPr>
        <w:t>. Коллегия суда считает необходимым, прежде всего, отметить, что истец ранее подавал ходатайство в Верховный Суд Азербайджанской Республики о признании и приведении в исполнение того же судебного акта в Азербайджанской Республике, однако ходатайство было не предоставлено решением Хозяйственной коллегии суда от 07.0</w:t>
      </w:r>
      <w:r w:rsidR="00804494">
        <w:rPr>
          <w:rFonts w:ascii="Times New Roman" w:hAnsi="Times New Roman" w:cs="Times New Roman"/>
          <w:lang w:val="az-Latn-AZ"/>
        </w:rPr>
        <w:t>2.2023.</w:t>
      </w:r>
    </w:p>
    <w:p w14:paraId="4409CABE" w14:textId="0EED586F" w:rsidR="00494B53" w:rsidRPr="00804494" w:rsidRDefault="00804494" w:rsidP="00804494">
      <w:pPr>
        <w:pStyle w:val="1"/>
        <w:spacing w:line="276" w:lineRule="auto"/>
        <w:ind w:firstLine="567"/>
        <w:jc w:val="both"/>
        <w:rPr>
          <w:rFonts w:ascii="Times New Roman" w:hAnsi="Times New Roman" w:cs="Times New Roman"/>
          <w:lang w:val="az-Latn-AZ"/>
        </w:rPr>
      </w:pPr>
      <w:r>
        <w:rPr>
          <w:rFonts w:ascii="Times New Roman" w:hAnsi="Times New Roman" w:cs="Times New Roman"/>
          <w:lang w:val="az-Cyrl-AZ"/>
        </w:rPr>
        <w:t xml:space="preserve">11. </w:t>
      </w:r>
      <w:r w:rsidR="00494B53" w:rsidRPr="00494B53">
        <w:rPr>
          <w:rFonts w:ascii="Times New Roman" w:hAnsi="Times New Roman" w:cs="Times New Roman"/>
          <w:lang w:val="az-Latn-AZ"/>
        </w:rPr>
        <w:t>На момент настоящего судебного заседания установлено, что 19 января 2022 года в следственном отделе ОВД "Центрального" района города Гелябинска Российской Федерации предусмотрены части 4 статьи 159 и части 3 статьи 30 УК РФ возбуждено и принято к производству уголовное дело № 12201750100000065.</w:t>
      </w:r>
    </w:p>
    <w:p w14:paraId="32176DE4" w14:textId="77777777" w:rsidR="00494B53" w:rsidRPr="00494B53" w:rsidRDefault="00494B53" w:rsidP="00494B53">
      <w:pPr>
        <w:pStyle w:val="1"/>
        <w:spacing w:line="276" w:lineRule="auto"/>
        <w:ind w:firstLine="567"/>
        <w:jc w:val="both"/>
        <w:rPr>
          <w:rFonts w:ascii="Times New Roman" w:hAnsi="Times New Roman" w:cs="Times New Roman"/>
          <w:lang w:val="az-Cyrl-AZ"/>
        </w:rPr>
      </w:pPr>
    </w:p>
    <w:p w14:paraId="493C916D" w14:textId="77777777" w:rsidR="00494B53" w:rsidRPr="003F6DA9" w:rsidRDefault="00494B53" w:rsidP="00494B53">
      <w:pPr>
        <w:spacing w:line="276" w:lineRule="auto"/>
        <w:rPr>
          <w:rFonts w:ascii="Times New Roman" w:hAnsi="Times New Roman" w:cs="Times New Roman"/>
          <w:sz w:val="16"/>
          <w:szCs w:val="20"/>
        </w:rPr>
      </w:pPr>
      <w:r w:rsidRPr="003F6DA9">
        <w:rPr>
          <w:rFonts w:ascii="Times New Roman" w:hAnsi="Times New Roman" w:cs="Times New Roman"/>
          <w:sz w:val="16"/>
          <w:szCs w:val="20"/>
        </w:rPr>
        <w:t xml:space="preserve">Обязанности, имя и фамилия лица, подписывающего </w:t>
      </w:r>
      <w:r w:rsidRPr="003F6DA9">
        <w:rPr>
          <w:rFonts w:ascii="Times New Roman" w:hAnsi="Times New Roman" w:cs="Times New Roman"/>
          <w:sz w:val="16"/>
          <w:szCs w:val="20"/>
          <w:lang w:val="ru-RU"/>
        </w:rPr>
        <w:t>документ</w:t>
      </w:r>
      <w:r w:rsidRPr="003F6DA9">
        <w:rPr>
          <w:rFonts w:ascii="Times New Roman" w:hAnsi="Times New Roman" w:cs="Times New Roman"/>
          <w:sz w:val="16"/>
          <w:szCs w:val="20"/>
        </w:rPr>
        <w:t xml:space="preserve"> в электронном виде:</w:t>
      </w:r>
    </w:p>
    <w:p w14:paraId="33A3DFCF" w14:textId="77777777" w:rsidR="00494B53" w:rsidRPr="003F6DA9" w:rsidRDefault="00494B53" w:rsidP="00494B53">
      <w:pPr>
        <w:spacing w:line="276" w:lineRule="auto"/>
        <w:rPr>
          <w:rFonts w:ascii="Times New Roman" w:hAnsi="Times New Roman" w:cs="Times New Roman"/>
          <w:sz w:val="16"/>
          <w:szCs w:val="20"/>
        </w:rPr>
      </w:pPr>
      <w:r w:rsidRPr="003F6DA9">
        <w:rPr>
          <w:rFonts w:ascii="Times New Roman" w:hAnsi="Times New Roman" w:cs="Times New Roman"/>
          <w:sz w:val="16"/>
          <w:szCs w:val="20"/>
        </w:rPr>
        <w:t>Подписа</w:t>
      </w:r>
      <w:r w:rsidRPr="003F6DA9">
        <w:rPr>
          <w:rFonts w:ascii="Times New Roman" w:hAnsi="Times New Roman" w:cs="Times New Roman"/>
          <w:sz w:val="16"/>
          <w:szCs w:val="20"/>
          <w:lang w:val="ru-RU"/>
        </w:rPr>
        <w:t>л</w:t>
      </w:r>
      <w:r w:rsidRPr="003F6DA9">
        <w:rPr>
          <w:rFonts w:ascii="Times New Roman" w:hAnsi="Times New Roman" w:cs="Times New Roman"/>
          <w:sz w:val="16"/>
          <w:szCs w:val="20"/>
        </w:rPr>
        <w:t xml:space="preserve"> </w:t>
      </w:r>
      <w:r w:rsidRPr="003F6DA9">
        <w:rPr>
          <w:rFonts w:ascii="Times New Roman" w:hAnsi="Times New Roman" w:cs="Times New Roman"/>
          <w:sz w:val="16"/>
          <w:szCs w:val="20"/>
          <w:lang w:val="ru-RU"/>
        </w:rPr>
        <w:t xml:space="preserve">председатель </w:t>
      </w:r>
      <w:r w:rsidRPr="003F6DA9">
        <w:rPr>
          <w:rFonts w:ascii="Times New Roman" w:hAnsi="Times New Roman" w:cs="Times New Roman"/>
          <w:sz w:val="16"/>
          <w:szCs w:val="20"/>
        </w:rPr>
        <w:t>суд</w:t>
      </w:r>
      <w:r w:rsidRPr="003F6DA9">
        <w:rPr>
          <w:rFonts w:ascii="Times New Roman" w:hAnsi="Times New Roman" w:cs="Times New Roman"/>
          <w:sz w:val="16"/>
          <w:szCs w:val="20"/>
          <w:lang w:val="ru-RU"/>
        </w:rPr>
        <w:t xml:space="preserve">а </w:t>
      </w:r>
      <w:r w:rsidRPr="003F6DA9">
        <w:rPr>
          <w:rFonts w:ascii="Times New Roman" w:hAnsi="Times New Roman" w:cs="Times New Roman"/>
          <w:sz w:val="16"/>
          <w:szCs w:val="20"/>
        </w:rPr>
        <w:t>Абидди</w:t>
      </w:r>
      <w:r w:rsidRPr="003F6DA9">
        <w:rPr>
          <w:rFonts w:ascii="Times New Roman" w:hAnsi="Times New Roman" w:cs="Times New Roman"/>
          <w:sz w:val="16"/>
          <w:szCs w:val="20"/>
          <w:lang w:val="ru-RU"/>
        </w:rPr>
        <w:t>н</w:t>
      </w:r>
      <w:r w:rsidRPr="003F6DA9">
        <w:rPr>
          <w:rFonts w:ascii="Times New Roman" w:hAnsi="Times New Roman" w:cs="Times New Roman"/>
          <w:sz w:val="16"/>
          <w:szCs w:val="20"/>
        </w:rPr>
        <w:t xml:space="preserve"> Гусейн - 15.11.2023,</w:t>
      </w:r>
    </w:p>
    <w:p w14:paraId="30CDE08A" w14:textId="77777777" w:rsidR="00494B53" w:rsidRPr="003F6DA9" w:rsidRDefault="00494B53" w:rsidP="00494B53">
      <w:pPr>
        <w:spacing w:line="276" w:lineRule="auto"/>
        <w:rPr>
          <w:rFonts w:ascii="Times New Roman" w:hAnsi="Times New Roman" w:cs="Times New Roman"/>
          <w:sz w:val="16"/>
          <w:szCs w:val="20"/>
          <w:lang w:val="ru-RU"/>
        </w:rPr>
      </w:pPr>
      <w:r w:rsidRPr="003F6DA9">
        <w:rPr>
          <w:rFonts w:ascii="Times New Roman" w:hAnsi="Times New Roman" w:cs="Times New Roman"/>
          <w:sz w:val="16"/>
          <w:szCs w:val="20"/>
          <w:lang w:val="ru-RU"/>
        </w:rPr>
        <w:t xml:space="preserve">Подписал </w:t>
      </w:r>
      <w:r w:rsidRPr="003F6DA9">
        <w:rPr>
          <w:rFonts w:ascii="Times New Roman" w:hAnsi="Times New Roman" w:cs="Times New Roman"/>
          <w:sz w:val="16"/>
          <w:szCs w:val="20"/>
        </w:rPr>
        <w:t xml:space="preserve">Судья Заки Бабаев – 15.11.2023, </w:t>
      </w:r>
    </w:p>
    <w:p w14:paraId="652BEDE4" w14:textId="77777777" w:rsidR="00494B53" w:rsidRPr="003F6DA9" w:rsidRDefault="00494B53" w:rsidP="00494B53">
      <w:pPr>
        <w:spacing w:line="276" w:lineRule="auto"/>
        <w:rPr>
          <w:rFonts w:ascii="Times New Roman" w:hAnsi="Times New Roman" w:cs="Times New Roman"/>
          <w:sz w:val="16"/>
          <w:szCs w:val="20"/>
        </w:rPr>
      </w:pPr>
      <w:r w:rsidRPr="003F6DA9">
        <w:rPr>
          <w:rFonts w:ascii="Times New Roman" w:hAnsi="Times New Roman" w:cs="Times New Roman"/>
          <w:sz w:val="16"/>
          <w:szCs w:val="20"/>
          <w:lang w:val="ru-RU"/>
        </w:rPr>
        <w:t xml:space="preserve">Подписал </w:t>
      </w:r>
      <w:r w:rsidRPr="003F6DA9">
        <w:rPr>
          <w:rFonts w:ascii="Times New Roman" w:hAnsi="Times New Roman" w:cs="Times New Roman"/>
          <w:sz w:val="16"/>
          <w:szCs w:val="20"/>
        </w:rPr>
        <w:t>судья Ахмед Нурмамедов  – 15.11.2023</w:t>
      </w:r>
    </w:p>
    <w:p w14:paraId="615222E9" w14:textId="77777777" w:rsidR="00494B53" w:rsidRPr="003F6DA9" w:rsidRDefault="00494B53" w:rsidP="00494B53">
      <w:pPr>
        <w:spacing w:line="276" w:lineRule="auto"/>
        <w:rPr>
          <w:rFonts w:ascii="Times New Roman" w:hAnsi="Times New Roman" w:cs="Times New Roman"/>
          <w:sz w:val="16"/>
          <w:szCs w:val="20"/>
        </w:rPr>
      </w:pPr>
      <w:r w:rsidRPr="003F6DA9">
        <w:rPr>
          <w:rFonts w:ascii="Times New Roman" w:hAnsi="Times New Roman" w:cs="Times New Roman"/>
          <w:sz w:val="16"/>
          <w:szCs w:val="20"/>
        </w:rPr>
        <w:t>Название суда: Верховный Суд Азербайджанской Республики</w:t>
      </w:r>
    </w:p>
    <w:p w14:paraId="271231BE" w14:textId="77777777" w:rsidR="00494B53" w:rsidRPr="003F6DA9" w:rsidRDefault="00494B53" w:rsidP="00494B53">
      <w:pPr>
        <w:spacing w:line="276" w:lineRule="auto"/>
        <w:rPr>
          <w:rFonts w:ascii="Times New Roman" w:hAnsi="Times New Roman" w:cs="Times New Roman"/>
          <w:sz w:val="16"/>
          <w:szCs w:val="20"/>
        </w:rPr>
      </w:pPr>
      <w:r w:rsidRPr="003F6DA9">
        <w:rPr>
          <w:rFonts w:ascii="Times New Roman" w:hAnsi="Times New Roman" w:cs="Times New Roman"/>
          <w:sz w:val="16"/>
          <w:szCs w:val="20"/>
        </w:rPr>
        <w:t xml:space="preserve">Электронный адрес документа </w:t>
      </w:r>
    </w:p>
    <w:p w14:paraId="000B0B7C" w14:textId="77777777" w:rsidR="00494B53" w:rsidRPr="003F6DA9" w:rsidRDefault="00494B53" w:rsidP="00494B53">
      <w:pPr>
        <w:spacing w:line="276" w:lineRule="auto"/>
        <w:rPr>
          <w:rFonts w:ascii="Times New Roman" w:hAnsi="Times New Roman" w:cs="Times New Roman"/>
          <w:sz w:val="16"/>
          <w:szCs w:val="20"/>
        </w:rPr>
      </w:pPr>
      <w:r w:rsidRPr="003F6DA9">
        <w:rPr>
          <w:rFonts w:ascii="Times New Roman" w:hAnsi="Times New Roman" w:cs="Times New Roman"/>
          <w:sz w:val="16"/>
          <w:szCs w:val="20"/>
        </w:rPr>
        <w:t>http:// e-mehkeme.gov.az/signed/ShowEdoc?guid=12c7182d2bc4e7e958e20fedaa1f1d0</w:t>
      </w:r>
    </w:p>
    <w:p w14:paraId="42C45622" w14:textId="77777777" w:rsidR="00494B53" w:rsidRPr="003F6DA9" w:rsidRDefault="00494B53" w:rsidP="00494B53">
      <w:pPr>
        <w:spacing w:line="276" w:lineRule="auto"/>
        <w:jc w:val="both"/>
        <w:rPr>
          <w:rFonts w:ascii="Times New Roman" w:hAnsi="Times New Roman" w:cs="Times New Roman"/>
          <w:sz w:val="16"/>
          <w:szCs w:val="20"/>
          <w:lang w:val="ru-RU"/>
        </w:rPr>
      </w:pPr>
      <w:r w:rsidRPr="003F6DA9">
        <w:rPr>
          <w:rFonts w:ascii="Times New Roman" w:hAnsi="Times New Roman" w:cs="Times New Roman"/>
          <w:b/>
          <w:sz w:val="16"/>
          <w:szCs w:val="20"/>
          <w:lang w:val="ru-RU"/>
        </w:rPr>
        <w:t xml:space="preserve">Примечание: </w:t>
      </w:r>
      <w:r w:rsidRPr="003F6DA9">
        <w:rPr>
          <w:rFonts w:ascii="Times New Roman" w:hAnsi="Times New Roman" w:cs="Times New Roman"/>
          <w:sz w:val="16"/>
          <w:szCs w:val="20"/>
          <w:lang w:val="ru-RU"/>
        </w:rPr>
        <w:t>На основани</w:t>
      </w:r>
      <w:proofErr w:type="gramStart"/>
      <w:r w:rsidRPr="003F6DA9">
        <w:rPr>
          <w:rFonts w:ascii="Times New Roman" w:hAnsi="Times New Roman" w:cs="Times New Roman"/>
          <w:sz w:val="16"/>
          <w:szCs w:val="20"/>
          <w:lang w:val="ru-RU"/>
        </w:rPr>
        <w:t>е</w:t>
      </w:r>
      <w:proofErr w:type="gramEnd"/>
      <w:r w:rsidRPr="003F6DA9">
        <w:rPr>
          <w:rFonts w:ascii="Times New Roman" w:hAnsi="Times New Roman" w:cs="Times New Roman"/>
          <w:sz w:val="16"/>
          <w:szCs w:val="20"/>
          <w:lang w:val="ru-RU"/>
        </w:rPr>
        <w:t xml:space="preserve"> 3-ей статьи закона Азербайджанской Республики  «О электронной подписи и электронном документу» электронная подпись имеет одинаковые права с подписью сделанной от руки. Электронная подпись равноправна с </w:t>
      </w:r>
      <w:proofErr w:type="gramStart"/>
      <w:r w:rsidRPr="003F6DA9">
        <w:rPr>
          <w:rFonts w:ascii="Times New Roman" w:hAnsi="Times New Roman" w:cs="Times New Roman"/>
          <w:sz w:val="16"/>
          <w:szCs w:val="20"/>
          <w:lang w:val="ru-RU"/>
        </w:rPr>
        <w:t>подписью</w:t>
      </w:r>
      <w:proofErr w:type="gramEnd"/>
      <w:r w:rsidRPr="003F6DA9">
        <w:rPr>
          <w:rFonts w:ascii="Times New Roman" w:hAnsi="Times New Roman" w:cs="Times New Roman"/>
          <w:sz w:val="16"/>
          <w:szCs w:val="20"/>
          <w:lang w:val="ru-RU"/>
        </w:rPr>
        <w:t xml:space="preserve"> сделанной на бумаге и скрепленной печатью</w:t>
      </w:r>
    </w:p>
    <w:p w14:paraId="01293823" w14:textId="77777777" w:rsidR="00494B53" w:rsidRDefault="00494B53" w:rsidP="00494B53">
      <w:pPr>
        <w:pStyle w:val="1"/>
        <w:spacing w:line="276" w:lineRule="auto"/>
        <w:ind w:firstLine="567"/>
        <w:jc w:val="both"/>
        <w:rPr>
          <w:rFonts w:ascii="Times New Roman" w:hAnsi="Times New Roman" w:cs="Times New Roman"/>
          <w:lang w:val="ru-RU"/>
        </w:rPr>
      </w:pPr>
    </w:p>
    <w:p w14:paraId="255B5967" w14:textId="77777777" w:rsidR="00494B53" w:rsidRDefault="00494B53" w:rsidP="00494B53">
      <w:pPr>
        <w:pStyle w:val="1"/>
        <w:spacing w:line="276" w:lineRule="auto"/>
        <w:ind w:firstLine="567"/>
        <w:jc w:val="both"/>
        <w:rPr>
          <w:rFonts w:ascii="Times New Roman" w:hAnsi="Times New Roman" w:cs="Times New Roman"/>
          <w:lang w:val="ru-RU"/>
        </w:rPr>
      </w:pPr>
    </w:p>
    <w:p w14:paraId="3C819139" w14:textId="77777777" w:rsidR="00494B53" w:rsidRDefault="00494B53" w:rsidP="00494B53">
      <w:pPr>
        <w:pStyle w:val="1"/>
        <w:spacing w:line="276" w:lineRule="auto"/>
        <w:ind w:firstLine="567"/>
        <w:jc w:val="both"/>
        <w:rPr>
          <w:rFonts w:ascii="Times New Roman" w:hAnsi="Times New Roman" w:cs="Times New Roman"/>
          <w:lang w:val="ru-RU"/>
        </w:rPr>
      </w:pPr>
    </w:p>
    <w:p w14:paraId="51ACFDA7" w14:textId="77777777" w:rsidR="00494B53" w:rsidRDefault="00494B53" w:rsidP="00494B53">
      <w:pPr>
        <w:pStyle w:val="1"/>
        <w:spacing w:line="276" w:lineRule="auto"/>
        <w:ind w:firstLine="567"/>
        <w:jc w:val="both"/>
        <w:rPr>
          <w:rFonts w:ascii="Times New Roman" w:hAnsi="Times New Roman" w:cs="Times New Roman"/>
          <w:lang w:val="ru-RU"/>
        </w:rPr>
      </w:pPr>
    </w:p>
    <w:p w14:paraId="46B3C6D8" w14:textId="656D7379" w:rsidR="00494B53" w:rsidRPr="00494B53" w:rsidRDefault="00804494" w:rsidP="00494B53">
      <w:pPr>
        <w:pStyle w:val="1"/>
        <w:spacing w:line="276" w:lineRule="auto"/>
        <w:ind w:firstLine="567"/>
        <w:jc w:val="both"/>
        <w:rPr>
          <w:rFonts w:ascii="Times New Roman" w:hAnsi="Times New Roman" w:cs="Times New Roman"/>
          <w:lang w:val="az-Latn-AZ"/>
        </w:rPr>
      </w:pPr>
      <w:r>
        <w:rPr>
          <w:rFonts w:ascii="Times New Roman" w:hAnsi="Times New Roman" w:cs="Times New Roman"/>
          <w:lang w:val="ru-RU"/>
        </w:rPr>
        <w:lastRenderedPageBreak/>
        <w:t xml:space="preserve">12. </w:t>
      </w:r>
      <w:r w:rsidR="00494B53" w:rsidRPr="00494B53">
        <w:rPr>
          <w:rFonts w:ascii="Times New Roman" w:hAnsi="Times New Roman" w:cs="Times New Roman"/>
          <w:lang w:val="az-Latn-AZ"/>
        </w:rPr>
        <w:t>Другим постановлением того же органа от 10 февраля 2022 года Госагентство автомобильных дорог Азербайджана (в лице Кязымова Заура Джабира оглы) признано вредным лицом. Постановлением вышеуказанного следственного органа от 19 сентября 2022 года производство по уголовному делу прекращено в связи с тем, что действия должностных лиц ООО «ДМ Зап</w:t>
      </w:r>
      <w:r w:rsidR="00494B53">
        <w:rPr>
          <w:rFonts w:ascii="Times New Roman" w:hAnsi="Times New Roman" w:cs="Times New Roman"/>
          <w:lang w:val="az-Cyrl-AZ"/>
        </w:rPr>
        <w:t>ч</w:t>
      </w:r>
      <w:r w:rsidR="00494B53" w:rsidRPr="00494B53">
        <w:rPr>
          <w:rFonts w:ascii="Times New Roman" w:hAnsi="Times New Roman" w:cs="Times New Roman"/>
          <w:lang w:val="az-Latn-AZ"/>
        </w:rPr>
        <w:t>аст» не носили преступного характера. После этого постановление заместителя прокурора Марказинского района города Гелябинска от 16 декабря 2022 года было отменено, а постановление от 19 сентября 2022 года отменено, а по расследованию земельных преступлений решено провести дополнительное расследование по данному факту. уголовное дело.</w:t>
      </w:r>
    </w:p>
    <w:p w14:paraId="79E034EA" w14:textId="31D2CC25" w:rsidR="00494B53" w:rsidRPr="00494B53" w:rsidRDefault="00804494" w:rsidP="00494B53">
      <w:pPr>
        <w:pStyle w:val="1"/>
        <w:spacing w:line="276" w:lineRule="auto"/>
        <w:ind w:firstLine="567"/>
        <w:jc w:val="both"/>
        <w:rPr>
          <w:rFonts w:ascii="Times New Roman" w:hAnsi="Times New Roman" w:cs="Times New Roman"/>
          <w:lang w:val="az-Latn-AZ"/>
        </w:rPr>
      </w:pPr>
      <w:r>
        <w:rPr>
          <w:rFonts w:ascii="Times New Roman" w:hAnsi="Times New Roman" w:cs="Times New Roman"/>
          <w:lang w:val="az-Cyrl-AZ"/>
        </w:rPr>
        <w:t>13</w:t>
      </w:r>
      <w:r w:rsidR="00494B53" w:rsidRPr="00494B53">
        <w:rPr>
          <w:rFonts w:ascii="Times New Roman" w:hAnsi="Times New Roman" w:cs="Times New Roman"/>
          <w:lang w:val="az-Latn-AZ"/>
        </w:rPr>
        <w:t xml:space="preserve">. Коллегия суда сочла, что наличие постановления о дальнейшем расследовании уголовного дела свидетельствует о том, что уголовное дело не завершено. В данной правовой ситуации право зависит от исхода уголовного дела, проводимого в соответствующих правоохранительных органах РФ, в зависимости от того, будет ли медиация предоставлена ​​или нет. Таким образом, право признавать и руководить исполнением запрошенного решения без учета отсутствия окончательного результата по уголовному делу, ведущемуся на территории Российской Федерации, привело бы к неопределенности. Такая ситуация привела бы к всеобщему отрицанию требований статей 462 и 465.1.5 </w:t>
      </w:r>
      <w:r>
        <w:rPr>
          <w:rFonts w:ascii="Times New Roman" w:hAnsi="Times New Roman" w:cs="Times New Roman"/>
          <w:lang w:val="az-Cyrl-AZ"/>
        </w:rPr>
        <w:t>ГПК</w:t>
      </w:r>
      <w:r w:rsidR="00494B53" w:rsidRPr="00494B53">
        <w:rPr>
          <w:rFonts w:ascii="Times New Roman" w:hAnsi="Times New Roman" w:cs="Times New Roman"/>
          <w:lang w:val="az-Latn-AZ"/>
        </w:rPr>
        <w:t>.</w:t>
      </w:r>
    </w:p>
    <w:p w14:paraId="5F1DC275" w14:textId="77777777" w:rsidR="00804494" w:rsidRDefault="00804494" w:rsidP="00804494">
      <w:pPr>
        <w:pStyle w:val="1"/>
        <w:spacing w:line="276" w:lineRule="auto"/>
        <w:ind w:firstLine="567"/>
        <w:jc w:val="both"/>
        <w:rPr>
          <w:rFonts w:ascii="Times New Roman" w:hAnsi="Times New Roman" w:cs="Times New Roman"/>
          <w:lang w:val="az-Cyrl-AZ"/>
        </w:rPr>
      </w:pPr>
      <w:r>
        <w:rPr>
          <w:rFonts w:ascii="Times New Roman" w:hAnsi="Times New Roman" w:cs="Times New Roman"/>
          <w:lang w:val="az-Cyrl-AZ"/>
        </w:rPr>
        <w:t>14</w:t>
      </w:r>
      <w:r w:rsidR="00494B53" w:rsidRPr="00494B53">
        <w:rPr>
          <w:rFonts w:ascii="Times New Roman" w:hAnsi="Times New Roman" w:cs="Times New Roman"/>
          <w:lang w:val="az-Latn-AZ"/>
        </w:rPr>
        <w:t>. Судебная коллегия подчеркнула, что право обращения с заявлением о признании и исполнении судебного акта после оценки обстоятельств уголовного дела и достижения окончательного результата на законодательном уровне не исключено.</w:t>
      </w:r>
    </w:p>
    <w:p w14:paraId="79B9F583" w14:textId="77777777" w:rsidR="00804494" w:rsidRDefault="00804494" w:rsidP="00804494">
      <w:pPr>
        <w:pStyle w:val="1"/>
        <w:spacing w:line="276" w:lineRule="auto"/>
        <w:ind w:firstLine="567"/>
        <w:jc w:val="both"/>
        <w:rPr>
          <w:rFonts w:ascii="Times New Roman" w:hAnsi="Times New Roman" w:cs="Times New Roman"/>
          <w:szCs w:val="20"/>
          <w:lang w:val="az-Cyrl-AZ"/>
        </w:rPr>
      </w:pPr>
      <w:r>
        <w:rPr>
          <w:rFonts w:ascii="Times New Roman" w:hAnsi="Times New Roman" w:cs="Times New Roman"/>
          <w:szCs w:val="20"/>
          <w:lang w:val="az-Cyrl-AZ"/>
        </w:rPr>
        <w:t>15</w:t>
      </w:r>
      <w:r w:rsidRPr="00804494">
        <w:rPr>
          <w:rFonts w:ascii="Times New Roman" w:hAnsi="Times New Roman" w:cs="Times New Roman"/>
          <w:szCs w:val="20"/>
          <w:lang w:val="az-Cyrl-AZ"/>
        </w:rPr>
        <w:t>. Исследовав доказательства и материалы дела по переоформленному ходатайству, а также выслушав объяснения представителей сторон, состав суда приходит к выводу, что ситуация не отличается от решения предыдущего Верховного Суда (см. § 13).</w:t>
      </w:r>
      <w:r>
        <w:rPr>
          <w:rFonts w:ascii="Times New Roman" w:hAnsi="Times New Roman" w:cs="Times New Roman"/>
          <w:szCs w:val="20"/>
          <w:lang w:val="az-Cyrl-AZ"/>
        </w:rPr>
        <w:t xml:space="preserve"> </w:t>
      </w:r>
    </w:p>
    <w:p w14:paraId="279B3E0C" w14:textId="77777777" w:rsidR="00804494" w:rsidRDefault="00804494" w:rsidP="00804494">
      <w:pPr>
        <w:pStyle w:val="1"/>
        <w:spacing w:line="276" w:lineRule="auto"/>
        <w:ind w:firstLine="567"/>
        <w:jc w:val="both"/>
        <w:rPr>
          <w:rFonts w:ascii="Times New Roman" w:hAnsi="Times New Roman" w:cs="Times New Roman"/>
          <w:szCs w:val="20"/>
          <w:lang w:val="az-Cyrl-AZ"/>
        </w:rPr>
      </w:pPr>
      <w:r>
        <w:rPr>
          <w:rFonts w:ascii="Times New Roman" w:hAnsi="Times New Roman" w:cs="Times New Roman"/>
          <w:szCs w:val="20"/>
          <w:lang w:val="az-Cyrl-AZ"/>
        </w:rPr>
        <w:t>16.</w:t>
      </w:r>
      <w:r w:rsidRPr="00804494">
        <w:rPr>
          <w:rFonts w:ascii="Times New Roman" w:hAnsi="Times New Roman" w:cs="Times New Roman"/>
          <w:szCs w:val="20"/>
          <w:lang w:val="az-Cyrl-AZ"/>
        </w:rPr>
        <w:t xml:space="preserve"> Таким образом, новое ходатайство, послужившее причиной возбуждения истцом текущего производства, основано на том, что указанное уголовное дело уже прекращено за отсутствием состава преступления на основании постановления Челябинского городского следственного управления. Департаментом Минюста России от 26 июня 2023 года.</w:t>
      </w:r>
    </w:p>
    <w:p w14:paraId="12F3EA96" w14:textId="77777777" w:rsidR="00804494" w:rsidRDefault="00804494" w:rsidP="00804494">
      <w:pPr>
        <w:pStyle w:val="1"/>
        <w:spacing w:line="276" w:lineRule="auto"/>
        <w:ind w:firstLine="567"/>
        <w:jc w:val="both"/>
        <w:rPr>
          <w:rFonts w:ascii="Times New Roman" w:hAnsi="Times New Roman" w:cs="Times New Roman"/>
          <w:szCs w:val="20"/>
          <w:lang w:val="az-Cyrl-AZ"/>
        </w:rPr>
      </w:pPr>
      <w:r>
        <w:rPr>
          <w:rFonts w:ascii="Times New Roman" w:hAnsi="Times New Roman" w:cs="Times New Roman"/>
          <w:szCs w:val="20"/>
          <w:lang w:val="az-Cyrl-AZ"/>
        </w:rPr>
        <w:t>17.</w:t>
      </w:r>
      <w:r w:rsidRPr="00804494">
        <w:rPr>
          <w:rFonts w:ascii="Times New Roman" w:hAnsi="Times New Roman" w:cs="Times New Roman"/>
          <w:szCs w:val="20"/>
          <w:lang w:val="az-Cyrl-AZ"/>
        </w:rPr>
        <w:t xml:space="preserve"> Однако ответчик, возражавший против удовлетворения ходатайства, представил решение Центрального районного суда города Челябинска от 22 августа 2023 года об отмене последнего решения следственного органа.</w:t>
      </w:r>
      <w:r>
        <w:rPr>
          <w:rFonts w:ascii="Times New Roman" w:hAnsi="Times New Roman" w:cs="Times New Roman"/>
          <w:szCs w:val="20"/>
          <w:lang w:val="az-Cyrl-AZ"/>
        </w:rPr>
        <w:t xml:space="preserve"> </w:t>
      </w:r>
    </w:p>
    <w:p w14:paraId="40CA5119" w14:textId="77777777" w:rsidR="00804494" w:rsidRDefault="00804494" w:rsidP="00804494">
      <w:pPr>
        <w:pStyle w:val="1"/>
        <w:spacing w:line="276" w:lineRule="auto"/>
        <w:ind w:firstLine="567"/>
        <w:jc w:val="both"/>
        <w:rPr>
          <w:rFonts w:ascii="Times New Roman" w:hAnsi="Times New Roman" w:cs="Times New Roman"/>
          <w:szCs w:val="20"/>
          <w:lang w:val="az-Cyrl-AZ"/>
        </w:rPr>
      </w:pPr>
      <w:r>
        <w:rPr>
          <w:rFonts w:ascii="Times New Roman" w:hAnsi="Times New Roman" w:cs="Times New Roman"/>
          <w:szCs w:val="20"/>
          <w:lang w:val="az-Cyrl-AZ"/>
        </w:rPr>
        <w:t>18.</w:t>
      </w:r>
      <w:r w:rsidRPr="00804494">
        <w:rPr>
          <w:rFonts w:ascii="Times New Roman" w:hAnsi="Times New Roman" w:cs="Times New Roman"/>
          <w:szCs w:val="20"/>
          <w:lang w:val="az-Cyrl-AZ"/>
        </w:rPr>
        <w:t xml:space="preserve"> После этого в ходе судебного заседания истец представил постановление Следственного департамента Министерства юстиции Российской Федерации от 10 ноября 2023 года.</w:t>
      </w:r>
      <w:r>
        <w:rPr>
          <w:rFonts w:ascii="Times New Roman" w:hAnsi="Times New Roman" w:cs="Times New Roman"/>
          <w:szCs w:val="20"/>
          <w:lang w:val="az-Cyrl-AZ"/>
        </w:rPr>
        <w:t xml:space="preserve"> </w:t>
      </w:r>
    </w:p>
    <w:p w14:paraId="77138E2B" w14:textId="77777777" w:rsidR="00804494" w:rsidRDefault="00804494" w:rsidP="00804494">
      <w:pPr>
        <w:pStyle w:val="1"/>
        <w:spacing w:line="276" w:lineRule="auto"/>
        <w:ind w:firstLine="567"/>
        <w:jc w:val="both"/>
        <w:rPr>
          <w:rFonts w:ascii="Times New Roman" w:hAnsi="Times New Roman" w:cs="Times New Roman"/>
          <w:szCs w:val="20"/>
          <w:lang w:val="az-Cyrl-AZ"/>
        </w:rPr>
      </w:pPr>
      <w:r>
        <w:rPr>
          <w:rFonts w:ascii="Times New Roman" w:hAnsi="Times New Roman" w:cs="Times New Roman"/>
          <w:szCs w:val="20"/>
          <w:lang w:val="az-Cyrl-AZ"/>
        </w:rPr>
        <w:t>19</w:t>
      </w:r>
      <w:r w:rsidRPr="00804494">
        <w:rPr>
          <w:rFonts w:ascii="Times New Roman" w:hAnsi="Times New Roman" w:cs="Times New Roman"/>
          <w:szCs w:val="20"/>
          <w:lang w:val="az-Cyrl-AZ"/>
        </w:rPr>
        <w:t>. В последнее судебное заседание ответчик представил копию жалобы, поданной Гумеревой А.А.</w:t>
      </w:r>
      <w:r>
        <w:rPr>
          <w:rFonts w:ascii="Times New Roman" w:hAnsi="Times New Roman" w:cs="Times New Roman"/>
          <w:szCs w:val="20"/>
          <w:lang w:val="az-Cyrl-AZ"/>
        </w:rPr>
        <w:t xml:space="preserve"> </w:t>
      </w:r>
      <w:r w:rsidRPr="00804494">
        <w:rPr>
          <w:rFonts w:ascii="Times New Roman" w:hAnsi="Times New Roman" w:cs="Times New Roman"/>
          <w:szCs w:val="20"/>
          <w:lang w:val="az-Cyrl-AZ"/>
        </w:rPr>
        <w:t>в соответствии с постановлением Челябинского городского следственного управления МВД России от 10 ноября 2023 года, и показания Подтверждая, что жалоба подана в прокуратуру Челябинской области и Главное управление МВД России по Челябинской области.</w:t>
      </w:r>
      <w:r>
        <w:rPr>
          <w:rFonts w:ascii="Times New Roman" w:hAnsi="Times New Roman" w:cs="Times New Roman"/>
          <w:szCs w:val="20"/>
          <w:lang w:val="az-Cyrl-AZ"/>
        </w:rPr>
        <w:t xml:space="preserve"> </w:t>
      </w:r>
    </w:p>
    <w:p w14:paraId="22028795" w14:textId="77777777" w:rsidR="00D17820" w:rsidRDefault="00D17820" w:rsidP="00D17820">
      <w:pPr>
        <w:spacing w:line="276" w:lineRule="auto"/>
        <w:rPr>
          <w:rFonts w:ascii="Times New Roman" w:hAnsi="Times New Roman" w:cs="Times New Roman"/>
          <w:sz w:val="16"/>
          <w:szCs w:val="20"/>
          <w:lang w:val="ru-RU"/>
        </w:rPr>
      </w:pPr>
    </w:p>
    <w:p w14:paraId="19F6C91A" w14:textId="77777777" w:rsidR="00D17820" w:rsidRPr="003F6DA9" w:rsidRDefault="00D17820" w:rsidP="00D17820">
      <w:pPr>
        <w:spacing w:line="276" w:lineRule="auto"/>
        <w:rPr>
          <w:rFonts w:ascii="Times New Roman" w:hAnsi="Times New Roman" w:cs="Times New Roman"/>
          <w:sz w:val="16"/>
          <w:szCs w:val="20"/>
        </w:rPr>
      </w:pPr>
      <w:r w:rsidRPr="003F6DA9">
        <w:rPr>
          <w:rFonts w:ascii="Times New Roman" w:hAnsi="Times New Roman" w:cs="Times New Roman"/>
          <w:sz w:val="16"/>
          <w:szCs w:val="20"/>
        </w:rPr>
        <w:t xml:space="preserve">Обязанности, имя и фамилия лица, подписывающего </w:t>
      </w:r>
      <w:r w:rsidRPr="003F6DA9">
        <w:rPr>
          <w:rFonts w:ascii="Times New Roman" w:hAnsi="Times New Roman" w:cs="Times New Roman"/>
          <w:sz w:val="16"/>
          <w:szCs w:val="20"/>
          <w:lang w:val="ru-RU"/>
        </w:rPr>
        <w:t>документ</w:t>
      </w:r>
      <w:r w:rsidRPr="003F6DA9">
        <w:rPr>
          <w:rFonts w:ascii="Times New Roman" w:hAnsi="Times New Roman" w:cs="Times New Roman"/>
          <w:sz w:val="16"/>
          <w:szCs w:val="20"/>
        </w:rPr>
        <w:t xml:space="preserve"> в электронном виде:</w:t>
      </w:r>
    </w:p>
    <w:p w14:paraId="2B8DA797" w14:textId="77777777" w:rsidR="00D17820" w:rsidRPr="003F6DA9" w:rsidRDefault="00D17820" w:rsidP="00D17820">
      <w:pPr>
        <w:spacing w:line="276" w:lineRule="auto"/>
        <w:rPr>
          <w:rFonts w:ascii="Times New Roman" w:hAnsi="Times New Roman" w:cs="Times New Roman"/>
          <w:sz w:val="16"/>
          <w:szCs w:val="20"/>
        </w:rPr>
      </w:pPr>
      <w:r w:rsidRPr="003F6DA9">
        <w:rPr>
          <w:rFonts w:ascii="Times New Roman" w:hAnsi="Times New Roman" w:cs="Times New Roman"/>
          <w:sz w:val="16"/>
          <w:szCs w:val="20"/>
        </w:rPr>
        <w:t>Подписа</w:t>
      </w:r>
      <w:r w:rsidRPr="003F6DA9">
        <w:rPr>
          <w:rFonts w:ascii="Times New Roman" w:hAnsi="Times New Roman" w:cs="Times New Roman"/>
          <w:sz w:val="16"/>
          <w:szCs w:val="20"/>
          <w:lang w:val="ru-RU"/>
        </w:rPr>
        <w:t>л</w:t>
      </w:r>
      <w:r w:rsidRPr="003F6DA9">
        <w:rPr>
          <w:rFonts w:ascii="Times New Roman" w:hAnsi="Times New Roman" w:cs="Times New Roman"/>
          <w:sz w:val="16"/>
          <w:szCs w:val="20"/>
        </w:rPr>
        <w:t xml:space="preserve"> </w:t>
      </w:r>
      <w:r w:rsidRPr="003F6DA9">
        <w:rPr>
          <w:rFonts w:ascii="Times New Roman" w:hAnsi="Times New Roman" w:cs="Times New Roman"/>
          <w:sz w:val="16"/>
          <w:szCs w:val="20"/>
          <w:lang w:val="ru-RU"/>
        </w:rPr>
        <w:t xml:space="preserve">председатель </w:t>
      </w:r>
      <w:r w:rsidRPr="003F6DA9">
        <w:rPr>
          <w:rFonts w:ascii="Times New Roman" w:hAnsi="Times New Roman" w:cs="Times New Roman"/>
          <w:sz w:val="16"/>
          <w:szCs w:val="20"/>
        </w:rPr>
        <w:t>суд</w:t>
      </w:r>
      <w:r w:rsidRPr="003F6DA9">
        <w:rPr>
          <w:rFonts w:ascii="Times New Roman" w:hAnsi="Times New Roman" w:cs="Times New Roman"/>
          <w:sz w:val="16"/>
          <w:szCs w:val="20"/>
          <w:lang w:val="ru-RU"/>
        </w:rPr>
        <w:t xml:space="preserve">а </w:t>
      </w:r>
      <w:r w:rsidRPr="003F6DA9">
        <w:rPr>
          <w:rFonts w:ascii="Times New Roman" w:hAnsi="Times New Roman" w:cs="Times New Roman"/>
          <w:sz w:val="16"/>
          <w:szCs w:val="20"/>
        </w:rPr>
        <w:t>Абидди</w:t>
      </w:r>
      <w:r w:rsidRPr="003F6DA9">
        <w:rPr>
          <w:rFonts w:ascii="Times New Roman" w:hAnsi="Times New Roman" w:cs="Times New Roman"/>
          <w:sz w:val="16"/>
          <w:szCs w:val="20"/>
          <w:lang w:val="ru-RU"/>
        </w:rPr>
        <w:t>н</w:t>
      </w:r>
      <w:r w:rsidRPr="003F6DA9">
        <w:rPr>
          <w:rFonts w:ascii="Times New Roman" w:hAnsi="Times New Roman" w:cs="Times New Roman"/>
          <w:sz w:val="16"/>
          <w:szCs w:val="20"/>
        </w:rPr>
        <w:t xml:space="preserve"> Гусейн - 15.11.2023,</w:t>
      </w:r>
    </w:p>
    <w:p w14:paraId="746307B8" w14:textId="77777777" w:rsidR="00D17820" w:rsidRPr="003F6DA9" w:rsidRDefault="00D17820" w:rsidP="00D17820">
      <w:pPr>
        <w:spacing w:line="276" w:lineRule="auto"/>
        <w:rPr>
          <w:rFonts w:ascii="Times New Roman" w:hAnsi="Times New Roman" w:cs="Times New Roman"/>
          <w:sz w:val="16"/>
          <w:szCs w:val="20"/>
          <w:lang w:val="ru-RU"/>
        </w:rPr>
      </w:pPr>
      <w:r w:rsidRPr="003F6DA9">
        <w:rPr>
          <w:rFonts w:ascii="Times New Roman" w:hAnsi="Times New Roman" w:cs="Times New Roman"/>
          <w:sz w:val="16"/>
          <w:szCs w:val="20"/>
          <w:lang w:val="ru-RU"/>
        </w:rPr>
        <w:t xml:space="preserve">Подписал </w:t>
      </w:r>
      <w:r w:rsidRPr="003F6DA9">
        <w:rPr>
          <w:rFonts w:ascii="Times New Roman" w:hAnsi="Times New Roman" w:cs="Times New Roman"/>
          <w:sz w:val="16"/>
          <w:szCs w:val="20"/>
        </w:rPr>
        <w:t xml:space="preserve">Судья Заки Бабаев – 15.11.2023, </w:t>
      </w:r>
    </w:p>
    <w:p w14:paraId="162C2312" w14:textId="77777777" w:rsidR="00D17820" w:rsidRPr="003F6DA9" w:rsidRDefault="00D17820" w:rsidP="00D17820">
      <w:pPr>
        <w:spacing w:line="276" w:lineRule="auto"/>
        <w:rPr>
          <w:rFonts w:ascii="Times New Roman" w:hAnsi="Times New Roman" w:cs="Times New Roman"/>
          <w:sz w:val="16"/>
          <w:szCs w:val="20"/>
        </w:rPr>
      </w:pPr>
      <w:r w:rsidRPr="003F6DA9">
        <w:rPr>
          <w:rFonts w:ascii="Times New Roman" w:hAnsi="Times New Roman" w:cs="Times New Roman"/>
          <w:sz w:val="16"/>
          <w:szCs w:val="20"/>
          <w:lang w:val="ru-RU"/>
        </w:rPr>
        <w:t xml:space="preserve">Подписал </w:t>
      </w:r>
      <w:r w:rsidRPr="003F6DA9">
        <w:rPr>
          <w:rFonts w:ascii="Times New Roman" w:hAnsi="Times New Roman" w:cs="Times New Roman"/>
          <w:sz w:val="16"/>
          <w:szCs w:val="20"/>
        </w:rPr>
        <w:t>судья Ахмед Нурмамедов  – 15.11.2023</w:t>
      </w:r>
    </w:p>
    <w:p w14:paraId="364A1B84" w14:textId="77777777" w:rsidR="00D17820" w:rsidRPr="003F6DA9" w:rsidRDefault="00D17820" w:rsidP="00D17820">
      <w:pPr>
        <w:spacing w:line="276" w:lineRule="auto"/>
        <w:rPr>
          <w:rFonts w:ascii="Times New Roman" w:hAnsi="Times New Roman" w:cs="Times New Roman"/>
          <w:sz w:val="16"/>
          <w:szCs w:val="20"/>
        </w:rPr>
      </w:pPr>
      <w:r w:rsidRPr="003F6DA9">
        <w:rPr>
          <w:rFonts w:ascii="Times New Roman" w:hAnsi="Times New Roman" w:cs="Times New Roman"/>
          <w:sz w:val="16"/>
          <w:szCs w:val="20"/>
        </w:rPr>
        <w:t>Название суда: Верховный Суд Азербайджанской Республики</w:t>
      </w:r>
    </w:p>
    <w:p w14:paraId="540E76B6" w14:textId="77777777" w:rsidR="00D17820" w:rsidRPr="003F6DA9" w:rsidRDefault="00D17820" w:rsidP="00D17820">
      <w:pPr>
        <w:spacing w:line="276" w:lineRule="auto"/>
        <w:rPr>
          <w:rFonts w:ascii="Times New Roman" w:hAnsi="Times New Roman" w:cs="Times New Roman"/>
          <w:sz w:val="16"/>
          <w:szCs w:val="20"/>
        </w:rPr>
      </w:pPr>
      <w:r w:rsidRPr="003F6DA9">
        <w:rPr>
          <w:rFonts w:ascii="Times New Roman" w:hAnsi="Times New Roman" w:cs="Times New Roman"/>
          <w:sz w:val="16"/>
          <w:szCs w:val="20"/>
        </w:rPr>
        <w:t xml:space="preserve">Электронный адрес документа </w:t>
      </w:r>
    </w:p>
    <w:p w14:paraId="49ED0333" w14:textId="77777777" w:rsidR="00D17820" w:rsidRPr="003F6DA9" w:rsidRDefault="00D17820" w:rsidP="00D17820">
      <w:pPr>
        <w:spacing w:line="276" w:lineRule="auto"/>
        <w:rPr>
          <w:rFonts w:ascii="Times New Roman" w:hAnsi="Times New Roman" w:cs="Times New Roman"/>
          <w:sz w:val="16"/>
          <w:szCs w:val="20"/>
        </w:rPr>
      </w:pPr>
      <w:r w:rsidRPr="003F6DA9">
        <w:rPr>
          <w:rFonts w:ascii="Times New Roman" w:hAnsi="Times New Roman" w:cs="Times New Roman"/>
          <w:sz w:val="16"/>
          <w:szCs w:val="20"/>
        </w:rPr>
        <w:t>http:// e-mehkeme.gov.az/signed/ShowEdoc?guid=12c7182d2bc4e7e958e20fedaa1f1d0</w:t>
      </w:r>
    </w:p>
    <w:p w14:paraId="24A0A8A0" w14:textId="77777777" w:rsidR="00D17820" w:rsidRPr="003F6DA9" w:rsidRDefault="00D17820" w:rsidP="00D17820">
      <w:pPr>
        <w:spacing w:line="276" w:lineRule="auto"/>
        <w:jc w:val="both"/>
        <w:rPr>
          <w:rFonts w:ascii="Times New Roman" w:hAnsi="Times New Roman" w:cs="Times New Roman"/>
          <w:sz w:val="16"/>
          <w:szCs w:val="20"/>
          <w:lang w:val="ru-RU"/>
        </w:rPr>
      </w:pPr>
      <w:r w:rsidRPr="003F6DA9">
        <w:rPr>
          <w:rFonts w:ascii="Times New Roman" w:hAnsi="Times New Roman" w:cs="Times New Roman"/>
          <w:b/>
          <w:sz w:val="16"/>
          <w:szCs w:val="20"/>
          <w:lang w:val="ru-RU"/>
        </w:rPr>
        <w:t xml:space="preserve">Примечание: </w:t>
      </w:r>
      <w:r w:rsidRPr="003F6DA9">
        <w:rPr>
          <w:rFonts w:ascii="Times New Roman" w:hAnsi="Times New Roman" w:cs="Times New Roman"/>
          <w:sz w:val="16"/>
          <w:szCs w:val="20"/>
          <w:lang w:val="ru-RU"/>
        </w:rPr>
        <w:t>На основани</w:t>
      </w:r>
      <w:proofErr w:type="gramStart"/>
      <w:r w:rsidRPr="003F6DA9">
        <w:rPr>
          <w:rFonts w:ascii="Times New Roman" w:hAnsi="Times New Roman" w:cs="Times New Roman"/>
          <w:sz w:val="16"/>
          <w:szCs w:val="20"/>
          <w:lang w:val="ru-RU"/>
        </w:rPr>
        <w:t>е</w:t>
      </w:r>
      <w:proofErr w:type="gramEnd"/>
      <w:r w:rsidRPr="003F6DA9">
        <w:rPr>
          <w:rFonts w:ascii="Times New Roman" w:hAnsi="Times New Roman" w:cs="Times New Roman"/>
          <w:sz w:val="16"/>
          <w:szCs w:val="20"/>
          <w:lang w:val="ru-RU"/>
        </w:rPr>
        <w:t xml:space="preserve"> 3-ей статьи закона Азербайджанской Республики  «О электронной подписи и электронном документу» электронная подпись имеет одинаковые права с подписью сделанной от руки. Электронная подпись равноправна с </w:t>
      </w:r>
      <w:proofErr w:type="gramStart"/>
      <w:r w:rsidRPr="003F6DA9">
        <w:rPr>
          <w:rFonts w:ascii="Times New Roman" w:hAnsi="Times New Roman" w:cs="Times New Roman"/>
          <w:sz w:val="16"/>
          <w:szCs w:val="20"/>
          <w:lang w:val="ru-RU"/>
        </w:rPr>
        <w:t>подписью</w:t>
      </w:r>
      <w:proofErr w:type="gramEnd"/>
      <w:r w:rsidRPr="003F6DA9">
        <w:rPr>
          <w:rFonts w:ascii="Times New Roman" w:hAnsi="Times New Roman" w:cs="Times New Roman"/>
          <w:sz w:val="16"/>
          <w:szCs w:val="20"/>
          <w:lang w:val="ru-RU"/>
        </w:rPr>
        <w:t xml:space="preserve"> сделанной на бумаге и скрепленной печатью</w:t>
      </w:r>
    </w:p>
    <w:p w14:paraId="4271C795" w14:textId="77777777" w:rsidR="00D17820" w:rsidRDefault="00D17820" w:rsidP="00804494">
      <w:pPr>
        <w:pStyle w:val="1"/>
        <w:spacing w:line="276" w:lineRule="auto"/>
        <w:ind w:firstLine="567"/>
        <w:jc w:val="both"/>
        <w:rPr>
          <w:rFonts w:ascii="Times New Roman" w:hAnsi="Times New Roman" w:cs="Times New Roman"/>
          <w:szCs w:val="20"/>
          <w:lang w:val="ru-RU"/>
        </w:rPr>
      </w:pPr>
    </w:p>
    <w:p w14:paraId="1768452C" w14:textId="0A6A6574" w:rsidR="00804494" w:rsidRDefault="00804494" w:rsidP="00804494">
      <w:pPr>
        <w:pStyle w:val="1"/>
        <w:spacing w:line="276" w:lineRule="auto"/>
        <w:ind w:firstLine="567"/>
        <w:jc w:val="both"/>
        <w:rPr>
          <w:rFonts w:ascii="Times New Roman" w:hAnsi="Times New Roman" w:cs="Times New Roman"/>
          <w:szCs w:val="20"/>
          <w:lang w:val="az-Cyrl-AZ"/>
        </w:rPr>
      </w:pPr>
      <w:r>
        <w:rPr>
          <w:rFonts w:ascii="Times New Roman" w:hAnsi="Times New Roman" w:cs="Times New Roman"/>
          <w:szCs w:val="20"/>
          <w:lang w:val="az-Cyrl-AZ"/>
        </w:rPr>
        <w:lastRenderedPageBreak/>
        <w:t>20.</w:t>
      </w:r>
      <w:r w:rsidRPr="00804494">
        <w:rPr>
          <w:rFonts w:ascii="Times New Roman" w:hAnsi="Times New Roman" w:cs="Times New Roman"/>
          <w:szCs w:val="20"/>
          <w:lang w:val="az-Cyrl-AZ"/>
        </w:rPr>
        <w:t xml:space="preserve"> При этом ответчиком предоставлена ​​копия постановления от 17 августа 2023 года по тому же факту о возбуждении и принятии уголовного дела следственно-следственной группой Департамента по борьбе с киберпреступностью Республики Узбекистан. </w:t>
      </w:r>
      <w:r>
        <w:rPr>
          <w:rFonts w:ascii="Times New Roman" w:hAnsi="Times New Roman" w:cs="Times New Roman"/>
          <w:szCs w:val="20"/>
          <w:lang w:val="az-Cyrl-AZ"/>
        </w:rPr>
        <w:t xml:space="preserve">МВД </w:t>
      </w:r>
      <w:r w:rsidRPr="00804494">
        <w:rPr>
          <w:rFonts w:ascii="Times New Roman" w:hAnsi="Times New Roman" w:cs="Times New Roman"/>
          <w:szCs w:val="20"/>
          <w:lang w:val="az-Cyrl-AZ"/>
        </w:rPr>
        <w:t>Азербайджан</w:t>
      </w:r>
      <w:r>
        <w:rPr>
          <w:rFonts w:ascii="Times New Roman" w:hAnsi="Times New Roman" w:cs="Times New Roman"/>
          <w:szCs w:val="20"/>
          <w:lang w:val="az-Cyrl-AZ"/>
        </w:rPr>
        <w:t>а</w:t>
      </w:r>
      <w:r w:rsidRPr="00804494">
        <w:rPr>
          <w:rFonts w:ascii="Times New Roman" w:hAnsi="Times New Roman" w:cs="Times New Roman"/>
          <w:szCs w:val="20"/>
          <w:lang w:val="az-Cyrl-AZ"/>
        </w:rPr>
        <w:t>.</w:t>
      </w:r>
    </w:p>
    <w:p w14:paraId="392E0371" w14:textId="77777777" w:rsidR="00804494" w:rsidRDefault="00804494" w:rsidP="00804494">
      <w:pPr>
        <w:pStyle w:val="1"/>
        <w:spacing w:line="276" w:lineRule="auto"/>
        <w:ind w:firstLine="567"/>
        <w:jc w:val="both"/>
        <w:rPr>
          <w:rFonts w:ascii="Times New Roman" w:hAnsi="Times New Roman" w:cs="Times New Roman"/>
          <w:szCs w:val="20"/>
          <w:lang w:val="az-Cyrl-AZ"/>
        </w:rPr>
      </w:pPr>
      <w:r>
        <w:rPr>
          <w:rFonts w:ascii="Times New Roman" w:hAnsi="Times New Roman" w:cs="Times New Roman"/>
          <w:szCs w:val="20"/>
          <w:lang w:val="az-Cyrl-AZ"/>
        </w:rPr>
        <w:t xml:space="preserve">21. </w:t>
      </w:r>
      <w:r w:rsidRPr="00804494">
        <w:rPr>
          <w:rFonts w:ascii="Times New Roman" w:hAnsi="Times New Roman" w:cs="Times New Roman"/>
          <w:szCs w:val="20"/>
          <w:lang w:val="az-Cyrl-AZ"/>
        </w:rPr>
        <w:t>Таким образом, отмена постановления следственного органа о прекращении уголовного дела, послужившего основанием для подачи истцом настоящего ходатайства, отмена последнего решения о возобновлении уголовного дела дела в период рассмотрения ходатайства (за один день до принятия данного решения) ответчиком</w:t>
      </w:r>
      <w:r>
        <w:rPr>
          <w:rFonts w:ascii="Times New Roman" w:hAnsi="Times New Roman" w:cs="Times New Roman"/>
          <w:szCs w:val="20"/>
          <w:lang w:val="az-Cyrl-AZ"/>
        </w:rPr>
        <w:t>.</w:t>
      </w:r>
      <w:r w:rsidRPr="00804494">
        <w:rPr>
          <w:rFonts w:ascii="Times New Roman" w:hAnsi="Times New Roman" w:cs="Times New Roman"/>
          <w:szCs w:val="20"/>
          <w:lang w:val="az-Cyrl-AZ"/>
        </w:rPr>
        <w:t xml:space="preserve"> Право на обжалование этого решения, а также право, возникающее вследствие возбуждения уголовного дела первичным следственный орган Азербайджанской Республики по тем же фактам признает недействительным применение статей 462 и 465.1.5 Уголовного Кодекса (см. §7) к рассматриваемому делу.</w:t>
      </w:r>
    </w:p>
    <w:p w14:paraId="63ABA1A1" w14:textId="5AB6BDCD" w:rsidR="00804494" w:rsidRDefault="00D17820" w:rsidP="00804494">
      <w:pPr>
        <w:pStyle w:val="1"/>
        <w:spacing w:line="276" w:lineRule="auto"/>
        <w:ind w:firstLine="567"/>
        <w:jc w:val="both"/>
        <w:rPr>
          <w:rFonts w:ascii="Times New Roman" w:hAnsi="Times New Roman" w:cs="Times New Roman"/>
          <w:szCs w:val="20"/>
          <w:lang w:val="az-Cyrl-AZ"/>
        </w:rPr>
      </w:pPr>
      <w:r w:rsidRPr="00C66C0F">
        <w:rPr>
          <w:rFonts w:ascii="Times New Roman" w:hAnsi="Times New Roman" w:cs="Times New Roman"/>
          <w:noProof/>
          <w:lang w:val="ru-RU" w:eastAsia="ru-RU" w:bidi="ar-SA"/>
        </w:rPr>
        <mc:AlternateContent>
          <mc:Choice Requires="wps">
            <w:drawing>
              <wp:anchor distT="0" distB="0" distL="114300" distR="114300" simplePos="0" relativeHeight="251658240" behindDoc="1" locked="0" layoutInCell="1" allowOverlap="1" wp14:anchorId="40B2CE5D" wp14:editId="17BBDC51">
                <wp:simplePos x="0" y="0"/>
                <wp:positionH relativeFrom="page">
                  <wp:posOffset>-53340</wp:posOffset>
                </wp:positionH>
                <wp:positionV relativeFrom="page">
                  <wp:posOffset>0</wp:posOffset>
                </wp:positionV>
                <wp:extent cx="7560310" cy="11029315"/>
                <wp:effectExtent l="0" t="0" r="2540" b="635"/>
                <wp:wrapNone/>
                <wp:docPr id="2" name="Shape 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60310" cy="11029315"/>
                        </a:xfrm>
                        <a:prstGeom prst="rect">
                          <a:avLst/>
                        </a:prstGeom>
                        <a:solidFill>
                          <a:srgbClr val="FEFEFE"/>
                        </a:solidFill>
                      </wps:spPr>
                      <wps:bodyPr/>
                    </wps:wsp>
                  </a:graphicData>
                </a:graphic>
              </wp:anchor>
            </w:drawing>
          </mc:Choice>
          <mc:Fallback>
            <w:pict>
              <v:rect id="Shape 2" o:spid="_x0000_s1026" style="position:absolute;margin-left:-4.2pt;margin-top:0;width:595.3pt;height:868.4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" fillcolor="#fefefe" stroked="f">
                <v:path arrowok="t"/>
                <o:lock v:ext="edit" rotation="t" position="t"/>
                <w10:wrap anchorx="page" anchory="page"/>
              </v:rect>
            </w:pict>
          </mc:Fallback>
        </mc:AlternateContent>
      </w:r>
      <w:r w:rsidR="00804494">
        <w:rPr>
          <w:rFonts w:ascii="Times New Roman" w:hAnsi="Times New Roman" w:cs="Times New Roman"/>
          <w:szCs w:val="20"/>
          <w:lang w:val="az-Cyrl-AZ"/>
        </w:rPr>
        <w:t xml:space="preserve">22. </w:t>
      </w:r>
      <w:r w:rsidR="00804494" w:rsidRPr="00804494">
        <w:rPr>
          <w:rFonts w:ascii="Times New Roman" w:hAnsi="Times New Roman" w:cs="Times New Roman"/>
          <w:szCs w:val="20"/>
          <w:lang w:val="az-Cyrl-AZ"/>
        </w:rPr>
        <w:t>На основании изложенного состав суда удовлетворен заявлением (ходатайством) о признании и принудительном исполнении решения Челябинского областного Арбитражного суда Российской Федерации № А76-29299/2016 от 04.03.2021 г. территория Азербайджанской Республики не должна быть предоставлена.</w:t>
      </w:r>
    </w:p>
    <w:p w14:paraId="2BB57FD9" w14:textId="77777777" w:rsidR="00804494" w:rsidRDefault="00804494" w:rsidP="00804494">
      <w:pPr>
        <w:pStyle w:val="1"/>
        <w:spacing w:line="276" w:lineRule="auto"/>
        <w:ind w:firstLine="567"/>
        <w:jc w:val="both"/>
        <w:rPr>
          <w:rFonts w:ascii="Times New Roman" w:hAnsi="Times New Roman" w:cs="Times New Roman"/>
          <w:szCs w:val="20"/>
          <w:lang w:val="az-Cyrl-AZ"/>
        </w:rPr>
      </w:pPr>
      <w:r>
        <w:rPr>
          <w:rFonts w:ascii="Times New Roman" w:hAnsi="Times New Roman" w:cs="Times New Roman"/>
          <w:szCs w:val="20"/>
          <w:lang w:val="az-Cyrl-AZ"/>
        </w:rPr>
        <w:t>23.</w:t>
      </w:r>
      <w:r w:rsidRPr="00804494">
        <w:rPr>
          <w:rFonts w:ascii="Times New Roman" w:hAnsi="Times New Roman" w:cs="Times New Roman"/>
          <w:szCs w:val="20"/>
          <w:lang w:val="az-Cyrl-AZ"/>
        </w:rPr>
        <w:t xml:space="preserve"> Судебный состав вновь напоминает, что после оценки обстоятельств уголовного дела и вынесения окончательного результата не исключено право ходатайствовать о признании и исполнении судебного акта.</w:t>
      </w:r>
    </w:p>
    <w:p w14:paraId="1DB1D638" w14:textId="483850E3" w:rsidR="00B432BD" w:rsidRDefault="00804494" w:rsidP="00804494">
      <w:pPr>
        <w:pStyle w:val="1"/>
        <w:spacing w:line="276" w:lineRule="auto"/>
        <w:ind w:firstLine="567"/>
        <w:jc w:val="both"/>
        <w:rPr>
          <w:rFonts w:ascii="Times New Roman" w:hAnsi="Times New Roman" w:cs="Times New Roman"/>
          <w:szCs w:val="20"/>
          <w:lang w:val="az-Latn-AZ"/>
        </w:rPr>
      </w:pPr>
      <w:r>
        <w:rPr>
          <w:rFonts w:ascii="Times New Roman" w:hAnsi="Times New Roman" w:cs="Times New Roman"/>
          <w:szCs w:val="20"/>
          <w:lang w:val="az-Cyrl-AZ"/>
        </w:rPr>
        <w:t>24.</w:t>
      </w:r>
      <w:r w:rsidRPr="00804494">
        <w:rPr>
          <w:rFonts w:ascii="Times New Roman" w:hAnsi="Times New Roman" w:cs="Times New Roman"/>
          <w:szCs w:val="20"/>
          <w:lang w:val="az-Cyrl-AZ"/>
        </w:rPr>
        <w:t xml:space="preserve"> На основании изложенного и статей 458, 462, 464, 465, 467 УК РФ состав суда</w:t>
      </w:r>
    </w:p>
    <w:p w14:paraId="1CFFBB7C" w14:textId="77777777" w:rsidR="00D17820" w:rsidRDefault="00D17820" w:rsidP="00804494">
      <w:pPr>
        <w:pStyle w:val="1"/>
        <w:spacing w:line="276" w:lineRule="auto"/>
        <w:ind w:firstLine="567"/>
        <w:jc w:val="both"/>
        <w:rPr>
          <w:rFonts w:ascii="Times New Roman" w:hAnsi="Times New Roman" w:cs="Times New Roman"/>
          <w:szCs w:val="20"/>
          <w:lang w:val="az-Latn-AZ"/>
        </w:rPr>
      </w:pPr>
    </w:p>
    <w:p w14:paraId="770396F9" w14:textId="7789C21C" w:rsidR="00D17820" w:rsidRPr="00D17820" w:rsidRDefault="00D17820" w:rsidP="00D17820">
      <w:pPr>
        <w:pStyle w:val="1"/>
        <w:spacing w:line="276" w:lineRule="auto"/>
        <w:ind w:firstLine="567"/>
        <w:jc w:val="center"/>
        <w:rPr>
          <w:rFonts w:ascii="Times New Roman" w:hAnsi="Times New Roman" w:cs="Times New Roman"/>
          <w:b/>
          <w:szCs w:val="20"/>
          <w:lang w:val="ru-RU"/>
        </w:rPr>
      </w:pPr>
      <w:bookmarkStart w:id="3" w:name="_GoBack"/>
      <w:r w:rsidRPr="00D17820">
        <w:rPr>
          <w:rFonts w:ascii="Times New Roman" w:hAnsi="Times New Roman" w:cs="Times New Roman"/>
          <w:b/>
          <w:szCs w:val="20"/>
          <w:lang w:val="ru-RU"/>
        </w:rPr>
        <w:t xml:space="preserve">ПРИНЯЛ </w:t>
      </w:r>
      <w:r w:rsidRPr="00D17820">
        <w:rPr>
          <w:rFonts w:ascii="Times New Roman" w:hAnsi="Times New Roman" w:cs="Times New Roman"/>
          <w:b/>
          <w:szCs w:val="20"/>
          <w:lang w:val="az-Latn-AZ"/>
        </w:rPr>
        <w:t>РЕШЕНИЕ</w:t>
      </w:r>
      <w:r w:rsidRPr="00D17820">
        <w:rPr>
          <w:rFonts w:ascii="Times New Roman" w:hAnsi="Times New Roman" w:cs="Times New Roman"/>
          <w:b/>
          <w:szCs w:val="20"/>
          <w:lang w:val="az-Latn-AZ"/>
        </w:rPr>
        <w:t>:</w:t>
      </w:r>
    </w:p>
    <w:bookmarkEnd w:id="3"/>
    <w:p w14:paraId="7AE89824" w14:textId="77777777" w:rsidR="00D17820" w:rsidRPr="00D17820" w:rsidRDefault="00D17820" w:rsidP="00D17820">
      <w:pPr>
        <w:pStyle w:val="1"/>
        <w:spacing w:line="276" w:lineRule="auto"/>
        <w:ind w:firstLine="567"/>
        <w:jc w:val="center"/>
        <w:rPr>
          <w:rFonts w:ascii="Times New Roman" w:hAnsi="Times New Roman" w:cs="Times New Roman"/>
          <w:szCs w:val="20"/>
          <w:lang w:val="ru-RU"/>
        </w:rPr>
      </w:pPr>
    </w:p>
    <w:p w14:paraId="5FC3C824" w14:textId="45933D8A" w:rsidR="00D17820" w:rsidRPr="00D17820" w:rsidRDefault="00D17820" w:rsidP="00D17820">
      <w:pPr>
        <w:pStyle w:val="1"/>
        <w:spacing w:line="276" w:lineRule="auto"/>
        <w:ind w:firstLine="567"/>
        <w:jc w:val="both"/>
        <w:rPr>
          <w:rFonts w:ascii="Times New Roman" w:hAnsi="Times New Roman" w:cs="Times New Roman"/>
          <w:szCs w:val="20"/>
          <w:lang w:val="az-Latn-AZ"/>
        </w:rPr>
      </w:pPr>
      <w:r w:rsidRPr="00D17820">
        <w:rPr>
          <w:rFonts w:ascii="Times New Roman" w:hAnsi="Times New Roman" w:cs="Times New Roman"/>
          <w:szCs w:val="20"/>
          <w:lang w:val="az-Latn-AZ"/>
        </w:rPr>
        <w:t>Заявление (посредничество) ООО «ДМ Запчасть» не удовлетвор</w:t>
      </w:r>
      <w:proofErr w:type="spellStart"/>
      <w:r>
        <w:rPr>
          <w:rFonts w:ascii="Times New Roman" w:hAnsi="Times New Roman" w:cs="Times New Roman"/>
          <w:szCs w:val="20"/>
          <w:lang w:val="ru-RU"/>
        </w:rPr>
        <w:t>ить</w:t>
      </w:r>
      <w:proofErr w:type="spellEnd"/>
      <w:r w:rsidRPr="00D17820">
        <w:rPr>
          <w:rFonts w:ascii="Times New Roman" w:hAnsi="Times New Roman" w:cs="Times New Roman"/>
          <w:szCs w:val="20"/>
          <w:lang w:val="az-Latn-AZ"/>
        </w:rPr>
        <w:t>.</w:t>
      </w:r>
    </w:p>
    <w:p w14:paraId="74E1E651" w14:textId="77777777" w:rsidR="00D17820" w:rsidRPr="00D17820" w:rsidRDefault="00D17820" w:rsidP="00D17820">
      <w:pPr>
        <w:pStyle w:val="1"/>
        <w:spacing w:line="276" w:lineRule="auto"/>
        <w:ind w:firstLine="567"/>
        <w:jc w:val="both"/>
        <w:rPr>
          <w:rFonts w:ascii="Times New Roman" w:hAnsi="Times New Roman" w:cs="Times New Roman"/>
          <w:szCs w:val="20"/>
          <w:lang w:val="az-Latn-AZ"/>
        </w:rPr>
      </w:pPr>
      <w:r w:rsidRPr="00D17820">
        <w:rPr>
          <w:rFonts w:ascii="Times New Roman" w:hAnsi="Times New Roman" w:cs="Times New Roman"/>
          <w:szCs w:val="20"/>
          <w:lang w:val="az-Latn-AZ"/>
        </w:rPr>
        <w:t>Решением Челябинского областного Арбитражного суда Российской Федерации от 4 марта 2021 года № А76-29299/2016 должно быть отказано в признании и исполнении на территории Азербайджанской Республики.</w:t>
      </w:r>
    </w:p>
    <w:p w14:paraId="19C85665" w14:textId="7C61D13E" w:rsidR="00D17820" w:rsidRDefault="00D17820" w:rsidP="00D17820">
      <w:pPr>
        <w:pStyle w:val="1"/>
        <w:spacing w:line="276" w:lineRule="auto"/>
        <w:ind w:firstLine="567"/>
        <w:jc w:val="both"/>
        <w:rPr>
          <w:rFonts w:ascii="Times New Roman" w:hAnsi="Times New Roman" w:cs="Times New Roman"/>
          <w:szCs w:val="20"/>
          <w:lang w:val="ru-RU"/>
        </w:rPr>
      </w:pPr>
      <w:r>
        <w:rPr>
          <w:rFonts w:ascii="Times New Roman" w:hAnsi="Times New Roman" w:cs="Times New Roman"/>
          <w:szCs w:val="20"/>
          <w:lang w:val="ru-RU"/>
        </w:rPr>
        <w:t>Постановление вступило в законную силу</w:t>
      </w:r>
      <w:r w:rsidRPr="00D17820">
        <w:rPr>
          <w:rFonts w:ascii="Times New Roman" w:hAnsi="Times New Roman" w:cs="Times New Roman"/>
          <w:szCs w:val="20"/>
          <w:lang w:val="az-Latn-AZ"/>
        </w:rPr>
        <w:t xml:space="preserve"> с момента е</w:t>
      </w:r>
      <w:proofErr w:type="spellStart"/>
      <w:r>
        <w:rPr>
          <w:rFonts w:ascii="Times New Roman" w:hAnsi="Times New Roman" w:cs="Times New Roman"/>
          <w:szCs w:val="20"/>
          <w:lang w:val="ru-RU"/>
        </w:rPr>
        <w:t>го</w:t>
      </w:r>
      <w:proofErr w:type="spellEnd"/>
      <w:r w:rsidRPr="00D17820">
        <w:rPr>
          <w:rFonts w:ascii="Times New Roman" w:hAnsi="Times New Roman" w:cs="Times New Roman"/>
          <w:szCs w:val="20"/>
          <w:lang w:val="az-Latn-AZ"/>
        </w:rPr>
        <w:t xml:space="preserve"> принятия.</w:t>
      </w:r>
    </w:p>
    <w:p w14:paraId="56181A8C" w14:textId="77777777" w:rsidR="00D17820" w:rsidRDefault="00D17820" w:rsidP="00D17820">
      <w:pPr>
        <w:pStyle w:val="1"/>
        <w:spacing w:line="276" w:lineRule="auto"/>
        <w:ind w:firstLine="567"/>
        <w:jc w:val="both"/>
        <w:rPr>
          <w:rFonts w:ascii="Times New Roman" w:hAnsi="Times New Roman" w:cs="Times New Roman"/>
          <w:szCs w:val="20"/>
          <w:lang w:val="ru-RU"/>
        </w:rPr>
      </w:pPr>
    </w:p>
    <w:p w14:paraId="75BF4845" w14:textId="77777777" w:rsidR="00D17820" w:rsidRDefault="00D17820" w:rsidP="00D17820">
      <w:pPr>
        <w:pStyle w:val="1"/>
        <w:spacing w:line="276" w:lineRule="auto"/>
        <w:ind w:firstLine="567"/>
        <w:jc w:val="both"/>
        <w:rPr>
          <w:rFonts w:ascii="Times New Roman" w:hAnsi="Times New Roman" w:cs="Times New Roman"/>
          <w:szCs w:val="20"/>
          <w:lang w:val="ru-RU"/>
        </w:rPr>
      </w:pPr>
    </w:p>
    <w:p w14:paraId="46446FFC" w14:textId="77777777" w:rsidR="00D17820" w:rsidRDefault="00D17820" w:rsidP="00D17820">
      <w:pPr>
        <w:pStyle w:val="1"/>
        <w:spacing w:line="276" w:lineRule="auto"/>
        <w:ind w:firstLine="567"/>
        <w:jc w:val="both"/>
        <w:rPr>
          <w:rFonts w:ascii="Times New Roman" w:hAnsi="Times New Roman" w:cs="Times New Roman"/>
          <w:szCs w:val="20"/>
          <w:lang w:val="ru-RU"/>
        </w:rPr>
      </w:pPr>
    </w:p>
    <w:p w14:paraId="4A88E632" w14:textId="77777777" w:rsidR="00D17820" w:rsidRDefault="00D17820" w:rsidP="00D17820">
      <w:pPr>
        <w:pStyle w:val="1"/>
        <w:spacing w:line="276" w:lineRule="auto"/>
        <w:ind w:firstLine="567"/>
        <w:jc w:val="both"/>
        <w:rPr>
          <w:rFonts w:ascii="Times New Roman" w:hAnsi="Times New Roman" w:cs="Times New Roman"/>
          <w:szCs w:val="20"/>
          <w:lang w:val="ru-RU"/>
        </w:rPr>
      </w:pPr>
    </w:p>
    <w:p w14:paraId="00F3E93B" w14:textId="77777777" w:rsidR="00D17820" w:rsidRDefault="00D17820" w:rsidP="00D17820">
      <w:pPr>
        <w:pStyle w:val="1"/>
        <w:spacing w:line="276" w:lineRule="auto"/>
        <w:ind w:firstLine="567"/>
        <w:jc w:val="both"/>
        <w:rPr>
          <w:rFonts w:ascii="Times New Roman" w:hAnsi="Times New Roman" w:cs="Times New Roman"/>
          <w:szCs w:val="20"/>
          <w:lang w:val="ru-RU"/>
        </w:rPr>
      </w:pPr>
    </w:p>
    <w:p w14:paraId="2847207A" w14:textId="77777777" w:rsidR="00D17820" w:rsidRDefault="00D17820" w:rsidP="00D17820">
      <w:pPr>
        <w:pStyle w:val="1"/>
        <w:spacing w:line="276" w:lineRule="auto"/>
        <w:ind w:firstLine="567"/>
        <w:jc w:val="both"/>
        <w:rPr>
          <w:rFonts w:ascii="Times New Roman" w:hAnsi="Times New Roman" w:cs="Times New Roman"/>
          <w:szCs w:val="20"/>
          <w:lang w:val="ru-RU"/>
        </w:rPr>
      </w:pPr>
    </w:p>
    <w:p w14:paraId="4BB5A9F5" w14:textId="77777777" w:rsidR="00D17820" w:rsidRDefault="00D17820" w:rsidP="00D17820">
      <w:pPr>
        <w:pStyle w:val="1"/>
        <w:spacing w:line="276" w:lineRule="auto"/>
        <w:ind w:firstLine="567"/>
        <w:jc w:val="both"/>
        <w:rPr>
          <w:rFonts w:ascii="Times New Roman" w:hAnsi="Times New Roman" w:cs="Times New Roman"/>
          <w:szCs w:val="20"/>
          <w:lang w:val="ru-RU"/>
        </w:rPr>
      </w:pPr>
    </w:p>
    <w:p w14:paraId="134605D8" w14:textId="77777777" w:rsidR="00D17820" w:rsidRDefault="00D17820" w:rsidP="00D17820">
      <w:pPr>
        <w:pStyle w:val="1"/>
        <w:spacing w:line="276" w:lineRule="auto"/>
        <w:ind w:firstLine="567"/>
        <w:jc w:val="both"/>
        <w:rPr>
          <w:rFonts w:ascii="Times New Roman" w:hAnsi="Times New Roman" w:cs="Times New Roman"/>
          <w:szCs w:val="20"/>
          <w:lang w:val="ru-RU"/>
        </w:rPr>
      </w:pPr>
    </w:p>
    <w:p w14:paraId="246FE5FA" w14:textId="77777777" w:rsidR="00D17820" w:rsidRPr="003F6DA9" w:rsidRDefault="00D17820" w:rsidP="00D17820">
      <w:pPr>
        <w:spacing w:line="276" w:lineRule="auto"/>
        <w:rPr>
          <w:rFonts w:ascii="Times New Roman" w:hAnsi="Times New Roman" w:cs="Times New Roman"/>
          <w:sz w:val="16"/>
          <w:szCs w:val="20"/>
        </w:rPr>
      </w:pPr>
      <w:r w:rsidRPr="003F6DA9">
        <w:rPr>
          <w:rFonts w:ascii="Times New Roman" w:hAnsi="Times New Roman" w:cs="Times New Roman"/>
          <w:sz w:val="16"/>
          <w:szCs w:val="20"/>
        </w:rPr>
        <w:t xml:space="preserve">Обязанности, имя и фамилия лица, подписывающего </w:t>
      </w:r>
      <w:r w:rsidRPr="003F6DA9">
        <w:rPr>
          <w:rFonts w:ascii="Times New Roman" w:hAnsi="Times New Roman" w:cs="Times New Roman"/>
          <w:sz w:val="16"/>
          <w:szCs w:val="20"/>
          <w:lang w:val="ru-RU"/>
        </w:rPr>
        <w:t>документ</w:t>
      </w:r>
      <w:r w:rsidRPr="003F6DA9">
        <w:rPr>
          <w:rFonts w:ascii="Times New Roman" w:hAnsi="Times New Roman" w:cs="Times New Roman"/>
          <w:sz w:val="16"/>
          <w:szCs w:val="20"/>
        </w:rPr>
        <w:t xml:space="preserve"> в электронном виде:</w:t>
      </w:r>
    </w:p>
    <w:p w14:paraId="73D6682E" w14:textId="77777777" w:rsidR="00D17820" w:rsidRPr="003F6DA9" w:rsidRDefault="00D17820" w:rsidP="00D17820">
      <w:pPr>
        <w:spacing w:line="276" w:lineRule="auto"/>
        <w:rPr>
          <w:rFonts w:ascii="Times New Roman" w:hAnsi="Times New Roman" w:cs="Times New Roman"/>
          <w:sz w:val="16"/>
          <w:szCs w:val="20"/>
        </w:rPr>
      </w:pPr>
      <w:r w:rsidRPr="003F6DA9">
        <w:rPr>
          <w:rFonts w:ascii="Times New Roman" w:hAnsi="Times New Roman" w:cs="Times New Roman"/>
          <w:sz w:val="16"/>
          <w:szCs w:val="20"/>
        </w:rPr>
        <w:t>Подписа</w:t>
      </w:r>
      <w:r w:rsidRPr="003F6DA9">
        <w:rPr>
          <w:rFonts w:ascii="Times New Roman" w:hAnsi="Times New Roman" w:cs="Times New Roman"/>
          <w:sz w:val="16"/>
          <w:szCs w:val="20"/>
          <w:lang w:val="ru-RU"/>
        </w:rPr>
        <w:t>л</w:t>
      </w:r>
      <w:r w:rsidRPr="003F6DA9">
        <w:rPr>
          <w:rFonts w:ascii="Times New Roman" w:hAnsi="Times New Roman" w:cs="Times New Roman"/>
          <w:sz w:val="16"/>
          <w:szCs w:val="20"/>
        </w:rPr>
        <w:t xml:space="preserve"> </w:t>
      </w:r>
      <w:r w:rsidRPr="003F6DA9">
        <w:rPr>
          <w:rFonts w:ascii="Times New Roman" w:hAnsi="Times New Roman" w:cs="Times New Roman"/>
          <w:sz w:val="16"/>
          <w:szCs w:val="20"/>
          <w:lang w:val="ru-RU"/>
        </w:rPr>
        <w:t xml:space="preserve">председатель </w:t>
      </w:r>
      <w:r w:rsidRPr="003F6DA9">
        <w:rPr>
          <w:rFonts w:ascii="Times New Roman" w:hAnsi="Times New Roman" w:cs="Times New Roman"/>
          <w:sz w:val="16"/>
          <w:szCs w:val="20"/>
        </w:rPr>
        <w:t>суд</w:t>
      </w:r>
      <w:r w:rsidRPr="003F6DA9">
        <w:rPr>
          <w:rFonts w:ascii="Times New Roman" w:hAnsi="Times New Roman" w:cs="Times New Roman"/>
          <w:sz w:val="16"/>
          <w:szCs w:val="20"/>
          <w:lang w:val="ru-RU"/>
        </w:rPr>
        <w:t xml:space="preserve">а </w:t>
      </w:r>
      <w:r w:rsidRPr="003F6DA9">
        <w:rPr>
          <w:rFonts w:ascii="Times New Roman" w:hAnsi="Times New Roman" w:cs="Times New Roman"/>
          <w:sz w:val="16"/>
          <w:szCs w:val="20"/>
        </w:rPr>
        <w:t>Абидди</w:t>
      </w:r>
      <w:r w:rsidRPr="003F6DA9">
        <w:rPr>
          <w:rFonts w:ascii="Times New Roman" w:hAnsi="Times New Roman" w:cs="Times New Roman"/>
          <w:sz w:val="16"/>
          <w:szCs w:val="20"/>
          <w:lang w:val="ru-RU"/>
        </w:rPr>
        <w:t>н</w:t>
      </w:r>
      <w:r w:rsidRPr="003F6DA9">
        <w:rPr>
          <w:rFonts w:ascii="Times New Roman" w:hAnsi="Times New Roman" w:cs="Times New Roman"/>
          <w:sz w:val="16"/>
          <w:szCs w:val="20"/>
        </w:rPr>
        <w:t xml:space="preserve"> Гусейн - 15.11.2023,</w:t>
      </w:r>
    </w:p>
    <w:p w14:paraId="0367AE0B" w14:textId="77777777" w:rsidR="00D17820" w:rsidRPr="003F6DA9" w:rsidRDefault="00D17820" w:rsidP="00D17820">
      <w:pPr>
        <w:spacing w:line="276" w:lineRule="auto"/>
        <w:rPr>
          <w:rFonts w:ascii="Times New Roman" w:hAnsi="Times New Roman" w:cs="Times New Roman"/>
          <w:sz w:val="16"/>
          <w:szCs w:val="20"/>
          <w:lang w:val="ru-RU"/>
        </w:rPr>
      </w:pPr>
      <w:r w:rsidRPr="003F6DA9">
        <w:rPr>
          <w:rFonts w:ascii="Times New Roman" w:hAnsi="Times New Roman" w:cs="Times New Roman"/>
          <w:sz w:val="16"/>
          <w:szCs w:val="20"/>
          <w:lang w:val="ru-RU"/>
        </w:rPr>
        <w:t xml:space="preserve">Подписал </w:t>
      </w:r>
      <w:r w:rsidRPr="003F6DA9">
        <w:rPr>
          <w:rFonts w:ascii="Times New Roman" w:hAnsi="Times New Roman" w:cs="Times New Roman"/>
          <w:sz w:val="16"/>
          <w:szCs w:val="20"/>
        </w:rPr>
        <w:t xml:space="preserve">Судья Заки Бабаев – 15.11.2023, </w:t>
      </w:r>
    </w:p>
    <w:p w14:paraId="3B8C7CE4" w14:textId="77777777" w:rsidR="00D17820" w:rsidRPr="003F6DA9" w:rsidRDefault="00D17820" w:rsidP="00D17820">
      <w:pPr>
        <w:spacing w:line="276" w:lineRule="auto"/>
        <w:rPr>
          <w:rFonts w:ascii="Times New Roman" w:hAnsi="Times New Roman" w:cs="Times New Roman"/>
          <w:sz w:val="16"/>
          <w:szCs w:val="20"/>
        </w:rPr>
      </w:pPr>
      <w:r w:rsidRPr="003F6DA9">
        <w:rPr>
          <w:rFonts w:ascii="Times New Roman" w:hAnsi="Times New Roman" w:cs="Times New Roman"/>
          <w:sz w:val="16"/>
          <w:szCs w:val="20"/>
          <w:lang w:val="ru-RU"/>
        </w:rPr>
        <w:t xml:space="preserve">Подписал </w:t>
      </w:r>
      <w:r w:rsidRPr="003F6DA9">
        <w:rPr>
          <w:rFonts w:ascii="Times New Roman" w:hAnsi="Times New Roman" w:cs="Times New Roman"/>
          <w:sz w:val="16"/>
          <w:szCs w:val="20"/>
        </w:rPr>
        <w:t>судья Ахмед Нурмамедов  – 15.11.2023</w:t>
      </w:r>
    </w:p>
    <w:p w14:paraId="17A006B4" w14:textId="77777777" w:rsidR="00D17820" w:rsidRPr="003F6DA9" w:rsidRDefault="00D17820" w:rsidP="00D17820">
      <w:pPr>
        <w:spacing w:line="276" w:lineRule="auto"/>
        <w:rPr>
          <w:rFonts w:ascii="Times New Roman" w:hAnsi="Times New Roman" w:cs="Times New Roman"/>
          <w:sz w:val="16"/>
          <w:szCs w:val="20"/>
        </w:rPr>
      </w:pPr>
      <w:r w:rsidRPr="003F6DA9">
        <w:rPr>
          <w:rFonts w:ascii="Times New Roman" w:hAnsi="Times New Roman" w:cs="Times New Roman"/>
          <w:sz w:val="16"/>
          <w:szCs w:val="20"/>
        </w:rPr>
        <w:t>Название суда: Верховный Суд Азербайджанской Республики</w:t>
      </w:r>
    </w:p>
    <w:p w14:paraId="712DF2FE" w14:textId="77777777" w:rsidR="00D17820" w:rsidRPr="003F6DA9" w:rsidRDefault="00D17820" w:rsidP="00D17820">
      <w:pPr>
        <w:spacing w:line="276" w:lineRule="auto"/>
        <w:rPr>
          <w:rFonts w:ascii="Times New Roman" w:hAnsi="Times New Roman" w:cs="Times New Roman"/>
          <w:sz w:val="16"/>
          <w:szCs w:val="20"/>
        </w:rPr>
      </w:pPr>
      <w:r w:rsidRPr="003F6DA9">
        <w:rPr>
          <w:rFonts w:ascii="Times New Roman" w:hAnsi="Times New Roman" w:cs="Times New Roman"/>
          <w:sz w:val="16"/>
          <w:szCs w:val="20"/>
        </w:rPr>
        <w:t xml:space="preserve">Электронный адрес документа </w:t>
      </w:r>
    </w:p>
    <w:p w14:paraId="0ACFDEAE" w14:textId="77777777" w:rsidR="00D17820" w:rsidRPr="003F6DA9" w:rsidRDefault="00D17820" w:rsidP="00D17820">
      <w:pPr>
        <w:spacing w:line="276" w:lineRule="auto"/>
        <w:rPr>
          <w:rFonts w:ascii="Times New Roman" w:hAnsi="Times New Roman" w:cs="Times New Roman"/>
          <w:sz w:val="16"/>
          <w:szCs w:val="20"/>
        </w:rPr>
      </w:pPr>
      <w:r w:rsidRPr="003F6DA9">
        <w:rPr>
          <w:rFonts w:ascii="Times New Roman" w:hAnsi="Times New Roman" w:cs="Times New Roman"/>
          <w:sz w:val="16"/>
          <w:szCs w:val="20"/>
        </w:rPr>
        <w:t>http:// e-mehkeme.gov.az/signed/ShowEdoc?guid=12c7182d2bc4e7e958e20fedaa1f1d0</w:t>
      </w:r>
    </w:p>
    <w:p w14:paraId="639E7BF8" w14:textId="77777777" w:rsidR="00D17820" w:rsidRPr="003F6DA9" w:rsidRDefault="00D17820" w:rsidP="00D17820">
      <w:pPr>
        <w:spacing w:line="276" w:lineRule="auto"/>
        <w:jc w:val="both"/>
        <w:rPr>
          <w:rFonts w:ascii="Times New Roman" w:hAnsi="Times New Roman" w:cs="Times New Roman"/>
          <w:sz w:val="16"/>
          <w:szCs w:val="20"/>
          <w:lang w:val="ru-RU"/>
        </w:rPr>
      </w:pPr>
      <w:r w:rsidRPr="003F6DA9">
        <w:rPr>
          <w:rFonts w:ascii="Times New Roman" w:hAnsi="Times New Roman" w:cs="Times New Roman"/>
          <w:b/>
          <w:sz w:val="16"/>
          <w:szCs w:val="20"/>
          <w:lang w:val="ru-RU"/>
        </w:rPr>
        <w:t xml:space="preserve">Примечание: </w:t>
      </w:r>
      <w:r w:rsidRPr="003F6DA9">
        <w:rPr>
          <w:rFonts w:ascii="Times New Roman" w:hAnsi="Times New Roman" w:cs="Times New Roman"/>
          <w:sz w:val="16"/>
          <w:szCs w:val="20"/>
          <w:lang w:val="ru-RU"/>
        </w:rPr>
        <w:t>На основани</w:t>
      </w:r>
      <w:proofErr w:type="gramStart"/>
      <w:r w:rsidRPr="003F6DA9">
        <w:rPr>
          <w:rFonts w:ascii="Times New Roman" w:hAnsi="Times New Roman" w:cs="Times New Roman"/>
          <w:sz w:val="16"/>
          <w:szCs w:val="20"/>
          <w:lang w:val="ru-RU"/>
        </w:rPr>
        <w:t>е</w:t>
      </w:r>
      <w:proofErr w:type="gramEnd"/>
      <w:r w:rsidRPr="003F6DA9">
        <w:rPr>
          <w:rFonts w:ascii="Times New Roman" w:hAnsi="Times New Roman" w:cs="Times New Roman"/>
          <w:sz w:val="16"/>
          <w:szCs w:val="20"/>
          <w:lang w:val="ru-RU"/>
        </w:rPr>
        <w:t xml:space="preserve"> 3-ей статьи закона Азербайджанской Республики  «О электронной подписи и электронном документу» электронная подпись имеет одинаковые права с подписью сделанной от руки. Электронная подпись равноправна с </w:t>
      </w:r>
      <w:proofErr w:type="gramStart"/>
      <w:r w:rsidRPr="003F6DA9">
        <w:rPr>
          <w:rFonts w:ascii="Times New Roman" w:hAnsi="Times New Roman" w:cs="Times New Roman"/>
          <w:sz w:val="16"/>
          <w:szCs w:val="20"/>
          <w:lang w:val="ru-RU"/>
        </w:rPr>
        <w:t>подписью</w:t>
      </w:r>
      <w:proofErr w:type="gramEnd"/>
      <w:r w:rsidRPr="003F6DA9">
        <w:rPr>
          <w:rFonts w:ascii="Times New Roman" w:hAnsi="Times New Roman" w:cs="Times New Roman"/>
          <w:sz w:val="16"/>
          <w:szCs w:val="20"/>
          <w:lang w:val="ru-RU"/>
        </w:rPr>
        <w:t xml:space="preserve"> сделанной на бумаге и скрепленной печатью</w:t>
      </w:r>
    </w:p>
    <w:p w14:paraId="005AE592" w14:textId="77777777" w:rsidR="00D17820" w:rsidRDefault="00D17820" w:rsidP="00D17820">
      <w:pPr>
        <w:pStyle w:val="1"/>
        <w:spacing w:line="276" w:lineRule="auto"/>
        <w:ind w:firstLine="567"/>
        <w:jc w:val="both"/>
        <w:rPr>
          <w:rFonts w:ascii="Times New Roman" w:hAnsi="Times New Roman" w:cs="Times New Roman"/>
          <w:szCs w:val="20"/>
          <w:lang w:val="ru-RU"/>
        </w:rPr>
      </w:pPr>
    </w:p>
    <w:sectPr w:rsidR="00D17820" w:rsidSect="0046544E">
      <w:type w:val="continuous"/>
      <w:pgSz w:w="11906" w:h="17369"/>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921F32" w14:textId="77777777" w:rsidR="00350A79" w:rsidRDefault="00350A79">
      <w:r>
        <w:separator/>
      </w:r>
    </w:p>
  </w:endnote>
  <w:endnote w:type="continuationSeparator" w:id="0">
    <w:p w14:paraId="5E129C0A" w14:textId="77777777" w:rsidR="00350A79" w:rsidRDefault="00350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A8E630" w14:textId="77777777" w:rsidR="00350A79" w:rsidRDefault="00350A79"/>
  </w:footnote>
  <w:footnote w:type="continuationSeparator" w:id="0">
    <w:p w14:paraId="40265F9B" w14:textId="77777777" w:rsidR="00350A79" w:rsidRDefault="00350A7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62EB2"/>
    <w:multiLevelType w:val="multilevel"/>
    <w:tmpl w:val="37865D0E"/>
    <w:lvl w:ilvl="0">
      <w:start w:val="1"/>
      <w:numFmt w:val="decimal"/>
      <w:lvlText w:val="458.%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BC7444"/>
    <w:multiLevelType w:val="multilevel"/>
    <w:tmpl w:val="69207B4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0D45B1"/>
    <w:multiLevelType w:val="multilevel"/>
    <w:tmpl w:val="9DDA203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862DA7"/>
    <w:multiLevelType w:val="multilevel"/>
    <w:tmpl w:val="1BD6211A"/>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B2455CD"/>
    <w:multiLevelType w:val="multilevel"/>
    <w:tmpl w:val="C05AF6E6"/>
    <w:lvl w:ilvl="0">
      <w:start w:val="1"/>
      <w:numFmt w:val="decimal"/>
      <w:lvlText w:val="465.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641142"/>
    <w:multiLevelType w:val="hybridMultilevel"/>
    <w:tmpl w:val="A48E7276"/>
    <w:lvl w:ilvl="0" w:tplc="C520F196">
      <w:start w:val="2"/>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6">
    <w:nsid w:val="5CFF6317"/>
    <w:multiLevelType w:val="multilevel"/>
    <w:tmpl w:val="5114F55E"/>
    <w:lvl w:ilvl="0">
      <w:start w:val="1"/>
      <w:numFmt w:val="decimal"/>
      <w:lvlText w:val="465.%1."/>
      <w:lvlJc w:val="left"/>
      <w:rPr>
        <w:rFonts w:ascii="Arial" w:eastAsia="Arial" w:hAnsi="Arial" w:cs="Arial"/>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4D04847"/>
    <w:multiLevelType w:val="multilevel"/>
    <w:tmpl w:val="4468976E"/>
    <w:lvl w:ilvl="0">
      <w:start w:val="1"/>
      <w:numFmt w:val="upperRoman"/>
      <w:lvlText w:val="%1."/>
      <w:lvlJc w:val="left"/>
      <w:rPr>
        <w:rFonts w:ascii="Arial" w:eastAsia="Arial" w:hAnsi="Arial" w:cs="Arial"/>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
  </w:num>
  <w:num w:numId="3">
    <w:abstractNumId w:val="3"/>
  </w:num>
  <w:num w:numId="4">
    <w:abstractNumId w:val="1"/>
  </w:num>
  <w:num w:numId="5">
    <w:abstractNumId w:val="0"/>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B36"/>
    <w:rsid w:val="00350A79"/>
    <w:rsid w:val="003F6DA9"/>
    <w:rsid w:val="0041691E"/>
    <w:rsid w:val="00430939"/>
    <w:rsid w:val="0046544E"/>
    <w:rsid w:val="00494B53"/>
    <w:rsid w:val="00565E95"/>
    <w:rsid w:val="00804494"/>
    <w:rsid w:val="00952AB8"/>
    <w:rsid w:val="009F7B36"/>
    <w:rsid w:val="00A506FF"/>
    <w:rsid w:val="00AA3789"/>
    <w:rsid w:val="00AD0A25"/>
    <w:rsid w:val="00B432BD"/>
    <w:rsid w:val="00B57FD2"/>
    <w:rsid w:val="00BC596B"/>
    <w:rsid w:val="00C444FF"/>
    <w:rsid w:val="00C66C0F"/>
    <w:rsid w:val="00CA75CA"/>
    <w:rsid w:val="00D17820"/>
    <w:rsid w:val="00DF1562"/>
    <w:rsid w:val="00E858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0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Arial" w:eastAsia="Arial" w:hAnsi="Arial" w:cs="Arial"/>
      <w:b w:val="0"/>
      <w:bCs w:val="0"/>
      <w:i w:val="0"/>
      <w:iCs w:val="0"/>
      <w:smallCaps w:val="0"/>
      <w:strike w:val="0"/>
      <w:u w:val="none"/>
      <w:shd w:val="clear" w:color="auto" w:fill="auto"/>
    </w:rPr>
  </w:style>
  <w:style w:type="character" w:customStyle="1" w:styleId="10">
    <w:name w:val="Заголовок №1_"/>
    <w:basedOn w:val="a0"/>
    <w:link w:val="11"/>
    <w:rPr>
      <w:rFonts w:ascii="Arial" w:eastAsia="Arial" w:hAnsi="Arial" w:cs="Arial"/>
      <w:b/>
      <w:bCs/>
      <w:i w:val="0"/>
      <w:iCs w:val="0"/>
      <w:smallCaps w:val="0"/>
      <w:strike w:val="0"/>
      <w:u w:val="none"/>
      <w:shd w:val="clear" w:color="auto" w:fill="auto"/>
    </w:rPr>
  </w:style>
  <w:style w:type="character" w:customStyle="1" w:styleId="2">
    <w:name w:val="Основной текст (2)_"/>
    <w:basedOn w:val="a0"/>
    <w:link w:val="20"/>
    <w:rPr>
      <w:rFonts w:ascii="Arial" w:eastAsia="Arial" w:hAnsi="Arial" w:cs="Arial"/>
      <w:b w:val="0"/>
      <w:bCs w:val="0"/>
      <w:i w:val="0"/>
      <w:iCs w:val="0"/>
      <w:smallCaps w:val="0"/>
      <w:strike w:val="0"/>
      <w:sz w:val="16"/>
      <w:szCs w:val="16"/>
      <w:u w:val="none"/>
      <w:shd w:val="clear" w:color="auto" w:fill="auto"/>
    </w:rPr>
  </w:style>
  <w:style w:type="paragraph" w:customStyle="1" w:styleId="1">
    <w:name w:val="Основной текст1"/>
    <w:basedOn w:val="a"/>
    <w:link w:val="a3"/>
    <w:pPr>
      <w:ind w:firstLine="400"/>
    </w:pPr>
    <w:rPr>
      <w:rFonts w:ascii="Arial" w:eastAsia="Arial" w:hAnsi="Arial" w:cs="Arial"/>
    </w:rPr>
  </w:style>
  <w:style w:type="paragraph" w:customStyle="1" w:styleId="11">
    <w:name w:val="Заголовок №1"/>
    <w:basedOn w:val="a"/>
    <w:link w:val="10"/>
    <w:pPr>
      <w:spacing w:after="240"/>
      <w:ind w:firstLine="510"/>
      <w:outlineLvl w:val="0"/>
    </w:pPr>
    <w:rPr>
      <w:rFonts w:ascii="Arial" w:eastAsia="Arial" w:hAnsi="Arial" w:cs="Arial"/>
      <w:b/>
      <w:bCs/>
    </w:rPr>
  </w:style>
  <w:style w:type="paragraph" w:customStyle="1" w:styleId="20">
    <w:name w:val="Основной текст (2)"/>
    <w:basedOn w:val="a"/>
    <w:link w:val="2"/>
    <w:pPr>
      <w:ind w:firstLine="580"/>
    </w:pPr>
    <w:rPr>
      <w:rFonts w:ascii="Arial" w:eastAsia="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Arial" w:eastAsia="Arial" w:hAnsi="Arial" w:cs="Arial"/>
      <w:b w:val="0"/>
      <w:bCs w:val="0"/>
      <w:i w:val="0"/>
      <w:iCs w:val="0"/>
      <w:smallCaps w:val="0"/>
      <w:strike w:val="0"/>
      <w:u w:val="none"/>
      <w:shd w:val="clear" w:color="auto" w:fill="auto"/>
    </w:rPr>
  </w:style>
  <w:style w:type="character" w:customStyle="1" w:styleId="10">
    <w:name w:val="Заголовок №1_"/>
    <w:basedOn w:val="a0"/>
    <w:link w:val="11"/>
    <w:rPr>
      <w:rFonts w:ascii="Arial" w:eastAsia="Arial" w:hAnsi="Arial" w:cs="Arial"/>
      <w:b/>
      <w:bCs/>
      <w:i w:val="0"/>
      <w:iCs w:val="0"/>
      <w:smallCaps w:val="0"/>
      <w:strike w:val="0"/>
      <w:u w:val="none"/>
      <w:shd w:val="clear" w:color="auto" w:fill="auto"/>
    </w:rPr>
  </w:style>
  <w:style w:type="character" w:customStyle="1" w:styleId="2">
    <w:name w:val="Основной текст (2)_"/>
    <w:basedOn w:val="a0"/>
    <w:link w:val="20"/>
    <w:rPr>
      <w:rFonts w:ascii="Arial" w:eastAsia="Arial" w:hAnsi="Arial" w:cs="Arial"/>
      <w:b w:val="0"/>
      <w:bCs w:val="0"/>
      <w:i w:val="0"/>
      <w:iCs w:val="0"/>
      <w:smallCaps w:val="0"/>
      <w:strike w:val="0"/>
      <w:sz w:val="16"/>
      <w:szCs w:val="16"/>
      <w:u w:val="none"/>
      <w:shd w:val="clear" w:color="auto" w:fill="auto"/>
    </w:rPr>
  </w:style>
  <w:style w:type="paragraph" w:customStyle="1" w:styleId="1">
    <w:name w:val="Основной текст1"/>
    <w:basedOn w:val="a"/>
    <w:link w:val="a3"/>
    <w:pPr>
      <w:ind w:firstLine="400"/>
    </w:pPr>
    <w:rPr>
      <w:rFonts w:ascii="Arial" w:eastAsia="Arial" w:hAnsi="Arial" w:cs="Arial"/>
    </w:rPr>
  </w:style>
  <w:style w:type="paragraph" w:customStyle="1" w:styleId="11">
    <w:name w:val="Заголовок №1"/>
    <w:basedOn w:val="a"/>
    <w:link w:val="10"/>
    <w:pPr>
      <w:spacing w:after="240"/>
      <w:ind w:firstLine="510"/>
      <w:outlineLvl w:val="0"/>
    </w:pPr>
    <w:rPr>
      <w:rFonts w:ascii="Arial" w:eastAsia="Arial" w:hAnsi="Arial" w:cs="Arial"/>
      <w:b/>
      <w:bCs/>
    </w:rPr>
  </w:style>
  <w:style w:type="paragraph" w:customStyle="1" w:styleId="20">
    <w:name w:val="Основной текст (2)"/>
    <w:basedOn w:val="a"/>
    <w:link w:val="2"/>
    <w:pPr>
      <w:ind w:firstLine="58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636009">
      <w:bodyDiv w:val="1"/>
      <w:marLeft w:val="0"/>
      <w:marRight w:val="0"/>
      <w:marTop w:val="0"/>
      <w:marBottom w:val="0"/>
      <w:divBdr>
        <w:top w:val="none" w:sz="0" w:space="0" w:color="auto"/>
        <w:left w:val="none" w:sz="0" w:space="0" w:color="auto"/>
        <w:bottom w:val="none" w:sz="0" w:space="0" w:color="auto"/>
        <w:right w:val="none" w:sz="0" w:space="0" w:color="auto"/>
      </w:divBdr>
      <w:divsChild>
        <w:div w:id="481896891">
          <w:marLeft w:val="0"/>
          <w:marRight w:val="0"/>
          <w:marTop w:val="0"/>
          <w:marBottom w:val="0"/>
          <w:divBdr>
            <w:top w:val="none" w:sz="0" w:space="0" w:color="auto"/>
            <w:left w:val="none" w:sz="0" w:space="0" w:color="auto"/>
            <w:bottom w:val="none" w:sz="0" w:space="0" w:color="auto"/>
            <w:right w:val="none" w:sz="0" w:space="0" w:color="auto"/>
          </w:divBdr>
        </w:div>
        <w:div w:id="1186484454">
          <w:marLeft w:val="0"/>
          <w:marRight w:val="0"/>
          <w:marTop w:val="100"/>
          <w:marBottom w:val="0"/>
          <w:divBdr>
            <w:top w:val="none" w:sz="0" w:space="0" w:color="auto"/>
            <w:left w:val="none" w:sz="0" w:space="0" w:color="auto"/>
            <w:bottom w:val="none" w:sz="0" w:space="0" w:color="auto"/>
            <w:right w:val="none" w:sz="0" w:space="0" w:color="auto"/>
          </w:divBdr>
          <w:divsChild>
            <w:div w:id="20375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A7912-6ACF-41EC-9FFE-6A77EB14E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2895</Words>
  <Characters>16504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777</cp:lastModifiedBy>
  <cp:revision>12</cp:revision>
  <dcterms:created xsi:type="dcterms:W3CDTF">2023-12-15T12:37:00Z</dcterms:created>
  <dcterms:modified xsi:type="dcterms:W3CDTF">2023-12-15T13:47:00Z</dcterms:modified>
</cp:coreProperties>
</file>