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AE" w:rsidRPr="00757178" w:rsidRDefault="005F6000" w:rsidP="002A7AA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5F5F5"/>
          <w:lang w:val="uk-UA"/>
        </w:rPr>
      </w:pPr>
      <w:r w:rsidRPr="0075717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5F5F5"/>
        </w:rPr>
        <w:t>Солнечная электростанция д</w:t>
      </w:r>
      <w:bookmarkStart w:id="0" w:name="_GoBack"/>
      <w:bookmarkEnd w:id="0"/>
      <w:r w:rsidRPr="0075717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5F5F5"/>
        </w:rPr>
        <w:t>ля частного дома. Как заработать на зеленом тарифе</w:t>
      </w:r>
      <w:r w:rsidR="006D0CD5" w:rsidRPr="0075717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5F5F5"/>
          <w:lang w:val="uk-UA"/>
        </w:rPr>
        <w:t>?</w:t>
      </w:r>
    </w:p>
    <w:p w:rsidR="005F188A" w:rsidRDefault="00CB35C4" w:rsidP="00D0743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81280</wp:posOffset>
            </wp:positionH>
            <wp:positionV relativeFrom="margin">
              <wp:posOffset>794385</wp:posOffset>
            </wp:positionV>
            <wp:extent cx="2609215" cy="1466850"/>
            <wp:effectExtent l="19050" t="0" r="635" b="0"/>
            <wp:wrapSquare wrapText="bothSides"/>
            <wp:docPr id="1" name="Рисунок 0" descr="solar_power_ho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ar_power_hous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21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798E"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Современн</w:t>
      </w:r>
      <w:r w:rsidR="002C4F1C"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ые тарифы на электроэнергию заставляют </w:t>
      </w:r>
      <w:r w:rsidR="00F5798E"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нас</w:t>
      </w:r>
      <w:r w:rsidR="002C4F1C"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задуматься над тем, как платить меньше</w:t>
      </w:r>
      <w:r w:rsidR="00F5798E"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за ее потребление</w:t>
      </w:r>
      <w:r w:rsidR="002C4F1C"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. Большинство граждан ид</w:t>
      </w:r>
      <w:r w:rsidR="003B42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е</w:t>
      </w:r>
      <w:r w:rsidR="002C4F1C"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т путем экономии – меняют старые лампочки на энергосберегающие и покупают технику с низким уровнем потребления электричества.</w:t>
      </w:r>
      <w:r w:rsidR="00D0743D"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Но все же, в последнее время наблюдается тенденция другого способа сэкономить – установить </w:t>
      </w:r>
      <w:r w:rsidR="00D0743D" w:rsidRPr="00F5798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5F5F5"/>
        </w:rPr>
        <w:t>солнечную электростанцию для дома</w:t>
      </w:r>
      <w:r w:rsidR="00D0743D"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. Она поможет не только экономить электроэнергию, но и даже заработать, продавая избыток энергоресурсов государству или же энергокомпаниям по специальному зеленому тарифу.</w:t>
      </w:r>
    </w:p>
    <w:p w:rsidR="00F2533D" w:rsidRPr="00F2533D" w:rsidRDefault="00F2533D" w:rsidP="00D0743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</w:pPr>
    </w:p>
    <w:p w:rsidR="00F2533D" w:rsidRPr="00F2533D" w:rsidRDefault="00F2533D" w:rsidP="00D0743D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5F5F5"/>
        </w:rPr>
      </w:pPr>
      <w:r w:rsidRPr="00F2533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5F5F5"/>
        </w:rPr>
        <w:t>Зеленый тариф дает дорогу альтернативной энергии</w:t>
      </w:r>
    </w:p>
    <w:p w:rsidR="00F2533D" w:rsidRPr="00F2533D" w:rsidRDefault="00F2533D" w:rsidP="00D0743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  <w:lang w:val="uk-UA"/>
        </w:rPr>
      </w:pPr>
    </w:p>
    <w:p w:rsidR="00350E0B" w:rsidRDefault="00D0743D" w:rsidP="00D0743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  <w:lang w:val="uk-UA"/>
        </w:rPr>
      </w:pPr>
      <w:r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Можно с уверенностью заявить, что в век информационно-технологического </w:t>
      </w:r>
      <w:r w:rsidR="00615D5D"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прогресса</w:t>
      </w:r>
      <w:r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</w:t>
      </w:r>
      <w:r w:rsidR="00615D5D"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установка такого эргономического агрегата да</w:t>
      </w:r>
      <w:r w:rsidR="003B42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е</w:t>
      </w:r>
      <w:r w:rsidR="00615D5D"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т возможность безболезненно осуществить переход с традиционных энергоресурсов на более эффективный </w:t>
      </w:r>
      <w:r w:rsidR="00615D5D" w:rsidRPr="00F5798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5F5F5"/>
        </w:rPr>
        <w:t>зеленый тариф в Украине</w:t>
      </w:r>
      <w:r w:rsidR="00615D5D"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.</w:t>
      </w:r>
      <w:r w:rsidR="00350E0B"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С</w:t>
      </w:r>
      <w:r w:rsidR="00F253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ей</w:t>
      </w:r>
      <w:r w:rsidR="00350E0B"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час уже многие эксперты, проводя опросы и мониторинг мнения граждан, прогнозируют, что популярность альтернативной солнечной энергетики будет только расти, так как она не только хорошо влияет на экологию, но и дает возможность </w:t>
      </w:r>
      <w:r w:rsidR="003B42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успешно </w:t>
      </w:r>
      <w:r w:rsidR="00350E0B"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инвестировать </w:t>
      </w:r>
      <w:r w:rsidR="003B42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средства </w:t>
      </w:r>
      <w:r w:rsidR="00350E0B"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в будущ</w:t>
      </w:r>
      <w:r w:rsidR="003B42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и</w:t>
      </w:r>
      <w:r w:rsidR="00350E0B"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е</w:t>
      </w:r>
      <w:r w:rsidR="003B42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разработки</w:t>
      </w:r>
      <w:r w:rsidR="00350E0B"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.</w:t>
      </w:r>
    </w:p>
    <w:p w:rsidR="00F2533D" w:rsidRPr="00F2533D" w:rsidRDefault="00F2533D" w:rsidP="00D0743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  <w:lang w:val="uk-UA"/>
        </w:rPr>
      </w:pPr>
    </w:p>
    <w:p w:rsidR="005556D4" w:rsidRDefault="00350E0B" w:rsidP="005556D4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  <w:lang w:val="uk-UA"/>
        </w:rPr>
      </w:pPr>
      <w:r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Следует также отметить, что устанавливая дома </w:t>
      </w:r>
      <w:r w:rsidRPr="00F5798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5F5F5"/>
        </w:rPr>
        <w:t xml:space="preserve">солнечную электростанцию </w:t>
      </w:r>
      <w:r w:rsidR="00B411A9" w:rsidRPr="00F5798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5F5F5"/>
        </w:rPr>
        <w:t>под</w:t>
      </w:r>
      <w:r w:rsidRPr="00F5798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5F5F5"/>
        </w:rPr>
        <w:t xml:space="preserve"> зеленый тариф</w:t>
      </w:r>
      <w:r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необходимо обратиться с заявлением </w:t>
      </w:r>
      <w:r w:rsidR="004E1A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в</w:t>
      </w:r>
      <w:r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энергок</w:t>
      </w:r>
      <w:r w:rsidR="00166508"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о</w:t>
      </w:r>
      <w:r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мпани</w:t>
      </w:r>
      <w:r w:rsidR="004E1A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ю. П</w:t>
      </w:r>
      <w:r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редоставить ей схему подключения данной установки с соответственной технической документацией.</w:t>
      </w:r>
      <w:r w:rsidR="00166508"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После этого, исходя из установленных государством норм, энергетики должны сформировать узел просчета, который будет высчитывать разницу между потребляемой и производимой электроэнергией. После этого процесса, уже можно будет продавать электричество государству или же энергокомпаниям по ценам</w:t>
      </w:r>
      <w:r w:rsidR="00863208"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,</w:t>
      </w:r>
      <w:r w:rsidR="00166508"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</w:t>
      </w:r>
      <w:r w:rsidR="004E1A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которые </w:t>
      </w:r>
      <w:r w:rsidR="00166508"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выше рыночных.</w:t>
      </w:r>
    </w:p>
    <w:p w:rsidR="00F2533D" w:rsidRPr="00F2533D" w:rsidRDefault="00F2533D" w:rsidP="005556D4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  <w:lang w:val="uk-UA"/>
        </w:rPr>
      </w:pPr>
    </w:p>
    <w:p w:rsidR="00CB35C4" w:rsidRPr="00CB35C4" w:rsidRDefault="00CB35C4" w:rsidP="003156E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5F5F5"/>
        </w:rPr>
      </w:pPr>
      <w:r w:rsidRPr="00CB35C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5F5F5"/>
        </w:rPr>
        <w:t>Природоустойчивость – главное преимущество</w:t>
      </w:r>
    </w:p>
    <w:p w:rsidR="00CB35C4" w:rsidRDefault="00CB35C4" w:rsidP="003156E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  <w:lang w:val="uk-UA"/>
        </w:rPr>
      </w:pPr>
    </w:p>
    <w:p w:rsidR="00F2533D" w:rsidRDefault="00CB35C4" w:rsidP="003156E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2501265</wp:posOffset>
            </wp:positionH>
            <wp:positionV relativeFrom="margin">
              <wp:posOffset>6490335</wp:posOffset>
            </wp:positionV>
            <wp:extent cx="3430270" cy="1790700"/>
            <wp:effectExtent l="19050" t="0" r="0" b="0"/>
            <wp:wrapSquare wrapText="bothSides"/>
            <wp:docPr id="2" name="Рисунок 1" descr="solar_p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ar_powe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027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3208"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Кроме того люди считающие, что солнечной электростанции необходим постоянный свет, глубоко заблужда</w:t>
      </w:r>
      <w:r w:rsidR="004E1A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ю</w:t>
      </w:r>
      <w:r w:rsidR="00863208"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тся. Профессионалы своего дела, устанавливающие солнечные батареи специально для </w:t>
      </w:r>
      <w:r w:rsidR="001E7EA5" w:rsidRPr="00F5798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5F5F5"/>
        </w:rPr>
        <w:t>зелен</w:t>
      </w:r>
      <w:r w:rsidR="00863208" w:rsidRPr="00F5798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5F5F5"/>
        </w:rPr>
        <w:t>ого</w:t>
      </w:r>
      <w:r w:rsidR="001E7EA5" w:rsidRPr="00F5798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5F5F5"/>
        </w:rPr>
        <w:t xml:space="preserve"> </w:t>
      </w:r>
      <w:r w:rsidR="000C09C8" w:rsidRPr="00F5798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5F5F5"/>
        </w:rPr>
        <w:t>тариф</w:t>
      </w:r>
      <w:r w:rsidR="00863208" w:rsidRPr="00F5798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5F5F5"/>
        </w:rPr>
        <w:t>а</w:t>
      </w:r>
      <w:r w:rsidR="000C09C8" w:rsidRPr="00F5798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5F5F5"/>
        </w:rPr>
        <w:t xml:space="preserve"> </w:t>
      </w:r>
      <w:r w:rsidR="000C09C8" w:rsidRPr="00F253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5F5F5"/>
        </w:rPr>
        <w:t>под ключ</w:t>
      </w:r>
      <w:r w:rsidR="00863208" w:rsidRPr="00F253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, учитывают все условия погоды и местности, где они будут установлены. Поликристаллические панели работают отлично как </w:t>
      </w:r>
      <w:r w:rsidR="004E1A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в </w:t>
      </w:r>
      <w:r w:rsidR="00863208" w:rsidRPr="00F253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ясный день, так и при рассеянном свете.</w:t>
      </w:r>
      <w:r w:rsidR="00353C9D" w:rsidRPr="00F253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Также, панели солнечных батарей</w:t>
      </w:r>
      <w:r w:rsidR="004E1A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, выдерживают сильный ветер</w:t>
      </w:r>
      <w:r w:rsidR="00353C9D" w:rsidRPr="00F253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и даже град.</w:t>
      </w:r>
      <w:r w:rsidR="00376DFD" w:rsidRPr="00F253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Принцип работы данной конструкции состоит в </w:t>
      </w:r>
      <w:r w:rsidR="00F5798E" w:rsidRPr="00F253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синтезе фотонов</w:t>
      </w:r>
      <w:r w:rsidR="008253BC" w:rsidRPr="00F253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</w:t>
      </w:r>
      <w:r w:rsidR="00F5798E" w:rsidRPr="00F253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на</w:t>
      </w:r>
      <w:r w:rsidR="008253BC" w:rsidRPr="00F253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электрический ток</w:t>
      </w:r>
      <w:r w:rsidR="00F2533D" w:rsidRPr="00F253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, который</w:t>
      </w:r>
      <w:r w:rsidR="003156EF" w:rsidRPr="00F253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</w:t>
      </w:r>
      <w:r w:rsidR="00F5798E" w:rsidRPr="00F253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мож</w:t>
      </w:r>
      <w:r w:rsidR="003156EF" w:rsidRPr="00F253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ет </w:t>
      </w:r>
      <w:r w:rsidR="008253BC" w:rsidRPr="00F253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использ</w:t>
      </w:r>
      <w:r w:rsidR="003156EF" w:rsidRPr="00F253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ова</w:t>
      </w:r>
      <w:r w:rsidR="008253BC" w:rsidRPr="00F253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т</w:t>
      </w:r>
      <w:r w:rsidR="003156EF" w:rsidRPr="00F253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ь</w:t>
      </w:r>
      <w:r w:rsidR="008253BC" w:rsidRPr="00F253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ся для прямого снабжения э</w:t>
      </w:r>
      <w:r w:rsidR="00F2533D" w:rsidRPr="00F253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лектроприборов</w:t>
      </w:r>
      <w:r w:rsidR="008253BC" w:rsidRPr="00F253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</w:t>
      </w:r>
      <w:r w:rsidR="00F2533D" w:rsidRPr="00F253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или же для</w:t>
      </w:r>
      <w:r w:rsidR="008253BC" w:rsidRPr="00F253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</w:t>
      </w:r>
      <w:r w:rsidR="004E1A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аккумулирования,</w:t>
      </w:r>
      <w:r w:rsidR="008253BC" w:rsidRPr="00F253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</w:t>
      </w:r>
      <w:r w:rsidR="004E1A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что позволяет пользоваться энергией </w:t>
      </w:r>
      <w:r w:rsidR="008253BC" w:rsidRPr="00F253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при необходимости.</w:t>
      </w:r>
      <w:r w:rsidR="005556D4" w:rsidRPr="00F253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Контролирующую функцию в данном процессе выполняет </w:t>
      </w:r>
      <w:r w:rsidR="005556D4" w:rsidRPr="00F253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5F5F5"/>
        </w:rPr>
        <w:t>сетевой солнечный инвертор</w:t>
      </w:r>
      <w:r w:rsidR="005556D4" w:rsidRPr="00F253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. </w:t>
      </w:r>
      <w:r w:rsidR="005556D4" w:rsidRPr="00F253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lastRenderedPageBreak/>
        <w:t>Благодаря этому устройству энергосисте</w:t>
      </w:r>
      <w:r w:rsidR="004E1A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ма солнечных панелей грамотно распределяет нагрузку</w:t>
      </w:r>
      <w:r w:rsidR="005556D4" w:rsidRPr="00F253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.</w:t>
      </w:r>
    </w:p>
    <w:p w:rsidR="00F2533D" w:rsidRDefault="00F2533D" w:rsidP="003156E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  <w:lang w:val="uk-UA"/>
        </w:rPr>
      </w:pPr>
    </w:p>
    <w:p w:rsidR="000C09C8" w:rsidRPr="00F2533D" w:rsidRDefault="005556D4" w:rsidP="003156E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</w:pPr>
      <w:r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Стоит также отметить, что </w:t>
      </w:r>
      <w:r w:rsidRPr="00F5798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5F5F5"/>
        </w:rPr>
        <w:t>з</w:t>
      </w:r>
      <w:r w:rsidR="00D0743D" w:rsidRPr="00F5798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5F5F5"/>
        </w:rPr>
        <w:t xml:space="preserve">еленый тариф в </w:t>
      </w:r>
      <w:r w:rsidR="000C09C8" w:rsidRPr="00F5798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5F5F5"/>
        </w:rPr>
        <w:t>2017</w:t>
      </w:r>
      <w:r w:rsidR="003156EF"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г. будет работать на благо част</w:t>
      </w:r>
      <w:r w:rsidR="004E1A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н</w:t>
      </w:r>
      <w:r w:rsidR="003156EF"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ого сектора, так как альтернативной энергии помогают</w:t>
      </w:r>
      <w:r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развиваться законодательные нормы и</w:t>
      </w:r>
      <w:r w:rsidR="003156EF" w:rsidRPr="00F57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представители местного самоуправления в различных населенных пунктах Украины.</w:t>
      </w:r>
    </w:p>
    <w:p w:rsidR="005556D4" w:rsidRDefault="005556D4" w:rsidP="002F1BE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  <w:lang w:val="uk-UA"/>
        </w:rPr>
      </w:pPr>
    </w:p>
    <w:p w:rsidR="00F5798E" w:rsidRDefault="00757178" w:rsidP="00D0743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  <w:lang w:val="uk-UA"/>
        </w:rPr>
      </w:pPr>
      <w:hyperlink r:id="rId7" w:history="1">
        <w:r w:rsidR="00BC09AF" w:rsidRPr="008371F4">
          <w:rPr>
            <w:rStyle w:val="a3"/>
            <w:rFonts w:ascii="Times New Roman" w:hAnsi="Times New Roman" w:cs="Times New Roman"/>
            <w:sz w:val="24"/>
            <w:szCs w:val="24"/>
            <w:shd w:val="clear" w:color="auto" w:fill="F5F5F5"/>
            <w:lang w:val="uk-UA"/>
          </w:rPr>
          <w:t>http://pastenow.ru/d5ad720eed919eb1dfa35482ac1145d8</w:t>
        </w:r>
      </w:hyperlink>
    </w:p>
    <w:p w:rsidR="00BC09AF" w:rsidRDefault="00757178" w:rsidP="00D0743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  <w:lang w:val="uk-UA"/>
        </w:rPr>
      </w:pPr>
      <w:hyperlink r:id="rId8" w:history="1">
        <w:r w:rsidR="00BC09AF" w:rsidRPr="008371F4">
          <w:rPr>
            <w:rStyle w:val="a3"/>
            <w:rFonts w:ascii="Times New Roman" w:hAnsi="Times New Roman" w:cs="Times New Roman"/>
            <w:sz w:val="24"/>
            <w:szCs w:val="24"/>
            <w:shd w:val="clear" w:color="auto" w:fill="F5F5F5"/>
            <w:lang w:val="uk-UA"/>
          </w:rPr>
          <w:t>http://pastenow.ru/21e694c07ff34dc324351f3649abad83</w:t>
        </w:r>
      </w:hyperlink>
    </w:p>
    <w:p w:rsidR="00BC09AF" w:rsidRDefault="00757178" w:rsidP="00D0743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  <w:lang w:val="uk-UA"/>
        </w:rPr>
      </w:pPr>
      <w:hyperlink r:id="rId9" w:history="1">
        <w:r w:rsidR="00BC09AF" w:rsidRPr="008371F4">
          <w:rPr>
            <w:rStyle w:val="a3"/>
            <w:rFonts w:ascii="Times New Roman" w:hAnsi="Times New Roman" w:cs="Times New Roman"/>
            <w:sz w:val="24"/>
            <w:szCs w:val="24"/>
            <w:shd w:val="clear" w:color="auto" w:fill="F5F5F5"/>
            <w:lang w:val="uk-UA"/>
          </w:rPr>
          <w:t>http://pastenow.ru/14f1731475c19a62304fc5752a75e347</w:t>
        </w:r>
      </w:hyperlink>
    </w:p>
    <w:p w:rsidR="00BC09AF" w:rsidRDefault="00757178" w:rsidP="00D0743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  <w:lang w:val="uk-UA"/>
        </w:rPr>
      </w:pPr>
      <w:hyperlink r:id="rId10" w:history="1">
        <w:r w:rsidR="00BC09AF" w:rsidRPr="008371F4">
          <w:rPr>
            <w:rStyle w:val="a3"/>
            <w:rFonts w:ascii="Times New Roman" w:hAnsi="Times New Roman" w:cs="Times New Roman"/>
            <w:sz w:val="24"/>
            <w:szCs w:val="24"/>
            <w:shd w:val="clear" w:color="auto" w:fill="F5F5F5"/>
            <w:lang w:val="uk-UA"/>
          </w:rPr>
          <w:t>http://pastenow.ru/ec64bab26e00c77cbab497ebdfb38a01</w:t>
        </w:r>
      </w:hyperlink>
    </w:p>
    <w:p w:rsidR="00BC09AF" w:rsidRDefault="00757178" w:rsidP="00D0743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  <w:lang w:val="uk-UA"/>
        </w:rPr>
      </w:pPr>
      <w:hyperlink r:id="rId11" w:history="1">
        <w:r w:rsidR="00BC09AF" w:rsidRPr="008371F4">
          <w:rPr>
            <w:rStyle w:val="a3"/>
            <w:rFonts w:ascii="Times New Roman" w:hAnsi="Times New Roman" w:cs="Times New Roman"/>
            <w:sz w:val="24"/>
            <w:szCs w:val="24"/>
            <w:shd w:val="clear" w:color="auto" w:fill="F5F5F5"/>
            <w:lang w:val="uk-UA"/>
          </w:rPr>
          <w:t>https://pastenow.ru/245e2af080cce6cdad20aeae1f5753ec</w:t>
        </w:r>
      </w:hyperlink>
    </w:p>
    <w:p w:rsidR="00BC09AF" w:rsidRDefault="00757178" w:rsidP="00D0743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  <w:lang w:val="uk-UA"/>
        </w:rPr>
      </w:pPr>
      <w:hyperlink r:id="rId12" w:history="1">
        <w:r w:rsidR="00BC09AF" w:rsidRPr="008371F4">
          <w:rPr>
            <w:rStyle w:val="a3"/>
            <w:rFonts w:ascii="Times New Roman" w:hAnsi="Times New Roman" w:cs="Times New Roman"/>
            <w:sz w:val="24"/>
            <w:szCs w:val="24"/>
            <w:shd w:val="clear" w:color="auto" w:fill="F5F5F5"/>
            <w:lang w:val="uk-UA"/>
          </w:rPr>
          <w:t>http://pastenow.ru/5fc66e3ab31571c2b7799876d69c871f</w:t>
        </w:r>
      </w:hyperlink>
    </w:p>
    <w:p w:rsidR="00BC09AF" w:rsidRPr="005556D4" w:rsidRDefault="00BC09AF" w:rsidP="00D0743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  <w:lang w:val="uk-UA"/>
        </w:rPr>
      </w:pPr>
    </w:p>
    <w:sectPr w:rsidR="00BC09AF" w:rsidRPr="005556D4" w:rsidSect="00ED2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834"/>
    <w:rsid w:val="000C09C8"/>
    <w:rsid w:val="00166508"/>
    <w:rsid w:val="001E7EA5"/>
    <w:rsid w:val="002A7AAE"/>
    <w:rsid w:val="002C4F1C"/>
    <w:rsid w:val="002F1BEE"/>
    <w:rsid w:val="003156EF"/>
    <w:rsid w:val="00350E0B"/>
    <w:rsid w:val="00353C9D"/>
    <w:rsid w:val="00376DFD"/>
    <w:rsid w:val="003B42FA"/>
    <w:rsid w:val="004E1AB0"/>
    <w:rsid w:val="005556D4"/>
    <w:rsid w:val="005F188A"/>
    <w:rsid w:val="005F6000"/>
    <w:rsid w:val="00615D5D"/>
    <w:rsid w:val="00630907"/>
    <w:rsid w:val="006C218C"/>
    <w:rsid w:val="006D0CD5"/>
    <w:rsid w:val="00757178"/>
    <w:rsid w:val="008253BC"/>
    <w:rsid w:val="00863208"/>
    <w:rsid w:val="00B411A9"/>
    <w:rsid w:val="00BB5834"/>
    <w:rsid w:val="00BC09AF"/>
    <w:rsid w:val="00BE08C2"/>
    <w:rsid w:val="00BF4C17"/>
    <w:rsid w:val="00CB35C4"/>
    <w:rsid w:val="00CE188E"/>
    <w:rsid w:val="00D0743D"/>
    <w:rsid w:val="00ED2819"/>
    <w:rsid w:val="00F2533D"/>
    <w:rsid w:val="00F5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EA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3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5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EA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3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stenow.ru/21e694c07ff34dc324351f3649abad8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stenow.ru/d5ad720eed919eb1dfa35482ac1145d8" TargetMode="External"/><Relationship Id="rId12" Type="http://schemas.openxmlformats.org/officeDocument/2006/relationships/hyperlink" Target="http://pastenow.ru/5fc66e3ab31571c2b7799876d69c871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pastenow.ru/245e2af080cce6cdad20aeae1f5753ec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pastenow.ru/ec64bab26e00c77cbab497ebdfb38a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stenow.ru/14f1731475c19a62304fc5752a75e34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2017-02-24T17:23:00Z</dcterms:created>
  <dcterms:modified xsi:type="dcterms:W3CDTF">2017-02-27T10:41:00Z</dcterms:modified>
</cp:coreProperties>
</file>