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A13" w:rsidRPr="00B92700" w:rsidRDefault="00B92700" w:rsidP="00B92700">
      <w:pPr>
        <w:spacing w:after="0" w:line="240" w:lineRule="auto"/>
        <w:rPr>
          <w:rFonts w:ascii="Times New Roman" w:hAnsi="Times New Roman" w:cs="Times New Roman"/>
          <w:b/>
          <w:sz w:val="24"/>
          <w:szCs w:val="24"/>
        </w:rPr>
      </w:pPr>
      <w:r w:rsidRPr="00B92700">
        <w:rPr>
          <w:rFonts w:ascii="Times New Roman" w:hAnsi="Times New Roman" w:cs="Times New Roman"/>
          <w:b/>
          <w:sz w:val="24"/>
          <w:szCs w:val="24"/>
        </w:rPr>
        <w:t>Кухонный остров: за и против</w:t>
      </w:r>
    </w:p>
    <w:p w:rsidR="003D3E7A" w:rsidRPr="003D3E7A" w:rsidRDefault="003D3E7A" w:rsidP="004F6CDC">
      <w:pPr>
        <w:spacing w:after="0" w:line="240" w:lineRule="auto"/>
        <w:ind w:firstLine="709"/>
        <w:rPr>
          <w:rFonts w:ascii="Times New Roman" w:hAnsi="Times New Roman" w:cs="Times New Roman"/>
          <w:b/>
          <w:sz w:val="24"/>
          <w:szCs w:val="24"/>
        </w:rPr>
      </w:pPr>
      <w:r w:rsidRPr="003D3E7A">
        <w:rPr>
          <w:rFonts w:ascii="Times New Roman" w:hAnsi="Times New Roman" w:cs="Times New Roman"/>
          <w:b/>
          <w:sz w:val="24"/>
          <w:szCs w:val="24"/>
        </w:rPr>
        <w:t xml:space="preserve">Создать в своей столовой уникальный островок, где правят кулинария и непревзойденный стиль, под силу каждому, кто следит за модными тенденциями в мире мебели. И главный помощник в этом – островные кухни. Все преимущества и недостатки такого интерьерного решения мы собрали для вас в этой публикации.  </w:t>
      </w:r>
    </w:p>
    <w:p w:rsidR="00B92700" w:rsidRDefault="00B92700" w:rsidP="004F6CDC">
      <w:pPr>
        <w:spacing w:after="0" w:line="240" w:lineRule="auto"/>
        <w:ind w:firstLine="709"/>
        <w:rPr>
          <w:rFonts w:ascii="Times New Roman" w:hAnsi="Times New Roman" w:cs="Times New Roman"/>
          <w:b/>
          <w:sz w:val="24"/>
          <w:szCs w:val="24"/>
        </w:rPr>
      </w:pPr>
      <w:r w:rsidRPr="00B92700">
        <w:rPr>
          <w:rFonts w:ascii="Times New Roman" w:hAnsi="Times New Roman" w:cs="Times New Roman"/>
          <w:b/>
          <w:sz w:val="24"/>
          <w:szCs w:val="24"/>
        </w:rPr>
        <w:t>Остров на кухне – как это?</w:t>
      </w:r>
    </w:p>
    <w:p w:rsidR="00B92700" w:rsidRDefault="00E80E24" w:rsidP="004F6CD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Кухонный остров</w:t>
      </w:r>
      <w:r w:rsidR="00265248">
        <w:rPr>
          <w:rFonts w:ascii="Times New Roman" w:hAnsi="Times New Roman" w:cs="Times New Roman"/>
          <w:sz w:val="24"/>
          <w:szCs w:val="24"/>
        </w:rPr>
        <w:t xml:space="preserve"> – это </w:t>
      </w:r>
      <w:proofErr w:type="gramStart"/>
      <w:r w:rsidR="00265248">
        <w:rPr>
          <w:rFonts w:ascii="Times New Roman" w:hAnsi="Times New Roman" w:cs="Times New Roman"/>
          <w:sz w:val="24"/>
          <w:szCs w:val="24"/>
        </w:rPr>
        <w:t>ничто иное, как</w:t>
      </w:r>
      <w:proofErr w:type="gramEnd"/>
      <w:r w:rsidR="00265248">
        <w:rPr>
          <w:rFonts w:ascii="Times New Roman" w:hAnsi="Times New Roman" w:cs="Times New Roman"/>
          <w:sz w:val="24"/>
          <w:szCs w:val="24"/>
        </w:rPr>
        <w:t xml:space="preserve"> компактный гарнитур. Он расположен в центре кухни и не зависит от ее основных модулей. Вариаций островов множество. Это может быть обеденный стол, зона для приготовления пищи с рабочей поверхностью, вмонтированными плитой, мойкой и различными системами хранения. Многие используют его также как барную стойку.</w:t>
      </w:r>
    </w:p>
    <w:p w:rsidR="00265248" w:rsidRDefault="00265248" w:rsidP="004F6CD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Как бы там ни было, несомненным остается одно: островные кухни помогают прекрасно организовать пространство. Все необходимые хозяйке элементы в таком случае находятся у нее в шаговой доступности. А подойти к столу можно абсолютно с любой стороны. </w:t>
      </w:r>
    </w:p>
    <w:p w:rsidR="003D3E7A" w:rsidRPr="005D1066" w:rsidRDefault="005D1066" w:rsidP="004F6CD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Не стоит забывать и о функциональности. Благодаря уникальному дизайну, разнообразию форм, цветовых решений и материалов такая мебель наверняка станет главным акцентом вашей кухни.</w:t>
      </w:r>
    </w:p>
    <w:p w:rsidR="00B92700" w:rsidRDefault="00B92700" w:rsidP="00B92700">
      <w:pPr>
        <w:spacing w:after="0" w:line="240" w:lineRule="auto"/>
        <w:rPr>
          <w:rFonts w:ascii="Times New Roman" w:hAnsi="Times New Roman" w:cs="Times New Roman"/>
          <w:b/>
          <w:sz w:val="24"/>
          <w:szCs w:val="24"/>
        </w:rPr>
      </w:pPr>
      <w:r>
        <w:rPr>
          <w:rFonts w:ascii="Times New Roman" w:hAnsi="Times New Roman" w:cs="Times New Roman"/>
          <w:b/>
          <w:sz w:val="24"/>
          <w:szCs w:val="24"/>
        </w:rPr>
        <w:t>Варианты оформления</w:t>
      </w:r>
    </w:p>
    <w:p w:rsidR="000D0700" w:rsidRDefault="000D0700" w:rsidP="00EB292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Итак, какими </w:t>
      </w:r>
      <w:r w:rsidR="00A36374" w:rsidRPr="00A36374">
        <w:rPr>
          <w:rFonts w:ascii="Times New Roman" w:hAnsi="Times New Roman" w:cs="Times New Roman"/>
          <w:sz w:val="24"/>
          <w:szCs w:val="24"/>
        </w:rPr>
        <w:t>бывают кухонные острова</w:t>
      </w:r>
      <w:r>
        <w:rPr>
          <w:rFonts w:ascii="Times New Roman" w:hAnsi="Times New Roman" w:cs="Times New Roman"/>
          <w:sz w:val="24"/>
          <w:szCs w:val="24"/>
        </w:rPr>
        <w:t xml:space="preserve">? </w:t>
      </w:r>
    </w:p>
    <w:p w:rsidR="00A36374" w:rsidRDefault="000D0700" w:rsidP="000D0700">
      <w:pPr>
        <w:pStyle w:val="a3"/>
        <w:numPr>
          <w:ilvl w:val="0"/>
          <w:numId w:val="1"/>
        </w:numPr>
        <w:spacing w:after="0" w:line="240" w:lineRule="auto"/>
        <w:rPr>
          <w:rFonts w:ascii="Times New Roman" w:hAnsi="Times New Roman" w:cs="Times New Roman"/>
          <w:sz w:val="24"/>
          <w:szCs w:val="24"/>
        </w:rPr>
      </w:pPr>
      <w:r w:rsidRPr="000D0700">
        <w:rPr>
          <w:rFonts w:ascii="Times New Roman" w:hAnsi="Times New Roman" w:cs="Times New Roman"/>
          <w:sz w:val="24"/>
          <w:szCs w:val="24"/>
        </w:rPr>
        <w:t>В маленькой кухне рекомендуют использовать так называемый «невидимый» остров. Он выдвижной и легко прячется в основной гарнитур после приготовления пищи.</w:t>
      </w:r>
    </w:p>
    <w:p w:rsidR="000D0700" w:rsidRDefault="00EB292D" w:rsidP="000D0700">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Круглый </w:t>
      </w:r>
      <w:r w:rsidR="000D0700">
        <w:rPr>
          <w:rFonts w:ascii="Times New Roman" w:hAnsi="Times New Roman" w:cs="Times New Roman"/>
          <w:sz w:val="24"/>
          <w:szCs w:val="24"/>
        </w:rPr>
        <w:t>и овальный остров лишен</w:t>
      </w:r>
      <w:r>
        <w:rPr>
          <w:rFonts w:ascii="Times New Roman" w:hAnsi="Times New Roman" w:cs="Times New Roman"/>
          <w:sz w:val="24"/>
          <w:szCs w:val="24"/>
        </w:rPr>
        <w:t>ы острых углов, а значит, буду</w:t>
      </w:r>
      <w:r w:rsidR="000D0700">
        <w:rPr>
          <w:rFonts w:ascii="Times New Roman" w:hAnsi="Times New Roman" w:cs="Times New Roman"/>
          <w:sz w:val="24"/>
          <w:szCs w:val="24"/>
        </w:rPr>
        <w:t>т безопасным</w:t>
      </w:r>
      <w:r>
        <w:rPr>
          <w:rFonts w:ascii="Times New Roman" w:hAnsi="Times New Roman" w:cs="Times New Roman"/>
          <w:sz w:val="24"/>
          <w:szCs w:val="24"/>
        </w:rPr>
        <w:t>и</w:t>
      </w:r>
      <w:r w:rsidR="000D0700">
        <w:rPr>
          <w:rFonts w:ascii="Times New Roman" w:hAnsi="Times New Roman" w:cs="Times New Roman"/>
          <w:sz w:val="24"/>
          <w:szCs w:val="24"/>
        </w:rPr>
        <w:t xml:space="preserve"> в семье, где подрастают дети. К тому же, он</w:t>
      </w:r>
      <w:r>
        <w:rPr>
          <w:rFonts w:ascii="Times New Roman" w:hAnsi="Times New Roman" w:cs="Times New Roman"/>
          <w:sz w:val="24"/>
          <w:szCs w:val="24"/>
        </w:rPr>
        <w:t>и</w:t>
      </w:r>
      <w:r w:rsidR="000D0700">
        <w:rPr>
          <w:rFonts w:ascii="Times New Roman" w:hAnsi="Times New Roman" w:cs="Times New Roman"/>
          <w:sz w:val="24"/>
          <w:szCs w:val="24"/>
        </w:rPr>
        <w:t xml:space="preserve"> смотр</w:t>
      </w:r>
      <w:r>
        <w:rPr>
          <w:rFonts w:ascii="Times New Roman" w:hAnsi="Times New Roman" w:cs="Times New Roman"/>
          <w:sz w:val="24"/>
          <w:szCs w:val="24"/>
        </w:rPr>
        <w:t>я</w:t>
      </w:r>
      <w:r w:rsidR="000D0700">
        <w:rPr>
          <w:rFonts w:ascii="Times New Roman" w:hAnsi="Times New Roman" w:cs="Times New Roman"/>
          <w:sz w:val="24"/>
          <w:szCs w:val="24"/>
        </w:rPr>
        <w:t>тся гораздо компактнее, чем</w:t>
      </w:r>
      <w:r>
        <w:rPr>
          <w:rFonts w:ascii="Times New Roman" w:hAnsi="Times New Roman" w:cs="Times New Roman"/>
          <w:sz w:val="24"/>
          <w:szCs w:val="24"/>
        </w:rPr>
        <w:t xml:space="preserve"> их</w:t>
      </w:r>
      <w:r w:rsidR="000D0700">
        <w:rPr>
          <w:rFonts w:ascii="Times New Roman" w:hAnsi="Times New Roman" w:cs="Times New Roman"/>
          <w:sz w:val="24"/>
          <w:szCs w:val="24"/>
        </w:rPr>
        <w:t xml:space="preserve"> квадратные или прямоугольные собратья.</w:t>
      </w:r>
    </w:p>
    <w:p w:rsidR="000D0700" w:rsidRDefault="000D0700" w:rsidP="000D0700">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Остров-буфет удобен тем, что может использоваться не только в качестве рабочей поверхности, но и для хранения кухонной посуды и утвари.</w:t>
      </w:r>
    </w:p>
    <w:p w:rsidR="000D0700" w:rsidRDefault="000D0700" w:rsidP="000D0700">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Кухонный остров с барной стойкой, как правило, комбинируется со шкафами и зоной для готовки. Этот вариант – выбор тех, кто любит</w:t>
      </w:r>
      <w:r w:rsidR="001A1F26">
        <w:rPr>
          <w:rFonts w:ascii="Times New Roman" w:hAnsi="Times New Roman" w:cs="Times New Roman"/>
          <w:sz w:val="24"/>
          <w:szCs w:val="24"/>
        </w:rPr>
        <w:t xml:space="preserve"> динамичность,</w:t>
      </w:r>
      <w:r>
        <w:rPr>
          <w:rFonts w:ascii="Times New Roman" w:hAnsi="Times New Roman" w:cs="Times New Roman"/>
          <w:sz w:val="24"/>
          <w:szCs w:val="24"/>
        </w:rPr>
        <w:t xml:space="preserve"> непринужденные встречи с друзьями</w:t>
      </w:r>
      <w:r w:rsidR="001A1F26">
        <w:rPr>
          <w:rFonts w:ascii="Times New Roman" w:hAnsi="Times New Roman" w:cs="Times New Roman"/>
          <w:sz w:val="24"/>
          <w:szCs w:val="24"/>
        </w:rPr>
        <w:t>, модерн</w:t>
      </w:r>
      <w:r>
        <w:rPr>
          <w:rFonts w:ascii="Times New Roman" w:hAnsi="Times New Roman" w:cs="Times New Roman"/>
          <w:sz w:val="24"/>
          <w:szCs w:val="24"/>
        </w:rPr>
        <w:t xml:space="preserve">. </w:t>
      </w:r>
    </w:p>
    <w:p w:rsidR="008F694F" w:rsidRDefault="001A1F26" w:rsidP="000D0700">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Классические гарнитуры представляют собой прямоугольную столешницу </w:t>
      </w:r>
      <w:r w:rsidR="00732BDB">
        <w:rPr>
          <w:rFonts w:ascii="Times New Roman" w:hAnsi="Times New Roman" w:cs="Times New Roman"/>
          <w:sz w:val="24"/>
          <w:szCs w:val="24"/>
        </w:rPr>
        <w:t xml:space="preserve">с системами хранения. Они прекрасно отделяют рабочую зону от </w:t>
      </w:r>
      <w:proofErr w:type="gramStart"/>
      <w:r w:rsidR="00732BDB">
        <w:rPr>
          <w:rFonts w:ascii="Times New Roman" w:hAnsi="Times New Roman" w:cs="Times New Roman"/>
          <w:sz w:val="24"/>
          <w:szCs w:val="24"/>
        </w:rPr>
        <w:t>обеденной</w:t>
      </w:r>
      <w:proofErr w:type="gramEnd"/>
      <w:r w:rsidR="00732BDB">
        <w:rPr>
          <w:rFonts w:ascii="Times New Roman" w:hAnsi="Times New Roman" w:cs="Times New Roman"/>
          <w:sz w:val="24"/>
          <w:szCs w:val="24"/>
        </w:rPr>
        <w:t>.</w:t>
      </w:r>
      <w:r w:rsidR="00E536A5">
        <w:rPr>
          <w:rFonts w:ascii="Times New Roman" w:hAnsi="Times New Roman" w:cs="Times New Roman"/>
          <w:sz w:val="24"/>
          <w:szCs w:val="24"/>
        </w:rPr>
        <w:t xml:space="preserve"> В противовес им идут также многоуровневые острова – здесь рабочая зона может плавно перетекать в стол, барную стойку и пр.</w:t>
      </w:r>
    </w:p>
    <w:p w:rsidR="000D0700" w:rsidRPr="008F694F" w:rsidRDefault="008F694F" w:rsidP="008F694F">
      <w:pPr>
        <w:spacing w:after="0" w:line="240" w:lineRule="auto"/>
        <w:rPr>
          <w:rFonts w:ascii="Times New Roman" w:hAnsi="Times New Roman" w:cs="Times New Roman"/>
          <w:sz w:val="24"/>
          <w:szCs w:val="24"/>
        </w:rPr>
      </w:pPr>
      <w:r>
        <w:rPr>
          <w:rFonts w:ascii="Times New Roman" w:hAnsi="Times New Roman" w:cs="Times New Roman"/>
          <w:sz w:val="24"/>
          <w:szCs w:val="24"/>
        </w:rPr>
        <w:t>В целом дизайнеры рекомендуют выбирать острова, которые повторяют форму вашей кухни. То есть прямоугольный гарнитур в квадратной комнате будет явно неуместным.</w:t>
      </w:r>
      <w:r w:rsidR="001552FC" w:rsidRPr="008F694F">
        <w:rPr>
          <w:rFonts w:ascii="Times New Roman" w:hAnsi="Times New Roman" w:cs="Times New Roman"/>
          <w:sz w:val="24"/>
          <w:szCs w:val="24"/>
        </w:rPr>
        <w:t xml:space="preserve"> </w:t>
      </w:r>
    </w:p>
    <w:p w:rsidR="00A36374" w:rsidRPr="001552FC" w:rsidRDefault="001552FC" w:rsidP="00A36374">
      <w:pPr>
        <w:spacing w:after="0" w:line="240" w:lineRule="auto"/>
        <w:rPr>
          <w:rFonts w:ascii="Times New Roman" w:hAnsi="Times New Roman" w:cs="Times New Roman"/>
          <w:b/>
          <w:sz w:val="24"/>
          <w:szCs w:val="24"/>
        </w:rPr>
      </w:pPr>
      <w:r w:rsidRPr="001552FC">
        <w:rPr>
          <w:rFonts w:ascii="Times New Roman" w:hAnsi="Times New Roman" w:cs="Times New Roman"/>
          <w:b/>
          <w:sz w:val="24"/>
          <w:szCs w:val="24"/>
        </w:rPr>
        <w:t>Плюсы и минусы</w:t>
      </w:r>
    </w:p>
    <w:p w:rsidR="00AA61B7" w:rsidRDefault="00AA61B7" w:rsidP="00EB292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Безусловно, как и любой атрибут мебели, островные кухни имеют свои достоинства </w:t>
      </w:r>
      <w:bookmarkStart w:id="0" w:name="_GoBack"/>
      <w:bookmarkEnd w:id="0"/>
      <w:r>
        <w:rPr>
          <w:rFonts w:ascii="Times New Roman" w:hAnsi="Times New Roman" w:cs="Times New Roman"/>
          <w:sz w:val="24"/>
          <w:szCs w:val="24"/>
        </w:rPr>
        <w:t>и недостатки. В числе их плюсов:</w:t>
      </w:r>
    </w:p>
    <w:p w:rsidR="00AA61B7" w:rsidRDefault="00AA61B7" w:rsidP="00AA61B7">
      <w:pPr>
        <w:pStyle w:val="a3"/>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Отличный стиль, который станет изюминкой кухни и буквально приблизит вас к мечте – чего греха таить, раньше подобные гарнитуры жители постсоветского пространства могли видеть лишь в американских фильмах.</w:t>
      </w:r>
    </w:p>
    <w:p w:rsidR="005E05B6" w:rsidRDefault="00AA61B7" w:rsidP="00AA61B7">
      <w:pPr>
        <w:pStyle w:val="a3"/>
        <w:numPr>
          <w:ilvl w:val="0"/>
          <w:numId w:val="2"/>
        </w:numPr>
        <w:spacing w:after="0" w:line="240" w:lineRule="auto"/>
        <w:rPr>
          <w:rFonts w:ascii="Times New Roman" w:hAnsi="Times New Roman" w:cs="Times New Roman"/>
          <w:sz w:val="24"/>
          <w:szCs w:val="24"/>
        </w:rPr>
      </w:pPr>
      <w:r w:rsidRPr="005E05B6">
        <w:rPr>
          <w:rFonts w:ascii="Times New Roman" w:hAnsi="Times New Roman" w:cs="Times New Roman"/>
          <w:sz w:val="24"/>
          <w:szCs w:val="24"/>
        </w:rPr>
        <w:t>Эргономичность и многофункциональность. Размеры кухонного острова позволяют оснастить его всем необходимым: столешниц</w:t>
      </w:r>
      <w:r w:rsidR="00EB292D">
        <w:rPr>
          <w:rFonts w:ascii="Times New Roman" w:hAnsi="Times New Roman" w:cs="Times New Roman"/>
          <w:sz w:val="24"/>
          <w:szCs w:val="24"/>
        </w:rPr>
        <w:t>ей, плитой, раковиной, шкафами,</w:t>
      </w:r>
      <w:r w:rsidRPr="005E05B6">
        <w:rPr>
          <w:rFonts w:ascii="Times New Roman" w:hAnsi="Times New Roman" w:cs="Times New Roman"/>
          <w:sz w:val="24"/>
          <w:szCs w:val="24"/>
        </w:rPr>
        <w:t xml:space="preserve"> полками</w:t>
      </w:r>
      <w:r w:rsidR="00EB292D">
        <w:rPr>
          <w:rFonts w:ascii="Times New Roman" w:hAnsi="Times New Roman" w:cs="Times New Roman"/>
          <w:sz w:val="24"/>
          <w:szCs w:val="24"/>
        </w:rPr>
        <w:t>, холодильником</w:t>
      </w:r>
      <w:r w:rsidRPr="005E05B6">
        <w:rPr>
          <w:rFonts w:ascii="Times New Roman" w:hAnsi="Times New Roman" w:cs="Times New Roman"/>
          <w:sz w:val="24"/>
          <w:szCs w:val="24"/>
        </w:rPr>
        <w:t xml:space="preserve"> и даже духовкой.</w:t>
      </w:r>
      <w:r w:rsidR="005E05B6" w:rsidRPr="005E05B6">
        <w:rPr>
          <w:rFonts w:ascii="Times New Roman" w:hAnsi="Times New Roman" w:cs="Times New Roman"/>
          <w:sz w:val="24"/>
          <w:szCs w:val="24"/>
        </w:rPr>
        <w:t xml:space="preserve"> Правда, на функциональность острова напрямую влияет площадь кухни. Если она небольшая, «полный фарш» организовать не получится. Именно поэтому дизайнеры советуют покупать кухонный остров только тем, кто может похвастаться вместительной столовой площадью от 15 и выше </w:t>
      </w:r>
      <w:r w:rsidR="00EB292D">
        <w:rPr>
          <w:rFonts w:ascii="Times New Roman" w:hAnsi="Times New Roman" w:cs="Times New Roman"/>
          <w:sz w:val="24"/>
          <w:szCs w:val="24"/>
        </w:rPr>
        <w:t>квадратных метров</w:t>
      </w:r>
      <w:r w:rsidR="005E05B6" w:rsidRPr="005E05B6">
        <w:rPr>
          <w:rFonts w:ascii="Times New Roman" w:hAnsi="Times New Roman" w:cs="Times New Roman"/>
          <w:sz w:val="24"/>
          <w:szCs w:val="24"/>
        </w:rPr>
        <w:t xml:space="preserve">. </w:t>
      </w:r>
    </w:p>
    <w:p w:rsidR="00AA61B7" w:rsidRPr="005E05B6" w:rsidRDefault="005E05B6" w:rsidP="00AA61B7">
      <w:pPr>
        <w:pStyle w:val="a3"/>
        <w:numPr>
          <w:ilvl w:val="0"/>
          <w:numId w:val="2"/>
        </w:numPr>
        <w:spacing w:after="0" w:line="240" w:lineRule="auto"/>
        <w:rPr>
          <w:rFonts w:ascii="Times New Roman" w:hAnsi="Times New Roman" w:cs="Times New Roman"/>
          <w:sz w:val="24"/>
          <w:szCs w:val="24"/>
        </w:rPr>
      </w:pPr>
      <w:r w:rsidRPr="005E05B6">
        <w:rPr>
          <w:rFonts w:ascii="Times New Roman" w:hAnsi="Times New Roman" w:cs="Times New Roman"/>
          <w:sz w:val="24"/>
          <w:szCs w:val="24"/>
        </w:rPr>
        <w:lastRenderedPageBreak/>
        <w:t>Разграничение пространства – в квартирах-студиях</w:t>
      </w:r>
      <w:r w:rsidR="00B804DB">
        <w:rPr>
          <w:rFonts w:ascii="Times New Roman" w:hAnsi="Times New Roman" w:cs="Times New Roman"/>
          <w:sz w:val="24"/>
          <w:szCs w:val="24"/>
        </w:rPr>
        <w:t>, где кухня совмещена со столовой или гостиной,</w:t>
      </w:r>
      <w:r w:rsidRPr="005E05B6">
        <w:rPr>
          <w:rFonts w:ascii="Times New Roman" w:hAnsi="Times New Roman" w:cs="Times New Roman"/>
          <w:sz w:val="24"/>
          <w:szCs w:val="24"/>
        </w:rPr>
        <w:t xml:space="preserve"> острова прекрасно разбивают помещение на зоны, при </w:t>
      </w:r>
      <w:proofErr w:type="gramStart"/>
      <w:r w:rsidRPr="005E05B6">
        <w:rPr>
          <w:rFonts w:ascii="Times New Roman" w:hAnsi="Times New Roman" w:cs="Times New Roman"/>
          <w:sz w:val="24"/>
          <w:szCs w:val="24"/>
        </w:rPr>
        <w:t>этом</w:t>
      </w:r>
      <w:proofErr w:type="gramEnd"/>
      <w:r w:rsidRPr="005E05B6">
        <w:rPr>
          <w:rFonts w:ascii="Times New Roman" w:hAnsi="Times New Roman" w:cs="Times New Roman"/>
          <w:sz w:val="24"/>
          <w:szCs w:val="24"/>
        </w:rPr>
        <w:t xml:space="preserve"> не выбиваясь из общего стиля интерьера.</w:t>
      </w:r>
      <w:r w:rsidR="00AA61B7" w:rsidRPr="005E05B6">
        <w:rPr>
          <w:rFonts w:ascii="Times New Roman" w:hAnsi="Times New Roman" w:cs="Times New Roman"/>
          <w:sz w:val="24"/>
          <w:szCs w:val="24"/>
        </w:rPr>
        <w:t xml:space="preserve"> </w:t>
      </w:r>
    </w:p>
    <w:p w:rsidR="00AA61B7" w:rsidRDefault="00256F65" w:rsidP="00EB292D">
      <w:pPr>
        <w:spacing w:after="0" w:line="240" w:lineRule="auto"/>
        <w:rPr>
          <w:rFonts w:ascii="Times New Roman" w:hAnsi="Times New Roman" w:cs="Times New Roman"/>
          <w:sz w:val="24"/>
          <w:szCs w:val="24"/>
        </w:rPr>
      </w:pPr>
      <w:r>
        <w:rPr>
          <w:rFonts w:ascii="Times New Roman" w:hAnsi="Times New Roman" w:cs="Times New Roman"/>
          <w:sz w:val="24"/>
          <w:szCs w:val="24"/>
        </w:rPr>
        <w:t>Однако есть в островных кухнях и существенные недостатки:</w:t>
      </w:r>
    </w:p>
    <w:p w:rsidR="00256F65" w:rsidRDefault="00256F65" w:rsidP="00256F65">
      <w:pPr>
        <w:pStyle w:val="a3"/>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Такие гарнитуры требуют больших площадей и совершенно не подходят обладателям маленьких квартир.</w:t>
      </w:r>
    </w:p>
    <w:p w:rsidR="00256F65" w:rsidRDefault="00256F65" w:rsidP="00256F65">
      <w:pPr>
        <w:pStyle w:val="a3"/>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Подвести коммуникации, чтобы в вашем острове успешно функционировали плита, вытяжка и водоснабжение, не так-то просто. Продумать их расположение в идеале нужно еще на стадии ремонта в кухне, иначе впоследствии он может пострадать. Так, чтобы обеспечить водопроводным трубам уклон для обеспечения напора воды, придется поднимать пол. Чтобы не было проблем с соседями, позаботьтесь о гидроизоляции полов, иначе остров может спровоцировать «потоп». Хлопотно также обеспечить перенос газового оборудования, особенно в квартирах-студиях. Здесь «зарубить» красоту на корню могут сами газовщики, поскольку по правилам помещение, где используется природный газ, должно иметь двери. Избежать этих проблем можно, выбрав электрическую плитку.</w:t>
      </w:r>
      <w:r w:rsidRPr="00256F65">
        <w:rPr>
          <w:rFonts w:ascii="Times New Roman" w:hAnsi="Times New Roman" w:cs="Times New Roman"/>
          <w:sz w:val="24"/>
          <w:szCs w:val="24"/>
        </w:rPr>
        <w:t xml:space="preserve"> И, конечно, позаботьтесь о дополнительном освещении над островом и запланируйте несколько розеток, чтобы бытовой техникой можно было пользоваться без </w:t>
      </w:r>
      <w:r>
        <w:rPr>
          <w:rFonts w:ascii="Times New Roman" w:hAnsi="Times New Roman" w:cs="Times New Roman"/>
          <w:sz w:val="24"/>
          <w:szCs w:val="24"/>
        </w:rPr>
        <w:t>преград</w:t>
      </w:r>
      <w:r w:rsidRPr="00256F65">
        <w:rPr>
          <w:rFonts w:ascii="Times New Roman" w:hAnsi="Times New Roman" w:cs="Times New Roman"/>
          <w:sz w:val="24"/>
          <w:szCs w:val="24"/>
        </w:rPr>
        <w:t>.</w:t>
      </w:r>
      <w:r w:rsidR="00EB292D">
        <w:rPr>
          <w:rFonts w:ascii="Times New Roman" w:hAnsi="Times New Roman" w:cs="Times New Roman"/>
          <w:sz w:val="24"/>
          <w:szCs w:val="24"/>
        </w:rPr>
        <w:t xml:space="preserve"> Помните: безопасность превыше всего, а значит, все провода должны быть изолированы.</w:t>
      </w:r>
    </w:p>
    <w:p w:rsidR="00EB292D" w:rsidRDefault="00EB292D" w:rsidP="00256F65">
      <w:pPr>
        <w:pStyle w:val="a3"/>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Третий, и не маловажный минус островных кухонь, - сравнительно высокая цена. Снизить ее можно, отдав предпочтение бюджетным материалам, недорогой фурнитуре и небольшому функционалу.</w:t>
      </w:r>
    </w:p>
    <w:p w:rsidR="00256F65" w:rsidRPr="00EB292D" w:rsidRDefault="00EB292D" w:rsidP="00EB292D">
      <w:pPr>
        <w:spacing w:after="0" w:line="240" w:lineRule="auto"/>
        <w:ind w:firstLine="709"/>
        <w:rPr>
          <w:rFonts w:ascii="Times New Roman" w:hAnsi="Times New Roman" w:cs="Times New Roman"/>
          <w:sz w:val="24"/>
          <w:szCs w:val="24"/>
        </w:rPr>
      </w:pPr>
      <w:r w:rsidRPr="00EB292D">
        <w:rPr>
          <w:rFonts w:ascii="Times New Roman" w:hAnsi="Times New Roman" w:cs="Times New Roman"/>
          <w:sz w:val="24"/>
          <w:szCs w:val="24"/>
        </w:rPr>
        <w:t xml:space="preserve"> </w:t>
      </w:r>
      <w:r>
        <w:rPr>
          <w:rFonts w:ascii="Times New Roman" w:hAnsi="Times New Roman" w:cs="Times New Roman"/>
          <w:sz w:val="24"/>
          <w:szCs w:val="24"/>
        </w:rPr>
        <w:t>Место ли острову на вашей кухне, решать вам. Но согласитесь: мечта в виде идеальной в вашем представлении столовой заставит забыть обо всех трудностях, с которыми пришлось столкнуться на пути ее воплощения.</w:t>
      </w:r>
    </w:p>
    <w:p w:rsidR="00AA61B7" w:rsidRPr="00AA61B7" w:rsidRDefault="00AA61B7" w:rsidP="00EB292D">
      <w:pPr>
        <w:spacing w:after="0" w:line="240" w:lineRule="auto"/>
        <w:ind w:firstLine="709"/>
        <w:rPr>
          <w:rFonts w:ascii="Times New Roman" w:hAnsi="Times New Roman" w:cs="Times New Roman"/>
          <w:sz w:val="24"/>
          <w:szCs w:val="24"/>
        </w:rPr>
      </w:pPr>
    </w:p>
    <w:p w:rsidR="002D72A6" w:rsidRDefault="002D72A6" w:rsidP="00C26986">
      <w:pPr>
        <w:spacing w:after="0" w:line="240" w:lineRule="auto"/>
        <w:rPr>
          <w:rFonts w:ascii="Times New Roman" w:hAnsi="Times New Roman" w:cs="Times New Roman"/>
          <w:sz w:val="24"/>
          <w:szCs w:val="24"/>
        </w:rPr>
      </w:pPr>
    </w:p>
    <w:p w:rsidR="00256F65" w:rsidRDefault="00256F65" w:rsidP="00C26986">
      <w:pPr>
        <w:spacing w:after="0" w:line="240" w:lineRule="auto"/>
        <w:rPr>
          <w:rFonts w:ascii="Times New Roman" w:hAnsi="Times New Roman" w:cs="Times New Roman"/>
          <w:sz w:val="24"/>
          <w:szCs w:val="24"/>
        </w:rPr>
      </w:pPr>
    </w:p>
    <w:p w:rsidR="00EE0ED7" w:rsidRPr="00EE0ED7" w:rsidRDefault="00EE0ED7" w:rsidP="00EE0ED7">
      <w:pPr>
        <w:spacing w:after="0" w:line="240" w:lineRule="auto"/>
        <w:rPr>
          <w:rFonts w:ascii="Times New Roman" w:hAnsi="Times New Roman" w:cs="Times New Roman"/>
          <w:sz w:val="24"/>
          <w:szCs w:val="24"/>
        </w:rPr>
      </w:pPr>
    </w:p>
    <w:p w:rsidR="00EE0ED7" w:rsidRDefault="00EE0ED7" w:rsidP="00EE0ED7">
      <w:pPr>
        <w:spacing w:after="0" w:line="240" w:lineRule="auto"/>
        <w:rPr>
          <w:rFonts w:ascii="Times New Roman" w:hAnsi="Times New Roman" w:cs="Times New Roman"/>
          <w:sz w:val="24"/>
          <w:szCs w:val="24"/>
        </w:rPr>
      </w:pPr>
    </w:p>
    <w:sectPr w:rsidR="00EE0E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0"/>
    <w:family w:val="swiss"/>
    <w:pitch w:val="variable"/>
    <w:sig w:usb0="8000028B" w:usb1="100060E8" w:usb2="00000000" w:usb3="00000000" w:csb0="8000000D"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3626F"/>
    <w:multiLevelType w:val="hybridMultilevel"/>
    <w:tmpl w:val="32705C3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3ECE28A3"/>
    <w:multiLevelType w:val="hybridMultilevel"/>
    <w:tmpl w:val="6776A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143B4B"/>
    <w:multiLevelType w:val="hybridMultilevel"/>
    <w:tmpl w:val="F66C5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E00062"/>
    <w:multiLevelType w:val="hybridMultilevel"/>
    <w:tmpl w:val="A1A26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C19"/>
    <w:rsid w:val="000D0700"/>
    <w:rsid w:val="001552FC"/>
    <w:rsid w:val="001A1F26"/>
    <w:rsid w:val="00204A13"/>
    <w:rsid w:val="00256F65"/>
    <w:rsid w:val="00265248"/>
    <w:rsid w:val="002D72A6"/>
    <w:rsid w:val="002E6217"/>
    <w:rsid w:val="003D3E7A"/>
    <w:rsid w:val="004F6CDC"/>
    <w:rsid w:val="005D1066"/>
    <w:rsid w:val="005E05B6"/>
    <w:rsid w:val="00732BDB"/>
    <w:rsid w:val="00741A67"/>
    <w:rsid w:val="008F694F"/>
    <w:rsid w:val="00A36374"/>
    <w:rsid w:val="00A57C19"/>
    <w:rsid w:val="00AA61B7"/>
    <w:rsid w:val="00AE236C"/>
    <w:rsid w:val="00B804DB"/>
    <w:rsid w:val="00B92700"/>
    <w:rsid w:val="00C26986"/>
    <w:rsid w:val="00CB0B6A"/>
    <w:rsid w:val="00E536A5"/>
    <w:rsid w:val="00E80E24"/>
    <w:rsid w:val="00EB292D"/>
    <w:rsid w:val="00EE0ED7"/>
    <w:rsid w:val="00F3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7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2</Pages>
  <Words>718</Words>
  <Characters>4096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40</cp:revision>
  <dcterms:created xsi:type="dcterms:W3CDTF">2018-04-18T07:51:00Z</dcterms:created>
  <dcterms:modified xsi:type="dcterms:W3CDTF">2018-04-18T13:14:00Z</dcterms:modified>
</cp:coreProperties>
</file>