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0946E8">
      <w:pPr>
        <w:pStyle w:val="2"/>
        <w:keepNext w:val="0"/>
        <w:keepLines w:val="0"/>
        <w:widowControl/>
        <w:suppressLineNumbers w:val="0"/>
        <w:bidi w:val="0"/>
        <w:spacing w:before="480" w:beforeAutospacing="0" w:after="120" w:afterAutospacing="0" w:line="12" w:lineRule="atLeast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8"/>
          <w:szCs w:val="28"/>
          <w:u w:val="none"/>
          <w:vertAlign w:val="baseline"/>
        </w:rPr>
        <w:t>Частина  1</w:t>
      </w:r>
    </w:p>
    <w:p w14:paraId="1E80EE00">
      <w:pPr>
        <w:pStyle w:val="5"/>
        <w:keepNext w:val="0"/>
        <w:keepLines w:val="0"/>
        <w:widowControl/>
        <w:suppressLineNumbers w:val="0"/>
        <w:bidi w:val="0"/>
        <w:spacing w:before="240" w:beforeAutospacing="0" w:after="240" w:afterAutospacing="0" w:line="12" w:lineRule="atLeast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u w:val="none"/>
          <w:vertAlign w:val="baseline"/>
        </w:rPr>
        <w:t> </w:t>
      </w:r>
    </w:p>
    <w:p w14:paraId="046AFF94">
      <w:pPr>
        <w:pStyle w:val="5"/>
        <w:keepNext w:val="0"/>
        <w:keepLines w:val="0"/>
        <w:widowControl/>
        <w:suppressLineNumbers w:val="0"/>
        <w:bidi w:val="0"/>
        <w:spacing w:before="240" w:beforeAutospacing="0" w:after="240" w:afterAutospacing="0" w:line="12" w:lineRule="atLeast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8"/>
          <w:szCs w:val="28"/>
          <w:u w:val="none"/>
          <w:vertAlign w:val="baseline"/>
        </w:rPr>
        <w:t>“День народження”</w:t>
      </w:r>
    </w:p>
    <w:p w14:paraId="7615C266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2176C0B2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15301B56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02993DA9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6036A53E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61A0D53D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2619CE7A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6EA2B577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5751F218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0FE72CEB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08D0D440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09692451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4F380FAF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21B94444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04A15DCA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5E0D3DC0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42D89874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3DABF6B2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2508C462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14CBBA3A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49480B3C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39070E37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3C70BA24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7E339E87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72E9DA69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16CFFFAC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632BF3BA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4D0F90C8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4FEDD151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5988AAD8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231949AE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502F8B18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62EBAB98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7816103B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69D947D2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6FDD081B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67457D3E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“З днем народження, Геймітч!” </w:t>
      </w:r>
    </w:p>
    <w:p w14:paraId="36E0FA6A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Народитися в день жнив — це перевага, оскільки можна спати досхочу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, проте саме з</w:t>
      </w:r>
      <w:r>
        <w:rPr>
          <w:rFonts w:hint="default" w:ascii="Times New Roman" w:hAnsi="Times New Roman" w:cs="Times New Roman"/>
          <w:sz w:val="28"/>
          <w:szCs w:val="28"/>
        </w:rPr>
        <w:t xml:space="preserve"> цього моменту все пішло шкереберть. Вихідний в школі майже не компенсує жаху жеребкування. Навіть якщо тобі вдасться вижити, ніхто не захоче святкувати подію, коли двох дітей силою відвезуть на забій в Капітолій. Я перевернувся та накрив голову простирадлом.</w:t>
      </w:r>
    </w:p>
    <w:p w14:paraId="6D4409F8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— З днем народження! — вигукнув мій десятирічний брат Сід і добряче потрусив мене за плечі. — Ти ж казав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розбу</w:t>
      </w:r>
      <w:r>
        <w:rPr>
          <w:rFonts w:hint="default" w:ascii="Times New Roman" w:hAnsi="Times New Roman" w:cs="Times New Roman"/>
          <w:sz w:val="28"/>
          <w:szCs w:val="28"/>
        </w:rPr>
        <w:t>дити тебе, і що ти плануєш дістатися лісу за дня.</w:t>
      </w:r>
    </w:p>
    <w:p w14:paraId="3E4721E0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Все вірно. Я сподівався закінчити роботу до початку церемонії, щоб згодом присвятити час своїм найулюбленішим справам — байдикувати та бути з Ленорою Доув, моєю дівчиною. Мама потурає кожній моїй справі і постійно стверджує, що жодна робота не є занадто складною чи брудною для мене, і що навіть найбідніші можуть нашкребти декілька копійок, і перекинути свої страждання на когось іншого. Проте, оскільки я виконав всю роботу, сьогодні вона дасть мені краплю свободи. Лише творці Ігор можуть зіпсувати всі мої плани.</w:t>
      </w:r>
    </w:p>
    <w:p w14:paraId="2BDA2C7D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— Геймітч, сонце вже сходить! — викрикнув Сід.</w:t>
      </w:r>
    </w:p>
    <w:p w14:paraId="18061173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— Так, так, вже йду.</w:t>
      </w:r>
    </w:p>
    <w:p w14:paraId="60476082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Я опустив ноги з матрацу на підлогу і одягнув шорти, зроблені з виданих урядом мішків борошна. Підпис “видано Капітолієм” опинився в мене на заду. Мама вміла давати друге життя відходам.</w:t>
      </w:r>
    </w:p>
    <w:p w14:paraId="1B69ED08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Рано овдовівши, коли тато загинув під час пожежі на вугільній шахті, вона виховувала мене та Сіда, працюючи в пральні та дбаючи про кожну дрібницю. З попелу листяних дерев мама виготовляє лужне мило, шкаралупи яєць вона використовує як добриво для саду, а мої шорти колись стануть смужками тканини, з яких мама сплете  килимок.</w:t>
      </w:r>
    </w:p>
    <w:p w14:paraId="3B93618C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Одягнувшись, я стягнув клаптикове покривало з голови Сіда, під яким він сидів, ніби в норі. На кухні я схопив шматок кукурудзяного хліба, який мама приготувала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в</w:t>
      </w:r>
      <w:r>
        <w:rPr>
          <w:rFonts w:hint="default" w:ascii="Times New Roman" w:hAnsi="Times New Roman" w:cs="Times New Roman"/>
          <w:sz w:val="28"/>
          <w:szCs w:val="28"/>
        </w:rPr>
        <w:t xml:space="preserve"> честь мого дня народження. Зазвичай ми їмо «хліб» із брудного борошна Капітолію.</w:t>
      </w:r>
    </w:p>
    <w:p w14:paraId="7E093675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На задньому подвір’ї мама з напруженим обличчям помішує спецодяг шахтарів в казані з киплячою водою. Їй лише тридцять п’ять років, а складне життя та смуток вже вкрили її виснажене обличчя зморшками. Мама помітила мене на порозі та підняла голову.</w:t>
      </w:r>
    </w:p>
    <w:p w14:paraId="203F2521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— З шістнадцятиріччям! Соус на плиті!</w:t>
      </w:r>
    </w:p>
    <w:p w14:paraId="6C74F37F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— Дякую, мам.</w:t>
      </w:r>
    </w:p>
    <w:p w14:paraId="669F843D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На кухні я знайшов каструлю із соусом з тушкованих слив, я  намастив ним хліб та перекусив, перед тим як йти. На днях я знайшов ці сливи у лісі, а куштувати їх гарячими та ще й з цукром - цілковите задоволення.</w:t>
      </w:r>
    </w:p>
    <w:p w14:paraId="73306DF2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— Заповни цистерну водою! — вигукнула мама, коли я проходив повз.</w:t>
      </w:r>
    </w:p>
    <w:p w14:paraId="233A4301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Ми мали доступ до холодної проточної води, щоправда тиск постачання був наскільки малим, що потрібно було вічність чекати, щоб набрати хоча б відро. Біля мами є ще спеціальна бочка з чистою дощовою водою, за яку вона бере додаткову плату, бо так випраний одяг стає м’якшим, хоча більшість речей мама звикла прати нашою водою з колодязя. Відкачування, наповнення і перевезення цистерни з водою займало цілих дві години, навіть з допомогою Сіда.</w:t>
      </w:r>
    </w:p>
    <w:p w14:paraId="620E7FAA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— Чи міг би я зробити це завтра? — запитав я у мами.</w:t>
      </w:r>
    </w:p>
    <w:p w14:paraId="1D5BFDE4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— У мене закінчується вода, а роботи ще не початий край, —  відповіла вона.</w:t>
      </w:r>
    </w:p>
    <w:p w14:paraId="46EE094B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— Тоді я зроблю це вдень, — сказав я, намагаючись приховати своє незадоволення.</w:t>
      </w:r>
    </w:p>
    <w:p w14:paraId="44AA547D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Якщо жнива завершаться швидко, і, припускаю, ми не жертви цьогорічних ігор, то я точно владнаю справу з водою і до третьої дня все ж таки побачусь з Ленор Доув.</w:t>
      </w:r>
    </w:p>
    <w:p w14:paraId="733173D4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Туман оповив сірі, пошарпані будинки Округу 12, ніби захищає його жителів. Ця атмосфера могла б навіть заспокоїти, якби не жахливі крики дітей, яких переслідують уві сні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жахи</w:t>
      </w:r>
      <w:r>
        <w:rPr>
          <w:rFonts w:hint="default" w:ascii="Times New Roman" w:hAnsi="Times New Roman" w:cs="Times New Roman"/>
          <w:sz w:val="28"/>
          <w:szCs w:val="28"/>
        </w:rPr>
        <w:t>. За останні декілька тижнів ці звуки</w:t>
      </w: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</w:rPr>
        <w:t xml:space="preserve"> стали лунати частіше, оскільки наближався день П’ятдесятих Голодних Ігор. Я теж намагався заглушити свої тривожні думки з цього приводу. Вдвічі більше дітей. «Не турбуйся, все одно ти нічого не вдієш», — заспокоював я себе. Це ж просто дві Голодні Гри в одній. Я не можу контролювати результат жнив, або що буде далі, тому не варто підгодовувати страх, не потрібно панікувати. Не можна дозволити Капітолію керувати собою, вони й так мають забагато повноважень. </w:t>
      </w:r>
    </w:p>
    <w:p w14:paraId="34895774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Я йшов вугільною вулицею прямо до пагорба, де поховані шахтарі. На схилі безліч грубих позначок. Від надгробків з вирізьбленими іменами та датами, до дерев’яних дощок з облупленою фарбою. Мій тато похований на сімейній ділянці. Вапняний надгробок Абернатісів призначений для нас всіх.</w:t>
      </w:r>
    </w:p>
    <w:p w14:paraId="7EA0317B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Переконавшись, що поблизу нікого немає, адже це було на світанку, я проповзаю під паркан та йду до лісу за межами Округу 12, щоб дістатися місця, де варять алкоголь. Варити білий лікер з Хетті Міні —  справа ризикована, проте це квіточки порівняно з вбивством щурів чи прибиранням туалету. </w:t>
      </w:r>
    </w:p>
    <w:p w14:paraId="7165329C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Хетті очікує від мене старанної праці, але вона працює так само наполегливо. </w:t>
      </w:r>
    </w:p>
    <w:p w14:paraId="1FBE055C">
      <w:pPr>
        <w:jc w:val="both"/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23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2025-06-25T15:20:06Z</dcterms:created>
  <dc:creator>asusm</dc:creator>
  <cp:lastModifiedBy>asusm</cp:lastModifiedBy>
  <dcterms:modified xsi:type="dcterms:W3CDTF">2025-06-25T15:42:10Z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11EC142BF38140569410AE6BB5FC227A_12</vt:lpwstr>
  </property>
</Properties>
</file>