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03" w:rsidRPr="001B55E6" w:rsidRDefault="007B189E" w:rsidP="0004025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55E6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4B5447" w:rsidRPr="001B55E6" w:rsidRDefault="007B189E" w:rsidP="00DD6E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55E6">
        <w:rPr>
          <w:rFonts w:ascii="Times New Roman" w:hAnsi="Times New Roman" w:cs="Times New Roman"/>
          <w:sz w:val="28"/>
          <w:szCs w:val="28"/>
          <w:lang w:val="uk-UA"/>
        </w:rPr>
        <w:t>Вступ</w:t>
      </w:r>
    </w:p>
    <w:p w:rsidR="007B189E" w:rsidRPr="001B55E6" w:rsidRDefault="007B189E" w:rsidP="00DD6E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55E6">
        <w:rPr>
          <w:rFonts w:ascii="Times New Roman" w:hAnsi="Times New Roman" w:cs="Times New Roman"/>
          <w:sz w:val="28"/>
          <w:szCs w:val="28"/>
          <w:lang w:val="uk-UA"/>
        </w:rPr>
        <w:t>1. Коротка характеристика зони обслуговування Заставнівської районної державної лікарні ветеринарної медицини</w:t>
      </w:r>
    </w:p>
    <w:p w:rsidR="004B5447" w:rsidRPr="001B55E6" w:rsidRDefault="00400D48" w:rsidP="00DD6E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55E6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152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55E6">
        <w:rPr>
          <w:rFonts w:ascii="Times New Roman" w:hAnsi="Times New Roman" w:cs="Times New Roman"/>
          <w:sz w:val="28"/>
          <w:szCs w:val="28"/>
          <w:lang w:val="uk-UA"/>
        </w:rPr>
        <w:t>Організація і планування ветеринарної діяльності Заставнівської РДЛВМ</w:t>
      </w:r>
    </w:p>
    <w:p w:rsidR="004B5447" w:rsidRPr="001B55E6" w:rsidRDefault="00400D48" w:rsidP="00DD6E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55E6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152C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55E6">
        <w:rPr>
          <w:rFonts w:ascii="Times New Roman" w:hAnsi="Times New Roman" w:cs="Times New Roman"/>
          <w:sz w:val="28"/>
          <w:szCs w:val="28"/>
          <w:lang w:val="uk-UA"/>
        </w:rPr>
        <w:t xml:space="preserve">Ветеринарний облік, звітність, </w:t>
      </w:r>
      <w:r w:rsidRPr="00025E53">
        <w:rPr>
          <w:rFonts w:ascii="Times New Roman" w:hAnsi="Times New Roman" w:cs="Times New Roman"/>
          <w:sz w:val="28"/>
          <w:szCs w:val="28"/>
          <w:lang w:val="uk-UA"/>
        </w:rPr>
        <w:t>діловодство</w:t>
      </w:r>
      <w:r w:rsidRPr="007366D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1B55E6">
        <w:rPr>
          <w:rFonts w:ascii="Times New Roman" w:hAnsi="Times New Roman" w:cs="Times New Roman"/>
          <w:sz w:val="28"/>
          <w:szCs w:val="28"/>
          <w:lang w:val="uk-UA"/>
        </w:rPr>
        <w:t>та видача документів в Заставнівській РДЛВМ</w:t>
      </w:r>
    </w:p>
    <w:p w:rsidR="00400D48" w:rsidRPr="001B55E6" w:rsidRDefault="00152CD5" w:rsidP="00DD6E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 Організація ветеринарного</w:t>
      </w:r>
      <w:r w:rsidR="00400D48" w:rsidRPr="001B55E6">
        <w:rPr>
          <w:rFonts w:ascii="Times New Roman" w:hAnsi="Times New Roman" w:cs="Times New Roman"/>
          <w:sz w:val="28"/>
          <w:szCs w:val="28"/>
          <w:lang w:val="uk-UA"/>
        </w:rPr>
        <w:t xml:space="preserve"> облік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00D48" w:rsidRPr="001B55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Заставнівській РДЛВМ</w:t>
      </w:r>
    </w:p>
    <w:p w:rsidR="00400D48" w:rsidRDefault="00152CD5" w:rsidP="00DD6EC5">
      <w:pPr>
        <w:tabs>
          <w:tab w:val="left" w:pos="26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 Ветеринарна з</w:t>
      </w:r>
      <w:r w:rsidR="00400D48" w:rsidRPr="001B55E6">
        <w:rPr>
          <w:rFonts w:ascii="Times New Roman" w:hAnsi="Times New Roman" w:cs="Times New Roman"/>
          <w:sz w:val="28"/>
          <w:szCs w:val="28"/>
          <w:lang w:val="uk-UA"/>
        </w:rPr>
        <w:t>вітність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Заставнівській РДЛВМ</w:t>
      </w:r>
      <w:r w:rsidR="00E875F1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00D48" w:rsidRPr="001B55E6" w:rsidRDefault="002313CD" w:rsidP="00DD6EC5">
      <w:pPr>
        <w:tabs>
          <w:tab w:val="left" w:pos="26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3.3</w:t>
      </w:r>
      <w:r w:rsidR="00152CD5">
        <w:rPr>
          <w:rFonts w:ascii="Times New Roman" w:hAnsi="Times New Roman" w:cs="Times New Roman"/>
          <w:sz w:val="28"/>
          <w:szCs w:val="28"/>
          <w:lang w:val="uk-UA"/>
        </w:rPr>
        <w:t xml:space="preserve"> Планування</w:t>
      </w:r>
      <w:r w:rsidR="00284888" w:rsidRPr="001B55E6">
        <w:rPr>
          <w:rFonts w:ascii="Times New Roman" w:hAnsi="Times New Roman" w:cs="Times New Roman"/>
          <w:sz w:val="28"/>
          <w:szCs w:val="28"/>
          <w:lang w:val="uk-UA"/>
        </w:rPr>
        <w:t xml:space="preserve"> лікувально-профілактичних заходів</w:t>
      </w:r>
    </w:p>
    <w:p w:rsidR="002313CD" w:rsidRDefault="002313CD" w:rsidP="00DD6E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3.4 Діловодство та номенклатура</w:t>
      </w:r>
      <w:r w:rsidR="00152CD5">
        <w:rPr>
          <w:rFonts w:ascii="Times New Roman" w:hAnsi="Times New Roman" w:cs="Times New Roman"/>
          <w:sz w:val="28"/>
          <w:szCs w:val="28"/>
          <w:lang w:val="uk-UA"/>
        </w:rPr>
        <w:t xml:space="preserve"> справ в Заставнівській РДЛВМ</w:t>
      </w:r>
    </w:p>
    <w:p w:rsidR="00284888" w:rsidRPr="001B55E6" w:rsidRDefault="00E875F1" w:rsidP="00DD6E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3.5</w:t>
      </w:r>
      <w:r w:rsidR="00284888" w:rsidRPr="001B55E6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видачі </w:t>
      </w:r>
      <w:r w:rsidR="00040256">
        <w:rPr>
          <w:rFonts w:ascii="Times New Roman" w:hAnsi="Times New Roman" w:cs="Times New Roman"/>
          <w:sz w:val="28"/>
          <w:szCs w:val="28"/>
          <w:lang w:val="uk-UA"/>
        </w:rPr>
        <w:t xml:space="preserve">ветеринарних </w:t>
      </w:r>
      <w:r w:rsidR="00284888" w:rsidRPr="001B55E6">
        <w:rPr>
          <w:rFonts w:ascii="Times New Roman" w:hAnsi="Times New Roman" w:cs="Times New Roman"/>
          <w:sz w:val="28"/>
          <w:szCs w:val="28"/>
          <w:lang w:val="uk-UA"/>
        </w:rPr>
        <w:t>документів</w:t>
      </w:r>
    </w:p>
    <w:p w:rsidR="004B5447" w:rsidRPr="001B55E6" w:rsidRDefault="0017028C" w:rsidP="00DD6EC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55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Висновки і пропозиції</w:t>
      </w:r>
    </w:p>
    <w:p w:rsidR="00921672" w:rsidRPr="001B55E6" w:rsidRDefault="0017028C" w:rsidP="00DD6EC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55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Список використаної літератури</w:t>
      </w:r>
    </w:p>
    <w:p w:rsidR="004B5447" w:rsidRPr="001B55E6" w:rsidRDefault="0017028C" w:rsidP="00DD6EC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55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Додатки</w:t>
      </w:r>
    </w:p>
    <w:p w:rsidR="002B6058" w:rsidRDefault="002B6058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 w:type="page"/>
      </w:r>
    </w:p>
    <w:p w:rsidR="004C0F12" w:rsidRPr="00040256" w:rsidRDefault="004C0F12" w:rsidP="001B55E6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402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Вступ</w:t>
      </w:r>
    </w:p>
    <w:p w:rsidR="00152CD5" w:rsidRDefault="00152CD5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25E53" w:rsidRP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5E53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Головним об'єктом діяльності працівників ветеринарної медицини та звичайно, і основним об'єктом досліджень у ветеринарній науці, є до</w:t>
      </w:r>
      <w:r w:rsidRPr="00025E53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машні та промислові тварини, включаючи звірів, птахів, риб та бджіл. За питомою вагою на першому місці серед цих об'єктів - сільськогосподар</w:t>
      </w:r>
      <w:r w:rsidRPr="00025E53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ські тварини, які є одним із засобів виробництва в сільському господарс</w:t>
      </w:r>
      <w:r w:rsidRPr="00025E53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тві.</w:t>
      </w:r>
    </w:p>
    <w:p w:rsidR="00025E53" w:rsidRP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E53">
        <w:rPr>
          <w:rFonts w:ascii="Times New Roman" w:hAnsi="Times New Roman" w:cs="Times New Roman"/>
          <w:color w:val="000000"/>
          <w:sz w:val="28"/>
          <w:szCs w:val="28"/>
        </w:rPr>
        <w:t>Проте здоров'я тварин, їх нормальна продуктивність залежить від багаточисельних факторів і перш за все від умов їх утримання, годівлі та виробничого використання. Завдяки цьому коло об'єктів ветеринарної діяльності окрім тварин включає:</w:t>
      </w:r>
    </w:p>
    <w:p w:rsidR="00025E53" w:rsidRP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E53">
        <w:rPr>
          <w:rFonts w:ascii="Times New Roman" w:hAnsi="Times New Roman" w:cs="Times New Roman"/>
          <w:color w:val="000000"/>
          <w:sz w:val="28"/>
          <w:szCs w:val="28"/>
        </w:rPr>
        <w:t>- тваринницькі будівлі, пасовища та місце напування;</w:t>
      </w:r>
    </w:p>
    <w:p w:rsidR="00025E53" w:rsidRP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E53">
        <w:rPr>
          <w:rFonts w:ascii="Times New Roman" w:hAnsi="Times New Roman" w:cs="Times New Roman"/>
          <w:color w:val="000000"/>
          <w:sz w:val="28"/>
          <w:szCs w:val="28"/>
        </w:rPr>
        <w:t>- тваринницькі приміщення, територія ферм;</w:t>
      </w:r>
    </w:p>
    <w:p w:rsidR="00025E53" w:rsidRP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E53">
        <w:rPr>
          <w:rFonts w:ascii="Times New Roman" w:hAnsi="Times New Roman" w:cs="Times New Roman"/>
          <w:color w:val="000000"/>
          <w:sz w:val="28"/>
          <w:szCs w:val="28"/>
        </w:rPr>
        <w:t>- продукти та сировина тваринного походження;</w:t>
      </w:r>
    </w:p>
    <w:p w:rsidR="00025E53" w:rsidRP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E53">
        <w:rPr>
          <w:rFonts w:ascii="Times New Roman" w:hAnsi="Times New Roman" w:cs="Times New Roman"/>
          <w:i/>
          <w:iCs/>
          <w:color w:val="000000"/>
          <w:sz w:val="28"/>
          <w:szCs w:val="28"/>
        </w:rPr>
        <w:t>- 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t>підприємства з забою тварин, переробки тваринницької продукції, місце торгівлі цією продукцією;</w:t>
      </w:r>
    </w:p>
    <w:p w:rsidR="00025E53" w:rsidRP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E53">
        <w:rPr>
          <w:rFonts w:ascii="Times New Roman" w:hAnsi="Times New Roman" w:cs="Times New Roman"/>
          <w:color w:val="000000"/>
          <w:sz w:val="28"/>
          <w:szCs w:val="28"/>
        </w:rPr>
        <w:t>- транспортні засоби, що використовуються для перевезення тварин, продукції та сировини тваринного походження.</w:t>
      </w:r>
    </w:p>
    <w:p w:rsidR="00025E53" w:rsidRP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E53">
        <w:rPr>
          <w:rFonts w:ascii="Times New Roman" w:hAnsi="Times New Roman" w:cs="Times New Roman"/>
          <w:color w:val="000000"/>
          <w:sz w:val="28"/>
          <w:szCs w:val="28"/>
        </w:rPr>
        <w:t>Спеціалісти ветеринарної медицини впливають на вказані об'єкти різними способами чи методами, головною, кінцевою метою яких є за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softHyphen/>
        <w:t>безпечення збереження чи відновлення здоров'я тварин, їх нормальної продуктивності чи працездатності, а також попередження захворювання людей хворобами, що передаються від тварин людині та харчових токсикоінфекцій. У цьому суть ветеринарних заходів, суть ветеринарної справи.</w:t>
      </w:r>
    </w:p>
    <w:p w:rsidR="00025E53" w:rsidRP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E53">
        <w:rPr>
          <w:rFonts w:ascii="Times New Roman" w:hAnsi="Times New Roman" w:cs="Times New Roman"/>
          <w:color w:val="000000"/>
          <w:sz w:val="28"/>
          <w:szCs w:val="28"/>
        </w:rPr>
        <w:t>Ветеринарна справа тісно пов'язана з багатьма галузями народного господарства, в тому числі і з охороною здоров'я. Цим визначається ва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softHyphen/>
        <w:t>жливе народногосподарське та соціальне значення ветеринарної спра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softHyphen/>
        <w:t>ви. Найбільш важлива її роль в таких галузях, як тваринництво; промис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ловість, що переробляє продукцію тваринництва (м'ясна, консервна, холодильна, 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молочна) та сировину тваринного походження (з обробітку шерсті, шкір, утилізаційна); транспорт (залізничний, водяний, повітря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softHyphen/>
        <w:t>ний, автомобільний), пов'язаний із перевезенням тварин та продукції тваринного походження; торгівля тваринами та сирими продуктами тва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softHyphen/>
        <w:t>ринництва; імпорт і експорт.</w:t>
      </w:r>
    </w:p>
    <w:p w:rsidR="00025E53" w:rsidRP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E53">
        <w:rPr>
          <w:rFonts w:ascii="Times New Roman" w:hAnsi="Times New Roman" w:cs="Times New Roman"/>
          <w:color w:val="000000"/>
          <w:sz w:val="28"/>
          <w:szCs w:val="28"/>
        </w:rPr>
        <w:t>Ветеринарна справа займає певне місце і в обороні держави. На сьогодні це в першу чергу робота спеціалі</w:t>
      </w:r>
      <w:proofErr w:type="gramStart"/>
      <w:r w:rsidRPr="00025E53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25E53">
        <w:rPr>
          <w:rFonts w:ascii="Times New Roman" w:hAnsi="Times New Roman" w:cs="Times New Roman"/>
          <w:color w:val="000000"/>
          <w:sz w:val="28"/>
          <w:szCs w:val="28"/>
        </w:rPr>
        <w:t>ів ветеринарної медицини із забезпеченням благополуччя тваринництва військових господарств, ор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softHyphen/>
        <w:t>ганізація заходів з захисту тварин від різних засобів нападу, з надання допомоги ураженим тваринам, а також проведення пов'язаних з цим ве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теринарно-санітарних заходів, з охорони особового складу армії від токсикоінфекцій чи будь-яких </w:t>
      </w:r>
      <w:proofErr w:type="gramStart"/>
      <w:r w:rsidRPr="00025E53">
        <w:rPr>
          <w:rFonts w:ascii="Times New Roman" w:hAnsi="Times New Roman" w:cs="Times New Roman"/>
          <w:color w:val="000000"/>
          <w:sz w:val="28"/>
          <w:szCs w:val="28"/>
        </w:rPr>
        <w:t>хвороб</w:t>
      </w:r>
      <w:proofErr w:type="gramEnd"/>
      <w:r w:rsidRPr="00025E5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5E53" w:rsidRP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E53">
        <w:rPr>
          <w:rFonts w:ascii="Times New Roman" w:hAnsi="Times New Roman" w:cs="Times New Roman"/>
          <w:color w:val="000000"/>
          <w:sz w:val="28"/>
          <w:szCs w:val="28"/>
        </w:rPr>
        <w:t>Економічне значення ветеринарної справи визначається з одного боку збитком, який завдають тваринництву хвороби, загибель худоби та птахів, а з іншого боку, тим ефектом, який дають ветеринарні заходи у скороченні цих збитків.</w:t>
      </w:r>
    </w:p>
    <w:p w:rsidR="00025E53" w:rsidRP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E53">
        <w:rPr>
          <w:rFonts w:ascii="Times New Roman" w:hAnsi="Times New Roman" w:cs="Times New Roman"/>
          <w:color w:val="000000"/>
          <w:sz w:val="28"/>
          <w:szCs w:val="28"/>
        </w:rPr>
        <w:t>Практика засвідчує, що ефективність ветеринарних заходів вища там, де краще організована ветеринарна справа.</w:t>
      </w:r>
    </w:p>
    <w:p w:rsidR="00E875F1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E53">
        <w:rPr>
          <w:rFonts w:ascii="Times New Roman" w:hAnsi="Times New Roman" w:cs="Times New Roman"/>
          <w:color w:val="000000"/>
          <w:sz w:val="28"/>
          <w:szCs w:val="28"/>
        </w:rPr>
        <w:t>Правильна організація ветеринарної справи - це чітка організаційна побудова всієї системи організацій та установ ветеринарної медицини, без чого не можливе успішне та своєчасне проведення ветеринарних заходів; це правильна, що базується на новітніх досягненнях науки та практики, побудова ветеринарних заходів, які забезпечують їх найбіль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softHyphen/>
        <w:t>шу ефективність; це також така побудова ветеринарних заходів, при якій останні органічно зливаються з виробничими процесами у тваринництві,</w:t>
      </w:r>
      <w:r w:rsidR="00E875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t>що забезпечує високу ветеринарну культуру та підвищення продуктив</w:t>
      </w:r>
      <w:r w:rsidRPr="00025E53">
        <w:rPr>
          <w:rFonts w:ascii="Times New Roman" w:hAnsi="Times New Roman" w:cs="Times New Roman"/>
          <w:color w:val="000000"/>
          <w:sz w:val="28"/>
          <w:szCs w:val="28"/>
        </w:rPr>
        <w:softHyphen/>
        <w:t>ності праці на фермах.</w:t>
      </w:r>
    </w:p>
    <w:p w:rsidR="00E875F1" w:rsidRDefault="00E875F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BD065B" w:rsidRPr="002B6058" w:rsidRDefault="00BD065B" w:rsidP="00152CD5">
      <w:pPr>
        <w:spacing w:line="36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4025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 Коротка характеристика зони обслуговування Заставнівської районної державної лікарні ветеринарної медицини</w:t>
      </w:r>
    </w:p>
    <w:p w:rsidR="00BA4F1A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Зас</w:t>
      </w:r>
      <w:r w:rsidR="007366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тавнівський район розташований в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північній частині Чернівецької області.</w:t>
      </w:r>
    </w:p>
    <w:p w:rsidR="00BA4F1A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На півночі, по річці Дністер, </w:t>
      </w:r>
      <w:r w:rsidR="007366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Заставівський район 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межує з Заліщицьким та Борщівським районами Тернопільської області, на північному заході з Кіцманським районом, на півдні – з Чернівцями, на південному сході – з Новоселицьким, на сході – з Хотинським районами Чернівецької області.</w:t>
      </w:r>
    </w:p>
    <w:p w:rsidR="00BA4F1A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Площа району складає 0,6 тис. кв. км. В районі проживає близько 60 тис. людей.</w:t>
      </w:r>
    </w:p>
    <w:p w:rsidR="00BA4F1A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На території району розташовані 39 населених пунктів, які підпорядковані 34 сільським, селищній та міській радам . Районним центром є місто Заставна, в якому проживає 9 тис. жителів. </w:t>
      </w:r>
    </w:p>
    <w:p w:rsidR="00BA4F1A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Район розташований в зоні лісостепу. Господарства району спеціалізуються на виробництві зерна, цукрових буряків та продукції тваринництва. За ними закріплено 46</w:t>
      </w:r>
      <w:r w:rsidR="00405A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,6 тис. га с-г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угідь, в тому числі орної землі</w:t>
      </w:r>
      <w:r w:rsidR="00405A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-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40,2 тис. га, сіножатей </w:t>
      </w:r>
      <w:r w:rsidR="00405A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0,7 тис. га, пасовищ </w:t>
      </w:r>
      <w:r w:rsidR="00405A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3,4 тис. га , багаторічних насаджень</w:t>
      </w:r>
      <w:r w:rsidR="00405A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-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2,3 тис. га, лісу</w:t>
      </w:r>
      <w:r w:rsidR="00405A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-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8,7 тис.</w:t>
      </w:r>
      <w:r w:rsidR="00405A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га .</w:t>
      </w:r>
    </w:p>
    <w:p w:rsidR="00BA4F1A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З кожним роком в районі збільшується кількість промислових підприємств різних форм власності та організаційно-правових статусів. Зростання обсягів промислового виробництва забезпечено , насамперед, завдяки збільшенню виробництва на підприємствах обробної промисловості, які є основною складовою промислового комплексу району і забезпечують понад 84% загального випуску продукції.</w:t>
      </w:r>
    </w:p>
    <w:p w:rsidR="00BA4F1A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Основним пріоритетом  сьогодні в розвитку тваринництва на території району являється така галу</w:t>
      </w:r>
      <w:r w:rsidR="0046778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зь як свинарство. Успішно працювало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в даній галузі таке господарство, як </w:t>
      </w:r>
      <w:r w:rsidRPr="0046778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СТОВ «Наша Свинка»,</w:t>
      </w:r>
      <w:r w:rsidR="0046778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с. Василів, в якому налічувалось</w:t>
      </w:r>
      <w:r w:rsidRPr="0046778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понад 2 тис. голів свиней</w:t>
      </w:r>
      <w:r w:rsidR="0046778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 проте станом на 2019 р</w:t>
      </w:r>
      <w:r w:rsidR="005A190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поголів</w:t>
      </w:r>
      <w:r w:rsidR="005A190F" w:rsidRPr="005A19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’</w:t>
      </w:r>
      <w:r w:rsidR="005A19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 значно зменшилось у зв</w:t>
      </w:r>
      <w:r w:rsidR="005A190F" w:rsidRPr="005A19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’</w:t>
      </w:r>
      <w:r w:rsidR="005A190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язку із спалахом АЧС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, а також малі приватні господарства різних форм власності, які в даній галузі набирають потужності 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lastRenderedPageBreak/>
        <w:t>в нарощуванні поголів</w:t>
      </w:r>
      <w:r w:rsidRPr="00873993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я. Також в с. Горішні Шерівці  розташоване господарство, що займається молочним скотарством – отриманням сирого товарного молока та розведенням і вирощуванням ВРХ породи Симентал та Швіцька, а також розведенням і вирощуванням овець – породи Гісарська та Карачаєвська. Значне місце у районі займає така галузь як птахівництво – це ПП СВТФ «Іза», с. Репужинці.</w:t>
      </w:r>
      <w:r w:rsidR="00405A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Спеціалізація даного господарства направлено на отримання столового яйця, а також вирощування підрощеного молодняка курей породи «Хайсекс-К». В с. Кадубівці успішно працює підприємство ТОВ «Індикад» по вирощуванню індиків-бройлерів. Не можна обминути таку галузь як рибництво. З давніх-давен Заставнівщина славилась своїми водоймами – ставками. На території району їх налічується понад 200. Отриманням продукції рибництва займаються понад 100 орендарів рибоводоймищ. </w:t>
      </w:r>
    </w:p>
    <w:p w:rsidR="00BA4F1A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В районі займаються заготівлею, переробкою та реалізацією м</w:t>
      </w:r>
      <w:r w:rsidRPr="003C1CB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'я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сосировини приватне м</w:t>
      </w:r>
      <w:r w:rsidRPr="003C1CB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'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ясопереробне підприємство ПП «Надія-Є», с. Шубранець. В дане підприємство інвестовано близько 1,5 млн. грн. Підприємство постійно працює над вдосконаленням виробничого процесу, пошуком нових ринків збуту продукції.</w:t>
      </w:r>
    </w:p>
    <w:p w:rsidR="00BA4F1A" w:rsidRPr="003C1CB9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3C1CB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Забезпечення епізоотичного благополуччя, отримання якісної та безпечної, відповідно до ветеринарно-санітарних вимог, сировини та продукції тваринного походження, а також повсякденний ветеринарний контроль на підконтрольних об</w:t>
      </w:r>
      <w:r w:rsidRPr="003C1CB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'</w:t>
      </w:r>
      <w:r w:rsidRPr="003C1CB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єктах, є основним завданням служби ветеринарної медицини Заставнівського району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>. Ветеринарна мережа району включає в себе 6 державних установ</w:t>
      </w:r>
      <w:r w:rsidR="00405A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ветеринарної медицини; із них чотири дільничних лікарні ветеринарної медицини та п</w:t>
      </w:r>
      <w:r w:rsidR="00405AD0" w:rsidRPr="00405A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’</w:t>
      </w:r>
      <w:r w:rsidR="00405A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ята</w:t>
      </w:r>
      <w:r w:rsidR="00405AD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- це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районна державна лікарня ветеринарної медицини. </w:t>
      </w:r>
    </w:p>
    <w:p w:rsidR="00BA4F1A" w:rsidRDefault="00BA4F1A" w:rsidP="005D2E0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366D0" w:rsidRDefault="007366D0" w:rsidP="005D2E0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366D0" w:rsidRDefault="007366D0" w:rsidP="005D2E0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366D0" w:rsidRDefault="007366D0" w:rsidP="005D2E0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366D0" w:rsidRDefault="007366D0" w:rsidP="005D2E0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Style w:val="a6"/>
        <w:tblpPr w:leftFromText="180" w:rightFromText="180" w:vertAnchor="text" w:horzAnchor="margin" w:tblpXSpec="center" w:tblpY="82"/>
        <w:tblW w:w="0" w:type="auto"/>
        <w:tblLook w:val="04A0" w:firstRow="1" w:lastRow="0" w:firstColumn="1" w:lastColumn="0" w:noHBand="0" w:noVBand="1"/>
      </w:tblPr>
      <w:tblGrid>
        <w:gridCol w:w="2235"/>
        <w:gridCol w:w="1408"/>
        <w:gridCol w:w="2986"/>
        <w:gridCol w:w="2942"/>
      </w:tblGrid>
      <w:tr w:rsidR="00BA4F1A" w:rsidTr="00405AD0">
        <w:trPr>
          <w:trHeight w:val="225"/>
        </w:trPr>
        <w:tc>
          <w:tcPr>
            <w:tcW w:w="2235" w:type="dxa"/>
            <w:vMerge w:val="restart"/>
          </w:tcPr>
          <w:p w:rsidR="00BA4F1A" w:rsidRDefault="005B2FDD" w:rsidP="005D2E0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Назва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виду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BA4F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тварин</w:t>
            </w:r>
          </w:p>
        </w:tc>
        <w:tc>
          <w:tcPr>
            <w:tcW w:w="1408" w:type="dxa"/>
            <w:vMerge w:val="restart"/>
          </w:tcPr>
          <w:p w:rsidR="00BA4F1A" w:rsidRDefault="00BA4F1A" w:rsidP="005D2E0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Всього голів</w:t>
            </w:r>
          </w:p>
        </w:tc>
        <w:tc>
          <w:tcPr>
            <w:tcW w:w="5928" w:type="dxa"/>
            <w:gridSpan w:val="2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             В тому числі </w:t>
            </w:r>
          </w:p>
        </w:tc>
      </w:tr>
      <w:tr w:rsidR="00BA4F1A" w:rsidTr="00405AD0">
        <w:trPr>
          <w:trHeight w:val="420"/>
        </w:trPr>
        <w:tc>
          <w:tcPr>
            <w:tcW w:w="2235" w:type="dxa"/>
            <w:vMerge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08" w:type="dxa"/>
            <w:vMerge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986" w:type="dxa"/>
          </w:tcPr>
          <w:p w:rsidR="00405AD0" w:rsidRDefault="00405AD0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Колективні</w:t>
            </w:r>
          </w:p>
          <w:p w:rsidR="00BA4F1A" w:rsidRDefault="00284888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</w:t>
            </w:r>
            <w:r w:rsidR="00BA4F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осподарства</w:t>
            </w:r>
          </w:p>
        </w:tc>
        <w:tc>
          <w:tcPr>
            <w:tcW w:w="2942" w:type="dxa"/>
          </w:tcPr>
          <w:p w:rsidR="00405AD0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Підсобні </w:t>
            </w:r>
          </w:p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господарства</w:t>
            </w:r>
          </w:p>
        </w:tc>
      </w:tr>
      <w:tr w:rsidR="00BA4F1A" w:rsidTr="00405AD0">
        <w:tc>
          <w:tcPr>
            <w:tcW w:w="2235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Велика </w:t>
            </w:r>
            <w:r w:rsidR="005B2FD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рогата худоба</w:t>
            </w:r>
          </w:p>
        </w:tc>
        <w:tc>
          <w:tcPr>
            <w:tcW w:w="1408" w:type="dxa"/>
          </w:tcPr>
          <w:p w:rsidR="00BA4F1A" w:rsidRDefault="00405AD0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</w:t>
            </w:r>
            <w:r w:rsidR="00BA4F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3725</w:t>
            </w:r>
          </w:p>
        </w:tc>
        <w:tc>
          <w:tcPr>
            <w:tcW w:w="2986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285</w:t>
            </w:r>
          </w:p>
        </w:tc>
        <w:tc>
          <w:tcPr>
            <w:tcW w:w="2942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3440</w:t>
            </w:r>
          </w:p>
        </w:tc>
      </w:tr>
      <w:tr w:rsidR="00BA4F1A" w:rsidTr="00405AD0">
        <w:tc>
          <w:tcPr>
            <w:tcW w:w="2235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 тому числі корів</w:t>
            </w:r>
          </w:p>
        </w:tc>
        <w:tc>
          <w:tcPr>
            <w:tcW w:w="1408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BA4F1A" w:rsidRDefault="00405AD0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</w:t>
            </w:r>
            <w:r w:rsidR="00BA4F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2686</w:t>
            </w:r>
          </w:p>
        </w:tc>
        <w:tc>
          <w:tcPr>
            <w:tcW w:w="2986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89</w:t>
            </w:r>
          </w:p>
        </w:tc>
        <w:tc>
          <w:tcPr>
            <w:tcW w:w="2942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2597</w:t>
            </w:r>
          </w:p>
        </w:tc>
      </w:tr>
      <w:tr w:rsidR="00BA4F1A" w:rsidTr="00405AD0">
        <w:tc>
          <w:tcPr>
            <w:tcW w:w="2235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Дрібна рогата худоба</w:t>
            </w:r>
          </w:p>
        </w:tc>
        <w:tc>
          <w:tcPr>
            <w:tcW w:w="1408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BA4F1A" w:rsidRDefault="00405AD0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</w:t>
            </w:r>
            <w:r w:rsidR="00BA4F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1254</w:t>
            </w:r>
          </w:p>
        </w:tc>
        <w:tc>
          <w:tcPr>
            <w:tcW w:w="2986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538</w:t>
            </w:r>
          </w:p>
        </w:tc>
        <w:tc>
          <w:tcPr>
            <w:tcW w:w="2942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716</w:t>
            </w:r>
          </w:p>
        </w:tc>
      </w:tr>
      <w:tr w:rsidR="00BA4F1A" w:rsidTr="00405AD0">
        <w:tc>
          <w:tcPr>
            <w:tcW w:w="2235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Свині</w:t>
            </w:r>
          </w:p>
        </w:tc>
        <w:tc>
          <w:tcPr>
            <w:tcW w:w="1408" w:type="dxa"/>
          </w:tcPr>
          <w:p w:rsidR="00BA4F1A" w:rsidRDefault="00405AD0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</w:t>
            </w:r>
            <w:r w:rsidR="00BA4F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10950</w:t>
            </w:r>
          </w:p>
        </w:tc>
        <w:tc>
          <w:tcPr>
            <w:tcW w:w="2986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2263</w:t>
            </w:r>
          </w:p>
        </w:tc>
        <w:tc>
          <w:tcPr>
            <w:tcW w:w="2942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8687</w:t>
            </w:r>
          </w:p>
        </w:tc>
      </w:tr>
      <w:tr w:rsidR="00BA4F1A" w:rsidTr="00405AD0">
        <w:tc>
          <w:tcPr>
            <w:tcW w:w="2235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Коні</w:t>
            </w:r>
          </w:p>
        </w:tc>
        <w:tc>
          <w:tcPr>
            <w:tcW w:w="1408" w:type="dxa"/>
          </w:tcPr>
          <w:p w:rsidR="00BA4F1A" w:rsidRDefault="00405AD0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</w:t>
            </w:r>
            <w:r w:rsidR="00BA4F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233</w:t>
            </w:r>
          </w:p>
        </w:tc>
        <w:tc>
          <w:tcPr>
            <w:tcW w:w="2986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 1 </w:t>
            </w:r>
          </w:p>
        </w:tc>
        <w:tc>
          <w:tcPr>
            <w:tcW w:w="2942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 232</w:t>
            </w:r>
          </w:p>
        </w:tc>
      </w:tr>
      <w:tr w:rsidR="00BA4F1A" w:rsidTr="00405AD0">
        <w:tc>
          <w:tcPr>
            <w:tcW w:w="2235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Птиця</w:t>
            </w:r>
          </w:p>
        </w:tc>
        <w:tc>
          <w:tcPr>
            <w:tcW w:w="1408" w:type="dxa"/>
          </w:tcPr>
          <w:p w:rsidR="00BA4F1A" w:rsidRDefault="00405AD0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</w:t>
            </w:r>
            <w:r w:rsidR="00BA4F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271787</w:t>
            </w:r>
          </w:p>
        </w:tc>
        <w:tc>
          <w:tcPr>
            <w:tcW w:w="2986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135414</w:t>
            </w:r>
          </w:p>
        </w:tc>
        <w:tc>
          <w:tcPr>
            <w:tcW w:w="2942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136373</w:t>
            </w:r>
          </w:p>
        </w:tc>
      </w:tr>
      <w:tr w:rsidR="00BA4F1A" w:rsidTr="00405AD0">
        <w:tc>
          <w:tcPr>
            <w:tcW w:w="2235" w:type="dxa"/>
          </w:tcPr>
          <w:p w:rsidR="00BA4F1A" w:rsidRPr="00E672A4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Кролі</w:t>
            </w:r>
          </w:p>
        </w:tc>
        <w:tc>
          <w:tcPr>
            <w:tcW w:w="1408" w:type="dxa"/>
          </w:tcPr>
          <w:p w:rsidR="00BA4F1A" w:rsidRDefault="00405AD0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</w:t>
            </w:r>
            <w:r w:rsidR="00BA4F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3886</w:t>
            </w:r>
          </w:p>
        </w:tc>
        <w:tc>
          <w:tcPr>
            <w:tcW w:w="2986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 0</w:t>
            </w:r>
          </w:p>
        </w:tc>
        <w:tc>
          <w:tcPr>
            <w:tcW w:w="2942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3886</w:t>
            </w:r>
          </w:p>
        </w:tc>
      </w:tr>
      <w:tr w:rsidR="00BA4F1A" w:rsidTr="00405AD0">
        <w:tc>
          <w:tcPr>
            <w:tcW w:w="2235" w:type="dxa"/>
          </w:tcPr>
          <w:p w:rsidR="00BA4F1A" w:rsidRPr="00E672A4" w:rsidRDefault="005B2FDD" w:rsidP="005D2E0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</w:t>
            </w:r>
            <w:r w:rsidR="00BA4F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Бджолосім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r w:rsidR="00BA4F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ї</w:t>
            </w:r>
          </w:p>
        </w:tc>
        <w:tc>
          <w:tcPr>
            <w:tcW w:w="1408" w:type="dxa"/>
          </w:tcPr>
          <w:p w:rsidR="00BA4F1A" w:rsidRDefault="00405AD0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</w:t>
            </w:r>
            <w:r w:rsidR="00BA4F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4386</w:t>
            </w:r>
          </w:p>
        </w:tc>
        <w:tc>
          <w:tcPr>
            <w:tcW w:w="2986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 0</w:t>
            </w:r>
          </w:p>
        </w:tc>
        <w:tc>
          <w:tcPr>
            <w:tcW w:w="2942" w:type="dxa"/>
          </w:tcPr>
          <w:p w:rsidR="00BA4F1A" w:rsidRDefault="00BA4F1A" w:rsidP="005D2E0E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4386 </w:t>
            </w:r>
          </w:p>
        </w:tc>
      </w:tr>
    </w:tbl>
    <w:p w:rsidR="00BA4F1A" w:rsidRDefault="00BA4F1A" w:rsidP="005D2E0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A4F1A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Організаційною основою забезпечення ветеринарного обслуговування в районі являється закріплення певної кількості населених пунктів по зонах ветеринарної медицини, в тому числі і районна</w:t>
      </w:r>
      <w:r w:rsidR="00405A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405A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має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певну кількість населених пунктів, які включені в зону обслугову</w:t>
      </w:r>
      <w:r w:rsidR="00405A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вання, а також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тваринницькі господарства. </w:t>
      </w:r>
    </w:p>
    <w:p w:rsidR="00BA4F1A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зону обслуговування Заставнівської РДЛВМ  входять такі населені пункти: с. Василів, с. Дорошівці, с. Кулівці, с. Товтри, с. Чуньків, м. Заставна. </w:t>
      </w:r>
    </w:p>
    <w:p w:rsidR="00BA4F1A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 зону обслуговування Ржавинської ДЛВМ  входять такі населені пункти: с. Вербівці, с.Боянчук , с. Баламутівка, с. Горошівці, с. Добринівці, с. Юрківці, с. Ржавинці.</w:t>
      </w:r>
    </w:p>
    <w:p w:rsidR="00405AD0" w:rsidRDefault="00BA4F1A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 зону обслуговування Задубрівської ДЛВМ входять такі населені пункти: с. Задубрівка, с. Васловівці, с. Горішні Шерівці, с. Малий Кучурів, с. Шубранець, с. Вікно, с. Брідок, с. Погорилівка, с. Митків, с. Мусорівка, с.Онут, с. Самушино, с. Чорний Потік.</w:t>
      </w:r>
    </w:p>
    <w:p w:rsidR="0017028C" w:rsidRDefault="00613086" w:rsidP="00EC0906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 w:type="page"/>
      </w:r>
      <w:r w:rsidR="00BD065B" w:rsidRPr="0004025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</w:t>
      </w:r>
      <w:r w:rsidR="000402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D065B" w:rsidRPr="00040256"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і планування ветеринарної діяльності Заставнівської РДЛВМ</w:t>
      </w:r>
    </w:p>
    <w:p w:rsidR="00B54603" w:rsidRPr="00B54603" w:rsidRDefault="00B54603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B5460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Забезпечення епізоотичного благополуччя, отримання якісної та безпечної, відповідно до ветеринарно-санітарних вимог, сировини та продукції тваринного походження, а також повсякденний ветеринарний контроль на підконтрольних об</w:t>
      </w:r>
      <w:r w:rsidRPr="00B54603">
        <w:rPr>
          <w:rFonts w:ascii="Times New Roman" w:hAnsi="Times New Roman" w:cs="Times New Roman"/>
          <w:bCs/>
          <w:color w:val="000000"/>
          <w:sz w:val="28"/>
          <w:szCs w:val="28"/>
        </w:rPr>
        <w:t>'</w:t>
      </w:r>
      <w:r w:rsidRPr="00B5460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єктах, є основним завданням служби ветеринарної медицини Заставнівського району.</w:t>
      </w:r>
      <w:r w:rsidRPr="00B546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17028C" w:rsidRPr="0017028C" w:rsidRDefault="0017028C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7028C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Заставні розміщена Заставнівська районна державна лікарня ветеринарної медицини, за адресою : м. Заставна, вул. Незалежності, 152.</w:t>
      </w:r>
    </w:p>
    <w:p w:rsidR="0017028C" w:rsidRPr="0017028C" w:rsidRDefault="0017028C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702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Лікарня і управління побудовані за типовим проектом в 1997 році. Реконструйовано в 2002 році і мають площу 363 м. кв. По периметру </w:t>
      </w:r>
      <w:r w:rsidR="00405AD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територія огороджена</w:t>
      </w:r>
      <w:r w:rsidRPr="001702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парканом. На території є склади для зберігання деззасобів та інвентарю, а також гаражі для службового автотранспорту.</w:t>
      </w:r>
    </w:p>
    <w:p w:rsidR="0017028C" w:rsidRPr="00637DA1" w:rsidRDefault="0017028C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7028C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будівлі лікарні обладнана кімната для прийому хворих тварин, операційна і кімната для зберігання медикаментів.</w:t>
      </w:r>
    </w:p>
    <w:p w:rsidR="00335BC7" w:rsidRPr="00637DA1" w:rsidRDefault="00335BC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DA1">
        <w:rPr>
          <w:rFonts w:ascii="Times New Roman" w:hAnsi="Times New Roman" w:cs="Times New Roman"/>
          <w:color w:val="000000"/>
          <w:sz w:val="28"/>
          <w:szCs w:val="28"/>
        </w:rPr>
        <w:t xml:space="preserve">Будівля </w:t>
      </w:r>
      <w:r w:rsidR="00493B70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Заставнівської</w:t>
      </w:r>
      <w:r w:rsidRPr="00637DA1">
        <w:rPr>
          <w:rFonts w:ascii="Times New Roman" w:hAnsi="Times New Roman" w:cs="Times New Roman"/>
          <w:color w:val="000000"/>
          <w:sz w:val="28"/>
          <w:szCs w:val="28"/>
        </w:rPr>
        <w:t xml:space="preserve"> районної державної лікарні ве</w:t>
      </w:r>
      <w:r w:rsidR="00881E2F" w:rsidRPr="00637DA1">
        <w:rPr>
          <w:rFonts w:ascii="Times New Roman" w:hAnsi="Times New Roman" w:cs="Times New Roman"/>
          <w:color w:val="000000"/>
          <w:sz w:val="28"/>
          <w:szCs w:val="28"/>
        </w:rPr>
        <w:t>теринарної медицини газифікован</w:t>
      </w:r>
      <w:r w:rsidR="00881E2F" w:rsidRPr="00637DA1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881E2F" w:rsidRPr="00637DA1">
        <w:rPr>
          <w:rFonts w:ascii="Times New Roman" w:hAnsi="Times New Roman" w:cs="Times New Roman"/>
          <w:color w:val="000000"/>
          <w:sz w:val="28"/>
          <w:szCs w:val="28"/>
        </w:rPr>
        <w:t>, забезпечен</w:t>
      </w:r>
      <w:r w:rsidR="00881E2F" w:rsidRPr="00637DA1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637DA1">
        <w:rPr>
          <w:rFonts w:ascii="Times New Roman" w:hAnsi="Times New Roman" w:cs="Times New Roman"/>
          <w:color w:val="000000"/>
          <w:sz w:val="28"/>
          <w:szCs w:val="28"/>
        </w:rPr>
        <w:t xml:space="preserve"> центральним водопостачанням.</w:t>
      </w:r>
    </w:p>
    <w:p w:rsidR="00335BC7" w:rsidRPr="00637DA1" w:rsidRDefault="00335BC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DA1">
        <w:rPr>
          <w:rFonts w:ascii="Times New Roman" w:hAnsi="Times New Roman" w:cs="Times New Roman"/>
          <w:color w:val="000000"/>
          <w:sz w:val="28"/>
          <w:szCs w:val="28"/>
        </w:rPr>
        <w:t>Клініка складається з таких приміщень:</w:t>
      </w:r>
    </w:p>
    <w:p w:rsidR="00335BC7" w:rsidRPr="007C4283" w:rsidRDefault="00335BC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DA1">
        <w:rPr>
          <w:rFonts w:ascii="Times New Roman" w:hAnsi="Times New Roman" w:cs="Times New Roman"/>
          <w:color w:val="000000"/>
          <w:sz w:val="28"/>
          <w:szCs w:val="28"/>
        </w:rPr>
        <w:t>- операційна</w:t>
      </w:r>
      <w:r w:rsidR="00405AD0" w:rsidRPr="007C428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5BC7" w:rsidRPr="007C4283" w:rsidRDefault="00335BC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DA1">
        <w:rPr>
          <w:rFonts w:ascii="Times New Roman" w:hAnsi="Times New Roman" w:cs="Times New Roman"/>
          <w:color w:val="000000"/>
          <w:sz w:val="28"/>
          <w:szCs w:val="28"/>
        </w:rPr>
        <w:t>- два прийомних кабінети</w:t>
      </w:r>
      <w:r w:rsidR="00405AD0" w:rsidRPr="007C428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5BC7" w:rsidRPr="007C4283" w:rsidRDefault="00335BC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DA1">
        <w:rPr>
          <w:rFonts w:ascii="Times New Roman" w:hAnsi="Times New Roman" w:cs="Times New Roman"/>
          <w:color w:val="000000"/>
          <w:sz w:val="28"/>
          <w:szCs w:val="28"/>
        </w:rPr>
        <w:t>- приміщення для лабораторних досліджень</w:t>
      </w:r>
      <w:r w:rsidR="007C4283" w:rsidRPr="007C428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5BC7" w:rsidRPr="001B55E6" w:rsidRDefault="00335BC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DA1">
        <w:rPr>
          <w:rFonts w:ascii="Times New Roman" w:hAnsi="Times New Roman" w:cs="Times New Roman"/>
          <w:color w:val="000000"/>
          <w:sz w:val="28"/>
          <w:szCs w:val="28"/>
        </w:rPr>
        <w:t>- службове приміщення для працівників</w:t>
      </w:r>
      <w:r w:rsidR="007C4283" w:rsidRPr="001B55E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5BC7" w:rsidRPr="00637DA1" w:rsidRDefault="00EC0906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Перераховані приміщення</w:t>
      </w:r>
      <w:r w:rsidR="00335BC7" w:rsidRPr="00637DA1"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відповідають типовим нормам проектування та будівництва. Щорічно проводиться ремонт приміщень. В кожному кабінеті є умивальники,</w:t>
      </w:r>
      <w:r w:rsidR="00881E2F" w:rsidRPr="00637D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35BC7" w:rsidRPr="00637DA1">
        <w:rPr>
          <w:rFonts w:ascii="Times New Roman" w:hAnsi="Times New Roman" w:cs="Times New Roman"/>
          <w:color w:val="000000"/>
          <w:sz w:val="28"/>
          <w:szCs w:val="28"/>
        </w:rPr>
        <w:t>лікарня постійно забезпечена гарячою водою за рахунок бойлеру. В приміщені встановлено центральне опалення, примусова вентиляція, централізована каналізація.</w:t>
      </w:r>
    </w:p>
    <w:p w:rsidR="00335BC7" w:rsidRDefault="00881E2F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DA1">
        <w:rPr>
          <w:rFonts w:ascii="Times New Roman" w:hAnsi="Times New Roman" w:cs="Times New Roman"/>
          <w:color w:val="000000"/>
          <w:sz w:val="28"/>
          <w:szCs w:val="28"/>
        </w:rPr>
        <w:t>Лікарня забезпечена</w:t>
      </w:r>
      <w:r w:rsidRPr="00637D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35BC7" w:rsidRPr="00637DA1">
        <w:rPr>
          <w:rFonts w:ascii="Times New Roman" w:hAnsi="Times New Roman" w:cs="Times New Roman"/>
          <w:color w:val="000000"/>
          <w:sz w:val="28"/>
          <w:szCs w:val="28"/>
        </w:rPr>
        <w:t xml:space="preserve">автомобільним транспортом. Персонал клініки забезпечений спецодягом. В лікарні є окрема кімната для зберігання миючих засобів, інвентарю. Два рази на день в лікарні проводять вологе прибирання з </w:t>
      </w:r>
      <w:r w:rsidR="00335BC7" w:rsidRPr="00637DA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використанням дезінфікуючих речовин (ро</w:t>
      </w:r>
      <w:r w:rsidR="007C4283">
        <w:rPr>
          <w:rFonts w:ascii="Times New Roman" w:hAnsi="Times New Roman" w:cs="Times New Roman"/>
          <w:color w:val="000000"/>
          <w:sz w:val="28"/>
          <w:szCs w:val="28"/>
        </w:rPr>
        <w:t>зчин хлорного вапна</w:t>
      </w:r>
      <w:r w:rsidR="00335BC7" w:rsidRPr="00637DA1">
        <w:rPr>
          <w:rFonts w:ascii="Times New Roman" w:hAnsi="Times New Roman" w:cs="Times New Roman"/>
          <w:color w:val="000000"/>
          <w:sz w:val="28"/>
          <w:szCs w:val="28"/>
        </w:rPr>
        <w:t>). В операційній кімнаті декілька разів на день проводять кварцування.</w:t>
      </w:r>
    </w:p>
    <w:p w:rsidR="00493B70" w:rsidRPr="00493B70" w:rsidRDefault="00493B70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Заставнівська районна</w:t>
      </w:r>
      <w:r w:rsidRPr="00493B70">
        <w:rPr>
          <w:rFonts w:ascii="Times New Roman" w:hAnsi="Times New Roman" w:cs="Times New Roman"/>
          <w:color w:val="000000"/>
          <w:sz w:val="28"/>
          <w:szCs w:val="28"/>
        </w:rPr>
        <w:t xml:space="preserve"> державна лікарня ветеринарної медицини - державне підприємство, яке працює бе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перерв і вихідних з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.00 до 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 w:rsidRPr="00493B70">
        <w:rPr>
          <w:rFonts w:ascii="Times New Roman" w:hAnsi="Times New Roman" w:cs="Times New Roman"/>
          <w:color w:val="000000"/>
          <w:sz w:val="28"/>
          <w:szCs w:val="28"/>
        </w:rPr>
        <w:t>.00.</w:t>
      </w:r>
    </w:p>
    <w:p w:rsidR="00493B70" w:rsidRPr="00493B70" w:rsidRDefault="00493B70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B70">
        <w:rPr>
          <w:rFonts w:ascii="Times New Roman" w:hAnsi="Times New Roman" w:cs="Times New Roman"/>
          <w:color w:val="000000"/>
          <w:sz w:val="28"/>
          <w:szCs w:val="28"/>
        </w:rPr>
        <w:t>У вихідні дні в лікарні знаходиться черговий лікар згідно розкладу чергувань на поточний місяць.</w:t>
      </w:r>
    </w:p>
    <w:p w:rsidR="00B44662" w:rsidRDefault="007C4283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З</w:t>
      </w:r>
      <w:r w:rsidR="00B44662">
        <w:rPr>
          <w:rFonts w:ascii="Times New Roman" w:hAnsi="Times New Roman" w:cs="Times New Roman"/>
          <w:color w:val="000000"/>
          <w:sz w:val="28"/>
          <w:szCs w:val="28"/>
          <w:lang w:val="uk-UA"/>
        </w:rPr>
        <w:t>аставні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вськый ДРЛВМ</w:t>
      </w:r>
      <w:r w:rsidR="00B446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08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налічується 9</w:t>
      </w:r>
      <w:r w:rsidR="00B446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осіб, з яких : </w:t>
      </w:r>
    </w:p>
    <w:p w:rsidR="00B44662" w:rsidRDefault="00B44662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4466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ачальник Заставнівської державної районної лікарні ветеринарної медицини –</w:t>
      </w:r>
      <w:r w:rsidR="000A19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Бузинський Дмитро Іванович</w:t>
      </w:r>
      <w:r w:rsidRPr="00B446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A190F" w:rsidRPr="005A190F" w:rsidRDefault="005A190F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заступник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ачальника Заставнівської державної районної лікарні ветеринарної медицини – Землюк Володимир Констянтинович</w:t>
      </w:r>
      <w:r w:rsidRPr="005A190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44662" w:rsidRPr="00AD39F9" w:rsidRDefault="00AD39F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уповноважений лікар ветеринарної медицини ПП «Надія-Є» - Борчук Іван Миколайович</w:t>
      </w:r>
      <w:r w:rsidRPr="00AD39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39F9" w:rsidRPr="00AD39F9" w:rsidRDefault="00AD39F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провідний лікар-епізоотолог – Бузинський Дмитро Іванович</w:t>
      </w:r>
      <w:r w:rsidRPr="00AD39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39F9" w:rsidRPr="00AD39F9" w:rsidRDefault="00AD39F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санітар ветеринарної медицини – Дубовиченко Софія Миколаївна</w:t>
      </w:r>
      <w:r w:rsidRPr="00AD39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39F9" w:rsidRPr="00AD39F9" w:rsidRDefault="00AD39F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фельдшер ветеринарної медицини – Костюк Андрій Орестович</w:t>
      </w:r>
      <w:r w:rsidRPr="00AD39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39F9" w:rsidRPr="00AD39F9" w:rsidRDefault="00AD39F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головний бухгалтер -  Король Марина Миколаївна</w:t>
      </w:r>
      <w:r w:rsidRPr="00AD39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39F9" w:rsidRPr="00AD39F9" w:rsidRDefault="00AD39F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провідний бухгалтер – Пеліховська Олександра Іванівна</w:t>
      </w:r>
      <w:r w:rsidRPr="00AD39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39F9" w:rsidRDefault="00AD39F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водій службового автомобіля – Турецький Іван Васильович</w:t>
      </w:r>
      <w:r w:rsidRPr="00AD39F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FD6C09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528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Фінансування ветеринарної діяльності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Заставнівської районної</w:t>
      </w:r>
      <w:r w:rsidRPr="004528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державної лікарні ветеринарної медицини здійснюється за рахунок держбюджету та позабюджетних коштів , що надходять за рахунок оплати наданих ветеринарних послуг та роздрібної торгівлі ветеринарними медикаментами і препаратами. </w:t>
      </w:r>
    </w:p>
    <w:p w:rsidR="00FD6C09" w:rsidRPr="004528D8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528D8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Також фінансування здійснюється рахунок виручки від видачі (продажу) ветеринарних свідоцтв форми № 1 та № 2 і ветеринарних довідок.</w:t>
      </w:r>
    </w:p>
    <w:p w:rsidR="00FD6C09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528D8">
        <w:rPr>
          <w:rFonts w:ascii="Times New Roman" w:hAnsi="Times New Roman" w:cs="Times New Roman"/>
          <w:color w:val="000000"/>
          <w:sz w:val="28"/>
          <w:szCs w:val="28"/>
        </w:rPr>
        <w:t xml:space="preserve">Обсяг та рівень фінансування 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Заставнівській районній</w:t>
      </w:r>
      <w:r w:rsidRPr="004528D8">
        <w:rPr>
          <w:rFonts w:ascii="Times New Roman" w:hAnsi="Times New Roman" w:cs="Times New Roman"/>
          <w:color w:val="000000"/>
          <w:sz w:val="28"/>
          <w:szCs w:val="28"/>
        </w:rPr>
        <w:t xml:space="preserve"> державній лікарні ветеринарної медицини достатній. </w:t>
      </w:r>
    </w:p>
    <w:p w:rsidR="00FD6C09" w:rsidRPr="00FD6C09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D6C09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Джерелом постачання ветеринарних препаратів та майна є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D6C09">
        <w:rPr>
          <w:rFonts w:ascii="Times New Roman" w:hAnsi="Times New Roman" w:cs="Times New Roman"/>
          <w:color w:val="000000"/>
          <w:sz w:val="28"/>
          <w:szCs w:val="28"/>
          <w:lang w:val="uk-UA"/>
        </w:rPr>
        <w:t>: Фірма " Бровафарма " м. Бровари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FD6C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ЗАА "Київський вітамінний завод"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FD6C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Сумська біофабрика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FD6C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Фірма " </w:t>
      </w:r>
      <w:r w:rsidRPr="00FD6C09">
        <w:rPr>
          <w:rFonts w:ascii="Times New Roman" w:hAnsi="Times New Roman" w:cs="Times New Roman"/>
          <w:color w:val="000000"/>
          <w:sz w:val="28"/>
          <w:szCs w:val="28"/>
        </w:rPr>
        <w:t>Bayer</w:t>
      </w:r>
      <w:r w:rsidRPr="00FD6C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" Голандія.</w:t>
      </w:r>
    </w:p>
    <w:p w:rsidR="00FD6C09" w:rsidRPr="00FD6C09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D6C09">
        <w:rPr>
          <w:rFonts w:ascii="Times New Roman" w:hAnsi="Times New Roman" w:cs="Times New Roman"/>
          <w:color w:val="000000"/>
          <w:sz w:val="28"/>
          <w:szCs w:val="28"/>
        </w:rPr>
        <w:t>Фірми -</w:t>
      </w:r>
      <w:r w:rsidRPr="00FD6C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D6C09">
        <w:rPr>
          <w:rFonts w:ascii="Times New Roman" w:hAnsi="Times New Roman" w:cs="Times New Roman"/>
          <w:color w:val="000000"/>
          <w:sz w:val="28"/>
          <w:szCs w:val="28"/>
        </w:rPr>
        <w:t xml:space="preserve">постачальники регулярно постачають своїх споживачів каталогами виробленої продукції. Замовлення препаратів проводиться у міру необхідності </w:t>
      </w:r>
      <w:proofErr w:type="gramStart"/>
      <w:r w:rsidRPr="00FD6C09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FD6C09">
        <w:rPr>
          <w:rFonts w:ascii="Times New Roman" w:hAnsi="Times New Roman" w:cs="Times New Roman"/>
          <w:color w:val="000000"/>
          <w:sz w:val="28"/>
          <w:szCs w:val="28"/>
        </w:rPr>
        <w:t xml:space="preserve">витрачання препаратів) за допомогою телефонного зв'язку лікарем ветеринарної медицини </w:t>
      </w:r>
      <w:r>
        <w:rPr>
          <w:rFonts w:ascii="Times New Roman" w:hAnsi="Times New Roman" w:cs="Times New Roman"/>
          <w:color w:val="000000"/>
          <w:sz w:val="28"/>
          <w:szCs w:val="28"/>
        </w:rPr>
        <w:t>лікарні або начальником лікарні</w:t>
      </w:r>
      <w:r w:rsidRPr="00FD6C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D6C09" w:rsidRPr="00FD6C09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C09">
        <w:rPr>
          <w:rFonts w:ascii="Times New Roman" w:hAnsi="Times New Roman" w:cs="Times New Roman"/>
          <w:color w:val="000000"/>
          <w:sz w:val="28"/>
          <w:szCs w:val="28"/>
        </w:rPr>
        <w:t>Серед біопрепаратів та медикаментів в лікарню постачаються:</w:t>
      </w:r>
    </w:p>
    <w:p w:rsidR="00FD6C09" w:rsidRPr="00FD6C09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C09">
        <w:rPr>
          <w:rFonts w:ascii="Times New Roman" w:hAnsi="Times New Roman" w:cs="Times New Roman"/>
          <w:color w:val="000000"/>
          <w:sz w:val="28"/>
          <w:szCs w:val="28"/>
        </w:rPr>
        <w:t xml:space="preserve">- препарати </w:t>
      </w:r>
      <w:proofErr w:type="gramStart"/>
      <w:r w:rsidRPr="00FD6C09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FD6C09">
        <w:rPr>
          <w:rFonts w:ascii="Times New Roman" w:hAnsi="Times New Roman" w:cs="Times New Roman"/>
          <w:color w:val="000000"/>
          <w:sz w:val="28"/>
          <w:szCs w:val="28"/>
        </w:rPr>
        <w:t xml:space="preserve"> наркозу: аміназин, ромпун, ксилозин;</w:t>
      </w:r>
    </w:p>
    <w:p w:rsidR="00FD6C09" w:rsidRPr="00FD6C09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C09">
        <w:rPr>
          <w:rFonts w:ascii="Times New Roman" w:hAnsi="Times New Roman" w:cs="Times New Roman"/>
          <w:color w:val="000000"/>
          <w:sz w:val="28"/>
          <w:szCs w:val="28"/>
        </w:rPr>
        <w:t>- седативні препарати: броміди;</w:t>
      </w:r>
    </w:p>
    <w:p w:rsidR="00FD6C09" w:rsidRPr="00FD6C09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C09">
        <w:rPr>
          <w:rFonts w:ascii="Times New Roman" w:hAnsi="Times New Roman" w:cs="Times New Roman"/>
          <w:color w:val="000000"/>
          <w:sz w:val="28"/>
          <w:szCs w:val="28"/>
        </w:rPr>
        <w:t>- гормональні препарати: оксетоцин, гідрокартізон, преднізолон, месалін;</w:t>
      </w:r>
    </w:p>
    <w:p w:rsidR="00FD6C09" w:rsidRPr="00FD6C09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C09">
        <w:rPr>
          <w:rFonts w:ascii="Times New Roman" w:hAnsi="Times New Roman" w:cs="Times New Roman"/>
          <w:color w:val="000000"/>
          <w:sz w:val="28"/>
          <w:szCs w:val="28"/>
        </w:rPr>
        <w:t>- антибіотики - біцилін, бойтрил, левоміцетин;</w:t>
      </w:r>
    </w:p>
    <w:p w:rsidR="00FD6C09" w:rsidRPr="00FD6C09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C09">
        <w:rPr>
          <w:rFonts w:ascii="Times New Roman" w:hAnsi="Times New Roman" w:cs="Times New Roman"/>
          <w:color w:val="000000"/>
          <w:sz w:val="28"/>
          <w:szCs w:val="28"/>
        </w:rPr>
        <w:t>- антисептики - риванол, спиртовий розчин йоду, фурацилін, перекис водню;</w:t>
      </w:r>
    </w:p>
    <w:p w:rsidR="00FD6C09" w:rsidRPr="00FD6C09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C09">
        <w:rPr>
          <w:rFonts w:ascii="Times New Roman" w:hAnsi="Times New Roman" w:cs="Times New Roman"/>
          <w:color w:val="000000"/>
          <w:sz w:val="28"/>
          <w:szCs w:val="28"/>
        </w:rPr>
        <w:t>- вітаміни - тетравіт, аміновіт, гаммавіт;</w:t>
      </w:r>
    </w:p>
    <w:p w:rsidR="00FD6C09" w:rsidRPr="00FD6C09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D6C09" w:rsidRPr="00FD6C09">
        <w:rPr>
          <w:rFonts w:ascii="Times New Roman" w:hAnsi="Times New Roman" w:cs="Times New Roman"/>
          <w:color w:val="000000"/>
          <w:sz w:val="28"/>
          <w:szCs w:val="28"/>
        </w:rPr>
        <w:t>хірургічний м</w:t>
      </w:r>
      <w:r>
        <w:rPr>
          <w:rFonts w:ascii="Times New Roman" w:hAnsi="Times New Roman" w:cs="Times New Roman"/>
          <w:color w:val="000000"/>
          <w:sz w:val="28"/>
          <w:szCs w:val="28"/>
        </w:rPr>
        <w:t>атеріал - шовк, лавсан,</w:t>
      </w:r>
      <w:r w:rsidR="00FD6C09" w:rsidRPr="00FD6C09">
        <w:rPr>
          <w:rFonts w:ascii="Times New Roman" w:hAnsi="Times New Roman" w:cs="Times New Roman"/>
          <w:color w:val="000000"/>
          <w:sz w:val="28"/>
          <w:szCs w:val="28"/>
        </w:rPr>
        <w:t xml:space="preserve"> кетгут;</w:t>
      </w:r>
    </w:p>
    <w:p w:rsidR="00FD6C09" w:rsidRPr="00FD6C09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="00FD6C09" w:rsidRPr="00FD6C09">
        <w:rPr>
          <w:rFonts w:ascii="Times New Roman" w:hAnsi="Times New Roman" w:cs="Times New Roman"/>
          <w:color w:val="000000"/>
          <w:sz w:val="28"/>
          <w:szCs w:val="28"/>
        </w:rPr>
        <w:t>атеріал для перев'язок - бинти стерильні та не стерильні, відрізи марлі, вата;</w:t>
      </w:r>
    </w:p>
    <w:p w:rsidR="00FD6C09" w:rsidRPr="00FD6C09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Стерильні одноразові гумові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рукавиці</w:t>
      </w:r>
      <w:r w:rsidR="00FD6C09" w:rsidRPr="00FD6C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D6C09" w:rsidRPr="00FD6C09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6C09">
        <w:rPr>
          <w:rFonts w:ascii="Times New Roman" w:hAnsi="Times New Roman" w:cs="Times New Roman"/>
          <w:color w:val="000000"/>
          <w:sz w:val="28"/>
          <w:szCs w:val="28"/>
        </w:rPr>
        <w:t>У лікарні</w:t>
      </w:r>
      <w:r w:rsidR="00284888">
        <w:rPr>
          <w:rFonts w:ascii="Times New Roman" w:hAnsi="Times New Roman" w:cs="Times New Roman"/>
          <w:color w:val="000000"/>
          <w:sz w:val="28"/>
          <w:szCs w:val="28"/>
        </w:rPr>
        <w:t xml:space="preserve"> є аптека ветеринарної медицини</w:t>
      </w:r>
      <w:r w:rsidRPr="00FD6C09">
        <w:rPr>
          <w:rFonts w:ascii="Times New Roman" w:hAnsi="Times New Roman" w:cs="Times New Roman"/>
          <w:color w:val="000000"/>
          <w:sz w:val="28"/>
          <w:szCs w:val="28"/>
        </w:rPr>
        <w:t>, в якій можу</w:t>
      </w:r>
      <w:r w:rsidR="00284888">
        <w:rPr>
          <w:rFonts w:ascii="Times New Roman" w:hAnsi="Times New Roman" w:cs="Times New Roman"/>
          <w:color w:val="000000"/>
          <w:sz w:val="28"/>
          <w:szCs w:val="28"/>
        </w:rPr>
        <w:t>ть приготувати за рецептом мазі, складні порошки, мікстури</w:t>
      </w:r>
      <w:r w:rsidRPr="00FD6C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5E53" w:rsidRDefault="00FD6C09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D6C09">
        <w:rPr>
          <w:rFonts w:ascii="Times New Roman" w:hAnsi="Times New Roman" w:cs="Times New Roman"/>
          <w:color w:val="000000"/>
          <w:sz w:val="28"/>
          <w:szCs w:val="28"/>
        </w:rPr>
        <w:t>Всі ветеринарні препарати та майно, яке надходить в лікарню, підлягають обов'язковому огляду та обліку, передачі матеріально відповідальн</w:t>
      </w:r>
      <w:r w:rsidR="00284888">
        <w:rPr>
          <w:rFonts w:ascii="Times New Roman" w:hAnsi="Times New Roman" w:cs="Times New Roman"/>
          <w:color w:val="000000"/>
          <w:sz w:val="28"/>
          <w:szCs w:val="28"/>
        </w:rPr>
        <w:t>ій особі</w:t>
      </w:r>
      <w:r w:rsidRPr="00FD6C09">
        <w:rPr>
          <w:rFonts w:ascii="Times New Roman" w:hAnsi="Times New Roman" w:cs="Times New Roman"/>
          <w:color w:val="000000"/>
          <w:sz w:val="28"/>
          <w:szCs w:val="28"/>
        </w:rPr>
        <w:t>. Наявність препаратів і правильність їх витрати встановлюють інв</w:t>
      </w:r>
      <w:r w:rsidR="00284888">
        <w:rPr>
          <w:rFonts w:ascii="Times New Roman" w:hAnsi="Times New Roman" w:cs="Times New Roman"/>
          <w:color w:val="000000"/>
          <w:sz w:val="28"/>
          <w:szCs w:val="28"/>
        </w:rPr>
        <w:t>ентаризацією із складанням акт</w:t>
      </w:r>
      <w:r w:rsid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FD6C09">
        <w:rPr>
          <w:rFonts w:ascii="Times New Roman" w:hAnsi="Times New Roman" w:cs="Times New Roman"/>
          <w:color w:val="000000"/>
          <w:sz w:val="28"/>
          <w:szCs w:val="28"/>
        </w:rPr>
        <w:t>. Списання медикаментів проводиться по закінченню терміну придатності</w:t>
      </w:r>
      <w:r w:rsid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D6C09" w:rsidRPr="00EC0906" w:rsidRDefault="00FD6C09" w:rsidP="00EC0906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D065B" w:rsidRPr="00025E53" w:rsidRDefault="00F84D77" w:rsidP="00EC0906">
      <w:pPr>
        <w:spacing w:line="36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="00BD065B" w:rsidRPr="0004025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3.Ветеринарний облік, звітність, діловодство та видача документів в Заставнівській РДЛВМ</w:t>
      </w:r>
    </w:p>
    <w:p w:rsidR="00BD065B" w:rsidRPr="00040256" w:rsidRDefault="00152CD5" w:rsidP="00040256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3.1 Організація ветеринарного</w:t>
      </w:r>
      <w:r w:rsidR="00BD065B" w:rsidRPr="000402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облік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BD065B" w:rsidRPr="000402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D065B" w:rsidRDefault="00040256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Облік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ветеринарній справі 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 сис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тема реєстрації фактів захворюваності і смертності, тварин всіх видів при інфекційних, інвазійних, незаразних хворобах, результатів діяльнос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ті ветеринарної служби та її стану служить основою для об'єктивної оці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нки якості ветеринарних заходів. Дані ветеринарного обліку є відправ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ним матеріалом для ухвалення рішень про термінові, поточні і перспек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тивні завдання ветеринарної служби, для розробки планів профілактич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них і оздоровчих заходів, підвищення їх ефективності.</w:t>
      </w:r>
    </w:p>
    <w:p w:rsidR="005C3B2E" w:rsidRPr="00040256" w:rsidRDefault="005C3B2E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D065B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Ветеринарний облік - це система реєстрації і віддзеркалення про</w:t>
      </w:r>
      <w:r w:rsidRPr="00BD065B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цесів розвитку ветеринарної справи, явищ і чинників, що відбуваються в державній, відомчій і виробничій ветеринарній медицині. </w:t>
      </w:r>
    </w:p>
    <w:p w:rsidR="005C3B2E" w:rsidRPr="00040256" w:rsidRDefault="005C3B2E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Ветеринарний облік організовується по єдиній системі, що забезпе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чує можливість ефективного контролю виконання планових ветеринар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них заходів, дозволяє успішніше вирішувати </w:t>
      </w:r>
      <w:r w:rsidRPr="005C3B2E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основні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завдання ветери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нарної служби по профілактиці і ліквідації заразних і незаразних хвороб тварин, охороні людей від хвороб, спільних для людини і тварин.</w:t>
      </w:r>
    </w:p>
    <w:p w:rsidR="005C3B2E" w:rsidRPr="00040256" w:rsidRDefault="005C3B2E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Первинну реєстрацію захворювань і загибелі тварин, а також діаг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ностичних досліджень, профілактичних, лікувальних, ветеринарно-санітарних заходів, ветеринарно-санітарної експертизи, лабораторних досліджень, ветеринарно-санітарного нагляду, здійснюваного посадов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цями державної, відомчої, виробничої, кооперативної і підприємницької ветеринарних служб, ведуть у журналах єдиної форми, встановлених Державним департаментом ветеринарної медицини Міністерства аграр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ної політики України.</w:t>
      </w:r>
    </w:p>
    <w:p w:rsidR="005C3B2E" w:rsidRPr="00040256" w:rsidRDefault="005C3B2E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Ветеринарному обліку підлягають:</w:t>
      </w:r>
    </w:p>
    <w:p w:rsidR="005C3B2E" w:rsidRPr="00040256" w:rsidRDefault="00DA66BC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5C3B2E"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спеціальні роботи,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які виконуються</w:t>
      </w:r>
      <w:r w:rsidR="005C3B2E"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ве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теринарними фахівцями в сільсь</w:t>
      </w:r>
      <w:r w:rsidR="005C3B2E"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когосподарських підприєм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ствах, акціонерних товариствах,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B2E"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тваринницьких кооперативах, фермерських, селянських, о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собистих господарствах гро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</w:r>
      <w:r w:rsidR="005C3B2E"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мадян; на залізничному, морському, рі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чковому, повітряному, автомобі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</w:r>
      <w:r w:rsidR="005C3B2E"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льному транспорті, на підприємствах і в організаціях, що здійснюють заготівлю, зберігання, переробку продук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тів і сировини тваринного похо</w:t>
      </w:r>
      <w:r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</w:r>
      <w:r w:rsidR="005C3B2E" w:rsidRP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дження;</w:t>
      </w:r>
    </w:p>
    <w:p w:rsidR="005C3B2E" w:rsidRPr="0046778D" w:rsidRDefault="00DA66BC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5C3B2E"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ветеринарно-санітарний стан тваринницьких господарств і інших підприємств, пов'язаних із тваринами</w:t>
      </w:r>
      <w:r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продуктами і сировиною тварин</w:t>
      </w:r>
      <w:r w:rsidR="005C3B2E"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ного походження; виявлені хвороби тварин (інфекційні, інвазійні, неза</w:t>
      </w:r>
      <w:r w:rsidR="005C3B2E"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разні і т. д.); хворі і загинувші тварини, пункти, де реєструвалися інфек</w:t>
      </w:r>
      <w:r w:rsidR="005C3B2E"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ційні і паразитарні хвороби худоби і птахів; тварини, піддані вакцинаці</w:t>
      </w:r>
      <w:r w:rsidR="005C3B2E"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ям, лікувально-профілактичним обробкам, тощо; випадки лікування хво</w:t>
      </w:r>
      <w:r w:rsidR="005C3B2E"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рих тварин;</w:t>
      </w:r>
    </w:p>
    <w:p w:rsidR="005C3B2E" w:rsidRPr="0046778D" w:rsidRDefault="005C3B2E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t>- ветеринарно-санітарний огляд і ветеринарно-санітарна експер</w:t>
      </w:r>
      <w:r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тиза м'яса, молока, інших харчових продуктів, шкіряно-хутряної сирови</w:t>
      </w:r>
      <w:r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ни, шерсті і іншої сировини на м'ясокомбінатах, забійних пунктах, в ла</w:t>
      </w:r>
      <w:r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бораторіях ветеринарно-санітарної експертизи й інших ветеринарних установах; бактеріологічні, серологічні, вірусологічні і інші дослідження патологічного матеріалу, крові, сечі, молока, кормів, води й інших біоло</w:t>
      </w:r>
      <w:r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гічних об'єктів у районних, міжрайонних, зональних, міських, обласних,</w:t>
      </w:r>
      <w:r w:rsidR="00DA66BC"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республіканських лабораторіях; </w:t>
      </w:r>
      <w:r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ветеринарно-санітарний огляд тварин, продуктів і сировини тваринного походження на залізничному, повітря</w:t>
      </w:r>
      <w:r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ному, морському, річковому транспорті, при експортних і імпортних опе</w:t>
      </w:r>
      <w:r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раціях і т.д.</w:t>
      </w:r>
    </w:p>
    <w:p w:rsidR="005C3B2E" w:rsidRPr="005C3B2E" w:rsidRDefault="005C3B2E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Ветеринарни</w:t>
      </w:r>
      <w:r w:rsidR="00DA66BC"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й облік здійснюється відповідно </w:t>
      </w:r>
      <w:r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Інструкції по вете</w:t>
      </w:r>
      <w:r w:rsidRPr="0046778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ринарному обліку і звітності, затвердженій Державним департаментом ветеринарної медицини Міністерства аграрної політики України. </w:t>
      </w:r>
      <w:r w:rsidR="008D67D8">
        <w:rPr>
          <w:rFonts w:ascii="Times New Roman" w:hAnsi="Times New Roman" w:cs="Times New Roman"/>
          <w:color w:val="000000"/>
          <w:sz w:val="28"/>
          <w:szCs w:val="28"/>
        </w:rPr>
        <w:t xml:space="preserve">Записи в журналах </w:t>
      </w:r>
      <w:r w:rsidR="008D67D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потрібно</w:t>
      </w:r>
      <w:r w:rsidRPr="005C3B2E">
        <w:rPr>
          <w:rFonts w:ascii="Times New Roman" w:hAnsi="Times New Roman" w:cs="Times New Roman"/>
          <w:color w:val="000000"/>
          <w:sz w:val="28"/>
          <w:szCs w:val="28"/>
        </w:rPr>
        <w:t xml:space="preserve"> вести в процесі виконання відповідної роботи або безпосередньо після її закінчення.</w:t>
      </w:r>
    </w:p>
    <w:p w:rsidR="005C3B2E" w:rsidRPr="005C3B2E" w:rsidRDefault="00DA66BC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Всі журнали</w:t>
      </w:r>
      <w:r w:rsidR="005C3B2E" w:rsidRPr="005C3B2E">
        <w:rPr>
          <w:rFonts w:ascii="Times New Roman" w:hAnsi="Times New Roman" w:cs="Times New Roman"/>
          <w:color w:val="000000"/>
          <w:sz w:val="28"/>
          <w:szCs w:val="28"/>
        </w:rPr>
        <w:t xml:space="preserve"> переплетені і пронумеровані. Н</w:t>
      </w:r>
      <w:r>
        <w:rPr>
          <w:rFonts w:ascii="Times New Roman" w:hAnsi="Times New Roman" w:cs="Times New Roman"/>
          <w:color w:val="000000"/>
          <w:sz w:val="28"/>
          <w:szCs w:val="28"/>
        </w:rPr>
        <w:t>а титуль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ному листі позначена</w:t>
      </w:r>
      <w:r w:rsidR="005C3B2E" w:rsidRPr="005C3B2E">
        <w:rPr>
          <w:rFonts w:ascii="Times New Roman" w:hAnsi="Times New Roman" w:cs="Times New Roman"/>
          <w:color w:val="000000"/>
          <w:sz w:val="28"/>
          <w:szCs w:val="28"/>
        </w:rPr>
        <w:t xml:space="preserve"> назва журналу, найменування установи (гос</w:t>
      </w:r>
      <w:r w:rsidR="005C3B2E" w:rsidRPr="005C3B2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подарства, підприємства), дата початку і закінчення записів. Журнали обліку в ветеринарній медицині підлягають зберіганню протягом трьох років з часу </w:t>
      </w:r>
      <w:r w:rsidR="005C3B2E" w:rsidRPr="005C3B2E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закінчення в них записів (за винятком журналу запису епізо</w:t>
      </w:r>
      <w:r w:rsidR="005C3B2E" w:rsidRPr="005C3B2E">
        <w:rPr>
          <w:rFonts w:ascii="Times New Roman" w:hAnsi="Times New Roman" w:cs="Times New Roman"/>
          <w:color w:val="000000"/>
          <w:sz w:val="28"/>
          <w:szCs w:val="28"/>
        </w:rPr>
        <w:softHyphen/>
        <w:t>отичного стану району (міста), який підлягає постійному зберіганню). В кінці журналу на окремому листі роблять засвідчувальний запис, в якому указують кількість пронумерованих листів. Цей запис завіряється підпи</w:t>
      </w:r>
      <w:r w:rsidR="005C3B2E" w:rsidRPr="005C3B2E">
        <w:rPr>
          <w:rFonts w:ascii="Times New Roman" w:hAnsi="Times New Roman" w:cs="Times New Roman"/>
          <w:color w:val="000000"/>
          <w:sz w:val="28"/>
          <w:szCs w:val="28"/>
        </w:rPr>
        <w:softHyphen/>
        <w:t>сом керівника ветеринарної установи і печаткою.</w:t>
      </w:r>
    </w:p>
    <w:p w:rsidR="005C3B2E" w:rsidRPr="005C3B2E" w:rsidRDefault="005C3B2E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3B2E">
        <w:rPr>
          <w:rFonts w:ascii="Times New Roman" w:hAnsi="Times New Roman" w:cs="Times New Roman"/>
          <w:color w:val="000000"/>
          <w:sz w:val="28"/>
          <w:szCs w:val="28"/>
        </w:rPr>
        <w:t>Залежно від виробничих завдань і напряму ветеринарної діяльності ведуться відповідні форми ветеринарного обліку. У лікувально-профі</w:t>
      </w:r>
      <w:r w:rsidRPr="005C3B2E">
        <w:rPr>
          <w:rFonts w:ascii="Times New Roman" w:hAnsi="Times New Roman" w:cs="Times New Roman"/>
          <w:color w:val="000000"/>
          <w:sz w:val="28"/>
          <w:szCs w:val="28"/>
        </w:rPr>
        <w:softHyphen/>
        <w:t>лактичних ветеринарних установах, тваринницьких господарствах, вете</w:t>
      </w:r>
      <w:r w:rsidRPr="005C3B2E">
        <w:rPr>
          <w:rFonts w:ascii="Times New Roman" w:hAnsi="Times New Roman" w:cs="Times New Roman"/>
          <w:color w:val="000000"/>
          <w:sz w:val="28"/>
          <w:szCs w:val="28"/>
        </w:rPr>
        <w:softHyphen/>
        <w:t>ринарних кооперативах, малих підприємствах, обслуговуючих тварин, а також ветеринарними фахівцями-підприємцями ведуться наступні фор</w:t>
      </w:r>
      <w:r w:rsidRPr="005C3B2E">
        <w:rPr>
          <w:rFonts w:ascii="Times New Roman" w:hAnsi="Times New Roman" w:cs="Times New Roman"/>
          <w:color w:val="000000"/>
          <w:sz w:val="28"/>
          <w:szCs w:val="28"/>
        </w:rPr>
        <w:softHyphen/>
        <w:t>ми обліку:</w:t>
      </w:r>
    </w:p>
    <w:p w:rsidR="00F84D77" w:rsidRPr="00F84D77" w:rsidRDefault="00F84D7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- Журнал реєстрації хворих тварин ( форма № 1 - Вет ) – </w:t>
      </w:r>
      <w:r w:rsidRPr="00F84D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 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вказується номер п</w:t>
      </w:r>
      <w:r>
        <w:rPr>
          <w:rFonts w:ascii="Times New Roman" w:hAnsi="Times New Roman" w:cs="Times New Roman"/>
          <w:color w:val="000000"/>
          <w:sz w:val="28"/>
          <w:szCs w:val="28"/>
        </w:rPr>
        <w:t>ервинного чи вторинного прийому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, дата надходження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тварини,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ізвище, ім'я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, по бать</w:t>
      </w:r>
      <w:r>
        <w:rPr>
          <w:rFonts w:ascii="Times New Roman" w:hAnsi="Times New Roman" w:cs="Times New Roman"/>
          <w:color w:val="000000"/>
          <w:sz w:val="28"/>
          <w:szCs w:val="28"/>
        </w:rPr>
        <w:t>кові та адреса власника тварини, вид, стать, вік, кличка, вага хворої тварини, результати клінічного огляду, діагноз, лікування та рекомендації, результат хвороби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84D77" w:rsidRPr="00F84D77" w:rsidRDefault="00F84D7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- Журнал для запису протиепізоотичних заходів ( форма № 2 - Вет ) - служить документом </w:t>
      </w:r>
      <w:proofErr w:type="gramStart"/>
      <w:r w:rsidRPr="00F84D77">
        <w:rPr>
          <w:rFonts w:ascii="Times New Roman" w:hAnsi="Times New Roman" w:cs="Times New Roman"/>
          <w:color w:val="000000"/>
          <w:sz w:val="28"/>
          <w:szCs w:val="28"/>
        </w:rPr>
        <w:t>обл</w:t>
      </w:r>
      <w:proofErr w:type="gramEnd"/>
      <w:r w:rsidRPr="00F84D77">
        <w:rPr>
          <w:rFonts w:ascii="Times New Roman" w:hAnsi="Times New Roman" w:cs="Times New Roman"/>
          <w:color w:val="000000"/>
          <w:sz w:val="28"/>
          <w:szCs w:val="28"/>
        </w:rPr>
        <w:t>іку профілактичних і вимушених заходів</w:t>
      </w:r>
      <w:r w:rsidR="00DA66B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A66BC" w:rsidRPr="00DA66BC">
        <w:rPr>
          <w:rFonts w:ascii="Times New Roman" w:hAnsi="Times New Roman" w:cs="Times New Roman"/>
          <w:color w:val="000000"/>
          <w:sz w:val="28"/>
          <w:szCs w:val="28"/>
        </w:rPr>
        <w:t>У журналі записують: діагностичні дослідження, щеп</w:t>
      </w:r>
      <w:r w:rsidR="00DA66BC" w:rsidRPr="00DA66BC">
        <w:rPr>
          <w:rFonts w:ascii="Times New Roman" w:hAnsi="Times New Roman" w:cs="Times New Roman"/>
          <w:color w:val="000000"/>
          <w:sz w:val="28"/>
          <w:szCs w:val="28"/>
        </w:rPr>
        <w:softHyphen/>
        <w:t>лення, протипаразитарні обробки тварин, ветеринарно-санітарні роботи. Запис</w:t>
      </w:r>
      <w:r w:rsidR="00DA66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A66BC" w:rsidRPr="00DA66BC">
        <w:rPr>
          <w:rFonts w:ascii="Times New Roman" w:hAnsi="Times New Roman" w:cs="Times New Roman"/>
          <w:color w:val="000000"/>
          <w:sz w:val="28"/>
          <w:szCs w:val="28"/>
        </w:rPr>
        <w:t xml:space="preserve"> ведуть в такій послідовності: дата проведення заходу, назва фер</w:t>
      </w:r>
      <w:r w:rsidR="00DA66BC" w:rsidRPr="00DA66BC">
        <w:rPr>
          <w:rFonts w:ascii="Times New Roman" w:hAnsi="Times New Roman" w:cs="Times New Roman"/>
          <w:color w:val="000000"/>
          <w:sz w:val="28"/>
          <w:szCs w:val="28"/>
        </w:rPr>
        <w:softHyphen/>
        <w:t>ми, господарства, населеного пункту, вид і вік тварин, вид дослідження, обробки, щеплення, кількість тварин, щеплених або оброблених з про</w:t>
      </w:r>
      <w:r w:rsidR="00DA66BC" w:rsidRPr="00DA66BC">
        <w:rPr>
          <w:rFonts w:ascii="Times New Roman" w:hAnsi="Times New Roman" w:cs="Times New Roman"/>
          <w:color w:val="000000"/>
          <w:sz w:val="28"/>
          <w:szCs w:val="28"/>
        </w:rPr>
        <w:softHyphen/>
        <w:t>філактичною метою або вимушено, кількість тварин, підданих діагности</w:t>
      </w:r>
      <w:r w:rsidR="00DA66BC" w:rsidRPr="00DA66B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чним дослідженням перший </w:t>
      </w:r>
      <w:r w:rsidR="00DA66BC">
        <w:rPr>
          <w:rFonts w:ascii="Times New Roman" w:hAnsi="Times New Roman" w:cs="Times New Roman"/>
          <w:color w:val="000000"/>
          <w:sz w:val="28"/>
          <w:szCs w:val="28"/>
        </w:rPr>
        <w:t>або другий раз у поточному році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A66BC" w:rsidRPr="00DA66BC" w:rsidRDefault="00F84D7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- Журнал </w:t>
      </w:r>
      <w:proofErr w:type="gramStart"/>
      <w:r w:rsidRPr="00F84D77">
        <w:rPr>
          <w:rFonts w:ascii="Times New Roman" w:hAnsi="Times New Roman" w:cs="Times New Roman"/>
          <w:color w:val="000000"/>
          <w:sz w:val="28"/>
          <w:szCs w:val="28"/>
        </w:rPr>
        <w:t>еп</w:t>
      </w:r>
      <w:proofErr w:type="gramEnd"/>
      <w:r w:rsidRPr="00F84D77">
        <w:rPr>
          <w:rFonts w:ascii="Times New Roman" w:hAnsi="Times New Roman" w:cs="Times New Roman"/>
          <w:color w:val="000000"/>
          <w:sz w:val="28"/>
          <w:szCs w:val="28"/>
        </w:rPr>
        <w:t>ізоотичного стану району ( міста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) ( форма № 3 -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Вет ) – </w:t>
      </w:r>
      <w:r w:rsidRPr="00F84D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це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основний документ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, в якому </w:t>
      </w:r>
      <w:r>
        <w:rPr>
          <w:rFonts w:ascii="Times New Roman" w:hAnsi="Times New Roman" w:cs="Times New Roman"/>
          <w:color w:val="000000"/>
          <w:sz w:val="28"/>
          <w:szCs w:val="28"/>
        </w:rPr>
        <w:t>відображені дані про інфекційні, інвазійні хвороби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, що виникли на території мі</w:t>
      </w:r>
      <w:r>
        <w:rPr>
          <w:rFonts w:ascii="Times New Roman" w:hAnsi="Times New Roman" w:cs="Times New Roman"/>
          <w:color w:val="000000"/>
          <w:sz w:val="28"/>
          <w:szCs w:val="28"/>
        </w:rPr>
        <w:t>ста</w:t>
      </w:r>
      <w:r w:rsidR="00DA66B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A66BC" w:rsidRPr="00DA66BC">
        <w:rPr>
          <w:rFonts w:ascii="Times New Roman" w:hAnsi="Times New Roman" w:cs="Times New Roman"/>
          <w:color w:val="000000"/>
          <w:sz w:val="28"/>
          <w:szCs w:val="28"/>
        </w:rPr>
        <w:t xml:space="preserve">Його ведуть головні ветеринарні лікарі районів і міст. Журнал підлягає постійному зберіганню. На його титульному листі окрім звичних позначень указують, де зберігається </w:t>
      </w:r>
      <w:r w:rsidR="00DA66BC" w:rsidRPr="00DA66BC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аналогічний попередній журнал, записи в якому завершені перед початком цього журналу, і порядковий номер знову початого журналу.</w:t>
      </w:r>
    </w:p>
    <w:p w:rsidR="00F84D77" w:rsidRPr="00F84D77" w:rsidRDefault="00DA66BC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6BC">
        <w:rPr>
          <w:rFonts w:ascii="Times New Roman" w:hAnsi="Times New Roman" w:cs="Times New Roman"/>
          <w:color w:val="000000"/>
          <w:sz w:val="28"/>
          <w:szCs w:val="28"/>
        </w:rPr>
        <w:t>У цьому журналі реєструють інфекційні хвороби, при яких встановлюються карантин і ветеринарні обмеження (сибірка, ящур, чума, хвороба Ауєскі, бруцельоз, туберкульоз, трихінельоз, фіноз і т. д.). Записи ведуть по кожній хворобі окремо: дата запису, населений пункт (господарство), дата виникнення хвороби, вигляд і вік тварини, дані про встановлення діагнозу, джере</w:t>
      </w:r>
      <w:r>
        <w:rPr>
          <w:rFonts w:ascii="Times New Roman" w:hAnsi="Times New Roman" w:cs="Times New Roman"/>
          <w:color w:val="000000"/>
          <w:sz w:val="28"/>
          <w:szCs w:val="28"/>
        </w:rPr>
        <w:t>ло інфекції, дата і номер наказу</w:t>
      </w:r>
      <w:r w:rsidRPr="00DA66BC">
        <w:rPr>
          <w:rFonts w:ascii="Times New Roman" w:hAnsi="Times New Roman" w:cs="Times New Roman"/>
          <w:color w:val="000000"/>
          <w:sz w:val="28"/>
          <w:szCs w:val="28"/>
        </w:rPr>
        <w:t xml:space="preserve"> про встановлення карантину або обмеження, кількість хворих, загинувших, вимушено </w:t>
      </w:r>
      <w:r>
        <w:rPr>
          <w:rFonts w:ascii="Times New Roman" w:hAnsi="Times New Roman" w:cs="Times New Roman"/>
          <w:color w:val="000000"/>
          <w:sz w:val="28"/>
          <w:szCs w:val="28"/>
        </w:rPr>
        <w:t>забитих, щеплених, досліджених</w:t>
      </w:r>
      <w:r w:rsidRPr="00DA66BC">
        <w:rPr>
          <w:rFonts w:ascii="Times New Roman" w:hAnsi="Times New Roman" w:cs="Times New Roman"/>
          <w:color w:val="000000"/>
          <w:sz w:val="28"/>
          <w:szCs w:val="28"/>
        </w:rPr>
        <w:t>, хворих тварин, дата і номер рішення про зняття карантину або обмеження, особливі відмітки, пр</w:t>
      </w:r>
      <w:r w:rsidR="004B3171">
        <w:rPr>
          <w:rFonts w:ascii="Times New Roman" w:hAnsi="Times New Roman" w:cs="Times New Roman"/>
          <w:color w:val="000000"/>
          <w:sz w:val="28"/>
          <w:szCs w:val="28"/>
        </w:rPr>
        <w:t>ізвище фахівця, що зробив запис</w:t>
      </w:r>
      <w:r w:rsidR="00F84D77" w:rsidRPr="00F84D7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84D77" w:rsidRPr="00F84D77" w:rsidRDefault="00F84D7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84D77">
        <w:rPr>
          <w:rFonts w:ascii="Times New Roman" w:hAnsi="Times New Roman" w:cs="Times New Roman"/>
          <w:color w:val="000000"/>
          <w:sz w:val="28"/>
          <w:szCs w:val="28"/>
        </w:rPr>
        <w:t>- Журнал реєстрац</w:t>
      </w:r>
      <w:r>
        <w:rPr>
          <w:rFonts w:ascii="Times New Roman" w:hAnsi="Times New Roman" w:cs="Times New Roman"/>
          <w:color w:val="000000"/>
          <w:sz w:val="28"/>
          <w:szCs w:val="28"/>
        </w:rPr>
        <w:t>ії викликів - вказують прізвище, ім'я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, по батькові т</w:t>
      </w:r>
      <w:r>
        <w:rPr>
          <w:rFonts w:ascii="Times New Roman" w:hAnsi="Times New Roman" w:cs="Times New Roman"/>
          <w:color w:val="000000"/>
          <w:sz w:val="28"/>
          <w:szCs w:val="28"/>
        </w:rPr>
        <w:t>а точну адресу власника тварини, вид, стать, вік хворої тварини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, клінічний прояв захворювання;</w:t>
      </w:r>
    </w:p>
    <w:p w:rsidR="00F84D77" w:rsidRPr="00F84D77" w:rsidRDefault="00F84D7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D77">
        <w:rPr>
          <w:rFonts w:ascii="Times New Roman" w:hAnsi="Times New Roman" w:cs="Times New Roman"/>
          <w:color w:val="000000"/>
          <w:sz w:val="28"/>
          <w:szCs w:val="28"/>
        </w:rPr>
        <w:t>- Журнал реалізації медикаментів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вказують назву препарату і дозу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25E53" w:rsidRDefault="00F84D7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D77">
        <w:rPr>
          <w:rFonts w:ascii="Times New Roman" w:hAnsi="Times New Roman" w:cs="Times New Roman"/>
          <w:color w:val="000000"/>
          <w:sz w:val="28"/>
          <w:szCs w:val="28"/>
        </w:rPr>
        <w:t>- Журнал видачі ветеринарних свідоцтв Форма № 1 та № 2, ветеринарних довідок.</w:t>
      </w:r>
    </w:p>
    <w:p w:rsidR="00025E53" w:rsidRPr="00EC0906" w:rsidRDefault="00025E5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D065B" w:rsidRPr="00025E53" w:rsidRDefault="00BD065B" w:rsidP="00EC090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3.2 </w:t>
      </w:r>
      <w:r w:rsidR="00EC0906">
        <w:rPr>
          <w:rFonts w:ascii="Times New Roman" w:hAnsi="Times New Roman" w:cs="Times New Roman"/>
          <w:b/>
          <w:sz w:val="28"/>
          <w:szCs w:val="28"/>
          <w:lang w:val="uk-UA"/>
        </w:rPr>
        <w:t>Ветеринарна з</w:t>
      </w:r>
      <w:r w:rsidRPr="00040256">
        <w:rPr>
          <w:rFonts w:ascii="Times New Roman" w:hAnsi="Times New Roman" w:cs="Times New Roman"/>
          <w:b/>
          <w:sz w:val="28"/>
          <w:szCs w:val="28"/>
          <w:lang w:val="uk-UA"/>
        </w:rPr>
        <w:t>вітність</w:t>
      </w:r>
      <w:r w:rsidR="00EC09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Заставнівській РДЛВМ</w:t>
      </w:r>
    </w:p>
    <w:p w:rsidR="004B3171" w:rsidRDefault="004B3171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171">
        <w:rPr>
          <w:rFonts w:ascii="Times New Roman" w:hAnsi="Times New Roman" w:cs="Times New Roman"/>
          <w:color w:val="000000"/>
          <w:sz w:val="28"/>
          <w:szCs w:val="28"/>
        </w:rPr>
        <w:t>Статистична ветеринарна звітність призначена для віддзеркалення стану захворюваності тварин і інших питань діяльності ветеринарної служби. Ветеринарна звітність складається в строгій відповідності з Ін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струкцією Державного департаменту ветеринарної медицини Міністерс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тва аграрної політики України.</w:t>
      </w:r>
    </w:p>
    <w:p w:rsidR="004B3171" w:rsidRPr="004B3171" w:rsidRDefault="004B3171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171">
        <w:rPr>
          <w:rFonts w:ascii="Times New Roman" w:hAnsi="Times New Roman" w:cs="Times New Roman"/>
          <w:color w:val="000000"/>
          <w:sz w:val="28"/>
          <w:szCs w:val="28"/>
        </w:rPr>
        <w:t>Ветеринарна звітність складається з окремих форм звітних докуме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нтів і є основним джерелом інформації про ветеринарно-санітарний стан тваринництва, результати роботи державних ветеринарних установ і організацій, ветеринарної служби сільськогосподарських підприємств,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t>акціонерних товариств, тваринницьки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комплексів, птахофабрик,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вете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t>ринарних кооперативів, малих підприємств, ветеринарних фахівців-підприємців з діагностики, попередження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 ліквідації хвороб тварин, ве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t>теринарного нагляду, а також торгівлі продукцією і сировиною тваринно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го походження. Дані ветеринарної звітності складають інформаційну ба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зу для управління ветеринарним обслуговуванням тваринництва.</w:t>
      </w:r>
    </w:p>
    <w:p w:rsidR="004B3171" w:rsidRPr="004B3171" w:rsidRDefault="004B3171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171">
        <w:rPr>
          <w:rFonts w:ascii="Times New Roman" w:hAnsi="Times New Roman" w:cs="Times New Roman"/>
          <w:color w:val="000000"/>
          <w:sz w:val="28"/>
          <w:szCs w:val="28"/>
        </w:rPr>
        <w:t>Ветеринарні звіти складають на основі первинної реєстрації і пода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льшого узагальнення даних про захворювання і загибель тварин, діаг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ностичних дослідженнях, профілактичних, лікувальних і ветеринарно-санітарних заходів. Відповідальність за повноту і достовірність відомос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тей, що включаються у ветеринарні звіти, несуть керівники ветеринар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них установ і інші посадовці цих установ.</w:t>
      </w:r>
    </w:p>
    <w:p w:rsidR="004B3171" w:rsidRDefault="004B3171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171">
        <w:rPr>
          <w:rFonts w:ascii="Times New Roman" w:hAnsi="Times New Roman" w:cs="Times New Roman"/>
          <w:color w:val="000000"/>
          <w:sz w:val="28"/>
          <w:szCs w:val="28"/>
        </w:rPr>
        <w:t>Діючі форми звітів про захворюваність і загибель тварин, а також з інших питань діяльності ветеринарної служби затверджені ухвалою Держкомстату України "Про затвердження форм державної статистичної звітності для підприємств і організацій агропромислового комплексу". При складанні ветеринарних звітів необхідно дотримуватися порядку, встановленого вищеназваною Інструкцією.</w:t>
      </w:r>
    </w:p>
    <w:p w:rsidR="004B3171" w:rsidRPr="004B3171" w:rsidRDefault="004B3171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171">
        <w:rPr>
          <w:rFonts w:ascii="Times New Roman" w:hAnsi="Times New Roman" w:cs="Times New Roman"/>
          <w:color w:val="000000"/>
          <w:sz w:val="28"/>
          <w:szCs w:val="28"/>
        </w:rPr>
        <w:t>Ветеринарний звіт підписують керівник установи, головний ветери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нарний лікар господарства, головний ветеринарний лікар району, нача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льник управління ветеринарної медицини у складі адміністрації облас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тей, міст Києва і Севастополя.</w:t>
      </w:r>
    </w:p>
    <w:p w:rsidR="004B3171" w:rsidRPr="004B3171" w:rsidRDefault="004B3171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171">
        <w:rPr>
          <w:rFonts w:ascii="Times New Roman" w:hAnsi="Times New Roman" w:cs="Times New Roman"/>
          <w:color w:val="000000"/>
          <w:sz w:val="28"/>
          <w:szCs w:val="28"/>
        </w:rPr>
        <w:t>Форми ветеринарної звітності уніфіковані, кожна форма складаєть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ся з трьох основних частин: заголовної, змістовної і оформляючої.</w:t>
      </w:r>
    </w:p>
    <w:p w:rsidR="004B3171" w:rsidRPr="004B3171" w:rsidRDefault="004B3171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171">
        <w:rPr>
          <w:rFonts w:ascii="Times New Roman" w:hAnsi="Times New Roman" w:cs="Times New Roman"/>
          <w:color w:val="000000"/>
          <w:sz w:val="28"/>
          <w:szCs w:val="28"/>
        </w:rPr>
        <w:t>У заголовній частині пишуться форма звітного документа, кому по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дається звіт, назва міністерства, відомства, державного об'єднання, кон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церну, асоціації, господарства, ветеринарної установи, республіки, об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ласті, району і форм власності. Всі ці відомості кодуються для введення в комп'ютер при механізованій обробці даних.</w:t>
      </w:r>
    </w:p>
    <w:p w:rsidR="004B3171" w:rsidRPr="004B3171" w:rsidRDefault="004B3171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171">
        <w:rPr>
          <w:rFonts w:ascii="Times New Roman" w:hAnsi="Times New Roman" w:cs="Times New Roman"/>
          <w:color w:val="000000"/>
          <w:sz w:val="28"/>
          <w:szCs w:val="28"/>
        </w:rPr>
        <w:t>Змістовна частина звітів складається у вигляді таблиці, в яку вно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сяться дані про </w:t>
      </w:r>
      <w:proofErr w:type="gramStart"/>
      <w:r w:rsidRPr="004B3171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4B3171">
        <w:rPr>
          <w:rFonts w:ascii="Times New Roman" w:hAnsi="Times New Roman" w:cs="Times New Roman"/>
          <w:color w:val="000000"/>
          <w:sz w:val="28"/>
          <w:szCs w:val="28"/>
        </w:rPr>
        <w:t xml:space="preserve">ізні види ветеринарної роботи, про захворюваність і загибель 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тварин і т.д. залежно від призначення тієї або іншої звітної фо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рми. Показники змістовної частини ветеринарних звітів також кодуються для їх обробки з використанням комп'ютера.</w:t>
      </w:r>
    </w:p>
    <w:p w:rsidR="004B3171" w:rsidRPr="004B3171" w:rsidRDefault="004B3171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171">
        <w:rPr>
          <w:rFonts w:ascii="Times New Roman" w:hAnsi="Times New Roman" w:cs="Times New Roman"/>
          <w:color w:val="000000"/>
          <w:sz w:val="28"/>
          <w:szCs w:val="28"/>
        </w:rPr>
        <w:t>У оформляючій частині звітів пишуться дата представлення звітів, посада ветеринарного фахівця, підпис, прізвище і номер телефону ви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конавця.</w:t>
      </w:r>
    </w:p>
    <w:p w:rsidR="004B3171" w:rsidRDefault="004B3171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171">
        <w:rPr>
          <w:rFonts w:ascii="Times New Roman" w:hAnsi="Times New Roman" w:cs="Times New Roman"/>
          <w:color w:val="000000"/>
          <w:sz w:val="28"/>
          <w:szCs w:val="28"/>
        </w:rPr>
        <w:t>Ветеринарні звіти складають ветеринарні фахівці ферм, відділень, цехів, бригад і передають їх головному ветеринарному лікарю господар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ства, акціонерного товариства, тваринницького комплексу, птахофабри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ки, а у ветеринарних установах і на підприємствах - керівники установ і ветеринарні фахівці підприємств. Звіти складають в двох примірниках, один з яких направляють у районну лікарню, другий залишають в справі ветеринарної установи і господарства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і зберігають протягом встановле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t>ного для них терміну. У районній лікарні ветеринарні звіти узагальнюють і ск</w:t>
      </w:r>
      <w:r>
        <w:rPr>
          <w:rFonts w:ascii="Times New Roman" w:hAnsi="Times New Roman" w:cs="Times New Roman"/>
          <w:color w:val="000000"/>
          <w:sz w:val="28"/>
          <w:szCs w:val="28"/>
        </w:rPr>
        <w:t>ладають зведений звіт по району,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t xml:space="preserve"> їх направляють ветеринарному органу у складі ор</w:t>
      </w:r>
      <w:r>
        <w:rPr>
          <w:rFonts w:ascii="Times New Roman" w:hAnsi="Times New Roman" w:cs="Times New Roman"/>
          <w:color w:val="000000"/>
          <w:sz w:val="28"/>
          <w:szCs w:val="28"/>
        </w:rPr>
        <w:t>ганів виконавчої влади областей.</w:t>
      </w:r>
    </w:p>
    <w:p w:rsidR="00F84D77" w:rsidRPr="00F84D77" w:rsidRDefault="00F84D7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D77">
        <w:rPr>
          <w:rFonts w:ascii="Times New Roman" w:hAnsi="Times New Roman" w:cs="Times New Roman"/>
          <w:color w:val="000000"/>
          <w:sz w:val="28"/>
          <w:szCs w:val="28"/>
        </w:rPr>
        <w:t>Серед документів ветеринарної звітності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ведуться</w:t>
      </w:r>
      <w:proofErr w:type="gramStart"/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F84D77" w:rsidRDefault="00F84D7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D77">
        <w:rPr>
          <w:rFonts w:ascii="Times New Roman" w:hAnsi="Times New Roman" w:cs="Times New Roman"/>
          <w:color w:val="000000"/>
          <w:sz w:val="28"/>
          <w:szCs w:val="28"/>
        </w:rPr>
        <w:t>- Звіт про заразні</w:t>
      </w:r>
      <w:r w:rsidR="00FD6C09">
        <w:rPr>
          <w:rFonts w:ascii="Times New Roman" w:hAnsi="Times New Roman" w:cs="Times New Roman"/>
          <w:color w:val="000000"/>
          <w:sz w:val="28"/>
          <w:szCs w:val="28"/>
        </w:rPr>
        <w:t xml:space="preserve"> хвороби тварин</w:t>
      </w:r>
      <w:r w:rsidR="00FD6C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форма № 1 – Вет 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) - м</w:t>
      </w:r>
      <w:r>
        <w:rPr>
          <w:rFonts w:ascii="Times New Roman" w:hAnsi="Times New Roman" w:cs="Times New Roman"/>
          <w:color w:val="000000"/>
          <w:sz w:val="28"/>
          <w:szCs w:val="28"/>
        </w:rPr>
        <w:t>істить відомості про виникнення, поширення та ліквідаці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 заразних хвороб із зазначенням кількості ви</w:t>
      </w:r>
      <w:r>
        <w:rPr>
          <w:rFonts w:ascii="Times New Roman" w:hAnsi="Times New Roman" w:cs="Times New Roman"/>
          <w:color w:val="000000"/>
          <w:sz w:val="28"/>
          <w:szCs w:val="28"/>
        </w:rPr>
        <w:t>явлених неблагополучних пунктів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, кількост</w:t>
      </w:r>
      <w:r>
        <w:rPr>
          <w:rFonts w:ascii="Times New Roman" w:hAnsi="Times New Roman" w:cs="Times New Roman"/>
          <w:color w:val="000000"/>
          <w:sz w:val="28"/>
          <w:szCs w:val="28"/>
        </w:rPr>
        <w:t>і захворілих та загиблих тварин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, а також вказують кількість хворих т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варин і неблагополучних пунктів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, що залишилися на кінець звітного періоду. Надається звіт щомісяця 3 числа після звітного пері</w:t>
      </w:r>
      <w:r w:rsidR="00FD6C09">
        <w:rPr>
          <w:rFonts w:ascii="Times New Roman" w:hAnsi="Times New Roman" w:cs="Times New Roman"/>
          <w:color w:val="000000"/>
          <w:sz w:val="28"/>
          <w:szCs w:val="28"/>
        </w:rPr>
        <w:t>оду до вищих органів управління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B3171" w:rsidRPr="00F84D77" w:rsidRDefault="004B3171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171">
        <w:rPr>
          <w:rFonts w:ascii="Times New Roman" w:hAnsi="Times New Roman" w:cs="Times New Roman"/>
          <w:color w:val="000000"/>
          <w:sz w:val="28"/>
          <w:szCs w:val="28"/>
        </w:rPr>
        <w:t>Звіт про заразні хвороби тварин складають всі господарства неза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лежно від форми власності і їх відомчої приналежності, що займаються розведенням, вирощуванням, відгодівлею і реалізацією тварин, що ма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ють в штаті ветеринарного фахівця; по господарствах, що не мають штатних ветеринарних фахівців, відомості про заразні хвороби тварин включають в звіт, що представляється ветеринарною установою, обслу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говуючою дане господарство (державною ветеринарною установою, ве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теринарним 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кооперативом, малим підприємством, ветеринарними това</w:t>
      </w:r>
      <w:r w:rsidRPr="004B3171">
        <w:rPr>
          <w:rFonts w:ascii="Times New Roman" w:hAnsi="Times New Roman" w:cs="Times New Roman"/>
          <w:color w:val="000000"/>
          <w:sz w:val="28"/>
          <w:szCs w:val="28"/>
        </w:rPr>
        <w:softHyphen/>
        <w:t>риствами і фахівцями-підприємцями).</w:t>
      </w:r>
    </w:p>
    <w:p w:rsidR="00753282" w:rsidRPr="00753282" w:rsidRDefault="00F84D7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D77">
        <w:rPr>
          <w:rFonts w:ascii="Times New Roman" w:hAnsi="Times New Roman" w:cs="Times New Roman"/>
          <w:color w:val="000000"/>
          <w:sz w:val="28"/>
          <w:szCs w:val="28"/>
        </w:rPr>
        <w:t>- Звіт про протиепізоотичні заходи ( форма № 1 А -</w:t>
      </w:r>
      <w:r w:rsidR="00FD6C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Вет ) - містить відомості про вико</w:t>
      </w:r>
      <w:r w:rsidR="00FD6C09">
        <w:rPr>
          <w:rFonts w:ascii="Times New Roman" w:hAnsi="Times New Roman" w:cs="Times New Roman"/>
          <w:color w:val="000000"/>
          <w:sz w:val="28"/>
          <w:szCs w:val="28"/>
        </w:rPr>
        <w:t>нання протиепізоотичних заходів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, включаючи діагностичні </w:t>
      </w:r>
      <w:proofErr w:type="gramStart"/>
      <w:r w:rsidRPr="00F84D77">
        <w:rPr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F84D77">
        <w:rPr>
          <w:rFonts w:ascii="Times New Roman" w:hAnsi="Times New Roman" w:cs="Times New Roman"/>
          <w:color w:val="000000"/>
          <w:sz w:val="28"/>
          <w:szCs w:val="28"/>
        </w:rPr>
        <w:t>ідження із зазначенням кількості</w:t>
      </w:r>
      <w:r w:rsidRPr="00F84D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обро</w:t>
      </w:r>
      <w:r w:rsidRPr="00F84D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ок за видами тварин і результаті</w:t>
      </w:r>
      <w:r w:rsidR="00FD6C09">
        <w:rPr>
          <w:rFonts w:ascii="Times New Roman" w:hAnsi="Times New Roman" w:cs="Times New Roman"/>
          <w:color w:val="000000"/>
          <w:sz w:val="28"/>
          <w:szCs w:val="28"/>
        </w:rPr>
        <w:t>в дослідження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, вакцинації та лікувально - профілактичні обробки за видами тварин із зазначенням кількості</w:t>
      </w:r>
      <w:r w:rsidRPr="00F84D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обро</w:t>
      </w:r>
      <w:r w:rsidRPr="00F84D77">
        <w:rPr>
          <w:rFonts w:ascii="Times New Roman" w:hAnsi="Times New Roman" w:cs="Times New Roman"/>
          <w:color w:val="000000"/>
          <w:sz w:val="28"/>
          <w:szCs w:val="28"/>
          <w:lang w:val="uk-UA"/>
        </w:rPr>
        <w:t>б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ок , обробки приміщень і території з зазначенням кількості об'єктів і їх обсягу</w:t>
      </w:r>
      <w:r w:rsidR="0075328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53282" w:rsidRPr="007532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53282" w:rsidRPr="00753282">
        <w:rPr>
          <w:rFonts w:ascii="Times New Roman" w:hAnsi="Times New Roman" w:cs="Times New Roman"/>
          <w:color w:val="000000"/>
          <w:sz w:val="28"/>
          <w:szCs w:val="28"/>
        </w:rPr>
        <w:t>Звіт за цією формою подають всі господарства і установи щоквар</w:t>
      </w:r>
      <w:r w:rsidR="00753282" w:rsidRPr="00753282">
        <w:rPr>
          <w:rFonts w:ascii="Times New Roman" w:hAnsi="Times New Roman" w:cs="Times New Roman"/>
          <w:color w:val="000000"/>
          <w:sz w:val="28"/>
          <w:szCs w:val="28"/>
        </w:rPr>
        <w:softHyphen/>
        <w:t>тально.</w:t>
      </w:r>
    </w:p>
    <w:p w:rsidR="00F84D77" w:rsidRPr="00F84D77" w:rsidRDefault="00F84D7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415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Звіт про незаразні хвороби тварин </w:t>
      </w:r>
      <w:proofErr w:type="gramStart"/>
      <w:r w:rsidRPr="00F84D7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D6C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End"/>
      <w:r w:rsidRPr="00F84D77">
        <w:rPr>
          <w:rFonts w:ascii="Times New Roman" w:hAnsi="Times New Roman" w:cs="Times New Roman"/>
          <w:color w:val="000000"/>
          <w:sz w:val="28"/>
          <w:szCs w:val="28"/>
        </w:rPr>
        <w:t>форма № 2 -</w:t>
      </w:r>
      <w:r w:rsidR="00FD6C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>Вет ) - щоквартально ;</w:t>
      </w:r>
    </w:p>
    <w:p w:rsidR="00F84D77" w:rsidRPr="00F84D77" w:rsidRDefault="00B415ED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4D77" w:rsidRPr="00F84D77">
        <w:rPr>
          <w:rFonts w:ascii="Times New Roman" w:hAnsi="Times New Roman" w:cs="Times New Roman"/>
          <w:color w:val="000000"/>
          <w:sz w:val="28"/>
          <w:szCs w:val="28"/>
        </w:rPr>
        <w:t>Звіт про ветеринарно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84D77"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санітарний нагляд на забійних пунктах господарств і організацій у лабораторія ветсанекспертизи </w:t>
      </w:r>
      <w:r w:rsidR="00FD6C09"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(форма № 5 -Вет ) </w:t>
      </w:r>
      <w:r w:rsidR="00F84D77" w:rsidRPr="00F84D77">
        <w:rPr>
          <w:rFonts w:ascii="Times New Roman" w:hAnsi="Times New Roman" w:cs="Times New Roman"/>
          <w:color w:val="000000"/>
          <w:sz w:val="28"/>
          <w:szCs w:val="28"/>
        </w:rPr>
        <w:t>- містить відомості про кількість худоби, забитої на забійних пунк</w:t>
      </w:r>
      <w:r w:rsidR="00FD6C09">
        <w:rPr>
          <w:rFonts w:ascii="Times New Roman" w:hAnsi="Times New Roman" w:cs="Times New Roman"/>
          <w:color w:val="000000"/>
          <w:sz w:val="28"/>
          <w:szCs w:val="28"/>
        </w:rPr>
        <w:t>тах</w:t>
      </w:r>
      <w:r w:rsidR="00F84D77" w:rsidRPr="00F84D77">
        <w:rPr>
          <w:rFonts w:ascii="Times New Roman" w:hAnsi="Times New Roman" w:cs="Times New Roman"/>
          <w:color w:val="000000"/>
          <w:sz w:val="28"/>
          <w:szCs w:val="28"/>
        </w:rPr>
        <w:t>, і ре</w:t>
      </w:r>
      <w:r w:rsidR="00FD6C09">
        <w:rPr>
          <w:rFonts w:ascii="Times New Roman" w:hAnsi="Times New Roman" w:cs="Times New Roman"/>
          <w:color w:val="000000"/>
          <w:sz w:val="28"/>
          <w:szCs w:val="28"/>
        </w:rPr>
        <w:t xml:space="preserve">зультати передзабійного огляду </w:t>
      </w:r>
      <w:r w:rsidR="00FD6C09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F84D77"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84D77" w:rsidRPr="00F84D7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F84D77" w:rsidRPr="00F84D77">
        <w:rPr>
          <w:rFonts w:ascii="Times New Roman" w:hAnsi="Times New Roman" w:cs="Times New Roman"/>
          <w:color w:val="000000"/>
          <w:sz w:val="28"/>
          <w:szCs w:val="28"/>
        </w:rPr>
        <w:t>іслязабійної експертизи .</w:t>
      </w:r>
    </w:p>
    <w:p w:rsidR="00F84D77" w:rsidRPr="00F84D77" w:rsidRDefault="00F84D77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У лікарні добре ведеться облікова документація. Усі журнали та звіти у наявності та відповідають вимогам законодавства України про ветеринарну медицину. </w:t>
      </w:r>
    </w:p>
    <w:p w:rsidR="00E875F1" w:rsidRDefault="00E875F1">
      <w:pP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7A77A1" w:rsidRPr="00EC0906" w:rsidRDefault="00152CD5" w:rsidP="00EC0906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3.3 Планування</w:t>
      </w:r>
      <w:r w:rsidR="00BD065B" w:rsidRPr="000402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лікувально-профілактичних заходів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Ветеринарний лікар наприкінці року складає план лікувально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-профілактичних, протиепізоотичних та протипаразитарних заходів.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складання цих планів ветеринарний лікар враховує епізоотичний та ветеринарно-санітарний стан району. Враховує ефективність цих заходів за минулий рік.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складання плану готують відповідні матеріали: наявність поголів'я тварин, їх розрахункове поголів'я на початок планованого року, передбачуване протягом року надходження тварин; відомості про епізоотичний стан господарства і району; визначають хвороби при яких необхідні діагностичні дослідження, запобіжні щеплення, лікувально-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профілактичні обробки; враховують потребу в біо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препаратах, засобах хіміотерапії та засобах для дезінфекції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Всі дані для складання плану ветеринарної діяльності є в наявності і в повному об'ємі. Всі плани після розробки затверджуються головним ветеринарним лікарем, а потім інспектором району.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Планування допомагає ветеринарним фахівцям розподілити навантаження протягом року.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лікарні ветеринарної медицини розробляють поточні плани на поточний рік або квартал. Вони є основними плановими документами які включають заходи профілактики, ліквідації та діагностики інфекційних, інвазійних захворювань тварин.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м. Заставна та Заставні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вському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районі проводиться планування діагностичних досліджень великої рогатої худоби на лейкоз,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туберкульоз, бруцельоз, мастит, а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дрібної рогатої худоби на бруцельоз.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Плануються профілактичні щеплення та обробки</w:t>
      </w:r>
      <w:r w:rsidR="005C3B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2019 році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Великої рогатої худоби :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Профілактичне дослідження на лейкоз, туберкульоз та бруцельоз;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Лікувально-профілактична обробка проти сказу;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Профілактичне щеплення проти сибірки;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Лікувально-профілактична обробка проти гіподерматозу ВРХ;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Дрібної рогатої худоби: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Профілактичне дослідження 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бруцельоз;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Лікувально-профілактична обробка проти гельмінтозів;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Профілактичне щеплення проти сибірки та сказу;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Свиней:</w:t>
      </w:r>
    </w:p>
    <w:p w:rsidR="005C3B2E" w:rsidRPr="005C3B2E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Профілактичне дослідження на бруцельоз, хворобу</w:t>
      </w:r>
      <w:r w:rsidR="005C3B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Аує</w:t>
      </w:r>
      <w:r w:rsidR="00B415ED"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r w:rsidR="005C3B2E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5C3B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парвовірусн</w:t>
      </w:r>
      <w:r w:rsidR="00753282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хворобу, чуму, АЧС, хворобу Те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шена, репр</w:t>
      </w:r>
      <w:r w:rsidR="005C3B2E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дуктивно-респіраторний синдром</w:t>
      </w:r>
      <w:r w:rsidR="005C3B2E" w:rsidRPr="005C3B2E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Профілактичне щеплення проти хвороби Ауєки та чуми;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Коней: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- Профілактичне дослідження на сап, ІНАН, </w:t>
      </w:r>
      <w:r w:rsidR="005C3B2E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стронгілідози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Птиці: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Профілактичне дослідження на грип, хворобу Нью</w:t>
      </w:r>
      <w:r w:rsidR="005C3B2E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асла, туберкульоз, сальмонельоз;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</w:t>
      </w:r>
      <w:r w:rsidR="005C3B2E">
        <w:rPr>
          <w:rFonts w:ascii="Times New Roman" w:hAnsi="Times New Roman" w:cs="Times New Roman"/>
          <w:color w:val="000000"/>
          <w:sz w:val="28"/>
          <w:szCs w:val="28"/>
          <w:lang w:val="uk-UA"/>
        </w:rPr>
        <w:t>чне щеплення проти хвороби Ньюк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асла;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Собак: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Профілактичне дослідження на дирофіляріоз;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Профілактичне щеплення проти сказу;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Котів :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Профілактичне щеплення проти сказу;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Кролів :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Профілактичне щеплення проти міксоматозу, геморагічної септицемії;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Бджоли:</w:t>
      </w:r>
    </w:p>
    <w:p w:rsidR="00284888" w:rsidRPr="00284888" w:rsidRDefault="00284888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Профілактичне дослідження на нозематоз, акарапідоз,</w:t>
      </w:r>
      <w:r w:rsidR="005C3B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варооз;</w:t>
      </w:r>
    </w:p>
    <w:p w:rsidR="00025E53" w:rsidRDefault="005C3B2E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Усі плани в наявності</w:t>
      </w:r>
      <w:r w:rsidR="00284888"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лікарні та відповідають вимогам законодавства України про ветеринарну медицину.</w:t>
      </w:r>
    </w:p>
    <w:p w:rsidR="00E13E55" w:rsidRDefault="00E13E55" w:rsidP="002313CD">
      <w:pP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2313CD" w:rsidRDefault="002313CD" w:rsidP="002313CD">
      <w:pP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3.4 Діловодство та номенклатура </w:t>
      </w:r>
      <w:r w:rsidR="00EC090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справ в Заставнівській РДЛВМ</w:t>
      </w:r>
    </w:p>
    <w:p w:rsidR="002313CD" w:rsidRPr="002313CD" w:rsidRDefault="002313CD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13CD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Сукупність робіт по складанню і оформленню ветеринарних доку</w:t>
      </w:r>
      <w:r w:rsidRPr="002313C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ментів (ветеринарних свідоцтв, протоколів, актів, довідок, проектів рі</w:t>
      </w:r>
      <w:r w:rsidRPr="002313C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шень, наказів, форм ветеринарного обліку і звітності і т.д.), їх розмно</w:t>
      </w:r>
      <w:r w:rsidRPr="002313C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женню, прийманні, відправці і реєстрації, по контролю за їх виконанням, а також по наведенню необхідних довідок і зберіганню документів без</w:t>
      </w:r>
      <w:r w:rsidRPr="002313C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посередньо у ветеринарних установах і організаціях складає суть вете</w:t>
      </w:r>
      <w:r w:rsidRPr="002313C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ринарного діловодства.</w:t>
      </w:r>
    </w:p>
    <w:p w:rsidR="002313CD" w:rsidRPr="00BE46A3" w:rsidRDefault="002313CD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6A3">
        <w:rPr>
          <w:rFonts w:ascii="Times New Roman" w:hAnsi="Times New Roman" w:cs="Times New Roman"/>
          <w:sz w:val="28"/>
          <w:szCs w:val="28"/>
        </w:rPr>
        <w:t>Працівники ветеринарних установ, ветеринарних служб</w:t>
      </w:r>
      <w:r w:rsidRPr="00BE46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6A3">
        <w:rPr>
          <w:rFonts w:ascii="Times New Roman" w:hAnsi="Times New Roman" w:cs="Times New Roman"/>
          <w:sz w:val="28"/>
          <w:szCs w:val="28"/>
        </w:rPr>
        <w:t>с</w:t>
      </w:r>
      <w:r w:rsidRPr="00BE46A3">
        <w:rPr>
          <w:rFonts w:ascii="Times New Roman" w:hAnsi="Times New Roman" w:cs="Times New Roman"/>
          <w:sz w:val="28"/>
          <w:szCs w:val="28"/>
          <w:lang w:val="uk-UA"/>
        </w:rPr>
        <w:t>-г</w:t>
      </w:r>
      <w:r w:rsidRPr="00BE46A3">
        <w:rPr>
          <w:rFonts w:ascii="Times New Roman" w:hAnsi="Times New Roman" w:cs="Times New Roman"/>
          <w:sz w:val="28"/>
          <w:szCs w:val="28"/>
        </w:rPr>
        <w:t xml:space="preserve"> підприємств здійснюють наступні роботи по діловодству: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313CD" w:rsidRPr="00BE46A3">
        <w:rPr>
          <w:rFonts w:ascii="Times New Roman" w:hAnsi="Times New Roman" w:cs="Times New Roman"/>
          <w:sz w:val="28"/>
          <w:szCs w:val="28"/>
        </w:rPr>
        <w:t>Експедиційні - приймання, розподіл вхідних ветеринарних доку</w:t>
      </w:r>
      <w:r w:rsidR="002313CD" w:rsidRPr="00BE46A3">
        <w:rPr>
          <w:rFonts w:ascii="Times New Roman" w:hAnsi="Times New Roman" w:cs="Times New Roman"/>
          <w:sz w:val="28"/>
          <w:szCs w:val="28"/>
        </w:rPr>
        <w:softHyphen/>
        <w:t>ментів і іншої кореспонденції, відправк</w:t>
      </w:r>
      <w:r>
        <w:rPr>
          <w:rFonts w:ascii="Times New Roman" w:hAnsi="Times New Roman" w:cs="Times New Roman"/>
          <w:sz w:val="28"/>
          <w:szCs w:val="28"/>
        </w:rPr>
        <w:t>а вихідних ветеринарних докуме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2313CD" w:rsidRPr="00BE46A3">
        <w:rPr>
          <w:rFonts w:ascii="Times New Roman" w:hAnsi="Times New Roman" w:cs="Times New Roman"/>
          <w:sz w:val="28"/>
          <w:szCs w:val="28"/>
        </w:rPr>
        <w:t>нтів.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313CD" w:rsidRPr="00BE46A3">
        <w:rPr>
          <w:rFonts w:ascii="Times New Roman" w:hAnsi="Times New Roman" w:cs="Times New Roman"/>
          <w:sz w:val="28"/>
          <w:szCs w:val="28"/>
        </w:rPr>
        <w:t xml:space="preserve">Канцелярські - складання зведеної номенклатури для поточного ветеринарного діловодства, реєстрація документів, що поступають на адресу </w:t>
      </w:r>
      <w:r w:rsidR="002313CD" w:rsidRPr="00BE46A3">
        <w:rPr>
          <w:rFonts w:ascii="Times New Roman" w:hAnsi="Times New Roman" w:cs="Times New Roman"/>
          <w:sz w:val="28"/>
          <w:szCs w:val="28"/>
        </w:rPr>
        <w:lastRenderedPageBreak/>
        <w:t>ветеринарної установи (служби), направлення документів виконавцям; контроль за виконанням документів; оформлення вихідних документів і направлення їх на пошту; ознайомлення працівників з осно</w:t>
      </w:r>
      <w:r w:rsidR="002313CD" w:rsidRPr="00BE46A3">
        <w:rPr>
          <w:rFonts w:ascii="Times New Roman" w:hAnsi="Times New Roman" w:cs="Times New Roman"/>
          <w:sz w:val="28"/>
          <w:szCs w:val="28"/>
        </w:rPr>
        <w:softHyphen/>
        <w:t>вами й інструкцією по веденню діловодства.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313CD" w:rsidRPr="00BE46A3">
        <w:rPr>
          <w:rFonts w:ascii="Times New Roman" w:hAnsi="Times New Roman" w:cs="Times New Roman"/>
          <w:sz w:val="28"/>
          <w:szCs w:val="28"/>
        </w:rPr>
        <w:t>Архівні - участь у розробці зведеної номенклатури справ; забез</w:t>
      </w:r>
      <w:r w:rsidR="002313CD" w:rsidRPr="00BE46A3">
        <w:rPr>
          <w:rFonts w:ascii="Times New Roman" w:hAnsi="Times New Roman" w:cs="Times New Roman"/>
          <w:sz w:val="28"/>
          <w:szCs w:val="28"/>
        </w:rPr>
        <w:softHyphen/>
        <w:t>печення планомірного надходження закінчених ветеринарних справ в архів; облік і зберігання документальних матеріалів, що надійшли в ар</w:t>
      </w:r>
      <w:r w:rsidR="002313CD" w:rsidRPr="00BE46A3">
        <w:rPr>
          <w:rFonts w:ascii="Times New Roman" w:hAnsi="Times New Roman" w:cs="Times New Roman"/>
          <w:sz w:val="28"/>
          <w:szCs w:val="28"/>
        </w:rPr>
        <w:softHyphen/>
        <w:t>хів ветеринарної установи.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313CD" w:rsidRPr="00BE46A3">
        <w:rPr>
          <w:rFonts w:ascii="Times New Roman" w:hAnsi="Times New Roman" w:cs="Times New Roman"/>
          <w:sz w:val="28"/>
          <w:szCs w:val="28"/>
        </w:rPr>
        <w:t>Машинописні - передрук і виправлення матеріалів.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313CD" w:rsidRPr="00BE46A3">
        <w:rPr>
          <w:rFonts w:ascii="Times New Roman" w:hAnsi="Times New Roman" w:cs="Times New Roman"/>
          <w:sz w:val="28"/>
          <w:szCs w:val="28"/>
        </w:rPr>
        <w:t>Секретарські - виконання доручень керівників ветеринарних ус</w:t>
      </w:r>
      <w:r w:rsidR="002313CD" w:rsidRPr="00BE46A3">
        <w:rPr>
          <w:rFonts w:ascii="Times New Roman" w:hAnsi="Times New Roman" w:cs="Times New Roman"/>
          <w:sz w:val="28"/>
          <w:szCs w:val="28"/>
        </w:rPr>
        <w:softHyphen/>
        <w:t>танов, організацій і служб; контроль за підготовкою і виконанням доку</w:t>
      </w:r>
      <w:r w:rsidR="002313CD" w:rsidRPr="00BE46A3">
        <w:rPr>
          <w:rFonts w:ascii="Times New Roman" w:hAnsi="Times New Roman" w:cs="Times New Roman"/>
          <w:sz w:val="28"/>
          <w:szCs w:val="28"/>
        </w:rPr>
        <w:softHyphen/>
        <w:t>ментів.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313CD" w:rsidRPr="00BE46A3">
        <w:rPr>
          <w:rFonts w:ascii="Times New Roman" w:hAnsi="Times New Roman" w:cs="Times New Roman"/>
          <w:sz w:val="28"/>
          <w:szCs w:val="28"/>
        </w:rPr>
        <w:t>Кур'єрські - забезпечення доставки ветеринарних документів і іншої кореспонденції до вищестоящих ветеринарних установ і організа</w:t>
      </w:r>
      <w:r w:rsidR="002313CD" w:rsidRPr="00BE46A3">
        <w:rPr>
          <w:rFonts w:ascii="Times New Roman" w:hAnsi="Times New Roman" w:cs="Times New Roman"/>
          <w:sz w:val="28"/>
          <w:szCs w:val="28"/>
        </w:rPr>
        <w:softHyphen/>
        <w:t>цій і іншим адресатам.</w:t>
      </w:r>
    </w:p>
    <w:p w:rsidR="00B5767A" w:rsidRDefault="002313CD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6A3">
        <w:rPr>
          <w:rFonts w:ascii="Times New Roman" w:hAnsi="Times New Roman" w:cs="Times New Roman"/>
          <w:sz w:val="28"/>
          <w:szCs w:val="28"/>
        </w:rPr>
        <w:t xml:space="preserve">У різних ветеринарних установах, організаціях і службах ведеться своя номенклатура справ. </w:t>
      </w:r>
    </w:p>
    <w:p w:rsidR="002313CD" w:rsidRPr="00BE46A3" w:rsidRDefault="002313CD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6A3">
        <w:rPr>
          <w:rFonts w:ascii="Times New Roman" w:hAnsi="Times New Roman" w:cs="Times New Roman"/>
          <w:sz w:val="28"/>
          <w:szCs w:val="28"/>
        </w:rPr>
        <w:t xml:space="preserve">Наприклад, у </w:t>
      </w:r>
      <w:r w:rsidR="00B5767A">
        <w:rPr>
          <w:rFonts w:ascii="Times New Roman" w:hAnsi="Times New Roman" w:cs="Times New Roman"/>
          <w:sz w:val="28"/>
          <w:szCs w:val="28"/>
          <w:lang w:val="uk-UA"/>
        </w:rPr>
        <w:t xml:space="preserve">Заставнівській </w:t>
      </w:r>
      <w:r w:rsidRPr="00BE46A3">
        <w:rPr>
          <w:rFonts w:ascii="Times New Roman" w:hAnsi="Times New Roman" w:cs="Times New Roman"/>
          <w:sz w:val="28"/>
          <w:szCs w:val="28"/>
        </w:rPr>
        <w:t xml:space="preserve">районній лікарні </w:t>
      </w:r>
      <w:r w:rsidR="00B5767A">
        <w:rPr>
          <w:rFonts w:ascii="Times New Roman" w:hAnsi="Times New Roman" w:cs="Times New Roman"/>
          <w:sz w:val="28"/>
          <w:szCs w:val="28"/>
          <w:lang w:val="uk-UA"/>
        </w:rPr>
        <w:t>номенклатура справ наступна</w:t>
      </w:r>
      <w:r w:rsidRPr="00BE46A3">
        <w:rPr>
          <w:rFonts w:ascii="Times New Roman" w:hAnsi="Times New Roman" w:cs="Times New Roman"/>
          <w:sz w:val="28"/>
          <w:szCs w:val="28"/>
        </w:rPr>
        <w:t>:</w:t>
      </w:r>
    </w:p>
    <w:p w:rsidR="002313CD" w:rsidRPr="00882BA1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2313CD" w:rsidRPr="00882BA1">
        <w:rPr>
          <w:rFonts w:ascii="Times New Roman" w:hAnsi="Times New Roman" w:cs="Times New Roman"/>
          <w:sz w:val="28"/>
          <w:szCs w:val="28"/>
        </w:rPr>
        <w:t>Журнали ветеринарного обліку (с</w:t>
      </w:r>
      <w:r w:rsidR="002313CD" w:rsidRPr="00882BA1">
        <w:rPr>
          <w:rFonts w:ascii="Times New Roman" w:hAnsi="Times New Roman" w:cs="Times New Roman"/>
          <w:sz w:val="28"/>
          <w:szCs w:val="28"/>
          <w:lang w:val="uk-UA"/>
        </w:rPr>
        <w:t xml:space="preserve">-г </w:t>
      </w:r>
      <w:r w:rsidR="002313CD" w:rsidRPr="00882BA1">
        <w:rPr>
          <w:rFonts w:ascii="Times New Roman" w:hAnsi="Times New Roman" w:cs="Times New Roman"/>
          <w:sz w:val="28"/>
          <w:szCs w:val="28"/>
        </w:rPr>
        <w:t>облік, форми № 1-вет, 2-вет, 3-вет). Вони ведуться відповідно до діючої Інструкції.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2313CD" w:rsidRPr="00BE46A3">
        <w:rPr>
          <w:rFonts w:ascii="Times New Roman" w:hAnsi="Times New Roman" w:cs="Times New Roman"/>
          <w:sz w:val="28"/>
          <w:szCs w:val="28"/>
        </w:rPr>
        <w:t>Документи ветеринарної звітності, що представляються в управ</w:t>
      </w:r>
      <w:r w:rsidR="002313CD" w:rsidRPr="00BE46A3">
        <w:rPr>
          <w:rFonts w:ascii="Times New Roman" w:hAnsi="Times New Roman" w:cs="Times New Roman"/>
          <w:sz w:val="28"/>
          <w:szCs w:val="28"/>
        </w:rPr>
        <w:softHyphen/>
        <w:t xml:space="preserve"> ління ветеринарної медицини у складі адміністрацій областей (форми № 1-вет, 1-вет А, 2-вет, 3-вет, 5-вет). Ведуться відповідно до діючої Інструкції.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="002313CD" w:rsidRPr="00BE46A3">
        <w:rPr>
          <w:rFonts w:ascii="Times New Roman" w:hAnsi="Times New Roman" w:cs="Times New Roman"/>
          <w:sz w:val="28"/>
          <w:szCs w:val="28"/>
        </w:rPr>
        <w:t>Ветеринарні свідоцтва і довідки (форми № 1; 2).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="002313CD" w:rsidRPr="00BE46A3">
        <w:rPr>
          <w:rFonts w:ascii="Times New Roman" w:hAnsi="Times New Roman" w:cs="Times New Roman"/>
          <w:sz w:val="28"/>
          <w:szCs w:val="28"/>
        </w:rPr>
        <w:t>Акти про проведені вакцинації</w:t>
      </w:r>
      <w:r w:rsidR="00BE46A3" w:rsidRPr="00BE46A3">
        <w:rPr>
          <w:rFonts w:ascii="Times New Roman" w:hAnsi="Times New Roman" w:cs="Times New Roman"/>
          <w:sz w:val="28"/>
          <w:szCs w:val="28"/>
        </w:rPr>
        <w:t>, дегельмінтизації, лікувально</w:t>
      </w:r>
      <w:r w:rsidR="00BE46A3" w:rsidRPr="00BE46A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313CD" w:rsidRPr="00BE46A3">
        <w:rPr>
          <w:rFonts w:ascii="Times New Roman" w:hAnsi="Times New Roman" w:cs="Times New Roman"/>
          <w:sz w:val="28"/>
          <w:szCs w:val="28"/>
        </w:rPr>
        <w:t>профілактичні обробки тварин.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r w:rsidR="002313CD" w:rsidRPr="00BE46A3">
        <w:rPr>
          <w:rFonts w:ascii="Times New Roman" w:hAnsi="Times New Roman" w:cs="Times New Roman"/>
          <w:sz w:val="28"/>
          <w:szCs w:val="28"/>
        </w:rPr>
        <w:t>Акти вибраковування тварин ос</w:t>
      </w:r>
      <w:r w:rsidR="00BE46A3" w:rsidRPr="00BE46A3">
        <w:rPr>
          <w:rFonts w:ascii="Times New Roman" w:hAnsi="Times New Roman" w:cs="Times New Roman"/>
          <w:sz w:val="28"/>
          <w:szCs w:val="28"/>
        </w:rPr>
        <w:t>новного стада. Протоколи розти</w:t>
      </w:r>
      <w:r w:rsidR="00BE46A3" w:rsidRPr="00BE46A3">
        <w:rPr>
          <w:rFonts w:ascii="Times New Roman" w:hAnsi="Times New Roman" w:cs="Times New Roman"/>
          <w:sz w:val="28"/>
          <w:szCs w:val="28"/>
        </w:rPr>
        <w:softHyphen/>
      </w:r>
      <w:r w:rsidR="002313CD" w:rsidRPr="00BE46A3">
        <w:rPr>
          <w:rFonts w:ascii="Times New Roman" w:hAnsi="Times New Roman" w:cs="Times New Roman"/>
          <w:sz w:val="28"/>
          <w:szCs w:val="28"/>
        </w:rPr>
        <w:t>ну трупів тварин.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r w:rsidR="002313CD" w:rsidRPr="00BE46A3">
        <w:rPr>
          <w:rFonts w:ascii="Times New Roman" w:hAnsi="Times New Roman" w:cs="Times New Roman"/>
          <w:sz w:val="28"/>
          <w:szCs w:val="28"/>
        </w:rPr>
        <w:t>Супровідні документи для н</w:t>
      </w:r>
      <w:r w:rsidR="00BE46A3" w:rsidRPr="00BE46A3">
        <w:rPr>
          <w:rFonts w:ascii="Times New Roman" w:hAnsi="Times New Roman" w:cs="Times New Roman"/>
          <w:sz w:val="28"/>
          <w:szCs w:val="28"/>
        </w:rPr>
        <w:t>аправлення матеріалу для дослі</w:t>
      </w:r>
      <w:r w:rsidR="00BE46A3" w:rsidRPr="00BE46A3">
        <w:rPr>
          <w:rFonts w:ascii="Times New Roman" w:hAnsi="Times New Roman" w:cs="Times New Roman"/>
          <w:sz w:val="28"/>
          <w:szCs w:val="28"/>
        </w:rPr>
        <w:softHyphen/>
      </w:r>
      <w:r w:rsidR="002313CD" w:rsidRPr="00BE46A3">
        <w:rPr>
          <w:rFonts w:ascii="Times New Roman" w:hAnsi="Times New Roman" w:cs="Times New Roman"/>
          <w:sz w:val="28"/>
          <w:szCs w:val="28"/>
        </w:rPr>
        <w:t>дження у ветеринарну лабораторію.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7) </w:t>
      </w:r>
      <w:r w:rsidR="00BE46A3" w:rsidRPr="00BE46A3">
        <w:rPr>
          <w:rFonts w:ascii="Times New Roman" w:hAnsi="Times New Roman" w:cs="Times New Roman"/>
          <w:sz w:val="28"/>
          <w:szCs w:val="28"/>
        </w:rPr>
        <w:t>Висновк</w:t>
      </w:r>
      <w:r w:rsidR="00BE46A3" w:rsidRPr="00BE46A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313CD" w:rsidRPr="00BE46A3">
        <w:rPr>
          <w:rFonts w:ascii="Times New Roman" w:hAnsi="Times New Roman" w:cs="Times New Roman"/>
          <w:sz w:val="28"/>
          <w:szCs w:val="28"/>
        </w:rPr>
        <w:t xml:space="preserve"> ветеринарної лабораторії про результати досліджень патологічного матеріалу, кормів, води, проб сироваток крові, сечі, калу і т.д.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8) </w:t>
      </w:r>
      <w:r w:rsidR="002313CD" w:rsidRPr="00BE46A3">
        <w:rPr>
          <w:rFonts w:ascii="Times New Roman" w:hAnsi="Times New Roman" w:cs="Times New Roman"/>
          <w:sz w:val="28"/>
          <w:szCs w:val="28"/>
        </w:rPr>
        <w:t>Описи тварин, підданих дослідженню на бруцельоз, туберкульоз, лейкоз і інші хвороби.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9) </w:t>
      </w:r>
      <w:r w:rsidR="002313CD" w:rsidRPr="00BE46A3">
        <w:rPr>
          <w:rFonts w:ascii="Times New Roman" w:hAnsi="Times New Roman" w:cs="Times New Roman"/>
          <w:sz w:val="28"/>
          <w:szCs w:val="28"/>
        </w:rPr>
        <w:t>Плани профілактичних протиепі</w:t>
      </w:r>
      <w:r w:rsidR="00BE46A3" w:rsidRPr="00BE46A3">
        <w:rPr>
          <w:rFonts w:ascii="Times New Roman" w:hAnsi="Times New Roman" w:cs="Times New Roman"/>
          <w:sz w:val="28"/>
          <w:szCs w:val="28"/>
        </w:rPr>
        <w:t>зоотичних заходів, заходів про</w:t>
      </w:r>
      <w:r w:rsidR="002313CD" w:rsidRPr="00BE46A3">
        <w:rPr>
          <w:rFonts w:ascii="Times New Roman" w:hAnsi="Times New Roman" w:cs="Times New Roman"/>
          <w:sz w:val="28"/>
          <w:szCs w:val="28"/>
        </w:rPr>
        <w:t>філактики незаразних хвороб, плани ліквідації інфекційних, інвазійних хвороб,</w:t>
      </w:r>
      <w:r w:rsidR="00BE46A3" w:rsidRPr="00BE46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13CD" w:rsidRPr="00BE46A3">
        <w:rPr>
          <w:rFonts w:ascii="Times New Roman" w:hAnsi="Times New Roman" w:cs="Times New Roman"/>
          <w:sz w:val="28"/>
          <w:szCs w:val="28"/>
        </w:rPr>
        <w:t>календарні робочі плани установи.</w:t>
      </w:r>
    </w:p>
    <w:p w:rsidR="002313CD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10) </w:t>
      </w:r>
      <w:r w:rsidR="002313CD" w:rsidRPr="00BE46A3">
        <w:rPr>
          <w:rFonts w:ascii="Times New Roman" w:hAnsi="Times New Roman" w:cs="Times New Roman"/>
          <w:sz w:val="28"/>
          <w:szCs w:val="28"/>
        </w:rPr>
        <w:t xml:space="preserve">Правила внутрішнього розпорядку </w:t>
      </w:r>
      <w:r w:rsidR="00BE46A3" w:rsidRPr="00BE46A3">
        <w:rPr>
          <w:rFonts w:ascii="Times New Roman" w:hAnsi="Times New Roman" w:cs="Times New Roman"/>
          <w:sz w:val="28"/>
          <w:szCs w:val="28"/>
        </w:rPr>
        <w:t>і посадові інструкції працівни</w:t>
      </w:r>
      <w:r w:rsidR="00BE46A3" w:rsidRPr="00BE46A3">
        <w:rPr>
          <w:rFonts w:ascii="Times New Roman" w:hAnsi="Times New Roman" w:cs="Times New Roman"/>
          <w:sz w:val="28"/>
          <w:szCs w:val="28"/>
        </w:rPr>
        <w:softHyphen/>
      </w:r>
      <w:r w:rsidR="002313CD" w:rsidRPr="00BE46A3">
        <w:rPr>
          <w:rFonts w:ascii="Times New Roman" w:hAnsi="Times New Roman" w:cs="Times New Roman"/>
          <w:sz w:val="28"/>
          <w:szCs w:val="28"/>
        </w:rPr>
        <w:t>ків районної лікарні.</w:t>
      </w:r>
    </w:p>
    <w:p w:rsidR="00BE46A3" w:rsidRPr="00BE46A3" w:rsidRDefault="00BE46A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6A3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882BA1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BE46A3">
        <w:rPr>
          <w:rFonts w:ascii="Times New Roman" w:hAnsi="Times New Roman" w:cs="Times New Roman"/>
          <w:sz w:val="28"/>
          <w:szCs w:val="28"/>
        </w:rPr>
        <w:t>Накази по районній лікарні.</w:t>
      </w:r>
    </w:p>
    <w:p w:rsidR="00BE46A3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12) </w:t>
      </w:r>
      <w:r w:rsidR="00BE46A3" w:rsidRPr="00BE46A3">
        <w:rPr>
          <w:rFonts w:ascii="Times New Roman" w:hAnsi="Times New Roman" w:cs="Times New Roman"/>
          <w:sz w:val="28"/>
          <w:szCs w:val="28"/>
        </w:rPr>
        <w:t>Листування з різними установами, організаціями і громадянами.</w:t>
      </w:r>
    </w:p>
    <w:p w:rsidR="00BE46A3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13) </w:t>
      </w:r>
      <w:r w:rsidR="00BE46A3" w:rsidRPr="00BE46A3">
        <w:rPr>
          <w:rFonts w:ascii="Times New Roman" w:hAnsi="Times New Roman" w:cs="Times New Roman"/>
          <w:sz w:val="28"/>
          <w:szCs w:val="28"/>
        </w:rPr>
        <w:t>Справа дільничної ветеринарної лікарні. Ведеться по кожній установі окремо; враховуються всі види д</w:t>
      </w:r>
      <w:r>
        <w:rPr>
          <w:rFonts w:ascii="Times New Roman" w:hAnsi="Times New Roman" w:cs="Times New Roman"/>
          <w:sz w:val="28"/>
          <w:szCs w:val="28"/>
        </w:rPr>
        <w:t>окументів, пов'язані з виробни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BE46A3" w:rsidRPr="00BE46A3">
        <w:rPr>
          <w:rFonts w:ascii="Times New Roman" w:hAnsi="Times New Roman" w:cs="Times New Roman"/>
          <w:sz w:val="28"/>
          <w:szCs w:val="28"/>
        </w:rPr>
        <w:t>чою діяльністю установи.</w:t>
      </w:r>
    </w:p>
    <w:p w:rsidR="00BE46A3" w:rsidRPr="00BE46A3" w:rsidRDefault="00882BA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14)</w:t>
      </w:r>
      <w:r w:rsidR="00BE46A3" w:rsidRPr="00BE46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46A3" w:rsidRPr="00BE46A3">
        <w:rPr>
          <w:rFonts w:ascii="Times New Roman" w:hAnsi="Times New Roman" w:cs="Times New Roman"/>
          <w:sz w:val="28"/>
          <w:szCs w:val="28"/>
        </w:rPr>
        <w:t>Справа ветеринарної дільниці ведеться також п</w:t>
      </w:r>
      <w:r>
        <w:rPr>
          <w:rFonts w:ascii="Times New Roman" w:hAnsi="Times New Roman" w:cs="Times New Roman"/>
          <w:sz w:val="28"/>
          <w:szCs w:val="28"/>
        </w:rPr>
        <w:t>о кожній устано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BE46A3" w:rsidRPr="00BE46A3">
        <w:rPr>
          <w:rFonts w:ascii="Times New Roman" w:hAnsi="Times New Roman" w:cs="Times New Roman"/>
          <w:sz w:val="28"/>
          <w:szCs w:val="28"/>
        </w:rPr>
        <w:t>ві окремо.</w:t>
      </w:r>
    </w:p>
    <w:p w:rsidR="00BE46A3" w:rsidRDefault="00882BA1" w:rsidP="005D2E0E">
      <w:pPr>
        <w:pStyle w:val="a7"/>
        <w:spacing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15) </w:t>
      </w:r>
      <w:r w:rsidR="00BE46A3" w:rsidRPr="00BE46A3">
        <w:rPr>
          <w:color w:val="000000"/>
          <w:sz w:val="28"/>
          <w:szCs w:val="28"/>
        </w:rPr>
        <w:t>Справа ветеринарної служби с</w:t>
      </w:r>
      <w:r>
        <w:rPr>
          <w:color w:val="000000"/>
          <w:sz w:val="28"/>
          <w:szCs w:val="28"/>
        </w:rPr>
        <w:t>ільськогосподарського підприєм</w:t>
      </w:r>
      <w:r>
        <w:rPr>
          <w:color w:val="000000"/>
          <w:sz w:val="28"/>
          <w:szCs w:val="28"/>
        </w:rPr>
        <w:softHyphen/>
      </w:r>
      <w:r w:rsidR="00BE46A3" w:rsidRPr="00BE46A3">
        <w:rPr>
          <w:color w:val="000000"/>
          <w:sz w:val="28"/>
          <w:szCs w:val="28"/>
        </w:rPr>
        <w:t>ства, акціонерного товариства, т</w:t>
      </w:r>
      <w:r>
        <w:rPr>
          <w:color w:val="000000"/>
          <w:sz w:val="28"/>
          <w:szCs w:val="28"/>
        </w:rPr>
        <w:t>варинницького комплексу, іншого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сіль</w:t>
      </w:r>
      <w:r w:rsidR="00BE46A3" w:rsidRPr="00BE46A3">
        <w:rPr>
          <w:color w:val="000000"/>
          <w:sz w:val="28"/>
          <w:szCs w:val="28"/>
        </w:rPr>
        <w:t>ськогосподарського підприємства</w:t>
      </w:r>
      <w:r>
        <w:rPr>
          <w:color w:val="000000"/>
          <w:sz w:val="28"/>
          <w:szCs w:val="28"/>
          <w:lang w:val="uk-UA"/>
        </w:rPr>
        <w:t xml:space="preserve"> в</w:t>
      </w:r>
      <w:r w:rsidR="00BE46A3" w:rsidRPr="00BE46A3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деться окремо по кожному господарству</w:t>
      </w:r>
      <w:r>
        <w:rPr>
          <w:color w:val="000000"/>
          <w:sz w:val="28"/>
          <w:szCs w:val="28"/>
          <w:lang w:val="uk-UA"/>
        </w:rPr>
        <w:t>,</w:t>
      </w:r>
      <w:r w:rsidR="00BE46A3" w:rsidRPr="00BE46A3">
        <w:rPr>
          <w:color w:val="000000"/>
          <w:sz w:val="28"/>
          <w:szCs w:val="28"/>
        </w:rPr>
        <w:t xml:space="preserve"> враховуються всі види ветеринарних документів, пов'язані з діяльністю відповідної ветеринарної служби.</w:t>
      </w:r>
    </w:p>
    <w:p w:rsidR="00BE46A3" w:rsidRPr="00BE46A3" w:rsidRDefault="00BE46A3" w:rsidP="005D2E0E">
      <w:pPr>
        <w:pStyle w:val="a7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BE46A3">
        <w:rPr>
          <w:color w:val="000000"/>
          <w:sz w:val="28"/>
          <w:szCs w:val="28"/>
        </w:rPr>
        <w:t>У кожній ветеринарній установі існує певний порядок оформлення і зберігання ветеринарних документів.</w:t>
      </w:r>
    </w:p>
    <w:p w:rsidR="00BE46A3" w:rsidRPr="00BE46A3" w:rsidRDefault="00BE46A3" w:rsidP="005D2E0E">
      <w:pPr>
        <w:pStyle w:val="a7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BE46A3">
        <w:rPr>
          <w:color w:val="000000"/>
          <w:sz w:val="28"/>
          <w:szCs w:val="28"/>
        </w:rPr>
        <w:t>Виконані і правильно оформлені документи групуються в строгій відповідності з номенклатурою справ</w:t>
      </w:r>
      <w:r w:rsidR="00882BA1">
        <w:rPr>
          <w:color w:val="000000"/>
          <w:sz w:val="28"/>
          <w:szCs w:val="28"/>
        </w:rPr>
        <w:t xml:space="preserve"> ветеринарним фахівцем, відпові</w:t>
      </w:r>
      <w:r w:rsidRPr="00BE46A3">
        <w:rPr>
          <w:color w:val="000000"/>
          <w:sz w:val="28"/>
          <w:szCs w:val="28"/>
        </w:rPr>
        <w:t>дальним за ведення діловодства. Зберігання справ організовують так, щоб забезпечити повне збереження документів і їх доступність.</w:t>
      </w:r>
    </w:p>
    <w:p w:rsidR="00BE46A3" w:rsidRPr="00BE46A3" w:rsidRDefault="00BE46A3" w:rsidP="005D2E0E">
      <w:pPr>
        <w:pStyle w:val="a7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BE46A3">
        <w:rPr>
          <w:color w:val="000000"/>
          <w:sz w:val="28"/>
          <w:szCs w:val="28"/>
        </w:rPr>
        <w:t xml:space="preserve">При формуванні справ </w:t>
      </w:r>
      <w:r w:rsidR="00882BA1">
        <w:rPr>
          <w:color w:val="000000"/>
          <w:sz w:val="28"/>
          <w:szCs w:val="28"/>
          <w:lang w:val="uk-UA"/>
        </w:rPr>
        <w:t>в Заставнівській РДЛВМ</w:t>
      </w:r>
      <w:r w:rsidR="00882BA1">
        <w:rPr>
          <w:color w:val="000000"/>
          <w:sz w:val="28"/>
          <w:szCs w:val="28"/>
        </w:rPr>
        <w:t xml:space="preserve"> дотриму</w:t>
      </w:r>
      <w:r w:rsidR="00882BA1">
        <w:rPr>
          <w:color w:val="000000"/>
          <w:sz w:val="28"/>
          <w:szCs w:val="28"/>
          <w:lang w:val="uk-UA"/>
        </w:rPr>
        <w:t>ються</w:t>
      </w:r>
      <w:r w:rsidRPr="00BE46A3">
        <w:rPr>
          <w:color w:val="000000"/>
          <w:sz w:val="28"/>
          <w:szCs w:val="28"/>
        </w:rPr>
        <w:t xml:space="preserve"> наступних вимог:</w:t>
      </w:r>
    </w:p>
    <w:p w:rsidR="00BE46A3" w:rsidRPr="00BE46A3" w:rsidRDefault="00DD6EC5" w:rsidP="005D2E0E">
      <w:pPr>
        <w:pStyle w:val="a7"/>
        <w:numPr>
          <w:ilvl w:val="0"/>
          <w:numId w:val="16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правильно поміща</w:t>
      </w:r>
      <w:r>
        <w:rPr>
          <w:color w:val="000000"/>
          <w:sz w:val="28"/>
          <w:szCs w:val="28"/>
          <w:lang w:val="uk-UA"/>
        </w:rPr>
        <w:t>ти</w:t>
      </w:r>
      <w:r w:rsidR="00BE46A3" w:rsidRPr="00BE46A3">
        <w:rPr>
          <w:color w:val="000000"/>
          <w:sz w:val="28"/>
          <w:szCs w:val="28"/>
        </w:rPr>
        <w:t xml:space="preserve"> документи </w:t>
      </w:r>
      <w:r>
        <w:rPr>
          <w:color w:val="000000"/>
          <w:sz w:val="28"/>
          <w:szCs w:val="28"/>
        </w:rPr>
        <w:t>в ту або іншу справу, перевіря</w:t>
      </w:r>
      <w:r>
        <w:rPr>
          <w:color w:val="000000"/>
          <w:sz w:val="28"/>
          <w:szCs w:val="28"/>
          <w:lang w:val="uk-UA"/>
        </w:rPr>
        <w:t>ти</w:t>
      </w:r>
      <w:r w:rsidR="00BE46A3" w:rsidRPr="00BE46A3">
        <w:rPr>
          <w:color w:val="000000"/>
          <w:sz w:val="28"/>
          <w:szCs w:val="28"/>
        </w:rPr>
        <w:t xml:space="preserve"> відповідність змісту підписуваних документів заголовку справи;</w:t>
      </w:r>
    </w:p>
    <w:p w:rsidR="00BE46A3" w:rsidRPr="00BE46A3" w:rsidRDefault="00BE46A3" w:rsidP="005D2E0E">
      <w:pPr>
        <w:pStyle w:val="a7"/>
        <w:numPr>
          <w:ilvl w:val="0"/>
          <w:numId w:val="16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BE46A3">
        <w:rPr>
          <w:color w:val="000000"/>
          <w:sz w:val="28"/>
          <w:szCs w:val="28"/>
        </w:rPr>
        <w:t>групувати в справи документи о</w:t>
      </w:r>
      <w:r w:rsidR="00DD6EC5">
        <w:rPr>
          <w:color w:val="000000"/>
          <w:sz w:val="28"/>
          <w:szCs w:val="28"/>
        </w:rPr>
        <w:t>дного календарного року; систе</w:t>
      </w:r>
      <w:r w:rsidRPr="00BE46A3">
        <w:rPr>
          <w:color w:val="000000"/>
          <w:sz w:val="28"/>
          <w:szCs w:val="28"/>
        </w:rPr>
        <w:t>матизувати документи у</w:t>
      </w:r>
      <w:r w:rsidR="00DD6EC5">
        <w:rPr>
          <w:color w:val="000000"/>
          <w:sz w:val="28"/>
          <w:szCs w:val="28"/>
          <w:lang w:val="uk-UA"/>
        </w:rPr>
        <w:t xml:space="preserve"> </w:t>
      </w:r>
      <w:r w:rsidRPr="00BE46A3">
        <w:rPr>
          <w:color w:val="000000"/>
          <w:sz w:val="28"/>
          <w:szCs w:val="28"/>
        </w:rPr>
        <w:t>середині справи в хронологічному порядку, на</w:t>
      </w:r>
      <w:r w:rsidRPr="00BE46A3">
        <w:rPr>
          <w:color w:val="000000"/>
          <w:sz w:val="28"/>
          <w:szCs w:val="28"/>
        </w:rPr>
        <w:softHyphen/>
        <w:t xml:space="preserve"> приклад, документ-відповідь повинен розташовуватися після документа- запиту;</w:t>
      </w:r>
    </w:p>
    <w:p w:rsidR="00BE46A3" w:rsidRPr="00BE46A3" w:rsidRDefault="00BE46A3" w:rsidP="005D2E0E">
      <w:pPr>
        <w:pStyle w:val="a7"/>
        <w:numPr>
          <w:ilvl w:val="0"/>
          <w:numId w:val="16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BE46A3">
        <w:rPr>
          <w:color w:val="000000"/>
          <w:sz w:val="28"/>
          <w:szCs w:val="28"/>
        </w:rPr>
        <w:t>не допускати підшивання в сп</w:t>
      </w:r>
      <w:r w:rsidR="00DD6EC5">
        <w:rPr>
          <w:color w:val="000000"/>
          <w:sz w:val="28"/>
          <w:szCs w:val="28"/>
        </w:rPr>
        <w:t>рави зайвих і дублюючих екземп</w:t>
      </w:r>
      <w:r w:rsidR="00DD6EC5">
        <w:rPr>
          <w:color w:val="000000"/>
          <w:sz w:val="28"/>
          <w:szCs w:val="28"/>
        </w:rPr>
        <w:softHyphen/>
      </w:r>
      <w:r w:rsidRPr="00BE46A3">
        <w:rPr>
          <w:color w:val="000000"/>
          <w:sz w:val="28"/>
          <w:szCs w:val="28"/>
        </w:rPr>
        <w:t>лярів.</w:t>
      </w:r>
    </w:p>
    <w:p w:rsidR="00BE46A3" w:rsidRPr="00BE46A3" w:rsidRDefault="00BE46A3" w:rsidP="005D2E0E">
      <w:pPr>
        <w:pStyle w:val="a7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BE46A3">
        <w:rPr>
          <w:color w:val="000000"/>
          <w:sz w:val="28"/>
          <w:szCs w:val="28"/>
        </w:rPr>
        <w:t>Справи  зберігаються в столах, що закрива</w:t>
      </w:r>
      <w:r w:rsidRPr="00BE46A3">
        <w:rPr>
          <w:color w:val="000000"/>
          <w:sz w:val="28"/>
          <w:szCs w:val="28"/>
        </w:rPr>
        <w:softHyphen/>
        <w:t>ються, або шафах.</w:t>
      </w:r>
    </w:p>
    <w:p w:rsidR="00B5767A" w:rsidRDefault="00B5767A" w:rsidP="002313CD">
      <w:pPr>
        <w:rPr>
          <w:color w:val="000000"/>
          <w:sz w:val="28"/>
          <w:szCs w:val="28"/>
        </w:rPr>
      </w:pPr>
    </w:p>
    <w:p w:rsidR="00BD065B" w:rsidRPr="00B5767A" w:rsidRDefault="005D2E0E" w:rsidP="00B5767A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3.5</w:t>
      </w:r>
      <w:r w:rsidR="00BD065B" w:rsidRPr="000402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Організація видачі </w:t>
      </w:r>
      <w:r w:rsidR="000402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ветеринарних </w:t>
      </w:r>
      <w:r w:rsidR="00BD065B" w:rsidRPr="00040256">
        <w:rPr>
          <w:rFonts w:ascii="Times New Roman" w:hAnsi="Times New Roman" w:cs="Times New Roman"/>
          <w:b/>
          <w:sz w:val="28"/>
          <w:szCs w:val="28"/>
          <w:lang w:val="uk-UA"/>
        </w:rPr>
        <w:t>документів</w:t>
      </w:r>
    </w:p>
    <w:p w:rsidR="00753282" w:rsidRPr="00753282" w:rsidRDefault="00753282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82">
        <w:rPr>
          <w:rFonts w:ascii="Times New Roman" w:hAnsi="Times New Roman" w:cs="Times New Roman"/>
          <w:color w:val="000000"/>
          <w:sz w:val="28"/>
          <w:szCs w:val="28"/>
        </w:rPr>
        <w:t>Видача ветеринарних документів здійснюєтьс</w:t>
      </w:r>
      <w:r>
        <w:rPr>
          <w:rFonts w:ascii="Times New Roman" w:hAnsi="Times New Roman" w:cs="Times New Roman"/>
          <w:color w:val="000000"/>
          <w:sz w:val="28"/>
          <w:szCs w:val="28"/>
        </w:rPr>
        <w:t>я відповідно до Закону України «</w:t>
      </w:r>
      <w:r w:rsidRPr="00753282">
        <w:rPr>
          <w:rFonts w:ascii="Times New Roman" w:hAnsi="Times New Roman" w:cs="Times New Roman"/>
          <w:color w:val="000000"/>
          <w:sz w:val="28"/>
          <w:szCs w:val="28"/>
        </w:rPr>
        <w:t>Про дозвільну систему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сфері господарської діяльності»</w:t>
      </w:r>
      <w:r w:rsidRPr="00753282">
        <w:rPr>
          <w:rFonts w:ascii="Times New Roman" w:hAnsi="Times New Roman" w:cs="Times New Roman"/>
          <w:color w:val="000000"/>
          <w:sz w:val="28"/>
          <w:szCs w:val="28"/>
        </w:rPr>
        <w:t xml:space="preserve"> з урахуванням особливост</w:t>
      </w:r>
      <w:r>
        <w:rPr>
          <w:rFonts w:ascii="Times New Roman" w:hAnsi="Times New Roman" w:cs="Times New Roman"/>
          <w:color w:val="000000"/>
          <w:sz w:val="28"/>
          <w:szCs w:val="28"/>
        </w:rPr>
        <w:t>ей, визначених Законом України «Про ветеринарну медицину»</w:t>
      </w:r>
      <w:r w:rsidRPr="007532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53282" w:rsidRPr="00753282" w:rsidRDefault="00753282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82">
        <w:rPr>
          <w:rFonts w:ascii="Times New Roman" w:hAnsi="Times New Roman" w:cs="Times New Roman"/>
          <w:color w:val="000000"/>
          <w:sz w:val="28"/>
          <w:szCs w:val="28"/>
        </w:rPr>
        <w:t>Для отримання ветеринарних документів заявнику необхідно звернутися до районної або міської державної лікарні ветеринарної медицини. Заява на отримання адміністративної послуги подається в письмовій, усній чи електронній формі.</w:t>
      </w:r>
    </w:p>
    <w:p w:rsidR="00753282" w:rsidRPr="00753282" w:rsidRDefault="00753282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Заставн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івська районна державна лікарня ветеринарної медицини займається видачою таких дркументів</w:t>
      </w:r>
      <w:r w:rsidRPr="0075328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53282" w:rsidRPr="00753282" w:rsidRDefault="003816B3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753282" w:rsidRPr="00753282">
        <w:rPr>
          <w:rFonts w:ascii="Times New Roman" w:hAnsi="Times New Roman" w:cs="Times New Roman"/>
          <w:color w:val="000000"/>
          <w:sz w:val="28"/>
          <w:szCs w:val="28"/>
        </w:rPr>
        <w:t xml:space="preserve">ветеринарні свідоцтва (форми № 1 та 2) - під час переміщення за межі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753282" w:rsidRPr="00753282">
        <w:rPr>
          <w:rFonts w:ascii="Times New Roman" w:hAnsi="Times New Roman" w:cs="Times New Roman"/>
          <w:color w:val="000000"/>
          <w:sz w:val="28"/>
          <w:szCs w:val="28"/>
        </w:rPr>
        <w:t>території області (крім харчових продуктів тваринного та рослинного походження для споживання людиною);</w:t>
      </w:r>
    </w:p>
    <w:p w:rsidR="00753282" w:rsidRPr="00753282" w:rsidRDefault="003816B3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753282" w:rsidRPr="003816B3">
        <w:rPr>
          <w:rFonts w:ascii="Times New Roman" w:hAnsi="Times New Roman" w:cs="Times New Roman"/>
          <w:color w:val="000000"/>
          <w:sz w:val="28"/>
          <w:szCs w:val="28"/>
        </w:rPr>
        <w:t>ветеринарні довідки</w:t>
      </w:r>
      <w:r w:rsidR="00753282" w:rsidRPr="00753282">
        <w:rPr>
          <w:rFonts w:ascii="Times New Roman" w:hAnsi="Times New Roman" w:cs="Times New Roman"/>
          <w:color w:val="000000"/>
          <w:sz w:val="28"/>
          <w:szCs w:val="28"/>
        </w:rPr>
        <w:t> - під час переміщення в межах району (крім харчових продуктів тваринного та рослинного походження для споживання людиною).</w:t>
      </w:r>
    </w:p>
    <w:p w:rsidR="00753282" w:rsidRPr="00753282" w:rsidRDefault="00753282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82">
        <w:rPr>
          <w:rFonts w:ascii="Times New Roman" w:hAnsi="Times New Roman" w:cs="Times New Roman"/>
          <w:color w:val="000000"/>
          <w:sz w:val="28"/>
          <w:szCs w:val="28"/>
        </w:rPr>
        <w:t>Заявник повинен забезпечити створення можливості для безпосереднього огляду об’єкта державного ветеринарно-санітарного контролю та нагляду.</w:t>
      </w:r>
    </w:p>
    <w:p w:rsidR="00753282" w:rsidRPr="00753282" w:rsidRDefault="00753282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8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Ветеринарні документи видаються за умови дотримання встановлених вимог до перевезення відповідних вантажів.</w:t>
      </w:r>
    </w:p>
    <w:p w:rsidR="00753282" w:rsidRPr="00753282" w:rsidRDefault="00753282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82">
        <w:rPr>
          <w:rFonts w:ascii="Times New Roman" w:hAnsi="Times New Roman" w:cs="Times New Roman"/>
          <w:color w:val="000000"/>
          <w:sz w:val="28"/>
          <w:szCs w:val="28"/>
        </w:rPr>
        <w:t>Під час прийняття рішення про видачу ветеринарного документа враховується епізоотична ситуація на відповідній території, потужності (на об’єкті) та ветеринарно-санітарний стан об’єкта.</w:t>
      </w:r>
    </w:p>
    <w:p w:rsidR="00753282" w:rsidRPr="00753282" w:rsidRDefault="00753282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82">
        <w:rPr>
          <w:rFonts w:ascii="Times New Roman" w:hAnsi="Times New Roman" w:cs="Times New Roman"/>
          <w:color w:val="000000"/>
          <w:sz w:val="28"/>
          <w:szCs w:val="28"/>
        </w:rPr>
        <w:t>Видача ветеринарного документа для переміщення об’єктів державного ветеринарно-санітарного контролю та нагляду (</w:t>
      </w:r>
      <w:proofErr w:type="gramStart"/>
      <w:r w:rsidRPr="00753282">
        <w:rPr>
          <w:rFonts w:ascii="Times New Roman" w:hAnsi="Times New Roman" w:cs="Times New Roman"/>
          <w:color w:val="000000"/>
          <w:sz w:val="28"/>
          <w:szCs w:val="28"/>
        </w:rPr>
        <w:t>кр</w:t>
      </w:r>
      <w:proofErr w:type="gramEnd"/>
      <w:r w:rsidRPr="00753282">
        <w:rPr>
          <w:rFonts w:ascii="Times New Roman" w:hAnsi="Times New Roman" w:cs="Times New Roman"/>
          <w:color w:val="000000"/>
          <w:sz w:val="28"/>
          <w:szCs w:val="28"/>
        </w:rPr>
        <w:t>ім переміщення живих тварин у межах України) проводиться на підставі експертних висновків державних лабораторій ветеринарної медицини.</w:t>
      </w:r>
    </w:p>
    <w:p w:rsidR="00753282" w:rsidRPr="00753282" w:rsidRDefault="00753282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82">
        <w:rPr>
          <w:rFonts w:ascii="Times New Roman" w:hAnsi="Times New Roman" w:cs="Times New Roman"/>
          <w:color w:val="000000"/>
          <w:sz w:val="28"/>
          <w:szCs w:val="28"/>
        </w:rPr>
        <w:t xml:space="preserve">Під час прийняття рішення про видачу ветеринарного документа для переміщення тварин перевіряється наявність необхідних ветеринарних обробок, умов карантинування тварин, наявність результатів </w:t>
      </w:r>
      <w:proofErr w:type="gramStart"/>
      <w:r w:rsidRPr="00753282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53282">
        <w:rPr>
          <w:rFonts w:ascii="Times New Roman" w:hAnsi="Times New Roman" w:cs="Times New Roman"/>
          <w:color w:val="000000"/>
          <w:sz w:val="28"/>
          <w:szCs w:val="28"/>
        </w:rPr>
        <w:t>ідповідних досліджень (у разі переміщення у межах України) або експертних висновків (у разі експорту).</w:t>
      </w:r>
    </w:p>
    <w:p w:rsidR="00753282" w:rsidRPr="00753282" w:rsidRDefault="00753282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82">
        <w:rPr>
          <w:rFonts w:ascii="Times New Roman" w:hAnsi="Times New Roman" w:cs="Times New Roman"/>
          <w:color w:val="000000"/>
          <w:sz w:val="28"/>
          <w:szCs w:val="28"/>
        </w:rPr>
        <w:t>Перелік підстав для відмови у наданні адміністративної послуги:</w:t>
      </w:r>
    </w:p>
    <w:p w:rsidR="00753282" w:rsidRPr="00BD065B" w:rsidRDefault="00BD065B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3816B3" w:rsidRPr="00BD065B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r w:rsidR="00753282" w:rsidRPr="00BD065B">
        <w:rPr>
          <w:rFonts w:ascii="Times New Roman" w:hAnsi="Times New Roman" w:cs="Times New Roman"/>
          <w:color w:val="000000"/>
          <w:sz w:val="28"/>
          <w:szCs w:val="28"/>
        </w:rPr>
        <w:t>едотримання ветеринарно-санітарних заходів, передбачених законодавством; ускладнення епізоотичної ситуації на відповідній території, потужності (об'єкті)</w:t>
      </w:r>
    </w:p>
    <w:p w:rsidR="00753282" w:rsidRPr="00753282" w:rsidRDefault="00BD065B" w:rsidP="000402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3816B3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r w:rsidR="00753282" w:rsidRPr="00753282">
        <w:rPr>
          <w:rFonts w:ascii="Times New Roman" w:hAnsi="Times New Roman" w:cs="Times New Roman"/>
          <w:color w:val="000000"/>
          <w:sz w:val="28"/>
          <w:szCs w:val="28"/>
        </w:rPr>
        <w:t>еможливість безпосереднього огляду об'єкта державного ветеринарно-санітарного контролю та нагляду</w:t>
      </w:r>
    </w:p>
    <w:p w:rsidR="00753282" w:rsidRPr="003816B3" w:rsidRDefault="00BD065B" w:rsidP="000402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3816B3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753282" w:rsidRPr="003816B3">
        <w:rPr>
          <w:rFonts w:ascii="Times New Roman" w:hAnsi="Times New Roman" w:cs="Times New Roman"/>
          <w:color w:val="000000"/>
          <w:sz w:val="28"/>
          <w:szCs w:val="28"/>
          <w:lang w:val="uk-UA"/>
        </w:rPr>
        <w:t>ідсутність документального підтвердження епізоотичного благополуччя місцевості походження та ветеринарно-санітарного стану об'єктів; відсутність необхідної ветеринарної обробки тварин, їх карантинування, відповідних досліджень та/або експертного висновку.</w:t>
      </w:r>
    </w:p>
    <w:p w:rsidR="00753282" w:rsidRPr="00753282" w:rsidRDefault="00753282" w:rsidP="0004025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82">
        <w:rPr>
          <w:rFonts w:ascii="Times New Roman" w:hAnsi="Times New Roman" w:cs="Times New Roman"/>
          <w:color w:val="000000"/>
          <w:sz w:val="28"/>
          <w:szCs w:val="28"/>
        </w:rPr>
        <w:t>Вартість послуги:</w:t>
      </w:r>
    </w:p>
    <w:p w:rsidR="00753282" w:rsidRPr="00753282" w:rsidRDefault="00753282" w:rsidP="00040256">
      <w:pPr>
        <w:numPr>
          <w:ilvl w:val="0"/>
          <w:numId w:val="6"/>
        </w:num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82">
        <w:rPr>
          <w:rFonts w:ascii="Times New Roman" w:hAnsi="Times New Roman" w:cs="Times New Roman"/>
          <w:color w:val="000000"/>
          <w:sz w:val="28"/>
          <w:szCs w:val="28"/>
        </w:rPr>
        <w:t>18,09 гривні за видачу ветеринарного свідоцтва за формами № 1 та 2</w:t>
      </w:r>
    </w:p>
    <w:p w:rsidR="00753282" w:rsidRPr="00753282" w:rsidRDefault="00753282" w:rsidP="00040256">
      <w:pPr>
        <w:numPr>
          <w:ilvl w:val="0"/>
          <w:numId w:val="6"/>
        </w:num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82">
        <w:rPr>
          <w:rFonts w:ascii="Times New Roman" w:hAnsi="Times New Roman" w:cs="Times New Roman"/>
          <w:color w:val="000000"/>
          <w:sz w:val="28"/>
          <w:szCs w:val="28"/>
        </w:rPr>
        <w:t>14,46 гривні за видачу ветеринарної довідки – при переміщенні в межах району.</w:t>
      </w:r>
    </w:p>
    <w:p w:rsidR="00025E53" w:rsidRDefault="00025E53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 w:type="page"/>
      </w:r>
    </w:p>
    <w:p w:rsidR="003816B3" w:rsidRPr="00040256" w:rsidRDefault="003816B3" w:rsidP="00B5767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402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Висновки і пропозиції</w:t>
      </w:r>
    </w:p>
    <w:p w:rsidR="00E875F1" w:rsidRDefault="00E875F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86DB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Ветеринарна медицина Черн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086DB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вецько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ї</w:t>
      </w:r>
      <w:r w:rsidRPr="00086DB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об</w:t>
      </w:r>
      <w:r w:rsidRPr="00086DBF">
        <w:rPr>
          <w:rFonts w:ascii="Times New Roman" w:hAnsi="Times New Roman" w:cs="Times New Roman"/>
          <w:color w:val="000000"/>
          <w:sz w:val="28"/>
          <w:szCs w:val="28"/>
          <w:lang w:val="uk-UA"/>
        </w:rPr>
        <w:t>ласт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086DB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 всієї України в процесі своєї діяльності на різних етапах розвитку пройшла не простий, але досить ефективний шлях свого розвитку та становлення як самостійної служби від роботи якої в повній мірі залежить стабільне ведення тваринництва і в цілому економічного розвитку держави. Завдяки професійній діяльності фахівців ветеринарної медицини та підтримці і сприянню керівників господарств та власників тварин на території області підтримується стабільна епізоотична ситуація і особливо по інфекційних хворобах спільних для людей і тварин.</w:t>
      </w:r>
    </w:p>
    <w:p w:rsidR="00E875F1" w:rsidRDefault="00E875F1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Якщо в минулому забезпечували надійне ветеринарне обслуговування в області держава та відомча служба ветеринарної медицини, то останні роки значно розвивається і досить ефективно діє приватна ветеринарна медицина – це приватні ліцензовані лікарі ветеринарної медицини, які займаються ветеринарною практикою, аптеки та аптечні кіоски, пункти, лікарі і клініки, що оснащені сучасним обладнанням. За результатами роботи служба ветеринарної медицини області завжди була серед кращих в державі, а це завдяки сумлінній праці фахівців на кожній ділянці роботи як молодих спеціалістів, так і ветеранів ветеринарної служби.</w:t>
      </w:r>
    </w:p>
    <w:p w:rsidR="005B2FDD" w:rsidRPr="00040256" w:rsidRDefault="005B2FDD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Організаційною основою забезпечення ветеринарного обслуговування в районі являється закріплення певної кількості населених пунктів по зонах ветеринарної медицини, в тому числі і районна -</w:t>
      </w:r>
      <w:r w:rsidR="005D2E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вона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має певну кількість населених пунктів, які включені в зону обслуговування, а також тваринницькі господарства. </w:t>
      </w:r>
    </w:p>
    <w:p w:rsidR="00B415ED" w:rsidRDefault="005B2FDD" w:rsidP="00B5767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7028C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Заставнівська районна державн</w:t>
      </w:r>
      <w:r w:rsidR="00040256">
        <w:rPr>
          <w:rFonts w:ascii="Times New Roman" w:hAnsi="Times New Roman" w:cs="Times New Roman"/>
          <w:color w:val="000000"/>
          <w:sz w:val="28"/>
          <w:szCs w:val="28"/>
          <w:lang w:val="uk-UA"/>
        </w:rPr>
        <w:t>а лікарня ветеринарної медицини розташовани</w:t>
      </w:r>
      <w:r w:rsidR="00B415ED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Pr="001702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адресою : м. Заставна, вул. Незалежності, 152.</w:t>
      </w:r>
      <w:r w:rsidR="00B576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415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зону обслуговування Заставнівської РДЛВМ  входять такі населені пункти: с. Василів, с. Дорошівці, с. Кулівці, с. Товтри, с. Чуньків, м. Заставна. </w:t>
      </w:r>
    </w:p>
    <w:p w:rsidR="005B2FDD" w:rsidRPr="00040256" w:rsidRDefault="005B2FDD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У лікарні </w:t>
      </w:r>
      <w:r w:rsidR="007366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належно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 ведеться облікова документація. Усі журнали та звіти у наявності та відповідають вимогам законодавства України </w:t>
      </w:r>
      <w:r w:rsidR="007366D0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7366D0">
        <w:rPr>
          <w:rFonts w:ascii="Times New Roman" w:hAnsi="Times New Roman" w:cs="Times New Roman"/>
          <w:color w:val="000000"/>
          <w:sz w:val="28"/>
          <w:szCs w:val="28"/>
        </w:rPr>
        <w:t xml:space="preserve"> ветеринарної медицини</w:t>
      </w:r>
      <w:r w:rsidRPr="00F84D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B2FDD" w:rsidRPr="005B2FDD" w:rsidRDefault="005B2FDD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В лікарні ветеринарної медицини розробляють поточні плани на поточний рік або квартал. Вони є основними плановими документами які включають заходи профілактики, ліквідації та діагностики інфекційних, інвазійних захворювань тварин.</w:t>
      </w:r>
      <w:r w:rsidR="007366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Усі плани в наявності</w:t>
      </w:r>
      <w:r w:rsidRPr="002848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лікарні та відповідають вимогам законодавства України про ветеринарну медицину.</w:t>
      </w:r>
    </w:p>
    <w:p w:rsidR="005B2FDD" w:rsidRDefault="006B7377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мою думку, в Заставн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</w:rPr>
        <w:t>вськ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</w:rPr>
        <w:t>й районн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державній лікарні ветеринарної медицини вся документа</w:t>
      </w:r>
      <w:r w:rsidR="00B5767A">
        <w:rPr>
          <w:rFonts w:ascii="Times New Roman" w:hAnsi="Times New Roman" w:cs="Times New Roman"/>
          <w:color w:val="000000"/>
          <w:sz w:val="28"/>
          <w:szCs w:val="28"/>
          <w:lang w:val="uk-UA"/>
        </w:rPr>
        <w:t>ція ведеться належно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Всі звіти, журнали та планово-профілактичні заходи ведуться згідно </w:t>
      </w:r>
      <w:r w:rsidR="00B5767A">
        <w:rPr>
          <w:rFonts w:ascii="Times New Roman" w:hAnsi="Times New Roman" w:cs="Times New Roman"/>
          <w:color w:val="000000"/>
          <w:sz w:val="28"/>
          <w:szCs w:val="28"/>
          <w:lang w:val="uk-UA"/>
        </w:rPr>
        <w:t>з чинним законодавством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B7377" w:rsidRDefault="006B7377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 вважаю, що</w:t>
      </w:r>
      <w:r w:rsidR="00BD06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працівники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Заставнівс</w:t>
      </w:r>
      <w:r w:rsidR="00BD065B">
        <w:rPr>
          <w:rFonts w:ascii="Times New Roman" w:hAnsi="Times New Roman" w:cs="Times New Roman"/>
          <w:color w:val="000000"/>
          <w:sz w:val="28"/>
          <w:szCs w:val="28"/>
          <w:lang w:val="uk-UA"/>
        </w:rPr>
        <w:t>ької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РДЛВМ</w:t>
      </w:r>
      <w:r w:rsidR="00BD06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старанно виконують всі свої обов</w:t>
      </w:r>
      <w:r w:rsidR="00BD065B" w:rsidRPr="00BD065B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BD065B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язки щодо роботи ветеринарної служби, проте в районі немає притулку для бездомних тварин, що є проблемою не тільки в Заставнівському районі, але й по всій Україні.</w:t>
      </w:r>
    </w:p>
    <w:p w:rsidR="007B3097" w:rsidRDefault="007B3097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Окрім того, мені здається неправильним рішення про розформування </w:t>
      </w:r>
      <w:r w:rsidR="00445E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дев’яти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районних державних лабораторій ветеринарної медицини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ахівці старанно здійснювали лабораторну діагностику хвороб тварин починаючи з 1940 року.</w:t>
      </w:r>
    </w:p>
    <w:p w:rsidR="00025E53" w:rsidRDefault="00025E53" w:rsidP="005D2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мою думку, та території району було зареєстровано спала</w:t>
      </w:r>
      <w:r w:rsidR="00445EA9">
        <w:rPr>
          <w:rFonts w:ascii="Times New Roman" w:hAnsi="Times New Roman" w:cs="Times New Roman"/>
          <w:color w:val="000000"/>
          <w:sz w:val="28"/>
          <w:szCs w:val="28"/>
          <w:lang w:val="uk-UA"/>
        </w:rPr>
        <w:t>х африканської чуми свиней саме через недостатній контроль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експорту та імпорту тварин</w:t>
      </w:r>
      <w:r w:rsidR="00445E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 також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тваринної сировини, який </w:t>
      </w:r>
      <w:r w:rsidR="00445E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здійснює лабораторія ВСЕ на ринку, яка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раніше </w:t>
      </w:r>
      <w:r w:rsidR="00445EA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підпорядковувалась районній державній лабораторії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ветеринарної медицини.</w:t>
      </w:r>
    </w:p>
    <w:p w:rsidR="005B2FDD" w:rsidRDefault="007B3097" w:rsidP="00445EA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Державні лабораторії ветеринарно-санітарної експертизи</w:t>
      </w:r>
      <w:r w:rsidR="00025E5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даний час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підпорядковані Чернівецькій регіональній державній лабораторії, назва якої також змінена, тепер це Чернівецька </w:t>
      </w:r>
      <w:r w:rsidR="00B2606D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регіональна державна лабораторія Державної служби України з питань безпечності харчових продуктів та захисту споживачів, а районні управління Держпродспоживслужби втратили статус юридичних осіб та увійшли до складу ГУ Держпродспоживслужби в Чернівецькій області.</w:t>
      </w:r>
    </w:p>
    <w:p w:rsidR="00025E53" w:rsidRDefault="003816B3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816B3">
        <w:rPr>
          <w:rFonts w:ascii="Times New Roman" w:hAnsi="Times New Roman" w:cs="Times New Roman"/>
          <w:color w:val="000000"/>
          <w:sz w:val="28"/>
          <w:szCs w:val="28"/>
          <w:lang w:val="uk-UA"/>
        </w:rPr>
        <w:br w:type="page"/>
      </w:r>
    </w:p>
    <w:p w:rsidR="00E13E55" w:rsidRPr="00E13E55" w:rsidRDefault="00E13E55" w:rsidP="00E13E5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13E55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E13E55" w:rsidRPr="00E13E55" w:rsidRDefault="00E13E55" w:rsidP="00E13E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3E55">
        <w:rPr>
          <w:rFonts w:ascii="Times New Roman" w:eastAsia="Calibri" w:hAnsi="Times New Roman" w:cs="Times New Roman"/>
          <w:sz w:val="28"/>
          <w:szCs w:val="28"/>
          <w:lang w:val="uk-UA"/>
        </w:rPr>
        <w:t>1. Закон України “Про ветеринарну медицину”, прийнятий ВР України 16 листопада 2006р.</w:t>
      </w:r>
    </w:p>
    <w:p w:rsidR="00E13E55" w:rsidRPr="00E13E55" w:rsidRDefault="00E13E55" w:rsidP="00E13E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3E55">
        <w:rPr>
          <w:rFonts w:ascii="Times New Roman" w:eastAsia="Calibri" w:hAnsi="Times New Roman" w:cs="Times New Roman"/>
          <w:sz w:val="28"/>
          <w:szCs w:val="28"/>
          <w:lang w:val="uk-UA"/>
        </w:rPr>
        <w:t>2. Законодавство України про ветеринарну медицину. За ред. П.П. Достоєвського та В.І. Хоменка. – К.: Урожай, 1999.</w:t>
      </w:r>
    </w:p>
    <w:p w:rsidR="00E13E55" w:rsidRPr="00E13E55" w:rsidRDefault="00E13E55" w:rsidP="00E13E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3E55">
        <w:rPr>
          <w:rFonts w:ascii="Times New Roman" w:eastAsia="Calibri" w:hAnsi="Times New Roman" w:cs="Times New Roman"/>
          <w:sz w:val="28"/>
          <w:szCs w:val="28"/>
          <w:lang w:val="uk-UA"/>
        </w:rPr>
        <w:t>3. НАКАЗ № 288 від 01.08.2014 Про затвердження Правил заповнення, зберігання, списання ветеринарних документів та вимог до їх обліку {Із змінами, внесеними згідно з Наказом Міністерства аграрної політики та продовольства № 578 від 26.10.2017}</w:t>
      </w:r>
    </w:p>
    <w:p w:rsidR="00E13E55" w:rsidRPr="00E13E55" w:rsidRDefault="00E13E55" w:rsidP="00E13E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3E55">
        <w:rPr>
          <w:rFonts w:ascii="Times New Roman" w:eastAsia="Calibri" w:hAnsi="Times New Roman" w:cs="Times New Roman"/>
          <w:sz w:val="28"/>
          <w:szCs w:val="28"/>
          <w:lang w:val="uk-UA"/>
        </w:rPr>
        <w:t>4. Положення про органи державного управління та установи ветеринарної медицини за 1998-2017 роки.</w:t>
      </w:r>
    </w:p>
    <w:p w:rsidR="00E13E55" w:rsidRPr="00E13E55" w:rsidRDefault="00E13E55" w:rsidP="00E13E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3E55">
        <w:rPr>
          <w:rFonts w:ascii="Times New Roman" w:eastAsia="Calibri" w:hAnsi="Times New Roman" w:cs="Times New Roman"/>
          <w:sz w:val="28"/>
          <w:szCs w:val="28"/>
          <w:lang w:val="uk-UA"/>
        </w:rPr>
        <w:t>5. Бусол В.О., Євтушенко А.Ф., Бондаренко Д.І. Організація ветеринарної справи. Підручник. – К.: Вища школа, 2005.- 220 с.</w:t>
      </w:r>
    </w:p>
    <w:p w:rsidR="0046778D" w:rsidRDefault="00E13E55" w:rsidP="00E13E5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C63E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2B60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Мельник </w:t>
      </w:r>
      <w:r w:rsidR="00C63EB0">
        <w:rPr>
          <w:rFonts w:ascii="Times New Roman" w:hAnsi="Times New Roman" w:cs="Times New Roman"/>
          <w:color w:val="000000"/>
          <w:sz w:val="28"/>
          <w:szCs w:val="28"/>
          <w:lang w:val="uk-UA"/>
        </w:rPr>
        <w:t>П. Г.</w:t>
      </w:r>
      <w:r w:rsidR="002B60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«Історія ветеринарної медицини Буковини»,</w:t>
      </w:r>
      <w:r w:rsidR="00520F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К.:</w:t>
      </w:r>
      <w:r w:rsidR="00C63E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Марія, 2018</w:t>
      </w:r>
      <w:r w:rsidR="002B605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C63E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272 с.</w:t>
      </w:r>
    </w:p>
    <w:p w:rsidR="00C63EB0" w:rsidRPr="00C63EB0" w:rsidRDefault="00E13E55" w:rsidP="00E13E5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7</w:t>
      </w:r>
      <w:r w:rsidR="00C63E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. 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>Гінзбург А.</w:t>
      </w:r>
      <w:r w:rsidR="00C63E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C63EB0">
        <w:rPr>
          <w:rFonts w:ascii="Times New Roman" w:hAnsi="Times New Roman" w:cs="Times New Roman"/>
          <w:color w:val="000000"/>
          <w:sz w:val="28"/>
          <w:szCs w:val="28"/>
          <w:lang w:val="uk-UA"/>
        </w:rPr>
        <w:t>– «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>Організація і</w:t>
      </w:r>
      <w:r w:rsidR="00C63EB0">
        <w:rPr>
          <w:rFonts w:ascii="Times New Roman" w:hAnsi="Times New Roman" w:cs="Times New Roman"/>
          <w:color w:val="000000"/>
          <w:sz w:val="28"/>
          <w:szCs w:val="28"/>
        </w:rPr>
        <w:t xml:space="preserve"> планування ветеринарної справи</w:t>
      </w:r>
      <w:r w:rsidR="00C63EB0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 xml:space="preserve"> - М.: Аспект-Пресс, 2005. - 492 с.</w:t>
      </w:r>
    </w:p>
    <w:p w:rsidR="00C63EB0" w:rsidRPr="00C63EB0" w:rsidRDefault="00E13E55" w:rsidP="00E13E5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520F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>Євтушенко А.</w:t>
      </w:r>
      <w:r w:rsidR="00520F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 xml:space="preserve">Ф. </w:t>
      </w:r>
      <w:r w:rsidR="00520F1C">
        <w:rPr>
          <w:rFonts w:ascii="Times New Roman" w:hAnsi="Times New Roman" w:cs="Times New Roman"/>
          <w:color w:val="000000"/>
          <w:sz w:val="28"/>
          <w:szCs w:val="28"/>
          <w:lang w:val="uk-UA"/>
        </w:rPr>
        <w:t>– «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>Організація та економіка ветеринарної справи</w:t>
      </w:r>
      <w:r w:rsidR="00520F1C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520F1C">
        <w:rPr>
          <w:rFonts w:ascii="Times New Roman" w:hAnsi="Times New Roman" w:cs="Times New Roman"/>
          <w:color w:val="000000"/>
          <w:sz w:val="28"/>
          <w:szCs w:val="28"/>
        </w:rPr>
        <w:t xml:space="preserve">: підруч. </w:t>
      </w:r>
      <w:r w:rsidR="00520F1C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="00520F1C">
        <w:rPr>
          <w:rFonts w:ascii="Times New Roman" w:hAnsi="Times New Roman" w:cs="Times New Roman"/>
          <w:color w:val="000000"/>
          <w:sz w:val="28"/>
          <w:szCs w:val="28"/>
        </w:rPr>
        <w:t>для студ. вищ. навч. закл.</w:t>
      </w:r>
      <w:r w:rsidR="00520F1C">
        <w:rPr>
          <w:rFonts w:ascii="Times New Roman" w:hAnsi="Times New Roman" w:cs="Times New Roman"/>
          <w:color w:val="000000"/>
          <w:sz w:val="28"/>
          <w:szCs w:val="28"/>
          <w:lang w:val="uk-UA"/>
        </w:rPr>
        <w:t>),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 xml:space="preserve"> А.</w:t>
      </w:r>
      <w:r w:rsidR="00520F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>Ф. Євтушенко, М.</w:t>
      </w:r>
      <w:r w:rsidR="00520F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>Т. Радіонов. – К.: Арістей, 2004. – 284 с.</w:t>
      </w:r>
    </w:p>
    <w:p w:rsidR="00C63EB0" w:rsidRPr="00C63EB0" w:rsidRDefault="00E13E55" w:rsidP="00E13E5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 w:rsidR="00520F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>Ткаченко О.</w:t>
      </w:r>
      <w:r w:rsidR="005234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>А., Короленко Л.</w:t>
      </w:r>
      <w:r w:rsidR="005234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>С., Зажарський В.</w:t>
      </w:r>
      <w:r w:rsidR="005234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>В.</w:t>
      </w:r>
      <w:r w:rsidR="0052344C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 xml:space="preserve"> Проценко О.</w:t>
      </w:r>
      <w:r w:rsidR="005234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 xml:space="preserve">В. Робочий зошит для лабораторних занять з курсу «Організація та </w:t>
      </w:r>
      <w:r w:rsidR="0052344C">
        <w:rPr>
          <w:rFonts w:ascii="Times New Roman" w:hAnsi="Times New Roman" w:cs="Times New Roman"/>
          <w:color w:val="000000"/>
          <w:sz w:val="28"/>
          <w:szCs w:val="28"/>
        </w:rPr>
        <w:t>економіка ветеринарної справи»</w:t>
      </w:r>
      <w:r w:rsidR="0052344C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52344C">
        <w:rPr>
          <w:rFonts w:ascii="Times New Roman" w:hAnsi="Times New Roman" w:cs="Times New Roman"/>
          <w:color w:val="000000"/>
          <w:sz w:val="28"/>
          <w:szCs w:val="28"/>
        </w:rPr>
        <w:t xml:space="preserve"> ДДАУ.</w:t>
      </w:r>
      <w:r w:rsidR="00C63EB0" w:rsidRPr="00C63EB0">
        <w:rPr>
          <w:rFonts w:ascii="Times New Roman" w:hAnsi="Times New Roman" w:cs="Times New Roman"/>
          <w:color w:val="000000"/>
          <w:sz w:val="28"/>
          <w:szCs w:val="28"/>
        </w:rPr>
        <w:t>– Дніпропетровськ. 2006. – 13 с</w:t>
      </w:r>
    </w:p>
    <w:p w:rsidR="00C63EB0" w:rsidRDefault="00C63EB0" w:rsidP="002B6058">
      <w:pPr>
        <w:spacing w:line="48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B6058" w:rsidRDefault="002B6058" w:rsidP="002B6058">
      <w:pPr>
        <w:spacing w:line="48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13E55" w:rsidRDefault="00E13E55" w:rsidP="002B6058">
      <w:pPr>
        <w:spacing w:line="48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13E55" w:rsidRDefault="00250303" w:rsidP="00E13E5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 w:type="page"/>
      </w:r>
    </w:p>
    <w:p w:rsidR="00E13E55" w:rsidRDefault="00E13E55" w:rsidP="00E13E55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100"/>
          <w:szCs w:val="100"/>
          <w:lang w:val="uk-UA"/>
        </w:rPr>
      </w:pPr>
    </w:p>
    <w:p w:rsidR="00E13E55" w:rsidRDefault="00E13E55" w:rsidP="00E13E55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100"/>
          <w:szCs w:val="100"/>
          <w:lang w:val="uk-UA"/>
        </w:rPr>
      </w:pPr>
      <w:bookmarkStart w:id="0" w:name="_GoBack"/>
    </w:p>
    <w:bookmarkEnd w:id="0"/>
    <w:p w:rsidR="00E13E55" w:rsidRDefault="00E13E55" w:rsidP="00E13E55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100"/>
          <w:szCs w:val="100"/>
          <w:lang w:val="uk-UA"/>
        </w:rPr>
      </w:pPr>
    </w:p>
    <w:p w:rsidR="0052344C" w:rsidRPr="00E13E55" w:rsidRDefault="00E13E55" w:rsidP="00E13E5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13E55">
        <w:rPr>
          <w:rFonts w:ascii="Times New Roman" w:eastAsia="Calibri" w:hAnsi="Times New Roman" w:cs="Times New Roman"/>
          <w:b/>
          <w:sz w:val="100"/>
          <w:szCs w:val="100"/>
          <w:lang w:val="uk-UA"/>
        </w:rPr>
        <w:t>Додатки</w:t>
      </w:r>
    </w:p>
    <w:sectPr w:rsidR="0052344C" w:rsidRPr="00E13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CB9"/>
    <w:multiLevelType w:val="multilevel"/>
    <w:tmpl w:val="3C7A8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25873"/>
    <w:multiLevelType w:val="multilevel"/>
    <w:tmpl w:val="5C245A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FE1176"/>
    <w:multiLevelType w:val="multilevel"/>
    <w:tmpl w:val="0BD8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A22974"/>
    <w:multiLevelType w:val="multilevel"/>
    <w:tmpl w:val="5C245A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15762B"/>
    <w:multiLevelType w:val="multilevel"/>
    <w:tmpl w:val="616E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92115F"/>
    <w:multiLevelType w:val="hybridMultilevel"/>
    <w:tmpl w:val="EB060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E54FB"/>
    <w:multiLevelType w:val="multilevel"/>
    <w:tmpl w:val="5C245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7B192B"/>
    <w:multiLevelType w:val="multilevel"/>
    <w:tmpl w:val="5C245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DF759F"/>
    <w:multiLevelType w:val="multilevel"/>
    <w:tmpl w:val="4F68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6972B4"/>
    <w:multiLevelType w:val="hybridMultilevel"/>
    <w:tmpl w:val="33A844E4"/>
    <w:lvl w:ilvl="0" w:tplc="AAD669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18A2ADB"/>
    <w:multiLevelType w:val="multilevel"/>
    <w:tmpl w:val="02C45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C22D2C"/>
    <w:multiLevelType w:val="multilevel"/>
    <w:tmpl w:val="5C245A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C056F0"/>
    <w:multiLevelType w:val="multilevel"/>
    <w:tmpl w:val="5C245A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B510E8"/>
    <w:multiLevelType w:val="multilevel"/>
    <w:tmpl w:val="89BA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10FBE"/>
    <w:multiLevelType w:val="multilevel"/>
    <w:tmpl w:val="6BECC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D023BE"/>
    <w:multiLevelType w:val="multilevel"/>
    <w:tmpl w:val="1540B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1D74ED"/>
    <w:multiLevelType w:val="multilevel"/>
    <w:tmpl w:val="0E7E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6"/>
  </w:num>
  <w:num w:numId="3">
    <w:abstractNumId w:val="2"/>
  </w:num>
  <w:num w:numId="4">
    <w:abstractNumId w:val="8"/>
  </w:num>
  <w:num w:numId="5">
    <w:abstractNumId w:val="15"/>
  </w:num>
  <w:num w:numId="6">
    <w:abstractNumId w:val="13"/>
  </w:num>
  <w:num w:numId="7">
    <w:abstractNumId w:val="0"/>
  </w:num>
  <w:num w:numId="8">
    <w:abstractNumId w:val="14"/>
  </w:num>
  <w:num w:numId="9">
    <w:abstractNumId w:val="10"/>
  </w:num>
  <w:num w:numId="10">
    <w:abstractNumId w:val="7"/>
  </w:num>
  <w:num w:numId="11">
    <w:abstractNumId w:val="6"/>
  </w:num>
  <w:num w:numId="12">
    <w:abstractNumId w:val="11"/>
  </w:num>
  <w:num w:numId="13">
    <w:abstractNumId w:val="1"/>
  </w:num>
  <w:num w:numId="14">
    <w:abstractNumId w:val="3"/>
  </w:num>
  <w:num w:numId="15">
    <w:abstractNumId w:val="12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03"/>
    <w:rsid w:val="00025E53"/>
    <w:rsid w:val="00040256"/>
    <w:rsid w:val="00086DBF"/>
    <w:rsid w:val="000A19D1"/>
    <w:rsid w:val="000E7A95"/>
    <w:rsid w:val="000F5C2A"/>
    <w:rsid w:val="00115E26"/>
    <w:rsid w:val="00152CD5"/>
    <w:rsid w:val="00164094"/>
    <w:rsid w:val="0017028C"/>
    <w:rsid w:val="001B55E6"/>
    <w:rsid w:val="001E7177"/>
    <w:rsid w:val="002313CD"/>
    <w:rsid w:val="00250303"/>
    <w:rsid w:val="00284888"/>
    <w:rsid w:val="002B6058"/>
    <w:rsid w:val="00335BC7"/>
    <w:rsid w:val="003816B3"/>
    <w:rsid w:val="003B3F36"/>
    <w:rsid w:val="003C1CB9"/>
    <w:rsid w:val="00400D48"/>
    <w:rsid w:val="00405AD0"/>
    <w:rsid w:val="00440101"/>
    <w:rsid w:val="00445EA9"/>
    <w:rsid w:val="004528D8"/>
    <w:rsid w:val="0046778D"/>
    <w:rsid w:val="004766E6"/>
    <w:rsid w:val="00493B70"/>
    <w:rsid w:val="004B3171"/>
    <w:rsid w:val="004B5447"/>
    <w:rsid w:val="004C0F12"/>
    <w:rsid w:val="004C2303"/>
    <w:rsid w:val="005071A9"/>
    <w:rsid w:val="00520F1C"/>
    <w:rsid w:val="0052344C"/>
    <w:rsid w:val="005A190F"/>
    <w:rsid w:val="005B2FDD"/>
    <w:rsid w:val="005C3B2E"/>
    <w:rsid w:val="005D2E0E"/>
    <w:rsid w:val="00613086"/>
    <w:rsid w:val="00637DA1"/>
    <w:rsid w:val="00646AA0"/>
    <w:rsid w:val="006576F4"/>
    <w:rsid w:val="006B7377"/>
    <w:rsid w:val="007366D0"/>
    <w:rsid w:val="00753282"/>
    <w:rsid w:val="00770CE2"/>
    <w:rsid w:val="007A77A1"/>
    <w:rsid w:val="007B189E"/>
    <w:rsid w:val="007B3097"/>
    <w:rsid w:val="007C1A81"/>
    <w:rsid w:val="007C4283"/>
    <w:rsid w:val="007D2B43"/>
    <w:rsid w:val="00873993"/>
    <w:rsid w:val="00881E2F"/>
    <w:rsid w:val="00882BA1"/>
    <w:rsid w:val="008D67D8"/>
    <w:rsid w:val="00921672"/>
    <w:rsid w:val="00935DB0"/>
    <w:rsid w:val="00AD39F9"/>
    <w:rsid w:val="00B2606D"/>
    <w:rsid w:val="00B415ED"/>
    <w:rsid w:val="00B44662"/>
    <w:rsid w:val="00B54603"/>
    <w:rsid w:val="00B5767A"/>
    <w:rsid w:val="00B812F4"/>
    <w:rsid w:val="00BA4F1A"/>
    <w:rsid w:val="00BD065B"/>
    <w:rsid w:val="00BE46A3"/>
    <w:rsid w:val="00C04C30"/>
    <w:rsid w:val="00C52656"/>
    <w:rsid w:val="00C63EB0"/>
    <w:rsid w:val="00DA66BC"/>
    <w:rsid w:val="00DD66E5"/>
    <w:rsid w:val="00DD6EC5"/>
    <w:rsid w:val="00E13E55"/>
    <w:rsid w:val="00E672A4"/>
    <w:rsid w:val="00E875F1"/>
    <w:rsid w:val="00EC0906"/>
    <w:rsid w:val="00F13FCC"/>
    <w:rsid w:val="00F84D77"/>
    <w:rsid w:val="00FD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F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0F12"/>
    <w:rPr>
      <w:color w:val="0000FF"/>
      <w:u w:val="single"/>
    </w:rPr>
  </w:style>
  <w:style w:type="table" w:styleId="a5">
    <w:name w:val="Light Shading"/>
    <w:basedOn w:val="a1"/>
    <w:uiPriority w:val="60"/>
    <w:rsid w:val="00E672A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6">
    <w:name w:val="Table Grid"/>
    <w:basedOn w:val="a1"/>
    <w:uiPriority w:val="59"/>
    <w:rsid w:val="00E6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E672A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E672A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E672A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E672A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E672A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7">
    <w:name w:val="Normal (Web)"/>
    <w:basedOn w:val="a"/>
    <w:uiPriority w:val="99"/>
    <w:unhideWhenUsed/>
    <w:rsid w:val="00753282"/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BE46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F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0F12"/>
    <w:rPr>
      <w:color w:val="0000FF"/>
      <w:u w:val="single"/>
    </w:rPr>
  </w:style>
  <w:style w:type="table" w:styleId="a5">
    <w:name w:val="Light Shading"/>
    <w:basedOn w:val="a1"/>
    <w:uiPriority w:val="60"/>
    <w:rsid w:val="00E672A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6">
    <w:name w:val="Table Grid"/>
    <w:basedOn w:val="a1"/>
    <w:uiPriority w:val="59"/>
    <w:rsid w:val="00E6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E672A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E672A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E672A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E672A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E672A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7">
    <w:name w:val="Normal (Web)"/>
    <w:basedOn w:val="a"/>
    <w:uiPriority w:val="99"/>
    <w:unhideWhenUsed/>
    <w:rsid w:val="00753282"/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BE46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26</Pages>
  <Words>6117</Words>
  <Characters>34871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ZUltra</dc:creator>
  <cp:keywords/>
  <dc:description/>
  <cp:lastModifiedBy>ZUltra</cp:lastModifiedBy>
  <cp:revision>27</cp:revision>
  <dcterms:created xsi:type="dcterms:W3CDTF">2019-05-12T18:23:00Z</dcterms:created>
  <dcterms:modified xsi:type="dcterms:W3CDTF">2019-06-12T06:54:00Z</dcterms:modified>
</cp:coreProperties>
</file>