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jc w:val="center"/>
        <w:rPr/>
      </w:pPr>
      <w:bookmarkStart w:colFirst="0" w:colLast="0" w:name="_9fvafp2etvcy" w:id="0"/>
      <w:bookmarkEnd w:id="0"/>
      <w:r w:rsidDel="00000000" w:rsidR="00000000" w:rsidRPr="00000000">
        <w:rPr>
          <w:rtl w:val="0"/>
        </w:rPr>
        <w:t xml:space="preserve">Задание</w:t>
      </w:r>
    </w:p>
    <w:p w:rsidR="00000000" w:rsidDel="00000000" w:rsidP="00000000" w:rsidRDefault="00000000" w:rsidRPr="00000000" w14:paraId="00000002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Написать текст для блога  - </w:t>
      </w:r>
      <w:r w:rsidDel="00000000" w:rsidR="00000000" w:rsidRPr="00000000">
        <w:rPr>
          <w:rFonts w:ascii="Roboto" w:cs="Roboto" w:eastAsia="Roboto" w:hAnsi="Roboto"/>
          <w:color w:val="1f1f1f"/>
          <w:sz w:val="18"/>
          <w:szCs w:val="18"/>
          <w:highlight w:val="white"/>
          <w:rtl w:val="0"/>
        </w:rPr>
        <w:t xml:space="preserve">Розлад сепараційної тривоги у детей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Количество символов — до 5000 символов без пробелов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Придерживаться общих инструкций для копирайтеров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Ключи в тексте должны быть расположены равномерно - не должно быть больших блоков текста без ключей.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Ключевые слова можно склонять если того требуют правила грамматики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rFonts w:ascii="Verdana" w:cs="Verdana" w:eastAsia="Verdana" w:hAnsi="Verdana"/>
          <w:color w:val="444444"/>
        </w:rPr>
      </w:pPr>
      <w:r w:rsidDel="00000000" w:rsidR="00000000" w:rsidRPr="00000000">
        <w:rPr>
          <w:rtl w:val="0"/>
        </w:rPr>
        <w:t xml:space="preserve">Можно вставлять предлоги и разделять ключи 2 словами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Ключи - использовать из списка ниже + название болезни</w:t>
      </w:r>
    </w:p>
    <w:tbl>
      <w:tblPr>
        <w:tblStyle w:val="Table1"/>
        <w:tblW w:w="3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75"/>
        <w:tblGridChange w:id="0">
          <w:tblGrid>
            <w:gridCol w:w="307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choroba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jak rozpoznać chorobę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diagnostyka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kryteria diagnostyczne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Roboto" w:cs="Roboto" w:eastAsia="Roboto" w:hAnsi="Roboto"/>
                <w:color w:val="2c2f3b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color w:val="1f1f1f"/>
                <w:sz w:val="18"/>
                <w:szCs w:val="18"/>
                <w:highlight w:val="white"/>
                <w:rtl w:val="0"/>
              </w:rPr>
              <w:t xml:space="preserve">co 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przyczyny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57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30"/>
        <w:tblGridChange w:id="0">
          <w:tblGrid>
            <w:gridCol w:w="573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dziecka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2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3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7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niemowlę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niemowląt 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9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8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lęki separacyjne u dzieci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10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lęki separacyjne u dziecka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objawy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nastolatków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co to jest lęk separacyjny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u 4 letniego dziecka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leki uspokajające dla psa lęk separacyjny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psychologia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lęk separacyjny 3 latka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2c2f3b"/>
                <w:sz w:val="18"/>
                <w:szCs w:val="18"/>
                <w:rtl w:val="0"/>
              </w:rPr>
              <w:t xml:space="preserve">dziecko lęk separacyjny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9uta5slglkv4" w:id="1"/>
      <w:bookmarkEnd w:id="1"/>
      <w:r w:rsidDel="00000000" w:rsidR="00000000" w:rsidRPr="00000000">
        <w:rPr>
          <w:color w:val="333333"/>
          <w:sz w:val="36"/>
          <w:szCs w:val="36"/>
          <w:rtl w:val="0"/>
        </w:rPr>
        <w:t xml:space="preserve">В тексте использовать следующие ключевые фразы и слова: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 separacyjny niemowlę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 separacyjny objawy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separacyjny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latka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separacyjne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lęki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dziecka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objawy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niemowląt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dzieci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niemowlę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nastolatków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co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jest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letniego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leki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uspokajające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dla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psa</w:t>
      </w:r>
    </w:p>
    <w:p w:rsidR="00000000" w:rsidDel="00000000" w:rsidP="00000000" w:rsidRDefault="00000000" w:rsidRPr="00000000" w14:paraId="0000003E">
      <w:pPr>
        <w:shd w:fill="ffffff" w:val="clear"/>
        <w:spacing w:after="160" w:lineRule="auto"/>
        <w:rPr>
          <w:i w:val="1"/>
          <w:color w:val="333333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7evw5u8d5i35" w:id="2"/>
      <w:bookmarkEnd w:id="2"/>
      <w:r w:rsidDel="00000000" w:rsidR="00000000" w:rsidRPr="00000000">
        <w:rPr>
          <w:color w:val="333333"/>
          <w:sz w:val="36"/>
          <w:szCs w:val="36"/>
          <w:rtl w:val="0"/>
        </w:rPr>
        <w:t xml:space="preserve">Тематические слова использовать в любой форме: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się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na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nie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że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przed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jak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może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od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życia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lub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gdy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czy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rozwoju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są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domu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które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tym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dziecko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jego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pojawia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ale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wieku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po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hd w:fill="ffffff" w:val="clear"/>
        <w:spacing w:after="160" w:before="300" w:line="264" w:lineRule="auto"/>
        <w:rPr>
          <w:color w:val="333333"/>
          <w:sz w:val="36"/>
          <w:szCs w:val="36"/>
        </w:rPr>
      </w:pPr>
      <w:bookmarkStart w:colFirst="0" w:colLast="0" w:name="_r9dsl0a3uxtn" w:id="3"/>
      <w:bookmarkEnd w:id="3"/>
      <w:r w:rsidDel="00000000" w:rsidR="00000000" w:rsidRPr="00000000">
        <w:rPr>
          <w:color w:val="333333"/>
          <w:sz w:val="36"/>
          <w:szCs w:val="36"/>
          <w:rtl w:val="0"/>
        </w:rPr>
        <w:t xml:space="preserve">Источники информации (примеры сайтов конкурентов):</w:t>
      </w:r>
    </w:p>
    <w:p w:rsidR="00000000" w:rsidDel="00000000" w:rsidP="00000000" w:rsidRDefault="00000000" w:rsidRPr="00000000" w14:paraId="0000005A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https://parenting.pl/lek-separacyjny-zrodla-objawy-oswajanie</w:t>
      </w:r>
    </w:p>
    <w:p w:rsidR="00000000" w:rsidDel="00000000" w:rsidP="00000000" w:rsidRDefault="00000000" w:rsidRPr="00000000" w14:paraId="0000005B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https://www.pokonajlek.pl/lek-separacyjny/</w:t>
      </w:r>
    </w:p>
    <w:p w:rsidR="00000000" w:rsidDel="00000000" w:rsidP="00000000" w:rsidRDefault="00000000" w:rsidRPr="00000000" w14:paraId="0000005C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https://www.medonet.pl/zdrowie,lek-separacyjny---objawy--przyczyny--leczenie,artykul,1729825.html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https://www.wymagajace.pl/lek-separacyjny/</w:t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https://www.nivea.pl/artykuly/pielegnacja-dzieci-i-niemowlat/lek-separacyjny-u-niemowlaka</w:t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https://lovi.pl/porady/rodzice/lek-separacyjny-u-niemowlaka</w:t>
      </w:r>
    </w:p>
    <w:p w:rsidR="00000000" w:rsidDel="00000000" w:rsidP="00000000" w:rsidRDefault="00000000" w:rsidRPr="00000000" w14:paraId="00000060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https://www.welbi.pl/lek-separacyjny-na-czym-polega-leczenie/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shd w:fill="ffffff" w:val="clear"/>
        <w:spacing w:after="0" w:afterAutospacing="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https://tematy.edziecko.pl/szukaj/edziecko/l%C4%99ki+u+niemowl%C4%85t</w:t>
      </w:r>
    </w:p>
    <w:p w:rsidR="00000000" w:rsidDel="00000000" w:rsidP="00000000" w:rsidRDefault="00000000" w:rsidRPr="00000000" w14:paraId="00000062">
      <w:pPr>
        <w:numPr>
          <w:ilvl w:val="0"/>
          <w:numId w:val="8"/>
        </w:numPr>
        <w:shd w:fill="ffffff" w:val="clear"/>
        <w:spacing w:after="160" w:lineRule="auto"/>
        <w:ind w:left="720" w:hanging="360"/>
        <w:rPr>
          <w:sz w:val="25"/>
          <w:szCs w:val="25"/>
        </w:rPr>
      </w:pPr>
      <w:r w:rsidDel="00000000" w:rsidR="00000000" w:rsidRPr="00000000">
        <w:rPr>
          <w:color w:val="333333"/>
          <w:sz w:val="25"/>
          <w:szCs w:val="25"/>
          <w:rtl w:val="0"/>
        </w:rPr>
        <w:t xml:space="preserve">https://mamafizjoterapeuta.pl/2023/01/02/lek-separacyjny-u-niemowlaka/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Title"/>
        <w:jc w:val="center"/>
        <w:rPr/>
      </w:pPr>
      <w:bookmarkStart w:colFirst="0" w:colLast="0" w:name="_z0lrpccr4q0d" w:id="4"/>
      <w:bookmarkEnd w:id="4"/>
      <w:r w:rsidDel="00000000" w:rsidR="00000000" w:rsidRPr="00000000">
        <w:rPr>
          <w:rtl w:val="0"/>
        </w:rPr>
        <w:t xml:space="preserve">Zaburzenie lęku separacyjnego u dzieci: objawy i porady dla rodziców</w:t>
      </w:r>
    </w:p>
    <w:p w:rsidR="00000000" w:rsidDel="00000000" w:rsidP="00000000" w:rsidRDefault="00000000" w:rsidRPr="00000000" w14:paraId="0000007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separacyjny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znany również jako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 separacyjny u niemowląt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stanem, który może dotknąć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 różnych etapach ich życia, od niemowlęctwa do wieku nastoletniego.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się różnić w zależności od wieku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ale zawsze stanowią poważne wyzwanie dla rodziców i opiekunów. Ten artykuł skupia się na identyfikacji objawów lęku separacyjnego i na tym, jak rodzice mogą pomóc swoim dzieciom radzić sobie z tym stanem.[1]</w:t>
      </w:r>
    </w:p>
    <w:p w:rsidR="00000000" w:rsidDel="00000000" w:rsidP="00000000" w:rsidRDefault="00000000" w:rsidRPr="00000000" w14:paraId="00000073">
      <w:pPr>
        <w:pStyle w:val="Heading2"/>
        <w:rPr/>
      </w:pPr>
      <w:bookmarkStart w:colFirst="0" w:colLast="0" w:name="_wlku3r3fzvz2" w:id="5"/>
      <w:bookmarkEnd w:id="5"/>
      <w:r w:rsidDel="00000000" w:rsidR="00000000" w:rsidRPr="00000000">
        <w:rPr>
          <w:highlight w:val="yellow"/>
          <w:rtl w:val="0"/>
        </w:rPr>
        <w:t xml:space="preserve">Co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highlight w:val="yellow"/>
          <w:rtl w:val="0"/>
        </w:rPr>
        <w:t xml:space="preserve">jest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lęk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separacyjny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separacyjny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intensywny strach przed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odseparowaniem się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od osób, do których dziecko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przywiązane. Może pojawić się w dowolnym wieku, ale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najczęściej widoczny 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między 8. a 14. miesiącem życia. Wiele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przechodzi przez fazę lęku separacyjnego, ale dla niektórych ten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może być bardziej intensywny i trwać dłużej niż zwykle.</w:t>
      </w:r>
    </w:p>
    <w:p w:rsidR="00000000" w:rsidDel="00000000" w:rsidP="00000000" w:rsidRDefault="00000000" w:rsidRPr="00000000" w14:paraId="00000076">
      <w:pPr>
        <w:pStyle w:val="Heading2"/>
        <w:shd w:fill="ffffff" w:val="clear"/>
        <w:spacing w:after="160" w:lineRule="auto"/>
        <w:rPr>
          <w:highlight w:val="yellow"/>
        </w:rPr>
      </w:pPr>
      <w:bookmarkStart w:colFirst="0" w:colLast="0" w:name="_xpqzzedzkqi6" w:id="6"/>
      <w:bookmarkEnd w:id="6"/>
      <w:r w:rsidDel="00000000" w:rsidR="00000000" w:rsidRPr="00000000">
        <w:rPr>
          <w:highlight w:val="yellow"/>
          <w:rtl w:val="0"/>
        </w:rPr>
        <w:t xml:space="preserve">L</w:t>
      </w:r>
      <w:r w:rsidDel="00000000" w:rsidR="00000000" w:rsidRPr="00000000">
        <w:rPr>
          <w:highlight w:val="yellow"/>
          <w:rtl w:val="0"/>
        </w:rPr>
        <w:t xml:space="preserve">ęk separacyjny objawy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lęku separacyjnego mogą być różne u różnych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ale istnieją pewne typowe oznaki, na które rodzice i opiekunowie powinni zwrócić uwagę:</w:t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Nadmierne zamartwianie się o bycie samym: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lękiem separacyjnym mogą się martwić, że coś złego stanie się im lub ich bliskim, kiedy są oddzielone.</w:t>
      </w:r>
    </w:p>
    <w:p w:rsidR="00000000" w:rsidDel="00000000" w:rsidP="00000000" w:rsidRDefault="00000000" w:rsidRPr="00000000" w14:paraId="0000007A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Opór przed chodzeniem do szkoły lub innego miejsca z dala od domu: Może to być wywołane obawą o rozłąkę z rodzicami lub domem.</w:t>
      </w:r>
    </w:p>
    <w:p w:rsidR="00000000" w:rsidDel="00000000" w:rsidP="00000000" w:rsidRDefault="00000000" w:rsidRPr="00000000" w14:paraId="0000007B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Trudności z zasypianiem samemu: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wymagać obecności rodzica lub opiekuna, aby zasnąć, i mogą budzić się w nocy z lękiem.</w:t>
      </w:r>
    </w:p>
    <w:p w:rsidR="00000000" w:rsidDel="00000000" w:rsidP="00000000" w:rsidRDefault="00000000" w:rsidRPr="00000000" w14:paraId="0000007C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Fizyczne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Mogą wystąpić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objawy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takie jak ból brzucha, nudności, ból głowy, które często pojawiają się w momencie rozstania.</w:t>
      </w:r>
    </w:p>
    <w:p w:rsidR="00000000" w:rsidDel="00000000" w:rsidP="00000000" w:rsidRDefault="00000000" w:rsidRPr="00000000" w14:paraId="0000007D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Częste koszmary lub niepokojące myśli: Mogą one dotyczyć tematów związanych z rozłąką.</w:t>
      </w:r>
    </w:p>
    <w:p w:rsidR="00000000" w:rsidDel="00000000" w:rsidP="00000000" w:rsidRDefault="00000000" w:rsidRPr="00000000" w14:paraId="0000007E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Nadmierne przywiązanie: Dziecko może stać się bardzo przywiązane do jednej osoby i będzie się starało unikać jakiejkolwiek separacji.</w:t>
      </w:r>
    </w:p>
    <w:p w:rsidR="00000000" w:rsidDel="00000000" w:rsidP="00000000" w:rsidRDefault="00000000" w:rsidRPr="00000000" w14:paraId="0000007F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Strach przed samotnością: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 lękiem separacyjnym często unikają bycia samymi i mogą nawet obawiać się przebywania w różnych pokojach w domu bez obecności rodziców lub opiekunów.</w:t>
      </w:r>
    </w:p>
    <w:p w:rsidR="00000000" w:rsidDel="00000000" w:rsidP="00000000" w:rsidRDefault="00000000" w:rsidRPr="00000000" w14:paraId="00000080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Jeżeli zauważasz u swojego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którykolwiek z tych objawów, warto skonsultować się z profesjonalistą, takim jak pediatra czy psycholog dziecięcy. Wczesne rozpoznanie i leczenie lęku separacyjnego może pomóc dziecku radzić sobie z tym stanem.[2]</w:t>
      </w:r>
    </w:p>
    <w:p w:rsidR="00000000" w:rsidDel="00000000" w:rsidP="00000000" w:rsidRDefault="00000000" w:rsidRPr="00000000" w14:paraId="00000081">
      <w:pPr>
        <w:pStyle w:val="Heading2"/>
        <w:rPr>
          <w:highlight w:val="yellow"/>
        </w:rPr>
      </w:pPr>
      <w:bookmarkStart w:colFirst="0" w:colLast="0" w:name="_drwsd5u9ogzk" w:id="7"/>
      <w:bookmarkEnd w:id="7"/>
      <w:r w:rsidDel="00000000" w:rsidR="00000000" w:rsidRPr="00000000">
        <w:rPr>
          <w:rtl w:val="0"/>
        </w:rPr>
        <w:t xml:space="preserve">Metody leczenia zaburzeń lęku separacyjnego u </w:t>
      </w:r>
      <w:r w:rsidDel="00000000" w:rsidR="00000000" w:rsidRPr="00000000">
        <w:rPr>
          <w:highlight w:val="yellow"/>
          <w:rtl w:val="0"/>
        </w:rPr>
        <w:t xml:space="preserve">dzieci</w:t>
      </w:r>
    </w:p>
    <w:p w:rsidR="00000000" w:rsidDel="00000000" w:rsidP="00000000" w:rsidRDefault="00000000" w:rsidRPr="00000000" w14:paraId="00000082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Leczenie zaburzeń lęku separacyjnego zależy od wieku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nasilenia objawów i ogólnego zdrowia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Poniżej przedstawiamy kilka metod, które mogą pomóc: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10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poznawczo-behawioralna</w:t>
      </w:r>
    </w:p>
    <w:p w:rsidR="00000000" w:rsidDel="00000000" w:rsidP="00000000" w:rsidRDefault="00000000" w:rsidRPr="00000000" w14:paraId="0000008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poznawczo-behawioralna (CBT)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jedną z najskuteczniejszych metod leczenia lęku separacyjnego. Celem CBT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pomoc dziecku w zrozumieniu i zmianie wzorców myślenia, które prowadzą do lęku. Dziecko nauczy się również technik radzenia sobie ze stresem i lękiem.</w:t>
      </w:r>
    </w:p>
    <w:p w:rsidR="00000000" w:rsidDel="00000000" w:rsidP="00000000" w:rsidRDefault="00000000" w:rsidRPr="00000000" w14:paraId="0000008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rodzinna</w:t>
      </w:r>
    </w:p>
    <w:p w:rsidR="00000000" w:rsidDel="00000000" w:rsidP="00000000" w:rsidRDefault="00000000" w:rsidRPr="00000000" w14:paraId="0000008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rodzinna może być pomocna, gdy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separacyjny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wpływa na całą rodzinę. Terapia ta skupia się na poprawie komunikacji i rozwiązywaniu konfliktów w rodzinie.</w:t>
      </w:r>
    </w:p>
    <w:p w:rsidR="00000000" w:rsidDel="00000000" w:rsidP="00000000" w:rsidRDefault="00000000" w:rsidRPr="00000000" w14:paraId="0000008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grupowa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terapii grupowej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ogą nauczyć się 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 innych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które borykają się z podobnymi problemami. To może pomóc im poczuć, że nie są same ze swoimi obawami i lękami. W takim kontekście, dzieci z lękiem separacyjnym mają okazję do obserwowania i uczenia się od rówieśników, którzy radzą sobie z podobnymi wyzwaniami. Poprzez interakcje z innymi dziećmi, które zmagają się z lękiem separacyjnym, dzieci mogą nauczyć się nowych strategii radzenia sobie z lękiem, rozwijać swoje umiejętności społeczne i zdobywać wsparcie od innych, którzy rozumieją ich doświadczenia.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Leki</w:t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 niektórych przypadkach lekarz może zalecić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leki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Zwykle są one stosowane w połączeniu z terapią.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Metody relaksacyjne </w:t>
      </w:r>
    </w:p>
    <w:p w:rsidR="00000000" w:rsidDel="00000000" w:rsidP="00000000" w:rsidRDefault="00000000" w:rsidRPr="00000000" w14:paraId="0000009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Techniki relaksacyjne, takie jak głębokie oddychanie, medytacja i joga, mogą pomóc dziecku radzić sobie z lękiem.</w:t>
      </w:r>
    </w:p>
    <w:p w:rsidR="00000000" w:rsidDel="00000000" w:rsidP="00000000" w:rsidRDefault="00000000" w:rsidRPr="00000000" w14:paraId="0000009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Pamiętaj, że wszystkie te metody powinny być stosowane pod nadzorem specjalisty. Jeżeli Twoje dziecko cierpi na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separacyjny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skonsultuj się z lekarzem lub psychologiem, aby dowiedzieć się, jaka metoda leczenia będzie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dla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niego najbardziej odpowiednia.</w:t>
      </w:r>
    </w:p>
    <w:p w:rsidR="00000000" w:rsidDel="00000000" w:rsidP="00000000" w:rsidRDefault="00000000" w:rsidRPr="00000000" w14:paraId="00000094">
      <w:pPr>
        <w:pStyle w:val="Heading2"/>
        <w:rPr/>
      </w:pPr>
      <w:bookmarkStart w:colFirst="0" w:colLast="0" w:name="_9hca38sy2lt4" w:id="8"/>
      <w:bookmarkEnd w:id="8"/>
      <w:r w:rsidDel="00000000" w:rsidR="00000000" w:rsidRPr="00000000">
        <w:rPr>
          <w:rtl w:val="0"/>
        </w:rPr>
        <w:t xml:space="preserve">Jak radzić sobie z lękiem separacyjnym?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Istnieje wiele strategii, które mogą pomóc dzieciom radzić sobie z lękiem separacyjnym. Jednym z najważniejszych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zapewnienie dziecku poczucia bezpieczeństwa i stabilności. Dziecko musi wiedzieć, że jego rodzic czy opiekun wróci.</w:t>
      </w:r>
    </w:p>
    <w:p w:rsidR="00000000" w:rsidDel="00000000" w:rsidP="00000000" w:rsidRDefault="00000000" w:rsidRPr="00000000" w14:paraId="00000097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Terapia behawioralna, która obejmuje techniki takie jak trening relaksacyjny, trening asertywności i techniki radzenia sobie ze stresem, może być również pomocna. W niektórych przypadkach, może być również konieczne skonsultowanie się z lekarzem w celu oceny, czy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leki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uspokajające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mogą być odpowiednie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dla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8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Pamiętajcie, że każde dziecko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inne i to,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działa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dla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jednego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może nie działać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dla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innego. Kluczem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cierpliwość, zrozumienie i gotowość do próbowania różnych strategii, aby znaleźć tę, która najlepiej działa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dla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waszego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9">
      <w:pPr>
        <w:pStyle w:val="Heading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6fuyaxy0p2yi" w:id="9"/>
      <w:bookmarkEnd w:id="9"/>
      <w:r w:rsidDel="00000000" w:rsidR="00000000" w:rsidRPr="00000000">
        <w:rPr>
          <w:rtl w:val="0"/>
        </w:rPr>
        <w:t xml:space="preserve">Podsumowanie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Lęk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separacyjny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to poważne zaburzenie, które może mieć wpływ na życie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 jego rodziny. Kluczem do radzenia sobie z tym stanem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zrozumienie jego objawów i skuteczne strategie radzenia sobie z nim. Jeżeli macie pytania lub obawy dotyczące lęku separacyjnego u waszego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dziecka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nie wahajcie się skontaktować z profesjonalistą w dziedzinie zdrowia psychicznego.</w:t>
      </w:r>
    </w:p>
    <w:p w:rsidR="00000000" w:rsidDel="00000000" w:rsidP="00000000" w:rsidRDefault="00000000" w:rsidRPr="00000000" w14:paraId="0000009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Każda sytuacja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jest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inna, dlatego zawsze zalecamy konsultację z odpowiednim specjalistą. Pamiętajcie, nie jesteście sami, dlatego możecie sięgnąć po pomoc.</w:t>
      </w:r>
    </w:p>
    <w:p w:rsidR="00000000" w:rsidDel="00000000" w:rsidP="00000000" w:rsidRDefault="00000000" w:rsidRPr="00000000" w14:paraId="0000009C">
      <w:pPr>
        <w:pStyle w:val="Heading2"/>
        <w:rPr/>
      </w:pPr>
      <w:bookmarkStart w:colFirst="0" w:colLast="0" w:name="_uzmu6qaf5gjx" w:id="10"/>
      <w:bookmarkEnd w:id="10"/>
      <w:r w:rsidDel="00000000" w:rsidR="00000000" w:rsidRPr="00000000">
        <w:rPr>
          <w:rtl w:val="0"/>
        </w:rPr>
        <w:t xml:space="preserve">Źródła</w:t>
      </w:r>
    </w:p>
    <w:p w:rsidR="00000000" w:rsidDel="00000000" w:rsidP="00000000" w:rsidRDefault="00000000" w:rsidRPr="00000000" w14:paraId="0000009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"Lęk separacyjny u dzieci", Narodowy Instytut Zdrowia Psychicznego. 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https://www.nimh.nih.gov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F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"Lęk separacyjny u niemowląt i małych dzieci", World Health Organization.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https://www.who.int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nimh.nih.gov" TargetMode="External"/><Relationship Id="rId7" Type="http://schemas.openxmlformats.org/officeDocument/2006/relationships/hyperlink" Target="https://www.who.in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