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33" w:rsidRDefault="00952133" w:rsidP="00C753C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МІНІСТЕРСТВО ОСВІТИ І НАУКИ УКРАЇНИ</w:t>
      </w:r>
    </w:p>
    <w:p w:rsidR="00952133" w:rsidRDefault="00952133" w:rsidP="00C753C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КОЛЕДЖ ЕКОНОМІКИ ПРАВА ТА ІНФОРМАЦІЙНИХ ТЕХНОЛОГІЙ</w:t>
      </w:r>
    </w:p>
    <w:p w:rsidR="00952133" w:rsidRDefault="00952133" w:rsidP="00C753C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Юридичне відділення</w:t>
      </w:r>
    </w:p>
    <w:p w:rsidR="005666FA" w:rsidRDefault="005666FA" w:rsidP="00C753C7">
      <w:pPr>
        <w:spacing w:after="0" w:line="360" w:lineRule="auto"/>
        <w:ind w:firstLine="709"/>
        <w:jc w:val="center"/>
        <w:rPr>
          <w:rFonts w:ascii="Times New Roman" w:hAnsi="Times New Roman" w:cs="Times New Roman"/>
          <w:sz w:val="28"/>
          <w:szCs w:val="28"/>
        </w:rPr>
      </w:pPr>
    </w:p>
    <w:p w:rsidR="005666FA" w:rsidRDefault="005666FA" w:rsidP="00C753C7">
      <w:pPr>
        <w:spacing w:after="0" w:line="360" w:lineRule="auto"/>
        <w:ind w:firstLine="709"/>
        <w:jc w:val="center"/>
        <w:rPr>
          <w:rFonts w:ascii="Times New Roman" w:hAnsi="Times New Roman" w:cs="Times New Roman"/>
          <w:sz w:val="28"/>
          <w:szCs w:val="28"/>
        </w:rPr>
      </w:pPr>
    </w:p>
    <w:p w:rsidR="005666FA" w:rsidRDefault="005666FA" w:rsidP="00C753C7">
      <w:pPr>
        <w:spacing w:after="0" w:line="360" w:lineRule="auto"/>
        <w:ind w:firstLine="709"/>
        <w:jc w:val="center"/>
        <w:rPr>
          <w:rFonts w:ascii="Times New Roman" w:hAnsi="Times New Roman" w:cs="Times New Roman"/>
          <w:sz w:val="28"/>
          <w:szCs w:val="28"/>
        </w:rPr>
      </w:pPr>
    </w:p>
    <w:p w:rsidR="005666FA" w:rsidRDefault="005666FA" w:rsidP="00C753C7">
      <w:pPr>
        <w:spacing w:after="0" w:line="360" w:lineRule="auto"/>
        <w:ind w:firstLine="709"/>
        <w:jc w:val="center"/>
        <w:rPr>
          <w:rFonts w:ascii="Times New Roman" w:hAnsi="Times New Roman" w:cs="Times New Roman"/>
          <w:sz w:val="28"/>
          <w:szCs w:val="28"/>
        </w:rPr>
      </w:pPr>
    </w:p>
    <w:p w:rsidR="005666FA" w:rsidRDefault="005666FA" w:rsidP="00C753C7">
      <w:pPr>
        <w:spacing w:after="0" w:line="360" w:lineRule="auto"/>
        <w:ind w:firstLine="709"/>
        <w:jc w:val="center"/>
        <w:rPr>
          <w:rFonts w:ascii="Times New Roman" w:hAnsi="Times New Roman" w:cs="Times New Roman"/>
          <w:sz w:val="28"/>
          <w:szCs w:val="28"/>
        </w:rPr>
      </w:pPr>
    </w:p>
    <w:p w:rsidR="005666FA" w:rsidRDefault="005666FA" w:rsidP="00C753C7">
      <w:pPr>
        <w:spacing w:after="0" w:line="360" w:lineRule="auto"/>
        <w:ind w:firstLine="709"/>
        <w:jc w:val="center"/>
        <w:rPr>
          <w:rFonts w:ascii="Times New Roman" w:hAnsi="Times New Roman" w:cs="Times New Roman"/>
          <w:sz w:val="28"/>
          <w:szCs w:val="28"/>
        </w:rPr>
      </w:pPr>
    </w:p>
    <w:p w:rsidR="005666FA" w:rsidRDefault="005666FA" w:rsidP="00C753C7">
      <w:pPr>
        <w:spacing w:after="0" w:line="360" w:lineRule="auto"/>
        <w:ind w:firstLine="709"/>
        <w:jc w:val="center"/>
        <w:rPr>
          <w:rFonts w:ascii="Times New Roman" w:hAnsi="Times New Roman" w:cs="Times New Roman"/>
          <w:sz w:val="28"/>
          <w:szCs w:val="28"/>
        </w:rPr>
      </w:pPr>
    </w:p>
    <w:p w:rsidR="00952133" w:rsidRDefault="00952133" w:rsidP="00C753C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КУРСОВА РОБОТА</w:t>
      </w:r>
    </w:p>
    <w:p w:rsidR="00952133" w:rsidRPr="00952133" w:rsidRDefault="00952133" w:rsidP="00C753C7">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rPr>
        <w:t>Із дисципліни</w:t>
      </w:r>
      <w:r w:rsidRPr="00952133">
        <w:rPr>
          <w:rFonts w:ascii="Times New Roman" w:hAnsi="Times New Roman" w:cs="Times New Roman"/>
          <w:sz w:val="28"/>
          <w:szCs w:val="28"/>
          <w:lang w:val="ru-RU"/>
        </w:rPr>
        <w:t>:</w:t>
      </w:r>
    </w:p>
    <w:p w:rsidR="00952133" w:rsidRDefault="00952133" w:rsidP="00C753C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Правознавство</w:t>
      </w:r>
    </w:p>
    <w:p w:rsidR="00952133" w:rsidRDefault="00952133" w:rsidP="00C753C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 тему</w:t>
      </w:r>
      <w:r>
        <w:rPr>
          <w:rFonts w:ascii="Times New Roman" w:hAnsi="Times New Roman" w:cs="Times New Roman"/>
          <w:sz w:val="28"/>
          <w:szCs w:val="28"/>
          <w:lang w:val="en-US"/>
        </w:rPr>
        <w:t>:</w:t>
      </w:r>
    </w:p>
    <w:p w:rsidR="00952133" w:rsidRDefault="00952133" w:rsidP="00C753C7">
      <w:pPr>
        <w:spacing w:after="0" w:line="360" w:lineRule="auto"/>
        <w:ind w:firstLine="709"/>
        <w:jc w:val="center"/>
        <w:rPr>
          <w:rFonts w:ascii="Times New Roman" w:hAnsi="Times New Roman" w:cs="Times New Roman"/>
          <w:sz w:val="28"/>
          <w:szCs w:val="28"/>
        </w:rPr>
      </w:pPr>
      <w:r w:rsidRPr="00952133">
        <w:rPr>
          <w:rFonts w:ascii="Times New Roman" w:hAnsi="Times New Roman" w:cs="Times New Roman"/>
          <w:sz w:val="28"/>
          <w:szCs w:val="28"/>
        </w:rPr>
        <w:t>«</w:t>
      </w:r>
      <w:hyperlink r:id="rId9" w:tooltip="Цивільне право" w:history="1">
        <w:r w:rsidRPr="00952133">
          <w:rPr>
            <w:rStyle w:val="a4"/>
            <w:rFonts w:ascii="Times New Roman" w:hAnsi="Times New Roman" w:cs="Times New Roman"/>
            <w:color w:val="auto"/>
            <w:sz w:val="28"/>
            <w:szCs w:val="28"/>
            <w:u w:val="none"/>
          </w:rPr>
          <w:t>ЦИВІЛЬНЕ ПРАВО</w:t>
        </w:r>
      </w:hyperlink>
      <w:r w:rsidRPr="00952133">
        <w:rPr>
          <w:rFonts w:ascii="Times New Roman" w:hAnsi="Times New Roman" w:cs="Times New Roman"/>
          <w:sz w:val="28"/>
          <w:szCs w:val="28"/>
        </w:rPr>
        <w:t> ЯК ПРИВАТНЕ </w:t>
      </w:r>
      <w:hyperlink r:id="rId10" w:tooltip="Право" w:history="1">
        <w:r w:rsidRPr="00952133">
          <w:rPr>
            <w:rStyle w:val="a4"/>
            <w:rFonts w:ascii="Times New Roman" w:hAnsi="Times New Roman" w:cs="Times New Roman"/>
            <w:color w:val="auto"/>
            <w:sz w:val="28"/>
            <w:szCs w:val="28"/>
            <w:u w:val="none"/>
          </w:rPr>
          <w:t>ПРАВО</w:t>
        </w:r>
      </w:hyperlink>
      <w:r w:rsidRPr="00952133">
        <w:rPr>
          <w:rFonts w:ascii="Times New Roman" w:hAnsi="Times New Roman" w:cs="Times New Roman"/>
          <w:sz w:val="28"/>
          <w:szCs w:val="28"/>
        </w:rPr>
        <w:t>»</w:t>
      </w:r>
    </w:p>
    <w:p w:rsidR="005666FA" w:rsidRPr="005666FA" w:rsidRDefault="005666FA" w:rsidP="005666FA">
      <w:pPr>
        <w:spacing w:after="0" w:line="360" w:lineRule="auto"/>
        <w:ind w:firstLine="709"/>
        <w:jc w:val="right"/>
        <w:rPr>
          <w:rFonts w:ascii="Times New Roman" w:hAnsi="Times New Roman" w:cs="Times New Roman"/>
          <w:sz w:val="28"/>
          <w:szCs w:val="28"/>
          <w:lang w:val="ru-RU"/>
        </w:rPr>
      </w:pPr>
      <w:r>
        <w:rPr>
          <w:rFonts w:ascii="Times New Roman" w:hAnsi="Times New Roman" w:cs="Times New Roman"/>
          <w:sz w:val="28"/>
          <w:szCs w:val="28"/>
        </w:rPr>
        <w:t>Виконала</w:t>
      </w:r>
      <w:r w:rsidRPr="005666FA">
        <w:rPr>
          <w:rFonts w:ascii="Times New Roman" w:hAnsi="Times New Roman" w:cs="Times New Roman"/>
          <w:sz w:val="28"/>
          <w:szCs w:val="28"/>
          <w:lang w:val="ru-RU"/>
        </w:rPr>
        <w:t>:</w:t>
      </w:r>
    </w:p>
    <w:p w:rsidR="005666FA" w:rsidRDefault="005666FA" w:rsidP="005666FA">
      <w:pPr>
        <w:spacing w:after="0" w:line="360" w:lineRule="auto"/>
        <w:ind w:firstLine="709"/>
        <w:jc w:val="right"/>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spellStart"/>
      <w:r>
        <w:rPr>
          <w:rFonts w:ascii="Times New Roman" w:hAnsi="Times New Roman" w:cs="Times New Roman"/>
          <w:sz w:val="28"/>
          <w:szCs w:val="28"/>
        </w:rPr>
        <w:t>тудентка</w:t>
      </w:r>
      <w:proofErr w:type="spellEnd"/>
      <w:proofErr w:type="gramEnd"/>
      <w:r>
        <w:rPr>
          <w:rFonts w:ascii="Times New Roman" w:hAnsi="Times New Roman" w:cs="Times New Roman"/>
          <w:sz w:val="28"/>
          <w:szCs w:val="28"/>
        </w:rPr>
        <w:t xml:space="preserve"> 3 курсу групи ПР</w:t>
      </w:r>
      <w:r w:rsidRPr="005666FA">
        <w:rPr>
          <w:rFonts w:ascii="Times New Roman" w:hAnsi="Times New Roman" w:cs="Times New Roman"/>
          <w:sz w:val="28"/>
          <w:szCs w:val="28"/>
          <w:lang w:val="ru-RU"/>
        </w:rPr>
        <w:t>/</w:t>
      </w:r>
      <w:r>
        <w:rPr>
          <w:rFonts w:ascii="Times New Roman" w:hAnsi="Times New Roman" w:cs="Times New Roman"/>
          <w:sz w:val="28"/>
          <w:szCs w:val="28"/>
        </w:rPr>
        <w:t>ЄС-18К</w:t>
      </w:r>
    </w:p>
    <w:p w:rsidR="005666FA" w:rsidRDefault="005666FA" w:rsidP="005666FA">
      <w:pPr>
        <w:spacing w:after="0" w:line="36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Пташкіна</w:t>
      </w:r>
      <w:proofErr w:type="spellEnd"/>
      <w:r>
        <w:rPr>
          <w:rFonts w:ascii="Times New Roman" w:hAnsi="Times New Roman" w:cs="Times New Roman"/>
          <w:sz w:val="28"/>
          <w:szCs w:val="28"/>
        </w:rPr>
        <w:t xml:space="preserve"> Яна Анатоліївна</w:t>
      </w:r>
    </w:p>
    <w:p w:rsidR="005666FA" w:rsidRPr="005666FA" w:rsidRDefault="005666FA" w:rsidP="005666FA">
      <w:pPr>
        <w:spacing w:after="0" w:line="360" w:lineRule="auto"/>
        <w:ind w:firstLine="709"/>
        <w:jc w:val="right"/>
        <w:rPr>
          <w:rFonts w:ascii="Times New Roman" w:hAnsi="Times New Roman" w:cs="Times New Roman"/>
          <w:sz w:val="28"/>
          <w:szCs w:val="28"/>
          <w:lang w:val="ru-RU"/>
        </w:rPr>
      </w:pPr>
      <w:r>
        <w:rPr>
          <w:rFonts w:ascii="Times New Roman" w:hAnsi="Times New Roman" w:cs="Times New Roman"/>
          <w:sz w:val="28"/>
          <w:szCs w:val="28"/>
        </w:rPr>
        <w:t xml:space="preserve">Керівник </w:t>
      </w:r>
      <w:r w:rsidRPr="005666FA">
        <w:rPr>
          <w:rFonts w:ascii="Times New Roman" w:hAnsi="Times New Roman" w:cs="Times New Roman"/>
          <w:sz w:val="28"/>
          <w:szCs w:val="28"/>
          <w:lang w:val="ru-RU"/>
        </w:rPr>
        <w:t>:</w:t>
      </w:r>
    </w:p>
    <w:p w:rsidR="005666FA" w:rsidRDefault="005666FA" w:rsidP="005666F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Кандидат юридичних наук ,доцент кафедри</w:t>
      </w:r>
    </w:p>
    <w:p w:rsidR="005666FA" w:rsidRDefault="005666FA" w:rsidP="005666F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Державно-правових дисциплін</w:t>
      </w:r>
    </w:p>
    <w:p w:rsidR="005666FA" w:rsidRDefault="005666FA" w:rsidP="005666F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Корольова Вікторія Вікторівна</w:t>
      </w:r>
    </w:p>
    <w:p w:rsidR="005666FA" w:rsidRDefault="005666FA" w:rsidP="005666FA">
      <w:pPr>
        <w:spacing w:after="0" w:line="360" w:lineRule="auto"/>
        <w:ind w:firstLine="709"/>
        <w:jc w:val="right"/>
        <w:rPr>
          <w:rFonts w:ascii="Times New Roman" w:hAnsi="Times New Roman" w:cs="Times New Roman"/>
          <w:sz w:val="28"/>
          <w:szCs w:val="28"/>
        </w:rPr>
      </w:pPr>
    </w:p>
    <w:p w:rsidR="005666FA" w:rsidRDefault="005666FA" w:rsidP="005666FA">
      <w:pPr>
        <w:spacing w:after="0" w:line="360" w:lineRule="auto"/>
        <w:ind w:firstLine="709"/>
        <w:jc w:val="right"/>
        <w:rPr>
          <w:rFonts w:ascii="Times New Roman" w:hAnsi="Times New Roman" w:cs="Times New Roman"/>
          <w:sz w:val="28"/>
          <w:szCs w:val="28"/>
        </w:rPr>
      </w:pPr>
    </w:p>
    <w:p w:rsidR="005666FA" w:rsidRDefault="005666FA" w:rsidP="005666FA">
      <w:pPr>
        <w:spacing w:after="0" w:line="360" w:lineRule="auto"/>
        <w:ind w:firstLine="709"/>
        <w:jc w:val="right"/>
        <w:rPr>
          <w:rFonts w:ascii="Times New Roman" w:hAnsi="Times New Roman" w:cs="Times New Roman"/>
          <w:sz w:val="28"/>
          <w:szCs w:val="28"/>
        </w:rPr>
      </w:pPr>
    </w:p>
    <w:p w:rsidR="005666FA" w:rsidRDefault="005666FA" w:rsidP="005666FA">
      <w:pPr>
        <w:spacing w:after="0" w:line="360" w:lineRule="auto"/>
        <w:ind w:firstLine="709"/>
        <w:jc w:val="right"/>
        <w:rPr>
          <w:rFonts w:ascii="Times New Roman" w:hAnsi="Times New Roman" w:cs="Times New Roman"/>
          <w:sz w:val="28"/>
          <w:szCs w:val="28"/>
        </w:rPr>
      </w:pPr>
    </w:p>
    <w:p w:rsidR="005666FA" w:rsidRDefault="005666FA" w:rsidP="005666FA">
      <w:pPr>
        <w:spacing w:after="0" w:line="360" w:lineRule="auto"/>
        <w:ind w:firstLine="709"/>
        <w:jc w:val="right"/>
        <w:rPr>
          <w:rFonts w:ascii="Times New Roman" w:hAnsi="Times New Roman" w:cs="Times New Roman"/>
          <w:sz w:val="28"/>
          <w:szCs w:val="28"/>
        </w:rPr>
      </w:pPr>
    </w:p>
    <w:p w:rsidR="005666FA" w:rsidRDefault="005666FA" w:rsidP="005666FA">
      <w:pPr>
        <w:spacing w:after="0" w:line="360" w:lineRule="auto"/>
        <w:ind w:firstLine="709"/>
        <w:jc w:val="center"/>
        <w:rPr>
          <w:rFonts w:ascii="Times New Roman" w:hAnsi="Times New Roman" w:cs="Times New Roman"/>
          <w:sz w:val="28"/>
          <w:szCs w:val="28"/>
        </w:rPr>
      </w:pPr>
    </w:p>
    <w:p w:rsidR="005666FA" w:rsidRDefault="005666FA" w:rsidP="005666FA">
      <w:pPr>
        <w:spacing w:after="0" w:line="360" w:lineRule="auto"/>
        <w:ind w:firstLine="709"/>
        <w:jc w:val="center"/>
        <w:rPr>
          <w:rFonts w:ascii="Times New Roman" w:hAnsi="Times New Roman" w:cs="Times New Roman"/>
          <w:sz w:val="28"/>
          <w:szCs w:val="28"/>
        </w:rPr>
      </w:pPr>
    </w:p>
    <w:p w:rsidR="005666FA" w:rsidRDefault="005666FA" w:rsidP="005666F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Київ 2021</w:t>
      </w:r>
    </w:p>
    <w:p w:rsidR="005666FA" w:rsidRDefault="005666FA" w:rsidP="005666FA">
      <w:pPr>
        <w:spacing w:after="0" w:line="360" w:lineRule="auto"/>
        <w:ind w:firstLine="709"/>
        <w:jc w:val="right"/>
        <w:rPr>
          <w:rFonts w:ascii="Times New Roman" w:hAnsi="Times New Roman" w:cs="Times New Roman"/>
          <w:sz w:val="28"/>
          <w:szCs w:val="28"/>
        </w:rPr>
      </w:pPr>
    </w:p>
    <w:p w:rsidR="004250F1" w:rsidRDefault="00C753C7" w:rsidP="00C753C7">
      <w:pPr>
        <w:spacing w:after="0" w:line="360" w:lineRule="auto"/>
        <w:ind w:firstLine="709"/>
        <w:jc w:val="center"/>
        <w:rPr>
          <w:rFonts w:ascii="Times New Roman" w:hAnsi="Times New Roman" w:cs="Times New Roman"/>
          <w:sz w:val="28"/>
          <w:szCs w:val="28"/>
        </w:rPr>
      </w:pPr>
      <w:bookmarkStart w:id="0" w:name="_GoBack"/>
      <w:bookmarkEnd w:id="0"/>
      <w:r w:rsidRPr="004B001F">
        <w:rPr>
          <w:rFonts w:ascii="Times New Roman" w:hAnsi="Times New Roman" w:cs="Times New Roman"/>
          <w:sz w:val="28"/>
          <w:szCs w:val="28"/>
        </w:rPr>
        <w:t>ЗМІСТ</w:t>
      </w:r>
    </w:p>
    <w:p w:rsidR="00C83224" w:rsidRDefault="00C753C7" w:rsidP="00C75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ВСТУП</w:t>
      </w:r>
    </w:p>
    <w:p w:rsidR="00C753C7" w:rsidRDefault="00C753C7" w:rsidP="00C75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РОЗДІЛ </w:t>
      </w:r>
      <w:r>
        <w:rPr>
          <w:rFonts w:ascii="Times New Roman" w:hAnsi="Times New Roman" w:cs="Times New Roman"/>
          <w:sz w:val="28"/>
          <w:szCs w:val="28"/>
        </w:rPr>
        <w:tab/>
        <w:t>І. ЦИВІЛЬНЕ ПРАВО ЯК ГАЛУЗЬ ПРАВА</w:t>
      </w:r>
    </w:p>
    <w:p w:rsidR="00C753C7" w:rsidRDefault="00C753C7" w:rsidP="00C753C7">
      <w:pPr>
        <w:pStyle w:val="a5"/>
        <w:numPr>
          <w:ilvl w:val="1"/>
          <w:numId w:val="1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Поняття цивільного права як галузі права</w:t>
      </w:r>
    </w:p>
    <w:p w:rsidR="00C753C7" w:rsidRDefault="00C753C7" w:rsidP="00C753C7">
      <w:pPr>
        <w:pStyle w:val="a5"/>
        <w:numPr>
          <w:ilvl w:val="1"/>
          <w:numId w:val="1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цивільного права</w:t>
      </w:r>
    </w:p>
    <w:p w:rsidR="00C753C7" w:rsidRPr="00C753C7" w:rsidRDefault="00C753C7" w:rsidP="00C753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3C7">
        <w:rPr>
          <w:rFonts w:ascii="Times New Roman" w:hAnsi="Times New Roman" w:cs="Times New Roman"/>
          <w:sz w:val="28"/>
          <w:szCs w:val="28"/>
        </w:rPr>
        <w:t xml:space="preserve"> 1.3.</w:t>
      </w:r>
      <w:r w:rsidRPr="00C753C7">
        <w:rPr>
          <w:rFonts w:ascii="Times New Roman" w:eastAsia="Times New Roman" w:hAnsi="Times New Roman" w:cs="Times New Roman"/>
          <w:color w:val="000000"/>
          <w:sz w:val="28"/>
          <w:szCs w:val="28"/>
          <w:lang w:eastAsia="uk-UA"/>
        </w:rPr>
        <w:t xml:space="preserve"> Методи, ф</w:t>
      </w:r>
      <w:r w:rsidRPr="00C753C7">
        <w:rPr>
          <w:rFonts w:ascii="Times New Roman" w:hAnsi="Times New Roman" w:cs="Times New Roman"/>
          <w:sz w:val="28"/>
          <w:szCs w:val="28"/>
        </w:rPr>
        <w:t>ункції  та принципи цивільного права</w:t>
      </w:r>
    </w:p>
    <w:p w:rsidR="00C753C7" w:rsidRPr="00C753C7" w:rsidRDefault="00C753C7" w:rsidP="00C753C7">
      <w:pPr>
        <w:spacing w:after="0" w:line="360" w:lineRule="auto"/>
        <w:ind w:firstLine="709"/>
        <w:jc w:val="both"/>
        <w:rPr>
          <w:rStyle w:val="a4"/>
          <w:rFonts w:ascii="Times New Roman" w:hAnsi="Times New Roman" w:cs="Times New Roman"/>
          <w:color w:val="auto"/>
          <w:sz w:val="28"/>
          <w:szCs w:val="28"/>
          <w:u w:val="none"/>
        </w:rPr>
      </w:pPr>
      <w:r w:rsidRPr="00C753C7">
        <w:rPr>
          <w:rFonts w:ascii="Times New Roman" w:hAnsi="Times New Roman" w:cs="Times New Roman"/>
          <w:sz w:val="28"/>
          <w:szCs w:val="28"/>
        </w:rPr>
        <w:t>РОЗДІЛ ІІ.  </w:t>
      </w:r>
      <w:hyperlink r:id="rId11" w:tooltip="Цивільне право" w:history="1">
        <w:r w:rsidRPr="00C753C7">
          <w:rPr>
            <w:rStyle w:val="a4"/>
            <w:rFonts w:ascii="Times New Roman" w:hAnsi="Times New Roman" w:cs="Times New Roman"/>
            <w:color w:val="auto"/>
            <w:sz w:val="28"/>
            <w:szCs w:val="28"/>
            <w:u w:val="none"/>
          </w:rPr>
          <w:t>ЦИВІЛЬНЕ ПРАВО</w:t>
        </w:r>
      </w:hyperlink>
      <w:r w:rsidRPr="00C753C7">
        <w:rPr>
          <w:rFonts w:ascii="Times New Roman" w:hAnsi="Times New Roman" w:cs="Times New Roman"/>
          <w:sz w:val="28"/>
          <w:szCs w:val="28"/>
        </w:rPr>
        <w:t> ЯК ПРИВАТНЕ </w:t>
      </w:r>
      <w:hyperlink r:id="rId12" w:tooltip="Право" w:history="1">
        <w:r w:rsidRPr="00C753C7">
          <w:rPr>
            <w:rStyle w:val="a4"/>
            <w:rFonts w:ascii="Times New Roman" w:hAnsi="Times New Roman" w:cs="Times New Roman"/>
            <w:color w:val="auto"/>
            <w:sz w:val="28"/>
            <w:szCs w:val="28"/>
            <w:u w:val="none"/>
          </w:rPr>
          <w:t>ПРАВО</w:t>
        </w:r>
      </w:hyperlink>
    </w:p>
    <w:p w:rsidR="00C753C7" w:rsidRPr="00C753C7" w:rsidRDefault="00C753C7" w:rsidP="00C753C7">
      <w:pPr>
        <w:spacing w:after="0" w:line="360" w:lineRule="auto"/>
        <w:ind w:firstLine="709"/>
        <w:jc w:val="both"/>
      </w:pPr>
      <w:r w:rsidRPr="00C753C7">
        <w:rPr>
          <w:rStyle w:val="a4"/>
          <w:rFonts w:ascii="Times New Roman" w:hAnsi="Times New Roman" w:cs="Times New Roman"/>
          <w:color w:val="auto"/>
          <w:sz w:val="28"/>
          <w:szCs w:val="28"/>
          <w:u w:val="none"/>
        </w:rPr>
        <w:t>2.1.</w:t>
      </w:r>
      <w:r w:rsidRPr="00C753C7">
        <w:rPr>
          <w:rFonts w:ascii="Arial" w:eastAsia="Times New Roman" w:hAnsi="Arial" w:cs="Arial"/>
          <w:b/>
          <w:bCs/>
          <w:kern w:val="36"/>
          <w:sz w:val="33"/>
          <w:szCs w:val="33"/>
          <w:lang w:eastAsia="uk-UA"/>
        </w:rPr>
        <w:t xml:space="preserve"> </w:t>
      </w:r>
      <w:r w:rsidRPr="00C753C7">
        <w:rPr>
          <w:rFonts w:ascii="Times New Roman" w:hAnsi="Times New Roman" w:cs="Times New Roman"/>
          <w:sz w:val="28"/>
          <w:szCs w:val="28"/>
        </w:rPr>
        <w:t>Місце цивільного права в галузі приватного права</w:t>
      </w:r>
    </w:p>
    <w:p w:rsidR="00C753C7" w:rsidRPr="00C753C7" w:rsidRDefault="00C753C7" w:rsidP="00C753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53C7">
        <w:rPr>
          <w:rFonts w:ascii="Times New Roman" w:hAnsi="Times New Roman" w:cs="Times New Roman"/>
          <w:sz w:val="28"/>
          <w:szCs w:val="28"/>
        </w:rPr>
        <w:t xml:space="preserve"> 2.2.  Концепція цивільного права як сфери українського приватного права</w:t>
      </w:r>
    </w:p>
    <w:p w:rsidR="00C753C7" w:rsidRDefault="00C753C7" w:rsidP="00C753C7">
      <w:pPr>
        <w:pStyle w:val="a5"/>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ВИСНОВКИ </w:t>
      </w:r>
    </w:p>
    <w:p w:rsidR="00C753C7" w:rsidRDefault="00C753C7" w:rsidP="00C753C7">
      <w:pPr>
        <w:pStyle w:val="a5"/>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СПИСОК ВИКОРИСТАНИХ ДЖЕРЕЛ</w:t>
      </w:r>
    </w:p>
    <w:p w:rsidR="00C753C7" w:rsidRDefault="00C753C7" w:rsidP="00C753C7">
      <w:pPr>
        <w:pStyle w:val="a5"/>
        <w:spacing w:after="0" w:line="360" w:lineRule="auto"/>
        <w:ind w:left="360"/>
        <w:jc w:val="both"/>
        <w:rPr>
          <w:rFonts w:ascii="Times New Roman" w:hAnsi="Times New Roman" w:cs="Times New Roman"/>
          <w:sz w:val="28"/>
          <w:szCs w:val="28"/>
        </w:rPr>
      </w:pPr>
    </w:p>
    <w:p w:rsidR="00C753C7" w:rsidRPr="00C753C7" w:rsidRDefault="00C753C7" w:rsidP="00C753C7">
      <w:pPr>
        <w:pStyle w:val="a5"/>
        <w:spacing w:after="0" w:line="360" w:lineRule="auto"/>
        <w:ind w:left="360"/>
        <w:jc w:val="both"/>
        <w:rPr>
          <w:rFonts w:ascii="Times New Roman" w:hAnsi="Times New Roman" w:cs="Times New Roman"/>
          <w:sz w:val="28"/>
          <w:szCs w:val="28"/>
        </w:rPr>
      </w:pPr>
    </w:p>
    <w:p w:rsidR="00C753C7" w:rsidRPr="00C753C7" w:rsidRDefault="00C753C7" w:rsidP="00C753C7">
      <w:pPr>
        <w:pStyle w:val="a5"/>
        <w:spacing w:after="0" w:line="360" w:lineRule="auto"/>
        <w:ind w:left="360"/>
        <w:jc w:val="both"/>
        <w:rPr>
          <w:rFonts w:ascii="Times New Roman" w:hAnsi="Times New Roman" w:cs="Times New Roman"/>
          <w:sz w:val="28"/>
          <w:szCs w:val="28"/>
        </w:rPr>
      </w:pPr>
    </w:p>
    <w:p w:rsidR="00C753C7" w:rsidRDefault="00C753C7" w:rsidP="00C83224">
      <w:pPr>
        <w:spacing w:after="0" w:line="360" w:lineRule="auto"/>
        <w:ind w:firstLine="709"/>
        <w:jc w:val="center"/>
        <w:rPr>
          <w:rFonts w:ascii="Times New Roman" w:hAnsi="Times New Roman" w:cs="Times New Roman"/>
          <w:sz w:val="28"/>
          <w:szCs w:val="28"/>
        </w:rPr>
      </w:pPr>
    </w:p>
    <w:p w:rsidR="00C83224" w:rsidRPr="004B001F" w:rsidRDefault="00C83224" w:rsidP="004B001F">
      <w:pPr>
        <w:spacing w:after="0" w:line="360" w:lineRule="auto"/>
        <w:ind w:firstLine="709"/>
        <w:jc w:val="both"/>
        <w:rPr>
          <w:rFonts w:ascii="Times New Roman" w:hAnsi="Times New Roman" w:cs="Times New Roman"/>
          <w:sz w:val="28"/>
          <w:szCs w:val="28"/>
        </w:rPr>
      </w:pPr>
    </w:p>
    <w:p w:rsidR="00C753C7" w:rsidRDefault="00C753C7" w:rsidP="00181192">
      <w:pPr>
        <w:spacing w:after="0" w:line="360" w:lineRule="auto"/>
        <w:ind w:firstLine="709"/>
        <w:jc w:val="center"/>
        <w:rPr>
          <w:rFonts w:ascii="Times New Roman" w:hAnsi="Times New Roman" w:cs="Times New Roman"/>
          <w:sz w:val="28"/>
          <w:szCs w:val="28"/>
        </w:rPr>
      </w:pPr>
    </w:p>
    <w:p w:rsidR="00C753C7" w:rsidRDefault="00C753C7" w:rsidP="00181192">
      <w:pPr>
        <w:spacing w:after="0" w:line="360" w:lineRule="auto"/>
        <w:ind w:firstLine="709"/>
        <w:jc w:val="center"/>
        <w:rPr>
          <w:rFonts w:ascii="Times New Roman" w:hAnsi="Times New Roman" w:cs="Times New Roman"/>
          <w:sz w:val="28"/>
          <w:szCs w:val="28"/>
        </w:rPr>
      </w:pPr>
    </w:p>
    <w:p w:rsidR="00C753C7" w:rsidRDefault="00C753C7" w:rsidP="00181192">
      <w:pPr>
        <w:spacing w:after="0" w:line="360" w:lineRule="auto"/>
        <w:ind w:firstLine="709"/>
        <w:jc w:val="center"/>
        <w:rPr>
          <w:rFonts w:ascii="Times New Roman" w:hAnsi="Times New Roman" w:cs="Times New Roman"/>
          <w:sz w:val="28"/>
          <w:szCs w:val="28"/>
        </w:rPr>
      </w:pPr>
    </w:p>
    <w:p w:rsidR="00C753C7" w:rsidRDefault="00C753C7" w:rsidP="00181192">
      <w:pPr>
        <w:spacing w:after="0" w:line="360" w:lineRule="auto"/>
        <w:ind w:firstLine="709"/>
        <w:jc w:val="center"/>
        <w:rPr>
          <w:rFonts w:ascii="Times New Roman" w:hAnsi="Times New Roman" w:cs="Times New Roman"/>
          <w:sz w:val="28"/>
          <w:szCs w:val="28"/>
        </w:rPr>
      </w:pPr>
    </w:p>
    <w:p w:rsidR="00C753C7" w:rsidRDefault="00C753C7" w:rsidP="00181192">
      <w:pPr>
        <w:spacing w:after="0" w:line="360" w:lineRule="auto"/>
        <w:ind w:firstLine="709"/>
        <w:jc w:val="center"/>
        <w:rPr>
          <w:rFonts w:ascii="Times New Roman" w:hAnsi="Times New Roman" w:cs="Times New Roman"/>
          <w:sz w:val="28"/>
          <w:szCs w:val="28"/>
        </w:rPr>
      </w:pPr>
    </w:p>
    <w:p w:rsidR="00C753C7" w:rsidRDefault="00C753C7" w:rsidP="00181192">
      <w:pPr>
        <w:spacing w:after="0" w:line="360" w:lineRule="auto"/>
        <w:ind w:firstLine="709"/>
        <w:jc w:val="center"/>
        <w:rPr>
          <w:rFonts w:ascii="Times New Roman" w:hAnsi="Times New Roman" w:cs="Times New Roman"/>
          <w:sz w:val="28"/>
          <w:szCs w:val="28"/>
        </w:rPr>
      </w:pPr>
    </w:p>
    <w:p w:rsidR="00C753C7" w:rsidRDefault="00C753C7" w:rsidP="00181192">
      <w:pPr>
        <w:spacing w:after="0" w:line="360" w:lineRule="auto"/>
        <w:ind w:firstLine="709"/>
        <w:jc w:val="center"/>
        <w:rPr>
          <w:rFonts w:ascii="Times New Roman" w:hAnsi="Times New Roman" w:cs="Times New Roman"/>
          <w:sz w:val="28"/>
          <w:szCs w:val="28"/>
        </w:rPr>
      </w:pPr>
    </w:p>
    <w:p w:rsidR="00C753C7" w:rsidRDefault="00C753C7" w:rsidP="00181192">
      <w:pPr>
        <w:spacing w:after="0" w:line="360" w:lineRule="auto"/>
        <w:ind w:firstLine="709"/>
        <w:jc w:val="center"/>
        <w:rPr>
          <w:rFonts w:ascii="Times New Roman" w:hAnsi="Times New Roman" w:cs="Times New Roman"/>
          <w:sz w:val="28"/>
          <w:szCs w:val="28"/>
        </w:rPr>
      </w:pPr>
    </w:p>
    <w:p w:rsidR="00C753C7" w:rsidRDefault="00C753C7" w:rsidP="00181192">
      <w:pPr>
        <w:spacing w:after="0" w:line="360" w:lineRule="auto"/>
        <w:ind w:firstLine="709"/>
        <w:jc w:val="center"/>
        <w:rPr>
          <w:rFonts w:ascii="Times New Roman" w:hAnsi="Times New Roman" w:cs="Times New Roman"/>
          <w:sz w:val="28"/>
          <w:szCs w:val="28"/>
        </w:rPr>
      </w:pPr>
    </w:p>
    <w:p w:rsidR="00C753C7" w:rsidRDefault="00C753C7" w:rsidP="00181192">
      <w:pPr>
        <w:spacing w:after="0" w:line="360" w:lineRule="auto"/>
        <w:ind w:firstLine="709"/>
        <w:jc w:val="center"/>
        <w:rPr>
          <w:rFonts w:ascii="Times New Roman" w:hAnsi="Times New Roman" w:cs="Times New Roman"/>
          <w:sz w:val="28"/>
          <w:szCs w:val="28"/>
        </w:rPr>
      </w:pPr>
    </w:p>
    <w:p w:rsidR="00C753C7" w:rsidRDefault="00C753C7" w:rsidP="00181192">
      <w:pPr>
        <w:spacing w:after="0" w:line="360" w:lineRule="auto"/>
        <w:ind w:firstLine="709"/>
        <w:jc w:val="center"/>
        <w:rPr>
          <w:rFonts w:ascii="Times New Roman" w:hAnsi="Times New Roman" w:cs="Times New Roman"/>
          <w:sz w:val="28"/>
          <w:szCs w:val="28"/>
        </w:rPr>
      </w:pPr>
    </w:p>
    <w:p w:rsidR="00C753C7" w:rsidRDefault="00C753C7" w:rsidP="00181192">
      <w:pPr>
        <w:spacing w:after="0" w:line="360" w:lineRule="auto"/>
        <w:ind w:firstLine="709"/>
        <w:jc w:val="center"/>
        <w:rPr>
          <w:rFonts w:ascii="Times New Roman" w:hAnsi="Times New Roman" w:cs="Times New Roman"/>
          <w:sz w:val="28"/>
          <w:szCs w:val="28"/>
        </w:rPr>
      </w:pPr>
    </w:p>
    <w:p w:rsidR="00C753C7" w:rsidRDefault="00C753C7" w:rsidP="00181192">
      <w:pPr>
        <w:spacing w:after="0" w:line="360" w:lineRule="auto"/>
        <w:ind w:firstLine="709"/>
        <w:jc w:val="center"/>
        <w:rPr>
          <w:rFonts w:ascii="Times New Roman" w:hAnsi="Times New Roman" w:cs="Times New Roman"/>
          <w:sz w:val="28"/>
          <w:szCs w:val="28"/>
        </w:rPr>
      </w:pPr>
    </w:p>
    <w:p w:rsidR="00C753C7" w:rsidRDefault="00C753C7" w:rsidP="00181192">
      <w:pPr>
        <w:spacing w:after="0" w:line="360" w:lineRule="auto"/>
        <w:ind w:firstLine="709"/>
        <w:jc w:val="center"/>
        <w:rPr>
          <w:rFonts w:ascii="Times New Roman" w:hAnsi="Times New Roman" w:cs="Times New Roman"/>
          <w:sz w:val="28"/>
          <w:szCs w:val="28"/>
        </w:rPr>
      </w:pPr>
    </w:p>
    <w:p w:rsidR="00C753C7" w:rsidRDefault="00C753C7" w:rsidP="00551620">
      <w:pPr>
        <w:spacing w:after="0" w:line="360" w:lineRule="auto"/>
        <w:ind w:firstLine="709"/>
        <w:rPr>
          <w:rFonts w:ascii="Times New Roman" w:hAnsi="Times New Roman" w:cs="Times New Roman"/>
          <w:sz w:val="28"/>
          <w:szCs w:val="28"/>
        </w:rPr>
      </w:pPr>
    </w:p>
    <w:p w:rsidR="002C63CA" w:rsidRPr="004B001F" w:rsidRDefault="002C63CA" w:rsidP="00181192">
      <w:pPr>
        <w:spacing w:after="0" w:line="360" w:lineRule="auto"/>
        <w:ind w:firstLine="709"/>
        <w:jc w:val="center"/>
        <w:rPr>
          <w:rFonts w:ascii="Times New Roman" w:hAnsi="Times New Roman" w:cs="Times New Roman"/>
          <w:sz w:val="28"/>
          <w:szCs w:val="28"/>
        </w:rPr>
      </w:pPr>
      <w:r w:rsidRPr="004B001F">
        <w:rPr>
          <w:rFonts w:ascii="Times New Roman" w:hAnsi="Times New Roman" w:cs="Times New Roman"/>
          <w:sz w:val="28"/>
          <w:szCs w:val="28"/>
        </w:rPr>
        <w:t>Вступ</w:t>
      </w:r>
    </w:p>
    <w:p w:rsidR="00181192" w:rsidRPr="00952133" w:rsidRDefault="00181192" w:rsidP="004B001F">
      <w:pPr>
        <w:spacing w:after="0" w:line="360" w:lineRule="auto"/>
        <w:ind w:firstLine="709"/>
        <w:jc w:val="both"/>
        <w:rPr>
          <w:rFonts w:ascii="Times New Roman" w:hAnsi="Times New Roman" w:cs="Times New Roman"/>
          <w:bCs/>
          <w:sz w:val="28"/>
          <w:szCs w:val="28"/>
          <w:lang w:val="ru-RU"/>
        </w:rPr>
      </w:pPr>
      <w:r w:rsidRPr="00181192">
        <w:rPr>
          <w:rFonts w:ascii="Times New Roman" w:hAnsi="Times New Roman" w:cs="Times New Roman"/>
          <w:bCs/>
          <w:sz w:val="28"/>
          <w:szCs w:val="28"/>
        </w:rPr>
        <w:t>З огляду на глобалізаційні та інтеграційні процеси, що відбуваються у світі, а також прагнення України до повноправного членства у світовій спільноті, порівняльні дослідження різних політичних інституцій, що діють за кордоном, стають важливими для їх правового регулювання та практичного досвіду. За останні роки в Україні відбулися радикальні реформи в багатьох соціальних сферах. Однак є багато випадків, коли зміни базуються на банальному запозиченні досвіду держави без урахування національної практики та об’єктивних умов, що існували на момент реформи, і в принципі відрізняються від тих, в яких розпочалася подібна реформа. в інших країнах. Тому немає підстав очікувати позитивного ефекту від такої реформи в Україні.</w:t>
      </w:r>
    </w:p>
    <w:p w:rsidR="00181192" w:rsidRPr="00181192" w:rsidRDefault="002C63CA" w:rsidP="00181192">
      <w:pPr>
        <w:spacing w:after="0" w:line="360" w:lineRule="auto"/>
        <w:ind w:firstLine="709"/>
        <w:jc w:val="both"/>
        <w:rPr>
          <w:rFonts w:ascii="Times New Roman" w:hAnsi="Times New Roman" w:cs="Times New Roman"/>
          <w:sz w:val="28"/>
          <w:szCs w:val="28"/>
        </w:rPr>
      </w:pPr>
      <w:r w:rsidRPr="004B001F">
        <w:rPr>
          <w:rFonts w:ascii="Times New Roman" w:hAnsi="Times New Roman" w:cs="Times New Roman"/>
          <w:b/>
          <w:bCs/>
          <w:sz w:val="28"/>
          <w:szCs w:val="28"/>
        </w:rPr>
        <w:t>Актуальність обраної теми</w:t>
      </w:r>
      <w:r w:rsidRPr="004B001F">
        <w:rPr>
          <w:rFonts w:ascii="Times New Roman" w:hAnsi="Times New Roman" w:cs="Times New Roman"/>
          <w:sz w:val="28"/>
          <w:szCs w:val="28"/>
        </w:rPr>
        <w:t> </w:t>
      </w:r>
      <w:r w:rsidR="00181192" w:rsidRPr="00181192">
        <w:rPr>
          <w:rFonts w:ascii="Times New Roman" w:hAnsi="Times New Roman" w:cs="Times New Roman"/>
          <w:sz w:val="28"/>
          <w:szCs w:val="28"/>
        </w:rPr>
        <w:t>пов’язана з необхідністю вдосконалення нового Цивільного кодексу України, який створив би стабільну правову базу для регулювання цивільних відносин у всіх сферах громадянського суспільства.</w:t>
      </w:r>
    </w:p>
    <w:p w:rsidR="00181192" w:rsidRPr="00181192" w:rsidRDefault="00181192" w:rsidP="00181192">
      <w:pPr>
        <w:spacing w:after="0" w:line="360" w:lineRule="auto"/>
        <w:ind w:firstLine="709"/>
        <w:jc w:val="both"/>
        <w:rPr>
          <w:rFonts w:ascii="Times New Roman" w:hAnsi="Times New Roman" w:cs="Times New Roman"/>
          <w:sz w:val="28"/>
          <w:szCs w:val="28"/>
        </w:rPr>
      </w:pPr>
      <w:r w:rsidRPr="00181192">
        <w:rPr>
          <w:rFonts w:ascii="Times New Roman" w:hAnsi="Times New Roman" w:cs="Times New Roman"/>
          <w:sz w:val="28"/>
          <w:szCs w:val="28"/>
        </w:rPr>
        <w:t>Для розкриття об’єкта регулювання цивільного законодавства України слід хоча б коротко розкрити поняття «цивільне право».</w:t>
      </w:r>
    </w:p>
    <w:p w:rsidR="00181192" w:rsidRPr="00952133" w:rsidRDefault="00181192" w:rsidP="00181192">
      <w:pPr>
        <w:spacing w:after="0" w:line="360" w:lineRule="auto"/>
        <w:ind w:firstLine="709"/>
        <w:jc w:val="both"/>
        <w:rPr>
          <w:rFonts w:ascii="Times New Roman" w:hAnsi="Times New Roman" w:cs="Times New Roman"/>
          <w:sz w:val="28"/>
          <w:szCs w:val="28"/>
          <w:lang w:val="ru-RU"/>
        </w:rPr>
      </w:pPr>
      <w:r w:rsidRPr="00181192">
        <w:rPr>
          <w:rFonts w:ascii="Times New Roman" w:hAnsi="Times New Roman" w:cs="Times New Roman"/>
          <w:sz w:val="28"/>
          <w:szCs w:val="28"/>
        </w:rPr>
        <w:t>Як відомо, термін "цивільне право" вживається в декількох значеннях - т. Зв Безліч понять - як суб'єктивне право, як галузь національного права, як система законодавства, як частина юридичної науки, як дисципліна. суб'єктивне право, що належить конкретній особі і як галузь права, що є проявом приватного права на рівні вітчизняного правопорядку (в даній ситуації українського), тобто цивільне право як право, що належить суб'єкту цивільних правовідносин Цивільне право у значенні галузі внутрішнього (українського) права - це сукупність понять, ідей та правових норм, що визначають статус сторін на принципах розпорядження, правової рівності та ініціативи. Слід зазначити, що одним із критеріїв розділення , цивільне право як галузь національного права є саме предметом цивільного права.</w:t>
      </w:r>
    </w:p>
    <w:p w:rsidR="00181192" w:rsidRPr="00952133" w:rsidRDefault="00181192" w:rsidP="004B001F">
      <w:pPr>
        <w:spacing w:after="0" w:line="360" w:lineRule="auto"/>
        <w:ind w:firstLine="709"/>
        <w:jc w:val="both"/>
        <w:rPr>
          <w:rFonts w:ascii="Times New Roman" w:hAnsi="Times New Roman" w:cs="Times New Roman"/>
          <w:sz w:val="28"/>
          <w:szCs w:val="28"/>
          <w:lang w:val="ru-RU"/>
        </w:rPr>
      </w:pPr>
      <w:r w:rsidRPr="00181192">
        <w:rPr>
          <w:rFonts w:ascii="Times New Roman" w:hAnsi="Times New Roman" w:cs="Times New Roman"/>
          <w:sz w:val="28"/>
          <w:szCs w:val="28"/>
        </w:rPr>
        <w:lastRenderedPageBreak/>
        <w:t xml:space="preserve">Інтерес до предмету цивільного права з боку юристів та його всебічне дослідження в процесі теорії та практики є досить поширеним явищем. Такі відомі вчені, як Єременко Г.В., </w:t>
      </w:r>
      <w:proofErr w:type="spellStart"/>
      <w:r w:rsidRPr="00181192">
        <w:rPr>
          <w:rFonts w:ascii="Times New Roman" w:hAnsi="Times New Roman" w:cs="Times New Roman"/>
          <w:sz w:val="28"/>
          <w:szCs w:val="28"/>
        </w:rPr>
        <w:t>Вільнянський</w:t>
      </w:r>
      <w:proofErr w:type="spellEnd"/>
      <w:r w:rsidRPr="00181192">
        <w:rPr>
          <w:rFonts w:ascii="Times New Roman" w:hAnsi="Times New Roman" w:cs="Times New Roman"/>
          <w:sz w:val="28"/>
          <w:szCs w:val="28"/>
        </w:rPr>
        <w:t xml:space="preserve"> С.І., Братусь С.М., </w:t>
      </w:r>
      <w:proofErr w:type="spellStart"/>
      <w:r w:rsidRPr="00181192">
        <w:rPr>
          <w:rFonts w:ascii="Times New Roman" w:hAnsi="Times New Roman" w:cs="Times New Roman"/>
          <w:sz w:val="28"/>
          <w:szCs w:val="28"/>
        </w:rPr>
        <w:t>Чигір</w:t>
      </w:r>
      <w:proofErr w:type="spellEnd"/>
      <w:r w:rsidRPr="00181192">
        <w:rPr>
          <w:rFonts w:ascii="Times New Roman" w:hAnsi="Times New Roman" w:cs="Times New Roman"/>
          <w:sz w:val="28"/>
          <w:szCs w:val="28"/>
        </w:rPr>
        <w:t xml:space="preserve"> В.Ф., </w:t>
      </w:r>
      <w:proofErr w:type="spellStart"/>
      <w:r w:rsidRPr="00181192">
        <w:rPr>
          <w:rFonts w:ascii="Times New Roman" w:hAnsi="Times New Roman" w:cs="Times New Roman"/>
          <w:sz w:val="28"/>
          <w:szCs w:val="28"/>
        </w:rPr>
        <w:t>Халфіна</w:t>
      </w:r>
      <w:proofErr w:type="spellEnd"/>
      <w:r w:rsidRPr="00181192">
        <w:rPr>
          <w:rFonts w:ascii="Times New Roman" w:hAnsi="Times New Roman" w:cs="Times New Roman"/>
          <w:sz w:val="28"/>
          <w:szCs w:val="28"/>
        </w:rPr>
        <w:t xml:space="preserve"> П.О. та багато інших, численні статті та монографії, присвячені вивченню цивільного права. Однак вивчення предмета цивільного права залишається актуальним.</w:t>
      </w:r>
    </w:p>
    <w:p w:rsidR="002C63CA" w:rsidRDefault="002C63CA" w:rsidP="004B001F">
      <w:pPr>
        <w:spacing w:after="0" w:line="360" w:lineRule="auto"/>
        <w:ind w:firstLine="709"/>
        <w:jc w:val="both"/>
        <w:rPr>
          <w:rFonts w:ascii="Times New Roman" w:hAnsi="Times New Roman" w:cs="Times New Roman"/>
          <w:sz w:val="28"/>
          <w:szCs w:val="28"/>
        </w:rPr>
      </w:pPr>
      <w:r w:rsidRPr="004B001F">
        <w:rPr>
          <w:rFonts w:ascii="Times New Roman" w:hAnsi="Times New Roman" w:cs="Times New Roman"/>
          <w:b/>
          <w:bCs/>
          <w:sz w:val="28"/>
          <w:szCs w:val="28"/>
        </w:rPr>
        <w:t>Мета роботи</w:t>
      </w:r>
      <w:r w:rsidRPr="004B001F">
        <w:rPr>
          <w:rFonts w:ascii="Times New Roman" w:hAnsi="Times New Roman" w:cs="Times New Roman"/>
          <w:sz w:val="28"/>
          <w:szCs w:val="28"/>
        </w:rPr>
        <w:t> - визначення та розкриття поняття предмету цивільного права</w:t>
      </w:r>
      <w:r w:rsidR="00181192" w:rsidRPr="00952133">
        <w:rPr>
          <w:rFonts w:ascii="Times New Roman" w:hAnsi="Times New Roman" w:cs="Times New Roman"/>
          <w:sz w:val="28"/>
          <w:szCs w:val="28"/>
          <w:lang w:val="ru-RU"/>
        </w:rPr>
        <w:t xml:space="preserve"> </w:t>
      </w:r>
      <w:r w:rsidR="00181192">
        <w:rPr>
          <w:rFonts w:ascii="Times New Roman" w:hAnsi="Times New Roman" w:cs="Times New Roman"/>
          <w:sz w:val="28"/>
          <w:szCs w:val="28"/>
        </w:rPr>
        <w:t>як приватного</w:t>
      </w:r>
      <w:r w:rsidRPr="004B001F">
        <w:rPr>
          <w:rFonts w:ascii="Times New Roman" w:hAnsi="Times New Roman" w:cs="Times New Roman"/>
          <w:sz w:val="28"/>
          <w:szCs w:val="28"/>
        </w:rPr>
        <w:t xml:space="preserve"> - обумовило окреслення конкретних завдань:</w:t>
      </w:r>
    </w:p>
    <w:p w:rsidR="00551620" w:rsidRDefault="00551620" w:rsidP="00551620">
      <w:pPr>
        <w:pStyle w:val="a5"/>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1.Розкрити поняття цивільного права як галузі права</w:t>
      </w:r>
    </w:p>
    <w:p w:rsidR="00551620" w:rsidRPr="00551620" w:rsidRDefault="00551620" w:rsidP="00551620">
      <w:pPr>
        <w:pStyle w:val="a5"/>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2.</w:t>
      </w:r>
      <w:r w:rsidRPr="00551620">
        <w:rPr>
          <w:rFonts w:ascii="Times New Roman" w:hAnsi="Times New Roman" w:cs="Times New Roman"/>
          <w:sz w:val="28"/>
          <w:szCs w:val="28"/>
        </w:rPr>
        <w:t>Охарактеризувати предмет цивільного права</w:t>
      </w:r>
    </w:p>
    <w:p w:rsidR="00551620" w:rsidRPr="00551620" w:rsidRDefault="00551620" w:rsidP="00551620">
      <w:pPr>
        <w:pStyle w:val="a5"/>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3.Дослідити м</w:t>
      </w:r>
      <w:r w:rsidRPr="00551620">
        <w:rPr>
          <w:rFonts w:ascii="Times New Roman" w:eastAsia="Times New Roman" w:hAnsi="Times New Roman" w:cs="Times New Roman"/>
          <w:color w:val="000000"/>
          <w:sz w:val="28"/>
          <w:szCs w:val="28"/>
          <w:lang w:eastAsia="uk-UA"/>
        </w:rPr>
        <w:t>етоди,</w:t>
      </w:r>
      <w:r>
        <w:rPr>
          <w:rFonts w:ascii="Times New Roman" w:eastAsia="Times New Roman" w:hAnsi="Times New Roman" w:cs="Times New Roman"/>
          <w:color w:val="000000"/>
          <w:sz w:val="28"/>
          <w:szCs w:val="28"/>
          <w:lang w:eastAsia="uk-UA"/>
        </w:rPr>
        <w:t xml:space="preserve"> </w:t>
      </w:r>
      <w:r w:rsidRPr="00551620">
        <w:rPr>
          <w:rFonts w:ascii="Times New Roman" w:eastAsia="Times New Roman" w:hAnsi="Times New Roman" w:cs="Times New Roman"/>
          <w:color w:val="000000"/>
          <w:sz w:val="28"/>
          <w:szCs w:val="28"/>
          <w:lang w:eastAsia="uk-UA"/>
        </w:rPr>
        <w:t>ф</w:t>
      </w:r>
      <w:r w:rsidRPr="00551620">
        <w:rPr>
          <w:rFonts w:ascii="Times New Roman" w:hAnsi="Times New Roman" w:cs="Times New Roman"/>
          <w:sz w:val="28"/>
          <w:szCs w:val="28"/>
        </w:rPr>
        <w:t>ункції  та принципи цивільного права</w:t>
      </w:r>
    </w:p>
    <w:p w:rsidR="00551620" w:rsidRDefault="00551620" w:rsidP="00551620">
      <w:pPr>
        <w:pStyle w:val="a5"/>
        <w:spacing w:after="0" w:line="360" w:lineRule="auto"/>
        <w:ind w:left="360" w:firstLine="709"/>
        <w:jc w:val="both"/>
        <w:rPr>
          <w:rFonts w:ascii="Times New Roman" w:hAnsi="Times New Roman" w:cs="Times New Roman"/>
          <w:sz w:val="28"/>
          <w:szCs w:val="28"/>
        </w:rPr>
      </w:pPr>
      <w:r w:rsidRPr="00551620">
        <w:rPr>
          <w:rStyle w:val="a4"/>
          <w:rFonts w:ascii="Times New Roman" w:hAnsi="Times New Roman" w:cs="Times New Roman"/>
          <w:color w:val="auto"/>
          <w:sz w:val="28"/>
          <w:szCs w:val="28"/>
          <w:u w:val="none"/>
        </w:rPr>
        <w:t>4.</w:t>
      </w:r>
      <w:r w:rsidRPr="00551620">
        <w:rPr>
          <w:rFonts w:ascii="Arial" w:eastAsia="Times New Roman" w:hAnsi="Arial" w:cs="Arial"/>
          <w:b/>
          <w:bCs/>
          <w:color w:val="000000"/>
          <w:kern w:val="36"/>
          <w:sz w:val="33"/>
          <w:szCs w:val="33"/>
          <w:lang w:eastAsia="uk-UA"/>
        </w:rPr>
        <w:t xml:space="preserve"> </w:t>
      </w:r>
      <w:r w:rsidRPr="00551620">
        <w:rPr>
          <w:rFonts w:ascii="Times New Roman" w:eastAsia="Times New Roman" w:hAnsi="Times New Roman" w:cs="Times New Roman"/>
          <w:bCs/>
          <w:color w:val="000000"/>
          <w:kern w:val="36"/>
          <w:sz w:val="28"/>
          <w:szCs w:val="28"/>
          <w:lang w:eastAsia="uk-UA"/>
        </w:rPr>
        <w:t>З</w:t>
      </w:r>
      <w:r w:rsidRPr="00952133">
        <w:rPr>
          <w:rFonts w:ascii="Times New Roman" w:eastAsia="Times New Roman" w:hAnsi="Times New Roman" w:cs="Times New Roman"/>
          <w:bCs/>
          <w:color w:val="000000"/>
          <w:kern w:val="36"/>
          <w:sz w:val="28"/>
          <w:szCs w:val="28"/>
          <w:lang w:val="ru-RU" w:eastAsia="uk-UA"/>
        </w:rPr>
        <w:t>’</w:t>
      </w:r>
      <w:r w:rsidRPr="00551620">
        <w:rPr>
          <w:rFonts w:ascii="Times New Roman" w:eastAsia="Times New Roman" w:hAnsi="Times New Roman" w:cs="Times New Roman"/>
          <w:bCs/>
          <w:color w:val="000000"/>
          <w:kern w:val="36"/>
          <w:sz w:val="28"/>
          <w:szCs w:val="28"/>
          <w:lang w:eastAsia="uk-UA"/>
        </w:rPr>
        <w:t>ясувати м</w:t>
      </w:r>
      <w:r w:rsidRPr="00551620">
        <w:rPr>
          <w:rFonts w:ascii="Times New Roman" w:hAnsi="Times New Roman" w:cs="Times New Roman"/>
          <w:sz w:val="28"/>
          <w:szCs w:val="28"/>
        </w:rPr>
        <w:t>ісце цивільного права в галузі приватного права</w:t>
      </w:r>
    </w:p>
    <w:p w:rsidR="00551620" w:rsidRPr="00551620" w:rsidRDefault="00551620" w:rsidP="00551620">
      <w:pPr>
        <w:pStyle w:val="a5"/>
        <w:spacing w:after="0" w:line="360" w:lineRule="auto"/>
        <w:ind w:left="360" w:firstLine="709"/>
        <w:jc w:val="both"/>
      </w:pPr>
      <w:r>
        <w:rPr>
          <w:rFonts w:ascii="Times New Roman" w:hAnsi="Times New Roman" w:cs="Times New Roman"/>
          <w:sz w:val="28"/>
          <w:szCs w:val="28"/>
        </w:rPr>
        <w:t>5.Вивчити концепцію цивільного права як сфери українського приватного права</w:t>
      </w:r>
    </w:p>
    <w:p w:rsidR="002C63CA" w:rsidRPr="004B001F" w:rsidRDefault="002C63CA" w:rsidP="004B001F">
      <w:pPr>
        <w:spacing w:after="0" w:line="360" w:lineRule="auto"/>
        <w:ind w:firstLine="709"/>
        <w:jc w:val="both"/>
        <w:rPr>
          <w:rFonts w:ascii="Times New Roman" w:hAnsi="Times New Roman" w:cs="Times New Roman"/>
          <w:sz w:val="28"/>
          <w:szCs w:val="28"/>
        </w:rPr>
      </w:pPr>
      <w:r w:rsidRPr="004B001F">
        <w:rPr>
          <w:rFonts w:ascii="Times New Roman" w:hAnsi="Times New Roman" w:cs="Times New Roman"/>
          <w:sz w:val="28"/>
          <w:szCs w:val="28"/>
        </w:rPr>
        <w:t>В дослідженні були використані </w:t>
      </w:r>
      <w:r w:rsidRPr="004B001F">
        <w:rPr>
          <w:rFonts w:ascii="Times New Roman" w:hAnsi="Times New Roman" w:cs="Times New Roman"/>
          <w:b/>
          <w:bCs/>
          <w:sz w:val="28"/>
          <w:szCs w:val="28"/>
        </w:rPr>
        <w:t>методи</w:t>
      </w:r>
      <w:r w:rsidRPr="004B001F">
        <w:rPr>
          <w:rFonts w:ascii="Times New Roman" w:hAnsi="Times New Roman" w:cs="Times New Roman"/>
          <w:sz w:val="28"/>
          <w:szCs w:val="28"/>
        </w:rPr>
        <w:t> аналізу та синтезу, метод класифікації.</w:t>
      </w:r>
    </w:p>
    <w:p w:rsidR="002C63CA" w:rsidRPr="004B001F" w:rsidRDefault="002C63CA" w:rsidP="004B001F">
      <w:pPr>
        <w:spacing w:after="0" w:line="360" w:lineRule="auto"/>
        <w:ind w:firstLine="709"/>
        <w:jc w:val="both"/>
        <w:rPr>
          <w:rFonts w:ascii="Times New Roman" w:hAnsi="Times New Roman" w:cs="Times New Roman"/>
          <w:sz w:val="28"/>
          <w:szCs w:val="28"/>
        </w:rPr>
      </w:pPr>
      <w:r w:rsidRPr="004B001F">
        <w:rPr>
          <w:rFonts w:ascii="Times New Roman" w:hAnsi="Times New Roman" w:cs="Times New Roman"/>
          <w:b/>
          <w:bCs/>
          <w:sz w:val="28"/>
          <w:szCs w:val="28"/>
        </w:rPr>
        <w:t>Об’єктом</w:t>
      </w:r>
      <w:r w:rsidRPr="004B001F">
        <w:rPr>
          <w:rFonts w:ascii="Times New Roman" w:hAnsi="Times New Roman" w:cs="Times New Roman"/>
          <w:sz w:val="28"/>
          <w:szCs w:val="28"/>
        </w:rPr>
        <w:t> нашого дослідження виступають різноманітні нормативно-правові акти.</w:t>
      </w:r>
    </w:p>
    <w:p w:rsidR="002C63CA" w:rsidRPr="004B001F" w:rsidRDefault="002C63CA" w:rsidP="004B001F">
      <w:pPr>
        <w:spacing w:after="0" w:line="360" w:lineRule="auto"/>
        <w:ind w:firstLine="709"/>
        <w:jc w:val="both"/>
        <w:rPr>
          <w:rFonts w:ascii="Times New Roman" w:hAnsi="Times New Roman" w:cs="Times New Roman"/>
          <w:sz w:val="28"/>
          <w:szCs w:val="28"/>
        </w:rPr>
      </w:pPr>
      <w:r w:rsidRPr="004B001F">
        <w:rPr>
          <w:rFonts w:ascii="Times New Roman" w:hAnsi="Times New Roman" w:cs="Times New Roman"/>
          <w:b/>
          <w:bCs/>
          <w:sz w:val="28"/>
          <w:szCs w:val="28"/>
        </w:rPr>
        <w:t>Предметом</w:t>
      </w:r>
      <w:r w:rsidRPr="004B001F">
        <w:rPr>
          <w:rFonts w:ascii="Times New Roman" w:hAnsi="Times New Roman" w:cs="Times New Roman"/>
          <w:sz w:val="28"/>
          <w:szCs w:val="28"/>
        </w:rPr>
        <w:t> дослідження є аналіз предмету цивільного права</w:t>
      </w:r>
      <w:r w:rsidR="00181192">
        <w:rPr>
          <w:rFonts w:ascii="Times New Roman" w:hAnsi="Times New Roman" w:cs="Times New Roman"/>
          <w:sz w:val="28"/>
          <w:szCs w:val="28"/>
        </w:rPr>
        <w:t xml:space="preserve"> як галузі приватного права</w:t>
      </w:r>
      <w:r w:rsidRPr="004B001F">
        <w:rPr>
          <w:rFonts w:ascii="Times New Roman" w:hAnsi="Times New Roman" w:cs="Times New Roman"/>
          <w:sz w:val="28"/>
          <w:szCs w:val="28"/>
        </w:rPr>
        <w:t>.</w:t>
      </w:r>
    </w:p>
    <w:p w:rsidR="002C63CA" w:rsidRPr="004B001F" w:rsidRDefault="002C63CA" w:rsidP="004B001F">
      <w:pPr>
        <w:spacing w:after="0" w:line="360" w:lineRule="auto"/>
        <w:ind w:firstLine="709"/>
        <w:jc w:val="both"/>
        <w:rPr>
          <w:rFonts w:ascii="Times New Roman" w:hAnsi="Times New Roman" w:cs="Times New Roman"/>
          <w:sz w:val="28"/>
          <w:szCs w:val="28"/>
        </w:rPr>
      </w:pPr>
      <w:r w:rsidRPr="004B001F">
        <w:rPr>
          <w:rFonts w:ascii="Times New Roman" w:hAnsi="Times New Roman" w:cs="Times New Roman"/>
          <w:sz w:val="28"/>
          <w:szCs w:val="28"/>
        </w:rPr>
        <w:t>Робота складається з вступу, двох розділів, ви</w:t>
      </w:r>
      <w:r w:rsidR="00181192">
        <w:rPr>
          <w:rFonts w:ascii="Times New Roman" w:hAnsi="Times New Roman" w:cs="Times New Roman"/>
          <w:sz w:val="28"/>
          <w:szCs w:val="28"/>
        </w:rPr>
        <w:t>сновків та списку використаних джерел</w:t>
      </w:r>
      <w:r w:rsidRPr="004B001F">
        <w:rPr>
          <w:rFonts w:ascii="Times New Roman" w:hAnsi="Times New Roman" w:cs="Times New Roman"/>
          <w:sz w:val="28"/>
          <w:szCs w:val="28"/>
        </w:rPr>
        <w:t>.</w:t>
      </w:r>
    </w:p>
    <w:p w:rsidR="004B001F" w:rsidRDefault="004B001F" w:rsidP="004B001F">
      <w:pPr>
        <w:spacing w:after="0" w:line="360" w:lineRule="auto"/>
        <w:ind w:firstLine="709"/>
        <w:jc w:val="both"/>
        <w:rPr>
          <w:rFonts w:ascii="Times New Roman" w:hAnsi="Times New Roman" w:cs="Times New Roman"/>
          <w:sz w:val="28"/>
          <w:szCs w:val="28"/>
        </w:rPr>
      </w:pPr>
    </w:p>
    <w:p w:rsidR="004B001F" w:rsidRDefault="004B001F" w:rsidP="004B001F">
      <w:pPr>
        <w:spacing w:after="0" w:line="360" w:lineRule="auto"/>
        <w:ind w:firstLine="709"/>
        <w:jc w:val="both"/>
        <w:rPr>
          <w:rFonts w:ascii="Times New Roman" w:hAnsi="Times New Roman" w:cs="Times New Roman"/>
          <w:sz w:val="28"/>
          <w:szCs w:val="28"/>
        </w:rPr>
      </w:pPr>
    </w:p>
    <w:p w:rsidR="004B001F" w:rsidRDefault="004B001F" w:rsidP="004B001F">
      <w:pPr>
        <w:spacing w:after="0" w:line="360" w:lineRule="auto"/>
        <w:ind w:firstLine="709"/>
        <w:jc w:val="both"/>
        <w:rPr>
          <w:rFonts w:ascii="Times New Roman" w:hAnsi="Times New Roman" w:cs="Times New Roman"/>
          <w:sz w:val="28"/>
          <w:szCs w:val="28"/>
        </w:rPr>
      </w:pPr>
    </w:p>
    <w:p w:rsidR="004B001F" w:rsidRDefault="004B001F" w:rsidP="004B001F">
      <w:pPr>
        <w:spacing w:after="0" w:line="360" w:lineRule="auto"/>
        <w:ind w:firstLine="709"/>
        <w:jc w:val="both"/>
        <w:rPr>
          <w:rFonts w:ascii="Times New Roman" w:hAnsi="Times New Roman" w:cs="Times New Roman"/>
          <w:sz w:val="28"/>
          <w:szCs w:val="28"/>
        </w:rPr>
      </w:pPr>
    </w:p>
    <w:p w:rsidR="004B001F" w:rsidRDefault="004B001F" w:rsidP="004B001F">
      <w:pPr>
        <w:spacing w:after="0" w:line="360" w:lineRule="auto"/>
        <w:ind w:firstLine="709"/>
        <w:jc w:val="both"/>
        <w:rPr>
          <w:rFonts w:ascii="Times New Roman" w:hAnsi="Times New Roman" w:cs="Times New Roman"/>
          <w:sz w:val="28"/>
          <w:szCs w:val="28"/>
        </w:rPr>
      </w:pPr>
    </w:p>
    <w:p w:rsidR="004B001F" w:rsidRDefault="004B001F" w:rsidP="004B001F">
      <w:pPr>
        <w:spacing w:after="0" w:line="360" w:lineRule="auto"/>
        <w:ind w:firstLine="709"/>
        <w:jc w:val="both"/>
        <w:rPr>
          <w:rFonts w:ascii="Times New Roman" w:hAnsi="Times New Roman" w:cs="Times New Roman"/>
          <w:sz w:val="28"/>
          <w:szCs w:val="28"/>
        </w:rPr>
      </w:pPr>
    </w:p>
    <w:p w:rsidR="004B001F" w:rsidRDefault="004B001F" w:rsidP="004B001F">
      <w:pPr>
        <w:spacing w:after="0" w:line="360" w:lineRule="auto"/>
        <w:ind w:firstLine="709"/>
        <w:jc w:val="both"/>
        <w:rPr>
          <w:rFonts w:ascii="Times New Roman" w:hAnsi="Times New Roman" w:cs="Times New Roman"/>
          <w:sz w:val="28"/>
          <w:szCs w:val="28"/>
        </w:rPr>
      </w:pPr>
    </w:p>
    <w:p w:rsidR="004B001F" w:rsidRDefault="004B001F" w:rsidP="004B001F">
      <w:pPr>
        <w:spacing w:after="0" w:line="360" w:lineRule="auto"/>
        <w:ind w:firstLine="709"/>
        <w:jc w:val="both"/>
        <w:rPr>
          <w:rFonts w:ascii="Times New Roman" w:hAnsi="Times New Roman" w:cs="Times New Roman"/>
          <w:sz w:val="28"/>
          <w:szCs w:val="28"/>
        </w:rPr>
      </w:pPr>
    </w:p>
    <w:p w:rsidR="004B001F" w:rsidRDefault="004B001F" w:rsidP="004B001F">
      <w:pPr>
        <w:spacing w:after="0" w:line="360" w:lineRule="auto"/>
        <w:ind w:firstLine="709"/>
        <w:jc w:val="both"/>
        <w:rPr>
          <w:rFonts w:ascii="Times New Roman" w:hAnsi="Times New Roman" w:cs="Times New Roman"/>
          <w:sz w:val="28"/>
          <w:szCs w:val="28"/>
        </w:rPr>
      </w:pPr>
    </w:p>
    <w:p w:rsidR="004B001F" w:rsidRDefault="004B001F" w:rsidP="00551620">
      <w:pPr>
        <w:spacing w:after="0" w:line="360" w:lineRule="auto"/>
        <w:jc w:val="both"/>
        <w:rPr>
          <w:rFonts w:ascii="Times New Roman" w:hAnsi="Times New Roman" w:cs="Times New Roman"/>
          <w:sz w:val="28"/>
          <w:szCs w:val="28"/>
        </w:rPr>
      </w:pPr>
    </w:p>
    <w:p w:rsidR="00542611" w:rsidRPr="004B001F" w:rsidRDefault="00C83224" w:rsidP="004B0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РОЗДІЛ </w:t>
      </w:r>
      <w:r>
        <w:rPr>
          <w:rFonts w:ascii="Times New Roman" w:hAnsi="Times New Roman" w:cs="Times New Roman"/>
          <w:sz w:val="28"/>
          <w:szCs w:val="28"/>
        </w:rPr>
        <w:tab/>
        <w:t>І</w:t>
      </w:r>
      <w:r w:rsidR="00181192" w:rsidRPr="004B001F">
        <w:rPr>
          <w:rFonts w:ascii="Times New Roman" w:hAnsi="Times New Roman" w:cs="Times New Roman"/>
          <w:sz w:val="28"/>
          <w:szCs w:val="28"/>
        </w:rPr>
        <w:t>. ЦИВІЛЬНЕ ПРАВО ЯК ГАЛУЗЬ ПРАВА</w:t>
      </w:r>
    </w:p>
    <w:p w:rsidR="00542611" w:rsidRPr="004B001F" w:rsidRDefault="00CF2434" w:rsidP="00CF2434">
      <w:pPr>
        <w:pStyle w:val="a5"/>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1.1.</w:t>
      </w:r>
      <w:r w:rsidR="00542611" w:rsidRPr="004B001F">
        <w:rPr>
          <w:rFonts w:ascii="Times New Roman" w:hAnsi="Times New Roman" w:cs="Times New Roman"/>
          <w:sz w:val="28"/>
          <w:szCs w:val="28"/>
        </w:rPr>
        <w:t>Поняття цивільного права як галузі права</w:t>
      </w:r>
    </w:p>
    <w:p w:rsidR="00181192" w:rsidRPr="00181192" w:rsidRDefault="00181192" w:rsidP="0018119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181192">
        <w:rPr>
          <w:rFonts w:ascii="Times New Roman" w:eastAsia="Times New Roman" w:hAnsi="Times New Roman" w:cs="Times New Roman"/>
          <w:color w:val="000000"/>
          <w:sz w:val="28"/>
          <w:szCs w:val="28"/>
          <w:lang w:eastAsia="uk-UA"/>
        </w:rPr>
        <w:t>Термін "цивільне право" включає кілька взаємозалежних, але не однакових понять. Необхідно розрізняти цивільне право як галузь права, галузь права та галузь юридичної науки (правові знання). Водночас, перш за все, слід виділяти поняття цивільного права як галузь права через його принципове значення.</w:t>
      </w:r>
    </w:p>
    <w:p w:rsidR="00181192" w:rsidRPr="00181192" w:rsidRDefault="00181192" w:rsidP="0018119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181192">
        <w:rPr>
          <w:rFonts w:ascii="Times New Roman" w:eastAsia="Times New Roman" w:hAnsi="Times New Roman" w:cs="Times New Roman"/>
          <w:color w:val="000000"/>
          <w:sz w:val="28"/>
          <w:szCs w:val="28"/>
          <w:lang w:eastAsia="uk-UA"/>
        </w:rPr>
        <w:t>Весь закон України - це сукупність норм, встановлених або санкціонованих державою, метою яких є регулювання та захист відносин суспільства, яке його представляє. Але це не простий, а систематизований набір правил. Він поділяється на конкретні сфери залежно від специфіки норм та відносин, що ними регулюються. Однією з таких галузей у правовій систем</w:t>
      </w:r>
      <w:r w:rsidR="00CF2434">
        <w:rPr>
          <w:rFonts w:ascii="Times New Roman" w:eastAsia="Times New Roman" w:hAnsi="Times New Roman" w:cs="Times New Roman"/>
          <w:color w:val="000000"/>
          <w:sz w:val="28"/>
          <w:szCs w:val="28"/>
          <w:lang w:eastAsia="uk-UA"/>
        </w:rPr>
        <w:t>і України є цивільне право [1, с.</w:t>
      </w:r>
      <w:r w:rsidRPr="00181192">
        <w:rPr>
          <w:rFonts w:ascii="Times New Roman" w:eastAsia="Times New Roman" w:hAnsi="Times New Roman" w:cs="Times New Roman"/>
          <w:color w:val="000000"/>
          <w:sz w:val="28"/>
          <w:szCs w:val="28"/>
          <w:lang w:eastAsia="uk-UA"/>
        </w:rPr>
        <w:t>9].</w:t>
      </w:r>
    </w:p>
    <w:p w:rsidR="00181192" w:rsidRDefault="00181192" w:rsidP="0018119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181192">
        <w:rPr>
          <w:rFonts w:ascii="Times New Roman" w:eastAsia="Times New Roman" w:hAnsi="Times New Roman" w:cs="Times New Roman"/>
          <w:color w:val="000000"/>
          <w:sz w:val="28"/>
          <w:szCs w:val="28"/>
          <w:lang w:eastAsia="uk-UA"/>
        </w:rPr>
        <w:t xml:space="preserve">Цивільне законодавство України пройшло довгий шлях у своєму розвитку. За час свого існування в Україні, як і в інших союзних республіках колишнього СРСР, адміністративно-командна організація суспільства, цивільне право, в основному була націоналізована і побудована головним чином на принципах, не пов'язаних з участю, а з публічним правом. Це, звичайно, наклало свій відбиток на кордон, на сутність та зміст цивільного законодавства. Ряд відносин, наприклад у сфері підприємництва, вважався кримінальним та не міг регулюватися цивільним законодавством. Підприємства, будинки та будівлі вважалися вилученими з цивільного ринку. Вони не могли бути предметом цивільно-правових договорів і не могли бути предметом санкцій. Контракти на поставку, перевезення товарів різними видами транспорту та багато інших у сфері технічного обслуговування визначались чинними плановими актами, і сторони практично не мали з чим домовитись. Особисті права громадян та організацій, передбачені цивільним законодавством, можуть бути захищені </w:t>
      </w:r>
      <w:r w:rsidRPr="00181192">
        <w:rPr>
          <w:rFonts w:ascii="Times New Roman" w:eastAsia="Times New Roman" w:hAnsi="Times New Roman" w:cs="Times New Roman"/>
          <w:color w:val="000000"/>
          <w:sz w:val="28"/>
          <w:szCs w:val="28"/>
          <w:lang w:eastAsia="uk-UA"/>
        </w:rPr>
        <w:lastRenderedPageBreak/>
        <w:t>лише у випадках, прямо передбачених законом (наприклад, порушення честі та гідності)</w:t>
      </w:r>
      <w:r w:rsidR="00CF2434" w:rsidRPr="00952133">
        <w:rPr>
          <w:rFonts w:ascii="Times New Roman" w:eastAsia="Times New Roman" w:hAnsi="Times New Roman" w:cs="Times New Roman"/>
          <w:color w:val="000000"/>
          <w:sz w:val="28"/>
          <w:szCs w:val="28"/>
          <w:lang w:val="ru-RU" w:eastAsia="uk-UA"/>
        </w:rPr>
        <w:t>[8</w:t>
      </w:r>
      <w:r w:rsidR="00CF2434">
        <w:rPr>
          <w:rFonts w:ascii="Times New Roman" w:eastAsia="Times New Roman" w:hAnsi="Times New Roman" w:cs="Times New Roman"/>
          <w:color w:val="000000"/>
          <w:sz w:val="28"/>
          <w:szCs w:val="28"/>
          <w:lang w:eastAsia="uk-UA"/>
        </w:rPr>
        <w:t>, с.110</w:t>
      </w:r>
      <w:r w:rsidR="00CF2434" w:rsidRPr="00952133">
        <w:rPr>
          <w:rFonts w:ascii="Times New Roman" w:eastAsia="Times New Roman" w:hAnsi="Times New Roman" w:cs="Times New Roman"/>
          <w:color w:val="000000"/>
          <w:sz w:val="28"/>
          <w:szCs w:val="28"/>
          <w:lang w:val="ru-RU" w:eastAsia="uk-UA"/>
        </w:rPr>
        <w:t xml:space="preserve"> ]</w:t>
      </w:r>
      <w:r w:rsidRPr="00181192">
        <w:rPr>
          <w:rFonts w:ascii="Times New Roman" w:eastAsia="Times New Roman" w:hAnsi="Times New Roman" w:cs="Times New Roman"/>
          <w:color w:val="000000"/>
          <w:sz w:val="28"/>
          <w:szCs w:val="28"/>
          <w:lang w:eastAsia="uk-UA"/>
        </w:rPr>
        <w:t>.</w:t>
      </w:r>
    </w:p>
    <w:p w:rsidR="00181192" w:rsidRPr="00181192" w:rsidRDefault="00181192" w:rsidP="0018119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181192">
        <w:rPr>
          <w:rFonts w:ascii="Times New Roman" w:eastAsia="Times New Roman" w:hAnsi="Times New Roman" w:cs="Times New Roman"/>
          <w:color w:val="000000"/>
          <w:sz w:val="28"/>
          <w:szCs w:val="28"/>
          <w:lang w:eastAsia="uk-UA"/>
        </w:rPr>
        <w:t>Створення незалежної та суверенної України як правової держави, заснованої на принципах справді громадянського суспільства, заснованого на різних формах власності та підприємництва, та захисту невід’ємних прав особи, призвело до зовсім іншого характеру цивільного права. Іншими словами, сучасне цивільне право України має право на такий етап нового суспільства, коли відбувається перехід від ігнорування принципів приватного права в цивільному праві (що раніше призводило до слабкості громадянського суспільства, поглинання громадянського суспільства її політична організація), до формування цивільного права як участі закону доти, поки не буде встановлена ​​така система відносин між державою та громадянським суспільством, де держава знаходиться на службі у громадянського суспільства. Найголовніше, що її вирізняє зараз, - це розширення та поглиблення демократії</w:t>
      </w:r>
      <w:r w:rsidR="00CF2434" w:rsidRPr="00952133">
        <w:rPr>
          <w:rFonts w:ascii="Times New Roman" w:eastAsia="Times New Roman" w:hAnsi="Times New Roman" w:cs="Times New Roman"/>
          <w:color w:val="000000"/>
          <w:sz w:val="28"/>
          <w:szCs w:val="28"/>
          <w:lang w:eastAsia="uk-UA"/>
        </w:rPr>
        <w:t xml:space="preserve">[ </w:t>
      </w:r>
      <w:r w:rsidR="00CF2434">
        <w:rPr>
          <w:rFonts w:ascii="Times New Roman" w:eastAsia="Times New Roman" w:hAnsi="Times New Roman" w:cs="Times New Roman"/>
          <w:color w:val="000000"/>
          <w:sz w:val="28"/>
          <w:szCs w:val="28"/>
          <w:lang w:eastAsia="uk-UA"/>
        </w:rPr>
        <w:t>11,с.43</w:t>
      </w:r>
      <w:r w:rsidR="00CF2434" w:rsidRPr="00952133">
        <w:rPr>
          <w:rFonts w:ascii="Times New Roman" w:eastAsia="Times New Roman" w:hAnsi="Times New Roman" w:cs="Times New Roman"/>
          <w:color w:val="000000"/>
          <w:sz w:val="28"/>
          <w:szCs w:val="28"/>
          <w:lang w:eastAsia="uk-UA"/>
        </w:rPr>
        <w:t>]</w:t>
      </w:r>
      <w:r w:rsidR="00CF2434">
        <w:rPr>
          <w:rFonts w:ascii="Times New Roman" w:eastAsia="Times New Roman" w:hAnsi="Times New Roman" w:cs="Times New Roman"/>
          <w:color w:val="000000"/>
          <w:sz w:val="28"/>
          <w:szCs w:val="28"/>
          <w:lang w:eastAsia="uk-UA"/>
        </w:rPr>
        <w:t>.</w:t>
      </w:r>
    </w:p>
    <w:p w:rsidR="00181192" w:rsidRPr="00181192" w:rsidRDefault="00181192" w:rsidP="0018119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181192">
        <w:rPr>
          <w:rFonts w:ascii="Times New Roman" w:eastAsia="Times New Roman" w:hAnsi="Times New Roman" w:cs="Times New Roman"/>
          <w:color w:val="000000"/>
          <w:sz w:val="28"/>
          <w:szCs w:val="28"/>
          <w:lang w:eastAsia="uk-UA"/>
        </w:rPr>
        <w:t>Однак термін "цивільне право", що вживається для позначення відповідної галузі законодавства України, сам по собі не відображає всю суб'єктивну систему відносин, якими воно керується, наприклад, термін "держава", що походить від слова "суверен". воно не відображає суті поняття, яке вони позначають. Історично поняття "цивільне право" бере коріння в римському праві - в цивільному - правах громадян Стародавнього Риму, які ще не були знайомі з регульованим обсягом питань, пов'язаних із соціальними відносинами.</w:t>
      </w:r>
    </w:p>
    <w:p w:rsidR="006A27DE" w:rsidRDefault="00181192" w:rsidP="0018119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181192">
        <w:rPr>
          <w:rFonts w:ascii="Times New Roman" w:eastAsia="Times New Roman" w:hAnsi="Times New Roman" w:cs="Times New Roman"/>
          <w:color w:val="000000"/>
          <w:sz w:val="28"/>
          <w:szCs w:val="28"/>
          <w:lang w:eastAsia="uk-UA"/>
        </w:rPr>
        <w:t xml:space="preserve">Сучасне цивільне законодавство всіх цивілізованих країн, включаючи Україну, регулює численні та різноманітні відносини за участю як громадян, так і організацій через складність суспільного виробництва та суміжних інших сфер суспільного життя. Отже, громадянське суспільство розуміється ширше. Це суспільство, в якому громадяни та організації, будучи абсолютно незалежними з юридичної точки зору, пов’язані лише інтересами один одного і діють відповідно до цих інтересів, як вважають за потрібне. Ідеал </w:t>
      </w:r>
      <w:r w:rsidRPr="00181192">
        <w:rPr>
          <w:rFonts w:ascii="Times New Roman" w:eastAsia="Times New Roman" w:hAnsi="Times New Roman" w:cs="Times New Roman"/>
          <w:color w:val="000000"/>
          <w:sz w:val="28"/>
          <w:szCs w:val="28"/>
          <w:lang w:eastAsia="uk-UA"/>
        </w:rPr>
        <w:lastRenderedPageBreak/>
        <w:t>громадянського суспільства - вільний розвиток кожного - є умовою вільного розвитку всіх</w:t>
      </w:r>
      <w:r w:rsidR="00CF2434" w:rsidRPr="00952133">
        <w:rPr>
          <w:rFonts w:ascii="Times New Roman" w:eastAsia="Times New Roman" w:hAnsi="Times New Roman" w:cs="Times New Roman"/>
          <w:color w:val="000000"/>
          <w:sz w:val="28"/>
          <w:szCs w:val="28"/>
          <w:lang w:val="ru-RU" w:eastAsia="uk-UA"/>
        </w:rPr>
        <w:t xml:space="preserve">[ </w:t>
      </w:r>
      <w:r w:rsidR="00CF2434">
        <w:rPr>
          <w:rFonts w:ascii="Times New Roman" w:eastAsia="Times New Roman" w:hAnsi="Times New Roman" w:cs="Times New Roman"/>
          <w:color w:val="000000"/>
          <w:sz w:val="28"/>
          <w:szCs w:val="28"/>
          <w:lang w:eastAsia="uk-UA"/>
        </w:rPr>
        <w:t>4, с.31</w:t>
      </w:r>
      <w:r w:rsidR="00CF2434" w:rsidRPr="00952133">
        <w:rPr>
          <w:rFonts w:ascii="Times New Roman" w:eastAsia="Times New Roman" w:hAnsi="Times New Roman" w:cs="Times New Roman"/>
          <w:color w:val="000000"/>
          <w:sz w:val="28"/>
          <w:szCs w:val="28"/>
          <w:lang w:val="ru-RU" w:eastAsia="uk-UA"/>
        </w:rPr>
        <w:t>]</w:t>
      </w:r>
      <w:r w:rsidR="00CF2434">
        <w:rPr>
          <w:rFonts w:ascii="Times New Roman" w:eastAsia="Times New Roman" w:hAnsi="Times New Roman" w:cs="Times New Roman"/>
          <w:color w:val="000000"/>
          <w:sz w:val="28"/>
          <w:szCs w:val="28"/>
          <w:lang w:eastAsia="uk-UA"/>
        </w:rPr>
        <w:t>.</w:t>
      </w:r>
    </w:p>
    <w:p w:rsidR="006A27DE" w:rsidRPr="006A27DE" w:rsidRDefault="006A27DE" w:rsidP="006A27D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proofErr w:type="spellStart"/>
      <w:r w:rsidRPr="006A27DE">
        <w:rPr>
          <w:rFonts w:ascii="Times New Roman" w:eastAsia="Times New Roman" w:hAnsi="Times New Roman" w:cs="Times New Roman"/>
          <w:color w:val="000000"/>
          <w:sz w:val="28"/>
          <w:szCs w:val="28"/>
          <w:lang w:eastAsia="uk-UA"/>
        </w:rPr>
        <w:t>аким</w:t>
      </w:r>
      <w:proofErr w:type="spellEnd"/>
      <w:r w:rsidRPr="006A27DE">
        <w:rPr>
          <w:rFonts w:ascii="Times New Roman" w:eastAsia="Times New Roman" w:hAnsi="Times New Roman" w:cs="Times New Roman"/>
          <w:color w:val="000000"/>
          <w:sz w:val="28"/>
          <w:szCs w:val="28"/>
          <w:lang w:eastAsia="uk-UA"/>
        </w:rPr>
        <w:t xml:space="preserve"> чином, сучасне цивільне законодавство України - це сукупність або санкціоновані державою сукупності норм, що відображають інтереси окремих осіб (громадян та організацій) як членів громадянського суспільства, сприяють на основі їхньої волі для досягнення незаконних цілей, створюють можливості для їх творчої діяльності сил, здібностей і талантів, створює умови для всебічного розвитку особистості</w:t>
      </w:r>
      <w:r w:rsidR="00CF2434">
        <w:rPr>
          <w:rFonts w:ascii="Times New Roman" w:eastAsia="Times New Roman" w:hAnsi="Times New Roman" w:cs="Times New Roman"/>
          <w:color w:val="000000"/>
          <w:sz w:val="28"/>
          <w:szCs w:val="28"/>
          <w:lang w:eastAsia="uk-UA"/>
        </w:rPr>
        <w:t xml:space="preserve"> [18, с.2</w:t>
      </w:r>
      <w:r w:rsidRPr="006A27DE">
        <w:rPr>
          <w:rFonts w:ascii="Times New Roman" w:eastAsia="Times New Roman" w:hAnsi="Times New Roman" w:cs="Times New Roman"/>
          <w:color w:val="000000"/>
          <w:sz w:val="28"/>
          <w:szCs w:val="28"/>
          <w:lang w:eastAsia="uk-UA"/>
        </w:rPr>
        <w:t>7].</w:t>
      </w:r>
    </w:p>
    <w:p w:rsidR="006A27DE" w:rsidRPr="006A27DE" w:rsidRDefault="006A27DE" w:rsidP="006A27D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6A27DE">
        <w:rPr>
          <w:rFonts w:ascii="Times New Roman" w:eastAsia="Times New Roman" w:hAnsi="Times New Roman" w:cs="Times New Roman"/>
          <w:color w:val="000000"/>
          <w:sz w:val="28"/>
          <w:szCs w:val="28"/>
          <w:lang w:eastAsia="uk-UA"/>
        </w:rPr>
        <w:t>Ще однією галуззю українського права є положення публічного права - державне право, адміністративне право, кримінальне право та інші, що стосуються статусу та стану держави, відображаючи її інтереси, забезпечуючи функціонування всіх державних органів, зупиняючи здійснення соціально небезпечної діяльності та встановлення відповідальності винних перед державою.</w:t>
      </w:r>
    </w:p>
    <w:p w:rsidR="006A27DE" w:rsidRPr="006A27DE" w:rsidRDefault="006A27DE" w:rsidP="006A27D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6A27DE">
        <w:rPr>
          <w:rFonts w:ascii="Times New Roman" w:eastAsia="Times New Roman" w:hAnsi="Times New Roman" w:cs="Times New Roman"/>
          <w:color w:val="000000"/>
          <w:sz w:val="28"/>
          <w:szCs w:val="28"/>
          <w:lang w:eastAsia="uk-UA"/>
        </w:rPr>
        <w:t>У правовій державі, де розрізняють поняття громадянського суспільства та політичної організації суспільства, поділ прав на громадянські (приватні) та публічні права є об’єктивним поділом. Реформа всієї правової системи, проведена в Україні на якісно нових засадах, також передбачає визнання об’єктивного поділу права на приватне (цивільне) та публічне.</w:t>
      </w:r>
    </w:p>
    <w:p w:rsidR="006A27DE" w:rsidRDefault="006A27DE" w:rsidP="006A27D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6A27DE">
        <w:rPr>
          <w:rFonts w:ascii="Times New Roman" w:eastAsia="Times New Roman" w:hAnsi="Times New Roman" w:cs="Times New Roman"/>
          <w:color w:val="000000"/>
          <w:sz w:val="28"/>
          <w:szCs w:val="28"/>
          <w:lang w:eastAsia="uk-UA"/>
        </w:rPr>
        <w:t xml:space="preserve">Однак, незважаючи на непослідовне призначення приватного (цивільного) та публічного права, ці дві галузі права утворюють єдність - цілісну правову систему України, в якій кожна галузь права є її органічною частиною. Ця єдність цих галузей права базується на єдності волі українського народу, вираженої в нормах цих галузей права, на </w:t>
      </w:r>
      <w:proofErr w:type="spellStart"/>
      <w:r w:rsidRPr="006A27DE">
        <w:rPr>
          <w:rFonts w:ascii="Times New Roman" w:eastAsia="Times New Roman" w:hAnsi="Times New Roman" w:cs="Times New Roman"/>
          <w:color w:val="000000"/>
          <w:sz w:val="28"/>
          <w:szCs w:val="28"/>
          <w:lang w:eastAsia="uk-UA"/>
        </w:rPr>
        <w:t>вимозі</w:t>
      </w:r>
      <w:proofErr w:type="spellEnd"/>
      <w:r w:rsidRPr="006A27DE">
        <w:rPr>
          <w:rFonts w:ascii="Times New Roman" w:eastAsia="Times New Roman" w:hAnsi="Times New Roman" w:cs="Times New Roman"/>
          <w:color w:val="000000"/>
          <w:sz w:val="28"/>
          <w:szCs w:val="28"/>
          <w:lang w:eastAsia="uk-UA"/>
        </w:rPr>
        <w:t xml:space="preserve"> узгодженого регулювання громадянського суспільства та відносин у сфері влади, яка може не бути відокремленими від громадянського суспільства "китайською стіною". Лише в єдності всіх своїх галузей закон забезпечує всебічне регулювання всіх відносин, що виникають у процесі функціонування громадянського суспільства та держави</w:t>
      </w:r>
      <w:r w:rsidR="00CF2434" w:rsidRPr="00952133">
        <w:rPr>
          <w:rFonts w:ascii="Times New Roman" w:eastAsia="Times New Roman" w:hAnsi="Times New Roman" w:cs="Times New Roman"/>
          <w:color w:val="000000"/>
          <w:sz w:val="28"/>
          <w:szCs w:val="28"/>
          <w:lang w:eastAsia="uk-UA"/>
        </w:rPr>
        <w:t>[</w:t>
      </w:r>
      <w:r w:rsidR="00CF2434">
        <w:rPr>
          <w:rFonts w:ascii="Times New Roman" w:eastAsia="Times New Roman" w:hAnsi="Times New Roman" w:cs="Times New Roman"/>
          <w:color w:val="000000"/>
          <w:sz w:val="28"/>
          <w:szCs w:val="28"/>
          <w:lang w:eastAsia="uk-UA"/>
        </w:rPr>
        <w:t>9, с.80</w:t>
      </w:r>
      <w:r w:rsidR="00CF2434" w:rsidRPr="00952133">
        <w:rPr>
          <w:rFonts w:ascii="Times New Roman" w:eastAsia="Times New Roman" w:hAnsi="Times New Roman" w:cs="Times New Roman"/>
          <w:color w:val="000000"/>
          <w:sz w:val="28"/>
          <w:szCs w:val="28"/>
          <w:lang w:eastAsia="uk-UA"/>
        </w:rPr>
        <w:t>]</w:t>
      </w:r>
      <w:r w:rsidRPr="006A27DE">
        <w:rPr>
          <w:rFonts w:ascii="Times New Roman" w:eastAsia="Times New Roman" w:hAnsi="Times New Roman" w:cs="Times New Roman"/>
          <w:color w:val="000000"/>
          <w:sz w:val="28"/>
          <w:szCs w:val="28"/>
          <w:lang w:eastAsia="uk-UA"/>
        </w:rPr>
        <w:t>.</w:t>
      </w:r>
    </w:p>
    <w:p w:rsidR="008B7CF3" w:rsidRPr="008B7CF3" w:rsidRDefault="008B7CF3" w:rsidP="008B7CF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8B7CF3">
        <w:rPr>
          <w:rFonts w:ascii="Times New Roman" w:eastAsia="Times New Roman" w:hAnsi="Times New Roman" w:cs="Times New Roman"/>
          <w:color w:val="000000"/>
          <w:sz w:val="28"/>
          <w:szCs w:val="28"/>
          <w:lang w:eastAsia="uk-UA"/>
        </w:rPr>
        <w:lastRenderedPageBreak/>
        <w:t>Однак це теж зрозуміло. що кожна галузь права, яка регулює відносини у своїй галузі, і зокрема впливає на них своїми нормативними актами, виконує властиві їй функції. Це означає, що єдність права не виключає, а навпаки, передбачає чітке визначення місця кожної галузі в її системі, змісту та меж їх функціонування. Відносини з громадянським суспільством є найбільш важливими порівняно з відносинами влади. Тому місце цивільного (акціонерного) права характеризується тим, що у всій правовій системі воно відіграє роль якихось «основних» норм. Держава, як уже було сказано, покликана служити громадянському суспільству. Звичайно, норми цивільного законодавства мають свій спосіб впливу на відносини, якими вони керують. Регулюючи відносини, вони виконують властиві їм функції. Однак, хоча ці норми, хоч і походять від держави, є результатом її правотворчих дій, їх специфіка та зміст визначаються умовами суспільного виробництва, і вони не можуть відрізнятися, доки існують умови, що призвели до них . умови життя суспільного виробництва. У зв’язку з цим слід згадати слова Карла Маркса про те, що законодавець не створює закони, не вигадує їх, а лише формулює.</w:t>
      </w:r>
    </w:p>
    <w:p w:rsidR="008B7CF3" w:rsidRDefault="008B7CF3" w:rsidP="008B7CF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8B7CF3">
        <w:rPr>
          <w:rFonts w:ascii="Times New Roman" w:eastAsia="Times New Roman" w:hAnsi="Times New Roman" w:cs="Times New Roman"/>
          <w:color w:val="000000"/>
          <w:sz w:val="28"/>
          <w:szCs w:val="28"/>
          <w:lang w:eastAsia="uk-UA"/>
        </w:rPr>
        <w:t xml:space="preserve">Отже, для повного визначення сутності норм цивільного законодавства можна заздалегідь з’ясувати лише відносини, які є предметом їх регулювання, відносини, які через існуючі умови суспільного виробництва вимагають застосування положення цього закону для його регулювання. </w:t>
      </w:r>
      <w:r w:rsidR="00CF2434">
        <w:rPr>
          <w:rFonts w:ascii="Times New Roman" w:eastAsia="Times New Roman" w:hAnsi="Times New Roman" w:cs="Times New Roman"/>
          <w:color w:val="000000"/>
          <w:sz w:val="28"/>
          <w:szCs w:val="28"/>
          <w:lang w:eastAsia="uk-UA"/>
        </w:rPr>
        <w:t>[19, с.</w:t>
      </w:r>
      <w:r>
        <w:rPr>
          <w:rFonts w:ascii="Times New Roman" w:eastAsia="Times New Roman" w:hAnsi="Times New Roman" w:cs="Times New Roman"/>
          <w:color w:val="000000"/>
          <w:sz w:val="28"/>
          <w:szCs w:val="28"/>
          <w:lang w:eastAsia="uk-UA"/>
        </w:rPr>
        <w:t>6</w:t>
      </w:r>
      <w:r w:rsidR="00CF2434">
        <w:rPr>
          <w:rFonts w:ascii="Times New Roman" w:eastAsia="Times New Roman" w:hAnsi="Times New Roman" w:cs="Times New Roman"/>
          <w:color w:val="000000"/>
          <w:sz w:val="28"/>
          <w:szCs w:val="28"/>
          <w:lang w:eastAsia="uk-UA"/>
        </w:rPr>
        <w:t>8</w:t>
      </w:r>
      <w:r>
        <w:rPr>
          <w:rFonts w:ascii="Times New Roman" w:eastAsia="Times New Roman" w:hAnsi="Times New Roman" w:cs="Times New Roman"/>
          <w:color w:val="000000"/>
          <w:sz w:val="28"/>
          <w:szCs w:val="28"/>
          <w:lang w:eastAsia="uk-UA"/>
        </w:rPr>
        <w:t>]</w:t>
      </w:r>
    </w:p>
    <w:p w:rsidR="00550D2F" w:rsidRDefault="00550D2F" w:rsidP="008B7CF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p>
    <w:p w:rsidR="00550D2F" w:rsidRDefault="00550D2F" w:rsidP="008B7CF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p>
    <w:p w:rsidR="00550D2F" w:rsidRDefault="00550D2F" w:rsidP="008B7CF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p>
    <w:p w:rsidR="00550D2F" w:rsidRDefault="00550D2F" w:rsidP="008B7CF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p>
    <w:p w:rsidR="00550D2F" w:rsidRDefault="00550D2F" w:rsidP="008B7CF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p>
    <w:p w:rsidR="00550D2F" w:rsidRDefault="00550D2F" w:rsidP="008B7CF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p>
    <w:p w:rsidR="00550D2F" w:rsidRDefault="00550D2F" w:rsidP="008B7CF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p>
    <w:p w:rsidR="00550D2F" w:rsidRDefault="00550D2F" w:rsidP="008B7CF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p>
    <w:p w:rsidR="00550D2F" w:rsidRDefault="00550D2F" w:rsidP="008B7CF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p>
    <w:p w:rsidR="00550D2F" w:rsidRDefault="00550D2F" w:rsidP="008B7CF3">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p>
    <w:p w:rsidR="00550D2F" w:rsidRPr="008B7CF3" w:rsidRDefault="00550D2F" w:rsidP="00CF24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uk-UA"/>
        </w:rPr>
      </w:pPr>
    </w:p>
    <w:p w:rsidR="00542611" w:rsidRPr="00CF2434" w:rsidRDefault="00542611" w:rsidP="00CF2434">
      <w:pPr>
        <w:pStyle w:val="a5"/>
        <w:numPr>
          <w:ilvl w:val="1"/>
          <w:numId w:val="11"/>
        </w:numPr>
        <w:spacing w:after="0" w:line="360" w:lineRule="auto"/>
        <w:jc w:val="both"/>
        <w:rPr>
          <w:rFonts w:ascii="Times New Roman" w:hAnsi="Times New Roman" w:cs="Times New Roman"/>
          <w:sz w:val="28"/>
          <w:szCs w:val="28"/>
        </w:rPr>
      </w:pPr>
      <w:r w:rsidRPr="00CF2434">
        <w:rPr>
          <w:rFonts w:ascii="Times New Roman" w:hAnsi="Times New Roman" w:cs="Times New Roman"/>
          <w:sz w:val="28"/>
          <w:szCs w:val="28"/>
        </w:rPr>
        <w:t>Предмет цивільного права</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bCs/>
          <w:color w:val="3C3B3B"/>
          <w:sz w:val="28"/>
          <w:szCs w:val="28"/>
          <w:bdr w:val="none" w:sz="0" w:space="0" w:color="auto" w:frame="1"/>
          <w:lang w:eastAsia="uk-UA"/>
        </w:rPr>
      </w:pPr>
      <w:r w:rsidRPr="00550D2F">
        <w:rPr>
          <w:rFonts w:ascii="Times New Roman" w:eastAsia="Times New Roman" w:hAnsi="Times New Roman" w:cs="Times New Roman"/>
          <w:bCs/>
          <w:color w:val="3C3B3B"/>
          <w:sz w:val="28"/>
          <w:szCs w:val="28"/>
          <w:bdr w:val="none" w:sz="0" w:space="0" w:color="auto" w:frame="1"/>
          <w:lang w:eastAsia="uk-UA"/>
        </w:rPr>
        <w:t xml:space="preserve">Предметом цивільно-правових норм є майнові та особисті немайнові відносини між громадянами, між громадянами та організаціями та між організаціями. Це чітко зазначено у статтях 1 </w:t>
      </w:r>
      <w:r>
        <w:rPr>
          <w:rFonts w:ascii="Times New Roman" w:eastAsia="Times New Roman" w:hAnsi="Times New Roman" w:cs="Times New Roman"/>
          <w:bCs/>
          <w:color w:val="3C3B3B"/>
          <w:sz w:val="28"/>
          <w:szCs w:val="28"/>
          <w:bdr w:val="none" w:sz="0" w:space="0" w:color="auto" w:frame="1"/>
          <w:lang w:eastAsia="uk-UA"/>
        </w:rPr>
        <w:t>та 2 Цивільного кодексу України</w:t>
      </w:r>
      <w:r w:rsidRPr="00550D2F">
        <w:rPr>
          <w:rFonts w:ascii="Times New Roman" w:eastAsia="Times New Roman" w:hAnsi="Times New Roman" w:cs="Times New Roman"/>
          <w:bCs/>
          <w:color w:val="3C3B3B"/>
          <w:sz w:val="28"/>
          <w:szCs w:val="28"/>
          <w:bdr w:val="none" w:sz="0" w:space="0" w:color="auto" w:frame="1"/>
          <w:lang w:eastAsia="uk-UA"/>
        </w:rPr>
        <w:t>. Держава також може бути учасником цих відносин.</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bCs/>
          <w:color w:val="3C3B3B"/>
          <w:sz w:val="28"/>
          <w:szCs w:val="28"/>
          <w:bdr w:val="none" w:sz="0" w:space="0" w:color="auto" w:frame="1"/>
          <w:lang w:eastAsia="uk-UA"/>
        </w:rPr>
      </w:pPr>
      <w:r w:rsidRPr="00550D2F">
        <w:rPr>
          <w:rFonts w:ascii="Times New Roman" w:eastAsia="Times New Roman" w:hAnsi="Times New Roman" w:cs="Times New Roman"/>
          <w:bCs/>
          <w:color w:val="3C3B3B"/>
          <w:sz w:val="28"/>
          <w:szCs w:val="28"/>
          <w:bdr w:val="none" w:sz="0" w:space="0" w:color="auto" w:frame="1"/>
          <w:lang w:eastAsia="uk-UA"/>
        </w:rPr>
        <w:t>Майнові відносини - це основна і найширша частина відносин, що регулюються нормами цивільного права. Перш за все, вони передбачають існування спеціальних цивільно-правових норм, згідно з якими учасники цих відносин були б визнані носіями відповідних прав та обов’язків.</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bCs/>
          <w:color w:val="3C3B3B"/>
          <w:sz w:val="28"/>
          <w:szCs w:val="28"/>
          <w:bdr w:val="none" w:sz="0" w:space="0" w:color="auto" w:frame="1"/>
          <w:lang w:eastAsia="uk-UA"/>
        </w:rPr>
      </w:pPr>
      <w:r w:rsidRPr="00550D2F">
        <w:rPr>
          <w:rFonts w:ascii="Times New Roman" w:eastAsia="Times New Roman" w:hAnsi="Times New Roman" w:cs="Times New Roman"/>
          <w:bCs/>
          <w:color w:val="3C3B3B"/>
          <w:sz w:val="28"/>
          <w:szCs w:val="28"/>
          <w:bdr w:val="none" w:sz="0" w:space="0" w:color="auto" w:frame="1"/>
          <w:lang w:eastAsia="uk-UA"/>
        </w:rPr>
        <w:t>Ф. Енгельс справедливо зазначав, що цивільне законодавство "санкціонує існування за таких обставин нормальних економічних відносин між особами". Йдеться про відносини, які складаються між особами в процесі виробництва, розподілу, обміну та споживання матеріальних благ на основі певної форми власності на засоби виробництва. Однак не всі економічні (виробничі) відносини набувають форми відносин власності, а лише ті, які є товарно-грошовими, через існування товарного суспільного виробництва, включаються в поняття ринкової економіки.</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bCs/>
          <w:color w:val="3C3B3B"/>
          <w:sz w:val="28"/>
          <w:szCs w:val="28"/>
          <w:bdr w:val="none" w:sz="0" w:space="0" w:color="auto" w:frame="1"/>
          <w:lang w:eastAsia="uk-UA"/>
        </w:rPr>
      </w:pPr>
      <w:r w:rsidRPr="00550D2F">
        <w:rPr>
          <w:rFonts w:ascii="Times New Roman" w:eastAsia="Times New Roman" w:hAnsi="Times New Roman" w:cs="Times New Roman"/>
          <w:bCs/>
          <w:color w:val="3C3B3B"/>
          <w:sz w:val="28"/>
          <w:szCs w:val="28"/>
          <w:bdr w:val="none" w:sz="0" w:space="0" w:color="auto" w:frame="1"/>
          <w:lang w:eastAsia="uk-UA"/>
        </w:rPr>
        <w:t>З вищевикладеного випливає, що майнові відносини в цивільному праві - по суті це товарно-грошові відносини, економічні відносини, або що означає виробничі відносини. У цьому сенсі вони об’єктивні, матеріальні, сформовані об’єктивними економічними законами товарного виробництва [1</w:t>
      </w:r>
      <w:r w:rsidR="00CF2434">
        <w:rPr>
          <w:rFonts w:ascii="Times New Roman" w:eastAsia="Times New Roman" w:hAnsi="Times New Roman" w:cs="Times New Roman"/>
          <w:bCs/>
          <w:color w:val="3C3B3B"/>
          <w:sz w:val="28"/>
          <w:szCs w:val="28"/>
          <w:bdr w:val="none" w:sz="0" w:space="0" w:color="auto" w:frame="1"/>
          <w:lang w:eastAsia="uk-UA"/>
        </w:rPr>
        <w:t>1, с.</w:t>
      </w:r>
      <w:r w:rsidRPr="00550D2F">
        <w:rPr>
          <w:rFonts w:ascii="Times New Roman" w:eastAsia="Times New Roman" w:hAnsi="Times New Roman" w:cs="Times New Roman"/>
          <w:bCs/>
          <w:color w:val="3C3B3B"/>
          <w:sz w:val="28"/>
          <w:szCs w:val="28"/>
          <w:bdr w:val="none" w:sz="0" w:space="0" w:color="auto" w:frame="1"/>
          <w:lang w:eastAsia="uk-UA"/>
        </w:rPr>
        <w:t xml:space="preserve"> 45].</w:t>
      </w:r>
    </w:p>
    <w:p w:rsidR="00542611" w:rsidRPr="00542611" w:rsidRDefault="00542611"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42611">
        <w:rPr>
          <w:rFonts w:ascii="Times New Roman" w:eastAsia="Times New Roman" w:hAnsi="Times New Roman" w:cs="Times New Roman"/>
          <w:color w:val="000000"/>
          <w:sz w:val="28"/>
          <w:szCs w:val="28"/>
          <w:lang w:eastAsia="uk-UA"/>
        </w:rPr>
        <w:t xml:space="preserve">Разом з тим люди, що беруть участь у цих відношеннях діють свідомо, тому що тільки в результаті їх свідомої й вольової діяльності має місце виробництво. Це означає, що майнові відносини будучи об'єктивними в своєму значенні, проявляються у вольових актах людей і здійснюються людьми завжди в більшій або меншій мері свідомо. "Товари не можуть самі відправлятися на ринок й обмінюватися. Щоб дані речі могли ставитися друг до друга як товари, товаровласники повинні ставитися друг до друга як особи, воля яких розпоряджається цими речами." Отже, товарно-грошові економічні відносини з </w:t>
      </w:r>
      <w:r w:rsidRPr="00542611">
        <w:rPr>
          <w:rFonts w:ascii="Times New Roman" w:eastAsia="Times New Roman" w:hAnsi="Times New Roman" w:cs="Times New Roman"/>
          <w:color w:val="000000"/>
          <w:sz w:val="28"/>
          <w:szCs w:val="28"/>
          <w:lang w:eastAsia="uk-UA"/>
        </w:rPr>
        <w:lastRenderedPageBreak/>
        <w:t>погляду своєї форми є вольовими відносинами. Тому право, незважаючи на об'єктивну сутність названих відносин, може робити й впливає на їх, певним чином їх регулює відповідно до пізнаних закономірностей їхнього розвитку. [</w:t>
      </w:r>
      <w:r w:rsidR="00CF2434">
        <w:rPr>
          <w:rFonts w:ascii="Times New Roman" w:eastAsia="Times New Roman" w:hAnsi="Times New Roman" w:cs="Times New Roman"/>
          <w:color w:val="000000"/>
          <w:sz w:val="28"/>
          <w:szCs w:val="28"/>
          <w:lang w:eastAsia="uk-UA"/>
        </w:rPr>
        <w:t>12, с.</w:t>
      </w:r>
      <w:r w:rsidRPr="00542611">
        <w:rPr>
          <w:rFonts w:ascii="Times New Roman" w:eastAsia="Times New Roman" w:hAnsi="Times New Roman" w:cs="Times New Roman"/>
          <w:color w:val="000000"/>
          <w:sz w:val="28"/>
          <w:szCs w:val="28"/>
          <w:lang w:eastAsia="uk-UA"/>
        </w:rPr>
        <w:t>15]</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Таким чином, майнові відносини, регульовані нормами цивільного законодавства, - властиві цілі товарного виробництва в його сенсі та вольові у формі відносин між громадянами, між громадянами та організаціями, або між організаціями в процесі виробництва, розподілу, обміну і споживання в першу чергу. всі матеріальні блага (засоби та продукція виробництва), які вони мають у своєму розпорядженні, з урахуванням загальних вимог товарного виробництва, але в межах, встановлених законодавчими положеннями, тобто нормами цивільного законодавства.</w:t>
      </w:r>
    </w:p>
    <w:p w:rsidR="00CF2434"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У сучасній науковій літературі існують різні думки щодо поняття відносин власності та їх взаємозв'язку з поняттям економічних відносин. Зокрема, висловлюється думка, що відносини власності можуть регулюватися не лише цивільним законодавством, але й публічним (наприклад, адміністративним) [</w:t>
      </w:r>
      <w:r w:rsidR="00CF2434">
        <w:rPr>
          <w:rFonts w:ascii="Times New Roman" w:eastAsia="Times New Roman" w:hAnsi="Times New Roman" w:cs="Times New Roman"/>
          <w:color w:val="000000"/>
          <w:sz w:val="28"/>
          <w:szCs w:val="28"/>
          <w:lang w:eastAsia="uk-UA"/>
        </w:rPr>
        <w:t>13, с.</w:t>
      </w:r>
      <w:r w:rsidRPr="00550D2F">
        <w:rPr>
          <w:rFonts w:ascii="Times New Roman" w:eastAsia="Times New Roman" w:hAnsi="Times New Roman" w:cs="Times New Roman"/>
          <w:color w:val="000000"/>
          <w:sz w:val="28"/>
          <w:szCs w:val="28"/>
          <w:lang w:eastAsia="uk-UA"/>
        </w:rPr>
        <w:t>10</w:t>
      </w:r>
      <w:r w:rsidR="00CF2434">
        <w:rPr>
          <w:rFonts w:ascii="Times New Roman" w:eastAsia="Times New Roman" w:hAnsi="Times New Roman" w:cs="Times New Roman"/>
          <w:color w:val="000000"/>
          <w:sz w:val="28"/>
          <w:szCs w:val="28"/>
          <w:lang w:eastAsia="uk-UA"/>
        </w:rPr>
        <w:t>4</w:t>
      </w:r>
      <w:r w:rsidRPr="00550D2F">
        <w:rPr>
          <w:rFonts w:ascii="Times New Roman" w:eastAsia="Times New Roman" w:hAnsi="Times New Roman" w:cs="Times New Roman"/>
          <w:color w:val="000000"/>
          <w:sz w:val="28"/>
          <w:szCs w:val="28"/>
          <w:lang w:eastAsia="uk-UA"/>
        </w:rPr>
        <w:t>].</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 xml:space="preserve"> З цією думкою важко погодитися. Як уже зазначалося, форма відносин власності - це не економічні відносини, а лише гроші-товари. Більше того, слід враховувати, що відносини власності, будучи вольовою формою вираження економічних відносин, є водночас правовою кваліфікацією цих економічних відносин. Тому відносини власності можуть регулюватися лише цивільним законодавством.</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Погляди та відносини концепцій власності та економічних відносин (виробництва) можна звести до трьох напрямків. Відповідно до першого з них відносини власності - це суто екон</w:t>
      </w:r>
      <w:r w:rsidR="00CF2434">
        <w:rPr>
          <w:rFonts w:ascii="Times New Roman" w:eastAsia="Times New Roman" w:hAnsi="Times New Roman" w:cs="Times New Roman"/>
          <w:color w:val="000000"/>
          <w:sz w:val="28"/>
          <w:szCs w:val="28"/>
          <w:lang w:eastAsia="uk-UA"/>
        </w:rPr>
        <w:t>омічні (виробничі) відносини [4, с.2</w:t>
      </w:r>
      <w:r w:rsidRPr="00550D2F">
        <w:rPr>
          <w:rFonts w:ascii="Times New Roman" w:eastAsia="Times New Roman" w:hAnsi="Times New Roman" w:cs="Times New Roman"/>
          <w:color w:val="000000"/>
          <w:sz w:val="28"/>
          <w:szCs w:val="28"/>
          <w:lang w:eastAsia="uk-UA"/>
        </w:rPr>
        <w:t>5].</w:t>
      </w:r>
    </w:p>
    <w:p w:rsid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 xml:space="preserve">На думку прихильників другого напрямку, майнові та економічні (виробничі) відносини - це різні відносини: перший - це конкретні відносини, а другий - їх сукупний кінцевий результат. Водночас деякі автори не вважають </w:t>
      </w:r>
      <w:r w:rsidRPr="00550D2F">
        <w:rPr>
          <w:rFonts w:ascii="Times New Roman" w:eastAsia="Times New Roman" w:hAnsi="Times New Roman" w:cs="Times New Roman"/>
          <w:color w:val="000000"/>
          <w:sz w:val="28"/>
          <w:szCs w:val="28"/>
          <w:lang w:eastAsia="uk-UA"/>
        </w:rPr>
        <w:lastRenderedPageBreak/>
        <w:t>відносини власності економічними, оскільки вони є добровільними ін</w:t>
      </w:r>
      <w:r w:rsidR="00CF2434">
        <w:rPr>
          <w:rFonts w:ascii="Times New Roman" w:eastAsia="Times New Roman" w:hAnsi="Times New Roman" w:cs="Times New Roman"/>
          <w:color w:val="000000"/>
          <w:sz w:val="28"/>
          <w:szCs w:val="28"/>
          <w:lang w:eastAsia="uk-UA"/>
        </w:rPr>
        <w:t>ші вважають їх економічними [6, с.</w:t>
      </w:r>
      <w:r w:rsidRPr="00550D2F">
        <w:rPr>
          <w:rFonts w:ascii="Times New Roman" w:eastAsia="Times New Roman" w:hAnsi="Times New Roman" w:cs="Times New Roman"/>
          <w:color w:val="000000"/>
          <w:sz w:val="28"/>
          <w:szCs w:val="28"/>
          <w:lang w:eastAsia="uk-UA"/>
        </w:rPr>
        <w:t>10</w:t>
      </w:r>
      <w:r w:rsidR="00CF2434">
        <w:rPr>
          <w:rFonts w:ascii="Times New Roman" w:eastAsia="Times New Roman" w:hAnsi="Times New Roman" w:cs="Times New Roman"/>
          <w:color w:val="000000"/>
          <w:sz w:val="28"/>
          <w:szCs w:val="28"/>
          <w:lang w:eastAsia="uk-UA"/>
        </w:rPr>
        <w:t>0</w:t>
      </w:r>
      <w:r w:rsidRPr="00550D2F">
        <w:rPr>
          <w:rFonts w:ascii="Times New Roman" w:eastAsia="Times New Roman" w:hAnsi="Times New Roman" w:cs="Times New Roman"/>
          <w:color w:val="000000"/>
          <w:sz w:val="28"/>
          <w:szCs w:val="28"/>
          <w:lang w:eastAsia="uk-UA"/>
        </w:rPr>
        <w:t>].</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Відповідно до третьої тенденції відносини власності розуміються як економічні (виробничі) відносини, але в повному обсязі і в тій частині, в якій вони втілюють вольові вчинки людини.</w:t>
      </w:r>
    </w:p>
    <w:p w:rsidR="00CF2434"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 xml:space="preserve">Здається, ця суперечка певною мірою схоластична, натхненна догматичним трактуванням економічних (виробничих) відносин як базових та вольових (правових) відносин як надбудов. Справа в тому, що економічні (виробничі) відносини самі по собі, тобто поза їх вольовим виразом, є лише науковою абстракцією. </w:t>
      </w:r>
    </w:p>
    <w:p w:rsidR="00CF2434"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У реальному житті це завжди визначені вольові (правові) відносини, що визначаються за своїм змістом, формуванням та розвитком лише об’єктивними умовами суспільного виробництва, що визначають їх правове регулювання відповідно до цих умов.</w:t>
      </w:r>
    </w:p>
    <w:p w:rsidR="00CF2434"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 xml:space="preserve"> Таким чином, коли йдеться про правове регулювання відносин у галузі виробництва, обміну, розподілу та споживання матеріальних благ, немає підстав поділяти ці відносини на два відмінних типи - економічні (виробничі) та вольові (правові). Вони існують у матеріальній та вольовій єдності, хоча в науковому плані вони можуть і повинні вивчатися політичною економією як економічні відносини (виробництво), юриспруденція як вольова (правова). </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Тому будь-які спроби класифікувати майнові відносини як предмет цивільного права як суто економічні чи добровільні (юридичні), поділити всі економічні відносини на добровільні та примусові або визнати майнові відносини частиною економічних (виробничих) відносин здаються марними. Водночас слід ще раз підкреслити, що відносини власності, будучи економічними та вольовими, визнаються такими лише в системі товарного суспільного виробництва, в системі ринкової економіки [</w:t>
      </w:r>
      <w:r w:rsidR="00CF2434">
        <w:rPr>
          <w:rFonts w:ascii="Times New Roman" w:eastAsia="Times New Roman" w:hAnsi="Times New Roman" w:cs="Times New Roman"/>
          <w:color w:val="000000"/>
          <w:sz w:val="28"/>
          <w:szCs w:val="28"/>
          <w:lang w:eastAsia="uk-UA"/>
        </w:rPr>
        <w:t>18, с.</w:t>
      </w:r>
      <w:r w:rsidRPr="00550D2F">
        <w:rPr>
          <w:rFonts w:ascii="Times New Roman" w:eastAsia="Times New Roman" w:hAnsi="Times New Roman" w:cs="Times New Roman"/>
          <w:color w:val="000000"/>
          <w:sz w:val="28"/>
          <w:szCs w:val="28"/>
          <w:lang w:eastAsia="uk-UA"/>
        </w:rPr>
        <w:t>4</w:t>
      </w:r>
      <w:r w:rsidR="00CF2434">
        <w:rPr>
          <w:rFonts w:ascii="Times New Roman" w:eastAsia="Times New Roman" w:hAnsi="Times New Roman" w:cs="Times New Roman"/>
          <w:color w:val="000000"/>
          <w:sz w:val="28"/>
          <w:szCs w:val="28"/>
          <w:lang w:eastAsia="uk-UA"/>
        </w:rPr>
        <w:t>04</w:t>
      </w:r>
      <w:r w:rsidRPr="00550D2F">
        <w:rPr>
          <w:rFonts w:ascii="Times New Roman" w:eastAsia="Times New Roman" w:hAnsi="Times New Roman" w:cs="Times New Roman"/>
          <w:color w:val="000000"/>
          <w:sz w:val="28"/>
          <w:szCs w:val="28"/>
          <w:lang w:eastAsia="uk-UA"/>
        </w:rPr>
        <w:t>].</w:t>
      </w:r>
    </w:p>
    <w:p w:rsid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Через існування в Україні системи адміністративно-командного управління сфера майнових відносин була очевидно обмеженою.</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lastRenderedPageBreak/>
        <w:t>Юридичними особливостями відносин власності, що виражають їх економічну сутність, є: майнова ізоляція, автономія суб'єктів цих відносин і як загальна риса їх рівності на основі вольових відносин, позбавлених влади. Зокрема, всі ці ознаки відповідають відносинам власності, а також економічним відносинам - найважливішим видам цивільно-правових відносин власності. Відносини власності свідчать про те, що люди належать до конкретних матеріальних благ, що ці люди (власники) володіють, використовують і розпоряджаються цими товарами як свої власні. Той, хто стикається з ними, повинен визнати це і врахувати.</w:t>
      </w:r>
    </w:p>
    <w:p w:rsid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Відносини економічного обігу - це відносини, в межах яких відбувається потік матеріальних благ. Розпоряджаючись своїм майном, власник вступає з іншими у відносини купівлі-продажу, позики тощо. Ці відносини характеризуються тим, що воля їх учасників об’єктивно виражена або, іншими словами, персоніфікована у їхньому майні ( поділ власності); учасники ставляться один до одного як до незалежних осіб (автономія); вони рівні, оскільки кожен перебуває в однаковій ситуації, і передача майна між ними можлива лише загальним актом волі (рівність, заснована на волі, без влади). Ці відносини об’єктивно вимагають встановлення конкретних правових положень для їх регулювання. Причини, що визначають ці співвідношення властивостей цих властивостей, криються в їх змісті, у способі виробництва, неодмінним елем</w:t>
      </w:r>
      <w:r w:rsidR="00CF2434">
        <w:rPr>
          <w:rFonts w:ascii="Times New Roman" w:eastAsia="Times New Roman" w:hAnsi="Times New Roman" w:cs="Times New Roman"/>
          <w:color w:val="000000"/>
          <w:sz w:val="28"/>
          <w:szCs w:val="28"/>
          <w:lang w:eastAsia="uk-UA"/>
        </w:rPr>
        <w:t>ентом якого є ці відносини [20, с.6</w:t>
      </w:r>
      <w:r w:rsidRPr="00550D2F">
        <w:rPr>
          <w:rFonts w:ascii="Times New Roman" w:eastAsia="Times New Roman" w:hAnsi="Times New Roman" w:cs="Times New Roman"/>
          <w:color w:val="000000"/>
          <w:sz w:val="28"/>
          <w:szCs w:val="28"/>
          <w:lang w:eastAsia="uk-UA"/>
        </w:rPr>
        <w:t>1].</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 xml:space="preserve">З цього також випливає, що відносини власності, регульовані цивільним законодавством, - це відносини, що безпосередньо виражають розподіл матеріальних умов виробництва в суспільстві, які визначають характер цього виробництва, подальший розподіл матеріальних благ, що є результатом виробничого процесу, їх обмін та споживання. Громадяни, які беруть участь у цих відносинах, організації (включаючи уряд) є не органами влади, а суб'єктами господарювання, тобто організаціями, що здійснюють господарську діяльність. Будь-які інші відносини, в яких беруть участь державні організації, виражають необхідність управління ними заради суспільного виробництва або </w:t>
      </w:r>
      <w:r w:rsidRPr="00550D2F">
        <w:rPr>
          <w:rFonts w:ascii="Times New Roman" w:eastAsia="Times New Roman" w:hAnsi="Times New Roman" w:cs="Times New Roman"/>
          <w:color w:val="000000"/>
          <w:sz w:val="28"/>
          <w:szCs w:val="28"/>
          <w:lang w:eastAsia="uk-UA"/>
        </w:rPr>
        <w:lastRenderedPageBreak/>
        <w:t>посередництвом у передачі майна суб'єктів цивільних правовідносин до державного доходу на умовах, передбачених законом. Тут характерні сильні початку. Отже, норми цивільного законодавства не поширюються на всі ці відносини, засновані на адміністративному підпорядкуванні однієї сторони іншій, а також на податкові та бюджетні відносини (ст. 2 ЦК України). Як вже було сказано, ці відносини підпорядковуються публічному праву.</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У літературі питання найважливішої юридичної особливості цивільно-правових відносин власності є дискусійним. Один із наукових напрямків у цьому питанні зводиться до того, що рівність сторін є проявом не самих відносин власності, а способу їх регулювання. Головною особливістю останнього є те, що об’єктом цих відносин завжди є властивість, що має конкретне значення [5</w:t>
      </w:r>
      <w:r w:rsidR="00CF2434">
        <w:rPr>
          <w:rFonts w:ascii="Times New Roman" w:eastAsia="Times New Roman" w:hAnsi="Times New Roman" w:cs="Times New Roman"/>
          <w:color w:val="000000"/>
          <w:sz w:val="28"/>
          <w:szCs w:val="28"/>
          <w:lang w:eastAsia="uk-UA"/>
        </w:rPr>
        <w:t>, с.95</w:t>
      </w:r>
      <w:r w:rsidRPr="00550D2F">
        <w:rPr>
          <w:rFonts w:ascii="Times New Roman" w:eastAsia="Times New Roman" w:hAnsi="Times New Roman" w:cs="Times New Roman"/>
          <w:color w:val="000000"/>
          <w:sz w:val="28"/>
          <w:szCs w:val="28"/>
          <w:lang w:eastAsia="uk-UA"/>
        </w:rPr>
        <w:t>].</w:t>
      </w:r>
    </w:p>
    <w:p w:rsidR="00CF2434"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Важко погодитися з цим твердженням, по-перше, тому що цінність, якщо її розуміти як абстрактного в'язня праці в товарі, визначає рівність сторін у "цих відносинах". Відношення однієї людини до іншої при обміні товарами на основі спільних для обох вольових ак</w:t>
      </w:r>
      <w:r w:rsidR="00CF2434">
        <w:rPr>
          <w:rFonts w:ascii="Times New Roman" w:eastAsia="Times New Roman" w:hAnsi="Times New Roman" w:cs="Times New Roman"/>
          <w:color w:val="000000"/>
          <w:sz w:val="28"/>
          <w:szCs w:val="28"/>
          <w:lang w:eastAsia="uk-UA"/>
        </w:rPr>
        <w:t>тів «є відношенням рівності [9, с.</w:t>
      </w:r>
      <w:r w:rsidRPr="00550D2F">
        <w:rPr>
          <w:rFonts w:ascii="Times New Roman" w:eastAsia="Times New Roman" w:hAnsi="Times New Roman" w:cs="Times New Roman"/>
          <w:color w:val="000000"/>
          <w:sz w:val="28"/>
          <w:szCs w:val="28"/>
          <w:lang w:eastAsia="uk-UA"/>
        </w:rPr>
        <w:t>7].</w:t>
      </w:r>
    </w:p>
    <w:p w:rsid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 xml:space="preserve"> По-друге, зазначення "вартості майна" як конкретної суми грошей або речі з грошовою вартістю не є ознакою, що дозволяє відрізнити цивільно-правові відносини від суспільних відносин, оскільки як внески до бюджету, так і податки - це все "цінності" , виражених у грошових сумах.</w:t>
      </w:r>
    </w:p>
    <w:p w:rsidR="00D56688"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Багато авторів вважають рівність сторін проявом цивільно-правових відносин власності, але зазначають, що цивільно-правові відносини власності носять цю ознаку, оскільки всі вони так чи інакше пов'язані з торгівлею. З цієї точки зору, майнові відносини регулюються цивільним законодавством лише в тій мірі, в якій вони є передумовою та результатом товарно-грошового</w:t>
      </w:r>
      <w:r w:rsidR="00D56688">
        <w:rPr>
          <w:rFonts w:ascii="Times New Roman" w:eastAsia="Times New Roman" w:hAnsi="Times New Roman" w:cs="Times New Roman"/>
          <w:color w:val="000000"/>
          <w:sz w:val="28"/>
          <w:szCs w:val="28"/>
          <w:lang w:eastAsia="uk-UA"/>
        </w:rPr>
        <w:t xml:space="preserve"> обігу [14, с.</w:t>
      </w:r>
      <w:r w:rsidRPr="00550D2F">
        <w:rPr>
          <w:rFonts w:ascii="Times New Roman" w:eastAsia="Times New Roman" w:hAnsi="Times New Roman" w:cs="Times New Roman"/>
          <w:color w:val="000000"/>
          <w:sz w:val="28"/>
          <w:szCs w:val="28"/>
          <w:lang w:eastAsia="uk-UA"/>
        </w:rPr>
        <w:t xml:space="preserve"> 86]. </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 xml:space="preserve">З цим важко погодитись, оскільки сфера майнових відносин, регульованих цивільним законодавством, </w:t>
      </w:r>
      <w:proofErr w:type="spellStart"/>
      <w:r w:rsidRPr="00550D2F">
        <w:rPr>
          <w:rFonts w:ascii="Times New Roman" w:eastAsia="Times New Roman" w:hAnsi="Times New Roman" w:cs="Times New Roman"/>
          <w:color w:val="000000"/>
          <w:sz w:val="28"/>
          <w:szCs w:val="28"/>
          <w:lang w:eastAsia="uk-UA"/>
        </w:rPr>
        <w:t>необгрунтовано</w:t>
      </w:r>
      <w:proofErr w:type="spellEnd"/>
      <w:r w:rsidRPr="00550D2F">
        <w:rPr>
          <w:rFonts w:ascii="Times New Roman" w:eastAsia="Times New Roman" w:hAnsi="Times New Roman" w:cs="Times New Roman"/>
          <w:color w:val="000000"/>
          <w:sz w:val="28"/>
          <w:szCs w:val="28"/>
          <w:lang w:eastAsia="uk-UA"/>
        </w:rPr>
        <w:t xml:space="preserve"> звужується, а поза нею відносини, що виникають у результаті спадкування, виявляють будь-які неоплачувані майнові відносини.</w:t>
      </w:r>
    </w:p>
    <w:p w:rsidR="00D56688"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lastRenderedPageBreak/>
        <w:t>Нарешті, цивільна література не завжди підкреслює, що майнові відносини, в яких суб'єкти цивільного права діють на основі рівності, позбавлені влади. Тому правильно вказувати, що у відносинах, наприклад між пенсіонером та відповідним органом соціального забезпечення у зв'язку із заявою про призначення пенсії за вислугу років, жодна із сторін не п</w:t>
      </w:r>
      <w:r w:rsidR="00D56688">
        <w:rPr>
          <w:rFonts w:ascii="Times New Roman" w:eastAsia="Times New Roman" w:hAnsi="Times New Roman" w:cs="Times New Roman"/>
          <w:color w:val="000000"/>
          <w:sz w:val="28"/>
          <w:szCs w:val="28"/>
          <w:lang w:eastAsia="uk-UA"/>
        </w:rPr>
        <w:t>ідпорядковується одна одній [11, с.5</w:t>
      </w:r>
      <w:r w:rsidRPr="00550D2F">
        <w:rPr>
          <w:rFonts w:ascii="Times New Roman" w:eastAsia="Times New Roman" w:hAnsi="Times New Roman" w:cs="Times New Roman"/>
          <w:color w:val="000000"/>
          <w:sz w:val="28"/>
          <w:szCs w:val="28"/>
          <w:lang w:eastAsia="uk-UA"/>
        </w:rPr>
        <w:t>8].</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 xml:space="preserve"> Але ці відносини не підпадають під сферу цивільного законодавства, оскільки державні організації, що беруть участь у цих відносинах, виступають як органи влади. Зрозуміло, що ці відносини не можна кваліфікувати як власність. Для останніх правова децентралізація та приватне самовизначення характерні лише для цивільно-правових відносин. Цивільне законодавство регулює відносини між громадянами та організаціями лише як членами громадянського суспільства.</w:t>
      </w:r>
    </w:p>
    <w:p w:rsid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Іншою групою відносин, на які поширюються положення цивільного законодавства, є особисті нематеріальні відносини, тобто такі, що стосуються нематеріальних активів. Звичайно, особисті нематеріальні відносини між громадянами, між громадянами та організаціями, між організаціями регулюються цивільним законодавством як відносини між членами громадянського суспільства. Таким чином, предметом цивільного права не є, наприклад, особисті немайнові відносини, що складаються у сфері політичної діяльності громадян при здійсненні свого виборчого права та права бути обраними до компетентних державних органів. Ці відносини визначають участь громадян в управлінні державними справами.</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Норми цивільного законодавства регулюють особисті немайнові відносини, пов’язані з власністю (наприклад, відносини, що стосуються наукових творів, літератури, мистецтва, винаходів, інноваційних пропозицій тощо) та особисті немайнові відносини, не пов’язані з власністю (наприклад, стосунки, пов’язані з честю та гідністю громадяни та організації, інші нематеріальні активи, нерозривно пов'язані з особою).</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lastRenderedPageBreak/>
        <w:t>Особисті немайнові відносини, пов’язані з власністю (з можливістю отримання винагороди за використання наукових творів, літератури, мистецтва, винаходів, інноваційних пропозицій тощо) складають одне ціле з останніми. Однак ці особисті немайнові відносини, незалежно від їхніх відносин з власністю, регулюються цивільним законодавством, наприклад лише щодо визнання авторством відповідних наукових, літературних чи мистецьких творів та захисту цих благ, таких як .</w:t>
      </w:r>
    </w:p>
    <w:p w:rsidR="00550D2F" w:rsidRP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 xml:space="preserve">Особисті нематеріальні відносини - і перші, і другі - є справді цивільно-правовими відносинами. Подібно до цивільно-правових відносин власності, вони виражають приписування певних </w:t>
      </w:r>
      <w:proofErr w:type="spellStart"/>
      <w:r w:rsidRPr="00550D2F">
        <w:rPr>
          <w:rFonts w:ascii="Times New Roman" w:eastAsia="Times New Roman" w:hAnsi="Times New Roman" w:cs="Times New Roman"/>
          <w:color w:val="000000"/>
          <w:sz w:val="28"/>
          <w:szCs w:val="28"/>
          <w:lang w:eastAsia="uk-UA"/>
        </w:rPr>
        <w:t>вигод</w:t>
      </w:r>
      <w:proofErr w:type="spellEnd"/>
      <w:r w:rsidRPr="00550D2F">
        <w:rPr>
          <w:rFonts w:ascii="Times New Roman" w:eastAsia="Times New Roman" w:hAnsi="Times New Roman" w:cs="Times New Roman"/>
          <w:color w:val="000000"/>
          <w:sz w:val="28"/>
          <w:szCs w:val="28"/>
          <w:lang w:eastAsia="uk-UA"/>
        </w:rPr>
        <w:t xml:space="preserve"> певним особам (особам та організаціям) і характеризуються замкнутістю осіб у цих відносинах, їх автономністю (незалежністю одна від одної) та рівністю. Саме на основі спільних рис майнових відносин та немайнових особистих відносин вони включаються в предмет цивільного права.</w:t>
      </w:r>
    </w:p>
    <w:p w:rsidR="00D56688"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 xml:space="preserve">У літературі також розглядається взаємозв'язок немайнового та цивільного законодавства. Деякі автори вважають, що особисті немайнові відносини, пов’язані з власністю, через їх невід’ємність від останньої, потрапляють у сферу цивільного законодавства. Що стосується особистих відносин, не пов’язаних з власністю, вони не надають жодних пояснень і просто заявляють, що такі, оскільки їх регулювання у формі захисту в особливих випадках, передбачених законом, є предметом цивільного законодавства [12, </w:t>
      </w:r>
      <w:r w:rsidR="00D56688">
        <w:rPr>
          <w:rFonts w:ascii="Times New Roman" w:eastAsia="Times New Roman" w:hAnsi="Times New Roman" w:cs="Times New Roman"/>
          <w:color w:val="000000"/>
          <w:sz w:val="28"/>
          <w:szCs w:val="28"/>
          <w:lang w:eastAsia="uk-UA"/>
        </w:rPr>
        <w:t>с.</w:t>
      </w:r>
      <w:r w:rsidRPr="00550D2F">
        <w:rPr>
          <w:rFonts w:ascii="Times New Roman" w:eastAsia="Times New Roman" w:hAnsi="Times New Roman" w:cs="Times New Roman"/>
          <w:color w:val="000000"/>
          <w:sz w:val="28"/>
          <w:szCs w:val="28"/>
          <w:lang w:eastAsia="uk-UA"/>
        </w:rPr>
        <w:t xml:space="preserve">13]. </w:t>
      </w:r>
    </w:p>
    <w:p w:rsidR="00550D2F" w:rsidRDefault="00550D2F" w:rsidP="00550D2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Якщо ми погодимось, що перша група особистих немайнових відносин справді пов’язана з майновими відносинами, це само по собі не передує їхній приналежності до цивільного законодавства. Як уже зазначалося, на них може поширюватися цивільне законодавство незалежно від їх відносин з майновими відносинами. Отже, це самостійний тип відносин у структурі суб'єкта цивільного права.</w:t>
      </w:r>
    </w:p>
    <w:p w:rsidR="00550D2F" w:rsidRPr="00550D2F" w:rsidRDefault="00550D2F" w:rsidP="00550D2F">
      <w:pPr>
        <w:pStyle w:val="a5"/>
        <w:spacing w:after="0" w:line="360" w:lineRule="auto"/>
        <w:ind w:left="360" w:firstLine="709"/>
        <w:jc w:val="both"/>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 xml:space="preserve">Особисті відносини, не пов’язані з власністю, однаково незалежні за структурою предмета цивільного права. Ці відносини мають юридичне </w:t>
      </w:r>
      <w:r w:rsidRPr="00550D2F">
        <w:rPr>
          <w:rFonts w:ascii="Times New Roman" w:eastAsia="Times New Roman" w:hAnsi="Times New Roman" w:cs="Times New Roman"/>
          <w:color w:val="000000"/>
          <w:sz w:val="28"/>
          <w:szCs w:val="28"/>
          <w:lang w:eastAsia="uk-UA"/>
        </w:rPr>
        <w:lastRenderedPageBreak/>
        <w:t>значення ще до того, як їх буде порушено, і більше того, вони є цивільним законодавством. Потрібно справедливо припустити, що всі особисті відносини, не пов’язані безпосередньо з власністю, органічно охоплюються предметом цивільного права. Громадянське суспільство, основою відносин власності, яке є ринковою економікою з різними формами власності та підприємницької діяльності, обов’язково приймає за найважливішу складову та нерозривні особисті відносини, які страждають без обмеження цивільних засобів.</w:t>
      </w:r>
    </w:p>
    <w:p w:rsidR="00550D2F" w:rsidRPr="00550D2F" w:rsidRDefault="00550D2F" w:rsidP="00550D2F">
      <w:pPr>
        <w:pStyle w:val="a5"/>
        <w:spacing w:after="0" w:line="360" w:lineRule="auto"/>
        <w:ind w:left="360" w:firstLine="709"/>
        <w:jc w:val="both"/>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За умови аналізу майнових та особистих немайнових відносин, визначення існування його особистої галузі в системі права - цивільного права, це, очевидно, визначає всю специфіку цієї галузі права. Вони проявляються насамперед у тому, як цивільне право регулює суспільні відносини, у його функціях та в принципах, за допомогою яких воно регулює ці відносини [21</w:t>
      </w:r>
      <w:r w:rsidR="00D56688">
        <w:rPr>
          <w:rFonts w:ascii="Times New Roman" w:eastAsia="Times New Roman" w:hAnsi="Times New Roman" w:cs="Times New Roman"/>
          <w:color w:val="000000"/>
          <w:sz w:val="28"/>
          <w:szCs w:val="28"/>
          <w:lang w:eastAsia="uk-UA"/>
        </w:rPr>
        <w:t>,с.</w:t>
      </w:r>
      <w:r w:rsidRPr="00550D2F">
        <w:rPr>
          <w:rFonts w:ascii="Times New Roman" w:eastAsia="Times New Roman" w:hAnsi="Times New Roman" w:cs="Times New Roman"/>
          <w:color w:val="000000"/>
          <w:sz w:val="28"/>
          <w:szCs w:val="28"/>
          <w:lang w:eastAsia="uk-UA"/>
        </w:rPr>
        <w:t xml:space="preserve"> 15].</w:t>
      </w:r>
    </w:p>
    <w:p w:rsidR="00550D2F" w:rsidRPr="00550D2F" w:rsidRDefault="00550D2F" w:rsidP="00550D2F">
      <w:pPr>
        <w:pStyle w:val="a5"/>
        <w:spacing w:after="0" w:line="360" w:lineRule="auto"/>
        <w:ind w:left="360" w:firstLine="709"/>
        <w:jc w:val="both"/>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Як немайнові, так і майнові відносини є цивільно-правовими відносинами.</w:t>
      </w:r>
    </w:p>
    <w:p w:rsidR="00550D2F" w:rsidRPr="00550D2F" w:rsidRDefault="00550D2F" w:rsidP="00550D2F">
      <w:pPr>
        <w:pStyle w:val="a5"/>
        <w:spacing w:after="0" w:line="360" w:lineRule="auto"/>
        <w:ind w:left="360" w:firstLine="709"/>
        <w:jc w:val="both"/>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Цивільні відносини, на які поширюється цивільне законодавство, характеризуються такими ознаками:</w:t>
      </w:r>
    </w:p>
    <w:p w:rsidR="00550D2F" w:rsidRPr="00550D2F" w:rsidRDefault="00550D2F" w:rsidP="00550D2F">
      <w:pPr>
        <w:pStyle w:val="a5"/>
        <w:spacing w:after="0" w:line="360" w:lineRule="auto"/>
        <w:ind w:left="360" w:firstLine="709"/>
        <w:jc w:val="both"/>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1) Предмети. Учасники цивільних відносин виступають по відношенню один до одного як юридично рівноправні суб'єкти, відокремлені один від одного організаційно, юридично та матеріально. Цивільне законодавство застосовується до майнових відносин, заснованих на адміністративному чи іншому підпорядкуванні однієї сторони іншій, лише у випадках, коли це прямо передбачено законом. Такі відносини не мають цивільного характеру, оскільки вони регулюються імперативним методом, який не закріплений у цивільному законодавстві.</w:t>
      </w:r>
    </w:p>
    <w:p w:rsidR="00550D2F" w:rsidRPr="00550D2F" w:rsidRDefault="00550D2F" w:rsidP="00550D2F">
      <w:pPr>
        <w:pStyle w:val="a5"/>
        <w:spacing w:after="0" w:line="360" w:lineRule="auto"/>
        <w:ind w:left="360" w:firstLine="709"/>
        <w:jc w:val="both"/>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2) Характер взаємовідносин між суб’єктами. Цивільно-правові відносини - правовідносини, що виникають у зв'язку з нематеріальними та матеріальними благами особи.</w:t>
      </w:r>
    </w:p>
    <w:p w:rsidR="00550D2F" w:rsidRPr="00550D2F" w:rsidRDefault="00550D2F" w:rsidP="00550D2F">
      <w:pPr>
        <w:pStyle w:val="a5"/>
        <w:spacing w:after="0" w:line="360" w:lineRule="auto"/>
        <w:ind w:left="360" w:firstLine="709"/>
        <w:jc w:val="both"/>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lastRenderedPageBreak/>
        <w:t>3) Зміст. Учасники таких типів відносин є носіями громадянських прав та обов’язків.</w:t>
      </w:r>
    </w:p>
    <w:p w:rsidR="00550D2F" w:rsidRPr="00550D2F" w:rsidRDefault="00550D2F" w:rsidP="00550D2F">
      <w:pPr>
        <w:pStyle w:val="a5"/>
        <w:spacing w:after="0" w:line="360" w:lineRule="auto"/>
        <w:ind w:left="360" w:firstLine="709"/>
        <w:jc w:val="both"/>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4) Характер захисту суб’єктивних прав та спонукання до виконання суб’єктивних зобов’язань. Це здійснюється за допомогою певних засобів впливу та, як правило, в суді.</w:t>
      </w:r>
    </w:p>
    <w:p w:rsidR="00542611" w:rsidRDefault="00550D2F" w:rsidP="00550D2F">
      <w:pPr>
        <w:pStyle w:val="a5"/>
        <w:spacing w:after="0" w:line="360" w:lineRule="auto"/>
        <w:ind w:left="360" w:firstLine="709"/>
        <w:jc w:val="both"/>
        <w:rPr>
          <w:rFonts w:ascii="Times New Roman" w:eastAsia="Times New Roman" w:hAnsi="Times New Roman" w:cs="Times New Roman"/>
          <w:color w:val="000000"/>
          <w:sz w:val="28"/>
          <w:szCs w:val="28"/>
          <w:lang w:eastAsia="uk-UA"/>
        </w:rPr>
      </w:pPr>
      <w:r w:rsidRPr="00550D2F">
        <w:rPr>
          <w:rFonts w:ascii="Times New Roman" w:eastAsia="Times New Roman" w:hAnsi="Times New Roman" w:cs="Times New Roman"/>
          <w:color w:val="000000"/>
          <w:sz w:val="28"/>
          <w:szCs w:val="28"/>
          <w:lang w:eastAsia="uk-UA"/>
        </w:rPr>
        <w:t>5) Специфіка підстави виникнення, зміни та припинення цивільних відносин. Зокрема, такі приміщення є не лише обставинами, передбаченими Законом чи іншими актами, але також діями суб’єктів, які хоч і не встановлені цивільним законодавством, але завдяки своїм загальним принципам та змісту призводять до створення відповідного відносини.</w:t>
      </w:r>
    </w:p>
    <w:p w:rsidR="00550D2F" w:rsidRDefault="00550D2F" w:rsidP="00550D2F">
      <w:pPr>
        <w:pStyle w:val="a5"/>
        <w:spacing w:after="0" w:line="360" w:lineRule="auto"/>
        <w:ind w:left="360" w:firstLine="709"/>
        <w:jc w:val="both"/>
        <w:rPr>
          <w:rFonts w:ascii="Times New Roman" w:eastAsia="Times New Roman" w:hAnsi="Times New Roman" w:cs="Times New Roman"/>
          <w:color w:val="000000"/>
          <w:sz w:val="28"/>
          <w:szCs w:val="28"/>
          <w:lang w:eastAsia="uk-UA"/>
        </w:rPr>
      </w:pPr>
    </w:p>
    <w:p w:rsidR="00550D2F" w:rsidRDefault="00550D2F" w:rsidP="00550D2F">
      <w:pPr>
        <w:pStyle w:val="a5"/>
        <w:spacing w:after="0" w:line="360" w:lineRule="auto"/>
        <w:ind w:left="360" w:firstLine="709"/>
        <w:jc w:val="both"/>
        <w:rPr>
          <w:rFonts w:ascii="Times New Roman" w:eastAsia="Times New Roman" w:hAnsi="Times New Roman" w:cs="Times New Roman"/>
          <w:color w:val="000000"/>
          <w:sz w:val="28"/>
          <w:szCs w:val="28"/>
          <w:lang w:eastAsia="uk-UA"/>
        </w:rPr>
      </w:pPr>
    </w:p>
    <w:p w:rsidR="00550D2F" w:rsidRDefault="00550D2F" w:rsidP="00550D2F">
      <w:pPr>
        <w:pStyle w:val="a5"/>
        <w:spacing w:after="0" w:line="360" w:lineRule="auto"/>
        <w:ind w:left="360" w:firstLine="709"/>
        <w:jc w:val="both"/>
        <w:rPr>
          <w:rFonts w:ascii="Times New Roman" w:eastAsia="Times New Roman" w:hAnsi="Times New Roman" w:cs="Times New Roman"/>
          <w:color w:val="000000"/>
          <w:sz w:val="28"/>
          <w:szCs w:val="28"/>
          <w:lang w:eastAsia="uk-UA"/>
        </w:rPr>
      </w:pPr>
    </w:p>
    <w:p w:rsidR="00550D2F" w:rsidRDefault="00550D2F" w:rsidP="00550D2F">
      <w:pPr>
        <w:pStyle w:val="a5"/>
        <w:spacing w:after="0" w:line="360" w:lineRule="auto"/>
        <w:ind w:left="360" w:firstLine="709"/>
        <w:jc w:val="both"/>
        <w:rPr>
          <w:rFonts w:ascii="Times New Roman" w:eastAsia="Times New Roman" w:hAnsi="Times New Roman" w:cs="Times New Roman"/>
          <w:color w:val="000000"/>
          <w:sz w:val="28"/>
          <w:szCs w:val="28"/>
          <w:lang w:eastAsia="uk-UA"/>
        </w:rPr>
      </w:pPr>
    </w:p>
    <w:p w:rsidR="00550D2F" w:rsidRPr="004B001F" w:rsidRDefault="00550D2F" w:rsidP="00550D2F">
      <w:pPr>
        <w:pStyle w:val="a5"/>
        <w:spacing w:after="0" w:line="360" w:lineRule="auto"/>
        <w:ind w:left="360"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D56688" w:rsidRDefault="00D56688" w:rsidP="004B001F">
      <w:pPr>
        <w:spacing w:after="0" w:line="360" w:lineRule="auto"/>
        <w:ind w:firstLine="709"/>
        <w:jc w:val="both"/>
        <w:rPr>
          <w:rFonts w:ascii="Times New Roman" w:hAnsi="Times New Roman" w:cs="Times New Roman"/>
          <w:sz w:val="28"/>
          <w:szCs w:val="28"/>
        </w:rPr>
      </w:pPr>
    </w:p>
    <w:p w:rsidR="00542611" w:rsidRPr="004B001F" w:rsidRDefault="00542611" w:rsidP="004B001F">
      <w:pPr>
        <w:spacing w:after="0" w:line="360" w:lineRule="auto"/>
        <w:ind w:firstLine="709"/>
        <w:jc w:val="both"/>
        <w:rPr>
          <w:rFonts w:ascii="Times New Roman" w:hAnsi="Times New Roman" w:cs="Times New Roman"/>
          <w:sz w:val="28"/>
          <w:szCs w:val="28"/>
        </w:rPr>
      </w:pPr>
      <w:r w:rsidRPr="004B001F">
        <w:rPr>
          <w:rFonts w:ascii="Times New Roman" w:hAnsi="Times New Roman" w:cs="Times New Roman"/>
          <w:sz w:val="28"/>
          <w:szCs w:val="28"/>
        </w:rPr>
        <w:t>1.3.</w:t>
      </w:r>
      <w:r w:rsidRPr="004B001F">
        <w:rPr>
          <w:rFonts w:ascii="Times New Roman" w:eastAsia="Times New Roman" w:hAnsi="Times New Roman" w:cs="Times New Roman"/>
          <w:color w:val="000000"/>
          <w:sz w:val="28"/>
          <w:szCs w:val="28"/>
          <w:lang w:eastAsia="uk-UA"/>
        </w:rPr>
        <w:t xml:space="preserve"> Методи,</w:t>
      </w:r>
      <w:r w:rsidR="00C83224">
        <w:rPr>
          <w:rFonts w:ascii="Times New Roman" w:eastAsia="Times New Roman" w:hAnsi="Times New Roman" w:cs="Times New Roman"/>
          <w:color w:val="000000"/>
          <w:sz w:val="28"/>
          <w:szCs w:val="28"/>
          <w:lang w:eastAsia="uk-UA"/>
        </w:rPr>
        <w:t xml:space="preserve"> </w:t>
      </w:r>
      <w:r w:rsidRPr="004B001F">
        <w:rPr>
          <w:rFonts w:ascii="Times New Roman" w:eastAsia="Times New Roman" w:hAnsi="Times New Roman" w:cs="Times New Roman"/>
          <w:color w:val="000000"/>
          <w:sz w:val="28"/>
          <w:szCs w:val="28"/>
          <w:lang w:eastAsia="uk-UA"/>
        </w:rPr>
        <w:t>ф</w:t>
      </w:r>
      <w:r w:rsidRPr="004B001F">
        <w:rPr>
          <w:rFonts w:ascii="Times New Roman" w:hAnsi="Times New Roman" w:cs="Times New Roman"/>
          <w:sz w:val="28"/>
          <w:szCs w:val="28"/>
        </w:rPr>
        <w:t>ункці</w:t>
      </w:r>
      <w:r w:rsidR="00550D2F">
        <w:rPr>
          <w:rFonts w:ascii="Times New Roman" w:hAnsi="Times New Roman" w:cs="Times New Roman"/>
          <w:sz w:val="28"/>
          <w:szCs w:val="28"/>
        </w:rPr>
        <w:t>ї  та принципи цивільного права</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На думку С. С. Алексєєва, ключова, яка надає правовому порядку основних галузей права юридично чітке, контрастне вираження, має специфічний метод і механізм регулювання, властивий лише цій галузі, що виявляється насамперед у правовому статусі суб’єктів. Знання методу правового регулювання є не лише теоретико-пізнавальним, а й практичним. Послідовне застосування правового методу в законодавчому процесі дозволяє уникнути недостатнього регулювання суспільних відносин та побудувати цілісну та послідовну законодавчу систему. Натомість ігнорування методу неминуче порушить правовий механізм законодавчого акту, позбавляючи його цілісності.</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У юридичній літературі радянських часів виникла ідея загальної концепції методу правового регулювання. Вважалося, що метод правового регулювання виражає специфіку форм, прийомів і методів, що використовуються державою для регулювання цього типу суспільних відносин.</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Деякі редакторські особливості говорять на користь такого підходу до визначення методу правового регулювання в сучасній літературі. Наприклад, метод правового регулювання визначається як система конкретних способів, засобів, прийомів, за допомогою яких закон, як регулятор суспільних відносин, впливає на них у нормативному порядку, встановлюючи правила поведінки своїх учасників, надаючи їм права та зобов’язання.</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Якщо у юристів не виникає особливих проблем із розумінням того, як загалом регулюється право, існує багато суперечливих поглядів на зміст галузевого методу. Водночас переважна більшість дослідників схиляється до ідеї єдності цивільного методу з певним набором властивих йому рис. У той же час деякі автори (М.Д. Єгоров) визнають невід'ємну природу цивільно-</w:t>
      </w:r>
      <w:r w:rsidRPr="00550D2F">
        <w:rPr>
          <w:rFonts w:ascii="Times New Roman" w:hAnsi="Times New Roman" w:cs="Times New Roman"/>
          <w:sz w:val="28"/>
          <w:szCs w:val="28"/>
        </w:rPr>
        <w:lastRenderedPageBreak/>
        <w:t>правового методу однією ознакою, якою має бути рівність сторін, оскільки він включений у кожну норму цивільного права [15</w:t>
      </w:r>
      <w:r w:rsidR="00D56688">
        <w:rPr>
          <w:rFonts w:ascii="Times New Roman" w:hAnsi="Times New Roman" w:cs="Times New Roman"/>
          <w:sz w:val="28"/>
          <w:szCs w:val="28"/>
        </w:rPr>
        <w:t>, с.465</w:t>
      </w:r>
      <w:r w:rsidRPr="00550D2F">
        <w:rPr>
          <w:rFonts w:ascii="Times New Roman" w:hAnsi="Times New Roman" w:cs="Times New Roman"/>
          <w:sz w:val="28"/>
          <w:szCs w:val="28"/>
        </w:rPr>
        <w:t>].</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Перша точка зору видається мені більш перспективною, оскільки ідея визнання рівності сторін єдиним проявом цивільно-правового методу занадто спрощена. На цьому етапі, звичайно, необхідно врахувати всі основні характеристики галузевого методу регулювання. Пропозиція розкрити метод правового регулювання у чотирьох напрямках видається цілком раціональною, виявляючи одночасно:</w:t>
      </w:r>
    </w:p>
    <w:p w:rsidR="00550D2F" w:rsidRPr="00550D2F" w:rsidRDefault="00550D2F" w:rsidP="00550D2F">
      <w:pPr>
        <w:pStyle w:val="a5"/>
        <w:numPr>
          <w:ilvl w:val="0"/>
          <w:numId w:val="2"/>
        </w:numPr>
        <w:spacing w:after="0" w:line="360" w:lineRule="auto"/>
        <w:jc w:val="both"/>
        <w:rPr>
          <w:rFonts w:ascii="Times New Roman" w:hAnsi="Times New Roman" w:cs="Times New Roman"/>
          <w:sz w:val="28"/>
          <w:szCs w:val="28"/>
        </w:rPr>
      </w:pPr>
      <w:r w:rsidRPr="00550D2F">
        <w:rPr>
          <w:rFonts w:ascii="Times New Roman" w:hAnsi="Times New Roman" w:cs="Times New Roman"/>
          <w:sz w:val="28"/>
          <w:szCs w:val="28"/>
        </w:rPr>
        <w:t>особливості формування правовідносин між ними;</w:t>
      </w:r>
    </w:p>
    <w:p w:rsidR="00550D2F" w:rsidRPr="00550D2F" w:rsidRDefault="00550D2F" w:rsidP="00550D2F">
      <w:pPr>
        <w:pStyle w:val="a5"/>
        <w:numPr>
          <w:ilvl w:val="0"/>
          <w:numId w:val="2"/>
        </w:numPr>
        <w:spacing w:after="0" w:line="360" w:lineRule="auto"/>
        <w:jc w:val="both"/>
        <w:rPr>
          <w:rFonts w:ascii="Times New Roman" w:hAnsi="Times New Roman" w:cs="Times New Roman"/>
          <w:sz w:val="28"/>
          <w:szCs w:val="28"/>
        </w:rPr>
      </w:pPr>
      <w:r w:rsidRPr="00550D2F">
        <w:rPr>
          <w:rFonts w:ascii="Times New Roman" w:hAnsi="Times New Roman" w:cs="Times New Roman"/>
          <w:sz w:val="28"/>
          <w:szCs w:val="28"/>
        </w:rPr>
        <w:t>специфіка вирішення конфліктів, що виникають;</w:t>
      </w:r>
    </w:p>
    <w:p w:rsidR="00550D2F" w:rsidRPr="00550D2F" w:rsidRDefault="00550D2F" w:rsidP="00550D2F">
      <w:pPr>
        <w:pStyle w:val="a5"/>
        <w:numPr>
          <w:ilvl w:val="0"/>
          <w:numId w:val="2"/>
        </w:numPr>
        <w:spacing w:after="0" w:line="360" w:lineRule="auto"/>
        <w:jc w:val="both"/>
        <w:rPr>
          <w:rFonts w:ascii="Times New Roman" w:hAnsi="Times New Roman" w:cs="Times New Roman"/>
          <w:sz w:val="28"/>
          <w:szCs w:val="28"/>
        </w:rPr>
      </w:pPr>
      <w:r w:rsidRPr="00550D2F">
        <w:rPr>
          <w:rFonts w:ascii="Times New Roman" w:hAnsi="Times New Roman" w:cs="Times New Roman"/>
          <w:sz w:val="28"/>
          <w:szCs w:val="28"/>
        </w:rPr>
        <w:t>особливості примусових заходів з метою впливу на винних.</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 xml:space="preserve">Заява Д.В. </w:t>
      </w:r>
      <w:proofErr w:type="spellStart"/>
      <w:r w:rsidRPr="00550D2F">
        <w:rPr>
          <w:rFonts w:ascii="Times New Roman" w:hAnsi="Times New Roman" w:cs="Times New Roman"/>
          <w:sz w:val="28"/>
          <w:szCs w:val="28"/>
        </w:rPr>
        <w:t>Бобров</w:t>
      </w:r>
      <w:proofErr w:type="spellEnd"/>
      <w:r w:rsidRPr="00550D2F">
        <w:rPr>
          <w:rFonts w:ascii="Times New Roman" w:hAnsi="Times New Roman" w:cs="Times New Roman"/>
          <w:sz w:val="28"/>
          <w:szCs w:val="28"/>
        </w:rPr>
        <w:t>, що особливості методу цивільно-правового регулювання суспільних відносин знаходять своє відображення в загальному юридично рівному становищі суб’єктів цивільно-правових відносин, у конкретності юридичних фактів, у нормах цивільного права, в особливостях цивільних санкцій.</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Визначаючи особливості цивільно-правового методу, слід також враховувати приналежність цивільного права до сфери приватного права, яка характеризується вседозволеністю, ініціативою щодо вибору юридичних осіб, самостійністю у виборі юридичних засобів для задоволення їхні потреби та інтереси [</w:t>
      </w:r>
      <w:r w:rsidR="00D56688">
        <w:rPr>
          <w:rFonts w:ascii="Times New Roman" w:hAnsi="Times New Roman" w:cs="Times New Roman"/>
          <w:sz w:val="28"/>
          <w:szCs w:val="28"/>
        </w:rPr>
        <w:t>9, с.</w:t>
      </w:r>
      <w:r w:rsidRPr="00550D2F">
        <w:rPr>
          <w:rFonts w:ascii="Times New Roman" w:hAnsi="Times New Roman" w:cs="Times New Roman"/>
          <w:sz w:val="28"/>
          <w:szCs w:val="28"/>
        </w:rPr>
        <w:t>16].</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Аналіз цивільного права та досягнень цивільних наук дають основу для виявлення наступних основних особливостей способу регулювання цивільного права:</w:t>
      </w:r>
    </w:p>
    <w:p w:rsidR="00550D2F" w:rsidRPr="00D56688" w:rsidRDefault="00550D2F" w:rsidP="00D56688">
      <w:pPr>
        <w:pStyle w:val="a5"/>
        <w:numPr>
          <w:ilvl w:val="0"/>
          <w:numId w:val="12"/>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t>юридична рівність учасників цивільно-правових відносин;</w:t>
      </w:r>
    </w:p>
    <w:p w:rsidR="00550D2F" w:rsidRPr="00D56688" w:rsidRDefault="00550D2F" w:rsidP="00D56688">
      <w:pPr>
        <w:pStyle w:val="a5"/>
        <w:numPr>
          <w:ilvl w:val="0"/>
          <w:numId w:val="12"/>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t>самостійний (самостійний) організаційний та майновий стан учасників цивільних відносин;</w:t>
      </w:r>
    </w:p>
    <w:p w:rsidR="00550D2F" w:rsidRPr="00D56688" w:rsidRDefault="00550D2F" w:rsidP="00D56688">
      <w:pPr>
        <w:pStyle w:val="a5"/>
        <w:numPr>
          <w:ilvl w:val="0"/>
          <w:numId w:val="12"/>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t xml:space="preserve">ініціативність та </w:t>
      </w:r>
      <w:proofErr w:type="spellStart"/>
      <w:r w:rsidRPr="00D56688">
        <w:rPr>
          <w:rFonts w:ascii="Times New Roman" w:hAnsi="Times New Roman" w:cs="Times New Roman"/>
          <w:sz w:val="28"/>
          <w:szCs w:val="28"/>
        </w:rPr>
        <w:t>диспозитивність</w:t>
      </w:r>
      <w:proofErr w:type="spellEnd"/>
      <w:r w:rsidRPr="00D56688">
        <w:rPr>
          <w:rFonts w:ascii="Times New Roman" w:hAnsi="Times New Roman" w:cs="Times New Roman"/>
          <w:sz w:val="28"/>
          <w:szCs w:val="28"/>
        </w:rPr>
        <w:t xml:space="preserve"> цивільно-правових норм;</w:t>
      </w:r>
    </w:p>
    <w:p w:rsidR="00550D2F" w:rsidRPr="00D56688" w:rsidRDefault="00550D2F" w:rsidP="00D56688">
      <w:pPr>
        <w:pStyle w:val="a5"/>
        <w:numPr>
          <w:ilvl w:val="0"/>
          <w:numId w:val="12"/>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lastRenderedPageBreak/>
        <w:t>коригувальний та компенсаційний характер заходів щодо захисту порушеного закону, спрямованих на власні</w:t>
      </w:r>
      <w:r w:rsidR="00D56688">
        <w:rPr>
          <w:rFonts w:ascii="Times New Roman" w:hAnsi="Times New Roman" w:cs="Times New Roman"/>
          <w:sz w:val="28"/>
          <w:szCs w:val="28"/>
        </w:rPr>
        <w:t>сть порушника, а не на особу [21, с.</w:t>
      </w:r>
      <w:r w:rsidRPr="00D56688">
        <w:rPr>
          <w:rFonts w:ascii="Times New Roman" w:hAnsi="Times New Roman" w:cs="Times New Roman"/>
          <w:sz w:val="28"/>
          <w:szCs w:val="28"/>
        </w:rPr>
        <w:t xml:space="preserve"> 8].</w:t>
      </w:r>
    </w:p>
    <w:p w:rsid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У літературі також розрізняється спосіб регулювання цивільного законодавства, наприклад судовий захист порушених цивільних прав, майнова спрямованість відповідальності людини за злочин. Звичайно, ці особливості вписані в положення цивільного законодавства, але їх роль не визначає спосіб регулювання цивільного права, оскільки на сучасному етапі, відповідно до Конституції України, судовий захист домінує у захисті всіх порушених права, а фінансова відповідальність не обмежується всіма заходами цивільного захисту.</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Юридична рівність суб'єктів цивільного права означає, що жодна із сторін не отримує юридичних переваг у відносинах, які повинні регулюватися цивільним законодавством. Це не означає економічної рівності, оскільки сторони можуть мати не однакову базу багатства, одна сторона може володіти значною кількістю об'єктів нерухомості, інша може не мати їх взагалі.</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Важливо, щоб можлива фактична економічна нерівність суб'єктів цивільного права не скасовувала їх юридичну рівність у випадку цивільно-правових відносин між ними. Однак права та обов'язки сторін не завжди будуть однаковими за змістом, наприклад, у договірних зобов'язаннях, коли одна сторона виступає кредитором, а інша - боржником, який зобов'язаний вчинити певні дії на користь кредитора, який у свою чергу має право вимагати його. комісія. Однак навіть у цьому випадку боржник юридично не позбавлений захисту від можливих протиправних дій кредитора, зберігаючи за собою право заперечувати проти</w:t>
      </w:r>
      <w:r w:rsidR="00D56688">
        <w:rPr>
          <w:rFonts w:ascii="Times New Roman" w:hAnsi="Times New Roman" w:cs="Times New Roman"/>
          <w:sz w:val="28"/>
          <w:szCs w:val="28"/>
        </w:rPr>
        <w:t xml:space="preserve"> таких дій кредитора [2, с.</w:t>
      </w:r>
      <w:r w:rsidRPr="00550D2F">
        <w:rPr>
          <w:rFonts w:ascii="Times New Roman" w:hAnsi="Times New Roman" w:cs="Times New Roman"/>
          <w:sz w:val="28"/>
          <w:szCs w:val="28"/>
        </w:rPr>
        <w:t>12].</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 xml:space="preserve">Самостійний організаційний та фінансовий стан учасників цивільного права відображає особливу властивість учасників цивільно-правових відносин, що виявляється в однаковій дієздатності особи, яка набуває цивільно-правової особистості. Відповідно до ст. 25 та 26 нового цивільного кодексу України, усі особи мають однакову дієздатність для вчинення цивільних актів. Суб'єктами цивільного права є також колективні суб'єкти, що мають правосуб'єктність, </w:t>
      </w:r>
      <w:r w:rsidRPr="00550D2F">
        <w:rPr>
          <w:rFonts w:ascii="Times New Roman" w:hAnsi="Times New Roman" w:cs="Times New Roman"/>
          <w:sz w:val="28"/>
          <w:szCs w:val="28"/>
        </w:rPr>
        <w:lastRenderedPageBreak/>
        <w:t>держава, територіальні громади, які також мають правоздатність, яка існує завдяки статусу суб'єкта цивільного права, на якому воно базується, зокрема, правової єдності, і мають окреме (власне) майно, що належить на підставі відповідного титулу (наприклад, майнові права). Юридична особа в рамках своєї цивільної дієздатності може мати ті самі цивільні права та обов'язки, що і фізична особа, за винятком тих прав та обов'язків, які зумовлені властивими людям якостями. Таким чином, незалежність (незалежність) учасників цивільної торгівлі забезпечується шляхом визнання їх суб’єктами цивільного права з рівною дієздатністю.</w:t>
      </w:r>
    </w:p>
    <w:p w:rsid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У такій ситуації двоє або більше учасників, вступаючи, наприклад, у договірні відносини, зберігають незалежний (незалежний) організаційно-майновий статус суб’єкта цивільного права.</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 xml:space="preserve">Ініціативність та </w:t>
      </w:r>
      <w:proofErr w:type="spellStart"/>
      <w:r w:rsidRPr="00550D2F">
        <w:rPr>
          <w:rFonts w:ascii="Times New Roman" w:hAnsi="Times New Roman" w:cs="Times New Roman"/>
          <w:sz w:val="28"/>
          <w:szCs w:val="28"/>
        </w:rPr>
        <w:t>диспозитивність</w:t>
      </w:r>
      <w:proofErr w:type="spellEnd"/>
      <w:r w:rsidRPr="00550D2F">
        <w:rPr>
          <w:rFonts w:ascii="Times New Roman" w:hAnsi="Times New Roman" w:cs="Times New Roman"/>
          <w:sz w:val="28"/>
          <w:szCs w:val="28"/>
        </w:rPr>
        <w:t xml:space="preserve"> громадянських норм відображає специфіку формування правовідносин між учасниками суспільних відносин, що входять у сферу цивільно-правових норм. Насправді це виявляється в тому, що, як правило, суб’єкти цивільного права вступають у правовідносини на власний розсуд, за власним бажанням та самостійно визначають порядок та мету своєї поведінки. За таких обставин людина має можливість вибрати найк</w:t>
      </w:r>
      <w:r w:rsidR="00D56688">
        <w:rPr>
          <w:rFonts w:ascii="Times New Roman" w:hAnsi="Times New Roman" w:cs="Times New Roman"/>
          <w:sz w:val="28"/>
          <w:szCs w:val="28"/>
        </w:rPr>
        <w:t>ращий варіант своєї поведінки [15, с.</w:t>
      </w:r>
      <w:r w:rsidRPr="00550D2F">
        <w:rPr>
          <w:rFonts w:ascii="Times New Roman" w:hAnsi="Times New Roman" w:cs="Times New Roman"/>
          <w:sz w:val="28"/>
          <w:szCs w:val="28"/>
        </w:rPr>
        <w:t>15].</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 xml:space="preserve">У деяких випадках законодавець може діяти безпосередньо з власної ініціативи. Наприклад, згідно зі ст. 320 Цивільного кодексу України та ст. Згідно з українським Законом про власність, власник має право вжити будь-які дії проти свого майна, що не суперечать закону. Закон використовує інший метод визначення поведінки суб’єктів цивільного права. Отже, згідно зі ст. 336 Цивільного кодексу України, майнове право покупця нерухомості за договором виникає з моменту поставки товару, якщо законом або договором не передбачено інше. Це означає, що сторони договору мають право визначати час володіння нерухомістю, що продається. Якщо сторони цього не дотримуються, і такий момент не визначений спеціальним правилом, загальне правило власності на річ застосовуватиметься з моменту передачі її покупцеві. Така </w:t>
      </w:r>
      <w:r w:rsidRPr="00550D2F">
        <w:rPr>
          <w:rFonts w:ascii="Times New Roman" w:hAnsi="Times New Roman" w:cs="Times New Roman"/>
          <w:sz w:val="28"/>
          <w:szCs w:val="28"/>
        </w:rPr>
        <w:lastRenderedPageBreak/>
        <w:t>норма не обмежує права сторін вибирати свою поведінку, навпаки, вона спрямована на встановлення визначеності їх правового становища за відсутності власної волі вирішити цю проблему. Тому в багатьох інших випадках закон визначає порядок поведінки суб’єктів цивільного права. Іншими словами, цивільне право виконує свою регулятивну функцію стосовно відносин у їх нормальному (позитивному) стані.</w:t>
      </w:r>
    </w:p>
    <w:p w:rsid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Є деякі особливості ініціативи в "негативних" відносинах, наприклад, такі, що виникають, коли одна людина завдає шкоди іншій (деліктна відповідальність). Ця особливість полягає насамперед у тому, що деліктне (негативне) зобов’язання виникає за волею однієї особи та проти волі іншої. У такій ситуації винний стає боржником, а потерпілий - кредитором. Отже, потерпіла сторона набуває право звернутися до особи, яка заподіяла шкоду, з вимогами (у тому числі в суді) про відшкодування, а особа, яка заподіяла шкоду, не позбавляється права відшкод</w:t>
      </w:r>
      <w:r w:rsidR="00D56688">
        <w:rPr>
          <w:rFonts w:ascii="Times New Roman" w:hAnsi="Times New Roman" w:cs="Times New Roman"/>
          <w:sz w:val="28"/>
          <w:szCs w:val="28"/>
        </w:rPr>
        <w:t>увати її з власної ініціативи [16, с.</w:t>
      </w:r>
      <w:r w:rsidRPr="00550D2F">
        <w:rPr>
          <w:rFonts w:ascii="Times New Roman" w:hAnsi="Times New Roman" w:cs="Times New Roman"/>
          <w:sz w:val="28"/>
          <w:szCs w:val="28"/>
        </w:rPr>
        <w:t>18].</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Жодне право особи, зазначене в законі, не може існувати без механізму його захисту. Відповідно до кожної галузі законодавства, він має свій механізм захисту прав людини. Специфіка механізму захисту прав людини полягає у виправному та компенсаційному характері засобів правового захисту у разі порушення цивільних прав, які в першу чергу спрямовані на майновий стан особи, а не на саму особу, як це має місце у кримінальному праві . Отже, у разі збитків, заподіяних орендарем об’єкта оренди, орендодавець має право вимагати відшкодування, заміни порушеного об’єкта тощо. Це забезпечує відновлення майна власнику. Однак цивільне законодавство передбачає застосування інших цивільних санкцій, серед яких центральне місце займають заходи цивільно-правової відповідальності, що полягають у стягненні компенсації з винного, сплаті штрафу (штрафу, пені).</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Як правило, захист порушених цивільних прав здійснюється з ініціативи особи, яка вважає, що її права були порушені [14</w:t>
      </w:r>
      <w:r w:rsidR="00D56688">
        <w:rPr>
          <w:rFonts w:ascii="Times New Roman" w:hAnsi="Times New Roman" w:cs="Times New Roman"/>
          <w:sz w:val="28"/>
          <w:szCs w:val="28"/>
        </w:rPr>
        <w:t>, с.22</w:t>
      </w:r>
      <w:r w:rsidRPr="00550D2F">
        <w:rPr>
          <w:rFonts w:ascii="Times New Roman" w:hAnsi="Times New Roman" w:cs="Times New Roman"/>
          <w:sz w:val="28"/>
          <w:szCs w:val="28"/>
        </w:rPr>
        <w:t>].</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 xml:space="preserve">Термін "функція" походить від латинського слова </w:t>
      </w:r>
      <w:proofErr w:type="spellStart"/>
      <w:r w:rsidRPr="00550D2F">
        <w:rPr>
          <w:rFonts w:ascii="Times New Roman" w:hAnsi="Times New Roman" w:cs="Times New Roman"/>
          <w:sz w:val="28"/>
          <w:szCs w:val="28"/>
        </w:rPr>
        <w:t>functia</w:t>
      </w:r>
      <w:proofErr w:type="spellEnd"/>
      <w:r w:rsidRPr="00550D2F">
        <w:rPr>
          <w:rFonts w:ascii="Times New Roman" w:hAnsi="Times New Roman" w:cs="Times New Roman"/>
          <w:sz w:val="28"/>
          <w:szCs w:val="28"/>
        </w:rPr>
        <w:t xml:space="preserve">, що означає виконання, здійснення. Вважається, що функції права, поряд із способом </w:t>
      </w:r>
      <w:r w:rsidRPr="00550D2F">
        <w:rPr>
          <w:rFonts w:ascii="Times New Roman" w:hAnsi="Times New Roman" w:cs="Times New Roman"/>
          <w:sz w:val="28"/>
          <w:szCs w:val="28"/>
        </w:rPr>
        <w:lastRenderedPageBreak/>
        <w:t>регулювання права та принципами права, є юридичними категоріями, що відображають основні елементи змісту сучасного права і характеризують його в цілому.</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Функціями цивільного права є напрямки впливу норм цивільного права на юридичних осіб.</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Цивільні науки, цивільне право та практика розрізняють такі функції цивільного права: регулятивна, захисна, превентивна та стимулююча,</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 xml:space="preserve">Функції права часто зводяться до тієї чи іншої мети, яку ставить законодавець при введенні конкретної правової норми або прийнятті конкретного правового </w:t>
      </w:r>
      <w:proofErr w:type="spellStart"/>
      <w:r w:rsidRPr="00550D2F">
        <w:rPr>
          <w:rFonts w:ascii="Times New Roman" w:hAnsi="Times New Roman" w:cs="Times New Roman"/>
          <w:sz w:val="28"/>
          <w:szCs w:val="28"/>
        </w:rPr>
        <w:t>акта</w:t>
      </w:r>
      <w:proofErr w:type="spellEnd"/>
      <w:r w:rsidRPr="00550D2F">
        <w:rPr>
          <w:rFonts w:ascii="Times New Roman" w:hAnsi="Times New Roman" w:cs="Times New Roman"/>
          <w:sz w:val="28"/>
          <w:szCs w:val="28"/>
        </w:rPr>
        <w:t>.</w:t>
      </w:r>
    </w:p>
    <w:p w:rsid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Говорячи про функції певних норм цивільного права, на наш погляд, насамперед необхідно з’ясувати практичне застосування цих правових норм. Ті стандарти, які впроваджені або можуть бути впроваджені, слід віднести до діючих правових стандартів. І навпаки, стандарти, які не застосовують</w:t>
      </w:r>
      <w:r w:rsidR="00D56688">
        <w:rPr>
          <w:rFonts w:ascii="Times New Roman" w:hAnsi="Times New Roman" w:cs="Times New Roman"/>
          <w:sz w:val="28"/>
          <w:szCs w:val="28"/>
        </w:rPr>
        <w:t>ся, не можна вважати діючими [2, с.</w:t>
      </w:r>
      <w:r w:rsidRPr="00550D2F">
        <w:rPr>
          <w:rFonts w:ascii="Times New Roman" w:hAnsi="Times New Roman" w:cs="Times New Roman"/>
          <w:sz w:val="28"/>
          <w:szCs w:val="28"/>
        </w:rPr>
        <w:t xml:space="preserve"> 12].</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Слід розрізняти матеріальне та формальне забезпечення цивільного законодавства.</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Суттєвим здійсненням закону є його фактичне функціонування, яке залежить від потенційної придатності та узгодженості матеріально-правових положень. Реалізація верховенства права визначається станом суспільного життя, вимогами часу, характером населення держави та іншими матеріальними факторами,</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Формальне здійснення закону - це процес застосування абстрактного принципу до конкретної справи. Чим простішим є пошук норми права, необхідного для застосування, і чим достовірнішим є результат, тим краще правило працює, тим краще воно виконує свою функцію, і навпаки.</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 xml:space="preserve">В рамках принципів цивільного права ми розуміємо основні принципи, що містять основні, найбільш характерні риси цього закону. Керуючись принципами права, законодавець вдосконалює цивільне право та регулює суспільні відносини, які раніше не регулювалися цивільним законодавством. </w:t>
      </w:r>
      <w:r w:rsidRPr="00550D2F">
        <w:rPr>
          <w:rFonts w:ascii="Times New Roman" w:hAnsi="Times New Roman" w:cs="Times New Roman"/>
          <w:sz w:val="28"/>
          <w:szCs w:val="28"/>
        </w:rPr>
        <w:lastRenderedPageBreak/>
        <w:t>Створення та розвиток цивільного права базується як на загальних, так і на конкретних правових принципах.</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Загальні правові принципи визначені в Конституції України ". Вони стосуються всіх галузей права.</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Будь ласка, зверніться до таких конкретних правил:</w:t>
      </w:r>
    </w:p>
    <w:p w:rsidR="00550D2F" w:rsidRPr="00550D2F" w:rsidRDefault="00550D2F" w:rsidP="00550D2F">
      <w:pPr>
        <w:pStyle w:val="a5"/>
        <w:numPr>
          <w:ilvl w:val="0"/>
          <w:numId w:val="3"/>
        </w:numPr>
        <w:spacing w:after="0" w:line="360" w:lineRule="auto"/>
        <w:jc w:val="both"/>
        <w:rPr>
          <w:rFonts w:ascii="Times New Roman" w:hAnsi="Times New Roman" w:cs="Times New Roman"/>
          <w:sz w:val="28"/>
          <w:szCs w:val="28"/>
        </w:rPr>
      </w:pPr>
      <w:r w:rsidRPr="00550D2F">
        <w:rPr>
          <w:rFonts w:ascii="Times New Roman" w:hAnsi="Times New Roman" w:cs="Times New Roman"/>
          <w:sz w:val="28"/>
          <w:szCs w:val="28"/>
        </w:rPr>
        <w:t>створення рівних умов для розвитку всіх форм власності та їх захисту;</w:t>
      </w:r>
    </w:p>
    <w:p w:rsidR="00550D2F" w:rsidRPr="00550D2F" w:rsidRDefault="00550D2F" w:rsidP="00550D2F">
      <w:pPr>
        <w:pStyle w:val="a5"/>
        <w:numPr>
          <w:ilvl w:val="0"/>
          <w:numId w:val="3"/>
        </w:numPr>
        <w:spacing w:after="0" w:line="360" w:lineRule="auto"/>
        <w:jc w:val="both"/>
        <w:rPr>
          <w:rFonts w:ascii="Times New Roman" w:hAnsi="Times New Roman" w:cs="Times New Roman"/>
          <w:sz w:val="28"/>
          <w:szCs w:val="28"/>
        </w:rPr>
      </w:pPr>
      <w:r w:rsidRPr="00550D2F">
        <w:rPr>
          <w:rFonts w:ascii="Times New Roman" w:hAnsi="Times New Roman" w:cs="Times New Roman"/>
          <w:sz w:val="28"/>
          <w:szCs w:val="28"/>
        </w:rPr>
        <w:t>закріплення рівності прав та обов’язків суб’єктів господарювання</w:t>
      </w:r>
    </w:p>
    <w:p w:rsidR="00550D2F" w:rsidRPr="00550D2F" w:rsidRDefault="00550D2F" w:rsidP="00550D2F">
      <w:pPr>
        <w:pStyle w:val="a5"/>
        <w:numPr>
          <w:ilvl w:val="0"/>
          <w:numId w:val="3"/>
        </w:numPr>
        <w:spacing w:after="0" w:line="360" w:lineRule="auto"/>
        <w:jc w:val="both"/>
        <w:rPr>
          <w:rFonts w:ascii="Times New Roman" w:hAnsi="Times New Roman" w:cs="Times New Roman"/>
          <w:sz w:val="28"/>
          <w:szCs w:val="28"/>
        </w:rPr>
      </w:pPr>
      <w:r w:rsidRPr="00550D2F">
        <w:rPr>
          <w:rFonts w:ascii="Times New Roman" w:hAnsi="Times New Roman" w:cs="Times New Roman"/>
          <w:sz w:val="28"/>
          <w:szCs w:val="28"/>
        </w:rPr>
        <w:t>цивільне право;</w:t>
      </w:r>
    </w:p>
    <w:p w:rsidR="00550D2F" w:rsidRPr="00550D2F" w:rsidRDefault="00550D2F" w:rsidP="00550D2F">
      <w:pPr>
        <w:pStyle w:val="a5"/>
        <w:numPr>
          <w:ilvl w:val="0"/>
          <w:numId w:val="3"/>
        </w:numPr>
        <w:spacing w:after="0" w:line="360" w:lineRule="auto"/>
        <w:jc w:val="both"/>
        <w:rPr>
          <w:rFonts w:ascii="Times New Roman" w:hAnsi="Times New Roman" w:cs="Times New Roman"/>
          <w:sz w:val="28"/>
          <w:szCs w:val="28"/>
        </w:rPr>
      </w:pPr>
      <w:r w:rsidRPr="00550D2F">
        <w:rPr>
          <w:rFonts w:ascii="Times New Roman" w:hAnsi="Times New Roman" w:cs="Times New Roman"/>
          <w:sz w:val="28"/>
          <w:szCs w:val="28"/>
        </w:rPr>
        <w:t>поєднання інтересів людини і суспільства;</w:t>
      </w:r>
    </w:p>
    <w:p w:rsidR="00550D2F" w:rsidRPr="00550D2F" w:rsidRDefault="00550D2F" w:rsidP="00550D2F">
      <w:pPr>
        <w:pStyle w:val="a5"/>
        <w:numPr>
          <w:ilvl w:val="0"/>
          <w:numId w:val="3"/>
        </w:numPr>
        <w:spacing w:after="0" w:line="360" w:lineRule="auto"/>
        <w:jc w:val="both"/>
        <w:rPr>
          <w:rFonts w:ascii="Times New Roman" w:hAnsi="Times New Roman" w:cs="Times New Roman"/>
          <w:sz w:val="28"/>
          <w:szCs w:val="28"/>
        </w:rPr>
      </w:pPr>
      <w:r w:rsidRPr="00550D2F">
        <w:rPr>
          <w:rFonts w:ascii="Times New Roman" w:hAnsi="Times New Roman" w:cs="Times New Roman"/>
          <w:sz w:val="28"/>
          <w:szCs w:val="28"/>
        </w:rPr>
        <w:t>матеріальний інтерес суб'єктів цивільно-правових відносин;</w:t>
      </w:r>
    </w:p>
    <w:p w:rsidR="00550D2F" w:rsidRPr="00550D2F" w:rsidRDefault="00550D2F" w:rsidP="00550D2F">
      <w:pPr>
        <w:pStyle w:val="a5"/>
        <w:numPr>
          <w:ilvl w:val="0"/>
          <w:numId w:val="3"/>
        </w:numPr>
        <w:spacing w:after="0" w:line="360" w:lineRule="auto"/>
        <w:jc w:val="both"/>
        <w:rPr>
          <w:rFonts w:ascii="Times New Roman" w:hAnsi="Times New Roman" w:cs="Times New Roman"/>
          <w:sz w:val="28"/>
          <w:szCs w:val="28"/>
        </w:rPr>
      </w:pPr>
      <w:r w:rsidRPr="00550D2F">
        <w:rPr>
          <w:rFonts w:ascii="Times New Roman" w:hAnsi="Times New Roman" w:cs="Times New Roman"/>
          <w:sz w:val="28"/>
          <w:szCs w:val="28"/>
        </w:rPr>
        <w:t>характер працівника створення та зростання доходів суб'єктів цивільно-правових відносин;</w:t>
      </w:r>
    </w:p>
    <w:p w:rsidR="00550D2F" w:rsidRPr="00550D2F" w:rsidRDefault="00550D2F" w:rsidP="00550D2F">
      <w:pPr>
        <w:pStyle w:val="a5"/>
        <w:numPr>
          <w:ilvl w:val="0"/>
          <w:numId w:val="3"/>
        </w:numPr>
        <w:spacing w:after="0" w:line="360" w:lineRule="auto"/>
        <w:jc w:val="both"/>
        <w:rPr>
          <w:rFonts w:ascii="Times New Roman" w:hAnsi="Times New Roman" w:cs="Times New Roman"/>
          <w:sz w:val="28"/>
          <w:szCs w:val="28"/>
        </w:rPr>
      </w:pPr>
      <w:r w:rsidRPr="00550D2F">
        <w:rPr>
          <w:rFonts w:ascii="Times New Roman" w:hAnsi="Times New Roman" w:cs="Times New Roman"/>
          <w:sz w:val="28"/>
          <w:szCs w:val="28"/>
        </w:rPr>
        <w:t>запобігати будь-якому здійсненню громадянства, яке суперечило б їх цілям;</w:t>
      </w:r>
    </w:p>
    <w:p w:rsidR="00550D2F" w:rsidRPr="00550D2F" w:rsidRDefault="00550D2F" w:rsidP="00550D2F">
      <w:pPr>
        <w:pStyle w:val="a5"/>
        <w:numPr>
          <w:ilvl w:val="0"/>
          <w:numId w:val="3"/>
        </w:numPr>
        <w:spacing w:after="0" w:line="360" w:lineRule="auto"/>
        <w:jc w:val="both"/>
        <w:rPr>
          <w:rFonts w:ascii="Times New Roman" w:hAnsi="Times New Roman" w:cs="Times New Roman"/>
          <w:sz w:val="28"/>
          <w:szCs w:val="28"/>
        </w:rPr>
      </w:pPr>
      <w:r w:rsidRPr="00550D2F">
        <w:rPr>
          <w:rFonts w:ascii="Times New Roman" w:hAnsi="Times New Roman" w:cs="Times New Roman"/>
          <w:sz w:val="28"/>
          <w:szCs w:val="28"/>
        </w:rPr>
        <w:t>захист прав громадян ві</w:t>
      </w:r>
      <w:r w:rsidR="00D56688">
        <w:rPr>
          <w:rFonts w:ascii="Times New Roman" w:hAnsi="Times New Roman" w:cs="Times New Roman"/>
          <w:sz w:val="28"/>
          <w:szCs w:val="28"/>
        </w:rPr>
        <w:t>д будь-яких порушень та інших [18, с.1</w:t>
      </w:r>
      <w:r w:rsidRPr="00550D2F">
        <w:rPr>
          <w:rFonts w:ascii="Times New Roman" w:hAnsi="Times New Roman" w:cs="Times New Roman"/>
          <w:sz w:val="28"/>
          <w:szCs w:val="28"/>
        </w:rPr>
        <w:t>12].</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Принцип створення рівних умов для розвитку всіх форм власності та їх захисту. Це правило закріплено у ст. Статті 2, 3, 4, 48 українського Закону "Про власність". Справа в тому, що всі форми власності в державі рівні. Усі власники мають рівні умови для реалізації своїх прав. Фізичні особи можуть володіти майном на праві спільної власності. Держава безпосередньо не втручається в господарську діяльність суб'єктів права власності та забезпечує їм рівні умови для захисту прав власності,</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Принцип закріплення рівності прав та обов'язків суб'єктів цивільного права. Реалізацією цього принципу в законодавстві є, наприклад, пункт 5 статті 4 Закону України "Про власність", який говорить, що власник, реалізуючи свої права, не може завдати шкоди навколишньому середовищу, не порушувати права та юридично захищати інтереси громадян, юридичних осіб та держави.</w:t>
      </w:r>
    </w:p>
    <w:p w:rsidR="00550D2F" w:rsidRPr="00550D2F"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 xml:space="preserve">Принцип поєднання інтересів особистості та суспільства. В Україні проголошено право кожного громадянина отримувати частину коштів для </w:t>
      </w:r>
      <w:r w:rsidRPr="00550D2F">
        <w:rPr>
          <w:rFonts w:ascii="Times New Roman" w:hAnsi="Times New Roman" w:cs="Times New Roman"/>
          <w:sz w:val="28"/>
          <w:szCs w:val="28"/>
        </w:rPr>
        <w:lastRenderedPageBreak/>
        <w:t>державного споживання (стаття 1 (2) українського Закону "Про власність"). Відповідно до законодавства України кожен громадянин має право використовувати природні блага для власних потреб і зобов’язаний охороняти землю, повітряний простір, воду та інші ресурси, а також сприяти їх оновленню як основу життя та суспільства (с. 4, 5 ст. 10 Закону України "Про власність").</w:t>
      </w:r>
    </w:p>
    <w:p w:rsidR="00B42E96" w:rsidRDefault="00550D2F" w:rsidP="00550D2F">
      <w:pPr>
        <w:spacing w:after="0" w:line="360" w:lineRule="auto"/>
        <w:ind w:firstLine="709"/>
        <w:jc w:val="both"/>
        <w:rPr>
          <w:rFonts w:ascii="Times New Roman" w:hAnsi="Times New Roman" w:cs="Times New Roman"/>
          <w:sz w:val="28"/>
          <w:szCs w:val="28"/>
        </w:rPr>
      </w:pPr>
      <w:r w:rsidRPr="00550D2F">
        <w:rPr>
          <w:rFonts w:ascii="Times New Roman" w:hAnsi="Times New Roman" w:cs="Times New Roman"/>
          <w:sz w:val="28"/>
          <w:szCs w:val="28"/>
        </w:rPr>
        <w:t xml:space="preserve">Принцип матеріального інтересу суб'єктів цивільно-правових відносин. Цей принцип закріплений у нормативному положенні, згідно з яким власник має право володіти, користуватися та розпоряджатися своїм майном, як він вважає за потрібне. При використанні майна для підприємницької та іншої діяльності, не забороненої законом, зокрема, він може передати їх безкоштовно або під оплату за володіння та користування іншим особам (ст. 4 Закону України "Про </w:t>
      </w:r>
      <w:r w:rsidR="00B42E96">
        <w:rPr>
          <w:rFonts w:ascii="Times New Roman" w:hAnsi="Times New Roman" w:cs="Times New Roman"/>
          <w:sz w:val="28"/>
          <w:szCs w:val="28"/>
        </w:rPr>
        <w:t>власність").</w:t>
      </w:r>
    </w:p>
    <w:p w:rsidR="00B42E96" w:rsidRP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Принцип працівника характеру створення та збільшення доходів суб'єктів цивільно-правових відносин. Праця громадян є основою для створення та збільшення їх багатства. Громадянин набуває майнових прав як на доходи від участі у суспільному виробництві, від індивідуальної роботи, підприємницької діяльності, інвестицій у кредитні установи, акціонерні товариства, так і на майно, отримане в результаті спадкування або укладення інших контрактів, не заборонених законом (Стаття 12 Закону України "Про нерухомість").</w:t>
      </w:r>
    </w:p>
    <w:p w:rsidR="00B42E96" w:rsidRP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 xml:space="preserve">Принцип запобігання здійсненню цивільних прав, що суперечило б їх цілі. Цей принцип відображений у ст. 5 Цивільного кодексу України, де сказано, що "цивільні права охороняються законом, за винятком випадків, коли вони здійснюються всупереч меті цих прав". Пункт 6 ст. 4 Закону про власність передбачено, що у випадках та в порядку, передбачених законодавством України, діяльність власника може бути обмежена та припинена. Одним із способів позбавлення права власності є вільне вилучення (конфіскація) майна у власника за </w:t>
      </w:r>
      <w:proofErr w:type="spellStart"/>
      <w:r w:rsidRPr="00B42E96">
        <w:rPr>
          <w:rFonts w:ascii="Times New Roman" w:hAnsi="Times New Roman" w:cs="Times New Roman"/>
          <w:sz w:val="28"/>
          <w:szCs w:val="28"/>
        </w:rPr>
        <w:t>вироком</w:t>
      </w:r>
      <w:proofErr w:type="spellEnd"/>
      <w:r w:rsidRPr="00B42E96">
        <w:rPr>
          <w:rFonts w:ascii="Times New Roman" w:hAnsi="Times New Roman" w:cs="Times New Roman"/>
          <w:sz w:val="28"/>
          <w:szCs w:val="28"/>
        </w:rPr>
        <w:t xml:space="preserve"> (рішенням) суду, арбітражного суду чи іншого компетентного органу як санкція за вчинення правопорушення (§ 4, стаття 55 Закону про власність)</w:t>
      </w:r>
      <w:r w:rsidR="00D56688" w:rsidRPr="00952133">
        <w:rPr>
          <w:rFonts w:ascii="Times New Roman" w:eastAsia="Times New Roman" w:hAnsi="Times New Roman" w:cs="Times New Roman"/>
          <w:color w:val="000000"/>
          <w:sz w:val="28"/>
          <w:szCs w:val="28"/>
          <w:lang w:val="ru-RU" w:eastAsia="uk-UA"/>
        </w:rPr>
        <w:t xml:space="preserve"> [ </w:t>
      </w:r>
      <w:r w:rsidR="00D56688">
        <w:rPr>
          <w:rFonts w:ascii="Times New Roman" w:eastAsia="Times New Roman" w:hAnsi="Times New Roman" w:cs="Times New Roman"/>
          <w:color w:val="000000"/>
          <w:sz w:val="28"/>
          <w:szCs w:val="28"/>
          <w:lang w:eastAsia="uk-UA"/>
        </w:rPr>
        <w:t>13, с.88</w:t>
      </w:r>
      <w:r w:rsidR="00D56688" w:rsidRPr="00952133">
        <w:rPr>
          <w:rFonts w:ascii="Times New Roman" w:eastAsia="Times New Roman" w:hAnsi="Times New Roman" w:cs="Times New Roman"/>
          <w:color w:val="000000"/>
          <w:sz w:val="28"/>
          <w:szCs w:val="28"/>
          <w:lang w:val="ru-RU" w:eastAsia="uk-UA"/>
        </w:rPr>
        <w:t>]</w:t>
      </w:r>
      <w:r w:rsidR="00D56688">
        <w:rPr>
          <w:rFonts w:ascii="Times New Roman" w:eastAsia="Times New Roman" w:hAnsi="Times New Roman" w:cs="Times New Roman"/>
          <w:color w:val="000000"/>
          <w:sz w:val="28"/>
          <w:szCs w:val="28"/>
          <w:lang w:eastAsia="uk-UA"/>
        </w:rPr>
        <w:t>.</w:t>
      </w:r>
    </w:p>
    <w:p w:rsidR="00B42E96" w:rsidRP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lastRenderedPageBreak/>
        <w:t>Принцип захисту цивільних прав від злочинів. Виходячи з цього принципу, особа з цивільними правами має можливість застосовувати примусові заходи до винного. У той же час, можливість використання таких заходів слід розуміти не лише як можливість звернення до компетентних органів для захисту порушених прав. Принцип захисту цивільних прав включає:</w:t>
      </w:r>
    </w:p>
    <w:p w:rsidR="00B42E96" w:rsidRPr="00D56688" w:rsidRDefault="00B42E96" w:rsidP="00D56688">
      <w:pPr>
        <w:pStyle w:val="a5"/>
        <w:numPr>
          <w:ilvl w:val="0"/>
          <w:numId w:val="13"/>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t>можливість самостійного використання уповноваженою особою примусових засобів, дозволених законом здійснювати вплив на винного (самозахист цивільних прав - необхідний захист, використання заходів у стані надзвичайної необхідності);</w:t>
      </w:r>
    </w:p>
    <w:p w:rsidR="00B42E96" w:rsidRPr="00D56688" w:rsidRDefault="00B42E96" w:rsidP="00D56688">
      <w:pPr>
        <w:pStyle w:val="a5"/>
        <w:numPr>
          <w:ilvl w:val="0"/>
          <w:numId w:val="13"/>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t>можливість застосування оперативних заходів впливу на порушення зобов’язань безпосередньо уповноваженою особою;</w:t>
      </w:r>
    </w:p>
    <w:p w:rsidR="00B42E96" w:rsidRPr="00D56688" w:rsidRDefault="00B42E96" w:rsidP="00D56688">
      <w:pPr>
        <w:pStyle w:val="a5"/>
        <w:numPr>
          <w:ilvl w:val="0"/>
          <w:numId w:val="13"/>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t>можливість уповноваженої особи подати запит до компетентного органу (суду), щоб змусити зобов’язану особу поводи</w:t>
      </w:r>
      <w:r w:rsidR="00D56688">
        <w:rPr>
          <w:rFonts w:ascii="Times New Roman" w:hAnsi="Times New Roman" w:cs="Times New Roman"/>
          <w:sz w:val="28"/>
          <w:szCs w:val="28"/>
        </w:rPr>
        <w:t>тись у визначеному порядку [17, с.</w:t>
      </w:r>
      <w:r w:rsidRPr="00D56688">
        <w:rPr>
          <w:rFonts w:ascii="Times New Roman" w:hAnsi="Times New Roman" w:cs="Times New Roman"/>
          <w:sz w:val="28"/>
          <w:szCs w:val="28"/>
        </w:rPr>
        <w:t>4].</w:t>
      </w:r>
    </w:p>
    <w:p w:rsid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Ми наголошуємо, що відмова у захисті певних цивільних прав людини може мати місце лише в тому випадку, якщо це передбачено законом і лише на підставі рішення органу влади, якому було надано таке право.</w:t>
      </w:r>
    </w:p>
    <w:p w:rsidR="00B42E96" w:rsidRP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Цей принцип особливо важливий у період становлення ринкової економіки, коли існує багато можливостей зловживання цивільними правами.</w:t>
      </w:r>
    </w:p>
    <w:p w:rsidR="00B42E96" w:rsidRP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В рамках принципів цивільного права ми розуміємо основні принципи, що містять основні, найбільш характерні риси цього закону. Керуючись принципами права, законодавець вдосконалює цивільне право та регулює суспільні відносини, які раніше не регулювалися цивільним законодавством. Створення та розвиток цивільного права базується як на загальних, так і на конкретних правових принципах.</w:t>
      </w:r>
    </w:p>
    <w:p w:rsidR="00B42E96" w:rsidRP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Загальні правові принципи визначені в Конституції України. Вони стосуються всіх галузей права.</w:t>
      </w:r>
    </w:p>
    <w:p w:rsidR="00B42E96" w:rsidRP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Будь ласка, зверніться до таких конкретних правил:</w:t>
      </w:r>
    </w:p>
    <w:p w:rsidR="00B42E96" w:rsidRPr="00D56688" w:rsidRDefault="00B42E96" w:rsidP="00D56688">
      <w:pPr>
        <w:pStyle w:val="a5"/>
        <w:numPr>
          <w:ilvl w:val="0"/>
          <w:numId w:val="14"/>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lastRenderedPageBreak/>
        <w:t>створення рівних умов для розвитку всіх форм власності та їх захисту;</w:t>
      </w:r>
    </w:p>
    <w:p w:rsidR="00B42E96" w:rsidRPr="00D56688" w:rsidRDefault="00B42E96" w:rsidP="00D56688">
      <w:pPr>
        <w:pStyle w:val="a5"/>
        <w:numPr>
          <w:ilvl w:val="0"/>
          <w:numId w:val="14"/>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t>закріплення рівності прав та обов’язків суб’єктів цивільного права;</w:t>
      </w:r>
    </w:p>
    <w:p w:rsidR="00B42E96" w:rsidRPr="00D56688" w:rsidRDefault="00B42E96" w:rsidP="00D56688">
      <w:pPr>
        <w:pStyle w:val="a5"/>
        <w:numPr>
          <w:ilvl w:val="0"/>
          <w:numId w:val="14"/>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t>поєднання інтересів людини і суспільства;</w:t>
      </w:r>
    </w:p>
    <w:p w:rsidR="00B42E96" w:rsidRPr="00D56688" w:rsidRDefault="00B42E96" w:rsidP="00D56688">
      <w:pPr>
        <w:pStyle w:val="a5"/>
        <w:numPr>
          <w:ilvl w:val="0"/>
          <w:numId w:val="14"/>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t>матеріальний інтерес суб'єктів цивільно-правових відносин;</w:t>
      </w:r>
    </w:p>
    <w:p w:rsidR="00B42E96" w:rsidRPr="00D56688" w:rsidRDefault="00B42E96" w:rsidP="00D56688">
      <w:pPr>
        <w:pStyle w:val="a5"/>
        <w:numPr>
          <w:ilvl w:val="0"/>
          <w:numId w:val="14"/>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t>характер працівника створення та зростання доходів суб'єктів цивільно-правових відносин;</w:t>
      </w:r>
    </w:p>
    <w:p w:rsidR="00B42E96" w:rsidRPr="00D56688" w:rsidRDefault="00B42E96" w:rsidP="00D56688">
      <w:pPr>
        <w:pStyle w:val="a5"/>
        <w:numPr>
          <w:ilvl w:val="0"/>
          <w:numId w:val="14"/>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t>запобігати будь-якому здійсненню громадянства, яке суперечило б їх цілям;</w:t>
      </w:r>
    </w:p>
    <w:p w:rsidR="00B42E96" w:rsidRPr="00D56688" w:rsidRDefault="00B42E96" w:rsidP="00D56688">
      <w:pPr>
        <w:pStyle w:val="a5"/>
        <w:numPr>
          <w:ilvl w:val="0"/>
          <w:numId w:val="14"/>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t>захист цивільних прав від будь-яких порушень та інші.</w:t>
      </w:r>
    </w:p>
    <w:p w:rsidR="00B42E96" w:rsidRP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Принцип створення рівних умов для розвитку всіх форм власності та їх захисту. Це правило закріплено у ст. Статті 2, 3, 4, 48 українського Закону "Про власність". Справа в тому, що всі форми власності в державі рівні. Усі власники мають рівні умови для реалізації своїх прав. Фізичні особи можуть володіти майном на праві спільної власності. Держава не втручається безпосередньо в господарську діяльність власників майнових прав та забезпечує їм рівні умови для захисту прав власності.</w:t>
      </w:r>
    </w:p>
    <w:p w:rsidR="00B42E96" w:rsidRP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Принцип закріплення рівності прав та обов'язків суб'єктів цивільного права. Реалізацією цього принципу в законодавстві є, наприклад, пункт 5 статті 4 Закону України "Про власність", який говорить, що власник, реалізуючи свої права, не може завдавати шкоди навколишньому середовищу, не порушувати права та юридично захищені інтереси громадян, юридичних осіб та держави.</w:t>
      </w:r>
    </w:p>
    <w:p w:rsidR="00B42E96" w:rsidRP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Принцип поєднання інтересів особистості та суспільства. В Україні проголошено право кожного громадянина отримувати частину коштів для державного споживання (стаття 1 (2) українського Закону "Про власність"). Відповідно до законодавства України, кожен громадянин має право використовувати природні блага для власних потреб і зобов’язаний охороняти землю, повітряний простір, водні та інші ресурси, а також сприяти їх оновленню як основу життя та соціального життя. (с. 4, 5 ст. 10 Закону України "Про власність").</w:t>
      </w:r>
    </w:p>
    <w:p w:rsid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lastRenderedPageBreak/>
        <w:t>Принцип матеріального інтересу суб'єктів цивільно-правових відносин. Цей принцип закріплений у нормативному положенні, згідно з яким власник має право володіти, користуватися та розпоряджатися своїм майном, як він вважає за потрібне. Використовуючи майно для підприємницької та іншої діяльності, не забороненої законом, зокрема, воно може передавати його безкоштовно або під оплату за володіння та користування іншим особам (ст. 4 Закону України "Про власність").</w:t>
      </w:r>
    </w:p>
    <w:p w:rsidR="00B42E96" w:rsidRP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Принцип працівника характеру створення та збільшення доходів суб'єктів цивільно-правових відносин. Праця громадян є основою для створення та збільшення їх багатства. Громадянин набуває майнових прав як на доходи від участі у суспільному виробництві, від індивідуальної роботи, господарської діяльності, інвестицій у кредитні установи, акціонерні товариства, так і на майно, отримане в результаті спадкування або укладення інших контрактів, не заборонених законом (Ст. 12 Закону України "Про власність").</w:t>
      </w:r>
    </w:p>
    <w:p w:rsidR="00B42E96" w:rsidRP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 xml:space="preserve">Принцип запобігання здійсненню цивільних прав, що суперечило б їх цілі. Цей принцип відображений у ст. 5 Цивільного кодексу України, де сказано, що "цивільні права охороняються законом, за винятком випадків, коли вони здійснюються всупереч меті цих прав". Пункт 6 ст. 4 Закону про власність передбачено, що у випадках та в порядку, передбачених законодавством України, діяльність власника може бути обмежена та припинена. Одним із способів позбавлення права власності є вільне вилучення (конфіскація) майна у власника за </w:t>
      </w:r>
      <w:proofErr w:type="spellStart"/>
      <w:r w:rsidRPr="00B42E96">
        <w:rPr>
          <w:rFonts w:ascii="Times New Roman" w:hAnsi="Times New Roman" w:cs="Times New Roman"/>
          <w:sz w:val="28"/>
          <w:szCs w:val="28"/>
        </w:rPr>
        <w:t>вироком</w:t>
      </w:r>
      <w:proofErr w:type="spellEnd"/>
      <w:r w:rsidRPr="00B42E96">
        <w:rPr>
          <w:rFonts w:ascii="Times New Roman" w:hAnsi="Times New Roman" w:cs="Times New Roman"/>
          <w:sz w:val="28"/>
          <w:szCs w:val="28"/>
        </w:rPr>
        <w:t xml:space="preserve"> (рішенням) суду, арбітражного суду чи іншого компетентного органу як санкція за вчинення правопорушення (§ 4, стаття 55 Закону про власність)</w:t>
      </w:r>
      <w:r w:rsidR="00D56688" w:rsidRPr="00952133">
        <w:rPr>
          <w:rFonts w:ascii="Times New Roman" w:eastAsia="Times New Roman" w:hAnsi="Times New Roman" w:cs="Times New Roman"/>
          <w:color w:val="000000"/>
          <w:sz w:val="28"/>
          <w:szCs w:val="28"/>
          <w:lang w:val="ru-RU" w:eastAsia="uk-UA"/>
        </w:rPr>
        <w:t xml:space="preserve"> [ </w:t>
      </w:r>
      <w:r w:rsidR="00D56688">
        <w:rPr>
          <w:rFonts w:ascii="Times New Roman" w:eastAsia="Times New Roman" w:hAnsi="Times New Roman" w:cs="Times New Roman"/>
          <w:color w:val="000000"/>
          <w:sz w:val="28"/>
          <w:szCs w:val="28"/>
          <w:lang w:eastAsia="uk-UA"/>
        </w:rPr>
        <w:t>11, с.76</w:t>
      </w:r>
      <w:r w:rsidR="00D56688" w:rsidRPr="00952133">
        <w:rPr>
          <w:rFonts w:ascii="Times New Roman" w:eastAsia="Times New Roman" w:hAnsi="Times New Roman" w:cs="Times New Roman"/>
          <w:color w:val="000000"/>
          <w:sz w:val="28"/>
          <w:szCs w:val="28"/>
          <w:lang w:val="ru-RU" w:eastAsia="uk-UA"/>
        </w:rPr>
        <w:t xml:space="preserve"> ]</w:t>
      </w:r>
      <w:r w:rsidRPr="00B42E96">
        <w:rPr>
          <w:rFonts w:ascii="Times New Roman" w:hAnsi="Times New Roman" w:cs="Times New Roman"/>
          <w:sz w:val="28"/>
          <w:szCs w:val="28"/>
        </w:rPr>
        <w:t>.</w:t>
      </w:r>
    </w:p>
    <w:p w:rsidR="00B42E96" w:rsidRP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Принцип захисту цивільних прав від злочинів. Виходячи з цього принципу, особа з цивільними правами має можливість застосовувати примусові заходи до винного. У той же час, можливість використання таких заходів слід розуміти не лише як можливість звернення до компетентних органів для захисту порушених прав. Принцип захисту цивільних прав включає:</w:t>
      </w:r>
    </w:p>
    <w:p w:rsidR="00B42E96" w:rsidRPr="00D56688" w:rsidRDefault="00B42E96" w:rsidP="00D56688">
      <w:pPr>
        <w:pStyle w:val="a5"/>
        <w:numPr>
          <w:ilvl w:val="0"/>
          <w:numId w:val="15"/>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lastRenderedPageBreak/>
        <w:t>можливість самостійного використання уповноваженою особою примусових засобів, дозволених законом здійснювати вплив на винного (самозахист цивільних прав - необхідний захист, використання заходів у стані надзвичайної необхідності);</w:t>
      </w:r>
    </w:p>
    <w:p w:rsidR="00B42E96" w:rsidRPr="00D56688" w:rsidRDefault="00B42E96" w:rsidP="00D56688">
      <w:pPr>
        <w:pStyle w:val="a5"/>
        <w:numPr>
          <w:ilvl w:val="0"/>
          <w:numId w:val="15"/>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t>можливість застосування оперативних заходів впливу на порушення зобов’язань безпосередньо уповноваженою особою;</w:t>
      </w:r>
    </w:p>
    <w:p w:rsidR="00B42E96" w:rsidRPr="00D56688" w:rsidRDefault="00B42E96" w:rsidP="00D56688">
      <w:pPr>
        <w:pStyle w:val="a5"/>
        <w:numPr>
          <w:ilvl w:val="0"/>
          <w:numId w:val="15"/>
        </w:numPr>
        <w:spacing w:after="0" w:line="360" w:lineRule="auto"/>
        <w:jc w:val="both"/>
        <w:rPr>
          <w:rFonts w:ascii="Times New Roman" w:hAnsi="Times New Roman" w:cs="Times New Roman"/>
          <w:sz w:val="28"/>
          <w:szCs w:val="28"/>
        </w:rPr>
      </w:pPr>
      <w:r w:rsidRPr="00D56688">
        <w:rPr>
          <w:rFonts w:ascii="Times New Roman" w:hAnsi="Times New Roman" w:cs="Times New Roman"/>
          <w:sz w:val="28"/>
          <w:szCs w:val="28"/>
        </w:rPr>
        <w:t>можливість уповноваженої особи подати запит до компетентного органу (НД), щоб змусити зобов'язану особу правильно  поводитися.</w:t>
      </w:r>
    </w:p>
    <w:p w:rsidR="00B42E96" w:rsidRP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Ми наголошуємо, що відмова у захисті певних цивільних прав людини може мати місце лише у тому випадку, якщо це передбачено законом і лише на підставі рішення органу влади, якому було надано таке право.</w:t>
      </w:r>
    </w:p>
    <w:p w:rsidR="00B42E96" w:rsidRDefault="00B42E96" w:rsidP="00B42E96">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Цей принцип має особливе значення у формуванні ринкової економіки, коли існує багато можливостей для злов</w:t>
      </w:r>
      <w:r w:rsidR="00D56688">
        <w:rPr>
          <w:rFonts w:ascii="Times New Roman" w:hAnsi="Times New Roman" w:cs="Times New Roman"/>
          <w:sz w:val="28"/>
          <w:szCs w:val="28"/>
        </w:rPr>
        <w:t>живання цивільними правами [18, с.</w:t>
      </w:r>
      <w:r w:rsidRPr="00B42E96">
        <w:rPr>
          <w:rFonts w:ascii="Times New Roman" w:hAnsi="Times New Roman" w:cs="Times New Roman"/>
          <w:sz w:val="28"/>
          <w:szCs w:val="28"/>
        </w:rPr>
        <w:t>11].</w:t>
      </w:r>
    </w:p>
    <w:p w:rsidR="00B42E96" w:rsidRDefault="00B42E96" w:rsidP="00B42E96">
      <w:pPr>
        <w:spacing w:after="0" w:line="360" w:lineRule="auto"/>
        <w:ind w:firstLine="709"/>
        <w:jc w:val="both"/>
        <w:rPr>
          <w:rFonts w:ascii="Times New Roman" w:hAnsi="Times New Roman" w:cs="Times New Roman"/>
          <w:sz w:val="28"/>
          <w:szCs w:val="28"/>
        </w:rPr>
      </w:pPr>
    </w:p>
    <w:p w:rsidR="00B42E96" w:rsidRDefault="00B42E96" w:rsidP="00B42E96">
      <w:pPr>
        <w:spacing w:after="0" w:line="360" w:lineRule="auto"/>
        <w:ind w:firstLine="709"/>
        <w:jc w:val="both"/>
        <w:rPr>
          <w:rFonts w:ascii="Times New Roman" w:hAnsi="Times New Roman" w:cs="Times New Roman"/>
          <w:sz w:val="28"/>
          <w:szCs w:val="28"/>
        </w:rPr>
      </w:pPr>
    </w:p>
    <w:p w:rsidR="00B42E96" w:rsidRDefault="00B42E96" w:rsidP="00B42E96">
      <w:pPr>
        <w:spacing w:after="0" w:line="360" w:lineRule="auto"/>
        <w:ind w:firstLine="709"/>
        <w:jc w:val="both"/>
        <w:rPr>
          <w:rFonts w:ascii="Times New Roman" w:hAnsi="Times New Roman" w:cs="Times New Roman"/>
          <w:sz w:val="28"/>
          <w:szCs w:val="28"/>
        </w:rPr>
      </w:pPr>
    </w:p>
    <w:p w:rsidR="00B42E96" w:rsidRDefault="00B42E96" w:rsidP="00B42E96">
      <w:pPr>
        <w:spacing w:after="0" w:line="360" w:lineRule="auto"/>
        <w:ind w:firstLine="709"/>
        <w:jc w:val="both"/>
        <w:rPr>
          <w:rFonts w:ascii="Times New Roman" w:hAnsi="Times New Roman" w:cs="Times New Roman"/>
          <w:sz w:val="28"/>
          <w:szCs w:val="28"/>
        </w:rPr>
      </w:pPr>
    </w:p>
    <w:p w:rsidR="00B42E96" w:rsidRDefault="00B42E96" w:rsidP="00B42E96">
      <w:pPr>
        <w:spacing w:after="0" w:line="360" w:lineRule="auto"/>
        <w:ind w:firstLine="709"/>
        <w:jc w:val="both"/>
        <w:rPr>
          <w:rFonts w:ascii="Times New Roman" w:hAnsi="Times New Roman" w:cs="Times New Roman"/>
          <w:sz w:val="28"/>
          <w:szCs w:val="28"/>
        </w:rPr>
      </w:pPr>
    </w:p>
    <w:p w:rsidR="00B42E96" w:rsidRDefault="00B42E96" w:rsidP="00B42E96">
      <w:pPr>
        <w:spacing w:after="0" w:line="360" w:lineRule="auto"/>
        <w:ind w:firstLine="709"/>
        <w:jc w:val="both"/>
        <w:rPr>
          <w:rFonts w:ascii="Times New Roman" w:hAnsi="Times New Roman" w:cs="Times New Roman"/>
          <w:sz w:val="28"/>
          <w:szCs w:val="28"/>
        </w:rPr>
      </w:pPr>
    </w:p>
    <w:p w:rsidR="00B42E96" w:rsidRDefault="00B42E96" w:rsidP="00B42E96">
      <w:pPr>
        <w:spacing w:after="0" w:line="360" w:lineRule="auto"/>
        <w:ind w:firstLine="709"/>
        <w:jc w:val="both"/>
        <w:rPr>
          <w:rFonts w:ascii="Times New Roman" w:hAnsi="Times New Roman" w:cs="Times New Roman"/>
          <w:sz w:val="28"/>
          <w:szCs w:val="28"/>
        </w:rPr>
      </w:pPr>
    </w:p>
    <w:p w:rsidR="00B42E96" w:rsidRDefault="00B42E96" w:rsidP="00B42E96">
      <w:pPr>
        <w:spacing w:after="0" w:line="360" w:lineRule="auto"/>
        <w:ind w:firstLine="709"/>
        <w:jc w:val="both"/>
        <w:rPr>
          <w:rFonts w:ascii="Times New Roman" w:hAnsi="Times New Roman" w:cs="Times New Roman"/>
          <w:sz w:val="28"/>
          <w:szCs w:val="28"/>
        </w:rPr>
      </w:pPr>
    </w:p>
    <w:p w:rsidR="00B42E96" w:rsidRDefault="00B42E96" w:rsidP="00B42E96">
      <w:pPr>
        <w:spacing w:after="0" w:line="360" w:lineRule="auto"/>
        <w:ind w:firstLine="709"/>
        <w:jc w:val="both"/>
        <w:rPr>
          <w:rFonts w:ascii="Times New Roman" w:hAnsi="Times New Roman" w:cs="Times New Roman"/>
          <w:sz w:val="28"/>
          <w:szCs w:val="28"/>
        </w:rPr>
      </w:pPr>
    </w:p>
    <w:p w:rsidR="00B42E96" w:rsidRDefault="00B42E96" w:rsidP="00B42E96">
      <w:pPr>
        <w:spacing w:after="0" w:line="360" w:lineRule="auto"/>
        <w:ind w:firstLine="709"/>
        <w:jc w:val="both"/>
        <w:rPr>
          <w:rFonts w:ascii="Times New Roman" w:hAnsi="Times New Roman" w:cs="Times New Roman"/>
          <w:sz w:val="28"/>
          <w:szCs w:val="28"/>
        </w:rPr>
      </w:pPr>
    </w:p>
    <w:p w:rsidR="00B42E96" w:rsidRPr="00B42E96" w:rsidRDefault="00B42E96" w:rsidP="00B42E96">
      <w:pPr>
        <w:spacing w:after="0" w:line="360" w:lineRule="auto"/>
        <w:ind w:firstLine="709"/>
        <w:jc w:val="both"/>
        <w:rPr>
          <w:rFonts w:ascii="Times New Roman" w:hAnsi="Times New Roman" w:cs="Times New Roman"/>
          <w:sz w:val="28"/>
          <w:szCs w:val="28"/>
        </w:rPr>
      </w:pPr>
    </w:p>
    <w:p w:rsidR="00D56688" w:rsidRDefault="00D56688" w:rsidP="00B42E96">
      <w:pPr>
        <w:spacing w:after="0" w:line="360" w:lineRule="auto"/>
        <w:ind w:firstLine="709"/>
        <w:jc w:val="both"/>
        <w:rPr>
          <w:rFonts w:ascii="Times New Roman" w:hAnsi="Times New Roman" w:cs="Times New Roman"/>
          <w:sz w:val="28"/>
          <w:szCs w:val="28"/>
        </w:rPr>
      </w:pPr>
    </w:p>
    <w:p w:rsidR="00D56688" w:rsidRDefault="00D56688" w:rsidP="00B42E96">
      <w:pPr>
        <w:spacing w:after="0" w:line="360" w:lineRule="auto"/>
        <w:ind w:firstLine="709"/>
        <w:jc w:val="both"/>
        <w:rPr>
          <w:rFonts w:ascii="Times New Roman" w:hAnsi="Times New Roman" w:cs="Times New Roman"/>
          <w:sz w:val="28"/>
          <w:szCs w:val="28"/>
        </w:rPr>
      </w:pPr>
    </w:p>
    <w:p w:rsidR="00D56688" w:rsidRDefault="00D56688" w:rsidP="00B42E96">
      <w:pPr>
        <w:spacing w:after="0" w:line="360" w:lineRule="auto"/>
        <w:ind w:firstLine="709"/>
        <w:jc w:val="both"/>
        <w:rPr>
          <w:rFonts w:ascii="Times New Roman" w:hAnsi="Times New Roman" w:cs="Times New Roman"/>
          <w:sz w:val="28"/>
          <w:szCs w:val="28"/>
        </w:rPr>
      </w:pPr>
    </w:p>
    <w:p w:rsidR="00D56688" w:rsidRDefault="00D56688" w:rsidP="00B42E96">
      <w:pPr>
        <w:spacing w:after="0" w:line="360" w:lineRule="auto"/>
        <w:ind w:firstLine="709"/>
        <w:jc w:val="both"/>
        <w:rPr>
          <w:rFonts w:ascii="Times New Roman" w:hAnsi="Times New Roman" w:cs="Times New Roman"/>
          <w:sz w:val="28"/>
          <w:szCs w:val="28"/>
        </w:rPr>
      </w:pPr>
    </w:p>
    <w:p w:rsidR="00D56688" w:rsidRDefault="00D56688" w:rsidP="00B42E96">
      <w:pPr>
        <w:spacing w:after="0" w:line="360" w:lineRule="auto"/>
        <w:ind w:firstLine="709"/>
        <w:jc w:val="both"/>
        <w:rPr>
          <w:rFonts w:ascii="Times New Roman" w:hAnsi="Times New Roman" w:cs="Times New Roman"/>
          <w:sz w:val="28"/>
          <w:szCs w:val="28"/>
        </w:rPr>
      </w:pPr>
    </w:p>
    <w:p w:rsidR="00D56688" w:rsidRDefault="00D56688" w:rsidP="00B42E96">
      <w:pPr>
        <w:spacing w:after="0" w:line="360" w:lineRule="auto"/>
        <w:ind w:firstLine="709"/>
        <w:jc w:val="both"/>
        <w:rPr>
          <w:rFonts w:ascii="Times New Roman" w:hAnsi="Times New Roman" w:cs="Times New Roman"/>
          <w:sz w:val="28"/>
          <w:szCs w:val="28"/>
        </w:rPr>
      </w:pPr>
    </w:p>
    <w:p w:rsidR="00542611" w:rsidRDefault="00B42E96" w:rsidP="00B42E96">
      <w:pPr>
        <w:spacing w:after="0" w:line="360" w:lineRule="auto"/>
        <w:ind w:firstLine="709"/>
        <w:jc w:val="both"/>
        <w:rPr>
          <w:rStyle w:val="a4"/>
          <w:rFonts w:ascii="Times New Roman" w:hAnsi="Times New Roman" w:cs="Times New Roman"/>
          <w:color w:val="auto"/>
          <w:sz w:val="28"/>
          <w:szCs w:val="28"/>
          <w:u w:val="none"/>
        </w:rPr>
      </w:pPr>
      <w:r w:rsidRPr="00B42E96">
        <w:rPr>
          <w:rFonts w:ascii="Times New Roman" w:hAnsi="Times New Roman" w:cs="Times New Roman"/>
          <w:sz w:val="28"/>
          <w:szCs w:val="28"/>
        </w:rPr>
        <w:t>РОЗДІЛ ІІ.  </w:t>
      </w:r>
      <w:hyperlink r:id="rId13" w:tooltip="Цивільне право" w:history="1">
        <w:r w:rsidRPr="00B42E96">
          <w:rPr>
            <w:rStyle w:val="a4"/>
            <w:rFonts w:ascii="Times New Roman" w:hAnsi="Times New Roman" w:cs="Times New Roman"/>
            <w:color w:val="auto"/>
            <w:sz w:val="28"/>
            <w:szCs w:val="28"/>
            <w:u w:val="none"/>
          </w:rPr>
          <w:t>ЦИВІЛЬНЕ ПРАВО</w:t>
        </w:r>
      </w:hyperlink>
      <w:r w:rsidRPr="00B42E96">
        <w:rPr>
          <w:rFonts w:ascii="Times New Roman" w:hAnsi="Times New Roman" w:cs="Times New Roman"/>
          <w:sz w:val="28"/>
          <w:szCs w:val="28"/>
        </w:rPr>
        <w:t> ЯК ПРИВАТНЕ </w:t>
      </w:r>
      <w:hyperlink r:id="rId14" w:tooltip="Право" w:history="1">
        <w:r w:rsidRPr="00B42E96">
          <w:rPr>
            <w:rStyle w:val="a4"/>
            <w:rFonts w:ascii="Times New Roman" w:hAnsi="Times New Roman" w:cs="Times New Roman"/>
            <w:color w:val="auto"/>
            <w:sz w:val="28"/>
            <w:szCs w:val="28"/>
            <w:u w:val="none"/>
          </w:rPr>
          <w:t>ПРАВО</w:t>
        </w:r>
      </w:hyperlink>
    </w:p>
    <w:p w:rsidR="00F36786" w:rsidRDefault="00F36786" w:rsidP="00F36786">
      <w:pPr>
        <w:spacing w:line="360" w:lineRule="auto"/>
        <w:ind w:firstLine="709"/>
        <w:jc w:val="both"/>
        <w:rPr>
          <w:rFonts w:ascii="Times New Roman" w:hAnsi="Times New Roman" w:cs="Times New Roman"/>
          <w:sz w:val="28"/>
          <w:szCs w:val="28"/>
        </w:rPr>
      </w:pPr>
      <w:r>
        <w:rPr>
          <w:rStyle w:val="a4"/>
          <w:rFonts w:ascii="Times New Roman" w:hAnsi="Times New Roman" w:cs="Times New Roman"/>
          <w:color w:val="auto"/>
          <w:sz w:val="28"/>
          <w:szCs w:val="28"/>
          <w:u w:val="none"/>
        </w:rPr>
        <w:t>2.1.</w:t>
      </w:r>
      <w:r w:rsidRPr="00F36786">
        <w:rPr>
          <w:rFonts w:ascii="Arial" w:eastAsia="Times New Roman" w:hAnsi="Arial" w:cs="Arial"/>
          <w:b/>
          <w:bCs/>
          <w:color w:val="000000"/>
          <w:kern w:val="36"/>
          <w:sz w:val="33"/>
          <w:szCs w:val="33"/>
          <w:lang w:eastAsia="uk-UA"/>
        </w:rPr>
        <w:t xml:space="preserve"> </w:t>
      </w:r>
      <w:r w:rsidRPr="00F36786">
        <w:rPr>
          <w:rFonts w:ascii="Times New Roman" w:hAnsi="Times New Roman" w:cs="Times New Roman"/>
          <w:sz w:val="28"/>
          <w:szCs w:val="28"/>
        </w:rPr>
        <w:t>Місце цивільного права в галузі приватного права</w:t>
      </w:r>
    </w:p>
    <w:p w:rsidR="00F36786" w:rsidRPr="00F36786" w:rsidRDefault="00F36786" w:rsidP="00F36786">
      <w:pPr>
        <w:spacing w:after="0" w:line="360" w:lineRule="auto"/>
        <w:ind w:firstLine="709"/>
        <w:jc w:val="both"/>
        <w:rPr>
          <w:rFonts w:ascii="Times New Roman" w:hAnsi="Times New Roman" w:cs="Times New Roman"/>
          <w:sz w:val="28"/>
          <w:szCs w:val="28"/>
        </w:rPr>
      </w:pPr>
      <w:r w:rsidRPr="00F36786">
        <w:rPr>
          <w:rFonts w:ascii="Times New Roman" w:hAnsi="Times New Roman" w:cs="Times New Roman"/>
          <w:sz w:val="28"/>
          <w:szCs w:val="28"/>
        </w:rPr>
        <w:t>Цивільне право як галузь приватного права - це сукупність цивільно-правових норм, закріплених у Цивільному кодексі України, інших законах і нормативних актах, що регулюють на основі рівності законів, одноразових майнових відносин товарно-грошового характеру, а також - майнові відносини (як пов’язані, так і не пов’язані з майновими відносинами) за участю суб’єктів (фізичних та юридичних осіб, держави, територіальних громад), які мають самостійний організаційно-майновий статус, вільно діють та реалізують свої права на свій розсуд, вступають у правовідносини , і нести цивільно-правову відповідальність за протиправну поведінку, скоєну потерпілому (боржнику) за скоєне порушення</w:t>
      </w:r>
      <w:r w:rsidR="00D56688" w:rsidRPr="00952133">
        <w:rPr>
          <w:rFonts w:ascii="Times New Roman" w:eastAsia="Times New Roman" w:hAnsi="Times New Roman" w:cs="Times New Roman"/>
          <w:color w:val="000000"/>
          <w:sz w:val="28"/>
          <w:szCs w:val="28"/>
          <w:lang w:eastAsia="uk-UA"/>
        </w:rPr>
        <w:t xml:space="preserve">[ </w:t>
      </w:r>
      <w:r w:rsidR="00D56688">
        <w:rPr>
          <w:rFonts w:ascii="Times New Roman" w:eastAsia="Times New Roman" w:hAnsi="Times New Roman" w:cs="Times New Roman"/>
          <w:color w:val="000000"/>
          <w:sz w:val="28"/>
          <w:szCs w:val="28"/>
          <w:lang w:eastAsia="uk-UA"/>
        </w:rPr>
        <w:t>12, с.76</w:t>
      </w:r>
      <w:r w:rsidR="00D56688" w:rsidRPr="00952133">
        <w:rPr>
          <w:rFonts w:ascii="Times New Roman" w:eastAsia="Times New Roman" w:hAnsi="Times New Roman" w:cs="Times New Roman"/>
          <w:color w:val="000000"/>
          <w:sz w:val="28"/>
          <w:szCs w:val="28"/>
          <w:lang w:eastAsia="uk-UA"/>
        </w:rPr>
        <w:t xml:space="preserve"> ]</w:t>
      </w:r>
      <w:r w:rsidRPr="00F36786">
        <w:rPr>
          <w:rFonts w:ascii="Times New Roman" w:hAnsi="Times New Roman" w:cs="Times New Roman"/>
          <w:sz w:val="28"/>
          <w:szCs w:val="28"/>
        </w:rPr>
        <w:t>.</w:t>
      </w:r>
    </w:p>
    <w:p w:rsidR="00F36786" w:rsidRPr="00F36786" w:rsidRDefault="00F36786" w:rsidP="00F36786">
      <w:pPr>
        <w:spacing w:after="0" w:line="360" w:lineRule="auto"/>
        <w:ind w:firstLine="709"/>
        <w:jc w:val="both"/>
        <w:rPr>
          <w:rFonts w:ascii="Times New Roman" w:hAnsi="Times New Roman" w:cs="Times New Roman"/>
          <w:sz w:val="28"/>
          <w:szCs w:val="28"/>
        </w:rPr>
      </w:pPr>
      <w:r w:rsidRPr="00F36786">
        <w:rPr>
          <w:rFonts w:ascii="Times New Roman" w:hAnsi="Times New Roman" w:cs="Times New Roman"/>
          <w:sz w:val="28"/>
          <w:szCs w:val="28"/>
        </w:rPr>
        <w:t>Поділ галузей права є об'єктивним і методологічним. Вирішуючи проблему розмежування галузей права, законодавець встановлює положення, згідно з яким цивільне законодавство не поширюється на відносини власності, засновані на адміністративному чи іншому підпорядкуванні однієї сторони іншій, а також на податкові та бюджетні відносини (стаття 1 Цивільного кодексу України).</w:t>
      </w:r>
    </w:p>
    <w:p w:rsidR="00F36786" w:rsidRPr="00F36786" w:rsidRDefault="00F36786" w:rsidP="00F36786">
      <w:pPr>
        <w:spacing w:after="0" w:line="360" w:lineRule="auto"/>
        <w:ind w:firstLine="709"/>
        <w:jc w:val="both"/>
        <w:rPr>
          <w:rFonts w:ascii="Times New Roman" w:hAnsi="Times New Roman" w:cs="Times New Roman"/>
          <w:sz w:val="28"/>
          <w:szCs w:val="28"/>
        </w:rPr>
      </w:pPr>
      <w:r w:rsidRPr="00F36786">
        <w:rPr>
          <w:rFonts w:ascii="Times New Roman" w:hAnsi="Times New Roman" w:cs="Times New Roman"/>
          <w:sz w:val="28"/>
          <w:szCs w:val="28"/>
        </w:rPr>
        <w:t>Однак існує потреба розмежувати цивільно-правові відносини не лише з адміністративним чи фінансовим правом, а й з відносинами, що регулюються іншими галузями права.</w:t>
      </w:r>
    </w:p>
    <w:p w:rsidR="00F36786" w:rsidRPr="00F36786" w:rsidRDefault="00F36786" w:rsidP="00F36786">
      <w:pPr>
        <w:spacing w:after="0" w:line="360" w:lineRule="auto"/>
        <w:ind w:firstLine="709"/>
        <w:jc w:val="both"/>
        <w:rPr>
          <w:rFonts w:ascii="Times New Roman" w:hAnsi="Times New Roman" w:cs="Times New Roman"/>
          <w:sz w:val="28"/>
          <w:szCs w:val="28"/>
        </w:rPr>
      </w:pPr>
      <w:r w:rsidRPr="00F36786">
        <w:rPr>
          <w:rFonts w:ascii="Times New Roman" w:hAnsi="Times New Roman" w:cs="Times New Roman"/>
          <w:sz w:val="28"/>
          <w:szCs w:val="28"/>
        </w:rPr>
        <w:t>Таким чином, конституційний закон захищає основні особисті права громадян України, встановлює рівність усіх форм власності, недоторканність, свободу підприємницької діяльності та визначає загальні принципи правової системи, включаючи основні принципи цивільного права. Цивільне законодавство не тільки конкретизує вищезазначені положення Конституції України, але також містить норми регулювання інших приватно-правових відносин</w:t>
      </w:r>
      <w:r w:rsidR="00D56688" w:rsidRPr="00952133">
        <w:rPr>
          <w:rFonts w:ascii="Times New Roman" w:eastAsia="Times New Roman" w:hAnsi="Times New Roman" w:cs="Times New Roman"/>
          <w:color w:val="000000"/>
          <w:sz w:val="28"/>
          <w:szCs w:val="28"/>
          <w:lang w:val="ru-RU" w:eastAsia="uk-UA"/>
        </w:rPr>
        <w:t xml:space="preserve">[  </w:t>
      </w:r>
      <w:r w:rsidR="00D56688">
        <w:rPr>
          <w:rFonts w:ascii="Times New Roman" w:eastAsia="Times New Roman" w:hAnsi="Times New Roman" w:cs="Times New Roman"/>
          <w:color w:val="000000"/>
          <w:sz w:val="28"/>
          <w:szCs w:val="28"/>
          <w:lang w:eastAsia="uk-UA"/>
        </w:rPr>
        <w:t>9, с.33</w:t>
      </w:r>
      <w:r w:rsidR="00D56688" w:rsidRPr="00952133">
        <w:rPr>
          <w:rFonts w:ascii="Times New Roman" w:eastAsia="Times New Roman" w:hAnsi="Times New Roman" w:cs="Times New Roman"/>
          <w:color w:val="000000"/>
          <w:sz w:val="28"/>
          <w:szCs w:val="28"/>
          <w:lang w:val="ru-RU" w:eastAsia="uk-UA"/>
        </w:rPr>
        <w:t>]</w:t>
      </w:r>
      <w:r w:rsidRPr="00F36786">
        <w:rPr>
          <w:rFonts w:ascii="Times New Roman" w:hAnsi="Times New Roman" w:cs="Times New Roman"/>
          <w:sz w:val="28"/>
          <w:szCs w:val="28"/>
        </w:rPr>
        <w:t>.</w:t>
      </w:r>
    </w:p>
    <w:p w:rsidR="00F36786" w:rsidRPr="00F36786" w:rsidRDefault="00F36786" w:rsidP="00F36786">
      <w:pPr>
        <w:spacing w:after="0" w:line="360" w:lineRule="auto"/>
        <w:ind w:firstLine="709"/>
        <w:jc w:val="both"/>
        <w:rPr>
          <w:rFonts w:ascii="Times New Roman" w:hAnsi="Times New Roman" w:cs="Times New Roman"/>
          <w:sz w:val="28"/>
          <w:szCs w:val="28"/>
        </w:rPr>
      </w:pPr>
      <w:r w:rsidRPr="00F36786">
        <w:rPr>
          <w:rFonts w:ascii="Times New Roman" w:hAnsi="Times New Roman" w:cs="Times New Roman"/>
          <w:sz w:val="28"/>
          <w:szCs w:val="28"/>
        </w:rPr>
        <w:lastRenderedPageBreak/>
        <w:t>Предметом регулювання є цивільне та адміністративне право, але способи регулювання цих відносин цими галузями права різні. Особливістю цивільно-правового методу є юридична рівність учасників та доступність, для адміністративного права - влада та підпорядкування одних суб'єктів адміністративних відносин іншим. Вищі принципи є основою адміністративно-правового регулювання суспільних відносин.</w:t>
      </w:r>
    </w:p>
    <w:p w:rsidR="00F36786" w:rsidRPr="00F36786" w:rsidRDefault="00F36786" w:rsidP="00F36786">
      <w:pPr>
        <w:spacing w:after="0" w:line="360" w:lineRule="auto"/>
        <w:ind w:firstLine="709"/>
        <w:jc w:val="both"/>
        <w:rPr>
          <w:rFonts w:ascii="Times New Roman" w:hAnsi="Times New Roman" w:cs="Times New Roman"/>
          <w:sz w:val="28"/>
          <w:szCs w:val="28"/>
        </w:rPr>
      </w:pPr>
      <w:r w:rsidRPr="00F36786">
        <w:rPr>
          <w:rFonts w:ascii="Times New Roman" w:hAnsi="Times New Roman" w:cs="Times New Roman"/>
          <w:sz w:val="28"/>
          <w:szCs w:val="28"/>
        </w:rPr>
        <w:t>Кримінальне право, як і цивільне, регулює майнові та особисті немайнові відносини. На підставі кримінального законодавства дієздатність фізичних осіб обмежена. Співпраця цих галузей права також має місце у разі порушення цивільного позову у кримінальному провадженні. Однак, згідно з нормами кримінального законодавства, повернення майна здійснюється на користь держави, а за цивільним законодавством - на користь кредитора. Положення Кримінального кодексу застосовуються до особистого покарання винного, а ККУ - майна</w:t>
      </w:r>
      <w:r w:rsidR="00D56688" w:rsidRPr="00952133">
        <w:rPr>
          <w:rFonts w:ascii="Times New Roman" w:eastAsia="Times New Roman" w:hAnsi="Times New Roman" w:cs="Times New Roman"/>
          <w:color w:val="000000"/>
          <w:sz w:val="28"/>
          <w:szCs w:val="28"/>
          <w:lang w:val="ru-RU" w:eastAsia="uk-UA"/>
        </w:rPr>
        <w:t>[</w:t>
      </w:r>
      <w:r w:rsidR="00D56688">
        <w:rPr>
          <w:rFonts w:ascii="Times New Roman" w:eastAsia="Times New Roman" w:hAnsi="Times New Roman" w:cs="Times New Roman"/>
          <w:color w:val="000000"/>
          <w:sz w:val="28"/>
          <w:szCs w:val="28"/>
          <w:lang w:eastAsia="uk-UA"/>
        </w:rPr>
        <w:t>19, с.88</w:t>
      </w:r>
      <w:r w:rsidR="00D56688" w:rsidRPr="00952133">
        <w:rPr>
          <w:rFonts w:ascii="Times New Roman" w:eastAsia="Times New Roman" w:hAnsi="Times New Roman" w:cs="Times New Roman"/>
          <w:color w:val="000000"/>
          <w:sz w:val="28"/>
          <w:szCs w:val="28"/>
          <w:lang w:val="ru-RU" w:eastAsia="uk-UA"/>
        </w:rPr>
        <w:t xml:space="preserve"> ]</w:t>
      </w:r>
      <w:r w:rsidRPr="00F36786">
        <w:rPr>
          <w:rFonts w:ascii="Times New Roman" w:hAnsi="Times New Roman" w:cs="Times New Roman"/>
          <w:sz w:val="28"/>
          <w:szCs w:val="28"/>
        </w:rPr>
        <w:t>.</w:t>
      </w:r>
    </w:p>
    <w:p w:rsidR="00F36786" w:rsidRPr="00F36786" w:rsidRDefault="00F36786" w:rsidP="00F36786">
      <w:pPr>
        <w:spacing w:after="0" w:line="360" w:lineRule="auto"/>
        <w:ind w:firstLine="709"/>
        <w:jc w:val="both"/>
        <w:rPr>
          <w:rFonts w:ascii="Times New Roman" w:hAnsi="Times New Roman" w:cs="Times New Roman"/>
          <w:sz w:val="28"/>
          <w:szCs w:val="28"/>
        </w:rPr>
      </w:pPr>
      <w:r w:rsidRPr="00F36786">
        <w:rPr>
          <w:rFonts w:ascii="Times New Roman" w:hAnsi="Times New Roman" w:cs="Times New Roman"/>
          <w:sz w:val="28"/>
          <w:szCs w:val="28"/>
        </w:rPr>
        <w:t>Трудове законодавство також має багато спільного з цивільним законодавством з точки зору регулювання трудового договору та цивільно-правового договору; на відшкодування шкоди, заподіяної здоров’ю працівника, пов’язаної з виконанням ним службових обов’язків. Для трудових відносин характерно, що вони виникають у процесі праці та відпочинку. Цивільне законодавство не заважає цим відносинам.</w:t>
      </w:r>
    </w:p>
    <w:p w:rsidR="00F36786" w:rsidRPr="00F36786" w:rsidRDefault="00F36786" w:rsidP="00F36786">
      <w:pPr>
        <w:spacing w:after="0" w:line="360" w:lineRule="auto"/>
        <w:ind w:firstLine="709"/>
        <w:jc w:val="both"/>
        <w:rPr>
          <w:rFonts w:ascii="Times New Roman" w:hAnsi="Times New Roman" w:cs="Times New Roman"/>
          <w:sz w:val="28"/>
          <w:szCs w:val="28"/>
        </w:rPr>
      </w:pPr>
      <w:r w:rsidRPr="00F36786">
        <w:rPr>
          <w:rFonts w:ascii="Times New Roman" w:hAnsi="Times New Roman" w:cs="Times New Roman"/>
          <w:sz w:val="28"/>
          <w:szCs w:val="28"/>
        </w:rPr>
        <w:t>Однак можуть бути ситуації, коли існують відносини на межі цивільного та трудового законодавства. Зокрема, відповідно до ч. 3 ст. 99 Цивільного кодексу члени виконавчого органу товариства можуть бути звільнені в будь-який час, якщо в установчих документах не вказано підстав для звільнення членів виконавчого органу з їх функції. У цьому випадку існують цивільно-правові відносини, на які не поширюються положення трудового законодавства про звільнення.</w:t>
      </w:r>
    </w:p>
    <w:p w:rsidR="00F36786" w:rsidRPr="00F36786" w:rsidRDefault="00F36786" w:rsidP="00F36786">
      <w:pPr>
        <w:spacing w:after="0" w:line="360" w:lineRule="auto"/>
        <w:ind w:firstLine="709"/>
        <w:jc w:val="both"/>
        <w:rPr>
          <w:rFonts w:ascii="Times New Roman" w:hAnsi="Times New Roman" w:cs="Times New Roman"/>
          <w:sz w:val="28"/>
          <w:szCs w:val="28"/>
        </w:rPr>
      </w:pPr>
      <w:r w:rsidRPr="00F36786">
        <w:rPr>
          <w:rFonts w:ascii="Times New Roman" w:hAnsi="Times New Roman" w:cs="Times New Roman"/>
          <w:sz w:val="28"/>
          <w:szCs w:val="28"/>
        </w:rPr>
        <w:t>Цивільне законодавство регулює відносини, предметом яких є земельні ділянки, але з обмеженнями, що випливають із земельного та екологічного права</w:t>
      </w:r>
      <w:r w:rsidR="00D56688" w:rsidRPr="00952133">
        <w:rPr>
          <w:rFonts w:ascii="Times New Roman" w:eastAsia="Times New Roman" w:hAnsi="Times New Roman" w:cs="Times New Roman"/>
          <w:color w:val="000000"/>
          <w:sz w:val="28"/>
          <w:szCs w:val="28"/>
          <w:lang w:val="ru-RU" w:eastAsia="uk-UA"/>
        </w:rPr>
        <w:t xml:space="preserve">[ </w:t>
      </w:r>
      <w:r w:rsidR="00D56688">
        <w:rPr>
          <w:rFonts w:ascii="Times New Roman" w:eastAsia="Times New Roman" w:hAnsi="Times New Roman" w:cs="Times New Roman"/>
          <w:color w:val="000000"/>
          <w:sz w:val="28"/>
          <w:szCs w:val="28"/>
          <w:lang w:eastAsia="uk-UA"/>
        </w:rPr>
        <w:t>21, с.80</w:t>
      </w:r>
      <w:r w:rsidR="00D56688" w:rsidRPr="00952133">
        <w:rPr>
          <w:rFonts w:ascii="Times New Roman" w:eastAsia="Times New Roman" w:hAnsi="Times New Roman" w:cs="Times New Roman"/>
          <w:color w:val="000000"/>
          <w:sz w:val="28"/>
          <w:szCs w:val="28"/>
          <w:lang w:val="ru-RU" w:eastAsia="uk-UA"/>
        </w:rPr>
        <w:t>]</w:t>
      </w:r>
      <w:r w:rsidRPr="00F36786">
        <w:rPr>
          <w:rFonts w:ascii="Times New Roman" w:hAnsi="Times New Roman" w:cs="Times New Roman"/>
          <w:sz w:val="28"/>
          <w:szCs w:val="28"/>
        </w:rPr>
        <w:t>.</w:t>
      </w:r>
    </w:p>
    <w:p w:rsidR="00F36786" w:rsidRPr="00F36786" w:rsidRDefault="00F36786" w:rsidP="00F36786">
      <w:pPr>
        <w:spacing w:after="0" w:line="360" w:lineRule="auto"/>
        <w:ind w:firstLine="709"/>
        <w:jc w:val="both"/>
        <w:rPr>
          <w:rFonts w:ascii="Times New Roman" w:hAnsi="Times New Roman" w:cs="Times New Roman"/>
          <w:sz w:val="28"/>
          <w:szCs w:val="28"/>
        </w:rPr>
      </w:pPr>
      <w:r w:rsidRPr="00F36786">
        <w:rPr>
          <w:rFonts w:ascii="Times New Roman" w:hAnsi="Times New Roman" w:cs="Times New Roman"/>
          <w:sz w:val="28"/>
          <w:szCs w:val="28"/>
        </w:rPr>
        <w:lastRenderedPageBreak/>
        <w:t>Сімейне право близьке до цивільного, але учасниками сімейних відносин, як правило, є члени сім'ї. Суб'єкти цивільно-правових відносин найчастіше не пов'язані сімейними зв'язками.</w:t>
      </w:r>
    </w:p>
    <w:p w:rsidR="00F36786" w:rsidRPr="00F36786" w:rsidRDefault="00F36786" w:rsidP="00F36786">
      <w:pPr>
        <w:spacing w:after="0" w:line="360" w:lineRule="auto"/>
        <w:ind w:firstLine="709"/>
        <w:jc w:val="both"/>
        <w:rPr>
          <w:rFonts w:ascii="Times New Roman" w:hAnsi="Times New Roman" w:cs="Times New Roman"/>
          <w:sz w:val="28"/>
          <w:szCs w:val="28"/>
        </w:rPr>
      </w:pPr>
      <w:r w:rsidRPr="00F36786">
        <w:rPr>
          <w:rFonts w:ascii="Times New Roman" w:hAnsi="Times New Roman" w:cs="Times New Roman"/>
          <w:sz w:val="28"/>
          <w:szCs w:val="28"/>
        </w:rPr>
        <w:t>Цивільний процес регулюється процедурою розгляду цивільно-правових спорів у суді, а також процедурою розгляду заяв з інших цивільно-правових причин</w:t>
      </w:r>
      <w:r w:rsidR="00D56688" w:rsidRPr="00952133">
        <w:rPr>
          <w:rFonts w:ascii="Times New Roman" w:eastAsia="Times New Roman" w:hAnsi="Times New Roman" w:cs="Times New Roman"/>
          <w:color w:val="000000"/>
          <w:sz w:val="28"/>
          <w:szCs w:val="28"/>
          <w:lang w:eastAsia="uk-UA"/>
        </w:rPr>
        <w:t>[</w:t>
      </w:r>
      <w:r w:rsidR="00D56688">
        <w:rPr>
          <w:rFonts w:ascii="Times New Roman" w:eastAsia="Times New Roman" w:hAnsi="Times New Roman" w:cs="Times New Roman"/>
          <w:color w:val="000000"/>
          <w:sz w:val="28"/>
          <w:szCs w:val="28"/>
          <w:lang w:eastAsia="uk-UA"/>
        </w:rPr>
        <w:t>14, с.70</w:t>
      </w:r>
      <w:r w:rsidR="00D56688" w:rsidRPr="00952133">
        <w:rPr>
          <w:rFonts w:ascii="Times New Roman" w:eastAsia="Times New Roman" w:hAnsi="Times New Roman" w:cs="Times New Roman"/>
          <w:color w:val="000000"/>
          <w:sz w:val="28"/>
          <w:szCs w:val="28"/>
          <w:lang w:eastAsia="uk-UA"/>
        </w:rPr>
        <w:t xml:space="preserve"> ]</w:t>
      </w:r>
      <w:r w:rsidRPr="00F36786">
        <w:rPr>
          <w:rFonts w:ascii="Times New Roman" w:hAnsi="Times New Roman" w:cs="Times New Roman"/>
          <w:sz w:val="28"/>
          <w:szCs w:val="28"/>
        </w:rPr>
        <w:t>.</w:t>
      </w:r>
    </w:p>
    <w:p w:rsidR="00F36786" w:rsidRPr="00F36786" w:rsidRDefault="00F36786" w:rsidP="00F36786">
      <w:pPr>
        <w:spacing w:after="0" w:line="360" w:lineRule="auto"/>
        <w:ind w:firstLine="709"/>
        <w:jc w:val="both"/>
        <w:rPr>
          <w:rFonts w:ascii="Times New Roman" w:hAnsi="Times New Roman" w:cs="Times New Roman"/>
          <w:sz w:val="28"/>
          <w:szCs w:val="28"/>
        </w:rPr>
      </w:pPr>
      <w:r w:rsidRPr="00F36786">
        <w:rPr>
          <w:rFonts w:ascii="Times New Roman" w:hAnsi="Times New Roman" w:cs="Times New Roman"/>
          <w:sz w:val="28"/>
          <w:szCs w:val="28"/>
        </w:rPr>
        <w:t xml:space="preserve">Проблема відмежування цивільно-правових відносин від господарських, яка в основному регулюється Господарським кодексом України (ГК), є дискусійною. Слід пам’ятати, що економічне право - це складна галузь права, яка складається з інститутів публічного та приватного права. Відповідно до </w:t>
      </w:r>
      <w:proofErr w:type="spellStart"/>
      <w:r w:rsidRPr="00F36786">
        <w:rPr>
          <w:rFonts w:ascii="Times New Roman" w:hAnsi="Times New Roman" w:cs="Times New Roman"/>
          <w:sz w:val="28"/>
          <w:szCs w:val="28"/>
        </w:rPr>
        <w:t>пп</w:t>
      </w:r>
      <w:proofErr w:type="spellEnd"/>
      <w:r w:rsidRPr="00F36786">
        <w:rPr>
          <w:rFonts w:ascii="Times New Roman" w:hAnsi="Times New Roman" w:cs="Times New Roman"/>
          <w:sz w:val="28"/>
          <w:szCs w:val="28"/>
        </w:rPr>
        <w:t xml:space="preserve"> 6 ст. Відповідно до Цивільного кодексу одним із видів економічних відносин є організаційно-господарські відносини, тобто відносини між суб'єктами господарювання та суб'єктами господарювання з організаційно-економічними правами в процесі ведення бізнесу. Такі відносини не можуть бути предметом цивільного права, оскільки не існує такої ознаки цивільно-правових відносин, як юридична рівність</w:t>
      </w:r>
      <w:r w:rsidR="00D56688" w:rsidRPr="00952133">
        <w:rPr>
          <w:rFonts w:ascii="Times New Roman" w:eastAsia="Times New Roman" w:hAnsi="Times New Roman" w:cs="Times New Roman"/>
          <w:color w:val="000000"/>
          <w:sz w:val="28"/>
          <w:szCs w:val="28"/>
          <w:lang w:val="ru-RU" w:eastAsia="uk-UA"/>
        </w:rPr>
        <w:t xml:space="preserve">[ </w:t>
      </w:r>
      <w:r w:rsidR="00D56688">
        <w:rPr>
          <w:rFonts w:ascii="Times New Roman" w:eastAsia="Times New Roman" w:hAnsi="Times New Roman" w:cs="Times New Roman"/>
          <w:color w:val="000000"/>
          <w:sz w:val="28"/>
          <w:szCs w:val="28"/>
          <w:lang w:eastAsia="uk-UA"/>
        </w:rPr>
        <w:t>3, с.55</w:t>
      </w:r>
      <w:r w:rsidR="00D56688" w:rsidRPr="00952133">
        <w:rPr>
          <w:rFonts w:ascii="Times New Roman" w:eastAsia="Times New Roman" w:hAnsi="Times New Roman" w:cs="Times New Roman"/>
          <w:color w:val="000000"/>
          <w:sz w:val="28"/>
          <w:szCs w:val="28"/>
          <w:lang w:val="ru-RU" w:eastAsia="uk-UA"/>
        </w:rPr>
        <w:t xml:space="preserve"> ]</w:t>
      </w:r>
      <w:r w:rsidRPr="00F36786">
        <w:rPr>
          <w:rFonts w:ascii="Times New Roman" w:hAnsi="Times New Roman" w:cs="Times New Roman"/>
          <w:sz w:val="28"/>
          <w:szCs w:val="28"/>
        </w:rPr>
        <w:t>.</w:t>
      </w:r>
    </w:p>
    <w:p w:rsidR="00246FD1" w:rsidRDefault="00246FD1" w:rsidP="004B001F">
      <w:pPr>
        <w:spacing w:after="0" w:line="360" w:lineRule="auto"/>
        <w:ind w:firstLine="709"/>
        <w:jc w:val="both"/>
        <w:rPr>
          <w:rFonts w:ascii="Times New Roman" w:hAnsi="Times New Roman" w:cs="Times New Roman"/>
          <w:sz w:val="28"/>
          <w:szCs w:val="28"/>
        </w:rPr>
      </w:pPr>
    </w:p>
    <w:p w:rsidR="00246FD1" w:rsidRDefault="00246FD1" w:rsidP="004B001F">
      <w:pPr>
        <w:spacing w:after="0" w:line="360" w:lineRule="auto"/>
        <w:ind w:firstLine="709"/>
        <w:jc w:val="both"/>
        <w:rPr>
          <w:rFonts w:ascii="Times New Roman" w:hAnsi="Times New Roman" w:cs="Times New Roman"/>
          <w:sz w:val="28"/>
          <w:szCs w:val="28"/>
        </w:rPr>
      </w:pPr>
    </w:p>
    <w:p w:rsidR="00246FD1" w:rsidRDefault="00246FD1" w:rsidP="004B001F">
      <w:pPr>
        <w:spacing w:after="0" w:line="360" w:lineRule="auto"/>
        <w:ind w:firstLine="709"/>
        <w:jc w:val="both"/>
        <w:rPr>
          <w:rFonts w:ascii="Times New Roman" w:hAnsi="Times New Roman" w:cs="Times New Roman"/>
          <w:sz w:val="28"/>
          <w:szCs w:val="28"/>
        </w:rPr>
      </w:pPr>
    </w:p>
    <w:p w:rsidR="00246FD1" w:rsidRDefault="00246FD1" w:rsidP="004B001F">
      <w:pPr>
        <w:spacing w:after="0" w:line="360" w:lineRule="auto"/>
        <w:ind w:firstLine="709"/>
        <w:jc w:val="both"/>
        <w:rPr>
          <w:rFonts w:ascii="Times New Roman" w:hAnsi="Times New Roman" w:cs="Times New Roman"/>
          <w:sz w:val="28"/>
          <w:szCs w:val="28"/>
        </w:rPr>
      </w:pPr>
    </w:p>
    <w:p w:rsidR="00246FD1" w:rsidRDefault="00246FD1" w:rsidP="004B001F">
      <w:pPr>
        <w:spacing w:after="0" w:line="360" w:lineRule="auto"/>
        <w:ind w:firstLine="709"/>
        <w:jc w:val="both"/>
        <w:rPr>
          <w:rFonts w:ascii="Times New Roman" w:hAnsi="Times New Roman" w:cs="Times New Roman"/>
          <w:sz w:val="28"/>
          <w:szCs w:val="28"/>
        </w:rPr>
      </w:pPr>
    </w:p>
    <w:p w:rsidR="00246FD1" w:rsidRDefault="00246FD1" w:rsidP="004B001F">
      <w:pPr>
        <w:spacing w:after="0" w:line="360" w:lineRule="auto"/>
        <w:ind w:firstLine="709"/>
        <w:jc w:val="both"/>
        <w:rPr>
          <w:rFonts w:ascii="Times New Roman" w:hAnsi="Times New Roman" w:cs="Times New Roman"/>
          <w:sz w:val="28"/>
          <w:szCs w:val="28"/>
        </w:rPr>
      </w:pPr>
    </w:p>
    <w:p w:rsidR="00246FD1" w:rsidRDefault="00246FD1" w:rsidP="004B001F">
      <w:pPr>
        <w:spacing w:after="0" w:line="360" w:lineRule="auto"/>
        <w:ind w:firstLine="709"/>
        <w:jc w:val="both"/>
        <w:rPr>
          <w:rFonts w:ascii="Times New Roman" w:hAnsi="Times New Roman" w:cs="Times New Roman"/>
          <w:sz w:val="28"/>
          <w:szCs w:val="28"/>
        </w:rPr>
      </w:pPr>
    </w:p>
    <w:p w:rsidR="00246FD1" w:rsidRDefault="00246FD1" w:rsidP="004B001F">
      <w:pPr>
        <w:spacing w:after="0" w:line="360" w:lineRule="auto"/>
        <w:ind w:firstLine="709"/>
        <w:jc w:val="both"/>
        <w:rPr>
          <w:rFonts w:ascii="Times New Roman" w:hAnsi="Times New Roman" w:cs="Times New Roman"/>
          <w:sz w:val="28"/>
          <w:szCs w:val="28"/>
        </w:rPr>
      </w:pPr>
    </w:p>
    <w:p w:rsidR="00246FD1" w:rsidRDefault="00246FD1" w:rsidP="004B001F">
      <w:pPr>
        <w:spacing w:after="0" w:line="360" w:lineRule="auto"/>
        <w:ind w:firstLine="709"/>
        <w:jc w:val="both"/>
        <w:rPr>
          <w:rFonts w:ascii="Times New Roman" w:hAnsi="Times New Roman" w:cs="Times New Roman"/>
          <w:sz w:val="28"/>
          <w:szCs w:val="28"/>
        </w:rPr>
      </w:pPr>
    </w:p>
    <w:p w:rsidR="00246FD1" w:rsidRDefault="00246FD1" w:rsidP="004B001F">
      <w:pPr>
        <w:spacing w:after="0" w:line="360" w:lineRule="auto"/>
        <w:ind w:firstLine="709"/>
        <w:jc w:val="both"/>
        <w:rPr>
          <w:rFonts w:ascii="Times New Roman" w:hAnsi="Times New Roman" w:cs="Times New Roman"/>
          <w:sz w:val="28"/>
          <w:szCs w:val="28"/>
        </w:rPr>
      </w:pPr>
    </w:p>
    <w:p w:rsidR="00246FD1" w:rsidRDefault="00246FD1" w:rsidP="004B001F">
      <w:pPr>
        <w:spacing w:after="0" w:line="360" w:lineRule="auto"/>
        <w:ind w:firstLine="709"/>
        <w:jc w:val="both"/>
        <w:rPr>
          <w:rFonts w:ascii="Times New Roman" w:hAnsi="Times New Roman" w:cs="Times New Roman"/>
          <w:sz w:val="28"/>
          <w:szCs w:val="28"/>
        </w:rPr>
      </w:pPr>
    </w:p>
    <w:p w:rsidR="00246FD1" w:rsidRDefault="00246FD1" w:rsidP="004B001F">
      <w:pPr>
        <w:spacing w:after="0" w:line="360" w:lineRule="auto"/>
        <w:ind w:firstLine="709"/>
        <w:jc w:val="both"/>
        <w:rPr>
          <w:rFonts w:ascii="Times New Roman" w:hAnsi="Times New Roman" w:cs="Times New Roman"/>
          <w:sz w:val="28"/>
          <w:szCs w:val="28"/>
        </w:rPr>
      </w:pPr>
    </w:p>
    <w:p w:rsidR="00246FD1" w:rsidRDefault="00246FD1" w:rsidP="004B001F">
      <w:pPr>
        <w:spacing w:after="0" w:line="360" w:lineRule="auto"/>
        <w:ind w:firstLine="709"/>
        <w:jc w:val="both"/>
        <w:rPr>
          <w:rFonts w:ascii="Times New Roman" w:hAnsi="Times New Roman" w:cs="Times New Roman"/>
          <w:sz w:val="28"/>
          <w:szCs w:val="28"/>
        </w:rPr>
      </w:pPr>
    </w:p>
    <w:p w:rsidR="00246FD1" w:rsidRDefault="00246FD1" w:rsidP="004B001F">
      <w:pPr>
        <w:spacing w:after="0" w:line="360" w:lineRule="auto"/>
        <w:ind w:firstLine="709"/>
        <w:jc w:val="both"/>
        <w:rPr>
          <w:rFonts w:ascii="Times New Roman" w:hAnsi="Times New Roman" w:cs="Times New Roman"/>
          <w:sz w:val="28"/>
          <w:szCs w:val="28"/>
        </w:rPr>
      </w:pPr>
    </w:p>
    <w:p w:rsidR="00246FD1" w:rsidRDefault="00246FD1" w:rsidP="004B001F">
      <w:pPr>
        <w:spacing w:after="0" w:line="360" w:lineRule="auto"/>
        <w:ind w:firstLine="709"/>
        <w:jc w:val="both"/>
        <w:rPr>
          <w:rFonts w:ascii="Times New Roman" w:hAnsi="Times New Roman" w:cs="Times New Roman"/>
          <w:sz w:val="28"/>
          <w:szCs w:val="28"/>
        </w:rPr>
      </w:pPr>
    </w:p>
    <w:p w:rsidR="004A3D0E" w:rsidRPr="004B001F" w:rsidRDefault="00F36786" w:rsidP="004B0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542611" w:rsidRPr="004B001F">
        <w:rPr>
          <w:rFonts w:ascii="Times New Roman" w:hAnsi="Times New Roman" w:cs="Times New Roman"/>
          <w:sz w:val="28"/>
          <w:szCs w:val="28"/>
        </w:rPr>
        <w:t xml:space="preserve"> Концепція цивільного права як сфери українського приватного права </w:t>
      </w:r>
    </w:p>
    <w:p w:rsidR="00C83224" w:rsidRDefault="00C83224" w:rsidP="004B001F">
      <w:pPr>
        <w:spacing w:after="0" w:line="360" w:lineRule="auto"/>
        <w:ind w:firstLine="709"/>
        <w:jc w:val="both"/>
        <w:rPr>
          <w:rFonts w:ascii="Times New Roman" w:hAnsi="Times New Roman" w:cs="Times New Roman"/>
          <w:sz w:val="28"/>
          <w:szCs w:val="28"/>
        </w:rPr>
      </w:pPr>
    </w:p>
    <w:p w:rsidR="00246FD1" w:rsidRDefault="00B42E96" w:rsidP="004B001F">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 xml:space="preserve">Системною складовою приватного права та самостійною сферою (галуззю) внутрішнього права є цивільне право, дія якого поширюється на загальні цивільні відносини, як визначено у ст. 1 Цивільного кодексу України (далі - ЦК України), а також щодо приватного використання природних ресурсів та охорони навколишнього середовища, а також регулювання трудових та сімейних відносин. Вітчизняна цивілізація трактує насамперед цивільне право як галузь приватного права, що регулює майнові та особисті немайнові відносини на основі юридичної рівності їх учасників, спрямовану на "вираження приватних відносин індивідів у суспільстві" [17, </w:t>
      </w:r>
      <w:r w:rsidR="00D56688">
        <w:rPr>
          <w:rFonts w:ascii="Times New Roman" w:hAnsi="Times New Roman" w:cs="Times New Roman"/>
          <w:sz w:val="28"/>
          <w:szCs w:val="28"/>
        </w:rPr>
        <w:t>с.</w:t>
      </w:r>
      <w:r w:rsidRPr="00B42E96">
        <w:rPr>
          <w:rFonts w:ascii="Times New Roman" w:hAnsi="Times New Roman" w:cs="Times New Roman"/>
          <w:sz w:val="28"/>
          <w:szCs w:val="28"/>
        </w:rPr>
        <w:t>37] .</w:t>
      </w:r>
    </w:p>
    <w:p w:rsidR="00246FD1" w:rsidRDefault="00B42E96" w:rsidP="004B001F">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 xml:space="preserve"> Цей підхід знайшов своє відображення в нормативному закріпленні поняття цивільних відносин. Відповідно до ст. 1 Цивільного кодексу України цивільне законодавство регулює немайнові та особисті (цивільні) майнові відносини, засновані на юридичній рівності, свободі волевиявлення, майновій незалежності учасників. У зв'язку з цим характерно, що до предмета позитивного цивільного права, крім традиційно "цивільного" права для внутрішнього правового порядку майна, делікту, спадщини та договірних відносин, доктрина та судова практика також включає право компаній, сімейне право та ділові відносини між юридично рівними учасниками.</w:t>
      </w:r>
    </w:p>
    <w:p w:rsidR="00246FD1" w:rsidRDefault="00B42E96" w:rsidP="004B001F">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 xml:space="preserve"> Поняття приватного права в Україні є частиною змісту ЦК України, метою якого є забезпечення належного функціонування та розвитку громадянського суспільства, тобто незалежної, незалежної від держави системи відносин між юридично вільними та рівними партнери у всіх сферах людського життя, включаючи бізнес, звичайно. Автономія, незалежність та ініціатива приватного життя можуть бути забезпечені лише в тому випадку, якщо природний, об’єктивний, надмірний характер цивільних прав визнається правами, що випливають із самого життя. Такі майнові та немайнові відносини, які ґрунтуються на юридичній рівності, вільному волевиявленні, майновій </w:t>
      </w:r>
      <w:r w:rsidRPr="00B42E96">
        <w:rPr>
          <w:rFonts w:ascii="Times New Roman" w:hAnsi="Times New Roman" w:cs="Times New Roman"/>
          <w:sz w:val="28"/>
          <w:szCs w:val="28"/>
        </w:rPr>
        <w:lastRenderedPageBreak/>
        <w:t>незалежності їх учасників, підпорядковуються цивільно-правовим нормам та основам громадянського суспільства</w:t>
      </w:r>
      <w:r w:rsidR="00D56688" w:rsidRPr="00952133">
        <w:rPr>
          <w:rFonts w:ascii="Times New Roman" w:eastAsia="Times New Roman" w:hAnsi="Times New Roman" w:cs="Times New Roman"/>
          <w:color w:val="000000"/>
          <w:sz w:val="28"/>
          <w:szCs w:val="28"/>
          <w:lang w:eastAsia="uk-UA"/>
        </w:rPr>
        <w:t>[</w:t>
      </w:r>
      <w:r w:rsidR="00D56688">
        <w:rPr>
          <w:rFonts w:ascii="Times New Roman" w:eastAsia="Times New Roman" w:hAnsi="Times New Roman" w:cs="Times New Roman"/>
          <w:color w:val="000000"/>
          <w:sz w:val="28"/>
          <w:szCs w:val="28"/>
          <w:lang w:eastAsia="uk-UA"/>
        </w:rPr>
        <w:t>6, с.90</w:t>
      </w:r>
      <w:r w:rsidR="00D56688" w:rsidRPr="00952133">
        <w:rPr>
          <w:rFonts w:ascii="Times New Roman" w:eastAsia="Times New Roman" w:hAnsi="Times New Roman" w:cs="Times New Roman"/>
          <w:color w:val="000000"/>
          <w:sz w:val="28"/>
          <w:szCs w:val="28"/>
          <w:lang w:eastAsia="uk-UA"/>
        </w:rPr>
        <w:t>]</w:t>
      </w:r>
      <w:r w:rsidRPr="00B42E96">
        <w:rPr>
          <w:rFonts w:ascii="Times New Roman" w:hAnsi="Times New Roman" w:cs="Times New Roman"/>
          <w:sz w:val="28"/>
          <w:szCs w:val="28"/>
        </w:rPr>
        <w:t>.</w:t>
      </w:r>
    </w:p>
    <w:p w:rsidR="00B42E96" w:rsidRDefault="00B42E96" w:rsidP="004B001F">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 xml:space="preserve"> Концепція ЦК України передбачає регулювання цивільно-правових відносин відповідно до принципів, що забезпечують нормальне функціонування цивілізованого ринку. Йдеться насамперед про неприпустимість втручання у сферу приватного життя особи, недоторканність власності, свободу договору, справедливість, добросовісність та здоровий глузд, необхідність вільного здійснення майнових та особистих прав та їх судовий захист. Ці принципи є основою ЦК України, які відображають та забезпечують приватний характер цивільних відносин.</w:t>
      </w:r>
    </w:p>
    <w:p w:rsidR="00246FD1" w:rsidRDefault="00B42E96" w:rsidP="004B001F">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Тому ЦК України також можна назвати кодексом громадянського суспільства або кодексом приватного життя. Цей закон підтверджує природний об'єктивний поділ прав на державні та приватні. Цей поділ відображає і підтверджує той факт, що громадянське суспільство не є єдиним з державою. Діалектика відносин між громадянським суспільством і державою впливає на діалектику відносин між приватним та публічним правом, що призвело до відсутності потреби в широкому регулюванні суспільних відносин [19,</w:t>
      </w:r>
      <w:r w:rsidR="00D56688">
        <w:rPr>
          <w:rFonts w:ascii="Times New Roman" w:hAnsi="Times New Roman" w:cs="Times New Roman"/>
          <w:sz w:val="28"/>
          <w:szCs w:val="28"/>
        </w:rPr>
        <w:t>с.1</w:t>
      </w:r>
      <w:r w:rsidRPr="00B42E96">
        <w:rPr>
          <w:rFonts w:ascii="Times New Roman" w:hAnsi="Times New Roman" w:cs="Times New Roman"/>
          <w:sz w:val="28"/>
          <w:szCs w:val="28"/>
        </w:rPr>
        <w:t xml:space="preserve">17]. </w:t>
      </w:r>
    </w:p>
    <w:p w:rsidR="00246FD1" w:rsidRDefault="00B42E96" w:rsidP="004B001F">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Поділ права на публічне та приватне випливає із самої природи цивілізованого суспільства, оскільки в демократичній системі громадянське суспільство та держава не утворюють одного неподільного цілого, як у тоталітаризмі. Публічне право регулює відносини, пов'язані з функціонуванням держави та її органів, забезпечуючи загальний порядок у суспільстві. У цьому сенсі її можна охарактеризувати як систему правової централізації. Публічне право пройняте духом підкорення; тут діє принцип влади, підпорядкува</w:t>
      </w:r>
      <w:r w:rsidR="00D56688">
        <w:rPr>
          <w:rFonts w:ascii="Times New Roman" w:hAnsi="Times New Roman" w:cs="Times New Roman"/>
          <w:sz w:val="28"/>
          <w:szCs w:val="28"/>
        </w:rPr>
        <w:t>ння та підпорядкування [19, с.19</w:t>
      </w:r>
      <w:r w:rsidRPr="00B42E96">
        <w:rPr>
          <w:rFonts w:ascii="Times New Roman" w:hAnsi="Times New Roman" w:cs="Times New Roman"/>
          <w:sz w:val="28"/>
          <w:szCs w:val="28"/>
        </w:rPr>
        <w:t xml:space="preserve">0]. </w:t>
      </w:r>
    </w:p>
    <w:p w:rsidR="00B42E96" w:rsidRDefault="00B42E96" w:rsidP="004B001F">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 xml:space="preserve">Приватне право, навпаки, регулює відносини між людьми як членами громадянського суспільства, і тому ця сфера характеризується правовою децентралізацією. Детермінантами тут є приватна ініціатива, приватне самовизначення, правовий інститут приватної власності (який, до речі, є єдиним демократичним інститутом, без якого існування громадянського </w:t>
      </w:r>
      <w:r w:rsidRPr="00B42E96">
        <w:rPr>
          <w:rFonts w:ascii="Times New Roman" w:hAnsi="Times New Roman" w:cs="Times New Roman"/>
          <w:sz w:val="28"/>
          <w:szCs w:val="28"/>
        </w:rPr>
        <w:lastRenderedPageBreak/>
        <w:t>суспільства як незалежного, відмінного від держави, за розміром). Тому існують правила особистої свободи, недоторканності власності, свободи договору та підприємництва, які держава не може ігнорувати. Цивільне право є основою приватного права, воно є провідною (базовою) галуззю у галузі регулювання приватного права, що дозволяє застосовувати загальні норми та принципи цивільного права, а також його окремі інститути в конкретних випадках, а не лише до цивільного права, а й до інши</w:t>
      </w:r>
      <w:r w:rsidR="00D56688">
        <w:rPr>
          <w:rFonts w:ascii="Times New Roman" w:hAnsi="Times New Roman" w:cs="Times New Roman"/>
          <w:sz w:val="28"/>
          <w:szCs w:val="28"/>
        </w:rPr>
        <w:t>х галузей приватного права [11, с.1</w:t>
      </w:r>
      <w:r w:rsidRPr="00B42E96">
        <w:rPr>
          <w:rFonts w:ascii="Times New Roman" w:hAnsi="Times New Roman" w:cs="Times New Roman"/>
          <w:sz w:val="28"/>
          <w:szCs w:val="28"/>
        </w:rPr>
        <w:t>63].</w:t>
      </w:r>
    </w:p>
    <w:p w:rsidR="00246FD1" w:rsidRDefault="00B42E96" w:rsidP="004B001F">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ЦК України допускає застосування цивільного законодавства до сімейних, трудових та екологічних відносин, які є власністю та будуються на основі рівності, у випадках, коли ці відносини не регулюються сімейним, трудовим та природним законодавством, природними ресурсами та охороною навколишнього середовища захист. Частиною цих відносин займається ЦК України, який, зокрема, перелічує серед об’єктів цивільних прав: землю, надра, окремі водні об’єкти та все, що тісно пов’язане із землею. У зв'язку з цим подібний підхід до українського цивільного законодавства, закріплений у законодавстві багатьох країн - колишніх радянських республік, включаючи цивільні кодекси Республіки Білорусь, Республіки Казахстан, Російської Федерації, згідно з яким "право власності на земля поширюється на існуючі на цій ділянці ... закриті водойми, ліси та насадження, що знаходяться на них »(ст. 261 Цивільного кодексу Російської Федерації). Такий підхід дає підстави для включення т. Зв «Відносини природних ресурсів», створ</w:t>
      </w:r>
      <w:r w:rsidR="00D56688">
        <w:rPr>
          <w:rFonts w:ascii="Times New Roman" w:hAnsi="Times New Roman" w:cs="Times New Roman"/>
          <w:sz w:val="28"/>
          <w:szCs w:val="28"/>
        </w:rPr>
        <w:t>ені на основі рівності [20,с. 30</w:t>
      </w:r>
      <w:r w:rsidRPr="00B42E96">
        <w:rPr>
          <w:rFonts w:ascii="Times New Roman" w:hAnsi="Times New Roman" w:cs="Times New Roman"/>
          <w:sz w:val="28"/>
          <w:szCs w:val="28"/>
        </w:rPr>
        <w:t xml:space="preserve">1]. </w:t>
      </w:r>
    </w:p>
    <w:p w:rsidR="00B42E96" w:rsidRDefault="00B42E96" w:rsidP="004B001F">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ЦК України також містить норми щодо догляду та піклування та майна подружжя.</w:t>
      </w:r>
    </w:p>
    <w:p w:rsidR="00246FD1" w:rsidRDefault="00B42E96" w:rsidP="004B001F">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 xml:space="preserve">Однак цивільне законодавство може застосовуватися до сімейних та трудових відносин лише у двох випадках: або відповідні положення містяться в Цивільному кодексі України (що означає, зокрема, положення про спільну власність подружжя), або існує пряма кодексу чи іншого джерела сімейного чи трудового права посилання на цивільне законодавство. Водночас слід </w:t>
      </w:r>
      <w:r w:rsidRPr="00B42E96">
        <w:rPr>
          <w:rFonts w:ascii="Times New Roman" w:hAnsi="Times New Roman" w:cs="Times New Roman"/>
          <w:sz w:val="28"/>
          <w:szCs w:val="28"/>
        </w:rPr>
        <w:lastRenderedPageBreak/>
        <w:t xml:space="preserve">зазначити, що об’єктивний поділ права на приватне та публічне не означає, що ці галузі права відокремлені одна від одної «китайською стіною». Однак незалежні за своїм характером і призначенням вони разом утворюють єдину правову систему держави. Тому цілком </w:t>
      </w:r>
      <w:proofErr w:type="spellStart"/>
      <w:r w:rsidRPr="00B42E96">
        <w:rPr>
          <w:rFonts w:ascii="Times New Roman" w:hAnsi="Times New Roman" w:cs="Times New Roman"/>
          <w:sz w:val="28"/>
          <w:szCs w:val="28"/>
        </w:rPr>
        <w:t>прийнятно</w:t>
      </w:r>
      <w:proofErr w:type="spellEnd"/>
      <w:r w:rsidRPr="00B42E96">
        <w:rPr>
          <w:rFonts w:ascii="Times New Roman" w:hAnsi="Times New Roman" w:cs="Times New Roman"/>
          <w:sz w:val="28"/>
          <w:szCs w:val="28"/>
        </w:rPr>
        <w:t>, що напр. Регулювання низки цивільно-правових відносин як приватних може бути предметом публічного права (наприклад, державна реєстрація суб'єктів господарювання, реєстрація операцій з нерухомістю, антим</w:t>
      </w:r>
      <w:r w:rsidR="00D56688">
        <w:rPr>
          <w:rFonts w:ascii="Times New Roman" w:hAnsi="Times New Roman" w:cs="Times New Roman"/>
          <w:sz w:val="28"/>
          <w:szCs w:val="28"/>
        </w:rPr>
        <w:t>онопольне законодавство тощо) [</w:t>
      </w:r>
      <w:r w:rsidRPr="00B42E96">
        <w:rPr>
          <w:rFonts w:ascii="Times New Roman" w:hAnsi="Times New Roman" w:cs="Times New Roman"/>
          <w:sz w:val="28"/>
          <w:szCs w:val="28"/>
        </w:rPr>
        <w:t xml:space="preserve">9, </w:t>
      </w:r>
      <w:r w:rsidR="00D56688">
        <w:rPr>
          <w:rFonts w:ascii="Times New Roman" w:hAnsi="Times New Roman" w:cs="Times New Roman"/>
          <w:sz w:val="28"/>
          <w:szCs w:val="28"/>
        </w:rPr>
        <w:t>с.</w:t>
      </w:r>
      <w:r w:rsidRPr="00B42E96">
        <w:rPr>
          <w:rFonts w:ascii="Times New Roman" w:hAnsi="Times New Roman" w:cs="Times New Roman"/>
          <w:sz w:val="28"/>
          <w:szCs w:val="28"/>
        </w:rPr>
        <w:t>20</w:t>
      </w:r>
      <w:r w:rsidR="00D56688">
        <w:rPr>
          <w:rFonts w:ascii="Times New Roman" w:hAnsi="Times New Roman" w:cs="Times New Roman"/>
          <w:sz w:val="28"/>
          <w:szCs w:val="28"/>
        </w:rPr>
        <w:t>4</w:t>
      </w:r>
      <w:r w:rsidRPr="00B42E96">
        <w:rPr>
          <w:rFonts w:ascii="Times New Roman" w:hAnsi="Times New Roman" w:cs="Times New Roman"/>
          <w:sz w:val="28"/>
          <w:szCs w:val="28"/>
        </w:rPr>
        <w:t>].</w:t>
      </w:r>
    </w:p>
    <w:p w:rsidR="00D56688" w:rsidRDefault="00B42E96" w:rsidP="004B001F">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 xml:space="preserve"> Традиційно в предмет українського цивільного права не входять відносини між юридично нерівними учасниками. Отже, цивільне законодавство не застосовується до майнових відносин, заснованих на адміністративному чи іншому підпорядкуванні однієї сторони іншій, зокрема до податкових та інших фінансових та адміністративних відносин, якщо законом не передбачено інше. </w:t>
      </w:r>
    </w:p>
    <w:p w:rsidR="00D56688" w:rsidRDefault="00B42E96" w:rsidP="004B001F">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 xml:space="preserve">У цьому контексті заслуговує на увагу тенденція до розширення предмета цивільного права, яка не обмежується лише розширенням сфери дії на всі майнові та особисті немайнові відносини між юридично рівними учасниками, і в кінцевому підсумку призведе до виявлення таких понять, як: "приватні права" та "цивільні права" ". У сучасних умовах тенденція до розуміння поняття "цивільне право" є навіть ширшою, ніж "приватне право" через розширення сфери цивільного права на певні публічно-приватні права людини, безпосередньо пов'язані з цивільними правами. </w:t>
      </w:r>
    </w:p>
    <w:p w:rsidR="00B42E96" w:rsidRDefault="00B42E96" w:rsidP="004B001F">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У національній практиці правозастосування цей факт виражається у фактичному поширенні цивільно-правових структур на публічні права, судовий захист яких зачіпає права та обов'язки приватного характеру (зокрема податкову заставу, фінансову позику, адміністративні послуги, тощо). Розширене тлумачення поняття цивільного права застосовується Європейським судом з прав людини (далі - Суд), який протягом тридцяти років (з 1970-х років) поширює поняття права власності як "цивільні права" цивільного природи.</w:t>
      </w:r>
    </w:p>
    <w:p w:rsidR="00F36786" w:rsidRDefault="00B42E96" w:rsidP="004B001F">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lastRenderedPageBreak/>
        <w:t>Суд значно розширив сферу застосування поняття "цивільне право", включаючи, у випадку останнього, також деякі приватні рахунки, що стосуються пенсій та соціальних виплат. Це відповідає розширеному тлумаченню поняття власності, що використовується в ст. 1 Додаткового протоколу (Протокол № 1) до Конвенції про захист прав людини та основопо</w:t>
      </w:r>
      <w:r w:rsidR="00D56688">
        <w:rPr>
          <w:rFonts w:ascii="Times New Roman" w:hAnsi="Times New Roman" w:cs="Times New Roman"/>
          <w:sz w:val="28"/>
          <w:szCs w:val="28"/>
        </w:rPr>
        <w:t>ложних свобод, виданої Судом [2, с.76</w:t>
      </w:r>
      <w:r w:rsidRPr="00B42E96">
        <w:rPr>
          <w:rFonts w:ascii="Times New Roman" w:hAnsi="Times New Roman" w:cs="Times New Roman"/>
          <w:sz w:val="28"/>
          <w:szCs w:val="28"/>
        </w:rPr>
        <w:t>].</w:t>
      </w:r>
    </w:p>
    <w:p w:rsidR="00B42E96" w:rsidRDefault="00B42E96" w:rsidP="004B001F">
      <w:pPr>
        <w:spacing w:after="0" w:line="360" w:lineRule="auto"/>
        <w:ind w:firstLine="709"/>
        <w:jc w:val="both"/>
        <w:rPr>
          <w:rFonts w:ascii="Times New Roman" w:hAnsi="Times New Roman" w:cs="Times New Roman"/>
          <w:sz w:val="28"/>
          <w:szCs w:val="28"/>
        </w:rPr>
      </w:pPr>
      <w:r w:rsidRPr="00B42E96">
        <w:rPr>
          <w:rFonts w:ascii="Times New Roman" w:hAnsi="Times New Roman" w:cs="Times New Roman"/>
          <w:sz w:val="28"/>
          <w:szCs w:val="28"/>
        </w:rPr>
        <w:t xml:space="preserve"> Суд допускає дещо ширше тлумачення поняття власності, ніж це прийнято в законодавстві та юриспруденції України. У рішеннях Суду було встановлено, що відповідно до положень про захист майнових прав захищаються не лише права на речі, а й частки, орендн</w:t>
      </w:r>
      <w:r w:rsidR="00551620">
        <w:rPr>
          <w:rFonts w:ascii="Times New Roman" w:hAnsi="Times New Roman" w:cs="Times New Roman"/>
          <w:sz w:val="28"/>
          <w:szCs w:val="28"/>
        </w:rPr>
        <w:t>а плата, прибуток тощо</w:t>
      </w:r>
      <w:r w:rsidRPr="00B42E96">
        <w:rPr>
          <w:rFonts w:ascii="Times New Roman" w:hAnsi="Times New Roman" w:cs="Times New Roman"/>
          <w:sz w:val="28"/>
          <w:szCs w:val="28"/>
        </w:rPr>
        <w:t>. Тому сьогодні, в судовій практиці Суду, поняття "цивільні права" трактується дещо ширше,</w:t>
      </w:r>
      <w:r w:rsidR="00551620">
        <w:rPr>
          <w:rFonts w:ascii="Times New Roman" w:hAnsi="Times New Roman" w:cs="Times New Roman"/>
          <w:sz w:val="28"/>
          <w:szCs w:val="28"/>
        </w:rPr>
        <w:t xml:space="preserve"> ніж поняття "приватні права" [</w:t>
      </w:r>
      <w:r w:rsidRPr="00B42E96">
        <w:rPr>
          <w:rFonts w:ascii="Times New Roman" w:hAnsi="Times New Roman" w:cs="Times New Roman"/>
          <w:sz w:val="28"/>
          <w:szCs w:val="28"/>
        </w:rPr>
        <w:t>8,</w:t>
      </w:r>
      <w:r w:rsidR="00551620">
        <w:rPr>
          <w:rFonts w:ascii="Times New Roman" w:hAnsi="Times New Roman" w:cs="Times New Roman"/>
          <w:sz w:val="28"/>
          <w:szCs w:val="28"/>
        </w:rPr>
        <w:t>с.</w:t>
      </w:r>
      <w:r w:rsidRPr="00B42E96">
        <w:rPr>
          <w:rFonts w:ascii="Times New Roman" w:hAnsi="Times New Roman" w:cs="Times New Roman"/>
          <w:sz w:val="28"/>
          <w:szCs w:val="28"/>
        </w:rPr>
        <w:t xml:space="preserve"> 40].</w:t>
      </w:r>
    </w:p>
    <w:p w:rsidR="00F36786" w:rsidRDefault="00542611" w:rsidP="004B001F">
      <w:pPr>
        <w:spacing w:after="0" w:line="360" w:lineRule="auto"/>
        <w:ind w:firstLine="709"/>
        <w:jc w:val="both"/>
        <w:rPr>
          <w:rFonts w:ascii="Times New Roman" w:hAnsi="Times New Roman" w:cs="Times New Roman"/>
          <w:sz w:val="28"/>
          <w:szCs w:val="28"/>
        </w:rPr>
      </w:pPr>
      <w:r w:rsidRPr="004B001F">
        <w:rPr>
          <w:rFonts w:ascii="Times New Roman" w:hAnsi="Times New Roman" w:cs="Times New Roman"/>
          <w:sz w:val="28"/>
          <w:szCs w:val="28"/>
        </w:rPr>
        <w:t xml:space="preserve">Зазначене вище дає підстави розглядати цивільне право визначальною частиною, ядром сфери приватного права. При цьому в сучасній вітчизняній доктрині цивільного права дедалі більшого поширення набуває розуміння цивільного права в широкому значенні, що </w:t>
      </w:r>
      <w:proofErr w:type="spellStart"/>
      <w:r w:rsidRPr="004B001F">
        <w:rPr>
          <w:rFonts w:ascii="Times New Roman" w:hAnsi="Times New Roman" w:cs="Times New Roman"/>
          <w:sz w:val="28"/>
          <w:szCs w:val="28"/>
        </w:rPr>
        <w:t>грунтується</w:t>
      </w:r>
      <w:proofErr w:type="spellEnd"/>
      <w:r w:rsidRPr="004B001F">
        <w:rPr>
          <w:rFonts w:ascii="Times New Roman" w:hAnsi="Times New Roman" w:cs="Times New Roman"/>
          <w:sz w:val="28"/>
          <w:szCs w:val="28"/>
        </w:rPr>
        <w:t xml:space="preserve"> на ідеї ототожнення понять «цивільн</w:t>
      </w:r>
      <w:r w:rsidR="00551620">
        <w:rPr>
          <w:rFonts w:ascii="Times New Roman" w:hAnsi="Times New Roman" w:cs="Times New Roman"/>
          <w:sz w:val="28"/>
          <w:szCs w:val="28"/>
        </w:rPr>
        <w:t>е право» та «приватне право» [1</w:t>
      </w:r>
      <w:r w:rsidRPr="004B001F">
        <w:rPr>
          <w:rFonts w:ascii="Times New Roman" w:hAnsi="Times New Roman" w:cs="Times New Roman"/>
          <w:sz w:val="28"/>
          <w:szCs w:val="28"/>
        </w:rPr>
        <w:t xml:space="preserve">, </w:t>
      </w:r>
      <w:r w:rsidR="00551620">
        <w:rPr>
          <w:rFonts w:ascii="Times New Roman" w:hAnsi="Times New Roman" w:cs="Times New Roman"/>
          <w:sz w:val="28"/>
          <w:szCs w:val="28"/>
        </w:rPr>
        <w:t>с.</w:t>
      </w:r>
      <w:r w:rsidRPr="004B001F">
        <w:rPr>
          <w:rFonts w:ascii="Times New Roman" w:hAnsi="Times New Roman" w:cs="Times New Roman"/>
          <w:sz w:val="28"/>
          <w:szCs w:val="28"/>
        </w:rPr>
        <w:t xml:space="preserve">12]. </w:t>
      </w:r>
    </w:p>
    <w:p w:rsidR="00246FD1" w:rsidRDefault="00542611" w:rsidP="004B001F">
      <w:pPr>
        <w:spacing w:after="0" w:line="360" w:lineRule="auto"/>
        <w:ind w:firstLine="709"/>
        <w:jc w:val="both"/>
        <w:rPr>
          <w:rFonts w:ascii="Times New Roman" w:hAnsi="Times New Roman" w:cs="Times New Roman"/>
          <w:sz w:val="28"/>
          <w:szCs w:val="28"/>
        </w:rPr>
      </w:pPr>
      <w:r w:rsidRPr="004B001F">
        <w:rPr>
          <w:rFonts w:ascii="Times New Roman" w:hAnsi="Times New Roman" w:cs="Times New Roman"/>
          <w:sz w:val="28"/>
          <w:szCs w:val="28"/>
        </w:rPr>
        <w:t xml:space="preserve">Відсутність єдиного доктринального підходу з цього питання обумовлює необхідність детальнішого аналізу питань щодо місця цивільного права в системі приватного права і права загалом. У вузькому розумінні цивільне право становить ядро приватного права. Рівною мірою обов’язкове для всіх юридично рівних учасників приватних відносин (осіб і публічно-правових утворень), воно є загальним приватним правом, положення якого зазвичай </w:t>
      </w:r>
      <w:proofErr w:type="spellStart"/>
      <w:r w:rsidRPr="004B001F">
        <w:rPr>
          <w:rFonts w:ascii="Times New Roman" w:hAnsi="Times New Roman" w:cs="Times New Roman"/>
          <w:sz w:val="28"/>
          <w:szCs w:val="28"/>
        </w:rPr>
        <w:t>субсидіарно</w:t>
      </w:r>
      <w:proofErr w:type="spellEnd"/>
      <w:r w:rsidRPr="004B001F">
        <w:rPr>
          <w:rFonts w:ascii="Times New Roman" w:hAnsi="Times New Roman" w:cs="Times New Roman"/>
          <w:sz w:val="28"/>
          <w:szCs w:val="28"/>
        </w:rPr>
        <w:t xml:space="preserve"> застосовуються до інших (спеціальних) галузей приватного права. </w:t>
      </w:r>
    </w:p>
    <w:p w:rsidR="00F36786" w:rsidRDefault="00542611" w:rsidP="004B001F">
      <w:pPr>
        <w:spacing w:after="0" w:line="360" w:lineRule="auto"/>
        <w:ind w:firstLine="709"/>
        <w:jc w:val="both"/>
        <w:rPr>
          <w:rFonts w:ascii="Times New Roman" w:hAnsi="Times New Roman" w:cs="Times New Roman"/>
          <w:sz w:val="28"/>
          <w:szCs w:val="28"/>
        </w:rPr>
      </w:pPr>
      <w:r w:rsidRPr="004B001F">
        <w:rPr>
          <w:rFonts w:ascii="Times New Roman" w:hAnsi="Times New Roman" w:cs="Times New Roman"/>
          <w:sz w:val="28"/>
          <w:szCs w:val="28"/>
        </w:rPr>
        <w:t xml:space="preserve">Поряд із загальним приватним правом виокремлюються так звані спеціальні галузі, які особливим чином регулюють відносини з окремих видів діяльності або діють щодо конкретних груп осіб та/або відносин. До них належить, наприклад, сімейне право, яке об’єднує норми Сімейного кодексу України, інших актів законодавства, що регулюють сімейні відносини. До приватного права належать також трудове право як особливе право найманих </w:t>
      </w:r>
      <w:r w:rsidRPr="004B001F">
        <w:rPr>
          <w:rFonts w:ascii="Times New Roman" w:hAnsi="Times New Roman" w:cs="Times New Roman"/>
          <w:sz w:val="28"/>
          <w:szCs w:val="28"/>
        </w:rPr>
        <w:lastRenderedPageBreak/>
        <w:t xml:space="preserve">працівників, господарське право, яке об’єднує норми Господарського кодексу України, Закону України «Про захист від недобросовісної конкуренції» тощо, інші комплексні галузеві утворення у сфері регулювання ними приватних відносин — житлове, земельне, </w:t>
      </w:r>
      <w:proofErr w:type="spellStart"/>
      <w:r w:rsidRPr="004B001F">
        <w:rPr>
          <w:rFonts w:ascii="Times New Roman" w:hAnsi="Times New Roman" w:cs="Times New Roman"/>
          <w:sz w:val="28"/>
          <w:szCs w:val="28"/>
        </w:rPr>
        <w:t>природоресурсне</w:t>
      </w:r>
      <w:proofErr w:type="spellEnd"/>
      <w:r w:rsidRPr="004B001F">
        <w:rPr>
          <w:rFonts w:ascii="Times New Roman" w:hAnsi="Times New Roman" w:cs="Times New Roman"/>
          <w:sz w:val="28"/>
          <w:szCs w:val="28"/>
        </w:rPr>
        <w:t xml:space="preserve"> право. </w:t>
      </w:r>
    </w:p>
    <w:p w:rsidR="00F36786" w:rsidRDefault="00542611" w:rsidP="004B001F">
      <w:pPr>
        <w:spacing w:after="0" w:line="360" w:lineRule="auto"/>
        <w:ind w:firstLine="709"/>
        <w:jc w:val="both"/>
        <w:rPr>
          <w:rFonts w:ascii="Times New Roman" w:hAnsi="Times New Roman" w:cs="Times New Roman"/>
          <w:sz w:val="28"/>
          <w:szCs w:val="28"/>
        </w:rPr>
      </w:pPr>
      <w:r w:rsidRPr="004B001F">
        <w:rPr>
          <w:rFonts w:ascii="Times New Roman" w:hAnsi="Times New Roman" w:cs="Times New Roman"/>
          <w:sz w:val="28"/>
          <w:szCs w:val="28"/>
        </w:rPr>
        <w:t xml:space="preserve">Дія норм ЦК України і законів, що його доповнюють (у сфері договірного і недоговірного зобов’язального права, речового права, сімейного права, спадкового права) поширюється на всі приватноправові відносини, однак лише тією мірою, в якій зазначені норми, що є загальними положеннями, не витісняються спеціальними приписами приватного права згідно з правилами колізії законів (вимоги спеціалізації, альтернативності, </w:t>
      </w:r>
      <w:proofErr w:type="spellStart"/>
      <w:r w:rsidRPr="004B001F">
        <w:rPr>
          <w:rFonts w:ascii="Times New Roman" w:hAnsi="Times New Roman" w:cs="Times New Roman"/>
          <w:sz w:val="28"/>
          <w:szCs w:val="28"/>
        </w:rPr>
        <w:t>субсидіарності</w:t>
      </w:r>
      <w:proofErr w:type="spellEnd"/>
      <w:r w:rsidRPr="004B001F">
        <w:rPr>
          <w:rFonts w:ascii="Times New Roman" w:hAnsi="Times New Roman" w:cs="Times New Roman"/>
          <w:sz w:val="28"/>
          <w:szCs w:val="28"/>
        </w:rPr>
        <w:t xml:space="preserve">). Цивільне право регулює на єдиних приватноправових принципах усю сукупність правовідносин між юридично рівними учасниками, зокрема і приватноправові відносини у сфері господарювання, використання природних ресурсів та охорони довкілля, трудові та сімейні відносини. Тому поряд із визнанням цивільного права загальним приватним правом цивільне право слід розглядати тотожним приватному праву. У цьому контексті поняття «цивільне право» та «приватне право» слід вживати як однакові за змістом. Не випадково дореволюційні і сучасні юристи (Й. Покровський, А. </w:t>
      </w:r>
      <w:proofErr w:type="spellStart"/>
      <w:r w:rsidRPr="004B001F">
        <w:rPr>
          <w:rFonts w:ascii="Times New Roman" w:hAnsi="Times New Roman" w:cs="Times New Roman"/>
          <w:sz w:val="28"/>
          <w:szCs w:val="28"/>
        </w:rPr>
        <w:t>Довгерт</w:t>
      </w:r>
      <w:proofErr w:type="spellEnd"/>
      <w:r w:rsidRPr="004B001F">
        <w:rPr>
          <w:rFonts w:ascii="Times New Roman" w:hAnsi="Times New Roman" w:cs="Times New Roman"/>
          <w:sz w:val="28"/>
          <w:szCs w:val="28"/>
        </w:rPr>
        <w:t xml:space="preserve">, М. </w:t>
      </w:r>
      <w:proofErr w:type="spellStart"/>
      <w:r w:rsidRPr="004B001F">
        <w:rPr>
          <w:rFonts w:ascii="Times New Roman" w:hAnsi="Times New Roman" w:cs="Times New Roman"/>
          <w:sz w:val="28"/>
          <w:szCs w:val="28"/>
        </w:rPr>
        <w:t>Сібільов</w:t>
      </w:r>
      <w:proofErr w:type="spellEnd"/>
      <w:r w:rsidRPr="004B001F">
        <w:rPr>
          <w:rFonts w:ascii="Times New Roman" w:hAnsi="Times New Roman" w:cs="Times New Roman"/>
          <w:sz w:val="28"/>
          <w:szCs w:val="28"/>
        </w:rPr>
        <w:t xml:space="preserve"> та інші) вважають ці терміни тотожними [7</w:t>
      </w:r>
      <w:r w:rsidR="00551620">
        <w:rPr>
          <w:rFonts w:ascii="Times New Roman" w:hAnsi="Times New Roman" w:cs="Times New Roman"/>
          <w:sz w:val="28"/>
          <w:szCs w:val="28"/>
        </w:rPr>
        <w:t>, с.</w:t>
      </w:r>
      <w:r w:rsidRPr="004B001F">
        <w:rPr>
          <w:rFonts w:ascii="Times New Roman" w:hAnsi="Times New Roman" w:cs="Times New Roman"/>
          <w:sz w:val="28"/>
          <w:szCs w:val="28"/>
        </w:rPr>
        <w:t xml:space="preserve">22]. </w:t>
      </w:r>
    </w:p>
    <w:p w:rsidR="00F36786" w:rsidRDefault="00542611" w:rsidP="004B001F">
      <w:pPr>
        <w:spacing w:after="0" w:line="360" w:lineRule="auto"/>
        <w:ind w:firstLine="709"/>
        <w:jc w:val="both"/>
        <w:rPr>
          <w:rFonts w:ascii="Times New Roman" w:hAnsi="Times New Roman" w:cs="Times New Roman"/>
          <w:sz w:val="28"/>
          <w:szCs w:val="28"/>
        </w:rPr>
      </w:pPr>
      <w:r w:rsidRPr="004B001F">
        <w:rPr>
          <w:rFonts w:ascii="Times New Roman" w:hAnsi="Times New Roman" w:cs="Times New Roman"/>
          <w:sz w:val="28"/>
          <w:szCs w:val="28"/>
        </w:rPr>
        <w:t xml:space="preserve">Зокрема, з цією позицією солідарний М. </w:t>
      </w:r>
      <w:proofErr w:type="spellStart"/>
      <w:r w:rsidRPr="004B001F">
        <w:rPr>
          <w:rFonts w:ascii="Times New Roman" w:hAnsi="Times New Roman" w:cs="Times New Roman"/>
          <w:sz w:val="28"/>
          <w:szCs w:val="28"/>
        </w:rPr>
        <w:t>Сібільов</w:t>
      </w:r>
      <w:proofErr w:type="spellEnd"/>
      <w:r w:rsidRPr="004B001F">
        <w:rPr>
          <w:rFonts w:ascii="Times New Roman" w:hAnsi="Times New Roman" w:cs="Times New Roman"/>
          <w:sz w:val="28"/>
          <w:szCs w:val="28"/>
        </w:rPr>
        <w:t xml:space="preserve">, який стверджує, що «приватне право як </w:t>
      </w:r>
      <w:proofErr w:type="spellStart"/>
      <w:r w:rsidRPr="004B001F">
        <w:rPr>
          <w:rFonts w:ascii="Times New Roman" w:hAnsi="Times New Roman" w:cs="Times New Roman"/>
          <w:sz w:val="28"/>
          <w:szCs w:val="28"/>
        </w:rPr>
        <w:t>супергалузь</w:t>
      </w:r>
      <w:proofErr w:type="spellEnd"/>
      <w:r w:rsidRPr="004B001F">
        <w:rPr>
          <w:rFonts w:ascii="Times New Roman" w:hAnsi="Times New Roman" w:cs="Times New Roman"/>
          <w:sz w:val="28"/>
          <w:szCs w:val="28"/>
        </w:rPr>
        <w:t xml:space="preserve"> охоплює лише одну галузь права — цивільне право, і є п</w:t>
      </w:r>
      <w:r w:rsidR="00551620">
        <w:rPr>
          <w:rFonts w:ascii="Times New Roman" w:hAnsi="Times New Roman" w:cs="Times New Roman"/>
          <w:sz w:val="28"/>
          <w:szCs w:val="28"/>
        </w:rPr>
        <w:t>овністю тотожним йому» [4,с. 21</w:t>
      </w:r>
      <w:r w:rsidRPr="004B001F">
        <w:rPr>
          <w:rFonts w:ascii="Times New Roman" w:hAnsi="Times New Roman" w:cs="Times New Roman"/>
          <w:sz w:val="28"/>
          <w:szCs w:val="28"/>
        </w:rPr>
        <w:t xml:space="preserve">]. </w:t>
      </w:r>
    </w:p>
    <w:p w:rsidR="00F36786" w:rsidRDefault="00F36786" w:rsidP="004B001F">
      <w:pPr>
        <w:spacing w:after="0" w:line="360" w:lineRule="auto"/>
        <w:ind w:firstLine="709"/>
        <w:jc w:val="both"/>
        <w:rPr>
          <w:rFonts w:ascii="Times New Roman" w:hAnsi="Times New Roman" w:cs="Times New Roman"/>
          <w:sz w:val="28"/>
          <w:szCs w:val="28"/>
        </w:rPr>
      </w:pPr>
      <w:r w:rsidRPr="00F36786">
        <w:rPr>
          <w:rFonts w:ascii="Times New Roman" w:hAnsi="Times New Roman" w:cs="Times New Roman"/>
          <w:sz w:val="28"/>
          <w:szCs w:val="28"/>
        </w:rPr>
        <w:t xml:space="preserve">Водночас не можна погодитися з позицією тих дослідників, для яких цивільне право є лише однією з галузей приватного права разом з іншими його галузями: спадковою, </w:t>
      </w:r>
      <w:r w:rsidR="00551620">
        <w:rPr>
          <w:rFonts w:ascii="Times New Roman" w:hAnsi="Times New Roman" w:cs="Times New Roman"/>
          <w:sz w:val="28"/>
          <w:szCs w:val="28"/>
        </w:rPr>
        <w:t>земельною, сімейною тощо [</w:t>
      </w:r>
      <w:r w:rsidRPr="00F36786">
        <w:rPr>
          <w:rFonts w:ascii="Times New Roman" w:hAnsi="Times New Roman" w:cs="Times New Roman"/>
          <w:sz w:val="28"/>
          <w:szCs w:val="28"/>
        </w:rPr>
        <w:t xml:space="preserve">6, </w:t>
      </w:r>
      <w:r w:rsidR="00551620">
        <w:rPr>
          <w:rFonts w:ascii="Times New Roman" w:hAnsi="Times New Roman" w:cs="Times New Roman"/>
          <w:sz w:val="28"/>
          <w:szCs w:val="28"/>
        </w:rPr>
        <w:t xml:space="preserve"> с.</w:t>
      </w:r>
      <w:r w:rsidRPr="00F36786">
        <w:rPr>
          <w:rFonts w:ascii="Times New Roman" w:hAnsi="Times New Roman" w:cs="Times New Roman"/>
          <w:sz w:val="28"/>
          <w:szCs w:val="28"/>
        </w:rPr>
        <w:t>53].</w:t>
      </w:r>
    </w:p>
    <w:p w:rsidR="004A3D0E" w:rsidRDefault="00F36786" w:rsidP="004B001F">
      <w:pPr>
        <w:spacing w:after="0" w:line="360" w:lineRule="auto"/>
        <w:ind w:firstLine="709"/>
        <w:jc w:val="both"/>
        <w:rPr>
          <w:rFonts w:ascii="Times New Roman" w:hAnsi="Times New Roman" w:cs="Times New Roman"/>
          <w:sz w:val="28"/>
          <w:szCs w:val="28"/>
        </w:rPr>
      </w:pPr>
      <w:r w:rsidRPr="00F36786">
        <w:rPr>
          <w:rFonts w:ascii="Times New Roman" w:hAnsi="Times New Roman" w:cs="Times New Roman"/>
          <w:sz w:val="28"/>
          <w:szCs w:val="28"/>
        </w:rPr>
        <w:t xml:space="preserve"> Цивільне та приватне право мають однакові об'єкти та методи правового регулювання. Усі складові приватного права (сім'я, земля, спадщина тощо) охоплюються цивільним законодавством, оскільки їх предметом є відносини між рівноправними учасниками, що регулюються нормами.</w:t>
      </w:r>
    </w:p>
    <w:p w:rsidR="00F36786" w:rsidRDefault="00F36786" w:rsidP="004B001F">
      <w:pPr>
        <w:spacing w:after="0" w:line="360" w:lineRule="auto"/>
        <w:ind w:firstLine="709"/>
        <w:jc w:val="both"/>
        <w:rPr>
          <w:rFonts w:ascii="Times New Roman" w:hAnsi="Times New Roman" w:cs="Times New Roman"/>
          <w:sz w:val="28"/>
          <w:szCs w:val="28"/>
        </w:rPr>
      </w:pPr>
    </w:p>
    <w:p w:rsidR="00542611" w:rsidRPr="004B001F" w:rsidRDefault="00246FD1" w:rsidP="00246FD1">
      <w:pPr>
        <w:spacing w:after="0" w:line="360" w:lineRule="auto"/>
        <w:ind w:firstLine="709"/>
        <w:jc w:val="center"/>
        <w:rPr>
          <w:rFonts w:ascii="Times New Roman" w:hAnsi="Times New Roman" w:cs="Times New Roman"/>
          <w:sz w:val="28"/>
          <w:szCs w:val="28"/>
        </w:rPr>
      </w:pPr>
      <w:r w:rsidRPr="004B001F">
        <w:rPr>
          <w:rFonts w:ascii="Times New Roman" w:hAnsi="Times New Roman" w:cs="Times New Roman"/>
          <w:sz w:val="28"/>
          <w:szCs w:val="28"/>
        </w:rPr>
        <w:lastRenderedPageBreak/>
        <w:t>ВИСНОВКИ</w:t>
      </w:r>
    </w:p>
    <w:p w:rsidR="00246FD1" w:rsidRPr="00246FD1" w:rsidRDefault="00246FD1" w:rsidP="00246FD1">
      <w:pPr>
        <w:spacing w:after="0" w:line="360" w:lineRule="auto"/>
        <w:ind w:firstLine="709"/>
        <w:jc w:val="both"/>
        <w:rPr>
          <w:rFonts w:ascii="Times New Roman" w:hAnsi="Times New Roman" w:cs="Times New Roman"/>
          <w:sz w:val="28"/>
          <w:szCs w:val="28"/>
        </w:rPr>
      </w:pPr>
      <w:r w:rsidRPr="00246FD1">
        <w:rPr>
          <w:rFonts w:ascii="Times New Roman" w:hAnsi="Times New Roman" w:cs="Times New Roman"/>
          <w:sz w:val="28"/>
          <w:szCs w:val="28"/>
        </w:rPr>
        <w:t>Підводячи підсумок, зазначимо, що предмет цивільного права в радянському цивільному праві традиційно оформлявся: майнові відносини; особисті немайнові відносини, пов’язані з майном; інші особисті, нематеріальні стосунки. Зокрема, цей підхід знайшов своє відображення у ст. 1 Цивільного кодексу (КК) СРСР 1963 року.</w:t>
      </w:r>
    </w:p>
    <w:p w:rsidR="00246FD1" w:rsidRPr="00246FD1" w:rsidRDefault="00246FD1" w:rsidP="00246FD1">
      <w:pPr>
        <w:spacing w:after="0" w:line="360" w:lineRule="auto"/>
        <w:ind w:firstLine="709"/>
        <w:jc w:val="both"/>
        <w:rPr>
          <w:rFonts w:ascii="Times New Roman" w:hAnsi="Times New Roman" w:cs="Times New Roman"/>
          <w:sz w:val="28"/>
          <w:szCs w:val="28"/>
        </w:rPr>
      </w:pPr>
      <w:r w:rsidRPr="00246FD1">
        <w:rPr>
          <w:rFonts w:ascii="Times New Roman" w:hAnsi="Times New Roman" w:cs="Times New Roman"/>
          <w:sz w:val="28"/>
          <w:szCs w:val="28"/>
        </w:rPr>
        <w:t>У зв'язку з цим велика увага приділялася визначенню поняття "відносини власності" та встановленню критеріїв їх приналежності до цивільно-правової сфери свого часу в радянській цивільній літературі. Деякі автори називали цей критерій товарно-грошовим характером відносин власності (О. А. Пушкін), інші - майновою самостійністю суб'єктів господарювання та тим, що останні виступають як "незалежні власники товарів" (Ю.С. Ред).</w:t>
      </w:r>
    </w:p>
    <w:p w:rsidR="00246FD1" w:rsidRPr="00246FD1" w:rsidRDefault="00246FD1" w:rsidP="00246FD1">
      <w:pPr>
        <w:spacing w:after="0" w:line="360" w:lineRule="auto"/>
        <w:ind w:firstLine="709"/>
        <w:jc w:val="both"/>
        <w:rPr>
          <w:rFonts w:ascii="Times New Roman" w:hAnsi="Times New Roman" w:cs="Times New Roman"/>
          <w:sz w:val="28"/>
          <w:szCs w:val="28"/>
        </w:rPr>
      </w:pPr>
      <w:r w:rsidRPr="00246FD1">
        <w:rPr>
          <w:rFonts w:ascii="Times New Roman" w:hAnsi="Times New Roman" w:cs="Times New Roman"/>
          <w:sz w:val="28"/>
          <w:szCs w:val="28"/>
        </w:rPr>
        <w:t>З прийняттям нового Цивільного кодексу України в 2003 р. Основа таких суперечок була фактично ліквідована, оскільки ст. 1 Цивільного кодексу відноситься до предмета регулювання цивільного законодавства лише ті майнові відносини, які засновані на рівності закону, свободі волі та майновій незалежності їх учасників. Отже, головним критерієм визначення виробничої приналежності відносин є не об'єкт, а метод правового регулювання. Цивільно-правовий (диспозитивний) метод характеризується юридичною рівністю та вільною волею учасників регульованих відносин.</w:t>
      </w:r>
    </w:p>
    <w:p w:rsidR="00246FD1" w:rsidRPr="00246FD1" w:rsidRDefault="00246FD1" w:rsidP="00246FD1">
      <w:pPr>
        <w:spacing w:after="0" w:line="360" w:lineRule="auto"/>
        <w:ind w:firstLine="709"/>
        <w:jc w:val="both"/>
        <w:rPr>
          <w:rFonts w:ascii="Times New Roman" w:hAnsi="Times New Roman" w:cs="Times New Roman"/>
          <w:sz w:val="28"/>
          <w:szCs w:val="28"/>
        </w:rPr>
      </w:pPr>
      <w:r w:rsidRPr="00246FD1">
        <w:rPr>
          <w:rFonts w:ascii="Times New Roman" w:hAnsi="Times New Roman" w:cs="Times New Roman"/>
          <w:sz w:val="28"/>
          <w:szCs w:val="28"/>
        </w:rPr>
        <w:t>Таким чином ЦК України регулює як майнові, так і особисті немайнові відносини. Останнє у ст. 1 Цивільного кодексу 1963 р. Вони фактично були розділені на дві групи: особисті немайнові відносини, пов’язані з майном, і суто особисті немайнові відносини. Однак у новому ЦК немає підстав для такого поділу, вказуючи на те, що немайнові відносини належать до сфери цивільно-правових норм.</w:t>
      </w:r>
    </w:p>
    <w:p w:rsidR="00246FD1" w:rsidRDefault="00246FD1" w:rsidP="00246FD1">
      <w:pPr>
        <w:spacing w:after="0" w:line="360" w:lineRule="auto"/>
        <w:ind w:firstLine="709"/>
        <w:jc w:val="both"/>
        <w:rPr>
          <w:rFonts w:ascii="Times New Roman" w:hAnsi="Times New Roman" w:cs="Times New Roman"/>
          <w:sz w:val="28"/>
          <w:szCs w:val="28"/>
        </w:rPr>
      </w:pPr>
      <w:r w:rsidRPr="00246FD1">
        <w:rPr>
          <w:rFonts w:ascii="Times New Roman" w:hAnsi="Times New Roman" w:cs="Times New Roman"/>
          <w:sz w:val="28"/>
          <w:szCs w:val="28"/>
        </w:rPr>
        <w:t xml:space="preserve">Ці відносини характеризуються тим, що вони не мають прямого економічного значення, їх суб'єктами є: ім'я, честь, гідність, ділова репутація, особисте життя, авторство літературних, наукових та мистецьких творів, свобода пересування та інші блага, незамінні, місткі від особистості. Деякі </w:t>
      </w:r>
      <w:r w:rsidRPr="00246FD1">
        <w:rPr>
          <w:rFonts w:ascii="Times New Roman" w:hAnsi="Times New Roman" w:cs="Times New Roman"/>
          <w:sz w:val="28"/>
          <w:szCs w:val="28"/>
        </w:rPr>
        <w:lastRenderedPageBreak/>
        <w:t>особисті немайнові права також можуть належати юридичним особам: право на честь, гідність, ділову репутацію, бренд, торгову марку, торгову марку тощо.</w:t>
      </w:r>
    </w:p>
    <w:p w:rsidR="002C63CA" w:rsidRPr="004B001F" w:rsidRDefault="00246FD1" w:rsidP="004B001F">
      <w:pPr>
        <w:spacing w:after="0" w:line="360" w:lineRule="auto"/>
        <w:ind w:firstLine="709"/>
        <w:jc w:val="both"/>
        <w:rPr>
          <w:rFonts w:ascii="Times New Roman" w:hAnsi="Times New Roman" w:cs="Times New Roman"/>
          <w:sz w:val="28"/>
          <w:szCs w:val="28"/>
        </w:rPr>
      </w:pPr>
      <w:r w:rsidRPr="00246FD1">
        <w:rPr>
          <w:rFonts w:ascii="Times New Roman" w:hAnsi="Times New Roman" w:cs="Times New Roman"/>
          <w:sz w:val="28"/>
          <w:szCs w:val="28"/>
        </w:rPr>
        <w:t>Посилаючись на перше питання, можна сказати, що цивільне право України можна вважати загальним приватним правом (вони мають однаковий предмет та методи правового регулювання), але міжгалузеві зв’язки цивільного права дозволяють включити його до публічного права . . Наступна група питань пов’язана між собою. Тому рішення залежить від встановлення чітких критеріїв для відмежування цивільного права від суміжних сфер - як державного, так і приватного. Розглянуті питання все ще є перспективними, що зумовлюється головним чином подальшим розвитком основного приватного права, можливістю співвіднесення міжгалузевих цивільно-правових відносин з іншими галузями права, розвитком цивільного права в рамках складних нормативних актів.</w:t>
      </w:r>
    </w:p>
    <w:p w:rsidR="002C63CA" w:rsidRPr="004B001F" w:rsidRDefault="002C63CA" w:rsidP="004B001F">
      <w:pPr>
        <w:spacing w:after="0" w:line="360" w:lineRule="auto"/>
        <w:ind w:firstLine="709"/>
        <w:jc w:val="both"/>
        <w:rPr>
          <w:rFonts w:ascii="Times New Roman" w:hAnsi="Times New Roman" w:cs="Times New Roman"/>
          <w:sz w:val="28"/>
          <w:szCs w:val="28"/>
        </w:rPr>
      </w:pPr>
    </w:p>
    <w:p w:rsidR="002C63CA" w:rsidRPr="004B001F" w:rsidRDefault="002C63CA" w:rsidP="004B001F">
      <w:pPr>
        <w:spacing w:after="0" w:line="360" w:lineRule="auto"/>
        <w:ind w:firstLine="709"/>
        <w:jc w:val="both"/>
        <w:rPr>
          <w:rFonts w:ascii="Times New Roman" w:hAnsi="Times New Roman" w:cs="Times New Roman"/>
          <w:sz w:val="28"/>
          <w:szCs w:val="28"/>
        </w:rPr>
      </w:pPr>
    </w:p>
    <w:p w:rsidR="002C63CA" w:rsidRPr="004B001F" w:rsidRDefault="002C63CA" w:rsidP="004B001F">
      <w:pPr>
        <w:spacing w:after="0" w:line="360" w:lineRule="auto"/>
        <w:ind w:firstLine="709"/>
        <w:jc w:val="both"/>
        <w:rPr>
          <w:rFonts w:ascii="Times New Roman" w:hAnsi="Times New Roman" w:cs="Times New Roman"/>
          <w:sz w:val="28"/>
          <w:szCs w:val="28"/>
        </w:rPr>
      </w:pPr>
    </w:p>
    <w:p w:rsidR="00F36786" w:rsidRDefault="00F36786" w:rsidP="004B001F">
      <w:pPr>
        <w:spacing w:after="0" w:line="360" w:lineRule="auto"/>
        <w:ind w:firstLine="709"/>
        <w:jc w:val="both"/>
        <w:rPr>
          <w:rFonts w:ascii="Times New Roman" w:hAnsi="Times New Roman" w:cs="Times New Roman"/>
          <w:sz w:val="28"/>
          <w:szCs w:val="28"/>
        </w:rPr>
      </w:pPr>
    </w:p>
    <w:p w:rsidR="00F36786" w:rsidRDefault="00F36786" w:rsidP="004B001F">
      <w:pPr>
        <w:spacing w:after="0" w:line="360" w:lineRule="auto"/>
        <w:ind w:firstLine="709"/>
        <w:jc w:val="both"/>
        <w:rPr>
          <w:rFonts w:ascii="Times New Roman" w:hAnsi="Times New Roman" w:cs="Times New Roman"/>
          <w:sz w:val="28"/>
          <w:szCs w:val="28"/>
        </w:rPr>
      </w:pPr>
    </w:p>
    <w:p w:rsidR="00F36786" w:rsidRDefault="00F36786" w:rsidP="004B001F">
      <w:pPr>
        <w:spacing w:after="0" w:line="360" w:lineRule="auto"/>
        <w:ind w:firstLine="709"/>
        <w:jc w:val="both"/>
        <w:rPr>
          <w:rFonts w:ascii="Times New Roman" w:hAnsi="Times New Roman" w:cs="Times New Roman"/>
          <w:sz w:val="28"/>
          <w:szCs w:val="28"/>
        </w:rPr>
      </w:pPr>
    </w:p>
    <w:p w:rsidR="00F36786" w:rsidRDefault="00F36786" w:rsidP="004B001F">
      <w:pPr>
        <w:spacing w:after="0" w:line="360" w:lineRule="auto"/>
        <w:ind w:firstLine="709"/>
        <w:jc w:val="both"/>
        <w:rPr>
          <w:rFonts w:ascii="Times New Roman" w:hAnsi="Times New Roman" w:cs="Times New Roman"/>
          <w:sz w:val="28"/>
          <w:szCs w:val="28"/>
        </w:rPr>
      </w:pPr>
    </w:p>
    <w:p w:rsidR="00F36786" w:rsidRDefault="00F36786" w:rsidP="004B001F">
      <w:pPr>
        <w:spacing w:after="0" w:line="360" w:lineRule="auto"/>
        <w:ind w:firstLine="709"/>
        <w:jc w:val="both"/>
        <w:rPr>
          <w:rFonts w:ascii="Times New Roman" w:hAnsi="Times New Roman" w:cs="Times New Roman"/>
          <w:sz w:val="28"/>
          <w:szCs w:val="28"/>
        </w:rPr>
      </w:pPr>
    </w:p>
    <w:p w:rsidR="00F36786" w:rsidRDefault="00F36786" w:rsidP="004B001F">
      <w:pPr>
        <w:spacing w:after="0" w:line="360" w:lineRule="auto"/>
        <w:ind w:firstLine="709"/>
        <w:jc w:val="both"/>
        <w:rPr>
          <w:rFonts w:ascii="Times New Roman" w:hAnsi="Times New Roman" w:cs="Times New Roman"/>
          <w:sz w:val="28"/>
          <w:szCs w:val="28"/>
        </w:rPr>
      </w:pPr>
    </w:p>
    <w:p w:rsidR="00F36786" w:rsidRDefault="00F36786" w:rsidP="004B001F">
      <w:pPr>
        <w:spacing w:after="0" w:line="360" w:lineRule="auto"/>
        <w:ind w:firstLine="709"/>
        <w:jc w:val="both"/>
        <w:rPr>
          <w:rFonts w:ascii="Times New Roman" w:hAnsi="Times New Roman" w:cs="Times New Roman"/>
          <w:sz w:val="28"/>
          <w:szCs w:val="28"/>
        </w:rPr>
      </w:pPr>
    </w:p>
    <w:p w:rsidR="00F36786" w:rsidRDefault="00F36786" w:rsidP="004B001F">
      <w:pPr>
        <w:spacing w:after="0" w:line="360" w:lineRule="auto"/>
        <w:ind w:firstLine="709"/>
        <w:jc w:val="both"/>
        <w:rPr>
          <w:rFonts w:ascii="Times New Roman" w:hAnsi="Times New Roman" w:cs="Times New Roman"/>
          <w:sz w:val="28"/>
          <w:szCs w:val="28"/>
        </w:rPr>
      </w:pPr>
    </w:p>
    <w:p w:rsidR="00F36786" w:rsidRDefault="00F36786" w:rsidP="004B001F">
      <w:pPr>
        <w:spacing w:after="0" w:line="360" w:lineRule="auto"/>
        <w:ind w:firstLine="709"/>
        <w:jc w:val="both"/>
        <w:rPr>
          <w:rFonts w:ascii="Times New Roman" w:hAnsi="Times New Roman" w:cs="Times New Roman"/>
          <w:sz w:val="28"/>
          <w:szCs w:val="28"/>
        </w:rPr>
      </w:pPr>
    </w:p>
    <w:p w:rsidR="00F36786" w:rsidRDefault="00F36786" w:rsidP="004B001F">
      <w:pPr>
        <w:spacing w:after="0" w:line="360" w:lineRule="auto"/>
        <w:ind w:firstLine="709"/>
        <w:jc w:val="both"/>
        <w:rPr>
          <w:rFonts w:ascii="Times New Roman" w:hAnsi="Times New Roman" w:cs="Times New Roman"/>
          <w:sz w:val="28"/>
          <w:szCs w:val="28"/>
        </w:rPr>
      </w:pPr>
    </w:p>
    <w:p w:rsidR="00F36786" w:rsidRDefault="00F36786" w:rsidP="004B001F">
      <w:pPr>
        <w:spacing w:after="0" w:line="360" w:lineRule="auto"/>
        <w:ind w:firstLine="709"/>
        <w:jc w:val="both"/>
        <w:rPr>
          <w:rFonts w:ascii="Times New Roman" w:hAnsi="Times New Roman" w:cs="Times New Roman"/>
          <w:sz w:val="28"/>
          <w:szCs w:val="28"/>
        </w:rPr>
      </w:pPr>
    </w:p>
    <w:p w:rsidR="00246FD1" w:rsidRDefault="00246FD1" w:rsidP="00246FD1">
      <w:pPr>
        <w:spacing w:after="0" w:line="360" w:lineRule="auto"/>
        <w:ind w:firstLine="709"/>
        <w:jc w:val="both"/>
        <w:rPr>
          <w:rFonts w:ascii="Times New Roman" w:hAnsi="Times New Roman" w:cs="Times New Roman"/>
          <w:sz w:val="28"/>
          <w:szCs w:val="28"/>
        </w:rPr>
      </w:pPr>
    </w:p>
    <w:p w:rsidR="00246FD1" w:rsidRDefault="00246FD1" w:rsidP="00246FD1">
      <w:pPr>
        <w:spacing w:after="0" w:line="360" w:lineRule="auto"/>
        <w:ind w:firstLine="709"/>
        <w:jc w:val="both"/>
        <w:rPr>
          <w:rFonts w:ascii="Times New Roman" w:hAnsi="Times New Roman" w:cs="Times New Roman"/>
          <w:sz w:val="28"/>
          <w:szCs w:val="28"/>
        </w:rPr>
      </w:pPr>
    </w:p>
    <w:p w:rsidR="00D56688" w:rsidRDefault="00D56688" w:rsidP="00551620">
      <w:pPr>
        <w:spacing w:after="0" w:line="360" w:lineRule="auto"/>
        <w:rPr>
          <w:rFonts w:ascii="Times New Roman" w:hAnsi="Times New Roman" w:cs="Times New Roman"/>
          <w:sz w:val="28"/>
          <w:szCs w:val="28"/>
        </w:rPr>
      </w:pPr>
    </w:p>
    <w:p w:rsidR="00D56688" w:rsidRDefault="00D56688" w:rsidP="00246FD1">
      <w:pPr>
        <w:spacing w:after="0" w:line="360" w:lineRule="auto"/>
        <w:ind w:firstLine="709"/>
        <w:jc w:val="center"/>
        <w:rPr>
          <w:rFonts w:ascii="Times New Roman" w:hAnsi="Times New Roman" w:cs="Times New Roman"/>
          <w:sz w:val="28"/>
          <w:szCs w:val="28"/>
        </w:rPr>
      </w:pPr>
    </w:p>
    <w:p w:rsidR="00551620" w:rsidRDefault="00551620" w:rsidP="00246FD1">
      <w:pPr>
        <w:spacing w:after="0" w:line="360" w:lineRule="auto"/>
        <w:ind w:firstLine="709"/>
        <w:jc w:val="center"/>
        <w:rPr>
          <w:rFonts w:ascii="Times New Roman" w:hAnsi="Times New Roman" w:cs="Times New Roman"/>
          <w:sz w:val="28"/>
          <w:szCs w:val="28"/>
        </w:rPr>
      </w:pPr>
    </w:p>
    <w:p w:rsidR="00551620" w:rsidRDefault="00551620" w:rsidP="00246FD1">
      <w:pPr>
        <w:spacing w:after="0" w:line="360" w:lineRule="auto"/>
        <w:ind w:firstLine="709"/>
        <w:jc w:val="center"/>
        <w:rPr>
          <w:rFonts w:ascii="Times New Roman" w:hAnsi="Times New Roman" w:cs="Times New Roman"/>
          <w:sz w:val="28"/>
          <w:szCs w:val="28"/>
        </w:rPr>
      </w:pPr>
    </w:p>
    <w:p w:rsidR="00551620" w:rsidRDefault="00551620" w:rsidP="00246FD1">
      <w:pPr>
        <w:spacing w:after="0" w:line="360" w:lineRule="auto"/>
        <w:ind w:firstLine="709"/>
        <w:jc w:val="center"/>
        <w:rPr>
          <w:rFonts w:ascii="Times New Roman" w:hAnsi="Times New Roman" w:cs="Times New Roman"/>
          <w:sz w:val="28"/>
          <w:szCs w:val="28"/>
        </w:rPr>
      </w:pPr>
    </w:p>
    <w:p w:rsidR="00551620" w:rsidRDefault="00551620" w:rsidP="00246FD1">
      <w:pPr>
        <w:spacing w:after="0" w:line="360" w:lineRule="auto"/>
        <w:ind w:firstLine="709"/>
        <w:jc w:val="center"/>
        <w:rPr>
          <w:rFonts w:ascii="Times New Roman" w:hAnsi="Times New Roman" w:cs="Times New Roman"/>
          <w:sz w:val="28"/>
          <w:szCs w:val="28"/>
        </w:rPr>
      </w:pPr>
    </w:p>
    <w:p w:rsidR="00551620" w:rsidRDefault="00551620" w:rsidP="00246FD1">
      <w:pPr>
        <w:spacing w:after="0" w:line="360" w:lineRule="auto"/>
        <w:ind w:firstLine="709"/>
        <w:jc w:val="center"/>
        <w:rPr>
          <w:rFonts w:ascii="Times New Roman" w:hAnsi="Times New Roman" w:cs="Times New Roman"/>
          <w:sz w:val="28"/>
          <w:szCs w:val="28"/>
        </w:rPr>
      </w:pPr>
    </w:p>
    <w:p w:rsidR="00551620" w:rsidRDefault="00551620" w:rsidP="00246FD1">
      <w:pPr>
        <w:spacing w:after="0" w:line="360" w:lineRule="auto"/>
        <w:ind w:firstLine="709"/>
        <w:jc w:val="center"/>
        <w:rPr>
          <w:rFonts w:ascii="Times New Roman" w:hAnsi="Times New Roman" w:cs="Times New Roman"/>
          <w:sz w:val="28"/>
          <w:szCs w:val="28"/>
        </w:rPr>
      </w:pPr>
    </w:p>
    <w:p w:rsidR="004A3D0E" w:rsidRPr="00246FD1" w:rsidRDefault="00246FD1" w:rsidP="00246FD1">
      <w:pPr>
        <w:spacing w:after="0" w:line="360" w:lineRule="auto"/>
        <w:ind w:firstLine="709"/>
        <w:jc w:val="center"/>
        <w:rPr>
          <w:rFonts w:ascii="Times New Roman" w:hAnsi="Times New Roman" w:cs="Times New Roman"/>
          <w:sz w:val="28"/>
          <w:szCs w:val="28"/>
        </w:rPr>
      </w:pPr>
      <w:r w:rsidRPr="00246FD1">
        <w:rPr>
          <w:rFonts w:ascii="Times New Roman" w:hAnsi="Times New Roman" w:cs="Times New Roman"/>
          <w:sz w:val="28"/>
          <w:szCs w:val="28"/>
        </w:rPr>
        <w:t>СПИСОК  ВИКОРИСТАНИХ ДЖЕРЕЛ</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1. Актуальні проблеми прикладної </w:t>
      </w:r>
      <w:proofErr w:type="spellStart"/>
      <w:r w:rsidRPr="00D427EA">
        <w:rPr>
          <w:rFonts w:ascii="Times New Roman" w:hAnsi="Times New Roman" w:cs="Times New Roman"/>
          <w:sz w:val="28"/>
          <w:szCs w:val="28"/>
        </w:rPr>
        <w:t>цивілі</w:t>
      </w:r>
      <w:proofErr w:type="spellEnd"/>
      <w:r>
        <w:rPr>
          <w:rFonts w:ascii="Times New Roman" w:hAnsi="Times New Roman" w:cs="Times New Roman"/>
          <w:sz w:val="28"/>
          <w:szCs w:val="28"/>
          <w:lang w:val="en-US"/>
        </w:rPr>
        <w:t>c</w:t>
      </w:r>
      <w:r>
        <w:rPr>
          <w:rFonts w:ascii="Times New Roman" w:hAnsi="Times New Roman" w:cs="Times New Roman"/>
          <w:sz w:val="28"/>
          <w:szCs w:val="28"/>
        </w:rPr>
        <w:t>тики</w:t>
      </w:r>
      <w:r w:rsidRPr="00D427EA">
        <w:rPr>
          <w:rFonts w:ascii="Times New Roman" w:hAnsi="Times New Roman" w:cs="Times New Roman"/>
          <w:sz w:val="28"/>
          <w:szCs w:val="28"/>
        </w:rPr>
        <w:t xml:space="preserve"> у галузі процесуальних документів. Науково-практичний підручник; [для загальної ред. Н., Професор М. М. </w:t>
      </w:r>
      <w:proofErr w:type="spellStart"/>
      <w:r w:rsidRPr="00D427EA">
        <w:rPr>
          <w:rFonts w:ascii="Times New Roman" w:hAnsi="Times New Roman" w:cs="Times New Roman"/>
          <w:sz w:val="28"/>
          <w:szCs w:val="28"/>
        </w:rPr>
        <w:t>Ясінка</w:t>
      </w:r>
      <w:proofErr w:type="spellEnd"/>
      <w:r w:rsidRPr="00D427EA">
        <w:rPr>
          <w:rFonts w:ascii="Times New Roman" w:hAnsi="Times New Roman" w:cs="Times New Roman"/>
          <w:sz w:val="28"/>
          <w:szCs w:val="28"/>
        </w:rPr>
        <w:t xml:space="preserve">]. - К.: </w:t>
      </w:r>
      <w:proofErr w:type="spellStart"/>
      <w:r w:rsidRPr="00D427EA">
        <w:rPr>
          <w:rFonts w:ascii="Times New Roman" w:hAnsi="Times New Roman" w:cs="Times New Roman"/>
          <w:sz w:val="28"/>
          <w:szCs w:val="28"/>
        </w:rPr>
        <w:t>Алерта</w:t>
      </w:r>
      <w:proofErr w:type="spellEnd"/>
      <w:r w:rsidRPr="00D427EA">
        <w:rPr>
          <w:rFonts w:ascii="Times New Roman" w:hAnsi="Times New Roman" w:cs="Times New Roman"/>
          <w:sz w:val="28"/>
          <w:szCs w:val="28"/>
        </w:rPr>
        <w:t>, 2015. - 814 с.</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2. Борисова В. І. Юридична самостійність суб’єктів цивільного права. Актуальні проблеми приватного права: матеріали міжнародного права. науково-практична </w:t>
      </w:r>
      <w:proofErr w:type="spellStart"/>
      <w:r w:rsidRPr="00D427EA">
        <w:rPr>
          <w:rFonts w:ascii="Times New Roman" w:hAnsi="Times New Roman" w:cs="Times New Roman"/>
          <w:sz w:val="28"/>
          <w:szCs w:val="28"/>
        </w:rPr>
        <w:t>конф</w:t>
      </w:r>
      <w:proofErr w:type="spellEnd"/>
      <w:r w:rsidRPr="00D427EA">
        <w:rPr>
          <w:rFonts w:ascii="Times New Roman" w:hAnsi="Times New Roman" w:cs="Times New Roman"/>
          <w:sz w:val="28"/>
          <w:szCs w:val="28"/>
        </w:rPr>
        <w:t xml:space="preserve">., </w:t>
      </w:r>
      <w:proofErr w:type="spellStart"/>
      <w:r w:rsidRPr="00D427EA">
        <w:rPr>
          <w:rFonts w:ascii="Times New Roman" w:hAnsi="Times New Roman" w:cs="Times New Roman"/>
          <w:sz w:val="28"/>
          <w:szCs w:val="28"/>
        </w:rPr>
        <w:t>присвяч</w:t>
      </w:r>
      <w:proofErr w:type="spellEnd"/>
      <w:r w:rsidRPr="00D427EA">
        <w:rPr>
          <w:rFonts w:ascii="Times New Roman" w:hAnsi="Times New Roman" w:cs="Times New Roman"/>
          <w:sz w:val="28"/>
          <w:szCs w:val="28"/>
        </w:rPr>
        <w:t xml:space="preserve">. 92 роки від дня народження доктора </w:t>
      </w:r>
      <w:proofErr w:type="spellStart"/>
      <w:r w:rsidRPr="00D427EA">
        <w:rPr>
          <w:rFonts w:ascii="Times New Roman" w:hAnsi="Times New Roman" w:cs="Times New Roman"/>
          <w:sz w:val="28"/>
          <w:szCs w:val="28"/>
        </w:rPr>
        <w:t>Раюріда</w:t>
      </w:r>
      <w:proofErr w:type="spellEnd"/>
      <w:r w:rsidRPr="00D427EA">
        <w:rPr>
          <w:rFonts w:ascii="Times New Roman" w:hAnsi="Times New Roman" w:cs="Times New Roman"/>
          <w:sz w:val="28"/>
          <w:szCs w:val="28"/>
        </w:rPr>
        <w:t>. Наук, проф., Член-кореспондент Академії наук віце-президента СРСР Маслова, 28 лютого. 2014. Харків, 2014. Сторінки 12-14.</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3. Васильєва В. Проблеми регулювання цивільно-правового договору: теоретичні та практичні аспекти [Текст] / В. Васильєва // Право України. - 2019. - №2. - С. 14-24</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4. Конституція України: Основний закон України від 28 червня 1996 р. // Відомості Верховної Ради України. - 1996. - №30 - вул. 141. // www.rada.gov.ua. 2. Цивільний кодекс України від 16 січня 2003 р. // Відомості Верховної Ради України. - 2003. - № 40-41. - </w:t>
      </w:r>
      <w:proofErr w:type="spellStart"/>
      <w:r w:rsidRPr="00D427EA">
        <w:rPr>
          <w:rFonts w:ascii="Times New Roman" w:hAnsi="Times New Roman" w:cs="Times New Roman"/>
          <w:sz w:val="28"/>
          <w:szCs w:val="28"/>
        </w:rPr>
        <w:t>св</w:t>
      </w:r>
      <w:proofErr w:type="spellEnd"/>
      <w:r w:rsidRPr="00D427EA">
        <w:rPr>
          <w:rFonts w:ascii="Times New Roman" w:hAnsi="Times New Roman" w:cs="Times New Roman"/>
          <w:sz w:val="28"/>
          <w:szCs w:val="28"/>
        </w:rPr>
        <w:t>. 356.</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5. Кравчук М. В. Теорія держави і права. Проблеми теорії держави і права: </w:t>
      </w:r>
      <w:proofErr w:type="spellStart"/>
      <w:r w:rsidRPr="00D427EA">
        <w:rPr>
          <w:rFonts w:ascii="Times New Roman" w:hAnsi="Times New Roman" w:cs="Times New Roman"/>
          <w:sz w:val="28"/>
          <w:szCs w:val="28"/>
        </w:rPr>
        <w:t>навч</w:t>
      </w:r>
      <w:proofErr w:type="spellEnd"/>
      <w:r w:rsidRPr="00D427EA">
        <w:rPr>
          <w:rFonts w:ascii="Times New Roman" w:hAnsi="Times New Roman" w:cs="Times New Roman"/>
          <w:sz w:val="28"/>
          <w:szCs w:val="28"/>
        </w:rPr>
        <w:t>. Третє видання, зміни та доповнення. Тернопіль: Карт-бланш, 2002 р. 247 с.</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6. Кузнєцова Н. Інститут цивільної відповідальності у вітчизняній та зарубіжній цивільній доктрині [Текст] / Н. Кузнєцова // Право України. - 2019. - №1. - С. 186–203</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lastRenderedPageBreak/>
        <w:t>7. Заїка Ю.О. Українське цивільне право [Текст]: підручник /Ю.О. Заїкаючись. - Київ: Всеукраїнська асоціація видавців "Правова єдність", 2008 - 368 с.</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8. Мічурін Є. А., Шишка О. Р. Цивільне право. Альбом схем / Під ред. Є.О. Мічурін. Переглянути. 4-й, перероблений. та </w:t>
      </w:r>
      <w:proofErr w:type="spellStart"/>
      <w:r w:rsidRPr="00D427EA">
        <w:rPr>
          <w:rFonts w:ascii="Times New Roman" w:hAnsi="Times New Roman" w:cs="Times New Roman"/>
          <w:sz w:val="28"/>
          <w:szCs w:val="28"/>
        </w:rPr>
        <w:t>доп</w:t>
      </w:r>
      <w:proofErr w:type="spellEnd"/>
      <w:r w:rsidRPr="00D427EA">
        <w:rPr>
          <w:rFonts w:ascii="Times New Roman" w:hAnsi="Times New Roman" w:cs="Times New Roman"/>
          <w:sz w:val="28"/>
          <w:szCs w:val="28"/>
        </w:rPr>
        <w:t>. Х .: Фактор, 2013 р.464 с.</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9. Науково-практичний коментар до Цивільного кодексу України / За </w:t>
      </w:r>
      <w:proofErr w:type="spellStart"/>
      <w:r w:rsidRPr="00D427EA">
        <w:rPr>
          <w:rFonts w:ascii="Times New Roman" w:hAnsi="Times New Roman" w:cs="Times New Roman"/>
          <w:sz w:val="28"/>
          <w:szCs w:val="28"/>
        </w:rPr>
        <w:t>заг</w:t>
      </w:r>
      <w:proofErr w:type="spellEnd"/>
      <w:r w:rsidRPr="00D427EA">
        <w:rPr>
          <w:rFonts w:ascii="Times New Roman" w:hAnsi="Times New Roman" w:cs="Times New Roman"/>
          <w:sz w:val="28"/>
          <w:szCs w:val="28"/>
        </w:rPr>
        <w:t>. вид. Бобрика В. І. К .: «Центр навчальної літератури», 2016. 784 с.</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10. Полонка І. А. </w:t>
      </w:r>
      <w:proofErr w:type="spellStart"/>
      <w:r w:rsidRPr="00D427EA">
        <w:rPr>
          <w:rFonts w:ascii="Times New Roman" w:hAnsi="Times New Roman" w:cs="Times New Roman"/>
          <w:sz w:val="28"/>
          <w:szCs w:val="28"/>
        </w:rPr>
        <w:t>Генеза</w:t>
      </w:r>
      <w:proofErr w:type="spellEnd"/>
      <w:r w:rsidRPr="00D427EA">
        <w:rPr>
          <w:rFonts w:ascii="Times New Roman" w:hAnsi="Times New Roman" w:cs="Times New Roman"/>
          <w:sz w:val="28"/>
          <w:szCs w:val="28"/>
        </w:rPr>
        <w:t xml:space="preserve"> сутності судочинства та запропоновані концепції. Науковий вісник Міжнародного гуманітарного університету. Серія судової практики. 2014. № 10–2. Т. 1. С. 28-30.</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11. </w:t>
      </w:r>
      <w:proofErr w:type="spellStart"/>
      <w:r w:rsidRPr="00D427EA">
        <w:rPr>
          <w:rFonts w:ascii="Times New Roman" w:hAnsi="Times New Roman" w:cs="Times New Roman"/>
          <w:sz w:val="28"/>
          <w:szCs w:val="28"/>
        </w:rPr>
        <w:t>Ромовська</w:t>
      </w:r>
      <w:proofErr w:type="spellEnd"/>
      <w:r w:rsidRPr="00D427EA">
        <w:rPr>
          <w:rFonts w:ascii="Times New Roman" w:hAnsi="Times New Roman" w:cs="Times New Roman"/>
          <w:sz w:val="28"/>
          <w:szCs w:val="28"/>
        </w:rPr>
        <w:t xml:space="preserve"> З. В. Українське цивільне право. Загальна частина: Академічний курс: </w:t>
      </w:r>
      <w:proofErr w:type="spellStart"/>
      <w:r w:rsidRPr="00D427EA">
        <w:rPr>
          <w:rFonts w:ascii="Times New Roman" w:hAnsi="Times New Roman" w:cs="Times New Roman"/>
          <w:sz w:val="28"/>
          <w:szCs w:val="28"/>
        </w:rPr>
        <w:t>Навч</w:t>
      </w:r>
      <w:proofErr w:type="spellEnd"/>
      <w:r w:rsidRPr="00D427EA">
        <w:rPr>
          <w:rFonts w:ascii="Times New Roman" w:hAnsi="Times New Roman" w:cs="Times New Roman"/>
          <w:sz w:val="28"/>
          <w:szCs w:val="28"/>
        </w:rPr>
        <w:t xml:space="preserve">. Третє видання, дод. К .: «ВД« </w:t>
      </w:r>
      <w:proofErr w:type="spellStart"/>
      <w:r w:rsidRPr="00D427EA">
        <w:rPr>
          <w:rFonts w:ascii="Times New Roman" w:hAnsi="Times New Roman" w:cs="Times New Roman"/>
          <w:sz w:val="28"/>
          <w:szCs w:val="28"/>
        </w:rPr>
        <w:t>Дакор</w:t>
      </w:r>
      <w:proofErr w:type="spellEnd"/>
      <w:r w:rsidRPr="00D427EA">
        <w:rPr>
          <w:rFonts w:ascii="Times New Roman" w:hAnsi="Times New Roman" w:cs="Times New Roman"/>
          <w:sz w:val="28"/>
          <w:szCs w:val="28"/>
        </w:rPr>
        <w:t xml:space="preserve"> »., 2013. 672 с.</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12. </w:t>
      </w:r>
      <w:proofErr w:type="spellStart"/>
      <w:r w:rsidRPr="00D427EA">
        <w:rPr>
          <w:rFonts w:ascii="Times New Roman" w:hAnsi="Times New Roman" w:cs="Times New Roman"/>
          <w:sz w:val="28"/>
          <w:szCs w:val="28"/>
        </w:rPr>
        <w:t>Стефанчук</w:t>
      </w:r>
      <w:proofErr w:type="spellEnd"/>
      <w:r w:rsidRPr="00D427EA">
        <w:rPr>
          <w:rFonts w:ascii="Times New Roman" w:hAnsi="Times New Roman" w:cs="Times New Roman"/>
          <w:sz w:val="28"/>
          <w:szCs w:val="28"/>
        </w:rPr>
        <w:t xml:space="preserve"> М. О. Межі реалізації суб’єктивних цивільних прав: </w:t>
      </w:r>
      <w:proofErr w:type="spellStart"/>
      <w:r w:rsidRPr="00D427EA">
        <w:rPr>
          <w:rFonts w:ascii="Times New Roman" w:hAnsi="Times New Roman" w:cs="Times New Roman"/>
          <w:sz w:val="28"/>
          <w:szCs w:val="28"/>
        </w:rPr>
        <w:t>автореф</w:t>
      </w:r>
      <w:proofErr w:type="spellEnd"/>
      <w:r w:rsidRPr="00D427EA">
        <w:rPr>
          <w:rFonts w:ascii="Times New Roman" w:hAnsi="Times New Roman" w:cs="Times New Roman"/>
          <w:sz w:val="28"/>
          <w:szCs w:val="28"/>
        </w:rPr>
        <w:t xml:space="preserve">. </w:t>
      </w:r>
      <w:proofErr w:type="spellStart"/>
      <w:r w:rsidRPr="00D427EA">
        <w:rPr>
          <w:rFonts w:ascii="Times New Roman" w:hAnsi="Times New Roman" w:cs="Times New Roman"/>
          <w:sz w:val="28"/>
          <w:szCs w:val="28"/>
        </w:rPr>
        <w:t>дис</w:t>
      </w:r>
      <w:proofErr w:type="spellEnd"/>
      <w:r w:rsidRPr="00D427EA">
        <w:rPr>
          <w:rFonts w:ascii="Times New Roman" w:hAnsi="Times New Roman" w:cs="Times New Roman"/>
          <w:sz w:val="28"/>
          <w:szCs w:val="28"/>
        </w:rPr>
        <w:t xml:space="preserve">. ... </w:t>
      </w:r>
      <w:proofErr w:type="spellStart"/>
      <w:r w:rsidRPr="00D427EA">
        <w:rPr>
          <w:rFonts w:ascii="Times New Roman" w:hAnsi="Times New Roman" w:cs="Times New Roman"/>
          <w:sz w:val="28"/>
          <w:szCs w:val="28"/>
        </w:rPr>
        <w:t>канд</w:t>
      </w:r>
      <w:proofErr w:type="spellEnd"/>
      <w:r w:rsidRPr="00D427EA">
        <w:rPr>
          <w:rFonts w:ascii="Times New Roman" w:hAnsi="Times New Roman" w:cs="Times New Roman"/>
          <w:sz w:val="28"/>
          <w:szCs w:val="28"/>
        </w:rPr>
        <w:t xml:space="preserve">. </w:t>
      </w:r>
      <w:proofErr w:type="spellStart"/>
      <w:r w:rsidRPr="00D427EA">
        <w:rPr>
          <w:rFonts w:ascii="Times New Roman" w:hAnsi="Times New Roman" w:cs="Times New Roman"/>
          <w:sz w:val="28"/>
          <w:szCs w:val="28"/>
        </w:rPr>
        <w:t>юрид</w:t>
      </w:r>
      <w:proofErr w:type="spellEnd"/>
      <w:r w:rsidRPr="00D427EA">
        <w:rPr>
          <w:rFonts w:ascii="Times New Roman" w:hAnsi="Times New Roman" w:cs="Times New Roman"/>
          <w:sz w:val="28"/>
          <w:szCs w:val="28"/>
        </w:rPr>
        <w:t>. Наук: 12.00.03. Київ. 2006.20 с.</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13. </w:t>
      </w:r>
      <w:proofErr w:type="spellStart"/>
      <w:r w:rsidRPr="00D427EA">
        <w:rPr>
          <w:rFonts w:ascii="Times New Roman" w:hAnsi="Times New Roman" w:cs="Times New Roman"/>
          <w:sz w:val="28"/>
          <w:szCs w:val="28"/>
        </w:rPr>
        <w:t>Фролов</w:t>
      </w:r>
      <w:proofErr w:type="spellEnd"/>
      <w:r w:rsidRPr="00D427EA">
        <w:rPr>
          <w:rFonts w:ascii="Times New Roman" w:hAnsi="Times New Roman" w:cs="Times New Roman"/>
          <w:sz w:val="28"/>
          <w:szCs w:val="28"/>
        </w:rPr>
        <w:t xml:space="preserve"> Ю. М., </w:t>
      </w:r>
      <w:proofErr w:type="spellStart"/>
      <w:r w:rsidRPr="00D427EA">
        <w:rPr>
          <w:rFonts w:ascii="Times New Roman" w:hAnsi="Times New Roman" w:cs="Times New Roman"/>
          <w:sz w:val="28"/>
          <w:szCs w:val="28"/>
        </w:rPr>
        <w:t>Антошкіна</w:t>
      </w:r>
      <w:proofErr w:type="spellEnd"/>
      <w:r w:rsidRPr="00D427EA">
        <w:rPr>
          <w:rFonts w:ascii="Times New Roman" w:hAnsi="Times New Roman" w:cs="Times New Roman"/>
          <w:sz w:val="28"/>
          <w:szCs w:val="28"/>
        </w:rPr>
        <w:t xml:space="preserve"> В. К., </w:t>
      </w:r>
      <w:proofErr w:type="spellStart"/>
      <w:r w:rsidRPr="00D427EA">
        <w:rPr>
          <w:rFonts w:ascii="Times New Roman" w:hAnsi="Times New Roman" w:cs="Times New Roman"/>
          <w:sz w:val="28"/>
          <w:szCs w:val="28"/>
        </w:rPr>
        <w:t>Турскова</w:t>
      </w:r>
      <w:proofErr w:type="spellEnd"/>
      <w:r w:rsidRPr="00D427EA">
        <w:rPr>
          <w:rFonts w:ascii="Times New Roman" w:hAnsi="Times New Roman" w:cs="Times New Roman"/>
          <w:sz w:val="28"/>
          <w:szCs w:val="28"/>
        </w:rPr>
        <w:t xml:space="preserve"> В. С. Цивільне право України [текст]: </w:t>
      </w:r>
      <w:proofErr w:type="spellStart"/>
      <w:r w:rsidRPr="00D427EA">
        <w:rPr>
          <w:rFonts w:ascii="Times New Roman" w:hAnsi="Times New Roman" w:cs="Times New Roman"/>
          <w:sz w:val="28"/>
          <w:szCs w:val="28"/>
        </w:rPr>
        <w:t>навч</w:t>
      </w:r>
      <w:proofErr w:type="spellEnd"/>
      <w:r w:rsidRPr="00D427EA">
        <w:rPr>
          <w:rFonts w:ascii="Times New Roman" w:hAnsi="Times New Roman" w:cs="Times New Roman"/>
          <w:sz w:val="28"/>
          <w:szCs w:val="28"/>
        </w:rPr>
        <w:t>. Т.2— Донецьк.: Юго-Схід, 2013. - 492 с.</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14. Цивільний кодекс України: Коментар / Загальне. вид. Є. О. Харитонова, О. М. </w:t>
      </w:r>
      <w:proofErr w:type="spellStart"/>
      <w:r w:rsidRPr="00D427EA">
        <w:rPr>
          <w:rFonts w:ascii="Times New Roman" w:hAnsi="Times New Roman" w:cs="Times New Roman"/>
          <w:sz w:val="28"/>
          <w:szCs w:val="28"/>
        </w:rPr>
        <w:t>Калітенко</w:t>
      </w:r>
      <w:proofErr w:type="spellEnd"/>
      <w:r w:rsidRPr="00D427EA">
        <w:rPr>
          <w:rFonts w:ascii="Times New Roman" w:hAnsi="Times New Roman" w:cs="Times New Roman"/>
          <w:sz w:val="28"/>
          <w:szCs w:val="28"/>
        </w:rPr>
        <w:t>. - Одеса, 2003 - 856 с.</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15. Цивільний кодекс України: Наук.-</w:t>
      </w:r>
      <w:proofErr w:type="spellStart"/>
      <w:r w:rsidRPr="00D427EA">
        <w:rPr>
          <w:rFonts w:ascii="Times New Roman" w:hAnsi="Times New Roman" w:cs="Times New Roman"/>
          <w:sz w:val="28"/>
          <w:szCs w:val="28"/>
        </w:rPr>
        <w:t>практ</w:t>
      </w:r>
      <w:proofErr w:type="spellEnd"/>
      <w:r w:rsidRPr="00D427EA">
        <w:rPr>
          <w:rFonts w:ascii="Times New Roman" w:hAnsi="Times New Roman" w:cs="Times New Roman"/>
          <w:sz w:val="28"/>
          <w:szCs w:val="28"/>
        </w:rPr>
        <w:t xml:space="preserve">. коментар: О 2 годині / Для </w:t>
      </w:r>
      <w:proofErr w:type="spellStart"/>
      <w:r w:rsidRPr="00D427EA">
        <w:rPr>
          <w:rFonts w:ascii="Times New Roman" w:hAnsi="Times New Roman" w:cs="Times New Roman"/>
          <w:sz w:val="28"/>
          <w:szCs w:val="28"/>
        </w:rPr>
        <w:t>заг</w:t>
      </w:r>
      <w:proofErr w:type="spellEnd"/>
      <w:r w:rsidRPr="00D427EA">
        <w:rPr>
          <w:rFonts w:ascii="Times New Roman" w:hAnsi="Times New Roman" w:cs="Times New Roman"/>
          <w:sz w:val="28"/>
          <w:szCs w:val="28"/>
        </w:rPr>
        <w:t>. вид. Я. М. Шевченко. - К.: Ін Юре, 2004. - Ч.2. - 896 балів</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16. Цивільне право України: нові виклики та перспективи розвитку: матеріали XVIII </w:t>
      </w:r>
      <w:proofErr w:type="spellStart"/>
      <w:r w:rsidRPr="00D427EA">
        <w:rPr>
          <w:rFonts w:ascii="Times New Roman" w:hAnsi="Times New Roman" w:cs="Times New Roman"/>
          <w:sz w:val="28"/>
          <w:szCs w:val="28"/>
        </w:rPr>
        <w:t>Міжнар</w:t>
      </w:r>
      <w:proofErr w:type="spellEnd"/>
      <w:r w:rsidRPr="00D427EA">
        <w:rPr>
          <w:rFonts w:ascii="Times New Roman" w:hAnsi="Times New Roman" w:cs="Times New Roman"/>
          <w:sz w:val="28"/>
          <w:szCs w:val="28"/>
        </w:rPr>
        <w:t xml:space="preserve">. науково-практична </w:t>
      </w:r>
      <w:proofErr w:type="spellStart"/>
      <w:r w:rsidRPr="00D427EA">
        <w:rPr>
          <w:rFonts w:ascii="Times New Roman" w:hAnsi="Times New Roman" w:cs="Times New Roman"/>
          <w:sz w:val="28"/>
          <w:szCs w:val="28"/>
        </w:rPr>
        <w:t>конф</w:t>
      </w:r>
      <w:proofErr w:type="spellEnd"/>
      <w:r w:rsidRPr="00D427EA">
        <w:rPr>
          <w:rFonts w:ascii="Times New Roman" w:hAnsi="Times New Roman" w:cs="Times New Roman"/>
          <w:sz w:val="28"/>
          <w:szCs w:val="28"/>
        </w:rPr>
        <w:t xml:space="preserve">., </w:t>
      </w:r>
      <w:proofErr w:type="spellStart"/>
      <w:r w:rsidRPr="00D427EA">
        <w:rPr>
          <w:rFonts w:ascii="Times New Roman" w:hAnsi="Times New Roman" w:cs="Times New Roman"/>
          <w:sz w:val="28"/>
          <w:szCs w:val="28"/>
        </w:rPr>
        <w:t>присвяч</w:t>
      </w:r>
      <w:proofErr w:type="spellEnd"/>
      <w:r w:rsidRPr="00D427EA">
        <w:rPr>
          <w:rFonts w:ascii="Times New Roman" w:hAnsi="Times New Roman" w:cs="Times New Roman"/>
          <w:sz w:val="28"/>
          <w:szCs w:val="28"/>
        </w:rPr>
        <w:t xml:space="preserve">. 98-річчя з дня народження. Доктор </w:t>
      </w:r>
      <w:proofErr w:type="spellStart"/>
      <w:r w:rsidRPr="00D427EA">
        <w:rPr>
          <w:rFonts w:ascii="Times New Roman" w:hAnsi="Times New Roman" w:cs="Times New Roman"/>
          <w:sz w:val="28"/>
          <w:szCs w:val="28"/>
        </w:rPr>
        <w:t>Юрид</w:t>
      </w:r>
      <w:proofErr w:type="spellEnd"/>
      <w:r w:rsidRPr="00D427EA">
        <w:rPr>
          <w:rFonts w:ascii="Times New Roman" w:hAnsi="Times New Roman" w:cs="Times New Roman"/>
          <w:sz w:val="28"/>
          <w:szCs w:val="28"/>
        </w:rPr>
        <w:t>. Наук, проф., Член-кореспондент Віце-президент АН СРСР (Харків, 28 лютого 2020 р.). - Харків: Право, 2020. - 480 с</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17. Цивільне право України: підручник: у 2 </w:t>
      </w:r>
      <w:proofErr w:type="spellStart"/>
      <w:r w:rsidRPr="00D427EA">
        <w:rPr>
          <w:rFonts w:ascii="Times New Roman" w:hAnsi="Times New Roman" w:cs="Times New Roman"/>
          <w:sz w:val="28"/>
          <w:szCs w:val="28"/>
        </w:rPr>
        <w:t>кн</w:t>
      </w:r>
      <w:proofErr w:type="spellEnd"/>
      <w:r w:rsidRPr="00D427EA">
        <w:rPr>
          <w:rFonts w:ascii="Times New Roman" w:hAnsi="Times New Roman" w:cs="Times New Roman"/>
          <w:sz w:val="28"/>
          <w:szCs w:val="28"/>
        </w:rPr>
        <w:t xml:space="preserve">. / [за </w:t>
      </w:r>
      <w:proofErr w:type="spellStart"/>
      <w:r w:rsidRPr="00D427EA">
        <w:rPr>
          <w:rFonts w:ascii="Times New Roman" w:hAnsi="Times New Roman" w:cs="Times New Roman"/>
          <w:sz w:val="28"/>
          <w:szCs w:val="28"/>
        </w:rPr>
        <w:t>заг</w:t>
      </w:r>
      <w:proofErr w:type="spellEnd"/>
      <w:r w:rsidRPr="00D427EA">
        <w:rPr>
          <w:rFonts w:ascii="Times New Roman" w:hAnsi="Times New Roman" w:cs="Times New Roman"/>
          <w:sz w:val="28"/>
          <w:szCs w:val="28"/>
        </w:rPr>
        <w:t xml:space="preserve">. вид. О. В. </w:t>
      </w:r>
      <w:proofErr w:type="spellStart"/>
      <w:r w:rsidRPr="00D427EA">
        <w:rPr>
          <w:rFonts w:ascii="Times New Roman" w:hAnsi="Times New Roman" w:cs="Times New Roman"/>
          <w:sz w:val="28"/>
          <w:szCs w:val="28"/>
        </w:rPr>
        <w:t>Дзері</w:t>
      </w:r>
      <w:proofErr w:type="spellEnd"/>
      <w:r w:rsidRPr="00D427EA">
        <w:rPr>
          <w:rFonts w:ascii="Times New Roman" w:hAnsi="Times New Roman" w:cs="Times New Roman"/>
          <w:sz w:val="28"/>
          <w:szCs w:val="28"/>
        </w:rPr>
        <w:t xml:space="preserve">, Н. С. Кузнєцова]. - паб. 2, доповнення. та переробка. - К .: Юрінком Інтер, 2004. - </w:t>
      </w:r>
      <w:proofErr w:type="spellStart"/>
      <w:r w:rsidRPr="00D427EA">
        <w:rPr>
          <w:rFonts w:ascii="Times New Roman" w:hAnsi="Times New Roman" w:cs="Times New Roman"/>
          <w:sz w:val="28"/>
          <w:szCs w:val="28"/>
        </w:rPr>
        <w:t>Кн</w:t>
      </w:r>
      <w:proofErr w:type="spellEnd"/>
      <w:r w:rsidRPr="00D427EA">
        <w:rPr>
          <w:rFonts w:ascii="Times New Roman" w:hAnsi="Times New Roman" w:cs="Times New Roman"/>
          <w:sz w:val="28"/>
          <w:szCs w:val="28"/>
        </w:rPr>
        <w:t>. 2.- 640 балів</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lastRenderedPageBreak/>
        <w:t xml:space="preserve">18. Цивільне право України: підручник: у 2 </w:t>
      </w:r>
      <w:proofErr w:type="spellStart"/>
      <w:r w:rsidRPr="00D427EA">
        <w:rPr>
          <w:rFonts w:ascii="Times New Roman" w:hAnsi="Times New Roman" w:cs="Times New Roman"/>
          <w:sz w:val="28"/>
          <w:szCs w:val="28"/>
        </w:rPr>
        <w:t>кн</w:t>
      </w:r>
      <w:proofErr w:type="spellEnd"/>
      <w:r w:rsidRPr="00D427EA">
        <w:rPr>
          <w:rFonts w:ascii="Times New Roman" w:hAnsi="Times New Roman" w:cs="Times New Roman"/>
          <w:sz w:val="28"/>
          <w:szCs w:val="28"/>
        </w:rPr>
        <w:t xml:space="preserve">. / [за </w:t>
      </w:r>
      <w:proofErr w:type="spellStart"/>
      <w:r w:rsidRPr="00D427EA">
        <w:rPr>
          <w:rFonts w:ascii="Times New Roman" w:hAnsi="Times New Roman" w:cs="Times New Roman"/>
          <w:sz w:val="28"/>
          <w:szCs w:val="28"/>
        </w:rPr>
        <w:t>заг</w:t>
      </w:r>
      <w:proofErr w:type="spellEnd"/>
      <w:r w:rsidRPr="00D427EA">
        <w:rPr>
          <w:rFonts w:ascii="Times New Roman" w:hAnsi="Times New Roman" w:cs="Times New Roman"/>
          <w:sz w:val="28"/>
          <w:szCs w:val="28"/>
        </w:rPr>
        <w:t xml:space="preserve">. вид. О. В. </w:t>
      </w:r>
      <w:proofErr w:type="spellStart"/>
      <w:r w:rsidRPr="00D427EA">
        <w:rPr>
          <w:rFonts w:ascii="Times New Roman" w:hAnsi="Times New Roman" w:cs="Times New Roman"/>
          <w:sz w:val="28"/>
          <w:szCs w:val="28"/>
        </w:rPr>
        <w:t>Дзері</w:t>
      </w:r>
      <w:proofErr w:type="spellEnd"/>
      <w:r w:rsidRPr="00D427EA">
        <w:rPr>
          <w:rFonts w:ascii="Times New Roman" w:hAnsi="Times New Roman" w:cs="Times New Roman"/>
          <w:sz w:val="28"/>
          <w:szCs w:val="28"/>
        </w:rPr>
        <w:t xml:space="preserve">, Н. С. Кузнєцова]. - паб. 2, доповнення. та переробка. - К .: Юрінком Інтер, 2004. - </w:t>
      </w:r>
      <w:proofErr w:type="spellStart"/>
      <w:r w:rsidRPr="00D427EA">
        <w:rPr>
          <w:rFonts w:ascii="Times New Roman" w:hAnsi="Times New Roman" w:cs="Times New Roman"/>
          <w:sz w:val="28"/>
          <w:szCs w:val="28"/>
        </w:rPr>
        <w:t>Кн</w:t>
      </w:r>
      <w:proofErr w:type="spellEnd"/>
      <w:r w:rsidRPr="00D427EA">
        <w:rPr>
          <w:rFonts w:ascii="Times New Roman" w:hAnsi="Times New Roman" w:cs="Times New Roman"/>
          <w:sz w:val="28"/>
          <w:szCs w:val="28"/>
        </w:rPr>
        <w:t>. 1.- 736 балів</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19. Цивільне право України. Академічний курс: </w:t>
      </w:r>
      <w:proofErr w:type="spellStart"/>
      <w:r w:rsidRPr="00D427EA">
        <w:rPr>
          <w:rFonts w:ascii="Times New Roman" w:hAnsi="Times New Roman" w:cs="Times New Roman"/>
          <w:sz w:val="28"/>
          <w:szCs w:val="28"/>
        </w:rPr>
        <w:t>навч</w:t>
      </w:r>
      <w:proofErr w:type="spellEnd"/>
      <w:r w:rsidRPr="00D427EA">
        <w:rPr>
          <w:rFonts w:ascii="Times New Roman" w:hAnsi="Times New Roman" w:cs="Times New Roman"/>
          <w:sz w:val="28"/>
          <w:szCs w:val="28"/>
        </w:rPr>
        <w:t>. : у двох томах / [загалом. вид. Я. М. Шевченка]. Т. 1. Загальна частина. - Київ: Видавництво "</w:t>
      </w:r>
      <w:proofErr w:type="spellStart"/>
      <w:r w:rsidRPr="00D427EA">
        <w:rPr>
          <w:rFonts w:ascii="Times New Roman" w:hAnsi="Times New Roman" w:cs="Times New Roman"/>
          <w:sz w:val="28"/>
          <w:szCs w:val="28"/>
        </w:rPr>
        <w:t>In</w:t>
      </w:r>
      <w:proofErr w:type="spellEnd"/>
      <w:r w:rsidRPr="00D427EA">
        <w:rPr>
          <w:rFonts w:ascii="Times New Roman" w:hAnsi="Times New Roman" w:cs="Times New Roman"/>
          <w:sz w:val="28"/>
          <w:szCs w:val="28"/>
        </w:rPr>
        <w:t xml:space="preserve"> </w:t>
      </w:r>
      <w:proofErr w:type="spellStart"/>
      <w:r w:rsidRPr="00D427EA">
        <w:rPr>
          <w:rFonts w:ascii="Times New Roman" w:hAnsi="Times New Roman" w:cs="Times New Roman"/>
          <w:sz w:val="28"/>
          <w:szCs w:val="28"/>
        </w:rPr>
        <w:t>Law</w:t>
      </w:r>
      <w:proofErr w:type="spellEnd"/>
      <w:r w:rsidRPr="00D427EA">
        <w:rPr>
          <w:rFonts w:ascii="Times New Roman" w:hAnsi="Times New Roman" w:cs="Times New Roman"/>
          <w:sz w:val="28"/>
          <w:szCs w:val="28"/>
        </w:rPr>
        <w:t>", 2003. - 520 с.</w:t>
      </w:r>
    </w:p>
    <w:p w:rsidR="00D427EA" w:rsidRPr="00D427EA"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20. Цивільне право України. Академічний курс: </w:t>
      </w:r>
      <w:proofErr w:type="spellStart"/>
      <w:r w:rsidRPr="00D427EA">
        <w:rPr>
          <w:rFonts w:ascii="Times New Roman" w:hAnsi="Times New Roman" w:cs="Times New Roman"/>
          <w:sz w:val="28"/>
          <w:szCs w:val="28"/>
        </w:rPr>
        <w:t>навч</w:t>
      </w:r>
      <w:proofErr w:type="spellEnd"/>
      <w:r w:rsidRPr="00D427EA">
        <w:rPr>
          <w:rFonts w:ascii="Times New Roman" w:hAnsi="Times New Roman" w:cs="Times New Roman"/>
          <w:sz w:val="28"/>
          <w:szCs w:val="28"/>
        </w:rPr>
        <w:t>. : у двох томах / [загалом. вид. Я. М. Шевченка]. Т. 2. Особлива частина. - Київ: Видавництво "В законі", 2003. - 408 с.</w:t>
      </w:r>
    </w:p>
    <w:p w:rsidR="00542611" w:rsidRPr="004B001F" w:rsidRDefault="00D427EA" w:rsidP="00D427EA">
      <w:pPr>
        <w:spacing w:after="0" w:line="360" w:lineRule="auto"/>
        <w:ind w:firstLine="709"/>
        <w:jc w:val="both"/>
        <w:rPr>
          <w:rFonts w:ascii="Times New Roman" w:hAnsi="Times New Roman" w:cs="Times New Roman"/>
          <w:sz w:val="28"/>
          <w:szCs w:val="28"/>
        </w:rPr>
      </w:pPr>
      <w:r w:rsidRPr="00D427EA">
        <w:rPr>
          <w:rFonts w:ascii="Times New Roman" w:hAnsi="Times New Roman" w:cs="Times New Roman"/>
          <w:sz w:val="28"/>
          <w:szCs w:val="28"/>
        </w:rPr>
        <w:t xml:space="preserve">21. Цивільне право [Текст]: підручник: у 2 т. / За ред. проф. В. І. Борисова, І. В. </w:t>
      </w:r>
      <w:proofErr w:type="spellStart"/>
      <w:r w:rsidRPr="00D427EA">
        <w:rPr>
          <w:rFonts w:ascii="Times New Roman" w:hAnsi="Times New Roman" w:cs="Times New Roman"/>
          <w:sz w:val="28"/>
          <w:szCs w:val="28"/>
        </w:rPr>
        <w:t>Спасибо-Фатєєва</w:t>
      </w:r>
      <w:proofErr w:type="spellEnd"/>
      <w:r w:rsidRPr="00D427EA">
        <w:rPr>
          <w:rFonts w:ascii="Times New Roman" w:hAnsi="Times New Roman" w:cs="Times New Roman"/>
          <w:sz w:val="28"/>
          <w:szCs w:val="28"/>
        </w:rPr>
        <w:t xml:space="preserve">, В. Л. </w:t>
      </w:r>
      <w:proofErr w:type="spellStart"/>
      <w:r w:rsidRPr="00D427EA">
        <w:rPr>
          <w:rFonts w:ascii="Times New Roman" w:hAnsi="Times New Roman" w:cs="Times New Roman"/>
          <w:sz w:val="28"/>
          <w:szCs w:val="28"/>
        </w:rPr>
        <w:t>Яроцький</w:t>
      </w:r>
      <w:proofErr w:type="spellEnd"/>
      <w:r w:rsidRPr="00D427EA">
        <w:rPr>
          <w:rFonts w:ascii="Times New Roman" w:hAnsi="Times New Roman" w:cs="Times New Roman"/>
          <w:sz w:val="28"/>
          <w:szCs w:val="28"/>
        </w:rPr>
        <w:t>; Нат. Університет "Ярославська академія мудрого права України". - Друге видання, перероблене. і додати. - Т. 1 / [В. І. Борисова та ін.]. - Х.: Закон, 2014. - 655 с.</w:t>
      </w:r>
    </w:p>
    <w:sectPr w:rsidR="00542611" w:rsidRPr="004B001F" w:rsidSect="00C753C7">
      <w:headerReference w:type="default" r:id="rId15"/>
      <w:pgSz w:w="11906" w:h="16838"/>
      <w:pgMar w:top="850" w:right="850" w:bottom="850"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C6" w:rsidRDefault="002937C6" w:rsidP="00C753C7">
      <w:pPr>
        <w:spacing w:after="0" w:line="240" w:lineRule="auto"/>
      </w:pPr>
      <w:r>
        <w:separator/>
      </w:r>
    </w:p>
  </w:endnote>
  <w:endnote w:type="continuationSeparator" w:id="0">
    <w:p w:rsidR="002937C6" w:rsidRDefault="002937C6" w:rsidP="00C7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C6" w:rsidRDefault="002937C6" w:rsidP="00C753C7">
      <w:pPr>
        <w:spacing w:after="0" w:line="240" w:lineRule="auto"/>
      </w:pPr>
      <w:r>
        <w:separator/>
      </w:r>
    </w:p>
  </w:footnote>
  <w:footnote w:type="continuationSeparator" w:id="0">
    <w:p w:rsidR="002937C6" w:rsidRDefault="002937C6" w:rsidP="00C75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618419"/>
      <w:docPartObj>
        <w:docPartGallery w:val="Page Numbers (Top of Page)"/>
        <w:docPartUnique/>
      </w:docPartObj>
    </w:sdtPr>
    <w:sdtEndPr/>
    <w:sdtContent>
      <w:p w:rsidR="00C753C7" w:rsidRDefault="00C753C7">
        <w:pPr>
          <w:pStyle w:val="a6"/>
          <w:jc w:val="right"/>
        </w:pPr>
        <w:r>
          <w:fldChar w:fldCharType="begin"/>
        </w:r>
        <w:r>
          <w:instrText>PAGE   \* MERGEFORMAT</w:instrText>
        </w:r>
        <w:r>
          <w:fldChar w:fldCharType="separate"/>
        </w:r>
        <w:r w:rsidR="005666FA">
          <w:rPr>
            <w:noProof/>
          </w:rPr>
          <w:t>2</w:t>
        </w:r>
        <w:r>
          <w:fldChar w:fldCharType="end"/>
        </w:r>
      </w:p>
    </w:sdtContent>
  </w:sdt>
  <w:p w:rsidR="00C753C7" w:rsidRDefault="00C753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C50"/>
    <w:multiLevelType w:val="hybridMultilevel"/>
    <w:tmpl w:val="6994F490"/>
    <w:lvl w:ilvl="0" w:tplc="AE4C07E6">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7C415D1"/>
    <w:multiLevelType w:val="hybridMultilevel"/>
    <w:tmpl w:val="3A287D5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D6B5883"/>
    <w:multiLevelType w:val="hybridMultilevel"/>
    <w:tmpl w:val="BC601D8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24F5A7B"/>
    <w:multiLevelType w:val="hybridMultilevel"/>
    <w:tmpl w:val="CFB021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4D702D6"/>
    <w:multiLevelType w:val="hybridMultilevel"/>
    <w:tmpl w:val="F7F282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36F5454"/>
    <w:multiLevelType w:val="hybridMultilevel"/>
    <w:tmpl w:val="E1A62852"/>
    <w:lvl w:ilvl="0" w:tplc="AE4C07E6">
      <w:start w:val="1"/>
      <w:numFmt w:val="decimal"/>
      <w:lvlText w:val="%1."/>
      <w:lvlJc w:val="left"/>
      <w:pPr>
        <w:ind w:left="2408" w:hanging="99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79472F4"/>
    <w:multiLevelType w:val="hybridMultilevel"/>
    <w:tmpl w:val="48B48E2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4C921AF"/>
    <w:multiLevelType w:val="hybridMultilevel"/>
    <w:tmpl w:val="F5BAA13E"/>
    <w:lvl w:ilvl="0" w:tplc="0422000F">
      <w:start w:val="1"/>
      <w:numFmt w:val="decimal"/>
      <w:lvlText w:val="%1."/>
      <w:lvlJc w:val="left"/>
      <w:pPr>
        <w:ind w:left="2408" w:hanging="99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45550ABF"/>
    <w:multiLevelType w:val="hybridMultilevel"/>
    <w:tmpl w:val="D3108C5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6E16207"/>
    <w:multiLevelType w:val="multilevel"/>
    <w:tmpl w:val="3F389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F2A4179"/>
    <w:multiLevelType w:val="hybridMultilevel"/>
    <w:tmpl w:val="088AE186"/>
    <w:lvl w:ilvl="0" w:tplc="AE4C07E6">
      <w:start w:val="1"/>
      <w:numFmt w:val="decimal"/>
      <w:lvlText w:val="%1."/>
      <w:lvlJc w:val="left"/>
      <w:pPr>
        <w:ind w:left="2408" w:hanging="99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5F1624FE"/>
    <w:multiLevelType w:val="hybridMultilevel"/>
    <w:tmpl w:val="C20C00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63532DF2"/>
    <w:multiLevelType w:val="multilevel"/>
    <w:tmpl w:val="3F389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4571ACA"/>
    <w:multiLevelType w:val="hybridMultilevel"/>
    <w:tmpl w:val="EE5AAC2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6D02344A"/>
    <w:multiLevelType w:val="multilevel"/>
    <w:tmpl w:val="934C2DA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FC15354"/>
    <w:multiLevelType w:val="hybridMultilevel"/>
    <w:tmpl w:val="E87C6F8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9"/>
  </w:num>
  <w:num w:numId="2">
    <w:abstractNumId w:val="4"/>
  </w:num>
  <w:num w:numId="3">
    <w:abstractNumId w:val="13"/>
  </w:num>
  <w:num w:numId="4">
    <w:abstractNumId w:val="15"/>
  </w:num>
  <w:num w:numId="5">
    <w:abstractNumId w:val="0"/>
  </w:num>
  <w:num w:numId="6">
    <w:abstractNumId w:val="5"/>
  </w:num>
  <w:num w:numId="7">
    <w:abstractNumId w:val="10"/>
  </w:num>
  <w:num w:numId="8">
    <w:abstractNumId w:val="7"/>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1"/>
  </w:num>
  <w:num w:numId="15">
    <w:abstractNumId w:val="8"/>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11"/>
    <w:rsid w:val="00181192"/>
    <w:rsid w:val="0024241D"/>
    <w:rsid w:val="00246FD1"/>
    <w:rsid w:val="002937C6"/>
    <w:rsid w:val="002C63CA"/>
    <w:rsid w:val="002C78C5"/>
    <w:rsid w:val="004250F1"/>
    <w:rsid w:val="004A3D0E"/>
    <w:rsid w:val="004B001F"/>
    <w:rsid w:val="00542611"/>
    <w:rsid w:val="00550D2F"/>
    <w:rsid w:val="00551620"/>
    <w:rsid w:val="005666FA"/>
    <w:rsid w:val="00587836"/>
    <w:rsid w:val="00630E52"/>
    <w:rsid w:val="006A27DE"/>
    <w:rsid w:val="007B571C"/>
    <w:rsid w:val="008B7CF3"/>
    <w:rsid w:val="00952133"/>
    <w:rsid w:val="00B42E96"/>
    <w:rsid w:val="00C753C7"/>
    <w:rsid w:val="00C83224"/>
    <w:rsid w:val="00CF2434"/>
    <w:rsid w:val="00D427EA"/>
    <w:rsid w:val="00D56688"/>
    <w:rsid w:val="00F367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67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611"/>
    <w:rPr>
      <w:rFonts w:ascii="Times New Roman" w:hAnsi="Times New Roman" w:cs="Times New Roman"/>
      <w:sz w:val="24"/>
      <w:szCs w:val="24"/>
    </w:rPr>
  </w:style>
  <w:style w:type="character" w:styleId="a4">
    <w:name w:val="Hyperlink"/>
    <w:basedOn w:val="a0"/>
    <w:uiPriority w:val="99"/>
    <w:unhideWhenUsed/>
    <w:rsid w:val="00542611"/>
    <w:rPr>
      <w:color w:val="0000FF" w:themeColor="hyperlink"/>
      <w:u w:val="single"/>
    </w:rPr>
  </w:style>
  <w:style w:type="paragraph" w:styleId="a5">
    <w:name w:val="List Paragraph"/>
    <w:basedOn w:val="a"/>
    <w:uiPriority w:val="34"/>
    <w:qFormat/>
    <w:rsid w:val="00542611"/>
    <w:pPr>
      <w:ind w:left="720"/>
      <w:contextualSpacing/>
    </w:pPr>
  </w:style>
  <w:style w:type="character" w:customStyle="1" w:styleId="10">
    <w:name w:val="Заголовок 1 Знак"/>
    <w:basedOn w:val="a0"/>
    <w:link w:val="1"/>
    <w:uiPriority w:val="9"/>
    <w:rsid w:val="00F36786"/>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C753C7"/>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C753C7"/>
  </w:style>
  <w:style w:type="paragraph" w:styleId="a8">
    <w:name w:val="footer"/>
    <w:basedOn w:val="a"/>
    <w:link w:val="a9"/>
    <w:uiPriority w:val="99"/>
    <w:unhideWhenUsed/>
    <w:rsid w:val="00C753C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C75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67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611"/>
    <w:rPr>
      <w:rFonts w:ascii="Times New Roman" w:hAnsi="Times New Roman" w:cs="Times New Roman"/>
      <w:sz w:val="24"/>
      <w:szCs w:val="24"/>
    </w:rPr>
  </w:style>
  <w:style w:type="character" w:styleId="a4">
    <w:name w:val="Hyperlink"/>
    <w:basedOn w:val="a0"/>
    <w:uiPriority w:val="99"/>
    <w:unhideWhenUsed/>
    <w:rsid w:val="00542611"/>
    <w:rPr>
      <w:color w:val="0000FF" w:themeColor="hyperlink"/>
      <w:u w:val="single"/>
    </w:rPr>
  </w:style>
  <w:style w:type="paragraph" w:styleId="a5">
    <w:name w:val="List Paragraph"/>
    <w:basedOn w:val="a"/>
    <w:uiPriority w:val="34"/>
    <w:qFormat/>
    <w:rsid w:val="00542611"/>
    <w:pPr>
      <w:ind w:left="720"/>
      <w:contextualSpacing/>
    </w:pPr>
  </w:style>
  <w:style w:type="character" w:customStyle="1" w:styleId="10">
    <w:name w:val="Заголовок 1 Знак"/>
    <w:basedOn w:val="a0"/>
    <w:link w:val="1"/>
    <w:uiPriority w:val="9"/>
    <w:rsid w:val="00F36786"/>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C753C7"/>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C753C7"/>
  </w:style>
  <w:style w:type="paragraph" w:styleId="a8">
    <w:name w:val="footer"/>
    <w:basedOn w:val="a"/>
    <w:link w:val="a9"/>
    <w:uiPriority w:val="99"/>
    <w:unhideWhenUsed/>
    <w:rsid w:val="00C753C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C7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1184">
      <w:bodyDiv w:val="1"/>
      <w:marLeft w:val="0"/>
      <w:marRight w:val="0"/>
      <w:marTop w:val="0"/>
      <w:marBottom w:val="0"/>
      <w:divBdr>
        <w:top w:val="none" w:sz="0" w:space="0" w:color="auto"/>
        <w:left w:val="none" w:sz="0" w:space="0" w:color="auto"/>
        <w:bottom w:val="none" w:sz="0" w:space="0" w:color="auto"/>
        <w:right w:val="none" w:sz="0" w:space="0" w:color="auto"/>
      </w:divBdr>
    </w:div>
    <w:div w:id="179394309">
      <w:bodyDiv w:val="1"/>
      <w:marLeft w:val="0"/>
      <w:marRight w:val="0"/>
      <w:marTop w:val="0"/>
      <w:marBottom w:val="0"/>
      <w:divBdr>
        <w:top w:val="none" w:sz="0" w:space="0" w:color="auto"/>
        <w:left w:val="none" w:sz="0" w:space="0" w:color="auto"/>
        <w:bottom w:val="none" w:sz="0" w:space="0" w:color="auto"/>
        <w:right w:val="none" w:sz="0" w:space="0" w:color="auto"/>
      </w:divBdr>
    </w:div>
    <w:div w:id="320081034">
      <w:bodyDiv w:val="1"/>
      <w:marLeft w:val="0"/>
      <w:marRight w:val="0"/>
      <w:marTop w:val="0"/>
      <w:marBottom w:val="0"/>
      <w:divBdr>
        <w:top w:val="none" w:sz="0" w:space="0" w:color="auto"/>
        <w:left w:val="none" w:sz="0" w:space="0" w:color="auto"/>
        <w:bottom w:val="none" w:sz="0" w:space="0" w:color="auto"/>
        <w:right w:val="none" w:sz="0" w:space="0" w:color="auto"/>
      </w:divBdr>
    </w:div>
    <w:div w:id="325397962">
      <w:bodyDiv w:val="1"/>
      <w:marLeft w:val="0"/>
      <w:marRight w:val="0"/>
      <w:marTop w:val="0"/>
      <w:marBottom w:val="0"/>
      <w:divBdr>
        <w:top w:val="none" w:sz="0" w:space="0" w:color="auto"/>
        <w:left w:val="none" w:sz="0" w:space="0" w:color="auto"/>
        <w:bottom w:val="none" w:sz="0" w:space="0" w:color="auto"/>
        <w:right w:val="none" w:sz="0" w:space="0" w:color="auto"/>
      </w:divBdr>
    </w:div>
    <w:div w:id="376972841">
      <w:bodyDiv w:val="1"/>
      <w:marLeft w:val="0"/>
      <w:marRight w:val="0"/>
      <w:marTop w:val="0"/>
      <w:marBottom w:val="0"/>
      <w:divBdr>
        <w:top w:val="none" w:sz="0" w:space="0" w:color="auto"/>
        <w:left w:val="none" w:sz="0" w:space="0" w:color="auto"/>
        <w:bottom w:val="none" w:sz="0" w:space="0" w:color="auto"/>
        <w:right w:val="none" w:sz="0" w:space="0" w:color="auto"/>
      </w:divBdr>
    </w:div>
    <w:div w:id="504904044">
      <w:bodyDiv w:val="1"/>
      <w:marLeft w:val="0"/>
      <w:marRight w:val="0"/>
      <w:marTop w:val="0"/>
      <w:marBottom w:val="0"/>
      <w:divBdr>
        <w:top w:val="none" w:sz="0" w:space="0" w:color="auto"/>
        <w:left w:val="none" w:sz="0" w:space="0" w:color="auto"/>
        <w:bottom w:val="none" w:sz="0" w:space="0" w:color="auto"/>
        <w:right w:val="none" w:sz="0" w:space="0" w:color="auto"/>
      </w:divBdr>
    </w:div>
    <w:div w:id="515465096">
      <w:bodyDiv w:val="1"/>
      <w:marLeft w:val="0"/>
      <w:marRight w:val="0"/>
      <w:marTop w:val="0"/>
      <w:marBottom w:val="0"/>
      <w:divBdr>
        <w:top w:val="none" w:sz="0" w:space="0" w:color="auto"/>
        <w:left w:val="none" w:sz="0" w:space="0" w:color="auto"/>
        <w:bottom w:val="none" w:sz="0" w:space="0" w:color="auto"/>
        <w:right w:val="none" w:sz="0" w:space="0" w:color="auto"/>
      </w:divBdr>
    </w:div>
    <w:div w:id="632177979">
      <w:bodyDiv w:val="1"/>
      <w:marLeft w:val="0"/>
      <w:marRight w:val="0"/>
      <w:marTop w:val="0"/>
      <w:marBottom w:val="0"/>
      <w:divBdr>
        <w:top w:val="none" w:sz="0" w:space="0" w:color="auto"/>
        <w:left w:val="none" w:sz="0" w:space="0" w:color="auto"/>
        <w:bottom w:val="none" w:sz="0" w:space="0" w:color="auto"/>
        <w:right w:val="none" w:sz="0" w:space="0" w:color="auto"/>
      </w:divBdr>
    </w:div>
    <w:div w:id="716466678">
      <w:bodyDiv w:val="1"/>
      <w:marLeft w:val="0"/>
      <w:marRight w:val="0"/>
      <w:marTop w:val="0"/>
      <w:marBottom w:val="0"/>
      <w:divBdr>
        <w:top w:val="none" w:sz="0" w:space="0" w:color="auto"/>
        <w:left w:val="none" w:sz="0" w:space="0" w:color="auto"/>
        <w:bottom w:val="none" w:sz="0" w:space="0" w:color="auto"/>
        <w:right w:val="none" w:sz="0" w:space="0" w:color="auto"/>
      </w:divBdr>
    </w:div>
    <w:div w:id="866799957">
      <w:bodyDiv w:val="1"/>
      <w:marLeft w:val="0"/>
      <w:marRight w:val="0"/>
      <w:marTop w:val="0"/>
      <w:marBottom w:val="0"/>
      <w:divBdr>
        <w:top w:val="none" w:sz="0" w:space="0" w:color="auto"/>
        <w:left w:val="none" w:sz="0" w:space="0" w:color="auto"/>
        <w:bottom w:val="none" w:sz="0" w:space="0" w:color="auto"/>
        <w:right w:val="none" w:sz="0" w:space="0" w:color="auto"/>
      </w:divBdr>
    </w:div>
    <w:div w:id="922689109">
      <w:bodyDiv w:val="1"/>
      <w:marLeft w:val="0"/>
      <w:marRight w:val="0"/>
      <w:marTop w:val="0"/>
      <w:marBottom w:val="0"/>
      <w:divBdr>
        <w:top w:val="none" w:sz="0" w:space="0" w:color="auto"/>
        <w:left w:val="none" w:sz="0" w:space="0" w:color="auto"/>
        <w:bottom w:val="none" w:sz="0" w:space="0" w:color="auto"/>
        <w:right w:val="none" w:sz="0" w:space="0" w:color="auto"/>
      </w:divBdr>
    </w:div>
    <w:div w:id="949166502">
      <w:bodyDiv w:val="1"/>
      <w:marLeft w:val="0"/>
      <w:marRight w:val="0"/>
      <w:marTop w:val="0"/>
      <w:marBottom w:val="0"/>
      <w:divBdr>
        <w:top w:val="none" w:sz="0" w:space="0" w:color="auto"/>
        <w:left w:val="none" w:sz="0" w:space="0" w:color="auto"/>
        <w:bottom w:val="none" w:sz="0" w:space="0" w:color="auto"/>
        <w:right w:val="none" w:sz="0" w:space="0" w:color="auto"/>
      </w:divBdr>
    </w:div>
    <w:div w:id="1011643256">
      <w:bodyDiv w:val="1"/>
      <w:marLeft w:val="0"/>
      <w:marRight w:val="0"/>
      <w:marTop w:val="0"/>
      <w:marBottom w:val="0"/>
      <w:divBdr>
        <w:top w:val="none" w:sz="0" w:space="0" w:color="auto"/>
        <w:left w:val="none" w:sz="0" w:space="0" w:color="auto"/>
        <w:bottom w:val="none" w:sz="0" w:space="0" w:color="auto"/>
        <w:right w:val="none" w:sz="0" w:space="0" w:color="auto"/>
      </w:divBdr>
    </w:div>
    <w:div w:id="1069034096">
      <w:bodyDiv w:val="1"/>
      <w:marLeft w:val="0"/>
      <w:marRight w:val="0"/>
      <w:marTop w:val="0"/>
      <w:marBottom w:val="0"/>
      <w:divBdr>
        <w:top w:val="none" w:sz="0" w:space="0" w:color="auto"/>
        <w:left w:val="none" w:sz="0" w:space="0" w:color="auto"/>
        <w:bottom w:val="none" w:sz="0" w:space="0" w:color="auto"/>
        <w:right w:val="none" w:sz="0" w:space="0" w:color="auto"/>
      </w:divBdr>
    </w:div>
    <w:div w:id="1103838808">
      <w:bodyDiv w:val="1"/>
      <w:marLeft w:val="0"/>
      <w:marRight w:val="0"/>
      <w:marTop w:val="0"/>
      <w:marBottom w:val="0"/>
      <w:divBdr>
        <w:top w:val="none" w:sz="0" w:space="0" w:color="auto"/>
        <w:left w:val="none" w:sz="0" w:space="0" w:color="auto"/>
        <w:bottom w:val="none" w:sz="0" w:space="0" w:color="auto"/>
        <w:right w:val="none" w:sz="0" w:space="0" w:color="auto"/>
      </w:divBdr>
    </w:div>
    <w:div w:id="1411003104">
      <w:bodyDiv w:val="1"/>
      <w:marLeft w:val="0"/>
      <w:marRight w:val="0"/>
      <w:marTop w:val="0"/>
      <w:marBottom w:val="0"/>
      <w:divBdr>
        <w:top w:val="none" w:sz="0" w:space="0" w:color="auto"/>
        <w:left w:val="none" w:sz="0" w:space="0" w:color="auto"/>
        <w:bottom w:val="none" w:sz="0" w:space="0" w:color="auto"/>
        <w:right w:val="none" w:sz="0" w:space="0" w:color="auto"/>
      </w:divBdr>
    </w:div>
    <w:div w:id="1509055672">
      <w:bodyDiv w:val="1"/>
      <w:marLeft w:val="0"/>
      <w:marRight w:val="0"/>
      <w:marTop w:val="0"/>
      <w:marBottom w:val="0"/>
      <w:divBdr>
        <w:top w:val="none" w:sz="0" w:space="0" w:color="auto"/>
        <w:left w:val="none" w:sz="0" w:space="0" w:color="auto"/>
        <w:bottom w:val="none" w:sz="0" w:space="0" w:color="auto"/>
        <w:right w:val="none" w:sz="0" w:space="0" w:color="auto"/>
      </w:divBdr>
    </w:div>
    <w:div w:id="1626423975">
      <w:bodyDiv w:val="1"/>
      <w:marLeft w:val="0"/>
      <w:marRight w:val="0"/>
      <w:marTop w:val="0"/>
      <w:marBottom w:val="0"/>
      <w:divBdr>
        <w:top w:val="none" w:sz="0" w:space="0" w:color="auto"/>
        <w:left w:val="none" w:sz="0" w:space="0" w:color="auto"/>
        <w:bottom w:val="none" w:sz="0" w:space="0" w:color="auto"/>
        <w:right w:val="none" w:sz="0" w:space="0" w:color="auto"/>
      </w:divBdr>
    </w:div>
    <w:div w:id="1784299054">
      <w:bodyDiv w:val="1"/>
      <w:marLeft w:val="0"/>
      <w:marRight w:val="0"/>
      <w:marTop w:val="0"/>
      <w:marBottom w:val="0"/>
      <w:divBdr>
        <w:top w:val="none" w:sz="0" w:space="0" w:color="auto"/>
        <w:left w:val="none" w:sz="0" w:space="0" w:color="auto"/>
        <w:bottom w:val="none" w:sz="0" w:space="0" w:color="auto"/>
        <w:right w:val="none" w:sz="0" w:space="0" w:color="auto"/>
      </w:divBdr>
    </w:div>
    <w:div w:id="1811165614">
      <w:bodyDiv w:val="1"/>
      <w:marLeft w:val="0"/>
      <w:marRight w:val="0"/>
      <w:marTop w:val="0"/>
      <w:marBottom w:val="0"/>
      <w:divBdr>
        <w:top w:val="none" w:sz="0" w:space="0" w:color="auto"/>
        <w:left w:val="none" w:sz="0" w:space="0" w:color="auto"/>
        <w:bottom w:val="none" w:sz="0" w:space="0" w:color="auto"/>
        <w:right w:val="none" w:sz="0" w:space="0" w:color="auto"/>
      </w:divBdr>
    </w:div>
    <w:div w:id="1903323883">
      <w:bodyDiv w:val="1"/>
      <w:marLeft w:val="0"/>
      <w:marRight w:val="0"/>
      <w:marTop w:val="0"/>
      <w:marBottom w:val="0"/>
      <w:divBdr>
        <w:top w:val="none" w:sz="0" w:space="0" w:color="auto"/>
        <w:left w:val="none" w:sz="0" w:space="0" w:color="auto"/>
        <w:bottom w:val="none" w:sz="0" w:space="0" w:color="auto"/>
        <w:right w:val="none" w:sz="0" w:space="0" w:color="auto"/>
      </w:divBdr>
    </w:div>
    <w:div w:id="1953198413">
      <w:bodyDiv w:val="1"/>
      <w:marLeft w:val="0"/>
      <w:marRight w:val="0"/>
      <w:marTop w:val="0"/>
      <w:marBottom w:val="0"/>
      <w:divBdr>
        <w:top w:val="none" w:sz="0" w:space="0" w:color="auto"/>
        <w:left w:val="none" w:sz="0" w:space="0" w:color="auto"/>
        <w:bottom w:val="none" w:sz="0" w:space="0" w:color="auto"/>
        <w:right w:val="none" w:sz="0" w:space="0" w:color="auto"/>
      </w:divBdr>
    </w:div>
    <w:div w:id="2013995109">
      <w:bodyDiv w:val="1"/>
      <w:marLeft w:val="0"/>
      <w:marRight w:val="0"/>
      <w:marTop w:val="0"/>
      <w:marBottom w:val="0"/>
      <w:divBdr>
        <w:top w:val="none" w:sz="0" w:space="0" w:color="auto"/>
        <w:left w:val="none" w:sz="0" w:space="0" w:color="auto"/>
        <w:bottom w:val="none" w:sz="0" w:space="0" w:color="auto"/>
        <w:right w:val="none" w:sz="0" w:space="0" w:color="auto"/>
      </w:divBdr>
    </w:div>
    <w:div w:id="2109765107">
      <w:bodyDiv w:val="1"/>
      <w:marLeft w:val="0"/>
      <w:marRight w:val="0"/>
      <w:marTop w:val="0"/>
      <w:marBottom w:val="0"/>
      <w:divBdr>
        <w:top w:val="none" w:sz="0" w:space="0" w:color="auto"/>
        <w:left w:val="none" w:sz="0" w:space="0" w:color="auto"/>
        <w:bottom w:val="none" w:sz="0" w:space="0" w:color="auto"/>
        <w:right w:val="none" w:sz="0" w:space="0" w:color="auto"/>
      </w:divBdr>
    </w:div>
    <w:div w:id="21191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a-referat.com/%D0%A6%D0%B8%D0%B2%D1%96%D0%BB%D1%8C%D0%BD%D0%B5_%D0%BF%D1%80%D0%B0%D0%B2%D0%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a-referat.com/%D0%9F%D1%80%D0%B0%D0%B2%D0%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a-referat.com/%D0%A6%D0%B8%D0%B2%D1%96%D0%BB%D1%8C%D0%BD%D0%B5_%D0%BF%D1%80%D0%B0%D0%B2%D0%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ua-referat.com/%D0%9F%D1%80%D0%B0%D0%B2%D0%BE" TargetMode="External"/><Relationship Id="rId4" Type="http://schemas.microsoft.com/office/2007/relationships/stylesWithEffects" Target="stylesWithEffects.xml"/><Relationship Id="rId9" Type="http://schemas.openxmlformats.org/officeDocument/2006/relationships/hyperlink" Target="https://ua-referat.com/%D0%A6%D0%B8%D0%B2%D1%96%D0%BB%D1%8C%D0%BD%D0%B5_%D0%BF%D1%80%D0%B0%D0%B2%D0%BE" TargetMode="External"/><Relationship Id="rId14" Type="http://schemas.openxmlformats.org/officeDocument/2006/relationships/hyperlink" Target="https://ua-referat.com/%D0%9F%D1%80%D0%B0%D0%B2%D0%BE"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CE7B-4F10-49CD-85A4-5709F2DF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46212</Words>
  <Characters>26341</Characters>
  <Application>Microsoft Office Word</Application>
  <DocSecurity>0</DocSecurity>
  <Lines>219</Lines>
  <Paragraphs>144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8</cp:revision>
  <cp:lastPrinted>2021-01-25T01:12:00Z</cp:lastPrinted>
  <dcterms:created xsi:type="dcterms:W3CDTF">2021-01-25T00:48:00Z</dcterms:created>
  <dcterms:modified xsi:type="dcterms:W3CDTF">2021-02-26T08:06:00Z</dcterms:modified>
</cp:coreProperties>
</file>