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9A" w:rsidRPr="00475C8E" w:rsidRDefault="00237190">
      <w:pPr>
        <w:pStyle w:val="10"/>
        <w:keepNext/>
        <w:keepLines/>
        <w:shd w:val="clear" w:color="auto" w:fill="auto"/>
        <w:spacing w:after="865" w:line="280" w:lineRule="exact"/>
        <w:rPr>
          <w:rFonts w:ascii="Georgia" w:hAnsi="Georgia"/>
        </w:rPr>
      </w:pPr>
      <w:bookmarkStart w:id="0" w:name="bookmark0"/>
      <w:r w:rsidRPr="00475C8E">
        <w:rPr>
          <w:rFonts w:ascii="Georgia" w:hAnsi="Georgia"/>
        </w:rPr>
        <w:t>КОММЕРЧЕСКОЕ ПРЕДЛОЖЕНИЕ</w:t>
      </w:r>
      <w:bookmarkEnd w:id="0"/>
    </w:p>
    <w:p w:rsidR="0039219A" w:rsidRPr="00475C8E" w:rsidRDefault="00237190">
      <w:pPr>
        <w:pStyle w:val="11"/>
        <w:shd w:val="clear" w:color="auto" w:fill="auto"/>
        <w:spacing w:before="0" w:after="246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 xml:space="preserve">От лица рекламного агентства "Фабрика Рекламы" хочу сделать вам предложение о внедрении </w:t>
      </w:r>
      <w:r w:rsidRPr="00475C8E">
        <w:rPr>
          <w:rStyle w:val="a5"/>
          <w:rFonts w:ascii="Georgia" w:hAnsi="Georgia"/>
        </w:rPr>
        <w:t xml:space="preserve">социально значимого </w:t>
      </w:r>
      <w:r w:rsidRPr="00475C8E">
        <w:rPr>
          <w:rFonts w:ascii="Georgia" w:hAnsi="Georgia"/>
        </w:rPr>
        <w:t>и выгодного конкретно для Администрации проекта.</w:t>
      </w:r>
    </w:p>
    <w:p w:rsidR="0039219A" w:rsidRPr="00475C8E" w:rsidRDefault="00237190">
      <w:pPr>
        <w:pStyle w:val="11"/>
        <w:shd w:val="clear" w:color="auto" w:fill="auto"/>
        <w:spacing w:before="0" w:line="285" w:lineRule="exact"/>
        <w:ind w:left="20" w:right="20"/>
        <w:jc w:val="left"/>
        <w:rPr>
          <w:rFonts w:ascii="Georgia" w:hAnsi="Georgia"/>
        </w:rPr>
      </w:pPr>
      <w:r w:rsidRPr="00475C8E">
        <w:rPr>
          <w:rFonts w:ascii="Georgia" w:hAnsi="Georgia"/>
        </w:rPr>
        <w:t xml:space="preserve">Мы разработали уникальное решение, не имеющее на данный момент аналогов в нашей стране - </w:t>
      </w:r>
      <w:r w:rsidRPr="00475C8E">
        <w:rPr>
          <w:rStyle w:val="a5"/>
          <w:rFonts w:ascii="Georgia" w:hAnsi="Georgia"/>
        </w:rPr>
        <w:t>"интерактивную приемную".</w:t>
      </w:r>
    </w:p>
    <w:p w:rsidR="0039219A" w:rsidRPr="00475C8E" w:rsidRDefault="00237190">
      <w:pPr>
        <w:pStyle w:val="11"/>
        <w:shd w:val="clear" w:color="auto" w:fill="auto"/>
        <w:spacing w:before="0" w:after="292" w:line="285" w:lineRule="exact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 xml:space="preserve">Интерактивная приемная - это сенсорный стол или стенд (по вашему усмотрению), установленный в местах с большой проходимостью и дающий возможность </w:t>
      </w:r>
      <w:r w:rsidRPr="00475C8E">
        <w:rPr>
          <w:rStyle w:val="a5"/>
          <w:rFonts w:ascii="Georgia" w:hAnsi="Georgia"/>
        </w:rPr>
        <w:t xml:space="preserve">каждому </w:t>
      </w:r>
      <w:r w:rsidRPr="00475C8E">
        <w:rPr>
          <w:rFonts w:ascii="Georgia" w:hAnsi="Georgia"/>
        </w:rPr>
        <w:t xml:space="preserve">обратиться в Администрацию в </w:t>
      </w:r>
      <w:proofErr w:type="spellStart"/>
      <w:r w:rsidRPr="00475C8E">
        <w:rPr>
          <w:rFonts w:ascii="Georgia" w:hAnsi="Georgia"/>
        </w:rPr>
        <w:t>онлайн</w:t>
      </w:r>
      <w:proofErr w:type="spellEnd"/>
      <w:r w:rsidRPr="00475C8E">
        <w:rPr>
          <w:rFonts w:ascii="Georgia" w:hAnsi="Georgia"/>
        </w:rPr>
        <w:t xml:space="preserve"> режиме.</w:t>
      </w:r>
    </w:p>
    <w:p w:rsidR="0039219A" w:rsidRPr="00475C8E" w:rsidRDefault="00237190">
      <w:pPr>
        <w:pStyle w:val="11"/>
        <w:shd w:val="clear" w:color="auto" w:fill="auto"/>
        <w:spacing w:before="0" w:after="262" w:line="220" w:lineRule="exact"/>
        <w:ind w:left="20"/>
        <w:rPr>
          <w:rFonts w:ascii="Georgia" w:hAnsi="Georgia"/>
        </w:rPr>
      </w:pPr>
      <w:r w:rsidRPr="00475C8E">
        <w:rPr>
          <w:rFonts w:ascii="Georgia" w:hAnsi="Georgia"/>
        </w:rPr>
        <w:t>Благодаря интерактивной приемной вы сможете:</w:t>
      </w:r>
    </w:p>
    <w:p w:rsidR="0039219A" w:rsidRPr="00475C8E" w:rsidRDefault="0023719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  <w:ind w:left="20"/>
        <w:rPr>
          <w:rFonts w:ascii="Georgia" w:hAnsi="Georgia"/>
        </w:rPr>
      </w:pPr>
      <w:bookmarkStart w:id="1" w:name="bookmark1"/>
      <w:r w:rsidRPr="00475C8E">
        <w:rPr>
          <w:rFonts w:ascii="Georgia" w:hAnsi="Georgia"/>
        </w:rPr>
        <w:t>Снизить нагрузку на секретариат.</w:t>
      </w:r>
      <w:bookmarkEnd w:id="1"/>
    </w:p>
    <w:p w:rsidR="0039219A" w:rsidRPr="00475C8E" w:rsidRDefault="00237190">
      <w:pPr>
        <w:pStyle w:val="11"/>
        <w:shd w:val="clear" w:color="auto" w:fill="auto"/>
        <w:spacing w:before="0" w:after="246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>Теперь, чтобы оставить обращение, задать вопрос или записаться на прием к специалисту из Администрации, посетителям не придется обращаться к секретарю. А это значит, что будет меньше очередей и больше времени для решения важных проблем.</w:t>
      </w:r>
    </w:p>
    <w:p w:rsidR="0039219A" w:rsidRPr="00475C8E" w:rsidRDefault="0023719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285" w:lineRule="exact"/>
        <w:ind w:left="20"/>
        <w:rPr>
          <w:rFonts w:ascii="Georgia" w:hAnsi="Georgia"/>
        </w:rPr>
      </w:pPr>
      <w:bookmarkStart w:id="2" w:name="bookmark2"/>
      <w:r w:rsidRPr="00475C8E">
        <w:rPr>
          <w:rFonts w:ascii="Georgia" w:hAnsi="Georgia"/>
        </w:rPr>
        <w:t>Оперативно и без потерь получать обратную связь от жителей.</w:t>
      </w:r>
      <w:bookmarkEnd w:id="2"/>
    </w:p>
    <w:p w:rsidR="0039219A" w:rsidRPr="00475C8E" w:rsidRDefault="00237190">
      <w:pPr>
        <w:pStyle w:val="11"/>
        <w:shd w:val="clear" w:color="auto" w:fill="auto"/>
        <w:spacing w:before="0" w:after="292" w:line="285" w:lineRule="exact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>Вы сможете получить намного больше выгодных предложений, дельных идей от населения и быть уверенными в том, что все сообщения дошли без искажений. Каждый сможет высказать свое мнение, а вы - оперативно и с комфортом просматривать все заявки.</w:t>
      </w:r>
    </w:p>
    <w:p w:rsidR="0039219A" w:rsidRPr="00475C8E" w:rsidRDefault="0023719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220" w:lineRule="exact"/>
        <w:ind w:left="20"/>
        <w:rPr>
          <w:rFonts w:ascii="Georgia" w:hAnsi="Georgia"/>
        </w:rPr>
      </w:pPr>
      <w:bookmarkStart w:id="3" w:name="bookmark3"/>
      <w:r w:rsidRPr="00475C8E">
        <w:rPr>
          <w:rFonts w:ascii="Georgia" w:hAnsi="Georgia"/>
        </w:rPr>
        <w:t>Укрепить свой положительный имидж среди населения.</w:t>
      </w:r>
      <w:bookmarkEnd w:id="3"/>
    </w:p>
    <w:p w:rsidR="0039219A" w:rsidRPr="00475C8E" w:rsidRDefault="00237190">
      <w:pPr>
        <w:pStyle w:val="11"/>
        <w:shd w:val="clear" w:color="auto" w:fill="auto"/>
        <w:spacing w:before="0" w:after="234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>Имея возможность быстро и без каких-либо сложностей выразить свое мнение или получить ответ на интересующий вопрос, жители будут лояльнее относиться к Администрации. Вы поддержите свой имидж и сможете показать, что дорожите мнением населения и готовы прислушиваться к нему.</w:t>
      </w:r>
    </w:p>
    <w:p w:rsidR="0039219A" w:rsidRPr="00475C8E" w:rsidRDefault="0023719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538"/>
        </w:tabs>
        <w:spacing w:before="0" w:line="300" w:lineRule="exact"/>
        <w:ind w:left="20" w:right="20"/>
        <w:rPr>
          <w:rFonts w:ascii="Georgia" w:hAnsi="Georgia"/>
        </w:rPr>
      </w:pPr>
      <w:bookmarkStart w:id="4" w:name="bookmark4"/>
      <w:r w:rsidRPr="00475C8E">
        <w:rPr>
          <w:rFonts w:ascii="Georgia" w:hAnsi="Georgia"/>
        </w:rPr>
        <w:t>Избавиться от бумажной волокиты и сделать работу с населением комфортной.</w:t>
      </w:r>
      <w:bookmarkEnd w:id="4"/>
    </w:p>
    <w:p w:rsidR="0039219A" w:rsidRPr="00475C8E" w:rsidRDefault="00237190">
      <w:pPr>
        <w:pStyle w:val="11"/>
        <w:shd w:val="clear" w:color="auto" w:fill="auto"/>
        <w:spacing w:before="0" w:after="360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>Все обращения, созданные с помощью интерактивной приемной, моментально передаются на электронные почты ответственных лиц. Тем самым вы можете значительно снизить количество работы с бумажными документами, переведя работу с населением в электронный формат. Ответить на заданный вопрос или предложение теперь так же просто - достаточно выслать ответ на указанный отправителем адрес электронной почты или перезвонить по телефону.</w:t>
      </w:r>
    </w:p>
    <w:p w:rsidR="0039219A" w:rsidRPr="00475C8E" w:rsidRDefault="00237190">
      <w:pPr>
        <w:pStyle w:val="11"/>
        <w:shd w:val="clear" w:color="auto" w:fill="auto"/>
        <w:spacing w:before="0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 xml:space="preserve">Мы предлагаем установить </w:t>
      </w:r>
      <w:r w:rsidRPr="00475C8E">
        <w:rPr>
          <w:rStyle w:val="a5"/>
          <w:rFonts w:ascii="Georgia" w:hAnsi="Georgia"/>
        </w:rPr>
        <w:t xml:space="preserve">7-10 </w:t>
      </w:r>
      <w:r w:rsidRPr="00475C8E">
        <w:rPr>
          <w:rFonts w:ascii="Georgia" w:hAnsi="Georgia"/>
        </w:rPr>
        <w:t>таких интерактивных приемных в крупных торговых центрах для наиболее полного охвата населения. При этом общая проходимость составит 100 ООО человек.</w:t>
      </w:r>
    </w:p>
    <w:p w:rsidR="0039219A" w:rsidRPr="00475C8E" w:rsidRDefault="00237190">
      <w:pPr>
        <w:pStyle w:val="11"/>
        <w:shd w:val="clear" w:color="auto" w:fill="auto"/>
        <w:spacing w:before="0"/>
        <w:ind w:left="20" w:right="20"/>
        <w:rPr>
          <w:rFonts w:ascii="Georgia" w:hAnsi="Georgia"/>
        </w:rPr>
      </w:pPr>
      <w:r w:rsidRPr="00475C8E">
        <w:rPr>
          <w:rStyle w:val="a5"/>
          <w:rFonts w:ascii="Georgia" w:hAnsi="Georgia"/>
        </w:rPr>
        <w:t xml:space="preserve">Социальную значимость </w:t>
      </w:r>
      <w:r w:rsidRPr="00475C8E">
        <w:rPr>
          <w:rFonts w:ascii="Georgia" w:hAnsi="Georgia"/>
        </w:rPr>
        <w:t>такого действия переоценить трудно. Жители укрепят свою уверенность в том, что Администрация интересуется мнением простых людей, станут более лояльно относиться к ее деятельности. Каждый сможет высказать свое мнение и быть уверенным, что оно будет услышано.</w:t>
      </w:r>
    </w:p>
    <w:p w:rsidR="0039219A" w:rsidRPr="00475C8E" w:rsidRDefault="00237190">
      <w:pPr>
        <w:pStyle w:val="11"/>
        <w:shd w:val="clear" w:color="auto" w:fill="auto"/>
        <w:spacing w:before="0" w:after="246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 xml:space="preserve">Количество </w:t>
      </w:r>
      <w:proofErr w:type="gramStart"/>
      <w:r w:rsidRPr="00475C8E">
        <w:rPr>
          <w:rFonts w:ascii="Georgia" w:hAnsi="Georgia"/>
        </w:rPr>
        <w:t>недовольных</w:t>
      </w:r>
      <w:proofErr w:type="gramEnd"/>
      <w:r w:rsidRPr="00475C8E">
        <w:rPr>
          <w:rFonts w:ascii="Georgia" w:hAnsi="Georgia"/>
        </w:rPr>
        <w:t xml:space="preserve"> и активно протестующих пойдет на спад - ведь каждый сможет высказать свою точку зрения непосредственно нужному специалисту Администрации и перевести обсуждение к </w:t>
      </w:r>
      <w:r w:rsidRPr="00475C8E">
        <w:rPr>
          <w:rStyle w:val="a5"/>
          <w:rFonts w:ascii="Georgia" w:hAnsi="Georgia"/>
        </w:rPr>
        <w:t>конструктивному диалогу.</w:t>
      </w:r>
    </w:p>
    <w:p w:rsidR="0039219A" w:rsidRPr="00475C8E" w:rsidRDefault="00237190">
      <w:pPr>
        <w:pStyle w:val="11"/>
        <w:shd w:val="clear" w:color="auto" w:fill="auto"/>
        <w:spacing w:before="0" w:after="0" w:line="285" w:lineRule="exact"/>
        <w:ind w:left="20" w:right="20"/>
        <w:rPr>
          <w:rFonts w:ascii="Georgia" w:hAnsi="Georgia"/>
        </w:rPr>
      </w:pPr>
      <w:r w:rsidRPr="00475C8E">
        <w:rPr>
          <w:rFonts w:ascii="Georgia" w:hAnsi="Georgia"/>
        </w:rPr>
        <w:t xml:space="preserve">К данному письму приложены фотографии сенсорного стола и стенда, а также пример внешнего вида "интерактивной приемной". По вашему желанию функционал и внешний вид приемной может быть </w:t>
      </w:r>
      <w:r w:rsidRPr="00475C8E">
        <w:rPr>
          <w:rStyle w:val="a5"/>
          <w:rFonts w:ascii="Georgia" w:hAnsi="Georgia"/>
        </w:rPr>
        <w:t xml:space="preserve">скорректирован </w:t>
      </w:r>
      <w:r w:rsidRPr="00475C8E">
        <w:rPr>
          <w:rFonts w:ascii="Georgia" w:hAnsi="Georgia"/>
        </w:rPr>
        <w:t>с учетом конкретных потребностей.</w:t>
      </w:r>
    </w:p>
    <w:sectPr w:rsidR="0039219A" w:rsidRPr="00475C8E" w:rsidSect="0039219A">
      <w:type w:val="continuous"/>
      <w:pgSz w:w="16838" w:h="23810"/>
      <w:pgMar w:top="1902" w:right="3813" w:bottom="1909" w:left="36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6CE" w:rsidRDefault="002936CE" w:rsidP="0039219A">
      <w:r>
        <w:separator/>
      </w:r>
    </w:p>
  </w:endnote>
  <w:endnote w:type="continuationSeparator" w:id="0">
    <w:p w:rsidR="002936CE" w:rsidRDefault="002936CE" w:rsidP="00392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6CE" w:rsidRDefault="002936CE"/>
  </w:footnote>
  <w:footnote w:type="continuationSeparator" w:id="0">
    <w:p w:rsidR="002936CE" w:rsidRDefault="002936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D5016"/>
    <w:multiLevelType w:val="multilevel"/>
    <w:tmpl w:val="46049484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9219A"/>
    <w:rsid w:val="00237190"/>
    <w:rsid w:val="002936CE"/>
    <w:rsid w:val="002D6492"/>
    <w:rsid w:val="0039219A"/>
    <w:rsid w:val="00475C8E"/>
    <w:rsid w:val="0069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21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219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9219A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1"/>
    <w:rsid w:val="0039219A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39219A"/>
    <w:rPr>
      <w:b/>
      <w:bCs/>
      <w:color w:val="000000"/>
      <w:spacing w:val="0"/>
      <w:w w:val="100"/>
      <w:position w:val="0"/>
      <w:lang w:val="ru-RU"/>
    </w:rPr>
  </w:style>
  <w:style w:type="character" w:customStyle="1" w:styleId="2">
    <w:name w:val="Заголовок №2_"/>
    <w:basedOn w:val="a0"/>
    <w:link w:val="20"/>
    <w:rsid w:val="00392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9219A"/>
    <w:pPr>
      <w:shd w:val="clear" w:color="auto" w:fill="FFFFFF"/>
      <w:spacing w:after="960" w:line="0" w:lineRule="atLeast"/>
      <w:jc w:val="center"/>
      <w:outlineLvl w:val="0"/>
    </w:pPr>
    <w:rPr>
      <w:rFonts w:ascii="Verdana" w:eastAsia="Verdana" w:hAnsi="Verdana" w:cs="Verdana"/>
      <w:sz w:val="28"/>
      <w:szCs w:val="28"/>
    </w:rPr>
  </w:style>
  <w:style w:type="paragraph" w:customStyle="1" w:styleId="11">
    <w:name w:val="Основной текст1"/>
    <w:basedOn w:val="a"/>
    <w:link w:val="a4"/>
    <w:rsid w:val="0039219A"/>
    <w:pPr>
      <w:shd w:val="clear" w:color="auto" w:fill="FFFFFF"/>
      <w:spacing w:before="960" w:after="240" w:line="293" w:lineRule="exact"/>
      <w:jc w:val="both"/>
    </w:pPr>
    <w:rPr>
      <w:rFonts w:ascii="Verdana" w:eastAsia="Verdana" w:hAnsi="Verdana" w:cs="Verdana"/>
      <w:sz w:val="22"/>
      <w:szCs w:val="22"/>
    </w:rPr>
  </w:style>
  <w:style w:type="paragraph" w:customStyle="1" w:styleId="20">
    <w:name w:val="Заголовок №2"/>
    <w:basedOn w:val="a"/>
    <w:link w:val="2"/>
    <w:rsid w:val="0039219A"/>
    <w:pPr>
      <w:shd w:val="clear" w:color="auto" w:fill="FFFFFF"/>
      <w:spacing w:before="360" w:line="293" w:lineRule="exact"/>
      <w:jc w:val="both"/>
      <w:outlineLvl w:val="1"/>
    </w:pPr>
    <w:rPr>
      <w:rFonts w:ascii="Verdana" w:eastAsia="Verdana" w:hAnsi="Verdana" w:cs="Verdana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75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C8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2439</Characters>
  <Application>Microsoft Office Word</Application>
  <DocSecurity>0</DocSecurity>
  <Lines>49</Lines>
  <Paragraphs>20</Paragraphs>
  <ScaleCrop>false</ScaleCrop>
  <Company>Grizli777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dcterms:created xsi:type="dcterms:W3CDTF">2014-10-21T13:03:00Z</dcterms:created>
  <dcterms:modified xsi:type="dcterms:W3CDTF">2019-11-27T20:41:00Z</dcterms:modified>
</cp:coreProperties>
</file>