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9D" w:rsidRPr="004462BC" w:rsidRDefault="006B1F9D" w:rsidP="00446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Знакомьтесь: </w:t>
      </w:r>
      <w:r w:rsidRPr="004462BC">
        <w:rPr>
          <w:rFonts w:ascii="Times New Roman" w:hAnsi="Times New Roman"/>
          <w:b/>
          <w:sz w:val="24"/>
          <w:szCs w:val="24"/>
        </w:rPr>
        <w:t>ДСП.</w:t>
      </w:r>
      <w:r>
        <w:rPr>
          <w:rFonts w:ascii="Times New Roman" w:hAnsi="Times New Roman"/>
          <w:b/>
          <w:sz w:val="24"/>
          <w:szCs w:val="24"/>
        </w:rPr>
        <w:t xml:space="preserve"> Что нужно знать о мебели из древесностружечной плиты</w:t>
      </w:r>
      <w:r w:rsidRPr="004462BC">
        <w:rPr>
          <w:rFonts w:ascii="Times New Roman" w:hAnsi="Times New Roman"/>
          <w:b/>
          <w:sz w:val="24"/>
          <w:szCs w:val="24"/>
        </w:rPr>
        <w:t>?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Древесностружечная плита – самый популярный и доступный материал, из которого сегодня изготавливают корпусную мебель. Однако вместе с огромным спросом ДСП преследует и мнение, что она токсична и вредна для здоровья. Так ли это на самом деле и какой класс должна иметь плита, чтобы ее использование было только в радость, мы расскажем в этой публикации.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к чему</w:t>
      </w:r>
    </w:p>
    <w:p w:rsidR="006B1F9D" w:rsidRPr="009661E9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Древесностружечные плиты или ДСП – это листовой материал. Получают его, прессуя при высокой температуре и сильном давлении древесную стружку. Связующим компонентом или склейкой при этом выступают искусственные смолы – как правило, формальдегидные. 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Еще качественней – л</w:t>
      </w:r>
      <w:r w:rsidRPr="004462BC">
        <w:rPr>
          <w:rFonts w:ascii="Times New Roman" w:hAnsi="Times New Roman"/>
          <w:sz w:val="24"/>
          <w:szCs w:val="24"/>
        </w:rPr>
        <w:t>аминированный ДСП (ЛДСП)</w:t>
      </w:r>
      <w:r>
        <w:rPr>
          <w:rFonts w:ascii="Times New Roman" w:hAnsi="Times New Roman"/>
          <w:sz w:val="24"/>
          <w:szCs w:val="24"/>
        </w:rPr>
        <w:t>. В этом случае древесностружечную плиту облицовывают пленкой, которая защищает ее поверхность</w:t>
      </w:r>
      <w:r w:rsidRPr="004462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Иными словами, на нее под воздействием температуры и давления наносят декоративное покрытие. Это может быть просто тонировка или же окрашивание во всевозможные цвета, что позволяет имитировать древесину, камень и металл.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Ламинат легко узнать – он отличается глянцевым блеском и яркими красками. Оригинальные декорированные </w:t>
      </w:r>
      <w:r w:rsidRPr="007E3816">
        <w:rPr>
          <w:rFonts w:ascii="Times New Roman" w:hAnsi="Times New Roman"/>
          <w:b/>
          <w:sz w:val="24"/>
          <w:szCs w:val="24"/>
          <w:u w:val="single"/>
        </w:rPr>
        <w:t>недорогие шкафы-купе</w:t>
      </w:r>
      <w:r>
        <w:rPr>
          <w:rFonts w:ascii="Times New Roman" w:hAnsi="Times New Roman"/>
          <w:sz w:val="24"/>
          <w:szCs w:val="24"/>
        </w:rPr>
        <w:t>, всевозможных фактур кухни с яркими фасадами производятся именно из ЛДСП.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 зависимости от наличия ламинирования ДСП имеет ряд преимуществ. Среди них:</w:t>
      </w:r>
    </w:p>
    <w:p w:rsidR="006B1F9D" w:rsidRDefault="006B1F9D" w:rsidP="00F3269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Однородная поверхность и отсутствие сучков и трещин, которыми славится древесина.</w:t>
      </w:r>
    </w:p>
    <w:p w:rsidR="006B1F9D" w:rsidRDefault="006B1F9D" w:rsidP="00F3269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Износостойкость и прочность – ДСП устойчива к механическим повреждениям, не рассыхается, не расслаивается, не плесневеет.</w:t>
      </w:r>
    </w:p>
    <w:p w:rsidR="006B1F9D" w:rsidRDefault="006B1F9D" w:rsidP="00F3269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Устойчивость к перепадам температур и влаге. ДСП не вздуется и не даст трещины при смене температур. А ее влагоустойчивость  очень легко проверить – если Вы опустите кусок древесностружечной плиты в воду на сутки, она деформируется не более, чем на 30 %. При использовании в комнатах с влажностью 40-50 % этих изменений Вы и вовсе не заметите.</w:t>
      </w:r>
    </w:p>
    <w:p w:rsidR="006B1F9D" w:rsidRDefault="006B1F9D" w:rsidP="00F3269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Огромный ассортимент цветов и фактур (можно имитировать натуральное дерево и другие материалы).</w:t>
      </w:r>
    </w:p>
    <w:p w:rsidR="006B1F9D" w:rsidRDefault="006B1F9D" w:rsidP="00F3269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Доступная цена – пожалуй, один из самых главных плюсов ДСП, который делает ее самым распространенным материалом при изготовлении мебели эконом-класса, всевозможных перегородок и пр. </w:t>
      </w:r>
    </w:p>
    <w:p w:rsidR="006B1F9D" w:rsidRPr="007E3816" w:rsidRDefault="006B1F9D" w:rsidP="00787B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Отметим, что древесностружечные плиты могут иметь обычную или повышенную водостойкость. Последние применяют при изготовлении </w:t>
      </w:r>
      <w:r w:rsidRPr="007E3816">
        <w:rPr>
          <w:rFonts w:ascii="Times New Roman" w:hAnsi="Times New Roman"/>
          <w:b/>
          <w:sz w:val="24"/>
          <w:szCs w:val="24"/>
          <w:u w:val="single"/>
        </w:rPr>
        <w:t>недорогих кухонь</w:t>
      </w:r>
      <w:r>
        <w:rPr>
          <w:rFonts w:ascii="Times New Roman" w:hAnsi="Times New Roman"/>
          <w:sz w:val="24"/>
          <w:szCs w:val="24"/>
        </w:rPr>
        <w:t xml:space="preserve"> и столешниц, а также гарнитуров для ванных комнат. Вы удивитесь, но если ДСП повышенной водостойкости погрузить в воду на сутки, она разбухнет не больше, чем на 15 %!</w:t>
      </w:r>
    </w:p>
    <w:p w:rsidR="006B1F9D" w:rsidRPr="007E3816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3816">
        <w:rPr>
          <w:rFonts w:ascii="Times New Roman" w:hAnsi="Times New Roman"/>
          <w:sz w:val="24"/>
          <w:szCs w:val="24"/>
        </w:rPr>
        <w:t>Обладает современная</w:t>
      </w:r>
      <w:r>
        <w:rPr>
          <w:rFonts w:ascii="Times New Roman" w:hAnsi="Times New Roman"/>
          <w:sz w:val="24"/>
          <w:szCs w:val="24"/>
        </w:rPr>
        <w:t xml:space="preserve"> древесностружечная плита и огнестойкостью. Чтобы обеспечить это свойство, в ее состав включают антипирены.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7E3816">
        <w:rPr>
          <w:rFonts w:ascii="Times New Roman" w:hAnsi="Times New Roman"/>
          <w:b/>
          <w:sz w:val="24"/>
          <w:szCs w:val="24"/>
        </w:rPr>
        <w:t>Так ли страшен минус</w:t>
      </w:r>
    </w:p>
    <w:p w:rsidR="006B1F9D" w:rsidRDefault="006B1F9D" w:rsidP="00994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Безусловно, при всем обилии преимуществ у ДСП есть и свои недостатки. Сделать фигурные или резные элементы из этого материала не получится – он слишком твердый для тонкой обработки. Не славятся надежностью и м</w:t>
      </w:r>
      <w:r w:rsidRPr="004462BC">
        <w:rPr>
          <w:rFonts w:ascii="Times New Roman" w:hAnsi="Times New Roman"/>
          <w:sz w:val="24"/>
          <w:szCs w:val="24"/>
        </w:rPr>
        <w:t xml:space="preserve">еста крепления в мебели из </w:t>
      </w:r>
      <w:r>
        <w:rPr>
          <w:rFonts w:ascii="Times New Roman" w:hAnsi="Times New Roman"/>
          <w:sz w:val="24"/>
          <w:szCs w:val="24"/>
        </w:rPr>
        <w:t xml:space="preserve">древесностружечной плиты. Со временем они деформируются, особенно если Вы будете часто менять крепежи. 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и третий минус ДСП – токсичность, обусловленная наличием формальдегидных смол. О вреде мебели из древесностружечной плиты давно слагают легенды, но верить им безоговорочно мы не советуем. </w:t>
      </w:r>
    </w:p>
    <w:p w:rsidR="006B1F9D" w:rsidRDefault="006B1F9D" w:rsidP="00994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Во-первых, существует три класса эмиссии ДСП по содержанию свободного формальдегида (на </w:t>
      </w:r>
      <w:smartTag w:uri="urn:schemas-microsoft-com:office:smarttags" w:element="metricconverter">
        <w:smartTagPr>
          <w:attr w:name="ProductID" w:val="100 грамм"/>
        </w:smartTagPr>
        <w:r>
          <w:rPr>
            <w:rFonts w:ascii="Times New Roman" w:hAnsi="Times New Roman"/>
            <w:sz w:val="24"/>
            <w:szCs w:val="24"/>
          </w:rPr>
          <w:t>100 грамм</w:t>
        </w:r>
      </w:smartTag>
      <w:r>
        <w:rPr>
          <w:rFonts w:ascii="Times New Roman" w:hAnsi="Times New Roman"/>
          <w:sz w:val="24"/>
          <w:szCs w:val="24"/>
        </w:rPr>
        <w:t xml:space="preserve"> сухой плиты). Так, Е0 – до 4 мг, Е1 – до 10 мг,</w:t>
      </w:r>
      <w:r w:rsidRPr="004462BC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>2 – 10-30 мг. В Украине разрешен класс Е1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>
        <w:rPr>
          <w:rFonts w:ascii="Times New Roman" w:hAnsi="Times New Roman"/>
          <w:sz w:val="24"/>
          <w:szCs w:val="24"/>
        </w:rPr>
        <w:t xml:space="preserve"> ДСП содержит минимум вредных веществ и используется даже при изготовлении детской мебели. </w:t>
      </w:r>
    </w:p>
    <w:p w:rsidR="006B1F9D" w:rsidRDefault="006B1F9D" w:rsidP="00994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Безусловно, не все производители отличаются честностью. Вполне допускаем, что на рынке может присутствовать и мебель класса Е2, что вредит здоровью. </w:t>
      </w:r>
    </w:p>
    <w:p w:rsidR="006B1F9D" w:rsidRDefault="006B1F9D" w:rsidP="00994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Помните: ДСП с минимальным содержанием формальдегида не имеет неприятного запаха. Если Вы его слышите, Вас пытаются обмануть. </w:t>
      </w:r>
    </w:p>
    <w:p w:rsidR="006B1F9D" w:rsidRDefault="006B1F9D" w:rsidP="00994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покупке корпусной мебели из древесностружечной плиты требуйте гигиенический сертификат, подтверждающий ее безопасность. Обязательно проверьте, хорошо ли обработана плита. Торцевые панели должны быть целыми (без сколов и отслойки) и закрыты (облицованы кромкой, хорошо окрашены или покрыты ламинатом). 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еще один немаловажный нюанс – формальдегид, который негативно влияет на наш организм, выделяется при воздействии тепла и влажности. Поэтому мебель из ДСП не нужно ставить возле обогревателей или батарей.</w:t>
      </w:r>
    </w:p>
    <w:p w:rsidR="006B1F9D" w:rsidRDefault="006B1F9D" w:rsidP="004462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Поверьте: при соблюдении всех вышеперечисленных условий Вы станете обладателем современной, недорогой и безопасной мебели. Так зачем платить больше?</w:t>
      </w:r>
      <w:r w:rsidRPr="004462BC">
        <w:rPr>
          <w:rFonts w:ascii="Times New Roman" w:hAnsi="Times New Roman"/>
          <w:sz w:val="24"/>
          <w:szCs w:val="24"/>
        </w:rPr>
        <w:br/>
      </w:r>
    </w:p>
    <w:sectPr w:rsidR="006B1F9D" w:rsidSect="00A2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64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F663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B2B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82B1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4E67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5A0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A6EE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9CA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307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B65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801E2C"/>
    <w:multiLevelType w:val="hybridMultilevel"/>
    <w:tmpl w:val="6DB434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8EA7D83"/>
    <w:multiLevelType w:val="multilevel"/>
    <w:tmpl w:val="D90A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D453F"/>
    <w:multiLevelType w:val="multilevel"/>
    <w:tmpl w:val="9B5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4C22F6"/>
    <w:multiLevelType w:val="multilevel"/>
    <w:tmpl w:val="F4B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A6C76"/>
    <w:multiLevelType w:val="multilevel"/>
    <w:tmpl w:val="774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087"/>
    <w:rsid w:val="000917B2"/>
    <w:rsid w:val="000959AA"/>
    <w:rsid w:val="00123882"/>
    <w:rsid w:val="001D6EAF"/>
    <w:rsid w:val="00205925"/>
    <w:rsid w:val="002454F8"/>
    <w:rsid w:val="002948F7"/>
    <w:rsid w:val="00395519"/>
    <w:rsid w:val="003B2EB2"/>
    <w:rsid w:val="003C5188"/>
    <w:rsid w:val="0040657E"/>
    <w:rsid w:val="004462BC"/>
    <w:rsid w:val="004B19A7"/>
    <w:rsid w:val="005A00FC"/>
    <w:rsid w:val="005B1CA4"/>
    <w:rsid w:val="005D6072"/>
    <w:rsid w:val="006B1F9D"/>
    <w:rsid w:val="006C62FE"/>
    <w:rsid w:val="006F35C4"/>
    <w:rsid w:val="00787BDA"/>
    <w:rsid w:val="007E3816"/>
    <w:rsid w:val="00813327"/>
    <w:rsid w:val="00840520"/>
    <w:rsid w:val="008F5F53"/>
    <w:rsid w:val="008F6DE7"/>
    <w:rsid w:val="00930EEE"/>
    <w:rsid w:val="009424FE"/>
    <w:rsid w:val="009661E9"/>
    <w:rsid w:val="00994227"/>
    <w:rsid w:val="009D4A14"/>
    <w:rsid w:val="009E2912"/>
    <w:rsid w:val="00A20D88"/>
    <w:rsid w:val="00A368EC"/>
    <w:rsid w:val="00AE5D44"/>
    <w:rsid w:val="00AF3ADD"/>
    <w:rsid w:val="00B7740A"/>
    <w:rsid w:val="00B910C1"/>
    <w:rsid w:val="00CF5336"/>
    <w:rsid w:val="00D02D58"/>
    <w:rsid w:val="00E1751B"/>
    <w:rsid w:val="00ED7882"/>
    <w:rsid w:val="00F04087"/>
    <w:rsid w:val="00F32696"/>
    <w:rsid w:val="00F6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88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4462B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5F53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446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462B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4462B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4462B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358</TotalTime>
  <Pages>2</Pages>
  <Words>651</Words>
  <Characters>3715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35</cp:revision>
  <dcterms:created xsi:type="dcterms:W3CDTF">2017-11-06T07:52:00Z</dcterms:created>
  <dcterms:modified xsi:type="dcterms:W3CDTF">2017-11-20T20:34:00Z</dcterms:modified>
</cp:coreProperties>
</file>