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64E" w:rsidRDefault="00A07D51" w:rsidP="00D92B0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Людей постоянно привлекает что-то необычное, </w:t>
      </w:r>
      <w:r w:rsidR="00F47E79">
        <w:rPr>
          <w:rFonts w:ascii="Times New Roman" w:hAnsi="Times New Roman" w:cs="Times New Roman"/>
          <w:sz w:val="28"/>
          <w:szCs w:val="28"/>
        </w:rPr>
        <w:t xml:space="preserve">а без фантастики или даже сказок жить было бы совсем скучно. Не странно, что собираются целые группы, придумывающие своих богов и красочные истории жизни этих существ. А рассказов, связанных с разными верованиями, переходящими с разряда выдумки в статус полуреальности – уйма. </w:t>
      </w:r>
    </w:p>
    <w:p w:rsidR="00712A7D" w:rsidRDefault="00F47E79" w:rsidP="00D92B0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то, что отношение социума к некоторым видам деятельности неоднозначное и </w:t>
      </w:r>
      <w:r w:rsidR="00712A7D">
        <w:rPr>
          <w:rFonts w:ascii="Times New Roman" w:hAnsi="Times New Roman" w:cs="Times New Roman"/>
          <w:sz w:val="28"/>
          <w:szCs w:val="28"/>
        </w:rPr>
        <w:t>переживает</w:t>
      </w:r>
      <w:r>
        <w:rPr>
          <w:rFonts w:ascii="Times New Roman" w:hAnsi="Times New Roman" w:cs="Times New Roman"/>
          <w:sz w:val="28"/>
          <w:szCs w:val="28"/>
        </w:rPr>
        <w:t xml:space="preserve"> много изменений на протяжении периода развития человечества, субкультуры, основанные на получении удовольствия и высшего уровня наслаждения разными способами всегда были и есть. </w:t>
      </w:r>
      <w:r w:rsidR="00B6099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амым безобидным </w:t>
      </w:r>
      <w:r w:rsidR="00712A7D">
        <w:rPr>
          <w:rFonts w:ascii="Times New Roman" w:hAnsi="Times New Roman" w:cs="Times New Roman"/>
          <w:sz w:val="28"/>
          <w:szCs w:val="28"/>
        </w:rPr>
        <w:t>методом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A7D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растаманство. Называлось это явление по-разному, иногда даже поглощало целые народы, перетекало в традиции и часто использовалось </w:t>
      </w:r>
      <w:r w:rsidR="00712A7D">
        <w:rPr>
          <w:rFonts w:ascii="Times New Roman" w:hAnsi="Times New Roman" w:cs="Times New Roman"/>
          <w:sz w:val="28"/>
          <w:szCs w:val="28"/>
        </w:rPr>
        <w:t xml:space="preserve">при обрядах. </w:t>
      </w:r>
    </w:p>
    <w:p w:rsidR="00B60992" w:rsidRDefault="00712A7D" w:rsidP="00D92B0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даже не разделять взгляды, что обыкновенное, или не совсем, сухое растение способно вызвать состояние спокойствия и полной гармонии, как считают практически все представители возникшей сравнительно недавно субкультуры. Но эта страница истории заслуживает особого внимания хотя бы благодаря необыкновенному фольклору, передающемуся исключительно из уст в уста. </w:t>
      </w:r>
    </w:p>
    <w:p w:rsidR="00B60992" w:rsidRDefault="00712A7D" w:rsidP="00D92B0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истории вы нигде не прочтете, они расп</w:t>
      </w:r>
      <w:r w:rsidR="00645383">
        <w:rPr>
          <w:rFonts w:ascii="Times New Roman" w:hAnsi="Times New Roman" w:cs="Times New Roman"/>
          <w:sz w:val="28"/>
          <w:szCs w:val="28"/>
        </w:rPr>
        <w:t>ространяются очень осторожно, избегая обычных людей.</w:t>
      </w:r>
      <w:r w:rsidR="00B60992">
        <w:rPr>
          <w:rFonts w:ascii="Times New Roman" w:hAnsi="Times New Roman" w:cs="Times New Roman"/>
          <w:sz w:val="28"/>
          <w:szCs w:val="28"/>
        </w:rPr>
        <w:t xml:space="preserve"> И чтобы собрать хотя бы небольшую их часть нужно приложить немало усилий. Однако, слушая новый рассказ, переполняют эмоции первопроходца, искателя приключений, исследователя загадочного мира.</w:t>
      </w:r>
      <w:r w:rsidR="00594C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AEC" w:rsidRDefault="0081344E" w:rsidP="00D92B0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бог веселья и гармонии Джа обитает на небе, как положено. Он сидит на большой пышной туче грязно-серого цвета</w:t>
      </w:r>
      <w:r w:rsidR="00572AE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слушает регги.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огромной высоты </w:t>
      </w:r>
      <w:r w:rsidR="004908C2">
        <w:rPr>
          <w:rFonts w:ascii="Times New Roman" w:hAnsi="Times New Roman" w:cs="Times New Roman"/>
          <w:sz w:val="28"/>
          <w:szCs w:val="28"/>
        </w:rPr>
        <w:t>доносятся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2AEC"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тех, кто верит в него. Одна</w:t>
      </w:r>
      <w:r w:rsidR="004908C2">
        <w:rPr>
          <w:rFonts w:ascii="Times New Roman" w:hAnsi="Times New Roman" w:cs="Times New Roman"/>
          <w:sz w:val="28"/>
          <w:szCs w:val="28"/>
        </w:rPr>
        <w:t>ко исполнит ли просьб</w:t>
      </w:r>
      <w:r w:rsidR="00572AEC">
        <w:rPr>
          <w:rFonts w:ascii="Times New Roman" w:hAnsi="Times New Roman" w:cs="Times New Roman"/>
          <w:sz w:val="28"/>
          <w:szCs w:val="28"/>
        </w:rPr>
        <w:t>у Джа</w:t>
      </w:r>
      <w:r w:rsidR="004908C2">
        <w:rPr>
          <w:rFonts w:ascii="Times New Roman" w:hAnsi="Times New Roman" w:cs="Times New Roman"/>
          <w:sz w:val="28"/>
          <w:szCs w:val="28"/>
        </w:rPr>
        <w:t xml:space="preserve"> зависит от са</w:t>
      </w:r>
      <w:r w:rsidR="00572AEC">
        <w:rPr>
          <w:rFonts w:ascii="Times New Roman" w:hAnsi="Times New Roman" w:cs="Times New Roman"/>
          <w:sz w:val="28"/>
          <w:szCs w:val="28"/>
        </w:rPr>
        <w:t xml:space="preserve">мих растаманов. </w:t>
      </w:r>
      <w:r w:rsidR="00594CD7">
        <w:rPr>
          <w:rFonts w:ascii="Times New Roman" w:hAnsi="Times New Roman" w:cs="Times New Roman"/>
          <w:sz w:val="28"/>
          <w:szCs w:val="28"/>
        </w:rPr>
        <w:t>Что же нужно предпринять, поинтересуетесь вы? Ответ прост, ищите его на страницах группы. Здесь собрано много интересных фактов не только с жизни растаманов. Любите расслабит</w:t>
      </w:r>
      <w:r w:rsidR="007D233B">
        <w:rPr>
          <w:rFonts w:ascii="Times New Roman" w:hAnsi="Times New Roman" w:cs="Times New Roman"/>
          <w:sz w:val="28"/>
          <w:szCs w:val="28"/>
        </w:rPr>
        <w:t>ь</w:t>
      </w:r>
      <w:r w:rsidR="00594CD7">
        <w:rPr>
          <w:rFonts w:ascii="Times New Roman" w:hAnsi="Times New Roman" w:cs="Times New Roman"/>
          <w:sz w:val="28"/>
          <w:szCs w:val="28"/>
        </w:rPr>
        <w:t xml:space="preserve">ся – присоединяйтесь к миру </w:t>
      </w:r>
      <w:r w:rsidR="007D233B">
        <w:rPr>
          <w:rFonts w:ascii="Times New Roman" w:hAnsi="Times New Roman" w:cs="Times New Roman"/>
          <w:sz w:val="28"/>
          <w:szCs w:val="28"/>
        </w:rPr>
        <w:t>ведающих толк в современных аксессуарах и приспособлениях для «дымного» отдыха.</w:t>
      </w:r>
    </w:p>
    <w:p w:rsidR="00B60992" w:rsidRDefault="00572AEC" w:rsidP="00D92B0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Кстати, многие ошибочно считают приверженцев </w:t>
      </w:r>
      <w:r w:rsidR="00B70A4C">
        <w:rPr>
          <w:rFonts w:ascii="Times New Roman" w:hAnsi="Times New Roman" w:cs="Times New Roman"/>
          <w:sz w:val="28"/>
          <w:szCs w:val="28"/>
        </w:rPr>
        <w:t>течения</w:t>
      </w:r>
      <w:r>
        <w:rPr>
          <w:rFonts w:ascii="Times New Roman" w:hAnsi="Times New Roman" w:cs="Times New Roman"/>
          <w:sz w:val="28"/>
          <w:szCs w:val="28"/>
        </w:rPr>
        <w:t xml:space="preserve"> носителями пагубных привычек. Это не так! Оригинальные растаманы </w:t>
      </w:r>
      <w:r w:rsidR="00B70A4C">
        <w:rPr>
          <w:rFonts w:ascii="Times New Roman" w:hAnsi="Times New Roman" w:cs="Times New Roman"/>
          <w:sz w:val="28"/>
          <w:szCs w:val="28"/>
        </w:rPr>
        <w:t>исключают для себя возможность принятия наркотиков, психотропных веществ,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A4C">
        <w:rPr>
          <w:rFonts w:ascii="Times New Roman" w:hAnsi="Times New Roman" w:cs="Times New Roman"/>
          <w:sz w:val="28"/>
          <w:szCs w:val="28"/>
        </w:rPr>
        <w:t>алкоголя. Кроме этого, вера пр</w:t>
      </w:r>
      <w:bookmarkStart w:id="0" w:name="_GoBack"/>
      <w:bookmarkEnd w:id="0"/>
      <w:r w:rsidR="00B70A4C">
        <w:rPr>
          <w:rFonts w:ascii="Times New Roman" w:hAnsi="Times New Roman" w:cs="Times New Roman"/>
          <w:sz w:val="28"/>
          <w:szCs w:val="28"/>
        </w:rPr>
        <w:t xml:space="preserve">едусматривает ещё и отказ от мяса. </w:t>
      </w:r>
    </w:p>
    <w:p w:rsidR="00B70A4C" w:rsidRDefault="00582650" w:rsidP="00D92B00">
      <w:pPr>
        <w:spacing w:before="24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Пообщавшись со знатоками в этой области можно существенно расширить свой кругозор. А если вы еще и приверженец терапии такого рода, то на страницах нашего </w:t>
      </w:r>
      <w:r w:rsidR="007A79D0" w:rsidRPr="007A79D0">
        <w:rPr>
          <w:rFonts w:ascii="Times New Roman" w:hAnsi="Times New Roman" w:cs="Times New Roman"/>
          <w:sz w:val="28"/>
          <w:szCs w:val="28"/>
        </w:rPr>
        <w:t>Vape Ukraine</w:t>
      </w:r>
      <w:r w:rsidR="007A79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узнаете немало интересного, учитывая новинки. Сегодня в нашем распоряжении много возможностей</w:t>
      </w:r>
      <w:r w:rsidR="003865B4">
        <w:rPr>
          <w:rFonts w:ascii="Times New Roman" w:hAnsi="Times New Roman" w:cs="Times New Roman"/>
          <w:sz w:val="28"/>
          <w:szCs w:val="28"/>
        </w:rPr>
        <w:t xml:space="preserve"> доставить себе </w:t>
      </w:r>
      <w:r w:rsidR="00146F78">
        <w:rPr>
          <w:rFonts w:ascii="Times New Roman" w:hAnsi="Times New Roman" w:cs="Times New Roman"/>
          <w:sz w:val="28"/>
          <w:szCs w:val="28"/>
        </w:rPr>
        <w:t>удовольствие без вреда здоровью и</w:t>
      </w:r>
      <w:r w:rsidR="003865B4">
        <w:rPr>
          <w:rFonts w:ascii="Times New Roman" w:hAnsi="Times New Roman" w:cs="Times New Roman"/>
          <w:sz w:val="28"/>
          <w:szCs w:val="28"/>
        </w:rPr>
        <w:t xml:space="preserve"> окружающей среде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7E79" w:rsidRPr="00F47E79" w:rsidRDefault="00F47E79" w:rsidP="00D92B00">
      <w:pPr>
        <w:tabs>
          <w:tab w:val="left" w:pos="5541"/>
        </w:tabs>
        <w:spacing w:before="240"/>
        <w:rPr>
          <w:rFonts w:ascii="Times New Roman" w:hAnsi="Times New Roman" w:cs="Times New Roman"/>
          <w:sz w:val="28"/>
          <w:szCs w:val="28"/>
        </w:rPr>
      </w:pPr>
    </w:p>
    <w:sectPr w:rsidR="00F47E79" w:rsidRPr="00F47E7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B47" w:rsidRDefault="00437B47" w:rsidP="00437B47">
      <w:pPr>
        <w:spacing w:after="0" w:line="240" w:lineRule="auto"/>
      </w:pPr>
      <w:r>
        <w:separator/>
      </w:r>
    </w:p>
  </w:endnote>
  <w:endnote w:type="continuationSeparator" w:id="0">
    <w:p w:rsidR="00437B47" w:rsidRDefault="00437B47" w:rsidP="0043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B47" w:rsidRDefault="00437B47" w:rsidP="00437B47">
      <w:pPr>
        <w:spacing w:after="0" w:line="240" w:lineRule="auto"/>
      </w:pPr>
      <w:r>
        <w:separator/>
      </w:r>
    </w:p>
  </w:footnote>
  <w:footnote w:type="continuationSeparator" w:id="0">
    <w:p w:rsidR="00437B47" w:rsidRDefault="00437B47" w:rsidP="00437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32" w:type="dxa"/>
      <w:tblInd w:w="-176" w:type="dxa"/>
      <w:tblLook w:val="04A0" w:firstRow="1" w:lastRow="0" w:firstColumn="1" w:lastColumn="0" w:noHBand="0" w:noVBand="1"/>
    </w:tblPr>
    <w:tblGrid>
      <w:gridCol w:w="4820"/>
      <w:gridCol w:w="5112"/>
    </w:tblGrid>
    <w:tr w:rsidR="00437B47" w:rsidRPr="007A79D0" w:rsidTr="00164D19">
      <w:trPr>
        <w:trHeight w:val="1418"/>
      </w:trPr>
      <w:tc>
        <w:tcPr>
          <w:tcW w:w="4820" w:type="dxa"/>
          <w:hideMark/>
        </w:tcPr>
        <w:p w:rsidR="00437B47" w:rsidRDefault="00437B47" w:rsidP="00164D19">
          <w:pPr>
            <w:pStyle w:val="a3"/>
            <w:spacing w:line="276" w:lineRule="auto"/>
            <w:ind w:left="141" w:hanging="141"/>
          </w:pPr>
          <w:r>
            <w:rPr>
              <w:noProof/>
              <w:lang w:eastAsia="ru-RU"/>
            </w:rPr>
            <w:drawing>
              <wp:inline distT="0" distB="0" distL="0" distR="0" wp14:anchorId="410A06E8" wp14:editId="38B7CDB2">
                <wp:extent cx="976630" cy="976630"/>
                <wp:effectExtent l="0" t="0" r="0" b="0"/>
                <wp:docPr id="1" name="Рисунок 1" descr="seo-copywrit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seo-copywrit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6630" cy="97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2" w:type="dxa"/>
        </w:tcPr>
        <w:p w:rsidR="00437B47" w:rsidRPr="00CC3052" w:rsidRDefault="00437B47" w:rsidP="00164D19">
          <w:pPr>
            <w:pStyle w:val="a3"/>
            <w:tabs>
              <w:tab w:val="clear" w:pos="4677"/>
              <w:tab w:val="center" w:pos="2727"/>
            </w:tabs>
            <w:spacing w:line="276" w:lineRule="auto"/>
            <w:ind w:left="2727"/>
            <w:rPr>
              <w:i/>
              <w:color w:val="244061"/>
            </w:rPr>
          </w:pPr>
        </w:p>
        <w:p w:rsidR="00437B47" w:rsidRDefault="00437B47" w:rsidP="00164D19">
          <w:pPr>
            <w:pStyle w:val="a3"/>
            <w:tabs>
              <w:tab w:val="clear" w:pos="4677"/>
              <w:tab w:val="center" w:pos="2302"/>
            </w:tabs>
            <w:spacing w:line="276" w:lineRule="auto"/>
            <w:ind w:left="2160"/>
            <w:rPr>
              <w:rFonts w:ascii="Verdana" w:hAnsi="Verdana"/>
              <w:color w:val="244061"/>
              <w:sz w:val="18"/>
              <w:lang w:val="en-US"/>
            </w:rPr>
          </w:pPr>
          <w:r>
            <w:rPr>
              <w:rFonts w:ascii="Verdana" w:hAnsi="Verdana"/>
              <w:color w:val="244061"/>
              <w:sz w:val="18"/>
              <w:lang w:val="en-US"/>
            </w:rPr>
            <w:t>Copywriting &amp; Translate</w:t>
          </w:r>
        </w:p>
        <w:p w:rsidR="00437B47" w:rsidRDefault="00076D8B" w:rsidP="00164D19">
          <w:pPr>
            <w:pStyle w:val="a3"/>
            <w:tabs>
              <w:tab w:val="clear" w:pos="4677"/>
              <w:tab w:val="center" w:pos="2302"/>
            </w:tabs>
            <w:spacing w:line="276" w:lineRule="auto"/>
            <w:ind w:left="2160"/>
            <w:rPr>
              <w:rFonts w:ascii="Verdana" w:hAnsi="Verdana"/>
              <w:color w:val="244061"/>
              <w:sz w:val="18"/>
              <w:lang w:val="en-US"/>
            </w:rPr>
          </w:pPr>
          <w:r>
            <w:fldChar w:fldCharType="begin"/>
          </w:r>
          <w:r w:rsidRPr="007A79D0">
            <w:rPr>
              <w:lang w:val="en-US"/>
            </w:rPr>
            <w:instrText xml:space="preserve"> HYPERLINK "mailto:litvinenko2008@ukr.net" </w:instrText>
          </w:r>
          <w:r>
            <w:fldChar w:fldCharType="separate"/>
          </w:r>
          <w:r w:rsidR="00437B47">
            <w:rPr>
              <w:rStyle w:val="a7"/>
              <w:rFonts w:ascii="Verdana" w:hAnsi="Verdana"/>
              <w:sz w:val="18"/>
              <w:lang w:val="en-US"/>
            </w:rPr>
            <w:t>litvinenko2008@ukr.net</w:t>
          </w:r>
          <w:r>
            <w:rPr>
              <w:rStyle w:val="a7"/>
              <w:rFonts w:ascii="Verdana" w:hAnsi="Verdana"/>
              <w:sz w:val="18"/>
              <w:lang w:val="en-US"/>
            </w:rPr>
            <w:fldChar w:fldCharType="end"/>
          </w:r>
        </w:p>
        <w:p w:rsidR="00437B47" w:rsidRPr="007A79D0" w:rsidRDefault="00437B47" w:rsidP="00164D19">
          <w:pPr>
            <w:pStyle w:val="a3"/>
            <w:tabs>
              <w:tab w:val="clear" w:pos="4677"/>
              <w:tab w:val="center" w:pos="2302"/>
            </w:tabs>
            <w:spacing w:line="276" w:lineRule="auto"/>
            <w:ind w:left="2160"/>
            <w:rPr>
              <w:lang w:val="en-US"/>
            </w:rPr>
          </w:pPr>
          <w:r>
            <w:rPr>
              <w:rFonts w:ascii="Verdana" w:hAnsi="Verdana"/>
              <w:color w:val="244061"/>
              <w:sz w:val="18"/>
              <w:lang w:val="en-US"/>
            </w:rPr>
            <w:t xml:space="preserve">+38 </w:t>
          </w:r>
          <w:r w:rsidRPr="007A79D0">
            <w:rPr>
              <w:rFonts w:ascii="Verdana" w:hAnsi="Verdana"/>
              <w:color w:val="244061"/>
              <w:sz w:val="18"/>
              <w:lang w:val="en-US"/>
            </w:rPr>
            <w:t>096 317 32 81</w:t>
          </w:r>
        </w:p>
      </w:tc>
    </w:tr>
  </w:tbl>
  <w:p w:rsidR="00437B47" w:rsidRPr="007A79D0" w:rsidRDefault="00437B47" w:rsidP="00437B47">
    <w:pPr>
      <w:pStyle w:val="a3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56"/>
    <w:rsid w:val="000343FD"/>
    <w:rsid w:val="00076D8B"/>
    <w:rsid w:val="00146F78"/>
    <w:rsid w:val="0024153F"/>
    <w:rsid w:val="00364328"/>
    <w:rsid w:val="003865B4"/>
    <w:rsid w:val="003A148B"/>
    <w:rsid w:val="00437B47"/>
    <w:rsid w:val="004908C2"/>
    <w:rsid w:val="0050146A"/>
    <w:rsid w:val="00503A3F"/>
    <w:rsid w:val="00572AEC"/>
    <w:rsid w:val="00582650"/>
    <w:rsid w:val="00594CD7"/>
    <w:rsid w:val="005B664E"/>
    <w:rsid w:val="00645383"/>
    <w:rsid w:val="006C6E77"/>
    <w:rsid w:val="00712A7D"/>
    <w:rsid w:val="007A79D0"/>
    <w:rsid w:val="007D233B"/>
    <w:rsid w:val="0081344E"/>
    <w:rsid w:val="0089397F"/>
    <w:rsid w:val="008E3552"/>
    <w:rsid w:val="00A07D51"/>
    <w:rsid w:val="00AE31C4"/>
    <w:rsid w:val="00B60992"/>
    <w:rsid w:val="00B70A4C"/>
    <w:rsid w:val="00BA3583"/>
    <w:rsid w:val="00CC0356"/>
    <w:rsid w:val="00D92B00"/>
    <w:rsid w:val="00F47E79"/>
    <w:rsid w:val="00FA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7B47"/>
  </w:style>
  <w:style w:type="paragraph" w:styleId="a5">
    <w:name w:val="footer"/>
    <w:basedOn w:val="a"/>
    <w:link w:val="a6"/>
    <w:uiPriority w:val="99"/>
    <w:unhideWhenUsed/>
    <w:rsid w:val="00437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7B47"/>
  </w:style>
  <w:style w:type="character" w:styleId="a7">
    <w:name w:val="Hyperlink"/>
    <w:basedOn w:val="a0"/>
    <w:uiPriority w:val="99"/>
    <w:unhideWhenUsed/>
    <w:rsid w:val="00437B4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37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B47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503A3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03A3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03A3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03A3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03A3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7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7B47"/>
  </w:style>
  <w:style w:type="paragraph" w:styleId="a5">
    <w:name w:val="footer"/>
    <w:basedOn w:val="a"/>
    <w:link w:val="a6"/>
    <w:uiPriority w:val="99"/>
    <w:unhideWhenUsed/>
    <w:rsid w:val="00437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7B47"/>
  </w:style>
  <w:style w:type="character" w:styleId="a7">
    <w:name w:val="Hyperlink"/>
    <w:basedOn w:val="a0"/>
    <w:uiPriority w:val="99"/>
    <w:unhideWhenUsed/>
    <w:rsid w:val="00437B47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37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B47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503A3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03A3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03A3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03A3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03A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374</Words>
  <Characters>2180</Characters>
  <Application>Microsoft Office Word</Application>
  <DocSecurity>0</DocSecurity>
  <Lines>77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Александр Литвиненко</cp:lastModifiedBy>
  <cp:revision>29</cp:revision>
  <dcterms:created xsi:type="dcterms:W3CDTF">2015-05-21T09:27:00Z</dcterms:created>
  <dcterms:modified xsi:type="dcterms:W3CDTF">2015-07-09T08:38:00Z</dcterms:modified>
</cp:coreProperties>
</file>