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C2B" w:rsidRPr="00B24C2B" w:rsidRDefault="00887A94" w:rsidP="00A7114F">
      <w:pPr>
        <w:spacing w:after="0" w:line="276" w:lineRule="auto"/>
        <w:outlineLvl w:val="0"/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>Восстановление</w:t>
      </w:r>
      <w:r w:rsidRPr="00887A94"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 xml:space="preserve"> </w:t>
      </w:r>
      <w:r w:rsidR="003E1DCC"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>после</w:t>
      </w:r>
      <w:r w:rsidRPr="00887A94"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 xml:space="preserve"> эпидеми</w:t>
      </w:r>
      <w:r w:rsidR="003E1DCC"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>и</w:t>
      </w:r>
      <w:r w:rsidRPr="00887A94">
        <w:rPr>
          <w:rFonts w:ascii="Georgia" w:eastAsia="Times New Roman" w:hAnsi="Georgia" w:cs="Times New Roman"/>
          <w:kern w:val="36"/>
          <w:sz w:val="48"/>
          <w:szCs w:val="48"/>
          <w:lang w:eastAsia="ru-RU"/>
        </w:rPr>
        <w:t>: истории из Китая</w:t>
      </w:r>
    </w:p>
    <w:p w:rsidR="00887A94" w:rsidRPr="003E1DCC" w:rsidRDefault="00887A94" w:rsidP="00A711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C2B" w:rsidRPr="00B24C2B" w:rsidRDefault="00887A94" w:rsidP="00A711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="00B24C2B" w:rsidRPr="00B2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3E1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C2B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</w:p>
    <w:p w:rsidR="00A7114F" w:rsidRPr="00DB2A7D" w:rsidRDefault="00DB2A7D" w:rsidP="00A711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</w:t>
      </w:r>
      <w:r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Лихонг</w:t>
      </w:r>
      <w:proofErr w:type="spellEnd"/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</w:t>
      </w:r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Берни</w:t>
      </w:r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Янг</w:t>
      </w:r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Тяньвэнь</w:t>
      </w:r>
      <w:proofErr w:type="spellEnd"/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87A94" w:rsidRPr="00DB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proofErr w:type="spellStart"/>
        <w:r w:rsidRPr="00DB2A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Хайменг</w:t>
        </w:r>
        <w:proofErr w:type="spellEnd"/>
        <w:r w:rsidRPr="00DB2A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DB2A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Чжан</w:t>
        </w:r>
        <w:proofErr w:type="spellEnd"/>
      </w:hyperlink>
    </w:p>
    <w:p w:rsidR="00887A94" w:rsidRPr="00DB2A7D" w:rsidRDefault="00887A94" w:rsidP="00A711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C2B" w:rsidRPr="00B24C2B" w:rsidRDefault="003E1DCC" w:rsidP="007633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представлен о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 </w:t>
      </w:r>
      <w:r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китайских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компаний, который показывает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их работе, произошедшие </w:t>
      </w:r>
      <w:r w:rsidR="00887A94" w:rsidRPr="008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кризиса COVID-19.</w:t>
      </w:r>
    </w:p>
    <w:p w:rsidR="009C78DE" w:rsidRPr="00887A94" w:rsidRDefault="009C78DE" w:rsidP="00A7114F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Default="00DB2A7D" w:rsidP="0076332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Руководители, участвующие в борьбе с COVID-19, сталкиваются с серьезными проблемами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которые связаны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не только с приняти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бизнес-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решений, но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с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их способностью управлять собственной энергией и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видением ситуации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Работники из Китая были первыми, кто столкнулся с этой проблемой, часто совмещая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вызовы в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личной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жизни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из-за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закрытия офиса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политик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удаленной работы.</w:t>
      </w:r>
    </w:p>
    <w:p w:rsidR="00763325" w:rsidRPr="00B24C2B" w:rsidRDefault="00763325" w:rsidP="00A7114F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pBdr>
          <w:top w:val="single" w:sz="6" w:space="18" w:color="000000"/>
        </w:pBdr>
        <w:shd w:val="clear" w:color="auto" w:fill="FFFFFF"/>
        <w:spacing w:after="0" w:line="276" w:lineRule="auto"/>
        <w:outlineLvl w:val="2"/>
        <w:rPr>
          <w:rFonts w:ascii="Calibri" w:eastAsia="Times New Roman" w:hAnsi="Calibri" w:cs="Calibri"/>
          <w:caps/>
          <w:color w:val="000000"/>
          <w:spacing w:val="18"/>
          <w:sz w:val="27"/>
          <w:szCs w:val="27"/>
          <w:lang w:eastAsia="ru-RU"/>
        </w:rPr>
      </w:pPr>
      <w:r w:rsidRPr="00DB2A7D">
        <w:rPr>
          <w:rFonts w:ascii="Calibri" w:eastAsia="Times New Roman" w:hAnsi="Calibri" w:cs="Calibri"/>
          <w:caps/>
          <w:color w:val="000000"/>
          <w:spacing w:val="18"/>
          <w:sz w:val="27"/>
          <w:szCs w:val="27"/>
          <w:lang w:eastAsia="ru-RU"/>
        </w:rPr>
        <w:t xml:space="preserve">популярные </w:t>
      </w:r>
      <w:r>
        <w:rPr>
          <w:rFonts w:ascii="Calibri" w:eastAsia="Times New Roman" w:hAnsi="Calibri" w:cs="Calibri"/>
          <w:caps/>
          <w:color w:val="000000"/>
          <w:spacing w:val="18"/>
          <w:sz w:val="27"/>
          <w:szCs w:val="27"/>
          <w:lang w:eastAsia="ru-RU"/>
        </w:rPr>
        <w:t>ПУБЛИКАЦИИ</w:t>
      </w:r>
    </w:p>
    <w:p w:rsidR="00B24C2B" w:rsidRPr="00B24C2B" w:rsidRDefault="00244A7F" w:rsidP="00A7114F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6" w:history="1">
        <w:r w:rsid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COVID-19: последствия для бизнеса</w:t>
        </w:r>
      </w:hyperlink>
    </w:p>
    <w:p w:rsidR="00B24C2B" w:rsidRPr="00B24C2B" w:rsidRDefault="00244A7F" w:rsidP="00A7114F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7" w:history="1"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За пределами </w:t>
        </w:r>
        <w:proofErr w:type="spellStart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коронавируса</w:t>
        </w:r>
        <w:proofErr w:type="spellEnd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: путь к последующей нормализации</w:t>
        </w:r>
      </w:hyperlink>
    </w:p>
    <w:p w:rsidR="00B24C2B" w:rsidRPr="00B24C2B" w:rsidRDefault="00244A7F" w:rsidP="00A7114F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8" w:history="1"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В будущем все будет не так, как </w:t>
        </w:r>
        <w:r w:rsidR="00763325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прежде</w:t>
        </w:r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: мысли о форме нормального в будущем</w:t>
        </w:r>
      </w:hyperlink>
    </w:p>
    <w:p w:rsidR="00B24C2B" w:rsidRPr="00B24C2B" w:rsidRDefault="00244A7F" w:rsidP="00A7114F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9" w:history="1"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Как опередить следующий этап </w:t>
        </w:r>
        <w:proofErr w:type="spellStart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коронавирусного</w:t>
        </w:r>
        <w:proofErr w:type="spellEnd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 кризиса</w:t>
        </w:r>
      </w:hyperlink>
    </w:p>
    <w:p w:rsidR="00B24C2B" w:rsidRPr="00B24C2B" w:rsidRDefault="00244A7F" w:rsidP="00A7114F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10" w:history="1"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Как перезагрузить национальные экономики в период </w:t>
        </w:r>
        <w:proofErr w:type="spellStart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>коронавирусного</w:t>
        </w:r>
        <w:proofErr w:type="spellEnd"/>
        <w:r w:rsidR="00DB2A7D" w:rsidRPr="00DB2A7D">
          <w:rPr>
            <w:rFonts w:ascii="Calibri" w:eastAsia="Times New Roman" w:hAnsi="Calibri" w:cs="Calibri"/>
            <w:color w:val="000000"/>
            <w:sz w:val="24"/>
            <w:szCs w:val="24"/>
            <w:u w:val="single"/>
            <w:lang w:eastAsia="ru-RU"/>
          </w:rPr>
          <w:t xml:space="preserve"> кризиса</w:t>
        </w:r>
      </w:hyperlink>
    </w:p>
    <w:p w:rsidR="00DB2A7D" w:rsidRPr="00D134AA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DB2A7D" w:rsidRPr="00DB2A7D" w:rsidRDefault="003E1DCC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 т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еперь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остальной мир погружается в аналогичную ситуацию, когда условия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карантина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вынуждают сотрудников и руководителей работать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из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своего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«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домашнего офиса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»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Чтобы помочь руководителям компаний сохранить свою эффективность в таких сложных условиях,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McKinsey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опросил 1300 китайских руководителей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 том, как они справлялись с кризисом и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каковы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последстви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его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преодоления.</w:t>
      </w:r>
    </w:p>
    <w:p w:rsidR="00DB2A7D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 ходе опроса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директорам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менеджерам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среднего звена и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рядовым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сотрудникам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из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различных отрасл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промышленности зада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более десятка вопросов о влиянии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эпидемии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COVID-19 на их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работу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уровень энергии, а также о том, как они справля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лись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 изменениями в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привычной рутине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Наряду с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опросом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который пров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одился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 марте 2020 года, группа также опросила 10 руководителей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компаний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 таких отраслях, как автомобилестроение, недвижимость, фармацевтика и производство, чтобы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более подробно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изучить их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личный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опыт.</w:t>
      </w:r>
    </w:p>
    <w:p w:rsidR="00DB2A7D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Эт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а статья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описывает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стресс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ы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болевы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точк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с которыми сталкиваются работники из Китая, а также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дает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советы и решения,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которые помогут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лучше справляться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 текущей ситуацией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DB2A7D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DB2A7D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>Вот четыре способа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того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3E1DC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как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лидеры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могут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принимать лучшие решения для себя, своих организаций и своих семей во время этого беспрецедентного кризиса.</w:t>
      </w:r>
    </w:p>
    <w:p w:rsidR="00887A94" w:rsidRPr="00B24C2B" w:rsidRDefault="00887A94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D134AA" w:rsidRDefault="00B24C2B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val="en-US" w:eastAsia="ru-RU"/>
        </w:rPr>
      </w:pPr>
      <w:r w:rsidRPr="00D134AA">
        <w:rPr>
          <w:rFonts w:ascii="Georgia" w:eastAsia="Times New Roman" w:hAnsi="Georgia" w:cs="Calibri"/>
          <w:color w:val="000000"/>
          <w:sz w:val="36"/>
          <w:szCs w:val="36"/>
          <w:lang w:val="en-US" w:eastAsia="ru-RU"/>
        </w:rPr>
        <w:t xml:space="preserve">1. </w:t>
      </w:r>
      <w:r w:rsidR="00DB2A7D"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Управляйте</w:t>
      </w:r>
      <w:r w:rsidR="00DB2A7D" w:rsidRPr="00D134AA">
        <w:rPr>
          <w:rFonts w:ascii="Georgia" w:eastAsia="Times New Roman" w:hAnsi="Georgia" w:cs="Calibri"/>
          <w:color w:val="000000"/>
          <w:sz w:val="36"/>
          <w:szCs w:val="36"/>
          <w:lang w:val="en-US" w:eastAsia="ru-RU"/>
        </w:rPr>
        <w:t xml:space="preserve"> </w:t>
      </w:r>
      <w:r w:rsidR="00DB2A7D"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своей</w:t>
      </w:r>
      <w:r w:rsidR="00DB2A7D" w:rsidRPr="00D134AA">
        <w:rPr>
          <w:rFonts w:ascii="Georgia" w:eastAsia="Times New Roman" w:hAnsi="Georgia" w:cs="Calibri"/>
          <w:color w:val="000000"/>
          <w:sz w:val="36"/>
          <w:szCs w:val="36"/>
          <w:lang w:val="en-US" w:eastAsia="ru-RU"/>
        </w:rPr>
        <w:t xml:space="preserve"> </w:t>
      </w:r>
      <w:r w:rsidR="00DB2A7D"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энергией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Согласно нашему опросу, стресс от работы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условиях эпидемии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COVID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-19 подорвал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энергичность работы обычного сотрудника компании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Респонденты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отметили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что их энергия неуклонно падала с самого начала кризиса,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достиг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«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дна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»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 середине февраля, но затем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когда появились эффективные стратегии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выхода из </w:t>
      </w:r>
      <w:r w:rsidR="0076332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данной ситуации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763016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как на корпоративном, так и на национальном уровне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начала возвращаться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 норму, (Иллюстрация 1).</w:t>
      </w:r>
    </w:p>
    <w:p w:rsidR="00763325" w:rsidRDefault="00763325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Иллюстрация </w:t>
      </w:r>
      <w:r w:rsidR="00B24C2B"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</w:t>
      </w:r>
    </w:p>
    <w:p w:rsidR="00D134AA" w:rsidRPr="00B24C2B" w:rsidRDefault="00D134AA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814060" cy="33759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72" cy="337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7D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Мы стремимся предоставить </w:t>
      </w:r>
      <w:r w:rsidR="00C32109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людям с ограниченными возможностями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легкий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доступ к нашему веб-сайту. Если вам нужна информация об это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статье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мы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 радостью поможем 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Пожалуйста, напишите нам по адресу: </w:t>
      </w:r>
      <w:hyperlink r:id="rId12" w:history="1"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Website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Accessibility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@</w:t>
        </w:r>
        <w:proofErr w:type="spellStart"/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proofErr w:type="spellEnd"/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.</w:t>
        </w:r>
        <w:r w:rsidR="00763016"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com</w:t>
        </w:r>
      </w:hyperlink>
    </w:p>
    <w:p w:rsidR="00A7114F" w:rsidRPr="00763016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DB2A7D" w:rsidRPr="00763016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Размытость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рамок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работы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личной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жизни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стала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основной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причиной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снижения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уровня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энерги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чности работы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(30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%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),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второй важнейшей причиной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спада стала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тревожность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связанная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пандемией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(28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%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).</w:t>
      </w:r>
    </w:p>
    <w:p w:rsidR="00B24C2B" w:rsidRPr="00B24C2B" w:rsidRDefault="00763016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Руководители компаний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за пределами Китая, вероятно, испытывают аналогичны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й стресс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потенциально могут испытывать усталость, трудности с концентрацией внимания или выгорание. К счастью, можно поддерживать уров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ь своей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энергии и снижать негативные последствия работы на дому, применяя следующие принципы, начиная с методов управления своей энергией и поддержания позитивного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настроя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(Иллюстрация 2):</w:t>
      </w:r>
    </w:p>
    <w:p w:rsidR="00C32109" w:rsidRDefault="00C32109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C32109" w:rsidRDefault="00C32109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C32109" w:rsidRDefault="00C32109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 xml:space="preserve">Иллюстрация </w:t>
      </w:r>
      <w:r w:rsidR="00B24C2B"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</w:t>
      </w:r>
    </w:p>
    <w:p w:rsidR="00B24C2B" w:rsidRDefault="00B24C2B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A7114F" w:rsidRDefault="00D134AA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722620" cy="486811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48" cy="48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4F" w:rsidRPr="00B24C2B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C32109" w:rsidRPr="00B24C2B" w:rsidRDefault="00C32109" w:rsidP="00C32109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Мы стремимся предоставить людям с ограниченными возможностями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легкий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доступ к нашему веб-сайту. Если вам нужна информация об это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статье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мы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 радостью поможем вам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Пожалуйста, напишите нам по адресу: </w:t>
      </w:r>
      <w:hyperlink r:id="rId14" w:history="1"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Website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Accessibility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@</w:t>
        </w:r>
        <w:proofErr w:type="spellStart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proofErr w:type="spellEnd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.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com</w:t>
        </w:r>
      </w:hyperlink>
    </w:p>
    <w:p w:rsidR="00DB2A7D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Зарядит</w:t>
      </w:r>
      <w:r w:rsidR="00763016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е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="00763016"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тело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энергией 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Почти половина респондентов заявили, что они поддерживают уровень энергии, делая небольшие перерывы,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во время которых они 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выполняют физические упражнения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чита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 или отдыха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ют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Еще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одна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техник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«микро-восстановления»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- это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10-минутные сеансы медитации по утрам и вечерам. Он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направлен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на выявление физического дискомфорта путем мысленного сканирования тела, 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при этом человек спокойно и 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ровно</w:t>
      </w:r>
      <w:r w:rsidR="00C32109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ды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шит,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расслабля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ется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проверя</w:t>
      </w:r>
      <w:r w:rsid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каждую часть себя в определенной последовательности. Какой бы техникой вы ни пользовались, важно иметь возможность оторваться от рабочего режима, сохраняя при этом свою активность.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763016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Коммуникация с родными и близкими</w:t>
      </w:r>
    </w:p>
    <w:p w:rsidR="00B24C2B" w:rsidRPr="00B24C2B" w:rsidRDefault="00763016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Поддерживать эмоциональную энергию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помогают не только простые физические упражнения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но и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открытое и честное общение с семьей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Этот факт отметили </w:t>
      </w:r>
      <w:r w:rsidR="00C3210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46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% наших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>респондентов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 Почти все отметили, чт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 качество общения и близости с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семьей (супругом, родителями и детьми) значительно улучшилось на средних и поздних стадиях эпидемии.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Сохраня</w:t>
      </w:r>
      <w:r w:rsidR="00763016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й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т</w:t>
      </w:r>
      <w:r w:rsidR="00763016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е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умственную энергию</w:t>
      </w:r>
    </w:p>
    <w:p w:rsidR="00B24C2B" w:rsidRPr="00B24C2B" w:rsidRDefault="0033558C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Пристальное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внимани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эпидемии, будь то мониторинг новостей или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изучение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правительственных мер, или даже обсуждение влияния кризиса с друзьями, может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сильно истощать человека 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морально и эмоционально. Со временем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его</w:t>
      </w:r>
      <w:r w:rsidR="00267238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способность концентрироваться на работе,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слаб</w:t>
      </w:r>
      <w:r w:rsidR="00267238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ет, поскольку ум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будет искать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передышку. Когда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такое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происходит,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вы можете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потрат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ь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10-12 минут на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простые физические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упражнения, послушать музыку или посмотреть </w:t>
      </w:r>
      <w:r w:rsidR="00C32109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развлекательное,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или расслабляющее видео. Делая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так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периодически, вы можете ослабить свой ум и позволить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ему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сосредоточиться на более</w:t>
      </w:r>
      <w:r w:rsid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длительные промежутки времени.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 xml:space="preserve">2. </w:t>
      </w:r>
      <w:r w:rsidR="0033558C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Поиск</w:t>
      </w:r>
      <w:r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 xml:space="preserve"> смысл</w:t>
      </w:r>
      <w:r w:rsidR="0033558C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а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Помимо пополнения ваш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физическ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умственн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эмоциональн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энерги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также полезно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найти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значение, которое вы извлекаете из своей работы. Исследование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McKinsey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выяв</w:t>
      </w:r>
      <w:r w:rsidR="00267238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ило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пять источников значения в работе: социальн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организационн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/корпоративн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клиент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ское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/целево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командн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личн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Обычно руководители компаний сосредоточены на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социальном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организаци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онном</w:t>
      </w:r>
      <w:r w:rsidR="00267238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/корпоративном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а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рядовые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сотрудники более тесно связаны с последними тремя.</w:t>
      </w:r>
    </w:p>
    <w:p w:rsidR="00DB2A7D" w:rsidRPr="0033558C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Три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совета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по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снижению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негативной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эмоциональной</w:t>
      </w:r>
      <w:r w:rsidRPr="0033558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энергии</w:t>
      </w:r>
    </w:p>
    <w:p w:rsidR="00B24C2B" w:rsidRDefault="0033558C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Наши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исследования показывают, что пандемия COVID-19 стимулирует деятельность целых организаций, поскольку их работа становится необходимой для поддержания общества и экономики на плаву. Чувство цели и стремления, которые многие находят в результате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распространения болезни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будь то работа 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«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 перед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овой»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сфере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здравоохранения или круглосуточное удержание компани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 плаву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сохранением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занят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ости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сотрудников, стимулирует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 активную борьбу с новыми вызовами в условиях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кризис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Например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генеральный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директор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ведущей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фармацевтической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компании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сказал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что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когда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столиц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провинции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="00F060BC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Хубэй</w:t>
      </w:r>
      <w:proofErr w:type="spellEnd"/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r w:rsidR="00F060BC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F060BC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Ухань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закры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она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организовала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F060B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межведомственную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команду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чрезвычайным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ситуациям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для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борьбы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эпидемией</w:t>
      </w:r>
      <w:r w:rsidRP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Команда помогла ускорить утверждение препарата, улучшающего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работу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иммунн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систем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ы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и мобилизовала ресурсы цепочки поставок, чтобы пациенты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из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Ухан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могли получать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все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необходимые лекарства. Они также сотрудничали с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ИТ-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компаниями, создавая бесплатн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виртуальн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клиник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которая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обеспечива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дистанционную диагностику и лечение. «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Эпидемия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подчер</w:t>
      </w:r>
      <w:r w:rsidR="003A1B48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кнула нашу ценность для общества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и я горжусь тем, что являюсь частью отрасли здравоохранения», - сказала она, добавив, что чувство смысла, вдохновленное борьбой с эпидемией, также сделало ее команду более 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энергичной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сблизило их</w:t>
      </w:r>
      <w:r w:rsidR="0033558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33558C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Делайте</w:t>
      </w:r>
      <w:r w:rsidR="00DB2A7D"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значимую работу</w:t>
      </w:r>
    </w:p>
    <w:p w:rsidR="00DB2A7D" w:rsidRPr="00DB2A7D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 xml:space="preserve">Генеральный директор нашел смысл и духовную энергию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борьб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 эпидеми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ей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благотворительности. Если вы хотите определить значение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своей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работы, попробуйте задать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себе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такой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вопрос: «Откуда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идет мое чувство значения/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ценности?» Вспомните свою карьеру и вспомните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моменты, которыми вы больше всего гордитесь, или которые заставили вас чувствовать себя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самым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успешным и довольным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Попробуйте вспомнить детали: что вы делали? Что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говорили другие? Как вы себя чувствуете? Глубоко погрузитесь в ключевые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вещи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которые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наполняют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вас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гордостью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удовлетворен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ием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: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это желание быть признанным, когда вы раскрываете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вы свои способности и сильные стороны,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это возможность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строит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ь искренние отношения 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вносит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ь свой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вклад в благосостояние и развитие </w:t>
      </w:r>
      <w:proofErr w:type="gram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других?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proofErr w:type="gramEnd"/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или что-то еще.</w:t>
      </w:r>
    </w:p>
    <w:p w:rsidR="00B24C2B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Как только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вы найдете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источник смысла, подумайте, посвятили ли вы достаточно времени и энергии работе, которая передает это чувство смысла. Если нет, сформулируйте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свой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план, чтобы скорректировать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свою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работ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убедиться, что вы чувствуете себя удовлетворенным.</w:t>
      </w:r>
    </w:p>
    <w:p w:rsidR="00DB2A7D" w:rsidRPr="00B24C2B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Созда</w:t>
      </w:r>
      <w:r w:rsidR="004A314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й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т</w:t>
      </w:r>
      <w:r w:rsidR="004A314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е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смысл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Этот пример иллюстрирует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простую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истину: сотрудники могут чувствовать смысл своей работы, как только осознают вклад своей компании в общество. Следовательно, эпидемия дает возможность поднять моральный дух и мотивацию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персонала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На поздних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этапах эпидемии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пос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ле ее завершения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стоит подумать, как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позиционировать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вашу организацию так, чтобы она продолжала вносить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свой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ценный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вклад в общество, предлагая источник духовной энергии для вас и вашей команды.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Наш опрос показывает, что большинство сотрудников в Китае знают или участвовали в мероприятиях по корпоративной социальной ответственности, связанных со вспышкой COVID-19, включая пожертвования или </w:t>
      </w:r>
      <w:proofErr w:type="spellStart"/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волонтёрство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Старшие руководители, как правило,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больше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других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вовлечены в такую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деятельность (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Иллюстрация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3). Задача состоит в том, чтобы как можно глубже распространить смысл и ценности, вытекающие из этого участия,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самой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компани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A7114F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6C2AFE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Иллюстрация</w:t>
      </w:r>
      <w:r w:rsidR="00B24C2B"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3</w:t>
      </w:r>
    </w:p>
    <w:p w:rsidR="00B24C2B" w:rsidRDefault="00B24C2B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A7114F" w:rsidRDefault="00097742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821680" cy="5136776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60" cy="513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4F" w:rsidRPr="00B24C2B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C32109" w:rsidRPr="00B24C2B" w:rsidRDefault="00C32109" w:rsidP="00C32109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Мы стремимся предоставить людям с ограниченными возможностями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легкий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доступ к нашему веб-сайту. Если вам нужна информация об это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статье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мы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 радостью поможем вам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Пожалуйста, напишите нам по адресу: </w:t>
      </w:r>
      <w:hyperlink r:id="rId16" w:history="1"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Website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Accessibility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@</w:t>
        </w:r>
        <w:proofErr w:type="spellStart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proofErr w:type="spellEnd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.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com</w:t>
        </w:r>
      </w:hyperlink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3. Будьте креативны</w:t>
      </w:r>
      <w:r w:rsidR="004A314C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м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Согласно</w:t>
      </w:r>
      <w:r w:rsidRP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нашему</w:t>
      </w:r>
      <w:r w:rsidRP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исследованию</w:t>
      </w:r>
      <w:r w:rsidRP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(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Иллюстрация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2), принятие отрицательных эмоций и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пере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направление их в новое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русло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мышлени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стало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основным средством, с помощью которого китайские работники сохран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ли свою энергию в условиях эпидемии. Однако обработка потока информации, связанной с эпидемией, ограничивает нашу способность менять перспективу. Следуйте этим советам, чтобы сохранить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свой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позитивный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настрой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Фокус на решениях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Поиск причин, по которым произошл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 то или иное событие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поиск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винов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ных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причин провала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только ограничивает наше мышление и генерирует негативную энергию. Вместо этого задавайте </w:t>
      </w:r>
      <w:r w:rsidR="004A314C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вопросы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направленные на поиск решений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чтобы помочь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себе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изменить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видение перспективы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="004A314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Это могут быть такие вопросы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: «Что я могу сделать, чтобы улучшить меры по профилактике эпидемий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?»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«Как я могу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подготовить компанию к возобновлению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>работы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?»,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«Где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найти ресурсы для решения проблемы?» Оценка того, что вы можете сделать как личность, и какая поддержка может понадобиться </w:t>
      </w:r>
      <w:r w:rsidR="006C2AFE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вам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для достижения вашей цели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не говоря уже о том, что вы можете извлечь из опыта выполнения поставленной задачи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–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все это помогает развить позитивный настрой.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</w:p>
    <w:p w:rsidR="00A7114F" w:rsidRPr="00DB2A7D" w:rsidRDefault="00B24C2B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  <w:r w:rsidRPr="00CA63AC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 xml:space="preserve">4. </w:t>
      </w:r>
      <w:r w:rsidR="00CA63AC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>Вливайтесь</w:t>
      </w:r>
      <w:r w:rsidR="00DB2A7D" w:rsidRPr="00DB2A7D">
        <w:rPr>
          <w:rFonts w:ascii="Georgia" w:eastAsia="Times New Roman" w:hAnsi="Georgia" w:cs="Calibri"/>
          <w:color w:val="000000"/>
          <w:sz w:val="36"/>
          <w:szCs w:val="36"/>
          <w:lang w:eastAsia="ru-RU"/>
        </w:rPr>
        <w:t xml:space="preserve"> и подключайтесь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1"/>
        <w:rPr>
          <w:rFonts w:ascii="Georgia" w:eastAsia="Times New Roman" w:hAnsi="Georgia" w:cs="Calibri"/>
          <w:color w:val="000000"/>
          <w:sz w:val="36"/>
          <w:szCs w:val="36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Ежедневный поток новостей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COVID-19 отвлекает,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постоянно слушая его вы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легко потеря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из виду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свои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приоритеты.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Однако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следующий процесс может помочь вам определить значимые рабочие цели и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следовать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по пути их достижения.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CA63AC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Установите</w:t>
      </w:r>
      <w:r w:rsidRPr="00CA63A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позитивные</w:t>
      </w:r>
      <w:r w:rsidRPr="00CA63A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</w:t>
      </w:r>
      <w:r w:rsidR="00CA63A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стремления</w:t>
      </w:r>
    </w:p>
    <w:p w:rsidR="00B24C2B" w:rsidRPr="00B24C2B" w:rsidRDefault="00CA63AC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Часто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вместо того, чтобы активно контролировать свою жизнь мы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реагируем на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наше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окружение, потому что мы не можем или не хотим определять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свои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стремления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жизни и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на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работе. Постарайтесь понять ваши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цели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более четко, зада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йте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себе вопрос: «Чего я хочу сегодня?» или «Что я хочу от завтрашнего дня?»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Оставайся сфокусированным</w:t>
      </w: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Часто просматривайте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список своих работ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и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то как они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соответству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 вашим стремлениям. Например, вы потратили много времени на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простую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работу вместо того, чтобы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заниматься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более сложной, но более полезной задачей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Если вы сбились с курса, спросите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себя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что вы можете сделать, чтобы исправить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эту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проблему. Со временем этот процесс должен стать </w:t>
      </w:r>
      <w:r w:rsidR="00CA63AC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у вас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привычкой, которая защитит от отвлечения внимания.</w:t>
      </w:r>
    </w:p>
    <w:p w:rsidR="00A7114F" w:rsidRPr="00DB2A7D" w:rsidRDefault="00A7114F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outlineLvl w:val="2"/>
        <w:rPr>
          <w:rFonts w:ascii="Georgia" w:eastAsia="Times New Roman" w:hAnsi="Georgia" w:cs="Calibri"/>
          <w:color w:val="000000"/>
          <w:sz w:val="27"/>
          <w:szCs w:val="27"/>
          <w:lang w:eastAsia="ru-RU"/>
        </w:rPr>
      </w:pP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Стро</w:t>
      </w:r>
      <w:r w:rsidR="00CA63A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й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т</w:t>
      </w:r>
      <w:r w:rsidR="00CA63AC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>е</w:t>
      </w:r>
      <w:r w:rsidRPr="00DB2A7D">
        <w:rPr>
          <w:rFonts w:ascii="Georgia" w:eastAsia="Times New Roman" w:hAnsi="Georgia" w:cs="Calibri"/>
          <w:color w:val="000000"/>
          <w:sz w:val="27"/>
          <w:szCs w:val="27"/>
          <w:lang w:eastAsia="ru-RU"/>
        </w:rPr>
        <w:t xml:space="preserve"> отношения</w:t>
      </w:r>
    </w:p>
    <w:p w:rsidR="00DB2A7D" w:rsidRPr="00DB2A7D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разгар пандемии COVID-19 сотрудники неизбежно будут чувствовать беспокойство и неуверенность в сво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будущем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="00C4697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Эти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обстоятельства </w:t>
      </w:r>
      <w:r w:rsidR="00C4697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дают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руководителям прекрасную возможность переосмыслить потенциально трудное время к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ак возможность укрепить доверие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персонал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клиентов и семьи.</w:t>
      </w:r>
    </w:p>
    <w:p w:rsidR="00DB2A7D" w:rsidRPr="00DB2A7D" w:rsidRDefault="00C46979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условиях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широко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го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распространени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 политики удаленной работы 53% респондентов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заявили, что они </w:t>
      </w:r>
      <w:r w:rsidR="006C2AFE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проводили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больше времени со своими семьями, чем обычно,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эта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тенденци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я лучше всего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выражен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 среди высшего руководства (73%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).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20%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сказали, что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стали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пров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одить со своей семьей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меньше времени.</w:t>
      </w:r>
    </w:p>
    <w:p w:rsidR="00B24C2B" w:rsidRPr="00B24C2B" w:rsidRDefault="00C46979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Однако, в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лияние на семейные отношения бы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ло в основном положительным: 35%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респондентов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отметили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что стали ближе к своим семьям, чем до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эпидемии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Они сказали, что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новый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опыт углубил взаимопонимание ролей и </w:t>
      </w:r>
      <w:r w:rsid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существующих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трудностей, предоставляя больше возможностей для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проведения времени с родными и близкими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Угроза здоровью, вызванная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болезнью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также усилила важность семьи (Иллюстрация 4).</w:t>
      </w:r>
    </w:p>
    <w:p w:rsidR="00A7114F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6C2AFE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Иллюстрация</w:t>
      </w:r>
      <w:r w:rsidR="00B24C2B"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4</w:t>
      </w:r>
    </w:p>
    <w:p w:rsidR="00B24C2B" w:rsidRPr="00B24C2B" w:rsidRDefault="003E44C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814646" cy="43843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16" cy="43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109" w:rsidRPr="00B24C2B" w:rsidRDefault="00C32109" w:rsidP="00C32109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Мы стремимся предоставить людям с ограниченными возможностями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легкий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доступ к нашему веб-сайту. Если вам нужна информация об это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й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статье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мы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 радостью поможем вам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</w:t>
      </w:r>
      <w:r w:rsidRPr="00763016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Пожалуйста, напишите нам по адресу: </w:t>
      </w:r>
      <w:hyperlink r:id="rId18" w:history="1"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Website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_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Accessibility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@</w:t>
        </w:r>
        <w:proofErr w:type="spellStart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mckinsey</w:t>
        </w:r>
        <w:proofErr w:type="spellEnd"/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eastAsia="ru-RU"/>
          </w:rPr>
          <w:t>.</w:t>
        </w:r>
        <w:r w:rsidRPr="00C96A15">
          <w:rPr>
            <w:rStyle w:val="a3"/>
            <w:rFonts w:ascii="Calibri" w:eastAsia="Times New Roman" w:hAnsi="Calibri" w:cs="Calibri"/>
            <w:sz w:val="24"/>
            <w:szCs w:val="24"/>
            <w:lang w:val="en-US" w:eastAsia="ru-RU"/>
          </w:rPr>
          <w:t>com</w:t>
        </w:r>
      </w:hyperlink>
    </w:p>
    <w:p w:rsidR="00A7114F" w:rsidRPr="00976B0D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B24C2B" w:rsidRDefault="00DB2A7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Однако работа на дому не обходится </w:t>
      </w:r>
      <w:r w:rsidR="00C4697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и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без проблем. «Мой сын, который учится в первом классе,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постоянно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меня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отвлекает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; жена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тоже перешла на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удаленн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ую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работ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;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родители, которые приехали в Шанхай на Новый год, были недовольны тем, что я заперся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у себя в кабинете,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 меня не было времени заниматься домаш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ней работой или общаться с ними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», -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отметил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начальник отдела пассажирских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перевозок крупной 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авто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мобильной корпорации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B24C2B" w:rsidRPr="00B24C2B" w:rsidRDefault="00244A7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pict>
          <v:rect id="_x0000_i1025" style="width:512.9pt;height:.75pt" o:hrpct="0" o:hralign="center" o:hrstd="t" o:hr="t" fillcolor="#a0a0a0" stroked="f"/>
        </w:pict>
      </w:r>
    </w:p>
    <w:p w:rsidR="00A7114F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</w:pPr>
    </w:p>
    <w:p w:rsidR="00B24C2B" w:rsidRPr="00DB2A7D" w:rsidRDefault="00976B0D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Прохождение через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кризис COVID-19, вероятно, станет одним из самых суровых испытаний, с которыми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руководители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компаний когда-либо сталкивались в своей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карьере. Это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требу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ет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беспрецедентной степени личной дисциплины и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целеустремленности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 Следуя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изложенным здесь шагам, руководители бизнеса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могут лучше подготовиться к преодолению кризиса.</w:t>
      </w:r>
    </w:p>
    <w:p w:rsidR="00A7114F" w:rsidRPr="00DB2A7D" w:rsidRDefault="00A7114F" w:rsidP="00A7114F">
      <w:pPr>
        <w:pBdr>
          <w:bottom w:val="single" w:sz="12" w:space="1" w:color="auto"/>
        </w:pBd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A7114F" w:rsidRPr="00B24C2B" w:rsidRDefault="00A7114F" w:rsidP="00A7114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B24C2B" w:rsidRPr="00244A7F" w:rsidRDefault="00DB2A7D" w:rsidP="00A7114F">
      <w:pPr>
        <w:shd w:val="clear" w:color="auto" w:fill="FFFFFF"/>
        <w:spacing w:after="0" w:line="276" w:lineRule="auto"/>
        <w:jc w:val="both"/>
        <w:outlineLvl w:val="3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</w:t>
      </w:r>
      <w:r w:rsidRPr="00244A7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DB2A7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авторе</w:t>
      </w:r>
      <w:r w:rsidRPr="00244A7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(</w:t>
      </w:r>
      <w:r w:rsidRPr="00DB2A7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ах</w:t>
      </w:r>
      <w:r w:rsidRPr="00244A7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)</w:t>
      </w:r>
    </w:p>
    <w:p w:rsidR="00DB2A7D" w:rsidRPr="00244A7F" w:rsidRDefault="00976B0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fldChar w:fldCharType="begin"/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HYPERLINK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 xml:space="preserve"> "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https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://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www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.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mckinsey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.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com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/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our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-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people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/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haimeng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-</w:instrText>
      </w:r>
      <w:r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instrText>zhang</w:instrTex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instrText>"</w:instrText>
      </w:r>
      <w:r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fldChar w:fldCharType="separate"/>
      </w:r>
      <w:proofErr w:type="spellStart"/>
      <w:r w:rsidRPr="00976B0D">
        <w:rPr>
          <w:rFonts w:ascii="Calibri" w:eastAsia="Times New Roman" w:hAnsi="Calibri" w:cs="Calibri"/>
          <w:color w:val="0000FF"/>
          <w:sz w:val="24"/>
          <w:szCs w:val="24"/>
          <w:u w:val="single"/>
          <w:lang w:eastAsia="ru-RU"/>
        </w:rPr>
        <w:t>Хайменг</w:t>
      </w:r>
      <w:proofErr w:type="spellEnd"/>
      <w:r w:rsidRPr="00244A7F">
        <w:rPr>
          <w:rFonts w:ascii="Calibri" w:eastAsia="Times New Roman" w:hAnsi="Calibri" w:cs="Calibri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976B0D">
        <w:rPr>
          <w:rFonts w:ascii="Calibri" w:eastAsia="Times New Roman" w:hAnsi="Calibri" w:cs="Calibri"/>
          <w:color w:val="0000FF"/>
          <w:sz w:val="24"/>
          <w:szCs w:val="24"/>
          <w:u w:val="single"/>
          <w:lang w:eastAsia="ru-RU"/>
        </w:rPr>
        <w:t>Чжан</w:t>
      </w:r>
      <w:proofErr w:type="spellEnd"/>
      <w:r w:rsidRPr="00B24C2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fldChar w:fldCharType="end"/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–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старший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партнер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офисе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McKinsey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Гонконге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; </w:t>
      </w:r>
      <w:proofErr w:type="spellStart"/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Тяньвэнь</w:t>
      </w:r>
      <w:proofErr w:type="spellEnd"/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Ю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–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партнер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-</w:t>
      </w:r>
      <w:r w:rsid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эксперт</w:t>
      </w:r>
      <w:bookmarkStart w:id="0" w:name="_GoBack"/>
      <w:bookmarkEnd w:id="0"/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B24C2B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Organization</w: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B24C2B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Practice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;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Берни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Янг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–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старший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тренер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="00DB2A7D"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OrgSolution</w:t>
      </w:r>
      <w:proofErr w:type="spellEnd"/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шанхайском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офисе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976B0D">
        <w:rPr>
          <w:rFonts w:ascii="Calibri" w:eastAsia="Times New Roman" w:hAnsi="Calibri" w:cs="Calibri"/>
          <w:color w:val="333333"/>
          <w:sz w:val="24"/>
          <w:szCs w:val="24"/>
          <w:lang w:val="en-US" w:eastAsia="ru-RU"/>
        </w:rPr>
        <w:t>McKinsey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proofErr w:type="spellStart"/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Лихонг</w:t>
      </w:r>
      <w:proofErr w:type="spellEnd"/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Пан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–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эксперт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DB2A7D"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организации</w:t>
      </w:r>
      <w:r w:rsidR="00DB2A7D" w:rsidRPr="00244A7F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B24C2B" w:rsidRPr="00B24C2B" w:rsidRDefault="00DB2A7D" w:rsidP="00DB2A7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lastRenderedPageBreak/>
        <w:t xml:space="preserve">Авторы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выражают благодарность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следующим людям: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Гленн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Лейбовиц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Бо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Пэн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Джон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Ку, Веру Танг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Артур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Ван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Пин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Ван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,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Фаннинг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Чжан</w:t>
      </w:r>
      <w:r w:rsidR="00976B0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и </w:t>
      </w:r>
      <w:proofErr w:type="spellStart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Гаобо</w:t>
      </w:r>
      <w:proofErr w:type="spellEnd"/>
      <w:r w:rsidRPr="00DB2A7D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Чжоу.</w:t>
      </w:r>
    </w:p>
    <w:p w:rsidR="004A314C" w:rsidRPr="00DB2A7D" w:rsidRDefault="004A314C" w:rsidP="00A7114F">
      <w:pPr>
        <w:spacing w:after="0" w:line="276" w:lineRule="auto"/>
      </w:pPr>
    </w:p>
    <w:sectPr w:rsidR="004A314C" w:rsidRPr="00DB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274FD"/>
    <w:multiLevelType w:val="multilevel"/>
    <w:tmpl w:val="B82E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142950"/>
    <w:multiLevelType w:val="multilevel"/>
    <w:tmpl w:val="2456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0sbAwsTSyNDY3NrdQ0lEKTi0uzszPAykwqgUA2MXGkCwAAAA="/>
  </w:docVars>
  <w:rsids>
    <w:rsidRoot w:val="00B24C2B"/>
    <w:rsid w:val="00097742"/>
    <w:rsid w:val="00244A7F"/>
    <w:rsid w:val="00267238"/>
    <w:rsid w:val="0033558C"/>
    <w:rsid w:val="003A1B48"/>
    <w:rsid w:val="003E1DCC"/>
    <w:rsid w:val="003E44CF"/>
    <w:rsid w:val="004A314C"/>
    <w:rsid w:val="006C2AFE"/>
    <w:rsid w:val="00763016"/>
    <w:rsid w:val="00763325"/>
    <w:rsid w:val="00887A94"/>
    <w:rsid w:val="00976B0D"/>
    <w:rsid w:val="009C78DE"/>
    <w:rsid w:val="00A7114F"/>
    <w:rsid w:val="00AB4E36"/>
    <w:rsid w:val="00B24C2B"/>
    <w:rsid w:val="00C32109"/>
    <w:rsid w:val="00C46979"/>
    <w:rsid w:val="00CA63AC"/>
    <w:rsid w:val="00D00060"/>
    <w:rsid w:val="00D134AA"/>
    <w:rsid w:val="00DB2A7D"/>
    <w:rsid w:val="00F0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8CA5"/>
  <w15:chartTrackingRefBased/>
  <w15:docId w15:val="{925981DA-CABA-4D61-9844-B34D1166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4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4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4C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C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C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4C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4C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ro-article-info">
    <w:name w:val="hero-article-info"/>
    <w:basedOn w:val="a0"/>
    <w:rsid w:val="00B24C2B"/>
  </w:style>
  <w:style w:type="character" w:styleId="a3">
    <w:name w:val="Hyperlink"/>
    <w:basedOn w:val="a0"/>
    <w:uiPriority w:val="99"/>
    <w:unhideWhenUsed/>
    <w:rsid w:val="00B24C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4C2B"/>
    <w:rPr>
      <w:b/>
      <w:bCs/>
    </w:rPr>
  </w:style>
  <w:style w:type="character" w:customStyle="1" w:styleId="eyebrow">
    <w:name w:val="eyebrow"/>
    <w:basedOn w:val="a0"/>
    <w:rsid w:val="00B2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1508">
              <w:marLeft w:val="1590"/>
              <w:marRight w:val="1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5262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6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40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3452">
                  <w:marLeft w:val="0"/>
                  <w:marRight w:val="0"/>
                  <w:marTop w:val="0"/>
                  <w:marBottom w:val="0"/>
                  <w:divBdr>
                    <w:top w:val="single" w:sz="6" w:space="15" w:color="B3B3B3"/>
                    <w:left w:val="none" w:sz="0" w:space="0" w:color="auto"/>
                    <w:bottom w:val="single" w:sz="6" w:space="30" w:color="B3B3B3"/>
                    <w:right w:val="none" w:sz="0" w:space="0" w:color="auto"/>
                  </w:divBdr>
                </w:div>
                <w:div w:id="3726588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340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4639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0247">
                  <w:marLeft w:val="0"/>
                  <w:marRight w:val="0"/>
                  <w:marTop w:val="0"/>
                  <w:marBottom w:val="0"/>
                  <w:divBdr>
                    <w:top w:val="single" w:sz="6" w:space="15" w:color="B3B3B3"/>
                    <w:left w:val="none" w:sz="0" w:space="0" w:color="auto"/>
                    <w:bottom w:val="single" w:sz="6" w:space="30" w:color="B3B3B3"/>
                    <w:right w:val="none" w:sz="0" w:space="0" w:color="auto"/>
                  </w:divBdr>
                </w:div>
                <w:div w:id="17189695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60129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7974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4459">
                  <w:marLeft w:val="0"/>
                  <w:marRight w:val="0"/>
                  <w:marTop w:val="0"/>
                  <w:marBottom w:val="0"/>
                  <w:divBdr>
                    <w:top w:val="single" w:sz="6" w:space="15" w:color="B3B3B3"/>
                    <w:left w:val="none" w:sz="0" w:space="0" w:color="auto"/>
                    <w:bottom w:val="single" w:sz="6" w:space="30" w:color="B3B3B3"/>
                    <w:right w:val="none" w:sz="0" w:space="0" w:color="auto"/>
                  </w:divBdr>
                </w:div>
                <w:div w:id="14684695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79578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6758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2529">
                  <w:marLeft w:val="0"/>
                  <w:marRight w:val="0"/>
                  <w:marTop w:val="0"/>
                  <w:marBottom w:val="0"/>
                  <w:divBdr>
                    <w:top w:val="single" w:sz="6" w:space="15" w:color="B3B3B3"/>
                    <w:left w:val="none" w:sz="0" w:space="0" w:color="auto"/>
                    <w:bottom w:val="single" w:sz="6" w:space="30" w:color="B3B3B3"/>
                    <w:right w:val="none" w:sz="0" w:space="0" w:color="auto"/>
                  </w:divBdr>
                </w:div>
                <w:div w:id="7305368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kinsey.com/featured-insights/leadership/the-future-is-not-what-it-used-to-be-thoughts-on-the-shape-of-the-next-normal" TargetMode="External"/><Relationship Id="rId13" Type="http://schemas.openxmlformats.org/officeDocument/2006/relationships/image" Target="media/image2.png"/><Relationship Id="rId18" Type="http://schemas.openxmlformats.org/officeDocument/2006/relationships/hyperlink" Target="mailto:McKinsey_Website_Accessibility@mckinse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ckinsey.com/industries/healthcare-systems-and-services/our-insights/beyond-coronavirus-the-path-to-the-next-normal" TargetMode="External"/><Relationship Id="rId12" Type="http://schemas.openxmlformats.org/officeDocument/2006/relationships/hyperlink" Target="mailto:McKinsey_Website_Accessibility@mckinsey.co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mailto:McKinsey_Website_Accessibility@mckinsey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ckinsey.com/business-functions/risk/our-insights/covid-19-implications-for-business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mckinsey.com/our-people/haimeng-zhang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www.mckinsey.com/industries/public-sector/our-insights/how-to-restart-national-economies-during-the-coronavirus-crisi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ckinsey.com/business-functions/strategy-and-corporate-finance/our-insights/getting-ahead-of-the-next-stage-of-the-coronavirus-crisis" TargetMode="External"/><Relationship Id="rId14" Type="http://schemas.openxmlformats.org/officeDocument/2006/relationships/hyperlink" Target="mailto:McKinsey_Website_Accessibility@mckinse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Мельничук</dc:creator>
  <cp:keywords/>
  <dc:description/>
  <cp:lastModifiedBy>Андрей Мельничук</cp:lastModifiedBy>
  <cp:revision>12</cp:revision>
  <dcterms:created xsi:type="dcterms:W3CDTF">2020-05-05T10:40:00Z</dcterms:created>
  <dcterms:modified xsi:type="dcterms:W3CDTF">2020-05-05T17:19:00Z</dcterms:modified>
</cp:coreProperties>
</file>