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B01C8C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>1. Аналіз методів прогнозування динаміки ринків цінних паперів - Analysis of Methods for Forecasting the Dynamics of Securities Markets</w:t>
      </w:r>
    </w:p>
    <w:p>
      <w:r>
        <w:t>2. Дослідження сучасних методів дистанційного навчання та розробка інформаційної технології навчання та оцінки знань - Research on Modern Methods of Distance Learning and Development of Information Technology for Learning and Knowledge Assessment</w:t>
      </w:r>
    </w:p>
    <w:p>
      <w:r>
        <w:t>3. Методи та моделі керування транзакціями в розподілених інформаційних системах - Methods and Models of Transaction Management in Distributed Information Systems</w:t>
      </w:r>
    </w:p>
    <w:p>
      <w:r>
        <w:t>4. Застосування VAR-моделей для обробки даних митної статистики - Application of VAR Models for Processing Customs Statistics Data</w:t>
      </w:r>
    </w:p>
    <w:p>
      <w:r>
        <w:t>5. Дослідження застосування ARIMA–моделей для обробки статистичних даних зовнішньоекономічної діяльності - Research on the Use of ARIMA Models for Processing Statistical Data of External Economic Activity</w:t>
      </w:r>
    </w:p>
    <w:p>
      <w:r>
        <w:t>6. Розробка науково-методичного апарату оцінки стійкості блочних симетричних шифрів до атак диференціального та лінійного крипто аналізу - Development of a Scientific and Methodological Apparatus for Assessing the Resistance of Block Symmetric Codes to Differential and Linear Crypto Analysis Attacks</w:t>
      </w:r>
    </w:p>
    <w:p>
      <w:r>
        <w:t>7. Аналіз і вибір методів та засобів тестування програмного забезпечення інформаційних систем - Analysis and Selection of Methods and Tools for Software Testing of Information Systems</w:t>
      </w:r>
    </w:p>
    <w:p>
      <w:r>
        <w:t>8. Розробка інформаційної системи для формування електронної копії податкової декларації про майновий стан і доходи громадян - Development of an Information System for Generating Electronic Copies of Tax Returns on Property and Income of Citizens</w:t>
      </w:r>
    </w:p>
    <w:p>
      <w:r>
        <w:t>9. Розробка інформаційно-пошукової системи для відстеження осіб, які перетинають митний кордон України з неправомірними цілями - Development of an Information Retrieval System for Tracking Crossing the Ukrainian Customs Border Persons for Illegal Purposes</w:t>
      </w:r>
    </w:p>
    <w:p>
      <w:r>
        <w:t xml:space="preserve">10. Розробка інтерактивних опитувань до суб’єктів зовнішньо-економічної діяльності - Development of Interactive </w:t>
      </w:r>
      <w:r>
        <w:t xml:space="preserve">Еnquiries </w:t>
      </w:r>
      <w:r>
        <w:t>for External Economic Subjects</w:t>
      </w:r>
    </w:p>
    <w:p>
      <w:r>
        <w:t>11. Розробка навчально-тестової системи для митних брокерів - Development of a Training and Testing System for Customs Brokers</w:t>
      </w:r>
    </w:p>
    <w:p>
      <w:r>
        <w:t>12. Розробка заходів безпеки та програмного забезпечення при авторизації в інформаційній системі підприємства - Development of Security Measures and Software for Authorization in the</w:t>
      </w:r>
      <w:r>
        <w:t xml:space="preserve"> Information System</w:t>
      </w:r>
      <w:r>
        <w:t xml:space="preserve"> of </w:t>
      </w:r>
      <w:r>
        <w:t>Enterprise</w:t>
      </w:r>
      <w:r>
        <w:t>.</w:t>
      </w:r>
    </w:p>
    <w:p>
      <w:r>
        <w:t xml:space="preserve">13. Розробка програмного комплексу аналізу роботи митниці за основними робочими показниками - Development of a Software Package for Analyzing the Customs Work </w:t>
      </w:r>
      <w:r>
        <w:t>using/according to/</w:t>
      </w:r>
      <w:r>
        <w:rPr>
          <w:u w:val="single"/>
        </w:rPr>
        <w:t>i</w:t>
      </w:r>
      <w:r>
        <w:rPr>
          <w:u w:val="single"/>
        </w:rPr>
        <w:t>n terms of</w:t>
      </w:r>
      <w:r>
        <w:t xml:space="preserve"> Key Performance Indicators</w:t>
      </w:r>
    </w:p>
    <w:p>
      <w:r>
        <w:t>14. Розробка інформаційно-пошукової системи для організації пошуку інформації в розподілених гетерогенних базах даних - Development of an Information Retrieval System for Organizing Information Search in Distributed Heterogeneous Databases</w:t>
      </w:r>
    </w:p>
    <w:p>
      <w:pPr>
        <w:rPr>
          <w:i w:val="0"/>
        </w:rPr>
      </w:pPr>
      <w:r>
        <w:t xml:space="preserve">15. Розробка електронної версії журналу «Вісник Академії митної служби України» серія «Технічні науки» - Development of an Electronic Journal Version </w:t>
      </w:r>
      <w:r>
        <w:rPr>
          <w:i w:val="1"/>
        </w:rPr>
        <w:t>Bulletin of the Academy of Customs Service of Ukraine</w:t>
      </w:r>
      <w:r>
        <w:rPr>
          <w:i w:val="1"/>
        </w:rPr>
        <w:t xml:space="preserve">, </w:t>
      </w:r>
      <w:r>
        <w:rPr>
          <w:i w:val="0"/>
        </w:rPr>
        <w:t>Series "</w:t>
      </w:r>
      <w:r>
        <w:rPr>
          <w:i w:val="0"/>
        </w:rPr>
        <w:t>Technical Sciences"</w:t>
      </w:r>
    </w:p>
    <w:p>
      <w:r>
        <w:t>16. Розробка та дослідження криптографічних систем для документообігу митної служби - Development and Research of Cryptographic Systems for Customs Document Management</w:t>
      </w:r>
      <w:r>
        <w:t>/</w:t>
      </w:r>
      <w:r>
        <w:t>circulation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