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07F54" w:rsidRDefault="00007F54" w:rsidP="00007F54">
      <w:pPr>
        <w:pStyle w:val="3"/>
        <w:jc w:val="center"/>
        <w:rPr>
          <w:sz w:val="28"/>
          <w:szCs w:val="28"/>
          <w:lang w:val="uk-UA"/>
        </w:rPr>
      </w:pPr>
      <w:r>
        <w:rPr>
          <w:sz w:val="28"/>
          <w:szCs w:val="28"/>
          <w:lang w:val="uk-UA"/>
        </w:rPr>
        <w:t>Міністерство освіти і науки України</w:t>
      </w:r>
    </w:p>
    <w:p w:rsidR="00007F54" w:rsidRDefault="00007F54" w:rsidP="00007F54">
      <w:pPr>
        <w:pStyle w:val="3"/>
        <w:jc w:val="center"/>
        <w:rPr>
          <w:sz w:val="28"/>
          <w:szCs w:val="28"/>
          <w:lang w:val="uk-UA"/>
        </w:rPr>
      </w:pPr>
      <w:r>
        <w:rPr>
          <w:sz w:val="28"/>
          <w:szCs w:val="28"/>
          <w:lang w:val="uk-UA"/>
        </w:rPr>
        <w:t>Товариство з обмеженою відповідальністю «Харківський університет»</w:t>
      </w:r>
    </w:p>
    <w:p w:rsidR="00007F54" w:rsidRPr="00787A05" w:rsidRDefault="00007F54" w:rsidP="00007F54">
      <w:pPr>
        <w:pStyle w:val="3"/>
        <w:jc w:val="center"/>
        <w:rPr>
          <w:sz w:val="28"/>
          <w:szCs w:val="28"/>
          <w:lang w:val="uk-UA"/>
        </w:rPr>
      </w:pPr>
      <w:r>
        <w:rPr>
          <w:sz w:val="28"/>
          <w:szCs w:val="28"/>
          <w:lang w:val="uk-UA"/>
        </w:rPr>
        <w:t>Кафедра гуманітарних та фундаментальних юридичних дисциплін</w:t>
      </w:r>
    </w:p>
    <w:p w:rsidR="00007F54" w:rsidRDefault="00007F54" w:rsidP="00007F54">
      <w:pPr>
        <w:pStyle w:val="3"/>
        <w:jc w:val="center"/>
        <w:rPr>
          <w:lang w:val="uk-UA"/>
        </w:rPr>
      </w:pPr>
    </w:p>
    <w:p w:rsidR="00007F54" w:rsidRDefault="00007F54" w:rsidP="00007F54">
      <w:pPr>
        <w:pStyle w:val="3"/>
        <w:jc w:val="center"/>
        <w:rPr>
          <w:lang w:val="uk-UA"/>
        </w:rPr>
      </w:pPr>
    </w:p>
    <w:p w:rsidR="00007F54" w:rsidRDefault="00007F54" w:rsidP="00007F54">
      <w:pPr>
        <w:pStyle w:val="3"/>
        <w:jc w:val="center"/>
        <w:rPr>
          <w:lang w:val="uk-UA"/>
        </w:rPr>
      </w:pPr>
    </w:p>
    <w:p w:rsidR="00007F54" w:rsidRDefault="00007F54" w:rsidP="00007F54">
      <w:pPr>
        <w:pStyle w:val="3"/>
        <w:jc w:val="center"/>
        <w:rPr>
          <w:lang w:val="uk-UA"/>
        </w:rPr>
      </w:pPr>
    </w:p>
    <w:p w:rsidR="00007F54" w:rsidRDefault="00007F54" w:rsidP="00007F54">
      <w:pPr>
        <w:pStyle w:val="3"/>
        <w:jc w:val="center"/>
        <w:rPr>
          <w:lang w:val="uk-UA"/>
        </w:rPr>
      </w:pPr>
    </w:p>
    <w:p w:rsidR="00007F54" w:rsidRDefault="00007F54" w:rsidP="00007F54">
      <w:pPr>
        <w:pStyle w:val="3"/>
        <w:jc w:val="center"/>
        <w:rPr>
          <w:b/>
          <w:sz w:val="28"/>
          <w:szCs w:val="28"/>
          <w:lang w:val="uk-UA"/>
        </w:rPr>
      </w:pPr>
      <w:r>
        <w:rPr>
          <w:b/>
          <w:sz w:val="28"/>
          <w:szCs w:val="28"/>
          <w:lang w:val="uk-UA"/>
        </w:rPr>
        <w:t xml:space="preserve">Курсова робота </w:t>
      </w:r>
    </w:p>
    <w:p w:rsidR="00007F54" w:rsidRPr="002B58F3" w:rsidRDefault="00007F54" w:rsidP="00007F54">
      <w:pPr>
        <w:pStyle w:val="3"/>
        <w:jc w:val="center"/>
        <w:rPr>
          <w:b/>
          <w:sz w:val="28"/>
          <w:szCs w:val="28"/>
          <w:lang w:val="uk-UA"/>
        </w:rPr>
      </w:pPr>
      <w:r>
        <w:rPr>
          <w:b/>
          <w:sz w:val="28"/>
          <w:szCs w:val="28"/>
          <w:lang w:val="uk-UA"/>
        </w:rPr>
        <w:t xml:space="preserve">з теорії держави і </w:t>
      </w:r>
      <w:r w:rsidRPr="002B58F3">
        <w:rPr>
          <w:b/>
          <w:sz w:val="28"/>
          <w:szCs w:val="28"/>
          <w:lang w:val="uk-UA"/>
        </w:rPr>
        <w:t>права</w:t>
      </w:r>
      <w:r>
        <w:rPr>
          <w:b/>
          <w:sz w:val="28"/>
          <w:szCs w:val="28"/>
          <w:lang w:val="uk-UA"/>
        </w:rPr>
        <w:t xml:space="preserve"> </w:t>
      </w:r>
      <w:r w:rsidRPr="002B58F3">
        <w:rPr>
          <w:b/>
          <w:sz w:val="28"/>
          <w:szCs w:val="28"/>
          <w:lang w:val="uk-UA"/>
        </w:rPr>
        <w:t>на тему:</w:t>
      </w:r>
    </w:p>
    <w:p w:rsidR="00007F54" w:rsidRDefault="00007F54" w:rsidP="00007F54">
      <w:pPr>
        <w:pStyle w:val="3"/>
        <w:jc w:val="center"/>
        <w:rPr>
          <w:sz w:val="28"/>
          <w:szCs w:val="28"/>
          <w:lang w:val="uk-UA"/>
        </w:rPr>
      </w:pPr>
      <w:r>
        <w:rPr>
          <w:sz w:val="28"/>
          <w:szCs w:val="28"/>
          <w:lang w:val="uk-UA"/>
        </w:rPr>
        <w:t>«Тлумачення норм права»</w:t>
      </w:r>
    </w:p>
    <w:p w:rsidR="00007F54" w:rsidRDefault="00007F54" w:rsidP="00007F54">
      <w:pPr>
        <w:pStyle w:val="3"/>
        <w:jc w:val="center"/>
        <w:rPr>
          <w:sz w:val="28"/>
          <w:szCs w:val="28"/>
          <w:lang w:val="uk-UA"/>
        </w:rPr>
      </w:pPr>
    </w:p>
    <w:p w:rsidR="00007F54" w:rsidRDefault="00007F54" w:rsidP="00007F54">
      <w:pPr>
        <w:pStyle w:val="3"/>
        <w:rPr>
          <w:sz w:val="28"/>
          <w:szCs w:val="28"/>
          <w:lang w:val="uk-UA"/>
        </w:rPr>
      </w:pPr>
    </w:p>
    <w:p w:rsidR="00007F54" w:rsidRDefault="00007F54" w:rsidP="00007F54">
      <w:pPr>
        <w:pStyle w:val="3"/>
        <w:rPr>
          <w:sz w:val="28"/>
          <w:szCs w:val="28"/>
          <w:lang w:val="uk-UA"/>
        </w:rPr>
      </w:pPr>
    </w:p>
    <w:p w:rsidR="00007F54" w:rsidRDefault="00007F54" w:rsidP="00007F54">
      <w:pPr>
        <w:pStyle w:val="3"/>
        <w:rPr>
          <w:sz w:val="28"/>
          <w:szCs w:val="28"/>
          <w:lang w:val="uk-UA"/>
        </w:rPr>
      </w:pPr>
    </w:p>
    <w:p w:rsidR="00007F54" w:rsidRDefault="00007F54" w:rsidP="00007F54">
      <w:pPr>
        <w:pStyle w:val="3"/>
        <w:rPr>
          <w:sz w:val="28"/>
          <w:szCs w:val="28"/>
          <w:lang w:val="uk-UA"/>
        </w:rPr>
      </w:pPr>
    </w:p>
    <w:p w:rsidR="00007F54" w:rsidRDefault="00007F54" w:rsidP="00007F54">
      <w:pPr>
        <w:pStyle w:val="3"/>
        <w:rPr>
          <w:sz w:val="28"/>
          <w:szCs w:val="28"/>
          <w:lang w:val="uk-UA"/>
        </w:rPr>
      </w:pPr>
    </w:p>
    <w:p w:rsidR="00007F54" w:rsidRDefault="00007F54" w:rsidP="00007F54">
      <w:pPr>
        <w:pStyle w:val="3"/>
        <w:rPr>
          <w:sz w:val="28"/>
          <w:szCs w:val="28"/>
          <w:lang w:val="uk-UA"/>
        </w:rPr>
      </w:pPr>
    </w:p>
    <w:p w:rsidR="00007F54" w:rsidRPr="00846522" w:rsidRDefault="00007F54" w:rsidP="00007F54">
      <w:pPr>
        <w:pStyle w:val="3"/>
        <w:ind w:left="6096"/>
        <w:rPr>
          <w:sz w:val="28"/>
          <w:szCs w:val="28"/>
          <w:lang w:val="uk-UA"/>
        </w:rPr>
      </w:pPr>
    </w:p>
    <w:p w:rsidR="00007F54" w:rsidRPr="00846522" w:rsidRDefault="00007F54" w:rsidP="00007F54">
      <w:pPr>
        <w:pStyle w:val="3"/>
        <w:ind w:left="4678"/>
        <w:rPr>
          <w:sz w:val="28"/>
          <w:szCs w:val="28"/>
          <w:lang w:val="uk-UA"/>
        </w:rPr>
      </w:pPr>
      <w:r w:rsidRPr="00846522">
        <w:rPr>
          <w:b/>
          <w:sz w:val="28"/>
          <w:szCs w:val="28"/>
          <w:lang w:val="uk-UA"/>
        </w:rPr>
        <w:t>Виконав:</w:t>
      </w:r>
      <w:r w:rsidRPr="00846522">
        <w:rPr>
          <w:sz w:val="28"/>
          <w:szCs w:val="28"/>
          <w:lang w:val="uk-UA"/>
        </w:rPr>
        <w:t xml:space="preserve"> студент </w:t>
      </w:r>
      <w:r>
        <w:rPr>
          <w:sz w:val="28"/>
          <w:szCs w:val="28"/>
          <w:lang w:val="uk-UA"/>
        </w:rPr>
        <w:t>2</w:t>
      </w:r>
      <w:r w:rsidRPr="00846522">
        <w:rPr>
          <w:sz w:val="28"/>
          <w:szCs w:val="28"/>
          <w:lang w:val="uk-UA"/>
        </w:rPr>
        <w:t>1 групи</w:t>
      </w:r>
    </w:p>
    <w:p w:rsidR="00007F54" w:rsidRDefault="00007F54" w:rsidP="00007F54">
      <w:pPr>
        <w:pStyle w:val="3"/>
        <w:ind w:left="4678"/>
        <w:rPr>
          <w:sz w:val="28"/>
          <w:szCs w:val="28"/>
          <w:lang w:val="uk-UA"/>
        </w:rPr>
      </w:pPr>
      <w:r>
        <w:rPr>
          <w:sz w:val="28"/>
          <w:szCs w:val="28"/>
          <w:lang w:val="uk-UA"/>
        </w:rPr>
        <w:t xml:space="preserve">Чумак Євгенія Олегівна </w:t>
      </w:r>
    </w:p>
    <w:p w:rsidR="00007F54" w:rsidRPr="00846522" w:rsidRDefault="00007F54" w:rsidP="00007F54">
      <w:pPr>
        <w:pStyle w:val="3"/>
        <w:ind w:left="4678"/>
        <w:rPr>
          <w:sz w:val="28"/>
          <w:szCs w:val="28"/>
          <w:lang w:val="uk-UA"/>
        </w:rPr>
      </w:pPr>
    </w:p>
    <w:p w:rsidR="00007F54" w:rsidRPr="00846522" w:rsidRDefault="00007F54" w:rsidP="00007F54">
      <w:pPr>
        <w:pStyle w:val="3"/>
        <w:ind w:left="4678"/>
        <w:rPr>
          <w:sz w:val="28"/>
          <w:szCs w:val="28"/>
          <w:lang w:val="uk-UA"/>
        </w:rPr>
      </w:pPr>
    </w:p>
    <w:p w:rsidR="00007F54" w:rsidRPr="00846522" w:rsidRDefault="00007F54" w:rsidP="00007F54">
      <w:pPr>
        <w:pStyle w:val="3"/>
        <w:ind w:left="4678"/>
        <w:rPr>
          <w:sz w:val="28"/>
          <w:szCs w:val="28"/>
          <w:lang w:val="uk-UA"/>
        </w:rPr>
      </w:pPr>
      <w:r w:rsidRPr="00846522">
        <w:rPr>
          <w:b/>
          <w:sz w:val="28"/>
          <w:szCs w:val="28"/>
          <w:lang w:val="uk-UA"/>
        </w:rPr>
        <w:t>Перевірила:</w:t>
      </w:r>
      <w:r w:rsidRPr="00846522">
        <w:rPr>
          <w:sz w:val="28"/>
          <w:szCs w:val="28"/>
          <w:lang w:val="uk-UA"/>
        </w:rPr>
        <w:t xml:space="preserve"> </w:t>
      </w:r>
      <w:r>
        <w:rPr>
          <w:sz w:val="28"/>
          <w:szCs w:val="28"/>
          <w:lang w:val="uk-UA"/>
        </w:rPr>
        <w:t>професор</w:t>
      </w:r>
      <w:r w:rsidRPr="00846522">
        <w:rPr>
          <w:sz w:val="28"/>
          <w:szCs w:val="28"/>
          <w:lang w:val="uk-UA"/>
        </w:rPr>
        <w:t xml:space="preserve"> кафедри </w:t>
      </w:r>
    </w:p>
    <w:p w:rsidR="00007F54" w:rsidRPr="00846522" w:rsidRDefault="00007F54" w:rsidP="00007F54">
      <w:pPr>
        <w:pStyle w:val="3"/>
        <w:ind w:left="4678"/>
        <w:rPr>
          <w:sz w:val="28"/>
          <w:szCs w:val="28"/>
          <w:lang w:val="uk-UA"/>
        </w:rPr>
      </w:pPr>
      <w:r w:rsidRPr="00846522">
        <w:rPr>
          <w:sz w:val="28"/>
          <w:szCs w:val="28"/>
          <w:lang w:val="uk-UA"/>
        </w:rPr>
        <w:t xml:space="preserve">гуманітарних та фундаментальних </w:t>
      </w:r>
    </w:p>
    <w:p w:rsidR="00007F54" w:rsidRDefault="00007F54" w:rsidP="00007F54">
      <w:pPr>
        <w:pStyle w:val="3"/>
        <w:ind w:left="4678"/>
        <w:rPr>
          <w:sz w:val="28"/>
          <w:szCs w:val="28"/>
          <w:lang w:val="uk-UA"/>
        </w:rPr>
      </w:pPr>
      <w:r w:rsidRPr="00846522">
        <w:rPr>
          <w:sz w:val="28"/>
          <w:szCs w:val="28"/>
          <w:lang w:val="uk-UA"/>
        </w:rPr>
        <w:t xml:space="preserve">юридичних дисциплін, </w:t>
      </w:r>
    </w:p>
    <w:p w:rsidR="00007F54" w:rsidRPr="00DF466E" w:rsidRDefault="00007F54" w:rsidP="00007F54">
      <w:pPr>
        <w:pStyle w:val="3"/>
        <w:ind w:left="4678"/>
        <w:rPr>
          <w:sz w:val="28"/>
          <w:szCs w:val="28"/>
          <w:lang w:val="uk-UA"/>
        </w:rPr>
      </w:pPr>
      <w:proofErr w:type="spellStart"/>
      <w:r>
        <w:rPr>
          <w:sz w:val="28"/>
          <w:szCs w:val="28"/>
          <w:lang w:val="uk-UA"/>
        </w:rPr>
        <w:t>д.ю.</w:t>
      </w:r>
      <w:r w:rsidRPr="00846522">
        <w:rPr>
          <w:sz w:val="28"/>
          <w:szCs w:val="28"/>
          <w:lang w:val="uk-UA"/>
        </w:rPr>
        <w:t>н</w:t>
      </w:r>
      <w:proofErr w:type="spellEnd"/>
      <w:r w:rsidRPr="00846522">
        <w:rPr>
          <w:sz w:val="28"/>
          <w:szCs w:val="28"/>
          <w:lang w:val="uk-UA"/>
        </w:rPr>
        <w:t>.</w:t>
      </w:r>
      <w:r>
        <w:rPr>
          <w:sz w:val="28"/>
          <w:szCs w:val="28"/>
          <w:lang w:val="uk-UA"/>
        </w:rPr>
        <w:t xml:space="preserve"> </w:t>
      </w:r>
      <w:r w:rsidR="00BA64CA">
        <w:rPr>
          <w:sz w:val="28"/>
          <w:szCs w:val="28"/>
          <w:lang w:val="uk-UA"/>
        </w:rPr>
        <w:t xml:space="preserve">Маслова </w:t>
      </w:r>
      <w:proofErr w:type="spellStart"/>
      <w:r w:rsidR="00BA64CA">
        <w:rPr>
          <w:sz w:val="28"/>
          <w:szCs w:val="28"/>
          <w:lang w:val="uk-UA"/>
        </w:rPr>
        <w:t>Наталья</w:t>
      </w:r>
      <w:proofErr w:type="spellEnd"/>
      <w:r w:rsidR="00BA64CA">
        <w:rPr>
          <w:sz w:val="28"/>
          <w:szCs w:val="28"/>
          <w:lang w:val="uk-UA"/>
        </w:rPr>
        <w:t xml:space="preserve"> Григорівна </w:t>
      </w:r>
      <w:bookmarkStart w:id="0" w:name="_GoBack"/>
      <w:bookmarkEnd w:id="0"/>
    </w:p>
    <w:p w:rsidR="00007F54" w:rsidRDefault="00007F54" w:rsidP="00007F54">
      <w:pPr>
        <w:pStyle w:val="3"/>
        <w:rPr>
          <w:b/>
          <w:lang w:val="uk-UA"/>
        </w:rPr>
      </w:pPr>
    </w:p>
    <w:p w:rsidR="00007F54" w:rsidRDefault="00007F54" w:rsidP="00007F54">
      <w:pPr>
        <w:pStyle w:val="3"/>
        <w:rPr>
          <w:b/>
          <w:lang w:val="uk-UA"/>
        </w:rPr>
      </w:pPr>
    </w:p>
    <w:p w:rsidR="00007F54" w:rsidRDefault="00007F54" w:rsidP="00007F54">
      <w:pPr>
        <w:pStyle w:val="3"/>
        <w:rPr>
          <w:b/>
          <w:lang w:val="uk-UA"/>
        </w:rPr>
      </w:pPr>
    </w:p>
    <w:p w:rsidR="00007F54" w:rsidRDefault="00007F54" w:rsidP="00007F54">
      <w:pPr>
        <w:pStyle w:val="3"/>
        <w:rPr>
          <w:b/>
          <w:lang w:val="uk-UA"/>
        </w:rPr>
      </w:pPr>
    </w:p>
    <w:p w:rsidR="00007F54" w:rsidRDefault="00007F54" w:rsidP="00007F54">
      <w:pPr>
        <w:pStyle w:val="3"/>
        <w:rPr>
          <w:b/>
          <w:lang w:val="uk-UA"/>
        </w:rPr>
      </w:pPr>
    </w:p>
    <w:p w:rsidR="00007F54" w:rsidRDefault="00007F54" w:rsidP="00007F54">
      <w:pPr>
        <w:pStyle w:val="3"/>
        <w:rPr>
          <w:b/>
          <w:lang w:val="uk-UA"/>
        </w:rPr>
      </w:pPr>
    </w:p>
    <w:p w:rsidR="00007F54" w:rsidRDefault="00007F54" w:rsidP="00007F54">
      <w:pPr>
        <w:pStyle w:val="3"/>
        <w:rPr>
          <w:b/>
          <w:lang w:val="uk-UA"/>
        </w:rPr>
      </w:pPr>
    </w:p>
    <w:p w:rsidR="00007F54" w:rsidRDefault="00007F54" w:rsidP="00007F54">
      <w:pPr>
        <w:pStyle w:val="3"/>
        <w:jc w:val="center"/>
        <w:rPr>
          <w:b/>
          <w:sz w:val="28"/>
          <w:szCs w:val="28"/>
          <w:lang w:val="uk-UA"/>
        </w:rPr>
      </w:pPr>
      <w:r>
        <w:rPr>
          <w:b/>
          <w:sz w:val="28"/>
          <w:szCs w:val="28"/>
          <w:lang w:val="uk-UA"/>
        </w:rPr>
        <w:t>Харків 2021</w:t>
      </w:r>
    </w:p>
    <w:p w:rsidR="00007F54" w:rsidRDefault="00007F54" w:rsidP="00007F54"/>
    <w:p w:rsidR="00C079EA" w:rsidRDefault="00C079EA" w:rsidP="00807903">
      <w:pPr>
        <w:spacing w:line="360" w:lineRule="auto"/>
        <w:jc w:val="center"/>
        <w:rPr>
          <w:rFonts w:ascii="Times New Roman" w:hAnsi="Times New Roman" w:cs="Times New Roman"/>
          <w:b/>
          <w:sz w:val="28"/>
          <w:szCs w:val="28"/>
          <w:lang w:val="ru-RU"/>
        </w:rPr>
      </w:pPr>
    </w:p>
    <w:p w:rsidR="00100A46" w:rsidRPr="00007F54" w:rsidRDefault="00007F54" w:rsidP="00807903">
      <w:pPr>
        <w:spacing w:line="360" w:lineRule="auto"/>
        <w:jc w:val="center"/>
        <w:rPr>
          <w:rFonts w:ascii="Times New Roman" w:hAnsi="Times New Roman" w:cs="Times New Roman"/>
          <w:b/>
          <w:sz w:val="28"/>
          <w:szCs w:val="28"/>
        </w:rPr>
      </w:pPr>
      <w:r>
        <w:rPr>
          <w:rFonts w:ascii="Times New Roman" w:hAnsi="Times New Roman" w:cs="Times New Roman"/>
          <w:b/>
          <w:sz w:val="28"/>
          <w:szCs w:val="28"/>
        </w:rPr>
        <w:t>ЗМІСТ</w:t>
      </w:r>
    </w:p>
    <w:p w:rsidR="00100A46" w:rsidRPr="001126DF" w:rsidRDefault="00100A46" w:rsidP="00100A46">
      <w:pPr>
        <w:spacing w:line="360" w:lineRule="auto"/>
        <w:jc w:val="both"/>
        <w:rPr>
          <w:rFonts w:ascii="Times New Roman" w:hAnsi="Times New Roman" w:cs="Times New Roman"/>
          <w:sz w:val="28"/>
          <w:szCs w:val="28"/>
        </w:rPr>
      </w:pPr>
      <w:r w:rsidRPr="001126DF">
        <w:rPr>
          <w:rFonts w:ascii="Times New Roman" w:hAnsi="Times New Roman" w:cs="Times New Roman"/>
          <w:b/>
          <w:sz w:val="28"/>
          <w:szCs w:val="28"/>
        </w:rPr>
        <w:t>Вступ</w:t>
      </w:r>
      <w:r w:rsidRPr="001126DF">
        <w:rPr>
          <w:rFonts w:ascii="Times New Roman" w:hAnsi="Times New Roman" w:cs="Times New Roman"/>
          <w:sz w:val="28"/>
          <w:szCs w:val="28"/>
        </w:rPr>
        <w:t>………………………………………………………………………………</w:t>
      </w:r>
      <w:r w:rsidR="00D3383A">
        <w:rPr>
          <w:rFonts w:ascii="Times New Roman" w:hAnsi="Times New Roman" w:cs="Times New Roman"/>
          <w:sz w:val="28"/>
          <w:szCs w:val="28"/>
        </w:rPr>
        <w:t>3</w:t>
      </w:r>
    </w:p>
    <w:p w:rsidR="001126DF" w:rsidRDefault="00EA5636" w:rsidP="00100A46">
      <w:pPr>
        <w:spacing w:line="360" w:lineRule="auto"/>
        <w:jc w:val="both"/>
        <w:rPr>
          <w:rFonts w:ascii="Times New Roman" w:hAnsi="Times New Roman" w:cs="Times New Roman"/>
          <w:sz w:val="28"/>
          <w:szCs w:val="28"/>
        </w:rPr>
      </w:pPr>
      <w:r>
        <w:rPr>
          <w:rFonts w:ascii="Times New Roman" w:hAnsi="Times New Roman" w:cs="Times New Roman"/>
          <w:b/>
          <w:sz w:val="28"/>
          <w:szCs w:val="28"/>
        </w:rPr>
        <w:t xml:space="preserve">Розділ </w:t>
      </w:r>
      <w:r>
        <w:rPr>
          <w:rFonts w:ascii="Times New Roman" w:hAnsi="Times New Roman" w:cs="Times New Roman"/>
          <w:b/>
          <w:sz w:val="28"/>
          <w:szCs w:val="28"/>
          <w:lang w:val="ru-RU"/>
        </w:rPr>
        <w:t>1</w:t>
      </w:r>
      <w:r w:rsidR="001126DF" w:rsidRPr="001126DF">
        <w:rPr>
          <w:rFonts w:ascii="Times New Roman" w:hAnsi="Times New Roman" w:cs="Times New Roman"/>
          <w:sz w:val="28"/>
          <w:szCs w:val="28"/>
        </w:rPr>
        <w:t xml:space="preserve"> «</w:t>
      </w:r>
      <w:r w:rsidR="00007F54">
        <w:rPr>
          <w:rFonts w:ascii="Times New Roman" w:hAnsi="Times New Roman" w:cs="Times New Roman"/>
          <w:sz w:val="28"/>
          <w:szCs w:val="28"/>
        </w:rPr>
        <w:t>Поняття й основні риси тлумачення норм права»……….………….</w:t>
      </w:r>
      <w:r w:rsidR="00941682">
        <w:rPr>
          <w:rFonts w:ascii="Times New Roman" w:hAnsi="Times New Roman" w:cs="Times New Roman"/>
          <w:sz w:val="28"/>
          <w:szCs w:val="28"/>
        </w:rPr>
        <w:t>5</w:t>
      </w:r>
    </w:p>
    <w:p w:rsidR="001126DF" w:rsidRDefault="00EA5636" w:rsidP="00100A46">
      <w:pPr>
        <w:spacing w:line="360" w:lineRule="auto"/>
        <w:jc w:val="both"/>
        <w:rPr>
          <w:rFonts w:ascii="Times New Roman" w:hAnsi="Times New Roman" w:cs="Times New Roman"/>
          <w:sz w:val="28"/>
          <w:szCs w:val="28"/>
        </w:rPr>
      </w:pPr>
      <w:r>
        <w:rPr>
          <w:rFonts w:ascii="Times New Roman" w:hAnsi="Times New Roman" w:cs="Times New Roman"/>
          <w:sz w:val="28"/>
          <w:szCs w:val="28"/>
          <w:lang w:val="ru-RU"/>
        </w:rPr>
        <w:t>1</w:t>
      </w:r>
      <w:r w:rsidR="00007F54">
        <w:rPr>
          <w:rFonts w:ascii="Times New Roman" w:hAnsi="Times New Roman" w:cs="Times New Roman"/>
          <w:sz w:val="28"/>
          <w:szCs w:val="28"/>
        </w:rPr>
        <w:t xml:space="preserve">.1 «Поняття </w:t>
      </w:r>
      <w:r w:rsidR="001126DF" w:rsidRPr="001126DF">
        <w:rPr>
          <w:rFonts w:ascii="Times New Roman" w:hAnsi="Times New Roman" w:cs="Times New Roman"/>
          <w:sz w:val="28"/>
          <w:szCs w:val="28"/>
        </w:rPr>
        <w:t xml:space="preserve">тлумачення норм </w:t>
      </w:r>
      <w:proofErr w:type="gramStart"/>
      <w:r w:rsidR="001126DF" w:rsidRPr="001126DF">
        <w:rPr>
          <w:rFonts w:ascii="Times New Roman" w:hAnsi="Times New Roman" w:cs="Times New Roman"/>
          <w:sz w:val="28"/>
          <w:szCs w:val="28"/>
        </w:rPr>
        <w:t>права</w:t>
      </w:r>
      <w:r w:rsidR="00941682">
        <w:rPr>
          <w:rFonts w:ascii="Times New Roman" w:hAnsi="Times New Roman" w:cs="Times New Roman"/>
          <w:sz w:val="28"/>
          <w:szCs w:val="28"/>
        </w:rPr>
        <w:t>»…</w:t>
      </w:r>
      <w:proofErr w:type="gramEnd"/>
      <w:r w:rsidR="00007F54">
        <w:rPr>
          <w:rFonts w:ascii="Times New Roman" w:hAnsi="Times New Roman" w:cs="Times New Roman"/>
          <w:sz w:val="28"/>
          <w:szCs w:val="28"/>
        </w:rPr>
        <w:t>…………….</w:t>
      </w:r>
      <w:r w:rsidR="00941682">
        <w:rPr>
          <w:rFonts w:ascii="Times New Roman" w:hAnsi="Times New Roman" w:cs="Times New Roman"/>
          <w:sz w:val="28"/>
          <w:szCs w:val="28"/>
        </w:rPr>
        <w:t>…………………………5</w:t>
      </w:r>
    </w:p>
    <w:p w:rsidR="001126DF" w:rsidRDefault="00EA5636" w:rsidP="00100A46">
      <w:pPr>
        <w:spacing w:line="360" w:lineRule="auto"/>
        <w:jc w:val="both"/>
        <w:rPr>
          <w:rFonts w:ascii="Times New Roman" w:hAnsi="Times New Roman" w:cs="Times New Roman"/>
          <w:sz w:val="28"/>
          <w:szCs w:val="28"/>
        </w:rPr>
      </w:pPr>
      <w:r w:rsidRPr="00DE2033">
        <w:rPr>
          <w:rFonts w:ascii="Times New Roman" w:hAnsi="Times New Roman" w:cs="Times New Roman"/>
          <w:sz w:val="28"/>
          <w:szCs w:val="28"/>
        </w:rPr>
        <w:t>1</w:t>
      </w:r>
      <w:r w:rsidR="001126DF">
        <w:rPr>
          <w:rFonts w:ascii="Times New Roman" w:hAnsi="Times New Roman" w:cs="Times New Roman"/>
          <w:sz w:val="28"/>
          <w:szCs w:val="28"/>
        </w:rPr>
        <w:t>.2 «</w:t>
      </w:r>
      <w:r w:rsidR="00007F54" w:rsidRPr="00007F54">
        <w:rPr>
          <w:rFonts w:ascii="Times New Roman" w:hAnsi="Times New Roman" w:cs="Times New Roman"/>
          <w:sz w:val="28"/>
          <w:szCs w:val="28"/>
        </w:rPr>
        <w:t>Види тлумачення норм права за суб’єктом.</w:t>
      </w:r>
      <w:r w:rsidR="00007F54">
        <w:rPr>
          <w:rFonts w:ascii="Times New Roman" w:hAnsi="Times New Roman" w:cs="Times New Roman"/>
          <w:sz w:val="28"/>
          <w:szCs w:val="28"/>
        </w:rPr>
        <w:t>»…………….</w:t>
      </w:r>
      <w:r w:rsidR="00C17E57">
        <w:rPr>
          <w:rFonts w:ascii="Times New Roman" w:hAnsi="Times New Roman" w:cs="Times New Roman"/>
          <w:sz w:val="28"/>
          <w:szCs w:val="28"/>
        </w:rPr>
        <w:t>…………</w:t>
      </w:r>
      <w:r w:rsidR="00D02F13">
        <w:rPr>
          <w:rFonts w:ascii="Times New Roman" w:hAnsi="Times New Roman" w:cs="Times New Roman"/>
          <w:sz w:val="28"/>
          <w:szCs w:val="28"/>
        </w:rPr>
        <w:t>..</w:t>
      </w:r>
      <w:r w:rsidR="0065340D">
        <w:rPr>
          <w:rFonts w:ascii="Times New Roman" w:hAnsi="Times New Roman" w:cs="Times New Roman"/>
          <w:sz w:val="28"/>
          <w:szCs w:val="28"/>
        </w:rPr>
        <w:t>……10</w:t>
      </w:r>
    </w:p>
    <w:p w:rsidR="001126DF" w:rsidRPr="00DE2033" w:rsidRDefault="00EA5636" w:rsidP="00100A46">
      <w:pPr>
        <w:spacing w:line="360" w:lineRule="auto"/>
        <w:jc w:val="both"/>
        <w:rPr>
          <w:rFonts w:ascii="Times New Roman" w:hAnsi="Times New Roman" w:cs="Times New Roman"/>
          <w:sz w:val="28"/>
          <w:szCs w:val="28"/>
        </w:rPr>
      </w:pPr>
      <w:r w:rsidRPr="00DE2033">
        <w:rPr>
          <w:rFonts w:ascii="Times New Roman" w:hAnsi="Times New Roman" w:cs="Times New Roman"/>
          <w:sz w:val="28"/>
          <w:szCs w:val="28"/>
        </w:rPr>
        <w:t>1</w:t>
      </w:r>
      <w:r w:rsidR="001126DF">
        <w:rPr>
          <w:rFonts w:ascii="Times New Roman" w:hAnsi="Times New Roman" w:cs="Times New Roman"/>
          <w:sz w:val="28"/>
          <w:szCs w:val="28"/>
        </w:rPr>
        <w:t>.3 «</w:t>
      </w:r>
      <w:r w:rsidR="00007F54" w:rsidRPr="00007F54">
        <w:rPr>
          <w:rFonts w:ascii="Times New Roman" w:hAnsi="Times New Roman" w:cs="Times New Roman"/>
          <w:sz w:val="28"/>
          <w:szCs w:val="28"/>
        </w:rPr>
        <w:t>Види тлумачення норм права за обсягом: буквальне, поширювальне й обмежувальне тлумачення.</w:t>
      </w:r>
      <w:r w:rsidR="00007F54">
        <w:rPr>
          <w:rFonts w:ascii="Times New Roman" w:hAnsi="Times New Roman" w:cs="Times New Roman"/>
          <w:sz w:val="28"/>
          <w:szCs w:val="28"/>
        </w:rPr>
        <w:t>»……………………………………</w:t>
      </w:r>
      <w:r w:rsidR="0065340D">
        <w:rPr>
          <w:rFonts w:ascii="Times New Roman" w:hAnsi="Times New Roman" w:cs="Times New Roman"/>
          <w:sz w:val="28"/>
          <w:szCs w:val="28"/>
        </w:rPr>
        <w:t>………………18</w:t>
      </w:r>
    </w:p>
    <w:p w:rsidR="00EA5636" w:rsidRDefault="00EA5636" w:rsidP="00100A46">
      <w:pPr>
        <w:spacing w:line="360" w:lineRule="auto"/>
        <w:jc w:val="both"/>
        <w:rPr>
          <w:rFonts w:ascii="Times New Roman" w:hAnsi="Times New Roman" w:cs="Times New Roman"/>
          <w:sz w:val="28"/>
          <w:szCs w:val="28"/>
        </w:rPr>
      </w:pPr>
      <w:r w:rsidRPr="00EA5636">
        <w:rPr>
          <w:rFonts w:ascii="Times New Roman" w:hAnsi="Times New Roman" w:cs="Times New Roman"/>
          <w:b/>
          <w:sz w:val="28"/>
          <w:szCs w:val="28"/>
        </w:rPr>
        <w:t>Розділ 2</w:t>
      </w:r>
      <w:r>
        <w:rPr>
          <w:rFonts w:ascii="Times New Roman" w:hAnsi="Times New Roman" w:cs="Times New Roman"/>
          <w:sz w:val="28"/>
          <w:szCs w:val="28"/>
        </w:rPr>
        <w:t xml:space="preserve"> «Акти офіційн</w:t>
      </w:r>
      <w:r w:rsidR="0065340D">
        <w:rPr>
          <w:rFonts w:ascii="Times New Roman" w:hAnsi="Times New Roman" w:cs="Times New Roman"/>
          <w:sz w:val="28"/>
          <w:szCs w:val="28"/>
        </w:rPr>
        <w:t>ого тлумачення»………………………………………11</w:t>
      </w:r>
    </w:p>
    <w:p w:rsidR="00EA5636" w:rsidRDefault="00EA5636" w:rsidP="00100A46">
      <w:pPr>
        <w:spacing w:line="360" w:lineRule="auto"/>
        <w:jc w:val="both"/>
        <w:rPr>
          <w:rFonts w:ascii="Times New Roman" w:hAnsi="Times New Roman" w:cs="Times New Roman"/>
          <w:sz w:val="28"/>
          <w:szCs w:val="28"/>
        </w:rPr>
      </w:pPr>
      <w:r>
        <w:rPr>
          <w:rFonts w:ascii="Times New Roman" w:hAnsi="Times New Roman" w:cs="Times New Roman"/>
          <w:sz w:val="28"/>
          <w:szCs w:val="28"/>
        </w:rPr>
        <w:t>2.1 «</w:t>
      </w:r>
      <w:r w:rsidR="00007F54" w:rsidRPr="00007F54">
        <w:rPr>
          <w:rFonts w:ascii="Times New Roman" w:hAnsi="Times New Roman" w:cs="Times New Roman"/>
          <w:sz w:val="28"/>
          <w:szCs w:val="28"/>
        </w:rPr>
        <w:t>Засоби тлумачення норм права.</w:t>
      </w:r>
      <w:r w:rsidR="00007F54">
        <w:rPr>
          <w:rFonts w:ascii="Times New Roman" w:hAnsi="Times New Roman" w:cs="Times New Roman"/>
          <w:sz w:val="28"/>
          <w:szCs w:val="28"/>
        </w:rPr>
        <w:t>»………...</w:t>
      </w:r>
      <w:r w:rsidR="00584DED">
        <w:rPr>
          <w:rFonts w:ascii="Times New Roman" w:hAnsi="Times New Roman" w:cs="Times New Roman"/>
          <w:sz w:val="28"/>
          <w:szCs w:val="28"/>
        </w:rPr>
        <w:t>………………………………..25</w:t>
      </w:r>
    </w:p>
    <w:p w:rsidR="00EA5636" w:rsidRPr="00EA5636" w:rsidRDefault="00007F54" w:rsidP="00100A46">
      <w:pPr>
        <w:spacing w:line="360" w:lineRule="auto"/>
        <w:jc w:val="both"/>
        <w:rPr>
          <w:rFonts w:ascii="Times New Roman" w:hAnsi="Times New Roman" w:cs="Times New Roman"/>
          <w:sz w:val="28"/>
          <w:szCs w:val="28"/>
        </w:rPr>
      </w:pPr>
      <w:r>
        <w:rPr>
          <w:rFonts w:ascii="Times New Roman" w:hAnsi="Times New Roman" w:cs="Times New Roman"/>
          <w:sz w:val="28"/>
          <w:szCs w:val="28"/>
        </w:rPr>
        <w:t>2.2</w:t>
      </w:r>
      <w:r w:rsidR="00EA5636">
        <w:rPr>
          <w:rFonts w:ascii="Times New Roman" w:hAnsi="Times New Roman" w:cs="Times New Roman"/>
          <w:sz w:val="28"/>
          <w:szCs w:val="28"/>
        </w:rPr>
        <w:t xml:space="preserve"> «</w:t>
      </w:r>
      <w:r w:rsidRPr="00007F54">
        <w:rPr>
          <w:rFonts w:ascii="Times New Roman" w:hAnsi="Times New Roman" w:cs="Times New Roman"/>
          <w:sz w:val="28"/>
          <w:szCs w:val="28"/>
        </w:rPr>
        <w:t>Акти тлумачення, їх види та юридична природа.</w:t>
      </w:r>
      <w:r w:rsidR="00537914" w:rsidRPr="00007F54">
        <w:rPr>
          <w:rFonts w:ascii="Times New Roman" w:hAnsi="Times New Roman" w:cs="Times New Roman"/>
          <w:sz w:val="28"/>
          <w:szCs w:val="28"/>
        </w:rPr>
        <w:t>»</w:t>
      </w:r>
      <w:r>
        <w:rPr>
          <w:rFonts w:ascii="Times New Roman" w:hAnsi="Times New Roman" w:cs="Times New Roman"/>
          <w:sz w:val="28"/>
          <w:szCs w:val="28"/>
        </w:rPr>
        <w:t>…………………</w:t>
      </w:r>
      <w:r w:rsidR="0065340D">
        <w:rPr>
          <w:rFonts w:ascii="Times New Roman" w:hAnsi="Times New Roman" w:cs="Times New Roman"/>
          <w:sz w:val="28"/>
          <w:szCs w:val="28"/>
        </w:rPr>
        <w:t>……30</w:t>
      </w:r>
    </w:p>
    <w:p w:rsidR="00100A46" w:rsidRPr="001126DF" w:rsidRDefault="00100A46" w:rsidP="00100A46">
      <w:pPr>
        <w:spacing w:line="360" w:lineRule="auto"/>
        <w:jc w:val="both"/>
        <w:rPr>
          <w:rFonts w:ascii="Times New Roman" w:hAnsi="Times New Roman" w:cs="Times New Roman"/>
          <w:sz w:val="28"/>
          <w:szCs w:val="28"/>
        </w:rPr>
      </w:pPr>
      <w:r w:rsidRPr="00100A46">
        <w:rPr>
          <w:rFonts w:ascii="Times New Roman" w:hAnsi="Times New Roman" w:cs="Times New Roman"/>
          <w:b/>
          <w:sz w:val="28"/>
          <w:szCs w:val="28"/>
        </w:rPr>
        <w:t>Висновок</w:t>
      </w:r>
      <w:r w:rsidRPr="00100A46">
        <w:rPr>
          <w:rFonts w:ascii="Times New Roman" w:hAnsi="Times New Roman" w:cs="Times New Roman"/>
          <w:sz w:val="28"/>
          <w:szCs w:val="28"/>
        </w:rPr>
        <w:t>…………………………………………………………….…</w:t>
      </w:r>
      <w:r>
        <w:rPr>
          <w:rFonts w:ascii="Times New Roman" w:hAnsi="Times New Roman" w:cs="Times New Roman"/>
          <w:sz w:val="28"/>
          <w:szCs w:val="28"/>
        </w:rPr>
        <w:t>…</w:t>
      </w:r>
      <w:r w:rsidR="0065340D">
        <w:rPr>
          <w:rFonts w:ascii="Times New Roman" w:hAnsi="Times New Roman" w:cs="Times New Roman"/>
          <w:sz w:val="28"/>
          <w:szCs w:val="28"/>
        </w:rPr>
        <w:t>……..35</w:t>
      </w:r>
    </w:p>
    <w:p w:rsidR="00100A46" w:rsidRDefault="00100A46" w:rsidP="00100A46">
      <w:pPr>
        <w:spacing w:line="360" w:lineRule="auto"/>
        <w:jc w:val="both"/>
        <w:rPr>
          <w:rFonts w:ascii="Times New Roman" w:hAnsi="Times New Roman" w:cs="Times New Roman"/>
          <w:sz w:val="28"/>
          <w:szCs w:val="28"/>
        </w:rPr>
      </w:pPr>
      <w:r w:rsidRPr="00100A46">
        <w:rPr>
          <w:rFonts w:ascii="Times New Roman" w:hAnsi="Times New Roman" w:cs="Times New Roman"/>
          <w:b/>
          <w:sz w:val="28"/>
          <w:szCs w:val="28"/>
        </w:rPr>
        <w:t>Список використаної літератури</w:t>
      </w:r>
      <w:r w:rsidRPr="00100A46">
        <w:rPr>
          <w:rFonts w:ascii="Times New Roman" w:hAnsi="Times New Roman" w:cs="Times New Roman"/>
          <w:sz w:val="28"/>
          <w:szCs w:val="28"/>
        </w:rPr>
        <w:t>……………………………………</w:t>
      </w:r>
      <w:r>
        <w:rPr>
          <w:rFonts w:ascii="Times New Roman" w:hAnsi="Times New Roman" w:cs="Times New Roman"/>
          <w:sz w:val="28"/>
          <w:szCs w:val="28"/>
        </w:rPr>
        <w:t>…</w:t>
      </w:r>
      <w:r w:rsidR="0065340D">
        <w:rPr>
          <w:rFonts w:ascii="Times New Roman" w:hAnsi="Times New Roman" w:cs="Times New Roman"/>
          <w:sz w:val="28"/>
          <w:szCs w:val="28"/>
        </w:rPr>
        <w:t>……36</w:t>
      </w:r>
    </w:p>
    <w:p w:rsidR="006D52A0" w:rsidRDefault="006D52A0" w:rsidP="00100A46">
      <w:pPr>
        <w:spacing w:line="360" w:lineRule="auto"/>
        <w:jc w:val="both"/>
        <w:rPr>
          <w:rFonts w:ascii="Times New Roman" w:hAnsi="Times New Roman" w:cs="Times New Roman"/>
          <w:sz w:val="28"/>
          <w:szCs w:val="28"/>
        </w:rPr>
      </w:pPr>
    </w:p>
    <w:p w:rsidR="006D52A0" w:rsidRDefault="006D52A0" w:rsidP="00100A46">
      <w:pPr>
        <w:spacing w:line="360" w:lineRule="auto"/>
        <w:jc w:val="both"/>
        <w:rPr>
          <w:rFonts w:ascii="Times New Roman" w:hAnsi="Times New Roman" w:cs="Times New Roman"/>
          <w:sz w:val="28"/>
          <w:szCs w:val="28"/>
        </w:rPr>
      </w:pPr>
    </w:p>
    <w:p w:rsidR="006D52A0" w:rsidRDefault="006D52A0" w:rsidP="00100A46">
      <w:pPr>
        <w:spacing w:line="360" w:lineRule="auto"/>
        <w:jc w:val="both"/>
        <w:rPr>
          <w:rFonts w:ascii="Times New Roman" w:hAnsi="Times New Roman" w:cs="Times New Roman"/>
          <w:sz w:val="28"/>
          <w:szCs w:val="28"/>
        </w:rPr>
      </w:pPr>
    </w:p>
    <w:p w:rsidR="006D52A0" w:rsidRDefault="006D52A0" w:rsidP="00100A46">
      <w:pPr>
        <w:spacing w:line="360" w:lineRule="auto"/>
        <w:jc w:val="both"/>
        <w:rPr>
          <w:rFonts w:ascii="Times New Roman" w:hAnsi="Times New Roman" w:cs="Times New Roman"/>
          <w:sz w:val="28"/>
          <w:szCs w:val="28"/>
        </w:rPr>
      </w:pPr>
    </w:p>
    <w:p w:rsidR="006D52A0" w:rsidRDefault="006D52A0" w:rsidP="00100A46">
      <w:pPr>
        <w:spacing w:line="360" w:lineRule="auto"/>
        <w:jc w:val="both"/>
        <w:rPr>
          <w:rFonts w:ascii="Times New Roman" w:hAnsi="Times New Roman" w:cs="Times New Roman"/>
          <w:sz w:val="28"/>
          <w:szCs w:val="28"/>
        </w:rPr>
      </w:pPr>
    </w:p>
    <w:p w:rsidR="006D52A0" w:rsidRDefault="006D52A0" w:rsidP="00100A46">
      <w:pPr>
        <w:spacing w:line="360" w:lineRule="auto"/>
        <w:jc w:val="both"/>
        <w:rPr>
          <w:rFonts w:ascii="Times New Roman" w:hAnsi="Times New Roman" w:cs="Times New Roman"/>
          <w:sz w:val="28"/>
          <w:szCs w:val="28"/>
        </w:rPr>
      </w:pPr>
    </w:p>
    <w:p w:rsidR="006D52A0" w:rsidRDefault="006D52A0" w:rsidP="00100A46">
      <w:pPr>
        <w:spacing w:line="360" w:lineRule="auto"/>
        <w:jc w:val="both"/>
        <w:rPr>
          <w:rFonts w:ascii="Times New Roman" w:hAnsi="Times New Roman" w:cs="Times New Roman"/>
          <w:sz w:val="28"/>
          <w:szCs w:val="28"/>
        </w:rPr>
      </w:pPr>
    </w:p>
    <w:p w:rsidR="006D52A0" w:rsidRDefault="006D52A0" w:rsidP="00100A46">
      <w:pPr>
        <w:spacing w:line="360" w:lineRule="auto"/>
        <w:jc w:val="both"/>
        <w:rPr>
          <w:rFonts w:ascii="Times New Roman" w:hAnsi="Times New Roman" w:cs="Times New Roman"/>
          <w:sz w:val="28"/>
          <w:szCs w:val="28"/>
        </w:rPr>
      </w:pPr>
    </w:p>
    <w:p w:rsidR="006D52A0" w:rsidRPr="001126DF" w:rsidRDefault="006D52A0" w:rsidP="00100A46">
      <w:pPr>
        <w:spacing w:line="360" w:lineRule="auto"/>
        <w:jc w:val="both"/>
        <w:rPr>
          <w:rFonts w:ascii="Times New Roman" w:hAnsi="Times New Roman" w:cs="Times New Roman"/>
          <w:sz w:val="28"/>
          <w:szCs w:val="28"/>
        </w:rPr>
      </w:pPr>
    </w:p>
    <w:p w:rsidR="0003603A" w:rsidRPr="00BA14F3" w:rsidRDefault="006D52A0" w:rsidP="006D52A0">
      <w:pPr>
        <w:spacing w:line="360" w:lineRule="auto"/>
        <w:jc w:val="center"/>
        <w:rPr>
          <w:rFonts w:ascii="Times New Roman" w:hAnsi="Times New Roman" w:cs="Times New Roman"/>
          <w:b/>
          <w:sz w:val="28"/>
          <w:szCs w:val="28"/>
        </w:rPr>
      </w:pPr>
      <w:r w:rsidRPr="00BA14F3">
        <w:rPr>
          <w:rFonts w:ascii="Times New Roman" w:hAnsi="Times New Roman" w:cs="Times New Roman"/>
          <w:b/>
          <w:sz w:val="28"/>
          <w:szCs w:val="28"/>
        </w:rPr>
        <w:t>Вступ</w:t>
      </w:r>
    </w:p>
    <w:p w:rsidR="008F2F90" w:rsidRPr="00BA14F3" w:rsidRDefault="008F2F90" w:rsidP="008F2F90">
      <w:pPr>
        <w:spacing w:line="360" w:lineRule="auto"/>
        <w:ind w:firstLine="708"/>
        <w:jc w:val="both"/>
        <w:rPr>
          <w:rFonts w:ascii="Times New Roman" w:hAnsi="Times New Roman" w:cs="Times New Roman"/>
          <w:sz w:val="28"/>
          <w:szCs w:val="28"/>
        </w:rPr>
      </w:pPr>
      <w:r w:rsidRPr="00BA14F3">
        <w:rPr>
          <w:rFonts w:ascii="Times New Roman" w:hAnsi="Times New Roman" w:cs="Times New Roman"/>
          <w:sz w:val="28"/>
          <w:szCs w:val="28"/>
        </w:rPr>
        <w:t xml:space="preserve">Реальне втілення правових норм залежить не тільки від того, наскільки точно правотворчі органи зможуть відобразити в своїх нормативно-правових актах специфіку становлення українського суспільства, особливості його культури, менталітету, об’єднавши їх із загальними закономірностями розвитку права, але й від того, наскільки потім адекватно нормативні розпорядження будуть відображатись в свідомості суб’єктів права. Норми права можуть бути ефективним засобом регулювання суспільних відносин лише за умови, що вони будуть відображені в індивідуальній, груповій та суспільній свідомості, одноманітно і правильно сприйняті та зрозуміли людьми, що завжди є результатом встановлення їх змісту, як результат відповідної інтерпретаційної діяльності. </w:t>
      </w:r>
    </w:p>
    <w:p w:rsidR="003D6397" w:rsidRPr="00BA14F3" w:rsidRDefault="003D6397" w:rsidP="008F2F90">
      <w:pPr>
        <w:spacing w:line="360" w:lineRule="auto"/>
        <w:ind w:firstLine="708"/>
        <w:jc w:val="both"/>
        <w:rPr>
          <w:rFonts w:ascii="Times New Roman" w:hAnsi="Times New Roman" w:cs="Times New Roman"/>
          <w:sz w:val="28"/>
          <w:szCs w:val="28"/>
        </w:rPr>
      </w:pPr>
      <w:r w:rsidRPr="00BA14F3">
        <w:rPr>
          <w:rFonts w:ascii="Times New Roman" w:hAnsi="Times New Roman" w:cs="Times New Roman"/>
          <w:sz w:val="28"/>
          <w:szCs w:val="28"/>
          <w:u w:val="single"/>
        </w:rPr>
        <w:t>Право</w:t>
      </w:r>
      <w:r w:rsidRPr="00BA14F3">
        <w:rPr>
          <w:rFonts w:ascii="Times New Roman" w:hAnsi="Times New Roman" w:cs="Times New Roman"/>
          <w:sz w:val="28"/>
          <w:szCs w:val="28"/>
        </w:rPr>
        <w:t xml:space="preserve"> - це складна взаємозалежна система. Кожна правова норма не може працювати сама по собі. Наприклад, у процесі усиновлення задіється і цивільне право і процесуальне та ін. Недосконалість законів приводить до двозначності. Тлумачення в цьому випадку може привести навіть до скасування тієї чи іншої норми, що викликає двозначне розуміння закону.</w:t>
      </w:r>
    </w:p>
    <w:p w:rsidR="006D52A0" w:rsidRPr="00BA14F3" w:rsidRDefault="008F2F90" w:rsidP="008F2F90">
      <w:pPr>
        <w:spacing w:line="360" w:lineRule="auto"/>
        <w:ind w:firstLine="708"/>
        <w:jc w:val="both"/>
        <w:rPr>
          <w:rFonts w:ascii="Times New Roman" w:hAnsi="Times New Roman" w:cs="Times New Roman"/>
          <w:sz w:val="28"/>
          <w:szCs w:val="28"/>
        </w:rPr>
      </w:pPr>
      <w:r w:rsidRPr="00BA14F3">
        <w:rPr>
          <w:rFonts w:ascii="Times New Roman" w:hAnsi="Times New Roman" w:cs="Times New Roman"/>
          <w:b/>
          <w:sz w:val="28"/>
          <w:szCs w:val="28"/>
        </w:rPr>
        <w:t>Актуальність теми.</w:t>
      </w:r>
      <w:r w:rsidRPr="00BA14F3">
        <w:rPr>
          <w:rFonts w:ascii="Times New Roman" w:hAnsi="Times New Roman" w:cs="Times New Roman"/>
          <w:sz w:val="28"/>
          <w:szCs w:val="28"/>
        </w:rPr>
        <w:t xml:space="preserve"> У сучасних умовах актуальність тлумачення норм права значно зросла. Це пояснюється тим, що останніми роками українське законодавство суттєво оновилось, у ньому з’явилися нові норми і навіть галузі права. Правотворчість сьогодні здійснюється на інших принципах, застосовуються нові юридичні терміни та конструкції, цілком інший тип регулювання. У законодавчій практиці ширше використовується зарубіжний досвід.</w:t>
      </w:r>
    </w:p>
    <w:p w:rsidR="00D3383A" w:rsidRPr="00BA14F3" w:rsidRDefault="00C079EA" w:rsidP="006A4F02">
      <w:pPr>
        <w:spacing w:line="360" w:lineRule="auto"/>
        <w:ind w:firstLine="708"/>
        <w:jc w:val="both"/>
        <w:rPr>
          <w:rFonts w:ascii="Times New Roman" w:hAnsi="Times New Roman" w:cs="Times New Roman"/>
          <w:sz w:val="28"/>
          <w:szCs w:val="28"/>
        </w:rPr>
      </w:pPr>
      <w:r w:rsidRPr="00BA14F3">
        <w:rPr>
          <w:rFonts w:ascii="Times New Roman" w:hAnsi="Times New Roman" w:cs="Times New Roman"/>
          <w:b/>
          <w:sz w:val="28"/>
          <w:szCs w:val="28"/>
        </w:rPr>
        <w:t>Мета.</w:t>
      </w:r>
      <w:r w:rsidR="006A4F02" w:rsidRPr="00BA14F3">
        <w:rPr>
          <w:rFonts w:ascii="Times New Roman" w:hAnsi="Times New Roman" w:cs="Times New Roman"/>
          <w:sz w:val="28"/>
          <w:szCs w:val="28"/>
        </w:rPr>
        <w:t xml:space="preserve"> Мета роботи полягає у тому, що необхідно дослідити поняття та суб’єктів офіційного тлумачення норм права.</w:t>
      </w:r>
    </w:p>
    <w:p w:rsidR="00FC7E2B" w:rsidRPr="00BA14F3" w:rsidRDefault="00941682" w:rsidP="00941682">
      <w:pPr>
        <w:spacing w:line="360" w:lineRule="auto"/>
        <w:ind w:firstLine="708"/>
        <w:jc w:val="both"/>
        <w:rPr>
          <w:rFonts w:ascii="Times New Roman" w:hAnsi="Times New Roman" w:cs="Times New Roman"/>
          <w:sz w:val="28"/>
          <w:szCs w:val="28"/>
          <w:lang w:val="ru-RU"/>
        </w:rPr>
      </w:pPr>
      <w:r w:rsidRPr="00BA14F3">
        <w:rPr>
          <w:rFonts w:ascii="Times New Roman" w:hAnsi="Times New Roman" w:cs="Times New Roman"/>
          <w:b/>
          <w:sz w:val="28"/>
          <w:szCs w:val="28"/>
        </w:rPr>
        <w:lastRenderedPageBreak/>
        <w:t>Предмет.</w:t>
      </w:r>
      <w:r w:rsidRPr="00BA14F3">
        <w:rPr>
          <w:rFonts w:ascii="Times New Roman" w:hAnsi="Times New Roman" w:cs="Times New Roman"/>
          <w:sz w:val="28"/>
          <w:szCs w:val="28"/>
        </w:rPr>
        <w:t xml:space="preserve"> Предметом роботи є тлумачення норм права.</w:t>
      </w:r>
    </w:p>
    <w:p w:rsidR="00C17C34" w:rsidRPr="00BA14F3" w:rsidRDefault="00C86362" w:rsidP="00941682">
      <w:pPr>
        <w:spacing w:line="360" w:lineRule="auto"/>
        <w:ind w:firstLine="708"/>
        <w:jc w:val="both"/>
        <w:rPr>
          <w:rFonts w:ascii="Times New Roman" w:hAnsi="Times New Roman" w:cs="Times New Roman"/>
          <w:sz w:val="28"/>
          <w:szCs w:val="28"/>
        </w:rPr>
      </w:pPr>
      <w:r w:rsidRPr="00BA14F3">
        <w:rPr>
          <w:rFonts w:ascii="Times New Roman" w:hAnsi="Times New Roman" w:cs="Times New Roman"/>
          <w:b/>
          <w:sz w:val="28"/>
          <w:szCs w:val="28"/>
        </w:rPr>
        <w:t>Об’єкт.</w:t>
      </w:r>
      <w:r w:rsidRPr="00BA14F3">
        <w:rPr>
          <w:rFonts w:ascii="Times New Roman" w:hAnsi="Times New Roman" w:cs="Times New Roman"/>
          <w:sz w:val="28"/>
          <w:szCs w:val="28"/>
        </w:rPr>
        <w:t xml:space="preserve"> Виступає офіційне тлумачення норм права. </w:t>
      </w:r>
    </w:p>
    <w:p w:rsidR="006A4F02" w:rsidRPr="00BA14F3" w:rsidRDefault="00C86362" w:rsidP="00C86362">
      <w:pPr>
        <w:spacing w:line="360" w:lineRule="auto"/>
        <w:ind w:firstLine="708"/>
        <w:jc w:val="both"/>
        <w:rPr>
          <w:rFonts w:ascii="Times New Roman" w:hAnsi="Times New Roman" w:cs="Times New Roman"/>
          <w:sz w:val="28"/>
          <w:szCs w:val="28"/>
        </w:rPr>
      </w:pPr>
      <w:r w:rsidRPr="00BA14F3">
        <w:rPr>
          <w:rFonts w:ascii="Times New Roman" w:hAnsi="Times New Roman" w:cs="Times New Roman"/>
          <w:b/>
          <w:sz w:val="28"/>
          <w:szCs w:val="28"/>
        </w:rPr>
        <w:t xml:space="preserve">Завдання. </w:t>
      </w:r>
      <w:r w:rsidR="006A4F02" w:rsidRPr="00BA14F3">
        <w:rPr>
          <w:rFonts w:ascii="Times New Roman" w:hAnsi="Times New Roman" w:cs="Times New Roman"/>
          <w:sz w:val="28"/>
          <w:szCs w:val="28"/>
        </w:rPr>
        <w:t>Завданням роботи є:</w:t>
      </w:r>
    </w:p>
    <w:p w:rsidR="00C86362" w:rsidRPr="00BA14F3" w:rsidRDefault="006A4F02" w:rsidP="00C86362">
      <w:pPr>
        <w:spacing w:line="360" w:lineRule="auto"/>
        <w:ind w:firstLine="708"/>
        <w:jc w:val="both"/>
        <w:rPr>
          <w:rFonts w:ascii="Times New Roman" w:hAnsi="Times New Roman" w:cs="Times New Roman"/>
          <w:sz w:val="28"/>
          <w:szCs w:val="28"/>
        </w:rPr>
      </w:pPr>
      <w:r w:rsidRPr="00BA14F3">
        <w:rPr>
          <w:rFonts w:ascii="Times New Roman" w:hAnsi="Times New Roman" w:cs="Times New Roman"/>
          <w:sz w:val="28"/>
          <w:szCs w:val="28"/>
        </w:rPr>
        <w:t xml:space="preserve">- </w:t>
      </w:r>
      <w:r w:rsidR="00C86362" w:rsidRPr="00BA14F3">
        <w:rPr>
          <w:rFonts w:ascii="Times New Roman" w:hAnsi="Times New Roman" w:cs="Times New Roman"/>
          <w:sz w:val="28"/>
          <w:szCs w:val="28"/>
        </w:rPr>
        <w:t>визначити загальну характеристику офіційного тлумачення норм права;</w:t>
      </w:r>
    </w:p>
    <w:p w:rsidR="00C86362" w:rsidRPr="00BA14F3" w:rsidRDefault="00C86362" w:rsidP="00C86362">
      <w:pPr>
        <w:spacing w:line="360" w:lineRule="auto"/>
        <w:ind w:firstLine="708"/>
        <w:jc w:val="both"/>
        <w:rPr>
          <w:rFonts w:ascii="Times New Roman" w:hAnsi="Times New Roman" w:cs="Times New Roman"/>
          <w:sz w:val="28"/>
          <w:szCs w:val="28"/>
        </w:rPr>
      </w:pPr>
      <w:r w:rsidRPr="00BA14F3">
        <w:rPr>
          <w:rFonts w:ascii="Times New Roman" w:hAnsi="Times New Roman" w:cs="Times New Roman"/>
          <w:sz w:val="28"/>
          <w:szCs w:val="28"/>
          <w:lang w:val="ru-RU"/>
        </w:rPr>
        <w:t xml:space="preserve">- </w:t>
      </w:r>
      <w:r w:rsidRPr="00BA14F3">
        <w:rPr>
          <w:rFonts w:ascii="Times New Roman" w:hAnsi="Times New Roman" w:cs="Times New Roman"/>
          <w:sz w:val="28"/>
          <w:szCs w:val="28"/>
        </w:rPr>
        <w:t>зазначити</w:t>
      </w:r>
      <w:r w:rsidRPr="00BA14F3">
        <w:rPr>
          <w:rFonts w:ascii="Times New Roman" w:hAnsi="Times New Roman" w:cs="Times New Roman"/>
          <w:sz w:val="28"/>
          <w:szCs w:val="28"/>
          <w:lang w:val="ru-RU"/>
        </w:rPr>
        <w:t xml:space="preserve"> </w:t>
      </w:r>
      <w:r w:rsidRPr="00BA14F3">
        <w:rPr>
          <w:rFonts w:ascii="Times New Roman" w:hAnsi="Times New Roman" w:cs="Times New Roman"/>
          <w:sz w:val="28"/>
          <w:szCs w:val="28"/>
        </w:rPr>
        <w:t>поняття офіційного тлумачення норм права;</w:t>
      </w:r>
    </w:p>
    <w:p w:rsidR="00C86362" w:rsidRPr="00BA14F3" w:rsidRDefault="00C86362" w:rsidP="00C86362">
      <w:pPr>
        <w:spacing w:line="360" w:lineRule="auto"/>
        <w:ind w:firstLine="708"/>
        <w:jc w:val="both"/>
        <w:rPr>
          <w:rFonts w:ascii="Times New Roman" w:hAnsi="Times New Roman" w:cs="Times New Roman"/>
          <w:sz w:val="28"/>
          <w:szCs w:val="28"/>
          <w:lang w:val="ru-RU"/>
        </w:rPr>
      </w:pPr>
      <w:r w:rsidRPr="00BA14F3">
        <w:rPr>
          <w:rFonts w:ascii="Times New Roman" w:hAnsi="Times New Roman" w:cs="Times New Roman"/>
          <w:sz w:val="28"/>
          <w:szCs w:val="28"/>
          <w:lang w:val="ru-RU"/>
        </w:rPr>
        <w:t xml:space="preserve">- </w:t>
      </w:r>
      <w:r w:rsidRPr="00BA14F3">
        <w:rPr>
          <w:rFonts w:ascii="Times New Roman" w:hAnsi="Times New Roman" w:cs="Times New Roman"/>
          <w:sz w:val="28"/>
          <w:szCs w:val="28"/>
        </w:rPr>
        <w:t>охарактеризувати суб’єктів офіційного тлумачення;</w:t>
      </w:r>
    </w:p>
    <w:p w:rsidR="00C86362" w:rsidRPr="00BA14F3" w:rsidRDefault="00C86362" w:rsidP="00C86362">
      <w:pPr>
        <w:spacing w:line="360" w:lineRule="auto"/>
        <w:ind w:firstLine="708"/>
        <w:jc w:val="both"/>
        <w:rPr>
          <w:rFonts w:ascii="Times New Roman" w:hAnsi="Times New Roman" w:cs="Times New Roman"/>
          <w:sz w:val="28"/>
          <w:szCs w:val="28"/>
        </w:rPr>
      </w:pPr>
      <w:r w:rsidRPr="00BA14F3">
        <w:rPr>
          <w:rFonts w:ascii="Times New Roman" w:hAnsi="Times New Roman" w:cs="Times New Roman"/>
          <w:sz w:val="28"/>
          <w:szCs w:val="28"/>
        </w:rPr>
        <w:t>- зазначити види офіційного тлумачення норм права;</w:t>
      </w:r>
    </w:p>
    <w:p w:rsidR="00C86362" w:rsidRPr="00BA14F3" w:rsidRDefault="00C86362" w:rsidP="00C86362">
      <w:pPr>
        <w:spacing w:line="360" w:lineRule="auto"/>
        <w:ind w:firstLine="708"/>
        <w:jc w:val="both"/>
        <w:rPr>
          <w:rFonts w:ascii="Times New Roman" w:hAnsi="Times New Roman" w:cs="Times New Roman"/>
          <w:sz w:val="28"/>
          <w:szCs w:val="28"/>
        </w:rPr>
      </w:pPr>
      <w:r w:rsidRPr="00BA14F3">
        <w:rPr>
          <w:rFonts w:ascii="Times New Roman" w:hAnsi="Times New Roman" w:cs="Times New Roman"/>
          <w:b/>
          <w:sz w:val="28"/>
          <w:szCs w:val="28"/>
        </w:rPr>
        <w:t xml:space="preserve">- </w:t>
      </w:r>
      <w:r w:rsidRPr="00BA14F3">
        <w:rPr>
          <w:rFonts w:ascii="Times New Roman" w:hAnsi="Times New Roman" w:cs="Times New Roman"/>
          <w:sz w:val="28"/>
          <w:szCs w:val="28"/>
        </w:rPr>
        <w:t>загальна характеристика</w:t>
      </w:r>
      <w:r w:rsidRPr="00BA14F3">
        <w:rPr>
          <w:rFonts w:ascii="Times New Roman" w:hAnsi="Times New Roman" w:cs="Times New Roman"/>
          <w:b/>
          <w:sz w:val="28"/>
          <w:szCs w:val="28"/>
        </w:rPr>
        <w:t xml:space="preserve"> </w:t>
      </w:r>
      <w:r w:rsidRPr="00BA14F3">
        <w:rPr>
          <w:rFonts w:ascii="Times New Roman" w:hAnsi="Times New Roman" w:cs="Times New Roman"/>
          <w:sz w:val="28"/>
          <w:szCs w:val="28"/>
        </w:rPr>
        <w:t>актів офіційного тлумачення;</w:t>
      </w:r>
    </w:p>
    <w:p w:rsidR="00C86362" w:rsidRPr="00BA14F3" w:rsidRDefault="00C86362" w:rsidP="00C86362">
      <w:pPr>
        <w:spacing w:line="360" w:lineRule="auto"/>
        <w:ind w:firstLine="708"/>
        <w:jc w:val="both"/>
        <w:rPr>
          <w:rFonts w:ascii="Times New Roman" w:hAnsi="Times New Roman" w:cs="Times New Roman"/>
          <w:sz w:val="28"/>
          <w:szCs w:val="28"/>
        </w:rPr>
      </w:pPr>
      <w:r w:rsidRPr="00BA14F3">
        <w:rPr>
          <w:rFonts w:ascii="Times New Roman" w:hAnsi="Times New Roman" w:cs="Times New Roman"/>
          <w:sz w:val="28"/>
          <w:szCs w:val="28"/>
        </w:rPr>
        <w:t>- здійснити тлумачення інтерпретаційних актів КСУ;</w:t>
      </w:r>
    </w:p>
    <w:p w:rsidR="00C86362" w:rsidRPr="00BA14F3" w:rsidRDefault="00C86362" w:rsidP="00C86362">
      <w:pPr>
        <w:spacing w:line="360" w:lineRule="auto"/>
        <w:ind w:firstLine="708"/>
        <w:jc w:val="both"/>
        <w:rPr>
          <w:rFonts w:ascii="Times New Roman" w:hAnsi="Times New Roman" w:cs="Times New Roman"/>
          <w:sz w:val="28"/>
          <w:szCs w:val="28"/>
        </w:rPr>
      </w:pPr>
      <w:r w:rsidRPr="00BA14F3">
        <w:rPr>
          <w:rFonts w:ascii="Times New Roman" w:hAnsi="Times New Roman" w:cs="Times New Roman"/>
          <w:sz w:val="28"/>
          <w:szCs w:val="28"/>
        </w:rPr>
        <w:t>- зазначити роз’яснення Верховного суду;</w:t>
      </w:r>
    </w:p>
    <w:p w:rsidR="00C86362" w:rsidRPr="00BA14F3" w:rsidRDefault="00C86362" w:rsidP="00C86362">
      <w:pPr>
        <w:spacing w:line="360" w:lineRule="auto"/>
        <w:ind w:firstLine="708"/>
        <w:jc w:val="both"/>
        <w:rPr>
          <w:rFonts w:ascii="Times New Roman" w:hAnsi="Times New Roman" w:cs="Times New Roman"/>
          <w:sz w:val="28"/>
          <w:szCs w:val="28"/>
        </w:rPr>
      </w:pPr>
      <w:r w:rsidRPr="00BA14F3">
        <w:rPr>
          <w:rFonts w:ascii="Times New Roman" w:hAnsi="Times New Roman" w:cs="Times New Roman"/>
          <w:sz w:val="28"/>
          <w:szCs w:val="28"/>
        </w:rPr>
        <w:t>- акти офіційного тлумачення самоврядування.</w:t>
      </w:r>
    </w:p>
    <w:p w:rsidR="006A4F02" w:rsidRPr="00BA14F3" w:rsidRDefault="006A4F02" w:rsidP="00C86362">
      <w:pPr>
        <w:spacing w:line="360" w:lineRule="auto"/>
        <w:ind w:firstLine="708"/>
        <w:jc w:val="both"/>
        <w:rPr>
          <w:rFonts w:ascii="Times New Roman" w:hAnsi="Times New Roman" w:cs="Times New Roman"/>
          <w:sz w:val="28"/>
          <w:szCs w:val="28"/>
        </w:rPr>
      </w:pPr>
      <w:r w:rsidRPr="00BA14F3">
        <w:rPr>
          <w:rFonts w:ascii="Times New Roman" w:hAnsi="Times New Roman" w:cs="Times New Roman"/>
          <w:b/>
          <w:sz w:val="28"/>
          <w:szCs w:val="28"/>
        </w:rPr>
        <w:t xml:space="preserve">Методи дослідження. </w:t>
      </w:r>
      <w:r w:rsidR="00557DA4" w:rsidRPr="00BA14F3">
        <w:rPr>
          <w:rFonts w:ascii="Times New Roman" w:hAnsi="Times New Roman" w:cs="Times New Roman"/>
          <w:sz w:val="28"/>
          <w:szCs w:val="28"/>
        </w:rPr>
        <w:t>Для дослідження даної теми були використані такі</w:t>
      </w:r>
      <w:r w:rsidR="00557DA4" w:rsidRPr="00BA14F3">
        <w:rPr>
          <w:rFonts w:ascii="Times New Roman" w:hAnsi="Times New Roman" w:cs="Times New Roman"/>
          <w:color w:val="212121"/>
          <w:sz w:val="28"/>
          <w:szCs w:val="28"/>
          <w:shd w:val="clear" w:color="auto" w:fill="FFFFFF"/>
        </w:rPr>
        <w:t xml:space="preserve"> способи тлумачення: </w:t>
      </w:r>
      <w:proofErr w:type="spellStart"/>
      <w:r w:rsidR="00557DA4" w:rsidRPr="00BA14F3">
        <w:rPr>
          <w:rFonts w:ascii="Times New Roman" w:hAnsi="Times New Roman" w:cs="Times New Roman"/>
          <w:sz w:val="28"/>
          <w:szCs w:val="28"/>
        </w:rPr>
        <w:t>мовне</w:t>
      </w:r>
      <w:proofErr w:type="spellEnd"/>
      <w:r w:rsidR="00557DA4" w:rsidRPr="00BA14F3">
        <w:rPr>
          <w:rFonts w:ascii="Times New Roman" w:hAnsi="Times New Roman" w:cs="Times New Roman"/>
          <w:sz w:val="28"/>
          <w:szCs w:val="28"/>
        </w:rPr>
        <w:t xml:space="preserve"> (граматичне), логічне, спеціально-юридичне, систематичне, історичне.</w:t>
      </w:r>
    </w:p>
    <w:p w:rsidR="00CF03A9" w:rsidRPr="00BA14F3" w:rsidRDefault="00CF03A9" w:rsidP="00C86362">
      <w:pPr>
        <w:spacing w:line="360" w:lineRule="auto"/>
        <w:ind w:firstLine="708"/>
        <w:jc w:val="both"/>
        <w:rPr>
          <w:rFonts w:ascii="Times New Roman" w:hAnsi="Times New Roman" w:cs="Times New Roman"/>
          <w:sz w:val="28"/>
          <w:szCs w:val="28"/>
        </w:rPr>
      </w:pPr>
      <w:r w:rsidRPr="00BA14F3">
        <w:rPr>
          <w:rFonts w:ascii="Times New Roman" w:hAnsi="Times New Roman" w:cs="Times New Roman"/>
          <w:b/>
          <w:sz w:val="28"/>
          <w:szCs w:val="28"/>
        </w:rPr>
        <w:t>Науковці, що дослідили дану тему.</w:t>
      </w:r>
      <w:r w:rsidRPr="00BA14F3">
        <w:rPr>
          <w:rFonts w:ascii="Times New Roman" w:hAnsi="Times New Roman" w:cs="Times New Roman"/>
          <w:sz w:val="28"/>
          <w:szCs w:val="28"/>
        </w:rPr>
        <w:t xml:space="preserve"> С.С. Алексєєв, М.М. </w:t>
      </w:r>
      <w:proofErr w:type="spellStart"/>
      <w:r w:rsidRPr="00BA14F3">
        <w:rPr>
          <w:rFonts w:ascii="Times New Roman" w:hAnsi="Times New Roman" w:cs="Times New Roman"/>
          <w:sz w:val="28"/>
          <w:szCs w:val="28"/>
        </w:rPr>
        <w:t>Вопленко</w:t>
      </w:r>
      <w:proofErr w:type="spellEnd"/>
      <w:r w:rsidRPr="00BA14F3">
        <w:rPr>
          <w:rFonts w:ascii="Times New Roman" w:hAnsi="Times New Roman" w:cs="Times New Roman"/>
          <w:sz w:val="28"/>
          <w:szCs w:val="28"/>
        </w:rPr>
        <w:t>, Ю.Л. Власов, О</w:t>
      </w:r>
      <w:r w:rsidR="00DC0A7D" w:rsidRPr="00BA14F3">
        <w:rPr>
          <w:rFonts w:ascii="Times New Roman" w:hAnsi="Times New Roman" w:cs="Times New Roman"/>
          <w:sz w:val="28"/>
          <w:szCs w:val="28"/>
        </w:rPr>
        <w:t xml:space="preserve">.М. Головко, М.С. </w:t>
      </w:r>
      <w:proofErr w:type="spellStart"/>
      <w:r w:rsidR="00DC0A7D" w:rsidRPr="00BA14F3">
        <w:rPr>
          <w:rFonts w:ascii="Times New Roman" w:hAnsi="Times New Roman" w:cs="Times New Roman"/>
          <w:sz w:val="28"/>
          <w:szCs w:val="28"/>
        </w:rPr>
        <w:t>Кельман</w:t>
      </w:r>
      <w:proofErr w:type="spellEnd"/>
      <w:r w:rsidR="00DC0A7D" w:rsidRPr="00BA14F3">
        <w:rPr>
          <w:rFonts w:ascii="Times New Roman" w:hAnsi="Times New Roman" w:cs="Times New Roman"/>
          <w:sz w:val="28"/>
          <w:szCs w:val="28"/>
        </w:rPr>
        <w:t>, Н.І</w:t>
      </w:r>
      <w:r w:rsidRPr="00BA14F3">
        <w:rPr>
          <w:rFonts w:ascii="Times New Roman" w:hAnsi="Times New Roman" w:cs="Times New Roman"/>
          <w:sz w:val="28"/>
          <w:szCs w:val="28"/>
        </w:rPr>
        <w:t xml:space="preserve">. </w:t>
      </w:r>
      <w:proofErr w:type="spellStart"/>
      <w:r w:rsidRPr="00BA14F3">
        <w:rPr>
          <w:rFonts w:ascii="Times New Roman" w:hAnsi="Times New Roman" w:cs="Times New Roman"/>
          <w:sz w:val="28"/>
          <w:szCs w:val="28"/>
        </w:rPr>
        <w:t>Мот</w:t>
      </w:r>
      <w:r w:rsidR="00DC0A7D" w:rsidRPr="00BA14F3">
        <w:rPr>
          <w:rFonts w:ascii="Times New Roman" w:hAnsi="Times New Roman" w:cs="Times New Roman"/>
          <w:sz w:val="28"/>
          <w:szCs w:val="28"/>
        </w:rPr>
        <w:t>узова</w:t>
      </w:r>
      <w:proofErr w:type="spellEnd"/>
      <w:r w:rsidR="00DC0A7D" w:rsidRPr="00BA14F3">
        <w:rPr>
          <w:rFonts w:ascii="Times New Roman" w:hAnsi="Times New Roman" w:cs="Times New Roman"/>
          <w:sz w:val="28"/>
          <w:szCs w:val="28"/>
        </w:rPr>
        <w:t xml:space="preserve">, О.Г. </w:t>
      </w:r>
      <w:proofErr w:type="spellStart"/>
      <w:r w:rsidR="00DC0A7D" w:rsidRPr="00BA14F3">
        <w:rPr>
          <w:rFonts w:ascii="Times New Roman" w:hAnsi="Times New Roman" w:cs="Times New Roman"/>
          <w:sz w:val="28"/>
          <w:szCs w:val="28"/>
        </w:rPr>
        <w:t>Мурашин</w:t>
      </w:r>
      <w:proofErr w:type="spellEnd"/>
      <w:r w:rsidR="00DC0A7D" w:rsidRPr="00BA14F3">
        <w:rPr>
          <w:rFonts w:ascii="Times New Roman" w:hAnsi="Times New Roman" w:cs="Times New Roman"/>
          <w:sz w:val="28"/>
          <w:szCs w:val="28"/>
        </w:rPr>
        <w:t xml:space="preserve">, І.Ю. </w:t>
      </w:r>
      <w:proofErr w:type="spellStart"/>
      <w:r w:rsidR="00DC0A7D" w:rsidRPr="00BA14F3">
        <w:rPr>
          <w:rFonts w:ascii="Times New Roman" w:hAnsi="Times New Roman" w:cs="Times New Roman"/>
          <w:sz w:val="28"/>
          <w:szCs w:val="28"/>
        </w:rPr>
        <w:t>Настасяк</w:t>
      </w:r>
      <w:proofErr w:type="spellEnd"/>
      <w:r w:rsidR="00DC0A7D" w:rsidRPr="00BA14F3">
        <w:rPr>
          <w:rFonts w:ascii="Times New Roman" w:hAnsi="Times New Roman" w:cs="Times New Roman"/>
          <w:sz w:val="28"/>
          <w:szCs w:val="28"/>
        </w:rPr>
        <w:t xml:space="preserve">, О.І. </w:t>
      </w:r>
      <w:proofErr w:type="spellStart"/>
      <w:r w:rsidR="00DC0A7D" w:rsidRPr="00BA14F3">
        <w:rPr>
          <w:rFonts w:ascii="Times New Roman" w:hAnsi="Times New Roman" w:cs="Times New Roman"/>
          <w:sz w:val="28"/>
          <w:szCs w:val="28"/>
        </w:rPr>
        <w:t>Осауленко</w:t>
      </w:r>
      <w:proofErr w:type="spellEnd"/>
      <w:r w:rsidR="00DC0A7D" w:rsidRPr="00BA14F3">
        <w:rPr>
          <w:rFonts w:ascii="Times New Roman" w:hAnsi="Times New Roman" w:cs="Times New Roman"/>
          <w:sz w:val="28"/>
          <w:szCs w:val="28"/>
        </w:rPr>
        <w:t xml:space="preserve">, І.М. Погрібний, М.П. </w:t>
      </w:r>
      <w:proofErr w:type="spellStart"/>
      <w:r w:rsidR="00DC0A7D" w:rsidRPr="00BA14F3">
        <w:rPr>
          <w:rFonts w:ascii="Times New Roman" w:hAnsi="Times New Roman" w:cs="Times New Roman"/>
          <w:sz w:val="28"/>
          <w:szCs w:val="28"/>
        </w:rPr>
        <w:t>Рабінович</w:t>
      </w:r>
      <w:proofErr w:type="spellEnd"/>
      <w:r w:rsidR="00DC0A7D" w:rsidRPr="00BA14F3">
        <w:rPr>
          <w:rFonts w:ascii="Times New Roman" w:hAnsi="Times New Roman" w:cs="Times New Roman"/>
          <w:sz w:val="28"/>
          <w:szCs w:val="28"/>
        </w:rPr>
        <w:t xml:space="preserve">, О.Ф. Скакун, Л.В. </w:t>
      </w:r>
      <w:proofErr w:type="spellStart"/>
      <w:r w:rsidR="00DC0A7D" w:rsidRPr="00BA14F3">
        <w:rPr>
          <w:rFonts w:ascii="Times New Roman" w:hAnsi="Times New Roman" w:cs="Times New Roman"/>
          <w:sz w:val="28"/>
          <w:szCs w:val="28"/>
        </w:rPr>
        <w:t>Соцуро</w:t>
      </w:r>
      <w:proofErr w:type="spellEnd"/>
      <w:r w:rsidR="00DC0A7D" w:rsidRPr="00BA14F3">
        <w:rPr>
          <w:rFonts w:ascii="Times New Roman" w:hAnsi="Times New Roman" w:cs="Times New Roman"/>
          <w:sz w:val="28"/>
          <w:szCs w:val="28"/>
        </w:rPr>
        <w:t xml:space="preserve">, Ю.М. </w:t>
      </w:r>
      <w:proofErr w:type="spellStart"/>
      <w:r w:rsidR="00DC0A7D" w:rsidRPr="00BA14F3">
        <w:rPr>
          <w:rFonts w:ascii="Times New Roman" w:hAnsi="Times New Roman" w:cs="Times New Roman"/>
          <w:sz w:val="28"/>
          <w:szCs w:val="28"/>
        </w:rPr>
        <w:t>Тодика</w:t>
      </w:r>
      <w:proofErr w:type="spellEnd"/>
      <w:r w:rsidR="00DC0A7D" w:rsidRPr="00BA14F3">
        <w:rPr>
          <w:rFonts w:ascii="Times New Roman" w:hAnsi="Times New Roman" w:cs="Times New Roman"/>
          <w:sz w:val="28"/>
          <w:szCs w:val="28"/>
        </w:rPr>
        <w:t xml:space="preserve">, М.Т. </w:t>
      </w:r>
      <w:proofErr w:type="spellStart"/>
      <w:r w:rsidR="00DC0A7D" w:rsidRPr="00BA14F3">
        <w:rPr>
          <w:rFonts w:ascii="Times New Roman" w:hAnsi="Times New Roman" w:cs="Times New Roman"/>
          <w:sz w:val="28"/>
          <w:szCs w:val="28"/>
        </w:rPr>
        <w:t>Цвік</w:t>
      </w:r>
      <w:proofErr w:type="spellEnd"/>
      <w:r w:rsidR="00DC0A7D" w:rsidRPr="00BA14F3">
        <w:rPr>
          <w:rFonts w:ascii="Times New Roman" w:hAnsi="Times New Roman" w:cs="Times New Roman"/>
          <w:sz w:val="28"/>
          <w:szCs w:val="28"/>
        </w:rPr>
        <w:t xml:space="preserve"> та інші.</w:t>
      </w:r>
    </w:p>
    <w:p w:rsidR="001C0E52" w:rsidRPr="00BA14F3" w:rsidRDefault="001C0E52" w:rsidP="00C86362">
      <w:pPr>
        <w:spacing w:line="360" w:lineRule="auto"/>
        <w:ind w:firstLine="708"/>
        <w:jc w:val="both"/>
        <w:rPr>
          <w:rFonts w:ascii="Times New Roman" w:hAnsi="Times New Roman" w:cs="Times New Roman"/>
          <w:sz w:val="28"/>
          <w:szCs w:val="28"/>
        </w:rPr>
      </w:pPr>
      <w:r w:rsidRPr="00BA14F3">
        <w:rPr>
          <w:rFonts w:ascii="Times New Roman" w:hAnsi="Times New Roman" w:cs="Times New Roman"/>
          <w:b/>
          <w:sz w:val="28"/>
          <w:szCs w:val="28"/>
        </w:rPr>
        <w:t>Структура</w:t>
      </w:r>
      <w:r w:rsidR="005E1B2E" w:rsidRPr="00BA14F3">
        <w:rPr>
          <w:rFonts w:ascii="Times New Roman" w:hAnsi="Times New Roman" w:cs="Times New Roman"/>
          <w:sz w:val="28"/>
          <w:szCs w:val="28"/>
        </w:rPr>
        <w:t>. У курсовій роботі 2 розділи, 41 сторінка.</w:t>
      </w:r>
    </w:p>
    <w:p w:rsidR="00C86362" w:rsidRPr="00BA14F3" w:rsidRDefault="00C86362" w:rsidP="00941682">
      <w:pPr>
        <w:spacing w:line="360" w:lineRule="auto"/>
        <w:ind w:firstLine="708"/>
        <w:jc w:val="both"/>
        <w:rPr>
          <w:rFonts w:ascii="Times New Roman" w:hAnsi="Times New Roman" w:cs="Times New Roman"/>
          <w:sz w:val="28"/>
          <w:szCs w:val="28"/>
        </w:rPr>
      </w:pPr>
    </w:p>
    <w:p w:rsidR="00FC7E2B" w:rsidRDefault="00FC7E2B" w:rsidP="006D52A0">
      <w:pPr>
        <w:spacing w:line="360" w:lineRule="auto"/>
        <w:jc w:val="both"/>
        <w:rPr>
          <w:rFonts w:ascii="Times New Roman" w:hAnsi="Times New Roman" w:cs="Times New Roman"/>
          <w:sz w:val="28"/>
          <w:szCs w:val="28"/>
        </w:rPr>
      </w:pPr>
    </w:p>
    <w:p w:rsidR="00557DA4" w:rsidRPr="008F2F90" w:rsidRDefault="00557DA4" w:rsidP="00FC7E2B">
      <w:pPr>
        <w:spacing w:line="360" w:lineRule="auto"/>
        <w:jc w:val="both"/>
        <w:rPr>
          <w:rFonts w:ascii="Times New Roman" w:hAnsi="Times New Roman" w:cs="Times New Roman"/>
          <w:sz w:val="28"/>
          <w:szCs w:val="28"/>
        </w:rPr>
      </w:pPr>
    </w:p>
    <w:p w:rsidR="00DE2033" w:rsidRPr="00BA14F3" w:rsidRDefault="00DE2033" w:rsidP="00DE2033">
      <w:pPr>
        <w:spacing w:line="360" w:lineRule="auto"/>
        <w:jc w:val="center"/>
        <w:rPr>
          <w:rFonts w:ascii="Times New Roman" w:hAnsi="Times New Roman" w:cs="Times New Roman"/>
          <w:b/>
          <w:sz w:val="28"/>
          <w:szCs w:val="28"/>
        </w:rPr>
      </w:pPr>
      <w:r w:rsidRPr="00BA14F3">
        <w:rPr>
          <w:rFonts w:ascii="Times New Roman" w:hAnsi="Times New Roman" w:cs="Times New Roman"/>
          <w:b/>
          <w:sz w:val="28"/>
          <w:szCs w:val="28"/>
        </w:rPr>
        <w:lastRenderedPageBreak/>
        <w:t>Розділ 1 «</w:t>
      </w:r>
      <w:r w:rsidR="00007F54" w:rsidRPr="00BA14F3">
        <w:rPr>
          <w:rFonts w:ascii="Times New Roman" w:hAnsi="Times New Roman" w:cs="Times New Roman"/>
          <w:b/>
          <w:sz w:val="28"/>
          <w:szCs w:val="28"/>
        </w:rPr>
        <w:t>Поняття й основні риси тлумачення норм права.</w:t>
      </w:r>
      <w:r w:rsidRPr="00BA14F3">
        <w:rPr>
          <w:rFonts w:ascii="Times New Roman" w:hAnsi="Times New Roman" w:cs="Times New Roman"/>
          <w:b/>
          <w:sz w:val="28"/>
          <w:szCs w:val="28"/>
        </w:rPr>
        <w:t>»</w:t>
      </w:r>
    </w:p>
    <w:p w:rsidR="00DE2033" w:rsidRPr="00BA14F3" w:rsidRDefault="00DE2033" w:rsidP="00DE2033">
      <w:pPr>
        <w:spacing w:line="360" w:lineRule="auto"/>
        <w:jc w:val="center"/>
        <w:rPr>
          <w:rFonts w:ascii="Times New Roman" w:hAnsi="Times New Roman" w:cs="Times New Roman"/>
          <w:b/>
          <w:sz w:val="28"/>
          <w:szCs w:val="28"/>
        </w:rPr>
      </w:pPr>
      <w:r w:rsidRPr="00BA14F3">
        <w:rPr>
          <w:rFonts w:ascii="Times New Roman" w:hAnsi="Times New Roman" w:cs="Times New Roman"/>
          <w:b/>
          <w:sz w:val="28"/>
          <w:szCs w:val="28"/>
        </w:rPr>
        <w:t>1</w:t>
      </w:r>
      <w:r w:rsidR="00007F54" w:rsidRPr="00BA14F3">
        <w:rPr>
          <w:rFonts w:ascii="Times New Roman" w:hAnsi="Times New Roman" w:cs="Times New Roman"/>
          <w:b/>
          <w:sz w:val="28"/>
          <w:szCs w:val="28"/>
        </w:rPr>
        <w:t>.1 «Поняття</w:t>
      </w:r>
      <w:r w:rsidRPr="00BA14F3">
        <w:rPr>
          <w:rFonts w:ascii="Times New Roman" w:hAnsi="Times New Roman" w:cs="Times New Roman"/>
          <w:b/>
          <w:sz w:val="28"/>
          <w:szCs w:val="28"/>
        </w:rPr>
        <w:t xml:space="preserve"> тлумачення норм права»</w:t>
      </w:r>
    </w:p>
    <w:p w:rsidR="003D6397" w:rsidRPr="00BA14F3" w:rsidRDefault="003D6397" w:rsidP="00A85EA9">
      <w:pPr>
        <w:spacing w:line="360" w:lineRule="auto"/>
        <w:ind w:firstLine="708"/>
        <w:jc w:val="both"/>
        <w:rPr>
          <w:rFonts w:ascii="Times New Roman" w:hAnsi="Times New Roman" w:cs="Times New Roman"/>
          <w:sz w:val="28"/>
          <w:szCs w:val="28"/>
        </w:rPr>
      </w:pPr>
      <w:r w:rsidRPr="00BA14F3">
        <w:rPr>
          <w:rFonts w:ascii="Times New Roman" w:hAnsi="Times New Roman" w:cs="Times New Roman"/>
          <w:sz w:val="28"/>
          <w:szCs w:val="28"/>
          <w:lang w:val="ru-RU"/>
        </w:rPr>
        <w:t>Т</w:t>
      </w:r>
      <w:proofErr w:type="spellStart"/>
      <w:r w:rsidRPr="00BA14F3">
        <w:rPr>
          <w:rFonts w:ascii="Times New Roman" w:hAnsi="Times New Roman" w:cs="Times New Roman"/>
          <w:sz w:val="28"/>
          <w:szCs w:val="28"/>
        </w:rPr>
        <w:t>лумачення</w:t>
      </w:r>
      <w:proofErr w:type="spellEnd"/>
      <w:r w:rsidRPr="00BA14F3">
        <w:rPr>
          <w:rFonts w:ascii="Times New Roman" w:hAnsi="Times New Roman" w:cs="Times New Roman"/>
          <w:sz w:val="28"/>
          <w:szCs w:val="28"/>
        </w:rPr>
        <w:t xml:space="preserve"> являє собою “акт </w:t>
      </w:r>
      <w:proofErr w:type="spellStart"/>
      <w:r w:rsidRPr="00BA14F3">
        <w:rPr>
          <w:rFonts w:ascii="Times New Roman" w:hAnsi="Times New Roman" w:cs="Times New Roman"/>
          <w:sz w:val="28"/>
          <w:szCs w:val="28"/>
        </w:rPr>
        <w:t>інтелектуально</w:t>
      </w:r>
      <w:proofErr w:type="spellEnd"/>
      <w:r w:rsidRPr="00BA14F3">
        <w:rPr>
          <w:rFonts w:ascii="Times New Roman" w:hAnsi="Times New Roman" w:cs="Times New Roman"/>
          <w:sz w:val="28"/>
          <w:szCs w:val="28"/>
        </w:rPr>
        <w:t xml:space="preserve">-вольової діяльності по з'ясуванню і роз'ясненню змісту норм права в їх найбільш правильній реалізації”, а об'єктом пізнання й інтерпретації є не наміри і мотиви законодавця, що залишилися за межами створеного їм </w:t>
      </w:r>
      <w:proofErr w:type="spellStart"/>
      <w:r w:rsidRPr="00BA14F3">
        <w:rPr>
          <w:rFonts w:ascii="Times New Roman" w:hAnsi="Times New Roman" w:cs="Times New Roman"/>
          <w:sz w:val="28"/>
          <w:szCs w:val="28"/>
        </w:rPr>
        <w:t>акта</w:t>
      </w:r>
      <w:proofErr w:type="spellEnd"/>
      <w:r w:rsidRPr="00BA14F3">
        <w:rPr>
          <w:rFonts w:ascii="Times New Roman" w:hAnsi="Times New Roman" w:cs="Times New Roman"/>
          <w:sz w:val="28"/>
          <w:szCs w:val="28"/>
        </w:rPr>
        <w:t>, а державна воля, об'єктивно закріплена в писемній формі.</w:t>
      </w:r>
    </w:p>
    <w:p w:rsidR="00A85EA9" w:rsidRPr="00BA14F3" w:rsidRDefault="00A85EA9" w:rsidP="00A85EA9">
      <w:pPr>
        <w:spacing w:line="360" w:lineRule="auto"/>
        <w:ind w:firstLine="708"/>
        <w:jc w:val="both"/>
        <w:rPr>
          <w:rFonts w:ascii="Times New Roman" w:hAnsi="Times New Roman" w:cs="Times New Roman"/>
          <w:sz w:val="28"/>
          <w:szCs w:val="28"/>
        </w:rPr>
      </w:pPr>
      <w:r w:rsidRPr="00BA14F3">
        <w:rPr>
          <w:rFonts w:ascii="Times New Roman" w:hAnsi="Times New Roman" w:cs="Times New Roman"/>
          <w:sz w:val="28"/>
          <w:szCs w:val="28"/>
        </w:rPr>
        <w:t>Необхідно зауважити</w:t>
      </w:r>
      <w:r w:rsidR="00356A6C" w:rsidRPr="00BA14F3">
        <w:rPr>
          <w:rFonts w:ascii="Times New Roman" w:hAnsi="Times New Roman" w:cs="Times New Roman"/>
          <w:sz w:val="28"/>
          <w:szCs w:val="28"/>
        </w:rPr>
        <w:t xml:space="preserve">, що науковці при дослідженні та висвітленні актуальних або традиційних питань теорії тлумачення права залучають різні юридичні терміни: </w:t>
      </w:r>
    </w:p>
    <w:p w:rsidR="00A85EA9" w:rsidRPr="00BA14F3" w:rsidRDefault="00356A6C" w:rsidP="00A85EA9">
      <w:pPr>
        <w:spacing w:line="360" w:lineRule="auto"/>
        <w:ind w:firstLine="708"/>
        <w:jc w:val="both"/>
        <w:rPr>
          <w:rFonts w:ascii="Times New Roman" w:hAnsi="Times New Roman" w:cs="Times New Roman"/>
          <w:sz w:val="28"/>
          <w:szCs w:val="28"/>
        </w:rPr>
      </w:pPr>
      <w:r w:rsidRPr="00BA14F3">
        <w:rPr>
          <w:rFonts w:ascii="Times New Roman" w:hAnsi="Times New Roman" w:cs="Times New Roman"/>
          <w:sz w:val="28"/>
          <w:szCs w:val="28"/>
        </w:rPr>
        <w:t xml:space="preserve">1) тлумачення права; </w:t>
      </w:r>
    </w:p>
    <w:p w:rsidR="00A85EA9" w:rsidRPr="00BA14F3" w:rsidRDefault="00356A6C" w:rsidP="00A85EA9">
      <w:pPr>
        <w:spacing w:line="360" w:lineRule="auto"/>
        <w:ind w:firstLine="708"/>
        <w:jc w:val="both"/>
        <w:rPr>
          <w:rFonts w:ascii="Times New Roman" w:hAnsi="Times New Roman" w:cs="Times New Roman"/>
          <w:sz w:val="28"/>
          <w:szCs w:val="28"/>
        </w:rPr>
      </w:pPr>
      <w:r w:rsidRPr="00BA14F3">
        <w:rPr>
          <w:rFonts w:ascii="Times New Roman" w:hAnsi="Times New Roman" w:cs="Times New Roman"/>
          <w:sz w:val="28"/>
          <w:szCs w:val="28"/>
        </w:rPr>
        <w:t xml:space="preserve">2) тлумачення закону; </w:t>
      </w:r>
    </w:p>
    <w:p w:rsidR="00A85EA9" w:rsidRPr="00BA14F3" w:rsidRDefault="00356A6C" w:rsidP="00A85EA9">
      <w:pPr>
        <w:spacing w:line="360" w:lineRule="auto"/>
        <w:ind w:firstLine="708"/>
        <w:jc w:val="both"/>
        <w:rPr>
          <w:rFonts w:ascii="Times New Roman" w:hAnsi="Times New Roman" w:cs="Times New Roman"/>
          <w:sz w:val="28"/>
          <w:szCs w:val="28"/>
        </w:rPr>
      </w:pPr>
      <w:r w:rsidRPr="00BA14F3">
        <w:rPr>
          <w:rFonts w:ascii="Times New Roman" w:hAnsi="Times New Roman" w:cs="Times New Roman"/>
          <w:sz w:val="28"/>
          <w:szCs w:val="28"/>
        </w:rPr>
        <w:t xml:space="preserve">3) тлумачення нормативно-правового </w:t>
      </w:r>
      <w:proofErr w:type="spellStart"/>
      <w:r w:rsidRPr="00BA14F3">
        <w:rPr>
          <w:rFonts w:ascii="Times New Roman" w:hAnsi="Times New Roman" w:cs="Times New Roman"/>
          <w:sz w:val="28"/>
          <w:szCs w:val="28"/>
        </w:rPr>
        <w:t>акта</w:t>
      </w:r>
      <w:proofErr w:type="spellEnd"/>
      <w:r w:rsidRPr="00BA14F3">
        <w:rPr>
          <w:rFonts w:ascii="Times New Roman" w:hAnsi="Times New Roman" w:cs="Times New Roman"/>
          <w:sz w:val="28"/>
          <w:szCs w:val="28"/>
        </w:rPr>
        <w:t xml:space="preserve">; </w:t>
      </w:r>
    </w:p>
    <w:p w:rsidR="00A85EA9" w:rsidRPr="00BA14F3" w:rsidRDefault="00356A6C" w:rsidP="00A85EA9">
      <w:pPr>
        <w:spacing w:line="360" w:lineRule="auto"/>
        <w:ind w:firstLine="708"/>
        <w:jc w:val="both"/>
        <w:rPr>
          <w:rFonts w:ascii="Times New Roman" w:hAnsi="Times New Roman" w:cs="Times New Roman"/>
          <w:sz w:val="28"/>
          <w:szCs w:val="28"/>
        </w:rPr>
      </w:pPr>
      <w:r w:rsidRPr="00BA14F3">
        <w:rPr>
          <w:rFonts w:ascii="Times New Roman" w:hAnsi="Times New Roman" w:cs="Times New Roman"/>
          <w:sz w:val="28"/>
          <w:szCs w:val="28"/>
        </w:rPr>
        <w:t xml:space="preserve">4) юридичне тлумачення; </w:t>
      </w:r>
    </w:p>
    <w:p w:rsidR="00A85EA9" w:rsidRPr="00BA14F3" w:rsidRDefault="00356A6C" w:rsidP="00A85EA9">
      <w:pPr>
        <w:spacing w:line="360" w:lineRule="auto"/>
        <w:ind w:firstLine="708"/>
        <w:jc w:val="both"/>
        <w:rPr>
          <w:rFonts w:ascii="Times New Roman" w:hAnsi="Times New Roman" w:cs="Times New Roman"/>
          <w:sz w:val="28"/>
          <w:szCs w:val="28"/>
        </w:rPr>
      </w:pPr>
      <w:r w:rsidRPr="00BA14F3">
        <w:rPr>
          <w:rFonts w:ascii="Times New Roman" w:hAnsi="Times New Roman" w:cs="Times New Roman"/>
          <w:sz w:val="28"/>
          <w:szCs w:val="28"/>
        </w:rPr>
        <w:t xml:space="preserve">5) тлумачення норм права. </w:t>
      </w:r>
    </w:p>
    <w:p w:rsidR="00A34C44" w:rsidRPr="00BA14F3" w:rsidRDefault="00A34C44" w:rsidP="00A85EA9">
      <w:pPr>
        <w:spacing w:line="360" w:lineRule="auto"/>
        <w:ind w:firstLine="708"/>
        <w:jc w:val="both"/>
        <w:rPr>
          <w:rFonts w:ascii="Times New Roman" w:hAnsi="Times New Roman" w:cs="Times New Roman"/>
          <w:sz w:val="28"/>
          <w:szCs w:val="28"/>
        </w:rPr>
      </w:pPr>
      <w:r w:rsidRPr="00BA14F3">
        <w:rPr>
          <w:rFonts w:ascii="Times New Roman" w:hAnsi="Times New Roman" w:cs="Times New Roman"/>
          <w:sz w:val="28"/>
          <w:szCs w:val="28"/>
        </w:rPr>
        <w:t>Т</w:t>
      </w:r>
      <w:r w:rsidR="00356A6C" w:rsidRPr="00BA14F3">
        <w:rPr>
          <w:rFonts w:ascii="Times New Roman" w:hAnsi="Times New Roman" w:cs="Times New Roman"/>
          <w:sz w:val="28"/>
          <w:szCs w:val="28"/>
        </w:rPr>
        <w:t xml:space="preserve">ермінологічна невизначеність категорії «тлумачення» в аспекті розкриття змісту об’єктивного права вже була предметом нашого самостійного дослідження, в межах якого автором наведено додаткові аргументи на користь уживання спеціального юридичного </w:t>
      </w:r>
      <w:proofErr w:type="spellStart"/>
      <w:r w:rsidR="00356A6C" w:rsidRPr="00BA14F3">
        <w:rPr>
          <w:rFonts w:ascii="Times New Roman" w:hAnsi="Times New Roman" w:cs="Times New Roman"/>
          <w:sz w:val="28"/>
          <w:szCs w:val="28"/>
        </w:rPr>
        <w:t>терміна</w:t>
      </w:r>
      <w:proofErr w:type="spellEnd"/>
      <w:r w:rsidR="00356A6C" w:rsidRPr="00BA14F3">
        <w:rPr>
          <w:rFonts w:ascii="Times New Roman" w:hAnsi="Times New Roman" w:cs="Times New Roman"/>
          <w:sz w:val="28"/>
          <w:szCs w:val="28"/>
        </w:rPr>
        <w:t xml:space="preserve"> «тлумачення норм права», що є словесним символом поняття, яким відображається пізнавальний процес, спрямований на з’ясування та роз’яснення волі суб’єкта правотворчості, матеріалізованої у нормах об’єктивного права, а також запропоновано зміни до окреми</w:t>
      </w:r>
      <w:r w:rsidR="00C44969" w:rsidRPr="00BA14F3">
        <w:rPr>
          <w:rFonts w:ascii="Times New Roman" w:hAnsi="Times New Roman" w:cs="Times New Roman"/>
          <w:sz w:val="28"/>
          <w:szCs w:val="28"/>
        </w:rPr>
        <w:t>х національних правових актів</w:t>
      </w:r>
      <w:r w:rsidR="00356A6C" w:rsidRPr="00BA14F3">
        <w:rPr>
          <w:rFonts w:ascii="Times New Roman" w:hAnsi="Times New Roman" w:cs="Times New Roman"/>
          <w:sz w:val="28"/>
          <w:szCs w:val="28"/>
        </w:rPr>
        <w:t xml:space="preserve">. </w:t>
      </w:r>
    </w:p>
    <w:p w:rsidR="00A34C44" w:rsidRPr="00BA14F3" w:rsidRDefault="00356A6C" w:rsidP="00A85EA9">
      <w:pPr>
        <w:spacing w:line="360" w:lineRule="auto"/>
        <w:ind w:firstLine="708"/>
        <w:jc w:val="both"/>
        <w:rPr>
          <w:rFonts w:ascii="Times New Roman" w:hAnsi="Times New Roman" w:cs="Times New Roman"/>
          <w:sz w:val="28"/>
          <w:szCs w:val="28"/>
        </w:rPr>
      </w:pPr>
      <w:r w:rsidRPr="00BA14F3">
        <w:rPr>
          <w:rFonts w:ascii="Times New Roman" w:hAnsi="Times New Roman" w:cs="Times New Roman"/>
          <w:sz w:val="28"/>
          <w:szCs w:val="28"/>
        </w:rPr>
        <w:t xml:space="preserve">Під тлумаченням права розуміється, по-перше, певний розумовий процес, спрямований на встановлення смислу (змісту) норм права. В такому </w:t>
      </w:r>
      <w:r w:rsidRPr="00BA14F3">
        <w:rPr>
          <w:rFonts w:ascii="Times New Roman" w:hAnsi="Times New Roman" w:cs="Times New Roman"/>
          <w:sz w:val="28"/>
          <w:szCs w:val="28"/>
        </w:rPr>
        <w:lastRenderedPageBreak/>
        <w:t xml:space="preserve">розумінні тлумачення права знаходить свій вираз у сукупності його способів. По-друге, під тлумаченням розуміється результат указаного розумового процесу, що виражений у сукупності суджень (граматичних речень), у яких розкривається, відбивається зміст норм права, що </w:t>
      </w:r>
      <w:r w:rsidR="00743C8A" w:rsidRPr="00BA14F3">
        <w:rPr>
          <w:rFonts w:ascii="Times New Roman" w:hAnsi="Times New Roman" w:cs="Times New Roman"/>
          <w:sz w:val="28"/>
          <w:szCs w:val="28"/>
        </w:rPr>
        <w:t>тлумачиться</w:t>
      </w:r>
      <w:r w:rsidR="00C44969" w:rsidRPr="00BA14F3">
        <w:rPr>
          <w:rFonts w:ascii="Times New Roman" w:hAnsi="Times New Roman" w:cs="Times New Roman"/>
          <w:sz w:val="28"/>
          <w:szCs w:val="28"/>
        </w:rPr>
        <w:t xml:space="preserve"> </w:t>
      </w:r>
      <w:r w:rsidRPr="00BA14F3">
        <w:rPr>
          <w:rFonts w:ascii="Times New Roman" w:hAnsi="Times New Roman" w:cs="Times New Roman"/>
          <w:sz w:val="28"/>
          <w:szCs w:val="28"/>
        </w:rPr>
        <w:t xml:space="preserve">. </w:t>
      </w:r>
    </w:p>
    <w:p w:rsidR="003D6397" w:rsidRPr="00BA14F3" w:rsidRDefault="003D6397" w:rsidP="00A85EA9">
      <w:pPr>
        <w:spacing w:line="360" w:lineRule="auto"/>
        <w:ind w:firstLine="708"/>
        <w:jc w:val="both"/>
        <w:rPr>
          <w:rFonts w:ascii="Times New Roman" w:hAnsi="Times New Roman" w:cs="Times New Roman"/>
          <w:sz w:val="28"/>
          <w:szCs w:val="28"/>
        </w:rPr>
      </w:pPr>
      <w:r w:rsidRPr="00BA14F3">
        <w:rPr>
          <w:rFonts w:ascii="Times New Roman" w:hAnsi="Times New Roman" w:cs="Times New Roman"/>
          <w:sz w:val="28"/>
          <w:szCs w:val="28"/>
        </w:rPr>
        <w:t>Будь-яке державне-організаційне суспільство не може обійтися без норм права. Але це одиничний феномен права, тому повне наукове визначення поняття припускає з'ясування властивій нормі права специфічних ознак (властивостей).</w:t>
      </w:r>
    </w:p>
    <w:p w:rsidR="00A34C44" w:rsidRPr="00BA14F3" w:rsidRDefault="00356A6C" w:rsidP="00A85EA9">
      <w:pPr>
        <w:spacing w:line="360" w:lineRule="auto"/>
        <w:ind w:firstLine="708"/>
        <w:jc w:val="both"/>
        <w:rPr>
          <w:rFonts w:ascii="Times New Roman" w:hAnsi="Times New Roman" w:cs="Times New Roman"/>
          <w:sz w:val="28"/>
          <w:szCs w:val="28"/>
        </w:rPr>
      </w:pPr>
      <w:r w:rsidRPr="00BA14F3">
        <w:rPr>
          <w:rFonts w:ascii="Times New Roman" w:hAnsi="Times New Roman" w:cs="Times New Roman"/>
          <w:sz w:val="28"/>
          <w:szCs w:val="28"/>
        </w:rPr>
        <w:t xml:space="preserve">Тлумачення норм права, – вважає Ю. Власов, – це </w:t>
      </w:r>
      <w:proofErr w:type="spellStart"/>
      <w:r w:rsidRPr="00BA14F3">
        <w:rPr>
          <w:rFonts w:ascii="Times New Roman" w:hAnsi="Times New Roman" w:cs="Times New Roman"/>
          <w:sz w:val="28"/>
          <w:szCs w:val="28"/>
        </w:rPr>
        <w:t>інтелектуально</w:t>
      </w:r>
      <w:proofErr w:type="spellEnd"/>
      <w:r w:rsidR="00A34C44" w:rsidRPr="00BA14F3">
        <w:rPr>
          <w:rFonts w:ascii="Times New Roman" w:hAnsi="Times New Roman" w:cs="Times New Roman"/>
          <w:sz w:val="28"/>
          <w:szCs w:val="28"/>
        </w:rPr>
        <w:t>-</w:t>
      </w:r>
      <w:r w:rsidRPr="00BA14F3">
        <w:rPr>
          <w:rFonts w:ascii="Times New Roman" w:hAnsi="Times New Roman" w:cs="Times New Roman"/>
          <w:sz w:val="28"/>
          <w:szCs w:val="28"/>
        </w:rPr>
        <w:t>вольова діяльність суб'єктів, яка має об'єктивний і суб'єктивний характер, спрямована на з'ясування та роз'яснення волі законодавця, матеріалізованій у нормі права, а також резул</w:t>
      </w:r>
      <w:r w:rsidR="00C44969" w:rsidRPr="00BA14F3">
        <w:rPr>
          <w:rFonts w:ascii="Times New Roman" w:hAnsi="Times New Roman" w:cs="Times New Roman"/>
          <w:sz w:val="28"/>
          <w:szCs w:val="28"/>
        </w:rPr>
        <w:t xml:space="preserve">ьтати цієї діяльності </w:t>
      </w:r>
      <w:r w:rsidRPr="00BA14F3">
        <w:rPr>
          <w:rFonts w:ascii="Times New Roman" w:hAnsi="Times New Roman" w:cs="Times New Roman"/>
          <w:sz w:val="28"/>
          <w:szCs w:val="28"/>
        </w:rPr>
        <w:t xml:space="preserve">. </w:t>
      </w:r>
    </w:p>
    <w:p w:rsidR="001A744D" w:rsidRPr="00BA14F3" w:rsidRDefault="00356A6C" w:rsidP="00A85EA9">
      <w:pPr>
        <w:spacing w:line="360" w:lineRule="auto"/>
        <w:ind w:firstLine="708"/>
        <w:jc w:val="both"/>
        <w:rPr>
          <w:rFonts w:ascii="Times New Roman" w:hAnsi="Times New Roman" w:cs="Times New Roman"/>
          <w:sz w:val="28"/>
          <w:szCs w:val="28"/>
        </w:rPr>
      </w:pPr>
      <w:r w:rsidRPr="00BA14F3">
        <w:rPr>
          <w:rFonts w:ascii="Times New Roman" w:hAnsi="Times New Roman" w:cs="Times New Roman"/>
          <w:sz w:val="28"/>
          <w:szCs w:val="28"/>
        </w:rPr>
        <w:t xml:space="preserve">На думку С. </w:t>
      </w:r>
      <w:proofErr w:type="spellStart"/>
      <w:r w:rsidRPr="00BA14F3">
        <w:rPr>
          <w:rFonts w:ascii="Times New Roman" w:hAnsi="Times New Roman" w:cs="Times New Roman"/>
          <w:sz w:val="28"/>
          <w:szCs w:val="28"/>
        </w:rPr>
        <w:t>Олейникова</w:t>
      </w:r>
      <w:proofErr w:type="spellEnd"/>
      <w:r w:rsidRPr="00BA14F3">
        <w:rPr>
          <w:rFonts w:ascii="Times New Roman" w:hAnsi="Times New Roman" w:cs="Times New Roman"/>
          <w:sz w:val="28"/>
          <w:szCs w:val="28"/>
        </w:rPr>
        <w:t xml:space="preserve"> та Г. Христової, тлумачення норм права можна визначити як діяльність, спрямовану на з’ясування, осмислення дійсного змісту норм права з метою сприяння їх практичній реалізації, а також результат такої діяльності, що переважно виражається в </w:t>
      </w:r>
      <w:proofErr w:type="spellStart"/>
      <w:r w:rsidRPr="00BA14F3">
        <w:rPr>
          <w:rFonts w:ascii="Times New Roman" w:hAnsi="Times New Roman" w:cs="Times New Roman"/>
          <w:sz w:val="28"/>
          <w:szCs w:val="28"/>
        </w:rPr>
        <w:t>і</w:t>
      </w:r>
      <w:r w:rsidR="00C44969" w:rsidRPr="00BA14F3">
        <w:rPr>
          <w:rFonts w:ascii="Times New Roman" w:hAnsi="Times New Roman" w:cs="Times New Roman"/>
          <w:sz w:val="28"/>
          <w:szCs w:val="28"/>
        </w:rPr>
        <w:t>нтерпретаційно</w:t>
      </w:r>
      <w:proofErr w:type="spellEnd"/>
      <w:r w:rsidR="00C44969" w:rsidRPr="00BA14F3">
        <w:rPr>
          <w:rFonts w:ascii="Times New Roman" w:hAnsi="Times New Roman" w:cs="Times New Roman"/>
          <w:sz w:val="28"/>
          <w:szCs w:val="28"/>
        </w:rPr>
        <w:t>-правовому акті.</w:t>
      </w:r>
    </w:p>
    <w:p w:rsidR="001A744D" w:rsidRPr="00BA14F3" w:rsidRDefault="00356A6C" w:rsidP="00A85EA9">
      <w:pPr>
        <w:spacing w:line="360" w:lineRule="auto"/>
        <w:ind w:firstLine="708"/>
        <w:jc w:val="both"/>
        <w:rPr>
          <w:rFonts w:ascii="Times New Roman" w:hAnsi="Times New Roman" w:cs="Times New Roman"/>
          <w:sz w:val="28"/>
          <w:szCs w:val="28"/>
        </w:rPr>
      </w:pPr>
      <w:r w:rsidRPr="00BA14F3">
        <w:rPr>
          <w:rFonts w:ascii="Times New Roman" w:hAnsi="Times New Roman" w:cs="Times New Roman"/>
          <w:sz w:val="28"/>
          <w:szCs w:val="28"/>
        </w:rPr>
        <w:t xml:space="preserve">П. </w:t>
      </w:r>
      <w:proofErr w:type="spellStart"/>
      <w:r w:rsidRPr="00BA14F3">
        <w:rPr>
          <w:rFonts w:ascii="Times New Roman" w:hAnsi="Times New Roman" w:cs="Times New Roman"/>
          <w:sz w:val="28"/>
          <w:szCs w:val="28"/>
        </w:rPr>
        <w:t>Рабінович</w:t>
      </w:r>
      <w:proofErr w:type="spellEnd"/>
      <w:r w:rsidRPr="00BA14F3">
        <w:rPr>
          <w:rFonts w:ascii="Times New Roman" w:hAnsi="Times New Roman" w:cs="Times New Roman"/>
          <w:sz w:val="28"/>
          <w:szCs w:val="28"/>
        </w:rPr>
        <w:t xml:space="preserve"> зміст категорії, що розглядається нами, розкриває у такий спосіб: тлумачення норм права – це діяльність щодо з’ясування або роз’яснення (інтерпретації) змісту норми з метою правильног</w:t>
      </w:r>
      <w:r w:rsidR="0091411B" w:rsidRPr="00BA14F3">
        <w:rPr>
          <w:rFonts w:ascii="Times New Roman" w:hAnsi="Times New Roman" w:cs="Times New Roman"/>
          <w:sz w:val="28"/>
          <w:szCs w:val="28"/>
        </w:rPr>
        <w:t xml:space="preserve">о її застосування і реалізації </w:t>
      </w:r>
      <w:r w:rsidRPr="00BA14F3">
        <w:rPr>
          <w:rFonts w:ascii="Times New Roman" w:hAnsi="Times New Roman" w:cs="Times New Roman"/>
          <w:sz w:val="28"/>
          <w:szCs w:val="28"/>
        </w:rPr>
        <w:t xml:space="preserve">. </w:t>
      </w:r>
    </w:p>
    <w:p w:rsidR="00C44969" w:rsidRPr="00BA14F3" w:rsidRDefault="00356A6C" w:rsidP="00A85EA9">
      <w:pPr>
        <w:spacing w:line="360" w:lineRule="auto"/>
        <w:ind w:firstLine="708"/>
        <w:jc w:val="both"/>
        <w:rPr>
          <w:rFonts w:ascii="Times New Roman" w:hAnsi="Times New Roman" w:cs="Times New Roman"/>
          <w:sz w:val="28"/>
          <w:szCs w:val="28"/>
        </w:rPr>
      </w:pPr>
      <w:r w:rsidRPr="00BA14F3">
        <w:rPr>
          <w:rFonts w:ascii="Times New Roman" w:hAnsi="Times New Roman" w:cs="Times New Roman"/>
          <w:sz w:val="28"/>
          <w:szCs w:val="28"/>
        </w:rPr>
        <w:t>А. Венгеров досліджуване нами поняття визначає як діяльність державних органів, громадських організацій, посадових осіб, громадян із з’ясування та роз’яснення с</w:t>
      </w:r>
      <w:r w:rsidR="00C44969" w:rsidRPr="00BA14F3">
        <w:rPr>
          <w:rFonts w:ascii="Times New Roman" w:hAnsi="Times New Roman" w:cs="Times New Roman"/>
          <w:sz w:val="28"/>
          <w:szCs w:val="28"/>
        </w:rPr>
        <w:t>мислу і змісту правових норм.</w:t>
      </w:r>
    </w:p>
    <w:p w:rsidR="001A744D" w:rsidRPr="00BA14F3" w:rsidRDefault="00356A6C" w:rsidP="00A85EA9">
      <w:pPr>
        <w:spacing w:line="360" w:lineRule="auto"/>
        <w:ind w:firstLine="708"/>
        <w:jc w:val="both"/>
        <w:rPr>
          <w:rFonts w:ascii="Times New Roman" w:hAnsi="Times New Roman" w:cs="Times New Roman"/>
          <w:sz w:val="28"/>
          <w:szCs w:val="28"/>
        </w:rPr>
      </w:pPr>
      <w:r w:rsidRPr="00BA14F3">
        <w:rPr>
          <w:rFonts w:ascii="Times New Roman" w:hAnsi="Times New Roman" w:cs="Times New Roman"/>
          <w:sz w:val="28"/>
          <w:szCs w:val="28"/>
        </w:rPr>
        <w:t xml:space="preserve">Юридичне тлумачення (інтерпретація), – вважає С. Алексєєв, – це діяльність із встановлення змісту правового </w:t>
      </w:r>
      <w:proofErr w:type="spellStart"/>
      <w:r w:rsidRPr="00BA14F3">
        <w:rPr>
          <w:rFonts w:ascii="Times New Roman" w:hAnsi="Times New Roman" w:cs="Times New Roman"/>
          <w:sz w:val="28"/>
          <w:szCs w:val="28"/>
        </w:rPr>
        <w:t>акта</w:t>
      </w:r>
      <w:proofErr w:type="spellEnd"/>
      <w:r w:rsidRPr="00BA14F3">
        <w:rPr>
          <w:rFonts w:ascii="Times New Roman" w:hAnsi="Times New Roman" w:cs="Times New Roman"/>
          <w:sz w:val="28"/>
          <w:szCs w:val="28"/>
        </w:rPr>
        <w:t xml:space="preserve"> для його практичної </w:t>
      </w:r>
      <w:r w:rsidR="00C44969" w:rsidRPr="00BA14F3">
        <w:rPr>
          <w:rFonts w:ascii="Times New Roman" w:hAnsi="Times New Roman" w:cs="Times New Roman"/>
          <w:sz w:val="28"/>
          <w:szCs w:val="28"/>
        </w:rPr>
        <w:t xml:space="preserve">реалізації. </w:t>
      </w:r>
      <w:r w:rsidRPr="00BA14F3">
        <w:rPr>
          <w:rFonts w:ascii="Times New Roman" w:hAnsi="Times New Roman" w:cs="Times New Roman"/>
          <w:sz w:val="28"/>
          <w:szCs w:val="28"/>
        </w:rPr>
        <w:t xml:space="preserve">У більш пізньому виданні вченого вказана загальнотеоретична </w:t>
      </w:r>
      <w:r w:rsidRPr="00BA14F3">
        <w:rPr>
          <w:rFonts w:ascii="Times New Roman" w:hAnsi="Times New Roman" w:cs="Times New Roman"/>
          <w:sz w:val="28"/>
          <w:szCs w:val="28"/>
        </w:rPr>
        <w:lastRenderedPageBreak/>
        <w:t>категорія інтерпретується ним як «діяльність із розкриття змісту зак</w:t>
      </w:r>
      <w:r w:rsidR="0091411B" w:rsidRPr="00BA14F3">
        <w:rPr>
          <w:rFonts w:ascii="Times New Roman" w:hAnsi="Times New Roman" w:cs="Times New Roman"/>
          <w:sz w:val="28"/>
          <w:szCs w:val="28"/>
        </w:rPr>
        <w:t>ону, юридичних норм»</w:t>
      </w:r>
      <w:r w:rsidRPr="00BA14F3">
        <w:rPr>
          <w:rFonts w:ascii="Times New Roman" w:hAnsi="Times New Roman" w:cs="Times New Roman"/>
          <w:sz w:val="28"/>
          <w:szCs w:val="28"/>
        </w:rPr>
        <w:t xml:space="preserve">. </w:t>
      </w:r>
    </w:p>
    <w:p w:rsidR="001A744D" w:rsidRPr="00BA14F3" w:rsidRDefault="00356A6C" w:rsidP="00A85EA9">
      <w:pPr>
        <w:spacing w:line="360" w:lineRule="auto"/>
        <w:ind w:firstLine="708"/>
        <w:jc w:val="both"/>
        <w:rPr>
          <w:rFonts w:ascii="Times New Roman" w:hAnsi="Times New Roman" w:cs="Times New Roman"/>
          <w:sz w:val="28"/>
          <w:szCs w:val="28"/>
        </w:rPr>
      </w:pPr>
      <w:r w:rsidRPr="00BA14F3">
        <w:rPr>
          <w:rFonts w:ascii="Times New Roman" w:hAnsi="Times New Roman" w:cs="Times New Roman"/>
          <w:sz w:val="28"/>
          <w:szCs w:val="28"/>
        </w:rPr>
        <w:t>Уникаючи дискусії з приводу позитивів та нед</w:t>
      </w:r>
      <w:r w:rsidR="001A744D" w:rsidRPr="00BA14F3">
        <w:rPr>
          <w:rFonts w:ascii="Times New Roman" w:hAnsi="Times New Roman" w:cs="Times New Roman"/>
          <w:sz w:val="28"/>
          <w:szCs w:val="28"/>
        </w:rPr>
        <w:t xml:space="preserve">оліків наведених вище дефініцій, необхідно зазначити, </w:t>
      </w:r>
      <w:r w:rsidRPr="00BA14F3">
        <w:rPr>
          <w:rFonts w:ascii="Times New Roman" w:hAnsi="Times New Roman" w:cs="Times New Roman"/>
          <w:sz w:val="28"/>
          <w:szCs w:val="28"/>
        </w:rPr>
        <w:t xml:space="preserve">що всі ці визначення сформульовані науковцями з урахуванням гносеологічного аспекту тлумачення норм права, свідченням чого є вживані вченими такі словосполучення як складова цих визначень: </w:t>
      </w:r>
      <w:r w:rsidRPr="00BA14F3">
        <w:rPr>
          <w:rFonts w:ascii="Times New Roman" w:hAnsi="Times New Roman" w:cs="Times New Roman"/>
          <w:i/>
          <w:sz w:val="28"/>
          <w:szCs w:val="28"/>
        </w:rPr>
        <w:t>«</w:t>
      </w:r>
      <w:proofErr w:type="spellStart"/>
      <w:r w:rsidRPr="00BA14F3">
        <w:rPr>
          <w:rFonts w:ascii="Times New Roman" w:hAnsi="Times New Roman" w:cs="Times New Roman"/>
          <w:i/>
          <w:sz w:val="28"/>
          <w:szCs w:val="28"/>
        </w:rPr>
        <w:t>інтелектуально</w:t>
      </w:r>
      <w:proofErr w:type="spellEnd"/>
      <w:r w:rsidRPr="00BA14F3">
        <w:rPr>
          <w:rFonts w:ascii="Times New Roman" w:hAnsi="Times New Roman" w:cs="Times New Roman"/>
          <w:i/>
          <w:sz w:val="28"/>
          <w:szCs w:val="28"/>
        </w:rPr>
        <w:t xml:space="preserve">-вольова діяльність суб'єктів, яка </w:t>
      </w:r>
      <w:r w:rsidR="001A744D" w:rsidRPr="00BA14F3">
        <w:rPr>
          <w:rFonts w:ascii="Times New Roman" w:hAnsi="Times New Roman" w:cs="Times New Roman"/>
          <w:i/>
          <w:sz w:val="28"/>
          <w:szCs w:val="28"/>
        </w:rPr>
        <w:t xml:space="preserve">…. </w:t>
      </w:r>
      <w:r w:rsidRPr="00BA14F3">
        <w:rPr>
          <w:rFonts w:ascii="Times New Roman" w:hAnsi="Times New Roman" w:cs="Times New Roman"/>
          <w:i/>
          <w:sz w:val="28"/>
          <w:szCs w:val="28"/>
        </w:rPr>
        <w:t>спрямована на з'ясування та роз'яснення волі законодавця», «діяльність, спрямована на з’ясування, осмислення дійсного змісту норм права», «діяльність щодо з’ясування або роз’яснення (інтерпретації) змісту норми», «діяльність … із з’ясування та роз’яснення смислу і змісту правових норм», «діяльність із розкриття змісту закону, юридичних норм»</w:t>
      </w:r>
      <w:r w:rsidRPr="00BA14F3">
        <w:rPr>
          <w:rFonts w:ascii="Times New Roman" w:hAnsi="Times New Roman" w:cs="Times New Roman"/>
          <w:sz w:val="28"/>
          <w:szCs w:val="28"/>
        </w:rPr>
        <w:t xml:space="preserve">. </w:t>
      </w:r>
    </w:p>
    <w:p w:rsidR="00575873" w:rsidRPr="00BA14F3" w:rsidRDefault="00356A6C" w:rsidP="00A85EA9">
      <w:pPr>
        <w:spacing w:line="360" w:lineRule="auto"/>
        <w:ind w:firstLine="708"/>
        <w:jc w:val="both"/>
        <w:rPr>
          <w:rFonts w:ascii="Times New Roman" w:hAnsi="Times New Roman" w:cs="Times New Roman"/>
          <w:sz w:val="28"/>
          <w:szCs w:val="28"/>
        </w:rPr>
      </w:pPr>
      <w:r w:rsidRPr="00BA14F3">
        <w:rPr>
          <w:rFonts w:ascii="Times New Roman" w:hAnsi="Times New Roman" w:cs="Times New Roman"/>
          <w:sz w:val="28"/>
          <w:szCs w:val="28"/>
        </w:rPr>
        <w:t xml:space="preserve">З цього приводу С. </w:t>
      </w:r>
      <w:proofErr w:type="spellStart"/>
      <w:r w:rsidRPr="00BA14F3">
        <w:rPr>
          <w:rFonts w:ascii="Times New Roman" w:hAnsi="Times New Roman" w:cs="Times New Roman"/>
          <w:sz w:val="28"/>
          <w:szCs w:val="28"/>
        </w:rPr>
        <w:t>Алєксєєв</w:t>
      </w:r>
      <w:proofErr w:type="spellEnd"/>
      <w:r w:rsidRPr="00BA14F3">
        <w:rPr>
          <w:rFonts w:ascii="Times New Roman" w:hAnsi="Times New Roman" w:cs="Times New Roman"/>
          <w:sz w:val="28"/>
          <w:szCs w:val="28"/>
        </w:rPr>
        <w:t xml:space="preserve"> слушно зауважив, що </w:t>
      </w:r>
      <w:r w:rsidRPr="00BA14F3">
        <w:rPr>
          <w:rFonts w:ascii="Times New Roman" w:hAnsi="Times New Roman" w:cs="Times New Roman"/>
          <w:i/>
          <w:sz w:val="28"/>
          <w:szCs w:val="28"/>
        </w:rPr>
        <w:t>«юридичне тлумачення – це, виражаючись мовою філософії, один із видів пізнання, тобто складного процесу розумової діяльності, в результаті якого відбувається перехід від незнання до знання, відтворюється дійсність, істинна картина об’єктивного світу»</w:t>
      </w:r>
      <w:r w:rsidR="0091411B" w:rsidRPr="00BA14F3">
        <w:rPr>
          <w:rFonts w:ascii="Times New Roman" w:hAnsi="Times New Roman" w:cs="Times New Roman"/>
          <w:sz w:val="28"/>
          <w:szCs w:val="28"/>
        </w:rPr>
        <w:t>.</w:t>
      </w:r>
    </w:p>
    <w:p w:rsidR="00575873" w:rsidRPr="00BA14F3" w:rsidRDefault="00356A6C" w:rsidP="00A85EA9">
      <w:pPr>
        <w:spacing w:line="360" w:lineRule="auto"/>
        <w:ind w:firstLine="708"/>
        <w:jc w:val="both"/>
        <w:rPr>
          <w:rFonts w:ascii="Times New Roman" w:hAnsi="Times New Roman" w:cs="Times New Roman"/>
          <w:sz w:val="28"/>
          <w:szCs w:val="28"/>
        </w:rPr>
      </w:pPr>
      <w:r w:rsidRPr="00BA14F3">
        <w:rPr>
          <w:rFonts w:ascii="Times New Roman" w:hAnsi="Times New Roman" w:cs="Times New Roman"/>
          <w:sz w:val="28"/>
          <w:szCs w:val="28"/>
        </w:rPr>
        <w:t xml:space="preserve">Особливість тлумачення як процесу пізнання, на думку О. </w:t>
      </w:r>
      <w:proofErr w:type="spellStart"/>
      <w:r w:rsidRPr="00BA14F3">
        <w:rPr>
          <w:rFonts w:ascii="Times New Roman" w:hAnsi="Times New Roman" w:cs="Times New Roman"/>
          <w:sz w:val="28"/>
          <w:szCs w:val="28"/>
        </w:rPr>
        <w:t>Черданцева</w:t>
      </w:r>
      <w:proofErr w:type="spellEnd"/>
      <w:r w:rsidRPr="00BA14F3">
        <w:rPr>
          <w:rFonts w:ascii="Times New Roman" w:hAnsi="Times New Roman" w:cs="Times New Roman"/>
          <w:sz w:val="28"/>
          <w:szCs w:val="28"/>
        </w:rPr>
        <w:t xml:space="preserve">, визначається особливостями об’єкта пізнання (норм права). Норми права не належать до будь-яких матеріальних, речових об’єктів. Ці об’єкти ідеальні, об’єкти-думки, вміщені в матеріальну </w:t>
      </w:r>
      <w:proofErr w:type="spellStart"/>
      <w:r w:rsidRPr="00BA14F3">
        <w:rPr>
          <w:rFonts w:ascii="Times New Roman" w:hAnsi="Times New Roman" w:cs="Times New Roman"/>
          <w:sz w:val="28"/>
          <w:szCs w:val="28"/>
        </w:rPr>
        <w:t>мовну</w:t>
      </w:r>
      <w:proofErr w:type="spellEnd"/>
      <w:r w:rsidRPr="00BA14F3">
        <w:rPr>
          <w:rFonts w:ascii="Times New Roman" w:hAnsi="Times New Roman" w:cs="Times New Roman"/>
          <w:sz w:val="28"/>
          <w:szCs w:val="28"/>
        </w:rPr>
        <w:t xml:space="preserve"> оболонку. Зміст норм права не піддається безпосередньому сприйняттю за допомогою органів чуття. Норми права не можна, наприклад, побачити; видимі лише знаки відповідної мови, що нічого не скажуть суб’єктові, котрий не обізнаний із цією мовою. Лише мислення (опосередковане пізнання, що оперує поняттями, судженнями, умовиводами) може осягти сми</w:t>
      </w:r>
      <w:r w:rsidR="00C44969" w:rsidRPr="00BA14F3">
        <w:rPr>
          <w:rFonts w:ascii="Times New Roman" w:hAnsi="Times New Roman" w:cs="Times New Roman"/>
          <w:sz w:val="28"/>
          <w:szCs w:val="28"/>
        </w:rPr>
        <w:t>сл норми права .</w:t>
      </w:r>
    </w:p>
    <w:p w:rsidR="00575873" w:rsidRPr="00BA14F3" w:rsidRDefault="00356A6C" w:rsidP="00A85EA9">
      <w:pPr>
        <w:spacing w:line="360" w:lineRule="auto"/>
        <w:ind w:firstLine="708"/>
        <w:jc w:val="both"/>
        <w:rPr>
          <w:rFonts w:ascii="Times New Roman" w:hAnsi="Times New Roman" w:cs="Times New Roman"/>
          <w:sz w:val="28"/>
          <w:szCs w:val="28"/>
        </w:rPr>
      </w:pPr>
      <w:r w:rsidRPr="00BA14F3">
        <w:rPr>
          <w:rFonts w:ascii="Times New Roman" w:hAnsi="Times New Roman" w:cs="Times New Roman"/>
          <w:sz w:val="28"/>
          <w:szCs w:val="28"/>
        </w:rPr>
        <w:t xml:space="preserve">Опосередковане пізнання, що дозволяє проникнути, заглибитись у зміст норм права, з’ясувати їх смисл, цілком обґрунтовано вважає автор, </w:t>
      </w:r>
      <w:r w:rsidRPr="00BA14F3">
        <w:rPr>
          <w:rFonts w:ascii="Times New Roman" w:hAnsi="Times New Roman" w:cs="Times New Roman"/>
          <w:sz w:val="28"/>
          <w:szCs w:val="28"/>
        </w:rPr>
        <w:lastRenderedPageBreak/>
        <w:t xml:space="preserve">здійснюється через знання про зовнішні форми життя, зв’язки та опосередкування норм права. </w:t>
      </w:r>
    </w:p>
    <w:p w:rsidR="00575873" w:rsidRPr="00BA14F3" w:rsidRDefault="00356A6C" w:rsidP="00A85EA9">
      <w:pPr>
        <w:spacing w:line="360" w:lineRule="auto"/>
        <w:ind w:firstLine="708"/>
        <w:jc w:val="both"/>
        <w:rPr>
          <w:rFonts w:ascii="Times New Roman" w:hAnsi="Times New Roman" w:cs="Times New Roman"/>
          <w:sz w:val="28"/>
          <w:szCs w:val="28"/>
        </w:rPr>
      </w:pPr>
      <w:r w:rsidRPr="00BA14F3">
        <w:rPr>
          <w:rFonts w:ascii="Times New Roman" w:hAnsi="Times New Roman" w:cs="Times New Roman"/>
          <w:sz w:val="28"/>
          <w:szCs w:val="28"/>
        </w:rPr>
        <w:t xml:space="preserve">По-перше, до таких форм і </w:t>
      </w:r>
      <w:proofErr w:type="spellStart"/>
      <w:r w:rsidRPr="00BA14F3">
        <w:rPr>
          <w:rFonts w:ascii="Times New Roman" w:hAnsi="Times New Roman" w:cs="Times New Roman"/>
          <w:sz w:val="28"/>
          <w:szCs w:val="28"/>
        </w:rPr>
        <w:t>зв’язків</w:t>
      </w:r>
      <w:proofErr w:type="spellEnd"/>
      <w:r w:rsidRPr="00BA14F3">
        <w:rPr>
          <w:rFonts w:ascii="Times New Roman" w:hAnsi="Times New Roman" w:cs="Times New Roman"/>
          <w:sz w:val="28"/>
          <w:szCs w:val="28"/>
        </w:rPr>
        <w:t xml:space="preserve"> на</w:t>
      </w:r>
      <w:r w:rsidR="00575873" w:rsidRPr="00BA14F3">
        <w:rPr>
          <w:rFonts w:ascii="Times New Roman" w:hAnsi="Times New Roman" w:cs="Times New Roman"/>
          <w:sz w:val="28"/>
          <w:szCs w:val="28"/>
        </w:rPr>
        <w:t xml:space="preserve">лежить перш за все </w:t>
      </w:r>
      <w:proofErr w:type="spellStart"/>
      <w:r w:rsidR="00575873" w:rsidRPr="00BA14F3">
        <w:rPr>
          <w:rFonts w:ascii="Times New Roman" w:hAnsi="Times New Roman" w:cs="Times New Roman"/>
          <w:sz w:val="28"/>
          <w:szCs w:val="28"/>
        </w:rPr>
        <w:t>мовна</w:t>
      </w:r>
      <w:proofErr w:type="spellEnd"/>
      <w:r w:rsidR="00575873" w:rsidRPr="00BA14F3">
        <w:rPr>
          <w:rFonts w:ascii="Times New Roman" w:hAnsi="Times New Roman" w:cs="Times New Roman"/>
          <w:sz w:val="28"/>
          <w:szCs w:val="28"/>
        </w:rPr>
        <w:t xml:space="preserve"> форма.</w:t>
      </w:r>
    </w:p>
    <w:p w:rsidR="00575873" w:rsidRPr="00BA14F3" w:rsidRDefault="00356A6C" w:rsidP="00A85EA9">
      <w:pPr>
        <w:spacing w:line="360" w:lineRule="auto"/>
        <w:ind w:firstLine="708"/>
        <w:jc w:val="both"/>
        <w:rPr>
          <w:rFonts w:ascii="Times New Roman" w:hAnsi="Times New Roman" w:cs="Times New Roman"/>
          <w:sz w:val="28"/>
          <w:szCs w:val="28"/>
        </w:rPr>
      </w:pPr>
      <w:r w:rsidRPr="00BA14F3">
        <w:rPr>
          <w:rFonts w:ascii="Times New Roman" w:hAnsi="Times New Roman" w:cs="Times New Roman"/>
          <w:sz w:val="28"/>
          <w:szCs w:val="28"/>
        </w:rPr>
        <w:t xml:space="preserve">По-друге, норми права складають частину правової системи, кожна правова норма виявляється у зв’язках із іншими нормами. Ці зв’язки впливають на зміст тлумачення норм права та знання, такі зв’язки повинні враховуватися у процесі тлумачення. </w:t>
      </w:r>
    </w:p>
    <w:p w:rsidR="00575873" w:rsidRPr="00BA14F3" w:rsidRDefault="00356A6C" w:rsidP="00A85EA9">
      <w:pPr>
        <w:spacing w:line="360" w:lineRule="auto"/>
        <w:ind w:firstLine="708"/>
        <w:jc w:val="both"/>
        <w:rPr>
          <w:rFonts w:ascii="Times New Roman" w:hAnsi="Times New Roman" w:cs="Times New Roman"/>
          <w:sz w:val="28"/>
          <w:szCs w:val="28"/>
        </w:rPr>
      </w:pPr>
      <w:r w:rsidRPr="00BA14F3">
        <w:rPr>
          <w:rFonts w:ascii="Times New Roman" w:hAnsi="Times New Roman" w:cs="Times New Roman"/>
          <w:sz w:val="28"/>
          <w:szCs w:val="28"/>
        </w:rPr>
        <w:t xml:space="preserve">По-третє, норми права мають свою ґенезу (походження), знання про яку також використовуються при тлумаченні. </w:t>
      </w:r>
    </w:p>
    <w:p w:rsidR="00575873" w:rsidRPr="00BA14F3" w:rsidRDefault="00356A6C" w:rsidP="00A85EA9">
      <w:pPr>
        <w:spacing w:line="360" w:lineRule="auto"/>
        <w:ind w:firstLine="708"/>
        <w:jc w:val="both"/>
        <w:rPr>
          <w:rFonts w:ascii="Times New Roman" w:hAnsi="Times New Roman" w:cs="Times New Roman"/>
          <w:sz w:val="28"/>
          <w:szCs w:val="28"/>
        </w:rPr>
      </w:pPr>
      <w:r w:rsidRPr="00BA14F3">
        <w:rPr>
          <w:rFonts w:ascii="Times New Roman" w:hAnsi="Times New Roman" w:cs="Times New Roman"/>
          <w:sz w:val="28"/>
          <w:szCs w:val="28"/>
        </w:rPr>
        <w:t>По</w:t>
      </w:r>
      <w:r w:rsidR="00575873" w:rsidRPr="00BA14F3">
        <w:rPr>
          <w:rFonts w:ascii="Times New Roman" w:hAnsi="Times New Roman" w:cs="Times New Roman"/>
          <w:sz w:val="28"/>
          <w:szCs w:val="28"/>
        </w:rPr>
        <w:t>-</w:t>
      </w:r>
      <w:r w:rsidRPr="00BA14F3">
        <w:rPr>
          <w:rFonts w:ascii="Times New Roman" w:hAnsi="Times New Roman" w:cs="Times New Roman"/>
          <w:sz w:val="28"/>
          <w:szCs w:val="28"/>
        </w:rPr>
        <w:t>четверте, норми права реалізуються у діях, поведінці суб’єктів, які перебувають у певній соціальній атмосфері. На поведінку цих суб’єктів впливають багато соціальних факторів (політика, правосвідомість, мораль і т. ін.). У процесі регулювання суспільних відносин норми права взаємодіють з іншими факторами. І знання про такі зв’язки ви</w:t>
      </w:r>
      <w:r w:rsidR="00C44969" w:rsidRPr="00BA14F3">
        <w:rPr>
          <w:rFonts w:ascii="Times New Roman" w:hAnsi="Times New Roman" w:cs="Times New Roman"/>
          <w:sz w:val="28"/>
          <w:szCs w:val="28"/>
        </w:rPr>
        <w:t>користовуються при тлумаченні</w:t>
      </w:r>
      <w:r w:rsidRPr="00BA14F3">
        <w:rPr>
          <w:rFonts w:ascii="Times New Roman" w:hAnsi="Times New Roman" w:cs="Times New Roman"/>
          <w:sz w:val="28"/>
          <w:szCs w:val="28"/>
        </w:rPr>
        <w:t xml:space="preserve">. </w:t>
      </w:r>
    </w:p>
    <w:p w:rsidR="00575873" w:rsidRPr="00BA14F3" w:rsidRDefault="00356A6C" w:rsidP="00A85EA9">
      <w:pPr>
        <w:spacing w:line="360" w:lineRule="auto"/>
        <w:ind w:firstLine="708"/>
        <w:jc w:val="both"/>
        <w:rPr>
          <w:rFonts w:ascii="Times New Roman" w:hAnsi="Times New Roman" w:cs="Times New Roman"/>
          <w:sz w:val="28"/>
          <w:szCs w:val="28"/>
        </w:rPr>
      </w:pPr>
      <w:r w:rsidRPr="00BA14F3">
        <w:rPr>
          <w:rFonts w:ascii="Times New Roman" w:hAnsi="Times New Roman" w:cs="Times New Roman"/>
          <w:sz w:val="28"/>
          <w:szCs w:val="28"/>
        </w:rPr>
        <w:t xml:space="preserve">Таким чином, робить висновок учений, у процесі тлумачення смисл норм права осягається за допомогою знання мови, якою вони сформульовані, знань про системні зв’язки норм права, знань про їх походження та функціонування. </w:t>
      </w:r>
    </w:p>
    <w:p w:rsidR="00DE2033" w:rsidRPr="00BA14F3" w:rsidRDefault="00356A6C" w:rsidP="00A85EA9">
      <w:pPr>
        <w:spacing w:line="360" w:lineRule="auto"/>
        <w:ind w:firstLine="708"/>
        <w:jc w:val="both"/>
        <w:rPr>
          <w:rFonts w:ascii="Times New Roman" w:hAnsi="Times New Roman" w:cs="Times New Roman"/>
          <w:sz w:val="28"/>
          <w:szCs w:val="28"/>
          <w:lang w:val="ru-RU"/>
        </w:rPr>
      </w:pPr>
      <w:r w:rsidRPr="00BA14F3">
        <w:rPr>
          <w:rFonts w:ascii="Times New Roman" w:hAnsi="Times New Roman" w:cs="Times New Roman"/>
          <w:sz w:val="28"/>
          <w:szCs w:val="28"/>
        </w:rPr>
        <w:t xml:space="preserve">Цим видам знань (засобам тлумачення) відповідають способи тлумачення: </w:t>
      </w:r>
      <w:proofErr w:type="spellStart"/>
      <w:r w:rsidRPr="00BA14F3">
        <w:rPr>
          <w:rFonts w:ascii="Times New Roman" w:hAnsi="Times New Roman" w:cs="Times New Roman"/>
          <w:sz w:val="28"/>
          <w:szCs w:val="28"/>
        </w:rPr>
        <w:t>мовний</w:t>
      </w:r>
      <w:proofErr w:type="spellEnd"/>
      <w:r w:rsidRPr="00BA14F3">
        <w:rPr>
          <w:rFonts w:ascii="Times New Roman" w:hAnsi="Times New Roman" w:cs="Times New Roman"/>
          <w:sz w:val="28"/>
          <w:szCs w:val="28"/>
        </w:rPr>
        <w:t xml:space="preserve">, систематичний, історичний та функціональний. Окрім того, у процесі тлумачення використовується змістовний матеріал самих норм права; оперування цим матеріалом за допомогою логічних прийомів дозволяє осягнути, розгорнути зміст норм права. Ці прийоми охоплюються логічним способом тлумачення, за якого інтерпретатор не звертається до інших, зовнішніх засобів </w:t>
      </w:r>
      <w:proofErr w:type="spellStart"/>
      <w:r w:rsidRPr="00BA14F3">
        <w:rPr>
          <w:rFonts w:ascii="Times New Roman" w:hAnsi="Times New Roman" w:cs="Times New Roman"/>
          <w:sz w:val="28"/>
          <w:szCs w:val="28"/>
        </w:rPr>
        <w:t>тлумаченн</w:t>
      </w:r>
      <w:proofErr w:type="spellEnd"/>
      <w:r w:rsidR="0091411B" w:rsidRPr="00BA14F3">
        <w:rPr>
          <w:rFonts w:ascii="Times New Roman" w:hAnsi="Times New Roman" w:cs="Times New Roman"/>
          <w:sz w:val="28"/>
          <w:szCs w:val="28"/>
        </w:rPr>
        <w:t>.</w:t>
      </w:r>
    </w:p>
    <w:p w:rsidR="00DE2033" w:rsidRPr="00BA14F3" w:rsidRDefault="0065340D" w:rsidP="00FC7E2B">
      <w:pPr>
        <w:spacing w:line="360" w:lineRule="auto"/>
        <w:jc w:val="both"/>
        <w:rPr>
          <w:rFonts w:ascii="Times New Roman" w:hAnsi="Times New Roman" w:cs="Times New Roman"/>
          <w:sz w:val="28"/>
          <w:szCs w:val="28"/>
          <w:lang w:val="ru-RU"/>
        </w:rPr>
      </w:pPr>
      <w:proofErr w:type="spellStart"/>
      <w:r w:rsidRPr="00BA14F3">
        <w:rPr>
          <w:rFonts w:ascii="Times New Roman" w:hAnsi="Times New Roman" w:cs="Times New Roman"/>
          <w:sz w:val="28"/>
          <w:szCs w:val="28"/>
          <w:lang w:val="ru-RU"/>
        </w:rPr>
        <w:lastRenderedPageBreak/>
        <w:t>Особливістю</w:t>
      </w:r>
      <w:proofErr w:type="spellEnd"/>
      <w:r w:rsidRPr="00BA14F3">
        <w:rPr>
          <w:rFonts w:ascii="Times New Roman" w:hAnsi="Times New Roman" w:cs="Times New Roman"/>
          <w:sz w:val="28"/>
          <w:szCs w:val="28"/>
          <w:lang w:val="ru-RU"/>
        </w:rPr>
        <w:t xml:space="preserve"> права є </w:t>
      </w:r>
      <w:proofErr w:type="spellStart"/>
      <w:r w:rsidRPr="00BA14F3">
        <w:rPr>
          <w:rFonts w:ascii="Times New Roman" w:hAnsi="Times New Roman" w:cs="Times New Roman"/>
          <w:sz w:val="28"/>
          <w:szCs w:val="28"/>
          <w:lang w:val="ru-RU"/>
        </w:rPr>
        <w:t>його</w:t>
      </w:r>
      <w:proofErr w:type="spellEnd"/>
      <w:r w:rsidRPr="00BA14F3">
        <w:rPr>
          <w:rFonts w:ascii="Times New Roman" w:hAnsi="Times New Roman" w:cs="Times New Roman"/>
          <w:sz w:val="28"/>
          <w:szCs w:val="28"/>
          <w:lang w:val="ru-RU"/>
        </w:rPr>
        <w:t xml:space="preserve"> </w:t>
      </w:r>
      <w:proofErr w:type="spellStart"/>
      <w:r w:rsidRPr="00BA14F3">
        <w:rPr>
          <w:rFonts w:ascii="Times New Roman" w:hAnsi="Times New Roman" w:cs="Times New Roman"/>
          <w:sz w:val="28"/>
          <w:szCs w:val="28"/>
          <w:lang w:val="ru-RU"/>
        </w:rPr>
        <w:t>дійовий</w:t>
      </w:r>
      <w:proofErr w:type="spellEnd"/>
      <w:r w:rsidRPr="00BA14F3">
        <w:rPr>
          <w:rFonts w:ascii="Times New Roman" w:hAnsi="Times New Roman" w:cs="Times New Roman"/>
          <w:sz w:val="28"/>
          <w:szCs w:val="28"/>
          <w:lang w:val="ru-RU"/>
        </w:rPr>
        <w:t xml:space="preserve"> характер. </w:t>
      </w:r>
      <w:proofErr w:type="spellStart"/>
      <w:r w:rsidRPr="00BA14F3">
        <w:rPr>
          <w:rFonts w:ascii="Times New Roman" w:hAnsi="Times New Roman" w:cs="Times New Roman"/>
          <w:sz w:val="28"/>
          <w:szCs w:val="28"/>
          <w:lang w:val="ru-RU"/>
        </w:rPr>
        <w:t>Норми</w:t>
      </w:r>
      <w:proofErr w:type="spellEnd"/>
      <w:r w:rsidRPr="00BA14F3">
        <w:rPr>
          <w:rFonts w:ascii="Times New Roman" w:hAnsi="Times New Roman" w:cs="Times New Roman"/>
          <w:sz w:val="28"/>
          <w:szCs w:val="28"/>
          <w:lang w:val="ru-RU"/>
        </w:rPr>
        <w:t xml:space="preserve"> права </w:t>
      </w:r>
      <w:proofErr w:type="spellStart"/>
      <w:r w:rsidRPr="00BA14F3">
        <w:rPr>
          <w:rFonts w:ascii="Times New Roman" w:hAnsi="Times New Roman" w:cs="Times New Roman"/>
          <w:sz w:val="28"/>
          <w:szCs w:val="28"/>
          <w:lang w:val="ru-RU"/>
        </w:rPr>
        <w:t>живуть</w:t>
      </w:r>
      <w:proofErr w:type="spellEnd"/>
      <w:r w:rsidRPr="00BA14F3">
        <w:rPr>
          <w:rFonts w:ascii="Times New Roman" w:hAnsi="Times New Roman" w:cs="Times New Roman"/>
          <w:sz w:val="28"/>
          <w:szCs w:val="28"/>
          <w:lang w:val="ru-RU"/>
        </w:rPr>
        <w:t xml:space="preserve">, коли вони </w:t>
      </w:r>
      <w:proofErr w:type="spellStart"/>
      <w:r w:rsidRPr="00BA14F3">
        <w:rPr>
          <w:rFonts w:ascii="Times New Roman" w:hAnsi="Times New Roman" w:cs="Times New Roman"/>
          <w:sz w:val="28"/>
          <w:szCs w:val="28"/>
          <w:lang w:val="ru-RU"/>
        </w:rPr>
        <w:t>виконуються</w:t>
      </w:r>
      <w:proofErr w:type="spellEnd"/>
      <w:r w:rsidRPr="00BA14F3">
        <w:rPr>
          <w:rFonts w:ascii="Times New Roman" w:hAnsi="Times New Roman" w:cs="Times New Roman"/>
          <w:sz w:val="28"/>
          <w:szCs w:val="28"/>
          <w:lang w:val="ru-RU"/>
        </w:rPr>
        <w:t xml:space="preserve">, </w:t>
      </w:r>
      <w:proofErr w:type="spellStart"/>
      <w:r w:rsidRPr="00BA14F3">
        <w:rPr>
          <w:rFonts w:ascii="Times New Roman" w:hAnsi="Times New Roman" w:cs="Times New Roman"/>
          <w:sz w:val="28"/>
          <w:szCs w:val="28"/>
          <w:lang w:val="ru-RU"/>
        </w:rPr>
        <w:t>реалізуються</w:t>
      </w:r>
      <w:proofErr w:type="spellEnd"/>
      <w:r w:rsidRPr="00BA14F3">
        <w:rPr>
          <w:rFonts w:ascii="Times New Roman" w:hAnsi="Times New Roman" w:cs="Times New Roman"/>
          <w:sz w:val="28"/>
          <w:szCs w:val="28"/>
          <w:lang w:val="ru-RU"/>
        </w:rPr>
        <w:t xml:space="preserve"> в </w:t>
      </w:r>
      <w:proofErr w:type="spellStart"/>
      <w:r w:rsidRPr="00BA14F3">
        <w:rPr>
          <w:rFonts w:ascii="Times New Roman" w:hAnsi="Times New Roman" w:cs="Times New Roman"/>
          <w:sz w:val="28"/>
          <w:szCs w:val="28"/>
          <w:lang w:val="ru-RU"/>
        </w:rPr>
        <w:t>поведінці</w:t>
      </w:r>
      <w:proofErr w:type="spellEnd"/>
      <w:r w:rsidRPr="00BA14F3">
        <w:rPr>
          <w:rFonts w:ascii="Times New Roman" w:hAnsi="Times New Roman" w:cs="Times New Roman"/>
          <w:sz w:val="28"/>
          <w:szCs w:val="28"/>
          <w:lang w:val="ru-RU"/>
        </w:rPr>
        <w:t xml:space="preserve"> людей. </w:t>
      </w:r>
      <w:proofErr w:type="spellStart"/>
      <w:r w:rsidRPr="00BA14F3">
        <w:rPr>
          <w:rFonts w:ascii="Times New Roman" w:hAnsi="Times New Roman" w:cs="Times New Roman"/>
          <w:sz w:val="28"/>
          <w:szCs w:val="28"/>
          <w:lang w:val="ru-RU"/>
        </w:rPr>
        <w:t>Однак</w:t>
      </w:r>
      <w:proofErr w:type="spellEnd"/>
      <w:r w:rsidRPr="00BA14F3">
        <w:rPr>
          <w:rFonts w:ascii="Times New Roman" w:hAnsi="Times New Roman" w:cs="Times New Roman"/>
          <w:sz w:val="28"/>
          <w:szCs w:val="28"/>
          <w:lang w:val="ru-RU"/>
        </w:rPr>
        <w:t xml:space="preserve"> </w:t>
      </w:r>
      <w:proofErr w:type="spellStart"/>
      <w:r w:rsidRPr="00BA14F3">
        <w:rPr>
          <w:rFonts w:ascii="Times New Roman" w:hAnsi="Times New Roman" w:cs="Times New Roman"/>
          <w:sz w:val="28"/>
          <w:szCs w:val="28"/>
          <w:lang w:val="ru-RU"/>
        </w:rPr>
        <w:t>реалізація</w:t>
      </w:r>
      <w:proofErr w:type="spellEnd"/>
      <w:r w:rsidRPr="00BA14F3">
        <w:rPr>
          <w:rFonts w:ascii="Times New Roman" w:hAnsi="Times New Roman" w:cs="Times New Roman"/>
          <w:sz w:val="28"/>
          <w:szCs w:val="28"/>
          <w:lang w:val="ru-RU"/>
        </w:rPr>
        <w:t xml:space="preserve"> формального правового </w:t>
      </w:r>
      <w:proofErr w:type="spellStart"/>
      <w:r w:rsidRPr="00BA14F3">
        <w:rPr>
          <w:rFonts w:ascii="Times New Roman" w:hAnsi="Times New Roman" w:cs="Times New Roman"/>
          <w:sz w:val="28"/>
          <w:szCs w:val="28"/>
          <w:lang w:val="ru-RU"/>
        </w:rPr>
        <w:t>імператива</w:t>
      </w:r>
      <w:proofErr w:type="spellEnd"/>
      <w:r w:rsidRPr="00BA14F3">
        <w:rPr>
          <w:rFonts w:ascii="Times New Roman" w:hAnsi="Times New Roman" w:cs="Times New Roman"/>
          <w:sz w:val="28"/>
          <w:szCs w:val="28"/>
          <w:lang w:val="ru-RU"/>
        </w:rPr>
        <w:t xml:space="preserve"> </w:t>
      </w:r>
      <w:proofErr w:type="spellStart"/>
      <w:r w:rsidRPr="00BA14F3">
        <w:rPr>
          <w:rFonts w:ascii="Times New Roman" w:hAnsi="Times New Roman" w:cs="Times New Roman"/>
          <w:sz w:val="28"/>
          <w:szCs w:val="28"/>
          <w:lang w:val="ru-RU"/>
        </w:rPr>
        <w:t>можлива</w:t>
      </w:r>
      <w:proofErr w:type="spellEnd"/>
      <w:r w:rsidRPr="00BA14F3">
        <w:rPr>
          <w:rFonts w:ascii="Times New Roman" w:hAnsi="Times New Roman" w:cs="Times New Roman"/>
          <w:sz w:val="28"/>
          <w:szCs w:val="28"/>
          <w:lang w:val="ru-RU"/>
        </w:rPr>
        <w:t xml:space="preserve"> </w:t>
      </w:r>
      <w:proofErr w:type="spellStart"/>
      <w:r w:rsidRPr="00BA14F3">
        <w:rPr>
          <w:rFonts w:ascii="Times New Roman" w:hAnsi="Times New Roman" w:cs="Times New Roman"/>
          <w:sz w:val="28"/>
          <w:szCs w:val="28"/>
          <w:lang w:val="ru-RU"/>
        </w:rPr>
        <w:t>лише</w:t>
      </w:r>
      <w:proofErr w:type="spellEnd"/>
      <w:r w:rsidRPr="00BA14F3">
        <w:rPr>
          <w:rFonts w:ascii="Times New Roman" w:hAnsi="Times New Roman" w:cs="Times New Roman"/>
          <w:sz w:val="28"/>
          <w:szCs w:val="28"/>
          <w:lang w:val="ru-RU"/>
        </w:rPr>
        <w:t xml:space="preserve"> у </w:t>
      </w:r>
      <w:proofErr w:type="spellStart"/>
      <w:r w:rsidRPr="00BA14F3">
        <w:rPr>
          <w:rFonts w:ascii="Times New Roman" w:hAnsi="Times New Roman" w:cs="Times New Roman"/>
          <w:sz w:val="28"/>
          <w:szCs w:val="28"/>
          <w:lang w:val="ru-RU"/>
        </w:rPr>
        <w:t>випадку</w:t>
      </w:r>
      <w:proofErr w:type="spellEnd"/>
      <w:r w:rsidRPr="00BA14F3">
        <w:rPr>
          <w:rFonts w:ascii="Times New Roman" w:hAnsi="Times New Roman" w:cs="Times New Roman"/>
          <w:sz w:val="28"/>
          <w:szCs w:val="28"/>
          <w:lang w:val="ru-RU"/>
        </w:rPr>
        <w:t xml:space="preserve"> </w:t>
      </w:r>
      <w:proofErr w:type="spellStart"/>
      <w:r w:rsidRPr="00BA14F3">
        <w:rPr>
          <w:rFonts w:ascii="Times New Roman" w:hAnsi="Times New Roman" w:cs="Times New Roman"/>
          <w:sz w:val="28"/>
          <w:szCs w:val="28"/>
          <w:lang w:val="ru-RU"/>
        </w:rPr>
        <w:t>розуміння</w:t>
      </w:r>
      <w:proofErr w:type="spellEnd"/>
      <w:r w:rsidRPr="00BA14F3">
        <w:rPr>
          <w:rFonts w:ascii="Times New Roman" w:hAnsi="Times New Roman" w:cs="Times New Roman"/>
          <w:sz w:val="28"/>
          <w:szCs w:val="28"/>
          <w:lang w:val="ru-RU"/>
        </w:rPr>
        <w:t xml:space="preserve"> адресатом </w:t>
      </w:r>
      <w:proofErr w:type="spellStart"/>
      <w:r w:rsidRPr="00BA14F3">
        <w:rPr>
          <w:rFonts w:ascii="Times New Roman" w:hAnsi="Times New Roman" w:cs="Times New Roman"/>
          <w:sz w:val="28"/>
          <w:szCs w:val="28"/>
          <w:lang w:val="ru-RU"/>
        </w:rPr>
        <w:t>його</w:t>
      </w:r>
      <w:proofErr w:type="spellEnd"/>
      <w:r w:rsidRPr="00BA14F3">
        <w:rPr>
          <w:rFonts w:ascii="Times New Roman" w:hAnsi="Times New Roman" w:cs="Times New Roman"/>
          <w:sz w:val="28"/>
          <w:szCs w:val="28"/>
          <w:lang w:val="ru-RU"/>
        </w:rPr>
        <w:t xml:space="preserve"> </w:t>
      </w:r>
      <w:proofErr w:type="spellStart"/>
      <w:r w:rsidRPr="00BA14F3">
        <w:rPr>
          <w:rFonts w:ascii="Times New Roman" w:hAnsi="Times New Roman" w:cs="Times New Roman"/>
          <w:sz w:val="28"/>
          <w:szCs w:val="28"/>
          <w:lang w:val="ru-RU"/>
        </w:rPr>
        <w:t>змісту</w:t>
      </w:r>
      <w:proofErr w:type="spellEnd"/>
      <w:r w:rsidRPr="00BA14F3">
        <w:rPr>
          <w:rFonts w:ascii="Times New Roman" w:hAnsi="Times New Roman" w:cs="Times New Roman"/>
          <w:sz w:val="28"/>
          <w:szCs w:val="28"/>
          <w:lang w:val="ru-RU"/>
        </w:rPr>
        <w:t xml:space="preserve">, переходу </w:t>
      </w:r>
      <w:proofErr w:type="spellStart"/>
      <w:r w:rsidRPr="00BA14F3">
        <w:rPr>
          <w:rFonts w:ascii="Times New Roman" w:hAnsi="Times New Roman" w:cs="Times New Roman"/>
          <w:sz w:val="28"/>
          <w:szCs w:val="28"/>
          <w:lang w:val="ru-RU"/>
        </w:rPr>
        <w:t>його</w:t>
      </w:r>
      <w:proofErr w:type="spellEnd"/>
      <w:r w:rsidRPr="00BA14F3">
        <w:rPr>
          <w:rFonts w:ascii="Times New Roman" w:hAnsi="Times New Roman" w:cs="Times New Roman"/>
          <w:sz w:val="28"/>
          <w:szCs w:val="28"/>
          <w:lang w:val="ru-RU"/>
        </w:rPr>
        <w:t xml:space="preserve"> у </w:t>
      </w:r>
      <w:proofErr w:type="spellStart"/>
      <w:r w:rsidRPr="00BA14F3">
        <w:rPr>
          <w:rFonts w:ascii="Times New Roman" w:hAnsi="Times New Roman" w:cs="Times New Roman"/>
          <w:sz w:val="28"/>
          <w:szCs w:val="28"/>
          <w:lang w:val="ru-RU"/>
        </w:rPr>
        <w:t>внутрішнє</w:t>
      </w:r>
      <w:proofErr w:type="spellEnd"/>
      <w:r w:rsidRPr="00BA14F3">
        <w:rPr>
          <w:rFonts w:ascii="Times New Roman" w:hAnsi="Times New Roman" w:cs="Times New Roman"/>
          <w:sz w:val="28"/>
          <w:szCs w:val="28"/>
          <w:lang w:val="ru-RU"/>
        </w:rPr>
        <w:t xml:space="preserve"> </w:t>
      </w:r>
      <w:proofErr w:type="spellStart"/>
      <w:r w:rsidRPr="00BA14F3">
        <w:rPr>
          <w:rFonts w:ascii="Times New Roman" w:hAnsi="Times New Roman" w:cs="Times New Roman"/>
          <w:sz w:val="28"/>
          <w:szCs w:val="28"/>
          <w:lang w:val="ru-RU"/>
        </w:rPr>
        <w:t>бажання</w:t>
      </w:r>
      <w:proofErr w:type="spellEnd"/>
      <w:r w:rsidRPr="00BA14F3">
        <w:rPr>
          <w:rFonts w:ascii="Times New Roman" w:hAnsi="Times New Roman" w:cs="Times New Roman"/>
          <w:sz w:val="28"/>
          <w:szCs w:val="28"/>
          <w:lang w:val="ru-RU"/>
        </w:rPr>
        <w:t xml:space="preserve">, </w:t>
      </w:r>
      <w:proofErr w:type="spellStart"/>
      <w:r w:rsidRPr="00BA14F3">
        <w:rPr>
          <w:rFonts w:ascii="Times New Roman" w:hAnsi="Times New Roman" w:cs="Times New Roman"/>
          <w:sz w:val="28"/>
          <w:szCs w:val="28"/>
          <w:lang w:val="ru-RU"/>
        </w:rPr>
        <w:t>свідомість</w:t>
      </w:r>
      <w:proofErr w:type="spellEnd"/>
      <w:r w:rsidRPr="00BA14F3">
        <w:rPr>
          <w:rFonts w:ascii="Times New Roman" w:hAnsi="Times New Roman" w:cs="Times New Roman"/>
          <w:sz w:val="28"/>
          <w:szCs w:val="28"/>
          <w:lang w:val="ru-RU"/>
        </w:rPr>
        <w:t xml:space="preserve"> </w:t>
      </w:r>
      <w:proofErr w:type="spellStart"/>
      <w:r w:rsidRPr="00BA14F3">
        <w:rPr>
          <w:rFonts w:ascii="Times New Roman" w:hAnsi="Times New Roman" w:cs="Times New Roman"/>
          <w:sz w:val="28"/>
          <w:szCs w:val="28"/>
          <w:lang w:val="ru-RU"/>
        </w:rPr>
        <w:t>індивіда</w:t>
      </w:r>
      <w:proofErr w:type="spellEnd"/>
      <w:r w:rsidRPr="00BA14F3">
        <w:rPr>
          <w:rFonts w:ascii="Times New Roman" w:hAnsi="Times New Roman" w:cs="Times New Roman"/>
          <w:sz w:val="28"/>
          <w:szCs w:val="28"/>
          <w:lang w:val="ru-RU"/>
        </w:rPr>
        <w:t xml:space="preserve">. Не </w:t>
      </w:r>
      <w:proofErr w:type="spellStart"/>
      <w:r w:rsidRPr="00BA14F3">
        <w:rPr>
          <w:rFonts w:ascii="Times New Roman" w:hAnsi="Times New Roman" w:cs="Times New Roman"/>
          <w:sz w:val="28"/>
          <w:szCs w:val="28"/>
          <w:lang w:val="ru-RU"/>
        </w:rPr>
        <w:t>випадково</w:t>
      </w:r>
      <w:proofErr w:type="spellEnd"/>
      <w:r w:rsidRPr="00BA14F3">
        <w:rPr>
          <w:rFonts w:ascii="Times New Roman" w:hAnsi="Times New Roman" w:cs="Times New Roman"/>
          <w:sz w:val="28"/>
          <w:szCs w:val="28"/>
          <w:lang w:val="ru-RU"/>
        </w:rPr>
        <w:t xml:space="preserve">, для права характерна </w:t>
      </w:r>
      <w:proofErr w:type="spellStart"/>
      <w:r w:rsidRPr="00BA14F3">
        <w:rPr>
          <w:rFonts w:ascii="Times New Roman" w:hAnsi="Times New Roman" w:cs="Times New Roman"/>
          <w:sz w:val="28"/>
          <w:szCs w:val="28"/>
          <w:lang w:val="ru-RU"/>
        </w:rPr>
        <w:t>презумпція</w:t>
      </w:r>
      <w:proofErr w:type="spellEnd"/>
      <w:r w:rsidRPr="00BA14F3">
        <w:rPr>
          <w:rFonts w:ascii="Times New Roman" w:hAnsi="Times New Roman" w:cs="Times New Roman"/>
          <w:sz w:val="28"/>
          <w:szCs w:val="28"/>
          <w:lang w:val="ru-RU"/>
        </w:rPr>
        <w:t xml:space="preserve"> </w:t>
      </w:r>
      <w:proofErr w:type="spellStart"/>
      <w:r w:rsidRPr="00BA14F3">
        <w:rPr>
          <w:rFonts w:ascii="Times New Roman" w:hAnsi="Times New Roman" w:cs="Times New Roman"/>
          <w:sz w:val="28"/>
          <w:szCs w:val="28"/>
          <w:lang w:val="ru-RU"/>
        </w:rPr>
        <w:t>знання</w:t>
      </w:r>
      <w:proofErr w:type="spellEnd"/>
      <w:r w:rsidRPr="00BA14F3">
        <w:rPr>
          <w:rFonts w:ascii="Times New Roman" w:hAnsi="Times New Roman" w:cs="Times New Roman"/>
          <w:sz w:val="28"/>
          <w:szCs w:val="28"/>
          <w:lang w:val="ru-RU"/>
        </w:rPr>
        <w:t xml:space="preserve"> закону — </w:t>
      </w:r>
      <w:proofErr w:type="spellStart"/>
      <w:r w:rsidRPr="00BA14F3">
        <w:rPr>
          <w:rFonts w:ascii="Times New Roman" w:hAnsi="Times New Roman" w:cs="Times New Roman"/>
          <w:sz w:val="28"/>
          <w:szCs w:val="28"/>
          <w:lang w:val="ru-RU"/>
        </w:rPr>
        <w:t>припущення</w:t>
      </w:r>
      <w:proofErr w:type="spellEnd"/>
      <w:r w:rsidRPr="00BA14F3">
        <w:rPr>
          <w:rFonts w:ascii="Times New Roman" w:hAnsi="Times New Roman" w:cs="Times New Roman"/>
          <w:sz w:val="28"/>
          <w:szCs w:val="28"/>
          <w:lang w:val="ru-RU"/>
        </w:rPr>
        <w:t xml:space="preserve">, </w:t>
      </w:r>
      <w:proofErr w:type="spellStart"/>
      <w:r w:rsidRPr="00BA14F3">
        <w:rPr>
          <w:rFonts w:ascii="Times New Roman" w:hAnsi="Times New Roman" w:cs="Times New Roman"/>
          <w:sz w:val="28"/>
          <w:szCs w:val="28"/>
          <w:lang w:val="ru-RU"/>
        </w:rPr>
        <w:t>що</w:t>
      </w:r>
      <w:proofErr w:type="spellEnd"/>
      <w:r w:rsidRPr="00BA14F3">
        <w:rPr>
          <w:rFonts w:ascii="Times New Roman" w:hAnsi="Times New Roman" w:cs="Times New Roman"/>
          <w:sz w:val="28"/>
          <w:szCs w:val="28"/>
          <w:lang w:val="ru-RU"/>
        </w:rPr>
        <w:t xml:space="preserve"> </w:t>
      </w:r>
      <w:proofErr w:type="spellStart"/>
      <w:r w:rsidRPr="00BA14F3">
        <w:rPr>
          <w:rFonts w:ascii="Times New Roman" w:hAnsi="Times New Roman" w:cs="Times New Roman"/>
          <w:sz w:val="28"/>
          <w:szCs w:val="28"/>
          <w:lang w:val="ru-RU"/>
        </w:rPr>
        <w:t>суб'єкти</w:t>
      </w:r>
      <w:proofErr w:type="spellEnd"/>
      <w:r w:rsidRPr="00BA14F3">
        <w:rPr>
          <w:rFonts w:ascii="Times New Roman" w:hAnsi="Times New Roman" w:cs="Times New Roman"/>
          <w:sz w:val="28"/>
          <w:szCs w:val="28"/>
          <w:lang w:val="ru-RU"/>
        </w:rPr>
        <w:t xml:space="preserve"> права, </w:t>
      </w:r>
      <w:proofErr w:type="spellStart"/>
      <w:r w:rsidRPr="00BA14F3">
        <w:rPr>
          <w:rFonts w:ascii="Times New Roman" w:hAnsi="Times New Roman" w:cs="Times New Roman"/>
          <w:sz w:val="28"/>
          <w:szCs w:val="28"/>
          <w:lang w:val="ru-RU"/>
        </w:rPr>
        <w:t>його</w:t>
      </w:r>
      <w:proofErr w:type="spellEnd"/>
      <w:r w:rsidRPr="00BA14F3">
        <w:rPr>
          <w:rFonts w:ascii="Times New Roman" w:hAnsi="Times New Roman" w:cs="Times New Roman"/>
          <w:sz w:val="28"/>
          <w:szCs w:val="28"/>
          <w:lang w:val="ru-RU"/>
        </w:rPr>
        <w:t xml:space="preserve"> </w:t>
      </w:r>
      <w:proofErr w:type="spellStart"/>
      <w:r w:rsidRPr="00BA14F3">
        <w:rPr>
          <w:rFonts w:ascii="Times New Roman" w:hAnsi="Times New Roman" w:cs="Times New Roman"/>
          <w:sz w:val="28"/>
          <w:szCs w:val="28"/>
          <w:lang w:val="ru-RU"/>
        </w:rPr>
        <w:t>адресати</w:t>
      </w:r>
      <w:proofErr w:type="spellEnd"/>
      <w:r w:rsidRPr="00BA14F3">
        <w:rPr>
          <w:rFonts w:ascii="Times New Roman" w:hAnsi="Times New Roman" w:cs="Times New Roman"/>
          <w:sz w:val="28"/>
          <w:szCs w:val="28"/>
          <w:lang w:val="ru-RU"/>
        </w:rPr>
        <w:t xml:space="preserve"> «</w:t>
      </w:r>
      <w:proofErr w:type="spellStart"/>
      <w:r w:rsidRPr="00BA14F3">
        <w:rPr>
          <w:rFonts w:ascii="Times New Roman" w:hAnsi="Times New Roman" w:cs="Times New Roman"/>
          <w:sz w:val="28"/>
          <w:szCs w:val="28"/>
          <w:lang w:val="ru-RU"/>
        </w:rPr>
        <w:t>знають</w:t>
      </w:r>
      <w:proofErr w:type="spellEnd"/>
      <w:r w:rsidRPr="00BA14F3">
        <w:rPr>
          <w:rFonts w:ascii="Times New Roman" w:hAnsi="Times New Roman" w:cs="Times New Roman"/>
          <w:sz w:val="28"/>
          <w:szCs w:val="28"/>
          <w:lang w:val="ru-RU"/>
        </w:rPr>
        <w:t>» (</w:t>
      </w:r>
      <w:proofErr w:type="spellStart"/>
      <w:r w:rsidRPr="00BA14F3">
        <w:rPr>
          <w:rFonts w:ascii="Times New Roman" w:hAnsi="Times New Roman" w:cs="Times New Roman"/>
          <w:sz w:val="28"/>
          <w:szCs w:val="28"/>
          <w:lang w:val="ru-RU"/>
        </w:rPr>
        <w:t>тобто</w:t>
      </w:r>
      <w:proofErr w:type="spellEnd"/>
      <w:r w:rsidRPr="00BA14F3">
        <w:rPr>
          <w:rFonts w:ascii="Times New Roman" w:hAnsi="Times New Roman" w:cs="Times New Roman"/>
          <w:sz w:val="28"/>
          <w:szCs w:val="28"/>
          <w:lang w:val="ru-RU"/>
        </w:rPr>
        <w:t xml:space="preserve">, </w:t>
      </w:r>
      <w:proofErr w:type="spellStart"/>
      <w:r w:rsidRPr="00BA14F3">
        <w:rPr>
          <w:rFonts w:ascii="Times New Roman" w:hAnsi="Times New Roman" w:cs="Times New Roman"/>
          <w:sz w:val="28"/>
          <w:szCs w:val="28"/>
          <w:lang w:val="ru-RU"/>
        </w:rPr>
        <w:t>усвідомлюють</w:t>
      </w:r>
      <w:proofErr w:type="spellEnd"/>
      <w:r w:rsidRPr="00BA14F3">
        <w:rPr>
          <w:rFonts w:ascii="Times New Roman" w:hAnsi="Times New Roman" w:cs="Times New Roman"/>
          <w:sz w:val="28"/>
          <w:szCs w:val="28"/>
          <w:lang w:val="ru-RU"/>
        </w:rPr>
        <w:t xml:space="preserve">, </w:t>
      </w:r>
      <w:proofErr w:type="spellStart"/>
      <w:r w:rsidRPr="00BA14F3">
        <w:rPr>
          <w:rFonts w:ascii="Times New Roman" w:hAnsi="Times New Roman" w:cs="Times New Roman"/>
          <w:sz w:val="28"/>
          <w:szCs w:val="28"/>
          <w:lang w:val="ru-RU"/>
        </w:rPr>
        <w:t>розуміють</w:t>
      </w:r>
      <w:proofErr w:type="spellEnd"/>
      <w:r w:rsidRPr="00BA14F3">
        <w:rPr>
          <w:rFonts w:ascii="Times New Roman" w:hAnsi="Times New Roman" w:cs="Times New Roman"/>
          <w:sz w:val="28"/>
          <w:szCs w:val="28"/>
          <w:lang w:val="ru-RU"/>
        </w:rPr>
        <w:t xml:space="preserve">) </w:t>
      </w:r>
      <w:proofErr w:type="spellStart"/>
      <w:r w:rsidRPr="00BA14F3">
        <w:rPr>
          <w:rFonts w:ascii="Times New Roman" w:hAnsi="Times New Roman" w:cs="Times New Roman"/>
          <w:sz w:val="28"/>
          <w:szCs w:val="28"/>
          <w:lang w:val="ru-RU"/>
        </w:rPr>
        <w:t>зміст</w:t>
      </w:r>
      <w:proofErr w:type="spellEnd"/>
      <w:r w:rsidRPr="00BA14F3">
        <w:rPr>
          <w:rFonts w:ascii="Times New Roman" w:hAnsi="Times New Roman" w:cs="Times New Roman"/>
          <w:sz w:val="28"/>
          <w:szCs w:val="28"/>
          <w:lang w:val="ru-RU"/>
        </w:rPr>
        <w:t xml:space="preserve"> </w:t>
      </w:r>
      <w:proofErr w:type="spellStart"/>
      <w:r w:rsidRPr="00BA14F3">
        <w:rPr>
          <w:rFonts w:ascii="Times New Roman" w:hAnsi="Times New Roman" w:cs="Times New Roman"/>
          <w:sz w:val="28"/>
          <w:szCs w:val="28"/>
          <w:lang w:val="ru-RU"/>
        </w:rPr>
        <w:t>правових</w:t>
      </w:r>
      <w:proofErr w:type="spellEnd"/>
      <w:r w:rsidRPr="00BA14F3">
        <w:rPr>
          <w:rFonts w:ascii="Times New Roman" w:hAnsi="Times New Roman" w:cs="Times New Roman"/>
          <w:sz w:val="28"/>
          <w:szCs w:val="28"/>
          <w:lang w:val="ru-RU"/>
        </w:rPr>
        <w:t xml:space="preserve"> </w:t>
      </w:r>
      <w:proofErr w:type="spellStart"/>
      <w:r w:rsidRPr="00BA14F3">
        <w:rPr>
          <w:rFonts w:ascii="Times New Roman" w:hAnsi="Times New Roman" w:cs="Times New Roman"/>
          <w:sz w:val="28"/>
          <w:szCs w:val="28"/>
          <w:lang w:val="ru-RU"/>
        </w:rPr>
        <w:t>приписів</w:t>
      </w:r>
      <w:proofErr w:type="spellEnd"/>
      <w:r w:rsidRPr="00BA14F3">
        <w:rPr>
          <w:rFonts w:ascii="Times New Roman" w:hAnsi="Times New Roman" w:cs="Times New Roman"/>
          <w:sz w:val="28"/>
          <w:szCs w:val="28"/>
          <w:lang w:val="ru-RU"/>
        </w:rPr>
        <w:t xml:space="preserve">. А </w:t>
      </w:r>
      <w:proofErr w:type="spellStart"/>
      <w:r w:rsidRPr="00BA14F3">
        <w:rPr>
          <w:rFonts w:ascii="Times New Roman" w:hAnsi="Times New Roman" w:cs="Times New Roman"/>
          <w:sz w:val="28"/>
          <w:szCs w:val="28"/>
          <w:lang w:val="ru-RU"/>
        </w:rPr>
        <w:t>це</w:t>
      </w:r>
      <w:proofErr w:type="spellEnd"/>
      <w:r w:rsidRPr="00BA14F3">
        <w:rPr>
          <w:rFonts w:ascii="Times New Roman" w:hAnsi="Times New Roman" w:cs="Times New Roman"/>
          <w:sz w:val="28"/>
          <w:szCs w:val="28"/>
          <w:lang w:val="ru-RU"/>
        </w:rPr>
        <w:t xml:space="preserve"> неминуче </w:t>
      </w:r>
      <w:proofErr w:type="spellStart"/>
      <w:r w:rsidRPr="00BA14F3">
        <w:rPr>
          <w:rFonts w:ascii="Times New Roman" w:hAnsi="Times New Roman" w:cs="Times New Roman"/>
          <w:sz w:val="28"/>
          <w:szCs w:val="28"/>
          <w:lang w:val="ru-RU"/>
        </w:rPr>
        <w:t>припускає</w:t>
      </w:r>
      <w:proofErr w:type="spellEnd"/>
      <w:r w:rsidRPr="00BA14F3">
        <w:rPr>
          <w:rFonts w:ascii="Times New Roman" w:hAnsi="Times New Roman" w:cs="Times New Roman"/>
          <w:sz w:val="28"/>
          <w:szCs w:val="28"/>
          <w:lang w:val="ru-RU"/>
        </w:rPr>
        <w:t xml:space="preserve"> </w:t>
      </w:r>
      <w:proofErr w:type="spellStart"/>
      <w:r w:rsidRPr="00BA14F3">
        <w:rPr>
          <w:rFonts w:ascii="Times New Roman" w:hAnsi="Times New Roman" w:cs="Times New Roman"/>
          <w:sz w:val="28"/>
          <w:szCs w:val="28"/>
          <w:lang w:val="ru-RU"/>
        </w:rPr>
        <w:t>їх</w:t>
      </w:r>
      <w:proofErr w:type="spellEnd"/>
      <w:r w:rsidRPr="00BA14F3">
        <w:rPr>
          <w:rFonts w:ascii="Times New Roman" w:hAnsi="Times New Roman" w:cs="Times New Roman"/>
          <w:sz w:val="28"/>
          <w:szCs w:val="28"/>
          <w:lang w:val="ru-RU"/>
        </w:rPr>
        <w:t xml:space="preserve"> </w:t>
      </w:r>
      <w:proofErr w:type="spellStart"/>
      <w:r w:rsidRPr="00BA14F3">
        <w:rPr>
          <w:rFonts w:ascii="Times New Roman" w:hAnsi="Times New Roman" w:cs="Times New Roman"/>
          <w:sz w:val="28"/>
          <w:szCs w:val="28"/>
          <w:lang w:val="ru-RU"/>
        </w:rPr>
        <w:t>тлумачення</w:t>
      </w:r>
      <w:proofErr w:type="spellEnd"/>
      <w:r w:rsidRPr="00BA14F3">
        <w:rPr>
          <w:rFonts w:ascii="Times New Roman" w:hAnsi="Times New Roman" w:cs="Times New Roman"/>
          <w:sz w:val="28"/>
          <w:szCs w:val="28"/>
          <w:lang w:val="ru-RU"/>
        </w:rPr>
        <w:t>.</w:t>
      </w:r>
    </w:p>
    <w:p w:rsidR="0065340D" w:rsidRPr="00BA14F3" w:rsidRDefault="0065340D" w:rsidP="0065340D">
      <w:pPr>
        <w:spacing w:line="360" w:lineRule="auto"/>
        <w:jc w:val="both"/>
        <w:rPr>
          <w:rFonts w:ascii="Times New Roman" w:hAnsi="Times New Roman" w:cs="Times New Roman"/>
          <w:sz w:val="28"/>
          <w:szCs w:val="28"/>
          <w:lang w:val="ru-RU"/>
        </w:rPr>
      </w:pPr>
      <w:proofErr w:type="spellStart"/>
      <w:r w:rsidRPr="00BA14F3">
        <w:rPr>
          <w:rFonts w:ascii="Times New Roman" w:hAnsi="Times New Roman" w:cs="Times New Roman"/>
          <w:sz w:val="28"/>
          <w:szCs w:val="28"/>
          <w:lang w:val="ru-RU"/>
        </w:rPr>
        <w:t>Тлумачення</w:t>
      </w:r>
      <w:proofErr w:type="spellEnd"/>
      <w:r w:rsidRPr="00BA14F3">
        <w:rPr>
          <w:rFonts w:ascii="Times New Roman" w:hAnsi="Times New Roman" w:cs="Times New Roman"/>
          <w:sz w:val="28"/>
          <w:szCs w:val="28"/>
          <w:lang w:val="ru-RU"/>
        </w:rPr>
        <w:t xml:space="preserve"> права, </w:t>
      </w:r>
      <w:proofErr w:type="spellStart"/>
      <w:r w:rsidRPr="00BA14F3">
        <w:rPr>
          <w:rFonts w:ascii="Times New Roman" w:hAnsi="Times New Roman" w:cs="Times New Roman"/>
          <w:sz w:val="28"/>
          <w:szCs w:val="28"/>
          <w:lang w:val="ru-RU"/>
        </w:rPr>
        <w:t>взяте</w:t>
      </w:r>
      <w:proofErr w:type="spellEnd"/>
      <w:r w:rsidRPr="00BA14F3">
        <w:rPr>
          <w:rFonts w:ascii="Times New Roman" w:hAnsi="Times New Roman" w:cs="Times New Roman"/>
          <w:sz w:val="28"/>
          <w:szCs w:val="28"/>
          <w:lang w:val="ru-RU"/>
        </w:rPr>
        <w:t xml:space="preserve"> в </w:t>
      </w:r>
      <w:proofErr w:type="spellStart"/>
      <w:r w:rsidRPr="00BA14F3">
        <w:rPr>
          <w:rFonts w:ascii="Times New Roman" w:hAnsi="Times New Roman" w:cs="Times New Roman"/>
          <w:sz w:val="28"/>
          <w:szCs w:val="28"/>
          <w:lang w:val="ru-RU"/>
        </w:rPr>
        <w:t>єдності</w:t>
      </w:r>
      <w:proofErr w:type="spellEnd"/>
      <w:r w:rsidRPr="00BA14F3">
        <w:rPr>
          <w:rFonts w:ascii="Times New Roman" w:hAnsi="Times New Roman" w:cs="Times New Roman"/>
          <w:sz w:val="28"/>
          <w:szCs w:val="28"/>
          <w:lang w:val="ru-RU"/>
        </w:rPr>
        <w:t xml:space="preserve"> </w:t>
      </w:r>
      <w:proofErr w:type="spellStart"/>
      <w:r w:rsidRPr="00BA14F3">
        <w:rPr>
          <w:rFonts w:ascii="Times New Roman" w:hAnsi="Times New Roman" w:cs="Times New Roman"/>
          <w:sz w:val="28"/>
          <w:szCs w:val="28"/>
          <w:lang w:val="ru-RU"/>
        </w:rPr>
        <w:t>його</w:t>
      </w:r>
      <w:proofErr w:type="spellEnd"/>
      <w:r w:rsidRPr="00BA14F3">
        <w:rPr>
          <w:rFonts w:ascii="Times New Roman" w:hAnsi="Times New Roman" w:cs="Times New Roman"/>
          <w:sz w:val="28"/>
          <w:szCs w:val="28"/>
          <w:lang w:val="ru-RU"/>
        </w:rPr>
        <w:t xml:space="preserve"> </w:t>
      </w:r>
      <w:proofErr w:type="spellStart"/>
      <w:r w:rsidRPr="00BA14F3">
        <w:rPr>
          <w:rFonts w:ascii="Times New Roman" w:hAnsi="Times New Roman" w:cs="Times New Roman"/>
          <w:sz w:val="28"/>
          <w:szCs w:val="28"/>
          <w:lang w:val="ru-RU"/>
        </w:rPr>
        <w:t>змісту</w:t>
      </w:r>
      <w:proofErr w:type="spellEnd"/>
      <w:r w:rsidRPr="00BA14F3">
        <w:rPr>
          <w:rFonts w:ascii="Times New Roman" w:hAnsi="Times New Roman" w:cs="Times New Roman"/>
          <w:sz w:val="28"/>
          <w:szCs w:val="28"/>
          <w:lang w:val="ru-RU"/>
        </w:rPr>
        <w:t xml:space="preserve"> (</w:t>
      </w:r>
      <w:proofErr w:type="spellStart"/>
      <w:r w:rsidRPr="00BA14F3">
        <w:rPr>
          <w:rFonts w:ascii="Times New Roman" w:hAnsi="Times New Roman" w:cs="Times New Roman"/>
          <w:sz w:val="28"/>
          <w:szCs w:val="28"/>
          <w:lang w:val="ru-RU"/>
        </w:rPr>
        <w:t>з'ясування</w:t>
      </w:r>
      <w:proofErr w:type="spellEnd"/>
      <w:r w:rsidRPr="00BA14F3">
        <w:rPr>
          <w:rFonts w:ascii="Times New Roman" w:hAnsi="Times New Roman" w:cs="Times New Roman"/>
          <w:sz w:val="28"/>
          <w:szCs w:val="28"/>
          <w:lang w:val="ru-RU"/>
        </w:rPr>
        <w:t xml:space="preserve"> та </w:t>
      </w:r>
      <w:proofErr w:type="spellStart"/>
      <w:r w:rsidRPr="00BA14F3">
        <w:rPr>
          <w:rFonts w:ascii="Times New Roman" w:hAnsi="Times New Roman" w:cs="Times New Roman"/>
          <w:sz w:val="28"/>
          <w:szCs w:val="28"/>
          <w:lang w:val="ru-RU"/>
        </w:rPr>
        <w:t>роз'яснення</w:t>
      </w:r>
      <w:proofErr w:type="spellEnd"/>
      <w:r w:rsidRPr="00BA14F3">
        <w:rPr>
          <w:rFonts w:ascii="Times New Roman" w:hAnsi="Times New Roman" w:cs="Times New Roman"/>
          <w:sz w:val="28"/>
          <w:szCs w:val="28"/>
          <w:lang w:val="ru-RU"/>
        </w:rPr>
        <w:t xml:space="preserve">), </w:t>
      </w:r>
      <w:proofErr w:type="spellStart"/>
      <w:r w:rsidRPr="00BA14F3">
        <w:rPr>
          <w:rFonts w:ascii="Times New Roman" w:hAnsi="Times New Roman" w:cs="Times New Roman"/>
          <w:sz w:val="28"/>
          <w:szCs w:val="28"/>
          <w:lang w:val="ru-RU"/>
        </w:rPr>
        <w:t>виражається</w:t>
      </w:r>
      <w:proofErr w:type="spellEnd"/>
      <w:r w:rsidRPr="00BA14F3">
        <w:rPr>
          <w:rFonts w:ascii="Times New Roman" w:hAnsi="Times New Roman" w:cs="Times New Roman"/>
          <w:sz w:val="28"/>
          <w:szCs w:val="28"/>
          <w:lang w:val="ru-RU"/>
        </w:rPr>
        <w:t xml:space="preserve"> у </w:t>
      </w:r>
      <w:proofErr w:type="spellStart"/>
      <w:r w:rsidRPr="00BA14F3">
        <w:rPr>
          <w:rFonts w:ascii="Times New Roman" w:hAnsi="Times New Roman" w:cs="Times New Roman"/>
          <w:sz w:val="28"/>
          <w:szCs w:val="28"/>
          <w:lang w:val="ru-RU"/>
        </w:rPr>
        <w:t>встановленому</w:t>
      </w:r>
      <w:proofErr w:type="spellEnd"/>
      <w:r w:rsidRPr="00BA14F3">
        <w:rPr>
          <w:rFonts w:ascii="Times New Roman" w:hAnsi="Times New Roman" w:cs="Times New Roman"/>
          <w:sz w:val="28"/>
          <w:szCs w:val="28"/>
          <w:lang w:val="ru-RU"/>
        </w:rPr>
        <w:t xml:space="preserve"> </w:t>
      </w:r>
      <w:proofErr w:type="spellStart"/>
      <w:r w:rsidRPr="00BA14F3">
        <w:rPr>
          <w:rFonts w:ascii="Times New Roman" w:hAnsi="Times New Roman" w:cs="Times New Roman"/>
          <w:sz w:val="28"/>
          <w:szCs w:val="28"/>
          <w:lang w:val="ru-RU"/>
        </w:rPr>
        <w:t>акті</w:t>
      </w:r>
      <w:proofErr w:type="spellEnd"/>
      <w:r w:rsidRPr="00BA14F3">
        <w:rPr>
          <w:rFonts w:ascii="Times New Roman" w:hAnsi="Times New Roman" w:cs="Times New Roman"/>
          <w:sz w:val="28"/>
          <w:szCs w:val="28"/>
          <w:lang w:val="ru-RU"/>
        </w:rPr>
        <w:t xml:space="preserve">, </w:t>
      </w:r>
      <w:proofErr w:type="spellStart"/>
      <w:r w:rsidRPr="00BA14F3">
        <w:rPr>
          <w:rFonts w:ascii="Times New Roman" w:hAnsi="Times New Roman" w:cs="Times New Roman"/>
          <w:sz w:val="28"/>
          <w:szCs w:val="28"/>
          <w:lang w:val="ru-RU"/>
        </w:rPr>
        <w:t>який</w:t>
      </w:r>
      <w:proofErr w:type="spellEnd"/>
      <w:r w:rsidRPr="00BA14F3">
        <w:rPr>
          <w:rFonts w:ascii="Times New Roman" w:hAnsi="Times New Roman" w:cs="Times New Roman"/>
          <w:sz w:val="28"/>
          <w:szCs w:val="28"/>
          <w:lang w:val="ru-RU"/>
        </w:rPr>
        <w:t xml:space="preserve"> є </w:t>
      </w:r>
      <w:proofErr w:type="spellStart"/>
      <w:r w:rsidRPr="00BA14F3">
        <w:rPr>
          <w:rFonts w:ascii="Times New Roman" w:hAnsi="Times New Roman" w:cs="Times New Roman"/>
          <w:sz w:val="28"/>
          <w:szCs w:val="28"/>
          <w:lang w:val="ru-RU"/>
        </w:rPr>
        <w:t>оболонкою</w:t>
      </w:r>
      <w:proofErr w:type="spellEnd"/>
      <w:r w:rsidRPr="00BA14F3">
        <w:rPr>
          <w:rFonts w:ascii="Times New Roman" w:hAnsi="Times New Roman" w:cs="Times New Roman"/>
          <w:sz w:val="28"/>
          <w:szCs w:val="28"/>
          <w:lang w:val="ru-RU"/>
        </w:rPr>
        <w:t xml:space="preserve"> </w:t>
      </w:r>
      <w:proofErr w:type="spellStart"/>
      <w:r w:rsidRPr="00BA14F3">
        <w:rPr>
          <w:rFonts w:ascii="Times New Roman" w:hAnsi="Times New Roman" w:cs="Times New Roman"/>
          <w:sz w:val="28"/>
          <w:szCs w:val="28"/>
          <w:lang w:val="ru-RU"/>
        </w:rPr>
        <w:t>процесу</w:t>
      </w:r>
      <w:proofErr w:type="spellEnd"/>
      <w:r w:rsidRPr="00BA14F3">
        <w:rPr>
          <w:rFonts w:ascii="Times New Roman" w:hAnsi="Times New Roman" w:cs="Times New Roman"/>
          <w:sz w:val="28"/>
          <w:szCs w:val="28"/>
          <w:lang w:val="ru-RU"/>
        </w:rPr>
        <w:t xml:space="preserve"> </w:t>
      </w:r>
      <w:proofErr w:type="spellStart"/>
      <w:r w:rsidRPr="00BA14F3">
        <w:rPr>
          <w:rFonts w:ascii="Times New Roman" w:hAnsi="Times New Roman" w:cs="Times New Roman"/>
          <w:sz w:val="28"/>
          <w:szCs w:val="28"/>
          <w:lang w:val="ru-RU"/>
        </w:rPr>
        <w:t>пізнання</w:t>
      </w:r>
      <w:proofErr w:type="spellEnd"/>
      <w:r w:rsidRPr="00BA14F3">
        <w:rPr>
          <w:rFonts w:ascii="Times New Roman" w:hAnsi="Times New Roman" w:cs="Times New Roman"/>
          <w:sz w:val="28"/>
          <w:szCs w:val="28"/>
          <w:lang w:val="ru-RU"/>
        </w:rPr>
        <w:t xml:space="preserve"> й </w:t>
      </w:r>
      <w:proofErr w:type="spellStart"/>
      <w:r w:rsidRPr="00BA14F3">
        <w:rPr>
          <w:rFonts w:ascii="Times New Roman" w:hAnsi="Times New Roman" w:cs="Times New Roman"/>
          <w:sz w:val="28"/>
          <w:szCs w:val="28"/>
          <w:lang w:val="ru-RU"/>
        </w:rPr>
        <w:t>пояснення</w:t>
      </w:r>
      <w:proofErr w:type="spellEnd"/>
      <w:r w:rsidRPr="00BA14F3">
        <w:rPr>
          <w:rFonts w:ascii="Times New Roman" w:hAnsi="Times New Roman" w:cs="Times New Roman"/>
          <w:sz w:val="28"/>
          <w:szCs w:val="28"/>
          <w:lang w:val="ru-RU"/>
        </w:rPr>
        <w:t xml:space="preserve"> </w:t>
      </w:r>
      <w:proofErr w:type="spellStart"/>
      <w:r w:rsidRPr="00BA14F3">
        <w:rPr>
          <w:rFonts w:ascii="Times New Roman" w:hAnsi="Times New Roman" w:cs="Times New Roman"/>
          <w:sz w:val="28"/>
          <w:szCs w:val="28"/>
          <w:lang w:val="ru-RU"/>
        </w:rPr>
        <w:t>змісту</w:t>
      </w:r>
      <w:proofErr w:type="spellEnd"/>
      <w:r w:rsidRPr="00BA14F3">
        <w:rPr>
          <w:rFonts w:ascii="Times New Roman" w:hAnsi="Times New Roman" w:cs="Times New Roman"/>
          <w:sz w:val="28"/>
          <w:szCs w:val="28"/>
          <w:lang w:val="ru-RU"/>
        </w:rPr>
        <w:t xml:space="preserve"> </w:t>
      </w:r>
      <w:proofErr w:type="spellStart"/>
      <w:r w:rsidRPr="00BA14F3">
        <w:rPr>
          <w:rFonts w:ascii="Times New Roman" w:hAnsi="Times New Roman" w:cs="Times New Roman"/>
          <w:sz w:val="28"/>
          <w:szCs w:val="28"/>
          <w:lang w:val="ru-RU"/>
        </w:rPr>
        <w:t>юридичних</w:t>
      </w:r>
      <w:proofErr w:type="spellEnd"/>
      <w:r w:rsidRPr="00BA14F3">
        <w:rPr>
          <w:rFonts w:ascii="Times New Roman" w:hAnsi="Times New Roman" w:cs="Times New Roman"/>
          <w:sz w:val="28"/>
          <w:szCs w:val="28"/>
          <w:lang w:val="ru-RU"/>
        </w:rPr>
        <w:t xml:space="preserve"> норм.</w:t>
      </w:r>
    </w:p>
    <w:p w:rsidR="0065340D" w:rsidRPr="00BA14F3" w:rsidRDefault="0065340D" w:rsidP="0065340D">
      <w:pPr>
        <w:spacing w:line="360" w:lineRule="auto"/>
        <w:jc w:val="both"/>
        <w:rPr>
          <w:rFonts w:ascii="Times New Roman" w:hAnsi="Times New Roman" w:cs="Times New Roman"/>
          <w:sz w:val="28"/>
          <w:szCs w:val="28"/>
          <w:lang w:val="ru-RU"/>
        </w:rPr>
      </w:pPr>
      <w:proofErr w:type="spellStart"/>
      <w:r w:rsidRPr="00BA14F3">
        <w:rPr>
          <w:rFonts w:ascii="Times New Roman" w:hAnsi="Times New Roman" w:cs="Times New Roman"/>
          <w:sz w:val="28"/>
          <w:szCs w:val="28"/>
          <w:lang w:val="ru-RU"/>
        </w:rPr>
        <w:t>Звідси</w:t>
      </w:r>
      <w:proofErr w:type="spellEnd"/>
      <w:r w:rsidRPr="00BA14F3">
        <w:rPr>
          <w:rFonts w:ascii="Times New Roman" w:hAnsi="Times New Roman" w:cs="Times New Roman"/>
          <w:sz w:val="28"/>
          <w:szCs w:val="28"/>
          <w:lang w:val="ru-RU"/>
        </w:rPr>
        <w:t xml:space="preserve"> </w:t>
      </w:r>
      <w:proofErr w:type="spellStart"/>
      <w:r w:rsidRPr="00BA14F3">
        <w:rPr>
          <w:rFonts w:ascii="Times New Roman" w:hAnsi="Times New Roman" w:cs="Times New Roman"/>
          <w:sz w:val="28"/>
          <w:szCs w:val="28"/>
          <w:lang w:val="ru-RU"/>
        </w:rPr>
        <w:t>тлумачення</w:t>
      </w:r>
      <w:proofErr w:type="spellEnd"/>
      <w:r w:rsidRPr="00BA14F3">
        <w:rPr>
          <w:rFonts w:ascii="Times New Roman" w:hAnsi="Times New Roman" w:cs="Times New Roman"/>
          <w:sz w:val="28"/>
          <w:szCs w:val="28"/>
          <w:lang w:val="ru-RU"/>
        </w:rPr>
        <w:t xml:space="preserve"> </w:t>
      </w:r>
      <w:proofErr w:type="spellStart"/>
      <w:r w:rsidRPr="00BA14F3">
        <w:rPr>
          <w:rFonts w:ascii="Times New Roman" w:hAnsi="Times New Roman" w:cs="Times New Roman"/>
          <w:sz w:val="28"/>
          <w:szCs w:val="28"/>
          <w:lang w:val="ru-RU"/>
        </w:rPr>
        <w:t>можна</w:t>
      </w:r>
      <w:proofErr w:type="spellEnd"/>
      <w:r w:rsidRPr="00BA14F3">
        <w:rPr>
          <w:rFonts w:ascii="Times New Roman" w:hAnsi="Times New Roman" w:cs="Times New Roman"/>
          <w:sz w:val="28"/>
          <w:szCs w:val="28"/>
          <w:lang w:val="ru-RU"/>
        </w:rPr>
        <w:t xml:space="preserve"> </w:t>
      </w:r>
      <w:proofErr w:type="spellStart"/>
      <w:r w:rsidRPr="00BA14F3">
        <w:rPr>
          <w:rFonts w:ascii="Times New Roman" w:hAnsi="Times New Roman" w:cs="Times New Roman"/>
          <w:sz w:val="28"/>
          <w:szCs w:val="28"/>
          <w:lang w:val="ru-RU"/>
        </w:rPr>
        <w:t>визначити</w:t>
      </w:r>
      <w:proofErr w:type="spellEnd"/>
      <w:r w:rsidRPr="00BA14F3">
        <w:rPr>
          <w:rFonts w:ascii="Times New Roman" w:hAnsi="Times New Roman" w:cs="Times New Roman"/>
          <w:sz w:val="28"/>
          <w:szCs w:val="28"/>
          <w:lang w:val="ru-RU"/>
        </w:rPr>
        <w:t xml:space="preserve"> як </w:t>
      </w:r>
      <w:proofErr w:type="spellStart"/>
      <w:r w:rsidRPr="00BA14F3">
        <w:rPr>
          <w:rFonts w:ascii="Times New Roman" w:hAnsi="Times New Roman" w:cs="Times New Roman"/>
          <w:sz w:val="28"/>
          <w:szCs w:val="28"/>
          <w:lang w:val="ru-RU"/>
        </w:rPr>
        <w:t>інтелектуально-вольову</w:t>
      </w:r>
      <w:proofErr w:type="spellEnd"/>
      <w:r w:rsidRPr="00BA14F3">
        <w:rPr>
          <w:rFonts w:ascii="Times New Roman" w:hAnsi="Times New Roman" w:cs="Times New Roman"/>
          <w:sz w:val="28"/>
          <w:szCs w:val="28"/>
          <w:lang w:val="ru-RU"/>
        </w:rPr>
        <w:t xml:space="preserve"> </w:t>
      </w:r>
      <w:proofErr w:type="spellStart"/>
      <w:r w:rsidRPr="00BA14F3">
        <w:rPr>
          <w:rFonts w:ascii="Times New Roman" w:hAnsi="Times New Roman" w:cs="Times New Roman"/>
          <w:sz w:val="28"/>
          <w:szCs w:val="28"/>
          <w:lang w:val="ru-RU"/>
        </w:rPr>
        <w:t>діяльність</w:t>
      </w:r>
      <w:proofErr w:type="spellEnd"/>
      <w:r w:rsidRPr="00BA14F3">
        <w:rPr>
          <w:rFonts w:ascii="Times New Roman" w:hAnsi="Times New Roman" w:cs="Times New Roman"/>
          <w:sz w:val="28"/>
          <w:szCs w:val="28"/>
          <w:lang w:val="ru-RU"/>
        </w:rPr>
        <w:t xml:space="preserve"> </w:t>
      </w:r>
      <w:proofErr w:type="spellStart"/>
      <w:r w:rsidRPr="00BA14F3">
        <w:rPr>
          <w:rFonts w:ascii="Times New Roman" w:hAnsi="Times New Roman" w:cs="Times New Roman"/>
          <w:sz w:val="28"/>
          <w:szCs w:val="28"/>
          <w:lang w:val="ru-RU"/>
        </w:rPr>
        <w:t>щодо</w:t>
      </w:r>
      <w:proofErr w:type="spellEnd"/>
      <w:r w:rsidRPr="00BA14F3">
        <w:rPr>
          <w:rFonts w:ascii="Times New Roman" w:hAnsi="Times New Roman" w:cs="Times New Roman"/>
          <w:sz w:val="28"/>
          <w:szCs w:val="28"/>
          <w:lang w:val="ru-RU"/>
        </w:rPr>
        <w:t xml:space="preserve"> </w:t>
      </w:r>
      <w:proofErr w:type="spellStart"/>
      <w:r w:rsidRPr="00BA14F3">
        <w:rPr>
          <w:rFonts w:ascii="Times New Roman" w:hAnsi="Times New Roman" w:cs="Times New Roman"/>
          <w:sz w:val="28"/>
          <w:szCs w:val="28"/>
          <w:lang w:val="ru-RU"/>
        </w:rPr>
        <w:t>з'ясування</w:t>
      </w:r>
      <w:proofErr w:type="spellEnd"/>
      <w:r w:rsidRPr="00BA14F3">
        <w:rPr>
          <w:rFonts w:ascii="Times New Roman" w:hAnsi="Times New Roman" w:cs="Times New Roman"/>
          <w:sz w:val="28"/>
          <w:szCs w:val="28"/>
          <w:lang w:val="ru-RU"/>
        </w:rPr>
        <w:t xml:space="preserve"> та </w:t>
      </w:r>
      <w:proofErr w:type="spellStart"/>
      <w:r w:rsidRPr="00BA14F3">
        <w:rPr>
          <w:rFonts w:ascii="Times New Roman" w:hAnsi="Times New Roman" w:cs="Times New Roman"/>
          <w:sz w:val="28"/>
          <w:szCs w:val="28"/>
          <w:lang w:val="ru-RU"/>
        </w:rPr>
        <w:t>роз'яснення</w:t>
      </w:r>
      <w:proofErr w:type="spellEnd"/>
      <w:r w:rsidRPr="00BA14F3">
        <w:rPr>
          <w:rFonts w:ascii="Times New Roman" w:hAnsi="Times New Roman" w:cs="Times New Roman"/>
          <w:sz w:val="28"/>
          <w:szCs w:val="28"/>
          <w:lang w:val="ru-RU"/>
        </w:rPr>
        <w:t xml:space="preserve"> </w:t>
      </w:r>
      <w:proofErr w:type="spellStart"/>
      <w:r w:rsidRPr="00BA14F3">
        <w:rPr>
          <w:rFonts w:ascii="Times New Roman" w:hAnsi="Times New Roman" w:cs="Times New Roman"/>
          <w:sz w:val="28"/>
          <w:szCs w:val="28"/>
          <w:lang w:val="ru-RU"/>
        </w:rPr>
        <w:t>змісту</w:t>
      </w:r>
      <w:proofErr w:type="spellEnd"/>
      <w:r w:rsidRPr="00BA14F3">
        <w:rPr>
          <w:rFonts w:ascii="Times New Roman" w:hAnsi="Times New Roman" w:cs="Times New Roman"/>
          <w:sz w:val="28"/>
          <w:szCs w:val="28"/>
          <w:lang w:val="ru-RU"/>
        </w:rPr>
        <w:t xml:space="preserve"> норм права з метою </w:t>
      </w:r>
      <w:proofErr w:type="spellStart"/>
      <w:r w:rsidRPr="00BA14F3">
        <w:rPr>
          <w:rFonts w:ascii="Times New Roman" w:hAnsi="Times New Roman" w:cs="Times New Roman"/>
          <w:sz w:val="28"/>
          <w:szCs w:val="28"/>
          <w:lang w:val="ru-RU"/>
        </w:rPr>
        <w:t>їх</w:t>
      </w:r>
      <w:proofErr w:type="spellEnd"/>
      <w:r w:rsidRPr="00BA14F3">
        <w:rPr>
          <w:rFonts w:ascii="Times New Roman" w:hAnsi="Times New Roman" w:cs="Times New Roman"/>
          <w:sz w:val="28"/>
          <w:szCs w:val="28"/>
          <w:lang w:val="ru-RU"/>
        </w:rPr>
        <w:t xml:space="preserve"> </w:t>
      </w:r>
      <w:proofErr w:type="spellStart"/>
      <w:r w:rsidRPr="00BA14F3">
        <w:rPr>
          <w:rFonts w:ascii="Times New Roman" w:hAnsi="Times New Roman" w:cs="Times New Roman"/>
          <w:sz w:val="28"/>
          <w:szCs w:val="28"/>
          <w:lang w:val="ru-RU"/>
        </w:rPr>
        <w:t>найбільш</w:t>
      </w:r>
      <w:proofErr w:type="spellEnd"/>
      <w:r w:rsidRPr="00BA14F3">
        <w:rPr>
          <w:rFonts w:ascii="Times New Roman" w:hAnsi="Times New Roman" w:cs="Times New Roman"/>
          <w:sz w:val="28"/>
          <w:szCs w:val="28"/>
          <w:lang w:val="ru-RU"/>
        </w:rPr>
        <w:t xml:space="preserve"> </w:t>
      </w:r>
      <w:proofErr w:type="spellStart"/>
      <w:r w:rsidRPr="00BA14F3">
        <w:rPr>
          <w:rFonts w:ascii="Times New Roman" w:hAnsi="Times New Roman" w:cs="Times New Roman"/>
          <w:sz w:val="28"/>
          <w:szCs w:val="28"/>
          <w:lang w:val="ru-RU"/>
        </w:rPr>
        <w:t>правильної</w:t>
      </w:r>
      <w:proofErr w:type="spellEnd"/>
      <w:r w:rsidRPr="00BA14F3">
        <w:rPr>
          <w:rFonts w:ascii="Times New Roman" w:hAnsi="Times New Roman" w:cs="Times New Roman"/>
          <w:sz w:val="28"/>
          <w:szCs w:val="28"/>
          <w:lang w:val="ru-RU"/>
        </w:rPr>
        <w:t xml:space="preserve"> </w:t>
      </w:r>
      <w:proofErr w:type="spellStart"/>
      <w:r w:rsidRPr="00BA14F3">
        <w:rPr>
          <w:rFonts w:ascii="Times New Roman" w:hAnsi="Times New Roman" w:cs="Times New Roman"/>
          <w:sz w:val="28"/>
          <w:szCs w:val="28"/>
          <w:lang w:val="ru-RU"/>
        </w:rPr>
        <w:t>реалізації</w:t>
      </w:r>
      <w:proofErr w:type="spellEnd"/>
      <w:r w:rsidRPr="00BA14F3">
        <w:rPr>
          <w:rFonts w:ascii="Times New Roman" w:hAnsi="Times New Roman" w:cs="Times New Roman"/>
          <w:sz w:val="28"/>
          <w:szCs w:val="28"/>
          <w:lang w:val="ru-RU"/>
        </w:rPr>
        <w:t xml:space="preserve">, яка </w:t>
      </w:r>
      <w:proofErr w:type="spellStart"/>
      <w:r w:rsidRPr="00BA14F3">
        <w:rPr>
          <w:rFonts w:ascii="Times New Roman" w:hAnsi="Times New Roman" w:cs="Times New Roman"/>
          <w:sz w:val="28"/>
          <w:szCs w:val="28"/>
          <w:lang w:val="ru-RU"/>
        </w:rPr>
        <w:t>знаходить</w:t>
      </w:r>
      <w:proofErr w:type="spellEnd"/>
      <w:r w:rsidRPr="00BA14F3">
        <w:rPr>
          <w:rFonts w:ascii="Times New Roman" w:hAnsi="Times New Roman" w:cs="Times New Roman"/>
          <w:sz w:val="28"/>
          <w:szCs w:val="28"/>
          <w:lang w:val="ru-RU"/>
        </w:rPr>
        <w:t xml:space="preserve"> </w:t>
      </w:r>
      <w:proofErr w:type="spellStart"/>
      <w:r w:rsidRPr="00BA14F3">
        <w:rPr>
          <w:rFonts w:ascii="Times New Roman" w:hAnsi="Times New Roman" w:cs="Times New Roman"/>
          <w:sz w:val="28"/>
          <w:szCs w:val="28"/>
          <w:lang w:val="ru-RU"/>
        </w:rPr>
        <w:t>відображення</w:t>
      </w:r>
      <w:proofErr w:type="spellEnd"/>
      <w:r w:rsidRPr="00BA14F3">
        <w:rPr>
          <w:rFonts w:ascii="Times New Roman" w:hAnsi="Times New Roman" w:cs="Times New Roman"/>
          <w:sz w:val="28"/>
          <w:szCs w:val="28"/>
          <w:lang w:val="ru-RU"/>
        </w:rPr>
        <w:t xml:space="preserve"> і особливому </w:t>
      </w:r>
      <w:proofErr w:type="spellStart"/>
      <w:r w:rsidRPr="00BA14F3">
        <w:rPr>
          <w:rFonts w:ascii="Times New Roman" w:hAnsi="Times New Roman" w:cs="Times New Roman"/>
          <w:sz w:val="28"/>
          <w:szCs w:val="28"/>
          <w:lang w:val="ru-RU"/>
        </w:rPr>
        <w:t>акті</w:t>
      </w:r>
      <w:proofErr w:type="spellEnd"/>
      <w:r w:rsidRPr="00BA14F3">
        <w:rPr>
          <w:rFonts w:ascii="Times New Roman" w:hAnsi="Times New Roman" w:cs="Times New Roman"/>
          <w:sz w:val="28"/>
          <w:szCs w:val="28"/>
          <w:lang w:val="ru-RU"/>
        </w:rPr>
        <w:t>.</w:t>
      </w:r>
    </w:p>
    <w:p w:rsidR="0065340D" w:rsidRPr="00BA14F3" w:rsidRDefault="0065340D" w:rsidP="0065340D">
      <w:pPr>
        <w:spacing w:line="360" w:lineRule="auto"/>
        <w:jc w:val="both"/>
        <w:rPr>
          <w:rFonts w:ascii="Times New Roman" w:hAnsi="Times New Roman" w:cs="Times New Roman"/>
          <w:sz w:val="28"/>
          <w:szCs w:val="28"/>
          <w:lang w:val="ru-RU"/>
        </w:rPr>
      </w:pPr>
      <w:proofErr w:type="spellStart"/>
      <w:r w:rsidRPr="00BA14F3">
        <w:rPr>
          <w:rFonts w:ascii="Times New Roman" w:hAnsi="Times New Roman" w:cs="Times New Roman"/>
          <w:sz w:val="28"/>
          <w:szCs w:val="28"/>
          <w:lang w:val="ru-RU"/>
        </w:rPr>
        <w:t>Більш</w:t>
      </w:r>
      <w:proofErr w:type="spellEnd"/>
      <w:r w:rsidRPr="00BA14F3">
        <w:rPr>
          <w:rFonts w:ascii="Times New Roman" w:hAnsi="Times New Roman" w:cs="Times New Roman"/>
          <w:sz w:val="28"/>
          <w:szCs w:val="28"/>
          <w:lang w:val="ru-RU"/>
        </w:rPr>
        <w:t xml:space="preserve"> </w:t>
      </w:r>
      <w:proofErr w:type="spellStart"/>
      <w:r w:rsidRPr="00BA14F3">
        <w:rPr>
          <w:rFonts w:ascii="Times New Roman" w:hAnsi="Times New Roman" w:cs="Times New Roman"/>
          <w:sz w:val="28"/>
          <w:szCs w:val="28"/>
          <w:lang w:val="ru-RU"/>
        </w:rPr>
        <w:t>глибокий</w:t>
      </w:r>
      <w:proofErr w:type="spellEnd"/>
      <w:r w:rsidRPr="00BA14F3">
        <w:rPr>
          <w:rFonts w:ascii="Times New Roman" w:hAnsi="Times New Roman" w:cs="Times New Roman"/>
          <w:sz w:val="28"/>
          <w:szCs w:val="28"/>
          <w:lang w:val="ru-RU"/>
        </w:rPr>
        <w:t xml:space="preserve"> </w:t>
      </w:r>
      <w:proofErr w:type="spellStart"/>
      <w:r w:rsidRPr="00BA14F3">
        <w:rPr>
          <w:rFonts w:ascii="Times New Roman" w:hAnsi="Times New Roman" w:cs="Times New Roman"/>
          <w:sz w:val="28"/>
          <w:szCs w:val="28"/>
          <w:lang w:val="ru-RU"/>
        </w:rPr>
        <w:t>аналіз</w:t>
      </w:r>
      <w:proofErr w:type="spellEnd"/>
      <w:r w:rsidRPr="00BA14F3">
        <w:rPr>
          <w:rFonts w:ascii="Times New Roman" w:hAnsi="Times New Roman" w:cs="Times New Roman"/>
          <w:sz w:val="28"/>
          <w:szCs w:val="28"/>
          <w:lang w:val="ru-RU"/>
        </w:rPr>
        <w:t xml:space="preserve"> </w:t>
      </w:r>
      <w:proofErr w:type="spellStart"/>
      <w:r w:rsidRPr="00BA14F3">
        <w:rPr>
          <w:rFonts w:ascii="Times New Roman" w:hAnsi="Times New Roman" w:cs="Times New Roman"/>
          <w:sz w:val="28"/>
          <w:szCs w:val="28"/>
          <w:lang w:val="ru-RU"/>
        </w:rPr>
        <w:t>дозволяє</w:t>
      </w:r>
      <w:proofErr w:type="spellEnd"/>
      <w:r w:rsidRPr="00BA14F3">
        <w:rPr>
          <w:rFonts w:ascii="Times New Roman" w:hAnsi="Times New Roman" w:cs="Times New Roman"/>
          <w:sz w:val="28"/>
          <w:szCs w:val="28"/>
          <w:lang w:val="ru-RU"/>
        </w:rPr>
        <w:t xml:space="preserve"> </w:t>
      </w:r>
      <w:proofErr w:type="spellStart"/>
      <w:r w:rsidRPr="00BA14F3">
        <w:rPr>
          <w:rFonts w:ascii="Times New Roman" w:hAnsi="Times New Roman" w:cs="Times New Roman"/>
          <w:sz w:val="28"/>
          <w:szCs w:val="28"/>
          <w:lang w:val="ru-RU"/>
        </w:rPr>
        <w:t>охарактеризувати</w:t>
      </w:r>
      <w:proofErr w:type="spellEnd"/>
      <w:r w:rsidRPr="00BA14F3">
        <w:rPr>
          <w:rFonts w:ascii="Times New Roman" w:hAnsi="Times New Roman" w:cs="Times New Roman"/>
          <w:sz w:val="28"/>
          <w:szCs w:val="28"/>
          <w:lang w:val="ru-RU"/>
        </w:rPr>
        <w:t xml:space="preserve"> </w:t>
      </w:r>
      <w:proofErr w:type="spellStart"/>
      <w:r w:rsidRPr="00BA14F3">
        <w:rPr>
          <w:rFonts w:ascii="Times New Roman" w:hAnsi="Times New Roman" w:cs="Times New Roman"/>
          <w:sz w:val="28"/>
          <w:szCs w:val="28"/>
          <w:lang w:val="ru-RU"/>
        </w:rPr>
        <w:t>тлумачення</w:t>
      </w:r>
      <w:proofErr w:type="spellEnd"/>
      <w:r w:rsidRPr="00BA14F3">
        <w:rPr>
          <w:rFonts w:ascii="Times New Roman" w:hAnsi="Times New Roman" w:cs="Times New Roman"/>
          <w:sz w:val="28"/>
          <w:szCs w:val="28"/>
          <w:lang w:val="ru-RU"/>
        </w:rPr>
        <w:t xml:space="preserve"> права як </w:t>
      </w:r>
      <w:proofErr w:type="spellStart"/>
      <w:r w:rsidRPr="00BA14F3">
        <w:rPr>
          <w:rFonts w:ascii="Times New Roman" w:hAnsi="Times New Roman" w:cs="Times New Roman"/>
          <w:sz w:val="28"/>
          <w:szCs w:val="28"/>
          <w:lang w:val="ru-RU"/>
        </w:rPr>
        <w:t>специфічну</w:t>
      </w:r>
      <w:proofErr w:type="spellEnd"/>
      <w:r w:rsidRPr="00BA14F3">
        <w:rPr>
          <w:rFonts w:ascii="Times New Roman" w:hAnsi="Times New Roman" w:cs="Times New Roman"/>
          <w:sz w:val="28"/>
          <w:szCs w:val="28"/>
          <w:lang w:val="ru-RU"/>
        </w:rPr>
        <w:t xml:space="preserve"> </w:t>
      </w:r>
      <w:proofErr w:type="spellStart"/>
      <w:r w:rsidRPr="00BA14F3">
        <w:rPr>
          <w:rFonts w:ascii="Times New Roman" w:hAnsi="Times New Roman" w:cs="Times New Roman"/>
          <w:sz w:val="28"/>
          <w:szCs w:val="28"/>
          <w:lang w:val="ru-RU"/>
        </w:rPr>
        <w:t>діяльність</w:t>
      </w:r>
      <w:proofErr w:type="spellEnd"/>
      <w:r w:rsidRPr="00BA14F3">
        <w:rPr>
          <w:rFonts w:ascii="Times New Roman" w:hAnsi="Times New Roman" w:cs="Times New Roman"/>
          <w:sz w:val="28"/>
          <w:szCs w:val="28"/>
          <w:lang w:val="ru-RU"/>
        </w:rPr>
        <w:t xml:space="preserve">, як </w:t>
      </w:r>
      <w:proofErr w:type="spellStart"/>
      <w:r w:rsidRPr="00BA14F3">
        <w:rPr>
          <w:rFonts w:ascii="Times New Roman" w:hAnsi="Times New Roman" w:cs="Times New Roman"/>
          <w:sz w:val="28"/>
          <w:szCs w:val="28"/>
          <w:lang w:val="ru-RU"/>
        </w:rPr>
        <w:t>особливе</w:t>
      </w:r>
      <w:proofErr w:type="spellEnd"/>
      <w:r w:rsidRPr="00BA14F3">
        <w:rPr>
          <w:rFonts w:ascii="Times New Roman" w:hAnsi="Times New Roman" w:cs="Times New Roman"/>
          <w:sz w:val="28"/>
          <w:szCs w:val="28"/>
          <w:lang w:val="ru-RU"/>
        </w:rPr>
        <w:t xml:space="preserve"> </w:t>
      </w:r>
      <w:proofErr w:type="spellStart"/>
      <w:r w:rsidRPr="00BA14F3">
        <w:rPr>
          <w:rFonts w:ascii="Times New Roman" w:hAnsi="Times New Roman" w:cs="Times New Roman"/>
          <w:sz w:val="28"/>
          <w:szCs w:val="28"/>
          <w:lang w:val="ru-RU"/>
        </w:rPr>
        <w:t>соціальне</w:t>
      </w:r>
      <w:proofErr w:type="spellEnd"/>
      <w:r w:rsidRPr="00BA14F3">
        <w:rPr>
          <w:rFonts w:ascii="Times New Roman" w:hAnsi="Times New Roman" w:cs="Times New Roman"/>
          <w:sz w:val="28"/>
          <w:szCs w:val="28"/>
          <w:lang w:val="ru-RU"/>
        </w:rPr>
        <w:t xml:space="preserve"> </w:t>
      </w:r>
      <w:proofErr w:type="spellStart"/>
      <w:r w:rsidRPr="00BA14F3">
        <w:rPr>
          <w:rFonts w:ascii="Times New Roman" w:hAnsi="Times New Roman" w:cs="Times New Roman"/>
          <w:sz w:val="28"/>
          <w:szCs w:val="28"/>
          <w:lang w:val="ru-RU"/>
        </w:rPr>
        <w:t>явище</w:t>
      </w:r>
      <w:proofErr w:type="spellEnd"/>
      <w:r w:rsidRPr="00BA14F3">
        <w:rPr>
          <w:rFonts w:ascii="Times New Roman" w:hAnsi="Times New Roman" w:cs="Times New Roman"/>
          <w:sz w:val="28"/>
          <w:szCs w:val="28"/>
          <w:lang w:val="ru-RU"/>
        </w:rPr>
        <w:t xml:space="preserve">, як </w:t>
      </w:r>
      <w:proofErr w:type="spellStart"/>
      <w:r w:rsidRPr="00BA14F3">
        <w:rPr>
          <w:rFonts w:ascii="Times New Roman" w:hAnsi="Times New Roman" w:cs="Times New Roman"/>
          <w:sz w:val="28"/>
          <w:szCs w:val="28"/>
          <w:lang w:val="ru-RU"/>
        </w:rPr>
        <w:t>своєрідний</w:t>
      </w:r>
      <w:proofErr w:type="spellEnd"/>
      <w:r w:rsidRPr="00BA14F3">
        <w:rPr>
          <w:rFonts w:ascii="Times New Roman" w:hAnsi="Times New Roman" w:cs="Times New Roman"/>
          <w:sz w:val="28"/>
          <w:szCs w:val="28"/>
          <w:lang w:val="ru-RU"/>
        </w:rPr>
        <w:t xml:space="preserve"> фактор </w:t>
      </w:r>
      <w:proofErr w:type="spellStart"/>
      <w:r w:rsidRPr="00BA14F3">
        <w:rPr>
          <w:rFonts w:ascii="Times New Roman" w:hAnsi="Times New Roman" w:cs="Times New Roman"/>
          <w:sz w:val="28"/>
          <w:szCs w:val="28"/>
          <w:lang w:val="ru-RU"/>
        </w:rPr>
        <w:t>правової</w:t>
      </w:r>
      <w:proofErr w:type="spellEnd"/>
      <w:r w:rsidRPr="00BA14F3">
        <w:rPr>
          <w:rFonts w:ascii="Times New Roman" w:hAnsi="Times New Roman" w:cs="Times New Roman"/>
          <w:sz w:val="28"/>
          <w:szCs w:val="28"/>
          <w:lang w:val="ru-RU"/>
        </w:rPr>
        <w:t xml:space="preserve"> </w:t>
      </w:r>
      <w:proofErr w:type="spellStart"/>
      <w:r w:rsidRPr="00BA14F3">
        <w:rPr>
          <w:rFonts w:ascii="Times New Roman" w:hAnsi="Times New Roman" w:cs="Times New Roman"/>
          <w:sz w:val="28"/>
          <w:szCs w:val="28"/>
          <w:lang w:val="ru-RU"/>
        </w:rPr>
        <w:t>культури</w:t>
      </w:r>
      <w:proofErr w:type="spellEnd"/>
      <w:r w:rsidRPr="00BA14F3">
        <w:rPr>
          <w:rFonts w:ascii="Times New Roman" w:hAnsi="Times New Roman" w:cs="Times New Roman"/>
          <w:sz w:val="28"/>
          <w:szCs w:val="28"/>
          <w:lang w:val="ru-RU"/>
        </w:rPr>
        <w:t xml:space="preserve">, момент </w:t>
      </w:r>
      <w:proofErr w:type="spellStart"/>
      <w:r w:rsidRPr="00BA14F3">
        <w:rPr>
          <w:rFonts w:ascii="Times New Roman" w:hAnsi="Times New Roman" w:cs="Times New Roman"/>
          <w:sz w:val="28"/>
          <w:szCs w:val="28"/>
          <w:lang w:val="ru-RU"/>
        </w:rPr>
        <w:t>існування</w:t>
      </w:r>
      <w:proofErr w:type="spellEnd"/>
      <w:r w:rsidRPr="00BA14F3">
        <w:rPr>
          <w:rFonts w:ascii="Times New Roman" w:hAnsi="Times New Roman" w:cs="Times New Roman"/>
          <w:sz w:val="28"/>
          <w:szCs w:val="28"/>
          <w:lang w:val="ru-RU"/>
        </w:rPr>
        <w:t xml:space="preserve"> та </w:t>
      </w:r>
      <w:proofErr w:type="spellStart"/>
      <w:r w:rsidRPr="00BA14F3">
        <w:rPr>
          <w:rFonts w:ascii="Times New Roman" w:hAnsi="Times New Roman" w:cs="Times New Roman"/>
          <w:sz w:val="28"/>
          <w:szCs w:val="28"/>
          <w:lang w:val="ru-RU"/>
        </w:rPr>
        <w:t>розвитку</w:t>
      </w:r>
      <w:proofErr w:type="spellEnd"/>
      <w:r w:rsidRPr="00BA14F3">
        <w:rPr>
          <w:rFonts w:ascii="Times New Roman" w:hAnsi="Times New Roman" w:cs="Times New Roman"/>
          <w:sz w:val="28"/>
          <w:szCs w:val="28"/>
          <w:lang w:val="ru-RU"/>
        </w:rPr>
        <w:t xml:space="preserve"> права, </w:t>
      </w:r>
      <w:proofErr w:type="spellStart"/>
      <w:r w:rsidRPr="00BA14F3">
        <w:rPr>
          <w:rFonts w:ascii="Times New Roman" w:hAnsi="Times New Roman" w:cs="Times New Roman"/>
          <w:sz w:val="28"/>
          <w:szCs w:val="28"/>
          <w:lang w:val="ru-RU"/>
        </w:rPr>
        <w:t>необхідну</w:t>
      </w:r>
      <w:proofErr w:type="spellEnd"/>
      <w:r w:rsidRPr="00BA14F3">
        <w:rPr>
          <w:rFonts w:ascii="Times New Roman" w:hAnsi="Times New Roman" w:cs="Times New Roman"/>
          <w:sz w:val="28"/>
          <w:szCs w:val="28"/>
          <w:lang w:val="ru-RU"/>
        </w:rPr>
        <w:t xml:space="preserve"> </w:t>
      </w:r>
      <w:proofErr w:type="spellStart"/>
      <w:r w:rsidRPr="00BA14F3">
        <w:rPr>
          <w:rFonts w:ascii="Times New Roman" w:hAnsi="Times New Roman" w:cs="Times New Roman"/>
          <w:sz w:val="28"/>
          <w:szCs w:val="28"/>
          <w:lang w:val="ru-RU"/>
        </w:rPr>
        <w:t>умову</w:t>
      </w:r>
      <w:proofErr w:type="spellEnd"/>
      <w:r w:rsidRPr="00BA14F3">
        <w:rPr>
          <w:rFonts w:ascii="Times New Roman" w:hAnsi="Times New Roman" w:cs="Times New Roman"/>
          <w:sz w:val="28"/>
          <w:szCs w:val="28"/>
          <w:lang w:val="ru-RU"/>
        </w:rPr>
        <w:t xml:space="preserve"> правового </w:t>
      </w:r>
      <w:proofErr w:type="spellStart"/>
      <w:r w:rsidRPr="00BA14F3">
        <w:rPr>
          <w:rFonts w:ascii="Times New Roman" w:hAnsi="Times New Roman" w:cs="Times New Roman"/>
          <w:sz w:val="28"/>
          <w:szCs w:val="28"/>
          <w:lang w:val="ru-RU"/>
        </w:rPr>
        <w:t>регулювання</w:t>
      </w:r>
      <w:proofErr w:type="spellEnd"/>
      <w:r w:rsidRPr="00BA14F3">
        <w:rPr>
          <w:rFonts w:ascii="Times New Roman" w:hAnsi="Times New Roman" w:cs="Times New Roman"/>
          <w:sz w:val="28"/>
          <w:szCs w:val="28"/>
          <w:lang w:val="ru-RU"/>
        </w:rPr>
        <w:t>.</w:t>
      </w:r>
    </w:p>
    <w:p w:rsidR="00DE2033" w:rsidRPr="00BA14F3" w:rsidRDefault="00DE2033" w:rsidP="00FC7E2B">
      <w:pPr>
        <w:spacing w:line="360" w:lineRule="auto"/>
        <w:jc w:val="both"/>
        <w:rPr>
          <w:rFonts w:ascii="Times New Roman" w:hAnsi="Times New Roman" w:cs="Times New Roman"/>
          <w:sz w:val="28"/>
          <w:szCs w:val="28"/>
          <w:lang w:val="ru-RU"/>
        </w:rPr>
      </w:pPr>
    </w:p>
    <w:p w:rsidR="00DE2033" w:rsidRPr="00BA14F3" w:rsidRDefault="00DE2033" w:rsidP="00FC7E2B">
      <w:pPr>
        <w:spacing w:line="360" w:lineRule="auto"/>
        <w:jc w:val="both"/>
        <w:rPr>
          <w:rFonts w:ascii="Times New Roman" w:hAnsi="Times New Roman" w:cs="Times New Roman"/>
          <w:sz w:val="28"/>
          <w:szCs w:val="28"/>
          <w:lang w:val="ru-RU"/>
        </w:rPr>
      </w:pPr>
    </w:p>
    <w:p w:rsidR="00DE2033" w:rsidRPr="00BA14F3" w:rsidRDefault="00DE2033" w:rsidP="00FC7E2B">
      <w:pPr>
        <w:spacing w:line="360" w:lineRule="auto"/>
        <w:jc w:val="both"/>
        <w:rPr>
          <w:rFonts w:ascii="Times New Roman" w:hAnsi="Times New Roman" w:cs="Times New Roman"/>
          <w:sz w:val="28"/>
          <w:szCs w:val="28"/>
          <w:lang w:val="ru-RU"/>
        </w:rPr>
      </w:pPr>
    </w:p>
    <w:p w:rsidR="0065340D" w:rsidRDefault="0065340D" w:rsidP="00FC7E2B">
      <w:pPr>
        <w:spacing w:line="360" w:lineRule="auto"/>
        <w:jc w:val="both"/>
        <w:rPr>
          <w:rFonts w:ascii="Times New Roman" w:hAnsi="Times New Roman" w:cs="Times New Roman"/>
          <w:sz w:val="28"/>
          <w:szCs w:val="28"/>
          <w:lang w:val="ru-RU"/>
        </w:rPr>
      </w:pPr>
    </w:p>
    <w:p w:rsidR="0065340D" w:rsidRDefault="0065340D" w:rsidP="00FC7E2B">
      <w:pPr>
        <w:spacing w:line="360" w:lineRule="auto"/>
        <w:jc w:val="both"/>
        <w:rPr>
          <w:rFonts w:ascii="Times New Roman" w:hAnsi="Times New Roman" w:cs="Times New Roman"/>
          <w:sz w:val="28"/>
          <w:szCs w:val="28"/>
          <w:lang w:val="ru-RU"/>
        </w:rPr>
      </w:pPr>
    </w:p>
    <w:p w:rsidR="0065340D" w:rsidRDefault="0065340D" w:rsidP="00FC7E2B">
      <w:pPr>
        <w:spacing w:line="360" w:lineRule="auto"/>
        <w:jc w:val="both"/>
        <w:rPr>
          <w:rFonts w:ascii="Times New Roman" w:hAnsi="Times New Roman" w:cs="Times New Roman"/>
          <w:sz w:val="28"/>
          <w:szCs w:val="28"/>
          <w:lang w:val="ru-RU"/>
        </w:rPr>
      </w:pPr>
    </w:p>
    <w:p w:rsidR="0065340D" w:rsidRDefault="0065340D" w:rsidP="00FC7E2B">
      <w:pPr>
        <w:spacing w:line="360" w:lineRule="auto"/>
        <w:jc w:val="both"/>
        <w:rPr>
          <w:rFonts w:ascii="Times New Roman" w:hAnsi="Times New Roman" w:cs="Times New Roman"/>
          <w:sz w:val="28"/>
          <w:szCs w:val="28"/>
          <w:lang w:val="ru-RU"/>
        </w:rPr>
      </w:pPr>
    </w:p>
    <w:p w:rsidR="00C17E57" w:rsidRDefault="00C17E57" w:rsidP="00156687">
      <w:pPr>
        <w:spacing w:line="360" w:lineRule="auto"/>
        <w:jc w:val="both"/>
        <w:rPr>
          <w:rFonts w:ascii="Times New Roman" w:hAnsi="Times New Roman" w:cs="Times New Roman"/>
          <w:sz w:val="28"/>
          <w:szCs w:val="28"/>
        </w:rPr>
      </w:pPr>
    </w:p>
    <w:p w:rsidR="00156687" w:rsidRPr="00BA14F3" w:rsidRDefault="00156687" w:rsidP="00156687">
      <w:pPr>
        <w:spacing w:line="360" w:lineRule="auto"/>
        <w:jc w:val="center"/>
        <w:rPr>
          <w:rFonts w:ascii="Times New Roman" w:hAnsi="Times New Roman" w:cs="Times New Roman"/>
          <w:b/>
          <w:sz w:val="28"/>
          <w:szCs w:val="28"/>
        </w:rPr>
      </w:pPr>
      <w:r w:rsidRPr="00BA14F3">
        <w:rPr>
          <w:rFonts w:ascii="Times New Roman" w:hAnsi="Times New Roman" w:cs="Times New Roman"/>
          <w:b/>
          <w:sz w:val="28"/>
          <w:szCs w:val="28"/>
        </w:rPr>
        <w:lastRenderedPageBreak/>
        <w:t>1.2 «</w:t>
      </w:r>
      <w:r w:rsidR="00007F54" w:rsidRPr="00BA14F3">
        <w:rPr>
          <w:rFonts w:ascii="Times New Roman" w:hAnsi="Times New Roman" w:cs="Times New Roman"/>
          <w:b/>
          <w:sz w:val="28"/>
          <w:szCs w:val="28"/>
        </w:rPr>
        <w:t>Види тлумачення норм права за суб’єктом.</w:t>
      </w:r>
      <w:r w:rsidRPr="00BA14F3">
        <w:rPr>
          <w:rFonts w:ascii="Times New Roman" w:hAnsi="Times New Roman" w:cs="Times New Roman"/>
          <w:b/>
          <w:sz w:val="28"/>
          <w:szCs w:val="28"/>
        </w:rPr>
        <w:t>»</w:t>
      </w:r>
    </w:p>
    <w:p w:rsidR="00934FEF" w:rsidRPr="00BA14F3" w:rsidRDefault="00156687" w:rsidP="00934FEF">
      <w:pPr>
        <w:spacing w:line="360" w:lineRule="auto"/>
        <w:ind w:firstLine="708"/>
        <w:jc w:val="both"/>
        <w:rPr>
          <w:rFonts w:ascii="Times New Roman" w:hAnsi="Times New Roman" w:cs="Times New Roman"/>
          <w:sz w:val="28"/>
          <w:szCs w:val="28"/>
        </w:rPr>
      </w:pPr>
      <w:r w:rsidRPr="00BA14F3">
        <w:rPr>
          <w:rFonts w:ascii="Times New Roman" w:hAnsi="Times New Roman" w:cs="Times New Roman"/>
          <w:sz w:val="28"/>
          <w:szCs w:val="28"/>
        </w:rPr>
        <w:t>Тлумачення норм права проходить дві стадії; перша це з’ясування змісту норми права, друга це роз’яснення з’ясованого </w:t>
      </w:r>
      <w:r w:rsidR="00934FEF" w:rsidRPr="00BA14F3">
        <w:rPr>
          <w:rFonts w:ascii="Times New Roman" w:hAnsi="Times New Roman" w:cs="Times New Roman"/>
          <w:sz w:val="28"/>
          <w:szCs w:val="28"/>
        </w:rPr>
        <w:t>змісту норми права іншим особам.</w:t>
      </w:r>
    </w:p>
    <w:p w:rsidR="006715B3" w:rsidRPr="00BA14F3" w:rsidRDefault="00156687" w:rsidP="00C079EA">
      <w:pPr>
        <w:spacing w:line="360" w:lineRule="auto"/>
        <w:ind w:firstLine="708"/>
        <w:jc w:val="both"/>
        <w:rPr>
          <w:rFonts w:ascii="Times New Roman" w:hAnsi="Times New Roman" w:cs="Times New Roman"/>
          <w:sz w:val="28"/>
          <w:szCs w:val="28"/>
        </w:rPr>
      </w:pPr>
      <w:r w:rsidRPr="00BA14F3">
        <w:rPr>
          <w:rFonts w:ascii="Times New Roman" w:hAnsi="Times New Roman" w:cs="Times New Roman"/>
          <w:sz w:val="28"/>
          <w:szCs w:val="28"/>
        </w:rPr>
        <w:t>Практично всі суб’єкти права певною мірою займаються з’ясуванням змісту норм права, бо без цього неможлива подаль</w:t>
      </w:r>
      <w:r w:rsidR="006715B3" w:rsidRPr="00BA14F3">
        <w:rPr>
          <w:rFonts w:ascii="Times New Roman" w:hAnsi="Times New Roman" w:cs="Times New Roman"/>
          <w:sz w:val="28"/>
          <w:szCs w:val="28"/>
        </w:rPr>
        <w:t>ша реалізація цієї норми. Противагу</w:t>
      </w:r>
      <w:r w:rsidRPr="00BA14F3">
        <w:rPr>
          <w:rFonts w:ascii="Times New Roman" w:hAnsi="Times New Roman" w:cs="Times New Roman"/>
          <w:sz w:val="28"/>
          <w:szCs w:val="28"/>
        </w:rPr>
        <w:t xml:space="preserve"> з’ясуванню, роз’яснення змісту нор</w:t>
      </w:r>
      <w:r w:rsidR="006715B3" w:rsidRPr="00BA14F3">
        <w:rPr>
          <w:rFonts w:ascii="Times New Roman" w:hAnsi="Times New Roman" w:cs="Times New Roman"/>
          <w:sz w:val="28"/>
          <w:szCs w:val="28"/>
        </w:rPr>
        <w:t>ми права буває офіційним та нео</w:t>
      </w:r>
      <w:r w:rsidRPr="00BA14F3">
        <w:rPr>
          <w:rFonts w:ascii="Times New Roman" w:hAnsi="Times New Roman" w:cs="Times New Roman"/>
          <w:sz w:val="28"/>
          <w:szCs w:val="28"/>
        </w:rPr>
        <w:t xml:space="preserve">фіційним. </w:t>
      </w:r>
    </w:p>
    <w:p w:rsidR="006715B3" w:rsidRPr="00BA14F3" w:rsidRDefault="00156687" w:rsidP="00C079EA">
      <w:pPr>
        <w:spacing w:line="360" w:lineRule="auto"/>
        <w:ind w:firstLine="708"/>
        <w:jc w:val="both"/>
        <w:rPr>
          <w:rFonts w:ascii="Times New Roman" w:hAnsi="Times New Roman" w:cs="Times New Roman"/>
          <w:sz w:val="28"/>
          <w:szCs w:val="28"/>
        </w:rPr>
      </w:pPr>
      <w:r w:rsidRPr="00BA14F3">
        <w:rPr>
          <w:rFonts w:ascii="Times New Roman" w:hAnsi="Times New Roman" w:cs="Times New Roman"/>
          <w:sz w:val="28"/>
          <w:szCs w:val="28"/>
        </w:rPr>
        <w:t>Суб’єктами неофіційного роз’яснення можуть стати майже всі суб’єкти права, але офіційним тлумаченням можуть займатися далеко не всі суб’єкти права, і чітко визначити їх коло та повноваження досить складно. </w:t>
      </w:r>
    </w:p>
    <w:p w:rsidR="006715B3" w:rsidRPr="00BA14F3" w:rsidRDefault="00156687" w:rsidP="00C079EA">
      <w:pPr>
        <w:spacing w:line="360" w:lineRule="auto"/>
        <w:ind w:firstLine="708"/>
        <w:jc w:val="both"/>
        <w:rPr>
          <w:rFonts w:ascii="Times New Roman" w:hAnsi="Times New Roman" w:cs="Times New Roman"/>
          <w:sz w:val="28"/>
          <w:szCs w:val="28"/>
        </w:rPr>
      </w:pPr>
      <w:r w:rsidRPr="00BA14F3">
        <w:rPr>
          <w:rFonts w:ascii="Times New Roman" w:hAnsi="Times New Roman" w:cs="Times New Roman"/>
          <w:sz w:val="28"/>
          <w:szCs w:val="28"/>
        </w:rPr>
        <w:t xml:space="preserve">Офіційне тлумачення має обов’язковий </w:t>
      </w:r>
      <w:r w:rsidR="006715B3" w:rsidRPr="00BA14F3">
        <w:rPr>
          <w:rFonts w:ascii="Times New Roman" w:hAnsi="Times New Roman" w:cs="Times New Roman"/>
          <w:sz w:val="28"/>
          <w:szCs w:val="28"/>
        </w:rPr>
        <w:t>характер завдяки юридичним вла</w:t>
      </w:r>
      <w:r w:rsidR="006715B3" w:rsidRPr="00BA14F3">
        <w:rPr>
          <w:rFonts w:ascii="Times New Roman" w:hAnsi="Times New Roman" w:cs="Times New Roman"/>
          <w:sz w:val="28"/>
          <w:szCs w:val="28"/>
        </w:rPr>
        <w:softHyphen/>
      </w:r>
      <w:r w:rsidRPr="00BA14F3">
        <w:rPr>
          <w:rFonts w:ascii="Times New Roman" w:hAnsi="Times New Roman" w:cs="Times New Roman"/>
          <w:sz w:val="28"/>
          <w:szCs w:val="28"/>
        </w:rPr>
        <w:t>стивостям такого</w:t>
      </w:r>
      <w:r w:rsidR="006715B3" w:rsidRPr="00BA14F3">
        <w:rPr>
          <w:rFonts w:ascii="Times New Roman" w:hAnsi="Times New Roman" w:cs="Times New Roman"/>
          <w:sz w:val="28"/>
          <w:szCs w:val="28"/>
        </w:rPr>
        <w:t xml:space="preserve"> </w:t>
      </w:r>
      <w:r w:rsidRPr="00BA14F3">
        <w:rPr>
          <w:rFonts w:ascii="Times New Roman" w:hAnsi="Times New Roman" w:cs="Times New Roman"/>
          <w:sz w:val="28"/>
          <w:szCs w:val="28"/>
        </w:rPr>
        <w:t>тлумачення та наявнос</w:t>
      </w:r>
      <w:r w:rsidR="006715B3" w:rsidRPr="00BA14F3">
        <w:rPr>
          <w:rFonts w:ascii="Times New Roman" w:hAnsi="Times New Roman" w:cs="Times New Roman"/>
          <w:sz w:val="28"/>
          <w:szCs w:val="28"/>
        </w:rPr>
        <w:t>ті у суб’єктів такого тлумачен</w:t>
      </w:r>
      <w:r w:rsidR="006715B3" w:rsidRPr="00BA14F3">
        <w:rPr>
          <w:rFonts w:ascii="Times New Roman" w:hAnsi="Times New Roman" w:cs="Times New Roman"/>
          <w:sz w:val="28"/>
          <w:szCs w:val="28"/>
        </w:rPr>
        <w:softHyphen/>
      </w:r>
      <w:r w:rsidRPr="00BA14F3">
        <w:rPr>
          <w:rFonts w:ascii="Times New Roman" w:hAnsi="Times New Roman" w:cs="Times New Roman"/>
          <w:sz w:val="28"/>
          <w:szCs w:val="28"/>
        </w:rPr>
        <w:t>ня відповідних повноважень на його надання. Ці</w:t>
      </w:r>
      <w:r w:rsidR="006715B3" w:rsidRPr="00BA14F3">
        <w:rPr>
          <w:rFonts w:ascii="Times New Roman" w:hAnsi="Times New Roman" w:cs="Times New Roman"/>
          <w:sz w:val="28"/>
          <w:szCs w:val="28"/>
        </w:rPr>
        <w:t> повноваження можуть випли</w:t>
      </w:r>
      <w:r w:rsidRPr="00BA14F3">
        <w:rPr>
          <w:rFonts w:ascii="Times New Roman" w:hAnsi="Times New Roman" w:cs="Times New Roman"/>
          <w:sz w:val="28"/>
          <w:szCs w:val="28"/>
        </w:rPr>
        <w:t>вати з</w:t>
      </w:r>
      <w:r w:rsidR="006715B3" w:rsidRPr="00BA14F3">
        <w:rPr>
          <w:rFonts w:ascii="Times New Roman" w:hAnsi="Times New Roman" w:cs="Times New Roman"/>
          <w:sz w:val="28"/>
          <w:szCs w:val="28"/>
        </w:rPr>
        <w:t xml:space="preserve"> </w:t>
      </w:r>
      <w:r w:rsidRPr="00BA14F3">
        <w:rPr>
          <w:rFonts w:ascii="Times New Roman" w:hAnsi="Times New Roman" w:cs="Times New Roman"/>
          <w:sz w:val="28"/>
          <w:szCs w:val="28"/>
        </w:rPr>
        <w:t>права суб’єкта на правотворчість, або бути делеговані йому суб’єктом, що видав норму права, котра тлумачиться. </w:t>
      </w:r>
    </w:p>
    <w:p w:rsidR="003D6397" w:rsidRPr="00BA14F3" w:rsidRDefault="003D6397" w:rsidP="00C079EA">
      <w:pPr>
        <w:spacing w:line="360" w:lineRule="auto"/>
        <w:ind w:firstLine="708"/>
        <w:jc w:val="both"/>
        <w:rPr>
          <w:rFonts w:ascii="Times New Roman" w:hAnsi="Times New Roman" w:cs="Times New Roman"/>
          <w:sz w:val="28"/>
          <w:szCs w:val="28"/>
        </w:rPr>
      </w:pPr>
      <w:r w:rsidRPr="00BA14F3">
        <w:rPr>
          <w:rFonts w:ascii="Times New Roman" w:hAnsi="Times New Roman" w:cs="Times New Roman"/>
          <w:sz w:val="28"/>
          <w:szCs w:val="28"/>
        </w:rPr>
        <w:t xml:space="preserve">В гуманітарних науках за допомогою тлумачення позначається спосіб пізнання різноманітних об’єктів людської культури, чи розуміння </w:t>
      </w:r>
      <w:proofErr w:type="spellStart"/>
      <w:r w:rsidRPr="00BA14F3">
        <w:rPr>
          <w:rFonts w:ascii="Times New Roman" w:hAnsi="Times New Roman" w:cs="Times New Roman"/>
          <w:sz w:val="28"/>
          <w:szCs w:val="28"/>
        </w:rPr>
        <w:t>мовних</w:t>
      </w:r>
      <w:proofErr w:type="spellEnd"/>
      <w:r w:rsidRPr="00BA14F3">
        <w:rPr>
          <w:rFonts w:ascii="Times New Roman" w:hAnsi="Times New Roman" w:cs="Times New Roman"/>
          <w:sz w:val="28"/>
          <w:szCs w:val="28"/>
        </w:rPr>
        <w:t xml:space="preserve">, письменних джерел. Відомий російський юрист Н.М. </w:t>
      </w:r>
      <w:proofErr w:type="spellStart"/>
      <w:r w:rsidRPr="00BA14F3">
        <w:rPr>
          <w:rFonts w:ascii="Times New Roman" w:hAnsi="Times New Roman" w:cs="Times New Roman"/>
          <w:sz w:val="28"/>
          <w:szCs w:val="28"/>
        </w:rPr>
        <w:t>Коркунов</w:t>
      </w:r>
      <w:proofErr w:type="spellEnd"/>
      <w:r w:rsidRPr="00BA14F3">
        <w:rPr>
          <w:rFonts w:ascii="Times New Roman" w:hAnsi="Times New Roman" w:cs="Times New Roman"/>
          <w:sz w:val="28"/>
          <w:szCs w:val="28"/>
        </w:rPr>
        <w:t xml:space="preserve"> зазначав: «Тлумачення, як і критика, не становить виключної приналежності юридичних наук, а навпаки, воно зустрічається у всіх науках, які мають справу з письмовими джерелами, наприклад в історії, </w:t>
      </w:r>
      <w:proofErr w:type="spellStart"/>
      <w:r w:rsidRPr="00BA14F3">
        <w:rPr>
          <w:rFonts w:ascii="Times New Roman" w:hAnsi="Times New Roman" w:cs="Times New Roman"/>
          <w:sz w:val="28"/>
          <w:szCs w:val="28"/>
        </w:rPr>
        <w:t>богословії</w:t>
      </w:r>
      <w:proofErr w:type="spellEnd"/>
      <w:r w:rsidRPr="00BA14F3">
        <w:rPr>
          <w:rFonts w:ascii="Times New Roman" w:hAnsi="Times New Roman" w:cs="Times New Roman"/>
          <w:sz w:val="28"/>
          <w:szCs w:val="28"/>
        </w:rPr>
        <w:t>».</w:t>
      </w:r>
    </w:p>
    <w:p w:rsidR="00420311" w:rsidRPr="00BA14F3" w:rsidRDefault="00156687" w:rsidP="00C079EA">
      <w:pPr>
        <w:spacing w:line="360" w:lineRule="auto"/>
        <w:ind w:firstLine="708"/>
        <w:jc w:val="both"/>
        <w:rPr>
          <w:rFonts w:ascii="Times New Roman" w:hAnsi="Times New Roman" w:cs="Times New Roman"/>
          <w:sz w:val="28"/>
          <w:szCs w:val="28"/>
        </w:rPr>
      </w:pPr>
      <w:r w:rsidRPr="00BA14F3">
        <w:rPr>
          <w:rFonts w:ascii="Times New Roman" w:hAnsi="Times New Roman" w:cs="Times New Roman"/>
          <w:sz w:val="28"/>
          <w:szCs w:val="28"/>
        </w:rPr>
        <w:t>В першому випадку</w:t>
      </w:r>
      <w:r w:rsidR="006715B3" w:rsidRPr="00BA14F3">
        <w:rPr>
          <w:rFonts w:ascii="Times New Roman" w:hAnsi="Times New Roman" w:cs="Times New Roman"/>
          <w:sz w:val="28"/>
          <w:szCs w:val="28"/>
        </w:rPr>
        <w:t xml:space="preserve"> повноваження похо</w:t>
      </w:r>
      <w:r w:rsidRPr="00BA14F3">
        <w:rPr>
          <w:rFonts w:ascii="Times New Roman" w:hAnsi="Times New Roman" w:cs="Times New Roman"/>
          <w:sz w:val="28"/>
          <w:szCs w:val="28"/>
        </w:rPr>
        <w:t>дять з логічного умовиводу, що саме той може тлумачити норму права, хто її видав, бо він найкраще розуміє власну волю і</w:t>
      </w:r>
      <w:r w:rsidR="006715B3" w:rsidRPr="00BA14F3">
        <w:rPr>
          <w:rFonts w:ascii="Times New Roman" w:hAnsi="Times New Roman" w:cs="Times New Roman"/>
          <w:sz w:val="28"/>
          <w:szCs w:val="28"/>
        </w:rPr>
        <w:t xml:space="preserve"> </w:t>
      </w:r>
      <w:r w:rsidRPr="00BA14F3">
        <w:rPr>
          <w:rFonts w:ascii="Times New Roman" w:hAnsi="Times New Roman" w:cs="Times New Roman"/>
          <w:sz w:val="28"/>
          <w:szCs w:val="28"/>
        </w:rPr>
        <w:t>найкраще донесе зміст норми права до інших (автентичне тлумачення). </w:t>
      </w:r>
    </w:p>
    <w:p w:rsidR="00420311" w:rsidRPr="00BA14F3" w:rsidRDefault="00156687" w:rsidP="00C079EA">
      <w:pPr>
        <w:spacing w:line="360" w:lineRule="auto"/>
        <w:ind w:firstLine="708"/>
        <w:jc w:val="both"/>
        <w:rPr>
          <w:rFonts w:ascii="Times New Roman" w:hAnsi="Times New Roman" w:cs="Times New Roman"/>
          <w:sz w:val="28"/>
          <w:szCs w:val="28"/>
        </w:rPr>
      </w:pPr>
      <w:r w:rsidRPr="00BA14F3">
        <w:rPr>
          <w:rFonts w:ascii="Times New Roman" w:hAnsi="Times New Roman" w:cs="Times New Roman"/>
          <w:sz w:val="28"/>
          <w:szCs w:val="28"/>
        </w:rPr>
        <w:lastRenderedPageBreak/>
        <w:t>Делеговані </w:t>
      </w:r>
      <w:r w:rsidR="006715B3" w:rsidRPr="00BA14F3">
        <w:rPr>
          <w:rFonts w:ascii="Times New Roman" w:hAnsi="Times New Roman" w:cs="Times New Roman"/>
          <w:sz w:val="28"/>
          <w:szCs w:val="28"/>
        </w:rPr>
        <w:t>повноваження на офіційне тлума</w:t>
      </w:r>
      <w:r w:rsidR="006715B3" w:rsidRPr="00BA14F3">
        <w:rPr>
          <w:rFonts w:ascii="Times New Roman" w:hAnsi="Times New Roman" w:cs="Times New Roman"/>
          <w:sz w:val="28"/>
          <w:szCs w:val="28"/>
        </w:rPr>
        <w:softHyphen/>
      </w:r>
      <w:r w:rsidRPr="00BA14F3">
        <w:rPr>
          <w:rFonts w:ascii="Times New Roman" w:hAnsi="Times New Roman" w:cs="Times New Roman"/>
          <w:sz w:val="28"/>
          <w:szCs w:val="28"/>
        </w:rPr>
        <w:t xml:space="preserve">чення норм права (легальне тлумачення) мають бути закріплені у відповідних нормах права, які містяться: </w:t>
      </w:r>
    </w:p>
    <w:p w:rsidR="00420311" w:rsidRPr="00BA14F3" w:rsidRDefault="00420311" w:rsidP="00420311">
      <w:pPr>
        <w:pStyle w:val="a3"/>
        <w:numPr>
          <w:ilvl w:val="0"/>
          <w:numId w:val="4"/>
        </w:numPr>
        <w:spacing w:line="360" w:lineRule="auto"/>
        <w:jc w:val="both"/>
        <w:rPr>
          <w:rFonts w:ascii="Times New Roman" w:hAnsi="Times New Roman" w:cs="Times New Roman"/>
          <w:sz w:val="28"/>
          <w:szCs w:val="28"/>
        </w:rPr>
      </w:pPr>
      <w:r w:rsidRPr="00BA14F3">
        <w:rPr>
          <w:rFonts w:ascii="Times New Roman" w:hAnsi="Times New Roman" w:cs="Times New Roman"/>
          <w:sz w:val="28"/>
          <w:szCs w:val="28"/>
        </w:rPr>
        <w:t>у К</w:t>
      </w:r>
      <w:r w:rsidR="00156687" w:rsidRPr="00BA14F3">
        <w:rPr>
          <w:rFonts w:ascii="Times New Roman" w:hAnsi="Times New Roman" w:cs="Times New Roman"/>
          <w:sz w:val="28"/>
          <w:szCs w:val="28"/>
        </w:rPr>
        <w:t xml:space="preserve">онституції; </w:t>
      </w:r>
    </w:p>
    <w:p w:rsidR="00420311" w:rsidRPr="00BA14F3" w:rsidRDefault="00156687" w:rsidP="00420311">
      <w:pPr>
        <w:pStyle w:val="a3"/>
        <w:numPr>
          <w:ilvl w:val="0"/>
          <w:numId w:val="4"/>
        </w:numPr>
        <w:spacing w:line="360" w:lineRule="auto"/>
        <w:jc w:val="both"/>
        <w:rPr>
          <w:rFonts w:ascii="Times New Roman" w:hAnsi="Times New Roman" w:cs="Times New Roman"/>
          <w:sz w:val="28"/>
          <w:szCs w:val="28"/>
        </w:rPr>
      </w:pPr>
      <w:r w:rsidRPr="00BA14F3">
        <w:rPr>
          <w:rFonts w:ascii="Times New Roman" w:hAnsi="Times New Roman" w:cs="Times New Roman"/>
          <w:sz w:val="28"/>
          <w:szCs w:val="28"/>
        </w:rPr>
        <w:t>окремому нормативному акті, що регулює відносини тлумачення; в самому норм</w:t>
      </w:r>
      <w:r w:rsidR="00420311" w:rsidRPr="00BA14F3">
        <w:rPr>
          <w:rFonts w:ascii="Times New Roman" w:hAnsi="Times New Roman" w:cs="Times New Roman"/>
          <w:sz w:val="28"/>
          <w:szCs w:val="28"/>
        </w:rPr>
        <w:t>ативному акті, норми якого тлумачиться</w:t>
      </w:r>
      <w:r w:rsidRPr="00BA14F3">
        <w:rPr>
          <w:rFonts w:ascii="Times New Roman" w:hAnsi="Times New Roman" w:cs="Times New Roman"/>
          <w:sz w:val="28"/>
          <w:szCs w:val="28"/>
        </w:rPr>
        <w:t xml:space="preserve">; </w:t>
      </w:r>
    </w:p>
    <w:p w:rsidR="004E1E81" w:rsidRPr="00BA14F3" w:rsidRDefault="00156687" w:rsidP="00420311">
      <w:pPr>
        <w:pStyle w:val="a3"/>
        <w:numPr>
          <w:ilvl w:val="0"/>
          <w:numId w:val="4"/>
        </w:numPr>
        <w:spacing w:line="360" w:lineRule="auto"/>
        <w:jc w:val="both"/>
        <w:rPr>
          <w:rFonts w:ascii="Times New Roman" w:hAnsi="Times New Roman" w:cs="Times New Roman"/>
          <w:sz w:val="28"/>
          <w:szCs w:val="28"/>
        </w:rPr>
      </w:pPr>
      <w:r w:rsidRPr="00BA14F3">
        <w:rPr>
          <w:rFonts w:ascii="Times New Roman" w:hAnsi="Times New Roman" w:cs="Times New Roman"/>
          <w:sz w:val="28"/>
          <w:szCs w:val="28"/>
        </w:rPr>
        <w:t>загальному нормативному акті, який р</w:t>
      </w:r>
      <w:r w:rsidR="004E1E81" w:rsidRPr="00BA14F3">
        <w:rPr>
          <w:rFonts w:ascii="Times New Roman" w:hAnsi="Times New Roman" w:cs="Times New Roman"/>
          <w:sz w:val="28"/>
          <w:szCs w:val="28"/>
        </w:rPr>
        <w:t>егулює відносини суб’єкта, яко</w:t>
      </w:r>
      <w:r w:rsidRPr="00BA14F3">
        <w:rPr>
          <w:rFonts w:ascii="Times New Roman" w:hAnsi="Times New Roman" w:cs="Times New Roman"/>
          <w:sz w:val="28"/>
          <w:szCs w:val="28"/>
        </w:rPr>
        <w:t>му делеговані повноваження на офіційне тлумачення норм права. </w:t>
      </w:r>
    </w:p>
    <w:p w:rsidR="00373121" w:rsidRPr="00BA14F3" w:rsidRDefault="00156687" w:rsidP="004E1E81">
      <w:pPr>
        <w:spacing w:line="360" w:lineRule="auto"/>
        <w:ind w:firstLine="708"/>
        <w:jc w:val="both"/>
        <w:rPr>
          <w:rFonts w:ascii="Times New Roman" w:hAnsi="Times New Roman" w:cs="Times New Roman"/>
          <w:sz w:val="28"/>
          <w:szCs w:val="28"/>
        </w:rPr>
      </w:pPr>
      <w:r w:rsidRPr="00BA14F3">
        <w:rPr>
          <w:rFonts w:ascii="Times New Roman" w:hAnsi="Times New Roman" w:cs="Times New Roman"/>
          <w:sz w:val="28"/>
          <w:szCs w:val="28"/>
        </w:rPr>
        <w:t>Виходячи з вищевказаного, можна окреслити коло суб’єктів офіційного</w:t>
      </w:r>
      <w:r w:rsidR="004E1E81" w:rsidRPr="00BA14F3">
        <w:rPr>
          <w:rFonts w:ascii="Times New Roman" w:hAnsi="Times New Roman" w:cs="Times New Roman"/>
          <w:sz w:val="28"/>
          <w:szCs w:val="28"/>
        </w:rPr>
        <w:t xml:space="preserve"> тлума</w:t>
      </w:r>
      <w:r w:rsidRPr="00BA14F3">
        <w:rPr>
          <w:rFonts w:ascii="Times New Roman" w:hAnsi="Times New Roman" w:cs="Times New Roman"/>
          <w:sz w:val="28"/>
          <w:szCs w:val="28"/>
        </w:rPr>
        <w:t>чення норм права в Україні. Верховна Рада України єдиним органом законодавчої влади в Україні. Такий статус закріплений за нею в ст. 75</w:t>
      </w:r>
      <w:r w:rsidR="004E1E81" w:rsidRPr="00BA14F3">
        <w:rPr>
          <w:rFonts w:ascii="Times New Roman" w:hAnsi="Times New Roman" w:cs="Times New Roman"/>
          <w:sz w:val="28"/>
          <w:szCs w:val="28"/>
        </w:rPr>
        <w:t xml:space="preserve"> </w:t>
      </w:r>
      <w:r w:rsidRPr="00BA14F3">
        <w:rPr>
          <w:rFonts w:ascii="Times New Roman" w:hAnsi="Times New Roman" w:cs="Times New Roman"/>
          <w:sz w:val="28"/>
          <w:szCs w:val="28"/>
        </w:rPr>
        <w:t xml:space="preserve">Конституції України від 28 червня 1996 року. В зв’язку з цим, Верховна Рада України </w:t>
      </w:r>
      <w:r w:rsidR="004E1E81" w:rsidRPr="00BA14F3">
        <w:rPr>
          <w:rFonts w:ascii="Times New Roman" w:hAnsi="Times New Roman" w:cs="Times New Roman"/>
          <w:sz w:val="28"/>
          <w:szCs w:val="28"/>
        </w:rPr>
        <w:t>має право на офіційне автентич</w:t>
      </w:r>
      <w:r w:rsidR="004E1E81" w:rsidRPr="00BA14F3">
        <w:rPr>
          <w:rFonts w:ascii="Times New Roman" w:hAnsi="Times New Roman" w:cs="Times New Roman"/>
          <w:sz w:val="28"/>
          <w:szCs w:val="28"/>
        </w:rPr>
        <w:softHyphen/>
      </w:r>
      <w:r w:rsidRPr="00BA14F3">
        <w:rPr>
          <w:rFonts w:ascii="Times New Roman" w:hAnsi="Times New Roman" w:cs="Times New Roman"/>
          <w:sz w:val="28"/>
          <w:szCs w:val="28"/>
        </w:rPr>
        <w:t>не тлумачення норм права. Повноваження Верховної Ради України на офіційне тлумачення були закріплені в п. 19 ст. 97 Конституції України від 20 квітня 1978 року та в п. 1 ст. 17 Конституційного Договору від 8 червня 1995 року. Проте згідно з ст. 147 Конституції України від 28 червня 1996 року</w:t>
      </w:r>
      <w:r w:rsidR="004E1E81" w:rsidRPr="00BA14F3">
        <w:rPr>
          <w:rFonts w:ascii="Times New Roman" w:hAnsi="Times New Roman" w:cs="Times New Roman"/>
          <w:sz w:val="28"/>
          <w:szCs w:val="28"/>
        </w:rPr>
        <w:t xml:space="preserve"> та п. 4 ст. 13 Закону України «Про Конституційний Суд України»</w:t>
      </w:r>
      <w:r w:rsidRPr="00BA14F3">
        <w:rPr>
          <w:rFonts w:ascii="Times New Roman" w:hAnsi="Times New Roman" w:cs="Times New Roman"/>
          <w:sz w:val="28"/>
          <w:szCs w:val="28"/>
        </w:rPr>
        <w:t xml:space="preserve"> від 1</w:t>
      </w:r>
      <w:r w:rsidR="00373121" w:rsidRPr="00BA14F3">
        <w:rPr>
          <w:rFonts w:ascii="Times New Roman" w:hAnsi="Times New Roman" w:cs="Times New Roman"/>
          <w:sz w:val="28"/>
          <w:szCs w:val="28"/>
        </w:rPr>
        <w:t>6 жовтня 1996 року, повноважен</w:t>
      </w:r>
      <w:r w:rsidRPr="00BA14F3">
        <w:rPr>
          <w:rFonts w:ascii="Times New Roman" w:hAnsi="Times New Roman" w:cs="Times New Roman"/>
          <w:sz w:val="28"/>
          <w:szCs w:val="28"/>
        </w:rPr>
        <w:t xml:space="preserve">ня з надання офіційного тлумачення норм права </w:t>
      </w:r>
      <w:r w:rsidR="004E1E81" w:rsidRPr="00BA14F3">
        <w:rPr>
          <w:rFonts w:ascii="Times New Roman" w:hAnsi="Times New Roman" w:cs="Times New Roman"/>
          <w:sz w:val="28"/>
          <w:szCs w:val="28"/>
        </w:rPr>
        <w:t>віднесені </w:t>
      </w:r>
      <w:r w:rsidR="00373121" w:rsidRPr="00BA14F3">
        <w:rPr>
          <w:rFonts w:ascii="Times New Roman" w:hAnsi="Times New Roman" w:cs="Times New Roman"/>
          <w:sz w:val="28"/>
          <w:szCs w:val="28"/>
        </w:rPr>
        <w:t>до компетенції</w:t>
      </w:r>
      <w:r w:rsidR="004E1E81" w:rsidRPr="00BA14F3">
        <w:rPr>
          <w:rFonts w:ascii="Times New Roman" w:hAnsi="Times New Roman" w:cs="Times New Roman"/>
          <w:sz w:val="28"/>
          <w:szCs w:val="28"/>
        </w:rPr>
        <w:t> Консти</w:t>
      </w:r>
      <w:r w:rsidRPr="00BA14F3">
        <w:rPr>
          <w:rFonts w:ascii="Times New Roman" w:hAnsi="Times New Roman" w:cs="Times New Roman"/>
          <w:sz w:val="28"/>
          <w:szCs w:val="28"/>
        </w:rPr>
        <w:t>туційного Суду України та виключені з повн</w:t>
      </w:r>
      <w:r w:rsidR="00373121" w:rsidRPr="00BA14F3">
        <w:rPr>
          <w:rFonts w:ascii="Times New Roman" w:hAnsi="Times New Roman" w:cs="Times New Roman"/>
          <w:sz w:val="28"/>
          <w:szCs w:val="28"/>
        </w:rPr>
        <w:t>оважень Верховної Ради України.</w:t>
      </w:r>
    </w:p>
    <w:p w:rsidR="00373121" w:rsidRPr="00BA14F3" w:rsidRDefault="00156687" w:rsidP="004E1E81">
      <w:pPr>
        <w:spacing w:line="360" w:lineRule="auto"/>
        <w:ind w:firstLine="708"/>
        <w:jc w:val="both"/>
        <w:rPr>
          <w:rFonts w:ascii="Times New Roman" w:hAnsi="Times New Roman" w:cs="Times New Roman"/>
          <w:sz w:val="28"/>
          <w:szCs w:val="28"/>
        </w:rPr>
      </w:pPr>
      <w:r w:rsidRPr="00BA14F3">
        <w:rPr>
          <w:rFonts w:ascii="Times New Roman" w:hAnsi="Times New Roman" w:cs="Times New Roman"/>
          <w:sz w:val="28"/>
          <w:szCs w:val="28"/>
        </w:rPr>
        <w:t>Ці положення призвели до незгоди точок зору на той факт, чи має право Верховна Рада України надавати офіційне тлумачення норм права. На наш погляд</w:t>
      </w:r>
      <w:r w:rsidR="00373121" w:rsidRPr="00BA14F3">
        <w:rPr>
          <w:rFonts w:ascii="Times New Roman" w:hAnsi="Times New Roman" w:cs="Times New Roman"/>
          <w:sz w:val="28"/>
          <w:szCs w:val="28"/>
        </w:rPr>
        <w:t>, делегу</w:t>
      </w:r>
      <w:r w:rsidRPr="00BA14F3">
        <w:rPr>
          <w:rFonts w:ascii="Times New Roman" w:hAnsi="Times New Roman" w:cs="Times New Roman"/>
          <w:sz w:val="28"/>
          <w:szCs w:val="28"/>
        </w:rPr>
        <w:t>вання повноважень на офіційне тлумачення норм права Конституційному Суду</w:t>
      </w:r>
      <w:r w:rsidR="00373121" w:rsidRPr="00BA14F3">
        <w:rPr>
          <w:rFonts w:ascii="Times New Roman" w:hAnsi="Times New Roman" w:cs="Times New Roman"/>
          <w:sz w:val="28"/>
          <w:szCs w:val="28"/>
        </w:rPr>
        <w:t xml:space="preserve"> </w:t>
      </w:r>
      <w:r w:rsidRPr="00BA14F3">
        <w:rPr>
          <w:rFonts w:ascii="Times New Roman" w:hAnsi="Times New Roman" w:cs="Times New Roman"/>
          <w:sz w:val="28"/>
          <w:szCs w:val="28"/>
        </w:rPr>
        <w:t>України Верховною Радою України не свідчить, що Верховна Рада втратила своє право на</w:t>
      </w:r>
      <w:r w:rsidR="00373121" w:rsidRPr="00BA14F3">
        <w:rPr>
          <w:rFonts w:ascii="Times New Roman" w:hAnsi="Times New Roman" w:cs="Times New Roman"/>
          <w:sz w:val="28"/>
          <w:szCs w:val="28"/>
        </w:rPr>
        <w:t xml:space="preserve"> </w:t>
      </w:r>
      <w:r w:rsidRPr="00BA14F3">
        <w:rPr>
          <w:rFonts w:ascii="Times New Roman" w:hAnsi="Times New Roman" w:cs="Times New Roman"/>
          <w:sz w:val="28"/>
          <w:szCs w:val="28"/>
        </w:rPr>
        <w:t xml:space="preserve">надання офіційного тлумачення. Навпаки, це свідчить про те, що Верховна Рада України лише відмовилась від використання права на офіційне тлумачення на користь Конституційного Суду України. </w:t>
      </w:r>
    </w:p>
    <w:p w:rsidR="008E2CDC" w:rsidRPr="00BA14F3" w:rsidRDefault="00156687" w:rsidP="004E1E81">
      <w:pPr>
        <w:spacing w:line="360" w:lineRule="auto"/>
        <w:ind w:firstLine="708"/>
        <w:jc w:val="both"/>
        <w:rPr>
          <w:rFonts w:ascii="Times New Roman" w:hAnsi="Times New Roman" w:cs="Times New Roman"/>
          <w:sz w:val="28"/>
          <w:szCs w:val="28"/>
        </w:rPr>
      </w:pPr>
      <w:r w:rsidRPr="00BA14F3">
        <w:rPr>
          <w:rFonts w:ascii="Times New Roman" w:hAnsi="Times New Roman" w:cs="Times New Roman"/>
          <w:sz w:val="28"/>
          <w:szCs w:val="28"/>
        </w:rPr>
        <w:lastRenderedPageBreak/>
        <w:t xml:space="preserve">Підтвердження цьому можна знайти в п. 6 перехідних положень Конституції України від 28 червня 1996 року, де Верховна Рада України залишає за собою повноваження на </w:t>
      </w:r>
      <w:r w:rsidR="00373121" w:rsidRPr="00BA14F3">
        <w:rPr>
          <w:rFonts w:ascii="Times New Roman" w:hAnsi="Times New Roman" w:cs="Times New Roman"/>
          <w:sz w:val="28"/>
          <w:szCs w:val="28"/>
        </w:rPr>
        <w:t>здійснення офіційного тлумачен</w:t>
      </w:r>
      <w:r w:rsidRPr="00BA14F3">
        <w:rPr>
          <w:rFonts w:ascii="Times New Roman" w:hAnsi="Times New Roman" w:cs="Times New Roman"/>
          <w:sz w:val="28"/>
          <w:szCs w:val="28"/>
        </w:rPr>
        <w:t>ня норм права до створення Конституційного Суду України. Офіційне тлумачення, яке надає Верховна Рада України, не обмежене предметною компетенцією, і може надаватись з будь</w:t>
      </w:r>
      <w:r w:rsidRPr="00BA14F3">
        <w:rPr>
          <w:rFonts w:ascii="Times New Roman" w:hAnsi="Times New Roman" w:cs="Times New Roman"/>
          <w:sz w:val="28"/>
          <w:szCs w:val="28"/>
        </w:rPr>
        <w:softHyphen/>
      </w:r>
      <w:r w:rsidR="008E2CDC" w:rsidRPr="00BA14F3">
        <w:rPr>
          <w:rFonts w:ascii="Times New Roman" w:hAnsi="Times New Roman" w:cs="Times New Roman"/>
          <w:sz w:val="28"/>
          <w:szCs w:val="28"/>
        </w:rPr>
        <w:t>-</w:t>
      </w:r>
      <w:r w:rsidRPr="00BA14F3">
        <w:rPr>
          <w:rFonts w:ascii="Times New Roman" w:hAnsi="Times New Roman" w:cs="Times New Roman"/>
          <w:sz w:val="28"/>
          <w:szCs w:val="28"/>
        </w:rPr>
        <w:t>яких питань чинного законодавства України. Таке тлумачення має загальнообов’язковий характер для всіх суб’єктів права, втому числі і для Верх</w:t>
      </w:r>
      <w:r w:rsidR="008E2CDC" w:rsidRPr="00BA14F3">
        <w:rPr>
          <w:rFonts w:ascii="Times New Roman" w:hAnsi="Times New Roman" w:cs="Times New Roman"/>
          <w:sz w:val="28"/>
          <w:szCs w:val="28"/>
        </w:rPr>
        <w:t>овної Ради України; таке тлума</w:t>
      </w:r>
      <w:r w:rsidRPr="00BA14F3">
        <w:rPr>
          <w:rFonts w:ascii="Times New Roman" w:hAnsi="Times New Roman" w:cs="Times New Roman"/>
          <w:sz w:val="28"/>
          <w:szCs w:val="28"/>
        </w:rPr>
        <w:t>чення відзначається також більш високою юрид</w:t>
      </w:r>
      <w:r w:rsidR="008E2CDC" w:rsidRPr="00BA14F3">
        <w:rPr>
          <w:rFonts w:ascii="Times New Roman" w:hAnsi="Times New Roman" w:cs="Times New Roman"/>
          <w:sz w:val="28"/>
          <w:szCs w:val="28"/>
        </w:rPr>
        <w:t>ичною силою у порівнянні з тлу</w:t>
      </w:r>
      <w:r w:rsidRPr="00BA14F3">
        <w:rPr>
          <w:rFonts w:ascii="Times New Roman" w:hAnsi="Times New Roman" w:cs="Times New Roman"/>
          <w:sz w:val="28"/>
          <w:szCs w:val="28"/>
        </w:rPr>
        <w:t xml:space="preserve">маченням інших суб’єктів права. </w:t>
      </w:r>
    </w:p>
    <w:p w:rsidR="008E2CDC" w:rsidRPr="00BA14F3" w:rsidRDefault="00156687" w:rsidP="004E1E81">
      <w:pPr>
        <w:spacing w:line="360" w:lineRule="auto"/>
        <w:ind w:firstLine="708"/>
        <w:jc w:val="both"/>
        <w:rPr>
          <w:rFonts w:ascii="Times New Roman" w:hAnsi="Times New Roman" w:cs="Times New Roman"/>
          <w:sz w:val="28"/>
          <w:szCs w:val="28"/>
        </w:rPr>
      </w:pPr>
      <w:r w:rsidRPr="00BA14F3">
        <w:rPr>
          <w:rFonts w:ascii="Times New Roman" w:hAnsi="Times New Roman" w:cs="Times New Roman"/>
          <w:sz w:val="28"/>
          <w:szCs w:val="28"/>
        </w:rPr>
        <w:t xml:space="preserve">Офіційне тлумачення норм права Верховною Радою України здійснюється для більш правильного застосування норм права до конкретних справ, для правильного використання чи врахування норм права в наступній правотворчій діяльності, для правильного використання суб’єктами своїх прав </w:t>
      </w:r>
      <w:r w:rsidR="008E2CDC" w:rsidRPr="00BA14F3">
        <w:rPr>
          <w:rFonts w:ascii="Times New Roman" w:hAnsi="Times New Roman" w:cs="Times New Roman"/>
          <w:sz w:val="28"/>
          <w:szCs w:val="28"/>
        </w:rPr>
        <w:t>та виконання обов’язків, додер</w:t>
      </w:r>
      <w:r w:rsidRPr="00BA14F3">
        <w:rPr>
          <w:rFonts w:ascii="Times New Roman" w:hAnsi="Times New Roman" w:cs="Times New Roman"/>
          <w:sz w:val="28"/>
          <w:szCs w:val="28"/>
        </w:rPr>
        <w:t>жання обмежень та заборон і т. д. Офіційне тлумачення норм права Верховною Радою України формально виражене в її постановах. </w:t>
      </w:r>
    </w:p>
    <w:p w:rsidR="008E2CDC" w:rsidRPr="00BA14F3" w:rsidRDefault="00156687" w:rsidP="004E1E81">
      <w:pPr>
        <w:spacing w:line="360" w:lineRule="auto"/>
        <w:ind w:firstLine="708"/>
        <w:jc w:val="both"/>
        <w:rPr>
          <w:rFonts w:ascii="Times New Roman" w:hAnsi="Times New Roman" w:cs="Times New Roman"/>
          <w:sz w:val="28"/>
          <w:szCs w:val="28"/>
        </w:rPr>
      </w:pPr>
      <w:r w:rsidRPr="00BA14F3">
        <w:rPr>
          <w:rFonts w:ascii="Times New Roman" w:hAnsi="Times New Roman" w:cs="Times New Roman"/>
          <w:sz w:val="28"/>
          <w:szCs w:val="28"/>
        </w:rPr>
        <w:t>Делегування Конституційному Суду України повноважень щодо офіційного тлумачення Конституції та законів України затв</w:t>
      </w:r>
      <w:r w:rsidR="008E2CDC" w:rsidRPr="00BA14F3">
        <w:rPr>
          <w:rFonts w:ascii="Times New Roman" w:hAnsi="Times New Roman" w:cs="Times New Roman"/>
          <w:sz w:val="28"/>
          <w:szCs w:val="28"/>
        </w:rPr>
        <w:t>ерджені вперше в чинній Консти</w:t>
      </w:r>
      <w:r w:rsidRPr="00BA14F3">
        <w:rPr>
          <w:rFonts w:ascii="Times New Roman" w:hAnsi="Times New Roman" w:cs="Times New Roman"/>
          <w:sz w:val="28"/>
          <w:szCs w:val="28"/>
        </w:rPr>
        <w:t>туції України. Тлумачення норм права Ко</w:t>
      </w:r>
      <w:r w:rsidR="008E2CDC" w:rsidRPr="00BA14F3">
        <w:rPr>
          <w:rFonts w:ascii="Times New Roman" w:hAnsi="Times New Roman" w:cs="Times New Roman"/>
          <w:sz w:val="28"/>
          <w:szCs w:val="28"/>
        </w:rPr>
        <w:t>нституційним Судом України офі</w:t>
      </w:r>
      <w:r w:rsidRPr="00BA14F3">
        <w:rPr>
          <w:rFonts w:ascii="Times New Roman" w:hAnsi="Times New Roman" w:cs="Times New Roman"/>
          <w:sz w:val="28"/>
          <w:szCs w:val="28"/>
        </w:rPr>
        <w:t>ційним легальним видом тлумачення. </w:t>
      </w:r>
    </w:p>
    <w:p w:rsidR="008E2CDC" w:rsidRPr="00BA14F3" w:rsidRDefault="00156687" w:rsidP="004E1E81">
      <w:pPr>
        <w:spacing w:line="360" w:lineRule="auto"/>
        <w:ind w:firstLine="708"/>
        <w:jc w:val="both"/>
        <w:rPr>
          <w:rFonts w:ascii="Times New Roman" w:hAnsi="Times New Roman" w:cs="Times New Roman"/>
          <w:sz w:val="28"/>
          <w:szCs w:val="28"/>
        </w:rPr>
      </w:pPr>
      <w:r w:rsidRPr="00BA14F3">
        <w:rPr>
          <w:rFonts w:ascii="Times New Roman" w:hAnsi="Times New Roman" w:cs="Times New Roman"/>
          <w:sz w:val="28"/>
          <w:szCs w:val="28"/>
        </w:rPr>
        <w:t>Хоч, ура</w:t>
      </w:r>
      <w:r w:rsidR="008E2CDC" w:rsidRPr="00BA14F3">
        <w:rPr>
          <w:rFonts w:ascii="Times New Roman" w:hAnsi="Times New Roman" w:cs="Times New Roman"/>
          <w:sz w:val="28"/>
          <w:szCs w:val="28"/>
        </w:rPr>
        <w:t>ховуючи той факт, що делегував</w:t>
      </w:r>
      <w:r w:rsidRPr="00BA14F3">
        <w:rPr>
          <w:rFonts w:ascii="Times New Roman" w:hAnsi="Times New Roman" w:cs="Times New Roman"/>
          <w:sz w:val="28"/>
          <w:szCs w:val="28"/>
        </w:rPr>
        <w:t xml:space="preserve">ши свої повноваження по офіційному тлумаченню норм права Конституційному Суду, сама Верховна Рада України відмовилась від їх використання, можна зробити висновок, що легальне офіційне тлумачення Конституційного Суду України має однакову юридичну силу з автентичним тлумаченням, яке надавала Верховна Рада України. </w:t>
      </w:r>
    </w:p>
    <w:p w:rsidR="00994A10" w:rsidRPr="00BA14F3" w:rsidRDefault="00156687" w:rsidP="004E1E81">
      <w:pPr>
        <w:spacing w:line="360" w:lineRule="auto"/>
        <w:ind w:firstLine="708"/>
        <w:jc w:val="both"/>
        <w:rPr>
          <w:rFonts w:ascii="Times New Roman" w:hAnsi="Times New Roman" w:cs="Times New Roman"/>
          <w:sz w:val="28"/>
          <w:szCs w:val="28"/>
        </w:rPr>
      </w:pPr>
      <w:proofErr w:type="spellStart"/>
      <w:r w:rsidRPr="00BA14F3">
        <w:rPr>
          <w:rFonts w:ascii="Times New Roman" w:hAnsi="Times New Roman" w:cs="Times New Roman"/>
          <w:sz w:val="28"/>
          <w:szCs w:val="28"/>
        </w:rPr>
        <w:lastRenderedPageBreak/>
        <w:t>Коз</w:t>
      </w:r>
      <w:r w:rsidR="008E2CDC" w:rsidRPr="00BA14F3">
        <w:rPr>
          <w:rFonts w:ascii="Times New Roman" w:hAnsi="Times New Roman" w:cs="Times New Roman"/>
          <w:sz w:val="28"/>
          <w:szCs w:val="28"/>
        </w:rPr>
        <w:t>юбра</w:t>
      </w:r>
      <w:proofErr w:type="spellEnd"/>
      <w:r w:rsidR="008E2CDC" w:rsidRPr="00BA14F3">
        <w:rPr>
          <w:rFonts w:ascii="Times New Roman" w:hAnsi="Times New Roman" w:cs="Times New Roman"/>
          <w:sz w:val="28"/>
          <w:szCs w:val="28"/>
        </w:rPr>
        <w:t xml:space="preserve"> М. І. зазначає: «</w:t>
      </w:r>
      <w:r w:rsidRPr="00BA14F3">
        <w:rPr>
          <w:rFonts w:ascii="Times New Roman" w:hAnsi="Times New Roman" w:cs="Times New Roman"/>
          <w:sz w:val="28"/>
          <w:szCs w:val="28"/>
        </w:rPr>
        <w:t>Загально</w:t>
      </w:r>
      <w:r w:rsidR="008E2CDC" w:rsidRPr="00BA14F3">
        <w:rPr>
          <w:rFonts w:ascii="Times New Roman" w:hAnsi="Times New Roman" w:cs="Times New Roman"/>
          <w:sz w:val="28"/>
          <w:szCs w:val="28"/>
        </w:rPr>
        <w:t>-</w:t>
      </w:r>
      <w:r w:rsidRPr="00BA14F3">
        <w:rPr>
          <w:rFonts w:ascii="Times New Roman" w:hAnsi="Times New Roman" w:cs="Times New Roman"/>
          <w:sz w:val="28"/>
          <w:szCs w:val="28"/>
        </w:rPr>
        <w:t>нормативними також рішення щодо тлумачення конституції, хоча воно не виключною прерогативою зазначених судів, а здійснюється також іншими державними орган</w:t>
      </w:r>
      <w:r w:rsidR="00994A10" w:rsidRPr="00BA14F3">
        <w:rPr>
          <w:rFonts w:ascii="Times New Roman" w:hAnsi="Times New Roman" w:cs="Times New Roman"/>
          <w:sz w:val="28"/>
          <w:szCs w:val="28"/>
        </w:rPr>
        <w:t>ами, в тому числі парламентами.</w:t>
      </w:r>
    </w:p>
    <w:p w:rsidR="00994A10" w:rsidRPr="00BA14F3" w:rsidRDefault="00156687" w:rsidP="004E1E81">
      <w:pPr>
        <w:spacing w:line="360" w:lineRule="auto"/>
        <w:ind w:firstLine="708"/>
        <w:jc w:val="both"/>
        <w:rPr>
          <w:rFonts w:ascii="Times New Roman" w:hAnsi="Times New Roman" w:cs="Times New Roman"/>
          <w:sz w:val="28"/>
          <w:szCs w:val="28"/>
        </w:rPr>
      </w:pPr>
      <w:r w:rsidRPr="00BA14F3">
        <w:rPr>
          <w:rFonts w:ascii="Times New Roman" w:hAnsi="Times New Roman" w:cs="Times New Roman"/>
          <w:sz w:val="28"/>
          <w:szCs w:val="28"/>
        </w:rPr>
        <w:t xml:space="preserve">Проте особливість тлумачення конституції, яке дається Конституційним Судом, полягає в тому, що воно висловлюючись звичайною </w:t>
      </w:r>
      <w:r w:rsidR="00994A10" w:rsidRPr="00BA14F3">
        <w:rPr>
          <w:rFonts w:ascii="Times New Roman" w:hAnsi="Times New Roman" w:cs="Times New Roman"/>
          <w:sz w:val="28"/>
          <w:szCs w:val="28"/>
        </w:rPr>
        <w:t>для нас термінологією, офі</w:t>
      </w:r>
      <w:r w:rsidRPr="00BA14F3">
        <w:rPr>
          <w:rFonts w:ascii="Times New Roman" w:hAnsi="Times New Roman" w:cs="Times New Roman"/>
          <w:sz w:val="28"/>
          <w:szCs w:val="28"/>
        </w:rPr>
        <w:t>ційним, тобто обов’язковим для всіх суб’єктів</w:t>
      </w:r>
      <w:r w:rsidR="00994A10" w:rsidRPr="00BA14F3">
        <w:rPr>
          <w:rFonts w:ascii="Times New Roman" w:hAnsi="Times New Roman" w:cs="Times New Roman"/>
          <w:sz w:val="28"/>
          <w:szCs w:val="28"/>
        </w:rPr>
        <w:t> права, в тому числі парламенту»</w:t>
      </w:r>
      <w:r w:rsidR="00C44969" w:rsidRPr="00BA14F3">
        <w:rPr>
          <w:rFonts w:ascii="Times New Roman" w:hAnsi="Times New Roman" w:cs="Times New Roman"/>
          <w:sz w:val="28"/>
          <w:szCs w:val="28"/>
        </w:rPr>
        <w:t> </w:t>
      </w:r>
      <w:r w:rsidRPr="00BA14F3">
        <w:rPr>
          <w:rFonts w:ascii="Times New Roman" w:hAnsi="Times New Roman" w:cs="Times New Roman"/>
          <w:sz w:val="28"/>
          <w:szCs w:val="28"/>
        </w:rPr>
        <w:t xml:space="preserve">. </w:t>
      </w:r>
    </w:p>
    <w:p w:rsidR="00C00A0B" w:rsidRPr="00BA14F3" w:rsidRDefault="003D6397" w:rsidP="00C00A0B">
      <w:pPr>
        <w:spacing w:line="360" w:lineRule="auto"/>
        <w:ind w:firstLine="708"/>
        <w:jc w:val="both"/>
        <w:rPr>
          <w:rFonts w:ascii="Times New Roman" w:hAnsi="Times New Roman" w:cs="Times New Roman"/>
          <w:sz w:val="28"/>
          <w:szCs w:val="28"/>
        </w:rPr>
      </w:pPr>
      <w:r w:rsidRPr="00BA14F3">
        <w:rPr>
          <w:rFonts w:ascii="Times New Roman" w:hAnsi="Times New Roman" w:cs="Times New Roman"/>
          <w:sz w:val="28"/>
          <w:szCs w:val="28"/>
        </w:rPr>
        <w:t xml:space="preserve">Разом </w:t>
      </w:r>
      <w:r w:rsidR="00156687" w:rsidRPr="00BA14F3">
        <w:rPr>
          <w:rFonts w:ascii="Times New Roman" w:hAnsi="Times New Roman" w:cs="Times New Roman"/>
          <w:sz w:val="28"/>
          <w:szCs w:val="28"/>
        </w:rPr>
        <w:t>із</w:t>
      </w:r>
      <w:r w:rsidR="00C00A0B" w:rsidRPr="00BA14F3">
        <w:rPr>
          <w:rFonts w:ascii="Times New Roman" w:hAnsi="Times New Roman" w:cs="Times New Roman"/>
          <w:sz w:val="28"/>
          <w:szCs w:val="28"/>
        </w:rPr>
        <w:t xml:space="preserve"> можливістю надавати нормативне </w:t>
      </w:r>
      <w:r w:rsidR="00156687" w:rsidRPr="00BA14F3">
        <w:rPr>
          <w:rFonts w:ascii="Times New Roman" w:hAnsi="Times New Roman" w:cs="Times New Roman"/>
          <w:sz w:val="28"/>
          <w:szCs w:val="28"/>
        </w:rPr>
        <w:t>тлумачення, Конституційний Суд України</w:t>
      </w:r>
      <w:r w:rsidR="00994A10" w:rsidRPr="00BA14F3">
        <w:rPr>
          <w:rFonts w:ascii="Times New Roman" w:hAnsi="Times New Roman" w:cs="Times New Roman"/>
          <w:sz w:val="28"/>
          <w:szCs w:val="28"/>
        </w:rPr>
        <w:t xml:space="preserve"> </w:t>
      </w:r>
      <w:r w:rsidR="00156687" w:rsidRPr="00BA14F3">
        <w:rPr>
          <w:rFonts w:ascii="Times New Roman" w:hAnsi="Times New Roman" w:cs="Times New Roman"/>
          <w:sz w:val="28"/>
          <w:szCs w:val="28"/>
        </w:rPr>
        <w:t>може надавати і казуальне тлумачен</w:t>
      </w:r>
      <w:r w:rsidR="00994A10" w:rsidRPr="00BA14F3">
        <w:rPr>
          <w:rFonts w:ascii="Times New Roman" w:hAnsi="Times New Roman" w:cs="Times New Roman"/>
          <w:sz w:val="28"/>
          <w:szCs w:val="28"/>
        </w:rPr>
        <w:t xml:space="preserve">ня норм права. </w:t>
      </w:r>
    </w:p>
    <w:p w:rsidR="00C00A0B" w:rsidRPr="00BA14F3" w:rsidRDefault="00994A10" w:rsidP="004E1E81">
      <w:pPr>
        <w:spacing w:line="360" w:lineRule="auto"/>
        <w:ind w:firstLine="708"/>
        <w:jc w:val="both"/>
        <w:rPr>
          <w:rFonts w:ascii="Times New Roman" w:hAnsi="Times New Roman" w:cs="Times New Roman"/>
          <w:sz w:val="28"/>
          <w:szCs w:val="28"/>
        </w:rPr>
      </w:pPr>
      <w:r w:rsidRPr="00BA14F3">
        <w:rPr>
          <w:rFonts w:ascii="Times New Roman" w:hAnsi="Times New Roman" w:cs="Times New Roman"/>
          <w:sz w:val="28"/>
          <w:szCs w:val="28"/>
        </w:rPr>
        <w:t>Казуальне тлума</w:t>
      </w:r>
      <w:r w:rsidR="00156687" w:rsidRPr="00BA14F3">
        <w:rPr>
          <w:rFonts w:ascii="Times New Roman" w:hAnsi="Times New Roman" w:cs="Times New Roman"/>
          <w:sz w:val="28"/>
          <w:szCs w:val="28"/>
        </w:rPr>
        <w:t>чення Конституційний Суд проводить при наданн</w:t>
      </w:r>
      <w:r w:rsidRPr="00BA14F3">
        <w:rPr>
          <w:rFonts w:ascii="Times New Roman" w:hAnsi="Times New Roman" w:cs="Times New Roman"/>
          <w:sz w:val="28"/>
          <w:szCs w:val="28"/>
        </w:rPr>
        <w:t>і висновків у справах щодо кон</w:t>
      </w:r>
      <w:r w:rsidR="00156687" w:rsidRPr="00BA14F3">
        <w:rPr>
          <w:rFonts w:ascii="Times New Roman" w:hAnsi="Times New Roman" w:cs="Times New Roman"/>
          <w:sz w:val="28"/>
          <w:szCs w:val="28"/>
        </w:rPr>
        <w:t xml:space="preserve">ституційності законів та інших правових актів, відповідності Конституції України міжнародним договорам, додержання процедури розслідування і розгляду справи про усунення Президента України з поста в порядку імпічменту. </w:t>
      </w:r>
    </w:p>
    <w:p w:rsidR="00C00A0B" w:rsidRPr="00BA14F3" w:rsidRDefault="00156687" w:rsidP="004E1E81">
      <w:pPr>
        <w:spacing w:line="360" w:lineRule="auto"/>
        <w:ind w:firstLine="708"/>
        <w:jc w:val="both"/>
        <w:rPr>
          <w:rFonts w:ascii="Times New Roman" w:hAnsi="Times New Roman" w:cs="Times New Roman"/>
          <w:sz w:val="28"/>
          <w:szCs w:val="28"/>
        </w:rPr>
      </w:pPr>
      <w:r w:rsidRPr="00BA14F3">
        <w:rPr>
          <w:rFonts w:ascii="Times New Roman" w:hAnsi="Times New Roman" w:cs="Times New Roman"/>
          <w:sz w:val="28"/>
          <w:szCs w:val="28"/>
        </w:rPr>
        <w:t xml:space="preserve">Можливість здійснювати таке тлумачення закріплена в ст. ст. 150, 151 Конституції України та в п. п. 1, 2, 3 ст. 13 Закону України </w:t>
      </w:r>
      <w:r w:rsidR="00C00A0B" w:rsidRPr="00BA14F3">
        <w:rPr>
          <w:rFonts w:ascii="Times New Roman" w:hAnsi="Times New Roman" w:cs="Times New Roman"/>
          <w:sz w:val="28"/>
          <w:szCs w:val="28"/>
        </w:rPr>
        <w:t>«Про Конституційний Суд України»</w:t>
      </w:r>
      <w:r w:rsidRPr="00BA14F3">
        <w:rPr>
          <w:rFonts w:ascii="Times New Roman" w:hAnsi="Times New Roman" w:cs="Times New Roman"/>
          <w:sz w:val="28"/>
          <w:szCs w:val="28"/>
        </w:rPr>
        <w:t>. Предметом казуального офіційного тлумачення Конституційного Суду України можуть бути норми права, що містяться в Конституції України, законах та інших актах Верховної Ради України, актах Президента України, Кабінету Мініст</w:t>
      </w:r>
      <w:r w:rsidR="00C00A0B" w:rsidRPr="00BA14F3">
        <w:rPr>
          <w:rFonts w:ascii="Times New Roman" w:hAnsi="Times New Roman" w:cs="Times New Roman"/>
          <w:sz w:val="28"/>
          <w:szCs w:val="28"/>
        </w:rPr>
        <w:t>рів Ук</w:t>
      </w:r>
      <w:r w:rsidRPr="00BA14F3">
        <w:rPr>
          <w:rFonts w:ascii="Times New Roman" w:hAnsi="Times New Roman" w:cs="Times New Roman"/>
          <w:sz w:val="28"/>
          <w:szCs w:val="28"/>
        </w:rPr>
        <w:t>раїни, правових актах Верховної Ради Автономної Республіки Крим, міжнародних договорах України. Предметом нормативного офіційного тлумачення Конституцій' ного Суду України виключно норми права, які</w:t>
      </w:r>
      <w:r w:rsidR="00C00A0B" w:rsidRPr="00BA14F3">
        <w:rPr>
          <w:rFonts w:ascii="Times New Roman" w:hAnsi="Times New Roman" w:cs="Times New Roman"/>
          <w:sz w:val="28"/>
          <w:szCs w:val="28"/>
        </w:rPr>
        <w:t xml:space="preserve"> </w:t>
      </w:r>
      <w:r w:rsidRPr="00BA14F3">
        <w:rPr>
          <w:rFonts w:ascii="Times New Roman" w:hAnsi="Times New Roman" w:cs="Times New Roman"/>
          <w:sz w:val="28"/>
          <w:szCs w:val="28"/>
        </w:rPr>
        <w:t xml:space="preserve">містяться в Конституції України та в законах України. </w:t>
      </w:r>
    </w:p>
    <w:p w:rsidR="003D6397" w:rsidRPr="00BA14F3" w:rsidRDefault="003D6397" w:rsidP="003D6397">
      <w:pPr>
        <w:spacing w:line="360" w:lineRule="auto"/>
        <w:ind w:firstLine="708"/>
        <w:jc w:val="both"/>
        <w:rPr>
          <w:rFonts w:ascii="Times New Roman" w:hAnsi="Times New Roman" w:cs="Times New Roman"/>
          <w:sz w:val="28"/>
          <w:szCs w:val="28"/>
        </w:rPr>
      </w:pPr>
      <w:r w:rsidRPr="00BA14F3">
        <w:rPr>
          <w:rFonts w:ascii="Times New Roman" w:hAnsi="Times New Roman" w:cs="Times New Roman"/>
          <w:sz w:val="28"/>
          <w:szCs w:val="28"/>
        </w:rPr>
        <w:t xml:space="preserve">Роз’яснення – друга частина єдиного процесу тлумачення права. Воно – продовження розумової діяльності по з’ясуванню правових приписів і </w:t>
      </w:r>
      <w:r w:rsidRPr="00BA14F3">
        <w:rPr>
          <w:rFonts w:ascii="Times New Roman" w:hAnsi="Times New Roman" w:cs="Times New Roman"/>
          <w:sz w:val="28"/>
          <w:szCs w:val="28"/>
        </w:rPr>
        <w:lastRenderedPageBreak/>
        <w:t xml:space="preserve">адресовано уже не до себе, як при з’ясуванні, а до інших учасників соціальних </w:t>
      </w:r>
      <w:proofErr w:type="spellStart"/>
      <w:r w:rsidRPr="00BA14F3">
        <w:rPr>
          <w:rFonts w:ascii="Times New Roman" w:hAnsi="Times New Roman" w:cs="Times New Roman"/>
          <w:sz w:val="28"/>
          <w:szCs w:val="28"/>
        </w:rPr>
        <w:t>зв’язків</w:t>
      </w:r>
      <w:proofErr w:type="spellEnd"/>
      <w:r w:rsidRPr="00BA14F3">
        <w:rPr>
          <w:rFonts w:ascii="Times New Roman" w:hAnsi="Times New Roman" w:cs="Times New Roman"/>
          <w:sz w:val="28"/>
          <w:szCs w:val="28"/>
        </w:rPr>
        <w:t xml:space="preserve">. При роз’ясненні об’єктивуються результати з’ясування правових норм, які знаходять свій вираз в офіційних актах, документах, порадах, рекомендаціях. Вони матеріалізуються в усній або письмовій формі. Тлумачення у вигляді роз’яснення норм права, які реалізуються державними органами і посадовими особами, нерідко становлять важливу частину їх діяльності і сприяє усуненню незрозумілості і можливих помилок у </w:t>
      </w:r>
      <w:proofErr w:type="spellStart"/>
      <w:r w:rsidRPr="00BA14F3">
        <w:rPr>
          <w:rFonts w:ascii="Times New Roman" w:hAnsi="Times New Roman" w:cs="Times New Roman"/>
          <w:sz w:val="28"/>
          <w:szCs w:val="28"/>
        </w:rPr>
        <w:t>правозастосовчій</w:t>
      </w:r>
      <w:proofErr w:type="spellEnd"/>
      <w:r w:rsidRPr="00BA14F3">
        <w:rPr>
          <w:rFonts w:ascii="Times New Roman" w:hAnsi="Times New Roman" w:cs="Times New Roman"/>
          <w:sz w:val="28"/>
          <w:szCs w:val="28"/>
        </w:rPr>
        <w:t xml:space="preserve"> діяльності. Наприклад, робота Конституційного Суду України по роз’ясненню положень Конституції і законів України є однією із його найважливіших функцій. Серед суспільних структур у право роз’яснювальній роботі особлива роль належить адвокатурі. Результати роз’яснення державних органів підлягають оформленню у вигляді офіційного акту і є обов’язковими для осіб, яким дано таке тлумачення. З’ясування і роз’яснення – дві взаємопов’язані сторони тлумачення</w:t>
      </w:r>
    </w:p>
    <w:p w:rsidR="003D6397" w:rsidRPr="00BA14F3" w:rsidRDefault="003D6397" w:rsidP="003D6397">
      <w:pPr>
        <w:spacing w:line="360" w:lineRule="auto"/>
        <w:ind w:firstLine="708"/>
        <w:jc w:val="both"/>
        <w:rPr>
          <w:rFonts w:ascii="Times New Roman" w:hAnsi="Times New Roman" w:cs="Times New Roman"/>
          <w:sz w:val="28"/>
          <w:szCs w:val="28"/>
        </w:rPr>
      </w:pPr>
    </w:p>
    <w:p w:rsidR="003D6397" w:rsidRPr="00BA14F3" w:rsidRDefault="003D6397" w:rsidP="003D6397">
      <w:pPr>
        <w:spacing w:line="360" w:lineRule="auto"/>
        <w:ind w:firstLine="708"/>
        <w:jc w:val="both"/>
        <w:rPr>
          <w:rFonts w:ascii="Times New Roman" w:hAnsi="Times New Roman" w:cs="Times New Roman"/>
          <w:sz w:val="28"/>
          <w:szCs w:val="28"/>
        </w:rPr>
      </w:pPr>
      <w:r w:rsidRPr="00BA14F3">
        <w:rPr>
          <w:rFonts w:ascii="Times New Roman" w:hAnsi="Times New Roman" w:cs="Times New Roman"/>
          <w:sz w:val="28"/>
          <w:szCs w:val="28"/>
        </w:rPr>
        <w:t xml:space="preserve">«Тлумачення – роз’яснення» - діяльність по викладенню і доведенню до відома інших осіб пізнаного смислу права. «Ця діяльність можлива лише після з’ясування смислу права інтерпретатором «для себе». Роз’яснення виступає, по-перше, як </w:t>
      </w:r>
      <w:proofErr w:type="spellStart"/>
      <w:r w:rsidRPr="00BA14F3">
        <w:rPr>
          <w:rFonts w:ascii="Times New Roman" w:hAnsi="Times New Roman" w:cs="Times New Roman"/>
          <w:sz w:val="28"/>
          <w:szCs w:val="28"/>
        </w:rPr>
        <w:t>інтелектуально</w:t>
      </w:r>
      <w:proofErr w:type="spellEnd"/>
      <w:r w:rsidRPr="00BA14F3">
        <w:rPr>
          <w:rFonts w:ascii="Times New Roman" w:hAnsi="Times New Roman" w:cs="Times New Roman"/>
          <w:sz w:val="28"/>
          <w:szCs w:val="28"/>
        </w:rPr>
        <w:t>-вольовий процес інтерпретації і, по-друге, як його результат у вигляді акту тлумачення. Воно розкриває, «</w:t>
      </w:r>
      <w:proofErr w:type="spellStart"/>
      <w:r w:rsidRPr="00BA14F3">
        <w:rPr>
          <w:rFonts w:ascii="Times New Roman" w:hAnsi="Times New Roman" w:cs="Times New Roman"/>
          <w:sz w:val="28"/>
          <w:szCs w:val="28"/>
        </w:rPr>
        <w:t>розпредмечує</w:t>
      </w:r>
      <w:proofErr w:type="spellEnd"/>
      <w:r w:rsidRPr="00BA14F3">
        <w:rPr>
          <w:rFonts w:ascii="Times New Roman" w:hAnsi="Times New Roman" w:cs="Times New Roman"/>
          <w:sz w:val="28"/>
          <w:szCs w:val="28"/>
        </w:rPr>
        <w:t>» попередню пізнавальну діяльність у формі суджень, понять, умовиводів. Ціль роз’яснення – словесно обумовлене значення інтерпретуючих норм (шляхом конкретизації правових потреб, розширення їх змісту до рівня додаткової ясності)».</w:t>
      </w:r>
    </w:p>
    <w:p w:rsidR="003D6397" w:rsidRPr="00BA14F3" w:rsidRDefault="003D6397" w:rsidP="003D6397">
      <w:pPr>
        <w:spacing w:line="360" w:lineRule="auto"/>
        <w:ind w:firstLine="708"/>
        <w:jc w:val="both"/>
        <w:rPr>
          <w:rFonts w:ascii="Times New Roman" w:hAnsi="Times New Roman" w:cs="Times New Roman"/>
          <w:sz w:val="28"/>
          <w:szCs w:val="28"/>
          <w:lang w:val="ru-RU"/>
        </w:rPr>
      </w:pPr>
      <w:r w:rsidRPr="00BA14F3">
        <w:rPr>
          <w:rFonts w:ascii="Times New Roman" w:hAnsi="Times New Roman" w:cs="Times New Roman"/>
          <w:sz w:val="28"/>
          <w:szCs w:val="28"/>
          <w:lang w:val="ru-RU"/>
        </w:rPr>
        <w:t xml:space="preserve">Суть </w:t>
      </w:r>
      <w:proofErr w:type="spellStart"/>
      <w:r w:rsidRPr="00BA14F3">
        <w:rPr>
          <w:rFonts w:ascii="Times New Roman" w:hAnsi="Times New Roman" w:cs="Times New Roman"/>
          <w:sz w:val="28"/>
          <w:szCs w:val="28"/>
          <w:lang w:val="ru-RU"/>
        </w:rPr>
        <w:t>тлумачення</w:t>
      </w:r>
      <w:proofErr w:type="spellEnd"/>
      <w:r w:rsidRPr="00BA14F3">
        <w:rPr>
          <w:rFonts w:ascii="Times New Roman" w:hAnsi="Times New Roman" w:cs="Times New Roman"/>
          <w:sz w:val="28"/>
          <w:szCs w:val="28"/>
          <w:lang w:val="ru-RU"/>
        </w:rPr>
        <w:t xml:space="preserve"> як </w:t>
      </w:r>
      <w:proofErr w:type="spellStart"/>
      <w:r w:rsidRPr="00BA14F3">
        <w:rPr>
          <w:rFonts w:ascii="Times New Roman" w:hAnsi="Times New Roman" w:cs="Times New Roman"/>
          <w:sz w:val="28"/>
          <w:szCs w:val="28"/>
          <w:lang w:val="ru-RU"/>
        </w:rPr>
        <w:t>специфічної</w:t>
      </w:r>
      <w:proofErr w:type="spellEnd"/>
      <w:r w:rsidRPr="00BA14F3">
        <w:rPr>
          <w:rFonts w:ascii="Times New Roman" w:hAnsi="Times New Roman" w:cs="Times New Roman"/>
          <w:sz w:val="28"/>
          <w:szCs w:val="28"/>
          <w:lang w:val="ru-RU"/>
        </w:rPr>
        <w:t xml:space="preserve"> </w:t>
      </w:r>
      <w:proofErr w:type="spellStart"/>
      <w:r w:rsidRPr="00BA14F3">
        <w:rPr>
          <w:rFonts w:ascii="Times New Roman" w:hAnsi="Times New Roman" w:cs="Times New Roman"/>
          <w:sz w:val="28"/>
          <w:szCs w:val="28"/>
          <w:lang w:val="ru-RU"/>
        </w:rPr>
        <w:t>діяльності</w:t>
      </w:r>
      <w:proofErr w:type="spellEnd"/>
      <w:r w:rsidRPr="00BA14F3">
        <w:rPr>
          <w:rFonts w:ascii="Times New Roman" w:hAnsi="Times New Roman" w:cs="Times New Roman"/>
          <w:sz w:val="28"/>
          <w:szCs w:val="28"/>
          <w:lang w:val="ru-RU"/>
        </w:rPr>
        <w:t xml:space="preserve"> </w:t>
      </w:r>
      <w:proofErr w:type="spellStart"/>
      <w:r w:rsidRPr="00BA14F3">
        <w:rPr>
          <w:rFonts w:ascii="Times New Roman" w:hAnsi="Times New Roman" w:cs="Times New Roman"/>
          <w:sz w:val="28"/>
          <w:szCs w:val="28"/>
          <w:lang w:val="ru-RU"/>
        </w:rPr>
        <w:t>полягає</w:t>
      </w:r>
      <w:proofErr w:type="spellEnd"/>
      <w:r w:rsidRPr="00BA14F3">
        <w:rPr>
          <w:rFonts w:ascii="Times New Roman" w:hAnsi="Times New Roman" w:cs="Times New Roman"/>
          <w:sz w:val="28"/>
          <w:szCs w:val="28"/>
          <w:lang w:val="ru-RU"/>
        </w:rPr>
        <w:t xml:space="preserve"> в </w:t>
      </w:r>
      <w:proofErr w:type="spellStart"/>
      <w:r w:rsidRPr="00BA14F3">
        <w:rPr>
          <w:rFonts w:ascii="Times New Roman" w:hAnsi="Times New Roman" w:cs="Times New Roman"/>
          <w:sz w:val="28"/>
          <w:szCs w:val="28"/>
          <w:lang w:val="ru-RU"/>
        </w:rPr>
        <w:t>особливостях</w:t>
      </w:r>
      <w:proofErr w:type="spellEnd"/>
      <w:r w:rsidRPr="00BA14F3">
        <w:rPr>
          <w:rFonts w:ascii="Times New Roman" w:hAnsi="Times New Roman" w:cs="Times New Roman"/>
          <w:sz w:val="28"/>
          <w:szCs w:val="28"/>
          <w:lang w:val="ru-RU"/>
        </w:rPr>
        <w:t xml:space="preserve"> самого права як </w:t>
      </w:r>
      <w:proofErr w:type="spellStart"/>
      <w:r w:rsidRPr="00BA14F3">
        <w:rPr>
          <w:rFonts w:ascii="Times New Roman" w:hAnsi="Times New Roman" w:cs="Times New Roman"/>
          <w:sz w:val="28"/>
          <w:szCs w:val="28"/>
          <w:lang w:val="ru-RU"/>
        </w:rPr>
        <w:t>суспільного</w:t>
      </w:r>
      <w:proofErr w:type="spellEnd"/>
      <w:r w:rsidRPr="00BA14F3">
        <w:rPr>
          <w:rFonts w:ascii="Times New Roman" w:hAnsi="Times New Roman" w:cs="Times New Roman"/>
          <w:sz w:val="28"/>
          <w:szCs w:val="28"/>
          <w:lang w:val="ru-RU"/>
        </w:rPr>
        <w:t xml:space="preserve"> </w:t>
      </w:r>
      <w:proofErr w:type="spellStart"/>
      <w:r w:rsidRPr="00BA14F3">
        <w:rPr>
          <w:rFonts w:ascii="Times New Roman" w:hAnsi="Times New Roman" w:cs="Times New Roman"/>
          <w:sz w:val="28"/>
          <w:szCs w:val="28"/>
          <w:lang w:val="ru-RU"/>
        </w:rPr>
        <w:t>явища</w:t>
      </w:r>
      <w:proofErr w:type="spellEnd"/>
      <w:r w:rsidRPr="00BA14F3">
        <w:rPr>
          <w:rFonts w:ascii="Times New Roman" w:hAnsi="Times New Roman" w:cs="Times New Roman"/>
          <w:sz w:val="28"/>
          <w:szCs w:val="28"/>
          <w:lang w:val="ru-RU"/>
        </w:rPr>
        <w:t xml:space="preserve">. </w:t>
      </w:r>
      <w:proofErr w:type="spellStart"/>
      <w:r w:rsidRPr="00BA14F3">
        <w:rPr>
          <w:rFonts w:ascii="Times New Roman" w:hAnsi="Times New Roman" w:cs="Times New Roman"/>
          <w:sz w:val="28"/>
          <w:szCs w:val="28"/>
          <w:lang w:val="ru-RU"/>
        </w:rPr>
        <w:t>Ці</w:t>
      </w:r>
      <w:proofErr w:type="spellEnd"/>
      <w:r w:rsidRPr="00BA14F3">
        <w:rPr>
          <w:rFonts w:ascii="Times New Roman" w:hAnsi="Times New Roman" w:cs="Times New Roman"/>
          <w:sz w:val="28"/>
          <w:szCs w:val="28"/>
          <w:lang w:val="ru-RU"/>
        </w:rPr>
        <w:t xml:space="preserve"> </w:t>
      </w:r>
      <w:proofErr w:type="spellStart"/>
      <w:r w:rsidRPr="00BA14F3">
        <w:rPr>
          <w:rFonts w:ascii="Times New Roman" w:hAnsi="Times New Roman" w:cs="Times New Roman"/>
          <w:sz w:val="28"/>
          <w:szCs w:val="28"/>
          <w:lang w:val="ru-RU"/>
        </w:rPr>
        <w:t>властивості</w:t>
      </w:r>
      <w:proofErr w:type="spellEnd"/>
      <w:r w:rsidRPr="00BA14F3">
        <w:rPr>
          <w:rFonts w:ascii="Times New Roman" w:hAnsi="Times New Roman" w:cs="Times New Roman"/>
          <w:sz w:val="28"/>
          <w:szCs w:val="28"/>
          <w:lang w:val="ru-RU"/>
        </w:rPr>
        <w:t xml:space="preserve"> </w:t>
      </w:r>
      <w:proofErr w:type="spellStart"/>
      <w:r w:rsidRPr="00BA14F3">
        <w:rPr>
          <w:rFonts w:ascii="Times New Roman" w:hAnsi="Times New Roman" w:cs="Times New Roman"/>
          <w:sz w:val="28"/>
          <w:szCs w:val="28"/>
          <w:lang w:val="ru-RU"/>
        </w:rPr>
        <w:t>такі</w:t>
      </w:r>
      <w:proofErr w:type="spellEnd"/>
      <w:r w:rsidRPr="00BA14F3">
        <w:rPr>
          <w:rFonts w:ascii="Times New Roman" w:hAnsi="Times New Roman" w:cs="Times New Roman"/>
          <w:sz w:val="28"/>
          <w:szCs w:val="28"/>
          <w:lang w:val="ru-RU"/>
        </w:rPr>
        <w:t xml:space="preserve">, </w:t>
      </w:r>
      <w:proofErr w:type="spellStart"/>
      <w:r w:rsidRPr="00BA14F3">
        <w:rPr>
          <w:rFonts w:ascii="Times New Roman" w:hAnsi="Times New Roman" w:cs="Times New Roman"/>
          <w:sz w:val="28"/>
          <w:szCs w:val="28"/>
          <w:lang w:val="ru-RU"/>
        </w:rPr>
        <w:t>що</w:t>
      </w:r>
      <w:proofErr w:type="spellEnd"/>
      <w:r w:rsidRPr="00BA14F3">
        <w:rPr>
          <w:rFonts w:ascii="Times New Roman" w:hAnsi="Times New Roman" w:cs="Times New Roman"/>
          <w:sz w:val="28"/>
          <w:szCs w:val="28"/>
          <w:lang w:val="ru-RU"/>
        </w:rPr>
        <w:t xml:space="preserve"> </w:t>
      </w:r>
      <w:proofErr w:type="spellStart"/>
      <w:r w:rsidRPr="00BA14F3">
        <w:rPr>
          <w:rFonts w:ascii="Times New Roman" w:hAnsi="Times New Roman" w:cs="Times New Roman"/>
          <w:sz w:val="28"/>
          <w:szCs w:val="28"/>
          <w:lang w:val="ru-RU"/>
        </w:rPr>
        <w:t>викликають</w:t>
      </w:r>
      <w:proofErr w:type="spellEnd"/>
      <w:r w:rsidRPr="00BA14F3">
        <w:rPr>
          <w:rFonts w:ascii="Times New Roman" w:hAnsi="Times New Roman" w:cs="Times New Roman"/>
          <w:sz w:val="28"/>
          <w:szCs w:val="28"/>
          <w:lang w:val="ru-RU"/>
        </w:rPr>
        <w:t xml:space="preserve"> </w:t>
      </w:r>
      <w:proofErr w:type="spellStart"/>
      <w:r w:rsidRPr="00BA14F3">
        <w:rPr>
          <w:rFonts w:ascii="Times New Roman" w:hAnsi="Times New Roman" w:cs="Times New Roman"/>
          <w:sz w:val="28"/>
          <w:szCs w:val="28"/>
          <w:lang w:val="ru-RU"/>
        </w:rPr>
        <w:t>необхідність</w:t>
      </w:r>
      <w:proofErr w:type="spellEnd"/>
      <w:r w:rsidRPr="00BA14F3">
        <w:rPr>
          <w:rFonts w:ascii="Times New Roman" w:hAnsi="Times New Roman" w:cs="Times New Roman"/>
          <w:sz w:val="28"/>
          <w:szCs w:val="28"/>
          <w:lang w:val="ru-RU"/>
        </w:rPr>
        <w:t xml:space="preserve"> </w:t>
      </w:r>
      <w:proofErr w:type="spellStart"/>
      <w:r w:rsidRPr="00BA14F3">
        <w:rPr>
          <w:rFonts w:ascii="Times New Roman" w:hAnsi="Times New Roman" w:cs="Times New Roman"/>
          <w:sz w:val="28"/>
          <w:szCs w:val="28"/>
          <w:lang w:val="ru-RU"/>
        </w:rPr>
        <w:t>тлумачення</w:t>
      </w:r>
      <w:proofErr w:type="spellEnd"/>
      <w:r w:rsidRPr="00BA14F3">
        <w:rPr>
          <w:rFonts w:ascii="Times New Roman" w:hAnsi="Times New Roman" w:cs="Times New Roman"/>
          <w:sz w:val="28"/>
          <w:szCs w:val="28"/>
          <w:lang w:val="ru-RU"/>
        </w:rPr>
        <w:t xml:space="preserve">. </w:t>
      </w:r>
      <w:proofErr w:type="spellStart"/>
      <w:r w:rsidRPr="00BA14F3">
        <w:rPr>
          <w:rFonts w:ascii="Times New Roman" w:hAnsi="Times New Roman" w:cs="Times New Roman"/>
          <w:sz w:val="28"/>
          <w:szCs w:val="28"/>
          <w:lang w:val="ru-RU"/>
        </w:rPr>
        <w:t>Це</w:t>
      </w:r>
      <w:proofErr w:type="spellEnd"/>
      <w:r w:rsidRPr="00BA14F3">
        <w:rPr>
          <w:rFonts w:ascii="Times New Roman" w:hAnsi="Times New Roman" w:cs="Times New Roman"/>
          <w:sz w:val="28"/>
          <w:szCs w:val="28"/>
          <w:lang w:val="ru-RU"/>
        </w:rPr>
        <w:t xml:space="preserve"> — </w:t>
      </w:r>
      <w:proofErr w:type="spellStart"/>
      <w:r w:rsidRPr="00BA14F3">
        <w:rPr>
          <w:rFonts w:ascii="Times New Roman" w:hAnsi="Times New Roman" w:cs="Times New Roman"/>
          <w:sz w:val="28"/>
          <w:szCs w:val="28"/>
          <w:lang w:val="ru-RU"/>
        </w:rPr>
        <w:t>нормативність</w:t>
      </w:r>
      <w:proofErr w:type="spellEnd"/>
      <w:r w:rsidRPr="00BA14F3">
        <w:rPr>
          <w:rFonts w:ascii="Times New Roman" w:hAnsi="Times New Roman" w:cs="Times New Roman"/>
          <w:sz w:val="28"/>
          <w:szCs w:val="28"/>
          <w:lang w:val="ru-RU"/>
        </w:rPr>
        <w:t xml:space="preserve">, </w:t>
      </w:r>
      <w:proofErr w:type="spellStart"/>
      <w:r w:rsidRPr="00BA14F3">
        <w:rPr>
          <w:rFonts w:ascii="Times New Roman" w:hAnsi="Times New Roman" w:cs="Times New Roman"/>
          <w:sz w:val="28"/>
          <w:szCs w:val="28"/>
          <w:lang w:val="ru-RU"/>
        </w:rPr>
        <w:t>загальнообов'язковість</w:t>
      </w:r>
      <w:proofErr w:type="spellEnd"/>
      <w:r w:rsidRPr="00BA14F3">
        <w:rPr>
          <w:rFonts w:ascii="Times New Roman" w:hAnsi="Times New Roman" w:cs="Times New Roman"/>
          <w:sz w:val="28"/>
          <w:szCs w:val="28"/>
          <w:lang w:val="ru-RU"/>
        </w:rPr>
        <w:t xml:space="preserve">, </w:t>
      </w:r>
      <w:proofErr w:type="spellStart"/>
      <w:r w:rsidRPr="00BA14F3">
        <w:rPr>
          <w:rFonts w:ascii="Times New Roman" w:hAnsi="Times New Roman" w:cs="Times New Roman"/>
          <w:sz w:val="28"/>
          <w:szCs w:val="28"/>
          <w:lang w:val="ru-RU"/>
        </w:rPr>
        <w:t>системність</w:t>
      </w:r>
      <w:proofErr w:type="spellEnd"/>
      <w:r w:rsidRPr="00BA14F3">
        <w:rPr>
          <w:rFonts w:ascii="Times New Roman" w:hAnsi="Times New Roman" w:cs="Times New Roman"/>
          <w:sz w:val="28"/>
          <w:szCs w:val="28"/>
          <w:lang w:val="ru-RU"/>
        </w:rPr>
        <w:t xml:space="preserve">, формальна </w:t>
      </w:r>
      <w:proofErr w:type="spellStart"/>
      <w:r w:rsidRPr="00BA14F3">
        <w:rPr>
          <w:rFonts w:ascii="Times New Roman" w:hAnsi="Times New Roman" w:cs="Times New Roman"/>
          <w:sz w:val="28"/>
          <w:szCs w:val="28"/>
          <w:lang w:val="ru-RU"/>
        </w:rPr>
        <w:t>визначеність</w:t>
      </w:r>
      <w:proofErr w:type="spellEnd"/>
      <w:r w:rsidRPr="00BA14F3">
        <w:rPr>
          <w:rFonts w:ascii="Times New Roman" w:hAnsi="Times New Roman" w:cs="Times New Roman"/>
          <w:sz w:val="28"/>
          <w:szCs w:val="28"/>
          <w:lang w:val="ru-RU"/>
        </w:rPr>
        <w:t xml:space="preserve">, </w:t>
      </w:r>
      <w:proofErr w:type="spellStart"/>
      <w:r w:rsidRPr="00BA14F3">
        <w:rPr>
          <w:rFonts w:ascii="Times New Roman" w:hAnsi="Times New Roman" w:cs="Times New Roman"/>
          <w:sz w:val="28"/>
          <w:szCs w:val="28"/>
          <w:lang w:val="ru-RU"/>
        </w:rPr>
        <w:t>державний</w:t>
      </w:r>
      <w:proofErr w:type="spellEnd"/>
      <w:r w:rsidRPr="00BA14F3">
        <w:rPr>
          <w:rFonts w:ascii="Times New Roman" w:hAnsi="Times New Roman" w:cs="Times New Roman"/>
          <w:sz w:val="28"/>
          <w:szCs w:val="28"/>
          <w:lang w:val="ru-RU"/>
        </w:rPr>
        <w:t xml:space="preserve"> примус.</w:t>
      </w:r>
    </w:p>
    <w:p w:rsidR="003D6397" w:rsidRPr="00BA14F3" w:rsidRDefault="003D6397" w:rsidP="003D6397">
      <w:pPr>
        <w:spacing w:line="360" w:lineRule="auto"/>
        <w:ind w:firstLine="708"/>
        <w:jc w:val="both"/>
        <w:rPr>
          <w:rFonts w:ascii="Times New Roman" w:hAnsi="Times New Roman" w:cs="Times New Roman"/>
          <w:sz w:val="28"/>
          <w:szCs w:val="28"/>
          <w:lang w:val="ru-RU"/>
        </w:rPr>
      </w:pPr>
      <w:r w:rsidRPr="00BA14F3">
        <w:rPr>
          <w:rFonts w:ascii="Times New Roman" w:hAnsi="Times New Roman" w:cs="Times New Roman"/>
          <w:sz w:val="28"/>
          <w:szCs w:val="28"/>
          <w:lang w:val="ru-RU"/>
        </w:rPr>
        <w:lastRenderedPageBreak/>
        <w:t xml:space="preserve">Основу права </w:t>
      </w:r>
      <w:proofErr w:type="spellStart"/>
      <w:r w:rsidRPr="00BA14F3">
        <w:rPr>
          <w:rFonts w:ascii="Times New Roman" w:hAnsi="Times New Roman" w:cs="Times New Roman"/>
          <w:sz w:val="28"/>
          <w:szCs w:val="28"/>
          <w:lang w:val="ru-RU"/>
        </w:rPr>
        <w:t>складають</w:t>
      </w:r>
      <w:proofErr w:type="spellEnd"/>
      <w:r w:rsidRPr="00BA14F3">
        <w:rPr>
          <w:rFonts w:ascii="Times New Roman" w:hAnsi="Times New Roman" w:cs="Times New Roman"/>
          <w:sz w:val="28"/>
          <w:szCs w:val="28"/>
          <w:lang w:val="ru-RU"/>
        </w:rPr>
        <w:t xml:space="preserve"> </w:t>
      </w:r>
      <w:proofErr w:type="spellStart"/>
      <w:r w:rsidRPr="00BA14F3">
        <w:rPr>
          <w:rFonts w:ascii="Times New Roman" w:hAnsi="Times New Roman" w:cs="Times New Roman"/>
          <w:sz w:val="28"/>
          <w:szCs w:val="28"/>
          <w:lang w:val="ru-RU"/>
        </w:rPr>
        <w:t>норми</w:t>
      </w:r>
      <w:proofErr w:type="spellEnd"/>
      <w:r w:rsidRPr="00BA14F3">
        <w:rPr>
          <w:rFonts w:ascii="Times New Roman" w:hAnsi="Times New Roman" w:cs="Times New Roman"/>
          <w:sz w:val="28"/>
          <w:szCs w:val="28"/>
          <w:lang w:val="ru-RU"/>
        </w:rPr>
        <w:t xml:space="preserve"> — правила </w:t>
      </w:r>
      <w:proofErr w:type="spellStart"/>
      <w:r w:rsidRPr="00BA14F3">
        <w:rPr>
          <w:rFonts w:ascii="Times New Roman" w:hAnsi="Times New Roman" w:cs="Times New Roman"/>
          <w:sz w:val="28"/>
          <w:szCs w:val="28"/>
          <w:lang w:val="ru-RU"/>
        </w:rPr>
        <w:t>загального</w:t>
      </w:r>
      <w:proofErr w:type="spellEnd"/>
      <w:r w:rsidRPr="00BA14F3">
        <w:rPr>
          <w:rFonts w:ascii="Times New Roman" w:hAnsi="Times New Roman" w:cs="Times New Roman"/>
          <w:sz w:val="28"/>
          <w:szCs w:val="28"/>
          <w:lang w:val="ru-RU"/>
        </w:rPr>
        <w:t xml:space="preserve"> характеру. </w:t>
      </w:r>
      <w:proofErr w:type="spellStart"/>
      <w:r w:rsidRPr="00BA14F3">
        <w:rPr>
          <w:rFonts w:ascii="Times New Roman" w:hAnsi="Times New Roman" w:cs="Times New Roman"/>
          <w:sz w:val="28"/>
          <w:szCs w:val="28"/>
          <w:lang w:val="ru-RU"/>
        </w:rPr>
        <w:t>Причому</w:t>
      </w:r>
      <w:proofErr w:type="spellEnd"/>
      <w:r w:rsidRPr="00BA14F3">
        <w:rPr>
          <w:rFonts w:ascii="Times New Roman" w:hAnsi="Times New Roman" w:cs="Times New Roman"/>
          <w:sz w:val="28"/>
          <w:szCs w:val="28"/>
          <w:lang w:val="ru-RU"/>
        </w:rPr>
        <w:t xml:space="preserve"> </w:t>
      </w:r>
      <w:proofErr w:type="spellStart"/>
      <w:r w:rsidRPr="00BA14F3">
        <w:rPr>
          <w:rFonts w:ascii="Times New Roman" w:hAnsi="Times New Roman" w:cs="Times New Roman"/>
          <w:sz w:val="28"/>
          <w:szCs w:val="28"/>
          <w:lang w:val="ru-RU"/>
        </w:rPr>
        <w:t>нормативність</w:t>
      </w:r>
      <w:proofErr w:type="spellEnd"/>
      <w:r w:rsidRPr="00BA14F3">
        <w:rPr>
          <w:rFonts w:ascii="Times New Roman" w:hAnsi="Times New Roman" w:cs="Times New Roman"/>
          <w:sz w:val="28"/>
          <w:szCs w:val="28"/>
          <w:lang w:val="ru-RU"/>
        </w:rPr>
        <w:t xml:space="preserve"> права особливого роду, </w:t>
      </w:r>
      <w:proofErr w:type="spellStart"/>
      <w:r w:rsidRPr="00BA14F3">
        <w:rPr>
          <w:rFonts w:ascii="Times New Roman" w:hAnsi="Times New Roman" w:cs="Times New Roman"/>
          <w:sz w:val="28"/>
          <w:szCs w:val="28"/>
          <w:lang w:val="ru-RU"/>
        </w:rPr>
        <w:t>оскільки</w:t>
      </w:r>
      <w:proofErr w:type="spellEnd"/>
      <w:r w:rsidRPr="00BA14F3">
        <w:rPr>
          <w:rFonts w:ascii="Times New Roman" w:hAnsi="Times New Roman" w:cs="Times New Roman"/>
          <w:sz w:val="28"/>
          <w:szCs w:val="28"/>
          <w:lang w:val="ru-RU"/>
        </w:rPr>
        <w:t xml:space="preserve"> </w:t>
      </w:r>
      <w:proofErr w:type="spellStart"/>
      <w:r w:rsidRPr="00BA14F3">
        <w:rPr>
          <w:rFonts w:ascii="Times New Roman" w:hAnsi="Times New Roman" w:cs="Times New Roman"/>
          <w:sz w:val="28"/>
          <w:szCs w:val="28"/>
          <w:lang w:val="ru-RU"/>
        </w:rPr>
        <w:t>це</w:t>
      </w:r>
      <w:proofErr w:type="spellEnd"/>
      <w:r w:rsidRPr="00BA14F3">
        <w:rPr>
          <w:rFonts w:ascii="Times New Roman" w:hAnsi="Times New Roman" w:cs="Times New Roman"/>
          <w:sz w:val="28"/>
          <w:szCs w:val="28"/>
          <w:lang w:val="ru-RU"/>
        </w:rPr>
        <w:t xml:space="preserve"> </w:t>
      </w:r>
      <w:proofErr w:type="spellStart"/>
      <w:r w:rsidRPr="00BA14F3">
        <w:rPr>
          <w:rFonts w:ascii="Times New Roman" w:hAnsi="Times New Roman" w:cs="Times New Roman"/>
          <w:sz w:val="28"/>
          <w:szCs w:val="28"/>
          <w:lang w:val="ru-RU"/>
        </w:rPr>
        <w:t>рівний</w:t>
      </w:r>
      <w:proofErr w:type="spellEnd"/>
      <w:r w:rsidRPr="00BA14F3">
        <w:rPr>
          <w:rFonts w:ascii="Times New Roman" w:hAnsi="Times New Roman" w:cs="Times New Roman"/>
          <w:sz w:val="28"/>
          <w:szCs w:val="28"/>
          <w:lang w:val="ru-RU"/>
        </w:rPr>
        <w:t xml:space="preserve"> масштаб, </w:t>
      </w:r>
      <w:proofErr w:type="spellStart"/>
      <w:r w:rsidRPr="00BA14F3">
        <w:rPr>
          <w:rFonts w:ascii="Times New Roman" w:hAnsi="Times New Roman" w:cs="Times New Roman"/>
          <w:sz w:val="28"/>
          <w:szCs w:val="28"/>
          <w:lang w:val="ru-RU"/>
        </w:rPr>
        <w:t>який</w:t>
      </w:r>
      <w:proofErr w:type="spellEnd"/>
      <w:r w:rsidRPr="00BA14F3">
        <w:rPr>
          <w:rFonts w:ascii="Times New Roman" w:hAnsi="Times New Roman" w:cs="Times New Roman"/>
          <w:sz w:val="28"/>
          <w:szCs w:val="28"/>
          <w:lang w:val="ru-RU"/>
        </w:rPr>
        <w:t xml:space="preserve"> </w:t>
      </w:r>
      <w:proofErr w:type="spellStart"/>
      <w:r w:rsidRPr="00BA14F3">
        <w:rPr>
          <w:rFonts w:ascii="Times New Roman" w:hAnsi="Times New Roman" w:cs="Times New Roman"/>
          <w:sz w:val="28"/>
          <w:szCs w:val="28"/>
          <w:lang w:val="ru-RU"/>
        </w:rPr>
        <w:t>застосовується</w:t>
      </w:r>
      <w:proofErr w:type="spellEnd"/>
      <w:r w:rsidRPr="00BA14F3">
        <w:rPr>
          <w:rFonts w:ascii="Times New Roman" w:hAnsi="Times New Roman" w:cs="Times New Roman"/>
          <w:sz w:val="28"/>
          <w:szCs w:val="28"/>
          <w:lang w:val="ru-RU"/>
        </w:rPr>
        <w:t xml:space="preserve"> до </w:t>
      </w:r>
      <w:proofErr w:type="spellStart"/>
      <w:r w:rsidRPr="00BA14F3">
        <w:rPr>
          <w:rFonts w:ascii="Times New Roman" w:hAnsi="Times New Roman" w:cs="Times New Roman"/>
          <w:sz w:val="28"/>
          <w:szCs w:val="28"/>
          <w:lang w:val="ru-RU"/>
        </w:rPr>
        <w:t>фактично</w:t>
      </w:r>
      <w:proofErr w:type="spellEnd"/>
      <w:r w:rsidRPr="00BA14F3">
        <w:rPr>
          <w:rFonts w:ascii="Times New Roman" w:hAnsi="Times New Roman" w:cs="Times New Roman"/>
          <w:sz w:val="28"/>
          <w:szCs w:val="28"/>
          <w:lang w:val="ru-RU"/>
        </w:rPr>
        <w:t xml:space="preserve"> </w:t>
      </w:r>
      <w:proofErr w:type="spellStart"/>
      <w:r w:rsidRPr="00BA14F3">
        <w:rPr>
          <w:rFonts w:ascii="Times New Roman" w:hAnsi="Times New Roman" w:cs="Times New Roman"/>
          <w:sz w:val="28"/>
          <w:szCs w:val="28"/>
          <w:lang w:val="ru-RU"/>
        </w:rPr>
        <w:t>нерівних</w:t>
      </w:r>
      <w:proofErr w:type="spellEnd"/>
      <w:r w:rsidRPr="00BA14F3">
        <w:rPr>
          <w:rFonts w:ascii="Times New Roman" w:hAnsi="Times New Roman" w:cs="Times New Roman"/>
          <w:sz w:val="28"/>
          <w:szCs w:val="28"/>
          <w:lang w:val="ru-RU"/>
        </w:rPr>
        <w:t xml:space="preserve"> людей. </w:t>
      </w:r>
      <w:proofErr w:type="spellStart"/>
      <w:r w:rsidRPr="00BA14F3">
        <w:rPr>
          <w:rFonts w:ascii="Times New Roman" w:hAnsi="Times New Roman" w:cs="Times New Roman"/>
          <w:sz w:val="28"/>
          <w:szCs w:val="28"/>
          <w:lang w:val="ru-RU"/>
        </w:rPr>
        <w:t>Оскільки</w:t>
      </w:r>
      <w:proofErr w:type="spellEnd"/>
      <w:r w:rsidRPr="00BA14F3">
        <w:rPr>
          <w:rFonts w:ascii="Times New Roman" w:hAnsi="Times New Roman" w:cs="Times New Roman"/>
          <w:sz w:val="28"/>
          <w:szCs w:val="28"/>
          <w:lang w:val="ru-RU"/>
        </w:rPr>
        <w:t xml:space="preserve"> закон </w:t>
      </w:r>
      <w:proofErr w:type="spellStart"/>
      <w:r w:rsidRPr="00BA14F3">
        <w:rPr>
          <w:rFonts w:ascii="Times New Roman" w:hAnsi="Times New Roman" w:cs="Times New Roman"/>
          <w:sz w:val="28"/>
          <w:szCs w:val="28"/>
          <w:lang w:val="ru-RU"/>
        </w:rPr>
        <w:t>загальний</w:t>
      </w:r>
      <w:proofErr w:type="spellEnd"/>
      <w:r w:rsidRPr="00BA14F3">
        <w:rPr>
          <w:rFonts w:ascii="Times New Roman" w:hAnsi="Times New Roman" w:cs="Times New Roman"/>
          <w:sz w:val="28"/>
          <w:szCs w:val="28"/>
          <w:lang w:val="ru-RU"/>
        </w:rPr>
        <w:t xml:space="preserve">, а </w:t>
      </w:r>
      <w:proofErr w:type="spellStart"/>
      <w:r w:rsidRPr="00BA14F3">
        <w:rPr>
          <w:rFonts w:ascii="Times New Roman" w:hAnsi="Times New Roman" w:cs="Times New Roman"/>
          <w:sz w:val="28"/>
          <w:szCs w:val="28"/>
          <w:lang w:val="ru-RU"/>
        </w:rPr>
        <w:t>випадок</w:t>
      </w:r>
      <w:proofErr w:type="spellEnd"/>
      <w:r w:rsidRPr="00BA14F3">
        <w:rPr>
          <w:rFonts w:ascii="Times New Roman" w:hAnsi="Times New Roman" w:cs="Times New Roman"/>
          <w:sz w:val="28"/>
          <w:szCs w:val="28"/>
          <w:lang w:val="ru-RU"/>
        </w:rPr>
        <w:t xml:space="preserve">, до </w:t>
      </w:r>
      <w:proofErr w:type="spellStart"/>
      <w:r w:rsidRPr="00BA14F3">
        <w:rPr>
          <w:rFonts w:ascii="Times New Roman" w:hAnsi="Times New Roman" w:cs="Times New Roman"/>
          <w:sz w:val="28"/>
          <w:szCs w:val="28"/>
          <w:lang w:val="ru-RU"/>
        </w:rPr>
        <w:t>якого</w:t>
      </w:r>
      <w:proofErr w:type="spellEnd"/>
      <w:r w:rsidRPr="00BA14F3">
        <w:rPr>
          <w:rFonts w:ascii="Times New Roman" w:hAnsi="Times New Roman" w:cs="Times New Roman"/>
          <w:sz w:val="28"/>
          <w:szCs w:val="28"/>
          <w:lang w:val="ru-RU"/>
        </w:rPr>
        <w:t xml:space="preserve"> </w:t>
      </w:r>
      <w:proofErr w:type="spellStart"/>
      <w:r w:rsidRPr="00BA14F3">
        <w:rPr>
          <w:rFonts w:ascii="Times New Roman" w:hAnsi="Times New Roman" w:cs="Times New Roman"/>
          <w:sz w:val="28"/>
          <w:szCs w:val="28"/>
          <w:lang w:val="ru-RU"/>
        </w:rPr>
        <w:t>він</w:t>
      </w:r>
      <w:proofErr w:type="spellEnd"/>
      <w:r w:rsidRPr="00BA14F3">
        <w:rPr>
          <w:rFonts w:ascii="Times New Roman" w:hAnsi="Times New Roman" w:cs="Times New Roman"/>
          <w:sz w:val="28"/>
          <w:szCs w:val="28"/>
          <w:lang w:val="ru-RU"/>
        </w:rPr>
        <w:t xml:space="preserve"> </w:t>
      </w:r>
      <w:proofErr w:type="spellStart"/>
      <w:r w:rsidRPr="00BA14F3">
        <w:rPr>
          <w:rFonts w:ascii="Times New Roman" w:hAnsi="Times New Roman" w:cs="Times New Roman"/>
          <w:sz w:val="28"/>
          <w:szCs w:val="28"/>
          <w:lang w:val="ru-RU"/>
        </w:rPr>
        <w:t>застосовується</w:t>
      </w:r>
      <w:proofErr w:type="spellEnd"/>
      <w:r w:rsidRPr="00BA14F3">
        <w:rPr>
          <w:rFonts w:ascii="Times New Roman" w:hAnsi="Times New Roman" w:cs="Times New Roman"/>
          <w:sz w:val="28"/>
          <w:szCs w:val="28"/>
          <w:lang w:val="ru-RU"/>
        </w:rPr>
        <w:t xml:space="preserve"> — </w:t>
      </w:r>
      <w:proofErr w:type="spellStart"/>
      <w:r w:rsidRPr="00BA14F3">
        <w:rPr>
          <w:rFonts w:ascii="Times New Roman" w:hAnsi="Times New Roman" w:cs="Times New Roman"/>
          <w:sz w:val="28"/>
          <w:szCs w:val="28"/>
          <w:lang w:val="ru-RU"/>
        </w:rPr>
        <w:t>одиничний</w:t>
      </w:r>
      <w:proofErr w:type="spellEnd"/>
      <w:r w:rsidRPr="00BA14F3">
        <w:rPr>
          <w:rFonts w:ascii="Times New Roman" w:hAnsi="Times New Roman" w:cs="Times New Roman"/>
          <w:sz w:val="28"/>
          <w:szCs w:val="28"/>
          <w:lang w:val="ru-RU"/>
        </w:rPr>
        <w:t xml:space="preserve">, </w:t>
      </w:r>
      <w:proofErr w:type="spellStart"/>
      <w:r w:rsidRPr="00BA14F3">
        <w:rPr>
          <w:rFonts w:ascii="Times New Roman" w:hAnsi="Times New Roman" w:cs="Times New Roman"/>
          <w:sz w:val="28"/>
          <w:szCs w:val="28"/>
          <w:lang w:val="ru-RU"/>
        </w:rPr>
        <w:t>суб'єкти</w:t>
      </w:r>
      <w:proofErr w:type="spellEnd"/>
      <w:r w:rsidRPr="00BA14F3">
        <w:rPr>
          <w:rFonts w:ascii="Times New Roman" w:hAnsi="Times New Roman" w:cs="Times New Roman"/>
          <w:sz w:val="28"/>
          <w:szCs w:val="28"/>
          <w:lang w:val="ru-RU"/>
        </w:rPr>
        <w:t xml:space="preserve">, </w:t>
      </w:r>
      <w:proofErr w:type="spellStart"/>
      <w:r w:rsidRPr="00BA14F3">
        <w:rPr>
          <w:rFonts w:ascii="Times New Roman" w:hAnsi="Times New Roman" w:cs="Times New Roman"/>
          <w:sz w:val="28"/>
          <w:szCs w:val="28"/>
          <w:lang w:val="ru-RU"/>
        </w:rPr>
        <w:t>які</w:t>
      </w:r>
      <w:proofErr w:type="spellEnd"/>
      <w:r w:rsidRPr="00BA14F3">
        <w:rPr>
          <w:rFonts w:ascii="Times New Roman" w:hAnsi="Times New Roman" w:cs="Times New Roman"/>
          <w:sz w:val="28"/>
          <w:szCs w:val="28"/>
          <w:lang w:val="ru-RU"/>
        </w:rPr>
        <w:t xml:space="preserve"> </w:t>
      </w:r>
      <w:proofErr w:type="spellStart"/>
      <w:r w:rsidRPr="00BA14F3">
        <w:rPr>
          <w:rFonts w:ascii="Times New Roman" w:hAnsi="Times New Roman" w:cs="Times New Roman"/>
          <w:sz w:val="28"/>
          <w:szCs w:val="28"/>
          <w:lang w:val="ru-RU"/>
        </w:rPr>
        <w:t>його</w:t>
      </w:r>
      <w:proofErr w:type="spellEnd"/>
      <w:r w:rsidRPr="00BA14F3">
        <w:rPr>
          <w:rFonts w:ascii="Times New Roman" w:hAnsi="Times New Roman" w:cs="Times New Roman"/>
          <w:sz w:val="28"/>
          <w:szCs w:val="28"/>
          <w:lang w:val="ru-RU"/>
        </w:rPr>
        <w:t xml:space="preserve"> </w:t>
      </w:r>
      <w:proofErr w:type="spellStart"/>
      <w:r w:rsidRPr="00BA14F3">
        <w:rPr>
          <w:rFonts w:ascii="Times New Roman" w:hAnsi="Times New Roman" w:cs="Times New Roman"/>
          <w:sz w:val="28"/>
          <w:szCs w:val="28"/>
          <w:lang w:val="ru-RU"/>
        </w:rPr>
        <w:t>реалізують</w:t>
      </w:r>
      <w:proofErr w:type="spellEnd"/>
      <w:r w:rsidRPr="00BA14F3">
        <w:rPr>
          <w:rFonts w:ascii="Times New Roman" w:hAnsi="Times New Roman" w:cs="Times New Roman"/>
          <w:sz w:val="28"/>
          <w:szCs w:val="28"/>
          <w:lang w:val="ru-RU"/>
        </w:rPr>
        <w:t xml:space="preserve"> - </w:t>
      </w:r>
      <w:proofErr w:type="spellStart"/>
      <w:r w:rsidRPr="00BA14F3">
        <w:rPr>
          <w:rFonts w:ascii="Times New Roman" w:hAnsi="Times New Roman" w:cs="Times New Roman"/>
          <w:sz w:val="28"/>
          <w:szCs w:val="28"/>
          <w:lang w:val="ru-RU"/>
        </w:rPr>
        <w:t>індивідуальні</w:t>
      </w:r>
      <w:proofErr w:type="spellEnd"/>
      <w:r w:rsidRPr="00BA14F3">
        <w:rPr>
          <w:rFonts w:ascii="Times New Roman" w:hAnsi="Times New Roman" w:cs="Times New Roman"/>
          <w:sz w:val="28"/>
          <w:szCs w:val="28"/>
          <w:lang w:val="ru-RU"/>
        </w:rPr>
        <w:t xml:space="preserve">, то </w:t>
      </w:r>
      <w:proofErr w:type="spellStart"/>
      <w:r w:rsidRPr="00BA14F3">
        <w:rPr>
          <w:rFonts w:ascii="Times New Roman" w:hAnsi="Times New Roman" w:cs="Times New Roman"/>
          <w:sz w:val="28"/>
          <w:szCs w:val="28"/>
          <w:lang w:val="ru-RU"/>
        </w:rPr>
        <w:t>необхідне</w:t>
      </w:r>
      <w:proofErr w:type="spellEnd"/>
      <w:r w:rsidRPr="00BA14F3">
        <w:rPr>
          <w:rFonts w:ascii="Times New Roman" w:hAnsi="Times New Roman" w:cs="Times New Roman"/>
          <w:sz w:val="28"/>
          <w:szCs w:val="28"/>
          <w:lang w:val="ru-RU"/>
        </w:rPr>
        <w:t xml:space="preserve"> </w:t>
      </w:r>
      <w:proofErr w:type="spellStart"/>
      <w:r w:rsidRPr="00BA14F3">
        <w:rPr>
          <w:rFonts w:ascii="Times New Roman" w:hAnsi="Times New Roman" w:cs="Times New Roman"/>
          <w:sz w:val="28"/>
          <w:szCs w:val="28"/>
          <w:lang w:val="ru-RU"/>
        </w:rPr>
        <w:t>тлумачення</w:t>
      </w:r>
      <w:proofErr w:type="spellEnd"/>
      <w:r w:rsidRPr="00BA14F3">
        <w:rPr>
          <w:rFonts w:ascii="Times New Roman" w:hAnsi="Times New Roman" w:cs="Times New Roman"/>
          <w:sz w:val="28"/>
          <w:szCs w:val="28"/>
          <w:lang w:val="ru-RU"/>
        </w:rPr>
        <w:t xml:space="preserve"> </w:t>
      </w:r>
      <w:proofErr w:type="spellStart"/>
      <w:r w:rsidRPr="00BA14F3">
        <w:rPr>
          <w:rFonts w:ascii="Times New Roman" w:hAnsi="Times New Roman" w:cs="Times New Roman"/>
          <w:sz w:val="28"/>
          <w:szCs w:val="28"/>
          <w:lang w:val="ru-RU"/>
        </w:rPr>
        <w:t>загальної</w:t>
      </w:r>
      <w:proofErr w:type="spellEnd"/>
      <w:r w:rsidRPr="00BA14F3">
        <w:rPr>
          <w:rFonts w:ascii="Times New Roman" w:hAnsi="Times New Roman" w:cs="Times New Roman"/>
          <w:sz w:val="28"/>
          <w:szCs w:val="28"/>
          <w:lang w:val="ru-RU"/>
        </w:rPr>
        <w:t xml:space="preserve"> </w:t>
      </w:r>
      <w:proofErr w:type="spellStart"/>
      <w:r w:rsidRPr="00BA14F3">
        <w:rPr>
          <w:rFonts w:ascii="Times New Roman" w:hAnsi="Times New Roman" w:cs="Times New Roman"/>
          <w:sz w:val="28"/>
          <w:szCs w:val="28"/>
          <w:lang w:val="ru-RU"/>
        </w:rPr>
        <w:t>норми</w:t>
      </w:r>
      <w:proofErr w:type="spellEnd"/>
      <w:r w:rsidRPr="00BA14F3">
        <w:rPr>
          <w:rFonts w:ascii="Times New Roman" w:hAnsi="Times New Roman" w:cs="Times New Roman"/>
          <w:sz w:val="28"/>
          <w:szCs w:val="28"/>
          <w:lang w:val="ru-RU"/>
        </w:rPr>
        <w:t xml:space="preserve">, </w:t>
      </w:r>
      <w:proofErr w:type="spellStart"/>
      <w:r w:rsidRPr="00BA14F3">
        <w:rPr>
          <w:rFonts w:ascii="Times New Roman" w:hAnsi="Times New Roman" w:cs="Times New Roman"/>
          <w:sz w:val="28"/>
          <w:szCs w:val="28"/>
          <w:lang w:val="ru-RU"/>
        </w:rPr>
        <w:t>виявлення</w:t>
      </w:r>
      <w:proofErr w:type="spellEnd"/>
      <w:r w:rsidRPr="00BA14F3">
        <w:rPr>
          <w:rFonts w:ascii="Times New Roman" w:hAnsi="Times New Roman" w:cs="Times New Roman"/>
          <w:sz w:val="28"/>
          <w:szCs w:val="28"/>
          <w:lang w:val="ru-RU"/>
        </w:rPr>
        <w:t xml:space="preserve"> того, </w:t>
      </w:r>
      <w:proofErr w:type="spellStart"/>
      <w:r w:rsidRPr="00BA14F3">
        <w:rPr>
          <w:rFonts w:ascii="Times New Roman" w:hAnsi="Times New Roman" w:cs="Times New Roman"/>
          <w:sz w:val="28"/>
          <w:szCs w:val="28"/>
          <w:lang w:val="ru-RU"/>
        </w:rPr>
        <w:t>чи</w:t>
      </w:r>
      <w:proofErr w:type="spellEnd"/>
      <w:r w:rsidRPr="00BA14F3">
        <w:rPr>
          <w:rFonts w:ascii="Times New Roman" w:hAnsi="Times New Roman" w:cs="Times New Roman"/>
          <w:sz w:val="28"/>
          <w:szCs w:val="28"/>
          <w:lang w:val="ru-RU"/>
        </w:rPr>
        <w:t xml:space="preserve"> </w:t>
      </w:r>
      <w:proofErr w:type="spellStart"/>
      <w:r w:rsidRPr="00BA14F3">
        <w:rPr>
          <w:rFonts w:ascii="Times New Roman" w:hAnsi="Times New Roman" w:cs="Times New Roman"/>
          <w:sz w:val="28"/>
          <w:szCs w:val="28"/>
          <w:lang w:val="ru-RU"/>
        </w:rPr>
        <w:t>можливе</w:t>
      </w:r>
      <w:proofErr w:type="spellEnd"/>
      <w:r w:rsidRPr="00BA14F3">
        <w:rPr>
          <w:rFonts w:ascii="Times New Roman" w:hAnsi="Times New Roman" w:cs="Times New Roman"/>
          <w:sz w:val="28"/>
          <w:szCs w:val="28"/>
          <w:lang w:val="ru-RU"/>
        </w:rPr>
        <w:t xml:space="preserve"> </w:t>
      </w:r>
      <w:proofErr w:type="spellStart"/>
      <w:r w:rsidRPr="00BA14F3">
        <w:rPr>
          <w:rFonts w:ascii="Times New Roman" w:hAnsi="Times New Roman" w:cs="Times New Roman"/>
          <w:sz w:val="28"/>
          <w:szCs w:val="28"/>
          <w:lang w:val="ru-RU"/>
        </w:rPr>
        <w:t>використання</w:t>
      </w:r>
      <w:proofErr w:type="spellEnd"/>
      <w:r w:rsidRPr="00BA14F3">
        <w:rPr>
          <w:rFonts w:ascii="Times New Roman" w:hAnsi="Times New Roman" w:cs="Times New Roman"/>
          <w:sz w:val="28"/>
          <w:szCs w:val="28"/>
          <w:lang w:val="ru-RU"/>
        </w:rPr>
        <w:t xml:space="preserve"> </w:t>
      </w:r>
      <w:proofErr w:type="spellStart"/>
      <w:r w:rsidRPr="00BA14F3">
        <w:rPr>
          <w:rFonts w:ascii="Times New Roman" w:hAnsi="Times New Roman" w:cs="Times New Roman"/>
          <w:sz w:val="28"/>
          <w:szCs w:val="28"/>
          <w:lang w:val="ru-RU"/>
        </w:rPr>
        <w:t>її</w:t>
      </w:r>
      <w:proofErr w:type="spellEnd"/>
      <w:r w:rsidRPr="00BA14F3">
        <w:rPr>
          <w:rFonts w:ascii="Times New Roman" w:hAnsi="Times New Roman" w:cs="Times New Roman"/>
          <w:sz w:val="28"/>
          <w:szCs w:val="28"/>
          <w:lang w:val="ru-RU"/>
        </w:rPr>
        <w:t xml:space="preserve"> в конкретному </w:t>
      </w:r>
      <w:proofErr w:type="spellStart"/>
      <w:r w:rsidRPr="00BA14F3">
        <w:rPr>
          <w:rFonts w:ascii="Times New Roman" w:hAnsi="Times New Roman" w:cs="Times New Roman"/>
          <w:sz w:val="28"/>
          <w:szCs w:val="28"/>
          <w:lang w:val="ru-RU"/>
        </w:rPr>
        <w:t>випадку</w:t>
      </w:r>
      <w:proofErr w:type="spellEnd"/>
      <w:r w:rsidRPr="00BA14F3">
        <w:rPr>
          <w:rFonts w:ascii="Times New Roman" w:hAnsi="Times New Roman" w:cs="Times New Roman"/>
          <w:sz w:val="28"/>
          <w:szCs w:val="28"/>
          <w:lang w:val="ru-RU"/>
        </w:rPr>
        <w:t xml:space="preserve"> і </w:t>
      </w:r>
      <w:proofErr w:type="spellStart"/>
      <w:r w:rsidRPr="00BA14F3">
        <w:rPr>
          <w:rFonts w:ascii="Times New Roman" w:hAnsi="Times New Roman" w:cs="Times New Roman"/>
          <w:sz w:val="28"/>
          <w:szCs w:val="28"/>
          <w:lang w:val="ru-RU"/>
        </w:rPr>
        <w:t>щодо</w:t>
      </w:r>
      <w:proofErr w:type="spellEnd"/>
      <w:r w:rsidRPr="00BA14F3">
        <w:rPr>
          <w:rFonts w:ascii="Times New Roman" w:hAnsi="Times New Roman" w:cs="Times New Roman"/>
          <w:sz w:val="28"/>
          <w:szCs w:val="28"/>
          <w:lang w:val="ru-RU"/>
        </w:rPr>
        <w:t xml:space="preserve"> </w:t>
      </w:r>
      <w:proofErr w:type="spellStart"/>
      <w:r w:rsidRPr="00BA14F3">
        <w:rPr>
          <w:rFonts w:ascii="Times New Roman" w:hAnsi="Times New Roman" w:cs="Times New Roman"/>
          <w:sz w:val="28"/>
          <w:szCs w:val="28"/>
          <w:lang w:val="ru-RU"/>
        </w:rPr>
        <w:t>конкретних</w:t>
      </w:r>
      <w:proofErr w:type="spellEnd"/>
      <w:r w:rsidRPr="00BA14F3">
        <w:rPr>
          <w:rFonts w:ascii="Times New Roman" w:hAnsi="Times New Roman" w:cs="Times New Roman"/>
          <w:sz w:val="28"/>
          <w:szCs w:val="28"/>
          <w:lang w:val="ru-RU"/>
        </w:rPr>
        <w:t xml:space="preserve"> </w:t>
      </w:r>
      <w:proofErr w:type="spellStart"/>
      <w:r w:rsidRPr="00BA14F3">
        <w:rPr>
          <w:rFonts w:ascii="Times New Roman" w:hAnsi="Times New Roman" w:cs="Times New Roman"/>
          <w:sz w:val="28"/>
          <w:szCs w:val="28"/>
          <w:lang w:val="ru-RU"/>
        </w:rPr>
        <w:t>суб'єктів</w:t>
      </w:r>
      <w:proofErr w:type="spellEnd"/>
      <w:r w:rsidRPr="00BA14F3">
        <w:rPr>
          <w:rFonts w:ascii="Times New Roman" w:hAnsi="Times New Roman" w:cs="Times New Roman"/>
          <w:sz w:val="28"/>
          <w:szCs w:val="28"/>
          <w:lang w:val="ru-RU"/>
        </w:rPr>
        <w:t>.</w:t>
      </w:r>
    </w:p>
    <w:p w:rsidR="002C0433" w:rsidRPr="00BA14F3" w:rsidRDefault="00156687" w:rsidP="004E1E81">
      <w:pPr>
        <w:spacing w:line="360" w:lineRule="auto"/>
        <w:ind w:firstLine="708"/>
        <w:jc w:val="both"/>
        <w:rPr>
          <w:rFonts w:ascii="Times New Roman" w:hAnsi="Times New Roman" w:cs="Times New Roman"/>
          <w:sz w:val="28"/>
          <w:szCs w:val="28"/>
        </w:rPr>
      </w:pPr>
      <w:r w:rsidRPr="00BA14F3">
        <w:rPr>
          <w:rFonts w:ascii="Times New Roman" w:hAnsi="Times New Roman" w:cs="Times New Roman"/>
          <w:sz w:val="28"/>
          <w:szCs w:val="28"/>
        </w:rPr>
        <w:t xml:space="preserve">Тлумачення норм права Конституційним </w:t>
      </w:r>
      <w:r w:rsidR="00C00A0B" w:rsidRPr="00BA14F3">
        <w:rPr>
          <w:rFonts w:ascii="Times New Roman" w:hAnsi="Times New Roman" w:cs="Times New Roman"/>
          <w:sz w:val="28"/>
          <w:szCs w:val="28"/>
        </w:rPr>
        <w:t>Судом України формально закріп</w:t>
      </w:r>
      <w:r w:rsidRPr="00BA14F3">
        <w:rPr>
          <w:rFonts w:ascii="Times New Roman" w:hAnsi="Times New Roman" w:cs="Times New Roman"/>
          <w:sz w:val="28"/>
          <w:szCs w:val="28"/>
        </w:rPr>
        <w:t>люється у вигляді висновків та рішень Конституційного Суду України. Президент України може надавати офіційне казуальне роз’яснення норм права, що містяться</w:t>
      </w:r>
      <w:r w:rsidR="00C00A0B" w:rsidRPr="00BA14F3">
        <w:rPr>
          <w:rFonts w:ascii="Times New Roman" w:hAnsi="Times New Roman" w:cs="Times New Roman"/>
          <w:sz w:val="28"/>
          <w:szCs w:val="28"/>
        </w:rPr>
        <w:t xml:space="preserve"> </w:t>
      </w:r>
      <w:r w:rsidRPr="00BA14F3">
        <w:rPr>
          <w:rFonts w:ascii="Times New Roman" w:hAnsi="Times New Roman" w:cs="Times New Roman"/>
          <w:sz w:val="28"/>
          <w:szCs w:val="28"/>
        </w:rPr>
        <w:t xml:space="preserve">в Конституції України, законах України, актах Президента України та Кабінету Міністрів України, правових актах Верховної Ради та Ради Міністрів Автономної Республіки Крим, міжнародних договорах. Ці повноваження Президента України </w:t>
      </w:r>
      <w:proofErr w:type="spellStart"/>
      <w:r w:rsidRPr="00BA14F3">
        <w:rPr>
          <w:rFonts w:ascii="Times New Roman" w:hAnsi="Times New Roman" w:cs="Times New Roman"/>
          <w:sz w:val="28"/>
          <w:szCs w:val="28"/>
        </w:rPr>
        <w:t>логічно</w:t>
      </w:r>
      <w:proofErr w:type="spellEnd"/>
      <w:r w:rsidRPr="00BA14F3">
        <w:rPr>
          <w:rFonts w:ascii="Times New Roman" w:hAnsi="Times New Roman" w:cs="Times New Roman"/>
          <w:sz w:val="28"/>
          <w:szCs w:val="28"/>
        </w:rPr>
        <w:t xml:space="preserve"> випливають із п. п. 16, 29, 30 ст. 106 Конституції України від 28 червня 1996 року. </w:t>
      </w:r>
    </w:p>
    <w:p w:rsidR="002C0433" w:rsidRPr="00BA14F3" w:rsidRDefault="00156687" w:rsidP="004E1E81">
      <w:pPr>
        <w:spacing w:line="360" w:lineRule="auto"/>
        <w:ind w:firstLine="708"/>
        <w:jc w:val="both"/>
        <w:rPr>
          <w:rFonts w:ascii="Times New Roman" w:hAnsi="Times New Roman" w:cs="Times New Roman"/>
          <w:sz w:val="28"/>
          <w:szCs w:val="28"/>
        </w:rPr>
      </w:pPr>
      <w:r w:rsidRPr="00BA14F3">
        <w:rPr>
          <w:rFonts w:ascii="Times New Roman" w:hAnsi="Times New Roman" w:cs="Times New Roman"/>
          <w:sz w:val="28"/>
          <w:szCs w:val="28"/>
        </w:rPr>
        <w:t>Повноважен</w:t>
      </w:r>
      <w:r w:rsidR="002C0433" w:rsidRPr="00BA14F3">
        <w:rPr>
          <w:rFonts w:ascii="Times New Roman" w:hAnsi="Times New Roman" w:cs="Times New Roman"/>
          <w:sz w:val="28"/>
          <w:szCs w:val="28"/>
        </w:rPr>
        <w:t>ня Президента України по надан</w:t>
      </w:r>
      <w:r w:rsidR="002C0433" w:rsidRPr="00BA14F3">
        <w:rPr>
          <w:rFonts w:ascii="Times New Roman" w:hAnsi="Times New Roman" w:cs="Times New Roman"/>
          <w:sz w:val="28"/>
          <w:szCs w:val="28"/>
        </w:rPr>
        <w:softHyphen/>
      </w:r>
      <w:r w:rsidRPr="00BA14F3">
        <w:rPr>
          <w:rFonts w:ascii="Times New Roman" w:hAnsi="Times New Roman" w:cs="Times New Roman"/>
          <w:sz w:val="28"/>
          <w:szCs w:val="28"/>
        </w:rPr>
        <w:t>ню офіційного нормативного тлумачення норм права в чинній Конституції України не закріплені. Казуальне тлумачення змісту норм права, як</w:t>
      </w:r>
      <w:r w:rsidR="002C0433" w:rsidRPr="00BA14F3">
        <w:rPr>
          <w:rFonts w:ascii="Times New Roman" w:hAnsi="Times New Roman" w:cs="Times New Roman"/>
          <w:sz w:val="28"/>
          <w:szCs w:val="28"/>
        </w:rPr>
        <w:t>е надає Президент України, фор</w:t>
      </w:r>
      <w:r w:rsidRPr="00BA14F3">
        <w:rPr>
          <w:rFonts w:ascii="Times New Roman" w:hAnsi="Times New Roman" w:cs="Times New Roman"/>
          <w:sz w:val="28"/>
          <w:szCs w:val="28"/>
        </w:rPr>
        <w:t>мально викладене у вигляді указів та розпоряджень Президента України. Згідно з п. 10 ст. 116 та п. 7 ст. 119 Конституції України від 28 червня 1996 року, перелік повноважень Кабінету Міністрів України та місцевих органів виконавчої влади не є вичерпним і може доповнюватись Конституцією України, законами України та актами Президента України. А це значить, що Кабінет Міністрів України та інші органи виконавчої влади можуть надавати офіційні нормативні роз’яснення норм права, що містяться в законах України або в актах Президента України, за умови, що їм будуть делеговані такі повно</w:t>
      </w:r>
      <w:r w:rsidRPr="00BA14F3">
        <w:rPr>
          <w:rFonts w:ascii="Times New Roman" w:hAnsi="Times New Roman" w:cs="Times New Roman"/>
          <w:sz w:val="28"/>
          <w:szCs w:val="28"/>
        </w:rPr>
        <w:softHyphen/>
        <w:t xml:space="preserve"> важення безпосередньо в законах України та актах Президента України. Формою викладу тлумачення змісту норм права Кабінетом Міністрів України </w:t>
      </w:r>
      <w:r w:rsidRPr="00BA14F3">
        <w:rPr>
          <w:rFonts w:ascii="Times New Roman" w:hAnsi="Times New Roman" w:cs="Times New Roman"/>
          <w:sz w:val="28"/>
          <w:szCs w:val="28"/>
        </w:rPr>
        <w:lastRenderedPageBreak/>
        <w:t>є постанови або розпорядження, залежно від загальн</w:t>
      </w:r>
      <w:r w:rsidR="002C0433" w:rsidRPr="00BA14F3">
        <w:rPr>
          <w:rFonts w:ascii="Times New Roman" w:hAnsi="Times New Roman" w:cs="Times New Roman"/>
          <w:sz w:val="28"/>
          <w:szCs w:val="28"/>
        </w:rPr>
        <w:t>ого чи індивідуального харак</w:t>
      </w:r>
      <w:r w:rsidRPr="00BA14F3">
        <w:rPr>
          <w:rFonts w:ascii="Times New Roman" w:hAnsi="Times New Roman" w:cs="Times New Roman"/>
          <w:sz w:val="28"/>
          <w:szCs w:val="28"/>
        </w:rPr>
        <w:t xml:space="preserve">теру призначення цих актів. Інші органи виконавчої влади здебільшого видають накази. </w:t>
      </w:r>
    </w:p>
    <w:p w:rsidR="002C0433" w:rsidRPr="00BA14F3" w:rsidRDefault="00156687" w:rsidP="004E1E81">
      <w:pPr>
        <w:spacing w:line="360" w:lineRule="auto"/>
        <w:ind w:firstLine="708"/>
        <w:jc w:val="both"/>
        <w:rPr>
          <w:rFonts w:ascii="Times New Roman" w:hAnsi="Times New Roman" w:cs="Times New Roman"/>
          <w:sz w:val="28"/>
          <w:szCs w:val="28"/>
        </w:rPr>
      </w:pPr>
      <w:r w:rsidRPr="00BA14F3">
        <w:rPr>
          <w:rFonts w:ascii="Times New Roman" w:hAnsi="Times New Roman" w:cs="Times New Roman"/>
          <w:sz w:val="28"/>
          <w:szCs w:val="28"/>
        </w:rPr>
        <w:t>Повноваження судових органів України щодо тлумачення норм права ви' пливають із п. 1 ст. 129 чинної Конституції України, де зазначено, що однією з головних засад судочинства є законність. Законність полягає у точному та не' ухильному додержанню та виконанню законів усі</w:t>
      </w:r>
      <w:r w:rsidR="002C0433" w:rsidRPr="00BA14F3">
        <w:rPr>
          <w:rFonts w:ascii="Times New Roman" w:hAnsi="Times New Roman" w:cs="Times New Roman"/>
          <w:sz w:val="28"/>
          <w:szCs w:val="28"/>
        </w:rPr>
        <w:t>ма державними органами, органі</w:t>
      </w:r>
      <w:r w:rsidRPr="00BA14F3">
        <w:rPr>
          <w:rFonts w:ascii="Times New Roman" w:hAnsi="Times New Roman" w:cs="Times New Roman"/>
          <w:sz w:val="28"/>
          <w:szCs w:val="28"/>
        </w:rPr>
        <w:t xml:space="preserve">заціями та установами, суспільними об’єднаннями </w:t>
      </w:r>
      <w:r w:rsidR="002C0433" w:rsidRPr="00BA14F3">
        <w:rPr>
          <w:rFonts w:ascii="Times New Roman" w:hAnsi="Times New Roman" w:cs="Times New Roman"/>
          <w:sz w:val="28"/>
          <w:szCs w:val="28"/>
        </w:rPr>
        <w:t>і громадянами, а також у сліду</w:t>
      </w:r>
      <w:r w:rsidRPr="00BA14F3">
        <w:rPr>
          <w:rFonts w:ascii="Times New Roman" w:hAnsi="Times New Roman" w:cs="Times New Roman"/>
          <w:sz w:val="28"/>
          <w:szCs w:val="28"/>
        </w:rPr>
        <w:t xml:space="preserve">вання приписам, які містяться у всіх нормативних </w:t>
      </w:r>
      <w:r w:rsidR="00C44969" w:rsidRPr="00BA14F3">
        <w:rPr>
          <w:rFonts w:ascii="Times New Roman" w:hAnsi="Times New Roman" w:cs="Times New Roman"/>
          <w:sz w:val="28"/>
          <w:szCs w:val="28"/>
        </w:rPr>
        <w:t xml:space="preserve">актах держави </w:t>
      </w:r>
      <w:r w:rsidR="002C0433" w:rsidRPr="00BA14F3">
        <w:rPr>
          <w:rFonts w:ascii="Times New Roman" w:hAnsi="Times New Roman" w:cs="Times New Roman"/>
          <w:sz w:val="28"/>
          <w:szCs w:val="28"/>
        </w:rPr>
        <w:t>. Для цьо</w:t>
      </w:r>
      <w:r w:rsidRPr="00BA14F3">
        <w:rPr>
          <w:rFonts w:ascii="Times New Roman" w:hAnsi="Times New Roman" w:cs="Times New Roman"/>
          <w:sz w:val="28"/>
          <w:szCs w:val="28"/>
        </w:rPr>
        <w:t xml:space="preserve">го судовим органам України необхідно правильно та однаково розуміти дійсний зміст норм права, доводити його до інших суб’єктів, що безпосередньо передбачає тлумачення норм права. Повноваження судових органів України на офіційне тлумачення норм права закріплюються також в ст. ст. 39, 44, 47, 55 Закону України “Про </w:t>
      </w:r>
      <w:r w:rsidR="002C0433" w:rsidRPr="00BA14F3">
        <w:rPr>
          <w:rFonts w:ascii="Times New Roman" w:hAnsi="Times New Roman" w:cs="Times New Roman"/>
          <w:sz w:val="28"/>
          <w:szCs w:val="28"/>
        </w:rPr>
        <w:t>судоустрій Украї</w:t>
      </w:r>
      <w:r w:rsidRPr="00BA14F3">
        <w:rPr>
          <w:rFonts w:ascii="Times New Roman" w:hAnsi="Times New Roman" w:cs="Times New Roman"/>
          <w:sz w:val="28"/>
          <w:szCs w:val="28"/>
        </w:rPr>
        <w:t>ни” від 7 лютого 2002 року. Судові органи України уповноважені на надання офіційного казуального роз’яснення норм п</w:t>
      </w:r>
      <w:r w:rsidR="002C0433" w:rsidRPr="00BA14F3">
        <w:rPr>
          <w:rFonts w:ascii="Times New Roman" w:hAnsi="Times New Roman" w:cs="Times New Roman"/>
          <w:sz w:val="28"/>
          <w:szCs w:val="28"/>
        </w:rPr>
        <w:t>рава в процесі правозастосуван</w:t>
      </w:r>
      <w:r w:rsidRPr="00BA14F3">
        <w:rPr>
          <w:rFonts w:ascii="Times New Roman" w:hAnsi="Times New Roman" w:cs="Times New Roman"/>
          <w:sz w:val="28"/>
          <w:szCs w:val="28"/>
        </w:rPr>
        <w:t xml:space="preserve">ня. В таких випадках роз’яснення надається судовим органом і є обов’язковим стосовно конкретного казусу. </w:t>
      </w:r>
    </w:p>
    <w:p w:rsidR="00F968E6" w:rsidRPr="00BA14F3" w:rsidRDefault="00156687" w:rsidP="004E1E81">
      <w:pPr>
        <w:spacing w:line="360" w:lineRule="auto"/>
        <w:ind w:firstLine="708"/>
        <w:jc w:val="both"/>
        <w:rPr>
          <w:rFonts w:ascii="Times New Roman" w:hAnsi="Times New Roman" w:cs="Times New Roman"/>
          <w:sz w:val="28"/>
          <w:szCs w:val="28"/>
        </w:rPr>
      </w:pPr>
      <w:r w:rsidRPr="00BA14F3">
        <w:rPr>
          <w:rFonts w:ascii="Times New Roman" w:hAnsi="Times New Roman" w:cs="Times New Roman"/>
          <w:sz w:val="28"/>
          <w:szCs w:val="28"/>
        </w:rPr>
        <w:t>Як правило, казуаль</w:t>
      </w:r>
      <w:r w:rsidR="002C0433" w:rsidRPr="00BA14F3">
        <w:rPr>
          <w:rFonts w:ascii="Times New Roman" w:hAnsi="Times New Roman" w:cs="Times New Roman"/>
          <w:sz w:val="28"/>
          <w:szCs w:val="28"/>
        </w:rPr>
        <w:t>не тлумачення міститься в моти</w:t>
      </w:r>
      <w:r w:rsidRPr="00BA14F3">
        <w:rPr>
          <w:rFonts w:ascii="Times New Roman" w:hAnsi="Times New Roman" w:cs="Times New Roman"/>
          <w:sz w:val="28"/>
          <w:szCs w:val="28"/>
        </w:rPr>
        <w:t>вувальній частині судового рішення. Спірною є точка зору про можливість судових органів України здійснювати офіційне нормативне тлумачення норм права. Велика група науковців (</w:t>
      </w:r>
      <w:proofErr w:type="spellStart"/>
      <w:r w:rsidRPr="00BA14F3">
        <w:rPr>
          <w:rFonts w:ascii="Times New Roman" w:hAnsi="Times New Roman" w:cs="Times New Roman"/>
          <w:sz w:val="28"/>
          <w:szCs w:val="28"/>
        </w:rPr>
        <w:t>Ходунов</w:t>
      </w:r>
      <w:proofErr w:type="spellEnd"/>
      <w:r w:rsidRPr="00BA14F3">
        <w:rPr>
          <w:rFonts w:ascii="Times New Roman" w:hAnsi="Times New Roman" w:cs="Times New Roman"/>
          <w:sz w:val="28"/>
          <w:szCs w:val="28"/>
        </w:rPr>
        <w:t xml:space="preserve"> М. С., Каменська В. І., </w:t>
      </w:r>
      <w:proofErr w:type="spellStart"/>
      <w:r w:rsidRPr="00BA14F3">
        <w:rPr>
          <w:rFonts w:ascii="Times New Roman" w:hAnsi="Times New Roman" w:cs="Times New Roman"/>
          <w:sz w:val="28"/>
          <w:szCs w:val="28"/>
        </w:rPr>
        <w:t>Вільнянський</w:t>
      </w:r>
      <w:proofErr w:type="spellEnd"/>
      <w:r w:rsidRPr="00BA14F3">
        <w:rPr>
          <w:rFonts w:ascii="Times New Roman" w:hAnsi="Times New Roman" w:cs="Times New Roman"/>
          <w:sz w:val="28"/>
          <w:szCs w:val="28"/>
        </w:rPr>
        <w:t xml:space="preserve"> С. Й. та ін.) підтримують дану точку зору і вказують на наявність права судових органів здійснювати офіційне нормативне тлумачення норм права і навіть закріплюють за а цими органами правотворчі функції. </w:t>
      </w:r>
    </w:p>
    <w:p w:rsidR="00F968E6" w:rsidRPr="00BA14F3" w:rsidRDefault="00156687" w:rsidP="004E1E81">
      <w:pPr>
        <w:spacing w:line="360" w:lineRule="auto"/>
        <w:ind w:firstLine="708"/>
        <w:jc w:val="both"/>
        <w:rPr>
          <w:rFonts w:ascii="Times New Roman" w:hAnsi="Times New Roman" w:cs="Times New Roman"/>
          <w:sz w:val="28"/>
          <w:szCs w:val="28"/>
        </w:rPr>
      </w:pPr>
      <w:r w:rsidRPr="00BA14F3">
        <w:rPr>
          <w:rFonts w:ascii="Times New Roman" w:hAnsi="Times New Roman" w:cs="Times New Roman"/>
          <w:sz w:val="28"/>
          <w:szCs w:val="28"/>
        </w:rPr>
        <w:t xml:space="preserve">Інші, наприклад </w:t>
      </w:r>
      <w:proofErr w:type="spellStart"/>
      <w:r w:rsidRPr="00BA14F3">
        <w:rPr>
          <w:rFonts w:ascii="Times New Roman" w:hAnsi="Times New Roman" w:cs="Times New Roman"/>
          <w:sz w:val="28"/>
          <w:szCs w:val="28"/>
        </w:rPr>
        <w:t>Авдюков</w:t>
      </w:r>
      <w:proofErr w:type="spellEnd"/>
      <w:r w:rsidRPr="00BA14F3">
        <w:rPr>
          <w:rFonts w:ascii="Times New Roman" w:hAnsi="Times New Roman" w:cs="Times New Roman"/>
          <w:sz w:val="28"/>
          <w:szCs w:val="28"/>
        </w:rPr>
        <w:t xml:space="preserve"> М. Г., заперечують проти цього і вказують, що тлумачення норм права судовими органами мают</w:t>
      </w:r>
      <w:r w:rsidR="00F968E6" w:rsidRPr="00BA14F3">
        <w:rPr>
          <w:rFonts w:ascii="Times New Roman" w:hAnsi="Times New Roman" w:cs="Times New Roman"/>
          <w:sz w:val="28"/>
          <w:szCs w:val="28"/>
        </w:rPr>
        <w:t>ь характер необов’язкових реко</w:t>
      </w:r>
      <w:r w:rsidRPr="00BA14F3">
        <w:rPr>
          <w:rFonts w:ascii="Times New Roman" w:hAnsi="Times New Roman" w:cs="Times New Roman"/>
          <w:sz w:val="28"/>
          <w:szCs w:val="28"/>
        </w:rPr>
        <w:t>мендацій. Судові органі України, згідно з чинним законодавством, не мають правотворчих функцій, проте було б невірним взагалі заперечу</w:t>
      </w:r>
      <w:r w:rsidR="00F968E6" w:rsidRPr="00BA14F3">
        <w:rPr>
          <w:rFonts w:ascii="Times New Roman" w:hAnsi="Times New Roman" w:cs="Times New Roman"/>
          <w:sz w:val="28"/>
          <w:szCs w:val="28"/>
        </w:rPr>
        <w:t xml:space="preserve">вати </w:t>
      </w:r>
      <w:r w:rsidR="00F968E6" w:rsidRPr="00BA14F3">
        <w:rPr>
          <w:rFonts w:ascii="Times New Roman" w:hAnsi="Times New Roman" w:cs="Times New Roman"/>
          <w:sz w:val="28"/>
          <w:szCs w:val="28"/>
        </w:rPr>
        <w:lastRenderedPageBreak/>
        <w:t>обов’язковий характер нор</w:t>
      </w:r>
      <w:r w:rsidRPr="00BA14F3">
        <w:rPr>
          <w:rFonts w:ascii="Times New Roman" w:hAnsi="Times New Roman" w:cs="Times New Roman"/>
          <w:sz w:val="28"/>
          <w:szCs w:val="28"/>
        </w:rPr>
        <w:t xml:space="preserve">мативних роз’яснень цих органів. На наш погляд, судові органи України все ж мають право займатись офіційним нормативним тлумаченням змісту норм права, але тут необхідно чітко визначити обсяг і зміст цього права. Згідно зі ст. 47 Закону України “Про судоустрій України” від 7 лютого 2002 року Верховний Суд України дає судам роз’яснення з питань застосування законодавства на основі узагальнення судової практики та аналізу судової </w:t>
      </w:r>
      <w:r w:rsidR="00F968E6" w:rsidRPr="00BA14F3">
        <w:rPr>
          <w:rFonts w:ascii="Times New Roman" w:hAnsi="Times New Roman" w:cs="Times New Roman"/>
          <w:sz w:val="28"/>
          <w:szCs w:val="28"/>
        </w:rPr>
        <w:t>статистики, подібні повноважен</w:t>
      </w:r>
      <w:r w:rsidRPr="00BA14F3">
        <w:rPr>
          <w:rFonts w:ascii="Times New Roman" w:hAnsi="Times New Roman" w:cs="Times New Roman"/>
          <w:sz w:val="28"/>
          <w:szCs w:val="28"/>
        </w:rPr>
        <w:t xml:space="preserve">ня надані також і вищим спеціалізованим судам України (ст. 39 вищевказаного закону). </w:t>
      </w:r>
    </w:p>
    <w:p w:rsidR="00F968E6" w:rsidRPr="00BA14F3" w:rsidRDefault="00156687" w:rsidP="004E1E81">
      <w:pPr>
        <w:spacing w:line="360" w:lineRule="auto"/>
        <w:ind w:firstLine="708"/>
        <w:jc w:val="both"/>
        <w:rPr>
          <w:rFonts w:ascii="Times New Roman" w:hAnsi="Times New Roman" w:cs="Times New Roman"/>
          <w:sz w:val="28"/>
          <w:szCs w:val="28"/>
        </w:rPr>
      </w:pPr>
      <w:r w:rsidRPr="00BA14F3">
        <w:rPr>
          <w:rFonts w:ascii="Times New Roman" w:hAnsi="Times New Roman" w:cs="Times New Roman"/>
          <w:sz w:val="28"/>
          <w:szCs w:val="28"/>
        </w:rPr>
        <w:t>Такі роз’яснення є обов’язковими для судів, інших органів та службових осіб, що застосовують норми права, щодо яких надано роз’яснення. Таким чином, вищі судові органи можуть роз’яснювати лише ті норми права, які застосовують судові органи при розгляді справ. Разом з тим, згідно з ст. 124 чинної Конституції України, юрисдикція судів поширюється на всі правовідносини, що виникають у державі. Теоретично вищі судові органи мають п</w:t>
      </w:r>
      <w:r w:rsidR="00F968E6" w:rsidRPr="00BA14F3">
        <w:rPr>
          <w:rFonts w:ascii="Times New Roman" w:hAnsi="Times New Roman" w:cs="Times New Roman"/>
          <w:sz w:val="28"/>
          <w:szCs w:val="28"/>
        </w:rPr>
        <w:t>раво на надання офіційного нормативного роз’яснення будь-</w:t>
      </w:r>
      <w:r w:rsidRPr="00BA14F3">
        <w:rPr>
          <w:rFonts w:ascii="Times New Roman" w:hAnsi="Times New Roman" w:cs="Times New Roman"/>
          <w:sz w:val="28"/>
          <w:szCs w:val="28"/>
        </w:rPr>
        <w:t>яких норм права, ал</w:t>
      </w:r>
      <w:r w:rsidR="00F968E6" w:rsidRPr="00BA14F3">
        <w:rPr>
          <w:rFonts w:ascii="Times New Roman" w:hAnsi="Times New Roman" w:cs="Times New Roman"/>
          <w:sz w:val="28"/>
          <w:szCs w:val="28"/>
        </w:rPr>
        <w:t>е фактично роз’ясненню підляга</w:t>
      </w:r>
      <w:r w:rsidRPr="00BA14F3">
        <w:rPr>
          <w:rFonts w:ascii="Times New Roman" w:hAnsi="Times New Roman" w:cs="Times New Roman"/>
          <w:sz w:val="28"/>
          <w:szCs w:val="28"/>
        </w:rPr>
        <w:t>ють лише норми, що практично застосовуються у судовій діяльності при розгляді справ. Крім того, обов’язковий характер тлумачення норм права, що надають вищі судові органи, формально поширюється лише на с</w:t>
      </w:r>
      <w:r w:rsidR="00F968E6" w:rsidRPr="00BA14F3">
        <w:rPr>
          <w:rFonts w:ascii="Times New Roman" w:hAnsi="Times New Roman" w:cs="Times New Roman"/>
          <w:sz w:val="28"/>
          <w:szCs w:val="28"/>
        </w:rPr>
        <w:t>уди та інші органи і на службо</w:t>
      </w:r>
      <w:r w:rsidRPr="00BA14F3">
        <w:rPr>
          <w:rFonts w:ascii="Times New Roman" w:hAnsi="Times New Roman" w:cs="Times New Roman"/>
          <w:sz w:val="28"/>
          <w:szCs w:val="28"/>
        </w:rPr>
        <w:t xml:space="preserve">вих осіб, що застосовують норми права. Проте ст. 124 та </w:t>
      </w:r>
      <w:r w:rsidR="00F968E6" w:rsidRPr="00BA14F3">
        <w:rPr>
          <w:rFonts w:ascii="Times New Roman" w:hAnsi="Times New Roman" w:cs="Times New Roman"/>
          <w:sz w:val="28"/>
          <w:szCs w:val="28"/>
        </w:rPr>
        <w:t>п. 9 ст. 129 чинної Кон</w:t>
      </w:r>
      <w:r w:rsidRPr="00BA14F3">
        <w:rPr>
          <w:rFonts w:ascii="Times New Roman" w:hAnsi="Times New Roman" w:cs="Times New Roman"/>
          <w:sz w:val="28"/>
          <w:szCs w:val="28"/>
        </w:rPr>
        <w:t>ституції України вказує на те, що судові рішенн</w:t>
      </w:r>
      <w:r w:rsidR="00F968E6" w:rsidRPr="00BA14F3">
        <w:rPr>
          <w:rFonts w:ascii="Times New Roman" w:hAnsi="Times New Roman" w:cs="Times New Roman"/>
          <w:sz w:val="28"/>
          <w:szCs w:val="28"/>
        </w:rPr>
        <w:t>я ухвалюються судами іменем Ук</w:t>
      </w:r>
      <w:r w:rsidRPr="00BA14F3">
        <w:rPr>
          <w:rFonts w:ascii="Times New Roman" w:hAnsi="Times New Roman" w:cs="Times New Roman"/>
          <w:sz w:val="28"/>
          <w:szCs w:val="28"/>
        </w:rPr>
        <w:t>раїни і є обов’язковими до викон</w:t>
      </w:r>
      <w:r w:rsidR="00F968E6" w:rsidRPr="00BA14F3">
        <w:rPr>
          <w:rFonts w:ascii="Times New Roman" w:hAnsi="Times New Roman" w:cs="Times New Roman"/>
          <w:sz w:val="28"/>
          <w:szCs w:val="28"/>
        </w:rPr>
        <w:t>ання на всій території України.</w:t>
      </w:r>
    </w:p>
    <w:p w:rsidR="00F968E6" w:rsidRPr="00BA14F3" w:rsidRDefault="00156687" w:rsidP="004E1E81">
      <w:pPr>
        <w:spacing w:line="360" w:lineRule="auto"/>
        <w:ind w:firstLine="708"/>
        <w:jc w:val="both"/>
        <w:rPr>
          <w:rFonts w:ascii="Times New Roman" w:hAnsi="Times New Roman" w:cs="Times New Roman"/>
          <w:sz w:val="28"/>
          <w:szCs w:val="28"/>
        </w:rPr>
      </w:pPr>
      <w:r w:rsidRPr="00BA14F3">
        <w:rPr>
          <w:rFonts w:ascii="Times New Roman" w:hAnsi="Times New Roman" w:cs="Times New Roman"/>
          <w:sz w:val="28"/>
          <w:szCs w:val="28"/>
        </w:rPr>
        <w:t>Ураховуючи викладене, можна підкреслити, що д</w:t>
      </w:r>
      <w:r w:rsidR="00F968E6" w:rsidRPr="00BA14F3">
        <w:rPr>
          <w:rFonts w:ascii="Times New Roman" w:hAnsi="Times New Roman" w:cs="Times New Roman"/>
          <w:sz w:val="28"/>
          <w:szCs w:val="28"/>
        </w:rPr>
        <w:t>ля суб’єктів, котрі не здійсню</w:t>
      </w:r>
      <w:r w:rsidRPr="00BA14F3">
        <w:rPr>
          <w:rFonts w:ascii="Times New Roman" w:hAnsi="Times New Roman" w:cs="Times New Roman"/>
          <w:sz w:val="28"/>
          <w:szCs w:val="28"/>
        </w:rPr>
        <w:t>ють застосування норм права, офіційні нормативні роз’яснення вищих судових органів формально не є обов’язковими для виконання. Але якщо суд застосовує норму права до конкретного казусу з урахуванням її тлумачення та ухвалить відповідне рішення, воно стає обов’язковим для в</w:t>
      </w:r>
      <w:r w:rsidR="00F968E6" w:rsidRPr="00BA14F3">
        <w:rPr>
          <w:rFonts w:ascii="Times New Roman" w:hAnsi="Times New Roman" w:cs="Times New Roman"/>
          <w:sz w:val="28"/>
          <w:szCs w:val="28"/>
        </w:rPr>
        <w:t>сіх суб’єктів суспільних відно</w:t>
      </w:r>
      <w:r w:rsidRPr="00BA14F3">
        <w:rPr>
          <w:rFonts w:ascii="Times New Roman" w:hAnsi="Times New Roman" w:cs="Times New Roman"/>
          <w:sz w:val="28"/>
          <w:szCs w:val="28"/>
        </w:rPr>
        <w:t xml:space="preserve">син, яких стосується. </w:t>
      </w:r>
    </w:p>
    <w:p w:rsidR="00156687" w:rsidRPr="00BA14F3" w:rsidRDefault="00156687" w:rsidP="004E1E81">
      <w:pPr>
        <w:spacing w:line="360" w:lineRule="auto"/>
        <w:ind w:firstLine="708"/>
        <w:jc w:val="both"/>
        <w:rPr>
          <w:rFonts w:ascii="Times New Roman" w:hAnsi="Times New Roman" w:cs="Times New Roman"/>
          <w:sz w:val="28"/>
          <w:szCs w:val="28"/>
        </w:rPr>
      </w:pPr>
      <w:r w:rsidRPr="00BA14F3">
        <w:rPr>
          <w:rFonts w:ascii="Times New Roman" w:hAnsi="Times New Roman" w:cs="Times New Roman"/>
          <w:sz w:val="28"/>
          <w:szCs w:val="28"/>
        </w:rPr>
        <w:lastRenderedPageBreak/>
        <w:t>Ця особливість відрізняє офіційне нормативне тлумачення норм права вищими судовими органами України в</w:t>
      </w:r>
      <w:r w:rsidR="00F968E6" w:rsidRPr="00BA14F3">
        <w:rPr>
          <w:rFonts w:ascii="Times New Roman" w:hAnsi="Times New Roman" w:cs="Times New Roman"/>
          <w:sz w:val="28"/>
          <w:szCs w:val="28"/>
        </w:rPr>
        <w:t>ід офіційного нормативного тлу</w:t>
      </w:r>
      <w:r w:rsidRPr="00BA14F3">
        <w:rPr>
          <w:rFonts w:ascii="Times New Roman" w:hAnsi="Times New Roman" w:cs="Times New Roman"/>
          <w:sz w:val="28"/>
          <w:szCs w:val="28"/>
        </w:rPr>
        <w:t>мачення норм права Конституційним Судом України, яке має обов’язків характер для виключно всіх суб’єктів суспільних відносин.</w:t>
      </w:r>
    </w:p>
    <w:p w:rsidR="00F968E6" w:rsidRPr="00BA14F3" w:rsidRDefault="00F968E6" w:rsidP="00FC7E2B">
      <w:pPr>
        <w:spacing w:line="360" w:lineRule="auto"/>
        <w:jc w:val="both"/>
        <w:rPr>
          <w:rFonts w:ascii="Times New Roman" w:hAnsi="Times New Roman" w:cs="Times New Roman"/>
          <w:sz w:val="28"/>
          <w:szCs w:val="28"/>
          <w:lang w:val="ru-RU"/>
        </w:rPr>
      </w:pPr>
    </w:p>
    <w:p w:rsidR="00356A6C" w:rsidRPr="00356A6C" w:rsidRDefault="00356A6C" w:rsidP="00356A6C">
      <w:pPr>
        <w:spacing w:line="360" w:lineRule="auto"/>
        <w:jc w:val="center"/>
        <w:rPr>
          <w:rFonts w:ascii="Times New Roman" w:hAnsi="Times New Roman" w:cs="Times New Roman"/>
          <w:b/>
          <w:sz w:val="28"/>
          <w:szCs w:val="28"/>
          <w:lang w:val="ru-RU"/>
        </w:rPr>
      </w:pPr>
      <w:r w:rsidRPr="00356A6C">
        <w:rPr>
          <w:rFonts w:ascii="Times New Roman" w:hAnsi="Times New Roman" w:cs="Times New Roman"/>
          <w:b/>
          <w:sz w:val="28"/>
          <w:szCs w:val="28"/>
        </w:rPr>
        <w:t>1.3 «</w:t>
      </w:r>
      <w:r w:rsidR="00007F54" w:rsidRPr="00BA38C7">
        <w:rPr>
          <w:rFonts w:ascii="Times New Roman" w:hAnsi="Times New Roman" w:cs="Times New Roman"/>
          <w:b/>
          <w:sz w:val="28"/>
          <w:szCs w:val="28"/>
        </w:rPr>
        <w:t>Види тлумачення норм права за обсягом: буквальне, поширювальне й обмежувальне тлумачення.</w:t>
      </w:r>
      <w:r w:rsidRPr="00BA38C7">
        <w:rPr>
          <w:rFonts w:ascii="Times New Roman" w:hAnsi="Times New Roman" w:cs="Times New Roman"/>
          <w:b/>
          <w:sz w:val="28"/>
          <w:szCs w:val="28"/>
        </w:rPr>
        <w:t>»</w:t>
      </w:r>
    </w:p>
    <w:p w:rsidR="00BA38C7" w:rsidRPr="00BA14F3" w:rsidRDefault="00BA38C7" w:rsidP="004C0601">
      <w:pPr>
        <w:spacing w:line="360" w:lineRule="auto"/>
        <w:ind w:firstLine="708"/>
        <w:jc w:val="both"/>
        <w:rPr>
          <w:rFonts w:ascii="Times New Roman" w:hAnsi="Times New Roman" w:cs="Times New Roman"/>
          <w:iCs/>
          <w:sz w:val="28"/>
          <w:szCs w:val="28"/>
        </w:rPr>
      </w:pPr>
      <w:r w:rsidRPr="00BA14F3">
        <w:rPr>
          <w:rFonts w:ascii="Times New Roman" w:hAnsi="Times New Roman" w:cs="Times New Roman"/>
          <w:iCs/>
          <w:sz w:val="28"/>
          <w:szCs w:val="28"/>
        </w:rPr>
        <w:t>Тлумачення норм права за обсягом їх правового змісту - завершальний етап тлумачення значення і змісту норм права, що настає після застосування способів тлумачення (граматичного, систематичного, телеологічного, історико-політичного, функціонального) і полягає у встановленні ступеня відповідності змісту (смислу, мети) правової норми її текстовому оформленню і вираженню, у з'ясуванні співвідношення буквального значення юридичного тексту ("букви" закону) і дійсного змісту юридичних норм.</w:t>
      </w:r>
    </w:p>
    <w:p w:rsidR="00AC39E8" w:rsidRPr="00BA14F3" w:rsidRDefault="00AC39E8" w:rsidP="004C0601">
      <w:pPr>
        <w:spacing w:line="360" w:lineRule="auto"/>
        <w:ind w:firstLine="708"/>
        <w:jc w:val="both"/>
        <w:rPr>
          <w:rFonts w:ascii="Times New Roman" w:hAnsi="Times New Roman" w:cs="Times New Roman"/>
          <w:sz w:val="28"/>
          <w:szCs w:val="28"/>
        </w:rPr>
      </w:pPr>
      <w:r w:rsidRPr="00BA14F3">
        <w:rPr>
          <w:rFonts w:ascii="Times New Roman" w:hAnsi="Times New Roman" w:cs="Times New Roman"/>
          <w:sz w:val="28"/>
          <w:szCs w:val="28"/>
        </w:rPr>
        <w:t xml:space="preserve">Види </w:t>
      </w:r>
      <w:r w:rsidR="00BA38C7" w:rsidRPr="00BA14F3">
        <w:rPr>
          <w:rFonts w:ascii="Times New Roman" w:hAnsi="Times New Roman" w:cs="Times New Roman"/>
          <w:sz w:val="28"/>
          <w:szCs w:val="28"/>
        </w:rPr>
        <w:t>тлумачення норм права за обсягом</w:t>
      </w:r>
      <w:r w:rsidRPr="00BA14F3">
        <w:rPr>
          <w:rFonts w:ascii="Times New Roman" w:hAnsi="Times New Roman" w:cs="Times New Roman"/>
          <w:sz w:val="28"/>
          <w:szCs w:val="28"/>
        </w:rPr>
        <w:t>:</w:t>
      </w:r>
    </w:p>
    <w:p w:rsidR="00AC39E8" w:rsidRPr="00BA14F3" w:rsidRDefault="00AC39E8" w:rsidP="004C0601">
      <w:pPr>
        <w:spacing w:line="360" w:lineRule="auto"/>
        <w:ind w:firstLine="708"/>
        <w:jc w:val="both"/>
        <w:rPr>
          <w:rFonts w:ascii="Times New Roman" w:hAnsi="Times New Roman" w:cs="Times New Roman"/>
          <w:sz w:val="28"/>
          <w:szCs w:val="28"/>
        </w:rPr>
      </w:pPr>
      <w:r w:rsidRPr="00BA14F3">
        <w:rPr>
          <w:rFonts w:ascii="Times New Roman" w:hAnsi="Times New Roman" w:cs="Times New Roman"/>
          <w:sz w:val="28"/>
          <w:szCs w:val="28"/>
        </w:rPr>
        <w:t xml:space="preserve">– </w:t>
      </w:r>
      <w:r w:rsidR="00BA38C7" w:rsidRPr="00BA14F3">
        <w:rPr>
          <w:rFonts w:ascii="Times New Roman" w:hAnsi="Times New Roman" w:cs="Times New Roman"/>
          <w:sz w:val="28"/>
          <w:szCs w:val="28"/>
        </w:rPr>
        <w:t>буквальне</w:t>
      </w:r>
      <w:r w:rsidRPr="00BA14F3">
        <w:rPr>
          <w:rFonts w:ascii="Times New Roman" w:hAnsi="Times New Roman" w:cs="Times New Roman"/>
          <w:sz w:val="28"/>
          <w:szCs w:val="28"/>
        </w:rPr>
        <w:t>;</w:t>
      </w:r>
    </w:p>
    <w:p w:rsidR="00AC39E8" w:rsidRPr="00BA14F3" w:rsidRDefault="00AC39E8" w:rsidP="004C0601">
      <w:pPr>
        <w:spacing w:line="360" w:lineRule="auto"/>
        <w:ind w:firstLine="708"/>
        <w:jc w:val="both"/>
        <w:rPr>
          <w:rFonts w:ascii="Times New Roman" w:hAnsi="Times New Roman" w:cs="Times New Roman"/>
          <w:sz w:val="28"/>
          <w:szCs w:val="28"/>
        </w:rPr>
      </w:pPr>
      <w:r w:rsidRPr="00BA14F3">
        <w:rPr>
          <w:rFonts w:ascii="Times New Roman" w:hAnsi="Times New Roman" w:cs="Times New Roman"/>
          <w:sz w:val="28"/>
          <w:szCs w:val="28"/>
        </w:rPr>
        <w:t xml:space="preserve">– </w:t>
      </w:r>
      <w:r w:rsidR="00BA38C7" w:rsidRPr="00BA14F3">
        <w:rPr>
          <w:rFonts w:ascii="Times New Roman" w:hAnsi="Times New Roman" w:cs="Times New Roman"/>
          <w:sz w:val="28"/>
          <w:szCs w:val="28"/>
        </w:rPr>
        <w:t>поширювальне тлумачення</w:t>
      </w:r>
      <w:r w:rsidRPr="00BA14F3">
        <w:rPr>
          <w:rFonts w:ascii="Times New Roman" w:hAnsi="Times New Roman" w:cs="Times New Roman"/>
          <w:sz w:val="28"/>
          <w:szCs w:val="28"/>
        </w:rPr>
        <w:t>.</w:t>
      </w:r>
    </w:p>
    <w:p w:rsidR="00BA38C7" w:rsidRPr="00BA14F3" w:rsidRDefault="00BA38C7" w:rsidP="00BA38C7">
      <w:pPr>
        <w:pStyle w:val="a3"/>
        <w:numPr>
          <w:ilvl w:val="0"/>
          <w:numId w:val="6"/>
        </w:numPr>
        <w:spacing w:line="360" w:lineRule="auto"/>
        <w:jc w:val="both"/>
        <w:rPr>
          <w:rFonts w:ascii="Times New Roman" w:hAnsi="Times New Roman" w:cs="Times New Roman"/>
          <w:sz w:val="28"/>
          <w:szCs w:val="28"/>
        </w:rPr>
      </w:pPr>
      <w:r w:rsidRPr="00BA14F3">
        <w:rPr>
          <w:rFonts w:ascii="Times New Roman" w:hAnsi="Times New Roman" w:cs="Times New Roman"/>
          <w:sz w:val="28"/>
          <w:szCs w:val="28"/>
        </w:rPr>
        <w:t>обмежувальне тлумачення</w:t>
      </w:r>
    </w:p>
    <w:p w:rsidR="00E95E22" w:rsidRPr="00BA14F3" w:rsidRDefault="00BA38C7" w:rsidP="004C0601">
      <w:pPr>
        <w:spacing w:line="360" w:lineRule="auto"/>
        <w:ind w:firstLine="708"/>
        <w:jc w:val="both"/>
        <w:rPr>
          <w:rFonts w:ascii="Times New Roman" w:hAnsi="Times New Roman" w:cs="Times New Roman"/>
          <w:iCs/>
          <w:sz w:val="28"/>
          <w:szCs w:val="28"/>
        </w:rPr>
      </w:pPr>
      <w:r w:rsidRPr="00BA14F3">
        <w:rPr>
          <w:rFonts w:ascii="Times New Roman" w:hAnsi="Times New Roman" w:cs="Times New Roman"/>
          <w:iCs/>
          <w:sz w:val="28"/>
          <w:szCs w:val="28"/>
        </w:rPr>
        <w:t>Буквальне (адекватне) тлумачення - роз'яснення, за якого дійсний зміст норми права відповідає буквальному текстовому вираженню, і у цьому випадку спостерігається збіг сенсу (духу) і букви закону.. За адекватного тлумачення текст норми права не змінюється навіть у випадках залучення всіх способів тлумачення. Буквально тлумачяться норми права, як правило, з чітко вираженим змістом, а також норми-дефініції. Наприклад, ст. 25 Сімейного кодексу України чітко визначає: "Жінка і чоловік можуть одночасно перебувати лише в одному шлюбі".</w:t>
      </w:r>
    </w:p>
    <w:p w:rsidR="00BA38C7" w:rsidRPr="00BA14F3" w:rsidRDefault="00BA38C7" w:rsidP="004C0601">
      <w:pPr>
        <w:spacing w:line="360" w:lineRule="auto"/>
        <w:ind w:firstLine="708"/>
        <w:jc w:val="both"/>
        <w:rPr>
          <w:rFonts w:ascii="Times New Roman" w:hAnsi="Times New Roman" w:cs="Times New Roman"/>
          <w:iCs/>
          <w:sz w:val="28"/>
          <w:szCs w:val="28"/>
        </w:rPr>
      </w:pPr>
      <w:r w:rsidRPr="00BA14F3">
        <w:rPr>
          <w:rFonts w:ascii="Times New Roman" w:hAnsi="Times New Roman" w:cs="Times New Roman"/>
          <w:iCs/>
          <w:sz w:val="28"/>
          <w:szCs w:val="28"/>
        </w:rPr>
        <w:lastRenderedPageBreak/>
        <w:t xml:space="preserve"> </w:t>
      </w:r>
      <w:r w:rsidR="00E95E22" w:rsidRPr="00BA14F3">
        <w:rPr>
          <w:rFonts w:ascii="Times New Roman" w:hAnsi="Times New Roman" w:cs="Times New Roman"/>
          <w:iCs/>
          <w:sz w:val="28"/>
          <w:szCs w:val="28"/>
        </w:rPr>
        <w:t xml:space="preserve">Не можуть </w:t>
      </w:r>
      <w:proofErr w:type="spellStart"/>
      <w:r w:rsidR="00E95E22" w:rsidRPr="00BA14F3">
        <w:rPr>
          <w:rFonts w:ascii="Times New Roman" w:hAnsi="Times New Roman" w:cs="Times New Roman"/>
          <w:iCs/>
          <w:sz w:val="28"/>
          <w:szCs w:val="28"/>
        </w:rPr>
        <w:t>обмежувально</w:t>
      </w:r>
      <w:proofErr w:type="spellEnd"/>
      <w:r w:rsidR="00E95E22" w:rsidRPr="00BA14F3">
        <w:rPr>
          <w:rFonts w:ascii="Times New Roman" w:hAnsi="Times New Roman" w:cs="Times New Roman"/>
          <w:iCs/>
          <w:sz w:val="28"/>
          <w:szCs w:val="28"/>
        </w:rPr>
        <w:t xml:space="preserve"> або розширено тлумачитися терміни, поняття, обставини, терміни і </w:t>
      </w:r>
      <w:proofErr w:type="spellStart"/>
      <w:r w:rsidR="00E95E22" w:rsidRPr="00BA14F3">
        <w:rPr>
          <w:rFonts w:ascii="Times New Roman" w:hAnsi="Times New Roman" w:cs="Times New Roman"/>
          <w:iCs/>
          <w:sz w:val="28"/>
          <w:szCs w:val="28"/>
        </w:rPr>
        <w:t>т.д</w:t>
      </w:r>
      <w:proofErr w:type="spellEnd"/>
      <w:r w:rsidR="00E95E22" w:rsidRPr="00BA14F3">
        <w:rPr>
          <w:rFonts w:ascii="Times New Roman" w:hAnsi="Times New Roman" w:cs="Times New Roman"/>
          <w:iCs/>
          <w:sz w:val="28"/>
          <w:szCs w:val="28"/>
        </w:rPr>
        <w:t xml:space="preserve">., чітко визначені в самому нормативному акті; іншими словами, існують норми права, які </w:t>
      </w:r>
      <w:proofErr w:type="spellStart"/>
      <w:r w:rsidR="00E95E22" w:rsidRPr="00BA14F3">
        <w:rPr>
          <w:rFonts w:ascii="Times New Roman" w:hAnsi="Times New Roman" w:cs="Times New Roman"/>
          <w:iCs/>
          <w:sz w:val="28"/>
          <w:szCs w:val="28"/>
        </w:rPr>
        <w:t>тлумачаться</w:t>
      </w:r>
      <w:proofErr w:type="spellEnd"/>
      <w:r w:rsidR="00E95E22" w:rsidRPr="00BA14F3">
        <w:rPr>
          <w:rFonts w:ascii="Times New Roman" w:hAnsi="Times New Roman" w:cs="Times New Roman"/>
          <w:iCs/>
          <w:sz w:val="28"/>
          <w:szCs w:val="28"/>
        </w:rPr>
        <w:t xml:space="preserve"> переважно буквально, наприклад, відповідно до п. 21 ст. 5 КПК РФ (п. 16 ст. 6 КПК РБ) "нічний час" - час з 22 год до 6 год за місцевим часом.</w:t>
      </w:r>
    </w:p>
    <w:p w:rsidR="00E95E22" w:rsidRPr="00BA14F3" w:rsidRDefault="00E95E22" w:rsidP="004C0601">
      <w:pPr>
        <w:spacing w:line="360" w:lineRule="auto"/>
        <w:ind w:firstLine="708"/>
        <w:jc w:val="both"/>
        <w:rPr>
          <w:rFonts w:ascii="Times New Roman" w:hAnsi="Times New Roman" w:cs="Times New Roman"/>
          <w:sz w:val="28"/>
          <w:szCs w:val="28"/>
        </w:rPr>
      </w:pPr>
      <w:r w:rsidRPr="00BA14F3">
        <w:rPr>
          <w:rFonts w:ascii="Times New Roman" w:hAnsi="Times New Roman" w:cs="Times New Roman"/>
          <w:sz w:val="28"/>
          <w:szCs w:val="28"/>
        </w:rPr>
        <w:t xml:space="preserve">Поширювальне тлумачення - роз'яснення норм права, за якого їх дійсний зміст (смисл, мета) ширший за буквальний текст; "дух" закону ширший за його "букву". Наприклад, "судді незалежні та підкоряються тільки закону" - цей нормативний припис не вказує на народних засідателів, однак на них, як і на суддів, поширюється принцип незалежності; крім того він вказує на закон, маючи на увазі всю систему законодавчих актів України.  При поширювальному тлумаченні встановлене інтерпретатором дійсне втримування норми права ширше буквального значення її текстуального формулювання. Наприклад, зі ст. 1 Закону України "Про правовий статус іноземців" треба, що "іноземець"- це не тільки громадянин іншої держави, але й особа без громадянства. </w:t>
      </w:r>
    </w:p>
    <w:p w:rsidR="00E95E22" w:rsidRPr="00BA14F3" w:rsidRDefault="00E95E22" w:rsidP="00E95E22">
      <w:pPr>
        <w:rPr>
          <w:rFonts w:ascii="Times New Roman" w:hAnsi="Times New Roman" w:cs="Times New Roman"/>
          <w:sz w:val="28"/>
          <w:szCs w:val="28"/>
        </w:rPr>
      </w:pPr>
      <w:r w:rsidRPr="00BA14F3">
        <w:rPr>
          <w:rFonts w:ascii="Times New Roman" w:hAnsi="Times New Roman" w:cs="Times New Roman"/>
          <w:sz w:val="28"/>
          <w:szCs w:val="28"/>
        </w:rPr>
        <w:t xml:space="preserve">Обмежувальне тлумачення - роз'яснення норм права, за якого їх дійсний зміст (смисл, мета) вужчий за текстуальне вираження; "дух" закону вужчий за його "букву". Так, відповідно до ст. 202 Сімейного кодексу "повнолітні дочка, син зобов'язані утримувати батьків, які потребують допомоги, непрацездатні", однак цей обов'язок не може поширюватися на дітей, хоч і повнолітніх, але непрацездатних. У ряді статей УПК України зустрічається термін «близькі родичі». До таких родичів законодавець не відносить особи, іменованих у видаваному церквою свідоцтві про хрещення: "хрещений батько", "хресна мати", оскільки згідно п. 11 ст. 32 УПК України "близькі родичі" - це батьки, діти, рідні брати й сестри, дід, бабка, онуки". У такий спосіб не завжди повсякденне, життєве, </w:t>
      </w:r>
      <w:proofErr w:type="spellStart"/>
      <w:r w:rsidRPr="00BA14F3">
        <w:rPr>
          <w:rFonts w:ascii="Times New Roman" w:hAnsi="Times New Roman" w:cs="Times New Roman"/>
          <w:sz w:val="28"/>
          <w:szCs w:val="28"/>
        </w:rPr>
        <w:t>этнокультурное</w:t>
      </w:r>
      <w:proofErr w:type="spellEnd"/>
      <w:r w:rsidRPr="00BA14F3">
        <w:rPr>
          <w:rFonts w:ascii="Times New Roman" w:hAnsi="Times New Roman" w:cs="Times New Roman"/>
          <w:sz w:val="28"/>
          <w:szCs w:val="28"/>
        </w:rPr>
        <w:t xml:space="preserve"> розуміння </w:t>
      </w:r>
      <w:proofErr w:type="spellStart"/>
      <w:r w:rsidRPr="00BA14F3">
        <w:rPr>
          <w:rFonts w:ascii="Times New Roman" w:hAnsi="Times New Roman" w:cs="Times New Roman"/>
          <w:sz w:val="28"/>
          <w:szCs w:val="28"/>
        </w:rPr>
        <w:t>терміна</w:t>
      </w:r>
      <w:proofErr w:type="spellEnd"/>
      <w:r w:rsidRPr="00BA14F3">
        <w:rPr>
          <w:rFonts w:ascii="Times New Roman" w:hAnsi="Times New Roman" w:cs="Times New Roman"/>
          <w:sz w:val="28"/>
          <w:szCs w:val="28"/>
        </w:rPr>
        <w:t xml:space="preserve"> збігається з його значенням у законодавстві.</w:t>
      </w:r>
    </w:p>
    <w:p w:rsidR="00E95E22" w:rsidRPr="00BA14F3" w:rsidRDefault="00E95E22" w:rsidP="004C0601">
      <w:pPr>
        <w:spacing w:line="360" w:lineRule="auto"/>
        <w:ind w:firstLine="708"/>
        <w:jc w:val="both"/>
        <w:rPr>
          <w:rFonts w:ascii="Times New Roman" w:hAnsi="Times New Roman" w:cs="Times New Roman"/>
          <w:color w:val="222222"/>
          <w:sz w:val="28"/>
          <w:szCs w:val="28"/>
        </w:rPr>
      </w:pPr>
      <w:r w:rsidRPr="00BA14F3">
        <w:rPr>
          <w:rFonts w:ascii="Times New Roman" w:hAnsi="Times New Roman" w:cs="Times New Roman"/>
          <w:color w:val="222222"/>
          <w:sz w:val="28"/>
          <w:szCs w:val="28"/>
        </w:rPr>
        <w:t xml:space="preserve">Не допускається обмежувальне тлумачення за наявності незавершених переліків. </w:t>
      </w:r>
    </w:p>
    <w:p w:rsidR="00E95E22" w:rsidRPr="00BA14F3" w:rsidRDefault="00E95E22" w:rsidP="00BA14F3">
      <w:pPr>
        <w:spacing w:line="360" w:lineRule="auto"/>
        <w:ind w:firstLine="708"/>
        <w:jc w:val="both"/>
        <w:rPr>
          <w:rFonts w:ascii="Times New Roman" w:hAnsi="Times New Roman" w:cs="Times New Roman"/>
          <w:sz w:val="28"/>
          <w:szCs w:val="28"/>
        </w:rPr>
      </w:pPr>
      <w:r w:rsidRPr="00BA14F3">
        <w:rPr>
          <w:rFonts w:ascii="Times New Roman" w:hAnsi="Times New Roman" w:cs="Times New Roman"/>
          <w:sz w:val="28"/>
          <w:szCs w:val="28"/>
        </w:rPr>
        <w:lastRenderedPageBreak/>
        <w:t>Застосовувати обмежувальне (як і розширювальне) тлумачення слід тоді, коли разом з нормою, яка тлумачиться, в законі містяться норми, що здатні звузити (або розширити) її зміст. Наявність виняткової норми, тобто норми, що робить виняток із загальної норми, вимагає уточнення норми, яка тлумачиться, у бік її обмеження (або розширення).</w:t>
      </w:r>
    </w:p>
    <w:p w:rsidR="00E95E22" w:rsidRPr="00BA14F3" w:rsidRDefault="00E95E22" w:rsidP="00E95E22">
      <w:pPr>
        <w:spacing w:line="360" w:lineRule="auto"/>
        <w:ind w:firstLine="708"/>
        <w:jc w:val="both"/>
        <w:rPr>
          <w:rFonts w:ascii="Times New Roman" w:hAnsi="Times New Roman" w:cs="Times New Roman"/>
          <w:sz w:val="28"/>
          <w:szCs w:val="28"/>
        </w:rPr>
      </w:pPr>
      <w:r w:rsidRPr="00BA14F3">
        <w:rPr>
          <w:rFonts w:ascii="Times New Roman" w:hAnsi="Times New Roman" w:cs="Times New Roman"/>
          <w:sz w:val="28"/>
          <w:szCs w:val="28"/>
        </w:rPr>
        <w:t>Обмежувальне і розширювальне тлумачення вимагає обов'язкового застосування системного способу тлумачення, що дає змогу уточнити зміст норми, яка тлумачиться.</w:t>
      </w:r>
    </w:p>
    <w:p w:rsidR="0091796D" w:rsidRPr="00BA14F3" w:rsidRDefault="00762862" w:rsidP="004C0601">
      <w:pPr>
        <w:spacing w:line="360" w:lineRule="auto"/>
        <w:ind w:firstLine="708"/>
        <w:jc w:val="both"/>
        <w:rPr>
          <w:rFonts w:ascii="Times New Roman" w:hAnsi="Times New Roman" w:cs="Times New Roman"/>
          <w:sz w:val="28"/>
          <w:szCs w:val="28"/>
        </w:rPr>
      </w:pPr>
      <w:r w:rsidRPr="00BA14F3">
        <w:rPr>
          <w:rFonts w:ascii="Times New Roman" w:hAnsi="Times New Roman" w:cs="Times New Roman"/>
          <w:sz w:val="28"/>
          <w:szCs w:val="28"/>
        </w:rPr>
        <w:t xml:space="preserve">Науково-теоретичне підґрунтя вивчення </w:t>
      </w:r>
      <w:r w:rsidR="00C44969" w:rsidRPr="00BA14F3">
        <w:rPr>
          <w:rFonts w:ascii="Times New Roman" w:hAnsi="Times New Roman" w:cs="Times New Roman"/>
          <w:sz w:val="28"/>
          <w:szCs w:val="28"/>
        </w:rPr>
        <w:t xml:space="preserve">правових норм </w:t>
      </w:r>
      <w:r w:rsidRPr="00BA14F3">
        <w:rPr>
          <w:rFonts w:ascii="Times New Roman" w:hAnsi="Times New Roman" w:cs="Times New Roman"/>
          <w:sz w:val="28"/>
          <w:szCs w:val="28"/>
        </w:rPr>
        <w:t xml:space="preserve">розробляли такі вчені, як А. Венгеров, М. </w:t>
      </w:r>
      <w:proofErr w:type="spellStart"/>
      <w:r w:rsidRPr="00BA14F3">
        <w:rPr>
          <w:rFonts w:ascii="Times New Roman" w:hAnsi="Times New Roman" w:cs="Times New Roman"/>
          <w:sz w:val="28"/>
          <w:szCs w:val="28"/>
        </w:rPr>
        <w:t>Вопленко</w:t>
      </w:r>
      <w:proofErr w:type="spellEnd"/>
      <w:r w:rsidRPr="00BA14F3">
        <w:rPr>
          <w:rFonts w:ascii="Times New Roman" w:hAnsi="Times New Roman" w:cs="Times New Roman"/>
          <w:sz w:val="28"/>
          <w:szCs w:val="28"/>
        </w:rPr>
        <w:t xml:space="preserve">, Ю. Власов, В. </w:t>
      </w:r>
      <w:proofErr w:type="spellStart"/>
      <w:r w:rsidRPr="00BA14F3">
        <w:rPr>
          <w:rFonts w:ascii="Times New Roman" w:hAnsi="Times New Roman" w:cs="Times New Roman"/>
          <w:sz w:val="28"/>
          <w:szCs w:val="28"/>
        </w:rPr>
        <w:t>Карташов</w:t>
      </w:r>
      <w:proofErr w:type="spellEnd"/>
      <w:r w:rsidRPr="00BA14F3">
        <w:rPr>
          <w:rFonts w:ascii="Times New Roman" w:hAnsi="Times New Roman" w:cs="Times New Roman"/>
          <w:sz w:val="28"/>
          <w:szCs w:val="28"/>
        </w:rPr>
        <w:t xml:space="preserve">, В. </w:t>
      </w:r>
      <w:proofErr w:type="spellStart"/>
      <w:r w:rsidRPr="00BA14F3">
        <w:rPr>
          <w:rFonts w:ascii="Times New Roman" w:hAnsi="Times New Roman" w:cs="Times New Roman"/>
          <w:sz w:val="28"/>
          <w:szCs w:val="28"/>
        </w:rPr>
        <w:t>Котюк</w:t>
      </w:r>
      <w:proofErr w:type="spellEnd"/>
      <w:r w:rsidRPr="00BA14F3">
        <w:rPr>
          <w:rFonts w:ascii="Times New Roman" w:hAnsi="Times New Roman" w:cs="Times New Roman"/>
          <w:sz w:val="28"/>
          <w:szCs w:val="28"/>
        </w:rPr>
        <w:t xml:space="preserve">, П. Недбайло, В. </w:t>
      </w:r>
      <w:proofErr w:type="spellStart"/>
      <w:r w:rsidRPr="00BA14F3">
        <w:rPr>
          <w:rFonts w:ascii="Times New Roman" w:hAnsi="Times New Roman" w:cs="Times New Roman"/>
          <w:sz w:val="28"/>
          <w:szCs w:val="28"/>
        </w:rPr>
        <w:t>Нерсесянц</w:t>
      </w:r>
      <w:proofErr w:type="spellEnd"/>
      <w:r w:rsidRPr="00BA14F3">
        <w:rPr>
          <w:rFonts w:ascii="Times New Roman" w:hAnsi="Times New Roman" w:cs="Times New Roman"/>
          <w:sz w:val="28"/>
          <w:szCs w:val="28"/>
        </w:rPr>
        <w:t xml:space="preserve">, О. </w:t>
      </w:r>
      <w:proofErr w:type="spellStart"/>
      <w:r w:rsidRPr="00BA14F3">
        <w:rPr>
          <w:rFonts w:ascii="Times New Roman" w:hAnsi="Times New Roman" w:cs="Times New Roman"/>
          <w:sz w:val="28"/>
          <w:szCs w:val="28"/>
        </w:rPr>
        <w:t>Піголкін</w:t>
      </w:r>
      <w:proofErr w:type="spellEnd"/>
      <w:r w:rsidRPr="00BA14F3">
        <w:rPr>
          <w:rFonts w:ascii="Times New Roman" w:hAnsi="Times New Roman" w:cs="Times New Roman"/>
          <w:sz w:val="28"/>
          <w:szCs w:val="28"/>
        </w:rPr>
        <w:t xml:space="preserve">, П. </w:t>
      </w:r>
      <w:proofErr w:type="spellStart"/>
      <w:r w:rsidRPr="00BA14F3">
        <w:rPr>
          <w:rFonts w:ascii="Times New Roman" w:hAnsi="Times New Roman" w:cs="Times New Roman"/>
          <w:sz w:val="28"/>
          <w:szCs w:val="28"/>
        </w:rPr>
        <w:t>Рабінович</w:t>
      </w:r>
      <w:proofErr w:type="spellEnd"/>
      <w:r w:rsidRPr="00BA14F3">
        <w:rPr>
          <w:rFonts w:ascii="Times New Roman" w:hAnsi="Times New Roman" w:cs="Times New Roman"/>
          <w:sz w:val="28"/>
          <w:szCs w:val="28"/>
        </w:rPr>
        <w:t xml:space="preserve">, А. </w:t>
      </w:r>
      <w:proofErr w:type="spellStart"/>
      <w:r w:rsidRPr="00BA14F3">
        <w:rPr>
          <w:rFonts w:ascii="Times New Roman" w:hAnsi="Times New Roman" w:cs="Times New Roman"/>
          <w:sz w:val="28"/>
          <w:szCs w:val="28"/>
        </w:rPr>
        <w:t>Черданцев</w:t>
      </w:r>
      <w:proofErr w:type="spellEnd"/>
      <w:r w:rsidRPr="00BA14F3">
        <w:rPr>
          <w:rFonts w:ascii="Times New Roman" w:hAnsi="Times New Roman" w:cs="Times New Roman"/>
          <w:sz w:val="28"/>
          <w:szCs w:val="28"/>
        </w:rPr>
        <w:t xml:space="preserve">, Ю. </w:t>
      </w:r>
      <w:proofErr w:type="spellStart"/>
      <w:r w:rsidRPr="00BA14F3">
        <w:rPr>
          <w:rFonts w:ascii="Times New Roman" w:hAnsi="Times New Roman" w:cs="Times New Roman"/>
          <w:sz w:val="28"/>
          <w:szCs w:val="28"/>
        </w:rPr>
        <w:t>Тодика</w:t>
      </w:r>
      <w:proofErr w:type="spellEnd"/>
      <w:r w:rsidRPr="00BA14F3">
        <w:rPr>
          <w:rFonts w:ascii="Times New Roman" w:hAnsi="Times New Roman" w:cs="Times New Roman"/>
          <w:sz w:val="28"/>
          <w:szCs w:val="28"/>
        </w:rPr>
        <w:t xml:space="preserve">, В. </w:t>
      </w:r>
      <w:proofErr w:type="spellStart"/>
      <w:r w:rsidRPr="00BA14F3">
        <w:rPr>
          <w:rFonts w:ascii="Times New Roman" w:hAnsi="Times New Roman" w:cs="Times New Roman"/>
          <w:sz w:val="28"/>
          <w:szCs w:val="28"/>
        </w:rPr>
        <w:t>Шаповалов</w:t>
      </w:r>
      <w:proofErr w:type="spellEnd"/>
      <w:r w:rsidRPr="00BA14F3">
        <w:rPr>
          <w:rFonts w:ascii="Times New Roman" w:hAnsi="Times New Roman" w:cs="Times New Roman"/>
          <w:sz w:val="28"/>
          <w:szCs w:val="28"/>
        </w:rPr>
        <w:t xml:space="preserve"> та ін. </w:t>
      </w:r>
    </w:p>
    <w:p w:rsidR="00762862" w:rsidRPr="00BA14F3" w:rsidRDefault="00762862" w:rsidP="0093002D">
      <w:pPr>
        <w:spacing w:line="360" w:lineRule="auto"/>
        <w:ind w:firstLine="708"/>
        <w:jc w:val="both"/>
        <w:rPr>
          <w:rFonts w:ascii="Times New Roman" w:hAnsi="Times New Roman" w:cs="Times New Roman"/>
          <w:sz w:val="28"/>
          <w:szCs w:val="28"/>
        </w:rPr>
      </w:pPr>
      <w:r w:rsidRPr="00BA14F3">
        <w:rPr>
          <w:rFonts w:ascii="Times New Roman" w:hAnsi="Times New Roman" w:cs="Times New Roman"/>
          <w:sz w:val="28"/>
          <w:szCs w:val="28"/>
        </w:rPr>
        <w:t xml:space="preserve">Таким чином, зазначивши особливості </w:t>
      </w:r>
      <w:r w:rsidR="00C44969" w:rsidRPr="00BA14F3">
        <w:rPr>
          <w:rFonts w:ascii="Times New Roman" w:hAnsi="Times New Roman" w:cs="Times New Roman"/>
          <w:sz w:val="28"/>
          <w:szCs w:val="28"/>
        </w:rPr>
        <w:t>правових норм</w:t>
      </w:r>
      <w:r w:rsidRPr="00BA14F3">
        <w:rPr>
          <w:rFonts w:ascii="Times New Roman" w:hAnsi="Times New Roman" w:cs="Times New Roman"/>
          <w:sz w:val="28"/>
          <w:szCs w:val="28"/>
        </w:rPr>
        <w:t>, можна дати його визначення</w:t>
      </w:r>
      <w:r w:rsidR="00C44969" w:rsidRPr="00BA14F3">
        <w:rPr>
          <w:rFonts w:ascii="Times New Roman" w:hAnsi="Times New Roman" w:cs="Times New Roman"/>
          <w:sz w:val="28"/>
          <w:szCs w:val="28"/>
        </w:rPr>
        <w:t xml:space="preserve">: тлумачення правових норм має бути визначеність ("так", "ні"), а не двозначність ("і так, і ні") у висновках того, хто тлумачить зміст юридичних норм. Результати тлумачення не можуть виходити за межі норми, яка тлумачиться. Тлумачення, як правило, становить тільки </w:t>
      </w:r>
      <w:proofErr w:type="spellStart"/>
      <w:r w:rsidR="00C44969" w:rsidRPr="00BA14F3">
        <w:rPr>
          <w:rFonts w:ascii="Times New Roman" w:hAnsi="Times New Roman" w:cs="Times New Roman"/>
          <w:sz w:val="28"/>
          <w:szCs w:val="28"/>
        </w:rPr>
        <w:t>конкретизуюче</w:t>
      </w:r>
      <w:proofErr w:type="spellEnd"/>
      <w:r w:rsidR="00C44969" w:rsidRPr="00BA14F3">
        <w:rPr>
          <w:rFonts w:ascii="Times New Roman" w:hAnsi="Times New Roman" w:cs="Times New Roman"/>
          <w:sz w:val="28"/>
          <w:szCs w:val="28"/>
        </w:rPr>
        <w:t xml:space="preserve"> судження про норму права, але не новий нормативний припис. Важливо враховувати, що обмежувальне і поширюваль­не тлумачення здійснюється строго в межах </w:t>
      </w:r>
      <w:proofErr w:type="spellStart"/>
      <w:r w:rsidR="00C44969" w:rsidRPr="00BA14F3">
        <w:rPr>
          <w:rFonts w:ascii="Times New Roman" w:hAnsi="Times New Roman" w:cs="Times New Roman"/>
          <w:sz w:val="28"/>
          <w:szCs w:val="28"/>
        </w:rPr>
        <w:t>тлумаченої</w:t>
      </w:r>
      <w:proofErr w:type="spellEnd"/>
      <w:r w:rsidR="00C44969" w:rsidRPr="00BA14F3">
        <w:rPr>
          <w:rFonts w:ascii="Times New Roman" w:hAnsi="Times New Roman" w:cs="Times New Roman"/>
          <w:sz w:val="28"/>
          <w:szCs w:val="28"/>
        </w:rPr>
        <w:t xml:space="preserve"> норми, не доповнюючи і не звужуючи змісту норми, а лише виявляючи дійсний сенс норми права.</w:t>
      </w:r>
    </w:p>
    <w:p w:rsidR="00356A6C" w:rsidRPr="00BA14F3" w:rsidRDefault="00356A6C" w:rsidP="00FC7E2B">
      <w:pPr>
        <w:spacing w:line="360" w:lineRule="auto"/>
        <w:jc w:val="both"/>
        <w:rPr>
          <w:rFonts w:ascii="Times New Roman" w:hAnsi="Times New Roman" w:cs="Times New Roman"/>
          <w:sz w:val="28"/>
          <w:szCs w:val="28"/>
        </w:rPr>
      </w:pPr>
    </w:p>
    <w:p w:rsidR="0065340D" w:rsidRPr="00BA14F3" w:rsidRDefault="0065340D" w:rsidP="00FC7E2B">
      <w:pPr>
        <w:spacing w:line="360" w:lineRule="auto"/>
        <w:jc w:val="both"/>
        <w:rPr>
          <w:rFonts w:ascii="Times New Roman" w:hAnsi="Times New Roman" w:cs="Times New Roman"/>
          <w:sz w:val="28"/>
          <w:szCs w:val="28"/>
        </w:rPr>
      </w:pPr>
    </w:p>
    <w:p w:rsidR="0065340D" w:rsidRDefault="0065340D" w:rsidP="00FC7E2B">
      <w:pPr>
        <w:spacing w:line="360" w:lineRule="auto"/>
        <w:jc w:val="both"/>
        <w:rPr>
          <w:rFonts w:ascii="Times New Roman" w:hAnsi="Times New Roman" w:cs="Times New Roman"/>
          <w:sz w:val="28"/>
          <w:szCs w:val="28"/>
        </w:rPr>
      </w:pPr>
    </w:p>
    <w:p w:rsidR="00BA14F3" w:rsidRPr="00BA14F3" w:rsidRDefault="00BA14F3" w:rsidP="00FC7E2B">
      <w:pPr>
        <w:spacing w:line="360" w:lineRule="auto"/>
        <w:jc w:val="both"/>
        <w:rPr>
          <w:rFonts w:ascii="Times New Roman" w:hAnsi="Times New Roman" w:cs="Times New Roman"/>
          <w:sz w:val="28"/>
          <w:szCs w:val="28"/>
        </w:rPr>
      </w:pPr>
    </w:p>
    <w:p w:rsidR="00584DED" w:rsidRPr="00BA14F3" w:rsidRDefault="00584DED" w:rsidP="00FC7E2B">
      <w:pPr>
        <w:spacing w:line="360" w:lineRule="auto"/>
        <w:jc w:val="both"/>
        <w:rPr>
          <w:rFonts w:ascii="Times New Roman" w:hAnsi="Times New Roman" w:cs="Times New Roman"/>
          <w:sz w:val="28"/>
          <w:szCs w:val="28"/>
        </w:rPr>
      </w:pPr>
    </w:p>
    <w:p w:rsidR="00957476" w:rsidRPr="00BA14F3" w:rsidRDefault="00C44969" w:rsidP="00957476">
      <w:pPr>
        <w:spacing w:line="360" w:lineRule="auto"/>
        <w:ind w:firstLine="708"/>
        <w:jc w:val="center"/>
        <w:rPr>
          <w:rFonts w:ascii="Times New Roman" w:hAnsi="Times New Roman" w:cs="Times New Roman"/>
          <w:b/>
          <w:sz w:val="28"/>
          <w:szCs w:val="28"/>
        </w:rPr>
      </w:pPr>
      <w:r w:rsidRPr="00BA14F3">
        <w:rPr>
          <w:rFonts w:ascii="Times New Roman" w:hAnsi="Times New Roman" w:cs="Times New Roman"/>
          <w:b/>
          <w:sz w:val="28"/>
          <w:szCs w:val="28"/>
        </w:rPr>
        <w:lastRenderedPageBreak/>
        <w:t xml:space="preserve">Розділ 2 «Акти </w:t>
      </w:r>
      <w:r w:rsidR="00957476" w:rsidRPr="00BA14F3">
        <w:rPr>
          <w:rFonts w:ascii="Times New Roman" w:hAnsi="Times New Roman" w:cs="Times New Roman"/>
          <w:b/>
          <w:sz w:val="28"/>
          <w:szCs w:val="28"/>
        </w:rPr>
        <w:t>тлумачення</w:t>
      </w:r>
      <w:r w:rsidRPr="00BA14F3">
        <w:rPr>
          <w:rFonts w:ascii="Times New Roman" w:hAnsi="Times New Roman" w:cs="Times New Roman"/>
          <w:b/>
          <w:sz w:val="28"/>
          <w:szCs w:val="28"/>
        </w:rPr>
        <w:t xml:space="preserve"> норм права</w:t>
      </w:r>
      <w:r w:rsidR="00957476" w:rsidRPr="00BA14F3">
        <w:rPr>
          <w:rFonts w:ascii="Times New Roman" w:hAnsi="Times New Roman" w:cs="Times New Roman"/>
          <w:b/>
          <w:sz w:val="28"/>
          <w:szCs w:val="28"/>
        </w:rPr>
        <w:t>»</w:t>
      </w:r>
    </w:p>
    <w:p w:rsidR="00957476" w:rsidRPr="00BA14F3" w:rsidRDefault="00957476" w:rsidP="00957476">
      <w:pPr>
        <w:spacing w:line="360" w:lineRule="auto"/>
        <w:ind w:firstLine="708"/>
        <w:jc w:val="center"/>
        <w:rPr>
          <w:rFonts w:ascii="Times New Roman" w:hAnsi="Times New Roman" w:cs="Times New Roman"/>
          <w:b/>
          <w:sz w:val="28"/>
          <w:szCs w:val="28"/>
        </w:rPr>
      </w:pPr>
      <w:r w:rsidRPr="00BA14F3">
        <w:rPr>
          <w:rFonts w:ascii="Times New Roman" w:hAnsi="Times New Roman" w:cs="Times New Roman"/>
          <w:b/>
          <w:sz w:val="28"/>
          <w:szCs w:val="28"/>
        </w:rPr>
        <w:t>2.1 «</w:t>
      </w:r>
      <w:r w:rsidR="00C44969" w:rsidRPr="00BA14F3">
        <w:rPr>
          <w:rFonts w:ascii="Times New Roman" w:hAnsi="Times New Roman" w:cs="Times New Roman"/>
          <w:b/>
          <w:sz w:val="28"/>
          <w:szCs w:val="28"/>
        </w:rPr>
        <w:t>Засоби тлумачення норм права.</w:t>
      </w:r>
      <w:r w:rsidRPr="00BA14F3">
        <w:rPr>
          <w:rFonts w:ascii="Times New Roman" w:hAnsi="Times New Roman" w:cs="Times New Roman"/>
          <w:b/>
          <w:sz w:val="28"/>
          <w:szCs w:val="28"/>
        </w:rPr>
        <w:t>»</w:t>
      </w:r>
    </w:p>
    <w:p w:rsidR="00FC7E2B" w:rsidRPr="00BA14F3" w:rsidRDefault="00693D25" w:rsidP="00957476">
      <w:pPr>
        <w:spacing w:line="360" w:lineRule="auto"/>
        <w:ind w:firstLine="708"/>
        <w:jc w:val="both"/>
        <w:rPr>
          <w:rFonts w:ascii="Times New Roman" w:hAnsi="Times New Roman" w:cs="Times New Roman"/>
          <w:sz w:val="28"/>
          <w:szCs w:val="28"/>
        </w:rPr>
      </w:pPr>
      <w:r w:rsidRPr="00BA14F3">
        <w:rPr>
          <w:rFonts w:ascii="Times New Roman" w:hAnsi="Times New Roman" w:cs="Times New Roman"/>
          <w:sz w:val="28"/>
          <w:szCs w:val="28"/>
        </w:rPr>
        <w:t>Д</w:t>
      </w:r>
      <w:r w:rsidR="00FC7E2B" w:rsidRPr="00BA14F3">
        <w:rPr>
          <w:rFonts w:ascii="Times New Roman" w:hAnsi="Times New Roman" w:cs="Times New Roman"/>
          <w:sz w:val="28"/>
          <w:szCs w:val="28"/>
        </w:rPr>
        <w:t xml:space="preserve">ля кращого розуміння актів </w:t>
      </w:r>
      <w:proofErr w:type="spellStart"/>
      <w:r w:rsidR="00FC7E2B" w:rsidRPr="00BA14F3">
        <w:rPr>
          <w:rFonts w:ascii="Times New Roman" w:hAnsi="Times New Roman" w:cs="Times New Roman"/>
          <w:sz w:val="28"/>
          <w:szCs w:val="28"/>
        </w:rPr>
        <w:t>офіційного</w:t>
      </w:r>
      <w:proofErr w:type="spellEnd"/>
      <w:r w:rsidR="00FC7E2B" w:rsidRPr="00BA14F3">
        <w:rPr>
          <w:rFonts w:ascii="Times New Roman" w:hAnsi="Times New Roman" w:cs="Times New Roman"/>
          <w:sz w:val="28"/>
          <w:szCs w:val="28"/>
        </w:rPr>
        <w:t xml:space="preserve"> та </w:t>
      </w:r>
      <w:proofErr w:type="spellStart"/>
      <w:r w:rsidR="00FC7E2B" w:rsidRPr="00BA14F3">
        <w:rPr>
          <w:rFonts w:ascii="Times New Roman" w:hAnsi="Times New Roman" w:cs="Times New Roman"/>
          <w:sz w:val="28"/>
          <w:szCs w:val="28"/>
        </w:rPr>
        <w:t>неофіційного</w:t>
      </w:r>
      <w:proofErr w:type="spellEnd"/>
      <w:r w:rsidR="00FC7E2B" w:rsidRPr="00BA14F3">
        <w:rPr>
          <w:rFonts w:ascii="Times New Roman" w:hAnsi="Times New Roman" w:cs="Times New Roman"/>
          <w:sz w:val="28"/>
          <w:szCs w:val="28"/>
        </w:rPr>
        <w:t xml:space="preserve"> тлумачення норм права потрібно розглянути характерні для них ознаки.</w:t>
      </w:r>
    </w:p>
    <w:p w:rsidR="00C25802" w:rsidRPr="00BA14F3" w:rsidRDefault="00FC7E2B" w:rsidP="00C25802">
      <w:pPr>
        <w:spacing w:line="360" w:lineRule="auto"/>
        <w:ind w:firstLine="708"/>
        <w:jc w:val="both"/>
        <w:rPr>
          <w:rFonts w:ascii="Times New Roman" w:hAnsi="Times New Roman" w:cs="Times New Roman"/>
          <w:sz w:val="28"/>
          <w:szCs w:val="28"/>
        </w:rPr>
      </w:pPr>
      <w:r w:rsidRPr="00BA14F3">
        <w:rPr>
          <w:rFonts w:ascii="Times New Roman" w:hAnsi="Times New Roman" w:cs="Times New Roman"/>
          <w:sz w:val="28"/>
          <w:szCs w:val="28"/>
        </w:rPr>
        <w:t xml:space="preserve">1. </w:t>
      </w:r>
      <w:proofErr w:type="spellStart"/>
      <w:r w:rsidRPr="00BA14F3">
        <w:rPr>
          <w:rFonts w:ascii="Times New Roman" w:hAnsi="Times New Roman" w:cs="Times New Roman"/>
          <w:sz w:val="28"/>
          <w:szCs w:val="28"/>
        </w:rPr>
        <w:t>Інтерпретаційні</w:t>
      </w:r>
      <w:proofErr w:type="spellEnd"/>
      <w:r w:rsidRPr="00BA14F3">
        <w:rPr>
          <w:rFonts w:ascii="Times New Roman" w:hAnsi="Times New Roman" w:cs="Times New Roman"/>
          <w:sz w:val="28"/>
          <w:szCs w:val="28"/>
        </w:rPr>
        <w:t xml:space="preserve"> акти не змінюють норм права і не створюють нових, а лише допомагають зрозуміти </w:t>
      </w:r>
      <w:proofErr w:type="spellStart"/>
      <w:r w:rsidRPr="00BA14F3">
        <w:rPr>
          <w:rFonts w:ascii="Times New Roman" w:hAnsi="Times New Roman" w:cs="Times New Roman"/>
          <w:sz w:val="28"/>
          <w:szCs w:val="28"/>
        </w:rPr>
        <w:t>їхніи</w:t>
      </w:r>
      <w:proofErr w:type="spellEnd"/>
      <w:r w:rsidRPr="00BA14F3">
        <w:rPr>
          <w:rFonts w:ascii="Times New Roman" w:hAnsi="Times New Roman" w:cs="Times New Roman"/>
          <w:sz w:val="28"/>
          <w:szCs w:val="28"/>
        </w:rPr>
        <w:t>̆ зміст та діють в єдності з тими норм</w:t>
      </w:r>
      <w:r w:rsidR="00693D25" w:rsidRPr="00BA14F3">
        <w:rPr>
          <w:rFonts w:ascii="Times New Roman" w:hAnsi="Times New Roman" w:cs="Times New Roman"/>
          <w:sz w:val="28"/>
          <w:szCs w:val="28"/>
        </w:rPr>
        <w:t xml:space="preserve">ативними актами, що </w:t>
      </w:r>
      <w:proofErr w:type="spellStart"/>
      <w:r w:rsidR="00693D25" w:rsidRPr="00BA14F3">
        <w:rPr>
          <w:rFonts w:ascii="Times New Roman" w:hAnsi="Times New Roman" w:cs="Times New Roman"/>
          <w:sz w:val="28"/>
          <w:szCs w:val="28"/>
        </w:rPr>
        <w:t>тлумачаться</w:t>
      </w:r>
      <w:proofErr w:type="spellEnd"/>
      <w:r w:rsidRPr="00BA14F3">
        <w:rPr>
          <w:rFonts w:ascii="Times New Roman" w:hAnsi="Times New Roman" w:cs="Times New Roman"/>
          <w:sz w:val="28"/>
          <w:szCs w:val="28"/>
        </w:rPr>
        <w:t xml:space="preserve"> акт тлумачення не повинен вносити до норм права нічого нового, оскільки він, як </w:t>
      </w:r>
      <w:r w:rsidR="00693D25" w:rsidRPr="00BA14F3">
        <w:rPr>
          <w:rFonts w:ascii="Times New Roman" w:hAnsi="Times New Roman" w:cs="Times New Roman"/>
          <w:sz w:val="28"/>
          <w:szCs w:val="28"/>
        </w:rPr>
        <w:t xml:space="preserve">правильно наголошує </w:t>
      </w:r>
      <w:r w:rsidR="00C25802" w:rsidRPr="00BA14F3">
        <w:rPr>
          <w:rFonts w:ascii="Times New Roman" w:hAnsi="Times New Roman" w:cs="Times New Roman"/>
          <w:sz w:val="28"/>
          <w:szCs w:val="28"/>
        </w:rPr>
        <w:t xml:space="preserve">             </w:t>
      </w:r>
      <w:r w:rsidR="00693D25" w:rsidRPr="00BA14F3">
        <w:rPr>
          <w:rFonts w:ascii="Times New Roman" w:hAnsi="Times New Roman" w:cs="Times New Roman"/>
          <w:sz w:val="28"/>
          <w:szCs w:val="28"/>
        </w:rPr>
        <w:t>П</w:t>
      </w:r>
      <w:r w:rsidRPr="00BA14F3">
        <w:rPr>
          <w:rFonts w:ascii="Times New Roman" w:hAnsi="Times New Roman" w:cs="Times New Roman"/>
          <w:sz w:val="28"/>
          <w:szCs w:val="28"/>
        </w:rPr>
        <w:t>.</w:t>
      </w:r>
      <w:r w:rsidR="00693D25" w:rsidRPr="00BA14F3">
        <w:rPr>
          <w:rFonts w:ascii="Times New Roman" w:hAnsi="Times New Roman" w:cs="Times New Roman"/>
          <w:sz w:val="28"/>
          <w:szCs w:val="28"/>
        </w:rPr>
        <w:t xml:space="preserve"> </w:t>
      </w:r>
      <w:r w:rsidR="00C25802" w:rsidRPr="00BA14F3">
        <w:rPr>
          <w:rFonts w:ascii="Times New Roman" w:hAnsi="Times New Roman" w:cs="Times New Roman"/>
          <w:sz w:val="28"/>
          <w:szCs w:val="28"/>
        </w:rPr>
        <w:t xml:space="preserve">М. </w:t>
      </w:r>
      <w:proofErr w:type="spellStart"/>
      <w:r w:rsidR="00C25802" w:rsidRPr="00BA14F3">
        <w:rPr>
          <w:rFonts w:ascii="Times New Roman" w:hAnsi="Times New Roman" w:cs="Times New Roman"/>
          <w:sz w:val="28"/>
          <w:szCs w:val="28"/>
        </w:rPr>
        <w:t>Р</w:t>
      </w:r>
      <w:r w:rsidRPr="00BA14F3">
        <w:rPr>
          <w:rFonts w:ascii="Times New Roman" w:hAnsi="Times New Roman" w:cs="Times New Roman"/>
          <w:sz w:val="28"/>
          <w:szCs w:val="28"/>
        </w:rPr>
        <w:t>абінович</w:t>
      </w:r>
      <w:proofErr w:type="spellEnd"/>
      <w:r w:rsidR="00693D25" w:rsidRPr="00BA14F3">
        <w:rPr>
          <w:rFonts w:ascii="Times New Roman" w:hAnsi="Times New Roman" w:cs="Times New Roman"/>
          <w:sz w:val="28"/>
          <w:szCs w:val="28"/>
        </w:rPr>
        <w:t>, є лише своєрідним «розгортан</w:t>
      </w:r>
      <w:r w:rsidRPr="00BA14F3">
        <w:rPr>
          <w:rFonts w:ascii="Times New Roman" w:hAnsi="Times New Roman" w:cs="Times New Roman"/>
          <w:sz w:val="28"/>
          <w:szCs w:val="28"/>
        </w:rPr>
        <w:t xml:space="preserve">ням» змісту і значення </w:t>
      </w:r>
      <w:proofErr w:type="spellStart"/>
      <w:r w:rsidRPr="00BA14F3">
        <w:rPr>
          <w:rFonts w:ascii="Times New Roman" w:hAnsi="Times New Roman" w:cs="Times New Roman"/>
          <w:sz w:val="28"/>
          <w:szCs w:val="28"/>
        </w:rPr>
        <w:t>юридичноі</w:t>
      </w:r>
      <w:proofErr w:type="spellEnd"/>
      <w:r w:rsidRPr="00BA14F3">
        <w:rPr>
          <w:rFonts w:ascii="Times New Roman" w:hAnsi="Times New Roman" w:cs="Times New Roman"/>
          <w:sz w:val="28"/>
          <w:szCs w:val="28"/>
        </w:rPr>
        <w:t>̈ норми [1</w:t>
      </w:r>
      <w:r w:rsidR="00B36FD6" w:rsidRPr="00BA14F3">
        <w:rPr>
          <w:rFonts w:ascii="Times New Roman" w:hAnsi="Times New Roman" w:cs="Times New Roman"/>
          <w:sz w:val="28"/>
          <w:szCs w:val="28"/>
        </w:rPr>
        <w:t>6</w:t>
      </w:r>
      <w:r w:rsidRPr="00BA14F3">
        <w:rPr>
          <w:rFonts w:ascii="Times New Roman" w:hAnsi="Times New Roman" w:cs="Times New Roman"/>
          <w:sz w:val="28"/>
          <w:szCs w:val="28"/>
        </w:rPr>
        <w:t>, с. 26]. отже, акт тлумачення може міст</w:t>
      </w:r>
      <w:r w:rsidR="00C25802" w:rsidRPr="00BA14F3">
        <w:rPr>
          <w:rFonts w:ascii="Times New Roman" w:hAnsi="Times New Roman" w:cs="Times New Roman"/>
          <w:sz w:val="28"/>
          <w:szCs w:val="28"/>
        </w:rPr>
        <w:t>ити лише ті положення, які роз</w:t>
      </w:r>
      <w:r w:rsidRPr="00BA14F3">
        <w:rPr>
          <w:rFonts w:ascii="Times New Roman" w:hAnsi="Times New Roman" w:cs="Times New Roman"/>
          <w:sz w:val="28"/>
          <w:szCs w:val="28"/>
        </w:rPr>
        <w:t>горнуто, обґрунтовано пояснюю</w:t>
      </w:r>
      <w:r w:rsidR="00B36FD6" w:rsidRPr="00BA14F3">
        <w:rPr>
          <w:rFonts w:ascii="Times New Roman" w:hAnsi="Times New Roman" w:cs="Times New Roman"/>
          <w:sz w:val="28"/>
          <w:szCs w:val="28"/>
        </w:rPr>
        <w:t xml:space="preserve">ть </w:t>
      </w:r>
      <w:proofErr w:type="spellStart"/>
      <w:r w:rsidR="00B36FD6" w:rsidRPr="00BA14F3">
        <w:rPr>
          <w:rFonts w:ascii="Times New Roman" w:hAnsi="Times New Roman" w:cs="Times New Roman"/>
          <w:sz w:val="28"/>
          <w:szCs w:val="28"/>
        </w:rPr>
        <w:t>дійснии</w:t>
      </w:r>
      <w:proofErr w:type="spellEnd"/>
      <w:r w:rsidR="00B36FD6" w:rsidRPr="00BA14F3">
        <w:rPr>
          <w:rFonts w:ascii="Times New Roman" w:hAnsi="Times New Roman" w:cs="Times New Roman"/>
          <w:sz w:val="28"/>
          <w:szCs w:val="28"/>
        </w:rPr>
        <w:t>̆ зміст норм права [17</w:t>
      </w:r>
      <w:r w:rsidRPr="00BA14F3">
        <w:rPr>
          <w:rFonts w:ascii="Times New Roman" w:hAnsi="Times New Roman" w:cs="Times New Roman"/>
          <w:sz w:val="28"/>
          <w:szCs w:val="28"/>
        </w:rPr>
        <w:t>, с. 137].</w:t>
      </w:r>
    </w:p>
    <w:p w:rsidR="00FC7E2B" w:rsidRPr="00BA14F3" w:rsidRDefault="00C25802" w:rsidP="00C25802">
      <w:pPr>
        <w:spacing w:line="360" w:lineRule="auto"/>
        <w:ind w:firstLine="708"/>
        <w:jc w:val="both"/>
        <w:rPr>
          <w:rFonts w:ascii="Times New Roman" w:hAnsi="Times New Roman" w:cs="Times New Roman"/>
          <w:sz w:val="28"/>
          <w:szCs w:val="28"/>
        </w:rPr>
      </w:pPr>
      <w:r w:rsidRPr="00BA14F3">
        <w:rPr>
          <w:rFonts w:ascii="Times New Roman" w:hAnsi="Times New Roman" w:cs="Times New Roman"/>
          <w:sz w:val="28"/>
          <w:szCs w:val="28"/>
        </w:rPr>
        <w:t>А</w:t>
      </w:r>
      <w:r w:rsidR="00FC7E2B" w:rsidRPr="00BA14F3">
        <w:rPr>
          <w:rFonts w:ascii="Times New Roman" w:hAnsi="Times New Roman" w:cs="Times New Roman"/>
          <w:sz w:val="28"/>
          <w:szCs w:val="28"/>
        </w:rPr>
        <w:t xml:space="preserve">кти </w:t>
      </w:r>
      <w:proofErr w:type="spellStart"/>
      <w:r w:rsidR="00FC7E2B" w:rsidRPr="00BA14F3">
        <w:rPr>
          <w:rFonts w:ascii="Times New Roman" w:hAnsi="Times New Roman" w:cs="Times New Roman"/>
          <w:sz w:val="28"/>
          <w:szCs w:val="28"/>
        </w:rPr>
        <w:t>офіційного</w:t>
      </w:r>
      <w:proofErr w:type="spellEnd"/>
      <w:r w:rsidR="00FC7E2B" w:rsidRPr="00BA14F3">
        <w:rPr>
          <w:rFonts w:ascii="Times New Roman" w:hAnsi="Times New Roman" w:cs="Times New Roman"/>
          <w:sz w:val="28"/>
          <w:szCs w:val="28"/>
        </w:rPr>
        <w:t xml:space="preserve"> та </w:t>
      </w:r>
      <w:proofErr w:type="spellStart"/>
      <w:r w:rsidR="00FC7E2B" w:rsidRPr="00BA14F3">
        <w:rPr>
          <w:rFonts w:ascii="Times New Roman" w:hAnsi="Times New Roman" w:cs="Times New Roman"/>
          <w:sz w:val="28"/>
          <w:szCs w:val="28"/>
        </w:rPr>
        <w:t>неофіційного</w:t>
      </w:r>
      <w:proofErr w:type="spellEnd"/>
      <w:r w:rsidR="00FC7E2B" w:rsidRPr="00BA14F3">
        <w:rPr>
          <w:rFonts w:ascii="Times New Roman" w:hAnsi="Times New Roman" w:cs="Times New Roman"/>
          <w:sz w:val="28"/>
          <w:szCs w:val="28"/>
        </w:rPr>
        <w:t xml:space="preserve"> тлумачення норм права містять правила, які вказують на розуміння законів; у них не може бути тексту, що не входить до змісту норми, яка тлумачиться, тобто в</w:t>
      </w:r>
      <w:r w:rsidRPr="00BA14F3">
        <w:rPr>
          <w:rFonts w:ascii="Times New Roman" w:hAnsi="Times New Roman" w:cs="Times New Roman"/>
          <w:sz w:val="28"/>
          <w:szCs w:val="28"/>
        </w:rPr>
        <w:t xml:space="preserve">они не містять </w:t>
      </w:r>
      <w:proofErr w:type="spellStart"/>
      <w:r w:rsidRPr="00BA14F3">
        <w:rPr>
          <w:rFonts w:ascii="Times New Roman" w:hAnsi="Times New Roman" w:cs="Times New Roman"/>
          <w:sz w:val="28"/>
          <w:szCs w:val="28"/>
        </w:rPr>
        <w:t>нормативноі</w:t>
      </w:r>
      <w:proofErr w:type="spellEnd"/>
      <w:r w:rsidRPr="00BA14F3">
        <w:rPr>
          <w:rFonts w:ascii="Times New Roman" w:hAnsi="Times New Roman" w:cs="Times New Roman"/>
          <w:sz w:val="28"/>
          <w:szCs w:val="28"/>
        </w:rPr>
        <w:t>̈ но</w:t>
      </w:r>
      <w:r w:rsidR="00FC7E2B" w:rsidRPr="00BA14F3">
        <w:rPr>
          <w:rFonts w:ascii="Times New Roman" w:hAnsi="Times New Roman" w:cs="Times New Roman"/>
          <w:sz w:val="28"/>
          <w:szCs w:val="28"/>
        </w:rPr>
        <w:t xml:space="preserve">визни; за </w:t>
      </w:r>
      <w:proofErr w:type="spellStart"/>
      <w:r w:rsidR="00FC7E2B" w:rsidRPr="00BA14F3">
        <w:rPr>
          <w:rFonts w:ascii="Times New Roman" w:hAnsi="Times New Roman" w:cs="Times New Roman"/>
          <w:sz w:val="28"/>
          <w:szCs w:val="28"/>
        </w:rPr>
        <w:t>їх</w:t>
      </w:r>
      <w:proofErr w:type="spellEnd"/>
      <w:r w:rsidR="00FC7E2B" w:rsidRPr="00BA14F3">
        <w:rPr>
          <w:rFonts w:ascii="Times New Roman" w:hAnsi="Times New Roman" w:cs="Times New Roman"/>
          <w:sz w:val="28"/>
          <w:szCs w:val="28"/>
        </w:rPr>
        <w:t xml:space="preserve"> допомогою не можна змінювати, доповнювати чи скасовувати закони, вони можуть хіба що розкривати </w:t>
      </w:r>
      <w:proofErr w:type="spellStart"/>
      <w:r w:rsidR="00FC7E2B" w:rsidRPr="00BA14F3">
        <w:rPr>
          <w:rFonts w:ascii="Times New Roman" w:hAnsi="Times New Roman" w:cs="Times New Roman"/>
          <w:sz w:val="28"/>
          <w:szCs w:val="28"/>
        </w:rPr>
        <w:t>ї</w:t>
      </w:r>
      <w:r w:rsidR="00415632" w:rsidRPr="00BA14F3">
        <w:rPr>
          <w:rFonts w:ascii="Times New Roman" w:hAnsi="Times New Roman" w:cs="Times New Roman"/>
          <w:sz w:val="28"/>
          <w:szCs w:val="28"/>
        </w:rPr>
        <w:t>хніи</w:t>
      </w:r>
      <w:proofErr w:type="spellEnd"/>
      <w:r w:rsidR="00415632" w:rsidRPr="00BA14F3">
        <w:rPr>
          <w:rFonts w:ascii="Times New Roman" w:hAnsi="Times New Roman" w:cs="Times New Roman"/>
          <w:sz w:val="28"/>
          <w:szCs w:val="28"/>
        </w:rPr>
        <w:t>̆ зміст у повному обсязі [18</w:t>
      </w:r>
      <w:r w:rsidR="00FC7E2B" w:rsidRPr="00BA14F3">
        <w:rPr>
          <w:rFonts w:ascii="Times New Roman" w:hAnsi="Times New Roman" w:cs="Times New Roman"/>
          <w:sz w:val="28"/>
          <w:szCs w:val="28"/>
        </w:rPr>
        <w:t>, с. 380].</w:t>
      </w:r>
    </w:p>
    <w:p w:rsidR="00FC7E2B" w:rsidRPr="00BA14F3" w:rsidRDefault="000A4CCF" w:rsidP="000A4CCF">
      <w:pPr>
        <w:spacing w:line="360" w:lineRule="auto"/>
        <w:ind w:firstLine="708"/>
        <w:jc w:val="both"/>
        <w:rPr>
          <w:rFonts w:ascii="Times New Roman" w:hAnsi="Times New Roman" w:cs="Times New Roman"/>
          <w:sz w:val="28"/>
          <w:szCs w:val="28"/>
        </w:rPr>
      </w:pPr>
      <w:proofErr w:type="spellStart"/>
      <w:r w:rsidRPr="00BA14F3">
        <w:rPr>
          <w:rFonts w:ascii="Times New Roman" w:hAnsi="Times New Roman" w:cs="Times New Roman"/>
          <w:sz w:val="28"/>
          <w:szCs w:val="28"/>
        </w:rPr>
        <w:t>З</w:t>
      </w:r>
      <w:r w:rsidR="00FC7E2B" w:rsidRPr="00BA14F3">
        <w:rPr>
          <w:rFonts w:ascii="Times New Roman" w:hAnsi="Times New Roman" w:cs="Times New Roman"/>
          <w:sz w:val="28"/>
          <w:szCs w:val="28"/>
        </w:rPr>
        <w:t>дійснююч</w:t>
      </w:r>
      <w:r w:rsidR="00C25802" w:rsidRPr="00BA14F3">
        <w:rPr>
          <w:rFonts w:ascii="Times New Roman" w:hAnsi="Times New Roman" w:cs="Times New Roman"/>
          <w:sz w:val="28"/>
          <w:szCs w:val="28"/>
        </w:rPr>
        <w:t>и</w:t>
      </w:r>
      <w:proofErr w:type="spellEnd"/>
      <w:r w:rsidR="00C25802" w:rsidRPr="00BA14F3">
        <w:rPr>
          <w:rFonts w:ascii="Times New Roman" w:hAnsi="Times New Roman" w:cs="Times New Roman"/>
          <w:sz w:val="28"/>
          <w:szCs w:val="28"/>
        </w:rPr>
        <w:t xml:space="preserve"> </w:t>
      </w:r>
      <w:proofErr w:type="spellStart"/>
      <w:r w:rsidR="00C25802" w:rsidRPr="00BA14F3">
        <w:rPr>
          <w:rFonts w:ascii="Times New Roman" w:hAnsi="Times New Roman" w:cs="Times New Roman"/>
          <w:sz w:val="28"/>
          <w:szCs w:val="28"/>
        </w:rPr>
        <w:t>своі</w:t>
      </w:r>
      <w:proofErr w:type="spellEnd"/>
      <w:r w:rsidR="00C25802" w:rsidRPr="00BA14F3">
        <w:rPr>
          <w:rFonts w:ascii="Times New Roman" w:hAnsi="Times New Roman" w:cs="Times New Roman"/>
          <w:sz w:val="28"/>
          <w:szCs w:val="28"/>
        </w:rPr>
        <w:t>̈ повноваження, на думку В</w:t>
      </w:r>
      <w:r w:rsidR="00FC7E2B" w:rsidRPr="00BA14F3">
        <w:rPr>
          <w:rFonts w:ascii="Times New Roman" w:hAnsi="Times New Roman" w:cs="Times New Roman"/>
          <w:sz w:val="28"/>
          <w:szCs w:val="28"/>
        </w:rPr>
        <w:t>.</w:t>
      </w:r>
      <w:r w:rsidR="00C25802" w:rsidRPr="00BA14F3">
        <w:rPr>
          <w:rFonts w:ascii="Times New Roman" w:hAnsi="Times New Roman" w:cs="Times New Roman"/>
          <w:sz w:val="28"/>
          <w:szCs w:val="28"/>
        </w:rPr>
        <w:t xml:space="preserve"> М. </w:t>
      </w:r>
      <w:proofErr w:type="spellStart"/>
      <w:r w:rsidR="00C25802" w:rsidRPr="00BA14F3">
        <w:rPr>
          <w:rFonts w:ascii="Times New Roman" w:hAnsi="Times New Roman" w:cs="Times New Roman"/>
          <w:sz w:val="28"/>
          <w:szCs w:val="28"/>
        </w:rPr>
        <w:t>Ц</w:t>
      </w:r>
      <w:r w:rsidR="00FC7E2B" w:rsidRPr="00BA14F3">
        <w:rPr>
          <w:rFonts w:ascii="Times New Roman" w:hAnsi="Times New Roman" w:cs="Times New Roman"/>
          <w:sz w:val="28"/>
          <w:szCs w:val="28"/>
        </w:rPr>
        <w:t>віка</w:t>
      </w:r>
      <w:proofErr w:type="spellEnd"/>
      <w:r w:rsidR="00FC7E2B" w:rsidRPr="00BA14F3">
        <w:rPr>
          <w:rFonts w:ascii="Times New Roman" w:hAnsi="Times New Roman" w:cs="Times New Roman"/>
          <w:sz w:val="28"/>
          <w:szCs w:val="28"/>
        </w:rPr>
        <w:t xml:space="preserve">, суб’єкти </w:t>
      </w:r>
      <w:proofErr w:type="spellStart"/>
      <w:r w:rsidR="00FC7E2B" w:rsidRPr="00BA14F3">
        <w:rPr>
          <w:rFonts w:ascii="Times New Roman" w:hAnsi="Times New Roman" w:cs="Times New Roman"/>
          <w:sz w:val="28"/>
          <w:szCs w:val="28"/>
        </w:rPr>
        <w:t>офіційноі</w:t>
      </w:r>
      <w:proofErr w:type="spellEnd"/>
      <w:r w:rsidR="00FC7E2B" w:rsidRPr="00BA14F3">
        <w:rPr>
          <w:rFonts w:ascii="Times New Roman" w:hAnsi="Times New Roman" w:cs="Times New Roman"/>
          <w:sz w:val="28"/>
          <w:szCs w:val="28"/>
        </w:rPr>
        <w:t xml:space="preserve">̈ </w:t>
      </w:r>
      <w:r w:rsidR="00C25802" w:rsidRPr="00BA14F3">
        <w:rPr>
          <w:rFonts w:ascii="Times New Roman" w:hAnsi="Times New Roman" w:cs="Times New Roman"/>
          <w:sz w:val="28"/>
          <w:szCs w:val="28"/>
        </w:rPr>
        <w:t>інтерпретацій̈ не підміняють законодав</w:t>
      </w:r>
      <w:r w:rsidR="00FC7E2B" w:rsidRPr="00BA14F3">
        <w:rPr>
          <w:rFonts w:ascii="Times New Roman" w:hAnsi="Times New Roman" w:cs="Times New Roman"/>
          <w:sz w:val="28"/>
          <w:szCs w:val="28"/>
        </w:rPr>
        <w:t>ця шляхом створення прав</w:t>
      </w:r>
      <w:r w:rsidR="00C25802" w:rsidRPr="00BA14F3">
        <w:rPr>
          <w:rFonts w:ascii="Times New Roman" w:hAnsi="Times New Roman" w:cs="Times New Roman"/>
          <w:sz w:val="28"/>
          <w:szCs w:val="28"/>
        </w:rPr>
        <w:t>ових норм у процесі тлумачен</w:t>
      </w:r>
      <w:r w:rsidR="00FC7E2B" w:rsidRPr="00BA14F3">
        <w:rPr>
          <w:rFonts w:ascii="Times New Roman" w:hAnsi="Times New Roman" w:cs="Times New Roman"/>
          <w:sz w:val="28"/>
          <w:szCs w:val="28"/>
        </w:rPr>
        <w:t>ня, зокрема через заповнен</w:t>
      </w:r>
      <w:r w:rsidR="00C25802" w:rsidRPr="00BA14F3">
        <w:rPr>
          <w:rFonts w:ascii="Times New Roman" w:hAnsi="Times New Roman" w:cs="Times New Roman"/>
          <w:sz w:val="28"/>
          <w:szCs w:val="28"/>
        </w:rPr>
        <w:t xml:space="preserve">ня прогалин у законодавстві. З цього приводу </w:t>
      </w:r>
      <w:proofErr w:type="spellStart"/>
      <w:r w:rsidR="00C25802" w:rsidRPr="00BA14F3">
        <w:rPr>
          <w:rFonts w:ascii="Times New Roman" w:hAnsi="Times New Roman" w:cs="Times New Roman"/>
          <w:sz w:val="28"/>
          <w:szCs w:val="28"/>
        </w:rPr>
        <w:t>Конституційнии</w:t>
      </w:r>
      <w:proofErr w:type="spellEnd"/>
      <w:r w:rsidR="00C25802" w:rsidRPr="00BA14F3">
        <w:rPr>
          <w:rFonts w:ascii="Times New Roman" w:hAnsi="Times New Roman" w:cs="Times New Roman"/>
          <w:sz w:val="28"/>
          <w:szCs w:val="28"/>
        </w:rPr>
        <w:t xml:space="preserve">̆ суд </w:t>
      </w:r>
      <w:proofErr w:type="spellStart"/>
      <w:r w:rsidR="00C25802" w:rsidRPr="00BA14F3">
        <w:rPr>
          <w:rFonts w:ascii="Times New Roman" w:hAnsi="Times New Roman" w:cs="Times New Roman"/>
          <w:sz w:val="28"/>
          <w:szCs w:val="28"/>
        </w:rPr>
        <w:t>У</w:t>
      </w:r>
      <w:r w:rsidR="00FC7E2B" w:rsidRPr="00BA14F3">
        <w:rPr>
          <w:rFonts w:ascii="Times New Roman" w:hAnsi="Times New Roman" w:cs="Times New Roman"/>
          <w:sz w:val="28"/>
          <w:szCs w:val="28"/>
        </w:rPr>
        <w:t>країни</w:t>
      </w:r>
      <w:proofErr w:type="spellEnd"/>
      <w:r w:rsidR="00FC7E2B" w:rsidRPr="00BA14F3">
        <w:rPr>
          <w:rFonts w:ascii="Times New Roman" w:hAnsi="Times New Roman" w:cs="Times New Roman"/>
          <w:sz w:val="28"/>
          <w:szCs w:val="28"/>
        </w:rPr>
        <w:t xml:space="preserve"> в рішенні </w:t>
      </w:r>
      <w:r w:rsidR="00964EC1" w:rsidRPr="00BA14F3">
        <w:rPr>
          <w:rFonts w:ascii="Times New Roman" w:hAnsi="Times New Roman" w:cs="Times New Roman"/>
          <w:sz w:val="28"/>
          <w:szCs w:val="28"/>
        </w:rPr>
        <w:t>у справі про тлумачення З</w:t>
      </w:r>
      <w:r w:rsidR="00C25802" w:rsidRPr="00BA14F3">
        <w:rPr>
          <w:rFonts w:ascii="Times New Roman" w:hAnsi="Times New Roman" w:cs="Times New Roman"/>
          <w:sz w:val="28"/>
          <w:szCs w:val="28"/>
        </w:rPr>
        <w:t xml:space="preserve">акону </w:t>
      </w:r>
      <w:proofErr w:type="spellStart"/>
      <w:r w:rsidR="00C25802" w:rsidRPr="00BA14F3">
        <w:rPr>
          <w:rFonts w:ascii="Times New Roman" w:hAnsi="Times New Roman" w:cs="Times New Roman"/>
          <w:sz w:val="28"/>
          <w:szCs w:val="28"/>
        </w:rPr>
        <w:t>У</w:t>
      </w:r>
      <w:r w:rsidR="00FC7E2B" w:rsidRPr="00BA14F3">
        <w:rPr>
          <w:rFonts w:ascii="Times New Roman" w:hAnsi="Times New Roman" w:cs="Times New Roman"/>
          <w:sz w:val="28"/>
          <w:szCs w:val="28"/>
        </w:rPr>
        <w:t>к</w:t>
      </w:r>
      <w:r w:rsidR="00964EC1" w:rsidRPr="00BA14F3">
        <w:rPr>
          <w:rFonts w:ascii="Times New Roman" w:hAnsi="Times New Roman" w:cs="Times New Roman"/>
          <w:sz w:val="28"/>
          <w:szCs w:val="28"/>
        </w:rPr>
        <w:t>раїни</w:t>
      </w:r>
      <w:proofErr w:type="spellEnd"/>
      <w:r w:rsidR="00964EC1" w:rsidRPr="00BA14F3">
        <w:rPr>
          <w:rFonts w:ascii="Times New Roman" w:hAnsi="Times New Roman" w:cs="Times New Roman"/>
          <w:sz w:val="28"/>
          <w:szCs w:val="28"/>
        </w:rPr>
        <w:t xml:space="preserve"> від 25 березня 1998 р. «П</w:t>
      </w:r>
      <w:r w:rsidR="00FC7E2B" w:rsidRPr="00BA14F3">
        <w:rPr>
          <w:rFonts w:ascii="Times New Roman" w:hAnsi="Times New Roman" w:cs="Times New Roman"/>
          <w:sz w:val="28"/>
          <w:szCs w:val="28"/>
        </w:rPr>
        <w:t>ро ви</w:t>
      </w:r>
      <w:r w:rsidR="00964EC1" w:rsidRPr="00BA14F3">
        <w:rPr>
          <w:rFonts w:ascii="Times New Roman" w:hAnsi="Times New Roman" w:cs="Times New Roman"/>
          <w:sz w:val="28"/>
          <w:szCs w:val="28"/>
        </w:rPr>
        <w:t xml:space="preserve">бори народних депутатів </w:t>
      </w:r>
      <w:proofErr w:type="spellStart"/>
      <w:r w:rsidR="00964EC1" w:rsidRPr="00BA14F3">
        <w:rPr>
          <w:rFonts w:ascii="Times New Roman" w:hAnsi="Times New Roman" w:cs="Times New Roman"/>
          <w:sz w:val="28"/>
          <w:szCs w:val="28"/>
        </w:rPr>
        <w:t>Украї</w:t>
      </w:r>
      <w:r w:rsidR="00FC7E2B" w:rsidRPr="00BA14F3">
        <w:rPr>
          <w:rFonts w:ascii="Times New Roman" w:hAnsi="Times New Roman" w:cs="Times New Roman"/>
          <w:sz w:val="28"/>
          <w:szCs w:val="28"/>
        </w:rPr>
        <w:t>ни</w:t>
      </w:r>
      <w:proofErr w:type="spellEnd"/>
      <w:r w:rsidR="00FC7E2B" w:rsidRPr="00BA14F3">
        <w:rPr>
          <w:rFonts w:ascii="Times New Roman" w:hAnsi="Times New Roman" w:cs="Times New Roman"/>
          <w:sz w:val="28"/>
          <w:szCs w:val="28"/>
        </w:rPr>
        <w:t>» прямо зазначив, що заповнення прогалин у зако</w:t>
      </w:r>
      <w:r w:rsidR="00964EC1" w:rsidRPr="00BA14F3">
        <w:rPr>
          <w:rFonts w:ascii="Times New Roman" w:hAnsi="Times New Roman" w:cs="Times New Roman"/>
          <w:sz w:val="28"/>
          <w:szCs w:val="28"/>
        </w:rPr>
        <w:t xml:space="preserve">нах не належить до повноважень </w:t>
      </w:r>
      <w:proofErr w:type="spellStart"/>
      <w:r w:rsidR="00964EC1" w:rsidRPr="00BA14F3">
        <w:rPr>
          <w:rFonts w:ascii="Times New Roman" w:hAnsi="Times New Roman" w:cs="Times New Roman"/>
          <w:sz w:val="28"/>
          <w:szCs w:val="28"/>
        </w:rPr>
        <w:t>Конституційного</w:t>
      </w:r>
      <w:proofErr w:type="spellEnd"/>
      <w:r w:rsidR="00964EC1" w:rsidRPr="00BA14F3">
        <w:rPr>
          <w:rFonts w:ascii="Times New Roman" w:hAnsi="Times New Roman" w:cs="Times New Roman"/>
          <w:sz w:val="28"/>
          <w:szCs w:val="28"/>
        </w:rPr>
        <w:t xml:space="preserve"> суду </w:t>
      </w:r>
      <w:proofErr w:type="spellStart"/>
      <w:r w:rsidR="00964EC1" w:rsidRPr="00BA14F3">
        <w:rPr>
          <w:rFonts w:ascii="Times New Roman" w:hAnsi="Times New Roman" w:cs="Times New Roman"/>
          <w:sz w:val="28"/>
          <w:szCs w:val="28"/>
        </w:rPr>
        <w:t>У</w:t>
      </w:r>
      <w:r w:rsidR="00FC7E2B" w:rsidRPr="00BA14F3">
        <w:rPr>
          <w:rFonts w:ascii="Times New Roman" w:hAnsi="Times New Roman" w:cs="Times New Roman"/>
          <w:sz w:val="28"/>
          <w:szCs w:val="28"/>
        </w:rPr>
        <w:t>країни</w:t>
      </w:r>
      <w:proofErr w:type="spellEnd"/>
      <w:r w:rsidR="00FC7E2B" w:rsidRPr="00BA14F3">
        <w:rPr>
          <w:rFonts w:ascii="Times New Roman" w:hAnsi="Times New Roman" w:cs="Times New Roman"/>
          <w:sz w:val="28"/>
          <w:szCs w:val="28"/>
        </w:rPr>
        <w:t>. вирішення цих питань є</w:t>
      </w:r>
      <w:r w:rsidR="00964EC1" w:rsidRPr="00BA14F3">
        <w:rPr>
          <w:rFonts w:ascii="Times New Roman" w:hAnsi="Times New Roman" w:cs="Times New Roman"/>
          <w:sz w:val="28"/>
          <w:szCs w:val="28"/>
        </w:rPr>
        <w:t xml:space="preserve"> прерогативою органу </w:t>
      </w:r>
      <w:proofErr w:type="spellStart"/>
      <w:r w:rsidR="00964EC1" w:rsidRPr="00BA14F3">
        <w:rPr>
          <w:rFonts w:ascii="Times New Roman" w:hAnsi="Times New Roman" w:cs="Times New Roman"/>
          <w:sz w:val="28"/>
          <w:szCs w:val="28"/>
        </w:rPr>
        <w:t>законодавчоі</w:t>
      </w:r>
      <w:proofErr w:type="spellEnd"/>
      <w:r w:rsidR="00964EC1" w:rsidRPr="00BA14F3">
        <w:rPr>
          <w:rFonts w:ascii="Times New Roman" w:hAnsi="Times New Roman" w:cs="Times New Roman"/>
          <w:sz w:val="28"/>
          <w:szCs w:val="28"/>
        </w:rPr>
        <w:t xml:space="preserve">̈ влади – </w:t>
      </w:r>
      <w:proofErr w:type="spellStart"/>
      <w:r w:rsidR="00964EC1" w:rsidRPr="00BA14F3">
        <w:rPr>
          <w:rFonts w:ascii="Times New Roman" w:hAnsi="Times New Roman" w:cs="Times New Roman"/>
          <w:sz w:val="28"/>
          <w:szCs w:val="28"/>
        </w:rPr>
        <w:t>Верховноі</w:t>
      </w:r>
      <w:proofErr w:type="spellEnd"/>
      <w:r w:rsidR="00964EC1" w:rsidRPr="00BA14F3">
        <w:rPr>
          <w:rFonts w:ascii="Times New Roman" w:hAnsi="Times New Roman" w:cs="Times New Roman"/>
          <w:sz w:val="28"/>
          <w:szCs w:val="28"/>
        </w:rPr>
        <w:t xml:space="preserve">̈ Ради </w:t>
      </w:r>
      <w:proofErr w:type="spellStart"/>
      <w:r w:rsidR="00964EC1" w:rsidRPr="00BA14F3">
        <w:rPr>
          <w:rFonts w:ascii="Times New Roman" w:hAnsi="Times New Roman" w:cs="Times New Roman"/>
          <w:sz w:val="28"/>
          <w:szCs w:val="28"/>
        </w:rPr>
        <w:t>У</w:t>
      </w:r>
      <w:r w:rsidR="00415632" w:rsidRPr="00BA14F3">
        <w:rPr>
          <w:rFonts w:ascii="Times New Roman" w:hAnsi="Times New Roman" w:cs="Times New Roman"/>
          <w:sz w:val="28"/>
          <w:szCs w:val="28"/>
        </w:rPr>
        <w:t>країни</w:t>
      </w:r>
      <w:proofErr w:type="spellEnd"/>
      <w:r w:rsidR="00415632" w:rsidRPr="00BA14F3">
        <w:rPr>
          <w:rFonts w:ascii="Times New Roman" w:hAnsi="Times New Roman" w:cs="Times New Roman"/>
          <w:sz w:val="28"/>
          <w:szCs w:val="28"/>
        </w:rPr>
        <w:t xml:space="preserve"> [19</w:t>
      </w:r>
      <w:r w:rsidR="00FC7E2B" w:rsidRPr="00BA14F3">
        <w:rPr>
          <w:rFonts w:ascii="Times New Roman" w:hAnsi="Times New Roman" w:cs="Times New Roman"/>
          <w:sz w:val="28"/>
          <w:szCs w:val="28"/>
        </w:rPr>
        <w:t>].</w:t>
      </w:r>
    </w:p>
    <w:p w:rsidR="00FC7E2B" w:rsidRPr="00BA14F3" w:rsidRDefault="000A4CCF" w:rsidP="000A4CCF">
      <w:pPr>
        <w:spacing w:line="360" w:lineRule="auto"/>
        <w:ind w:firstLine="708"/>
        <w:jc w:val="both"/>
        <w:rPr>
          <w:rFonts w:ascii="Times New Roman" w:hAnsi="Times New Roman" w:cs="Times New Roman"/>
          <w:sz w:val="28"/>
          <w:szCs w:val="28"/>
        </w:rPr>
      </w:pPr>
      <w:r w:rsidRPr="00BA14F3">
        <w:rPr>
          <w:rFonts w:ascii="Times New Roman" w:hAnsi="Times New Roman" w:cs="Times New Roman"/>
          <w:sz w:val="28"/>
          <w:szCs w:val="28"/>
        </w:rPr>
        <w:lastRenderedPageBreak/>
        <w:t>З</w:t>
      </w:r>
      <w:r w:rsidR="00FC7E2B" w:rsidRPr="00BA14F3">
        <w:rPr>
          <w:rFonts w:ascii="Times New Roman" w:hAnsi="Times New Roman" w:cs="Times New Roman"/>
          <w:sz w:val="28"/>
          <w:szCs w:val="28"/>
        </w:rPr>
        <w:t xml:space="preserve">акони змінюються і пристосовуються до нових умов не у процесі </w:t>
      </w:r>
      <w:proofErr w:type="spellStart"/>
      <w:r w:rsidR="00FC7E2B" w:rsidRPr="00BA14F3">
        <w:rPr>
          <w:rFonts w:ascii="Times New Roman" w:hAnsi="Times New Roman" w:cs="Times New Roman"/>
          <w:sz w:val="28"/>
          <w:szCs w:val="28"/>
        </w:rPr>
        <w:t>їх</w:t>
      </w:r>
      <w:proofErr w:type="spellEnd"/>
      <w:r w:rsidR="00FC7E2B" w:rsidRPr="00BA14F3">
        <w:rPr>
          <w:rFonts w:ascii="Times New Roman" w:hAnsi="Times New Roman" w:cs="Times New Roman"/>
          <w:sz w:val="28"/>
          <w:szCs w:val="28"/>
        </w:rPr>
        <w:t xml:space="preserve"> тлумачення і застосування, а в порядку, встановленому самим</w:t>
      </w:r>
      <w:r w:rsidR="008B5BE9" w:rsidRPr="00BA14F3">
        <w:rPr>
          <w:rFonts w:ascii="Times New Roman" w:hAnsi="Times New Roman" w:cs="Times New Roman"/>
          <w:sz w:val="28"/>
          <w:szCs w:val="28"/>
        </w:rPr>
        <w:t xml:space="preserve"> законодавцем. внаслідок тлума</w:t>
      </w:r>
      <w:r w:rsidR="00FC7E2B" w:rsidRPr="00BA14F3">
        <w:rPr>
          <w:rFonts w:ascii="Times New Roman" w:hAnsi="Times New Roman" w:cs="Times New Roman"/>
          <w:sz w:val="28"/>
          <w:szCs w:val="28"/>
        </w:rPr>
        <w:t>чення не створюється норма права, а лише виявляється, встановлюється виражена в законі державна воля. воно не повинно заміняти правотворчість там, де є прогалини у правовому регулюванні [</w:t>
      </w:r>
      <w:r w:rsidR="00415632" w:rsidRPr="00BA14F3">
        <w:rPr>
          <w:rFonts w:ascii="Times New Roman" w:hAnsi="Times New Roman" w:cs="Times New Roman"/>
          <w:sz w:val="28"/>
          <w:szCs w:val="28"/>
        </w:rPr>
        <w:t>20</w:t>
      </w:r>
      <w:r w:rsidR="00FC7E2B" w:rsidRPr="00BA14F3">
        <w:rPr>
          <w:rFonts w:ascii="Times New Roman" w:hAnsi="Times New Roman" w:cs="Times New Roman"/>
          <w:sz w:val="28"/>
          <w:szCs w:val="28"/>
        </w:rPr>
        <w:t>, с. 486] і де необхідно видавати нові нормативні акти.</w:t>
      </w:r>
    </w:p>
    <w:p w:rsidR="00FC7E2B" w:rsidRPr="00BA14F3" w:rsidRDefault="00FC7E2B" w:rsidP="000A4CCF">
      <w:pPr>
        <w:spacing w:line="360" w:lineRule="auto"/>
        <w:ind w:firstLine="708"/>
        <w:jc w:val="both"/>
        <w:rPr>
          <w:rFonts w:ascii="Times New Roman" w:hAnsi="Times New Roman" w:cs="Times New Roman"/>
          <w:sz w:val="28"/>
          <w:szCs w:val="28"/>
        </w:rPr>
      </w:pPr>
      <w:r w:rsidRPr="00BA14F3">
        <w:rPr>
          <w:rFonts w:ascii="Times New Roman" w:hAnsi="Times New Roman" w:cs="Times New Roman"/>
          <w:sz w:val="28"/>
          <w:szCs w:val="28"/>
        </w:rPr>
        <w:t xml:space="preserve">2. Юридична сила та обов’язковість </w:t>
      </w:r>
      <w:r w:rsidR="000A4CCF" w:rsidRPr="00BA14F3">
        <w:rPr>
          <w:rFonts w:ascii="Times New Roman" w:hAnsi="Times New Roman" w:cs="Times New Roman"/>
          <w:sz w:val="28"/>
          <w:szCs w:val="28"/>
        </w:rPr>
        <w:t>актів тлумачення норм права. А</w:t>
      </w:r>
      <w:r w:rsidRPr="00BA14F3">
        <w:rPr>
          <w:rFonts w:ascii="Times New Roman" w:hAnsi="Times New Roman" w:cs="Times New Roman"/>
          <w:sz w:val="28"/>
          <w:szCs w:val="28"/>
        </w:rPr>
        <w:t xml:space="preserve">кти </w:t>
      </w:r>
      <w:proofErr w:type="spellStart"/>
      <w:r w:rsidRPr="00BA14F3">
        <w:rPr>
          <w:rFonts w:ascii="Times New Roman" w:hAnsi="Times New Roman" w:cs="Times New Roman"/>
          <w:sz w:val="28"/>
          <w:szCs w:val="28"/>
        </w:rPr>
        <w:t>офіційного</w:t>
      </w:r>
      <w:proofErr w:type="spellEnd"/>
      <w:r w:rsidRPr="00BA14F3">
        <w:rPr>
          <w:rFonts w:ascii="Times New Roman" w:hAnsi="Times New Roman" w:cs="Times New Roman"/>
          <w:sz w:val="28"/>
          <w:szCs w:val="28"/>
        </w:rPr>
        <w:t xml:space="preserve"> тлумачення норм права на відміну від актів </w:t>
      </w:r>
      <w:proofErr w:type="spellStart"/>
      <w:r w:rsidRPr="00BA14F3">
        <w:rPr>
          <w:rFonts w:ascii="Times New Roman" w:hAnsi="Times New Roman" w:cs="Times New Roman"/>
          <w:sz w:val="28"/>
          <w:szCs w:val="28"/>
        </w:rPr>
        <w:t>неофіційного</w:t>
      </w:r>
      <w:proofErr w:type="spellEnd"/>
      <w:r w:rsidRPr="00BA14F3">
        <w:rPr>
          <w:rFonts w:ascii="Times New Roman" w:hAnsi="Times New Roman" w:cs="Times New Roman"/>
          <w:sz w:val="28"/>
          <w:szCs w:val="28"/>
        </w:rPr>
        <w:t xml:space="preserve"> тлумачення мають </w:t>
      </w:r>
      <w:proofErr w:type="spellStart"/>
      <w:r w:rsidRPr="00BA14F3">
        <w:rPr>
          <w:rFonts w:ascii="Times New Roman" w:hAnsi="Times New Roman" w:cs="Times New Roman"/>
          <w:sz w:val="28"/>
          <w:szCs w:val="28"/>
        </w:rPr>
        <w:t>о</w:t>
      </w:r>
      <w:r w:rsidR="000A4CCF" w:rsidRPr="00BA14F3">
        <w:rPr>
          <w:rFonts w:ascii="Times New Roman" w:hAnsi="Times New Roman" w:cs="Times New Roman"/>
          <w:sz w:val="28"/>
          <w:szCs w:val="28"/>
        </w:rPr>
        <w:t>фі</w:t>
      </w:r>
      <w:r w:rsidRPr="00BA14F3">
        <w:rPr>
          <w:rFonts w:ascii="Times New Roman" w:hAnsi="Times New Roman" w:cs="Times New Roman"/>
          <w:sz w:val="28"/>
          <w:szCs w:val="28"/>
        </w:rPr>
        <w:t>ційнии</w:t>
      </w:r>
      <w:proofErr w:type="spellEnd"/>
      <w:r w:rsidRPr="00BA14F3">
        <w:rPr>
          <w:rFonts w:ascii="Times New Roman" w:hAnsi="Times New Roman" w:cs="Times New Roman"/>
          <w:sz w:val="28"/>
          <w:szCs w:val="28"/>
        </w:rPr>
        <w:t>̆, формально-</w:t>
      </w:r>
      <w:proofErr w:type="spellStart"/>
      <w:r w:rsidRPr="00BA14F3">
        <w:rPr>
          <w:rFonts w:ascii="Times New Roman" w:hAnsi="Times New Roman" w:cs="Times New Roman"/>
          <w:sz w:val="28"/>
          <w:szCs w:val="28"/>
        </w:rPr>
        <w:t>обов’язко</w:t>
      </w:r>
      <w:r w:rsidR="000A4CCF" w:rsidRPr="00BA14F3">
        <w:rPr>
          <w:rFonts w:ascii="Times New Roman" w:hAnsi="Times New Roman" w:cs="Times New Roman"/>
          <w:sz w:val="28"/>
          <w:szCs w:val="28"/>
        </w:rPr>
        <w:t>вии</w:t>
      </w:r>
      <w:proofErr w:type="spellEnd"/>
      <w:r w:rsidR="000A4CCF" w:rsidRPr="00BA14F3">
        <w:rPr>
          <w:rFonts w:ascii="Times New Roman" w:hAnsi="Times New Roman" w:cs="Times New Roman"/>
          <w:sz w:val="28"/>
          <w:szCs w:val="28"/>
        </w:rPr>
        <w:t xml:space="preserve">̆ характер – це одна з </w:t>
      </w:r>
      <w:proofErr w:type="spellStart"/>
      <w:r w:rsidR="000A4CCF" w:rsidRPr="00BA14F3">
        <w:rPr>
          <w:rFonts w:ascii="Times New Roman" w:hAnsi="Times New Roman" w:cs="Times New Roman"/>
          <w:sz w:val="28"/>
          <w:szCs w:val="28"/>
        </w:rPr>
        <w:t>най</w:t>
      </w:r>
      <w:r w:rsidRPr="00BA14F3">
        <w:rPr>
          <w:rFonts w:ascii="Times New Roman" w:hAnsi="Times New Roman" w:cs="Times New Roman"/>
          <w:sz w:val="28"/>
          <w:szCs w:val="28"/>
        </w:rPr>
        <w:t>важливіших</w:t>
      </w:r>
      <w:proofErr w:type="spellEnd"/>
      <w:r w:rsidRPr="00BA14F3">
        <w:rPr>
          <w:rFonts w:ascii="Times New Roman" w:hAnsi="Times New Roman" w:cs="Times New Roman"/>
          <w:sz w:val="28"/>
          <w:szCs w:val="28"/>
        </w:rPr>
        <w:t xml:space="preserve"> ознак </w:t>
      </w:r>
      <w:proofErr w:type="spellStart"/>
      <w:r w:rsidRPr="00BA14F3">
        <w:rPr>
          <w:rFonts w:ascii="Times New Roman" w:hAnsi="Times New Roman" w:cs="Times New Roman"/>
          <w:sz w:val="28"/>
          <w:szCs w:val="28"/>
        </w:rPr>
        <w:t>офіційних</w:t>
      </w:r>
      <w:proofErr w:type="spellEnd"/>
      <w:r w:rsidRPr="00BA14F3">
        <w:rPr>
          <w:rFonts w:ascii="Times New Roman" w:hAnsi="Times New Roman" w:cs="Times New Roman"/>
          <w:sz w:val="28"/>
          <w:szCs w:val="28"/>
        </w:rPr>
        <w:t xml:space="preserve"> </w:t>
      </w:r>
      <w:proofErr w:type="spellStart"/>
      <w:r w:rsidRPr="00BA14F3">
        <w:rPr>
          <w:rFonts w:ascii="Times New Roman" w:hAnsi="Times New Roman" w:cs="Times New Roman"/>
          <w:sz w:val="28"/>
          <w:szCs w:val="28"/>
        </w:rPr>
        <w:t>інтерпретаційних</w:t>
      </w:r>
      <w:proofErr w:type="spellEnd"/>
      <w:r w:rsidRPr="00BA14F3">
        <w:rPr>
          <w:rFonts w:ascii="Times New Roman" w:hAnsi="Times New Roman" w:cs="Times New Roman"/>
          <w:sz w:val="28"/>
          <w:szCs w:val="28"/>
        </w:rPr>
        <w:t xml:space="preserve"> актів.</w:t>
      </w:r>
    </w:p>
    <w:p w:rsidR="00FC7E2B" w:rsidRPr="00BA14F3" w:rsidRDefault="000A4CCF" w:rsidP="000A4CCF">
      <w:pPr>
        <w:spacing w:line="360" w:lineRule="auto"/>
        <w:ind w:firstLine="708"/>
        <w:jc w:val="both"/>
        <w:rPr>
          <w:rFonts w:ascii="Times New Roman" w:hAnsi="Times New Roman" w:cs="Times New Roman"/>
          <w:sz w:val="28"/>
          <w:szCs w:val="28"/>
        </w:rPr>
      </w:pPr>
      <w:r w:rsidRPr="00BA14F3">
        <w:rPr>
          <w:rFonts w:ascii="Times New Roman" w:hAnsi="Times New Roman" w:cs="Times New Roman"/>
          <w:sz w:val="28"/>
          <w:szCs w:val="28"/>
        </w:rPr>
        <w:t>П</w:t>
      </w:r>
      <w:r w:rsidR="00FC7E2B" w:rsidRPr="00BA14F3">
        <w:rPr>
          <w:rFonts w:ascii="Times New Roman" w:hAnsi="Times New Roman" w:cs="Times New Roman"/>
          <w:sz w:val="28"/>
          <w:szCs w:val="28"/>
        </w:rPr>
        <w:t xml:space="preserve">роблема </w:t>
      </w:r>
      <w:proofErr w:type="spellStart"/>
      <w:r w:rsidR="00FC7E2B" w:rsidRPr="00BA14F3">
        <w:rPr>
          <w:rFonts w:ascii="Times New Roman" w:hAnsi="Times New Roman" w:cs="Times New Roman"/>
          <w:sz w:val="28"/>
          <w:szCs w:val="28"/>
        </w:rPr>
        <w:t>юридичноі</w:t>
      </w:r>
      <w:proofErr w:type="spellEnd"/>
      <w:r w:rsidR="00FC7E2B" w:rsidRPr="00BA14F3">
        <w:rPr>
          <w:rFonts w:ascii="Times New Roman" w:hAnsi="Times New Roman" w:cs="Times New Roman"/>
          <w:sz w:val="28"/>
          <w:szCs w:val="28"/>
        </w:rPr>
        <w:t>̈ с</w:t>
      </w:r>
      <w:r w:rsidR="002363AF" w:rsidRPr="00BA14F3">
        <w:rPr>
          <w:rFonts w:ascii="Times New Roman" w:hAnsi="Times New Roman" w:cs="Times New Roman"/>
          <w:sz w:val="28"/>
          <w:szCs w:val="28"/>
        </w:rPr>
        <w:t>или й обов’язковості актів тлу</w:t>
      </w:r>
      <w:r w:rsidR="00FC7E2B" w:rsidRPr="00BA14F3">
        <w:rPr>
          <w:rFonts w:ascii="Times New Roman" w:hAnsi="Times New Roman" w:cs="Times New Roman"/>
          <w:sz w:val="28"/>
          <w:szCs w:val="28"/>
        </w:rPr>
        <w:t>мачення п</w:t>
      </w:r>
      <w:r w:rsidR="002363AF" w:rsidRPr="00BA14F3">
        <w:rPr>
          <w:rFonts w:ascii="Times New Roman" w:hAnsi="Times New Roman" w:cs="Times New Roman"/>
          <w:sz w:val="28"/>
          <w:szCs w:val="28"/>
        </w:rPr>
        <w:t>равових норм є досить спірною. Д</w:t>
      </w:r>
      <w:r w:rsidR="00FC7E2B" w:rsidRPr="00BA14F3">
        <w:rPr>
          <w:rFonts w:ascii="Times New Roman" w:hAnsi="Times New Roman" w:cs="Times New Roman"/>
          <w:sz w:val="28"/>
          <w:szCs w:val="28"/>
        </w:rPr>
        <w:t>еякі вчені, наприклад, М.</w:t>
      </w:r>
      <w:r w:rsidR="00A4502B" w:rsidRPr="00BA14F3">
        <w:rPr>
          <w:rFonts w:ascii="Times New Roman" w:hAnsi="Times New Roman" w:cs="Times New Roman"/>
          <w:sz w:val="28"/>
          <w:szCs w:val="28"/>
        </w:rPr>
        <w:t xml:space="preserve"> Г</w:t>
      </w:r>
      <w:r w:rsidR="002363AF" w:rsidRPr="00BA14F3">
        <w:rPr>
          <w:rFonts w:ascii="Times New Roman" w:hAnsi="Times New Roman" w:cs="Times New Roman"/>
          <w:sz w:val="28"/>
          <w:szCs w:val="28"/>
        </w:rPr>
        <w:t xml:space="preserve">. </w:t>
      </w:r>
      <w:proofErr w:type="spellStart"/>
      <w:r w:rsidR="002363AF" w:rsidRPr="00BA14F3">
        <w:rPr>
          <w:rFonts w:ascii="Times New Roman" w:hAnsi="Times New Roman" w:cs="Times New Roman"/>
          <w:sz w:val="28"/>
          <w:szCs w:val="28"/>
        </w:rPr>
        <w:t>А</w:t>
      </w:r>
      <w:r w:rsidR="00FC7E2B" w:rsidRPr="00BA14F3">
        <w:rPr>
          <w:rFonts w:ascii="Times New Roman" w:hAnsi="Times New Roman" w:cs="Times New Roman"/>
          <w:sz w:val="28"/>
          <w:szCs w:val="28"/>
        </w:rPr>
        <w:t>вдюков</w:t>
      </w:r>
      <w:proofErr w:type="spellEnd"/>
      <w:r w:rsidR="00FC7E2B" w:rsidRPr="00BA14F3">
        <w:rPr>
          <w:rFonts w:ascii="Times New Roman" w:hAnsi="Times New Roman" w:cs="Times New Roman"/>
          <w:sz w:val="28"/>
          <w:szCs w:val="28"/>
        </w:rPr>
        <w:t xml:space="preserve">, висловлюють думку, що акти тлумачення, які видають органи </w:t>
      </w:r>
      <w:proofErr w:type="spellStart"/>
      <w:r w:rsidR="00FC7E2B" w:rsidRPr="00BA14F3">
        <w:rPr>
          <w:rFonts w:ascii="Times New Roman" w:hAnsi="Times New Roman" w:cs="Times New Roman"/>
          <w:sz w:val="28"/>
          <w:szCs w:val="28"/>
        </w:rPr>
        <w:t>судовоі</w:t>
      </w:r>
      <w:proofErr w:type="spellEnd"/>
      <w:r w:rsidR="00FC7E2B" w:rsidRPr="00BA14F3">
        <w:rPr>
          <w:rFonts w:ascii="Times New Roman" w:hAnsi="Times New Roman" w:cs="Times New Roman"/>
          <w:sz w:val="28"/>
          <w:szCs w:val="28"/>
        </w:rPr>
        <w:t xml:space="preserve">̈ влади, не мають </w:t>
      </w:r>
      <w:proofErr w:type="spellStart"/>
      <w:r w:rsidR="00FC7E2B" w:rsidRPr="00BA14F3">
        <w:rPr>
          <w:rFonts w:ascii="Times New Roman" w:hAnsi="Times New Roman" w:cs="Times New Roman"/>
          <w:sz w:val="28"/>
          <w:szCs w:val="28"/>
        </w:rPr>
        <w:t>юридичноі</w:t>
      </w:r>
      <w:proofErr w:type="spellEnd"/>
      <w:r w:rsidR="00FC7E2B" w:rsidRPr="00BA14F3">
        <w:rPr>
          <w:rFonts w:ascii="Times New Roman" w:hAnsi="Times New Roman" w:cs="Times New Roman"/>
          <w:sz w:val="28"/>
          <w:szCs w:val="28"/>
        </w:rPr>
        <w:t>̈ сили і є тільки</w:t>
      </w:r>
      <w:r w:rsidR="002363AF" w:rsidRPr="00BA14F3">
        <w:rPr>
          <w:rFonts w:ascii="Times New Roman" w:hAnsi="Times New Roman" w:cs="Times New Roman"/>
          <w:sz w:val="28"/>
          <w:szCs w:val="28"/>
        </w:rPr>
        <w:t xml:space="preserve"> </w:t>
      </w:r>
      <w:proofErr w:type="spellStart"/>
      <w:r w:rsidR="002363AF" w:rsidRPr="00BA14F3">
        <w:rPr>
          <w:rFonts w:ascii="Times New Roman" w:hAnsi="Times New Roman" w:cs="Times New Roman"/>
          <w:sz w:val="28"/>
          <w:szCs w:val="28"/>
        </w:rPr>
        <w:t>рекомендаційними</w:t>
      </w:r>
      <w:proofErr w:type="spellEnd"/>
      <w:r w:rsidR="002363AF" w:rsidRPr="00BA14F3">
        <w:rPr>
          <w:rFonts w:ascii="Times New Roman" w:hAnsi="Times New Roman" w:cs="Times New Roman"/>
          <w:sz w:val="28"/>
          <w:szCs w:val="28"/>
        </w:rPr>
        <w:t>. Проте біль</w:t>
      </w:r>
      <w:r w:rsidR="00FC7E2B" w:rsidRPr="00BA14F3">
        <w:rPr>
          <w:rFonts w:ascii="Times New Roman" w:hAnsi="Times New Roman" w:cs="Times New Roman"/>
          <w:sz w:val="28"/>
          <w:szCs w:val="28"/>
        </w:rPr>
        <w:t xml:space="preserve">шість науковців вважає, що акти тлумачення правових норм, без сумніву, мають юридичну силу й </w:t>
      </w:r>
      <w:r w:rsidR="002363AF" w:rsidRPr="00BA14F3">
        <w:rPr>
          <w:rFonts w:ascii="Times New Roman" w:hAnsi="Times New Roman" w:cs="Times New Roman"/>
          <w:sz w:val="28"/>
          <w:szCs w:val="28"/>
        </w:rPr>
        <w:t>обов’язковий</w:t>
      </w:r>
      <w:r w:rsidR="00FC7E2B" w:rsidRPr="00BA14F3">
        <w:rPr>
          <w:rFonts w:ascii="Times New Roman" w:hAnsi="Times New Roman" w:cs="Times New Roman"/>
          <w:sz w:val="28"/>
          <w:szCs w:val="28"/>
        </w:rPr>
        <w:t>̆</w:t>
      </w:r>
      <w:r w:rsidR="00415632" w:rsidRPr="00BA14F3">
        <w:rPr>
          <w:rFonts w:ascii="Times New Roman" w:hAnsi="Times New Roman" w:cs="Times New Roman"/>
          <w:sz w:val="28"/>
          <w:szCs w:val="28"/>
        </w:rPr>
        <w:t xml:space="preserve"> характер [21</w:t>
      </w:r>
      <w:r w:rsidR="00FC7E2B" w:rsidRPr="00BA14F3">
        <w:rPr>
          <w:rFonts w:ascii="Times New Roman" w:hAnsi="Times New Roman" w:cs="Times New Roman"/>
          <w:sz w:val="28"/>
          <w:szCs w:val="28"/>
        </w:rPr>
        <w:t>, с. 163].</w:t>
      </w:r>
    </w:p>
    <w:p w:rsidR="00FC7E2B" w:rsidRPr="00BA14F3" w:rsidRDefault="00624594" w:rsidP="00624594">
      <w:pPr>
        <w:spacing w:line="360" w:lineRule="auto"/>
        <w:ind w:firstLine="708"/>
        <w:jc w:val="both"/>
        <w:rPr>
          <w:rFonts w:ascii="Times New Roman" w:hAnsi="Times New Roman" w:cs="Times New Roman"/>
          <w:sz w:val="28"/>
          <w:szCs w:val="28"/>
        </w:rPr>
      </w:pPr>
      <w:r w:rsidRPr="00BA14F3">
        <w:rPr>
          <w:rFonts w:ascii="Times New Roman" w:hAnsi="Times New Roman" w:cs="Times New Roman"/>
          <w:sz w:val="28"/>
          <w:szCs w:val="28"/>
        </w:rPr>
        <w:t>З</w:t>
      </w:r>
      <w:r w:rsidR="00FC7E2B" w:rsidRPr="00BA14F3">
        <w:rPr>
          <w:rFonts w:ascii="Times New Roman" w:hAnsi="Times New Roman" w:cs="Times New Roman"/>
          <w:sz w:val="28"/>
          <w:szCs w:val="28"/>
        </w:rPr>
        <w:t xml:space="preserve">алежно від суб’єктів тлумачення-роз’яснення норм права і вираження висновків (актів тлумачення норм права), яких </w:t>
      </w:r>
      <w:proofErr w:type="spellStart"/>
      <w:r w:rsidR="00FC7E2B" w:rsidRPr="00BA14F3">
        <w:rPr>
          <w:rFonts w:ascii="Times New Roman" w:hAnsi="Times New Roman" w:cs="Times New Roman"/>
          <w:sz w:val="28"/>
          <w:szCs w:val="28"/>
        </w:rPr>
        <w:t>дійшов</w:t>
      </w:r>
      <w:proofErr w:type="spellEnd"/>
      <w:r w:rsidR="00FC7E2B" w:rsidRPr="00BA14F3">
        <w:rPr>
          <w:rFonts w:ascii="Times New Roman" w:hAnsi="Times New Roman" w:cs="Times New Roman"/>
          <w:sz w:val="28"/>
          <w:szCs w:val="28"/>
        </w:rPr>
        <w:t xml:space="preserve"> ін</w:t>
      </w:r>
      <w:r w:rsidRPr="00BA14F3">
        <w:rPr>
          <w:rFonts w:ascii="Times New Roman" w:hAnsi="Times New Roman" w:cs="Times New Roman"/>
          <w:sz w:val="28"/>
          <w:szCs w:val="28"/>
        </w:rPr>
        <w:t>терпретатор в підсумку усвідом</w:t>
      </w:r>
      <w:r w:rsidR="00FC7E2B" w:rsidRPr="00BA14F3">
        <w:rPr>
          <w:rFonts w:ascii="Times New Roman" w:hAnsi="Times New Roman" w:cs="Times New Roman"/>
          <w:sz w:val="28"/>
          <w:szCs w:val="28"/>
        </w:rPr>
        <w:t xml:space="preserve">лення сенсу норми, тлумачення може бути </w:t>
      </w:r>
      <w:proofErr w:type="spellStart"/>
      <w:r w:rsidR="00FC7E2B" w:rsidRPr="00BA14F3">
        <w:rPr>
          <w:rFonts w:ascii="Times New Roman" w:hAnsi="Times New Roman" w:cs="Times New Roman"/>
          <w:sz w:val="28"/>
          <w:szCs w:val="28"/>
        </w:rPr>
        <w:t>офіційним</w:t>
      </w:r>
      <w:proofErr w:type="spellEnd"/>
      <w:r w:rsidR="00FC7E2B" w:rsidRPr="00BA14F3">
        <w:rPr>
          <w:rFonts w:ascii="Times New Roman" w:hAnsi="Times New Roman" w:cs="Times New Roman"/>
          <w:sz w:val="28"/>
          <w:szCs w:val="28"/>
        </w:rPr>
        <w:t xml:space="preserve"> або </w:t>
      </w:r>
      <w:proofErr w:type="spellStart"/>
      <w:r w:rsidR="00FC7E2B" w:rsidRPr="00BA14F3">
        <w:rPr>
          <w:rFonts w:ascii="Times New Roman" w:hAnsi="Times New Roman" w:cs="Times New Roman"/>
          <w:sz w:val="28"/>
          <w:szCs w:val="28"/>
        </w:rPr>
        <w:t>неофіційним</w:t>
      </w:r>
      <w:proofErr w:type="spellEnd"/>
      <w:r w:rsidR="00FC7E2B" w:rsidRPr="00BA14F3">
        <w:rPr>
          <w:rFonts w:ascii="Times New Roman" w:hAnsi="Times New Roman" w:cs="Times New Roman"/>
          <w:sz w:val="28"/>
          <w:szCs w:val="28"/>
        </w:rPr>
        <w:t>, такі акти можуть зобов’язувати або не зобов’язувати інших суб’єкт</w:t>
      </w:r>
      <w:r w:rsidRPr="00BA14F3">
        <w:rPr>
          <w:rFonts w:ascii="Times New Roman" w:hAnsi="Times New Roman" w:cs="Times New Roman"/>
          <w:sz w:val="28"/>
          <w:szCs w:val="28"/>
        </w:rPr>
        <w:t xml:space="preserve">ів права до </w:t>
      </w:r>
      <w:proofErr w:type="spellStart"/>
      <w:r w:rsidRPr="00BA14F3">
        <w:rPr>
          <w:rFonts w:ascii="Times New Roman" w:hAnsi="Times New Roman" w:cs="Times New Roman"/>
          <w:sz w:val="28"/>
          <w:szCs w:val="28"/>
        </w:rPr>
        <w:t>тієі</w:t>
      </w:r>
      <w:proofErr w:type="spellEnd"/>
      <w:r w:rsidRPr="00BA14F3">
        <w:rPr>
          <w:rFonts w:ascii="Times New Roman" w:hAnsi="Times New Roman" w:cs="Times New Roman"/>
          <w:sz w:val="28"/>
          <w:szCs w:val="28"/>
        </w:rPr>
        <w:t xml:space="preserve">̈ чи </w:t>
      </w:r>
      <w:proofErr w:type="spellStart"/>
      <w:r w:rsidRPr="00BA14F3">
        <w:rPr>
          <w:rFonts w:ascii="Times New Roman" w:hAnsi="Times New Roman" w:cs="Times New Roman"/>
          <w:sz w:val="28"/>
          <w:szCs w:val="28"/>
        </w:rPr>
        <w:t>іншоі</w:t>
      </w:r>
      <w:proofErr w:type="spellEnd"/>
      <w:r w:rsidRPr="00BA14F3">
        <w:rPr>
          <w:rFonts w:ascii="Times New Roman" w:hAnsi="Times New Roman" w:cs="Times New Roman"/>
          <w:sz w:val="28"/>
          <w:szCs w:val="28"/>
        </w:rPr>
        <w:t>̈ по</w:t>
      </w:r>
      <w:r w:rsidR="0065340D" w:rsidRPr="00BA14F3">
        <w:rPr>
          <w:rFonts w:ascii="Times New Roman" w:hAnsi="Times New Roman" w:cs="Times New Roman"/>
          <w:sz w:val="28"/>
          <w:szCs w:val="28"/>
        </w:rPr>
        <w:t xml:space="preserve">ведінки </w:t>
      </w:r>
      <w:r w:rsidR="00FC7E2B" w:rsidRPr="00BA14F3">
        <w:rPr>
          <w:rFonts w:ascii="Times New Roman" w:hAnsi="Times New Roman" w:cs="Times New Roman"/>
          <w:sz w:val="28"/>
          <w:szCs w:val="28"/>
        </w:rPr>
        <w:t>.</w:t>
      </w:r>
    </w:p>
    <w:p w:rsidR="00624594" w:rsidRPr="00BA14F3" w:rsidRDefault="00FC7E2B" w:rsidP="00624594">
      <w:pPr>
        <w:spacing w:line="360" w:lineRule="auto"/>
        <w:ind w:firstLine="708"/>
        <w:jc w:val="both"/>
        <w:rPr>
          <w:rFonts w:ascii="Times New Roman" w:hAnsi="Times New Roman" w:cs="Times New Roman"/>
          <w:sz w:val="28"/>
          <w:szCs w:val="28"/>
        </w:rPr>
      </w:pPr>
      <w:r w:rsidRPr="00BA14F3">
        <w:rPr>
          <w:rFonts w:ascii="Times New Roman" w:hAnsi="Times New Roman" w:cs="Times New Roman"/>
          <w:sz w:val="28"/>
          <w:szCs w:val="28"/>
        </w:rPr>
        <w:t>Якщо норму права т</w:t>
      </w:r>
      <w:r w:rsidR="00624594" w:rsidRPr="00BA14F3">
        <w:rPr>
          <w:rFonts w:ascii="Times New Roman" w:hAnsi="Times New Roman" w:cs="Times New Roman"/>
          <w:sz w:val="28"/>
          <w:szCs w:val="28"/>
        </w:rPr>
        <w:t xml:space="preserve">лумачить спеціально </w:t>
      </w:r>
      <w:proofErr w:type="spellStart"/>
      <w:r w:rsidR="00624594" w:rsidRPr="00BA14F3">
        <w:rPr>
          <w:rFonts w:ascii="Times New Roman" w:hAnsi="Times New Roman" w:cs="Times New Roman"/>
          <w:sz w:val="28"/>
          <w:szCs w:val="28"/>
        </w:rPr>
        <w:t>уповноваже</w:t>
      </w:r>
      <w:r w:rsidRPr="00BA14F3">
        <w:rPr>
          <w:rFonts w:ascii="Times New Roman" w:hAnsi="Times New Roman" w:cs="Times New Roman"/>
          <w:sz w:val="28"/>
          <w:szCs w:val="28"/>
        </w:rPr>
        <w:t>нии</w:t>
      </w:r>
      <w:proofErr w:type="spellEnd"/>
      <w:r w:rsidRPr="00BA14F3">
        <w:rPr>
          <w:rFonts w:ascii="Times New Roman" w:hAnsi="Times New Roman" w:cs="Times New Roman"/>
          <w:sz w:val="28"/>
          <w:szCs w:val="28"/>
        </w:rPr>
        <w:t>̆ на це суб’єкт, резу</w:t>
      </w:r>
      <w:r w:rsidR="00624594" w:rsidRPr="00BA14F3">
        <w:rPr>
          <w:rFonts w:ascii="Times New Roman" w:hAnsi="Times New Roman" w:cs="Times New Roman"/>
          <w:sz w:val="28"/>
          <w:szCs w:val="28"/>
        </w:rPr>
        <w:t>льтат тлумачення матиме владно-обов’язковий</w:t>
      </w:r>
      <w:r w:rsidRPr="00BA14F3">
        <w:rPr>
          <w:rFonts w:ascii="Times New Roman" w:hAnsi="Times New Roman" w:cs="Times New Roman"/>
          <w:sz w:val="28"/>
          <w:szCs w:val="28"/>
        </w:rPr>
        <w:t>̆ характер – називатиметьс</w:t>
      </w:r>
      <w:r w:rsidR="00415632" w:rsidRPr="00BA14F3">
        <w:rPr>
          <w:rFonts w:ascii="Times New Roman" w:hAnsi="Times New Roman" w:cs="Times New Roman"/>
          <w:sz w:val="28"/>
          <w:szCs w:val="28"/>
        </w:rPr>
        <w:t xml:space="preserve">я </w:t>
      </w:r>
      <w:proofErr w:type="spellStart"/>
      <w:r w:rsidR="00415632" w:rsidRPr="00BA14F3">
        <w:rPr>
          <w:rFonts w:ascii="Times New Roman" w:hAnsi="Times New Roman" w:cs="Times New Roman"/>
          <w:sz w:val="28"/>
          <w:szCs w:val="28"/>
        </w:rPr>
        <w:t>офіці</w:t>
      </w:r>
      <w:r w:rsidR="0065340D" w:rsidRPr="00BA14F3">
        <w:rPr>
          <w:rFonts w:ascii="Times New Roman" w:hAnsi="Times New Roman" w:cs="Times New Roman"/>
          <w:sz w:val="28"/>
          <w:szCs w:val="28"/>
        </w:rPr>
        <w:t>йним</w:t>
      </w:r>
      <w:proofErr w:type="spellEnd"/>
      <w:r w:rsidR="0065340D" w:rsidRPr="00BA14F3">
        <w:rPr>
          <w:rFonts w:ascii="Times New Roman" w:hAnsi="Times New Roman" w:cs="Times New Roman"/>
          <w:sz w:val="28"/>
          <w:szCs w:val="28"/>
        </w:rPr>
        <w:t xml:space="preserve"> актом тлумачення</w:t>
      </w:r>
      <w:r w:rsidRPr="00BA14F3">
        <w:rPr>
          <w:rFonts w:ascii="Times New Roman" w:hAnsi="Times New Roman" w:cs="Times New Roman"/>
          <w:sz w:val="28"/>
          <w:szCs w:val="28"/>
        </w:rPr>
        <w:t>. відп</w:t>
      </w:r>
      <w:r w:rsidR="00624594" w:rsidRPr="00BA14F3">
        <w:rPr>
          <w:rFonts w:ascii="Times New Roman" w:hAnsi="Times New Roman" w:cs="Times New Roman"/>
          <w:sz w:val="28"/>
          <w:szCs w:val="28"/>
        </w:rPr>
        <w:t xml:space="preserve">овідно, у результаті </w:t>
      </w:r>
      <w:proofErr w:type="spellStart"/>
      <w:r w:rsidR="00624594" w:rsidRPr="00BA14F3">
        <w:rPr>
          <w:rFonts w:ascii="Times New Roman" w:hAnsi="Times New Roman" w:cs="Times New Roman"/>
          <w:sz w:val="28"/>
          <w:szCs w:val="28"/>
        </w:rPr>
        <w:t>неофіцій</w:t>
      </w:r>
      <w:r w:rsidRPr="00BA14F3">
        <w:rPr>
          <w:rFonts w:ascii="Times New Roman" w:hAnsi="Times New Roman" w:cs="Times New Roman"/>
          <w:sz w:val="28"/>
          <w:szCs w:val="28"/>
        </w:rPr>
        <w:t>ного</w:t>
      </w:r>
      <w:proofErr w:type="spellEnd"/>
      <w:r w:rsidRPr="00BA14F3">
        <w:rPr>
          <w:rFonts w:ascii="Times New Roman" w:hAnsi="Times New Roman" w:cs="Times New Roman"/>
          <w:sz w:val="28"/>
          <w:szCs w:val="28"/>
        </w:rPr>
        <w:t xml:space="preserve"> тлумачення, яке не має </w:t>
      </w:r>
      <w:proofErr w:type="spellStart"/>
      <w:r w:rsidRPr="00BA14F3">
        <w:rPr>
          <w:rFonts w:ascii="Times New Roman" w:hAnsi="Times New Roman" w:cs="Times New Roman"/>
          <w:sz w:val="28"/>
          <w:szCs w:val="28"/>
        </w:rPr>
        <w:t>обов’язковоі</w:t>
      </w:r>
      <w:proofErr w:type="spellEnd"/>
      <w:r w:rsidRPr="00BA14F3">
        <w:rPr>
          <w:rFonts w:ascii="Times New Roman" w:hAnsi="Times New Roman" w:cs="Times New Roman"/>
          <w:sz w:val="28"/>
          <w:szCs w:val="28"/>
        </w:rPr>
        <w:t xml:space="preserve">̈ </w:t>
      </w:r>
      <w:proofErr w:type="spellStart"/>
      <w:r w:rsidRPr="00BA14F3">
        <w:rPr>
          <w:rFonts w:ascii="Times New Roman" w:hAnsi="Times New Roman" w:cs="Times New Roman"/>
          <w:sz w:val="28"/>
          <w:szCs w:val="28"/>
        </w:rPr>
        <w:t>юридичноі</w:t>
      </w:r>
      <w:proofErr w:type="spellEnd"/>
      <w:r w:rsidRPr="00BA14F3">
        <w:rPr>
          <w:rFonts w:ascii="Times New Roman" w:hAnsi="Times New Roman" w:cs="Times New Roman"/>
          <w:sz w:val="28"/>
          <w:szCs w:val="28"/>
        </w:rPr>
        <w:t xml:space="preserve">̈ сили, «народжуються» </w:t>
      </w:r>
      <w:proofErr w:type="spellStart"/>
      <w:r w:rsidRPr="00BA14F3">
        <w:rPr>
          <w:rFonts w:ascii="Times New Roman" w:hAnsi="Times New Roman" w:cs="Times New Roman"/>
          <w:sz w:val="28"/>
          <w:szCs w:val="28"/>
        </w:rPr>
        <w:t>неофіційні</w:t>
      </w:r>
      <w:proofErr w:type="spellEnd"/>
      <w:r w:rsidRPr="00BA14F3">
        <w:rPr>
          <w:rFonts w:ascii="Times New Roman" w:hAnsi="Times New Roman" w:cs="Times New Roman"/>
          <w:sz w:val="28"/>
          <w:szCs w:val="28"/>
        </w:rPr>
        <w:t xml:space="preserve"> </w:t>
      </w:r>
      <w:proofErr w:type="spellStart"/>
      <w:r w:rsidRPr="00BA14F3">
        <w:rPr>
          <w:rFonts w:ascii="Times New Roman" w:hAnsi="Times New Roman" w:cs="Times New Roman"/>
          <w:sz w:val="28"/>
          <w:szCs w:val="28"/>
        </w:rPr>
        <w:t>інтерпретаційні</w:t>
      </w:r>
      <w:proofErr w:type="spellEnd"/>
      <w:r w:rsidRPr="00BA14F3">
        <w:rPr>
          <w:rFonts w:ascii="Times New Roman" w:hAnsi="Times New Roman" w:cs="Times New Roman"/>
          <w:sz w:val="28"/>
          <w:szCs w:val="28"/>
        </w:rPr>
        <w:t xml:space="preserve"> акти.</w:t>
      </w:r>
    </w:p>
    <w:p w:rsidR="00FC7E2B" w:rsidRPr="00BA14F3" w:rsidRDefault="00624594" w:rsidP="00624594">
      <w:pPr>
        <w:spacing w:line="360" w:lineRule="auto"/>
        <w:ind w:firstLine="708"/>
        <w:jc w:val="both"/>
        <w:rPr>
          <w:rFonts w:ascii="Times New Roman" w:hAnsi="Times New Roman" w:cs="Times New Roman"/>
          <w:sz w:val="28"/>
          <w:szCs w:val="28"/>
        </w:rPr>
      </w:pPr>
      <w:r w:rsidRPr="00BA14F3">
        <w:rPr>
          <w:rFonts w:ascii="Times New Roman" w:hAnsi="Times New Roman" w:cs="Times New Roman"/>
          <w:sz w:val="28"/>
          <w:szCs w:val="28"/>
        </w:rPr>
        <w:t>О</w:t>
      </w:r>
      <w:r w:rsidR="00FC7E2B" w:rsidRPr="00BA14F3">
        <w:rPr>
          <w:rFonts w:ascii="Times New Roman" w:hAnsi="Times New Roman" w:cs="Times New Roman"/>
          <w:sz w:val="28"/>
          <w:szCs w:val="28"/>
        </w:rPr>
        <w:t xml:space="preserve">бов’язковість актів </w:t>
      </w:r>
      <w:proofErr w:type="spellStart"/>
      <w:r w:rsidR="00FC7E2B" w:rsidRPr="00BA14F3">
        <w:rPr>
          <w:rFonts w:ascii="Times New Roman" w:hAnsi="Times New Roman" w:cs="Times New Roman"/>
          <w:sz w:val="28"/>
          <w:szCs w:val="28"/>
        </w:rPr>
        <w:t>офіційного</w:t>
      </w:r>
      <w:proofErr w:type="spellEnd"/>
      <w:r w:rsidR="00FC7E2B" w:rsidRPr="00BA14F3">
        <w:rPr>
          <w:rFonts w:ascii="Times New Roman" w:hAnsi="Times New Roman" w:cs="Times New Roman"/>
          <w:sz w:val="28"/>
          <w:szCs w:val="28"/>
        </w:rPr>
        <w:t xml:space="preserve"> тлумачення норм </w:t>
      </w:r>
      <w:r w:rsidRPr="00BA14F3">
        <w:rPr>
          <w:rFonts w:ascii="Times New Roman" w:hAnsi="Times New Roman" w:cs="Times New Roman"/>
          <w:sz w:val="28"/>
          <w:szCs w:val="28"/>
        </w:rPr>
        <w:t>пра</w:t>
      </w:r>
      <w:r w:rsidR="00FC7E2B" w:rsidRPr="00BA14F3">
        <w:rPr>
          <w:rFonts w:ascii="Times New Roman" w:hAnsi="Times New Roman" w:cs="Times New Roman"/>
          <w:sz w:val="28"/>
          <w:szCs w:val="28"/>
        </w:rPr>
        <w:t xml:space="preserve">ва виявляється в тому, що </w:t>
      </w:r>
      <w:r w:rsidRPr="00BA14F3">
        <w:rPr>
          <w:rFonts w:ascii="Times New Roman" w:hAnsi="Times New Roman" w:cs="Times New Roman"/>
          <w:sz w:val="28"/>
          <w:szCs w:val="28"/>
        </w:rPr>
        <w:t xml:space="preserve">вони містять </w:t>
      </w:r>
      <w:proofErr w:type="spellStart"/>
      <w:r w:rsidRPr="00BA14F3">
        <w:rPr>
          <w:rFonts w:ascii="Times New Roman" w:hAnsi="Times New Roman" w:cs="Times New Roman"/>
          <w:sz w:val="28"/>
          <w:szCs w:val="28"/>
        </w:rPr>
        <w:t>офіційну</w:t>
      </w:r>
      <w:proofErr w:type="spellEnd"/>
      <w:r w:rsidRPr="00BA14F3">
        <w:rPr>
          <w:rFonts w:ascii="Times New Roman" w:hAnsi="Times New Roman" w:cs="Times New Roman"/>
          <w:sz w:val="28"/>
          <w:szCs w:val="28"/>
        </w:rPr>
        <w:t>, сформу</w:t>
      </w:r>
      <w:r w:rsidR="00FC7E2B" w:rsidRPr="00BA14F3">
        <w:rPr>
          <w:rFonts w:ascii="Times New Roman" w:hAnsi="Times New Roman" w:cs="Times New Roman"/>
          <w:sz w:val="28"/>
          <w:szCs w:val="28"/>
        </w:rPr>
        <w:t xml:space="preserve">льовану чи визнану державою </w:t>
      </w:r>
      <w:r w:rsidR="00FC7E2B" w:rsidRPr="00BA14F3">
        <w:rPr>
          <w:rFonts w:ascii="Times New Roman" w:hAnsi="Times New Roman" w:cs="Times New Roman"/>
          <w:sz w:val="28"/>
          <w:szCs w:val="28"/>
        </w:rPr>
        <w:lastRenderedPageBreak/>
        <w:t xml:space="preserve">позицію щодо розуміння </w:t>
      </w:r>
      <w:proofErr w:type="spellStart"/>
      <w:r w:rsidR="00FC7E2B" w:rsidRPr="00BA14F3">
        <w:rPr>
          <w:rFonts w:ascii="Times New Roman" w:hAnsi="Times New Roman" w:cs="Times New Roman"/>
          <w:sz w:val="28"/>
          <w:szCs w:val="28"/>
        </w:rPr>
        <w:t>дійсного</w:t>
      </w:r>
      <w:proofErr w:type="spellEnd"/>
      <w:r w:rsidR="00FC7E2B" w:rsidRPr="00BA14F3">
        <w:rPr>
          <w:rFonts w:ascii="Times New Roman" w:hAnsi="Times New Roman" w:cs="Times New Roman"/>
          <w:sz w:val="28"/>
          <w:szCs w:val="28"/>
        </w:rPr>
        <w:t xml:space="preserve"> змісту правових норм і зобов’язують суб’єктів адекватно </w:t>
      </w:r>
      <w:proofErr w:type="spellStart"/>
      <w:r w:rsidR="00FC7E2B" w:rsidRPr="00BA14F3">
        <w:rPr>
          <w:rFonts w:ascii="Times New Roman" w:hAnsi="Times New Roman" w:cs="Times New Roman"/>
          <w:sz w:val="28"/>
          <w:szCs w:val="28"/>
        </w:rPr>
        <w:t>сприймати</w:t>
      </w:r>
      <w:proofErr w:type="spellEnd"/>
      <w:r w:rsidR="00FC7E2B" w:rsidRPr="00BA14F3">
        <w:rPr>
          <w:rFonts w:ascii="Times New Roman" w:hAnsi="Times New Roman" w:cs="Times New Roman"/>
          <w:sz w:val="28"/>
          <w:szCs w:val="28"/>
        </w:rPr>
        <w:t xml:space="preserve"> но</w:t>
      </w:r>
      <w:r w:rsidRPr="00BA14F3">
        <w:rPr>
          <w:rFonts w:ascii="Times New Roman" w:hAnsi="Times New Roman" w:cs="Times New Roman"/>
          <w:sz w:val="28"/>
          <w:szCs w:val="28"/>
        </w:rPr>
        <w:t>рми, що роз’яснюються. при цьо</w:t>
      </w:r>
      <w:r w:rsidR="00FC7E2B" w:rsidRPr="00BA14F3">
        <w:rPr>
          <w:rFonts w:ascii="Times New Roman" w:hAnsi="Times New Roman" w:cs="Times New Roman"/>
          <w:sz w:val="28"/>
          <w:szCs w:val="28"/>
        </w:rPr>
        <w:t>му ці акти можуть адресуватися органам, що застосовують розтлумачені правові норми,</w:t>
      </w:r>
      <w:r w:rsidRPr="00BA14F3">
        <w:rPr>
          <w:rFonts w:ascii="Times New Roman" w:hAnsi="Times New Roman" w:cs="Times New Roman"/>
          <w:sz w:val="28"/>
          <w:szCs w:val="28"/>
        </w:rPr>
        <w:t xml:space="preserve"> а не суб’єктам, </w:t>
      </w:r>
      <w:proofErr w:type="spellStart"/>
      <w:r w:rsidRPr="00BA14F3">
        <w:rPr>
          <w:rFonts w:ascii="Times New Roman" w:hAnsi="Times New Roman" w:cs="Times New Roman"/>
          <w:sz w:val="28"/>
          <w:szCs w:val="28"/>
        </w:rPr>
        <w:t>діі</w:t>
      </w:r>
      <w:proofErr w:type="spellEnd"/>
      <w:r w:rsidRPr="00BA14F3">
        <w:rPr>
          <w:rFonts w:ascii="Times New Roman" w:hAnsi="Times New Roman" w:cs="Times New Roman"/>
          <w:sz w:val="28"/>
          <w:szCs w:val="28"/>
        </w:rPr>
        <w:t>̈ яких без</w:t>
      </w:r>
      <w:r w:rsidR="00FC7E2B" w:rsidRPr="00BA14F3">
        <w:rPr>
          <w:rFonts w:ascii="Times New Roman" w:hAnsi="Times New Roman" w:cs="Times New Roman"/>
          <w:sz w:val="28"/>
          <w:szCs w:val="28"/>
        </w:rPr>
        <w:t xml:space="preserve">посередньо регулюються цими нормами </w:t>
      </w:r>
      <w:r w:rsidRPr="00BA14F3">
        <w:rPr>
          <w:rFonts w:ascii="Times New Roman" w:hAnsi="Times New Roman" w:cs="Times New Roman"/>
          <w:sz w:val="28"/>
          <w:szCs w:val="28"/>
        </w:rPr>
        <w:t xml:space="preserve">               </w:t>
      </w:r>
    </w:p>
    <w:p w:rsidR="00FC7E2B" w:rsidRPr="00BA14F3" w:rsidRDefault="00FC7E2B" w:rsidP="00624594">
      <w:pPr>
        <w:spacing w:line="360" w:lineRule="auto"/>
        <w:ind w:firstLine="708"/>
        <w:jc w:val="both"/>
        <w:rPr>
          <w:rFonts w:ascii="Times New Roman" w:hAnsi="Times New Roman" w:cs="Times New Roman"/>
          <w:sz w:val="28"/>
          <w:szCs w:val="28"/>
        </w:rPr>
      </w:pPr>
      <w:r w:rsidRPr="00BA14F3">
        <w:rPr>
          <w:rFonts w:ascii="Times New Roman" w:hAnsi="Times New Roman" w:cs="Times New Roman"/>
          <w:sz w:val="28"/>
          <w:szCs w:val="28"/>
        </w:rPr>
        <w:t xml:space="preserve">Більшість </w:t>
      </w:r>
      <w:proofErr w:type="spellStart"/>
      <w:r w:rsidRPr="00BA14F3">
        <w:rPr>
          <w:rFonts w:ascii="Times New Roman" w:hAnsi="Times New Roman" w:cs="Times New Roman"/>
          <w:sz w:val="28"/>
          <w:szCs w:val="28"/>
        </w:rPr>
        <w:t>інтерпретац</w:t>
      </w:r>
      <w:r w:rsidR="00624594" w:rsidRPr="00BA14F3">
        <w:rPr>
          <w:rFonts w:ascii="Times New Roman" w:hAnsi="Times New Roman" w:cs="Times New Roman"/>
          <w:sz w:val="28"/>
          <w:szCs w:val="28"/>
        </w:rPr>
        <w:t>ійних</w:t>
      </w:r>
      <w:proofErr w:type="spellEnd"/>
      <w:r w:rsidR="00624594" w:rsidRPr="00BA14F3">
        <w:rPr>
          <w:rFonts w:ascii="Times New Roman" w:hAnsi="Times New Roman" w:cs="Times New Roman"/>
          <w:sz w:val="28"/>
          <w:szCs w:val="28"/>
        </w:rPr>
        <w:t xml:space="preserve"> актів </w:t>
      </w:r>
      <w:proofErr w:type="spellStart"/>
      <w:r w:rsidR="00624594" w:rsidRPr="00BA14F3">
        <w:rPr>
          <w:rFonts w:ascii="Times New Roman" w:hAnsi="Times New Roman" w:cs="Times New Roman"/>
          <w:sz w:val="28"/>
          <w:szCs w:val="28"/>
        </w:rPr>
        <w:t>офіційного</w:t>
      </w:r>
      <w:proofErr w:type="spellEnd"/>
      <w:r w:rsidR="00624594" w:rsidRPr="00BA14F3">
        <w:rPr>
          <w:rFonts w:ascii="Times New Roman" w:hAnsi="Times New Roman" w:cs="Times New Roman"/>
          <w:sz w:val="28"/>
          <w:szCs w:val="28"/>
        </w:rPr>
        <w:t xml:space="preserve"> тлума</w:t>
      </w:r>
      <w:r w:rsidRPr="00BA14F3">
        <w:rPr>
          <w:rFonts w:ascii="Times New Roman" w:hAnsi="Times New Roman" w:cs="Times New Roman"/>
          <w:sz w:val="28"/>
          <w:szCs w:val="28"/>
        </w:rPr>
        <w:t>чення видаються у вигляді юридичних документів. це означає, що форма так</w:t>
      </w:r>
      <w:r w:rsidR="00C44969" w:rsidRPr="00BA14F3">
        <w:rPr>
          <w:rFonts w:ascii="Times New Roman" w:hAnsi="Times New Roman" w:cs="Times New Roman"/>
          <w:sz w:val="28"/>
          <w:szCs w:val="28"/>
        </w:rPr>
        <w:t xml:space="preserve">их актів формально визначена </w:t>
      </w:r>
      <w:r w:rsidRPr="00BA14F3">
        <w:rPr>
          <w:rFonts w:ascii="Times New Roman" w:hAnsi="Times New Roman" w:cs="Times New Roman"/>
          <w:sz w:val="28"/>
          <w:szCs w:val="28"/>
        </w:rPr>
        <w:t>].</w:t>
      </w:r>
    </w:p>
    <w:p w:rsidR="00FC7E2B" w:rsidRPr="00BA14F3" w:rsidRDefault="00624594" w:rsidP="00624594">
      <w:pPr>
        <w:spacing w:line="360" w:lineRule="auto"/>
        <w:ind w:firstLine="708"/>
        <w:jc w:val="both"/>
        <w:rPr>
          <w:rFonts w:ascii="Times New Roman" w:hAnsi="Times New Roman" w:cs="Times New Roman"/>
          <w:sz w:val="28"/>
          <w:szCs w:val="28"/>
        </w:rPr>
      </w:pPr>
      <w:r w:rsidRPr="00BA14F3">
        <w:rPr>
          <w:rFonts w:ascii="Times New Roman" w:hAnsi="Times New Roman" w:cs="Times New Roman"/>
          <w:sz w:val="28"/>
          <w:szCs w:val="28"/>
        </w:rPr>
        <w:t>А</w:t>
      </w:r>
      <w:r w:rsidR="00FC7E2B" w:rsidRPr="00BA14F3">
        <w:rPr>
          <w:rFonts w:ascii="Times New Roman" w:hAnsi="Times New Roman" w:cs="Times New Roman"/>
          <w:sz w:val="28"/>
          <w:szCs w:val="28"/>
        </w:rPr>
        <w:t xml:space="preserve">кт </w:t>
      </w:r>
      <w:proofErr w:type="spellStart"/>
      <w:r w:rsidR="00FC7E2B" w:rsidRPr="00BA14F3">
        <w:rPr>
          <w:rFonts w:ascii="Times New Roman" w:hAnsi="Times New Roman" w:cs="Times New Roman"/>
          <w:sz w:val="28"/>
          <w:szCs w:val="28"/>
        </w:rPr>
        <w:t>неофіційного</w:t>
      </w:r>
      <w:proofErr w:type="spellEnd"/>
      <w:r w:rsidR="00FC7E2B" w:rsidRPr="00BA14F3">
        <w:rPr>
          <w:rFonts w:ascii="Times New Roman" w:hAnsi="Times New Roman" w:cs="Times New Roman"/>
          <w:sz w:val="28"/>
          <w:szCs w:val="28"/>
        </w:rPr>
        <w:t xml:space="preserve"> тлум</w:t>
      </w:r>
      <w:r w:rsidRPr="00BA14F3">
        <w:rPr>
          <w:rFonts w:ascii="Times New Roman" w:hAnsi="Times New Roman" w:cs="Times New Roman"/>
          <w:sz w:val="28"/>
          <w:szCs w:val="28"/>
        </w:rPr>
        <w:t xml:space="preserve">ачення норм права не є </w:t>
      </w:r>
      <w:proofErr w:type="spellStart"/>
      <w:r w:rsidRPr="00BA14F3">
        <w:rPr>
          <w:rFonts w:ascii="Times New Roman" w:hAnsi="Times New Roman" w:cs="Times New Roman"/>
          <w:sz w:val="28"/>
          <w:szCs w:val="28"/>
        </w:rPr>
        <w:t>офіцій</w:t>
      </w:r>
      <w:r w:rsidR="00FC7E2B" w:rsidRPr="00BA14F3">
        <w:rPr>
          <w:rFonts w:ascii="Times New Roman" w:hAnsi="Times New Roman" w:cs="Times New Roman"/>
          <w:sz w:val="28"/>
          <w:szCs w:val="28"/>
        </w:rPr>
        <w:t>ним</w:t>
      </w:r>
      <w:proofErr w:type="spellEnd"/>
      <w:r w:rsidR="00FC7E2B" w:rsidRPr="00BA14F3">
        <w:rPr>
          <w:rFonts w:ascii="Times New Roman" w:hAnsi="Times New Roman" w:cs="Times New Roman"/>
          <w:sz w:val="28"/>
          <w:szCs w:val="28"/>
        </w:rPr>
        <w:t xml:space="preserve">, формально-обов’язковим документом, </w:t>
      </w:r>
      <w:proofErr w:type="spellStart"/>
      <w:r w:rsidR="00FC7E2B" w:rsidRPr="00BA14F3">
        <w:rPr>
          <w:rFonts w:ascii="Times New Roman" w:hAnsi="Times New Roman" w:cs="Times New Roman"/>
          <w:sz w:val="28"/>
          <w:szCs w:val="28"/>
        </w:rPr>
        <w:t>його</w:t>
      </w:r>
      <w:proofErr w:type="spellEnd"/>
      <w:r w:rsidR="00FC7E2B" w:rsidRPr="00BA14F3">
        <w:rPr>
          <w:rFonts w:ascii="Times New Roman" w:hAnsi="Times New Roman" w:cs="Times New Roman"/>
          <w:sz w:val="28"/>
          <w:szCs w:val="28"/>
        </w:rPr>
        <w:t xml:space="preserve"> сила і значення – в самому аналізі, в процесі переконання </w:t>
      </w:r>
      <w:proofErr w:type="spellStart"/>
      <w:r w:rsidR="00FC7E2B" w:rsidRPr="00BA14F3">
        <w:rPr>
          <w:rFonts w:ascii="Times New Roman" w:hAnsi="Times New Roman" w:cs="Times New Roman"/>
          <w:sz w:val="28"/>
          <w:szCs w:val="28"/>
        </w:rPr>
        <w:t>учас</w:t>
      </w:r>
      <w:proofErr w:type="spellEnd"/>
      <w:r w:rsidR="00FC7E2B" w:rsidRPr="00BA14F3">
        <w:rPr>
          <w:rFonts w:ascii="Times New Roman" w:hAnsi="Times New Roman" w:cs="Times New Roman"/>
          <w:sz w:val="28"/>
          <w:szCs w:val="28"/>
        </w:rPr>
        <w:t xml:space="preserve">- </w:t>
      </w:r>
      <w:proofErr w:type="spellStart"/>
      <w:r w:rsidR="00FC7E2B" w:rsidRPr="00BA14F3">
        <w:rPr>
          <w:rFonts w:ascii="Times New Roman" w:hAnsi="Times New Roman" w:cs="Times New Roman"/>
          <w:sz w:val="28"/>
          <w:szCs w:val="28"/>
        </w:rPr>
        <w:t>ника</w:t>
      </w:r>
      <w:proofErr w:type="spellEnd"/>
      <w:r w:rsidR="00FC7E2B" w:rsidRPr="00BA14F3">
        <w:rPr>
          <w:rFonts w:ascii="Times New Roman" w:hAnsi="Times New Roman" w:cs="Times New Roman"/>
          <w:sz w:val="28"/>
          <w:szCs w:val="28"/>
        </w:rPr>
        <w:t xml:space="preserve">, що </w:t>
      </w:r>
      <w:proofErr w:type="spellStart"/>
      <w:r w:rsidR="00FC7E2B" w:rsidRPr="00BA14F3">
        <w:rPr>
          <w:rFonts w:ascii="Times New Roman" w:hAnsi="Times New Roman" w:cs="Times New Roman"/>
          <w:sz w:val="28"/>
          <w:szCs w:val="28"/>
        </w:rPr>
        <w:t>здійснює</w:t>
      </w:r>
      <w:proofErr w:type="spellEnd"/>
      <w:r w:rsidR="00FC7E2B" w:rsidRPr="00BA14F3">
        <w:rPr>
          <w:rFonts w:ascii="Times New Roman" w:hAnsi="Times New Roman" w:cs="Times New Roman"/>
          <w:sz w:val="28"/>
          <w:szCs w:val="28"/>
        </w:rPr>
        <w:t xml:space="preserve"> будь-</w:t>
      </w:r>
      <w:proofErr w:type="spellStart"/>
      <w:r w:rsidR="00FC7E2B" w:rsidRPr="00BA14F3">
        <w:rPr>
          <w:rFonts w:ascii="Times New Roman" w:hAnsi="Times New Roman" w:cs="Times New Roman"/>
          <w:sz w:val="28"/>
          <w:szCs w:val="28"/>
        </w:rPr>
        <w:t>якии</w:t>
      </w:r>
      <w:proofErr w:type="spellEnd"/>
      <w:r w:rsidR="00FC7E2B" w:rsidRPr="00BA14F3">
        <w:rPr>
          <w:rFonts w:ascii="Times New Roman" w:hAnsi="Times New Roman" w:cs="Times New Roman"/>
          <w:sz w:val="28"/>
          <w:szCs w:val="28"/>
        </w:rPr>
        <w:t xml:space="preserve">̆ суб’єкт (громадяни, які не мають </w:t>
      </w:r>
      <w:proofErr w:type="spellStart"/>
      <w:r w:rsidR="00FC7E2B" w:rsidRPr="00BA14F3">
        <w:rPr>
          <w:rFonts w:ascii="Times New Roman" w:hAnsi="Times New Roman" w:cs="Times New Roman"/>
          <w:sz w:val="28"/>
          <w:szCs w:val="28"/>
        </w:rPr>
        <w:t>юридичноі</w:t>
      </w:r>
      <w:proofErr w:type="spellEnd"/>
      <w:r w:rsidR="00FC7E2B" w:rsidRPr="00BA14F3">
        <w:rPr>
          <w:rFonts w:ascii="Times New Roman" w:hAnsi="Times New Roman" w:cs="Times New Roman"/>
          <w:sz w:val="28"/>
          <w:szCs w:val="28"/>
        </w:rPr>
        <w:t>̈ освіт</w:t>
      </w:r>
      <w:r w:rsidRPr="00BA14F3">
        <w:rPr>
          <w:rFonts w:ascii="Times New Roman" w:hAnsi="Times New Roman" w:cs="Times New Roman"/>
          <w:sz w:val="28"/>
          <w:szCs w:val="28"/>
        </w:rPr>
        <w:t>и, юристи-практики, юристи-тео</w:t>
      </w:r>
      <w:r w:rsidR="00C44969" w:rsidRPr="00BA14F3">
        <w:rPr>
          <w:rFonts w:ascii="Times New Roman" w:hAnsi="Times New Roman" w:cs="Times New Roman"/>
          <w:sz w:val="28"/>
          <w:szCs w:val="28"/>
        </w:rPr>
        <w:t xml:space="preserve">ретики тощо)            </w:t>
      </w:r>
      <w:r w:rsidR="00FC7E2B" w:rsidRPr="00BA14F3">
        <w:rPr>
          <w:rFonts w:ascii="Times New Roman" w:hAnsi="Times New Roman" w:cs="Times New Roman"/>
          <w:sz w:val="28"/>
          <w:szCs w:val="28"/>
        </w:rPr>
        <w:t>.</w:t>
      </w:r>
    </w:p>
    <w:p w:rsidR="00FC7E2B" w:rsidRPr="00BA14F3" w:rsidRDefault="00624594" w:rsidP="00624594">
      <w:pPr>
        <w:spacing w:line="360" w:lineRule="auto"/>
        <w:ind w:firstLine="708"/>
        <w:jc w:val="both"/>
        <w:rPr>
          <w:rFonts w:ascii="Times New Roman" w:hAnsi="Times New Roman" w:cs="Times New Roman"/>
          <w:sz w:val="28"/>
          <w:szCs w:val="28"/>
        </w:rPr>
      </w:pPr>
      <w:r w:rsidRPr="00BA14F3">
        <w:rPr>
          <w:rFonts w:ascii="Times New Roman" w:hAnsi="Times New Roman" w:cs="Times New Roman"/>
          <w:sz w:val="28"/>
          <w:szCs w:val="28"/>
        </w:rPr>
        <w:t>З</w:t>
      </w:r>
      <w:r w:rsidR="00FC7E2B" w:rsidRPr="00BA14F3">
        <w:rPr>
          <w:rFonts w:ascii="Times New Roman" w:hAnsi="Times New Roman" w:cs="Times New Roman"/>
          <w:sz w:val="28"/>
          <w:szCs w:val="28"/>
        </w:rPr>
        <w:t xml:space="preserve">начення кожного </w:t>
      </w:r>
      <w:proofErr w:type="spellStart"/>
      <w:r w:rsidR="00FC7E2B" w:rsidRPr="00BA14F3">
        <w:rPr>
          <w:rFonts w:ascii="Times New Roman" w:hAnsi="Times New Roman" w:cs="Times New Roman"/>
          <w:sz w:val="28"/>
          <w:szCs w:val="28"/>
        </w:rPr>
        <w:t>ак</w:t>
      </w:r>
      <w:r w:rsidRPr="00BA14F3">
        <w:rPr>
          <w:rFonts w:ascii="Times New Roman" w:hAnsi="Times New Roman" w:cs="Times New Roman"/>
          <w:sz w:val="28"/>
          <w:szCs w:val="28"/>
        </w:rPr>
        <w:t>та</w:t>
      </w:r>
      <w:proofErr w:type="spellEnd"/>
      <w:r w:rsidRPr="00BA14F3">
        <w:rPr>
          <w:rFonts w:ascii="Times New Roman" w:hAnsi="Times New Roman" w:cs="Times New Roman"/>
          <w:sz w:val="28"/>
          <w:szCs w:val="28"/>
        </w:rPr>
        <w:t xml:space="preserve"> </w:t>
      </w:r>
      <w:proofErr w:type="spellStart"/>
      <w:r w:rsidRPr="00BA14F3">
        <w:rPr>
          <w:rFonts w:ascii="Times New Roman" w:hAnsi="Times New Roman" w:cs="Times New Roman"/>
          <w:sz w:val="28"/>
          <w:szCs w:val="28"/>
        </w:rPr>
        <w:t>неофіційного</w:t>
      </w:r>
      <w:proofErr w:type="spellEnd"/>
      <w:r w:rsidRPr="00BA14F3">
        <w:rPr>
          <w:rFonts w:ascii="Times New Roman" w:hAnsi="Times New Roman" w:cs="Times New Roman"/>
          <w:sz w:val="28"/>
          <w:szCs w:val="28"/>
        </w:rPr>
        <w:t xml:space="preserve"> тлумачення по</w:t>
      </w:r>
      <w:r w:rsidR="00FC7E2B" w:rsidRPr="00BA14F3">
        <w:rPr>
          <w:rFonts w:ascii="Times New Roman" w:hAnsi="Times New Roman" w:cs="Times New Roman"/>
          <w:sz w:val="28"/>
          <w:szCs w:val="28"/>
        </w:rPr>
        <w:t xml:space="preserve">лягає в тому, наскільки правильно, з урахуванням техніки, </w:t>
      </w:r>
      <w:proofErr w:type="spellStart"/>
      <w:r w:rsidR="00FC7E2B" w:rsidRPr="00BA14F3">
        <w:rPr>
          <w:rFonts w:ascii="Times New Roman" w:hAnsi="Times New Roman" w:cs="Times New Roman"/>
          <w:sz w:val="28"/>
          <w:szCs w:val="28"/>
        </w:rPr>
        <w:t>особливостеи</w:t>
      </w:r>
      <w:proofErr w:type="spellEnd"/>
      <w:r w:rsidR="00FC7E2B" w:rsidRPr="00BA14F3">
        <w:rPr>
          <w:rFonts w:ascii="Times New Roman" w:hAnsi="Times New Roman" w:cs="Times New Roman"/>
          <w:sz w:val="28"/>
          <w:szCs w:val="28"/>
        </w:rPr>
        <w:t xml:space="preserve">̆ </w:t>
      </w:r>
      <w:proofErr w:type="spellStart"/>
      <w:r w:rsidR="00FC7E2B" w:rsidRPr="00BA14F3">
        <w:rPr>
          <w:rFonts w:ascii="Times New Roman" w:hAnsi="Times New Roman" w:cs="Times New Roman"/>
          <w:sz w:val="28"/>
          <w:szCs w:val="28"/>
        </w:rPr>
        <w:t>конструкціі</w:t>
      </w:r>
      <w:proofErr w:type="spellEnd"/>
      <w:r w:rsidR="00FC7E2B" w:rsidRPr="00BA14F3">
        <w:rPr>
          <w:rFonts w:ascii="Times New Roman" w:hAnsi="Times New Roman" w:cs="Times New Roman"/>
          <w:sz w:val="28"/>
          <w:szCs w:val="28"/>
        </w:rPr>
        <w:t xml:space="preserve">̈ </w:t>
      </w:r>
      <w:proofErr w:type="spellStart"/>
      <w:r w:rsidR="00FC7E2B" w:rsidRPr="00BA14F3">
        <w:rPr>
          <w:rFonts w:ascii="Times New Roman" w:hAnsi="Times New Roman" w:cs="Times New Roman"/>
          <w:sz w:val="28"/>
          <w:szCs w:val="28"/>
        </w:rPr>
        <w:t>правовоі</w:t>
      </w:r>
      <w:proofErr w:type="spellEnd"/>
      <w:r w:rsidR="00FC7E2B" w:rsidRPr="00BA14F3">
        <w:rPr>
          <w:rFonts w:ascii="Times New Roman" w:hAnsi="Times New Roman" w:cs="Times New Roman"/>
          <w:sz w:val="28"/>
          <w:szCs w:val="28"/>
        </w:rPr>
        <w:t xml:space="preserve">̈ норми, кваліфіковано </w:t>
      </w:r>
      <w:proofErr w:type="spellStart"/>
      <w:r w:rsidR="00FC7E2B" w:rsidRPr="00BA14F3">
        <w:rPr>
          <w:rFonts w:ascii="Times New Roman" w:hAnsi="Times New Roman" w:cs="Times New Roman"/>
          <w:sz w:val="28"/>
          <w:szCs w:val="28"/>
        </w:rPr>
        <w:t>здійснене</w:t>
      </w:r>
      <w:proofErr w:type="spellEnd"/>
      <w:r w:rsidR="00FC7E2B" w:rsidRPr="00BA14F3">
        <w:rPr>
          <w:rFonts w:ascii="Times New Roman" w:hAnsi="Times New Roman" w:cs="Times New Roman"/>
          <w:sz w:val="28"/>
          <w:szCs w:val="28"/>
        </w:rPr>
        <w:t xml:space="preserve"> тлумачення і як </w:t>
      </w:r>
      <w:proofErr w:type="spellStart"/>
      <w:r w:rsidR="00FC7E2B" w:rsidRPr="00BA14F3">
        <w:rPr>
          <w:rFonts w:ascii="Times New Roman" w:hAnsi="Times New Roman" w:cs="Times New Roman"/>
          <w:sz w:val="28"/>
          <w:szCs w:val="28"/>
        </w:rPr>
        <w:t>його</w:t>
      </w:r>
      <w:proofErr w:type="spellEnd"/>
      <w:r w:rsidR="00FC7E2B" w:rsidRPr="00BA14F3">
        <w:rPr>
          <w:rFonts w:ascii="Times New Roman" w:hAnsi="Times New Roman" w:cs="Times New Roman"/>
          <w:sz w:val="28"/>
          <w:szCs w:val="28"/>
        </w:rPr>
        <w:t xml:space="preserve"> результати позначилися на </w:t>
      </w:r>
      <w:proofErr w:type="spellStart"/>
      <w:r w:rsidR="00FC7E2B" w:rsidRPr="00BA14F3">
        <w:rPr>
          <w:rFonts w:ascii="Times New Roman" w:hAnsi="Times New Roman" w:cs="Times New Roman"/>
          <w:sz w:val="28"/>
          <w:szCs w:val="28"/>
        </w:rPr>
        <w:t>проведеніи</w:t>
      </w:r>
      <w:proofErr w:type="spellEnd"/>
      <w:r w:rsidR="00FC7E2B" w:rsidRPr="00BA14F3">
        <w:rPr>
          <w:rFonts w:ascii="Times New Roman" w:hAnsi="Times New Roman" w:cs="Times New Roman"/>
          <w:sz w:val="28"/>
          <w:szCs w:val="28"/>
        </w:rPr>
        <w:t xml:space="preserve">̆ діяльності </w:t>
      </w:r>
      <w:r w:rsidR="00504458" w:rsidRPr="00BA14F3">
        <w:rPr>
          <w:rFonts w:ascii="Times New Roman" w:hAnsi="Times New Roman" w:cs="Times New Roman"/>
          <w:sz w:val="28"/>
          <w:szCs w:val="28"/>
        </w:rPr>
        <w:t>щодо правового регулювання сус</w:t>
      </w:r>
      <w:r w:rsidR="00FC7E2B" w:rsidRPr="00BA14F3">
        <w:rPr>
          <w:rFonts w:ascii="Times New Roman" w:hAnsi="Times New Roman" w:cs="Times New Roman"/>
          <w:sz w:val="28"/>
          <w:szCs w:val="28"/>
        </w:rPr>
        <w:t>пільних віднос</w:t>
      </w:r>
      <w:r w:rsidR="00C44969" w:rsidRPr="00BA14F3">
        <w:rPr>
          <w:rFonts w:ascii="Times New Roman" w:hAnsi="Times New Roman" w:cs="Times New Roman"/>
          <w:sz w:val="28"/>
          <w:szCs w:val="28"/>
        </w:rPr>
        <w:t xml:space="preserve">ин </w:t>
      </w:r>
      <w:r w:rsidR="00FC7E2B" w:rsidRPr="00BA14F3">
        <w:rPr>
          <w:rFonts w:ascii="Times New Roman" w:hAnsi="Times New Roman" w:cs="Times New Roman"/>
          <w:sz w:val="28"/>
          <w:szCs w:val="28"/>
        </w:rPr>
        <w:t>.</w:t>
      </w:r>
    </w:p>
    <w:p w:rsidR="00FC7E2B" w:rsidRPr="00BA14F3" w:rsidRDefault="00504458" w:rsidP="00504458">
      <w:pPr>
        <w:spacing w:line="360" w:lineRule="auto"/>
        <w:ind w:firstLine="708"/>
        <w:jc w:val="both"/>
        <w:rPr>
          <w:rFonts w:ascii="Times New Roman" w:hAnsi="Times New Roman" w:cs="Times New Roman"/>
          <w:sz w:val="28"/>
          <w:szCs w:val="28"/>
        </w:rPr>
      </w:pPr>
      <w:r w:rsidRPr="00BA14F3">
        <w:rPr>
          <w:rFonts w:ascii="Times New Roman" w:hAnsi="Times New Roman" w:cs="Times New Roman"/>
          <w:sz w:val="28"/>
          <w:szCs w:val="28"/>
        </w:rPr>
        <w:t xml:space="preserve">Як вважає О. І. </w:t>
      </w:r>
      <w:proofErr w:type="spellStart"/>
      <w:r w:rsidRPr="00BA14F3">
        <w:rPr>
          <w:rFonts w:ascii="Times New Roman" w:hAnsi="Times New Roman" w:cs="Times New Roman"/>
          <w:sz w:val="28"/>
          <w:szCs w:val="28"/>
        </w:rPr>
        <w:t>О</w:t>
      </w:r>
      <w:r w:rsidR="00FC7E2B" w:rsidRPr="00BA14F3">
        <w:rPr>
          <w:rFonts w:ascii="Times New Roman" w:hAnsi="Times New Roman" w:cs="Times New Roman"/>
          <w:sz w:val="28"/>
          <w:szCs w:val="28"/>
        </w:rPr>
        <w:t>сауле</w:t>
      </w:r>
      <w:r w:rsidRPr="00BA14F3">
        <w:rPr>
          <w:rFonts w:ascii="Times New Roman" w:hAnsi="Times New Roman" w:cs="Times New Roman"/>
          <w:sz w:val="28"/>
          <w:szCs w:val="28"/>
        </w:rPr>
        <w:t>нко</w:t>
      </w:r>
      <w:proofErr w:type="spellEnd"/>
      <w:r w:rsidRPr="00BA14F3">
        <w:rPr>
          <w:rFonts w:ascii="Times New Roman" w:hAnsi="Times New Roman" w:cs="Times New Roman"/>
          <w:sz w:val="28"/>
          <w:szCs w:val="28"/>
        </w:rPr>
        <w:t>, моральна сила та вплив ак</w:t>
      </w:r>
      <w:r w:rsidR="00FC7E2B" w:rsidRPr="00BA14F3">
        <w:rPr>
          <w:rFonts w:ascii="Times New Roman" w:hAnsi="Times New Roman" w:cs="Times New Roman"/>
          <w:sz w:val="28"/>
          <w:szCs w:val="28"/>
        </w:rPr>
        <w:t xml:space="preserve">тів </w:t>
      </w:r>
      <w:proofErr w:type="spellStart"/>
      <w:r w:rsidR="00FC7E2B" w:rsidRPr="00BA14F3">
        <w:rPr>
          <w:rFonts w:ascii="Times New Roman" w:hAnsi="Times New Roman" w:cs="Times New Roman"/>
          <w:sz w:val="28"/>
          <w:szCs w:val="28"/>
        </w:rPr>
        <w:t>неофіційного</w:t>
      </w:r>
      <w:proofErr w:type="spellEnd"/>
      <w:r w:rsidR="00FC7E2B" w:rsidRPr="00BA14F3">
        <w:rPr>
          <w:rFonts w:ascii="Times New Roman" w:hAnsi="Times New Roman" w:cs="Times New Roman"/>
          <w:sz w:val="28"/>
          <w:szCs w:val="28"/>
        </w:rPr>
        <w:t xml:space="preserve"> тлумачен</w:t>
      </w:r>
      <w:r w:rsidRPr="00BA14F3">
        <w:rPr>
          <w:rFonts w:ascii="Times New Roman" w:hAnsi="Times New Roman" w:cs="Times New Roman"/>
          <w:sz w:val="28"/>
          <w:szCs w:val="28"/>
        </w:rPr>
        <w:t xml:space="preserve">ня основані на </w:t>
      </w:r>
      <w:proofErr w:type="spellStart"/>
      <w:r w:rsidRPr="00BA14F3">
        <w:rPr>
          <w:rFonts w:ascii="Times New Roman" w:hAnsi="Times New Roman" w:cs="Times New Roman"/>
          <w:sz w:val="28"/>
          <w:szCs w:val="28"/>
        </w:rPr>
        <w:t>професійному</w:t>
      </w:r>
      <w:proofErr w:type="spellEnd"/>
      <w:r w:rsidRPr="00BA14F3">
        <w:rPr>
          <w:rFonts w:ascii="Times New Roman" w:hAnsi="Times New Roman" w:cs="Times New Roman"/>
          <w:sz w:val="28"/>
          <w:szCs w:val="28"/>
        </w:rPr>
        <w:t xml:space="preserve"> ав</w:t>
      </w:r>
      <w:r w:rsidR="00FC7E2B" w:rsidRPr="00BA14F3">
        <w:rPr>
          <w:rFonts w:ascii="Times New Roman" w:hAnsi="Times New Roman" w:cs="Times New Roman"/>
          <w:sz w:val="28"/>
          <w:szCs w:val="28"/>
        </w:rPr>
        <w:t xml:space="preserve">торитеті громадян, установ, </w:t>
      </w:r>
      <w:proofErr w:type="spellStart"/>
      <w:r w:rsidR="00FC7E2B" w:rsidRPr="00BA14F3">
        <w:rPr>
          <w:rFonts w:ascii="Times New Roman" w:hAnsi="Times New Roman" w:cs="Times New Roman"/>
          <w:sz w:val="28"/>
          <w:szCs w:val="28"/>
        </w:rPr>
        <w:t>організаціи</w:t>
      </w:r>
      <w:proofErr w:type="spellEnd"/>
      <w:r w:rsidR="00FC7E2B" w:rsidRPr="00BA14F3">
        <w:rPr>
          <w:rFonts w:ascii="Times New Roman" w:hAnsi="Times New Roman" w:cs="Times New Roman"/>
          <w:sz w:val="28"/>
          <w:szCs w:val="28"/>
        </w:rPr>
        <w:t>̆, які роз’яснюють зміст т</w:t>
      </w:r>
      <w:r w:rsidRPr="00BA14F3">
        <w:rPr>
          <w:rFonts w:ascii="Times New Roman" w:hAnsi="Times New Roman" w:cs="Times New Roman"/>
          <w:sz w:val="28"/>
          <w:szCs w:val="28"/>
        </w:rPr>
        <w:t xml:space="preserve">их чи інших норм [11, с. 196]. </w:t>
      </w:r>
      <w:proofErr w:type="spellStart"/>
      <w:r w:rsidRPr="00BA14F3">
        <w:rPr>
          <w:rFonts w:ascii="Times New Roman" w:hAnsi="Times New Roman" w:cs="Times New Roman"/>
          <w:sz w:val="28"/>
          <w:szCs w:val="28"/>
        </w:rPr>
        <w:t>І</w:t>
      </w:r>
      <w:r w:rsidR="00FC7E2B" w:rsidRPr="00BA14F3">
        <w:rPr>
          <w:rFonts w:ascii="Times New Roman" w:hAnsi="Times New Roman" w:cs="Times New Roman"/>
          <w:sz w:val="28"/>
          <w:szCs w:val="28"/>
        </w:rPr>
        <w:t>нтерпретаційні</w:t>
      </w:r>
      <w:proofErr w:type="spellEnd"/>
      <w:r w:rsidR="00FC7E2B" w:rsidRPr="00BA14F3">
        <w:rPr>
          <w:rFonts w:ascii="Times New Roman" w:hAnsi="Times New Roman" w:cs="Times New Roman"/>
          <w:sz w:val="28"/>
          <w:szCs w:val="28"/>
        </w:rPr>
        <w:t xml:space="preserve"> акти </w:t>
      </w:r>
      <w:proofErr w:type="spellStart"/>
      <w:r w:rsidR="00FC7E2B" w:rsidRPr="00BA14F3">
        <w:rPr>
          <w:rFonts w:ascii="Times New Roman" w:hAnsi="Times New Roman" w:cs="Times New Roman"/>
          <w:sz w:val="28"/>
          <w:szCs w:val="28"/>
        </w:rPr>
        <w:t>неофі</w:t>
      </w:r>
      <w:r w:rsidRPr="00BA14F3">
        <w:rPr>
          <w:rFonts w:ascii="Times New Roman" w:hAnsi="Times New Roman" w:cs="Times New Roman"/>
          <w:sz w:val="28"/>
          <w:szCs w:val="28"/>
        </w:rPr>
        <w:t>ційного</w:t>
      </w:r>
      <w:proofErr w:type="spellEnd"/>
      <w:r w:rsidRPr="00BA14F3">
        <w:rPr>
          <w:rFonts w:ascii="Times New Roman" w:hAnsi="Times New Roman" w:cs="Times New Roman"/>
          <w:sz w:val="28"/>
          <w:szCs w:val="28"/>
        </w:rPr>
        <w:t xml:space="preserve"> тлумачення, стверджує Ю.А. </w:t>
      </w:r>
      <w:proofErr w:type="spellStart"/>
      <w:r w:rsidRPr="00BA14F3">
        <w:rPr>
          <w:rFonts w:ascii="Times New Roman" w:hAnsi="Times New Roman" w:cs="Times New Roman"/>
          <w:sz w:val="28"/>
          <w:szCs w:val="28"/>
        </w:rPr>
        <w:t>В</w:t>
      </w:r>
      <w:r w:rsidR="00FC7E2B" w:rsidRPr="00BA14F3">
        <w:rPr>
          <w:rFonts w:ascii="Times New Roman" w:hAnsi="Times New Roman" w:cs="Times New Roman"/>
          <w:sz w:val="28"/>
          <w:szCs w:val="28"/>
        </w:rPr>
        <w:t>едєрніков</w:t>
      </w:r>
      <w:proofErr w:type="spellEnd"/>
      <w:r w:rsidR="00FC7E2B" w:rsidRPr="00BA14F3">
        <w:rPr>
          <w:rFonts w:ascii="Times New Roman" w:hAnsi="Times New Roman" w:cs="Times New Roman"/>
          <w:sz w:val="28"/>
          <w:szCs w:val="28"/>
        </w:rPr>
        <w:t>, не є обов’язковими для суб’є</w:t>
      </w:r>
      <w:r w:rsidRPr="00BA14F3">
        <w:rPr>
          <w:rFonts w:ascii="Times New Roman" w:hAnsi="Times New Roman" w:cs="Times New Roman"/>
          <w:sz w:val="28"/>
          <w:szCs w:val="28"/>
        </w:rPr>
        <w:t>ктів права, але істотно вплива</w:t>
      </w:r>
      <w:r w:rsidR="00FC7E2B" w:rsidRPr="00BA14F3">
        <w:rPr>
          <w:rFonts w:ascii="Times New Roman" w:hAnsi="Times New Roman" w:cs="Times New Roman"/>
          <w:sz w:val="28"/>
          <w:szCs w:val="28"/>
        </w:rPr>
        <w:t xml:space="preserve">ють на формування </w:t>
      </w:r>
      <w:proofErr w:type="spellStart"/>
      <w:r w:rsidR="00FC7E2B" w:rsidRPr="00BA14F3">
        <w:rPr>
          <w:rFonts w:ascii="Times New Roman" w:hAnsi="Times New Roman" w:cs="Times New Roman"/>
          <w:sz w:val="28"/>
          <w:szCs w:val="28"/>
        </w:rPr>
        <w:t>суспіл</w:t>
      </w:r>
      <w:r w:rsidRPr="00BA14F3">
        <w:rPr>
          <w:rFonts w:ascii="Times New Roman" w:hAnsi="Times New Roman" w:cs="Times New Roman"/>
          <w:sz w:val="28"/>
          <w:szCs w:val="28"/>
        </w:rPr>
        <w:t>ьноі</w:t>
      </w:r>
      <w:proofErr w:type="spellEnd"/>
      <w:r w:rsidRPr="00BA14F3">
        <w:rPr>
          <w:rFonts w:ascii="Times New Roman" w:hAnsi="Times New Roman" w:cs="Times New Roman"/>
          <w:sz w:val="28"/>
          <w:szCs w:val="28"/>
        </w:rPr>
        <w:t xml:space="preserve">̈ та </w:t>
      </w:r>
      <w:proofErr w:type="spellStart"/>
      <w:r w:rsidRPr="00BA14F3">
        <w:rPr>
          <w:rFonts w:ascii="Times New Roman" w:hAnsi="Times New Roman" w:cs="Times New Roman"/>
          <w:sz w:val="28"/>
          <w:szCs w:val="28"/>
        </w:rPr>
        <w:t>індивідуальноі</w:t>
      </w:r>
      <w:proofErr w:type="spellEnd"/>
      <w:r w:rsidRPr="00BA14F3">
        <w:rPr>
          <w:rFonts w:ascii="Times New Roman" w:hAnsi="Times New Roman" w:cs="Times New Roman"/>
          <w:sz w:val="28"/>
          <w:szCs w:val="28"/>
        </w:rPr>
        <w:t>̈ право</w:t>
      </w:r>
      <w:r w:rsidR="00FC7E2B" w:rsidRPr="00BA14F3">
        <w:rPr>
          <w:rFonts w:ascii="Times New Roman" w:hAnsi="Times New Roman" w:cs="Times New Roman"/>
          <w:sz w:val="28"/>
          <w:szCs w:val="28"/>
        </w:rPr>
        <w:t>свідомості й поведінки конкретних осіб</w:t>
      </w:r>
      <w:r w:rsidR="00C44969" w:rsidRPr="00BA14F3">
        <w:rPr>
          <w:rFonts w:ascii="Times New Roman" w:hAnsi="Times New Roman" w:cs="Times New Roman"/>
          <w:sz w:val="28"/>
          <w:szCs w:val="28"/>
        </w:rPr>
        <w:t>, груп, колективів.</w:t>
      </w:r>
    </w:p>
    <w:p w:rsidR="00FC7E2B" w:rsidRPr="00BA14F3" w:rsidRDefault="00504458" w:rsidP="00504458">
      <w:pPr>
        <w:spacing w:line="360" w:lineRule="auto"/>
        <w:ind w:firstLine="708"/>
        <w:jc w:val="both"/>
        <w:rPr>
          <w:rFonts w:ascii="Times New Roman" w:hAnsi="Times New Roman" w:cs="Times New Roman"/>
          <w:sz w:val="28"/>
          <w:szCs w:val="28"/>
        </w:rPr>
      </w:pPr>
      <w:r w:rsidRPr="00BA14F3">
        <w:rPr>
          <w:rFonts w:ascii="Times New Roman" w:hAnsi="Times New Roman" w:cs="Times New Roman"/>
          <w:sz w:val="28"/>
          <w:szCs w:val="28"/>
        </w:rPr>
        <w:t>Необхідно</w:t>
      </w:r>
      <w:r w:rsidR="004658E7" w:rsidRPr="00BA14F3">
        <w:rPr>
          <w:rFonts w:ascii="Times New Roman" w:hAnsi="Times New Roman" w:cs="Times New Roman"/>
          <w:sz w:val="28"/>
          <w:szCs w:val="28"/>
        </w:rPr>
        <w:t xml:space="preserve"> зауважити</w:t>
      </w:r>
      <w:r w:rsidR="00FC7E2B" w:rsidRPr="00BA14F3">
        <w:rPr>
          <w:rFonts w:ascii="Times New Roman" w:hAnsi="Times New Roman" w:cs="Times New Roman"/>
          <w:sz w:val="28"/>
          <w:szCs w:val="28"/>
        </w:rPr>
        <w:t xml:space="preserve">, що хоча акт </w:t>
      </w:r>
      <w:proofErr w:type="spellStart"/>
      <w:r w:rsidR="00FC7E2B" w:rsidRPr="00BA14F3">
        <w:rPr>
          <w:rFonts w:ascii="Times New Roman" w:hAnsi="Times New Roman" w:cs="Times New Roman"/>
          <w:sz w:val="28"/>
          <w:szCs w:val="28"/>
        </w:rPr>
        <w:t>неофіційного</w:t>
      </w:r>
      <w:proofErr w:type="spellEnd"/>
      <w:r w:rsidR="00FC7E2B" w:rsidRPr="00BA14F3">
        <w:rPr>
          <w:rFonts w:ascii="Times New Roman" w:hAnsi="Times New Roman" w:cs="Times New Roman"/>
          <w:sz w:val="28"/>
          <w:szCs w:val="28"/>
        </w:rPr>
        <w:t xml:space="preserve"> тлумачення і не є формально-обов’язкови</w:t>
      </w:r>
      <w:r w:rsidR="004658E7" w:rsidRPr="00BA14F3">
        <w:rPr>
          <w:rFonts w:ascii="Times New Roman" w:hAnsi="Times New Roman" w:cs="Times New Roman"/>
          <w:sz w:val="28"/>
          <w:szCs w:val="28"/>
        </w:rPr>
        <w:t xml:space="preserve">м, на практиці </w:t>
      </w:r>
      <w:proofErr w:type="spellStart"/>
      <w:r w:rsidR="004658E7" w:rsidRPr="00BA14F3">
        <w:rPr>
          <w:rFonts w:ascii="Times New Roman" w:hAnsi="Times New Roman" w:cs="Times New Roman"/>
          <w:sz w:val="28"/>
          <w:szCs w:val="28"/>
        </w:rPr>
        <w:t>його</w:t>
      </w:r>
      <w:proofErr w:type="spellEnd"/>
      <w:r w:rsidR="004658E7" w:rsidRPr="00BA14F3">
        <w:rPr>
          <w:rFonts w:ascii="Times New Roman" w:hAnsi="Times New Roman" w:cs="Times New Roman"/>
          <w:sz w:val="28"/>
          <w:szCs w:val="28"/>
        </w:rPr>
        <w:t xml:space="preserve"> використо</w:t>
      </w:r>
      <w:r w:rsidR="00FC7E2B" w:rsidRPr="00BA14F3">
        <w:rPr>
          <w:rFonts w:ascii="Times New Roman" w:hAnsi="Times New Roman" w:cs="Times New Roman"/>
          <w:sz w:val="28"/>
          <w:szCs w:val="28"/>
        </w:rPr>
        <w:t xml:space="preserve">вують як орієнтир, а окремі доктрини беруть за основу </w:t>
      </w:r>
      <w:proofErr w:type="spellStart"/>
      <w:r w:rsidR="00FC7E2B" w:rsidRPr="00BA14F3">
        <w:rPr>
          <w:rFonts w:ascii="Times New Roman" w:hAnsi="Times New Roman" w:cs="Times New Roman"/>
          <w:sz w:val="28"/>
          <w:szCs w:val="28"/>
        </w:rPr>
        <w:t>правовоі</w:t>
      </w:r>
      <w:proofErr w:type="spellEnd"/>
      <w:r w:rsidR="00FC7E2B" w:rsidRPr="00BA14F3">
        <w:rPr>
          <w:rFonts w:ascii="Times New Roman" w:hAnsi="Times New Roman" w:cs="Times New Roman"/>
          <w:sz w:val="28"/>
          <w:szCs w:val="28"/>
        </w:rPr>
        <w:t>̈ політики держави</w:t>
      </w:r>
      <w:r w:rsidR="004658E7" w:rsidRPr="00BA14F3">
        <w:rPr>
          <w:rFonts w:ascii="Times New Roman" w:hAnsi="Times New Roman" w:cs="Times New Roman"/>
          <w:sz w:val="28"/>
          <w:szCs w:val="28"/>
        </w:rPr>
        <w:t xml:space="preserve">, </w:t>
      </w:r>
      <w:proofErr w:type="spellStart"/>
      <w:r w:rsidR="004658E7" w:rsidRPr="00BA14F3">
        <w:rPr>
          <w:rFonts w:ascii="Times New Roman" w:hAnsi="Times New Roman" w:cs="Times New Roman"/>
          <w:sz w:val="28"/>
          <w:szCs w:val="28"/>
        </w:rPr>
        <w:t>правотворчоі</w:t>
      </w:r>
      <w:proofErr w:type="spellEnd"/>
      <w:r w:rsidR="004658E7" w:rsidRPr="00BA14F3">
        <w:rPr>
          <w:rFonts w:ascii="Times New Roman" w:hAnsi="Times New Roman" w:cs="Times New Roman"/>
          <w:sz w:val="28"/>
          <w:szCs w:val="28"/>
        </w:rPr>
        <w:t>̈ діяльності дер</w:t>
      </w:r>
      <w:r w:rsidR="00C44969" w:rsidRPr="00BA14F3">
        <w:rPr>
          <w:rFonts w:ascii="Times New Roman" w:hAnsi="Times New Roman" w:cs="Times New Roman"/>
          <w:sz w:val="28"/>
          <w:szCs w:val="28"/>
        </w:rPr>
        <w:t xml:space="preserve">жавних органів </w:t>
      </w:r>
      <w:r w:rsidR="00FC7E2B" w:rsidRPr="00BA14F3">
        <w:rPr>
          <w:rFonts w:ascii="Times New Roman" w:hAnsi="Times New Roman" w:cs="Times New Roman"/>
          <w:sz w:val="28"/>
          <w:szCs w:val="28"/>
        </w:rPr>
        <w:t>.</w:t>
      </w:r>
    </w:p>
    <w:p w:rsidR="00FC7E2B" w:rsidRPr="00BA14F3" w:rsidRDefault="004658E7" w:rsidP="004658E7">
      <w:pPr>
        <w:spacing w:line="360" w:lineRule="auto"/>
        <w:ind w:firstLine="708"/>
        <w:jc w:val="both"/>
        <w:rPr>
          <w:rFonts w:ascii="Times New Roman" w:hAnsi="Times New Roman" w:cs="Times New Roman"/>
          <w:sz w:val="28"/>
          <w:szCs w:val="28"/>
        </w:rPr>
      </w:pPr>
      <w:proofErr w:type="spellStart"/>
      <w:r w:rsidRPr="00BA14F3">
        <w:rPr>
          <w:rFonts w:ascii="Times New Roman" w:hAnsi="Times New Roman" w:cs="Times New Roman"/>
          <w:sz w:val="28"/>
          <w:szCs w:val="28"/>
        </w:rPr>
        <w:lastRenderedPageBreak/>
        <w:t>І</w:t>
      </w:r>
      <w:r w:rsidR="00FC7E2B" w:rsidRPr="00BA14F3">
        <w:rPr>
          <w:rFonts w:ascii="Times New Roman" w:hAnsi="Times New Roman" w:cs="Times New Roman"/>
          <w:sz w:val="28"/>
          <w:szCs w:val="28"/>
        </w:rPr>
        <w:t>нтерпретаційні</w:t>
      </w:r>
      <w:proofErr w:type="spellEnd"/>
      <w:r w:rsidR="00FC7E2B" w:rsidRPr="00BA14F3">
        <w:rPr>
          <w:rFonts w:ascii="Times New Roman" w:hAnsi="Times New Roman" w:cs="Times New Roman"/>
          <w:sz w:val="28"/>
          <w:szCs w:val="28"/>
        </w:rPr>
        <w:t xml:space="preserve"> акти справляють </w:t>
      </w:r>
      <w:proofErr w:type="spellStart"/>
      <w:r w:rsidR="00FC7E2B" w:rsidRPr="00BA14F3">
        <w:rPr>
          <w:rFonts w:ascii="Times New Roman" w:hAnsi="Times New Roman" w:cs="Times New Roman"/>
          <w:sz w:val="28"/>
          <w:szCs w:val="28"/>
        </w:rPr>
        <w:t>значнии</w:t>
      </w:r>
      <w:proofErr w:type="spellEnd"/>
      <w:r w:rsidR="00FC7E2B" w:rsidRPr="00BA14F3">
        <w:rPr>
          <w:rFonts w:ascii="Times New Roman" w:hAnsi="Times New Roman" w:cs="Times New Roman"/>
          <w:sz w:val="28"/>
          <w:szCs w:val="28"/>
        </w:rPr>
        <w:t xml:space="preserve">̆ вплив на різні види </w:t>
      </w:r>
      <w:proofErr w:type="spellStart"/>
      <w:r w:rsidR="00FC7E2B" w:rsidRPr="00BA14F3">
        <w:rPr>
          <w:rFonts w:ascii="Times New Roman" w:hAnsi="Times New Roman" w:cs="Times New Roman"/>
          <w:sz w:val="28"/>
          <w:szCs w:val="28"/>
        </w:rPr>
        <w:t>юридичноі</w:t>
      </w:r>
      <w:proofErr w:type="spellEnd"/>
      <w:r w:rsidR="00FC7E2B" w:rsidRPr="00BA14F3">
        <w:rPr>
          <w:rFonts w:ascii="Times New Roman" w:hAnsi="Times New Roman" w:cs="Times New Roman"/>
          <w:sz w:val="28"/>
          <w:szCs w:val="28"/>
        </w:rPr>
        <w:t>̈ п</w:t>
      </w:r>
      <w:r w:rsidRPr="00BA14F3">
        <w:rPr>
          <w:rFonts w:ascii="Times New Roman" w:hAnsi="Times New Roman" w:cs="Times New Roman"/>
          <w:sz w:val="28"/>
          <w:szCs w:val="28"/>
        </w:rPr>
        <w:t xml:space="preserve">рактики і підпорядковані </w:t>
      </w:r>
      <w:proofErr w:type="spellStart"/>
      <w:r w:rsidRPr="00BA14F3">
        <w:rPr>
          <w:rFonts w:ascii="Times New Roman" w:hAnsi="Times New Roman" w:cs="Times New Roman"/>
          <w:sz w:val="28"/>
          <w:szCs w:val="28"/>
        </w:rPr>
        <w:t>кінце</w:t>
      </w:r>
      <w:r w:rsidR="00FC7E2B" w:rsidRPr="00BA14F3">
        <w:rPr>
          <w:rFonts w:ascii="Times New Roman" w:hAnsi="Times New Roman" w:cs="Times New Roman"/>
          <w:sz w:val="28"/>
          <w:szCs w:val="28"/>
        </w:rPr>
        <w:t>віи</w:t>
      </w:r>
      <w:proofErr w:type="spellEnd"/>
      <w:r w:rsidR="00FC7E2B" w:rsidRPr="00BA14F3">
        <w:rPr>
          <w:rFonts w:ascii="Times New Roman" w:hAnsi="Times New Roman" w:cs="Times New Roman"/>
          <w:sz w:val="28"/>
          <w:szCs w:val="28"/>
        </w:rPr>
        <w:t>̆ меті – досягти однаковості р</w:t>
      </w:r>
      <w:r w:rsidR="00A15412" w:rsidRPr="00BA14F3">
        <w:rPr>
          <w:rFonts w:ascii="Times New Roman" w:hAnsi="Times New Roman" w:cs="Times New Roman"/>
          <w:sz w:val="28"/>
          <w:szCs w:val="28"/>
        </w:rPr>
        <w:t>о</w:t>
      </w:r>
      <w:r w:rsidR="00C44969" w:rsidRPr="00BA14F3">
        <w:rPr>
          <w:rFonts w:ascii="Times New Roman" w:hAnsi="Times New Roman" w:cs="Times New Roman"/>
          <w:sz w:val="28"/>
          <w:szCs w:val="28"/>
        </w:rPr>
        <w:t xml:space="preserve">зуміння змісту правових норм </w:t>
      </w:r>
      <w:r w:rsidR="00FC7E2B" w:rsidRPr="00BA14F3">
        <w:rPr>
          <w:rFonts w:ascii="Times New Roman" w:hAnsi="Times New Roman" w:cs="Times New Roman"/>
          <w:sz w:val="28"/>
          <w:szCs w:val="28"/>
        </w:rPr>
        <w:t>.</w:t>
      </w:r>
    </w:p>
    <w:p w:rsidR="00FC7E2B" w:rsidRPr="00BA14F3" w:rsidRDefault="00FC7E2B" w:rsidP="004658E7">
      <w:pPr>
        <w:spacing w:line="360" w:lineRule="auto"/>
        <w:ind w:firstLine="708"/>
        <w:jc w:val="both"/>
        <w:rPr>
          <w:rFonts w:ascii="Times New Roman" w:hAnsi="Times New Roman" w:cs="Times New Roman"/>
          <w:sz w:val="28"/>
          <w:szCs w:val="28"/>
        </w:rPr>
      </w:pPr>
      <w:r w:rsidRPr="00BA14F3">
        <w:rPr>
          <w:rFonts w:ascii="Times New Roman" w:hAnsi="Times New Roman" w:cs="Times New Roman"/>
          <w:sz w:val="28"/>
          <w:szCs w:val="28"/>
        </w:rPr>
        <w:t xml:space="preserve">3. Актам </w:t>
      </w:r>
      <w:proofErr w:type="spellStart"/>
      <w:r w:rsidRPr="00BA14F3">
        <w:rPr>
          <w:rFonts w:ascii="Times New Roman" w:hAnsi="Times New Roman" w:cs="Times New Roman"/>
          <w:sz w:val="28"/>
          <w:szCs w:val="28"/>
        </w:rPr>
        <w:t>офіційног</w:t>
      </w:r>
      <w:r w:rsidR="004658E7" w:rsidRPr="00BA14F3">
        <w:rPr>
          <w:rFonts w:ascii="Times New Roman" w:hAnsi="Times New Roman" w:cs="Times New Roman"/>
          <w:sz w:val="28"/>
          <w:szCs w:val="28"/>
        </w:rPr>
        <w:t>о</w:t>
      </w:r>
      <w:proofErr w:type="spellEnd"/>
      <w:r w:rsidR="004658E7" w:rsidRPr="00BA14F3">
        <w:rPr>
          <w:rFonts w:ascii="Times New Roman" w:hAnsi="Times New Roman" w:cs="Times New Roman"/>
          <w:sz w:val="28"/>
          <w:szCs w:val="28"/>
        </w:rPr>
        <w:t xml:space="preserve"> тлумачення норм права власти</w:t>
      </w:r>
      <w:r w:rsidRPr="00BA14F3">
        <w:rPr>
          <w:rFonts w:ascii="Times New Roman" w:hAnsi="Times New Roman" w:cs="Times New Roman"/>
          <w:sz w:val="28"/>
          <w:szCs w:val="28"/>
        </w:rPr>
        <w:t xml:space="preserve">ва ієрархічність. важливо зазначити про </w:t>
      </w:r>
      <w:r w:rsidR="004658E7" w:rsidRPr="00BA14F3">
        <w:rPr>
          <w:rFonts w:ascii="Times New Roman" w:hAnsi="Times New Roman" w:cs="Times New Roman"/>
          <w:sz w:val="28"/>
          <w:szCs w:val="28"/>
        </w:rPr>
        <w:t>багаторівневий</w:t>
      </w:r>
      <w:r w:rsidRPr="00BA14F3">
        <w:rPr>
          <w:rFonts w:ascii="Times New Roman" w:hAnsi="Times New Roman" w:cs="Times New Roman"/>
          <w:sz w:val="28"/>
          <w:szCs w:val="28"/>
        </w:rPr>
        <w:t xml:space="preserve">̆ склад </w:t>
      </w:r>
      <w:proofErr w:type="spellStart"/>
      <w:r w:rsidRPr="00BA14F3">
        <w:rPr>
          <w:rFonts w:ascii="Times New Roman" w:hAnsi="Times New Roman" w:cs="Times New Roman"/>
          <w:sz w:val="28"/>
          <w:szCs w:val="28"/>
        </w:rPr>
        <w:t>інтерпретаційних</w:t>
      </w:r>
      <w:proofErr w:type="spellEnd"/>
      <w:r w:rsidRPr="00BA14F3">
        <w:rPr>
          <w:rFonts w:ascii="Times New Roman" w:hAnsi="Times New Roman" w:cs="Times New Roman"/>
          <w:sz w:val="28"/>
          <w:szCs w:val="28"/>
        </w:rPr>
        <w:t xml:space="preserve"> актів. поняття рівня </w:t>
      </w:r>
      <w:r w:rsidR="004658E7" w:rsidRPr="00BA14F3">
        <w:rPr>
          <w:rFonts w:ascii="Times New Roman" w:hAnsi="Times New Roman" w:cs="Times New Roman"/>
          <w:sz w:val="28"/>
          <w:szCs w:val="28"/>
        </w:rPr>
        <w:t>організації</w:t>
      </w:r>
      <w:r w:rsidRPr="00BA14F3">
        <w:rPr>
          <w:rFonts w:ascii="Times New Roman" w:hAnsi="Times New Roman" w:cs="Times New Roman"/>
          <w:sz w:val="28"/>
          <w:szCs w:val="28"/>
        </w:rPr>
        <w:t>̈ системи в літературі розгл</w:t>
      </w:r>
      <w:r w:rsidR="004658E7" w:rsidRPr="00BA14F3">
        <w:rPr>
          <w:rFonts w:ascii="Times New Roman" w:hAnsi="Times New Roman" w:cs="Times New Roman"/>
          <w:sz w:val="28"/>
          <w:szCs w:val="28"/>
        </w:rPr>
        <w:t xml:space="preserve">ядають як </w:t>
      </w:r>
      <w:proofErr w:type="spellStart"/>
      <w:r w:rsidR="004658E7" w:rsidRPr="00BA14F3">
        <w:rPr>
          <w:rFonts w:ascii="Times New Roman" w:hAnsi="Times New Roman" w:cs="Times New Roman"/>
          <w:sz w:val="28"/>
          <w:szCs w:val="28"/>
        </w:rPr>
        <w:t>деякии</w:t>
      </w:r>
      <w:proofErr w:type="spellEnd"/>
      <w:r w:rsidR="004658E7" w:rsidRPr="00BA14F3">
        <w:rPr>
          <w:rFonts w:ascii="Times New Roman" w:hAnsi="Times New Roman" w:cs="Times New Roman"/>
          <w:sz w:val="28"/>
          <w:szCs w:val="28"/>
        </w:rPr>
        <w:t>̆ ступінь якіс</w:t>
      </w:r>
      <w:r w:rsidRPr="00BA14F3">
        <w:rPr>
          <w:rFonts w:ascii="Times New Roman" w:hAnsi="Times New Roman" w:cs="Times New Roman"/>
          <w:sz w:val="28"/>
          <w:szCs w:val="28"/>
        </w:rPr>
        <w:t xml:space="preserve">ного перетворення системи, </w:t>
      </w:r>
      <w:r w:rsidR="004658E7" w:rsidRPr="00BA14F3">
        <w:rPr>
          <w:rFonts w:ascii="Times New Roman" w:hAnsi="Times New Roman" w:cs="Times New Roman"/>
          <w:sz w:val="28"/>
          <w:szCs w:val="28"/>
        </w:rPr>
        <w:t>організацій</w:t>
      </w:r>
      <w:r w:rsidRPr="00BA14F3">
        <w:rPr>
          <w:rFonts w:ascii="Times New Roman" w:hAnsi="Times New Roman" w:cs="Times New Roman"/>
          <w:sz w:val="28"/>
          <w:szCs w:val="28"/>
        </w:rPr>
        <w:t>̈</w:t>
      </w:r>
      <w:r w:rsidR="004658E7" w:rsidRPr="00BA14F3">
        <w:rPr>
          <w:rFonts w:ascii="Times New Roman" w:hAnsi="Times New Roman" w:cs="Times New Roman"/>
          <w:sz w:val="28"/>
          <w:szCs w:val="28"/>
        </w:rPr>
        <w:t xml:space="preserve"> в процесі </w:t>
      </w:r>
      <w:proofErr w:type="spellStart"/>
      <w:r w:rsidR="004658E7" w:rsidRPr="00BA14F3">
        <w:rPr>
          <w:rFonts w:ascii="Times New Roman" w:hAnsi="Times New Roman" w:cs="Times New Roman"/>
          <w:sz w:val="28"/>
          <w:szCs w:val="28"/>
        </w:rPr>
        <w:t>їі</w:t>
      </w:r>
      <w:proofErr w:type="spellEnd"/>
      <w:r w:rsidR="004658E7" w:rsidRPr="00BA14F3">
        <w:rPr>
          <w:rFonts w:ascii="Times New Roman" w:hAnsi="Times New Roman" w:cs="Times New Roman"/>
          <w:sz w:val="28"/>
          <w:szCs w:val="28"/>
        </w:rPr>
        <w:t>̈ роз</w:t>
      </w:r>
      <w:r w:rsidRPr="00BA14F3">
        <w:rPr>
          <w:rFonts w:ascii="Times New Roman" w:hAnsi="Times New Roman" w:cs="Times New Roman"/>
          <w:sz w:val="28"/>
          <w:szCs w:val="28"/>
        </w:rPr>
        <w:t xml:space="preserve">витку. </w:t>
      </w:r>
      <w:proofErr w:type="spellStart"/>
      <w:r w:rsidRPr="00BA14F3">
        <w:rPr>
          <w:rFonts w:ascii="Times New Roman" w:hAnsi="Times New Roman" w:cs="Times New Roman"/>
          <w:sz w:val="28"/>
          <w:szCs w:val="28"/>
        </w:rPr>
        <w:t>Багаторівневии</w:t>
      </w:r>
      <w:proofErr w:type="spellEnd"/>
      <w:r w:rsidRPr="00BA14F3">
        <w:rPr>
          <w:rFonts w:ascii="Times New Roman" w:hAnsi="Times New Roman" w:cs="Times New Roman"/>
          <w:sz w:val="28"/>
          <w:szCs w:val="28"/>
        </w:rPr>
        <w:t xml:space="preserve">̆ характер системи актів </w:t>
      </w:r>
      <w:proofErr w:type="spellStart"/>
      <w:r w:rsidRPr="00BA14F3">
        <w:rPr>
          <w:rFonts w:ascii="Times New Roman" w:hAnsi="Times New Roman" w:cs="Times New Roman"/>
          <w:sz w:val="28"/>
          <w:szCs w:val="28"/>
        </w:rPr>
        <w:t>офіційного</w:t>
      </w:r>
      <w:proofErr w:type="spellEnd"/>
      <w:r w:rsidRPr="00BA14F3">
        <w:rPr>
          <w:rFonts w:ascii="Times New Roman" w:hAnsi="Times New Roman" w:cs="Times New Roman"/>
          <w:sz w:val="28"/>
          <w:szCs w:val="28"/>
        </w:rPr>
        <w:t xml:space="preserve"> тлумачення пояснюється</w:t>
      </w:r>
      <w:r w:rsidR="004658E7" w:rsidRPr="00BA14F3">
        <w:rPr>
          <w:rFonts w:ascii="Times New Roman" w:hAnsi="Times New Roman" w:cs="Times New Roman"/>
          <w:sz w:val="28"/>
          <w:szCs w:val="28"/>
        </w:rPr>
        <w:t xml:space="preserve"> ієрархічністю і складним скла</w:t>
      </w:r>
      <w:r w:rsidRPr="00BA14F3">
        <w:rPr>
          <w:rFonts w:ascii="Times New Roman" w:hAnsi="Times New Roman" w:cs="Times New Roman"/>
          <w:sz w:val="28"/>
          <w:szCs w:val="28"/>
        </w:rPr>
        <w:t xml:space="preserve">дом органів, що </w:t>
      </w:r>
      <w:proofErr w:type="spellStart"/>
      <w:r w:rsidRPr="00BA14F3">
        <w:rPr>
          <w:rFonts w:ascii="Times New Roman" w:hAnsi="Times New Roman" w:cs="Times New Roman"/>
          <w:sz w:val="28"/>
          <w:szCs w:val="28"/>
        </w:rPr>
        <w:t>здійснюють</w:t>
      </w:r>
      <w:proofErr w:type="spellEnd"/>
      <w:r w:rsidRPr="00BA14F3">
        <w:rPr>
          <w:rFonts w:ascii="Times New Roman" w:hAnsi="Times New Roman" w:cs="Times New Roman"/>
          <w:sz w:val="28"/>
          <w:szCs w:val="28"/>
        </w:rPr>
        <w:t xml:space="preserve"> роз’яснення змісту правових норм та порядку </w:t>
      </w:r>
      <w:proofErr w:type="spellStart"/>
      <w:r w:rsidRPr="00BA14F3">
        <w:rPr>
          <w:rFonts w:ascii="Times New Roman" w:hAnsi="Times New Roman" w:cs="Times New Roman"/>
          <w:sz w:val="28"/>
          <w:szCs w:val="28"/>
        </w:rPr>
        <w:t>їх</w:t>
      </w:r>
      <w:proofErr w:type="spellEnd"/>
      <w:r w:rsidRPr="00BA14F3">
        <w:rPr>
          <w:rFonts w:ascii="Times New Roman" w:hAnsi="Times New Roman" w:cs="Times New Roman"/>
          <w:sz w:val="28"/>
          <w:szCs w:val="28"/>
        </w:rPr>
        <w:t xml:space="preserve"> </w:t>
      </w:r>
      <w:proofErr w:type="spellStart"/>
      <w:r w:rsidRPr="00BA14F3">
        <w:rPr>
          <w:rFonts w:ascii="Times New Roman" w:hAnsi="Times New Roman" w:cs="Times New Roman"/>
          <w:sz w:val="28"/>
          <w:szCs w:val="28"/>
        </w:rPr>
        <w:t>реалізаціі</w:t>
      </w:r>
      <w:proofErr w:type="spellEnd"/>
      <w:r w:rsidRPr="00BA14F3">
        <w:rPr>
          <w:rFonts w:ascii="Times New Roman" w:hAnsi="Times New Roman" w:cs="Times New Roman"/>
          <w:sz w:val="28"/>
          <w:szCs w:val="28"/>
        </w:rPr>
        <w:t>̈.</w:t>
      </w:r>
    </w:p>
    <w:p w:rsidR="00FC7E2B" w:rsidRPr="00BA14F3" w:rsidRDefault="004658E7" w:rsidP="004658E7">
      <w:pPr>
        <w:spacing w:line="360" w:lineRule="auto"/>
        <w:ind w:firstLine="708"/>
        <w:jc w:val="both"/>
        <w:rPr>
          <w:rFonts w:ascii="Times New Roman" w:hAnsi="Times New Roman" w:cs="Times New Roman"/>
          <w:sz w:val="28"/>
          <w:szCs w:val="28"/>
        </w:rPr>
      </w:pPr>
      <w:proofErr w:type="spellStart"/>
      <w:r w:rsidRPr="00BA14F3">
        <w:rPr>
          <w:rFonts w:ascii="Times New Roman" w:hAnsi="Times New Roman" w:cs="Times New Roman"/>
          <w:sz w:val="28"/>
          <w:szCs w:val="28"/>
        </w:rPr>
        <w:t>П</w:t>
      </w:r>
      <w:r w:rsidR="00FC7E2B" w:rsidRPr="00BA14F3">
        <w:rPr>
          <w:rFonts w:ascii="Times New Roman" w:hAnsi="Times New Roman" w:cs="Times New Roman"/>
          <w:sz w:val="28"/>
          <w:szCs w:val="28"/>
        </w:rPr>
        <w:t>рийняття</w:t>
      </w:r>
      <w:proofErr w:type="spellEnd"/>
      <w:r w:rsidR="00FC7E2B" w:rsidRPr="00BA14F3">
        <w:rPr>
          <w:rFonts w:ascii="Times New Roman" w:hAnsi="Times New Roman" w:cs="Times New Roman"/>
          <w:sz w:val="28"/>
          <w:szCs w:val="28"/>
        </w:rPr>
        <w:t xml:space="preserve"> нового юридичного </w:t>
      </w:r>
      <w:proofErr w:type="spellStart"/>
      <w:r w:rsidR="00FC7E2B" w:rsidRPr="00BA14F3">
        <w:rPr>
          <w:rFonts w:ascii="Times New Roman" w:hAnsi="Times New Roman" w:cs="Times New Roman"/>
          <w:sz w:val="28"/>
          <w:szCs w:val="28"/>
        </w:rPr>
        <w:t>акта</w:t>
      </w:r>
      <w:proofErr w:type="spellEnd"/>
      <w:r w:rsidR="00FC7E2B" w:rsidRPr="00BA14F3">
        <w:rPr>
          <w:rFonts w:ascii="Times New Roman" w:hAnsi="Times New Roman" w:cs="Times New Roman"/>
          <w:sz w:val="28"/>
          <w:szCs w:val="28"/>
        </w:rPr>
        <w:t xml:space="preserve"> чи заміна окремих </w:t>
      </w:r>
      <w:proofErr w:type="spellStart"/>
      <w:r w:rsidR="00FC7E2B" w:rsidRPr="00BA14F3">
        <w:rPr>
          <w:rFonts w:ascii="Times New Roman" w:hAnsi="Times New Roman" w:cs="Times New Roman"/>
          <w:sz w:val="28"/>
          <w:szCs w:val="28"/>
        </w:rPr>
        <w:t>його</w:t>
      </w:r>
      <w:proofErr w:type="spellEnd"/>
      <w:r w:rsidR="00FC7E2B" w:rsidRPr="00BA14F3">
        <w:rPr>
          <w:rFonts w:ascii="Times New Roman" w:hAnsi="Times New Roman" w:cs="Times New Roman"/>
          <w:sz w:val="28"/>
          <w:szCs w:val="28"/>
        </w:rPr>
        <w:t xml:space="preserve"> розтлумачених у</w:t>
      </w:r>
      <w:r w:rsidRPr="00BA14F3">
        <w:rPr>
          <w:rFonts w:ascii="Times New Roman" w:hAnsi="Times New Roman" w:cs="Times New Roman"/>
          <w:sz w:val="28"/>
          <w:szCs w:val="28"/>
        </w:rPr>
        <w:t>же положень призводить до втра</w:t>
      </w:r>
      <w:r w:rsidR="00FC7E2B" w:rsidRPr="00BA14F3">
        <w:rPr>
          <w:rFonts w:ascii="Times New Roman" w:hAnsi="Times New Roman" w:cs="Times New Roman"/>
          <w:sz w:val="28"/>
          <w:szCs w:val="28"/>
        </w:rPr>
        <w:t xml:space="preserve">ти </w:t>
      </w:r>
      <w:proofErr w:type="spellStart"/>
      <w:r w:rsidR="00FC7E2B" w:rsidRPr="00BA14F3">
        <w:rPr>
          <w:rFonts w:ascii="Times New Roman" w:hAnsi="Times New Roman" w:cs="Times New Roman"/>
          <w:sz w:val="28"/>
          <w:szCs w:val="28"/>
        </w:rPr>
        <w:t>юридичноі</w:t>
      </w:r>
      <w:proofErr w:type="spellEnd"/>
      <w:r w:rsidR="00FC7E2B" w:rsidRPr="00BA14F3">
        <w:rPr>
          <w:rFonts w:ascii="Times New Roman" w:hAnsi="Times New Roman" w:cs="Times New Roman"/>
          <w:sz w:val="28"/>
          <w:szCs w:val="28"/>
        </w:rPr>
        <w:t xml:space="preserve">̈ сили </w:t>
      </w:r>
      <w:proofErr w:type="spellStart"/>
      <w:r w:rsidR="00FC7E2B" w:rsidRPr="00BA14F3">
        <w:rPr>
          <w:rFonts w:ascii="Times New Roman" w:hAnsi="Times New Roman" w:cs="Times New Roman"/>
          <w:sz w:val="28"/>
          <w:szCs w:val="28"/>
        </w:rPr>
        <w:t>інтерпретаційного</w:t>
      </w:r>
      <w:proofErr w:type="spellEnd"/>
      <w:r w:rsidR="00FC7E2B" w:rsidRPr="00BA14F3">
        <w:rPr>
          <w:rFonts w:ascii="Times New Roman" w:hAnsi="Times New Roman" w:cs="Times New Roman"/>
          <w:sz w:val="28"/>
          <w:szCs w:val="28"/>
        </w:rPr>
        <w:t xml:space="preserve"> </w:t>
      </w:r>
      <w:proofErr w:type="spellStart"/>
      <w:r w:rsidR="00FC7E2B" w:rsidRPr="00BA14F3">
        <w:rPr>
          <w:rFonts w:ascii="Times New Roman" w:hAnsi="Times New Roman" w:cs="Times New Roman"/>
          <w:sz w:val="28"/>
          <w:szCs w:val="28"/>
        </w:rPr>
        <w:t>акта</w:t>
      </w:r>
      <w:proofErr w:type="spellEnd"/>
      <w:r w:rsidR="00FC7E2B" w:rsidRPr="00BA14F3">
        <w:rPr>
          <w:rFonts w:ascii="Times New Roman" w:hAnsi="Times New Roman" w:cs="Times New Roman"/>
          <w:sz w:val="28"/>
          <w:szCs w:val="28"/>
        </w:rPr>
        <w:t xml:space="preserve">, що свідчить про </w:t>
      </w:r>
      <w:proofErr w:type="spellStart"/>
      <w:r w:rsidR="00FC7E2B" w:rsidRPr="00BA14F3">
        <w:rPr>
          <w:rFonts w:ascii="Times New Roman" w:hAnsi="Times New Roman" w:cs="Times New Roman"/>
          <w:sz w:val="28"/>
          <w:szCs w:val="28"/>
        </w:rPr>
        <w:t>його</w:t>
      </w:r>
      <w:proofErr w:type="spellEnd"/>
      <w:r w:rsidR="00FC7E2B" w:rsidRPr="00BA14F3">
        <w:rPr>
          <w:rFonts w:ascii="Times New Roman" w:hAnsi="Times New Roman" w:cs="Times New Roman"/>
          <w:sz w:val="28"/>
          <w:szCs w:val="28"/>
        </w:rPr>
        <w:t xml:space="preserve"> нижчу юридичну силу порівняно з юридичною силою </w:t>
      </w:r>
      <w:proofErr w:type="spellStart"/>
      <w:r w:rsidR="00FC7E2B" w:rsidRPr="00BA14F3">
        <w:rPr>
          <w:rFonts w:ascii="Times New Roman" w:hAnsi="Times New Roman" w:cs="Times New Roman"/>
          <w:sz w:val="28"/>
          <w:szCs w:val="28"/>
        </w:rPr>
        <w:t>акта</w:t>
      </w:r>
      <w:proofErr w:type="spellEnd"/>
      <w:r w:rsidR="00FC7E2B" w:rsidRPr="00BA14F3">
        <w:rPr>
          <w:rFonts w:ascii="Times New Roman" w:hAnsi="Times New Roman" w:cs="Times New Roman"/>
          <w:sz w:val="28"/>
          <w:szCs w:val="28"/>
        </w:rPr>
        <w:t xml:space="preserve">, що став предметом тлумачення. </w:t>
      </w:r>
      <w:r w:rsidR="003305E3" w:rsidRPr="00BA14F3">
        <w:rPr>
          <w:rFonts w:ascii="Times New Roman" w:hAnsi="Times New Roman" w:cs="Times New Roman"/>
          <w:sz w:val="28"/>
          <w:szCs w:val="28"/>
        </w:rPr>
        <w:t xml:space="preserve">В </w:t>
      </w:r>
      <w:proofErr w:type="spellStart"/>
      <w:r w:rsidR="00FC7E2B" w:rsidRPr="00BA14F3">
        <w:rPr>
          <w:rFonts w:ascii="Times New Roman" w:hAnsi="Times New Roman" w:cs="Times New Roman"/>
          <w:sz w:val="28"/>
          <w:szCs w:val="28"/>
        </w:rPr>
        <w:t>ієрархіі</w:t>
      </w:r>
      <w:proofErr w:type="spellEnd"/>
      <w:r w:rsidR="00FC7E2B" w:rsidRPr="00BA14F3">
        <w:rPr>
          <w:rFonts w:ascii="Times New Roman" w:hAnsi="Times New Roman" w:cs="Times New Roman"/>
          <w:sz w:val="28"/>
          <w:szCs w:val="28"/>
        </w:rPr>
        <w:t xml:space="preserve">̈ юридичних актів </w:t>
      </w:r>
      <w:proofErr w:type="spellStart"/>
      <w:r w:rsidR="00FC7E2B" w:rsidRPr="00BA14F3">
        <w:rPr>
          <w:rFonts w:ascii="Times New Roman" w:hAnsi="Times New Roman" w:cs="Times New Roman"/>
          <w:sz w:val="28"/>
          <w:szCs w:val="28"/>
        </w:rPr>
        <w:t>інтерпретаційні</w:t>
      </w:r>
      <w:proofErr w:type="spellEnd"/>
      <w:r w:rsidR="00FC7E2B" w:rsidRPr="00BA14F3">
        <w:rPr>
          <w:rFonts w:ascii="Times New Roman" w:hAnsi="Times New Roman" w:cs="Times New Roman"/>
          <w:sz w:val="28"/>
          <w:szCs w:val="28"/>
        </w:rPr>
        <w:t xml:space="preserve"> акти розміщені за актом, положення якого розтлум</w:t>
      </w:r>
      <w:r w:rsidRPr="00BA14F3">
        <w:rPr>
          <w:rFonts w:ascii="Times New Roman" w:hAnsi="Times New Roman" w:cs="Times New Roman"/>
          <w:sz w:val="28"/>
          <w:szCs w:val="28"/>
        </w:rPr>
        <w:t>ачено. Їх місце в системі юри</w:t>
      </w:r>
      <w:r w:rsidR="00FC7E2B" w:rsidRPr="00BA14F3">
        <w:rPr>
          <w:rFonts w:ascii="Times New Roman" w:hAnsi="Times New Roman" w:cs="Times New Roman"/>
          <w:sz w:val="28"/>
          <w:szCs w:val="28"/>
        </w:rPr>
        <w:t>дичних актів визначаєть</w:t>
      </w:r>
      <w:r w:rsidRPr="00BA14F3">
        <w:rPr>
          <w:rFonts w:ascii="Times New Roman" w:hAnsi="Times New Roman" w:cs="Times New Roman"/>
          <w:sz w:val="28"/>
          <w:szCs w:val="28"/>
        </w:rPr>
        <w:t>ся компетенцією органу чи уста</w:t>
      </w:r>
      <w:r w:rsidR="00FC7E2B" w:rsidRPr="00BA14F3">
        <w:rPr>
          <w:rFonts w:ascii="Times New Roman" w:hAnsi="Times New Roman" w:cs="Times New Roman"/>
          <w:sz w:val="28"/>
          <w:szCs w:val="28"/>
        </w:rPr>
        <w:t>нови, які ух</w:t>
      </w:r>
      <w:r w:rsidR="00A15412" w:rsidRPr="00BA14F3">
        <w:rPr>
          <w:rFonts w:ascii="Times New Roman" w:hAnsi="Times New Roman" w:cs="Times New Roman"/>
          <w:sz w:val="28"/>
          <w:szCs w:val="28"/>
        </w:rPr>
        <w:t>в</w:t>
      </w:r>
      <w:r w:rsidR="00C44969" w:rsidRPr="00BA14F3">
        <w:rPr>
          <w:rFonts w:ascii="Times New Roman" w:hAnsi="Times New Roman" w:cs="Times New Roman"/>
          <w:sz w:val="28"/>
          <w:szCs w:val="28"/>
        </w:rPr>
        <w:t xml:space="preserve">алили </w:t>
      </w:r>
      <w:proofErr w:type="spellStart"/>
      <w:r w:rsidR="00C44969" w:rsidRPr="00BA14F3">
        <w:rPr>
          <w:rFonts w:ascii="Times New Roman" w:hAnsi="Times New Roman" w:cs="Times New Roman"/>
          <w:sz w:val="28"/>
          <w:szCs w:val="28"/>
        </w:rPr>
        <w:t>інтерпретаційнии</w:t>
      </w:r>
      <w:proofErr w:type="spellEnd"/>
      <w:r w:rsidR="00C44969" w:rsidRPr="00BA14F3">
        <w:rPr>
          <w:rFonts w:ascii="Times New Roman" w:hAnsi="Times New Roman" w:cs="Times New Roman"/>
          <w:sz w:val="28"/>
          <w:szCs w:val="28"/>
        </w:rPr>
        <w:t xml:space="preserve">̆ акт </w:t>
      </w:r>
      <w:r w:rsidR="00FC7E2B" w:rsidRPr="00BA14F3">
        <w:rPr>
          <w:rFonts w:ascii="Times New Roman" w:hAnsi="Times New Roman" w:cs="Times New Roman"/>
          <w:sz w:val="28"/>
          <w:szCs w:val="28"/>
        </w:rPr>
        <w:t>.</w:t>
      </w:r>
    </w:p>
    <w:p w:rsidR="00FC7E2B" w:rsidRPr="00BA14F3" w:rsidRDefault="00FC7E2B" w:rsidP="003305E3">
      <w:pPr>
        <w:spacing w:line="360" w:lineRule="auto"/>
        <w:ind w:firstLine="708"/>
        <w:jc w:val="both"/>
        <w:rPr>
          <w:rFonts w:ascii="Times New Roman" w:hAnsi="Times New Roman" w:cs="Times New Roman"/>
          <w:sz w:val="28"/>
          <w:szCs w:val="28"/>
        </w:rPr>
      </w:pPr>
      <w:r w:rsidRPr="00BA14F3">
        <w:rPr>
          <w:rFonts w:ascii="Times New Roman" w:hAnsi="Times New Roman" w:cs="Times New Roman"/>
          <w:sz w:val="28"/>
          <w:szCs w:val="28"/>
        </w:rPr>
        <w:t xml:space="preserve">4. </w:t>
      </w:r>
      <w:proofErr w:type="spellStart"/>
      <w:r w:rsidRPr="00BA14F3">
        <w:rPr>
          <w:rFonts w:ascii="Times New Roman" w:hAnsi="Times New Roman" w:cs="Times New Roman"/>
          <w:sz w:val="28"/>
          <w:szCs w:val="28"/>
        </w:rPr>
        <w:t>Інтерпретаційні</w:t>
      </w:r>
      <w:proofErr w:type="spellEnd"/>
      <w:r w:rsidRPr="00BA14F3">
        <w:rPr>
          <w:rFonts w:ascii="Times New Roman" w:hAnsi="Times New Roman" w:cs="Times New Roman"/>
          <w:sz w:val="28"/>
          <w:szCs w:val="28"/>
        </w:rPr>
        <w:t xml:space="preserve"> акти мають пись</w:t>
      </w:r>
      <w:r w:rsidR="003305E3" w:rsidRPr="00BA14F3">
        <w:rPr>
          <w:rFonts w:ascii="Times New Roman" w:hAnsi="Times New Roman" w:cs="Times New Roman"/>
          <w:sz w:val="28"/>
          <w:szCs w:val="28"/>
        </w:rPr>
        <w:t>мову або усну форму вираження. В</w:t>
      </w:r>
      <w:r w:rsidRPr="00BA14F3">
        <w:rPr>
          <w:rFonts w:ascii="Times New Roman" w:hAnsi="Times New Roman" w:cs="Times New Roman"/>
          <w:sz w:val="28"/>
          <w:szCs w:val="28"/>
        </w:rPr>
        <w:t xml:space="preserve">нутрішня форма </w:t>
      </w:r>
      <w:proofErr w:type="spellStart"/>
      <w:r w:rsidRPr="00BA14F3">
        <w:rPr>
          <w:rFonts w:ascii="Times New Roman" w:hAnsi="Times New Roman" w:cs="Times New Roman"/>
          <w:sz w:val="28"/>
          <w:szCs w:val="28"/>
        </w:rPr>
        <w:t>акта</w:t>
      </w:r>
      <w:proofErr w:type="spellEnd"/>
      <w:r w:rsidRPr="00BA14F3">
        <w:rPr>
          <w:rFonts w:ascii="Times New Roman" w:hAnsi="Times New Roman" w:cs="Times New Roman"/>
          <w:sz w:val="28"/>
          <w:szCs w:val="28"/>
        </w:rPr>
        <w:t xml:space="preserve"> тлумачення розкривається через дію</w:t>
      </w:r>
      <w:r w:rsidR="003305E3" w:rsidRPr="00BA14F3">
        <w:rPr>
          <w:rFonts w:ascii="Times New Roman" w:hAnsi="Times New Roman" w:cs="Times New Roman"/>
          <w:sz w:val="28"/>
          <w:szCs w:val="28"/>
        </w:rPr>
        <w:t xml:space="preserve"> внутрішніх структурних елемен</w:t>
      </w:r>
      <w:r w:rsidRPr="00BA14F3">
        <w:rPr>
          <w:rFonts w:ascii="Times New Roman" w:hAnsi="Times New Roman" w:cs="Times New Roman"/>
          <w:sz w:val="28"/>
          <w:szCs w:val="28"/>
        </w:rPr>
        <w:t xml:space="preserve">тів, за допомогою </w:t>
      </w:r>
      <w:proofErr w:type="spellStart"/>
      <w:r w:rsidRPr="00BA14F3">
        <w:rPr>
          <w:rFonts w:ascii="Times New Roman" w:hAnsi="Times New Roman" w:cs="Times New Roman"/>
          <w:sz w:val="28"/>
          <w:szCs w:val="28"/>
        </w:rPr>
        <w:t>юриди</w:t>
      </w:r>
      <w:r w:rsidR="003305E3" w:rsidRPr="00BA14F3">
        <w:rPr>
          <w:rFonts w:ascii="Times New Roman" w:hAnsi="Times New Roman" w:cs="Times New Roman"/>
          <w:sz w:val="28"/>
          <w:szCs w:val="28"/>
        </w:rPr>
        <w:t>чноі</w:t>
      </w:r>
      <w:proofErr w:type="spellEnd"/>
      <w:r w:rsidR="003305E3" w:rsidRPr="00BA14F3">
        <w:rPr>
          <w:rFonts w:ascii="Times New Roman" w:hAnsi="Times New Roman" w:cs="Times New Roman"/>
          <w:sz w:val="28"/>
          <w:szCs w:val="28"/>
        </w:rPr>
        <w:t>̈ техніки архітектурно вда</w:t>
      </w:r>
      <w:r w:rsidRPr="00BA14F3">
        <w:rPr>
          <w:rFonts w:ascii="Times New Roman" w:hAnsi="Times New Roman" w:cs="Times New Roman"/>
          <w:sz w:val="28"/>
          <w:szCs w:val="28"/>
        </w:rPr>
        <w:t xml:space="preserve">ється побудувати </w:t>
      </w:r>
      <w:proofErr w:type="spellStart"/>
      <w:r w:rsidRPr="00BA14F3">
        <w:rPr>
          <w:rFonts w:ascii="Times New Roman" w:hAnsi="Times New Roman" w:cs="Times New Roman"/>
          <w:sz w:val="28"/>
          <w:szCs w:val="28"/>
        </w:rPr>
        <w:t>переконливии</w:t>
      </w:r>
      <w:proofErr w:type="spellEnd"/>
      <w:r w:rsidRPr="00BA14F3">
        <w:rPr>
          <w:rFonts w:ascii="Times New Roman" w:hAnsi="Times New Roman" w:cs="Times New Roman"/>
          <w:sz w:val="28"/>
          <w:szCs w:val="28"/>
        </w:rPr>
        <w:t xml:space="preserve">̆, </w:t>
      </w:r>
      <w:proofErr w:type="spellStart"/>
      <w:r w:rsidRPr="00BA14F3">
        <w:rPr>
          <w:rFonts w:ascii="Times New Roman" w:hAnsi="Times New Roman" w:cs="Times New Roman"/>
          <w:sz w:val="28"/>
          <w:szCs w:val="28"/>
        </w:rPr>
        <w:t>щирии</w:t>
      </w:r>
      <w:proofErr w:type="spellEnd"/>
      <w:r w:rsidRPr="00BA14F3">
        <w:rPr>
          <w:rFonts w:ascii="Times New Roman" w:hAnsi="Times New Roman" w:cs="Times New Roman"/>
          <w:sz w:val="28"/>
          <w:szCs w:val="28"/>
        </w:rPr>
        <w:t>̆,</w:t>
      </w:r>
      <w:r w:rsidR="003305E3" w:rsidRPr="00BA14F3">
        <w:rPr>
          <w:rFonts w:ascii="Times New Roman" w:hAnsi="Times New Roman" w:cs="Times New Roman"/>
          <w:sz w:val="28"/>
          <w:szCs w:val="28"/>
        </w:rPr>
        <w:t xml:space="preserve"> </w:t>
      </w:r>
      <w:proofErr w:type="spellStart"/>
      <w:r w:rsidR="003305E3" w:rsidRPr="00BA14F3">
        <w:rPr>
          <w:rFonts w:ascii="Times New Roman" w:hAnsi="Times New Roman" w:cs="Times New Roman"/>
          <w:sz w:val="28"/>
          <w:szCs w:val="28"/>
        </w:rPr>
        <w:t>справедливии</w:t>
      </w:r>
      <w:proofErr w:type="spellEnd"/>
      <w:r w:rsidR="003305E3" w:rsidRPr="00BA14F3">
        <w:rPr>
          <w:rFonts w:ascii="Times New Roman" w:hAnsi="Times New Roman" w:cs="Times New Roman"/>
          <w:sz w:val="28"/>
          <w:szCs w:val="28"/>
        </w:rPr>
        <w:t>̆ акт тлумачення. І</w:t>
      </w:r>
      <w:r w:rsidRPr="00BA14F3">
        <w:rPr>
          <w:rFonts w:ascii="Times New Roman" w:hAnsi="Times New Roman" w:cs="Times New Roman"/>
          <w:sz w:val="28"/>
          <w:szCs w:val="28"/>
        </w:rPr>
        <w:t xml:space="preserve"> залежно від того, наскільки якісно форма </w:t>
      </w:r>
      <w:proofErr w:type="spellStart"/>
      <w:r w:rsidRPr="00BA14F3">
        <w:rPr>
          <w:rFonts w:ascii="Times New Roman" w:hAnsi="Times New Roman" w:cs="Times New Roman"/>
          <w:sz w:val="28"/>
          <w:szCs w:val="28"/>
        </w:rPr>
        <w:t>акта</w:t>
      </w:r>
      <w:proofErr w:type="spellEnd"/>
      <w:r w:rsidRPr="00BA14F3">
        <w:rPr>
          <w:rFonts w:ascii="Times New Roman" w:hAnsi="Times New Roman" w:cs="Times New Roman"/>
          <w:sz w:val="28"/>
          <w:szCs w:val="28"/>
        </w:rPr>
        <w:t xml:space="preserve"> відтворює </w:t>
      </w:r>
      <w:proofErr w:type="spellStart"/>
      <w:r w:rsidRPr="00BA14F3">
        <w:rPr>
          <w:rFonts w:ascii="Times New Roman" w:hAnsi="Times New Roman" w:cs="Times New Roman"/>
          <w:sz w:val="28"/>
          <w:szCs w:val="28"/>
        </w:rPr>
        <w:t>його</w:t>
      </w:r>
      <w:proofErr w:type="spellEnd"/>
      <w:r w:rsidRPr="00BA14F3">
        <w:rPr>
          <w:rFonts w:ascii="Times New Roman" w:hAnsi="Times New Roman" w:cs="Times New Roman"/>
          <w:sz w:val="28"/>
          <w:szCs w:val="28"/>
        </w:rPr>
        <w:t xml:space="preserve"> </w:t>
      </w:r>
      <w:proofErr w:type="spellStart"/>
      <w:r w:rsidRPr="00BA14F3">
        <w:rPr>
          <w:rFonts w:ascii="Times New Roman" w:hAnsi="Times New Roman" w:cs="Times New Roman"/>
          <w:sz w:val="28"/>
          <w:szCs w:val="28"/>
        </w:rPr>
        <w:t>внутрішніи</w:t>
      </w:r>
      <w:proofErr w:type="spellEnd"/>
      <w:r w:rsidRPr="00BA14F3">
        <w:rPr>
          <w:rFonts w:ascii="Times New Roman" w:hAnsi="Times New Roman" w:cs="Times New Roman"/>
          <w:sz w:val="28"/>
          <w:szCs w:val="28"/>
        </w:rPr>
        <w:t xml:space="preserve">̆ вміст, настільки вдало він спрацює в правозастосовному процесі. отже, що вищим є професіоналізм, то чіткішим і грамотнішим є сам процес пізнання й погодження внутрішніх елементів з виходом на досягнення ефективного </w:t>
      </w:r>
      <w:r w:rsidR="003305E3" w:rsidRPr="00BA14F3">
        <w:rPr>
          <w:rFonts w:ascii="Times New Roman" w:hAnsi="Times New Roman" w:cs="Times New Roman"/>
          <w:sz w:val="28"/>
          <w:szCs w:val="28"/>
        </w:rPr>
        <w:t xml:space="preserve">результату в </w:t>
      </w:r>
      <w:proofErr w:type="spellStart"/>
      <w:r w:rsidR="003305E3" w:rsidRPr="00BA14F3">
        <w:rPr>
          <w:rFonts w:ascii="Times New Roman" w:hAnsi="Times New Roman" w:cs="Times New Roman"/>
          <w:sz w:val="28"/>
          <w:szCs w:val="28"/>
        </w:rPr>
        <w:t>юридичніи</w:t>
      </w:r>
      <w:proofErr w:type="spellEnd"/>
      <w:r w:rsidR="003305E3" w:rsidRPr="00BA14F3">
        <w:rPr>
          <w:rFonts w:ascii="Times New Roman" w:hAnsi="Times New Roman" w:cs="Times New Roman"/>
          <w:sz w:val="28"/>
          <w:szCs w:val="28"/>
        </w:rPr>
        <w:t xml:space="preserve">̆ практиці </w:t>
      </w:r>
      <w:r w:rsidRPr="00BA14F3">
        <w:rPr>
          <w:rFonts w:ascii="Times New Roman" w:hAnsi="Times New Roman" w:cs="Times New Roman"/>
          <w:sz w:val="28"/>
          <w:szCs w:val="28"/>
        </w:rPr>
        <w:t>.</w:t>
      </w:r>
    </w:p>
    <w:p w:rsidR="00FC7E2B" w:rsidRPr="00BA14F3" w:rsidRDefault="003305E3" w:rsidP="003305E3">
      <w:pPr>
        <w:spacing w:line="360" w:lineRule="auto"/>
        <w:ind w:firstLine="708"/>
        <w:jc w:val="both"/>
        <w:rPr>
          <w:rFonts w:ascii="Times New Roman" w:hAnsi="Times New Roman" w:cs="Times New Roman"/>
          <w:sz w:val="28"/>
          <w:szCs w:val="28"/>
        </w:rPr>
      </w:pPr>
      <w:r w:rsidRPr="00BA14F3">
        <w:rPr>
          <w:rFonts w:ascii="Times New Roman" w:hAnsi="Times New Roman" w:cs="Times New Roman"/>
          <w:sz w:val="28"/>
          <w:szCs w:val="28"/>
        </w:rPr>
        <w:t>З</w:t>
      </w:r>
      <w:r w:rsidR="00FC7E2B" w:rsidRPr="00BA14F3">
        <w:rPr>
          <w:rFonts w:ascii="Times New Roman" w:hAnsi="Times New Roman" w:cs="Times New Roman"/>
          <w:sz w:val="28"/>
          <w:szCs w:val="28"/>
        </w:rPr>
        <w:t>овнішня форма а</w:t>
      </w:r>
      <w:r w:rsidRPr="00BA14F3">
        <w:rPr>
          <w:rFonts w:ascii="Times New Roman" w:hAnsi="Times New Roman" w:cs="Times New Roman"/>
          <w:sz w:val="28"/>
          <w:szCs w:val="28"/>
        </w:rPr>
        <w:t xml:space="preserve">ктів </w:t>
      </w:r>
      <w:proofErr w:type="spellStart"/>
      <w:r w:rsidRPr="00BA14F3">
        <w:rPr>
          <w:rFonts w:ascii="Times New Roman" w:hAnsi="Times New Roman" w:cs="Times New Roman"/>
          <w:sz w:val="28"/>
          <w:szCs w:val="28"/>
        </w:rPr>
        <w:t>офіційного</w:t>
      </w:r>
      <w:proofErr w:type="spellEnd"/>
      <w:r w:rsidRPr="00BA14F3">
        <w:rPr>
          <w:rFonts w:ascii="Times New Roman" w:hAnsi="Times New Roman" w:cs="Times New Roman"/>
          <w:sz w:val="28"/>
          <w:szCs w:val="28"/>
        </w:rPr>
        <w:t xml:space="preserve"> та </w:t>
      </w:r>
      <w:proofErr w:type="spellStart"/>
      <w:r w:rsidRPr="00BA14F3">
        <w:rPr>
          <w:rFonts w:ascii="Times New Roman" w:hAnsi="Times New Roman" w:cs="Times New Roman"/>
          <w:sz w:val="28"/>
          <w:szCs w:val="28"/>
        </w:rPr>
        <w:t>неофіційно</w:t>
      </w:r>
      <w:r w:rsidR="00FC7E2B" w:rsidRPr="00BA14F3">
        <w:rPr>
          <w:rFonts w:ascii="Times New Roman" w:hAnsi="Times New Roman" w:cs="Times New Roman"/>
          <w:sz w:val="28"/>
          <w:szCs w:val="28"/>
        </w:rPr>
        <w:t>го</w:t>
      </w:r>
      <w:proofErr w:type="spellEnd"/>
      <w:r w:rsidR="00FC7E2B" w:rsidRPr="00BA14F3">
        <w:rPr>
          <w:rFonts w:ascii="Times New Roman" w:hAnsi="Times New Roman" w:cs="Times New Roman"/>
          <w:sz w:val="28"/>
          <w:szCs w:val="28"/>
        </w:rPr>
        <w:t xml:space="preserve"> тлумачення є способом </w:t>
      </w:r>
      <w:proofErr w:type="spellStart"/>
      <w:r w:rsidR="00FC7E2B" w:rsidRPr="00BA14F3">
        <w:rPr>
          <w:rFonts w:ascii="Times New Roman" w:hAnsi="Times New Roman" w:cs="Times New Roman"/>
          <w:sz w:val="28"/>
          <w:szCs w:val="28"/>
        </w:rPr>
        <w:t>їх</w:t>
      </w:r>
      <w:proofErr w:type="spellEnd"/>
      <w:r w:rsidR="00FC7E2B" w:rsidRPr="00BA14F3">
        <w:rPr>
          <w:rFonts w:ascii="Times New Roman" w:hAnsi="Times New Roman" w:cs="Times New Roman"/>
          <w:sz w:val="28"/>
          <w:szCs w:val="28"/>
        </w:rPr>
        <w:t xml:space="preserve"> вираження в тих чи інших письмових документах або усних </w:t>
      </w:r>
      <w:r w:rsidR="00FC7E2B" w:rsidRPr="00BA14F3">
        <w:rPr>
          <w:rFonts w:ascii="Times New Roman" w:hAnsi="Times New Roman" w:cs="Times New Roman"/>
          <w:sz w:val="28"/>
          <w:szCs w:val="28"/>
        </w:rPr>
        <w:lastRenderedPageBreak/>
        <w:t xml:space="preserve">виступах. форма актів </w:t>
      </w:r>
      <w:proofErr w:type="spellStart"/>
      <w:r w:rsidR="00FC7E2B" w:rsidRPr="00BA14F3">
        <w:rPr>
          <w:rFonts w:ascii="Times New Roman" w:hAnsi="Times New Roman" w:cs="Times New Roman"/>
          <w:sz w:val="28"/>
          <w:szCs w:val="28"/>
        </w:rPr>
        <w:t>офіційного</w:t>
      </w:r>
      <w:proofErr w:type="spellEnd"/>
      <w:r w:rsidR="00FC7E2B" w:rsidRPr="00BA14F3">
        <w:rPr>
          <w:rFonts w:ascii="Times New Roman" w:hAnsi="Times New Roman" w:cs="Times New Roman"/>
          <w:sz w:val="28"/>
          <w:szCs w:val="28"/>
        </w:rPr>
        <w:t xml:space="preserve"> тлумачення виражається в сукупності </w:t>
      </w:r>
      <w:proofErr w:type="spellStart"/>
      <w:r w:rsidR="00FC7E2B" w:rsidRPr="00BA14F3">
        <w:rPr>
          <w:rFonts w:ascii="Times New Roman" w:hAnsi="Times New Roman" w:cs="Times New Roman"/>
          <w:sz w:val="28"/>
          <w:szCs w:val="28"/>
        </w:rPr>
        <w:t>зовніш</w:t>
      </w:r>
      <w:proofErr w:type="spellEnd"/>
      <w:r w:rsidR="00FC7E2B" w:rsidRPr="00BA14F3">
        <w:rPr>
          <w:rFonts w:ascii="Times New Roman" w:hAnsi="Times New Roman" w:cs="Times New Roman"/>
          <w:sz w:val="28"/>
          <w:szCs w:val="28"/>
        </w:rPr>
        <w:t xml:space="preserve">- </w:t>
      </w:r>
      <w:proofErr w:type="spellStart"/>
      <w:r w:rsidR="00FC7E2B" w:rsidRPr="00BA14F3">
        <w:rPr>
          <w:rFonts w:ascii="Times New Roman" w:hAnsi="Times New Roman" w:cs="Times New Roman"/>
          <w:sz w:val="28"/>
          <w:szCs w:val="28"/>
        </w:rPr>
        <w:t>ніх</w:t>
      </w:r>
      <w:proofErr w:type="spellEnd"/>
      <w:r w:rsidR="00FC7E2B" w:rsidRPr="00BA14F3">
        <w:rPr>
          <w:rFonts w:ascii="Times New Roman" w:hAnsi="Times New Roman" w:cs="Times New Roman"/>
          <w:sz w:val="28"/>
          <w:szCs w:val="28"/>
        </w:rPr>
        <w:t xml:space="preserve"> ознак правового </w:t>
      </w:r>
      <w:proofErr w:type="spellStart"/>
      <w:r w:rsidR="00FC7E2B" w:rsidRPr="00BA14F3">
        <w:rPr>
          <w:rFonts w:ascii="Times New Roman" w:hAnsi="Times New Roman" w:cs="Times New Roman"/>
          <w:sz w:val="28"/>
          <w:szCs w:val="28"/>
        </w:rPr>
        <w:t>акта</w:t>
      </w:r>
      <w:proofErr w:type="spellEnd"/>
      <w:r w:rsidR="00FC7E2B" w:rsidRPr="00BA14F3">
        <w:rPr>
          <w:rFonts w:ascii="Times New Roman" w:hAnsi="Times New Roman" w:cs="Times New Roman"/>
          <w:sz w:val="28"/>
          <w:szCs w:val="28"/>
        </w:rPr>
        <w:t>.</w:t>
      </w:r>
    </w:p>
    <w:p w:rsidR="00FC7E2B" w:rsidRPr="00BA14F3" w:rsidRDefault="003305E3" w:rsidP="003305E3">
      <w:pPr>
        <w:spacing w:line="360" w:lineRule="auto"/>
        <w:ind w:firstLine="708"/>
        <w:jc w:val="both"/>
        <w:rPr>
          <w:rFonts w:ascii="Times New Roman" w:hAnsi="Times New Roman" w:cs="Times New Roman"/>
          <w:sz w:val="28"/>
          <w:szCs w:val="28"/>
        </w:rPr>
      </w:pPr>
      <w:r w:rsidRPr="00BA14F3">
        <w:rPr>
          <w:rFonts w:ascii="Times New Roman" w:hAnsi="Times New Roman" w:cs="Times New Roman"/>
          <w:sz w:val="28"/>
          <w:szCs w:val="28"/>
        </w:rPr>
        <w:t>І</w:t>
      </w:r>
      <w:r w:rsidR="00FC7E2B" w:rsidRPr="00BA14F3">
        <w:rPr>
          <w:rFonts w:ascii="Times New Roman" w:hAnsi="Times New Roman" w:cs="Times New Roman"/>
          <w:sz w:val="28"/>
          <w:szCs w:val="28"/>
        </w:rPr>
        <w:t xml:space="preserve">стотними ознаками </w:t>
      </w:r>
      <w:proofErr w:type="spellStart"/>
      <w:r w:rsidR="00FC7E2B" w:rsidRPr="00BA14F3">
        <w:rPr>
          <w:rFonts w:ascii="Times New Roman" w:hAnsi="Times New Roman" w:cs="Times New Roman"/>
          <w:sz w:val="28"/>
          <w:szCs w:val="28"/>
        </w:rPr>
        <w:t>зовнішньоі</w:t>
      </w:r>
      <w:proofErr w:type="spellEnd"/>
      <w:r w:rsidR="00FC7E2B" w:rsidRPr="00BA14F3">
        <w:rPr>
          <w:rFonts w:ascii="Times New Roman" w:hAnsi="Times New Roman" w:cs="Times New Roman"/>
          <w:sz w:val="28"/>
          <w:szCs w:val="28"/>
        </w:rPr>
        <w:t>̈ форми актів тлумачення вис</w:t>
      </w:r>
      <w:r w:rsidRPr="00BA14F3">
        <w:rPr>
          <w:rFonts w:ascii="Times New Roman" w:hAnsi="Times New Roman" w:cs="Times New Roman"/>
          <w:sz w:val="28"/>
          <w:szCs w:val="28"/>
        </w:rPr>
        <w:t xml:space="preserve">тупають </w:t>
      </w:r>
      <w:proofErr w:type="spellStart"/>
      <w:r w:rsidRPr="00BA14F3">
        <w:rPr>
          <w:rFonts w:ascii="Times New Roman" w:hAnsi="Times New Roman" w:cs="Times New Roman"/>
          <w:sz w:val="28"/>
          <w:szCs w:val="28"/>
        </w:rPr>
        <w:t>їхні</w:t>
      </w:r>
      <w:proofErr w:type="spellEnd"/>
      <w:r w:rsidRPr="00BA14F3">
        <w:rPr>
          <w:rFonts w:ascii="Times New Roman" w:hAnsi="Times New Roman" w:cs="Times New Roman"/>
          <w:sz w:val="28"/>
          <w:szCs w:val="28"/>
        </w:rPr>
        <w:t xml:space="preserve"> реквізити. зокре</w:t>
      </w:r>
      <w:r w:rsidR="00FC7E2B" w:rsidRPr="00BA14F3">
        <w:rPr>
          <w:rFonts w:ascii="Times New Roman" w:hAnsi="Times New Roman" w:cs="Times New Roman"/>
          <w:sz w:val="28"/>
          <w:szCs w:val="28"/>
        </w:rPr>
        <w:t xml:space="preserve">ма, акт </w:t>
      </w:r>
      <w:proofErr w:type="spellStart"/>
      <w:r w:rsidR="00FC7E2B" w:rsidRPr="00BA14F3">
        <w:rPr>
          <w:rFonts w:ascii="Times New Roman" w:hAnsi="Times New Roman" w:cs="Times New Roman"/>
          <w:sz w:val="28"/>
          <w:szCs w:val="28"/>
        </w:rPr>
        <w:t>офіційного</w:t>
      </w:r>
      <w:proofErr w:type="spellEnd"/>
      <w:r w:rsidR="00FC7E2B" w:rsidRPr="00BA14F3">
        <w:rPr>
          <w:rFonts w:ascii="Times New Roman" w:hAnsi="Times New Roman" w:cs="Times New Roman"/>
          <w:sz w:val="28"/>
          <w:szCs w:val="28"/>
        </w:rPr>
        <w:t xml:space="preserve"> тлума</w:t>
      </w:r>
      <w:r w:rsidRPr="00BA14F3">
        <w:rPr>
          <w:rFonts w:ascii="Times New Roman" w:hAnsi="Times New Roman" w:cs="Times New Roman"/>
          <w:sz w:val="28"/>
          <w:szCs w:val="28"/>
        </w:rPr>
        <w:t xml:space="preserve">чення завжди містить: </w:t>
      </w:r>
      <w:proofErr w:type="spellStart"/>
      <w:r w:rsidRPr="00BA14F3">
        <w:rPr>
          <w:rFonts w:ascii="Times New Roman" w:hAnsi="Times New Roman" w:cs="Times New Roman"/>
          <w:sz w:val="28"/>
          <w:szCs w:val="28"/>
        </w:rPr>
        <w:t>наймену</w:t>
      </w:r>
      <w:r w:rsidR="00FC7E2B" w:rsidRPr="00BA14F3">
        <w:rPr>
          <w:rFonts w:ascii="Times New Roman" w:hAnsi="Times New Roman" w:cs="Times New Roman"/>
          <w:sz w:val="28"/>
          <w:szCs w:val="28"/>
        </w:rPr>
        <w:t>вання</w:t>
      </w:r>
      <w:proofErr w:type="spellEnd"/>
      <w:r w:rsidR="00FC7E2B" w:rsidRPr="00BA14F3">
        <w:rPr>
          <w:rFonts w:ascii="Times New Roman" w:hAnsi="Times New Roman" w:cs="Times New Roman"/>
          <w:sz w:val="28"/>
          <w:szCs w:val="28"/>
        </w:rPr>
        <w:t xml:space="preserve"> органу, хто </w:t>
      </w:r>
      <w:proofErr w:type="spellStart"/>
      <w:r w:rsidR="00FC7E2B" w:rsidRPr="00BA14F3">
        <w:rPr>
          <w:rFonts w:ascii="Times New Roman" w:hAnsi="Times New Roman" w:cs="Times New Roman"/>
          <w:sz w:val="28"/>
          <w:szCs w:val="28"/>
        </w:rPr>
        <w:t>його</w:t>
      </w:r>
      <w:proofErr w:type="spellEnd"/>
      <w:r w:rsidR="00FC7E2B" w:rsidRPr="00BA14F3">
        <w:rPr>
          <w:rFonts w:ascii="Times New Roman" w:hAnsi="Times New Roman" w:cs="Times New Roman"/>
          <w:sz w:val="28"/>
          <w:szCs w:val="28"/>
        </w:rPr>
        <w:t xml:space="preserve"> видав, </w:t>
      </w:r>
      <w:proofErr w:type="spellStart"/>
      <w:r w:rsidR="00FC7E2B" w:rsidRPr="00BA14F3">
        <w:rPr>
          <w:rFonts w:ascii="Times New Roman" w:hAnsi="Times New Roman" w:cs="Times New Roman"/>
          <w:sz w:val="28"/>
          <w:szCs w:val="28"/>
        </w:rPr>
        <w:t>найменування</w:t>
      </w:r>
      <w:proofErr w:type="spellEnd"/>
      <w:r w:rsidR="00FC7E2B" w:rsidRPr="00BA14F3">
        <w:rPr>
          <w:rFonts w:ascii="Times New Roman" w:hAnsi="Times New Roman" w:cs="Times New Roman"/>
          <w:sz w:val="28"/>
          <w:szCs w:val="28"/>
        </w:rPr>
        <w:t xml:space="preserve"> </w:t>
      </w:r>
      <w:proofErr w:type="spellStart"/>
      <w:r w:rsidR="00FC7E2B" w:rsidRPr="00BA14F3">
        <w:rPr>
          <w:rFonts w:ascii="Times New Roman" w:hAnsi="Times New Roman" w:cs="Times New Roman"/>
          <w:sz w:val="28"/>
          <w:szCs w:val="28"/>
        </w:rPr>
        <w:t>акта</w:t>
      </w:r>
      <w:proofErr w:type="spellEnd"/>
      <w:r w:rsidR="00FC7E2B" w:rsidRPr="00BA14F3">
        <w:rPr>
          <w:rFonts w:ascii="Times New Roman" w:hAnsi="Times New Roman" w:cs="Times New Roman"/>
          <w:sz w:val="28"/>
          <w:szCs w:val="28"/>
        </w:rPr>
        <w:t xml:space="preserve">, число, </w:t>
      </w:r>
      <w:proofErr w:type="spellStart"/>
      <w:r w:rsidR="00FC7E2B" w:rsidRPr="00BA14F3">
        <w:rPr>
          <w:rFonts w:ascii="Times New Roman" w:hAnsi="Times New Roman" w:cs="Times New Roman"/>
          <w:sz w:val="28"/>
          <w:szCs w:val="28"/>
        </w:rPr>
        <w:t>порядковии</w:t>
      </w:r>
      <w:proofErr w:type="spellEnd"/>
      <w:r w:rsidR="00FC7E2B" w:rsidRPr="00BA14F3">
        <w:rPr>
          <w:rFonts w:ascii="Times New Roman" w:hAnsi="Times New Roman" w:cs="Times New Roman"/>
          <w:sz w:val="28"/>
          <w:szCs w:val="28"/>
        </w:rPr>
        <w:t>̆ номер, дату та з</w:t>
      </w:r>
      <w:r w:rsidRPr="00BA14F3">
        <w:rPr>
          <w:rFonts w:ascii="Times New Roman" w:hAnsi="Times New Roman" w:cs="Times New Roman"/>
          <w:sz w:val="28"/>
          <w:szCs w:val="28"/>
        </w:rPr>
        <w:t>міст самого роз’яснення, а та</w:t>
      </w:r>
      <w:r w:rsidR="00FC7E2B" w:rsidRPr="00BA14F3">
        <w:rPr>
          <w:rFonts w:ascii="Times New Roman" w:hAnsi="Times New Roman" w:cs="Times New Roman"/>
          <w:sz w:val="28"/>
          <w:szCs w:val="28"/>
        </w:rPr>
        <w:t>кож під</w:t>
      </w:r>
      <w:r w:rsidR="00C44969" w:rsidRPr="00BA14F3">
        <w:rPr>
          <w:rFonts w:ascii="Times New Roman" w:hAnsi="Times New Roman" w:cs="Times New Roman"/>
          <w:sz w:val="28"/>
          <w:szCs w:val="28"/>
        </w:rPr>
        <w:t xml:space="preserve">пис керівника органу </w:t>
      </w:r>
      <w:r w:rsidR="00FC7E2B" w:rsidRPr="00BA14F3">
        <w:rPr>
          <w:rFonts w:ascii="Times New Roman" w:hAnsi="Times New Roman" w:cs="Times New Roman"/>
          <w:sz w:val="28"/>
          <w:szCs w:val="28"/>
        </w:rPr>
        <w:t>.</w:t>
      </w:r>
    </w:p>
    <w:p w:rsidR="00FC7E2B" w:rsidRPr="00BA14F3" w:rsidRDefault="003305E3" w:rsidP="003305E3">
      <w:pPr>
        <w:spacing w:line="360" w:lineRule="auto"/>
        <w:ind w:firstLine="708"/>
        <w:jc w:val="both"/>
        <w:rPr>
          <w:rFonts w:ascii="Times New Roman" w:hAnsi="Times New Roman" w:cs="Times New Roman"/>
          <w:sz w:val="28"/>
          <w:szCs w:val="28"/>
        </w:rPr>
      </w:pPr>
      <w:r w:rsidRPr="00BA14F3">
        <w:rPr>
          <w:rFonts w:ascii="Times New Roman" w:hAnsi="Times New Roman" w:cs="Times New Roman"/>
          <w:sz w:val="28"/>
          <w:szCs w:val="28"/>
        </w:rPr>
        <w:t>Т</w:t>
      </w:r>
      <w:r w:rsidR="00FC7E2B" w:rsidRPr="00BA14F3">
        <w:rPr>
          <w:rFonts w:ascii="Times New Roman" w:hAnsi="Times New Roman" w:cs="Times New Roman"/>
          <w:sz w:val="28"/>
          <w:szCs w:val="28"/>
        </w:rPr>
        <w:t xml:space="preserve">ож акт </w:t>
      </w:r>
      <w:proofErr w:type="spellStart"/>
      <w:r w:rsidR="00FC7E2B" w:rsidRPr="00BA14F3">
        <w:rPr>
          <w:rFonts w:ascii="Times New Roman" w:hAnsi="Times New Roman" w:cs="Times New Roman"/>
          <w:sz w:val="28"/>
          <w:szCs w:val="28"/>
        </w:rPr>
        <w:t>офіційного</w:t>
      </w:r>
      <w:proofErr w:type="spellEnd"/>
      <w:r w:rsidR="00FC7E2B" w:rsidRPr="00BA14F3">
        <w:rPr>
          <w:rFonts w:ascii="Times New Roman" w:hAnsi="Times New Roman" w:cs="Times New Roman"/>
          <w:sz w:val="28"/>
          <w:szCs w:val="28"/>
        </w:rPr>
        <w:t xml:space="preserve"> та </w:t>
      </w:r>
      <w:proofErr w:type="spellStart"/>
      <w:r w:rsidR="00FC7E2B" w:rsidRPr="00BA14F3">
        <w:rPr>
          <w:rFonts w:ascii="Times New Roman" w:hAnsi="Times New Roman" w:cs="Times New Roman"/>
          <w:sz w:val="28"/>
          <w:szCs w:val="28"/>
        </w:rPr>
        <w:t>неофіційного</w:t>
      </w:r>
      <w:proofErr w:type="spellEnd"/>
      <w:r w:rsidR="00FC7E2B" w:rsidRPr="00BA14F3">
        <w:rPr>
          <w:rFonts w:ascii="Times New Roman" w:hAnsi="Times New Roman" w:cs="Times New Roman"/>
          <w:sz w:val="28"/>
          <w:szCs w:val="28"/>
        </w:rPr>
        <w:t xml:space="preserve"> тлумачення норм права має письмову або усн</w:t>
      </w:r>
      <w:r w:rsidR="00C44969" w:rsidRPr="00BA14F3">
        <w:rPr>
          <w:rFonts w:ascii="Times New Roman" w:hAnsi="Times New Roman" w:cs="Times New Roman"/>
          <w:sz w:val="28"/>
          <w:szCs w:val="28"/>
        </w:rPr>
        <w:t xml:space="preserve">у форму вираження </w:t>
      </w:r>
      <w:r w:rsidRPr="00BA14F3">
        <w:rPr>
          <w:rFonts w:ascii="Times New Roman" w:hAnsi="Times New Roman" w:cs="Times New Roman"/>
          <w:sz w:val="28"/>
          <w:szCs w:val="28"/>
        </w:rPr>
        <w:t>. П</w:t>
      </w:r>
      <w:r w:rsidR="00FC7E2B" w:rsidRPr="00BA14F3">
        <w:rPr>
          <w:rFonts w:ascii="Times New Roman" w:hAnsi="Times New Roman" w:cs="Times New Roman"/>
          <w:sz w:val="28"/>
          <w:szCs w:val="28"/>
        </w:rPr>
        <w:t xml:space="preserve">исьмові акти </w:t>
      </w:r>
      <w:proofErr w:type="spellStart"/>
      <w:r w:rsidR="00FC7E2B" w:rsidRPr="00BA14F3">
        <w:rPr>
          <w:rFonts w:ascii="Times New Roman" w:hAnsi="Times New Roman" w:cs="Times New Roman"/>
          <w:sz w:val="28"/>
          <w:szCs w:val="28"/>
        </w:rPr>
        <w:t>офіційного</w:t>
      </w:r>
      <w:proofErr w:type="spellEnd"/>
      <w:r w:rsidR="00FC7E2B" w:rsidRPr="00BA14F3">
        <w:rPr>
          <w:rFonts w:ascii="Times New Roman" w:hAnsi="Times New Roman" w:cs="Times New Roman"/>
          <w:sz w:val="28"/>
          <w:szCs w:val="28"/>
        </w:rPr>
        <w:t xml:space="preserve"> тлумаче</w:t>
      </w:r>
      <w:r w:rsidR="00A51EC2" w:rsidRPr="00BA14F3">
        <w:rPr>
          <w:rFonts w:ascii="Times New Roman" w:hAnsi="Times New Roman" w:cs="Times New Roman"/>
          <w:sz w:val="28"/>
          <w:szCs w:val="28"/>
        </w:rPr>
        <w:t xml:space="preserve">ння друкуються в </w:t>
      </w:r>
      <w:proofErr w:type="spellStart"/>
      <w:r w:rsidR="00A51EC2" w:rsidRPr="00BA14F3">
        <w:rPr>
          <w:rFonts w:ascii="Times New Roman" w:hAnsi="Times New Roman" w:cs="Times New Roman"/>
          <w:sz w:val="28"/>
          <w:szCs w:val="28"/>
        </w:rPr>
        <w:t>офі</w:t>
      </w:r>
      <w:r w:rsidR="00FC7E2B" w:rsidRPr="00BA14F3">
        <w:rPr>
          <w:rFonts w:ascii="Times New Roman" w:hAnsi="Times New Roman" w:cs="Times New Roman"/>
          <w:sz w:val="28"/>
          <w:szCs w:val="28"/>
        </w:rPr>
        <w:t>ційних</w:t>
      </w:r>
      <w:proofErr w:type="spellEnd"/>
      <w:r w:rsidR="00FC7E2B" w:rsidRPr="00BA14F3">
        <w:rPr>
          <w:rFonts w:ascii="Times New Roman" w:hAnsi="Times New Roman" w:cs="Times New Roman"/>
          <w:sz w:val="28"/>
          <w:szCs w:val="28"/>
        </w:rPr>
        <w:t xml:space="preserve"> джерелах. наприкл</w:t>
      </w:r>
      <w:r w:rsidR="00A51EC2" w:rsidRPr="00BA14F3">
        <w:rPr>
          <w:rFonts w:ascii="Times New Roman" w:hAnsi="Times New Roman" w:cs="Times New Roman"/>
          <w:sz w:val="28"/>
          <w:szCs w:val="28"/>
        </w:rPr>
        <w:t xml:space="preserve">ад, </w:t>
      </w:r>
      <w:proofErr w:type="spellStart"/>
      <w:r w:rsidR="00A51EC2" w:rsidRPr="00BA14F3">
        <w:rPr>
          <w:rFonts w:ascii="Times New Roman" w:hAnsi="Times New Roman" w:cs="Times New Roman"/>
          <w:sz w:val="28"/>
          <w:szCs w:val="28"/>
        </w:rPr>
        <w:t>верховнии</w:t>
      </w:r>
      <w:proofErr w:type="spellEnd"/>
      <w:r w:rsidR="00A51EC2" w:rsidRPr="00BA14F3">
        <w:rPr>
          <w:rFonts w:ascii="Times New Roman" w:hAnsi="Times New Roman" w:cs="Times New Roman"/>
          <w:sz w:val="28"/>
          <w:szCs w:val="28"/>
        </w:rPr>
        <w:t xml:space="preserve">̆ суд </w:t>
      </w:r>
      <w:proofErr w:type="spellStart"/>
      <w:r w:rsidR="00A51EC2" w:rsidRPr="00BA14F3">
        <w:rPr>
          <w:rFonts w:ascii="Times New Roman" w:hAnsi="Times New Roman" w:cs="Times New Roman"/>
          <w:sz w:val="28"/>
          <w:szCs w:val="28"/>
        </w:rPr>
        <w:t>україни</w:t>
      </w:r>
      <w:proofErr w:type="spellEnd"/>
      <w:r w:rsidR="00A51EC2" w:rsidRPr="00BA14F3">
        <w:rPr>
          <w:rFonts w:ascii="Times New Roman" w:hAnsi="Times New Roman" w:cs="Times New Roman"/>
          <w:sz w:val="28"/>
          <w:szCs w:val="28"/>
        </w:rPr>
        <w:t xml:space="preserve"> ви</w:t>
      </w:r>
      <w:r w:rsidR="00FC7E2B" w:rsidRPr="00BA14F3">
        <w:rPr>
          <w:rFonts w:ascii="Times New Roman" w:hAnsi="Times New Roman" w:cs="Times New Roman"/>
          <w:sz w:val="28"/>
          <w:szCs w:val="28"/>
        </w:rPr>
        <w:t xml:space="preserve">дає </w:t>
      </w:r>
      <w:proofErr w:type="spellStart"/>
      <w:r w:rsidR="00FC7E2B" w:rsidRPr="00BA14F3">
        <w:rPr>
          <w:rFonts w:ascii="Times New Roman" w:hAnsi="Times New Roman" w:cs="Times New Roman"/>
          <w:sz w:val="28"/>
          <w:szCs w:val="28"/>
        </w:rPr>
        <w:t>інтерпретаційні</w:t>
      </w:r>
      <w:proofErr w:type="spellEnd"/>
      <w:r w:rsidR="00FC7E2B" w:rsidRPr="00BA14F3">
        <w:rPr>
          <w:rFonts w:ascii="Times New Roman" w:hAnsi="Times New Roman" w:cs="Times New Roman"/>
          <w:sz w:val="28"/>
          <w:szCs w:val="28"/>
        </w:rPr>
        <w:t xml:space="preserve"> акт</w:t>
      </w:r>
      <w:r w:rsidR="00A51EC2" w:rsidRPr="00BA14F3">
        <w:rPr>
          <w:rFonts w:ascii="Times New Roman" w:hAnsi="Times New Roman" w:cs="Times New Roman"/>
          <w:sz w:val="28"/>
          <w:szCs w:val="28"/>
        </w:rPr>
        <w:t>и у формі постанов пленуму Вер</w:t>
      </w:r>
      <w:r w:rsidR="00FC7E2B" w:rsidRPr="00BA14F3">
        <w:rPr>
          <w:rFonts w:ascii="Times New Roman" w:hAnsi="Times New Roman" w:cs="Times New Roman"/>
          <w:sz w:val="28"/>
          <w:szCs w:val="28"/>
        </w:rPr>
        <w:t xml:space="preserve">ховного суду і публікує </w:t>
      </w:r>
      <w:proofErr w:type="spellStart"/>
      <w:r w:rsidR="00FC7E2B" w:rsidRPr="00BA14F3">
        <w:rPr>
          <w:rFonts w:ascii="Times New Roman" w:hAnsi="Times New Roman" w:cs="Times New Roman"/>
          <w:sz w:val="28"/>
          <w:szCs w:val="28"/>
        </w:rPr>
        <w:t>їх</w:t>
      </w:r>
      <w:proofErr w:type="spellEnd"/>
      <w:r w:rsidR="00FC7E2B" w:rsidRPr="00BA14F3">
        <w:rPr>
          <w:rFonts w:ascii="Times New Roman" w:hAnsi="Times New Roman" w:cs="Times New Roman"/>
          <w:sz w:val="28"/>
          <w:szCs w:val="28"/>
        </w:rPr>
        <w:t xml:space="preserve"> в «Бюлете</w:t>
      </w:r>
      <w:r w:rsidR="00A51EC2" w:rsidRPr="00BA14F3">
        <w:rPr>
          <w:rFonts w:ascii="Times New Roman" w:hAnsi="Times New Roman" w:cs="Times New Roman"/>
          <w:sz w:val="28"/>
          <w:szCs w:val="28"/>
        </w:rPr>
        <w:t xml:space="preserve">нях верховного суду </w:t>
      </w:r>
      <w:proofErr w:type="spellStart"/>
      <w:r w:rsidR="00A51EC2" w:rsidRPr="00BA14F3">
        <w:rPr>
          <w:rFonts w:ascii="Times New Roman" w:hAnsi="Times New Roman" w:cs="Times New Roman"/>
          <w:sz w:val="28"/>
          <w:szCs w:val="28"/>
        </w:rPr>
        <w:t>україни</w:t>
      </w:r>
      <w:proofErr w:type="spellEnd"/>
      <w:r w:rsidR="00A51EC2" w:rsidRPr="00BA14F3">
        <w:rPr>
          <w:rFonts w:ascii="Times New Roman" w:hAnsi="Times New Roman" w:cs="Times New Roman"/>
          <w:sz w:val="28"/>
          <w:szCs w:val="28"/>
        </w:rPr>
        <w:t xml:space="preserve">», </w:t>
      </w:r>
      <w:proofErr w:type="spellStart"/>
      <w:r w:rsidR="00A51EC2" w:rsidRPr="00BA14F3">
        <w:rPr>
          <w:rFonts w:ascii="Times New Roman" w:hAnsi="Times New Roman" w:cs="Times New Roman"/>
          <w:sz w:val="28"/>
          <w:szCs w:val="28"/>
        </w:rPr>
        <w:t>Конституційнии</w:t>
      </w:r>
      <w:proofErr w:type="spellEnd"/>
      <w:r w:rsidR="00A51EC2" w:rsidRPr="00BA14F3">
        <w:rPr>
          <w:rFonts w:ascii="Times New Roman" w:hAnsi="Times New Roman" w:cs="Times New Roman"/>
          <w:sz w:val="28"/>
          <w:szCs w:val="28"/>
        </w:rPr>
        <w:t>̆ С</w:t>
      </w:r>
      <w:r w:rsidR="00FC7E2B" w:rsidRPr="00BA14F3">
        <w:rPr>
          <w:rFonts w:ascii="Times New Roman" w:hAnsi="Times New Roman" w:cs="Times New Roman"/>
          <w:sz w:val="28"/>
          <w:szCs w:val="28"/>
        </w:rPr>
        <w:t>уд видає акти тлумачення у формі висновків</w:t>
      </w:r>
      <w:r w:rsidR="00A51EC2" w:rsidRPr="00BA14F3">
        <w:rPr>
          <w:rFonts w:ascii="Times New Roman" w:hAnsi="Times New Roman" w:cs="Times New Roman"/>
          <w:sz w:val="28"/>
          <w:szCs w:val="28"/>
        </w:rPr>
        <w:t xml:space="preserve"> та рішень, що публікуються у «Віснику </w:t>
      </w:r>
      <w:proofErr w:type="spellStart"/>
      <w:r w:rsidR="00A51EC2" w:rsidRPr="00BA14F3">
        <w:rPr>
          <w:rFonts w:ascii="Times New Roman" w:hAnsi="Times New Roman" w:cs="Times New Roman"/>
          <w:sz w:val="28"/>
          <w:szCs w:val="28"/>
        </w:rPr>
        <w:t>Конституційного</w:t>
      </w:r>
      <w:proofErr w:type="spellEnd"/>
      <w:r w:rsidR="00A51EC2" w:rsidRPr="00BA14F3">
        <w:rPr>
          <w:rFonts w:ascii="Times New Roman" w:hAnsi="Times New Roman" w:cs="Times New Roman"/>
          <w:sz w:val="28"/>
          <w:szCs w:val="28"/>
        </w:rPr>
        <w:t xml:space="preserve"> Суду </w:t>
      </w:r>
      <w:proofErr w:type="spellStart"/>
      <w:r w:rsidR="00A51EC2" w:rsidRPr="00BA14F3">
        <w:rPr>
          <w:rFonts w:ascii="Times New Roman" w:hAnsi="Times New Roman" w:cs="Times New Roman"/>
          <w:sz w:val="28"/>
          <w:szCs w:val="28"/>
        </w:rPr>
        <w:t>У</w:t>
      </w:r>
      <w:r w:rsidR="00C44969" w:rsidRPr="00BA14F3">
        <w:rPr>
          <w:rFonts w:ascii="Times New Roman" w:hAnsi="Times New Roman" w:cs="Times New Roman"/>
          <w:sz w:val="28"/>
          <w:szCs w:val="28"/>
        </w:rPr>
        <w:t>країни</w:t>
      </w:r>
      <w:proofErr w:type="spellEnd"/>
      <w:r w:rsidR="00C44969" w:rsidRPr="00BA14F3">
        <w:rPr>
          <w:rFonts w:ascii="Times New Roman" w:hAnsi="Times New Roman" w:cs="Times New Roman"/>
          <w:sz w:val="28"/>
          <w:szCs w:val="28"/>
        </w:rPr>
        <w:t xml:space="preserve">» тощо </w:t>
      </w:r>
      <w:r w:rsidR="00FC7E2B" w:rsidRPr="00BA14F3">
        <w:rPr>
          <w:rFonts w:ascii="Times New Roman" w:hAnsi="Times New Roman" w:cs="Times New Roman"/>
          <w:sz w:val="28"/>
          <w:szCs w:val="28"/>
        </w:rPr>
        <w:t>.</w:t>
      </w:r>
    </w:p>
    <w:p w:rsidR="00FC7E2B" w:rsidRPr="00BA14F3" w:rsidRDefault="00A51EC2" w:rsidP="00A51EC2">
      <w:pPr>
        <w:spacing w:line="360" w:lineRule="auto"/>
        <w:ind w:firstLine="708"/>
        <w:jc w:val="both"/>
        <w:rPr>
          <w:rFonts w:ascii="Times New Roman" w:hAnsi="Times New Roman" w:cs="Times New Roman"/>
          <w:sz w:val="28"/>
          <w:szCs w:val="28"/>
        </w:rPr>
      </w:pPr>
      <w:r w:rsidRPr="00BA14F3">
        <w:rPr>
          <w:rFonts w:ascii="Times New Roman" w:hAnsi="Times New Roman" w:cs="Times New Roman"/>
          <w:sz w:val="28"/>
          <w:szCs w:val="28"/>
        </w:rPr>
        <w:t>П</w:t>
      </w:r>
      <w:r w:rsidR="00FC7E2B" w:rsidRPr="00BA14F3">
        <w:rPr>
          <w:rFonts w:ascii="Times New Roman" w:hAnsi="Times New Roman" w:cs="Times New Roman"/>
          <w:sz w:val="28"/>
          <w:szCs w:val="28"/>
        </w:rPr>
        <w:t xml:space="preserve">роведена в </w:t>
      </w:r>
      <w:proofErr w:type="spellStart"/>
      <w:r w:rsidR="00FC7E2B" w:rsidRPr="00BA14F3">
        <w:rPr>
          <w:rFonts w:ascii="Times New Roman" w:hAnsi="Times New Roman" w:cs="Times New Roman"/>
          <w:sz w:val="28"/>
          <w:szCs w:val="28"/>
        </w:rPr>
        <w:t>усніи</w:t>
      </w:r>
      <w:proofErr w:type="spellEnd"/>
      <w:r w:rsidR="00FC7E2B" w:rsidRPr="00BA14F3">
        <w:rPr>
          <w:rFonts w:ascii="Times New Roman" w:hAnsi="Times New Roman" w:cs="Times New Roman"/>
          <w:sz w:val="28"/>
          <w:szCs w:val="28"/>
        </w:rPr>
        <w:t>̆ фо</w:t>
      </w:r>
      <w:r w:rsidR="00BC3E8F" w:rsidRPr="00BA14F3">
        <w:rPr>
          <w:rFonts w:ascii="Times New Roman" w:hAnsi="Times New Roman" w:cs="Times New Roman"/>
          <w:sz w:val="28"/>
          <w:szCs w:val="28"/>
        </w:rPr>
        <w:t>рмі діяльність компетентних ор</w:t>
      </w:r>
      <w:r w:rsidR="00FC7E2B" w:rsidRPr="00BA14F3">
        <w:rPr>
          <w:rFonts w:ascii="Times New Roman" w:hAnsi="Times New Roman" w:cs="Times New Roman"/>
          <w:sz w:val="28"/>
          <w:szCs w:val="28"/>
        </w:rPr>
        <w:t xml:space="preserve">ганів щодо роз’яснення змісту правових норм </w:t>
      </w:r>
      <w:proofErr w:type="spellStart"/>
      <w:r w:rsidR="00FC7E2B" w:rsidRPr="00BA14F3">
        <w:rPr>
          <w:rFonts w:ascii="Times New Roman" w:hAnsi="Times New Roman" w:cs="Times New Roman"/>
          <w:sz w:val="28"/>
          <w:szCs w:val="28"/>
        </w:rPr>
        <w:t>зазвичаи</w:t>
      </w:r>
      <w:proofErr w:type="spellEnd"/>
      <w:r w:rsidR="00FC7E2B" w:rsidRPr="00BA14F3">
        <w:rPr>
          <w:rFonts w:ascii="Times New Roman" w:hAnsi="Times New Roman" w:cs="Times New Roman"/>
          <w:sz w:val="28"/>
          <w:szCs w:val="28"/>
        </w:rPr>
        <w:t>̆ в деталях не регламентована. Багато в чому вона визн</w:t>
      </w:r>
      <w:r w:rsidR="00BC3E8F" w:rsidRPr="00BA14F3">
        <w:rPr>
          <w:rFonts w:ascii="Times New Roman" w:hAnsi="Times New Roman" w:cs="Times New Roman"/>
          <w:sz w:val="28"/>
          <w:szCs w:val="28"/>
        </w:rPr>
        <w:t>ача</w:t>
      </w:r>
      <w:r w:rsidR="00FC7E2B" w:rsidRPr="00BA14F3">
        <w:rPr>
          <w:rFonts w:ascii="Times New Roman" w:hAnsi="Times New Roman" w:cs="Times New Roman"/>
          <w:sz w:val="28"/>
          <w:szCs w:val="28"/>
        </w:rPr>
        <w:t xml:space="preserve">ється нормами етики і </w:t>
      </w:r>
      <w:proofErr w:type="spellStart"/>
      <w:r w:rsidR="00FC7E2B" w:rsidRPr="00BA14F3">
        <w:rPr>
          <w:rFonts w:ascii="Times New Roman" w:hAnsi="Times New Roman" w:cs="Times New Roman"/>
          <w:sz w:val="28"/>
          <w:szCs w:val="28"/>
        </w:rPr>
        <w:t>юр</w:t>
      </w:r>
      <w:r w:rsidR="00BC3E8F" w:rsidRPr="00BA14F3">
        <w:rPr>
          <w:rFonts w:ascii="Times New Roman" w:hAnsi="Times New Roman" w:cs="Times New Roman"/>
          <w:sz w:val="28"/>
          <w:szCs w:val="28"/>
        </w:rPr>
        <w:t>идичноі</w:t>
      </w:r>
      <w:proofErr w:type="spellEnd"/>
      <w:r w:rsidR="00BC3E8F" w:rsidRPr="00BA14F3">
        <w:rPr>
          <w:rFonts w:ascii="Times New Roman" w:hAnsi="Times New Roman" w:cs="Times New Roman"/>
          <w:sz w:val="28"/>
          <w:szCs w:val="28"/>
        </w:rPr>
        <w:t>̈ культури. основна цін</w:t>
      </w:r>
      <w:r w:rsidR="00FC7E2B" w:rsidRPr="00BA14F3">
        <w:rPr>
          <w:rFonts w:ascii="Times New Roman" w:hAnsi="Times New Roman" w:cs="Times New Roman"/>
          <w:sz w:val="28"/>
          <w:szCs w:val="28"/>
        </w:rPr>
        <w:t xml:space="preserve">ність </w:t>
      </w:r>
      <w:proofErr w:type="spellStart"/>
      <w:r w:rsidR="00FC7E2B" w:rsidRPr="00BA14F3">
        <w:rPr>
          <w:rFonts w:ascii="Times New Roman" w:hAnsi="Times New Roman" w:cs="Times New Roman"/>
          <w:sz w:val="28"/>
          <w:szCs w:val="28"/>
        </w:rPr>
        <w:t>акта</w:t>
      </w:r>
      <w:proofErr w:type="spellEnd"/>
      <w:r w:rsidR="00FC7E2B" w:rsidRPr="00BA14F3">
        <w:rPr>
          <w:rFonts w:ascii="Times New Roman" w:hAnsi="Times New Roman" w:cs="Times New Roman"/>
          <w:sz w:val="28"/>
          <w:szCs w:val="28"/>
        </w:rPr>
        <w:t xml:space="preserve"> усного тлумач</w:t>
      </w:r>
      <w:r w:rsidR="00BC3E8F" w:rsidRPr="00BA14F3">
        <w:rPr>
          <w:rFonts w:ascii="Times New Roman" w:hAnsi="Times New Roman" w:cs="Times New Roman"/>
          <w:sz w:val="28"/>
          <w:szCs w:val="28"/>
        </w:rPr>
        <w:t xml:space="preserve">ення полягає в </w:t>
      </w:r>
      <w:proofErr w:type="spellStart"/>
      <w:r w:rsidR="00BC3E8F" w:rsidRPr="00BA14F3">
        <w:rPr>
          <w:rFonts w:ascii="Times New Roman" w:hAnsi="Times New Roman" w:cs="Times New Roman"/>
          <w:sz w:val="28"/>
          <w:szCs w:val="28"/>
        </w:rPr>
        <w:t>його</w:t>
      </w:r>
      <w:proofErr w:type="spellEnd"/>
      <w:r w:rsidR="00BC3E8F" w:rsidRPr="00BA14F3">
        <w:rPr>
          <w:rFonts w:ascii="Times New Roman" w:hAnsi="Times New Roman" w:cs="Times New Roman"/>
          <w:sz w:val="28"/>
          <w:szCs w:val="28"/>
        </w:rPr>
        <w:t xml:space="preserve"> переконли</w:t>
      </w:r>
      <w:r w:rsidR="00FC7E2B" w:rsidRPr="00BA14F3">
        <w:rPr>
          <w:rFonts w:ascii="Times New Roman" w:hAnsi="Times New Roman" w:cs="Times New Roman"/>
          <w:sz w:val="28"/>
          <w:szCs w:val="28"/>
        </w:rPr>
        <w:t xml:space="preserve">вості </w:t>
      </w:r>
      <w:r w:rsidR="00BC3E8F" w:rsidRPr="00BA14F3">
        <w:rPr>
          <w:rFonts w:ascii="Times New Roman" w:hAnsi="Times New Roman" w:cs="Times New Roman"/>
          <w:sz w:val="28"/>
          <w:szCs w:val="28"/>
        </w:rPr>
        <w:t xml:space="preserve">      </w:t>
      </w:r>
      <w:r w:rsidR="00FC7E2B" w:rsidRPr="00BA14F3">
        <w:rPr>
          <w:rFonts w:ascii="Times New Roman" w:hAnsi="Times New Roman" w:cs="Times New Roman"/>
          <w:sz w:val="28"/>
          <w:szCs w:val="28"/>
        </w:rPr>
        <w:t>.</w:t>
      </w:r>
    </w:p>
    <w:p w:rsidR="00FC7E2B" w:rsidRPr="00BA14F3" w:rsidRDefault="00BC3E8F" w:rsidP="00BC3E8F">
      <w:pPr>
        <w:spacing w:line="360" w:lineRule="auto"/>
        <w:ind w:firstLine="708"/>
        <w:jc w:val="both"/>
        <w:rPr>
          <w:rFonts w:ascii="Times New Roman" w:hAnsi="Times New Roman" w:cs="Times New Roman"/>
          <w:sz w:val="28"/>
          <w:szCs w:val="28"/>
        </w:rPr>
      </w:pPr>
      <w:proofErr w:type="spellStart"/>
      <w:r w:rsidRPr="00BA14F3">
        <w:rPr>
          <w:rFonts w:ascii="Times New Roman" w:hAnsi="Times New Roman" w:cs="Times New Roman"/>
          <w:sz w:val="28"/>
          <w:szCs w:val="28"/>
        </w:rPr>
        <w:t>У</w:t>
      </w:r>
      <w:r w:rsidR="00FC7E2B" w:rsidRPr="00BA14F3">
        <w:rPr>
          <w:rFonts w:ascii="Times New Roman" w:hAnsi="Times New Roman" w:cs="Times New Roman"/>
          <w:sz w:val="28"/>
          <w:szCs w:val="28"/>
        </w:rPr>
        <w:t>снии</w:t>
      </w:r>
      <w:proofErr w:type="spellEnd"/>
      <w:r w:rsidR="00FC7E2B" w:rsidRPr="00BA14F3">
        <w:rPr>
          <w:rFonts w:ascii="Times New Roman" w:hAnsi="Times New Roman" w:cs="Times New Roman"/>
          <w:sz w:val="28"/>
          <w:szCs w:val="28"/>
        </w:rPr>
        <w:t xml:space="preserve">̆ вид </w:t>
      </w:r>
      <w:proofErr w:type="spellStart"/>
      <w:r w:rsidR="00FC7E2B" w:rsidRPr="00BA14F3">
        <w:rPr>
          <w:rFonts w:ascii="Times New Roman" w:hAnsi="Times New Roman" w:cs="Times New Roman"/>
          <w:sz w:val="28"/>
          <w:szCs w:val="28"/>
        </w:rPr>
        <w:t>зовнішньоі</w:t>
      </w:r>
      <w:proofErr w:type="spellEnd"/>
      <w:r w:rsidR="00FC7E2B" w:rsidRPr="00BA14F3">
        <w:rPr>
          <w:rFonts w:ascii="Times New Roman" w:hAnsi="Times New Roman" w:cs="Times New Roman"/>
          <w:sz w:val="28"/>
          <w:szCs w:val="28"/>
        </w:rPr>
        <w:t>̈</w:t>
      </w:r>
      <w:r w:rsidRPr="00BA14F3">
        <w:rPr>
          <w:rFonts w:ascii="Times New Roman" w:hAnsi="Times New Roman" w:cs="Times New Roman"/>
          <w:sz w:val="28"/>
          <w:szCs w:val="28"/>
        </w:rPr>
        <w:t xml:space="preserve"> форми </w:t>
      </w:r>
      <w:proofErr w:type="spellStart"/>
      <w:r w:rsidRPr="00BA14F3">
        <w:rPr>
          <w:rFonts w:ascii="Times New Roman" w:hAnsi="Times New Roman" w:cs="Times New Roman"/>
          <w:sz w:val="28"/>
          <w:szCs w:val="28"/>
        </w:rPr>
        <w:t>акта</w:t>
      </w:r>
      <w:proofErr w:type="spellEnd"/>
      <w:r w:rsidRPr="00BA14F3">
        <w:rPr>
          <w:rFonts w:ascii="Times New Roman" w:hAnsi="Times New Roman" w:cs="Times New Roman"/>
          <w:sz w:val="28"/>
          <w:szCs w:val="28"/>
        </w:rPr>
        <w:t xml:space="preserve"> </w:t>
      </w:r>
      <w:proofErr w:type="spellStart"/>
      <w:r w:rsidRPr="00BA14F3">
        <w:rPr>
          <w:rFonts w:ascii="Times New Roman" w:hAnsi="Times New Roman" w:cs="Times New Roman"/>
          <w:sz w:val="28"/>
          <w:szCs w:val="28"/>
        </w:rPr>
        <w:t>неофіційного</w:t>
      </w:r>
      <w:proofErr w:type="spellEnd"/>
      <w:r w:rsidRPr="00BA14F3">
        <w:rPr>
          <w:rFonts w:ascii="Times New Roman" w:hAnsi="Times New Roman" w:cs="Times New Roman"/>
          <w:sz w:val="28"/>
          <w:szCs w:val="28"/>
        </w:rPr>
        <w:t xml:space="preserve"> тлу</w:t>
      </w:r>
      <w:r w:rsidR="00FC7E2B" w:rsidRPr="00BA14F3">
        <w:rPr>
          <w:rFonts w:ascii="Times New Roman" w:hAnsi="Times New Roman" w:cs="Times New Roman"/>
          <w:sz w:val="28"/>
          <w:szCs w:val="28"/>
        </w:rPr>
        <w:t>мачення використовують зна</w:t>
      </w:r>
      <w:r w:rsidRPr="00BA14F3">
        <w:rPr>
          <w:rFonts w:ascii="Times New Roman" w:hAnsi="Times New Roman" w:cs="Times New Roman"/>
          <w:sz w:val="28"/>
          <w:szCs w:val="28"/>
        </w:rPr>
        <w:t xml:space="preserve">чно частіше, аніж </w:t>
      </w:r>
      <w:proofErr w:type="spellStart"/>
      <w:r w:rsidRPr="00BA14F3">
        <w:rPr>
          <w:rFonts w:ascii="Times New Roman" w:hAnsi="Times New Roman" w:cs="Times New Roman"/>
          <w:sz w:val="28"/>
          <w:szCs w:val="28"/>
        </w:rPr>
        <w:t>письмовии</w:t>
      </w:r>
      <w:proofErr w:type="spellEnd"/>
      <w:r w:rsidRPr="00BA14F3">
        <w:rPr>
          <w:rFonts w:ascii="Times New Roman" w:hAnsi="Times New Roman" w:cs="Times New Roman"/>
          <w:sz w:val="28"/>
          <w:szCs w:val="28"/>
        </w:rPr>
        <w:t>̆. Й</w:t>
      </w:r>
      <w:r w:rsidR="00FC7E2B" w:rsidRPr="00BA14F3">
        <w:rPr>
          <w:rFonts w:ascii="Times New Roman" w:hAnsi="Times New Roman" w:cs="Times New Roman"/>
          <w:sz w:val="28"/>
          <w:szCs w:val="28"/>
        </w:rPr>
        <w:t xml:space="preserve">ого різновиди визначаються нормами </w:t>
      </w:r>
      <w:proofErr w:type="spellStart"/>
      <w:r w:rsidR="00FC7E2B" w:rsidRPr="00BA14F3">
        <w:rPr>
          <w:rFonts w:ascii="Times New Roman" w:hAnsi="Times New Roman" w:cs="Times New Roman"/>
          <w:sz w:val="28"/>
          <w:szCs w:val="28"/>
        </w:rPr>
        <w:t>правовоі</w:t>
      </w:r>
      <w:proofErr w:type="spellEnd"/>
      <w:r w:rsidR="00FC7E2B" w:rsidRPr="00BA14F3">
        <w:rPr>
          <w:rFonts w:ascii="Times New Roman" w:hAnsi="Times New Roman" w:cs="Times New Roman"/>
          <w:sz w:val="28"/>
          <w:szCs w:val="28"/>
        </w:rPr>
        <w:t>̈ культури і моралі, вони мають важл</w:t>
      </w:r>
      <w:r w:rsidRPr="00BA14F3">
        <w:rPr>
          <w:rFonts w:ascii="Times New Roman" w:hAnsi="Times New Roman" w:cs="Times New Roman"/>
          <w:sz w:val="28"/>
          <w:szCs w:val="28"/>
        </w:rPr>
        <w:t xml:space="preserve">иве значення для </w:t>
      </w:r>
      <w:proofErr w:type="spellStart"/>
      <w:r w:rsidRPr="00BA14F3">
        <w:rPr>
          <w:rFonts w:ascii="Times New Roman" w:hAnsi="Times New Roman" w:cs="Times New Roman"/>
          <w:sz w:val="28"/>
          <w:szCs w:val="28"/>
        </w:rPr>
        <w:t>офіційних</w:t>
      </w:r>
      <w:proofErr w:type="spellEnd"/>
      <w:r w:rsidRPr="00BA14F3">
        <w:rPr>
          <w:rFonts w:ascii="Times New Roman" w:hAnsi="Times New Roman" w:cs="Times New Roman"/>
          <w:sz w:val="28"/>
          <w:szCs w:val="28"/>
        </w:rPr>
        <w:t xml:space="preserve"> ор</w:t>
      </w:r>
      <w:r w:rsidR="00FC7E2B" w:rsidRPr="00BA14F3">
        <w:rPr>
          <w:rFonts w:ascii="Times New Roman" w:hAnsi="Times New Roman" w:cs="Times New Roman"/>
          <w:sz w:val="28"/>
          <w:szCs w:val="28"/>
        </w:rPr>
        <w:t xml:space="preserve">ганів і загалом для </w:t>
      </w:r>
      <w:proofErr w:type="spellStart"/>
      <w:r w:rsidR="00FC7E2B" w:rsidRPr="00BA14F3">
        <w:rPr>
          <w:rFonts w:ascii="Times New Roman" w:hAnsi="Times New Roman" w:cs="Times New Roman"/>
          <w:sz w:val="28"/>
          <w:szCs w:val="28"/>
        </w:rPr>
        <w:t>юридичноі</w:t>
      </w:r>
      <w:proofErr w:type="spellEnd"/>
      <w:r w:rsidR="00FC7E2B" w:rsidRPr="00BA14F3">
        <w:rPr>
          <w:rFonts w:ascii="Times New Roman" w:hAnsi="Times New Roman" w:cs="Times New Roman"/>
          <w:sz w:val="28"/>
          <w:szCs w:val="28"/>
        </w:rPr>
        <w:t xml:space="preserve">̈ практики, </w:t>
      </w:r>
      <w:proofErr w:type="spellStart"/>
      <w:r w:rsidR="00FC7E2B" w:rsidRPr="00BA14F3">
        <w:rPr>
          <w:rFonts w:ascii="Times New Roman" w:hAnsi="Times New Roman" w:cs="Times New Roman"/>
          <w:sz w:val="28"/>
          <w:szCs w:val="28"/>
        </w:rPr>
        <w:t>якіи</w:t>
      </w:r>
      <w:proofErr w:type="spellEnd"/>
      <w:r w:rsidR="00FC7E2B" w:rsidRPr="00BA14F3">
        <w:rPr>
          <w:rFonts w:ascii="Times New Roman" w:hAnsi="Times New Roman" w:cs="Times New Roman"/>
          <w:sz w:val="28"/>
          <w:szCs w:val="28"/>
        </w:rPr>
        <w:t xml:space="preserve">̆ не </w:t>
      </w:r>
      <w:proofErr w:type="spellStart"/>
      <w:r w:rsidR="00FC7E2B" w:rsidRPr="00BA14F3">
        <w:rPr>
          <w:rFonts w:ascii="Times New Roman" w:hAnsi="Times New Roman" w:cs="Times New Roman"/>
          <w:sz w:val="28"/>
          <w:szCs w:val="28"/>
        </w:rPr>
        <w:t>байдуже</w:t>
      </w:r>
      <w:proofErr w:type="spellEnd"/>
      <w:r w:rsidR="00FC7E2B" w:rsidRPr="00BA14F3">
        <w:rPr>
          <w:rFonts w:ascii="Times New Roman" w:hAnsi="Times New Roman" w:cs="Times New Roman"/>
          <w:sz w:val="28"/>
          <w:szCs w:val="28"/>
        </w:rPr>
        <w:t>, як використовується юрид</w:t>
      </w:r>
      <w:r w:rsidRPr="00BA14F3">
        <w:rPr>
          <w:rFonts w:ascii="Times New Roman" w:hAnsi="Times New Roman" w:cs="Times New Roman"/>
          <w:sz w:val="28"/>
          <w:szCs w:val="28"/>
        </w:rPr>
        <w:t>ична мова у сфері правових від</w:t>
      </w:r>
      <w:r w:rsidR="00C44969" w:rsidRPr="00BA14F3">
        <w:rPr>
          <w:rFonts w:ascii="Times New Roman" w:hAnsi="Times New Roman" w:cs="Times New Roman"/>
          <w:sz w:val="28"/>
          <w:szCs w:val="28"/>
        </w:rPr>
        <w:t xml:space="preserve">носин </w:t>
      </w:r>
      <w:r w:rsidR="00FC7E2B" w:rsidRPr="00BA14F3">
        <w:rPr>
          <w:rFonts w:ascii="Times New Roman" w:hAnsi="Times New Roman" w:cs="Times New Roman"/>
          <w:sz w:val="28"/>
          <w:szCs w:val="28"/>
        </w:rPr>
        <w:t>.</w:t>
      </w:r>
    </w:p>
    <w:p w:rsidR="00FC7E2B" w:rsidRPr="00BA14F3" w:rsidRDefault="00FC7E2B" w:rsidP="00BC3E8F">
      <w:pPr>
        <w:spacing w:line="360" w:lineRule="auto"/>
        <w:ind w:firstLine="708"/>
        <w:jc w:val="both"/>
        <w:rPr>
          <w:rFonts w:ascii="Times New Roman" w:hAnsi="Times New Roman" w:cs="Times New Roman"/>
          <w:sz w:val="28"/>
          <w:szCs w:val="28"/>
        </w:rPr>
      </w:pPr>
      <w:r w:rsidRPr="00BA14F3">
        <w:rPr>
          <w:rFonts w:ascii="Times New Roman" w:hAnsi="Times New Roman" w:cs="Times New Roman"/>
          <w:sz w:val="28"/>
          <w:szCs w:val="28"/>
        </w:rPr>
        <w:t xml:space="preserve">Бажано, щоб акти </w:t>
      </w:r>
      <w:proofErr w:type="spellStart"/>
      <w:r w:rsidRPr="00BA14F3">
        <w:rPr>
          <w:rFonts w:ascii="Times New Roman" w:hAnsi="Times New Roman" w:cs="Times New Roman"/>
          <w:sz w:val="28"/>
          <w:szCs w:val="28"/>
        </w:rPr>
        <w:t>офіц</w:t>
      </w:r>
      <w:r w:rsidR="00BC3E8F" w:rsidRPr="00BA14F3">
        <w:rPr>
          <w:rFonts w:ascii="Times New Roman" w:hAnsi="Times New Roman" w:cs="Times New Roman"/>
          <w:sz w:val="28"/>
          <w:szCs w:val="28"/>
        </w:rPr>
        <w:t>ійного</w:t>
      </w:r>
      <w:proofErr w:type="spellEnd"/>
      <w:r w:rsidR="00BC3E8F" w:rsidRPr="00BA14F3">
        <w:rPr>
          <w:rFonts w:ascii="Times New Roman" w:hAnsi="Times New Roman" w:cs="Times New Roman"/>
          <w:sz w:val="28"/>
          <w:szCs w:val="28"/>
        </w:rPr>
        <w:t xml:space="preserve"> та </w:t>
      </w:r>
      <w:proofErr w:type="spellStart"/>
      <w:r w:rsidR="00BC3E8F" w:rsidRPr="00BA14F3">
        <w:rPr>
          <w:rFonts w:ascii="Times New Roman" w:hAnsi="Times New Roman" w:cs="Times New Roman"/>
          <w:sz w:val="28"/>
          <w:szCs w:val="28"/>
        </w:rPr>
        <w:t>неофіційного</w:t>
      </w:r>
      <w:proofErr w:type="spellEnd"/>
      <w:r w:rsidR="00BC3E8F" w:rsidRPr="00BA14F3">
        <w:rPr>
          <w:rFonts w:ascii="Times New Roman" w:hAnsi="Times New Roman" w:cs="Times New Roman"/>
          <w:sz w:val="28"/>
          <w:szCs w:val="28"/>
        </w:rPr>
        <w:t xml:space="preserve"> тлума</w:t>
      </w:r>
      <w:r w:rsidRPr="00BA14F3">
        <w:rPr>
          <w:rFonts w:ascii="Times New Roman" w:hAnsi="Times New Roman" w:cs="Times New Roman"/>
          <w:sz w:val="28"/>
          <w:szCs w:val="28"/>
        </w:rPr>
        <w:t>чення були без помилок.</w:t>
      </w:r>
      <w:r w:rsidR="00BC3E8F" w:rsidRPr="00BA14F3">
        <w:rPr>
          <w:rFonts w:ascii="Times New Roman" w:hAnsi="Times New Roman" w:cs="Times New Roman"/>
          <w:sz w:val="28"/>
          <w:szCs w:val="28"/>
        </w:rPr>
        <w:t xml:space="preserve"> утім, маємо визнати, що помил</w:t>
      </w:r>
      <w:r w:rsidRPr="00BA14F3">
        <w:rPr>
          <w:rFonts w:ascii="Times New Roman" w:hAnsi="Times New Roman" w:cs="Times New Roman"/>
          <w:sz w:val="28"/>
          <w:szCs w:val="28"/>
        </w:rPr>
        <w:t>ки трапляються, чимало за</w:t>
      </w:r>
      <w:r w:rsidR="00BC3E8F" w:rsidRPr="00BA14F3">
        <w:rPr>
          <w:rFonts w:ascii="Times New Roman" w:hAnsi="Times New Roman" w:cs="Times New Roman"/>
          <w:sz w:val="28"/>
          <w:szCs w:val="28"/>
        </w:rPr>
        <w:t>лежить, звісно, від рівня інте</w:t>
      </w:r>
      <w:r w:rsidRPr="00BA14F3">
        <w:rPr>
          <w:rFonts w:ascii="Times New Roman" w:hAnsi="Times New Roman" w:cs="Times New Roman"/>
          <w:sz w:val="28"/>
          <w:szCs w:val="28"/>
        </w:rPr>
        <w:t>лектуального потенціалу інтерпретатора.</w:t>
      </w:r>
    </w:p>
    <w:p w:rsidR="00FC7E2B" w:rsidRPr="00BA14F3" w:rsidRDefault="00FC7E2B" w:rsidP="00BC3E8F">
      <w:pPr>
        <w:spacing w:line="360" w:lineRule="auto"/>
        <w:ind w:firstLine="708"/>
        <w:jc w:val="both"/>
        <w:rPr>
          <w:rFonts w:ascii="Times New Roman" w:hAnsi="Times New Roman" w:cs="Times New Roman"/>
          <w:sz w:val="28"/>
          <w:szCs w:val="28"/>
        </w:rPr>
      </w:pPr>
      <w:r w:rsidRPr="00BA14F3">
        <w:rPr>
          <w:rFonts w:ascii="Times New Roman" w:hAnsi="Times New Roman" w:cs="Times New Roman"/>
          <w:sz w:val="28"/>
          <w:szCs w:val="28"/>
        </w:rPr>
        <w:t xml:space="preserve">5. </w:t>
      </w:r>
      <w:proofErr w:type="spellStart"/>
      <w:r w:rsidRPr="00BA14F3">
        <w:rPr>
          <w:rFonts w:ascii="Times New Roman" w:hAnsi="Times New Roman" w:cs="Times New Roman"/>
          <w:sz w:val="28"/>
          <w:szCs w:val="28"/>
        </w:rPr>
        <w:t>Інтерпретаційнии</w:t>
      </w:r>
      <w:proofErr w:type="spellEnd"/>
      <w:r w:rsidRPr="00BA14F3">
        <w:rPr>
          <w:rFonts w:ascii="Times New Roman" w:hAnsi="Times New Roman" w:cs="Times New Roman"/>
          <w:sz w:val="28"/>
          <w:szCs w:val="28"/>
        </w:rPr>
        <w:t xml:space="preserve">̆ акт </w:t>
      </w:r>
      <w:proofErr w:type="spellStart"/>
      <w:r w:rsidRPr="00BA14F3">
        <w:rPr>
          <w:rFonts w:ascii="Times New Roman" w:hAnsi="Times New Roman" w:cs="Times New Roman"/>
          <w:sz w:val="28"/>
          <w:szCs w:val="28"/>
        </w:rPr>
        <w:t>офіційного</w:t>
      </w:r>
      <w:proofErr w:type="spellEnd"/>
      <w:r w:rsidRPr="00BA14F3">
        <w:rPr>
          <w:rFonts w:ascii="Times New Roman" w:hAnsi="Times New Roman" w:cs="Times New Roman"/>
          <w:sz w:val="28"/>
          <w:szCs w:val="28"/>
        </w:rPr>
        <w:t xml:space="preserve"> тлумачення входить до системи правових актів, що не характерно для актів </w:t>
      </w:r>
      <w:proofErr w:type="spellStart"/>
      <w:r w:rsidRPr="00BA14F3">
        <w:rPr>
          <w:rFonts w:ascii="Times New Roman" w:hAnsi="Times New Roman" w:cs="Times New Roman"/>
          <w:sz w:val="28"/>
          <w:szCs w:val="28"/>
        </w:rPr>
        <w:t>неофіційног</w:t>
      </w:r>
      <w:r w:rsidR="004A61B0" w:rsidRPr="00BA14F3">
        <w:rPr>
          <w:rFonts w:ascii="Times New Roman" w:hAnsi="Times New Roman" w:cs="Times New Roman"/>
          <w:sz w:val="28"/>
          <w:szCs w:val="28"/>
        </w:rPr>
        <w:t>о</w:t>
      </w:r>
      <w:proofErr w:type="spellEnd"/>
      <w:r w:rsidR="004A61B0" w:rsidRPr="00BA14F3">
        <w:rPr>
          <w:rFonts w:ascii="Times New Roman" w:hAnsi="Times New Roman" w:cs="Times New Roman"/>
          <w:sz w:val="28"/>
          <w:szCs w:val="28"/>
        </w:rPr>
        <w:t xml:space="preserve"> тлумачення. На </w:t>
      </w:r>
      <w:r w:rsidR="004A61B0" w:rsidRPr="00BA14F3">
        <w:rPr>
          <w:rFonts w:ascii="Times New Roman" w:hAnsi="Times New Roman" w:cs="Times New Roman"/>
          <w:sz w:val="28"/>
          <w:szCs w:val="28"/>
        </w:rPr>
        <w:lastRenderedPageBreak/>
        <w:t>д</w:t>
      </w:r>
      <w:r w:rsidR="00BC3E8F" w:rsidRPr="00BA14F3">
        <w:rPr>
          <w:rFonts w:ascii="Times New Roman" w:hAnsi="Times New Roman" w:cs="Times New Roman"/>
          <w:sz w:val="28"/>
          <w:szCs w:val="28"/>
        </w:rPr>
        <w:t xml:space="preserve">умку М. М. </w:t>
      </w:r>
      <w:proofErr w:type="spellStart"/>
      <w:r w:rsidR="00BC3E8F" w:rsidRPr="00BA14F3">
        <w:rPr>
          <w:rFonts w:ascii="Times New Roman" w:hAnsi="Times New Roman" w:cs="Times New Roman"/>
          <w:sz w:val="28"/>
          <w:szCs w:val="28"/>
        </w:rPr>
        <w:t>Во</w:t>
      </w:r>
      <w:r w:rsidRPr="00BA14F3">
        <w:rPr>
          <w:rFonts w:ascii="Times New Roman" w:hAnsi="Times New Roman" w:cs="Times New Roman"/>
          <w:sz w:val="28"/>
          <w:szCs w:val="28"/>
        </w:rPr>
        <w:t>пленка</w:t>
      </w:r>
      <w:proofErr w:type="spellEnd"/>
      <w:r w:rsidRPr="00BA14F3">
        <w:rPr>
          <w:rFonts w:ascii="Times New Roman" w:hAnsi="Times New Roman" w:cs="Times New Roman"/>
          <w:sz w:val="28"/>
          <w:szCs w:val="28"/>
        </w:rPr>
        <w:t>, акт тлумачення – ц</w:t>
      </w:r>
      <w:r w:rsidR="004A61B0" w:rsidRPr="00BA14F3">
        <w:rPr>
          <w:rFonts w:ascii="Times New Roman" w:hAnsi="Times New Roman" w:cs="Times New Roman"/>
          <w:sz w:val="28"/>
          <w:szCs w:val="28"/>
        </w:rPr>
        <w:t>е один з видів правових актів. С</w:t>
      </w:r>
      <w:r w:rsidRPr="00BA14F3">
        <w:rPr>
          <w:rFonts w:ascii="Times New Roman" w:hAnsi="Times New Roman" w:cs="Times New Roman"/>
          <w:sz w:val="28"/>
          <w:szCs w:val="28"/>
        </w:rPr>
        <w:t>укупність наявних у праві актів тлумачення утворює в межах системи правових а</w:t>
      </w:r>
      <w:r w:rsidR="004A61B0" w:rsidRPr="00BA14F3">
        <w:rPr>
          <w:rFonts w:ascii="Times New Roman" w:hAnsi="Times New Roman" w:cs="Times New Roman"/>
          <w:sz w:val="28"/>
          <w:szCs w:val="28"/>
        </w:rPr>
        <w:t>ктів якісно однорідну підсисте</w:t>
      </w:r>
      <w:r w:rsidRPr="00BA14F3">
        <w:rPr>
          <w:rFonts w:ascii="Times New Roman" w:hAnsi="Times New Roman" w:cs="Times New Roman"/>
          <w:sz w:val="28"/>
          <w:szCs w:val="28"/>
        </w:rPr>
        <w:t xml:space="preserve">му, що характеризується єдністю </w:t>
      </w:r>
      <w:proofErr w:type="spellStart"/>
      <w:r w:rsidRPr="00BA14F3">
        <w:rPr>
          <w:rFonts w:ascii="Times New Roman" w:hAnsi="Times New Roman" w:cs="Times New Roman"/>
          <w:sz w:val="28"/>
          <w:szCs w:val="28"/>
        </w:rPr>
        <w:t>юридичноі</w:t>
      </w:r>
      <w:proofErr w:type="spellEnd"/>
      <w:r w:rsidRPr="00BA14F3">
        <w:rPr>
          <w:rFonts w:ascii="Times New Roman" w:hAnsi="Times New Roman" w:cs="Times New Roman"/>
          <w:sz w:val="28"/>
          <w:szCs w:val="28"/>
        </w:rPr>
        <w:t>̈ природи та функціона</w:t>
      </w:r>
      <w:r w:rsidR="004A61B0" w:rsidRPr="00BA14F3">
        <w:rPr>
          <w:rFonts w:ascii="Times New Roman" w:hAnsi="Times New Roman" w:cs="Times New Roman"/>
          <w:sz w:val="28"/>
          <w:szCs w:val="28"/>
        </w:rPr>
        <w:t>льного призначення [1, с. 26]. А</w:t>
      </w:r>
      <w:r w:rsidRPr="00BA14F3">
        <w:rPr>
          <w:rFonts w:ascii="Times New Roman" w:hAnsi="Times New Roman" w:cs="Times New Roman"/>
          <w:sz w:val="28"/>
          <w:szCs w:val="28"/>
        </w:rPr>
        <w:t>кти тлумачення норм права разом з нор</w:t>
      </w:r>
      <w:r w:rsidR="004A61B0" w:rsidRPr="00BA14F3">
        <w:rPr>
          <w:rFonts w:ascii="Times New Roman" w:hAnsi="Times New Roman" w:cs="Times New Roman"/>
          <w:sz w:val="28"/>
          <w:szCs w:val="28"/>
        </w:rPr>
        <w:t>мативно-правовими актами й ак</w:t>
      </w:r>
      <w:r w:rsidRPr="00BA14F3">
        <w:rPr>
          <w:rFonts w:ascii="Times New Roman" w:hAnsi="Times New Roman" w:cs="Times New Roman"/>
          <w:sz w:val="28"/>
          <w:szCs w:val="28"/>
        </w:rPr>
        <w:t>тами застосування норм</w:t>
      </w:r>
      <w:r w:rsidR="004A61B0" w:rsidRPr="00BA14F3">
        <w:rPr>
          <w:rFonts w:ascii="Times New Roman" w:hAnsi="Times New Roman" w:cs="Times New Roman"/>
          <w:sz w:val="28"/>
          <w:szCs w:val="28"/>
        </w:rPr>
        <w:t xml:space="preserve"> права утворюють особливу «тре</w:t>
      </w:r>
      <w:r w:rsidRPr="00BA14F3">
        <w:rPr>
          <w:rFonts w:ascii="Times New Roman" w:hAnsi="Times New Roman" w:cs="Times New Roman"/>
          <w:sz w:val="28"/>
          <w:szCs w:val="28"/>
        </w:rPr>
        <w:t>тю» групу правових актів [17, с. 64].</w:t>
      </w:r>
    </w:p>
    <w:p w:rsidR="00FC7E2B" w:rsidRPr="00BA14F3" w:rsidRDefault="00FC7E2B" w:rsidP="004A61B0">
      <w:pPr>
        <w:spacing w:line="360" w:lineRule="auto"/>
        <w:ind w:firstLine="708"/>
        <w:jc w:val="both"/>
        <w:rPr>
          <w:rFonts w:ascii="Times New Roman" w:hAnsi="Times New Roman" w:cs="Times New Roman"/>
          <w:sz w:val="28"/>
          <w:szCs w:val="28"/>
        </w:rPr>
      </w:pPr>
      <w:r w:rsidRPr="00BA14F3">
        <w:rPr>
          <w:rFonts w:ascii="Times New Roman" w:hAnsi="Times New Roman" w:cs="Times New Roman"/>
          <w:sz w:val="28"/>
          <w:szCs w:val="28"/>
        </w:rPr>
        <w:t>М.</w:t>
      </w:r>
      <w:r w:rsidR="004A61B0" w:rsidRPr="00BA14F3">
        <w:rPr>
          <w:rFonts w:ascii="Times New Roman" w:hAnsi="Times New Roman" w:cs="Times New Roman"/>
          <w:sz w:val="28"/>
          <w:szCs w:val="28"/>
        </w:rPr>
        <w:t xml:space="preserve"> В</w:t>
      </w:r>
      <w:r w:rsidRPr="00BA14F3">
        <w:rPr>
          <w:rFonts w:ascii="Times New Roman" w:hAnsi="Times New Roman" w:cs="Times New Roman"/>
          <w:sz w:val="28"/>
          <w:szCs w:val="28"/>
        </w:rPr>
        <w:t>.</w:t>
      </w:r>
      <w:r w:rsidR="004A61B0" w:rsidRPr="00BA14F3">
        <w:rPr>
          <w:rFonts w:ascii="Times New Roman" w:hAnsi="Times New Roman" w:cs="Times New Roman"/>
          <w:sz w:val="28"/>
          <w:szCs w:val="28"/>
        </w:rPr>
        <w:t xml:space="preserve"> Т</w:t>
      </w:r>
      <w:r w:rsidRPr="00BA14F3">
        <w:rPr>
          <w:rFonts w:ascii="Times New Roman" w:hAnsi="Times New Roman" w:cs="Times New Roman"/>
          <w:sz w:val="28"/>
          <w:szCs w:val="28"/>
        </w:rPr>
        <w:t xml:space="preserve">есленко виділяє такі загальні ознаки правових актів, за допомогою яких можна визначити </w:t>
      </w:r>
      <w:proofErr w:type="spellStart"/>
      <w:r w:rsidRPr="00BA14F3">
        <w:rPr>
          <w:rFonts w:ascii="Times New Roman" w:hAnsi="Times New Roman" w:cs="Times New Roman"/>
          <w:sz w:val="28"/>
          <w:szCs w:val="28"/>
        </w:rPr>
        <w:t>їхню</w:t>
      </w:r>
      <w:proofErr w:type="spellEnd"/>
      <w:r w:rsidRPr="00BA14F3">
        <w:rPr>
          <w:rFonts w:ascii="Times New Roman" w:hAnsi="Times New Roman" w:cs="Times New Roman"/>
          <w:sz w:val="28"/>
          <w:szCs w:val="28"/>
        </w:rPr>
        <w:t xml:space="preserve"> роль та місце у </w:t>
      </w:r>
      <w:proofErr w:type="spellStart"/>
      <w:r w:rsidRPr="00BA14F3">
        <w:rPr>
          <w:rFonts w:ascii="Times New Roman" w:hAnsi="Times New Roman" w:cs="Times New Roman"/>
          <w:sz w:val="28"/>
          <w:szCs w:val="28"/>
        </w:rPr>
        <w:t>правовіи</w:t>
      </w:r>
      <w:proofErr w:type="spellEnd"/>
      <w:r w:rsidRPr="00BA14F3">
        <w:rPr>
          <w:rFonts w:ascii="Times New Roman" w:hAnsi="Times New Roman" w:cs="Times New Roman"/>
          <w:sz w:val="28"/>
          <w:szCs w:val="28"/>
        </w:rPr>
        <w:t>̆ системі</w:t>
      </w:r>
      <w:r w:rsidR="004A61B0" w:rsidRPr="00BA14F3">
        <w:rPr>
          <w:rFonts w:ascii="Times New Roman" w:hAnsi="Times New Roman" w:cs="Times New Roman"/>
          <w:sz w:val="28"/>
          <w:szCs w:val="28"/>
        </w:rPr>
        <w:t xml:space="preserve">: 1) </w:t>
      </w:r>
      <w:proofErr w:type="spellStart"/>
      <w:r w:rsidR="004A61B0" w:rsidRPr="00BA14F3">
        <w:rPr>
          <w:rFonts w:ascii="Times New Roman" w:hAnsi="Times New Roman" w:cs="Times New Roman"/>
          <w:sz w:val="28"/>
          <w:szCs w:val="28"/>
        </w:rPr>
        <w:t>правовии</w:t>
      </w:r>
      <w:proofErr w:type="spellEnd"/>
      <w:r w:rsidR="004A61B0" w:rsidRPr="00BA14F3">
        <w:rPr>
          <w:rFonts w:ascii="Times New Roman" w:hAnsi="Times New Roman" w:cs="Times New Roman"/>
          <w:sz w:val="28"/>
          <w:szCs w:val="28"/>
        </w:rPr>
        <w:t xml:space="preserve">̆ акт – це </w:t>
      </w:r>
      <w:proofErr w:type="spellStart"/>
      <w:r w:rsidR="004A61B0" w:rsidRPr="00BA14F3">
        <w:rPr>
          <w:rFonts w:ascii="Times New Roman" w:hAnsi="Times New Roman" w:cs="Times New Roman"/>
          <w:sz w:val="28"/>
          <w:szCs w:val="28"/>
        </w:rPr>
        <w:t>письмо</w:t>
      </w:r>
      <w:r w:rsidRPr="00BA14F3">
        <w:rPr>
          <w:rFonts w:ascii="Times New Roman" w:hAnsi="Times New Roman" w:cs="Times New Roman"/>
          <w:sz w:val="28"/>
          <w:szCs w:val="28"/>
        </w:rPr>
        <w:t>вии</w:t>
      </w:r>
      <w:proofErr w:type="spellEnd"/>
      <w:r w:rsidRPr="00BA14F3">
        <w:rPr>
          <w:rFonts w:ascii="Times New Roman" w:hAnsi="Times New Roman" w:cs="Times New Roman"/>
          <w:sz w:val="28"/>
          <w:szCs w:val="28"/>
        </w:rPr>
        <w:t xml:space="preserve">̆ документ, </w:t>
      </w:r>
      <w:proofErr w:type="spellStart"/>
      <w:r w:rsidRPr="00BA14F3">
        <w:rPr>
          <w:rFonts w:ascii="Times New Roman" w:hAnsi="Times New Roman" w:cs="Times New Roman"/>
          <w:sz w:val="28"/>
          <w:szCs w:val="28"/>
        </w:rPr>
        <w:t>якии</w:t>
      </w:r>
      <w:proofErr w:type="spellEnd"/>
      <w:r w:rsidRPr="00BA14F3">
        <w:rPr>
          <w:rFonts w:ascii="Times New Roman" w:hAnsi="Times New Roman" w:cs="Times New Roman"/>
          <w:sz w:val="28"/>
          <w:szCs w:val="28"/>
        </w:rPr>
        <w:t>̆ м</w:t>
      </w:r>
      <w:r w:rsidR="004A61B0" w:rsidRPr="00BA14F3">
        <w:rPr>
          <w:rFonts w:ascii="Times New Roman" w:hAnsi="Times New Roman" w:cs="Times New Roman"/>
          <w:sz w:val="28"/>
          <w:szCs w:val="28"/>
        </w:rPr>
        <w:t xml:space="preserve">ає особливу форму вираження </w:t>
      </w:r>
      <w:proofErr w:type="spellStart"/>
      <w:r w:rsidR="004A61B0" w:rsidRPr="00BA14F3">
        <w:rPr>
          <w:rFonts w:ascii="Times New Roman" w:hAnsi="Times New Roman" w:cs="Times New Roman"/>
          <w:sz w:val="28"/>
          <w:szCs w:val="28"/>
        </w:rPr>
        <w:t>ін</w:t>
      </w:r>
      <w:r w:rsidRPr="00BA14F3">
        <w:rPr>
          <w:rFonts w:ascii="Times New Roman" w:hAnsi="Times New Roman" w:cs="Times New Roman"/>
          <w:sz w:val="28"/>
          <w:szCs w:val="28"/>
        </w:rPr>
        <w:t>формаціі</w:t>
      </w:r>
      <w:proofErr w:type="spellEnd"/>
      <w:r w:rsidRPr="00BA14F3">
        <w:rPr>
          <w:rFonts w:ascii="Times New Roman" w:hAnsi="Times New Roman" w:cs="Times New Roman"/>
          <w:sz w:val="28"/>
          <w:szCs w:val="28"/>
        </w:rPr>
        <w:t xml:space="preserve">̈, що міститься в ньому; 2) </w:t>
      </w:r>
      <w:proofErr w:type="spellStart"/>
      <w:r w:rsidRPr="00BA14F3">
        <w:rPr>
          <w:rFonts w:ascii="Times New Roman" w:hAnsi="Times New Roman" w:cs="Times New Roman"/>
          <w:sz w:val="28"/>
          <w:szCs w:val="28"/>
        </w:rPr>
        <w:t>офіційнии</w:t>
      </w:r>
      <w:proofErr w:type="spellEnd"/>
      <w:r w:rsidRPr="00BA14F3">
        <w:rPr>
          <w:rFonts w:ascii="Times New Roman" w:hAnsi="Times New Roman" w:cs="Times New Roman"/>
          <w:sz w:val="28"/>
          <w:szCs w:val="28"/>
        </w:rPr>
        <w:t xml:space="preserve">̆ характер правового </w:t>
      </w:r>
      <w:proofErr w:type="spellStart"/>
      <w:r w:rsidRPr="00BA14F3">
        <w:rPr>
          <w:rFonts w:ascii="Times New Roman" w:hAnsi="Times New Roman" w:cs="Times New Roman"/>
          <w:sz w:val="28"/>
          <w:szCs w:val="28"/>
        </w:rPr>
        <w:t>акта</w:t>
      </w:r>
      <w:proofErr w:type="spellEnd"/>
      <w:r w:rsidRPr="00BA14F3">
        <w:rPr>
          <w:rFonts w:ascii="Times New Roman" w:hAnsi="Times New Roman" w:cs="Times New Roman"/>
          <w:sz w:val="28"/>
          <w:szCs w:val="28"/>
        </w:rPr>
        <w:t xml:space="preserve"> полягає в </w:t>
      </w:r>
      <w:proofErr w:type="spellStart"/>
      <w:r w:rsidR="004A61B0" w:rsidRPr="00BA14F3">
        <w:rPr>
          <w:rFonts w:ascii="Times New Roman" w:hAnsi="Times New Roman" w:cs="Times New Roman"/>
          <w:sz w:val="28"/>
          <w:szCs w:val="28"/>
        </w:rPr>
        <w:t>його</w:t>
      </w:r>
      <w:proofErr w:type="spellEnd"/>
      <w:r w:rsidR="004A61B0" w:rsidRPr="00BA14F3">
        <w:rPr>
          <w:rFonts w:ascii="Times New Roman" w:hAnsi="Times New Roman" w:cs="Times New Roman"/>
          <w:sz w:val="28"/>
          <w:szCs w:val="28"/>
        </w:rPr>
        <w:t xml:space="preserve"> виданні від імені уповно</w:t>
      </w:r>
      <w:r w:rsidRPr="00BA14F3">
        <w:rPr>
          <w:rFonts w:ascii="Times New Roman" w:hAnsi="Times New Roman" w:cs="Times New Roman"/>
          <w:sz w:val="28"/>
          <w:szCs w:val="28"/>
        </w:rPr>
        <w:t xml:space="preserve">важеного державою органу; 3) </w:t>
      </w:r>
      <w:proofErr w:type="spellStart"/>
      <w:r w:rsidRPr="00BA14F3">
        <w:rPr>
          <w:rFonts w:ascii="Times New Roman" w:hAnsi="Times New Roman" w:cs="Times New Roman"/>
          <w:sz w:val="28"/>
          <w:szCs w:val="28"/>
        </w:rPr>
        <w:t>прийняття</w:t>
      </w:r>
      <w:proofErr w:type="spellEnd"/>
      <w:r w:rsidRPr="00BA14F3">
        <w:rPr>
          <w:rFonts w:ascii="Times New Roman" w:hAnsi="Times New Roman" w:cs="Times New Roman"/>
          <w:sz w:val="28"/>
          <w:szCs w:val="28"/>
        </w:rPr>
        <w:t xml:space="preserve"> правових актів допускається суворо в межа</w:t>
      </w:r>
      <w:r w:rsidR="004A61B0" w:rsidRPr="00BA14F3">
        <w:rPr>
          <w:rFonts w:ascii="Times New Roman" w:hAnsi="Times New Roman" w:cs="Times New Roman"/>
          <w:sz w:val="28"/>
          <w:szCs w:val="28"/>
        </w:rPr>
        <w:t xml:space="preserve">х </w:t>
      </w:r>
      <w:proofErr w:type="spellStart"/>
      <w:r w:rsidR="004A61B0" w:rsidRPr="00BA14F3">
        <w:rPr>
          <w:rFonts w:ascii="Times New Roman" w:hAnsi="Times New Roman" w:cs="Times New Roman"/>
          <w:sz w:val="28"/>
          <w:szCs w:val="28"/>
        </w:rPr>
        <w:t>компетенціі</w:t>
      </w:r>
      <w:proofErr w:type="spellEnd"/>
      <w:r w:rsidR="004A61B0" w:rsidRPr="00BA14F3">
        <w:rPr>
          <w:rFonts w:ascii="Times New Roman" w:hAnsi="Times New Roman" w:cs="Times New Roman"/>
          <w:sz w:val="28"/>
          <w:szCs w:val="28"/>
        </w:rPr>
        <w:t xml:space="preserve">̈ органів; 4) </w:t>
      </w:r>
      <w:proofErr w:type="spellStart"/>
      <w:r w:rsidR="004A61B0" w:rsidRPr="00BA14F3">
        <w:rPr>
          <w:rFonts w:ascii="Times New Roman" w:hAnsi="Times New Roman" w:cs="Times New Roman"/>
          <w:sz w:val="28"/>
          <w:szCs w:val="28"/>
        </w:rPr>
        <w:t>пра</w:t>
      </w:r>
      <w:r w:rsidRPr="00BA14F3">
        <w:rPr>
          <w:rFonts w:ascii="Times New Roman" w:hAnsi="Times New Roman" w:cs="Times New Roman"/>
          <w:sz w:val="28"/>
          <w:szCs w:val="28"/>
        </w:rPr>
        <w:t>вовии</w:t>
      </w:r>
      <w:proofErr w:type="spellEnd"/>
      <w:r w:rsidRPr="00BA14F3">
        <w:rPr>
          <w:rFonts w:ascii="Times New Roman" w:hAnsi="Times New Roman" w:cs="Times New Roman"/>
          <w:sz w:val="28"/>
          <w:szCs w:val="28"/>
        </w:rPr>
        <w:t>̆ акт має цільову орі</w:t>
      </w:r>
      <w:r w:rsidR="004A61B0" w:rsidRPr="00BA14F3">
        <w:rPr>
          <w:rFonts w:ascii="Times New Roman" w:hAnsi="Times New Roman" w:cs="Times New Roman"/>
          <w:sz w:val="28"/>
          <w:szCs w:val="28"/>
        </w:rPr>
        <w:t xml:space="preserve">єнтацію, адже в ньому в </w:t>
      </w:r>
      <w:proofErr w:type="spellStart"/>
      <w:r w:rsidR="004A61B0" w:rsidRPr="00BA14F3">
        <w:rPr>
          <w:rFonts w:ascii="Times New Roman" w:hAnsi="Times New Roman" w:cs="Times New Roman"/>
          <w:sz w:val="28"/>
          <w:szCs w:val="28"/>
        </w:rPr>
        <w:t>концен</w:t>
      </w:r>
      <w:r w:rsidRPr="00BA14F3">
        <w:rPr>
          <w:rFonts w:ascii="Times New Roman" w:hAnsi="Times New Roman" w:cs="Times New Roman"/>
          <w:sz w:val="28"/>
          <w:szCs w:val="28"/>
        </w:rPr>
        <w:t>трованіи</w:t>
      </w:r>
      <w:proofErr w:type="spellEnd"/>
      <w:r w:rsidRPr="00BA14F3">
        <w:rPr>
          <w:rFonts w:ascii="Times New Roman" w:hAnsi="Times New Roman" w:cs="Times New Roman"/>
          <w:sz w:val="28"/>
          <w:szCs w:val="28"/>
        </w:rPr>
        <w:t xml:space="preserve">̆ формі виражені соціальні інтереси; 5) </w:t>
      </w:r>
      <w:proofErr w:type="spellStart"/>
      <w:r w:rsidRPr="00BA14F3">
        <w:rPr>
          <w:rFonts w:ascii="Times New Roman" w:hAnsi="Times New Roman" w:cs="Times New Roman"/>
          <w:sz w:val="28"/>
          <w:szCs w:val="28"/>
        </w:rPr>
        <w:t>правовии</w:t>
      </w:r>
      <w:proofErr w:type="spellEnd"/>
      <w:r w:rsidRPr="00BA14F3">
        <w:rPr>
          <w:rFonts w:ascii="Times New Roman" w:hAnsi="Times New Roman" w:cs="Times New Roman"/>
          <w:sz w:val="28"/>
          <w:szCs w:val="28"/>
        </w:rPr>
        <w:t xml:space="preserve">̆ акт </w:t>
      </w:r>
      <w:proofErr w:type="spellStart"/>
      <w:r w:rsidRPr="00BA14F3">
        <w:rPr>
          <w:rFonts w:ascii="Times New Roman" w:hAnsi="Times New Roman" w:cs="Times New Roman"/>
          <w:sz w:val="28"/>
          <w:szCs w:val="28"/>
        </w:rPr>
        <w:t>призначении</w:t>
      </w:r>
      <w:proofErr w:type="spellEnd"/>
      <w:r w:rsidRPr="00BA14F3">
        <w:rPr>
          <w:rFonts w:ascii="Times New Roman" w:hAnsi="Times New Roman" w:cs="Times New Roman"/>
          <w:sz w:val="28"/>
          <w:szCs w:val="28"/>
        </w:rPr>
        <w:t xml:space="preserve">̆ для врегулювання суспільних відносин; 6) </w:t>
      </w:r>
      <w:proofErr w:type="spellStart"/>
      <w:r w:rsidRPr="00BA14F3">
        <w:rPr>
          <w:rFonts w:ascii="Times New Roman" w:hAnsi="Times New Roman" w:cs="Times New Roman"/>
          <w:sz w:val="28"/>
          <w:szCs w:val="28"/>
        </w:rPr>
        <w:t>правовии</w:t>
      </w:r>
      <w:proofErr w:type="spellEnd"/>
      <w:r w:rsidRPr="00BA14F3">
        <w:rPr>
          <w:rFonts w:ascii="Times New Roman" w:hAnsi="Times New Roman" w:cs="Times New Roman"/>
          <w:sz w:val="28"/>
          <w:szCs w:val="28"/>
        </w:rPr>
        <w:t xml:space="preserve">̆ акт має свою структуру; 7) </w:t>
      </w:r>
      <w:proofErr w:type="spellStart"/>
      <w:r w:rsidRPr="00BA14F3">
        <w:rPr>
          <w:rFonts w:ascii="Times New Roman" w:hAnsi="Times New Roman" w:cs="Times New Roman"/>
          <w:sz w:val="28"/>
          <w:szCs w:val="28"/>
        </w:rPr>
        <w:t>правовии</w:t>
      </w:r>
      <w:proofErr w:type="spellEnd"/>
      <w:r w:rsidRPr="00BA14F3">
        <w:rPr>
          <w:rFonts w:ascii="Times New Roman" w:hAnsi="Times New Roman" w:cs="Times New Roman"/>
          <w:sz w:val="28"/>
          <w:szCs w:val="28"/>
        </w:rPr>
        <w:t>̆ акт є загальнообов’язковим [18, c. 242-243].</w:t>
      </w:r>
    </w:p>
    <w:p w:rsidR="00FC7E2B" w:rsidRPr="00BA14F3" w:rsidRDefault="004A61B0" w:rsidP="004A61B0">
      <w:pPr>
        <w:spacing w:line="360" w:lineRule="auto"/>
        <w:ind w:firstLine="708"/>
        <w:jc w:val="both"/>
        <w:rPr>
          <w:rFonts w:ascii="Times New Roman" w:hAnsi="Times New Roman" w:cs="Times New Roman"/>
          <w:sz w:val="28"/>
          <w:szCs w:val="28"/>
        </w:rPr>
      </w:pPr>
      <w:r w:rsidRPr="00BA14F3">
        <w:rPr>
          <w:rFonts w:ascii="Times New Roman" w:hAnsi="Times New Roman" w:cs="Times New Roman"/>
          <w:sz w:val="28"/>
          <w:szCs w:val="28"/>
        </w:rPr>
        <w:t>О</w:t>
      </w:r>
      <w:r w:rsidR="00FC7E2B" w:rsidRPr="00BA14F3">
        <w:rPr>
          <w:rFonts w:ascii="Times New Roman" w:hAnsi="Times New Roman" w:cs="Times New Roman"/>
          <w:sz w:val="28"/>
          <w:szCs w:val="28"/>
        </w:rPr>
        <w:t xml:space="preserve">сновна схожість </w:t>
      </w:r>
      <w:proofErr w:type="spellStart"/>
      <w:r w:rsidR="00FC7E2B" w:rsidRPr="00BA14F3">
        <w:rPr>
          <w:rFonts w:ascii="Times New Roman" w:hAnsi="Times New Roman" w:cs="Times New Roman"/>
          <w:sz w:val="28"/>
          <w:szCs w:val="28"/>
        </w:rPr>
        <w:t>офіційних</w:t>
      </w:r>
      <w:proofErr w:type="spellEnd"/>
      <w:r w:rsidR="00FC7E2B" w:rsidRPr="00BA14F3">
        <w:rPr>
          <w:rFonts w:ascii="Times New Roman" w:hAnsi="Times New Roman" w:cs="Times New Roman"/>
          <w:sz w:val="28"/>
          <w:szCs w:val="28"/>
        </w:rPr>
        <w:t xml:space="preserve"> </w:t>
      </w:r>
      <w:proofErr w:type="spellStart"/>
      <w:r w:rsidR="00FC7E2B" w:rsidRPr="00BA14F3">
        <w:rPr>
          <w:rFonts w:ascii="Times New Roman" w:hAnsi="Times New Roman" w:cs="Times New Roman"/>
          <w:sz w:val="28"/>
          <w:szCs w:val="28"/>
        </w:rPr>
        <w:t>інтерпретаційних</w:t>
      </w:r>
      <w:proofErr w:type="spellEnd"/>
      <w:r w:rsidR="00FC7E2B" w:rsidRPr="00BA14F3">
        <w:rPr>
          <w:rFonts w:ascii="Times New Roman" w:hAnsi="Times New Roman" w:cs="Times New Roman"/>
          <w:sz w:val="28"/>
          <w:szCs w:val="28"/>
        </w:rPr>
        <w:t xml:space="preserve"> актів з іншими правовими актами полягає в такому: а) усі вони є продуктом </w:t>
      </w:r>
      <w:proofErr w:type="spellStart"/>
      <w:r w:rsidR="00FC7E2B" w:rsidRPr="00BA14F3">
        <w:rPr>
          <w:rFonts w:ascii="Times New Roman" w:hAnsi="Times New Roman" w:cs="Times New Roman"/>
          <w:sz w:val="28"/>
          <w:szCs w:val="28"/>
        </w:rPr>
        <w:t>вольовоі</w:t>
      </w:r>
      <w:proofErr w:type="spellEnd"/>
      <w:r w:rsidR="00FC7E2B" w:rsidRPr="00BA14F3">
        <w:rPr>
          <w:rFonts w:ascii="Times New Roman" w:hAnsi="Times New Roman" w:cs="Times New Roman"/>
          <w:sz w:val="28"/>
          <w:szCs w:val="28"/>
        </w:rPr>
        <w:t xml:space="preserve">̈, </w:t>
      </w:r>
      <w:proofErr w:type="spellStart"/>
      <w:r w:rsidR="00FC7E2B" w:rsidRPr="00BA14F3">
        <w:rPr>
          <w:rFonts w:ascii="Times New Roman" w:hAnsi="Times New Roman" w:cs="Times New Roman"/>
          <w:sz w:val="28"/>
          <w:szCs w:val="28"/>
        </w:rPr>
        <w:t>свідомоі</w:t>
      </w:r>
      <w:proofErr w:type="spellEnd"/>
      <w:r w:rsidR="00FC7E2B" w:rsidRPr="00BA14F3">
        <w:rPr>
          <w:rFonts w:ascii="Times New Roman" w:hAnsi="Times New Roman" w:cs="Times New Roman"/>
          <w:sz w:val="28"/>
          <w:szCs w:val="28"/>
        </w:rPr>
        <w:t xml:space="preserve">̈ діяльності, охороняються державою; б) мають </w:t>
      </w:r>
      <w:proofErr w:type="spellStart"/>
      <w:r w:rsidR="00FC7E2B" w:rsidRPr="00BA14F3">
        <w:rPr>
          <w:rFonts w:ascii="Times New Roman" w:hAnsi="Times New Roman" w:cs="Times New Roman"/>
          <w:sz w:val="28"/>
          <w:szCs w:val="28"/>
        </w:rPr>
        <w:t>обов’язковии</w:t>
      </w:r>
      <w:proofErr w:type="spellEnd"/>
      <w:r w:rsidR="00FC7E2B" w:rsidRPr="00BA14F3">
        <w:rPr>
          <w:rFonts w:ascii="Times New Roman" w:hAnsi="Times New Roman" w:cs="Times New Roman"/>
          <w:sz w:val="28"/>
          <w:szCs w:val="28"/>
        </w:rPr>
        <w:t xml:space="preserve">̆ характер; в) існують тільки у </w:t>
      </w:r>
      <w:proofErr w:type="spellStart"/>
      <w:r w:rsidR="00FC7E2B" w:rsidRPr="00BA14F3">
        <w:rPr>
          <w:rFonts w:ascii="Times New Roman" w:hAnsi="Times New Roman" w:cs="Times New Roman"/>
          <w:sz w:val="28"/>
          <w:szCs w:val="28"/>
        </w:rPr>
        <w:t>визначеніи</w:t>
      </w:r>
      <w:proofErr w:type="spellEnd"/>
      <w:r w:rsidR="00FC7E2B" w:rsidRPr="00BA14F3">
        <w:rPr>
          <w:rFonts w:ascii="Times New Roman" w:hAnsi="Times New Roman" w:cs="Times New Roman"/>
          <w:sz w:val="28"/>
          <w:szCs w:val="28"/>
        </w:rPr>
        <w:t xml:space="preserve">̆ </w:t>
      </w:r>
      <w:proofErr w:type="spellStart"/>
      <w:r w:rsidR="00FC7E2B" w:rsidRPr="00BA14F3">
        <w:rPr>
          <w:rFonts w:ascii="Times New Roman" w:hAnsi="Times New Roman" w:cs="Times New Roman"/>
          <w:sz w:val="28"/>
          <w:szCs w:val="28"/>
        </w:rPr>
        <w:t>право</w:t>
      </w:r>
      <w:r w:rsidRPr="00BA14F3">
        <w:rPr>
          <w:rFonts w:ascii="Times New Roman" w:hAnsi="Times New Roman" w:cs="Times New Roman"/>
          <w:sz w:val="28"/>
          <w:szCs w:val="28"/>
        </w:rPr>
        <w:t>воі</w:t>
      </w:r>
      <w:proofErr w:type="spellEnd"/>
      <w:r w:rsidRPr="00BA14F3">
        <w:rPr>
          <w:rFonts w:ascii="Times New Roman" w:hAnsi="Times New Roman" w:cs="Times New Roman"/>
          <w:sz w:val="28"/>
          <w:szCs w:val="28"/>
        </w:rPr>
        <w:t>̈ формі; г) слугують юридич</w:t>
      </w:r>
      <w:r w:rsidR="00FC7E2B" w:rsidRPr="00BA14F3">
        <w:rPr>
          <w:rFonts w:ascii="Times New Roman" w:hAnsi="Times New Roman" w:cs="Times New Roman"/>
          <w:sz w:val="28"/>
          <w:szCs w:val="28"/>
        </w:rPr>
        <w:t xml:space="preserve">ною основою і гарантією </w:t>
      </w:r>
      <w:proofErr w:type="spellStart"/>
      <w:r w:rsidR="00FC7E2B" w:rsidRPr="00BA14F3">
        <w:rPr>
          <w:rFonts w:ascii="Times New Roman" w:hAnsi="Times New Roman" w:cs="Times New Roman"/>
          <w:sz w:val="28"/>
          <w:szCs w:val="28"/>
        </w:rPr>
        <w:t>здійснення</w:t>
      </w:r>
      <w:proofErr w:type="spellEnd"/>
      <w:r w:rsidR="00FC7E2B" w:rsidRPr="00BA14F3">
        <w:rPr>
          <w:rFonts w:ascii="Times New Roman" w:hAnsi="Times New Roman" w:cs="Times New Roman"/>
          <w:sz w:val="28"/>
          <w:szCs w:val="28"/>
        </w:rPr>
        <w:t xml:space="preserve"> зак</w:t>
      </w:r>
      <w:r w:rsidR="000105CA" w:rsidRPr="00BA14F3">
        <w:rPr>
          <w:rFonts w:ascii="Times New Roman" w:hAnsi="Times New Roman" w:cs="Times New Roman"/>
          <w:sz w:val="28"/>
          <w:szCs w:val="28"/>
        </w:rPr>
        <w:t>онності та право</w:t>
      </w:r>
      <w:r w:rsidR="00FC7E2B" w:rsidRPr="00BA14F3">
        <w:rPr>
          <w:rFonts w:ascii="Times New Roman" w:hAnsi="Times New Roman" w:cs="Times New Roman"/>
          <w:sz w:val="28"/>
          <w:szCs w:val="28"/>
        </w:rPr>
        <w:t>порядку.</w:t>
      </w:r>
    </w:p>
    <w:p w:rsidR="00FC7E2B" w:rsidRPr="00BA14F3" w:rsidRDefault="000105CA" w:rsidP="000105CA">
      <w:pPr>
        <w:spacing w:line="360" w:lineRule="auto"/>
        <w:ind w:firstLine="708"/>
        <w:jc w:val="both"/>
        <w:rPr>
          <w:rFonts w:ascii="Times New Roman" w:hAnsi="Times New Roman" w:cs="Times New Roman"/>
          <w:sz w:val="28"/>
          <w:szCs w:val="28"/>
        </w:rPr>
      </w:pPr>
      <w:r w:rsidRPr="00BA14F3">
        <w:rPr>
          <w:rFonts w:ascii="Times New Roman" w:hAnsi="Times New Roman" w:cs="Times New Roman"/>
          <w:sz w:val="28"/>
          <w:szCs w:val="28"/>
        </w:rPr>
        <w:t>А</w:t>
      </w:r>
      <w:r w:rsidR="00FC7E2B" w:rsidRPr="00BA14F3">
        <w:rPr>
          <w:rFonts w:ascii="Times New Roman" w:hAnsi="Times New Roman" w:cs="Times New Roman"/>
          <w:sz w:val="28"/>
          <w:szCs w:val="28"/>
        </w:rPr>
        <w:t xml:space="preserve">кти </w:t>
      </w:r>
      <w:proofErr w:type="spellStart"/>
      <w:r w:rsidR="00FC7E2B" w:rsidRPr="00BA14F3">
        <w:rPr>
          <w:rFonts w:ascii="Times New Roman" w:hAnsi="Times New Roman" w:cs="Times New Roman"/>
          <w:sz w:val="28"/>
          <w:szCs w:val="28"/>
        </w:rPr>
        <w:t>офіційного</w:t>
      </w:r>
      <w:proofErr w:type="spellEnd"/>
      <w:r w:rsidR="00FC7E2B" w:rsidRPr="00BA14F3">
        <w:rPr>
          <w:rFonts w:ascii="Times New Roman" w:hAnsi="Times New Roman" w:cs="Times New Roman"/>
          <w:sz w:val="28"/>
          <w:szCs w:val="28"/>
        </w:rPr>
        <w:t xml:space="preserve"> тлумачення наділені і загальними ознаками, властивими усі</w:t>
      </w:r>
      <w:r w:rsidRPr="00BA14F3">
        <w:rPr>
          <w:rFonts w:ascii="Times New Roman" w:hAnsi="Times New Roman" w:cs="Times New Roman"/>
          <w:sz w:val="28"/>
          <w:szCs w:val="28"/>
        </w:rPr>
        <w:t>м правовим актам, і специфічни</w:t>
      </w:r>
      <w:r w:rsidR="00FC7E2B" w:rsidRPr="00BA14F3">
        <w:rPr>
          <w:rFonts w:ascii="Times New Roman" w:hAnsi="Times New Roman" w:cs="Times New Roman"/>
          <w:sz w:val="28"/>
          <w:szCs w:val="28"/>
        </w:rPr>
        <w:t xml:space="preserve">ми особливостями, що свідчить про </w:t>
      </w:r>
      <w:proofErr w:type="spellStart"/>
      <w:r w:rsidR="00FC7E2B" w:rsidRPr="00BA14F3">
        <w:rPr>
          <w:rFonts w:ascii="Times New Roman" w:hAnsi="Times New Roman" w:cs="Times New Roman"/>
          <w:sz w:val="28"/>
          <w:szCs w:val="28"/>
        </w:rPr>
        <w:t>їх</w:t>
      </w:r>
      <w:proofErr w:type="spellEnd"/>
      <w:r w:rsidR="00FC7E2B" w:rsidRPr="00BA14F3">
        <w:rPr>
          <w:rFonts w:ascii="Times New Roman" w:hAnsi="Times New Roman" w:cs="Times New Roman"/>
          <w:sz w:val="28"/>
          <w:szCs w:val="28"/>
        </w:rPr>
        <w:t xml:space="preserve"> якісну однорідність</w:t>
      </w:r>
      <w:r w:rsidRPr="00BA14F3">
        <w:rPr>
          <w:rFonts w:ascii="Times New Roman" w:hAnsi="Times New Roman" w:cs="Times New Roman"/>
          <w:sz w:val="28"/>
          <w:szCs w:val="28"/>
        </w:rPr>
        <w:t xml:space="preserve"> </w:t>
      </w:r>
      <w:r w:rsidR="00FC7E2B" w:rsidRPr="00BA14F3">
        <w:rPr>
          <w:rFonts w:ascii="Times New Roman" w:hAnsi="Times New Roman" w:cs="Times New Roman"/>
          <w:sz w:val="28"/>
          <w:szCs w:val="28"/>
        </w:rPr>
        <w:t>у межах системи правових актів</w:t>
      </w:r>
      <w:r w:rsidRPr="00BA14F3">
        <w:rPr>
          <w:rFonts w:ascii="Times New Roman" w:hAnsi="Times New Roman" w:cs="Times New Roman"/>
          <w:sz w:val="28"/>
          <w:szCs w:val="28"/>
        </w:rPr>
        <w:t xml:space="preserve">              [1, с. 53-56]. </w:t>
      </w:r>
      <w:proofErr w:type="spellStart"/>
      <w:r w:rsidRPr="00BA14F3">
        <w:rPr>
          <w:rFonts w:ascii="Times New Roman" w:hAnsi="Times New Roman" w:cs="Times New Roman"/>
          <w:sz w:val="28"/>
          <w:szCs w:val="28"/>
        </w:rPr>
        <w:t>Інтерпрета</w:t>
      </w:r>
      <w:r w:rsidR="00FC7E2B" w:rsidRPr="00BA14F3">
        <w:rPr>
          <w:rFonts w:ascii="Times New Roman" w:hAnsi="Times New Roman" w:cs="Times New Roman"/>
          <w:sz w:val="28"/>
          <w:szCs w:val="28"/>
        </w:rPr>
        <w:t>ційні</w:t>
      </w:r>
      <w:proofErr w:type="spellEnd"/>
      <w:r w:rsidR="00FC7E2B" w:rsidRPr="00BA14F3">
        <w:rPr>
          <w:rFonts w:ascii="Times New Roman" w:hAnsi="Times New Roman" w:cs="Times New Roman"/>
          <w:sz w:val="28"/>
          <w:szCs w:val="28"/>
        </w:rPr>
        <w:t xml:space="preserve"> акти норм права як вид правових актів мають </w:t>
      </w:r>
      <w:proofErr w:type="spellStart"/>
      <w:r w:rsidR="00FC7E2B" w:rsidRPr="00BA14F3">
        <w:rPr>
          <w:rFonts w:ascii="Times New Roman" w:hAnsi="Times New Roman" w:cs="Times New Roman"/>
          <w:sz w:val="28"/>
          <w:szCs w:val="28"/>
        </w:rPr>
        <w:t>своі</w:t>
      </w:r>
      <w:proofErr w:type="spellEnd"/>
      <w:r w:rsidR="00FC7E2B" w:rsidRPr="00BA14F3">
        <w:rPr>
          <w:rFonts w:ascii="Times New Roman" w:hAnsi="Times New Roman" w:cs="Times New Roman"/>
          <w:sz w:val="28"/>
          <w:szCs w:val="28"/>
        </w:rPr>
        <w:t>̈ особливості: а) не містять загальнообов’язкових правил поведінки (норм права); б)</w:t>
      </w:r>
      <w:r w:rsidRPr="00BA14F3">
        <w:rPr>
          <w:rFonts w:ascii="Times New Roman" w:hAnsi="Times New Roman" w:cs="Times New Roman"/>
          <w:sz w:val="28"/>
          <w:szCs w:val="28"/>
        </w:rPr>
        <w:t xml:space="preserve"> не мають </w:t>
      </w:r>
      <w:proofErr w:type="spellStart"/>
      <w:r w:rsidRPr="00BA14F3">
        <w:rPr>
          <w:rFonts w:ascii="Times New Roman" w:hAnsi="Times New Roman" w:cs="Times New Roman"/>
          <w:sz w:val="28"/>
          <w:szCs w:val="28"/>
        </w:rPr>
        <w:t>самостійного</w:t>
      </w:r>
      <w:proofErr w:type="spellEnd"/>
      <w:r w:rsidRPr="00BA14F3">
        <w:rPr>
          <w:rFonts w:ascii="Times New Roman" w:hAnsi="Times New Roman" w:cs="Times New Roman"/>
          <w:sz w:val="28"/>
          <w:szCs w:val="28"/>
        </w:rPr>
        <w:t xml:space="preserve"> значен</w:t>
      </w:r>
      <w:r w:rsidR="00FC7E2B" w:rsidRPr="00BA14F3">
        <w:rPr>
          <w:rFonts w:ascii="Times New Roman" w:hAnsi="Times New Roman" w:cs="Times New Roman"/>
          <w:sz w:val="28"/>
          <w:szCs w:val="28"/>
        </w:rPr>
        <w:t>ня; діють в єдності з тими нормативними актами, в яких містяться тлумачні юридич</w:t>
      </w:r>
      <w:r w:rsidRPr="00BA14F3">
        <w:rPr>
          <w:rFonts w:ascii="Times New Roman" w:hAnsi="Times New Roman" w:cs="Times New Roman"/>
          <w:sz w:val="28"/>
          <w:szCs w:val="28"/>
        </w:rPr>
        <w:t xml:space="preserve">ні норми; в) залежні </w:t>
      </w:r>
      <w:r w:rsidRPr="00BA14F3">
        <w:rPr>
          <w:rFonts w:ascii="Times New Roman" w:hAnsi="Times New Roman" w:cs="Times New Roman"/>
          <w:sz w:val="28"/>
          <w:szCs w:val="28"/>
        </w:rPr>
        <w:lastRenderedPageBreak/>
        <w:t>від норма</w:t>
      </w:r>
      <w:r w:rsidR="00FC7E2B" w:rsidRPr="00BA14F3">
        <w:rPr>
          <w:rFonts w:ascii="Times New Roman" w:hAnsi="Times New Roman" w:cs="Times New Roman"/>
          <w:sz w:val="28"/>
          <w:szCs w:val="28"/>
        </w:rPr>
        <w:t xml:space="preserve">тивних актів, обслуговують та розділяють </w:t>
      </w:r>
      <w:proofErr w:type="spellStart"/>
      <w:r w:rsidR="00FC7E2B" w:rsidRPr="00BA14F3">
        <w:rPr>
          <w:rFonts w:ascii="Times New Roman" w:hAnsi="Times New Roman" w:cs="Times New Roman"/>
          <w:sz w:val="28"/>
          <w:szCs w:val="28"/>
        </w:rPr>
        <w:t>їхню</w:t>
      </w:r>
      <w:proofErr w:type="spellEnd"/>
      <w:r w:rsidR="00FC7E2B" w:rsidRPr="00BA14F3">
        <w:rPr>
          <w:rFonts w:ascii="Times New Roman" w:hAnsi="Times New Roman" w:cs="Times New Roman"/>
          <w:sz w:val="28"/>
          <w:szCs w:val="28"/>
        </w:rPr>
        <w:t xml:space="preserve"> долю; г) не є джерелом права.</w:t>
      </w:r>
    </w:p>
    <w:p w:rsidR="00FC7E2B" w:rsidRPr="00BA14F3" w:rsidRDefault="00FC7E2B" w:rsidP="000105CA">
      <w:pPr>
        <w:spacing w:line="360" w:lineRule="auto"/>
        <w:ind w:firstLine="708"/>
        <w:jc w:val="both"/>
        <w:rPr>
          <w:rFonts w:ascii="Times New Roman" w:hAnsi="Times New Roman" w:cs="Times New Roman"/>
          <w:sz w:val="28"/>
          <w:szCs w:val="28"/>
        </w:rPr>
      </w:pPr>
      <w:r w:rsidRPr="00BA14F3">
        <w:rPr>
          <w:rFonts w:ascii="Times New Roman" w:hAnsi="Times New Roman" w:cs="Times New Roman"/>
          <w:sz w:val="28"/>
          <w:szCs w:val="28"/>
        </w:rPr>
        <w:t xml:space="preserve">6. Акти </w:t>
      </w:r>
      <w:proofErr w:type="spellStart"/>
      <w:r w:rsidRPr="00BA14F3">
        <w:rPr>
          <w:rFonts w:ascii="Times New Roman" w:hAnsi="Times New Roman" w:cs="Times New Roman"/>
          <w:sz w:val="28"/>
          <w:szCs w:val="28"/>
        </w:rPr>
        <w:t>офіційного</w:t>
      </w:r>
      <w:proofErr w:type="spellEnd"/>
      <w:r w:rsidRPr="00BA14F3">
        <w:rPr>
          <w:rFonts w:ascii="Times New Roman" w:hAnsi="Times New Roman" w:cs="Times New Roman"/>
          <w:sz w:val="28"/>
          <w:szCs w:val="28"/>
        </w:rPr>
        <w:t xml:space="preserve"> тлумачення можуть </w:t>
      </w:r>
      <w:proofErr w:type="spellStart"/>
      <w:r w:rsidRPr="00BA14F3">
        <w:rPr>
          <w:rFonts w:ascii="Times New Roman" w:hAnsi="Times New Roman" w:cs="Times New Roman"/>
          <w:sz w:val="28"/>
          <w:szCs w:val="28"/>
        </w:rPr>
        <w:t>приймати</w:t>
      </w:r>
      <w:proofErr w:type="spellEnd"/>
      <w:r w:rsidRPr="00BA14F3">
        <w:rPr>
          <w:rFonts w:ascii="Times New Roman" w:hAnsi="Times New Roman" w:cs="Times New Roman"/>
          <w:sz w:val="28"/>
          <w:szCs w:val="28"/>
        </w:rPr>
        <w:t xml:space="preserve"> лише правотворчі або спеціально уповноважені суб’єкти, акти </w:t>
      </w:r>
      <w:proofErr w:type="spellStart"/>
      <w:r w:rsidRPr="00BA14F3">
        <w:rPr>
          <w:rFonts w:ascii="Times New Roman" w:hAnsi="Times New Roman" w:cs="Times New Roman"/>
          <w:sz w:val="28"/>
          <w:szCs w:val="28"/>
        </w:rPr>
        <w:t>неофіційного</w:t>
      </w:r>
      <w:proofErr w:type="spellEnd"/>
      <w:r w:rsidRPr="00BA14F3">
        <w:rPr>
          <w:rFonts w:ascii="Times New Roman" w:hAnsi="Times New Roman" w:cs="Times New Roman"/>
          <w:sz w:val="28"/>
          <w:szCs w:val="28"/>
        </w:rPr>
        <w:t xml:space="preserve"> тлумачення – не уповноважені на це державою суб’єкти. </w:t>
      </w:r>
      <w:proofErr w:type="spellStart"/>
      <w:r w:rsidRPr="00BA14F3">
        <w:rPr>
          <w:rFonts w:ascii="Times New Roman" w:hAnsi="Times New Roman" w:cs="Times New Roman"/>
          <w:sz w:val="28"/>
          <w:szCs w:val="28"/>
        </w:rPr>
        <w:t>інтерпретаційні</w:t>
      </w:r>
      <w:proofErr w:type="spellEnd"/>
      <w:r w:rsidRPr="00BA14F3">
        <w:rPr>
          <w:rFonts w:ascii="Times New Roman" w:hAnsi="Times New Roman" w:cs="Times New Roman"/>
          <w:sz w:val="28"/>
          <w:szCs w:val="28"/>
        </w:rPr>
        <w:t xml:space="preserve"> акти </w:t>
      </w:r>
      <w:proofErr w:type="spellStart"/>
      <w:r w:rsidRPr="00BA14F3">
        <w:rPr>
          <w:rFonts w:ascii="Times New Roman" w:hAnsi="Times New Roman" w:cs="Times New Roman"/>
          <w:sz w:val="28"/>
          <w:szCs w:val="28"/>
        </w:rPr>
        <w:t>офіційного</w:t>
      </w:r>
      <w:proofErr w:type="spellEnd"/>
      <w:r w:rsidRPr="00BA14F3">
        <w:rPr>
          <w:rFonts w:ascii="Times New Roman" w:hAnsi="Times New Roman" w:cs="Times New Roman"/>
          <w:sz w:val="28"/>
          <w:szCs w:val="28"/>
        </w:rPr>
        <w:t xml:space="preserve"> тлумачення </w:t>
      </w:r>
      <w:proofErr w:type="spellStart"/>
      <w:r w:rsidRPr="00BA14F3">
        <w:rPr>
          <w:rFonts w:ascii="Times New Roman" w:hAnsi="Times New Roman" w:cs="Times New Roman"/>
          <w:sz w:val="28"/>
          <w:szCs w:val="28"/>
        </w:rPr>
        <w:t>приймають</w:t>
      </w:r>
      <w:proofErr w:type="spellEnd"/>
      <w:r w:rsidRPr="00BA14F3">
        <w:rPr>
          <w:rFonts w:ascii="Times New Roman" w:hAnsi="Times New Roman" w:cs="Times New Roman"/>
          <w:sz w:val="28"/>
          <w:szCs w:val="28"/>
        </w:rPr>
        <w:t xml:space="preserve"> уповноважені на це суб’єкти – орган, що видав норму права (роз’яснення президентом виданих ним указів); ко</w:t>
      </w:r>
      <w:r w:rsidR="000105CA" w:rsidRPr="00BA14F3">
        <w:rPr>
          <w:rFonts w:ascii="Times New Roman" w:hAnsi="Times New Roman" w:cs="Times New Roman"/>
          <w:sz w:val="28"/>
          <w:szCs w:val="28"/>
        </w:rPr>
        <w:t>ли правом тлумачення законодав</w:t>
      </w:r>
      <w:r w:rsidRPr="00BA14F3">
        <w:rPr>
          <w:rFonts w:ascii="Times New Roman" w:hAnsi="Times New Roman" w:cs="Times New Roman"/>
          <w:sz w:val="28"/>
          <w:szCs w:val="28"/>
        </w:rPr>
        <w:t>чо наділяється будь-</w:t>
      </w:r>
      <w:proofErr w:type="spellStart"/>
      <w:r w:rsidRPr="00BA14F3">
        <w:rPr>
          <w:rFonts w:ascii="Times New Roman" w:hAnsi="Times New Roman" w:cs="Times New Roman"/>
          <w:sz w:val="28"/>
          <w:szCs w:val="28"/>
        </w:rPr>
        <w:t>якии</w:t>
      </w:r>
      <w:proofErr w:type="spellEnd"/>
      <w:r w:rsidRPr="00BA14F3">
        <w:rPr>
          <w:rFonts w:ascii="Times New Roman" w:hAnsi="Times New Roman" w:cs="Times New Roman"/>
          <w:sz w:val="28"/>
          <w:szCs w:val="28"/>
        </w:rPr>
        <w:t xml:space="preserve">̆ орган, що не видав </w:t>
      </w:r>
      <w:proofErr w:type="spellStart"/>
      <w:r w:rsidRPr="00BA14F3">
        <w:rPr>
          <w:rFonts w:ascii="Times New Roman" w:hAnsi="Times New Roman" w:cs="Times New Roman"/>
          <w:sz w:val="28"/>
          <w:szCs w:val="28"/>
        </w:rPr>
        <w:t>цієі</w:t>
      </w:r>
      <w:proofErr w:type="spellEnd"/>
      <w:r w:rsidRPr="00BA14F3">
        <w:rPr>
          <w:rFonts w:ascii="Times New Roman" w:hAnsi="Times New Roman" w:cs="Times New Roman"/>
          <w:sz w:val="28"/>
          <w:szCs w:val="28"/>
        </w:rPr>
        <w:t xml:space="preserve">̈ норми (роз’яснення законів </w:t>
      </w:r>
      <w:proofErr w:type="spellStart"/>
      <w:r w:rsidRPr="00BA14F3">
        <w:rPr>
          <w:rFonts w:ascii="Times New Roman" w:hAnsi="Times New Roman" w:cs="Times New Roman"/>
          <w:sz w:val="28"/>
          <w:szCs w:val="28"/>
        </w:rPr>
        <w:t>конституційним</w:t>
      </w:r>
      <w:proofErr w:type="spellEnd"/>
      <w:r w:rsidRPr="00BA14F3">
        <w:rPr>
          <w:rFonts w:ascii="Times New Roman" w:hAnsi="Times New Roman" w:cs="Times New Roman"/>
          <w:sz w:val="28"/>
          <w:szCs w:val="28"/>
        </w:rPr>
        <w:t xml:space="preserve"> судом). суб’єктами </w:t>
      </w:r>
      <w:proofErr w:type="spellStart"/>
      <w:r w:rsidRPr="00BA14F3">
        <w:rPr>
          <w:rFonts w:ascii="Times New Roman" w:hAnsi="Times New Roman" w:cs="Times New Roman"/>
          <w:sz w:val="28"/>
          <w:szCs w:val="28"/>
        </w:rPr>
        <w:t>офіційного</w:t>
      </w:r>
      <w:proofErr w:type="spellEnd"/>
      <w:r w:rsidRPr="00BA14F3">
        <w:rPr>
          <w:rFonts w:ascii="Times New Roman" w:hAnsi="Times New Roman" w:cs="Times New Roman"/>
          <w:sz w:val="28"/>
          <w:szCs w:val="28"/>
        </w:rPr>
        <w:t xml:space="preserve"> тлумачення можуть бути всі державні органи, які організують процес </w:t>
      </w:r>
      <w:proofErr w:type="spellStart"/>
      <w:r w:rsidRPr="00BA14F3">
        <w:rPr>
          <w:rFonts w:ascii="Times New Roman" w:hAnsi="Times New Roman" w:cs="Times New Roman"/>
          <w:sz w:val="28"/>
          <w:szCs w:val="28"/>
        </w:rPr>
        <w:t>здійснення</w:t>
      </w:r>
      <w:proofErr w:type="spellEnd"/>
      <w:r w:rsidRPr="00BA14F3">
        <w:rPr>
          <w:rFonts w:ascii="Times New Roman" w:hAnsi="Times New Roman" w:cs="Times New Roman"/>
          <w:sz w:val="28"/>
          <w:szCs w:val="28"/>
        </w:rPr>
        <w:t xml:space="preserve"> норм права [12, с. 181].</w:t>
      </w:r>
    </w:p>
    <w:p w:rsidR="003305E3" w:rsidRPr="00BA14F3" w:rsidRDefault="00FC7E2B" w:rsidP="009E0485">
      <w:pPr>
        <w:spacing w:line="360" w:lineRule="auto"/>
        <w:ind w:firstLine="708"/>
        <w:jc w:val="both"/>
        <w:rPr>
          <w:rFonts w:ascii="Times New Roman" w:hAnsi="Times New Roman" w:cs="Times New Roman"/>
          <w:sz w:val="28"/>
          <w:szCs w:val="28"/>
        </w:rPr>
      </w:pPr>
      <w:r w:rsidRPr="00BA14F3">
        <w:rPr>
          <w:rFonts w:ascii="Times New Roman" w:hAnsi="Times New Roman" w:cs="Times New Roman"/>
          <w:sz w:val="28"/>
          <w:szCs w:val="28"/>
        </w:rPr>
        <w:t xml:space="preserve">7. Сфера </w:t>
      </w:r>
      <w:proofErr w:type="spellStart"/>
      <w:r w:rsidRPr="00BA14F3">
        <w:rPr>
          <w:rFonts w:ascii="Times New Roman" w:hAnsi="Times New Roman" w:cs="Times New Roman"/>
          <w:sz w:val="28"/>
          <w:szCs w:val="28"/>
        </w:rPr>
        <w:t>діі</w:t>
      </w:r>
      <w:proofErr w:type="spellEnd"/>
      <w:r w:rsidRPr="00BA14F3">
        <w:rPr>
          <w:rFonts w:ascii="Times New Roman" w:hAnsi="Times New Roman" w:cs="Times New Roman"/>
          <w:sz w:val="28"/>
          <w:szCs w:val="28"/>
        </w:rPr>
        <w:t xml:space="preserve">̈ </w:t>
      </w:r>
      <w:proofErr w:type="spellStart"/>
      <w:r w:rsidRPr="00BA14F3">
        <w:rPr>
          <w:rFonts w:ascii="Times New Roman" w:hAnsi="Times New Roman" w:cs="Times New Roman"/>
          <w:sz w:val="28"/>
          <w:szCs w:val="28"/>
        </w:rPr>
        <w:t>правотлу</w:t>
      </w:r>
      <w:r w:rsidR="009E0485" w:rsidRPr="00BA14F3">
        <w:rPr>
          <w:rFonts w:ascii="Times New Roman" w:hAnsi="Times New Roman" w:cs="Times New Roman"/>
          <w:sz w:val="28"/>
          <w:szCs w:val="28"/>
        </w:rPr>
        <w:t>мачних</w:t>
      </w:r>
      <w:proofErr w:type="spellEnd"/>
      <w:r w:rsidR="009E0485" w:rsidRPr="00BA14F3">
        <w:rPr>
          <w:rFonts w:ascii="Times New Roman" w:hAnsi="Times New Roman" w:cs="Times New Roman"/>
          <w:sz w:val="28"/>
          <w:szCs w:val="28"/>
        </w:rPr>
        <w:t xml:space="preserve"> актів збігається зі сфе</w:t>
      </w:r>
      <w:r w:rsidRPr="00BA14F3">
        <w:rPr>
          <w:rFonts w:ascii="Times New Roman" w:hAnsi="Times New Roman" w:cs="Times New Roman"/>
          <w:sz w:val="28"/>
          <w:szCs w:val="28"/>
        </w:rPr>
        <w:t xml:space="preserve">рою </w:t>
      </w:r>
      <w:proofErr w:type="spellStart"/>
      <w:r w:rsidRPr="00BA14F3">
        <w:rPr>
          <w:rFonts w:ascii="Times New Roman" w:hAnsi="Times New Roman" w:cs="Times New Roman"/>
          <w:sz w:val="28"/>
          <w:szCs w:val="28"/>
        </w:rPr>
        <w:t>діі</w:t>
      </w:r>
      <w:proofErr w:type="spellEnd"/>
      <w:r w:rsidRPr="00BA14F3">
        <w:rPr>
          <w:rFonts w:ascii="Times New Roman" w:hAnsi="Times New Roman" w:cs="Times New Roman"/>
          <w:sz w:val="28"/>
          <w:szCs w:val="28"/>
        </w:rPr>
        <w:t>̈ витлумачених норм т</w:t>
      </w:r>
      <w:r w:rsidR="009E0485" w:rsidRPr="00BA14F3">
        <w:rPr>
          <w:rFonts w:ascii="Times New Roman" w:hAnsi="Times New Roman" w:cs="Times New Roman"/>
          <w:sz w:val="28"/>
          <w:szCs w:val="28"/>
        </w:rPr>
        <w:t xml:space="preserve">а не може бути ширшою за </w:t>
      </w:r>
      <w:proofErr w:type="spellStart"/>
      <w:r w:rsidR="009E0485" w:rsidRPr="00BA14F3">
        <w:rPr>
          <w:rFonts w:ascii="Times New Roman" w:hAnsi="Times New Roman" w:cs="Times New Roman"/>
          <w:sz w:val="28"/>
          <w:szCs w:val="28"/>
        </w:rPr>
        <w:t>неі</w:t>
      </w:r>
      <w:proofErr w:type="spellEnd"/>
      <w:r w:rsidR="009E0485" w:rsidRPr="00BA14F3">
        <w:rPr>
          <w:rFonts w:ascii="Times New Roman" w:hAnsi="Times New Roman" w:cs="Times New Roman"/>
          <w:sz w:val="28"/>
          <w:szCs w:val="28"/>
        </w:rPr>
        <w:t>̈. Д</w:t>
      </w:r>
      <w:r w:rsidRPr="00BA14F3">
        <w:rPr>
          <w:rFonts w:ascii="Times New Roman" w:hAnsi="Times New Roman" w:cs="Times New Roman"/>
          <w:sz w:val="28"/>
          <w:szCs w:val="28"/>
        </w:rPr>
        <w:t xml:space="preserve">ія </w:t>
      </w:r>
      <w:proofErr w:type="spellStart"/>
      <w:r w:rsidRPr="00BA14F3">
        <w:rPr>
          <w:rFonts w:ascii="Times New Roman" w:hAnsi="Times New Roman" w:cs="Times New Roman"/>
          <w:sz w:val="28"/>
          <w:szCs w:val="28"/>
        </w:rPr>
        <w:t>інтерпретаційних</w:t>
      </w:r>
      <w:proofErr w:type="spellEnd"/>
      <w:r w:rsidR="009E0485" w:rsidRPr="00BA14F3">
        <w:rPr>
          <w:rFonts w:ascii="Times New Roman" w:hAnsi="Times New Roman" w:cs="Times New Roman"/>
          <w:sz w:val="28"/>
          <w:szCs w:val="28"/>
        </w:rPr>
        <w:t xml:space="preserve"> актів у часі визначається чин</w:t>
      </w:r>
      <w:r w:rsidRPr="00BA14F3">
        <w:rPr>
          <w:rFonts w:ascii="Times New Roman" w:hAnsi="Times New Roman" w:cs="Times New Roman"/>
          <w:sz w:val="28"/>
          <w:szCs w:val="28"/>
        </w:rPr>
        <w:t>ністю норм права, що п</w:t>
      </w:r>
      <w:r w:rsidR="009E0485" w:rsidRPr="00BA14F3">
        <w:rPr>
          <w:rFonts w:ascii="Times New Roman" w:hAnsi="Times New Roman" w:cs="Times New Roman"/>
          <w:sz w:val="28"/>
          <w:szCs w:val="28"/>
        </w:rPr>
        <w:t xml:space="preserve">ідлягають тлумаченню. </w:t>
      </w:r>
      <w:proofErr w:type="spellStart"/>
      <w:r w:rsidR="009E0485" w:rsidRPr="00BA14F3">
        <w:rPr>
          <w:rFonts w:ascii="Times New Roman" w:hAnsi="Times New Roman" w:cs="Times New Roman"/>
          <w:sz w:val="28"/>
          <w:szCs w:val="28"/>
        </w:rPr>
        <w:t>Інтерпре</w:t>
      </w:r>
      <w:r w:rsidRPr="00BA14F3">
        <w:rPr>
          <w:rFonts w:ascii="Times New Roman" w:hAnsi="Times New Roman" w:cs="Times New Roman"/>
          <w:sz w:val="28"/>
          <w:szCs w:val="28"/>
        </w:rPr>
        <w:t>таційні</w:t>
      </w:r>
      <w:proofErr w:type="spellEnd"/>
      <w:r w:rsidRPr="00BA14F3">
        <w:rPr>
          <w:rFonts w:ascii="Times New Roman" w:hAnsi="Times New Roman" w:cs="Times New Roman"/>
          <w:sz w:val="28"/>
          <w:szCs w:val="28"/>
        </w:rPr>
        <w:t xml:space="preserve"> акти діють разом з витлумаченими нормами від </w:t>
      </w:r>
      <w:r w:rsidR="009E0485" w:rsidRPr="00BA14F3">
        <w:rPr>
          <w:rFonts w:ascii="Times New Roman" w:hAnsi="Times New Roman" w:cs="Times New Roman"/>
          <w:sz w:val="28"/>
          <w:szCs w:val="28"/>
        </w:rPr>
        <w:t>моменту набуття ними чинності. О</w:t>
      </w:r>
      <w:r w:rsidRPr="00BA14F3">
        <w:rPr>
          <w:rFonts w:ascii="Times New Roman" w:hAnsi="Times New Roman" w:cs="Times New Roman"/>
          <w:sz w:val="28"/>
          <w:szCs w:val="28"/>
        </w:rPr>
        <w:t xml:space="preserve">скільки тлумачення не виходить за межі правових норм, а лише розкриває </w:t>
      </w:r>
      <w:proofErr w:type="spellStart"/>
      <w:r w:rsidRPr="00BA14F3">
        <w:rPr>
          <w:rFonts w:ascii="Times New Roman" w:hAnsi="Times New Roman" w:cs="Times New Roman"/>
          <w:sz w:val="28"/>
          <w:szCs w:val="28"/>
        </w:rPr>
        <w:t>їх</w:t>
      </w:r>
      <w:proofErr w:type="spellEnd"/>
      <w:r w:rsidRPr="00BA14F3">
        <w:rPr>
          <w:rFonts w:ascii="Times New Roman" w:hAnsi="Times New Roman" w:cs="Times New Roman"/>
          <w:sz w:val="28"/>
          <w:szCs w:val="28"/>
        </w:rPr>
        <w:t xml:space="preserve"> </w:t>
      </w:r>
      <w:proofErr w:type="spellStart"/>
      <w:r w:rsidRPr="00BA14F3">
        <w:rPr>
          <w:rFonts w:ascii="Times New Roman" w:hAnsi="Times New Roman" w:cs="Times New Roman"/>
          <w:sz w:val="28"/>
          <w:szCs w:val="28"/>
        </w:rPr>
        <w:t>дійсне</w:t>
      </w:r>
      <w:proofErr w:type="spellEnd"/>
      <w:r w:rsidRPr="00BA14F3">
        <w:rPr>
          <w:rFonts w:ascii="Times New Roman" w:hAnsi="Times New Roman" w:cs="Times New Roman"/>
          <w:sz w:val="28"/>
          <w:szCs w:val="28"/>
        </w:rPr>
        <w:t xml:space="preserve"> значення, то </w:t>
      </w:r>
      <w:proofErr w:type="spellStart"/>
      <w:r w:rsidRPr="00BA14F3">
        <w:rPr>
          <w:rFonts w:ascii="Times New Roman" w:hAnsi="Times New Roman" w:cs="Times New Roman"/>
          <w:sz w:val="28"/>
          <w:szCs w:val="28"/>
        </w:rPr>
        <w:t>інтерпретаційні</w:t>
      </w:r>
      <w:proofErr w:type="spellEnd"/>
      <w:r w:rsidRPr="00BA14F3">
        <w:rPr>
          <w:rFonts w:ascii="Times New Roman" w:hAnsi="Times New Roman" w:cs="Times New Roman"/>
          <w:sz w:val="28"/>
          <w:szCs w:val="28"/>
        </w:rPr>
        <w:t xml:space="preserve"> акти мають зворотну силу, межі </w:t>
      </w:r>
      <w:proofErr w:type="spellStart"/>
      <w:r w:rsidRPr="00BA14F3">
        <w:rPr>
          <w:rFonts w:ascii="Times New Roman" w:hAnsi="Times New Roman" w:cs="Times New Roman"/>
          <w:sz w:val="28"/>
          <w:szCs w:val="28"/>
        </w:rPr>
        <w:t>якоі</w:t>
      </w:r>
      <w:proofErr w:type="spellEnd"/>
      <w:r w:rsidRPr="00BA14F3">
        <w:rPr>
          <w:rFonts w:ascii="Times New Roman" w:hAnsi="Times New Roman" w:cs="Times New Roman"/>
          <w:sz w:val="28"/>
          <w:szCs w:val="28"/>
        </w:rPr>
        <w:t>̈ визначаються моментом набуття чинності юридичним актом, що підляг</w:t>
      </w:r>
      <w:r w:rsidR="009E0485" w:rsidRPr="00BA14F3">
        <w:rPr>
          <w:rFonts w:ascii="Times New Roman" w:hAnsi="Times New Roman" w:cs="Times New Roman"/>
          <w:sz w:val="28"/>
          <w:szCs w:val="28"/>
        </w:rPr>
        <w:t>ає тлумаченню</w:t>
      </w:r>
      <w:r w:rsidRPr="00BA14F3">
        <w:rPr>
          <w:rFonts w:ascii="Times New Roman" w:hAnsi="Times New Roman" w:cs="Times New Roman"/>
          <w:sz w:val="28"/>
          <w:szCs w:val="28"/>
        </w:rPr>
        <w:t xml:space="preserve"> [4, с. 438].</w:t>
      </w:r>
    </w:p>
    <w:p w:rsidR="0042320D" w:rsidRPr="00BA14F3" w:rsidRDefault="0042320D" w:rsidP="0042320D">
      <w:pPr>
        <w:spacing w:line="360" w:lineRule="auto"/>
        <w:ind w:firstLine="708"/>
        <w:jc w:val="both"/>
        <w:rPr>
          <w:rFonts w:ascii="Times New Roman" w:hAnsi="Times New Roman" w:cs="Times New Roman"/>
          <w:sz w:val="28"/>
          <w:szCs w:val="28"/>
        </w:rPr>
      </w:pPr>
      <w:r w:rsidRPr="00BA14F3">
        <w:rPr>
          <w:rFonts w:ascii="Times New Roman" w:hAnsi="Times New Roman" w:cs="Times New Roman"/>
          <w:bCs/>
          <w:sz w:val="28"/>
          <w:szCs w:val="28"/>
        </w:rPr>
        <w:t xml:space="preserve">Верховний Суд у складі об’єднаної палати Касаційного цивільного суду під час розгляду однієї із справ застосував принцип </w:t>
      </w:r>
      <w:proofErr w:type="spellStart"/>
      <w:r w:rsidRPr="00BA14F3">
        <w:rPr>
          <w:rFonts w:ascii="Times New Roman" w:hAnsi="Times New Roman" w:cs="Times New Roman"/>
          <w:bCs/>
          <w:sz w:val="28"/>
          <w:szCs w:val="28"/>
        </w:rPr>
        <w:t>Contra</w:t>
      </w:r>
      <w:proofErr w:type="spellEnd"/>
      <w:r w:rsidRPr="00BA14F3">
        <w:rPr>
          <w:rFonts w:ascii="Times New Roman" w:hAnsi="Times New Roman" w:cs="Times New Roman"/>
          <w:bCs/>
          <w:sz w:val="28"/>
          <w:szCs w:val="28"/>
        </w:rPr>
        <w:t xml:space="preserve"> </w:t>
      </w:r>
      <w:proofErr w:type="spellStart"/>
      <w:r w:rsidRPr="00BA14F3">
        <w:rPr>
          <w:rFonts w:ascii="Times New Roman" w:hAnsi="Times New Roman" w:cs="Times New Roman"/>
          <w:bCs/>
          <w:sz w:val="28"/>
          <w:szCs w:val="28"/>
        </w:rPr>
        <w:t>proferentem</w:t>
      </w:r>
      <w:proofErr w:type="spellEnd"/>
      <w:r w:rsidRPr="00BA14F3">
        <w:rPr>
          <w:rFonts w:ascii="Times New Roman" w:hAnsi="Times New Roman" w:cs="Times New Roman"/>
          <w:bCs/>
          <w:sz w:val="28"/>
          <w:szCs w:val="28"/>
        </w:rPr>
        <w:t xml:space="preserve"> (від лат. </w:t>
      </w:r>
      <w:proofErr w:type="spellStart"/>
      <w:r w:rsidRPr="00BA14F3">
        <w:rPr>
          <w:rFonts w:ascii="Times New Roman" w:hAnsi="Times New Roman" w:cs="Times New Roman"/>
          <w:bCs/>
          <w:sz w:val="28"/>
          <w:szCs w:val="28"/>
        </w:rPr>
        <w:t>verba</w:t>
      </w:r>
      <w:proofErr w:type="spellEnd"/>
      <w:r w:rsidRPr="00BA14F3">
        <w:rPr>
          <w:rFonts w:ascii="Times New Roman" w:hAnsi="Times New Roman" w:cs="Times New Roman"/>
          <w:bCs/>
          <w:sz w:val="28"/>
          <w:szCs w:val="28"/>
        </w:rPr>
        <w:t xml:space="preserve"> </w:t>
      </w:r>
      <w:proofErr w:type="spellStart"/>
      <w:r w:rsidRPr="00BA14F3">
        <w:rPr>
          <w:rFonts w:ascii="Times New Roman" w:hAnsi="Times New Roman" w:cs="Times New Roman"/>
          <w:bCs/>
          <w:sz w:val="28"/>
          <w:szCs w:val="28"/>
        </w:rPr>
        <w:t>chartarum</w:t>
      </w:r>
      <w:proofErr w:type="spellEnd"/>
      <w:r w:rsidRPr="00BA14F3">
        <w:rPr>
          <w:rFonts w:ascii="Times New Roman" w:hAnsi="Times New Roman" w:cs="Times New Roman"/>
          <w:bCs/>
          <w:sz w:val="28"/>
          <w:szCs w:val="28"/>
        </w:rPr>
        <w:t xml:space="preserve"> </w:t>
      </w:r>
      <w:proofErr w:type="spellStart"/>
      <w:r w:rsidRPr="00BA14F3">
        <w:rPr>
          <w:rFonts w:ascii="Times New Roman" w:hAnsi="Times New Roman" w:cs="Times New Roman"/>
          <w:bCs/>
          <w:sz w:val="28"/>
          <w:szCs w:val="28"/>
        </w:rPr>
        <w:t>fortius</w:t>
      </w:r>
      <w:proofErr w:type="spellEnd"/>
      <w:r w:rsidRPr="00BA14F3">
        <w:rPr>
          <w:rFonts w:ascii="Times New Roman" w:hAnsi="Times New Roman" w:cs="Times New Roman"/>
          <w:bCs/>
          <w:sz w:val="28"/>
          <w:szCs w:val="28"/>
        </w:rPr>
        <w:t xml:space="preserve"> </w:t>
      </w:r>
      <w:proofErr w:type="spellStart"/>
      <w:r w:rsidRPr="00BA14F3">
        <w:rPr>
          <w:rFonts w:ascii="Times New Roman" w:hAnsi="Times New Roman" w:cs="Times New Roman"/>
          <w:bCs/>
          <w:sz w:val="28"/>
          <w:szCs w:val="28"/>
        </w:rPr>
        <w:t>accipiuntur</w:t>
      </w:r>
      <w:proofErr w:type="spellEnd"/>
      <w:r w:rsidRPr="00BA14F3">
        <w:rPr>
          <w:rFonts w:ascii="Times New Roman" w:hAnsi="Times New Roman" w:cs="Times New Roman"/>
          <w:bCs/>
          <w:sz w:val="28"/>
          <w:szCs w:val="28"/>
        </w:rPr>
        <w:t xml:space="preserve"> </w:t>
      </w:r>
      <w:proofErr w:type="spellStart"/>
      <w:r w:rsidRPr="00BA14F3">
        <w:rPr>
          <w:rFonts w:ascii="Times New Roman" w:hAnsi="Times New Roman" w:cs="Times New Roman"/>
          <w:bCs/>
          <w:sz w:val="28"/>
          <w:szCs w:val="28"/>
        </w:rPr>
        <w:t>contra</w:t>
      </w:r>
      <w:proofErr w:type="spellEnd"/>
      <w:r w:rsidRPr="00BA14F3">
        <w:rPr>
          <w:rFonts w:ascii="Times New Roman" w:hAnsi="Times New Roman" w:cs="Times New Roman"/>
          <w:bCs/>
          <w:sz w:val="28"/>
          <w:szCs w:val="28"/>
        </w:rPr>
        <w:t xml:space="preserve"> </w:t>
      </w:r>
      <w:proofErr w:type="spellStart"/>
      <w:r w:rsidRPr="00BA14F3">
        <w:rPr>
          <w:rFonts w:ascii="Times New Roman" w:hAnsi="Times New Roman" w:cs="Times New Roman"/>
          <w:bCs/>
          <w:sz w:val="28"/>
          <w:szCs w:val="28"/>
        </w:rPr>
        <w:t>proferentem</w:t>
      </w:r>
      <w:proofErr w:type="spellEnd"/>
      <w:r w:rsidRPr="00BA14F3">
        <w:rPr>
          <w:rFonts w:ascii="Times New Roman" w:hAnsi="Times New Roman" w:cs="Times New Roman"/>
          <w:bCs/>
          <w:sz w:val="28"/>
          <w:szCs w:val="28"/>
        </w:rPr>
        <w:t xml:space="preserve"> — слова договору повинні тлумачитися проти того, хто їх написав).</w:t>
      </w:r>
    </w:p>
    <w:p w:rsidR="0042320D" w:rsidRPr="00BA14F3" w:rsidRDefault="0042320D" w:rsidP="0042320D">
      <w:pPr>
        <w:spacing w:line="360" w:lineRule="auto"/>
        <w:ind w:firstLine="708"/>
        <w:jc w:val="both"/>
        <w:rPr>
          <w:rFonts w:ascii="Times New Roman" w:hAnsi="Times New Roman" w:cs="Times New Roman"/>
          <w:sz w:val="28"/>
          <w:szCs w:val="28"/>
        </w:rPr>
      </w:pPr>
      <w:r w:rsidRPr="00BA14F3">
        <w:rPr>
          <w:rFonts w:ascii="Times New Roman" w:hAnsi="Times New Roman" w:cs="Times New Roman"/>
          <w:sz w:val="28"/>
          <w:szCs w:val="28"/>
        </w:rPr>
        <w:t>Особа, яка включила ту або іншу умову в договір, повинна нести ризик, пов’язаний з неясністю такої умови. Це правило застосовується не тільки в тому випадку, коли сторона самостійно розробила відповідну умову, але й тоді, коли сторона скористалася стандартною умовою, що була розроблена третьою особою. Це правило підлягає застосу</w:t>
      </w:r>
      <w:r w:rsidR="00BF3010" w:rsidRPr="00BA14F3">
        <w:rPr>
          <w:rFonts w:ascii="Times New Roman" w:hAnsi="Times New Roman" w:cs="Times New Roman"/>
          <w:sz w:val="28"/>
          <w:szCs w:val="28"/>
        </w:rPr>
        <w:t xml:space="preserve">ванню не тільки щодо умов, які </w:t>
      </w:r>
      <w:r w:rsidR="00BF3010" w:rsidRPr="00BA14F3">
        <w:rPr>
          <w:rFonts w:ascii="Times New Roman" w:hAnsi="Times New Roman" w:cs="Times New Roman"/>
          <w:sz w:val="28"/>
          <w:szCs w:val="28"/>
        </w:rPr>
        <w:lastRenderedPageBreak/>
        <w:t>«не були індивідуально узгоджені»</w:t>
      </w:r>
      <w:r w:rsidRPr="00BA14F3">
        <w:rPr>
          <w:rFonts w:ascii="Times New Roman" w:hAnsi="Times New Roman" w:cs="Times New Roman"/>
          <w:sz w:val="28"/>
          <w:szCs w:val="28"/>
        </w:rPr>
        <w:t xml:space="preserve"> (</w:t>
      </w:r>
      <w:proofErr w:type="spellStart"/>
      <w:r w:rsidRPr="00BA14F3">
        <w:rPr>
          <w:rFonts w:ascii="Times New Roman" w:hAnsi="Times New Roman" w:cs="Times New Roman"/>
          <w:iCs/>
          <w:sz w:val="28"/>
          <w:szCs w:val="28"/>
        </w:rPr>
        <w:t>no</w:t>
      </w:r>
      <w:proofErr w:type="spellEnd"/>
      <w:r w:rsidRPr="00BA14F3">
        <w:rPr>
          <w:rFonts w:ascii="Times New Roman" w:hAnsi="Times New Roman" w:cs="Times New Roman"/>
          <w:iCs/>
          <w:sz w:val="28"/>
          <w:szCs w:val="28"/>
        </w:rPr>
        <w:t xml:space="preserve"> </w:t>
      </w:r>
      <w:proofErr w:type="spellStart"/>
      <w:r w:rsidRPr="00BA14F3">
        <w:rPr>
          <w:rFonts w:ascii="Times New Roman" w:hAnsi="Times New Roman" w:cs="Times New Roman"/>
          <w:iCs/>
          <w:sz w:val="28"/>
          <w:szCs w:val="28"/>
        </w:rPr>
        <w:t>individually</w:t>
      </w:r>
      <w:proofErr w:type="spellEnd"/>
      <w:r w:rsidRPr="00BA14F3">
        <w:rPr>
          <w:rFonts w:ascii="Times New Roman" w:hAnsi="Times New Roman" w:cs="Times New Roman"/>
          <w:iCs/>
          <w:sz w:val="28"/>
          <w:szCs w:val="28"/>
        </w:rPr>
        <w:t xml:space="preserve"> </w:t>
      </w:r>
      <w:proofErr w:type="spellStart"/>
      <w:r w:rsidRPr="00BA14F3">
        <w:rPr>
          <w:rFonts w:ascii="Times New Roman" w:hAnsi="Times New Roman" w:cs="Times New Roman"/>
          <w:iCs/>
          <w:sz w:val="28"/>
          <w:szCs w:val="28"/>
        </w:rPr>
        <w:t>negotiated</w:t>
      </w:r>
      <w:proofErr w:type="spellEnd"/>
      <w:r w:rsidRPr="00BA14F3">
        <w:rPr>
          <w:rFonts w:ascii="Times New Roman" w:hAnsi="Times New Roman" w:cs="Times New Roman"/>
          <w:sz w:val="28"/>
          <w:szCs w:val="28"/>
        </w:rPr>
        <w:t>), але також щодо умов, які хоча і були індивідуально узгоджені,</w:t>
      </w:r>
      <w:r w:rsidR="00BF3010" w:rsidRPr="00BA14F3">
        <w:rPr>
          <w:rFonts w:ascii="Times New Roman" w:hAnsi="Times New Roman" w:cs="Times New Roman"/>
          <w:sz w:val="28"/>
          <w:szCs w:val="28"/>
        </w:rPr>
        <w:t xml:space="preserve"> проте були включені в договір «</w:t>
      </w:r>
      <w:r w:rsidRPr="00BA14F3">
        <w:rPr>
          <w:rFonts w:ascii="Times New Roman" w:hAnsi="Times New Roman" w:cs="Times New Roman"/>
          <w:sz w:val="28"/>
          <w:szCs w:val="28"/>
        </w:rPr>
        <w:t>під пер</w:t>
      </w:r>
      <w:r w:rsidR="00BF3010" w:rsidRPr="00BA14F3">
        <w:rPr>
          <w:rFonts w:ascii="Times New Roman" w:hAnsi="Times New Roman" w:cs="Times New Roman"/>
          <w:sz w:val="28"/>
          <w:szCs w:val="28"/>
        </w:rPr>
        <w:t xml:space="preserve">еважним впливом однієї зі </w:t>
      </w:r>
      <w:proofErr w:type="spellStart"/>
      <w:r w:rsidR="00BF3010" w:rsidRPr="00BA14F3">
        <w:rPr>
          <w:rFonts w:ascii="Times New Roman" w:hAnsi="Times New Roman" w:cs="Times New Roman"/>
          <w:sz w:val="28"/>
          <w:szCs w:val="28"/>
        </w:rPr>
        <w:t>сторі</w:t>
      </w:r>
      <w:proofErr w:type="spellEnd"/>
      <w:r w:rsidR="00BF3010" w:rsidRPr="00BA14F3">
        <w:rPr>
          <w:rFonts w:ascii="Times New Roman" w:hAnsi="Times New Roman" w:cs="Times New Roman"/>
          <w:sz w:val="28"/>
          <w:szCs w:val="28"/>
        </w:rPr>
        <w:t>»</w:t>
      </w:r>
      <w:r w:rsidRPr="00BA14F3">
        <w:rPr>
          <w:rFonts w:ascii="Times New Roman" w:hAnsi="Times New Roman" w:cs="Times New Roman"/>
          <w:sz w:val="28"/>
          <w:szCs w:val="28"/>
        </w:rPr>
        <w:t xml:space="preserve"> (</w:t>
      </w:r>
      <w:proofErr w:type="spellStart"/>
      <w:r w:rsidRPr="00BA14F3">
        <w:rPr>
          <w:rFonts w:ascii="Times New Roman" w:hAnsi="Times New Roman" w:cs="Times New Roman"/>
          <w:iCs/>
          <w:sz w:val="28"/>
          <w:szCs w:val="28"/>
        </w:rPr>
        <w:t>under</w:t>
      </w:r>
      <w:proofErr w:type="spellEnd"/>
      <w:r w:rsidRPr="00BA14F3">
        <w:rPr>
          <w:rFonts w:ascii="Times New Roman" w:hAnsi="Times New Roman" w:cs="Times New Roman"/>
          <w:iCs/>
          <w:sz w:val="28"/>
          <w:szCs w:val="28"/>
        </w:rPr>
        <w:t xml:space="preserve"> </w:t>
      </w:r>
      <w:proofErr w:type="spellStart"/>
      <w:r w:rsidRPr="00BA14F3">
        <w:rPr>
          <w:rFonts w:ascii="Times New Roman" w:hAnsi="Times New Roman" w:cs="Times New Roman"/>
          <w:iCs/>
          <w:sz w:val="28"/>
          <w:szCs w:val="28"/>
        </w:rPr>
        <w:t>the</w:t>
      </w:r>
      <w:proofErr w:type="spellEnd"/>
      <w:r w:rsidRPr="00BA14F3">
        <w:rPr>
          <w:rFonts w:ascii="Times New Roman" w:hAnsi="Times New Roman" w:cs="Times New Roman"/>
          <w:iCs/>
          <w:sz w:val="28"/>
          <w:szCs w:val="28"/>
        </w:rPr>
        <w:t xml:space="preserve"> </w:t>
      </w:r>
      <w:proofErr w:type="spellStart"/>
      <w:r w:rsidRPr="00BA14F3">
        <w:rPr>
          <w:rFonts w:ascii="Times New Roman" w:hAnsi="Times New Roman" w:cs="Times New Roman"/>
          <w:iCs/>
          <w:sz w:val="28"/>
          <w:szCs w:val="28"/>
        </w:rPr>
        <w:t>diminant</w:t>
      </w:r>
      <w:proofErr w:type="spellEnd"/>
      <w:r w:rsidRPr="00BA14F3">
        <w:rPr>
          <w:rFonts w:ascii="Times New Roman" w:hAnsi="Times New Roman" w:cs="Times New Roman"/>
          <w:iCs/>
          <w:sz w:val="28"/>
          <w:szCs w:val="28"/>
        </w:rPr>
        <w:t xml:space="preserve"> </w:t>
      </w:r>
      <w:proofErr w:type="spellStart"/>
      <w:r w:rsidRPr="00BA14F3">
        <w:rPr>
          <w:rFonts w:ascii="Times New Roman" w:hAnsi="Times New Roman" w:cs="Times New Roman"/>
          <w:iCs/>
          <w:sz w:val="28"/>
          <w:szCs w:val="28"/>
        </w:rPr>
        <w:t>sinfluence</w:t>
      </w:r>
      <w:proofErr w:type="spellEnd"/>
      <w:r w:rsidRPr="00BA14F3">
        <w:rPr>
          <w:rFonts w:ascii="Times New Roman" w:hAnsi="Times New Roman" w:cs="Times New Roman"/>
          <w:iCs/>
          <w:sz w:val="28"/>
          <w:szCs w:val="28"/>
        </w:rPr>
        <w:t xml:space="preserve"> </w:t>
      </w:r>
      <w:proofErr w:type="spellStart"/>
      <w:r w:rsidRPr="00BA14F3">
        <w:rPr>
          <w:rFonts w:ascii="Times New Roman" w:hAnsi="Times New Roman" w:cs="Times New Roman"/>
          <w:iCs/>
          <w:sz w:val="28"/>
          <w:szCs w:val="28"/>
        </w:rPr>
        <w:t>of</w:t>
      </w:r>
      <w:proofErr w:type="spellEnd"/>
      <w:r w:rsidRPr="00BA14F3">
        <w:rPr>
          <w:rFonts w:ascii="Times New Roman" w:hAnsi="Times New Roman" w:cs="Times New Roman"/>
          <w:iCs/>
          <w:sz w:val="28"/>
          <w:szCs w:val="28"/>
        </w:rPr>
        <w:t xml:space="preserve"> </w:t>
      </w:r>
      <w:proofErr w:type="spellStart"/>
      <w:r w:rsidRPr="00BA14F3">
        <w:rPr>
          <w:rFonts w:ascii="Times New Roman" w:hAnsi="Times New Roman" w:cs="Times New Roman"/>
          <w:iCs/>
          <w:sz w:val="28"/>
          <w:szCs w:val="28"/>
        </w:rPr>
        <w:t>the</w:t>
      </w:r>
      <w:proofErr w:type="spellEnd"/>
      <w:r w:rsidRPr="00BA14F3">
        <w:rPr>
          <w:rFonts w:ascii="Times New Roman" w:hAnsi="Times New Roman" w:cs="Times New Roman"/>
          <w:iCs/>
          <w:sz w:val="28"/>
          <w:szCs w:val="28"/>
        </w:rPr>
        <w:t xml:space="preserve"> </w:t>
      </w:r>
      <w:proofErr w:type="spellStart"/>
      <w:r w:rsidRPr="00BA14F3">
        <w:rPr>
          <w:rFonts w:ascii="Times New Roman" w:hAnsi="Times New Roman" w:cs="Times New Roman"/>
          <w:iCs/>
          <w:sz w:val="28"/>
          <w:szCs w:val="28"/>
        </w:rPr>
        <w:t>party</w:t>
      </w:r>
      <w:proofErr w:type="spellEnd"/>
      <w:r w:rsidRPr="00BA14F3">
        <w:rPr>
          <w:rFonts w:ascii="Times New Roman" w:hAnsi="Times New Roman" w:cs="Times New Roman"/>
          <w:sz w:val="28"/>
          <w:szCs w:val="28"/>
        </w:rPr>
        <w:t>).</w:t>
      </w:r>
    </w:p>
    <w:p w:rsidR="0042320D" w:rsidRPr="00BA14F3" w:rsidRDefault="0042320D" w:rsidP="00FE0A77">
      <w:pPr>
        <w:spacing w:line="360" w:lineRule="auto"/>
        <w:ind w:firstLine="708"/>
        <w:jc w:val="both"/>
        <w:rPr>
          <w:rFonts w:ascii="Times New Roman" w:hAnsi="Times New Roman" w:cs="Times New Roman"/>
          <w:sz w:val="28"/>
          <w:szCs w:val="28"/>
        </w:rPr>
      </w:pPr>
      <w:r w:rsidRPr="00BA14F3">
        <w:rPr>
          <w:rFonts w:ascii="Times New Roman" w:hAnsi="Times New Roman" w:cs="Times New Roman"/>
          <w:sz w:val="28"/>
          <w:szCs w:val="28"/>
        </w:rPr>
        <w:t>Європейський суд з прав людини зауважує, що національні суди мають вибирати способи такого тлумачення, які зазвичай можуть включати акти законодавства, відповідну пра</w:t>
      </w:r>
      <w:r w:rsidR="00632CE2" w:rsidRPr="00BA14F3">
        <w:rPr>
          <w:rFonts w:ascii="Times New Roman" w:hAnsi="Times New Roman" w:cs="Times New Roman"/>
          <w:sz w:val="28"/>
          <w:szCs w:val="28"/>
        </w:rPr>
        <w:t>ктику, наукові дослідження тощо.</w:t>
      </w:r>
    </w:p>
    <w:p w:rsidR="0042320D" w:rsidRPr="00BA14F3" w:rsidRDefault="0042320D" w:rsidP="00FE0A77">
      <w:pPr>
        <w:spacing w:line="360" w:lineRule="auto"/>
        <w:ind w:firstLine="360"/>
        <w:jc w:val="both"/>
        <w:rPr>
          <w:rFonts w:ascii="Times New Roman" w:hAnsi="Times New Roman" w:cs="Times New Roman"/>
          <w:sz w:val="28"/>
          <w:szCs w:val="28"/>
        </w:rPr>
      </w:pPr>
      <w:r w:rsidRPr="00BA14F3">
        <w:rPr>
          <w:rFonts w:ascii="Times New Roman" w:hAnsi="Times New Roman" w:cs="Times New Roman"/>
          <w:sz w:val="28"/>
          <w:szCs w:val="28"/>
        </w:rPr>
        <w:t>Відповідно до частини першої </w:t>
      </w:r>
      <w:r w:rsidR="00BF3010" w:rsidRPr="00BA14F3">
        <w:rPr>
          <w:rFonts w:ascii="Times New Roman" w:hAnsi="Times New Roman" w:cs="Times New Roman"/>
          <w:sz w:val="28"/>
          <w:szCs w:val="28"/>
        </w:rPr>
        <w:t>ст.</w:t>
      </w:r>
      <w:r w:rsidRPr="00BA14F3">
        <w:rPr>
          <w:rFonts w:ascii="Times New Roman" w:hAnsi="Times New Roman" w:cs="Times New Roman"/>
          <w:sz w:val="28"/>
          <w:szCs w:val="28"/>
        </w:rPr>
        <w:t xml:space="preserve"> 637 Цивільного кодексу України (ЦК України) тлумачення умов договору здійснюється відповідно до статті 213 ЦК України. У частинах третій та четвертій статті 213 ЦК України визначаються </w:t>
      </w:r>
      <w:r w:rsidRPr="00BA14F3">
        <w:rPr>
          <w:rFonts w:ascii="Times New Roman" w:hAnsi="Times New Roman" w:cs="Times New Roman"/>
          <w:bCs/>
          <w:sz w:val="28"/>
          <w:szCs w:val="28"/>
        </w:rPr>
        <w:t>загальні способи, що застосовуватимуться при тлумаченні, які втілюються в трьох рівнях тлумачення.</w:t>
      </w:r>
    </w:p>
    <w:p w:rsidR="0042320D" w:rsidRPr="00BA14F3" w:rsidRDefault="0042320D" w:rsidP="0042320D">
      <w:pPr>
        <w:numPr>
          <w:ilvl w:val="0"/>
          <w:numId w:val="2"/>
        </w:numPr>
        <w:spacing w:line="360" w:lineRule="auto"/>
        <w:jc w:val="both"/>
        <w:rPr>
          <w:rFonts w:ascii="Times New Roman" w:hAnsi="Times New Roman" w:cs="Times New Roman"/>
          <w:sz w:val="28"/>
          <w:szCs w:val="28"/>
        </w:rPr>
      </w:pPr>
      <w:r w:rsidRPr="00BA14F3">
        <w:rPr>
          <w:rFonts w:ascii="Times New Roman" w:hAnsi="Times New Roman" w:cs="Times New Roman"/>
          <w:b/>
          <w:bCs/>
          <w:sz w:val="28"/>
          <w:szCs w:val="28"/>
        </w:rPr>
        <w:t>Перший рівень тлумачення</w:t>
      </w:r>
      <w:r w:rsidRPr="00BA14F3">
        <w:rPr>
          <w:rFonts w:ascii="Times New Roman" w:hAnsi="Times New Roman" w:cs="Times New Roman"/>
          <w:sz w:val="28"/>
          <w:szCs w:val="28"/>
        </w:rPr>
        <w:t> здійснюється за допомогою однакових для всього змісту правочину значень слів і понять, а також загальноприйнятих у відповідній сфері відносин значення термінів.</w:t>
      </w:r>
    </w:p>
    <w:p w:rsidR="0042320D" w:rsidRPr="00BA14F3" w:rsidRDefault="0042320D" w:rsidP="0042320D">
      <w:pPr>
        <w:numPr>
          <w:ilvl w:val="0"/>
          <w:numId w:val="2"/>
        </w:numPr>
        <w:spacing w:line="360" w:lineRule="auto"/>
        <w:jc w:val="both"/>
        <w:rPr>
          <w:rFonts w:ascii="Times New Roman" w:hAnsi="Times New Roman" w:cs="Times New Roman"/>
          <w:sz w:val="28"/>
          <w:szCs w:val="28"/>
        </w:rPr>
      </w:pPr>
      <w:r w:rsidRPr="00BA14F3">
        <w:rPr>
          <w:rFonts w:ascii="Times New Roman" w:hAnsi="Times New Roman" w:cs="Times New Roman"/>
          <w:b/>
          <w:bCs/>
          <w:sz w:val="28"/>
          <w:szCs w:val="28"/>
        </w:rPr>
        <w:t>Другим рівнем тлумачення</w:t>
      </w:r>
      <w:r w:rsidRPr="00BA14F3">
        <w:rPr>
          <w:rFonts w:ascii="Times New Roman" w:hAnsi="Times New Roman" w:cs="Times New Roman"/>
          <w:sz w:val="28"/>
          <w:szCs w:val="28"/>
        </w:rPr>
        <w:t> (у разі, якщо за першого підходу не вдалося витлумачити зміст правочину) є порівняння різних частин правочину як між собою, так і зі змістом правочину в цілому, а також з намірами сторін, які вони виражали при вчиненні правочину, а також з чого вони виходили при його виконанні.</w:t>
      </w:r>
    </w:p>
    <w:p w:rsidR="0042320D" w:rsidRPr="00BA14F3" w:rsidRDefault="0042320D" w:rsidP="0042320D">
      <w:pPr>
        <w:numPr>
          <w:ilvl w:val="0"/>
          <w:numId w:val="2"/>
        </w:numPr>
        <w:spacing w:line="360" w:lineRule="auto"/>
        <w:jc w:val="both"/>
        <w:rPr>
          <w:rFonts w:ascii="Times New Roman" w:hAnsi="Times New Roman" w:cs="Times New Roman"/>
          <w:sz w:val="28"/>
          <w:szCs w:val="28"/>
        </w:rPr>
      </w:pPr>
      <w:r w:rsidRPr="00BA14F3">
        <w:rPr>
          <w:rFonts w:ascii="Times New Roman" w:hAnsi="Times New Roman" w:cs="Times New Roman"/>
          <w:b/>
          <w:bCs/>
          <w:sz w:val="28"/>
          <w:szCs w:val="28"/>
        </w:rPr>
        <w:t>Третім рівнем тлумачення</w:t>
      </w:r>
      <w:r w:rsidRPr="00BA14F3">
        <w:rPr>
          <w:rFonts w:ascii="Times New Roman" w:hAnsi="Times New Roman" w:cs="Times New Roman"/>
          <w:sz w:val="28"/>
          <w:szCs w:val="28"/>
        </w:rPr>
        <w:t> (при без результативності перших двох) є врахування: (а) мети правочину, (б) змісту попередніх переговорів, (в) усталеної практики відносин між сторонами (якщо сторони перебували раніш в правовідносинах між собою), (г) звичаїв ділового обороту; (ґ) подальшої поведінки сторін; (д) тексту типового договору; (е) інших обставин, що мають істотне значення.</w:t>
      </w:r>
    </w:p>
    <w:p w:rsidR="0042320D" w:rsidRPr="00BA14F3" w:rsidRDefault="0042320D" w:rsidP="0042320D">
      <w:pPr>
        <w:spacing w:line="360" w:lineRule="auto"/>
        <w:ind w:firstLine="360"/>
        <w:jc w:val="both"/>
        <w:rPr>
          <w:rFonts w:ascii="Times New Roman" w:hAnsi="Times New Roman" w:cs="Times New Roman"/>
          <w:sz w:val="28"/>
          <w:szCs w:val="28"/>
        </w:rPr>
      </w:pPr>
      <w:r w:rsidRPr="00BA14F3">
        <w:rPr>
          <w:rFonts w:ascii="Times New Roman" w:hAnsi="Times New Roman" w:cs="Times New Roman"/>
          <w:sz w:val="28"/>
          <w:szCs w:val="28"/>
        </w:rPr>
        <w:lastRenderedPageBreak/>
        <w:t>Таким чином, тлумаченню підлягає зміст правочину або його частина за правилами, встановленими статтею 213 ЦК України, зазначив Верховний Суд.</w:t>
      </w:r>
    </w:p>
    <w:p w:rsidR="0042320D" w:rsidRPr="00BA14F3" w:rsidRDefault="0042320D" w:rsidP="0042320D">
      <w:pPr>
        <w:spacing w:line="360" w:lineRule="auto"/>
        <w:ind w:firstLine="360"/>
        <w:jc w:val="both"/>
        <w:rPr>
          <w:rFonts w:ascii="Times New Roman" w:hAnsi="Times New Roman" w:cs="Times New Roman"/>
          <w:sz w:val="28"/>
          <w:szCs w:val="28"/>
        </w:rPr>
      </w:pPr>
      <w:r w:rsidRPr="00BA14F3">
        <w:rPr>
          <w:rFonts w:ascii="Times New Roman" w:hAnsi="Times New Roman" w:cs="Times New Roman"/>
          <w:sz w:val="28"/>
          <w:szCs w:val="28"/>
        </w:rPr>
        <w:t>Аналіз змісту договору купівлі-продажу свідчить, що правила встановленні статтею 213 ЦК України не дозволяють визначити зміст відповідної умови договору купівлі-продажу щодо порядку проведення розрахунку. Суд зазначив, що оскільки ці правила не дають можливості визначити справжній зміст відповідної умови договору купівлі-продажу щодо порядку проведення розрахунку, тому потрібно застосовувати тлумачення </w:t>
      </w:r>
      <w:proofErr w:type="spellStart"/>
      <w:r w:rsidRPr="00BA14F3">
        <w:rPr>
          <w:rFonts w:ascii="Times New Roman" w:hAnsi="Times New Roman" w:cs="Times New Roman"/>
          <w:iCs/>
          <w:sz w:val="28"/>
          <w:szCs w:val="28"/>
        </w:rPr>
        <w:t>contra</w:t>
      </w:r>
      <w:proofErr w:type="spellEnd"/>
      <w:r w:rsidRPr="00BA14F3">
        <w:rPr>
          <w:rFonts w:ascii="Times New Roman" w:hAnsi="Times New Roman" w:cs="Times New Roman"/>
          <w:iCs/>
          <w:sz w:val="28"/>
          <w:szCs w:val="28"/>
        </w:rPr>
        <w:t xml:space="preserve"> </w:t>
      </w:r>
      <w:proofErr w:type="spellStart"/>
      <w:r w:rsidRPr="00BA14F3">
        <w:rPr>
          <w:rFonts w:ascii="Times New Roman" w:hAnsi="Times New Roman" w:cs="Times New Roman"/>
          <w:iCs/>
          <w:sz w:val="28"/>
          <w:szCs w:val="28"/>
        </w:rPr>
        <w:t>proferentem</w:t>
      </w:r>
      <w:proofErr w:type="spellEnd"/>
      <w:r w:rsidR="00A15412" w:rsidRPr="00BA14F3">
        <w:rPr>
          <w:rFonts w:ascii="Times New Roman" w:hAnsi="Times New Roman" w:cs="Times New Roman"/>
          <w:sz w:val="28"/>
          <w:szCs w:val="28"/>
        </w:rPr>
        <w:t xml:space="preserve"> </w:t>
      </w:r>
      <w:r w:rsidR="00A15412" w:rsidRPr="00BA14F3">
        <w:rPr>
          <w:rFonts w:ascii="Times New Roman" w:hAnsi="Times New Roman" w:cs="Times New Roman"/>
          <w:sz w:val="28"/>
          <w:szCs w:val="28"/>
          <w:lang w:val="en-US"/>
        </w:rPr>
        <w:t>[</w:t>
      </w:r>
      <w:r w:rsidR="00A15412" w:rsidRPr="00BA14F3">
        <w:rPr>
          <w:rFonts w:ascii="Times New Roman" w:hAnsi="Times New Roman" w:cs="Times New Roman"/>
          <w:sz w:val="28"/>
          <w:szCs w:val="28"/>
        </w:rPr>
        <w:t>5, с. 102-110</w:t>
      </w:r>
      <w:r w:rsidR="00A15412" w:rsidRPr="00BA14F3">
        <w:rPr>
          <w:rFonts w:ascii="Times New Roman" w:hAnsi="Times New Roman" w:cs="Times New Roman"/>
          <w:sz w:val="28"/>
          <w:szCs w:val="28"/>
          <w:lang w:val="en-US"/>
        </w:rPr>
        <w:t>]</w:t>
      </w:r>
      <w:r w:rsidR="00A15412" w:rsidRPr="00BA14F3">
        <w:rPr>
          <w:rFonts w:ascii="Times New Roman" w:hAnsi="Times New Roman" w:cs="Times New Roman"/>
          <w:sz w:val="28"/>
          <w:szCs w:val="28"/>
        </w:rPr>
        <w:t>.</w:t>
      </w:r>
    </w:p>
    <w:p w:rsidR="00D65A1B" w:rsidRPr="00BA14F3" w:rsidRDefault="00D65A1B" w:rsidP="00D65A1B">
      <w:pPr>
        <w:spacing w:line="360" w:lineRule="auto"/>
        <w:ind w:firstLine="360"/>
        <w:jc w:val="both"/>
        <w:rPr>
          <w:rFonts w:ascii="Times New Roman" w:hAnsi="Times New Roman" w:cs="Times New Roman"/>
          <w:sz w:val="28"/>
          <w:szCs w:val="28"/>
        </w:rPr>
      </w:pPr>
      <w:r w:rsidRPr="00BA14F3">
        <w:rPr>
          <w:rFonts w:ascii="Times New Roman" w:hAnsi="Times New Roman" w:cs="Times New Roman"/>
          <w:sz w:val="28"/>
          <w:szCs w:val="28"/>
        </w:rPr>
        <w:t xml:space="preserve">1 лютого 2018 року колегія суддів Касаційного кримінального суду у складі Верховного Суду ухвалила постанову, в якій роз’яснила поняття судової </w:t>
      </w:r>
      <w:proofErr w:type="spellStart"/>
      <w:r w:rsidRPr="00BA14F3">
        <w:rPr>
          <w:rFonts w:ascii="Times New Roman" w:hAnsi="Times New Roman" w:cs="Times New Roman"/>
          <w:sz w:val="28"/>
          <w:szCs w:val="28"/>
        </w:rPr>
        <w:t>дискреції</w:t>
      </w:r>
      <w:proofErr w:type="spellEnd"/>
      <w:r w:rsidRPr="00BA14F3">
        <w:rPr>
          <w:rFonts w:ascii="Times New Roman" w:hAnsi="Times New Roman" w:cs="Times New Roman"/>
          <w:sz w:val="28"/>
          <w:szCs w:val="28"/>
        </w:rPr>
        <w:t xml:space="preserve"> (судового розсуду) у кримінальному судочинстві.</w:t>
      </w:r>
    </w:p>
    <w:p w:rsidR="00D65A1B" w:rsidRPr="00BA14F3" w:rsidRDefault="00D65A1B" w:rsidP="00D65A1B">
      <w:pPr>
        <w:spacing w:line="360" w:lineRule="auto"/>
        <w:ind w:firstLine="360"/>
        <w:jc w:val="both"/>
        <w:rPr>
          <w:rFonts w:ascii="Times New Roman" w:hAnsi="Times New Roman" w:cs="Times New Roman"/>
          <w:sz w:val="28"/>
          <w:szCs w:val="28"/>
        </w:rPr>
      </w:pPr>
      <w:r w:rsidRPr="00BA14F3">
        <w:rPr>
          <w:rFonts w:ascii="Times New Roman" w:hAnsi="Times New Roman" w:cs="Times New Roman"/>
          <w:sz w:val="28"/>
          <w:szCs w:val="28"/>
        </w:rPr>
        <w:t>Це поняття включає повноваження суду обирати між законними альтернативами та діяльність суду з вирішення спірних правових питань.</w:t>
      </w:r>
    </w:p>
    <w:p w:rsidR="00D65A1B" w:rsidRPr="00BA14F3" w:rsidRDefault="00D65A1B" w:rsidP="00D65A1B">
      <w:pPr>
        <w:spacing w:line="360" w:lineRule="auto"/>
        <w:ind w:firstLine="360"/>
        <w:jc w:val="both"/>
        <w:rPr>
          <w:rFonts w:ascii="Times New Roman" w:hAnsi="Times New Roman" w:cs="Times New Roman"/>
          <w:sz w:val="28"/>
          <w:szCs w:val="28"/>
        </w:rPr>
      </w:pPr>
      <w:r w:rsidRPr="00BA14F3">
        <w:rPr>
          <w:rFonts w:ascii="Times New Roman" w:hAnsi="Times New Roman" w:cs="Times New Roman"/>
          <w:sz w:val="28"/>
          <w:szCs w:val="28"/>
        </w:rPr>
        <w:t>Такі повноваження суду мають виходити із цілей та принципів права, загальних засад судочинства, конкретних обставин ситуації, даних про особу винного, справедливості й достатності обраного покарання тощо.</w:t>
      </w:r>
    </w:p>
    <w:p w:rsidR="00D65A1B" w:rsidRPr="00BA14F3" w:rsidRDefault="00D65A1B" w:rsidP="00D65A1B">
      <w:pPr>
        <w:spacing w:line="360" w:lineRule="auto"/>
        <w:ind w:firstLine="360"/>
        <w:jc w:val="both"/>
        <w:rPr>
          <w:rFonts w:ascii="Times New Roman" w:hAnsi="Times New Roman" w:cs="Times New Roman"/>
          <w:sz w:val="28"/>
          <w:szCs w:val="28"/>
        </w:rPr>
      </w:pPr>
      <w:r w:rsidRPr="00BA14F3">
        <w:rPr>
          <w:rFonts w:ascii="Times New Roman" w:hAnsi="Times New Roman" w:cs="Times New Roman"/>
          <w:sz w:val="28"/>
          <w:szCs w:val="28"/>
        </w:rPr>
        <w:t>Підставами для судового розсуду при призначенні покарання виступають:</w:t>
      </w:r>
    </w:p>
    <w:p w:rsidR="00D65A1B" w:rsidRPr="00BA14F3" w:rsidRDefault="00D65A1B" w:rsidP="00D65A1B">
      <w:pPr>
        <w:numPr>
          <w:ilvl w:val="0"/>
          <w:numId w:val="3"/>
        </w:numPr>
        <w:spacing w:line="360" w:lineRule="auto"/>
        <w:jc w:val="both"/>
        <w:rPr>
          <w:rFonts w:ascii="Times New Roman" w:hAnsi="Times New Roman" w:cs="Times New Roman"/>
          <w:sz w:val="28"/>
          <w:szCs w:val="28"/>
        </w:rPr>
      </w:pPr>
      <w:r w:rsidRPr="00BA14F3">
        <w:rPr>
          <w:rFonts w:ascii="Times New Roman" w:hAnsi="Times New Roman" w:cs="Times New Roman"/>
          <w:sz w:val="28"/>
          <w:szCs w:val="28"/>
        </w:rPr>
        <w:t>кримінально-правові, відносно-визначені (де встановлюються межі покарання) та альтернативні (де передбачено декілька видів покарань) санкції;</w:t>
      </w:r>
    </w:p>
    <w:p w:rsidR="00D65A1B" w:rsidRPr="00BA14F3" w:rsidRDefault="00D65A1B" w:rsidP="00D65A1B">
      <w:pPr>
        <w:numPr>
          <w:ilvl w:val="0"/>
          <w:numId w:val="3"/>
        </w:numPr>
        <w:spacing w:line="360" w:lineRule="auto"/>
        <w:jc w:val="both"/>
        <w:rPr>
          <w:rFonts w:ascii="Times New Roman" w:hAnsi="Times New Roman" w:cs="Times New Roman"/>
          <w:sz w:val="28"/>
          <w:szCs w:val="28"/>
        </w:rPr>
      </w:pPr>
      <w:r w:rsidRPr="00BA14F3">
        <w:rPr>
          <w:rFonts w:ascii="Times New Roman" w:hAnsi="Times New Roman" w:cs="Times New Roman"/>
          <w:sz w:val="28"/>
          <w:szCs w:val="28"/>
        </w:rPr>
        <w:t>принципи права;</w:t>
      </w:r>
    </w:p>
    <w:p w:rsidR="00D65A1B" w:rsidRPr="00BA14F3" w:rsidRDefault="00D65A1B" w:rsidP="00D65A1B">
      <w:pPr>
        <w:numPr>
          <w:ilvl w:val="0"/>
          <w:numId w:val="3"/>
        </w:numPr>
        <w:spacing w:line="360" w:lineRule="auto"/>
        <w:jc w:val="both"/>
        <w:rPr>
          <w:rFonts w:ascii="Times New Roman" w:hAnsi="Times New Roman" w:cs="Times New Roman"/>
          <w:sz w:val="28"/>
          <w:szCs w:val="28"/>
        </w:rPr>
      </w:pPr>
      <w:r w:rsidRPr="00BA14F3">
        <w:rPr>
          <w:rFonts w:ascii="Times New Roman" w:hAnsi="Times New Roman" w:cs="Times New Roman"/>
          <w:sz w:val="28"/>
          <w:szCs w:val="28"/>
        </w:rPr>
        <w:t>норми, де використовуються формулювання, що суд «може», «вправі»;</w:t>
      </w:r>
    </w:p>
    <w:p w:rsidR="00D65A1B" w:rsidRPr="00BA14F3" w:rsidRDefault="00D65A1B" w:rsidP="00D65A1B">
      <w:pPr>
        <w:numPr>
          <w:ilvl w:val="0"/>
          <w:numId w:val="3"/>
        </w:numPr>
        <w:spacing w:line="360" w:lineRule="auto"/>
        <w:jc w:val="both"/>
        <w:rPr>
          <w:rFonts w:ascii="Times New Roman" w:hAnsi="Times New Roman" w:cs="Times New Roman"/>
          <w:sz w:val="28"/>
          <w:szCs w:val="28"/>
        </w:rPr>
      </w:pPr>
      <w:r w:rsidRPr="00BA14F3">
        <w:rPr>
          <w:rFonts w:ascii="Times New Roman" w:hAnsi="Times New Roman" w:cs="Times New Roman"/>
          <w:sz w:val="28"/>
          <w:szCs w:val="28"/>
        </w:rPr>
        <w:t>багатозначні юридичні терміни та поняття, які не мають нормативного закріплення, зокрема «особа винного», «щире каяття», тощо;</w:t>
      </w:r>
    </w:p>
    <w:p w:rsidR="00D65A1B" w:rsidRPr="00BA14F3" w:rsidRDefault="00D65A1B" w:rsidP="00D65A1B">
      <w:pPr>
        <w:numPr>
          <w:ilvl w:val="0"/>
          <w:numId w:val="3"/>
        </w:numPr>
        <w:spacing w:line="360" w:lineRule="auto"/>
        <w:jc w:val="both"/>
        <w:rPr>
          <w:rFonts w:ascii="Times New Roman" w:hAnsi="Times New Roman" w:cs="Times New Roman"/>
          <w:sz w:val="28"/>
          <w:szCs w:val="28"/>
        </w:rPr>
      </w:pPr>
      <w:r w:rsidRPr="00BA14F3">
        <w:rPr>
          <w:rFonts w:ascii="Times New Roman" w:hAnsi="Times New Roman" w:cs="Times New Roman"/>
          <w:sz w:val="28"/>
          <w:szCs w:val="28"/>
        </w:rPr>
        <w:lastRenderedPageBreak/>
        <w:t>оціночні поняття, зміст яких визначається не законом або нормативним актом, а правосвідомістю суб'єкта правозастосування;</w:t>
      </w:r>
    </w:p>
    <w:p w:rsidR="00D65A1B" w:rsidRPr="00BA14F3" w:rsidRDefault="00D65A1B" w:rsidP="00D65A1B">
      <w:pPr>
        <w:numPr>
          <w:ilvl w:val="0"/>
          <w:numId w:val="3"/>
        </w:numPr>
        <w:spacing w:line="360" w:lineRule="auto"/>
        <w:jc w:val="both"/>
        <w:rPr>
          <w:rFonts w:ascii="Times New Roman" w:hAnsi="Times New Roman" w:cs="Times New Roman"/>
          <w:sz w:val="28"/>
          <w:szCs w:val="28"/>
        </w:rPr>
      </w:pPr>
      <w:r w:rsidRPr="00BA14F3">
        <w:rPr>
          <w:rFonts w:ascii="Times New Roman" w:hAnsi="Times New Roman" w:cs="Times New Roman"/>
          <w:sz w:val="28"/>
          <w:szCs w:val="28"/>
        </w:rPr>
        <w:t>індивідуалізація покарання – конкретизація виду і розміру міри державного примусу особі залежно від особливостей злочину і його суб'єкта.</w:t>
      </w:r>
    </w:p>
    <w:p w:rsidR="00D65A1B" w:rsidRPr="00BA14F3" w:rsidRDefault="00D65A1B" w:rsidP="00D65A1B">
      <w:pPr>
        <w:spacing w:line="360" w:lineRule="auto"/>
        <w:ind w:firstLine="360"/>
        <w:jc w:val="both"/>
        <w:rPr>
          <w:rFonts w:ascii="Times New Roman" w:hAnsi="Times New Roman" w:cs="Times New Roman"/>
          <w:sz w:val="28"/>
          <w:szCs w:val="28"/>
        </w:rPr>
      </w:pPr>
      <w:r w:rsidRPr="00BA14F3">
        <w:rPr>
          <w:rFonts w:ascii="Times New Roman" w:hAnsi="Times New Roman" w:cs="Times New Roman"/>
          <w:sz w:val="28"/>
          <w:szCs w:val="28"/>
        </w:rPr>
        <w:t>Дискреційні повноваження суду визнаються і Європейським судом з прав людини (зокрема справа «Довженко проти України»).</w:t>
      </w:r>
    </w:p>
    <w:p w:rsidR="00D65A1B" w:rsidRPr="00BA14F3" w:rsidRDefault="00D65A1B" w:rsidP="00D65A1B">
      <w:pPr>
        <w:spacing w:line="360" w:lineRule="auto"/>
        <w:ind w:firstLine="360"/>
        <w:jc w:val="both"/>
        <w:rPr>
          <w:rFonts w:ascii="Times New Roman" w:hAnsi="Times New Roman" w:cs="Times New Roman"/>
          <w:sz w:val="28"/>
          <w:szCs w:val="28"/>
        </w:rPr>
      </w:pPr>
      <w:r w:rsidRPr="00BA14F3">
        <w:rPr>
          <w:rFonts w:ascii="Times New Roman" w:hAnsi="Times New Roman" w:cs="Times New Roman"/>
          <w:sz w:val="28"/>
          <w:szCs w:val="28"/>
        </w:rPr>
        <w:t>ЄСПЛ у своїх рішеннях зазначає, що визначення законності, обсягу, способів і меж застосування свободи оцінювання представниками судових органів повинно відповідати принципу верховенства права.</w:t>
      </w:r>
    </w:p>
    <w:p w:rsidR="00D65A1B" w:rsidRPr="00BA14F3" w:rsidRDefault="00D65A1B" w:rsidP="00D65A1B">
      <w:pPr>
        <w:spacing w:line="360" w:lineRule="auto"/>
        <w:ind w:firstLine="360"/>
        <w:jc w:val="both"/>
        <w:rPr>
          <w:rFonts w:ascii="Times New Roman" w:hAnsi="Times New Roman" w:cs="Times New Roman"/>
          <w:sz w:val="28"/>
          <w:szCs w:val="28"/>
        </w:rPr>
      </w:pPr>
      <w:r w:rsidRPr="00BA14F3">
        <w:rPr>
          <w:rFonts w:ascii="Times New Roman" w:hAnsi="Times New Roman" w:cs="Times New Roman"/>
          <w:sz w:val="28"/>
          <w:szCs w:val="28"/>
        </w:rPr>
        <w:t>За результатами відповідного касаційного розгляду ухвалу суду апеляційної інстанції залишено без змін, а касаційну ска</w:t>
      </w:r>
      <w:r w:rsidR="00A15412" w:rsidRPr="00BA14F3">
        <w:rPr>
          <w:rFonts w:ascii="Times New Roman" w:hAnsi="Times New Roman" w:cs="Times New Roman"/>
          <w:sz w:val="28"/>
          <w:szCs w:val="28"/>
        </w:rPr>
        <w:t xml:space="preserve">ргу прокурора – без задоволення </w:t>
      </w:r>
      <w:r w:rsidR="00A15412" w:rsidRPr="00BA14F3">
        <w:rPr>
          <w:rFonts w:ascii="Times New Roman" w:hAnsi="Times New Roman" w:cs="Times New Roman"/>
          <w:sz w:val="28"/>
          <w:szCs w:val="28"/>
          <w:lang w:val="ru-RU"/>
        </w:rPr>
        <w:t>[7, с. 69-103].</w:t>
      </w:r>
    </w:p>
    <w:p w:rsidR="00FE0A77" w:rsidRPr="00BA14F3" w:rsidRDefault="00FE0A77" w:rsidP="006D52A0">
      <w:pPr>
        <w:spacing w:line="360" w:lineRule="auto"/>
        <w:jc w:val="both"/>
        <w:rPr>
          <w:rFonts w:ascii="Times New Roman" w:hAnsi="Times New Roman" w:cs="Times New Roman"/>
          <w:sz w:val="28"/>
          <w:szCs w:val="28"/>
          <w:lang w:val="ru-RU"/>
        </w:rPr>
      </w:pPr>
    </w:p>
    <w:p w:rsidR="00632CE2" w:rsidRPr="00BA14F3" w:rsidRDefault="00632CE2" w:rsidP="006D52A0">
      <w:pPr>
        <w:spacing w:line="360" w:lineRule="auto"/>
        <w:jc w:val="both"/>
        <w:rPr>
          <w:rFonts w:ascii="Times New Roman" w:hAnsi="Times New Roman" w:cs="Times New Roman"/>
          <w:sz w:val="28"/>
          <w:szCs w:val="28"/>
          <w:lang w:val="ru-RU"/>
        </w:rPr>
      </w:pPr>
    </w:p>
    <w:p w:rsidR="00632CE2" w:rsidRPr="00BA14F3" w:rsidRDefault="00632CE2" w:rsidP="006D52A0">
      <w:pPr>
        <w:spacing w:line="360" w:lineRule="auto"/>
        <w:jc w:val="both"/>
        <w:rPr>
          <w:rFonts w:ascii="Times New Roman" w:hAnsi="Times New Roman" w:cs="Times New Roman"/>
          <w:sz w:val="28"/>
          <w:szCs w:val="28"/>
          <w:lang w:val="ru-RU"/>
        </w:rPr>
      </w:pPr>
    </w:p>
    <w:p w:rsidR="00156687" w:rsidRPr="00BA14F3" w:rsidRDefault="00D02F13" w:rsidP="00A661B7">
      <w:pPr>
        <w:spacing w:line="360" w:lineRule="auto"/>
        <w:jc w:val="center"/>
        <w:rPr>
          <w:rFonts w:ascii="Times New Roman" w:hAnsi="Times New Roman" w:cs="Times New Roman"/>
          <w:b/>
          <w:sz w:val="28"/>
          <w:szCs w:val="28"/>
        </w:rPr>
      </w:pPr>
      <w:r w:rsidRPr="00BA14F3">
        <w:rPr>
          <w:rFonts w:ascii="Times New Roman" w:hAnsi="Times New Roman" w:cs="Times New Roman"/>
          <w:b/>
          <w:sz w:val="28"/>
          <w:szCs w:val="28"/>
        </w:rPr>
        <w:t>2.2</w:t>
      </w:r>
      <w:r w:rsidR="00A661B7" w:rsidRPr="00BA14F3">
        <w:rPr>
          <w:rFonts w:ascii="Times New Roman" w:hAnsi="Times New Roman" w:cs="Times New Roman"/>
          <w:b/>
          <w:sz w:val="28"/>
          <w:szCs w:val="28"/>
        </w:rPr>
        <w:t xml:space="preserve"> «</w:t>
      </w:r>
      <w:r w:rsidRPr="00BA14F3">
        <w:rPr>
          <w:rFonts w:ascii="Times New Roman" w:hAnsi="Times New Roman" w:cs="Times New Roman"/>
          <w:b/>
          <w:sz w:val="28"/>
          <w:szCs w:val="28"/>
        </w:rPr>
        <w:t>Акти тлумачення, їх види та юридична природа</w:t>
      </w:r>
      <w:r w:rsidR="00A661B7" w:rsidRPr="00BA14F3">
        <w:rPr>
          <w:rFonts w:ascii="Times New Roman" w:hAnsi="Times New Roman" w:cs="Times New Roman"/>
          <w:b/>
          <w:sz w:val="28"/>
          <w:szCs w:val="28"/>
        </w:rPr>
        <w:t>»</w:t>
      </w:r>
    </w:p>
    <w:p w:rsidR="008E4C05" w:rsidRPr="00BA14F3" w:rsidRDefault="008E4C05" w:rsidP="00D53052">
      <w:pPr>
        <w:spacing w:line="360" w:lineRule="auto"/>
        <w:ind w:firstLine="708"/>
        <w:jc w:val="both"/>
        <w:rPr>
          <w:rFonts w:ascii="Times New Roman" w:hAnsi="Times New Roman" w:cs="Times New Roman"/>
          <w:sz w:val="28"/>
          <w:szCs w:val="28"/>
        </w:rPr>
      </w:pPr>
      <w:r w:rsidRPr="00BA14F3">
        <w:rPr>
          <w:rFonts w:ascii="Times New Roman" w:hAnsi="Times New Roman" w:cs="Times New Roman"/>
          <w:sz w:val="28"/>
          <w:szCs w:val="28"/>
        </w:rPr>
        <w:t xml:space="preserve">Проблема визначення правових наслідків незаконних адміністративних актів істотно поглиблюється невдалою побудовою в законодавстві України механізмів, спрямованих на позбавлення незаконних актів юридичної сили. Зокрема, в більшості випадків незрозуміло, втрачає акт юридичну силу з моменту прийняття або ж на майбутнє, чи то, взагалі, йдеться про просту констатацію незаконності (і </w:t>
      </w:r>
      <w:proofErr w:type="spellStart"/>
      <w:r w:rsidRPr="00BA14F3">
        <w:rPr>
          <w:rFonts w:ascii="Times New Roman" w:hAnsi="Times New Roman" w:cs="Times New Roman"/>
          <w:sz w:val="28"/>
          <w:szCs w:val="28"/>
        </w:rPr>
        <w:t>нечинності</w:t>
      </w:r>
      <w:proofErr w:type="spellEnd"/>
      <w:r w:rsidRPr="00BA14F3">
        <w:rPr>
          <w:rFonts w:ascii="Times New Roman" w:hAnsi="Times New Roman" w:cs="Times New Roman"/>
          <w:sz w:val="28"/>
          <w:szCs w:val="28"/>
        </w:rPr>
        <w:t xml:space="preserve">) </w:t>
      </w:r>
      <w:proofErr w:type="spellStart"/>
      <w:r w:rsidRPr="00BA14F3">
        <w:rPr>
          <w:rFonts w:ascii="Times New Roman" w:hAnsi="Times New Roman" w:cs="Times New Roman"/>
          <w:sz w:val="28"/>
          <w:szCs w:val="28"/>
        </w:rPr>
        <w:t>акта</w:t>
      </w:r>
      <w:proofErr w:type="spellEnd"/>
      <w:r w:rsidRPr="00BA14F3">
        <w:rPr>
          <w:rFonts w:ascii="Times New Roman" w:hAnsi="Times New Roman" w:cs="Times New Roman"/>
          <w:sz w:val="28"/>
          <w:szCs w:val="28"/>
        </w:rPr>
        <w:t>.</w:t>
      </w:r>
    </w:p>
    <w:p w:rsidR="00632CE2" w:rsidRPr="00BA14F3" w:rsidRDefault="008E4C05" w:rsidP="00D53052">
      <w:pPr>
        <w:spacing w:line="360" w:lineRule="auto"/>
        <w:ind w:firstLine="708"/>
        <w:jc w:val="both"/>
        <w:rPr>
          <w:rFonts w:ascii="Times New Roman" w:hAnsi="Times New Roman" w:cs="Times New Roman"/>
          <w:sz w:val="28"/>
          <w:szCs w:val="28"/>
        </w:rPr>
      </w:pPr>
      <w:r w:rsidRPr="00BA14F3">
        <w:rPr>
          <w:rFonts w:ascii="Times New Roman" w:hAnsi="Times New Roman" w:cs="Times New Roman"/>
          <w:sz w:val="28"/>
          <w:szCs w:val="28"/>
        </w:rPr>
        <w:t xml:space="preserve">Так, ст.16 Цивільного кодексу України оперує формулюванням «визнання незаконними рішення, дій чи бездіяльності органу державної влади, </w:t>
      </w:r>
      <w:r w:rsidRPr="00BA14F3">
        <w:rPr>
          <w:rFonts w:ascii="Times New Roman" w:hAnsi="Times New Roman" w:cs="Times New Roman"/>
          <w:sz w:val="28"/>
          <w:szCs w:val="28"/>
        </w:rPr>
        <w:lastRenderedPageBreak/>
        <w:t>органу влади Автономної Республіки Крим або органу місцевого самоврядування, їхніх посадов</w:t>
      </w:r>
      <w:r w:rsidR="00632CE2" w:rsidRPr="00BA14F3">
        <w:rPr>
          <w:rFonts w:ascii="Times New Roman" w:hAnsi="Times New Roman" w:cs="Times New Roman"/>
          <w:sz w:val="28"/>
          <w:szCs w:val="28"/>
        </w:rPr>
        <w:t xml:space="preserve">их і службових осіб» (п.10 ч.2). </w:t>
      </w:r>
    </w:p>
    <w:p w:rsidR="008E4C05" w:rsidRPr="00BA14F3" w:rsidRDefault="008E4C05" w:rsidP="00D53052">
      <w:pPr>
        <w:spacing w:line="360" w:lineRule="auto"/>
        <w:ind w:firstLine="708"/>
        <w:jc w:val="both"/>
        <w:rPr>
          <w:rFonts w:ascii="Times New Roman" w:hAnsi="Times New Roman" w:cs="Times New Roman"/>
          <w:sz w:val="28"/>
          <w:szCs w:val="28"/>
        </w:rPr>
      </w:pPr>
      <w:r w:rsidRPr="00BA14F3">
        <w:rPr>
          <w:rFonts w:ascii="Times New Roman" w:hAnsi="Times New Roman" w:cs="Times New Roman"/>
          <w:sz w:val="28"/>
          <w:szCs w:val="28"/>
        </w:rPr>
        <w:t xml:space="preserve">Аналогічно, Кодекс адміністративного судочинства України також оперує терміном «визнання незаконним» або «таким, що не відповідає правовому акту вищої юридичної сили» по відношенню до нормативно-правових актів (напр., ч.8 ст.171). Також у ньому згадана можливість «скасування» рішення суб'єкта владних повноважень (ст.105). У ст.162 мова йде про «визнання протиправними рішення суб'єкта владних повноважень, дії чи бездіяльності» та «скасування або визнання нечинним рішення». При цьому положення ч.4 ст.105, які визначають перелік можливих вимог, що можуть міститися в адміністративному позові (в </w:t>
      </w:r>
      <w:proofErr w:type="spellStart"/>
      <w:r w:rsidRPr="00BA14F3">
        <w:rPr>
          <w:rFonts w:ascii="Times New Roman" w:hAnsi="Times New Roman" w:cs="Times New Roman"/>
          <w:sz w:val="28"/>
          <w:szCs w:val="28"/>
        </w:rPr>
        <w:t>т.ч</w:t>
      </w:r>
      <w:proofErr w:type="spellEnd"/>
      <w:r w:rsidRPr="00BA14F3">
        <w:rPr>
          <w:rFonts w:ascii="Times New Roman" w:hAnsi="Times New Roman" w:cs="Times New Roman"/>
          <w:sz w:val="28"/>
          <w:szCs w:val="28"/>
        </w:rPr>
        <w:t>. «</w:t>
      </w:r>
      <w:r w:rsidRPr="00BA14F3">
        <w:rPr>
          <w:rFonts w:ascii="Times New Roman" w:hAnsi="Times New Roman" w:cs="Times New Roman"/>
          <w:i/>
          <w:sz w:val="28"/>
          <w:szCs w:val="28"/>
        </w:rPr>
        <w:t>скасування або визнання нечинним рішення ...»</w:t>
      </w:r>
      <w:r w:rsidRPr="00BA14F3">
        <w:rPr>
          <w:rFonts w:ascii="Times New Roman" w:hAnsi="Times New Roman" w:cs="Times New Roman"/>
          <w:sz w:val="28"/>
          <w:szCs w:val="28"/>
        </w:rPr>
        <w:t xml:space="preserve">) не повною мірою узгоджуються з вимогами ч.2 ст.162, які встановлюють повноваження суду при вирішенні справи </w:t>
      </w:r>
      <w:r w:rsidRPr="00BA14F3">
        <w:rPr>
          <w:rFonts w:ascii="Times New Roman" w:hAnsi="Times New Roman" w:cs="Times New Roman"/>
          <w:i/>
          <w:sz w:val="28"/>
          <w:szCs w:val="28"/>
        </w:rPr>
        <w:t>(«визнання протиправними рішення ... і про скасування або визнання нечинним рішення»</w:t>
      </w:r>
      <w:r w:rsidRPr="00BA14F3">
        <w:rPr>
          <w:rFonts w:ascii="Times New Roman" w:hAnsi="Times New Roman" w:cs="Times New Roman"/>
          <w:sz w:val="28"/>
          <w:szCs w:val="28"/>
        </w:rPr>
        <w:t>).</w:t>
      </w:r>
    </w:p>
    <w:p w:rsidR="008E4C05" w:rsidRPr="00BA14F3" w:rsidRDefault="008E4C05" w:rsidP="00D53052">
      <w:pPr>
        <w:spacing w:line="360" w:lineRule="auto"/>
        <w:ind w:firstLine="708"/>
        <w:jc w:val="both"/>
        <w:rPr>
          <w:rFonts w:ascii="Times New Roman" w:hAnsi="Times New Roman" w:cs="Times New Roman"/>
          <w:sz w:val="28"/>
          <w:szCs w:val="28"/>
        </w:rPr>
      </w:pPr>
      <w:r w:rsidRPr="00BA14F3">
        <w:rPr>
          <w:rFonts w:ascii="Times New Roman" w:hAnsi="Times New Roman" w:cs="Times New Roman"/>
          <w:sz w:val="28"/>
          <w:szCs w:val="28"/>
        </w:rPr>
        <w:t xml:space="preserve">Вживається у законодавстві по відношенню до адміністративних актів і термін «недійсність»: </w:t>
      </w:r>
      <w:proofErr w:type="spellStart"/>
      <w:r w:rsidRPr="00BA14F3">
        <w:rPr>
          <w:rFonts w:ascii="Times New Roman" w:hAnsi="Times New Roman" w:cs="Times New Roman"/>
          <w:sz w:val="28"/>
          <w:szCs w:val="28"/>
        </w:rPr>
        <w:t>п.«г</w:t>
      </w:r>
      <w:proofErr w:type="spellEnd"/>
      <w:r w:rsidRPr="00BA14F3">
        <w:rPr>
          <w:rFonts w:ascii="Times New Roman" w:hAnsi="Times New Roman" w:cs="Times New Roman"/>
          <w:sz w:val="28"/>
          <w:szCs w:val="28"/>
        </w:rPr>
        <w:t xml:space="preserve">» ч.3 ст.152 Земельного кодексу України передбачає можливість </w:t>
      </w:r>
      <w:r w:rsidRPr="00BA14F3">
        <w:rPr>
          <w:rFonts w:ascii="Times New Roman" w:hAnsi="Times New Roman" w:cs="Times New Roman"/>
          <w:i/>
          <w:sz w:val="28"/>
          <w:szCs w:val="28"/>
        </w:rPr>
        <w:t>«визнання недійсними рішень органів виконавчої влади або органів місцевого самоврядування</w:t>
      </w:r>
      <w:r w:rsidRPr="00BA14F3">
        <w:rPr>
          <w:rFonts w:ascii="Times New Roman" w:hAnsi="Times New Roman" w:cs="Times New Roman"/>
          <w:sz w:val="28"/>
          <w:szCs w:val="28"/>
        </w:rPr>
        <w:t>».</w:t>
      </w:r>
    </w:p>
    <w:p w:rsidR="008E4C05" w:rsidRPr="00BA14F3" w:rsidRDefault="008E4C05" w:rsidP="00D53052">
      <w:pPr>
        <w:spacing w:line="360" w:lineRule="auto"/>
        <w:ind w:firstLine="708"/>
        <w:jc w:val="both"/>
        <w:rPr>
          <w:rFonts w:ascii="Times New Roman" w:hAnsi="Times New Roman" w:cs="Times New Roman"/>
          <w:sz w:val="28"/>
          <w:szCs w:val="28"/>
        </w:rPr>
      </w:pPr>
      <w:r w:rsidRPr="00BA14F3">
        <w:rPr>
          <w:rFonts w:ascii="Times New Roman" w:hAnsi="Times New Roman" w:cs="Times New Roman"/>
          <w:sz w:val="28"/>
          <w:szCs w:val="28"/>
        </w:rPr>
        <w:t>У Основному Законі вживається термін «</w:t>
      </w:r>
      <w:proofErr w:type="spellStart"/>
      <w:r w:rsidRPr="00BA14F3">
        <w:rPr>
          <w:rFonts w:ascii="Times New Roman" w:hAnsi="Times New Roman" w:cs="Times New Roman"/>
          <w:sz w:val="28"/>
          <w:szCs w:val="28"/>
        </w:rPr>
        <w:t>нечинність</w:t>
      </w:r>
      <w:proofErr w:type="spellEnd"/>
      <w:r w:rsidRPr="00BA14F3">
        <w:rPr>
          <w:rFonts w:ascii="Times New Roman" w:hAnsi="Times New Roman" w:cs="Times New Roman"/>
          <w:sz w:val="28"/>
          <w:szCs w:val="28"/>
        </w:rPr>
        <w:t xml:space="preserve">»: ч.3 ст.57 передбачає, що </w:t>
      </w:r>
      <w:r w:rsidR="00C06714" w:rsidRPr="00BA14F3">
        <w:rPr>
          <w:rFonts w:ascii="Times New Roman" w:hAnsi="Times New Roman" w:cs="Times New Roman"/>
          <w:i/>
          <w:sz w:val="28"/>
          <w:szCs w:val="28"/>
        </w:rPr>
        <w:t>«з</w:t>
      </w:r>
      <w:r w:rsidRPr="00BA14F3">
        <w:rPr>
          <w:rFonts w:ascii="Times New Roman" w:hAnsi="Times New Roman" w:cs="Times New Roman"/>
          <w:i/>
          <w:sz w:val="28"/>
          <w:szCs w:val="28"/>
        </w:rPr>
        <w:t>акони та інші нормативно-правові акти, що визначають права і обов'язки громадян, не доведені до відома населення у порядку, встановленому законом, є нечинними</w:t>
      </w:r>
      <w:r w:rsidR="00C06714" w:rsidRPr="00BA14F3">
        <w:rPr>
          <w:rFonts w:ascii="Times New Roman" w:hAnsi="Times New Roman" w:cs="Times New Roman"/>
          <w:i/>
          <w:sz w:val="28"/>
          <w:szCs w:val="28"/>
        </w:rPr>
        <w:t xml:space="preserve">». </w:t>
      </w:r>
      <w:r w:rsidRPr="00BA14F3">
        <w:rPr>
          <w:rFonts w:ascii="Times New Roman" w:hAnsi="Times New Roman" w:cs="Times New Roman"/>
          <w:sz w:val="28"/>
          <w:szCs w:val="28"/>
        </w:rPr>
        <w:t xml:space="preserve">Конституція України передбачає також механізм визнання законів та деяких інших нормативно-правових актів неконституційними «за рішенням Конституційного Суду України ... повністю чи в окремій частині» (ч.1 ст.152), що має наслідком втрату ними чинності «з дня ухвалення Конституційним Судом України рішення про їх неконституційність» (ч.2 ст.152). Зазначимо, що у судовій практиці щодо адміністративних актів вживається також термін «неправомірний», хоча він і не використовується у законодавстві при описі способів захисту прав. </w:t>
      </w:r>
      <w:r w:rsidRPr="00BA14F3">
        <w:rPr>
          <w:rFonts w:ascii="Times New Roman" w:hAnsi="Times New Roman" w:cs="Times New Roman"/>
          <w:sz w:val="28"/>
          <w:szCs w:val="28"/>
        </w:rPr>
        <w:lastRenderedPageBreak/>
        <w:t xml:space="preserve">Можливо, приводом для такої практики є вживання терміну «протиправний» для характеристики певних дій суб'єктів владних повноважень, у </w:t>
      </w:r>
      <w:proofErr w:type="spellStart"/>
      <w:r w:rsidRPr="00BA14F3">
        <w:rPr>
          <w:rFonts w:ascii="Times New Roman" w:hAnsi="Times New Roman" w:cs="Times New Roman"/>
          <w:sz w:val="28"/>
          <w:szCs w:val="28"/>
        </w:rPr>
        <w:t>т.ч</w:t>
      </w:r>
      <w:proofErr w:type="spellEnd"/>
      <w:r w:rsidRPr="00BA14F3">
        <w:rPr>
          <w:rFonts w:ascii="Times New Roman" w:hAnsi="Times New Roman" w:cs="Times New Roman"/>
          <w:sz w:val="28"/>
          <w:szCs w:val="28"/>
        </w:rPr>
        <w:t>. тих, які пов'язані з виданням певних актів, у податковому законодавстві (див., напр., ст.ст.21,49, 94 Податкового кодексу України).</w:t>
      </w:r>
    </w:p>
    <w:p w:rsidR="008E4C05" w:rsidRPr="00BA14F3" w:rsidRDefault="008E4C05" w:rsidP="00C06714">
      <w:pPr>
        <w:spacing w:line="360" w:lineRule="auto"/>
        <w:ind w:firstLine="708"/>
        <w:jc w:val="both"/>
        <w:rPr>
          <w:rFonts w:ascii="Times New Roman" w:hAnsi="Times New Roman" w:cs="Times New Roman"/>
          <w:sz w:val="28"/>
          <w:szCs w:val="28"/>
        </w:rPr>
      </w:pPr>
      <w:r w:rsidRPr="00BA14F3">
        <w:rPr>
          <w:rFonts w:ascii="Times New Roman" w:hAnsi="Times New Roman" w:cs="Times New Roman"/>
          <w:sz w:val="28"/>
          <w:szCs w:val="28"/>
        </w:rPr>
        <w:t xml:space="preserve">Вжитий у законодавстві термін «визнання незаконним» («таким, що не відповідає акту вищої юридичної сили») сам по собі не дає відповіді на питання про правові наслідки такого визнання: </w:t>
      </w:r>
      <w:proofErr w:type="spellStart"/>
      <w:r w:rsidRPr="00BA14F3">
        <w:rPr>
          <w:rFonts w:ascii="Times New Roman" w:hAnsi="Times New Roman" w:cs="Times New Roman"/>
          <w:sz w:val="28"/>
          <w:szCs w:val="28"/>
        </w:rPr>
        <w:t>нечинність</w:t>
      </w:r>
      <w:proofErr w:type="spellEnd"/>
      <w:r w:rsidRPr="00BA14F3">
        <w:rPr>
          <w:rFonts w:ascii="Times New Roman" w:hAnsi="Times New Roman" w:cs="Times New Roman"/>
          <w:sz w:val="28"/>
          <w:szCs w:val="28"/>
        </w:rPr>
        <w:t xml:space="preserve"> з моменту ухвалення рішення суду про «незаконність», </w:t>
      </w:r>
      <w:proofErr w:type="spellStart"/>
      <w:r w:rsidRPr="00BA14F3">
        <w:rPr>
          <w:rFonts w:ascii="Times New Roman" w:hAnsi="Times New Roman" w:cs="Times New Roman"/>
          <w:sz w:val="28"/>
          <w:szCs w:val="28"/>
        </w:rPr>
        <w:t>нечинність</w:t>
      </w:r>
      <w:proofErr w:type="spellEnd"/>
      <w:r w:rsidRPr="00BA14F3">
        <w:rPr>
          <w:rFonts w:ascii="Times New Roman" w:hAnsi="Times New Roman" w:cs="Times New Roman"/>
          <w:sz w:val="28"/>
          <w:szCs w:val="28"/>
        </w:rPr>
        <w:t xml:space="preserve"> з моменту ухвалення </w:t>
      </w:r>
      <w:proofErr w:type="spellStart"/>
      <w:r w:rsidRPr="00BA14F3">
        <w:rPr>
          <w:rFonts w:ascii="Times New Roman" w:hAnsi="Times New Roman" w:cs="Times New Roman"/>
          <w:sz w:val="28"/>
          <w:szCs w:val="28"/>
        </w:rPr>
        <w:t>акта</w:t>
      </w:r>
      <w:proofErr w:type="spellEnd"/>
      <w:r w:rsidRPr="00BA14F3">
        <w:rPr>
          <w:rFonts w:ascii="Times New Roman" w:hAnsi="Times New Roman" w:cs="Times New Roman"/>
          <w:sz w:val="28"/>
          <w:szCs w:val="28"/>
        </w:rPr>
        <w:t xml:space="preserve">, з якогось іншого моменту (наприклад, з моменту ухвалення </w:t>
      </w:r>
      <w:proofErr w:type="spellStart"/>
      <w:r w:rsidRPr="00BA14F3">
        <w:rPr>
          <w:rFonts w:ascii="Times New Roman" w:hAnsi="Times New Roman" w:cs="Times New Roman"/>
          <w:sz w:val="28"/>
          <w:szCs w:val="28"/>
        </w:rPr>
        <w:t>акта</w:t>
      </w:r>
      <w:proofErr w:type="spellEnd"/>
      <w:r w:rsidRPr="00BA14F3">
        <w:rPr>
          <w:rFonts w:ascii="Times New Roman" w:hAnsi="Times New Roman" w:cs="Times New Roman"/>
          <w:sz w:val="28"/>
          <w:szCs w:val="28"/>
        </w:rPr>
        <w:t xml:space="preserve"> вищої юридичної сили), констатація вже наявної </w:t>
      </w:r>
      <w:proofErr w:type="spellStart"/>
      <w:r w:rsidRPr="00BA14F3">
        <w:rPr>
          <w:rFonts w:ascii="Times New Roman" w:hAnsi="Times New Roman" w:cs="Times New Roman"/>
          <w:sz w:val="28"/>
          <w:szCs w:val="28"/>
        </w:rPr>
        <w:t>нечинності</w:t>
      </w:r>
      <w:proofErr w:type="spellEnd"/>
      <w:r w:rsidRPr="00BA14F3">
        <w:rPr>
          <w:rFonts w:ascii="Times New Roman" w:hAnsi="Times New Roman" w:cs="Times New Roman"/>
          <w:sz w:val="28"/>
          <w:szCs w:val="28"/>
        </w:rPr>
        <w:t xml:space="preserve"> (тобто нікчемності). Те саме стосується визнання «нечинним» чи «недійсним» </w:t>
      </w:r>
      <w:proofErr w:type="spellStart"/>
      <w:r w:rsidRPr="00BA14F3">
        <w:rPr>
          <w:rFonts w:ascii="Times New Roman" w:hAnsi="Times New Roman" w:cs="Times New Roman"/>
          <w:sz w:val="28"/>
          <w:szCs w:val="28"/>
        </w:rPr>
        <w:t>акта</w:t>
      </w:r>
      <w:proofErr w:type="spellEnd"/>
      <w:r w:rsidRPr="00BA14F3">
        <w:rPr>
          <w:rFonts w:ascii="Times New Roman" w:hAnsi="Times New Roman" w:cs="Times New Roman"/>
          <w:sz w:val="28"/>
          <w:szCs w:val="28"/>
        </w:rPr>
        <w:t xml:space="preserve"> – незрозуміло, чи є це зміною правовідношення на перспективу (лат. </w:t>
      </w:r>
      <w:proofErr w:type="spellStart"/>
      <w:r w:rsidRPr="00BA14F3">
        <w:rPr>
          <w:rFonts w:ascii="Times New Roman" w:hAnsi="Times New Roman" w:cs="Times New Roman"/>
          <w:sz w:val="28"/>
          <w:szCs w:val="28"/>
        </w:rPr>
        <w:t>ex</w:t>
      </w:r>
      <w:proofErr w:type="spellEnd"/>
      <w:r w:rsidRPr="00BA14F3">
        <w:rPr>
          <w:rFonts w:ascii="Times New Roman" w:hAnsi="Times New Roman" w:cs="Times New Roman"/>
          <w:sz w:val="28"/>
          <w:szCs w:val="28"/>
        </w:rPr>
        <w:t xml:space="preserve"> </w:t>
      </w:r>
      <w:proofErr w:type="spellStart"/>
      <w:r w:rsidRPr="00BA14F3">
        <w:rPr>
          <w:rFonts w:ascii="Times New Roman" w:hAnsi="Times New Roman" w:cs="Times New Roman"/>
          <w:sz w:val="28"/>
          <w:szCs w:val="28"/>
        </w:rPr>
        <w:t>nunc</w:t>
      </w:r>
      <w:proofErr w:type="spellEnd"/>
      <w:r w:rsidRPr="00BA14F3">
        <w:rPr>
          <w:rFonts w:ascii="Times New Roman" w:hAnsi="Times New Roman" w:cs="Times New Roman"/>
          <w:sz w:val="28"/>
          <w:szCs w:val="28"/>
        </w:rPr>
        <w:t xml:space="preserve">) чи зі зворотним ефектом, з самого початку (лат. </w:t>
      </w:r>
      <w:proofErr w:type="spellStart"/>
      <w:r w:rsidRPr="00BA14F3">
        <w:rPr>
          <w:rFonts w:ascii="Times New Roman" w:hAnsi="Times New Roman" w:cs="Times New Roman"/>
          <w:sz w:val="28"/>
          <w:szCs w:val="28"/>
        </w:rPr>
        <w:t>ex</w:t>
      </w:r>
      <w:proofErr w:type="spellEnd"/>
      <w:r w:rsidRPr="00BA14F3">
        <w:rPr>
          <w:rFonts w:ascii="Times New Roman" w:hAnsi="Times New Roman" w:cs="Times New Roman"/>
          <w:sz w:val="28"/>
          <w:szCs w:val="28"/>
        </w:rPr>
        <w:t xml:space="preserve"> </w:t>
      </w:r>
      <w:proofErr w:type="spellStart"/>
      <w:r w:rsidRPr="00BA14F3">
        <w:rPr>
          <w:rFonts w:ascii="Times New Roman" w:hAnsi="Times New Roman" w:cs="Times New Roman"/>
          <w:sz w:val="28"/>
          <w:szCs w:val="28"/>
        </w:rPr>
        <w:t>tunc</w:t>
      </w:r>
      <w:proofErr w:type="spellEnd"/>
      <w:r w:rsidRPr="00BA14F3">
        <w:rPr>
          <w:rFonts w:ascii="Times New Roman" w:hAnsi="Times New Roman" w:cs="Times New Roman"/>
          <w:sz w:val="28"/>
          <w:szCs w:val="28"/>
        </w:rPr>
        <w:t>), чи лише конст</w:t>
      </w:r>
      <w:r w:rsidR="00A15412" w:rsidRPr="00BA14F3">
        <w:rPr>
          <w:rFonts w:ascii="Times New Roman" w:hAnsi="Times New Roman" w:cs="Times New Roman"/>
          <w:sz w:val="28"/>
          <w:szCs w:val="28"/>
        </w:rPr>
        <w:t xml:space="preserve">атацією вже наявної недійсності </w:t>
      </w:r>
      <w:r w:rsidR="00A15412" w:rsidRPr="00BA14F3">
        <w:rPr>
          <w:rFonts w:ascii="Times New Roman" w:hAnsi="Times New Roman" w:cs="Times New Roman"/>
          <w:sz w:val="28"/>
          <w:szCs w:val="28"/>
          <w:lang w:val="en-US"/>
        </w:rPr>
        <w:t>[16]</w:t>
      </w:r>
      <w:r w:rsidR="00A15412" w:rsidRPr="00BA14F3">
        <w:rPr>
          <w:rFonts w:ascii="Times New Roman" w:hAnsi="Times New Roman" w:cs="Times New Roman"/>
          <w:sz w:val="28"/>
          <w:szCs w:val="28"/>
        </w:rPr>
        <w:t>.</w:t>
      </w:r>
    </w:p>
    <w:p w:rsidR="008E4C05" w:rsidRPr="00BA14F3" w:rsidRDefault="008E4C05" w:rsidP="00C06714">
      <w:pPr>
        <w:spacing w:line="360" w:lineRule="auto"/>
        <w:ind w:firstLine="708"/>
        <w:jc w:val="both"/>
        <w:rPr>
          <w:rFonts w:ascii="Times New Roman" w:hAnsi="Times New Roman" w:cs="Times New Roman"/>
          <w:sz w:val="28"/>
          <w:szCs w:val="28"/>
        </w:rPr>
      </w:pPr>
      <w:r w:rsidRPr="00BA14F3">
        <w:rPr>
          <w:rFonts w:ascii="Times New Roman" w:hAnsi="Times New Roman" w:cs="Times New Roman"/>
          <w:sz w:val="28"/>
          <w:szCs w:val="28"/>
        </w:rPr>
        <w:t xml:space="preserve">Як вказує А.С. Волков, </w:t>
      </w:r>
      <w:r w:rsidR="00C06714" w:rsidRPr="00BA14F3">
        <w:rPr>
          <w:rFonts w:ascii="Times New Roman" w:hAnsi="Times New Roman" w:cs="Times New Roman"/>
          <w:i/>
          <w:sz w:val="28"/>
          <w:szCs w:val="28"/>
        </w:rPr>
        <w:t>«з</w:t>
      </w:r>
      <w:r w:rsidRPr="00BA14F3">
        <w:rPr>
          <w:rFonts w:ascii="Times New Roman" w:hAnsi="Times New Roman" w:cs="Times New Roman"/>
          <w:i/>
          <w:sz w:val="28"/>
          <w:szCs w:val="28"/>
        </w:rPr>
        <w:t>вичайна констатація факту протиправності рішення, дії чи бездіяльності суб'єкта владних повноважень не може вважатися способом захисту права особи, адже з констатацією такого факту не пов'язуються жодні правові наслідки оспорюваного рішення»</w:t>
      </w:r>
      <w:r w:rsidRPr="00BA14F3">
        <w:rPr>
          <w:rFonts w:ascii="Times New Roman" w:hAnsi="Times New Roman" w:cs="Times New Roman"/>
          <w:sz w:val="28"/>
          <w:szCs w:val="28"/>
        </w:rPr>
        <w:t xml:space="preserve"> [3]. Можна дискутувати щодо того, чи завжди дане твердження є справедливим (проблема здатності простого визнання незаконності </w:t>
      </w:r>
      <w:proofErr w:type="spellStart"/>
      <w:r w:rsidRPr="00BA14F3">
        <w:rPr>
          <w:rFonts w:ascii="Times New Roman" w:hAnsi="Times New Roman" w:cs="Times New Roman"/>
          <w:sz w:val="28"/>
          <w:szCs w:val="28"/>
        </w:rPr>
        <w:t>акта</w:t>
      </w:r>
      <w:proofErr w:type="spellEnd"/>
      <w:r w:rsidRPr="00BA14F3">
        <w:rPr>
          <w:rFonts w:ascii="Times New Roman" w:hAnsi="Times New Roman" w:cs="Times New Roman"/>
          <w:sz w:val="28"/>
          <w:szCs w:val="28"/>
        </w:rPr>
        <w:t xml:space="preserve"> бути способом захисту буде розглядатися нижче), проте очевидно, що як мінімум правові наслідки «визнання» законодавством чітко не визначені й можуть розумітися по-різному (як проста констатація, як анулювання зі зворотною дією, як скасування на перспективу).</w:t>
      </w:r>
    </w:p>
    <w:p w:rsidR="008E4C05" w:rsidRPr="00BA14F3" w:rsidRDefault="008E4C05" w:rsidP="00C06714">
      <w:pPr>
        <w:spacing w:line="360" w:lineRule="auto"/>
        <w:ind w:firstLine="708"/>
        <w:jc w:val="both"/>
        <w:rPr>
          <w:rFonts w:ascii="Times New Roman" w:hAnsi="Times New Roman" w:cs="Times New Roman"/>
          <w:sz w:val="28"/>
          <w:szCs w:val="28"/>
        </w:rPr>
      </w:pPr>
      <w:r w:rsidRPr="00BA14F3">
        <w:rPr>
          <w:rFonts w:ascii="Times New Roman" w:hAnsi="Times New Roman" w:cs="Times New Roman"/>
          <w:sz w:val="28"/>
          <w:szCs w:val="28"/>
        </w:rPr>
        <w:t xml:space="preserve">Хоча по відношенню до неконституційності (яка є нічим іншим, як видом незаконності) ч.2 ст.152 Конституції України начебто вирішує питання про правові наслідки визнання </w:t>
      </w:r>
      <w:proofErr w:type="spellStart"/>
      <w:r w:rsidRPr="00BA14F3">
        <w:rPr>
          <w:rFonts w:ascii="Times New Roman" w:hAnsi="Times New Roman" w:cs="Times New Roman"/>
          <w:sz w:val="28"/>
          <w:szCs w:val="28"/>
        </w:rPr>
        <w:t>акта</w:t>
      </w:r>
      <w:proofErr w:type="spellEnd"/>
      <w:r w:rsidRPr="00BA14F3">
        <w:rPr>
          <w:rFonts w:ascii="Times New Roman" w:hAnsi="Times New Roman" w:cs="Times New Roman"/>
          <w:sz w:val="28"/>
          <w:szCs w:val="28"/>
        </w:rPr>
        <w:t xml:space="preserve"> неконституційним, в правовій доктрині і </w:t>
      </w:r>
      <w:proofErr w:type="spellStart"/>
      <w:r w:rsidRPr="00BA14F3">
        <w:rPr>
          <w:rFonts w:ascii="Times New Roman" w:hAnsi="Times New Roman" w:cs="Times New Roman"/>
          <w:sz w:val="28"/>
          <w:szCs w:val="28"/>
        </w:rPr>
        <w:t>правозастосовчій</w:t>
      </w:r>
      <w:proofErr w:type="spellEnd"/>
      <w:r w:rsidRPr="00BA14F3">
        <w:rPr>
          <w:rFonts w:ascii="Times New Roman" w:hAnsi="Times New Roman" w:cs="Times New Roman"/>
          <w:sz w:val="28"/>
          <w:szCs w:val="28"/>
        </w:rPr>
        <w:t xml:space="preserve"> практиці постає питання, чи можна застосовувати неконституційний акт до моменту його формального визнання </w:t>
      </w:r>
      <w:r w:rsidRPr="00BA14F3">
        <w:rPr>
          <w:rFonts w:ascii="Times New Roman" w:hAnsi="Times New Roman" w:cs="Times New Roman"/>
          <w:sz w:val="28"/>
          <w:szCs w:val="28"/>
        </w:rPr>
        <w:lastRenderedPageBreak/>
        <w:t xml:space="preserve">неконституційним Конституційним Судом України (на думку автора, принаймні у випадку, коли незаконним є зміст </w:t>
      </w:r>
      <w:proofErr w:type="spellStart"/>
      <w:r w:rsidRPr="00BA14F3">
        <w:rPr>
          <w:rFonts w:ascii="Times New Roman" w:hAnsi="Times New Roman" w:cs="Times New Roman"/>
          <w:sz w:val="28"/>
          <w:szCs w:val="28"/>
        </w:rPr>
        <w:t>акта</w:t>
      </w:r>
      <w:proofErr w:type="spellEnd"/>
      <w:r w:rsidRPr="00BA14F3">
        <w:rPr>
          <w:rFonts w:ascii="Times New Roman" w:hAnsi="Times New Roman" w:cs="Times New Roman"/>
          <w:sz w:val="28"/>
          <w:szCs w:val="28"/>
        </w:rPr>
        <w:t xml:space="preserve"> – ні [5]). Аналогічно, не є очевидним, що саме означає визнання недійсним </w:t>
      </w:r>
      <w:proofErr w:type="spellStart"/>
      <w:r w:rsidRPr="00BA14F3">
        <w:rPr>
          <w:rFonts w:ascii="Times New Roman" w:hAnsi="Times New Roman" w:cs="Times New Roman"/>
          <w:sz w:val="28"/>
          <w:szCs w:val="28"/>
        </w:rPr>
        <w:t>акта</w:t>
      </w:r>
      <w:proofErr w:type="spellEnd"/>
      <w:r w:rsidRPr="00BA14F3">
        <w:rPr>
          <w:rFonts w:ascii="Times New Roman" w:hAnsi="Times New Roman" w:cs="Times New Roman"/>
          <w:sz w:val="28"/>
          <w:szCs w:val="28"/>
        </w:rPr>
        <w:t xml:space="preserve"> (напр.., ст.152 Земельного кодексу України): констатацію вже існуючої недійсності (тобто нікчемності </w:t>
      </w:r>
      <w:proofErr w:type="spellStart"/>
      <w:r w:rsidRPr="00BA14F3">
        <w:rPr>
          <w:rFonts w:ascii="Times New Roman" w:hAnsi="Times New Roman" w:cs="Times New Roman"/>
          <w:sz w:val="28"/>
          <w:szCs w:val="28"/>
        </w:rPr>
        <w:t>акта</w:t>
      </w:r>
      <w:proofErr w:type="spellEnd"/>
      <w:r w:rsidRPr="00BA14F3">
        <w:rPr>
          <w:rFonts w:ascii="Times New Roman" w:hAnsi="Times New Roman" w:cs="Times New Roman"/>
          <w:sz w:val="28"/>
          <w:szCs w:val="28"/>
        </w:rPr>
        <w:t xml:space="preserve">) чи перетворення раніше дійсного </w:t>
      </w:r>
      <w:proofErr w:type="spellStart"/>
      <w:r w:rsidRPr="00BA14F3">
        <w:rPr>
          <w:rFonts w:ascii="Times New Roman" w:hAnsi="Times New Roman" w:cs="Times New Roman"/>
          <w:sz w:val="28"/>
          <w:szCs w:val="28"/>
        </w:rPr>
        <w:t>акта</w:t>
      </w:r>
      <w:proofErr w:type="spellEnd"/>
      <w:r w:rsidRPr="00BA14F3">
        <w:rPr>
          <w:rFonts w:ascii="Times New Roman" w:hAnsi="Times New Roman" w:cs="Times New Roman"/>
          <w:sz w:val="28"/>
          <w:szCs w:val="28"/>
        </w:rPr>
        <w:t xml:space="preserve"> на недійсний (тобто оспорювання </w:t>
      </w:r>
      <w:proofErr w:type="spellStart"/>
      <w:r w:rsidRPr="00BA14F3">
        <w:rPr>
          <w:rFonts w:ascii="Times New Roman" w:hAnsi="Times New Roman" w:cs="Times New Roman"/>
          <w:sz w:val="28"/>
          <w:szCs w:val="28"/>
        </w:rPr>
        <w:t>акта</w:t>
      </w:r>
      <w:proofErr w:type="spellEnd"/>
      <w:r w:rsidRPr="00BA14F3">
        <w:rPr>
          <w:rFonts w:ascii="Times New Roman" w:hAnsi="Times New Roman" w:cs="Times New Roman"/>
          <w:sz w:val="28"/>
          <w:szCs w:val="28"/>
        </w:rPr>
        <w:t>).</w:t>
      </w:r>
    </w:p>
    <w:p w:rsidR="008E4C05" w:rsidRPr="00BA14F3" w:rsidRDefault="008E4C05" w:rsidP="0000318D">
      <w:pPr>
        <w:spacing w:line="360" w:lineRule="auto"/>
        <w:ind w:firstLine="708"/>
        <w:jc w:val="both"/>
        <w:rPr>
          <w:rFonts w:ascii="Times New Roman" w:hAnsi="Times New Roman" w:cs="Times New Roman"/>
          <w:sz w:val="28"/>
          <w:szCs w:val="28"/>
        </w:rPr>
      </w:pPr>
      <w:r w:rsidRPr="00BA14F3">
        <w:rPr>
          <w:rFonts w:ascii="Times New Roman" w:hAnsi="Times New Roman" w:cs="Times New Roman"/>
          <w:sz w:val="28"/>
          <w:szCs w:val="28"/>
        </w:rPr>
        <w:t>Загалом, вітчизняне законодавство, що стосується досліджуваного питання, побудовано непослідовно, і термінологія, що вживається в різних нормативно-правових актах, істотно різниться без задовільного розкриття її змісту.</w:t>
      </w:r>
    </w:p>
    <w:p w:rsidR="00156687" w:rsidRPr="00BA14F3" w:rsidRDefault="00156687" w:rsidP="006D52A0">
      <w:pPr>
        <w:spacing w:line="360" w:lineRule="auto"/>
        <w:jc w:val="both"/>
        <w:rPr>
          <w:rFonts w:ascii="Times New Roman" w:hAnsi="Times New Roman" w:cs="Times New Roman"/>
          <w:sz w:val="28"/>
          <w:szCs w:val="28"/>
        </w:rPr>
      </w:pPr>
    </w:p>
    <w:p w:rsidR="00156687" w:rsidRPr="00BA14F3" w:rsidRDefault="00156687" w:rsidP="006D52A0">
      <w:pPr>
        <w:spacing w:line="360" w:lineRule="auto"/>
        <w:jc w:val="both"/>
        <w:rPr>
          <w:rFonts w:ascii="Times New Roman" w:hAnsi="Times New Roman" w:cs="Times New Roman"/>
          <w:sz w:val="28"/>
          <w:szCs w:val="28"/>
        </w:rPr>
      </w:pPr>
    </w:p>
    <w:p w:rsidR="00156687" w:rsidRPr="00BA14F3" w:rsidRDefault="00156687" w:rsidP="006D52A0">
      <w:pPr>
        <w:spacing w:line="360" w:lineRule="auto"/>
        <w:jc w:val="both"/>
        <w:rPr>
          <w:rFonts w:ascii="Times New Roman" w:hAnsi="Times New Roman" w:cs="Times New Roman"/>
          <w:sz w:val="28"/>
          <w:szCs w:val="28"/>
        </w:rPr>
      </w:pPr>
    </w:p>
    <w:p w:rsidR="00156687" w:rsidRPr="00BA14F3" w:rsidRDefault="00156687" w:rsidP="006D52A0">
      <w:pPr>
        <w:spacing w:line="360" w:lineRule="auto"/>
        <w:jc w:val="both"/>
        <w:rPr>
          <w:rFonts w:ascii="Times New Roman" w:hAnsi="Times New Roman" w:cs="Times New Roman"/>
          <w:sz w:val="28"/>
          <w:szCs w:val="28"/>
        </w:rPr>
      </w:pPr>
    </w:p>
    <w:p w:rsidR="0065340D" w:rsidRPr="00BA14F3" w:rsidRDefault="0065340D" w:rsidP="006D52A0">
      <w:pPr>
        <w:spacing w:line="360" w:lineRule="auto"/>
        <w:jc w:val="both"/>
        <w:rPr>
          <w:rFonts w:ascii="Times New Roman" w:hAnsi="Times New Roman" w:cs="Times New Roman"/>
          <w:sz w:val="28"/>
          <w:szCs w:val="28"/>
        </w:rPr>
      </w:pPr>
    </w:p>
    <w:p w:rsidR="0065340D" w:rsidRPr="00BA14F3" w:rsidRDefault="0065340D" w:rsidP="006D52A0">
      <w:pPr>
        <w:spacing w:line="360" w:lineRule="auto"/>
        <w:jc w:val="both"/>
        <w:rPr>
          <w:rFonts w:ascii="Times New Roman" w:hAnsi="Times New Roman" w:cs="Times New Roman"/>
          <w:sz w:val="28"/>
          <w:szCs w:val="28"/>
        </w:rPr>
      </w:pPr>
    </w:p>
    <w:p w:rsidR="0065340D" w:rsidRPr="00BA14F3" w:rsidRDefault="0065340D" w:rsidP="006D52A0">
      <w:pPr>
        <w:spacing w:line="360" w:lineRule="auto"/>
        <w:jc w:val="both"/>
        <w:rPr>
          <w:rFonts w:ascii="Times New Roman" w:hAnsi="Times New Roman" w:cs="Times New Roman"/>
          <w:sz w:val="28"/>
          <w:szCs w:val="28"/>
        </w:rPr>
      </w:pPr>
    </w:p>
    <w:p w:rsidR="0065340D" w:rsidRPr="00BA14F3" w:rsidRDefault="0065340D" w:rsidP="006D52A0">
      <w:pPr>
        <w:spacing w:line="360" w:lineRule="auto"/>
        <w:jc w:val="both"/>
        <w:rPr>
          <w:rFonts w:ascii="Times New Roman" w:hAnsi="Times New Roman" w:cs="Times New Roman"/>
          <w:sz w:val="28"/>
          <w:szCs w:val="28"/>
        </w:rPr>
      </w:pPr>
    </w:p>
    <w:p w:rsidR="0065340D" w:rsidRPr="00BA14F3" w:rsidRDefault="0065340D" w:rsidP="006D52A0">
      <w:pPr>
        <w:spacing w:line="360" w:lineRule="auto"/>
        <w:jc w:val="both"/>
        <w:rPr>
          <w:rFonts w:ascii="Times New Roman" w:hAnsi="Times New Roman" w:cs="Times New Roman"/>
          <w:sz w:val="28"/>
          <w:szCs w:val="28"/>
        </w:rPr>
      </w:pPr>
    </w:p>
    <w:p w:rsidR="0065340D" w:rsidRPr="00BA14F3" w:rsidRDefault="0065340D" w:rsidP="006D52A0">
      <w:pPr>
        <w:spacing w:line="360" w:lineRule="auto"/>
        <w:jc w:val="both"/>
        <w:rPr>
          <w:rFonts w:ascii="Times New Roman" w:hAnsi="Times New Roman" w:cs="Times New Roman"/>
          <w:sz w:val="28"/>
          <w:szCs w:val="28"/>
        </w:rPr>
      </w:pPr>
    </w:p>
    <w:p w:rsidR="0065340D" w:rsidRPr="00BA14F3" w:rsidRDefault="0065340D" w:rsidP="006D52A0">
      <w:pPr>
        <w:spacing w:line="360" w:lineRule="auto"/>
        <w:jc w:val="both"/>
        <w:rPr>
          <w:rFonts w:ascii="Times New Roman" w:hAnsi="Times New Roman" w:cs="Times New Roman"/>
          <w:sz w:val="28"/>
          <w:szCs w:val="28"/>
        </w:rPr>
      </w:pPr>
    </w:p>
    <w:p w:rsidR="0065340D" w:rsidRPr="00BA14F3" w:rsidRDefault="0065340D" w:rsidP="006D52A0">
      <w:pPr>
        <w:spacing w:line="360" w:lineRule="auto"/>
        <w:jc w:val="both"/>
        <w:rPr>
          <w:rFonts w:ascii="Times New Roman" w:hAnsi="Times New Roman" w:cs="Times New Roman"/>
          <w:sz w:val="28"/>
          <w:szCs w:val="28"/>
        </w:rPr>
      </w:pPr>
    </w:p>
    <w:p w:rsidR="0065340D" w:rsidRPr="00BA14F3" w:rsidRDefault="0065340D" w:rsidP="006D52A0">
      <w:pPr>
        <w:spacing w:line="360" w:lineRule="auto"/>
        <w:jc w:val="both"/>
        <w:rPr>
          <w:rFonts w:ascii="Times New Roman" w:hAnsi="Times New Roman" w:cs="Times New Roman"/>
          <w:sz w:val="28"/>
          <w:szCs w:val="28"/>
        </w:rPr>
      </w:pPr>
    </w:p>
    <w:p w:rsidR="00156687" w:rsidRPr="00BA14F3" w:rsidRDefault="00156687" w:rsidP="006D52A0">
      <w:pPr>
        <w:spacing w:line="360" w:lineRule="auto"/>
        <w:jc w:val="both"/>
        <w:rPr>
          <w:rFonts w:ascii="Times New Roman" w:hAnsi="Times New Roman" w:cs="Times New Roman"/>
          <w:sz w:val="28"/>
          <w:szCs w:val="28"/>
        </w:rPr>
      </w:pPr>
    </w:p>
    <w:p w:rsidR="00156687" w:rsidRPr="00BA14F3" w:rsidRDefault="008E4C05" w:rsidP="00E27964">
      <w:pPr>
        <w:spacing w:line="360" w:lineRule="auto"/>
        <w:jc w:val="center"/>
        <w:rPr>
          <w:rFonts w:ascii="Times New Roman" w:hAnsi="Times New Roman" w:cs="Times New Roman"/>
          <w:b/>
          <w:sz w:val="28"/>
          <w:szCs w:val="28"/>
        </w:rPr>
      </w:pPr>
      <w:r w:rsidRPr="00BA14F3">
        <w:rPr>
          <w:rFonts w:ascii="Times New Roman" w:hAnsi="Times New Roman" w:cs="Times New Roman"/>
          <w:b/>
          <w:sz w:val="28"/>
          <w:szCs w:val="28"/>
        </w:rPr>
        <w:lastRenderedPageBreak/>
        <w:t>Висновок</w:t>
      </w:r>
    </w:p>
    <w:p w:rsidR="00E27964" w:rsidRPr="00BA14F3" w:rsidRDefault="00E27964" w:rsidP="00E27964">
      <w:pPr>
        <w:spacing w:after="0" w:line="360" w:lineRule="auto"/>
        <w:ind w:firstLine="708"/>
        <w:jc w:val="both"/>
        <w:rPr>
          <w:rFonts w:ascii="Times New Roman" w:eastAsia="Times New Roman" w:hAnsi="Times New Roman" w:cs="Times New Roman"/>
          <w:sz w:val="28"/>
          <w:szCs w:val="28"/>
          <w:lang w:eastAsia="ru-RU"/>
        </w:rPr>
      </w:pPr>
      <w:r w:rsidRPr="00BA14F3">
        <w:rPr>
          <w:rFonts w:ascii="Times New Roman" w:eastAsia="Times New Roman" w:hAnsi="Times New Roman" w:cs="Times New Roman"/>
          <w:sz w:val="28"/>
          <w:szCs w:val="28"/>
          <w:lang w:eastAsia="ru-RU"/>
        </w:rPr>
        <w:t>Отже, проаналізувавши роботу можна зробити висновок, що проблема тлумачення ще мало вивчена і потребує подальшого більш широкого розгляду. Всеохоплююче досліджувати її в рамках даної роботи неможливо, проте важливість її вивчення очевидна.</w:t>
      </w:r>
    </w:p>
    <w:p w:rsidR="00E27964" w:rsidRPr="00BA14F3" w:rsidRDefault="00E27964" w:rsidP="00E27964">
      <w:pPr>
        <w:spacing w:after="0" w:line="360" w:lineRule="auto"/>
        <w:ind w:firstLine="708"/>
        <w:jc w:val="both"/>
        <w:rPr>
          <w:rFonts w:ascii="Times New Roman" w:eastAsia="Times New Roman" w:hAnsi="Times New Roman" w:cs="Times New Roman"/>
          <w:sz w:val="28"/>
          <w:szCs w:val="28"/>
          <w:lang w:eastAsia="ru-RU"/>
        </w:rPr>
      </w:pPr>
      <w:r w:rsidRPr="00BA14F3">
        <w:rPr>
          <w:rFonts w:ascii="Times New Roman" w:eastAsia="Times New Roman" w:hAnsi="Times New Roman" w:cs="Times New Roman"/>
          <w:sz w:val="28"/>
          <w:szCs w:val="28"/>
          <w:lang w:eastAsia="ru-RU"/>
        </w:rPr>
        <w:t>Складовий предмет даної роботи проаналізувати різноманітні аспекти проблеми тлумачення, виявити його необхідність у дотриманні законності і виконання норм права, досліджувати засоби і суб'єкти тлумачення.</w:t>
      </w:r>
    </w:p>
    <w:p w:rsidR="00E27964" w:rsidRPr="00BA14F3" w:rsidRDefault="00E27964" w:rsidP="00E27964">
      <w:pPr>
        <w:spacing w:after="0" w:line="360" w:lineRule="auto"/>
        <w:ind w:firstLine="708"/>
        <w:jc w:val="both"/>
        <w:rPr>
          <w:rFonts w:ascii="Times New Roman" w:eastAsia="Times New Roman" w:hAnsi="Times New Roman" w:cs="Times New Roman"/>
          <w:sz w:val="28"/>
          <w:szCs w:val="28"/>
          <w:lang w:eastAsia="ru-RU"/>
        </w:rPr>
      </w:pPr>
      <w:r w:rsidRPr="00BA14F3">
        <w:rPr>
          <w:rFonts w:ascii="Times New Roman" w:eastAsia="Times New Roman" w:hAnsi="Times New Roman" w:cs="Times New Roman"/>
          <w:sz w:val="28"/>
          <w:szCs w:val="28"/>
          <w:lang w:eastAsia="ru-RU"/>
        </w:rPr>
        <w:t>Тлумачення нормативні актів надзвичайно важливо для застосування правових норм до конкретних фактів громадського життя, для здійснення правосуддя. Від правильного, всебічного і глибокого тлумачення нормативні актів багато в чому залежить зміцнення законності, охорона прав і законних інтересів громадян.</w:t>
      </w:r>
    </w:p>
    <w:p w:rsidR="00E27964" w:rsidRPr="00BA14F3" w:rsidRDefault="00E27964" w:rsidP="00E27964">
      <w:pPr>
        <w:spacing w:after="0" w:line="360" w:lineRule="auto"/>
        <w:ind w:firstLine="708"/>
        <w:jc w:val="both"/>
        <w:rPr>
          <w:rFonts w:ascii="Times New Roman" w:eastAsia="Times New Roman" w:hAnsi="Times New Roman" w:cs="Times New Roman"/>
          <w:sz w:val="28"/>
          <w:szCs w:val="28"/>
          <w:lang w:eastAsia="ru-RU"/>
        </w:rPr>
      </w:pPr>
      <w:r w:rsidRPr="00BA14F3">
        <w:rPr>
          <w:rFonts w:ascii="Times New Roman" w:eastAsia="Times New Roman" w:hAnsi="Times New Roman" w:cs="Times New Roman"/>
          <w:sz w:val="28"/>
          <w:szCs w:val="28"/>
          <w:lang w:eastAsia="ru-RU"/>
        </w:rPr>
        <w:t>У хо</w:t>
      </w:r>
      <w:r w:rsidR="005F287D" w:rsidRPr="00BA14F3">
        <w:rPr>
          <w:rFonts w:ascii="Times New Roman" w:eastAsia="Times New Roman" w:hAnsi="Times New Roman" w:cs="Times New Roman"/>
          <w:sz w:val="28"/>
          <w:szCs w:val="28"/>
          <w:lang w:eastAsia="ru-RU"/>
        </w:rPr>
        <w:t>ді роботи були розглянуті такі види</w:t>
      </w:r>
      <w:r w:rsidRPr="00BA14F3">
        <w:rPr>
          <w:rFonts w:ascii="Times New Roman" w:eastAsia="Times New Roman" w:hAnsi="Times New Roman" w:cs="Times New Roman"/>
          <w:sz w:val="28"/>
          <w:szCs w:val="28"/>
          <w:lang w:eastAsia="ru-RU"/>
        </w:rPr>
        <w:t xml:space="preserve"> тлумачення як </w:t>
      </w:r>
      <w:r w:rsidR="005F287D" w:rsidRPr="00BA14F3">
        <w:rPr>
          <w:rFonts w:ascii="Times New Roman" w:eastAsia="Times New Roman" w:hAnsi="Times New Roman" w:cs="Times New Roman"/>
          <w:sz w:val="28"/>
          <w:szCs w:val="28"/>
          <w:lang w:eastAsia="ru-RU"/>
        </w:rPr>
        <w:t xml:space="preserve">нормативний та казуальний.  </w:t>
      </w:r>
    </w:p>
    <w:p w:rsidR="00E27964" w:rsidRPr="00BA14F3" w:rsidRDefault="00E27964" w:rsidP="00E27964">
      <w:pPr>
        <w:spacing w:after="0" w:line="360" w:lineRule="auto"/>
        <w:ind w:firstLine="708"/>
        <w:jc w:val="both"/>
        <w:rPr>
          <w:rFonts w:ascii="Times New Roman" w:eastAsia="Times New Roman" w:hAnsi="Times New Roman" w:cs="Times New Roman"/>
          <w:sz w:val="28"/>
          <w:szCs w:val="28"/>
          <w:lang w:eastAsia="ru-RU"/>
        </w:rPr>
      </w:pPr>
      <w:r w:rsidRPr="00BA14F3">
        <w:rPr>
          <w:rFonts w:ascii="Times New Roman" w:eastAsia="Times New Roman" w:hAnsi="Times New Roman" w:cs="Times New Roman"/>
          <w:sz w:val="28"/>
          <w:szCs w:val="28"/>
          <w:lang w:eastAsia="ru-RU"/>
        </w:rPr>
        <w:t>Що стосується суб'єктів тлумачення, ними можуть бути як громадяни так і органи держави, проте офіційне тлумачення Конституції можуть здійснювати або законодавча або виконавча гілки влади або судова.</w:t>
      </w:r>
    </w:p>
    <w:p w:rsidR="00E27964" w:rsidRPr="00BA14F3" w:rsidRDefault="00E27964" w:rsidP="00E27964">
      <w:pPr>
        <w:spacing w:after="0" w:line="360" w:lineRule="auto"/>
        <w:ind w:firstLine="708"/>
        <w:jc w:val="both"/>
        <w:rPr>
          <w:rFonts w:ascii="Times New Roman" w:eastAsia="Times New Roman" w:hAnsi="Times New Roman" w:cs="Times New Roman"/>
          <w:sz w:val="28"/>
          <w:szCs w:val="28"/>
          <w:lang w:eastAsia="ru-RU"/>
        </w:rPr>
      </w:pPr>
      <w:r w:rsidRPr="00BA14F3">
        <w:rPr>
          <w:rFonts w:ascii="Times New Roman" w:eastAsia="Times New Roman" w:hAnsi="Times New Roman" w:cs="Times New Roman"/>
          <w:sz w:val="28"/>
          <w:szCs w:val="28"/>
          <w:lang w:eastAsia="ru-RU"/>
        </w:rPr>
        <w:t xml:space="preserve">Зі сказаного в курсовій роботі можна зробити висновок про те, що теорія тлумачення права, як сукупність наукових знань про техніку, способи, види і знань про юридичні властивості інтерпретаційних актів, складає сферу </w:t>
      </w:r>
      <w:proofErr w:type="spellStart"/>
      <w:r w:rsidRPr="00BA14F3">
        <w:rPr>
          <w:rFonts w:ascii="Times New Roman" w:eastAsia="Times New Roman" w:hAnsi="Times New Roman" w:cs="Times New Roman"/>
          <w:sz w:val="28"/>
          <w:szCs w:val="28"/>
          <w:lang w:eastAsia="ru-RU"/>
        </w:rPr>
        <w:t>професійно</w:t>
      </w:r>
      <w:proofErr w:type="spellEnd"/>
      <w:r w:rsidRPr="00BA14F3">
        <w:rPr>
          <w:rFonts w:ascii="Times New Roman" w:eastAsia="Times New Roman" w:hAnsi="Times New Roman" w:cs="Times New Roman"/>
          <w:sz w:val="28"/>
          <w:szCs w:val="28"/>
          <w:lang w:eastAsia="ru-RU"/>
        </w:rPr>
        <w:t xml:space="preserve"> необхідної для юриста інформації, які представлені у виді навичок і умінь. </w:t>
      </w:r>
      <w:r w:rsidR="0065340D" w:rsidRPr="00BA14F3">
        <w:rPr>
          <w:rFonts w:ascii="Times New Roman" w:eastAsia="Times New Roman" w:hAnsi="Times New Roman" w:cs="Times New Roman"/>
          <w:sz w:val="28"/>
          <w:szCs w:val="28"/>
          <w:lang w:eastAsia="ru-RU"/>
        </w:rPr>
        <w:t>У літературі висловлювалась думка, що тлумаченню повинні піддаватись тільки незрозумілі норми. Зрозумілі ж не вимагають тлумачення. Такий підхід, на нашу думку, є спірним. Адже для визначення, чи є та чи інша норма</w:t>
      </w:r>
      <w:r w:rsidR="0065340D" w:rsidRPr="00BA14F3">
        <w:rPr>
          <w:rFonts w:ascii="Times New Roman" w:eastAsia="Times New Roman" w:hAnsi="Times New Roman" w:cs="Times New Roman"/>
          <w:sz w:val="28"/>
          <w:szCs w:val="28"/>
          <w:lang w:val="ru-RU" w:eastAsia="ru-RU"/>
        </w:rPr>
        <w:t xml:space="preserve"> </w:t>
      </w:r>
      <w:r w:rsidRPr="00BA14F3">
        <w:rPr>
          <w:rFonts w:ascii="Times New Roman" w:eastAsia="Times New Roman" w:hAnsi="Times New Roman" w:cs="Times New Roman"/>
          <w:sz w:val="28"/>
          <w:szCs w:val="28"/>
          <w:lang w:eastAsia="ru-RU"/>
        </w:rPr>
        <w:t xml:space="preserve">Ці досвідчення складають своєрідне мистецтво, що дає смогу </w:t>
      </w:r>
      <w:proofErr w:type="spellStart"/>
      <w:r w:rsidRPr="00BA14F3">
        <w:rPr>
          <w:rFonts w:ascii="Times New Roman" w:eastAsia="Times New Roman" w:hAnsi="Times New Roman" w:cs="Times New Roman"/>
          <w:sz w:val="28"/>
          <w:szCs w:val="28"/>
          <w:lang w:eastAsia="ru-RU"/>
        </w:rPr>
        <w:t>професійно</w:t>
      </w:r>
      <w:proofErr w:type="spellEnd"/>
      <w:r w:rsidRPr="00BA14F3">
        <w:rPr>
          <w:rFonts w:ascii="Times New Roman" w:eastAsia="Times New Roman" w:hAnsi="Times New Roman" w:cs="Times New Roman"/>
          <w:sz w:val="28"/>
          <w:szCs w:val="28"/>
          <w:lang w:eastAsia="ru-RU"/>
        </w:rPr>
        <w:t xml:space="preserve">, </w:t>
      </w:r>
      <w:proofErr w:type="spellStart"/>
      <w:r w:rsidRPr="00BA14F3">
        <w:rPr>
          <w:rFonts w:ascii="Times New Roman" w:eastAsia="Times New Roman" w:hAnsi="Times New Roman" w:cs="Times New Roman"/>
          <w:sz w:val="28"/>
          <w:szCs w:val="28"/>
          <w:lang w:eastAsia="ru-RU"/>
        </w:rPr>
        <w:t>грамотно</w:t>
      </w:r>
      <w:proofErr w:type="spellEnd"/>
      <w:r w:rsidRPr="00BA14F3">
        <w:rPr>
          <w:rFonts w:ascii="Times New Roman" w:eastAsia="Times New Roman" w:hAnsi="Times New Roman" w:cs="Times New Roman"/>
          <w:sz w:val="28"/>
          <w:szCs w:val="28"/>
          <w:lang w:eastAsia="ru-RU"/>
        </w:rPr>
        <w:t xml:space="preserve"> і вміло пізнавати, інтерпретувати і використовувати чинне законодавство для здійснення задач юридичної діяльності.</w:t>
      </w:r>
    </w:p>
    <w:p w:rsidR="008E4C05" w:rsidRPr="00BA14F3" w:rsidRDefault="008E4C05" w:rsidP="006D52A0">
      <w:pPr>
        <w:spacing w:line="360" w:lineRule="auto"/>
        <w:jc w:val="both"/>
        <w:rPr>
          <w:rFonts w:ascii="Times New Roman" w:hAnsi="Times New Roman" w:cs="Times New Roman"/>
          <w:sz w:val="28"/>
          <w:szCs w:val="28"/>
          <w:lang w:val="ru-RU"/>
        </w:rPr>
      </w:pPr>
    </w:p>
    <w:p w:rsidR="0000318D" w:rsidRPr="00BA14F3" w:rsidRDefault="0000318D" w:rsidP="006D52A0">
      <w:pPr>
        <w:spacing w:line="360" w:lineRule="auto"/>
        <w:jc w:val="both"/>
        <w:rPr>
          <w:rFonts w:ascii="Times New Roman" w:hAnsi="Times New Roman" w:cs="Times New Roman"/>
          <w:sz w:val="28"/>
          <w:szCs w:val="28"/>
          <w:lang w:val="ru-RU"/>
        </w:rPr>
      </w:pPr>
    </w:p>
    <w:p w:rsidR="0000318D" w:rsidRPr="00BA14F3" w:rsidRDefault="0000318D" w:rsidP="006D52A0">
      <w:pPr>
        <w:spacing w:line="360" w:lineRule="auto"/>
        <w:jc w:val="both"/>
        <w:rPr>
          <w:rFonts w:ascii="Times New Roman" w:hAnsi="Times New Roman" w:cs="Times New Roman"/>
          <w:sz w:val="28"/>
          <w:szCs w:val="28"/>
          <w:lang w:val="ru-RU"/>
        </w:rPr>
      </w:pPr>
    </w:p>
    <w:p w:rsidR="0000318D" w:rsidRPr="00BA14F3" w:rsidRDefault="0000318D" w:rsidP="0000318D">
      <w:pPr>
        <w:spacing w:line="360" w:lineRule="auto"/>
        <w:jc w:val="center"/>
        <w:rPr>
          <w:rFonts w:ascii="Times New Roman" w:hAnsi="Times New Roman" w:cs="Times New Roman"/>
          <w:b/>
          <w:sz w:val="28"/>
          <w:szCs w:val="28"/>
        </w:rPr>
      </w:pPr>
      <w:r w:rsidRPr="00BA14F3">
        <w:rPr>
          <w:rFonts w:ascii="Times New Roman" w:hAnsi="Times New Roman" w:cs="Times New Roman"/>
          <w:b/>
          <w:sz w:val="28"/>
          <w:szCs w:val="28"/>
        </w:rPr>
        <w:t>Список використаної літератури</w:t>
      </w:r>
    </w:p>
    <w:p w:rsidR="0000318D" w:rsidRPr="00BA14F3" w:rsidRDefault="00755CDE" w:rsidP="000B4F92">
      <w:pPr>
        <w:pStyle w:val="a3"/>
        <w:numPr>
          <w:ilvl w:val="0"/>
          <w:numId w:val="5"/>
        </w:numPr>
        <w:spacing w:line="360" w:lineRule="auto"/>
        <w:jc w:val="both"/>
        <w:rPr>
          <w:rFonts w:ascii="Times New Roman" w:hAnsi="Times New Roman" w:cs="Times New Roman"/>
          <w:sz w:val="28"/>
          <w:szCs w:val="28"/>
        </w:rPr>
      </w:pPr>
      <w:r w:rsidRPr="00BA14F3">
        <w:rPr>
          <w:rFonts w:ascii="Times New Roman" w:hAnsi="Times New Roman" w:cs="Times New Roman"/>
          <w:sz w:val="28"/>
          <w:szCs w:val="28"/>
        </w:rPr>
        <w:t xml:space="preserve">Сердюк І.А. Термінологічна невизначеність категорії «тлумачення» в аспекті розкриття змісту об’єктивного права / І. А. Сердюк // Науковий вісник ДДУВС : </w:t>
      </w:r>
      <w:proofErr w:type="spellStart"/>
      <w:r w:rsidRPr="00BA14F3">
        <w:rPr>
          <w:rFonts w:ascii="Times New Roman" w:hAnsi="Times New Roman" w:cs="Times New Roman"/>
          <w:sz w:val="28"/>
          <w:szCs w:val="28"/>
        </w:rPr>
        <w:t>зб</w:t>
      </w:r>
      <w:proofErr w:type="spellEnd"/>
      <w:r w:rsidRPr="00BA14F3">
        <w:rPr>
          <w:rFonts w:ascii="Times New Roman" w:hAnsi="Times New Roman" w:cs="Times New Roman"/>
          <w:sz w:val="28"/>
          <w:szCs w:val="28"/>
        </w:rPr>
        <w:t>. наук. праць.</w:t>
      </w:r>
      <w:r w:rsidR="00956ABC" w:rsidRPr="00BA14F3">
        <w:rPr>
          <w:rFonts w:ascii="Times New Roman" w:hAnsi="Times New Roman" w:cs="Times New Roman"/>
          <w:sz w:val="28"/>
          <w:szCs w:val="28"/>
        </w:rPr>
        <w:t xml:space="preserve"> – 2015</w:t>
      </w:r>
      <w:r w:rsidRPr="00BA14F3">
        <w:rPr>
          <w:rFonts w:ascii="Times New Roman" w:hAnsi="Times New Roman" w:cs="Times New Roman"/>
          <w:sz w:val="28"/>
          <w:szCs w:val="28"/>
        </w:rPr>
        <w:t>. – № 1 (69). – С. 40-52;</w:t>
      </w:r>
    </w:p>
    <w:p w:rsidR="00956ABC" w:rsidRPr="00BA14F3" w:rsidRDefault="00956ABC" w:rsidP="000B4F92">
      <w:pPr>
        <w:pStyle w:val="a3"/>
        <w:numPr>
          <w:ilvl w:val="0"/>
          <w:numId w:val="5"/>
        </w:numPr>
        <w:spacing w:line="360" w:lineRule="auto"/>
        <w:jc w:val="both"/>
        <w:rPr>
          <w:rFonts w:ascii="Times New Roman" w:hAnsi="Times New Roman" w:cs="Times New Roman"/>
          <w:sz w:val="28"/>
          <w:szCs w:val="28"/>
        </w:rPr>
      </w:pPr>
      <w:r w:rsidRPr="00BA14F3">
        <w:rPr>
          <w:rFonts w:ascii="Times New Roman" w:hAnsi="Times New Roman" w:cs="Times New Roman"/>
          <w:sz w:val="28"/>
          <w:szCs w:val="28"/>
        </w:rPr>
        <w:t>Власов Ю.Л. Проблеми тлумачення норм права : монографія / Власов Ю.Л. – К., 2005;</w:t>
      </w:r>
    </w:p>
    <w:p w:rsidR="00956ABC" w:rsidRPr="00BA14F3" w:rsidRDefault="00956ABC" w:rsidP="000B4F92">
      <w:pPr>
        <w:pStyle w:val="a3"/>
        <w:numPr>
          <w:ilvl w:val="0"/>
          <w:numId w:val="5"/>
        </w:numPr>
        <w:spacing w:line="360" w:lineRule="auto"/>
        <w:jc w:val="both"/>
        <w:rPr>
          <w:rFonts w:ascii="Times New Roman" w:hAnsi="Times New Roman" w:cs="Times New Roman"/>
          <w:sz w:val="28"/>
          <w:szCs w:val="28"/>
        </w:rPr>
      </w:pPr>
      <w:r w:rsidRPr="00BA14F3">
        <w:rPr>
          <w:rFonts w:ascii="Times New Roman" w:hAnsi="Times New Roman" w:cs="Times New Roman"/>
          <w:sz w:val="28"/>
          <w:szCs w:val="28"/>
        </w:rPr>
        <w:t xml:space="preserve">Загальна теорія держави і права : підручник / М.В. </w:t>
      </w:r>
      <w:proofErr w:type="spellStart"/>
      <w:r w:rsidRPr="00BA14F3">
        <w:rPr>
          <w:rFonts w:ascii="Times New Roman" w:hAnsi="Times New Roman" w:cs="Times New Roman"/>
          <w:sz w:val="28"/>
          <w:szCs w:val="28"/>
        </w:rPr>
        <w:t>Цвік</w:t>
      </w:r>
      <w:proofErr w:type="spellEnd"/>
      <w:r w:rsidRPr="00BA14F3">
        <w:rPr>
          <w:rFonts w:ascii="Times New Roman" w:hAnsi="Times New Roman" w:cs="Times New Roman"/>
          <w:sz w:val="28"/>
          <w:szCs w:val="28"/>
        </w:rPr>
        <w:t xml:space="preserve">, Л.В. Авраменко та ін.; за ред. М.В. </w:t>
      </w:r>
      <w:proofErr w:type="spellStart"/>
      <w:r w:rsidRPr="00BA14F3">
        <w:rPr>
          <w:rFonts w:ascii="Times New Roman" w:hAnsi="Times New Roman" w:cs="Times New Roman"/>
          <w:sz w:val="28"/>
          <w:szCs w:val="28"/>
        </w:rPr>
        <w:t>Цвіка</w:t>
      </w:r>
      <w:proofErr w:type="spellEnd"/>
      <w:r w:rsidRPr="00BA14F3">
        <w:rPr>
          <w:rFonts w:ascii="Times New Roman" w:hAnsi="Times New Roman" w:cs="Times New Roman"/>
          <w:sz w:val="28"/>
          <w:szCs w:val="28"/>
        </w:rPr>
        <w:t xml:space="preserve">, О.В. </w:t>
      </w:r>
      <w:proofErr w:type="spellStart"/>
      <w:r w:rsidRPr="00BA14F3">
        <w:rPr>
          <w:rFonts w:ascii="Times New Roman" w:hAnsi="Times New Roman" w:cs="Times New Roman"/>
          <w:sz w:val="28"/>
          <w:szCs w:val="28"/>
        </w:rPr>
        <w:t>Петришина</w:t>
      </w:r>
      <w:proofErr w:type="spellEnd"/>
      <w:r w:rsidRPr="00BA14F3">
        <w:rPr>
          <w:rFonts w:ascii="Times New Roman" w:hAnsi="Times New Roman" w:cs="Times New Roman"/>
          <w:sz w:val="28"/>
          <w:szCs w:val="28"/>
        </w:rPr>
        <w:t>. – Х., 2012;</w:t>
      </w:r>
    </w:p>
    <w:p w:rsidR="00956ABC" w:rsidRPr="00BA14F3" w:rsidRDefault="00956ABC" w:rsidP="000B4F92">
      <w:pPr>
        <w:pStyle w:val="a3"/>
        <w:numPr>
          <w:ilvl w:val="0"/>
          <w:numId w:val="5"/>
        </w:numPr>
        <w:spacing w:line="360" w:lineRule="auto"/>
        <w:jc w:val="both"/>
        <w:rPr>
          <w:rFonts w:ascii="Times New Roman" w:hAnsi="Times New Roman" w:cs="Times New Roman"/>
          <w:sz w:val="28"/>
          <w:szCs w:val="28"/>
        </w:rPr>
      </w:pPr>
      <w:proofErr w:type="spellStart"/>
      <w:r w:rsidRPr="00BA14F3">
        <w:rPr>
          <w:rFonts w:ascii="Times New Roman" w:hAnsi="Times New Roman" w:cs="Times New Roman"/>
          <w:sz w:val="28"/>
          <w:szCs w:val="28"/>
        </w:rPr>
        <w:t>Рабінович</w:t>
      </w:r>
      <w:proofErr w:type="spellEnd"/>
      <w:r w:rsidRPr="00BA14F3">
        <w:rPr>
          <w:rFonts w:ascii="Times New Roman" w:hAnsi="Times New Roman" w:cs="Times New Roman"/>
          <w:sz w:val="28"/>
          <w:szCs w:val="28"/>
        </w:rPr>
        <w:t xml:space="preserve"> П.М. Основи загальної теорії права та держави : </w:t>
      </w:r>
      <w:proofErr w:type="spellStart"/>
      <w:r w:rsidRPr="00BA14F3">
        <w:rPr>
          <w:rFonts w:ascii="Times New Roman" w:hAnsi="Times New Roman" w:cs="Times New Roman"/>
          <w:sz w:val="28"/>
          <w:szCs w:val="28"/>
        </w:rPr>
        <w:t>навч</w:t>
      </w:r>
      <w:proofErr w:type="spellEnd"/>
      <w:r w:rsidRPr="00BA14F3">
        <w:rPr>
          <w:rFonts w:ascii="Times New Roman" w:hAnsi="Times New Roman" w:cs="Times New Roman"/>
          <w:sz w:val="28"/>
          <w:szCs w:val="28"/>
        </w:rPr>
        <w:t>. посібник. – 5-те вид., зі змінами. – К., 2006;</w:t>
      </w:r>
    </w:p>
    <w:p w:rsidR="00956ABC" w:rsidRPr="00BA14F3" w:rsidRDefault="00956ABC" w:rsidP="000B4F92">
      <w:pPr>
        <w:pStyle w:val="a3"/>
        <w:numPr>
          <w:ilvl w:val="0"/>
          <w:numId w:val="5"/>
        </w:numPr>
        <w:spacing w:line="360" w:lineRule="auto"/>
        <w:jc w:val="both"/>
        <w:rPr>
          <w:rFonts w:ascii="Times New Roman" w:hAnsi="Times New Roman" w:cs="Times New Roman"/>
          <w:sz w:val="28"/>
          <w:szCs w:val="28"/>
        </w:rPr>
      </w:pPr>
      <w:proofErr w:type="spellStart"/>
      <w:r w:rsidRPr="00BA14F3">
        <w:rPr>
          <w:rFonts w:ascii="Times New Roman" w:hAnsi="Times New Roman" w:cs="Times New Roman"/>
          <w:sz w:val="28"/>
          <w:szCs w:val="28"/>
        </w:rPr>
        <w:t>Теория</w:t>
      </w:r>
      <w:proofErr w:type="spellEnd"/>
      <w:r w:rsidRPr="00BA14F3">
        <w:rPr>
          <w:rFonts w:ascii="Times New Roman" w:hAnsi="Times New Roman" w:cs="Times New Roman"/>
          <w:sz w:val="28"/>
          <w:szCs w:val="28"/>
        </w:rPr>
        <w:t xml:space="preserve"> </w:t>
      </w:r>
      <w:proofErr w:type="spellStart"/>
      <w:r w:rsidRPr="00BA14F3">
        <w:rPr>
          <w:rFonts w:ascii="Times New Roman" w:hAnsi="Times New Roman" w:cs="Times New Roman"/>
          <w:sz w:val="28"/>
          <w:szCs w:val="28"/>
        </w:rPr>
        <w:t>государства</w:t>
      </w:r>
      <w:proofErr w:type="spellEnd"/>
      <w:r w:rsidRPr="00BA14F3">
        <w:rPr>
          <w:rFonts w:ascii="Times New Roman" w:hAnsi="Times New Roman" w:cs="Times New Roman"/>
          <w:sz w:val="28"/>
          <w:szCs w:val="28"/>
        </w:rPr>
        <w:t xml:space="preserve"> и права: </w:t>
      </w:r>
      <w:proofErr w:type="spellStart"/>
      <w:r w:rsidRPr="00BA14F3">
        <w:rPr>
          <w:rFonts w:ascii="Times New Roman" w:hAnsi="Times New Roman" w:cs="Times New Roman"/>
          <w:sz w:val="28"/>
          <w:szCs w:val="28"/>
        </w:rPr>
        <w:t>учебник</w:t>
      </w:r>
      <w:proofErr w:type="spellEnd"/>
      <w:r w:rsidRPr="00BA14F3">
        <w:rPr>
          <w:rFonts w:ascii="Times New Roman" w:hAnsi="Times New Roman" w:cs="Times New Roman"/>
          <w:sz w:val="28"/>
          <w:szCs w:val="28"/>
        </w:rPr>
        <w:t xml:space="preserve"> / А.Б. Венгеров. – 4-е </w:t>
      </w:r>
      <w:proofErr w:type="spellStart"/>
      <w:r w:rsidRPr="00BA14F3">
        <w:rPr>
          <w:rFonts w:ascii="Times New Roman" w:hAnsi="Times New Roman" w:cs="Times New Roman"/>
          <w:sz w:val="28"/>
          <w:szCs w:val="28"/>
        </w:rPr>
        <w:t>изд</w:t>
      </w:r>
      <w:proofErr w:type="spellEnd"/>
      <w:r w:rsidRPr="00BA14F3">
        <w:rPr>
          <w:rFonts w:ascii="Times New Roman" w:hAnsi="Times New Roman" w:cs="Times New Roman"/>
          <w:sz w:val="28"/>
          <w:szCs w:val="28"/>
        </w:rPr>
        <w:t>., стер. – М., 2010;</w:t>
      </w:r>
    </w:p>
    <w:p w:rsidR="00956ABC" w:rsidRPr="00BA14F3" w:rsidRDefault="006E20F8" w:rsidP="000B4F92">
      <w:pPr>
        <w:pStyle w:val="a3"/>
        <w:numPr>
          <w:ilvl w:val="0"/>
          <w:numId w:val="5"/>
        </w:numPr>
        <w:spacing w:line="360" w:lineRule="auto"/>
        <w:jc w:val="both"/>
        <w:rPr>
          <w:rFonts w:ascii="Times New Roman" w:hAnsi="Times New Roman" w:cs="Times New Roman"/>
          <w:sz w:val="28"/>
          <w:szCs w:val="28"/>
        </w:rPr>
      </w:pPr>
      <w:proofErr w:type="spellStart"/>
      <w:r w:rsidRPr="00BA14F3">
        <w:rPr>
          <w:rFonts w:ascii="Times New Roman" w:hAnsi="Times New Roman" w:cs="Times New Roman"/>
          <w:sz w:val="28"/>
          <w:szCs w:val="28"/>
        </w:rPr>
        <w:t>Керимов</w:t>
      </w:r>
      <w:proofErr w:type="spellEnd"/>
      <w:r w:rsidRPr="00BA14F3">
        <w:rPr>
          <w:rFonts w:ascii="Times New Roman" w:hAnsi="Times New Roman" w:cs="Times New Roman"/>
          <w:sz w:val="28"/>
          <w:szCs w:val="28"/>
        </w:rPr>
        <w:t xml:space="preserve"> Д.А. </w:t>
      </w:r>
      <w:proofErr w:type="spellStart"/>
      <w:r w:rsidRPr="00BA14F3">
        <w:rPr>
          <w:rFonts w:ascii="Times New Roman" w:hAnsi="Times New Roman" w:cs="Times New Roman"/>
          <w:sz w:val="28"/>
          <w:szCs w:val="28"/>
        </w:rPr>
        <w:t>Методология</w:t>
      </w:r>
      <w:proofErr w:type="spellEnd"/>
      <w:r w:rsidRPr="00BA14F3">
        <w:rPr>
          <w:rFonts w:ascii="Times New Roman" w:hAnsi="Times New Roman" w:cs="Times New Roman"/>
          <w:sz w:val="28"/>
          <w:szCs w:val="28"/>
        </w:rPr>
        <w:t xml:space="preserve"> права (предмет, </w:t>
      </w:r>
      <w:proofErr w:type="spellStart"/>
      <w:r w:rsidRPr="00BA14F3">
        <w:rPr>
          <w:rFonts w:ascii="Times New Roman" w:hAnsi="Times New Roman" w:cs="Times New Roman"/>
          <w:sz w:val="28"/>
          <w:szCs w:val="28"/>
        </w:rPr>
        <w:t>функции</w:t>
      </w:r>
      <w:proofErr w:type="spellEnd"/>
      <w:r w:rsidRPr="00BA14F3">
        <w:rPr>
          <w:rFonts w:ascii="Times New Roman" w:hAnsi="Times New Roman" w:cs="Times New Roman"/>
          <w:sz w:val="28"/>
          <w:szCs w:val="28"/>
        </w:rPr>
        <w:t xml:space="preserve">, </w:t>
      </w:r>
      <w:proofErr w:type="spellStart"/>
      <w:r w:rsidRPr="00BA14F3">
        <w:rPr>
          <w:rFonts w:ascii="Times New Roman" w:hAnsi="Times New Roman" w:cs="Times New Roman"/>
          <w:sz w:val="28"/>
          <w:szCs w:val="28"/>
        </w:rPr>
        <w:t>проблемы</w:t>
      </w:r>
      <w:proofErr w:type="spellEnd"/>
      <w:r w:rsidRPr="00BA14F3">
        <w:rPr>
          <w:rFonts w:ascii="Times New Roman" w:hAnsi="Times New Roman" w:cs="Times New Roman"/>
          <w:sz w:val="28"/>
          <w:szCs w:val="28"/>
        </w:rPr>
        <w:t xml:space="preserve"> </w:t>
      </w:r>
      <w:proofErr w:type="spellStart"/>
      <w:r w:rsidRPr="00BA14F3">
        <w:rPr>
          <w:rFonts w:ascii="Times New Roman" w:hAnsi="Times New Roman" w:cs="Times New Roman"/>
          <w:sz w:val="28"/>
          <w:szCs w:val="28"/>
        </w:rPr>
        <w:t>философии</w:t>
      </w:r>
      <w:proofErr w:type="spellEnd"/>
      <w:r w:rsidRPr="00BA14F3">
        <w:rPr>
          <w:rFonts w:ascii="Times New Roman" w:hAnsi="Times New Roman" w:cs="Times New Roman"/>
          <w:sz w:val="28"/>
          <w:szCs w:val="28"/>
        </w:rPr>
        <w:t xml:space="preserve"> права) / </w:t>
      </w:r>
      <w:proofErr w:type="spellStart"/>
      <w:r w:rsidRPr="00BA14F3">
        <w:rPr>
          <w:rFonts w:ascii="Times New Roman" w:hAnsi="Times New Roman" w:cs="Times New Roman"/>
          <w:sz w:val="28"/>
          <w:szCs w:val="28"/>
        </w:rPr>
        <w:t>Керимов</w:t>
      </w:r>
      <w:proofErr w:type="spellEnd"/>
      <w:r w:rsidRPr="00BA14F3">
        <w:rPr>
          <w:rFonts w:ascii="Times New Roman" w:hAnsi="Times New Roman" w:cs="Times New Roman"/>
          <w:sz w:val="28"/>
          <w:szCs w:val="28"/>
        </w:rPr>
        <w:t xml:space="preserve"> Д.А. – 2-е </w:t>
      </w:r>
      <w:proofErr w:type="spellStart"/>
      <w:r w:rsidRPr="00BA14F3">
        <w:rPr>
          <w:rFonts w:ascii="Times New Roman" w:hAnsi="Times New Roman" w:cs="Times New Roman"/>
          <w:sz w:val="28"/>
          <w:szCs w:val="28"/>
        </w:rPr>
        <w:t>изд</w:t>
      </w:r>
      <w:proofErr w:type="spellEnd"/>
      <w:r w:rsidRPr="00BA14F3">
        <w:rPr>
          <w:rFonts w:ascii="Times New Roman" w:hAnsi="Times New Roman" w:cs="Times New Roman"/>
          <w:sz w:val="28"/>
          <w:szCs w:val="28"/>
        </w:rPr>
        <w:t>. – М., 2006;</w:t>
      </w:r>
    </w:p>
    <w:p w:rsidR="006E20F8" w:rsidRPr="00BA14F3" w:rsidRDefault="006E20F8" w:rsidP="000B4F92">
      <w:pPr>
        <w:pStyle w:val="a3"/>
        <w:numPr>
          <w:ilvl w:val="0"/>
          <w:numId w:val="5"/>
        </w:numPr>
        <w:spacing w:line="360" w:lineRule="auto"/>
        <w:jc w:val="both"/>
        <w:rPr>
          <w:rFonts w:ascii="Times New Roman" w:hAnsi="Times New Roman" w:cs="Times New Roman"/>
          <w:sz w:val="28"/>
          <w:szCs w:val="28"/>
        </w:rPr>
      </w:pPr>
      <w:proofErr w:type="spellStart"/>
      <w:r w:rsidRPr="00BA14F3">
        <w:rPr>
          <w:rFonts w:ascii="Times New Roman" w:hAnsi="Times New Roman" w:cs="Times New Roman"/>
          <w:sz w:val="28"/>
          <w:szCs w:val="28"/>
        </w:rPr>
        <w:t>Тодика</w:t>
      </w:r>
      <w:proofErr w:type="spellEnd"/>
      <w:r w:rsidRPr="00BA14F3">
        <w:rPr>
          <w:rFonts w:ascii="Times New Roman" w:hAnsi="Times New Roman" w:cs="Times New Roman"/>
          <w:sz w:val="28"/>
          <w:szCs w:val="28"/>
        </w:rPr>
        <w:t xml:space="preserve"> Ю.М. Тлумачення Конституції і законів України: теорія та практика : монографія / </w:t>
      </w:r>
      <w:proofErr w:type="spellStart"/>
      <w:r w:rsidRPr="00BA14F3">
        <w:rPr>
          <w:rFonts w:ascii="Times New Roman" w:hAnsi="Times New Roman" w:cs="Times New Roman"/>
          <w:sz w:val="28"/>
          <w:szCs w:val="28"/>
        </w:rPr>
        <w:t>Тодика</w:t>
      </w:r>
      <w:proofErr w:type="spellEnd"/>
      <w:r w:rsidRPr="00BA14F3">
        <w:rPr>
          <w:rFonts w:ascii="Times New Roman" w:hAnsi="Times New Roman" w:cs="Times New Roman"/>
          <w:sz w:val="28"/>
          <w:szCs w:val="28"/>
        </w:rPr>
        <w:t xml:space="preserve"> Ю.М. – Х., 2009;</w:t>
      </w:r>
    </w:p>
    <w:p w:rsidR="006E20F8" w:rsidRPr="00BA14F3" w:rsidRDefault="006E20F8" w:rsidP="000B4F92">
      <w:pPr>
        <w:pStyle w:val="a3"/>
        <w:numPr>
          <w:ilvl w:val="0"/>
          <w:numId w:val="5"/>
        </w:numPr>
        <w:spacing w:line="360" w:lineRule="auto"/>
        <w:jc w:val="both"/>
        <w:rPr>
          <w:rFonts w:ascii="Times New Roman" w:hAnsi="Times New Roman" w:cs="Times New Roman"/>
          <w:sz w:val="28"/>
          <w:szCs w:val="28"/>
        </w:rPr>
      </w:pPr>
      <w:r w:rsidRPr="00BA14F3">
        <w:rPr>
          <w:rFonts w:ascii="Times New Roman" w:hAnsi="Times New Roman" w:cs="Times New Roman"/>
          <w:sz w:val="28"/>
          <w:szCs w:val="28"/>
        </w:rPr>
        <w:t xml:space="preserve">Тесленко М.В. </w:t>
      </w:r>
      <w:proofErr w:type="spellStart"/>
      <w:r w:rsidRPr="00BA14F3">
        <w:rPr>
          <w:rFonts w:ascii="Times New Roman" w:hAnsi="Times New Roman" w:cs="Times New Roman"/>
          <w:sz w:val="28"/>
          <w:szCs w:val="28"/>
        </w:rPr>
        <w:t>Судебный</w:t>
      </w:r>
      <w:proofErr w:type="spellEnd"/>
      <w:r w:rsidRPr="00BA14F3">
        <w:rPr>
          <w:rFonts w:ascii="Times New Roman" w:hAnsi="Times New Roman" w:cs="Times New Roman"/>
          <w:sz w:val="28"/>
          <w:szCs w:val="28"/>
        </w:rPr>
        <w:t xml:space="preserve"> </w:t>
      </w:r>
      <w:proofErr w:type="spellStart"/>
      <w:r w:rsidRPr="00BA14F3">
        <w:rPr>
          <w:rFonts w:ascii="Times New Roman" w:hAnsi="Times New Roman" w:cs="Times New Roman"/>
          <w:sz w:val="28"/>
          <w:szCs w:val="28"/>
        </w:rPr>
        <w:t>конституционный</w:t>
      </w:r>
      <w:proofErr w:type="spellEnd"/>
      <w:r w:rsidRPr="00BA14F3">
        <w:rPr>
          <w:rFonts w:ascii="Times New Roman" w:hAnsi="Times New Roman" w:cs="Times New Roman"/>
          <w:sz w:val="28"/>
          <w:szCs w:val="28"/>
        </w:rPr>
        <w:t xml:space="preserve"> контроль в </w:t>
      </w:r>
      <w:proofErr w:type="spellStart"/>
      <w:r w:rsidRPr="00BA14F3">
        <w:rPr>
          <w:rFonts w:ascii="Times New Roman" w:hAnsi="Times New Roman" w:cs="Times New Roman"/>
          <w:sz w:val="28"/>
          <w:szCs w:val="28"/>
        </w:rPr>
        <w:t>Украине</w:t>
      </w:r>
      <w:proofErr w:type="spellEnd"/>
      <w:r w:rsidRPr="00BA14F3">
        <w:rPr>
          <w:rFonts w:ascii="Times New Roman" w:hAnsi="Times New Roman" w:cs="Times New Roman"/>
          <w:sz w:val="28"/>
          <w:szCs w:val="28"/>
        </w:rPr>
        <w:t xml:space="preserve"> : </w:t>
      </w:r>
      <w:proofErr w:type="spellStart"/>
      <w:r w:rsidRPr="00BA14F3">
        <w:rPr>
          <w:rFonts w:ascii="Times New Roman" w:hAnsi="Times New Roman" w:cs="Times New Roman"/>
          <w:sz w:val="28"/>
          <w:szCs w:val="28"/>
        </w:rPr>
        <w:t>монография</w:t>
      </w:r>
      <w:proofErr w:type="spellEnd"/>
      <w:r w:rsidRPr="00BA14F3">
        <w:rPr>
          <w:rFonts w:ascii="Times New Roman" w:hAnsi="Times New Roman" w:cs="Times New Roman"/>
          <w:sz w:val="28"/>
          <w:szCs w:val="28"/>
        </w:rPr>
        <w:t xml:space="preserve"> / вступ. ст. В.Ф. </w:t>
      </w:r>
      <w:proofErr w:type="spellStart"/>
      <w:r w:rsidRPr="00BA14F3">
        <w:rPr>
          <w:rFonts w:ascii="Times New Roman" w:hAnsi="Times New Roman" w:cs="Times New Roman"/>
          <w:sz w:val="28"/>
          <w:szCs w:val="28"/>
        </w:rPr>
        <w:t>Погорилко</w:t>
      </w:r>
      <w:proofErr w:type="spellEnd"/>
      <w:r w:rsidRPr="00BA14F3">
        <w:rPr>
          <w:rFonts w:ascii="Times New Roman" w:hAnsi="Times New Roman" w:cs="Times New Roman"/>
          <w:sz w:val="28"/>
          <w:szCs w:val="28"/>
        </w:rPr>
        <w:t>. – К., 2012;</w:t>
      </w:r>
    </w:p>
    <w:p w:rsidR="009002D3" w:rsidRPr="00BA14F3" w:rsidRDefault="009002D3" w:rsidP="009002D3">
      <w:pPr>
        <w:pStyle w:val="a3"/>
        <w:numPr>
          <w:ilvl w:val="0"/>
          <w:numId w:val="5"/>
        </w:numPr>
        <w:spacing w:line="360" w:lineRule="auto"/>
        <w:jc w:val="both"/>
        <w:rPr>
          <w:rFonts w:ascii="Times New Roman" w:hAnsi="Times New Roman" w:cs="Times New Roman"/>
          <w:sz w:val="28"/>
          <w:szCs w:val="28"/>
        </w:rPr>
      </w:pPr>
      <w:proofErr w:type="spellStart"/>
      <w:r w:rsidRPr="00BA14F3">
        <w:rPr>
          <w:rFonts w:ascii="Times New Roman" w:hAnsi="Times New Roman" w:cs="Times New Roman"/>
          <w:sz w:val="28"/>
          <w:szCs w:val="28"/>
        </w:rPr>
        <w:t>Рабінович</w:t>
      </w:r>
      <w:proofErr w:type="spellEnd"/>
      <w:r w:rsidRPr="00BA14F3">
        <w:rPr>
          <w:rFonts w:ascii="Times New Roman" w:hAnsi="Times New Roman" w:cs="Times New Roman"/>
          <w:sz w:val="28"/>
          <w:szCs w:val="28"/>
        </w:rPr>
        <w:t xml:space="preserve"> П.М. Основи загальної теорії права і держави: [</w:t>
      </w:r>
      <w:proofErr w:type="spellStart"/>
      <w:r w:rsidRPr="00BA14F3">
        <w:rPr>
          <w:rFonts w:ascii="Times New Roman" w:hAnsi="Times New Roman" w:cs="Times New Roman"/>
          <w:sz w:val="28"/>
          <w:szCs w:val="28"/>
        </w:rPr>
        <w:t>Навч</w:t>
      </w:r>
      <w:proofErr w:type="spellEnd"/>
      <w:r w:rsidRPr="00BA14F3">
        <w:rPr>
          <w:rFonts w:ascii="Times New Roman" w:hAnsi="Times New Roman" w:cs="Times New Roman"/>
          <w:sz w:val="28"/>
          <w:szCs w:val="28"/>
        </w:rPr>
        <w:t xml:space="preserve">. посібник] / П.М. </w:t>
      </w:r>
      <w:proofErr w:type="spellStart"/>
      <w:r w:rsidRPr="00BA14F3">
        <w:rPr>
          <w:rFonts w:ascii="Times New Roman" w:hAnsi="Times New Roman" w:cs="Times New Roman"/>
          <w:sz w:val="28"/>
          <w:szCs w:val="28"/>
        </w:rPr>
        <w:t>Рабінович</w:t>
      </w:r>
      <w:proofErr w:type="spellEnd"/>
      <w:r w:rsidRPr="00BA14F3">
        <w:rPr>
          <w:rFonts w:ascii="Times New Roman" w:hAnsi="Times New Roman" w:cs="Times New Roman"/>
          <w:sz w:val="28"/>
          <w:szCs w:val="28"/>
        </w:rPr>
        <w:t>. – Львів: Край, 2007. – 192 с.</w:t>
      </w:r>
    </w:p>
    <w:p w:rsidR="009002D3" w:rsidRPr="00BA14F3" w:rsidRDefault="009002D3" w:rsidP="0065340D">
      <w:pPr>
        <w:pStyle w:val="a3"/>
        <w:numPr>
          <w:ilvl w:val="0"/>
          <w:numId w:val="5"/>
        </w:numPr>
        <w:spacing w:line="360" w:lineRule="auto"/>
        <w:jc w:val="both"/>
        <w:rPr>
          <w:rFonts w:ascii="Times New Roman" w:hAnsi="Times New Roman" w:cs="Times New Roman"/>
          <w:sz w:val="28"/>
          <w:szCs w:val="28"/>
        </w:rPr>
      </w:pPr>
      <w:r w:rsidRPr="00BA14F3">
        <w:rPr>
          <w:rFonts w:ascii="Times New Roman" w:hAnsi="Times New Roman" w:cs="Times New Roman"/>
          <w:sz w:val="28"/>
          <w:szCs w:val="28"/>
        </w:rPr>
        <w:t xml:space="preserve"> Скакун О.Ф. Теорія права і держави: [Підручник] / О.Ф. Скакун. – К.: </w:t>
      </w:r>
      <w:proofErr w:type="spellStart"/>
      <w:r w:rsidRPr="00BA14F3">
        <w:rPr>
          <w:rFonts w:ascii="Times New Roman" w:hAnsi="Times New Roman" w:cs="Times New Roman"/>
          <w:sz w:val="28"/>
          <w:szCs w:val="28"/>
        </w:rPr>
        <w:t>Алерта</w:t>
      </w:r>
      <w:proofErr w:type="spellEnd"/>
      <w:r w:rsidRPr="00BA14F3">
        <w:rPr>
          <w:rFonts w:ascii="Times New Roman" w:hAnsi="Times New Roman" w:cs="Times New Roman"/>
          <w:sz w:val="28"/>
          <w:szCs w:val="28"/>
        </w:rPr>
        <w:t>; ЦУЛ, 2011. – 520 с.</w:t>
      </w:r>
    </w:p>
    <w:p w:rsidR="009002D3" w:rsidRPr="00BA14F3" w:rsidRDefault="002F73AA" w:rsidP="002F73AA">
      <w:pPr>
        <w:pStyle w:val="a3"/>
        <w:numPr>
          <w:ilvl w:val="0"/>
          <w:numId w:val="5"/>
        </w:numPr>
        <w:spacing w:line="360" w:lineRule="auto"/>
        <w:jc w:val="both"/>
        <w:rPr>
          <w:rFonts w:ascii="Times New Roman" w:hAnsi="Times New Roman" w:cs="Times New Roman"/>
          <w:sz w:val="28"/>
          <w:szCs w:val="28"/>
        </w:rPr>
      </w:pPr>
      <w:r w:rsidRPr="00BA14F3">
        <w:rPr>
          <w:rFonts w:ascii="Times New Roman" w:hAnsi="Times New Roman" w:cs="Times New Roman"/>
          <w:sz w:val="28"/>
          <w:szCs w:val="28"/>
        </w:rPr>
        <w:t xml:space="preserve"> </w:t>
      </w:r>
      <w:proofErr w:type="spellStart"/>
      <w:r w:rsidR="009002D3" w:rsidRPr="00BA14F3">
        <w:rPr>
          <w:rFonts w:ascii="Times New Roman" w:hAnsi="Times New Roman" w:cs="Times New Roman"/>
          <w:sz w:val="28"/>
          <w:szCs w:val="28"/>
        </w:rPr>
        <w:t>Тодика</w:t>
      </w:r>
      <w:proofErr w:type="spellEnd"/>
      <w:r w:rsidR="009002D3" w:rsidRPr="00BA14F3">
        <w:rPr>
          <w:rFonts w:ascii="Times New Roman" w:hAnsi="Times New Roman" w:cs="Times New Roman"/>
          <w:sz w:val="28"/>
          <w:szCs w:val="28"/>
        </w:rPr>
        <w:t xml:space="preserve"> Ю.М. Способи тлумачення Конституції і законів Конституційним Судом / Ю.М. </w:t>
      </w:r>
      <w:proofErr w:type="spellStart"/>
      <w:r w:rsidR="009002D3" w:rsidRPr="00BA14F3">
        <w:rPr>
          <w:rFonts w:ascii="Times New Roman" w:hAnsi="Times New Roman" w:cs="Times New Roman"/>
          <w:sz w:val="28"/>
          <w:szCs w:val="28"/>
        </w:rPr>
        <w:t>Тодика</w:t>
      </w:r>
      <w:proofErr w:type="spellEnd"/>
      <w:r w:rsidR="009002D3" w:rsidRPr="00BA14F3">
        <w:rPr>
          <w:rFonts w:ascii="Times New Roman" w:hAnsi="Times New Roman" w:cs="Times New Roman"/>
          <w:sz w:val="28"/>
          <w:szCs w:val="28"/>
        </w:rPr>
        <w:t xml:space="preserve"> // </w:t>
      </w:r>
      <w:proofErr w:type="spellStart"/>
      <w:r w:rsidR="009002D3" w:rsidRPr="00BA14F3">
        <w:rPr>
          <w:rFonts w:ascii="Times New Roman" w:hAnsi="Times New Roman" w:cs="Times New Roman"/>
          <w:sz w:val="28"/>
          <w:szCs w:val="28"/>
        </w:rPr>
        <w:t>Вісн</w:t>
      </w:r>
      <w:proofErr w:type="spellEnd"/>
      <w:r w:rsidR="009002D3" w:rsidRPr="00BA14F3">
        <w:rPr>
          <w:rFonts w:ascii="Times New Roman" w:hAnsi="Times New Roman" w:cs="Times New Roman"/>
          <w:sz w:val="28"/>
          <w:szCs w:val="28"/>
        </w:rPr>
        <w:t xml:space="preserve">. Акад. прав. </w:t>
      </w:r>
      <w:r w:rsidRPr="00BA14F3">
        <w:rPr>
          <w:rFonts w:ascii="Times New Roman" w:hAnsi="Times New Roman" w:cs="Times New Roman"/>
          <w:sz w:val="28"/>
          <w:szCs w:val="28"/>
        </w:rPr>
        <w:t>Н</w:t>
      </w:r>
      <w:r w:rsidR="009002D3" w:rsidRPr="00BA14F3">
        <w:rPr>
          <w:rFonts w:ascii="Times New Roman" w:hAnsi="Times New Roman" w:cs="Times New Roman"/>
          <w:sz w:val="28"/>
          <w:szCs w:val="28"/>
        </w:rPr>
        <w:t>аук</w:t>
      </w:r>
      <w:r w:rsidRPr="00BA14F3">
        <w:rPr>
          <w:rFonts w:ascii="Times New Roman" w:hAnsi="Times New Roman" w:cs="Times New Roman"/>
          <w:sz w:val="28"/>
          <w:szCs w:val="28"/>
        </w:rPr>
        <w:t xml:space="preserve"> України. – 2007</w:t>
      </w:r>
      <w:r w:rsidR="009002D3" w:rsidRPr="00BA14F3">
        <w:rPr>
          <w:rFonts w:ascii="Times New Roman" w:hAnsi="Times New Roman" w:cs="Times New Roman"/>
          <w:sz w:val="28"/>
          <w:szCs w:val="28"/>
        </w:rPr>
        <w:t>. – № 2 (25). – С. 51-59.</w:t>
      </w:r>
    </w:p>
    <w:p w:rsidR="009002D3" w:rsidRPr="00BA14F3" w:rsidRDefault="002F73AA" w:rsidP="002F73AA">
      <w:pPr>
        <w:pStyle w:val="a3"/>
        <w:numPr>
          <w:ilvl w:val="0"/>
          <w:numId w:val="5"/>
        </w:numPr>
        <w:spacing w:line="360" w:lineRule="auto"/>
        <w:jc w:val="both"/>
        <w:rPr>
          <w:rFonts w:ascii="Times New Roman" w:hAnsi="Times New Roman" w:cs="Times New Roman"/>
          <w:sz w:val="28"/>
          <w:szCs w:val="28"/>
        </w:rPr>
      </w:pPr>
      <w:r w:rsidRPr="00BA14F3">
        <w:rPr>
          <w:rFonts w:ascii="Times New Roman" w:hAnsi="Times New Roman" w:cs="Times New Roman"/>
          <w:sz w:val="28"/>
          <w:szCs w:val="28"/>
        </w:rPr>
        <w:lastRenderedPageBreak/>
        <w:t xml:space="preserve"> </w:t>
      </w:r>
      <w:proofErr w:type="spellStart"/>
      <w:r w:rsidR="009002D3" w:rsidRPr="00BA14F3">
        <w:rPr>
          <w:rFonts w:ascii="Times New Roman" w:hAnsi="Times New Roman" w:cs="Times New Roman"/>
          <w:sz w:val="28"/>
          <w:szCs w:val="28"/>
        </w:rPr>
        <w:t>Кельзен</w:t>
      </w:r>
      <w:proofErr w:type="spellEnd"/>
      <w:r w:rsidR="009002D3" w:rsidRPr="00BA14F3">
        <w:rPr>
          <w:rFonts w:ascii="Times New Roman" w:hAnsi="Times New Roman" w:cs="Times New Roman"/>
          <w:sz w:val="28"/>
          <w:szCs w:val="28"/>
        </w:rPr>
        <w:t xml:space="preserve"> Ганс. Чисте правознавство / Ганс </w:t>
      </w:r>
      <w:proofErr w:type="spellStart"/>
      <w:r w:rsidR="009002D3" w:rsidRPr="00BA14F3">
        <w:rPr>
          <w:rFonts w:ascii="Times New Roman" w:hAnsi="Times New Roman" w:cs="Times New Roman"/>
          <w:sz w:val="28"/>
          <w:szCs w:val="28"/>
        </w:rPr>
        <w:t>Кельзен</w:t>
      </w:r>
      <w:proofErr w:type="spellEnd"/>
      <w:r w:rsidR="009002D3" w:rsidRPr="00BA14F3">
        <w:rPr>
          <w:rFonts w:ascii="Times New Roman" w:hAnsi="Times New Roman" w:cs="Times New Roman"/>
          <w:sz w:val="28"/>
          <w:szCs w:val="28"/>
        </w:rPr>
        <w:t xml:space="preserve">; пер. з нім. О. </w:t>
      </w:r>
      <w:proofErr w:type="spellStart"/>
      <w:r w:rsidR="009002D3" w:rsidRPr="00BA14F3">
        <w:rPr>
          <w:rFonts w:ascii="Times New Roman" w:hAnsi="Times New Roman" w:cs="Times New Roman"/>
          <w:sz w:val="28"/>
          <w:szCs w:val="28"/>
        </w:rPr>
        <w:t>Мокровольського</w:t>
      </w:r>
      <w:proofErr w:type="spellEnd"/>
      <w:r w:rsidR="009002D3" w:rsidRPr="00BA14F3">
        <w:rPr>
          <w:rFonts w:ascii="Times New Roman" w:hAnsi="Times New Roman" w:cs="Times New Roman"/>
          <w:sz w:val="28"/>
          <w:szCs w:val="28"/>
        </w:rPr>
        <w:t>; з дод.: Проблеми спр</w:t>
      </w:r>
      <w:r w:rsidRPr="00BA14F3">
        <w:rPr>
          <w:rFonts w:ascii="Times New Roman" w:hAnsi="Times New Roman" w:cs="Times New Roman"/>
          <w:sz w:val="28"/>
          <w:szCs w:val="28"/>
        </w:rPr>
        <w:t xml:space="preserve">аведливості. – К.: </w:t>
      </w:r>
      <w:proofErr w:type="spellStart"/>
      <w:r w:rsidRPr="00BA14F3">
        <w:rPr>
          <w:rFonts w:ascii="Times New Roman" w:hAnsi="Times New Roman" w:cs="Times New Roman"/>
          <w:sz w:val="28"/>
          <w:szCs w:val="28"/>
        </w:rPr>
        <w:t>Юніверс</w:t>
      </w:r>
      <w:proofErr w:type="spellEnd"/>
      <w:r w:rsidRPr="00BA14F3">
        <w:rPr>
          <w:rFonts w:ascii="Times New Roman" w:hAnsi="Times New Roman" w:cs="Times New Roman"/>
          <w:sz w:val="28"/>
          <w:szCs w:val="28"/>
        </w:rPr>
        <w:t>, 2009</w:t>
      </w:r>
      <w:r w:rsidR="009002D3" w:rsidRPr="00BA14F3">
        <w:rPr>
          <w:rFonts w:ascii="Times New Roman" w:hAnsi="Times New Roman" w:cs="Times New Roman"/>
          <w:sz w:val="28"/>
          <w:szCs w:val="28"/>
        </w:rPr>
        <w:t>. – 496 с.</w:t>
      </w:r>
    </w:p>
    <w:p w:rsidR="006E20F8" w:rsidRPr="00BA14F3" w:rsidRDefault="002F73AA" w:rsidP="002F73AA">
      <w:pPr>
        <w:pStyle w:val="a3"/>
        <w:numPr>
          <w:ilvl w:val="0"/>
          <w:numId w:val="5"/>
        </w:numPr>
        <w:spacing w:line="360" w:lineRule="auto"/>
        <w:jc w:val="both"/>
        <w:rPr>
          <w:rFonts w:ascii="Times New Roman" w:hAnsi="Times New Roman" w:cs="Times New Roman"/>
          <w:sz w:val="28"/>
          <w:szCs w:val="28"/>
        </w:rPr>
      </w:pPr>
      <w:r w:rsidRPr="00BA14F3">
        <w:rPr>
          <w:rFonts w:ascii="Times New Roman" w:hAnsi="Times New Roman" w:cs="Times New Roman"/>
          <w:sz w:val="28"/>
          <w:szCs w:val="28"/>
        </w:rPr>
        <w:t xml:space="preserve"> </w:t>
      </w:r>
      <w:proofErr w:type="spellStart"/>
      <w:r w:rsidRPr="00BA14F3">
        <w:rPr>
          <w:rFonts w:ascii="Times New Roman" w:hAnsi="Times New Roman" w:cs="Times New Roman"/>
          <w:sz w:val="28"/>
          <w:szCs w:val="28"/>
        </w:rPr>
        <w:t>З</w:t>
      </w:r>
      <w:r w:rsidR="009002D3" w:rsidRPr="00BA14F3">
        <w:rPr>
          <w:rFonts w:ascii="Times New Roman" w:hAnsi="Times New Roman" w:cs="Times New Roman"/>
          <w:sz w:val="28"/>
          <w:szCs w:val="28"/>
        </w:rPr>
        <w:t>азарев</w:t>
      </w:r>
      <w:proofErr w:type="spellEnd"/>
      <w:r w:rsidR="009002D3" w:rsidRPr="00BA14F3">
        <w:rPr>
          <w:rFonts w:ascii="Times New Roman" w:hAnsi="Times New Roman" w:cs="Times New Roman"/>
          <w:sz w:val="28"/>
          <w:szCs w:val="28"/>
        </w:rPr>
        <w:t xml:space="preserve"> В.В. </w:t>
      </w:r>
      <w:proofErr w:type="spellStart"/>
      <w:r w:rsidR="009002D3" w:rsidRPr="00BA14F3">
        <w:rPr>
          <w:rFonts w:ascii="Times New Roman" w:hAnsi="Times New Roman" w:cs="Times New Roman"/>
          <w:sz w:val="28"/>
          <w:szCs w:val="28"/>
        </w:rPr>
        <w:t>Общая</w:t>
      </w:r>
      <w:proofErr w:type="spellEnd"/>
      <w:r w:rsidR="009002D3" w:rsidRPr="00BA14F3">
        <w:rPr>
          <w:rFonts w:ascii="Times New Roman" w:hAnsi="Times New Roman" w:cs="Times New Roman"/>
          <w:sz w:val="28"/>
          <w:szCs w:val="28"/>
        </w:rPr>
        <w:t xml:space="preserve"> </w:t>
      </w:r>
      <w:proofErr w:type="spellStart"/>
      <w:r w:rsidR="009002D3" w:rsidRPr="00BA14F3">
        <w:rPr>
          <w:rFonts w:ascii="Times New Roman" w:hAnsi="Times New Roman" w:cs="Times New Roman"/>
          <w:sz w:val="28"/>
          <w:szCs w:val="28"/>
        </w:rPr>
        <w:t>теория</w:t>
      </w:r>
      <w:proofErr w:type="spellEnd"/>
      <w:r w:rsidR="009002D3" w:rsidRPr="00BA14F3">
        <w:rPr>
          <w:rFonts w:ascii="Times New Roman" w:hAnsi="Times New Roman" w:cs="Times New Roman"/>
          <w:sz w:val="28"/>
          <w:szCs w:val="28"/>
        </w:rPr>
        <w:t xml:space="preserve"> права и </w:t>
      </w:r>
      <w:proofErr w:type="spellStart"/>
      <w:r w:rsidR="009002D3" w:rsidRPr="00BA14F3">
        <w:rPr>
          <w:rFonts w:ascii="Times New Roman" w:hAnsi="Times New Roman" w:cs="Times New Roman"/>
          <w:sz w:val="28"/>
          <w:szCs w:val="28"/>
        </w:rPr>
        <w:t>государства</w:t>
      </w:r>
      <w:proofErr w:type="spellEnd"/>
      <w:r w:rsidR="009002D3" w:rsidRPr="00BA14F3">
        <w:rPr>
          <w:rFonts w:ascii="Times New Roman" w:hAnsi="Times New Roman" w:cs="Times New Roman"/>
          <w:sz w:val="28"/>
          <w:szCs w:val="28"/>
        </w:rPr>
        <w:t>:[</w:t>
      </w:r>
      <w:proofErr w:type="spellStart"/>
      <w:r w:rsidR="009002D3" w:rsidRPr="00BA14F3">
        <w:rPr>
          <w:rFonts w:ascii="Times New Roman" w:hAnsi="Times New Roman" w:cs="Times New Roman"/>
          <w:sz w:val="28"/>
          <w:szCs w:val="28"/>
        </w:rPr>
        <w:t>Учебник</w:t>
      </w:r>
      <w:proofErr w:type="spellEnd"/>
      <w:r w:rsidR="009002D3" w:rsidRPr="00BA14F3">
        <w:rPr>
          <w:rFonts w:ascii="Times New Roman" w:hAnsi="Times New Roman" w:cs="Times New Roman"/>
          <w:sz w:val="28"/>
          <w:szCs w:val="28"/>
        </w:rPr>
        <w:t xml:space="preserve">] / </w:t>
      </w:r>
      <w:proofErr w:type="spellStart"/>
      <w:r w:rsidR="009002D3" w:rsidRPr="00BA14F3">
        <w:rPr>
          <w:rFonts w:ascii="Times New Roman" w:hAnsi="Times New Roman" w:cs="Times New Roman"/>
          <w:sz w:val="28"/>
          <w:szCs w:val="28"/>
        </w:rPr>
        <w:t>Под</w:t>
      </w:r>
      <w:proofErr w:type="spellEnd"/>
      <w:r w:rsidR="009002D3" w:rsidRPr="00BA14F3">
        <w:rPr>
          <w:rFonts w:ascii="Times New Roman" w:hAnsi="Times New Roman" w:cs="Times New Roman"/>
          <w:sz w:val="28"/>
          <w:szCs w:val="28"/>
        </w:rPr>
        <w:t xml:space="preserve"> ред. В.В. </w:t>
      </w:r>
      <w:proofErr w:type="spellStart"/>
      <w:r w:rsidR="009002D3" w:rsidRPr="00BA14F3">
        <w:rPr>
          <w:rFonts w:ascii="Times New Roman" w:hAnsi="Times New Roman" w:cs="Times New Roman"/>
          <w:sz w:val="28"/>
          <w:szCs w:val="28"/>
        </w:rPr>
        <w:t>Лазарева</w:t>
      </w:r>
      <w:proofErr w:type="spellEnd"/>
      <w:r w:rsidR="009002D3" w:rsidRPr="00BA14F3">
        <w:rPr>
          <w:rFonts w:ascii="Times New Roman" w:hAnsi="Times New Roman" w:cs="Times New Roman"/>
          <w:sz w:val="28"/>
          <w:szCs w:val="28"/>
        </w:rPr>
        <w:t xml:space="preserve">. – 3-е </w:t>
      </w:r>
      <w:proofErr w:type="spellStart"/>
      <w:r w:rsidR="009002D3" w:rsidRPr="00BA14F3">
        <w:rPr>
          <w:rFonts w:ascii="Times New Roman" w:hAnsi="Times New Roman" w:cs="Times New Roman"/>
          <w:sz w:val="28"/>
          <w:szCs w:val="28"/>
        </w:rPr>
        <w:t>изд</w:t>
      </w:r>
      <w:proofErr w:type="spellEnd"/>
      <w:r w:rsidR="009002D3" w:rsidRPr="00BA14F3">
        <w:rPr>
          <w:rFonts w:ascii="Times New Roman" w:hAnsi="Times New Roman" w:cs="Times New Roman"/>
          <w:sz w:val="28"/>
          <w:szCs w:val="28"/>
        </w:rPr>
        <w:t xml:space="preserve">., </w:t>
      </w:r>
      <w:proofErr w:type="spellStart"/>
      <w:r w:rsidR="009002D3" w:rsidRPr="00BA14F3">
        <w:rPr>
          <w:rFonts w:ascii="Times New Roman" w:hAnsi="Times New Roman" w:cs="Times New Roman"/>
          <w:sz w:val="28"/>
          <w:szCs w:val="28"/>
        </w:rPr>
        <w:t>перераб</w:t>
      </w:r>
      <w:proofErr w:type="spellEnd"/>
      <w:r w:rsidR="009002D3" w:rsidRPr="00BA14F3">
        <w:rPr>
          <w:rFonts w:ascii="Times New Roman" w:hAnsi="Times New Roman" w:cs="Times New Roman"/>
          <w:sz w:val="28"/>
          <w:szCs w:val="28"/>
        </w:rPr>
        <w:t xml:space="preserve">. и </w:t>
      </w:r>
      <w:proofErr w:type="spellStart"/>
      <w:r w:rsidR="009002D3" w:rsidRPr="00BA14F3">
        <w:rPr>
          <w:rFonts w:ascii="Times New Roman" w:hAnsi="Times New Roman" w:cs="Times New Roman"/>
          <w:sz w:val="28"/>
          <w:szCs w:val="28"/>
        </w:rPr>
        <w:t>доп</w:t>
      </w:r>
      <w:proofErr w:type="spellEnd"/>
      <w:r w:rsidR="009002D3" w:rsidRPr="00BA14F3">
        <w:rPr>
          <w:rFonts w:ascii="Times New Roman" w:hAnsi="Times New Roman" w:cs="Times New Roman"/>
          <w:sz w:val="28"/>
          <w:szCs w:val="28"/>
        </w:rPr>
        <w:t>. –</w:t>
      </w:r>
      <w:r w:rsidRPr="00BA14F3">
        <w:rPr>
          <w:rFonts w:ascii="Times New Roman" w:hAnsi="Times New Roman" w:cs="Times New Roman"/>
          <w:sz w:val="28"/>
          <w:szCs w:val="28"/>
        </w:rPr>
        <w:t xml:space="preserve">М.: </w:t>
      </w:r>
      <w:proofErr w:type="spellStart"/>
      <w:r w:rsidRPr="00BA14F3">
        <w:rPr>
          <w:rFonts w:ascii="Times New Roman" w:hAnsi="Times New Roman" w:cs="Times New Roman"/>
          <w:sz w:val="28"/>
          <w:szCs w:val="28"/>
        </w:rPr>
        <w:t>Юристъ</w:t>
      </w:r>
      <w:proofErr w:type="spellEnd"/>
      <w:r w:rsidRPr="00BA14F3">
        <w:rPr>
          <w:rFonts w:ascii="Times New Roman" w:hAnsi="Times New Roman" w:cs="Times New Roman"/>
          <w:sz w:val="28"/>
          <w:szCs w:val="28"/>
        </w:rPr>
        <w:t>, 2009</w:t>
      </w:r>
      <w:r w:rsidR="009002D3" w:rsidRPr="00BA14F3">
        <w:rPr>
          <w:rFonts w:ascii="Times New Roman" w:hAnsi="Times New Roman" w:cs="Times New Roman"/>
          <w:sz w:val="28"/>
          <w:szCs w:val="28"/>
        </w:rPr>
        <w:t>. – 520 с.</w:t>
      </w:r>
      <w:r w:rsidR="009852CA" w:rsidRPr="00BA14F3">
        <w:rPr>
          <w:rFonts w:ascii="Times New Roman" w:hAnsi="Times New Roman" w:cs="Times New Roman"/>
          <w:sz w:val="28"/>
          <w:szCs w:val="28"/>
        </w:rPr>
        <w:t>;</w:t>
      </w:r>
    </w:p>
    <w:p w:rsidR="009852CA" w:rsidRPr="00BA14F3" w:rsidRDefault="00A15412" w:rsidP="00A15412">
      <w:pPr>
        <w:pStyle w:val="a3"/>
        <w:numPr>
          <w:ilvl w:val="0"/>
          <w:numId w:val="5"/>
        </w:numPr>
        <w:spacing w:line="360" w:lineRule="auto"/>
        <w:jc w:val="both"/>
        <w:rPr>
          <w:rFonts w:ascii="Times New Roman" w:hAnsi="Times New Roman" w:cs="Times New Roman"/>
          <w:sz w:val="28"/>
          <w:szCs w:val="28"/>
        </w:rPr>
      </w:pPr>
      <w:r w:rsidRPr="00BA14F3">
        <w:rPr>
          <w:rFonts w:ascii="Times New Roman" w:hAnsi="Times New Roman" w:cs="Times New Roman"/>
          <w:sz w:val="28"/>
          <w:szCs w:val="28"/>
        </w:rPr>
        <w:t xml:space="preserve"> </w:t>
      </w:r>
      <w:proofErr w:type="spellStart"/>
      <w:r w:rsidRPr="00BA14F3">
        <w:rPr>
          <w:rFonts w:ascii="Times New Roman" w:hAnsi="Times New Roman" w:cs="Times New Roman"/>
          <w:sz w:val="28"/>
          <w:szCs w:val="28"/>
        </w:rPr>
        <w:t>Малента</w:t>
      </w:r>
      <w:proofErr w:type="spellEnd"/>
      <w:r w:rsidRPr="00BA14F3">
        <w:rPr>
          <w:rFonts w:ascii="Times New Roman" w:hAnsi="Times New Roman" w:cs="Times New Roman"/>
          <w:sz w:val="28"/>
          <w:szCs w:val="28"/>
        </w:rPr>
        <w:t xml:space="preserve"> В.С. Неофіційне тлумачення норм права : </w:t>
      </w:r>
      <w:proofErr w:type="spellStart"/>
      <w:r w:rsidRPr="00BA14F3">
        <w:rPr>
          <w:rFonts w:ascii="Times New Roman" w:hAnsi="Times New Roman" w:cs="Times New Roman"/>
          <w:sz w:val="28"/>
          <w:szCs w:val="28"/>
        </w:rPr>
        <w:t>дис</w:t>
      </w:r>
      <w:proofErr w:type="spellEnd"/>
      <w:r w:rsidRPr="00BA14F3">
        <w:rPr>
          <w:rFonts w:ascii="Times New Roman" w:hAnsi="Times New Roman" w:cs="Times New Roman"/>
          <w:sz w:val="28"/>
          <w:szCs w:val="28"/>
        </w:rPr>
        <w:t xml:space="preserve">. … </w:t>
      </w:r>
      <w:proofErr w:type="spellStart"/>
      <w:r w:rsidRPr="00BA14F3">
        <w:rPr>
          <w:rFonts w:ascii="Times New Roman" w:hAnsi="Times New Roman" w:cs="Times New Roman"/>
          <w:sz w:val="28"/>
          <w:szCs w:val="28"/>
        </w:rPr>
        <w:t>канд</w:t>
      </w:r>
      <w:proofErr w:type="spellEnd"/>
      <w:r w:rsidRPr="00BA14F3">
        <w:rPr>
          <w:rFonts w:ascii="Times New Roman" w:hAnsi="Times New Roman" w:cs="Times New Roman"/>
          <w:sz w:val="28"/>
          <w:szCs w:val="28"/>
        </w:rPr>
        <w:t xml:space="preserve">. </w:t>
      </w:r>
      <w:proofErr w:type="spellStart"/>
      <w:r w:rsidRPr="00BA14F3">
        <w:rPr>
          <w:rFonts w:ascii="Times New Roman" w:hAnsi="Times New Roman" w:cs="Times New Roman"/>
          <w:sz w:val="28"/>
          <w:szCs w:val="28"/>
        </w:rPr>
        <w:t>юрид</w:t>
      </w:r>
      <w:proofErr w:type="spellEnd"/>
      <w:r w:rsidRPr="00BA14F3">
        <w:rPr>
          <w:rFonts w:ascii="Times New Roman" w:hAnsi="Times New Roman" w:cs="Times New Roman"/>
          <w:sz w:val="28"/>
          <w:szCs w:val="28"/>
        </w:rPr>
        <w:t xml:space="preserve">. наук : 12.00.01 / </w:t>
      </w:r>
      <w:proofErr w:type="spellStart"/>
      <w:r w:rsidRPr="00BA14F3">
        <w:rPr>
          <w:rFonts w:ascii="Times New Roman" w:hAnsi="Times New Roman" w:cs="Times New Roman"/>
          <w:sz w:val="28"/>
          <w:szCs w:val="28"/>
        </w:rPr>
        <w:t>Малента</w:t>
      </w:r>
      <w:proofErr w:type="spellEnd"/>
      <w:r w:rsidRPr="00BA14F3">
        <w:rPr>
          <w:rFonts w:ascii="Times New Roman" w:hAnsi="Times New Roman" w:cs="Times New Roman"/>
          <w:sz w:val="28"/>
          <w:szCs w:val="28"/>
        </w:rPr>
        <w:t xml:space="preserve"> Володимир Степ</w:t>
      </w:r>
      <w:r w:rsidR="009852CA" w:rsidRPr="00BA14F3">
        <w:rPr>
          <w:rFonts w:ascii="Times New Roman" w:hAnsi="Times New Roman" w:cs="Times New Roman"/>
          <w:sz w:val="28"/>
          <w:szCs w:val="28"/>
        </w:rPr>
        <w:t>анович. – К., 2010. – 244 с.;</w:t>
      </w:r>
    </w:p>
    <w:p w:rsidR="009852CA" w:rsidRPr="00BA14F3" w:rsidRDefault="009852CA" w:rsidP="00A15412">
      <w:pPr>
        <w:pStyle w:val="a3"/>
        <w:numPr>
          <w:ilvl w:val="0"/>
          <w:numId w:val="5"/>
        </w:numPr>
        <w:spacing w:line="360" w:lineRule="auto"/>
        <w:jc w:val="both"/>
        <w:rPr>
          <w:rFonts w:ascii="Times New Roman" w:hAnsi="Times New Roman" w:cs="Times New Roman"/>
          <w:sz w:val="28"/>
          <w:szCs w:val="28"/>
        </w:rPr>
      </w:pPr>
      <w:r w:rsidRPr="00BA14F3">
        <w:rPr>
          <w:rFonts w:ascii="Times New Roman" w:hAnsi="Times New Roman" w:cs="Times New Roman"/>
          <w:sz w:val="28"/>
          <w:szCs w:val="28"/>
        </w:rPr>
        <w:t xml:space="preserve"> </w:t>
      </w:r>
      <w:r w:rsidR="00A15412" w:rsidRPr="00BA14F3">
        <w:rPr>
          <w:rFonts w:ascii="Times New Roman" w:hAnsi="Times New Roman" w:cs="Times New Roman"/>
          <w:sz w:val="28"/>
          <w:szCs w:val="28"/>
        </w:rPr>
        <w:t xml:space="preserve">Загальна теорія держави і права / М.В. </w:t>
      </w:r>
      <w:proofErr w:type="spellStart"/>
      <w:r w:rsidR="00A15412" w:rsidRPr="00BA14F3">
        <w:rPr>
          <w:rFonts w:ascii="Times New Roman" w:hAnsi="Times New Roman" w:cs="Times New Roman"/>
          <w:sz w:val="28"/>
          <w:szCs w:val="28"/>
        </w:rPr>
        <w:t>Цвік</w:t>
      </w:r>
      <w:proofErr w:type="spellEnd"/>
      <w:r w:rsidR="00A15412" w:rsidRPr="00BA14F3">
        <w:rPr>
          <w:rFonts w:ascii="Times New Roman" w:hAnsi="Times New Roman" w:cs="Times New Roman"/>
          <w:sz w:val="28"/>
          <w:szCs w:val="28"/>
        </w:rPr>
        <w:t xml:space="preserve">, В.Д. Ткаченко, Л.Л. </w:t>
      </w:r>
      <w:proofErr w:type="spellStart"/>
      <w:r w:rsidR="00A15412" w:rsidRPr="00BA14F3">
        <w:rPr>
          <w:rFonts w:ascii="Times New Roman" w:hAnsi="Times New Roman" w:cs="Times New Roman"/>
          <w:sz w:val="28"/>
          <w:szCs w:val="28"/>
        </w:rPr>
        <w:t>Богачова</w:t>
      </w:r>
      <w:proofErr w:type="spellEnd"/>
      <w:r w:rsidR="00A15412" w:rsidRPr="00BA14F3">
        <w:rPr>
          <w:rFonts w:ascii="Times New Roman" w:hAnsi="Times New Roman" w:cs="Times New Roman"/>
          <w:sz w:val="28"/>
          <w:szCs w:val="28"/>
        </w:rPr>
        <w:t xml:space="preserve"> та ін. ; за ред. М.В. </w:t>
      </w:r>
      <w:proofErr w:type="spellStart"/>
      <w:r w:rsidR="00A15412" w:rsidRPr="00BA14F3">
        <w:rPr>
          <w:rFonts w:ascii="Times New Roman" w:hAnsi="Times New Roman" w:cs="Times New Roman"/>
          <w:sz w:val="28"/>
          <w:szCs w:val="28"/>
        </w:rPr>
        <w:t>Цвіка</w:t>
      </w:r>
      <w:proofErr w:type="spellEnd"/>
      <w:r w:rsidR="00A15412" w:rsidRPr="00BA14F3">
        <w:rPr>
          <w:rFonts w:ascii="Times New Roman" w:hAnsi="Times New Roman" w:cs="Times New Roman"/>
          <w:sz w:val="28"/>
          <w:szCs w:val="28"/>
        </w:rPr>
        <w:t xml:space="preserve">, В.Д. Ткаченка, О.В. </w:t>
      </w:r>
      <w:proofErr w:type="spellStart"/>
      <w:r w:rsidR="00A15412" w:rsidRPr="00BA14F3">
        <w:rPr>
          <w:rFonts w:ascii="Times New Roman" w:hAnsi="Times New Roman" w:cs="Times New Roman"/>
          <w:sz w:val="28"/>
          <w:szCs w:val="28"/>
        </w:rPr>
        <w:t>Петришина</w:t>
      </w:r>
      <w:proofErr w:type="spellEnd"/>
      <w:r w:rsidR="00A15412" w:rsidRPr="00BA14F3">
        <w:rPr>
          <w:rFonts w:ascii="Times New Roman" w:hAnsi="Times New Roman" w:cs="Times New Roman"/>
          <w:sz w:val="28"/>
          <w:szCs w:val="28"/>
        </w:rPr>
        <w:t xml:space="preserve">. </w:t>
      </w:r>
      <w:r w:rsidRPr="00BA14F3">
        <w:rPr>
          <w:rFonts w:ascii="Times New Roman" w:hAnsi="Times New Roman" w:cs="Times New Roman"/>
          <w:sz w:val="28"/>
          <w:szCs w:val="28"/>
        </w:rPr>
        <w:t>– Х. : Право, 2006. – 583 с.;</w:t>
      </w:r>
    </w:p>
    <w:p w:rsidR="009852CA" w:rsidRPr="00BA14F3" w:rsidRDefault="00A15412" w:rsidP="00A15412">
      <w:pPr>
        <w:pStyle w:val="a3"/>
        <w:numPr>
          <w:ilvl w:val="0"/>
          <w:numId w:val="5"/>
        </w:numPr>
        <w:spacing w:line="360" w:lineRule="auto"/>
        <w:jc w:val="both"/>
        <w:rPr>
          <w:rFonts w:ascii="Times New Roman" w:hAnsi="Times New Roman" w:cs="Times New Roman"/>
          <w:sz w:val="28"/>
          <w:szCs w:val="28"/>
        </w:rPr>
      </w:pPr>
      <w:r w:rsidRPr="00BA14F3">
        <w:rPr>
          <w:rFonts w:ascii="Times New Roman" w:hAnsi="Times New Roman" w:cs="Times New Roman"/>
          <w:sz w:val="28"/>
          <w:szCs w:val="28"/>
        </w:rPr>
        <w:t xml:space="preserve">Загальна теорія держави і права : </w:t>
      </w:r>
      <w:proofErr w:type="spellStart"/>
      <w:r w:rsidRPr="00BA14F3">
        <w:rPr>
          <w:rFonts w:ascii="Times New Roman" w:hAnsi="Times New Roman" w:cs="Times New Roman"/>
          <w:sz w:val="28"/>
          <w:szCs w:val="28"/>
        </w:rPr>
        <w:t>підруч</w:t>
      </w:r>
      <w:proofErr w:type="spellEnd"/>
      <w:r w:rsidRPr="00BA14F3">
        <w:rPr>
          <w:rFonts w:ascii="Times New Roman" w:hAnsi="Times New Roman" w:cs="Times New Roman"/>
          <w:sz w:val="28"/>
          <w:szCs w:val="28"/>
        </w:rPr>
        <w:t xml:space="preserve">. для </w:t>
      </w:r>
      <w:proofErr w:type="spellStart"/>
      <w:r w:rsidRPr="00BA14F3">
        <w:rPr>
          <w:rFonts w:ascii="Times New Roman" w:hAnsi="Times New Roman" w:cs="Times New Roman"/>
          <w:sz w:val="28"/>
          <w:szCs w:val="28"/>
        </w:rPr>
        <w:t>студ</w:t>
      </w:r>
      <w:proofErr w:type="spellEnd"/>
      <w:r w:rsidRPr="00BA14F3">
        <w:rPr>
          <w:rFonts w:ascii="Times New Roman" w:hAnsi="Times New Roman" w:cs="Times New Roman"/>
          <w:sz w:val="28"/>
          <w:szCs w:val="28"/>
        </w:rPr>
        <w:t xml:space="preserve">. </w:t>
      </w:r>
      <w:proofErr w:type="spellStart"/>
      <w:r w:rsidRPr="00BA14F3">
        <w:rPr>
          <w:rFonts w:ascii="Times New Roman" w:hAnsi="Times New Roman" w:cs="Times New Roman"/>
          <w:sz w:val="28"/>
          <w:szCs w:val="28"/>
        </w:rPr>
        <w:t>юрид</w:t>
      </w:r>
      <w:proofErr w:type="spellEnd"/>
      <w:r w:rsidRPr="00BA14F3">
        <w:rPr>
          <w:rFonts w:ascii="Times New Roman" w:hAnsi="Times New Roman" w:cs="Times New Roman"/>
          <w:sz w:val="28"/>
          <w:szCs w:val="28"/>
        </w:rPr>
        <w:t xml:space="preserve">. </w:t>
      </w:r>
      <w:proofErr w:type="spellStart"/>
      <w:r w:rsidRPr="00BA14F3">
        <w:rPr>
          <w:rFonts w:ascii="Times New Roman" w:hAnsi="Times New Roman" w:cs="Times New Roman"/>
          <w:sz w:val="28"/>
          <w:szCs w:val="28"/>
        </w:rPr>
        <w:t>вищ</w:t>
      </w:r>
      <w:proofErr w:type="spellEnd"/>
      <w:r w:rsidRPr="00BA14F3">
        <w:rPr>
          <w:rFonts w:ascii="Times New Roman" w:hAnsi="Times New Roman" w:cs="Times New Roman"/>
          <w:sz w:val="28"/>
          <w:szCs w:val="28"/>
        </w:rPr>
        <w:t xml:space="preserve">. </w:t>
      </w:r>
      <w:proofErr w:type="spellStart"/>
      <w:r w:rsidRPr="00BA14F3">
        <w:rPr>
          <w:rFonts w:ascii="Times New Roman" w:hAnsi="Times New Roman" w:cs="Times New Roman"/>
          <w:sz w:val="28"/>
          <w:szCs w:val="28"/>
        </w:rPr>
        <w:t>навч</w:t>
      </w:r>
      <w:proofErr w:type="spellEnd"/>
      <w:r w:rsidRPr="00BA14F3">
        <w:rPr>
          <w:rFonts w:ascii="Times New Roman" w:hAnsi="Times New Roman" w:cs="Times New Roman"/>
          <w:sz w:val="28"/>
          <w:szCs w:val="28"/>
        </w:rPr>
        <w:t xml:space="preserve">. </w:t>
      </w:r>
      <w:proofErr w:type="spellStart"/>
      <w:r w:rsidRPr="00BA14F3">
        <w:rPr>
          <w:rFonts w:ascii="Times New Roman" w:hAnsi="Times New Roman" w:cs="Times New Roman"/>
          <w:sz w:val="28"/>
          <w:szCs w:val="28"/>
        </w:rPr>
        <w:t>закл</w:t>
      </w:r>
      <w:proofErr w:type="spellEnd"/>
      <w:r w:rsidRPr="00BA14F3">
        <w:rPr>
          <w:rFonts w:ascii="Times New Roman" w:hAnsi="Times New Roman" w:cs="Times New Roman"/>
          <w:sz w:val="28"/>
          <w:szCs w:val="28"/>
        </w:rPr>
        <w:t xml:space="preserve">. / М.В. </w:t>
      </w:r>
      <w:proofErr w:type="spellStart"/>
      <w:r w:rsidRPr="00BA14F3">
        <w:rPr>
          <w:rFonts w:ascii="Times New Roman" w:hAnsi="Times New Roman" w:cs="Times New Roman"/>
          <w:sz w:val="28"/>
          <w:szCs w:val="28"/>
        </w:rPr>
        <w:t>Цвік</w:t>
      </w:r>
      <w:proofErr w:type="spellEnd"/>
      <w:r w:rsidRPr="00BA14F3">
        <w:rPr>
          <w:rFonts w:ascii="Times New Roman" w:hAnsi="Times New Roman" w:cs="Times New Roman"/>
          <w:sz w:val="28"/>
          <w:szCs w:val="28"/>
        </w:rPr>
        <w:t xml:space="preserve">, О.В. </w:t>
      </w:r>
      <w:proofErr w:type="spellStart"/>
      <w:r w:rsidRPr="00BA14F3">
        <w:rPr>
          <w:rFonts w:ascii="Times New Roman" w:hAnsi="Times New Roman" w:cs="Times New Roman"/>
          <w:sz w:val="28"/>
          <w:szCs w:val="28"/>
        </w:rPr>
        <w:t>Петришин</w:t>
      </w:r>
      <w:proofErr w:type="spellEnd"/>
      <w:r w:rsidRPr="00BA14F3">
        <w:rPr>
          <w:rFonts w:ascii="Times New Roman" w:hAnsi="Times New Roman" w:cs="Times New Roman"/>
          <w:sz w:val="28"/>
          <w:szCs w:val="28"/>
        </w:rPr>
        <w:t xml:space="preserve">, Л.В. Авраменко та ін. ; за ред. М.В. </w:t>
      </w:r>
      <w:proofErr w:type="spellStart"/>
      <w:r w:rsidRPr="00BA14F3">
        <w:rPr>
          <w:rFonts w:ascii="Times New Roman" w:hAnsi="Times New Roman" w:cs="Times New Roman"/>
          <w:sz w:val="28"/>
          <w:szCs w:val="28"/>
        </w:rPr>
        <w:t>Цвіка</w:t>
      </w:r>
      <w:proofErr w:type="spellEnd"/>
      <w:r w:rsidRPr="00BA14F3">
        <w:rPr>
          <w:rFonts w:ascii="Times New Roman" w:hAnsi="Times New Roman" w:cs="Times New Roman"/>
          <w:sz w:val="28"/>
          <w:szCs w:val="28"/>
        </w:rPr>
        <w:t xml:space="preserve">, О.В. </w:t>
      </w:r>
      <w:proofErr w:type="spellStart"/>
      <w:r w:rsidRPr="00BA14F3">
        <w:rPr>
          <w:rFonts w:ascii="Times New Roman" w:hAnsi="Times New Roman" w:cs="Times New Roman"/>
          <w:sz w:val="28"/>
          <w:szCs w:val="28"/>
        </w:rPr>
        <w:t>Петришина</w:t>
      </w:r>
      <w:proofErr w:type="spellEnd"/>
      <w:r w:rsidRPr="00BA14F3">
        <w:rPr>
          <w:rFonts w:ascii="Times New Roman" w:hAnsi="Times New Roman" w:cs="Times New Roman"/>
          <w:sz w:val="28"/>
          <w:szCs w:val="28"/>
        </w:rPr>
        <w:t xml:space="preserve">. </w:t>
      </w:r>
      <w:r w:rsidR="009852CA" w:rsidRPr="00BA14F3">
        <w:rPr>
          <w:rFonts w:ascii="Times New Roman" w:hAnsi="Times New Roman" w:cs="Times New Roman"/>
          <w:sz w:val="28"/>
          <w:szCs w:val="28"/>
        </w:rPr>
        <w:t>– Х. : Право, 2012. – 584 с.;</w:t>
      </w:r>
    </w:p>
    <w:p w:rsidR="009852CA" w:rsidRPr="00BA14F3" w:rsidRDefault="009852CA" w:rsidP="00A15412">
      <w:pPr>
        <w:pStyle w:val="a3"/>
        <w:numPr>
          <w:ilvl w:val="0"/>
          <w:numId w:val="5"/>
        </w:numPr>
        <w:spacing w:line="360" w:lineRule="auto"/>
        <w:jc w:val="both"/>
        <w:rPr>
          <w:rFonts w:ascii="Times New Roman" w:hAnsi="Times New Roman" w:cs="Times New Roman"/>
          <w:sz w:val="28"/>
          <w:szCs w:val="28"/>
        </w:rPr>
      </w:pPr>
      <w:r w:rsidRPr="00BA14F3">
        <w:rPr>
          <w:rFonts w:ascii="Times New Roman" w:hAnsi="Times New Roman" w:cs="Times New Roman"/>
          <w:sz w:val="28"/>
          <w:szCs w:val="28"/>
        </w:rPr>
        <w:t xml:space="preserve"> </w:t>
      </w:r>
      <w:r w:rsidR="00A15412" w:rsidRPr="00BA14F3">
        <w:rPr>
          <w:rFonts w:ascii="Times New Roman" w:hAnsi="Times New Roman" w:cs="Times New Roman"/>
          <w:sz w:val="28"/>
          <w:szCs w:val="28"/>
        </w:rPr>
        <w:t>Про вибори народних депутатів України : Рішення Конституційного Суду України в Рішенні у справі про тлумачення Закону України від 25 березня 1998 р. [Електронний ресурс]. – Режим доступу : http://zakon1.rada. g</w:t>
      </w:r>
      <w:r w:rsidRPr="00BA14F3">
        <w:rPr>
          <w:rFonts w:ascii="Times New Roman" w:hAnsi="Times New Roman" w:cs="Times New Roman"/>
          <w:sz w:val="28"/>
          <w:szCs w:val="28"/>
        </w:rPr>
        <w:t>ov.ua/</w:t>
      </w:r>
      <w:proofErr w:type="spellStart"/>
      <w:r w:rsidRPr="00BA14F3">
        <w:rPr>
          <w:rFonts w:ascii="Times New Roman" w:hAnsi="Times New Roman" w:cs="Times New Roman"/>
          <w:sz w:val="28"/>
          <w:szCs w:val="28"/>
        </w:rPr>
        <w:t>laws</w:t>
      </w:r>
      <w:proofErr w:type="spellEnd"/>
      <w:r w:rsidRPr="00BA14F3">
        <w:rPr>
          <w:rFonts w:ascii="Times New Roman" w:hAnsi="Times New Roman" w:cs="Times New Roman"/>
          <w:sz w:val="28"/>
          <w:szCs w:val="28"/>
        </w:rPr>
        <w:t>/</w:t>
      </w:r>
      <w:proofErr w:type="spellStart"/>
      <w:r w:rsidRPr="00BA14F3">
        <w:rPr>
          <w:rFonts w:ascii="Times New Roman" w:hAnsi="Times New Roman" w:cs="Times New Roman"/>
          <w:sz w:val="28"/>
          <w:szCs w:val="28"/>
        </w:rPr>
        <w:t>show</w:t>
      </w:r>
      <w:proofErr w:type="spellEnd"/>
      <w:r w:rsidRPr="00BA14F3">
        <w:rPr>
          <w:rFonts w:ascii="Times New Roman" w:hAnsi="Times New Roman" w:cs="Times New Roman"/>
          <w:sz w:val="28"/>
          <w:szCs w:val="28"/>
        </w:rPr>
        <w:t>/v003p710-98;</w:t>
      </w:r>
    </w:p>
    <w:p w:rsidR="009852CA" w:rsidRPr="00BA14F3" w:rsidRDefault="009852CA" w:rsidP="00A15412">
      <w:pPr>
        <w:pStyle w:val="a3"/>
        <w:numPr>
          <w:ilvl w:val="0"/>
          <w:numId w:val="5"/>
        </w:numPr>
        <w:spacing w:line="360" w:lineRule="auto"/>
        <w:jc w:val="both"/>
        <w:rPr>
          <w:rFonts w:ascii="Times New Roman" w:hAnsi="Times New Roman" w:cs="Times New Roman"/>
          <w:sz w:val="28"/>
          <w:szCs w:val="28"/>
        </w:rPr>
      </w:pPr>
      <w:r w:rsidRPr="00BA14F3">
        <w:rPr>
          <w:rFonts w:ascii="Times New Roman" w:hAnsi="Times New Roman" w:cs="Times New Roman"/>
          <w:sz w:val="28"/>
          <w:szCs w:val="28"/>
        </w:rPr>
        <w:t xml:space="preserve"> </w:t>
      </w:r>
      <w:proofErr w:type="spellStart"/>
      <w:r w:rsidR="00A15412" w:rsidRPr="00BA14F3">
        <w:rPr>
          <w:rFonts w:ascii="Times New Roman" w:hAnsi="Times New Roman" w:cs="Times New Roman"/>
          <w:sz w:val="28"/>
          <w:szCs w:val="28"/>
        </w:rPr>
        <w:t>Кельман</w:t>
      </w:r>
      <w:proofErr w:type="spellEnd"/>
      <w:r w:rsidR="00A15412" w:rsidRPr="00BA14F3">
        <w:rPr>
          <w:rFonts w:ascii="Times New Roman" w:hAnsi="Times New Roman" w:cs="Times New Roman"/>
          <w:sz w:val="28"/>
          <w:szCs w:val="28"/>
        </w:rPr>
        <w:t xml:space="preserve"> М.С. Загальна теорія держави і права : підручник / М.С. </w:t>
      </w:r>
      <w:proofErr w:type="spellStart"/>
      <w:r w:rsidR="00A15412" w:rsidRPr="00BA14F3">
        <w:rPr>
          <w:rFonts w:ascii="Times New Roman" w:hAnsi="Times New Roman" w:cs="Times New Roman"/>
          <w:sz w:val="28"/>
          <w:szCs w:val="28"/>
        </w:rPr>
        <w:t>Кельман</w:t>
      </w:r>
      <w:proofErr w:type="spellEnd"/>
      <w:r w:rsidR="00A15412" w:rsidRPr="00BA14F3">
        <w:rPr>
          <w:rFonts w:ascii="Times New Roman" w:hAnsi="Times New Roman" w:cs="Times New Roman"/>
          <w:sz w:val="28"/>
          <w:szCs w:val="28"/>
        </w:rPr>
        <w:t xml:space="preserve">, О.Г. </w:t>
      </w:r>
      <w:proofErr w:type="spellStart"/>
      <w:r w:rsidR="00A15412" w:rsidRPr="00BA14F3">
        <w:rPr>
          <w:rFonts w:ascii="Times New Roman" w:hAnsi="Times New Roman" w:cs="Times New Roman"/>
          <w:sz w:val="28"/>
          <w:szCs w:val="28"/>
        </w:rPr>
        <w:t>Мурашин</w:t>
      </w:r>
      <w:proofErr w:type="spellEnd"/>
      <w:r w:rsidR="00A15412" w:rsidRPr="00BA14F3">
        <w:rPr>
          <w:rFonts w:ascii="Times New Roman" w:hAnsi="Times New Roman" w:cs="Times New Roman"/>
          <w:sz w:val="28"/>
          <w:szCs w:val="28"/>
        </w:rPr>
        <w:t>. –</w:t>
      </w:r>
      <w:r w:rsidR="00EF5C2D" w:rsidRPr="00BA14F3">
        <w:rPr>
          <w:rFonts w:ascii="Times New Roman" w:hAnsi="Times New Roman" w:cs="Times New Roman"/>
          <w:sz w:val="28"/>
          <w:szCs w:val="28"/>
        </w:rPr>
        <w:t xml:space="preserve"> К. : Кондор, 2012</w:t>
      </w:r>
      <w:r w:rsidRPr="00BA14F3">
        <w:rPr>
          <w:rFonts w:ascii="Times New Roman" w:hAnsi="Times New Roman" w:cs="Times New Roman"/>
          <w:sz w:val="28"/>
          <w:szCs w:val="28"/>
        </w:rPr>
        <w:t>. – 477 с.;</w:t>
      </w:r>
    </w:p>
    <w:p w:rsidR="009852CA" w:rsidRPr="00BA14F3" w:rsidRDefault="009852CA" w:rsidP="00A15412">
      <w:pPr>
        <w:pStyle w:val="a3"/>
        <w:numPr>
          <w:ilvl w:val="0"/>
          <w:numId w:val="5"/>
        </w:numPr>
        <w:spacing w:line="360" w:lineRule="auto"/>
        <w:jc w:val="both"/>
        <w:rPr>
          <w:rFonts w:ascii="Times New Roman" w:hAnsi="Times New Roman" w:cs="Times New Roman"/>
          <w:sz w:val="28"/>
          <w:szCs w:val="28"/>
        </w:rPr>
      </w:pPr>
      <w:r w:rsidRPr="00BA14F3">
        <w:rPr>
          <w:rFonts w:ascii="Times New Roman" w:hAnsi="Times New Roman" w:cs="Times New Roman"/>
          <w:sz w:val="28"/>
          <w:szCs w:val="28"/>
        </w:rPr>
        <w:t xml:space="preserve"> </w:t>
      </w:r>
      <w:r w:rsidR="00A15412" w:rsidRPr="00BA14F3">
        <w:rPr>
          <w:rFonts w:ascii="Times New Roman" w:hAnsi="Times New Roman" w:cs="Times New Roman"/>
          <w:sz w:val="28"/>
          <w:szCs w:val="28"/>
        </w:rPr>
        <w:t xml:space="preserve">Теорія держави і права. Академічний курс : підручник / за ред. О.В. Зайчука, Н.М. </w:t>
      </w:r>
      <w:proofErr w:type="spellStart"/>
      <w:r w:rsidR="00A15412" w:rsidRPr="00BA14F3">
        <w:rPr>
          <w:rFonts w:ascii="Times New Roman" w:hAnsi="Times New Roman" w:cs="Times New Roman"/>
          <w:sz w:val="28"/>
          <w:szCs w:val="28"/>
        </w:rPr>
        <w:t>Оніщенко</w:t>
      </w:r>
      <w:proofErr w:type="spellEnd"/>
      <w:r w:rsidR="00A15412" w:rsidRPr="00BA14F3">
        <w:rPr>
          <w:rFonts w:ascii="Times New Roman" w:hAnsi="Times New Roman" w:cs="Times New Roman"/>
          <w:sz w:val="28"/>
          <w:szCs w:val="28"/>
        </w:rPr>
        <w:t>. – К. : Ю</w:t>
      </w:r>
      <w:r w:rsidRPr="00BA14F3">
        <w:rPr>
          <w:rFonts w:ascii="Times New Roman" w:hAnsi="Times New Roman" w:cs="Times New Roman"/>
          <w:sz w:val="28"/>
          <w:szCs w:val="28"/>
        </w:rPr>
        <w:t>рінком Інтер,</w:t>
      </w:r>
      <w:r w:rsidR="00EF5C2D" w:rsidRPr="00BA14F3">
        <w:rPr>
          <w:rFonts w:ascii="Times New Roman" w:hAnsi="Times New Roman" w:cs="Times New Roman"/>
          <w:sz w:val="28"/>
          <w:szCs w:val="28"/>
        </w:rPr>
        <w:t xml:space="preserve"> 2009</w:t>
      </w:r>
      <w:r w:rsidRPr="00BA14F3">
        <w:rPr>
          <w:rFonts w:ascii="Times New Roman" w:hAnsi="Times New Roman" w:cs="Times New Roman"/>
          <w:sz w:val="28"/>
          <w:szCs w:val="28"/>
        </w:rPr>
        <w:t>. – 688 с.;</w:t>
      </w:r>
    </w:p>
    <w:p w:rsidR="009852CA" w:rsidRPr="00BA14F3" w:rsidRDefault="009852CA" w:rsidP="00A15412">
      <w:pPr>
        <w:pStyle w:val="a3"/>
        <w:numPr>
          <w:ilvl w:val="0"/>
          <w:numId w:val="5"/>
        </w:numPr>
        <w:spacing w:line="360" w:lineRule="auto"/>
        <w:jc w:val="both"/>
        <w:rPr>
          <w:rFonts w:ascii="Times New Roman" w:hAnsi="Times New Roman" w:cs="Times New Roman"/>
          <w:sz w:val="28"/>
          <w:szCs w:val="28"/>
        </w:rPr>
      </w:pPr>
      <w:r w:rsidRPr="00BA14F3">
        <w:rPr>
          <w:rFonts w:ascii="Times New Roman" w:hAnsi="Times New Roman" w:cs="Times New Roman"/>
          <w:sz w:val="28"/>
          <w:szCs w:val="28"/>
        </w:rPr>
        <w:t xml:space="preserve"> </w:t>
      </w:r>
      <w:r w:rsidR="00A15412" w:rsidRPr="00BA14F3">
        <w:rPr>
          <w:rFonts w:ascii="Times New Roman" w:hAnsi="Times New Roman" w:cs="Times New Roman"/>
          <w:sz w:val="28"/>
          <w:szCs w:val="28"/>
        </w:rPr>
        <w:t xml:space="preserve">Тлумачення правових норм : навчальний посібник / Ірина Юріївна </w:t>
      </w:r>
      <w:proofErr w:type="spellStart"/>
      <w:r w:rsidR="00A15412" w:rsidRPr="00BA14F3">
        <w:rPr>
          <w:rFonts w:ascii="Times New Roman" w:hAnsi="Times New Roman" w:cs="Times New Roman"/>
          <w:sz w:val="28"/>
          <w:szCs w:val="28"/>
        </w:rPr>
        <w:t>Настасяк</w:t>
      </w:r>
      <w:proofErr w:type="spellEnd"/>
      <w:r w:rsidR="00A15412" w:rsidRPr="00BA14F3">
        <w:rPr>
          <w:rFonts w:ascii="Times New Roman" w:hAnsi="Times New Roman" w:cs="Times New Roman"/>
          <w:sz w:val="28"/>
          <w:szCs w:val="28"/>
        </w:rPr>
        <w:t xml:space="preserve">. – Львів : </w:t>
      </w:r>
      <w:proofErr w:type="spellStart"/>
      <w:r w:rsidR="00A15412" w:rsidRPr="00BA14F3">
        <w:rPr>
          <w:rFonts w:ascii="Times New Roman" w:hAnsi="Times New Roman" w:cs="Times New Roman"/>
          <w:sz w:val="28"/>
          <w:szCs w:val="28"/>
        </w:rPr>
        <w:t>Л</w:t>
      </w:r>
      <w:r w:rsidR="00EF5C2D" w:rsidRPr="00BA14F3">
        <w:rPr>
          <w:rFonts w:ascii="Times New Roman" w:hAnsi="Times New Roman" w:cs="Times New Roman"/>
          <w:sz w:val="28"/>
          <w:szCs w:val="28"/>
        </w:rPr>
        <w:t>ьвДУВС</w:t>
      </w:r>
      <w:proofErr w:type="spellEnd"/>
      <w:r w:rsidR="00EF5C2D" w:rsidRPr="00BA14F3">
        <w:rPr>
          <w:rFonts w:ascii="Times New Roman" w:hAnsi="Times New Roman" w:cs="Times New Roman"/>
          <w:sz w:val="28"/>
          <w:szCs w:val="28"/>
        </w:rPr>
        <w:t>, 2011</w:t>
      </w:r>
      <w:r w:rsidRPr="00BA14F3">
        <w:rPr>
          <w:rFonts w:ascii="Times New Roman" w:hAnsi="Times New Roman" w:cs="Times New Roman"/>
          <w:sz w:val="28"/>
          <w:szCs w:val="28"/>
        </w:rPr>
        <w:t>. – 336 с.;</w:t>
      </w:r>
    </w:p>
    <w:p w:rsidR="00E067DA" w:rsidRPr="00BA14F3" w:rsidRDefault="009852CA" w:rsidP="0065340D">
      <w:pPr>
        <w:pStyle w:val="a3"/>
        <w:numPr>
          <w:ilvl w:val="0"/>
          <w:numId w:val="5"/>
        </w:numPr>
        <w:spacing w:line="360" w:lineRule="auto"/>
        <w:jc w:val="both"/>
        <w:rPr>
          <w:rFonts w:ascii="Times New Roman" w:hAnsi="Times New Roman" w:cs="Times New Roman"/>
          <w:sz w:val="28"/>
          <w:szCs w:val="28"/>
        </w:rPr>
      </w:pPr>
      <w:r w:rsidRPr="00BA14F3">
        <w:rPr>
          <w:rFonts w:ascii="Times New Roman" w:hAnsi="Times New Roman" w:cs="Times New Roman"/>
          <w:sz w:val="28"/>
          <w:szCs w:val="28"/>
        </w:rPr>
        <w:t xml:space="preserve"> </w:t>
      </w:r>
      <w:r w:rsidR="00A15412" w:rsidRPr="00BA14F3">
        <w:rPr>
          <w:rFonts w:ascii="Times New Roman" w:hAnsi="Times New Roman" w:cs="Times New Roman"/>
          <w:sz w:val="28"/>
          <w:szCs w:val="28"/>
        </w:rPr>
        <w:t xml:space="preserve">Теорія держави і права : навчальний посібник / О.М. Головко, І.М. Погрібний, О.В. </w:t>
      </w:r>
      <w:proofErr w:type="spellStart"/>
      <w:r w:rsidR="00A15412" w:rsidRPr="00BA14F3">
        <w:rPr>
          <w:rFonts w:ascii="Times New Roman" w:hAnsi="Times New Roman" w:cs="Times New Roman"/>
          <w:sz w:val="28"/>
          <w:szCs w:val="28"/>
        </w:rPr>
        <w:t>Волошенюк</w:t>
      </w:r>
      <w:proofErr w:type="spellEnd"/>
      <w:r w:rsidR="00A15412" w:rsidRPr="00BA14F3">
        <w:rPr>
          <w:rFonts w:ascii="Times New Roman" w:hAnsi="Times New Roman" w:cs="Times New Roman"/>
          <w:sz w:val="28"/>
          <w:szCs w:val="28"/>
        </w:rPr>
        <w:t xml:space="preserve"> та ін. ; за </w:t>
      </w:r>
      <w:proofErr w:type="spellStart"/>
      <w:r w:rsidR="00A15412" w:rsidRPr="00BA14F3">
        <w:rPr>
          <w:rFonts w:ascii="Times New Roman" w:hAnsi="Times New Roman" w:cs="Times New Roman"/>
          <w:sz w:val="28"/>
          <w:szCs w:val="28"/>
        </w:rPr>
        <w:t>заг</w:t>
      </w:r>
      <w:proofErr w:type="spellEnd"/>
      <w:r w:rsidR="00A15412" w:rsidRPr="00BA14F3">
        <w:rPr>
          <w:rFonts w:ascii="Times New Roman" w:hAnsi="Times New Roman" w:cs="Times New Roman"/>
          <w:sz w:val="28"/>
          <w:szCs w:val="28"/>
        </w:rPr>
        <w:t xml:space="preserve">. ред. І. М. Погрібний ; МВС України, </w:t>
      </w:r>
      <w:proofErr w:type="spellStart"/>
      <w:r w:rsidR="00A15412" w:rsidRPr="00BA14F3">
        <w:rPr>
          <w:rFonts w:ascii="Times New Roman" w:hAnsi="Times New Roman" w:cs="Times New Roman"/>
          <w:sz w:val="28"/>
          <w:szCs w:val="28"/>
        </w:rPr>
        <w:t>Харк</w:t>
      </w:r>
      <w:proofErr w:type="spellEnd"/>
      <w:r w:rsidR="00A15412" w:rsidRPr="00BA14F3">
        <w:rPr>
          <w:rFonts w:ascii="Times New Roman" w:hAnsi="Times New Roman" w:cs="Times New Roman"/>
          <w:sz w:val="28"/>
          <w:szCs w:val="28"/>
        </w:rPr>
        <w:t xml:space="preserve">. </w:t>
      </w:r>
      <w:proofErr w:type="spellStart"/>
      <w:r w:rsidR="00A15412" w:rsidRPr="00BA14F3">
        <w:rPr>
          <w:rFonts w:ascii="Times New Roman" w:hAnsi="Times New Roman" w:cs="Times New Roman"/>
          <w:sz w:val="28"/>
          <w:szCs w:val="28"/>
        </w:rPr>
        <w:t>нац</w:t>
      </w:r>
      <w:proofErr w:type="spellEnd"/>
      <w:r w:rsidR="00A15412" w:rsidRPr="00BA14F3">
        <w:rPr>
          <w:rFonts w:ascii="Times New Roman" w:hAnsi="Times New Roman" w:cs="Times New Roman"/>
          <w:sz w:val="28"/>
          <w:szCs w:val="28"/>
        </w:rPr>
        <w:t xml:space="preserve">. ун-т </w:t>
      </w:r>
      <w:proofErr w:type="spellStart"/>
      <w:r w:rsidR="00A15412" w:rsidRPr="00BA14F3">
        <w:rPr>
          <w:rFonts w:ascii="Times New Roman" w:hAnsi="Times New Roman" w:cs="Times New Roman"/>
          <w:sz w:val="28"/>
          <w:szCs w:val="28"/>
        </w:rPr>
        <w:t>внутр</w:t>
      </w:r>
      <w:proofErr w:type="spellEnd"/>
      <w:r w:rsidR="00A15412" w:rsidRPr="00BA14F3">
        <w:rPr>
          <w:rFonts w:ascii="Times New Roman" w:hAnsi="Times New Roman" w:cs="Times New Roman"/>
          <w:sz w:val="28"/>
          <w:szCs w:val="28"/>
        </w:rPr>
        <w:t>. справ. –</w:t>
      </w:r>
      <w:r w:rsidR="00EF5C2D" w:rsidRPr="00BA14F3">
        <w:rPr>
          <w:rFonts w:ascii="Times New Roman" w:hAnsi="Times New Roman" w:cs="Times New Roman"/>
          <w:sz w:val="28"/>
          <w:szCs w:val="28"/>
        </w:rPr>
        <w:t xml:space="preserve"> Х. : ХНУВС, 2016</w:t>
      </w:r>
      <w:r w:rsidR="00E067DA" w:rsidRPr="00BA14F3">
        <w:rPr>
          <w:rFonts w:ascii="Times New Roman" w:hAnsi="Times New Roman" w:cs="Times New Roman"/>
          <w:sz w:val="28"/>
          <w:szCs w:val="28"/>
        </w:rPr>
        <w:t>. – 274 с.;</w:t>
      </w:r>
    </w:p>
    <w:p w:rsidR="00A15412" w:rsidRPr="00BA14F3" w:rsidRDefault="00E067DA" w:rsidP="00A15412">
      <w:pPr>
        <w:pStyle w:val="a3"/>
        <w:numPr>
          <w:ilvl w:val="0"/>
          <w:numId w:val="5"/>
        </w:numPr>
        <w:spacing w:line="360" w:lineRule="auto"/>
        <w:jc w:val="both"/>
        <w:rPr>
          <w:rFonts w:ascii="Times New Roman" w:hAnsi="Times New Roman" w:cs="Times New Roman"/>
          <w:sz w:val="28"/>
          <w:szCs w:val="28"/>
        </w:rPr>
      </w:pPr>
      <w:r w:rsidRPr="00BA14F3">
        <w:rPr>
          <w:rFonts w:ascii="Times New Roman" w:hAnsi="Times New Roman" w:cs="Times New Roman"/>
          <w:sz w:val="28"/>
          <w:szCs w:val="28"/>
        </w:rPr>
        <w:t xml:space="preserve"> </w:t>
      </w:r>
      <w:proofErr w:type="spellStart"/>
      <w:r w:rsidR="00A15412" w:rsidRPr="00BA14F3">
        <w:rPr>
          <w:rFonts w:ascii="Times New Roman" w:hAnsi="Times New Roman" w:cs="Times New Roman"/>
          <w:sz w:val="28"/>
          <w:szCs w:val="28"/>
        </w:rPr>
        <w:t>Осауленко</w:t>
      </w:r>
      <w:proofErr w:type="spellEnd"/>
      <w:r w:rsidR="00A15412" w:rsidRPr="00BA14F3">
        <w:rPr>
          <w:rFonts w:ascii="Times New Roman" w:hAnsi="Times New Roman" w:cs="Times New Roman"/>
          <w:sz w:val="28"/>
          <w:szCs w:val="28"/>
        </w:rPr>
        <w:t xml:space="preserve"> О.І. Загальна теорія держави і права : навчальний посібник / О.І. </w:t>
      </w:r>
      <w:proofErr w:type="spellStart"/>
      <w:r w:rsidR="00A15412" w:rsidRPr="00BA14F3">
        <w:rPr>
          <w:rFonts w:ascii="Times New Roman" w:hAnsi="Times New Roman" w:cs="Times New Roman"/>
          <w:sz w:val="28"/>
          <w:szCs w:val="28"/>
        </w:rPr>
        <w:t>Осауленко</w:t>
      </w:r>
      <w:proofErr w:type="spellEnd"/>
      <w:r w:rsidRPr="00BA14F3">
        <w:rPr>
          <w:rFonts w:ascii="Times New Roman" w:hAnsi="Times New Roman" w:cs="Times New Roman"/>
          <w:sz w:val="28"/>
          <w:szCs w:val="28"/>
        </w:rPr>
        <w:t>. – К. : Істина, 200</w:t>
      </w:r>
      <w:r w:rsidR="00EF5C2D" w:rsidRPr="00BA14F3">
        <w:rPr>
          <w:rFonts w:ascii="Times New Roman" w:hAnsi="Times New Roman" w:cs="Times New Roman"/>
          <w:sz w:val="28"/>
          <w:szCs w:val="28"/>
        </w:rPr>
        <w:t>9</w:t>
      </w:r>
      <w:r w:rsidRPr="00BA14F3">
        <w:rPr>
          <w:rFonts w:ascii="Times New Roman" w:hAnsi="Times New Roman" w:cs="Times New Roman"/>
          <w:sz w:val="28"/>
          <w:szCs w:val="28"/>
        </w:rPr>
        <w:t>. – 336 с.</w:t>
      </w:r>
    </w:p>
    <w:p w:rsidR="003305E3" w:rsidRPr="00BA14F3" w:rsidRDefault="003305E3" w:rsidP="003305E3">
      <w:pPr>
        <w:spacing w:line="360" w:lineRule="auto"/>
        <w:jc w:val="both"/>
        <w:rPr>
          <w:rFonts w:ascii="Times New Roman" w:hAnsi="Times New Roman" w:cs="Times New Roman"/>
          <w:sz w:val="28"/>
          <w:szCs w:val="28"/>
        </w:rPr>
      </w:pPr>
    </w:p>
    <w:sectPr w:rsidR="003305E3" w:rsidRPr="00BA14F3" w:rsidSect="00941682">
      <w:footerReference w:type="default" r:id="rId7"/>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F40F8" w:rsidRDefault="00CF40F8" w:rsidP="00941682">
      <w:pPr>
        <w:spacing w:after="0" w:line="240" w:lineRule="auto"/>
      </w:pPr>
      <w:r>
        <w:separator/>
      </w:r>
    </w:p>
  </w:endnote>
  <w:endnote w:type="continuationSeparator" w:id="0">
    <w:p w:rsidR="00CF40F8" w:rsidRDefault="00CF40F8" w:rsidP="0094168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88489683"/>
      <w:docPartObj>
        <w:docPartGallery w:val="Page Numbers (Bottom of Page)"/>
        <w:docPartUnique/>
      </w:docPartObj>
    </w:sdtPr>
    <w:sdtEndPr/>
    <w:sdtContent>
      <w:p w:rsidR="0091411B" w:rsidRDefault="0091411B">
        <w:pPr>
          <w:pStyle w:val="a6"/>
          <w:jc w:val="right"/>
        </w:pPr>
        <w:r>
          <w:fldChar w:fldCharType="begin"/>
        </w:r>
        <w:r>
          <w:instrText>PAGE   \* MERGEFORMAT</w:instrText>
        </w:r>
        <w:r>
          <w:fldChar w:fldCharType="separate"/>
        </w:r>
        <w:r w:rsidR="007634D0" w:rsidRPr="007634D0">
          <w:rPr>
            <w:noProof/>
            <w:lang w:val="ru-RU"/>
          </w:rPr>
          <w:t>20</w:t>
        </w:r>
        <w:r>
          <w:fldChar w:fldCharType="end"/>
        </w:r>
      </w:p>
    </w:sdtContent>
  </w:sdt>
  <w:p w:rsidR="0091411B" w:rsidRDefault="0091411B">
    <w:pPr>
      <w:pStyle w:val="a6"/>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F40F8" w:rsidRDefault="00CF40F8" w:rsidP="00941682">
      <w:pPr>
        <w:spacing w:after="0" w:line="240" w:lineRule="auto"/>
      </w:pPr>
      <w:r>
        <w:separator/>
      </w:r>
    </w:p>
  </w:footnote>
  <w:footnote w:type="continuationSeparator" w:id="0">
    <w:p w:rsidR="00CF40F8" w:rsidRDefault="00CF40F8" w:rsidP="0094168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571596"/>
    <w:multiLevelType w:val="multilevel"/>
    <w:tmpl w:val="8AC2AB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1630DAB"/>
    <w:multiLevelType w:val="hybridMultilevel"/>
    <w:tmpl w:val="09AC713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277453E1"/>
    <w:multiLevelType w:val="hybridMultilevel"/>
    <w:tmpl w:val="B81E0702"/>
    <w:lvl w:ilvl="0" w:tplc="66CC2F44">
      <w:start w:val="1"/>
      <w:numFmt w:val="bullet"/>
      <w:lvlText w:val="–"/>
      <w:lvlJc w:val="left"/>
      <w:pPr>
        <w:ind w:left="1069" w:hanging="360"/>
      </w:pPr>
      <w:rPr>
        <w:rFonts w:ascii="Times New Roman" w:eastAsiaTheme="minorHAnsi"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3" w15:restartNumberingAfterBreak="0">
    <w:nsid w:val="435E4160"/>
    <w:multiLevelType w:val="multilevel"/>
    <w:tmpl w:val="A080D6B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DC77E58"/>
    <w:multiLevelType w:val="hybridMultilevel"/>
    <w:tmpl w:val="ACC6A8F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589173E6"/>
    <w:multiLevelType w:val="hybridMultilevel"/>
    <w:tmpl w:val="E22A0EF6"/>
    <w:lvl w:ilvl="0" w:tplc="AC6E6DE8">
      <w:start w:val="2"/>
      <w:numFmt w:val="bullet"/>
      <w:lvlText w:val="-"/>
      <w:lvlJc w:val="left"/>
      <w:pPr>
        <w:ind w:left="1069" w:hanging="360"/>
      </w:pPr>
      <w:rPr>
        <w:rFonts w:ascii="Times New Roman" w:eastAsiaTheme="minorHAnsi" w:hAnsi="Times New Roman" w:cs="Times New Roman"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num w:numId="1">
    <w:abstractNumId w:val="4"/>
  </w:num>
  <w:num w:numId="2">
    <w:abstractNumId w:val="3"/>
  </w:num>
  <w:num w:numId="3">
    <w:abstractNumId w:val="0"/>
  </w:num>
  <w:num w:numId="4">
    <w:abstractNumId w:val="5"/>
  </w:num>
  <w:num w:numId="5">
    <w:abstractNumId w:val="1"/>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710E8"/>
    <w:rsid w:val="0000318D"/>
    <w:rsid w:val="000057CD"/>
    <w:rsid w:val="00007F54"/>
    <w:rsid w:val="000105CA"/>
    <w:rsid w:val="00020344"/>
    <w:rsid w:val="0002506A"/>
    <w:rsid w:val="0002736C"/>
    <w:rsid w:val="0003603A"/>
    <w:rsid w:val="00046F0E"/>
    <w:rsid w:val="0004713A"/>
    <w:rsid w:val="0005219B"/>
    <w:rsid w:val="0005230C"/>
    <w:rsid w:val="00052BB4"/>
    <w:rsid w:val="000710E8"/>
    <w:rsid w:val="00076543"/>
    <w:rsid w:val="00082E8D"/>
    <w:rsid w:val="00083CAE"/>
    <w:rsid w:val="00083CB9"/>
    <w:rsid w:val="00091934"/>
    <w:rsid w:val="000A47DD"/>
    <w:rsid w:val="000A4CCF"/>
    <w:rsid w:val="000B4F92"/>
    <w:rsid w:val="000C261D"/>
    <w:rsid w:val="000C58F8"/>
    <w:rsid w:val="000C64C1"/>
    <w:rsid w:val="000C7121"/>
    <w:rsid w:val="000E40FB"/>
    <w:rsid w:val="000E51F1"/>
    <w:rsid w:val="000F5440"/>
    <w:rsid w:val="00100A46"/>
    <w:rsid w:val="001025BF"/>
    <w:rsid w:val="00106666"/>
    <w:rsid w:val="00107A53"/>
    <w:rsid w:val="001126DF"/>
    <w:rsid w:val="00117878"/>
    <w:rsid w:val="00126CF2"/>
    <w:rsid w:val="00133B64"/>
    <w:rsid w:val="00135ED9"/>
    <w:rsid w:val="001360C6"/>
    <w:rsid w:val="00142131"/>
    <w:rsid w:val="00142D34"/>
    <w:rsid w:val="00146271"/>
    <w:rsid w:val="00156687"/>
    <w:rsid w:val="00161413"/>
    <w:rsid w:val="00161AE6"/>
    <w:rsid w:val="0016257E"/>
    <w:rsid w:val="001633FA"/>
    <w:rsid w:val="00164997"/>
    <w:rsid w:val="00167F29"/>
    <w:rsid w:val="00172E1E"/>
    <w:rsid w:val="001737A4"/>
    <w:rsid w:val="00174D14"/>
    <w:rsid w:val="00183F6A"/>
    <w:rsid w:val="001853C6"/>
    <w:rsid w:val="001856E2"/>
    <w:rsid w:val="00191569"/>
    <w:rsid w:val="0019197B"/>
    <w:rsid w:val="0019229E"/>
    <w:rsid w:val="001A744D"/>
    <w:rsid w:val="001B064A"/>
    <w:rsid w:val="001B2D71"/>
    <w:rsid w:val="001C0E52"/>
    <w:rsid w:val="001C7778"/>
    <w:rsid w:val="001D2AE9"/>
    <w:rsid w:val="001D7CE7"/>
    <w:rsid w:val="001E08CE"/>
    <w:rsid w:val="001E37A2"/>
    <w:rsid w:val="001E4C49"/>
    <w:rsid w:val="001F3886"/>
    <w:rsid w:val="001F4449"/>
    <w:rsid w:val="00201CF3"/>
    <w:rsid w:val="00221EF3"/>
    <w:rsid w:val="002335C5"/>
    <w:rsid w:val="002363AF"/>
    <w:rsid w:val="00237994"/>
    <w:rsid w:val="0024330A"/>
    <w:rsid w:val="002544A5"/>
    <w:rsid w:val="00256485"/>
    <w:rsid w:val="0026337D"/>
    <w:rsid w:val="00265C24"/>
    <w:rsid w:val="00282FA4"/>
    <w:rsid w:val="00287DA4"/>
    <w:rsid w:val="002900FA"/>
    <w:rsid w:val="00297D4F"/>
    <w:rsid w:val="002A33B6"/>
    <w:rsid w:val="002A5249"/>
    <w:rsid w:val="002B106E"/>
    <w:rsid w:val="002B3534"/>
    <w:rsid w:val="002B3B85"/>
    <w:rsid w:val="002C0433"/>
    <w:rsid w:val="002D0E9D"/>
    <w:rsid w:val="002D400F"/>
    <w:rsid w:val="002D6382"/>
    <w:rsid w:val="002E1296"/>
    <w:rsid w:val="002E656F"/>
    <w:rsid w:val="002E795D"/>
    <w:rsid w:val="002F265C"/>
    <w:rsid w:val="002F311E"/>
    <w:rsid w:val="002F73AA"/>
    <w:rsid w:val="00305567"/>
    <w:rsid w:val="00305857"/>
    <w:rsid w:val="00307E63"/>
    <w:rsid w:val="00310792"/>
    <w:rsid w:val="00311F17"/>
    <w:rsid w:val="0032247F"/>
    <w:rsid w:val="00330252"/>
    <w:rsid w:val="003305E3"/>
    <w:rsid w:val="00332184"/>
    <w:rsid w:val="003351FC"/>
    <w:rsid w:val="0033579E"/>
    <w:rsid w:val="0033602C"/>
    <w:rsid w:val="00351592"/>
    <w:rsid w:val="00356A6C"/>
    <w:rsid w:val="00356BC5"/>
    <w:rsid w:val="00360756"/>
    <w:rsid w:val="003611EA"/>
    <w:rsid w:val="00373121"/>
    <w:rsid w:val="003779D4"/>
    <w:rsid w:val="00381572"/>
    <w:rsid w:val="00394600"/>
    <w:rsid w:val="003947B1"/>
    <w:rsid w:val="003B047B"/>
    <w:rsid w:val="003B2647"/>
    <w:rsid w:val="003C287A"/>
    <w:rsid w:val="003C320B"/>
    <w:rsid w:val="003C70FD"/>
    <w:rsid w:val="003D225C"/>
    <w:rsid w:val="003D2866"/>
    <w:rsid w:val="003D6397"/>
    <w:rsid w:val="003D6953"/>
    <w:rsid w:val="003D69E4"/>
    <w:rsid w:val="003E08CB"/>
    <w:rsid w:val="003E2701"/>
    <w:rsid w:val="003F7350"/>
    <w:rsid w:val="003F77F6"/>
    <w:rsid w:val="00400791"/>
    <w:rsid w:val="00407519"/>
    <w:rsid w:val="00407EBA"/>
    <w:rsid w:val="00413BA6"/>
    <w:rsid w:val="00415632"/>
    <w:rsid w:val="00415BD2"/>
    <w:rsid w:val="00417BDA"/>
    <w:rsid w:val="00420311"/>
    <w:rsid w:val="00422128"/>
    <w:rsid w:val="0042320D"/>
    <w:rsid w:val="004319F8"/>
    <w:rsid w:val="00443F3F"/>
    <w:rsid w:val="004543A6"/>
    <w:rsid w:val="0046018A"/>
    <w:rsid w:val="004658E7"/>
    <w:rsid w:val="0047544F"/>
    <w:rsid w:val="004763C0"/>
    <w:rsid w:val="00481A33"/>
    <w:rsid w:val="004849D3"/>
    <w:rsid w:val="00493CC4"/>
    <w:rsid w:val="00497951"/>
    <w:rsid w:val="004A61B0"/>
    <w:rsid w:val="004B435E"/>
    <w:rsid w:val="004B4E1C"/>
    <w:rsid w:val="004C0601"/>
    <w:rsid w:val="004E0C23"/>
    <w:rsid w:val="004E1E81"/>
    <w:rsid w:val="004F19A5"/>
    <w:rsid w:val="004F1E3D"/>
    <w:rsid w:val="004F2FFF"/>
    <w:rsid w:val="004F3CC6"/>
    <w:rsid w:val="00504458"/>
    <w:rsid w:val="005063BD"/>
    <w:rsid w:val="00511603"/>
    <w:rsid w:val="005155CA"/>
    <w:rsid w:val="00520618"/>
    <w:rsid w:val="00523FB6"/>
    <w:rsid w:val="0052496F"/>
    <w:rsid w:val="00524AAF"/>
    <w:rsid w:val="00526A81"/>
    <w:rsid w:val="00530664"/>
    <w:rsid w:val="0053236E"/>
    <w:rsid w:val="00537914"/>
    <w:rsid w:val="005436AC"/>
    <w:rsid w:val="00557DA4"/>
    <w:rsid w:val="0056132A"/>
    <w:rsid w:val="0057241A"/>
    <w:rsid w:val="00574187"/>
    <w:rsid w:val="00574E73"/>
    <w:rsid w:val="00575873"/>
    <w:rsid w:val="00577937"/>
    <w:rsid w:val="00584DED"/>
    <w:rsid w:val="005A195F"/>
    <w:rsid w:val="005A7595"/>
    <w:rsid w:val="005B7C94"/>
    <w:rsid w:val="005C097B"/>
    <w:rsid w:val="005C32EC"/>
    <w:rsid w:val="005C448C"/>
    <w:rsid w:val="005D10C2"/>
    <w:rsid w:val="005D39F6"/>
    <w:rsid w:val="005D562A"/>
    <w:rsid w:val="005E15C1"/>
    <w:rsid w:val="005E1B2E"/>
    <w:rsid w:val="005E4CCB"/>
    <w:rsid w:val="005F287D"/>
    <w:rsid w:val="005F2887"/>
    <w:rsid w:val="005F4D2D"/>
    <w:rsid w:val="005F6C66"/>
    <w:rsid w:val="00604FB6"/>
    <w:rsid w:val="0061321C"/>
    <w:rsid w:val="0061327C"/>
    <w:rsid w:val="00623323"/>
    <w:rsid w:val="00623422"/>
    <w:rsid w:val="00624594"/>
    <w:rsid w:val="00631CD2"/>
    <w:rsid w:val="006329D8"/>
    <w:rsid w:val="00632CE2"/>
    <w:rsid w:val="00641B5A"/>
    <w:rsid w:val="00646A86"/>
    <w:rsid w:val="00651218"/>
    <w:rsid w:val="0065340D"/>
    <w:rsid w:val="00653D9C"/>
    <w:rsid w:val="006555A8"/>
    <w:rsid w:val="00664A36"/>
    <w:rsid w:val="00666A21"/>
    <w:rsid w:val="00666D84"/>
    <w:rsid w:val="006715B3"/>
    <w:rsid w:val="00672487"/>
    <w:rsid w:val="006737BB"/>
    <w:rsid w:val="00674C09"/>
    <w:rsid w:val="00681E9C"/>
    <w:rsid w:val="00690F8D"/>
    <w:rsid w:val="00693D25"/>
    <w:rsid w:val="006947C5"/>
    <w:rsid w:val="006A3067"/>
    <w:rsid w:val="006A3D10"/>
    <w:rsid w:val="006A3D5F"/>
    <w:rsid w:val="006A4F02"/>
    <w:rsid w:val="006A5A26"/>
    <w:rsid w:val="006A6565"/>
    <w:rsid w:val="006A6D41"/>
    <w:rsid w:val="006B1D0F"/>
    <w:rsid w:val="006B3148"/>
    <w:rsid w:val="006C5035"/>
    <w:rsid w:val="006D448D"/>
    <w:rsid w:val="006D52A0"/>
    <w:rsid w:val="006D7CF0"/>
    <w:rsid w:val="006E20F8"/>
    <w:rsid w:val="006E3D08"/>
    <w:rsid w:val="006E74F6"/>
    <w:rsid w:val="006F35CF"/>
    <w:rsid w:val="006F6DF0"/>
    <w:rsid w:val="007022C3"/>
    <w:rsid w:val="0070698D"/>
    <w:rsid w:val="007112F7"/>
    <w:rsid w:val="00713FD5"/>
    <w:rsid w:val="00715863"/>
    <w:rsid w:val="00717678"/>
    <w:rsid w:val="007176CC"/>
    <w:rsid w:val="0073178C"/>
    <w:rsid w:val="00731F94"/>
    <w:rsid w:val="00741D73"/>
    <w:rsid w:val="00743C8A"/>
    <w:rsid w:val="00744F1C"/>
    <w:rsid w:val="0074741A"/>
    <w:rsid w:val="00751338"/>
    <w:rsid w:val="00755AA3"/>
    <w:rsid w:val="00755CDE"/>
    <w:rsid w:val="007576EB"/>
    <w:rsid w:val="00761EB1"/>
    <w:rsid w:val="00762862"/>
    <w:rsid w:val="007634D0"/>
    <w:rsid w:val="00770151"/>
    <w:rsid w:val="0077210E"/>
    <w:rsid w:val="00775CDF"/>
    <w:rsid w:val="00780BB1"/>
    <w:rsid w:val="007862DA"/>
    <w:rsid w:val="007913EA"/>
    <w:rsid w:val="00795051"/>
    <w:rsid w:val="007A187E"/>
    <w:rsid w:val="007A5427"/>
    <w:rsid w:val="007B005F"/>
    <w:rsid w:val="007B134E"/>
    <w:rsid w:val="007D2C98"/>
    <w:rsid w:val="007D4739"/>
    <w:rsid w:val="007D55F4"/>
    <w:rsid w:val="007E0AB4"/>
    <w:rsid w:val="007E44F2"/>
    <w:rsid w:val="007F4A07"/>
    <w:rsid w:val="00801FBA"/>
    <w:rsid w:val="00802D50"/>
    <w:rsid w:val="0080490E"/>
    <w:rsid w:val="0080532C"/>
    <w:rsid w:val="00807903"/>
    <w:rsid w:val="00816F4B"/>
    <w:rsid w:val="0082294D"/>
    <w:rsid w:val="00822B19"/>
    <w:rsid w:val="00824B94"/>
    <w:rsid w:val="00830503"/>
    <w:rsid w:val="008357AD"/>
    <w:rsid w:val="008373E7"/>
    <w:rsid w:val="00837438"/>
    <w:rsid w:val="00842085"/>
    <w:rsid w:val="0084280E"/>
    <w:rsid w:val="00846279"/>
    <w:rsid w:val="0085338D"/>
    <w:rsid w:val="008555D3"/>
    <w:rsid w:val="008659BD"/>
    <w:rsid w:val="008707A4"/>
    <w:rsid w:val="00875572"/>
    <w:rsid w:val="008774AF"/>
    <w:rsid w:val="00887CA1"/>
    <w:rsid w:val="00890C94"/>
    <w:rsid w:val="008A69A3"/>
    <w:rsid w:val="008B0053"/>
    <w:rsid w:val="008B0A0D"/>
    <w:rsid w:val="008B1EF1"/>
    <w:rsid w:val="008B5BE9"/>
    <w:rsid w:val="008C2AEB"/>
    <w:rsid w:val="008E1477"/>
    <w:rsid w:val="008E2CDC"/>
    <w:rsid w:val="008E4C05"/>
    <w:rsid w:val="008E738D"/>
    <w:rsid w:val="008F2F90"/>
    <w:rsid w:val="008F3F38"/>
    <w:rsid w:val="009002D3"/>
    <w:rsid w:val="00904C83"/>
    <w:rsid w:val="0091057C"/>
    <w:rsid w:val="009126CB"/>
    <w:rsid w:val="0091411B"/>
    <w:rsid w:val="0091465C"/>
    <w:rsid w:val="0091796D"/>
    <w:rsid w:val="00925710"/>
    <w:rsid w:val="0093002D"/>
    <w:rsid w:val="00934D8C"/>
    <w:rsid w:val="00934FEF"/>
    <w:rsid w:val="00941682"/>
    <w:rsid w:val="009424F4"/>
    <w:rsid w:val="0094736C"/>
    <w:rsid w:val="009502B9"/>
    <w:rsid w:val="0095049C"/>
    <w:rsid w:val="00956ABC"/>
    <w:rsid w:val="00957476"/>
    <w:rsid w:val="00962CEE"/>
    <w:rsid w:val="00964EC1"/>
    <w:rsid w:val="00972E23"/>
    <w:rsid w:val="009814EA"/>
    <w:rsid w:val="009852CA"/>
    <w:rsid w:val="0098538B"/>
    <w:rsid w:val="009946D7"/>
    <w:rsid w:val="00994A10"/>
    <w:rsid w:val="00997A32"/>
    <w:rsid w:val="009A0CCE"/>
    <w:rsid w:val="009A3885"/>
    <w:rsid w:val="009A4E3F"/>
    <w:rsid w:val="009A657B"/>
    <w:rsid w:val="009B0861"/>
    <w:rsid w:val="009C7E0C"/>
    <w:rsid w:val="009D29CA"/>
    <w:rsid w:val="009D2E74"/>
    <w:rsid w:val="009E0485"/>
    <w:rsid w:val="009E2003"/>
    <w:rsid w:val="009F0A2B"/>
    <w:rsid w:val="00A03FFF"/>
    <w:rsid w:val="00A04781"/>
    <w:rsid w:val="00A14452"/>
    <w:rsid w:val="00A14725"/>
    <w:rsid w:val="00A15412"/>
    <w:rsid w:val="00A15599"/>
    <w:rsid w:val="00A16FD2"/>
    <w:rsid w:val="00A34C44"/>
    <w:rsid w:val="00A34D44"/>
    <w:rsid w:val="00A429D3"/>
    <w:rsid w:val="00A43577"/>
    <w:rsid w:val="00A4502B"/>
    <w:rsid w:val="00A508AF"/>
    <w:rsid w:val="00A51EC2"/>
    <w:rsid w:val="00A53C35"/>
    <w:rsid w:val="00A56645"/>
    <w:rsid w:val="00A621F2"/>
    <w:rsid w:val="00A623F1"/>
    <w:rsid w:val="00A634F4"/>
    <w:rsid w:val="00A660B4"/>
    <w:rsid w:val="00A661B7"/>
    <w:rsid w:val="00A72524"/>
    <w:rsid w:val="00A773F8"/>
    <w:rsid w:val="00A85EA9"/>
    <w:rsid w:val="00A86CC3"/>
    <w:rsid w:val="00A9043D"/>
    <w:rsid w:val="00AA0B38"/>
    <w:rsid w:val="00AA485D"/>
    <w:rsid w:val="00AB2982"/>
    <w:rsid w:val="00AB4B90"/>
    <w:rsid w:val="00AB62FE"/>
    <w:rsid w:val="00AB6F26"/>
    <w:rsid w:val="00AC39E8"/>
    <w:rsid w:val="00AC6E58"/>
    <w:rsid w:val="00AD4700"/>
    <w:rsid w:val="00AD57E0"/>
    <w:rsid w:val="00AD759F"/>
    <w:rsid w:val="00AE28F6"/>
    <w:rsid w:val="00AE5535"/>
    <w:rsid w:val="00AE5B13"/>
    <w:rsid w:val="00B025FB"/>
    <w:rsid w:val="00B13BFA"/>
    <w:rsid w:val="00B15F82"/>
    <w:rsid w:val="00B161B2"/>
    <w:rsid w:val="00B22610"/>
    <w:rsid w:val="00B3544E"/>
    <w:rsid w:val="00B36FC7"/>
    <w:rsid w:val="00B36FD6"/>
    <w:rsid w:val="00B42E1A"/>
    <w:rsid w:val="00B43069"/>
    <w:rsid w:val="00B4364F"/>
    <w:rsid w:val="00B47C17"/>
    <w:rsid w:val="00B54861"/>
    <w:rsid w:val="00B555D6"/>
    <w:rsid w:val="00B62249"/>
    <w:rsid w:val="00B64B97"/>
    <w:rsid w:val="00B719A9"/>
    <w:rsid w:val="00B71E59"/>
    <w:rsid w:val="00B72DDB"/>
    <w:rsid w:val="00B80928"/>
    <w:rsid w:val="00B82844"/>
    <w:rsid w:val="00B829D5"/>
    <w:rsid w:val="00B87A74"/>
    <w:rsid w:val="00B93E3A"/>
    <w:rsid w:val="00BA14F3"/>
    <w:rsid w:val="00BA1ACA"/>
    <w:rsid w:val="00BA38C7"/>
    <w:rsid w:val="00BA4553"/>
    <w:rsid w:val="00BA4A98"/>
    <w:rsid w:val="00BA4CAE"/>
    <w:rsid w:val="00BA64CA"/>
    <w:rsid w:val="00BC1FC2"/>
    <w:rsid w:val="00BC3E8F"/>
    <w:rsid w:val="00BF3010"/>
    <w:rsid w:val="00BF6B66"/>
    <w:rsid w:val="00BF7EA8"/>
    <w:rsid w:val="00C00A0B"/>
    <w:rsid w:val="00C013C2"/>
    <w:rsid w:val="00C0365B"/>
    <w:rsid w:val="00C06714"/>
    <w:rsid w:val="00C079EA"/>
    <w:rsid w:val="00C10D9A"/>
    <w:rsid w:val="00C11331"/>
    <w:rsid w:val="00C11F4F"/>
    <w:rsid w:val="00C14EC9"/>
    <w:rsid w:val="00C164D8"/>
    <w:rsid w:val="00C17C34"/>
    <w:rsid w:val="00C17E57"/>
    <w:rsid w:val="00C20634"/>
    <w:rsid w:val="00C25802"/>
    <w:rsid w:val="00C40E38"/>
    <w:rsid w:val="00C44969"/>
    <w:rsid w:val="00C45FEA"/>
    <w:rsid w:val="00C55620"/>
    <w:rsid w:val="00C639FF"/>
    <w:rsid w:val="00C660B8"/>
    <w:rsid w:val="00C70705"/>
    <w:rsid w:val="00C8429B"/>
    <w:rsid w:val="00C86362"/>
    <w:rsid w:val="00C92480"/>
    <w:rsid w:val="00CB009C"/>
    <w:rsid w:val="00CC2D24"/>
    <w:rsid w:val="00CC7D3E"/>
    <w:rsid w:val="00CC7D4B"/>
    <w:rsid w:val="00CD3F84"/>
    <w:rsid w:val="00CD4AF0"/>
    <w:rsid w:val="00CD50C9"/>
    <w:rsid w:val="00CE134A"/>
    <w:rsid w:val="00CE2741"/>
    <w:rsid w:val="00CE64E3"/>
    <w:rsid w:val="00CE7BD3"/>
    <w:rsid w:val="00CE7FAD"/>
    <w:rsid w:val="00CF03A9"/>
    <w:rsid w:val="00CF40F8"/>
    <w:rsid w:val="00D02F13"/>
    <w:rsid w:val="00D226A7"/>
    <w:rsid w:val="00D3383A"/>
    <w:rsid w:val="00D35708"/>
    <w:rsid w:val="00D4484E"/>
    <w:rsid w:val="00D525D6"/>
    <w:rsid w:val="00D53052"/>
    <w:rsid w:val="00D56AC6"/>
    <w:rsid w:val="00D57706"/>
    <w:rsid w:val="00D626B1"/>
    <w:rsid w:val="00D647B3"/>
    <w:rsid w:val="00D65A1B"/>
    <w:rsid w:val="00D805E2"/>
    <w:rsid w:val="00D8269D"/>
    <w:rsid w:val="00D90D08"/>
    <w:rsid w:val="00D91C18"/>
    <w:rsid w:val="00D91FDA"/>
    <w:rsid w:val="00DA0D59"/>
    <w:rsid w:val="00DB00FE"/>
    <w:rsid w:val="00DB0711"/>
    <w:rsid w:val="00DB4082"/>
    <w:rsid w:val="00DB48A1"/>
    <w:rsid w:val="00DC0A7D"/>
    <w:rsid w:val="00DC34B1"/>
    <w:rsid w:val="00DC7099"/>
    <w:rsid w:val="00DD0E6F"/>
    <w:rsid w:val="00DD5EAF"/>
    <w:rsid w:val="00DE2033"/>
    <w:rsid w:val="00DF466E"/>
    <w:rsid w:val="00DF5D64"/>
    <w:rsid w:val="00E067DA"/>
    <w:rsid w:val="00E141A3"/>
    <w:rsid w:val="00E15A78"/>
    <w:rsid w:val="00E176B8"/>
    <w:rsid w:val="00E2105E"/>
    <w:rsid w:val="00E256BE"/>
    <w:rsid w:val="00E27964"/>
    <w:rsid w:val="00E3004C"/>
    <w:rsid w:val="00E418F6"/>
    <w:rsid w:val="00E56B26"/>
    <w:rsid w:val="00E57658"/>
    <w:rsid w:val="00E576E6"/>
    <w:rsid w:val="00E63F6F"/>
    <w:rsid w:val="00E72263"/>
    <w:rsid w:val="00E737F2"/>
    <w:rsid w:val="00E87A90"/>
    <w:rsid w:val="00E95E22"/>
    <w:rsid w:val="00EA5636"/>
    <w:rsid w:val="00EA57E9"/>
    <w:rsid w:val="00EB43A6"/>
    <w:rsid w:val="00EB6C75"/>
    <w:rsid w:val="00EB72C5"/>
    <w:rsid w:val="00EC0A11"/>
    <w:rsid w:val="00EC7744"/>
    <w:rsid w:val="00ED1DBF"/>
    <w:rsid w:val="00ED4557"/>
    <w:rsid w:val="00EE18D7"/>
    <w:rsid w:val="00EE566C"/>
    <w:rsid w:val="00EF0DEF"/>
    <w:rsid w:val="00EF5C2D"/>
    <w:rsid w:val="00F03051"/>
    <w:rsid w:val="00F0345B"/>
    <w:rsid w:val="00F14AC5"/>
    <w:rsid w:val="00F235CE"/>
    <w:rsid w:val="00F23A76"/>
    <w:rsid w:val="00F42ECB"/>
    <w:rsid w:val="00F53648"/>
    <w:rsid w:val="00F5553D"/>
    <w:rsid w:val="00F555B2"/>
    <w:rsid w:val="00F56A1C"/>
    <w:rsid w:val="00F602F2"/>
    <w:rsid w:val="00F6198F"/>
    <w:rsid w:val="00F6781D"/>
    <w:rsid w:val="00F67D03"/>
    <w:rsid w:val="00F70BC9"/>
    <w:rsid w:val="00F72951"/>
    <w:rsid w:val="00F817F8"/>
    <w:rsid w:val="00F8534D"/>
    <w:rsid w:val="00F9131B"/>
    <w:rsid w:val="00F968E6"/>
    <w:rsid w:val="00FA7D2C"/>
    <w:rsid w:val="00FB0175"/>
    <w:rsid w:val="00FB073F"/>
    <w:rsid w:val="00FB43BB"/>
    <w:rsid w:val="00FB57AF"/>
    <w:rsid w:val="00FB6399"/>
    <w:rsid w:val="00FC20DC"/>
    <w:rsid w:val="00FC2B4D"/>
    <w:rsid w:val="00FC7E2B"/>
    <w:rsid w:val="00FE038D"/>
    <w:rsid w:val="00FE0A77"/>
    <w:rsid w:val="00FE6B29"/>
    <w:rsid w:val="00FE7DB7"/>
    <w:rsid w:val="00FF0AF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A9CA9D"/>
  <w15:docId w15:val="{8D0F6286-331D-46DE-9D25-1328022937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Pr>
      <w:lang w:val="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C25802"/>
    <w:pPr>
      <w:ind w:left="720"/>
      <w:contextualSpacing/>
    </w:pPr>
  </w:style>
  <w:style w:type="paragraph" w:styleId="a4">
    <w:name w:val="header"/>
    <w:basedOn w:val="a"/>
    <w:link w:val="a5"/>
    <w:uiPriority w:val="99"/>
    <w:unhideWhenUsed/>
    <w:rsid w:val="00941682"/>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941682"/>
    <w:rPr>
      <w:lang w:val="uk-UA"/>
    </w:rPr>
  </w:style>
  <w:style w:type="paragraph" w:styleId="a6">
    <w:name w:val="footer"/>
    <w:basedOn w:val="a"/>
    <w:link w:val="a7"/>
    <w:uiPriority w:val="99"/>
    <w:unhideWhenUsed/>
    <w:rsid w:val="00941682"/>
    <w:pPr>
      <w:tabs>
        <w:tab w:val="center" w:pos="4677"/>
        <w:tab w:val="right" w:pos="9355"/>
      </w:tabs>
      <w:spacing w:after="0" w:line="240" w:lineRule="auto"/>
    </w:pPr>
  </w:style>
  <w:style w:type="character" w:customStyle="1" w:styleId="a7">
    <w:name w:val="Нижний колонтитул Знак"/>
    <w:basedOn w:val="a0"/>
    <w:link w:val="a6"/>
    <w:uiPriority w:val="99"/>
    <w:rsid w:val="00941682"/>
    <w:rPr>
      <w:lang w:val="uk-UA"/>
    </w:rPr>
  </w:style>
  <w:style w:type="character" w:styleId="a8">
    <w:name w:val="Hyperlink"/>
    <w:basedOn w:val="a0"/>
    <w:uiPriority w:val="99"/>
    <w:unhideWhenUsed/>
    <w:rsid w:val="0042320D"/>
    <w:rPr>
      <w:color w:val="0000FF" w:themeColor="hyperlink"/>
      <w:u w:val="single"/>
    </w:rPr>
  </w:style>
  <w:style w:type="paragraph" w:styleId="3">
    <w:name w:val="Body Text 3"/>
    <w:basedOn w:val="a"/>
    <w:link w:val="30"/>
    <w:rsid w:val="00007F54"/>
    <w:pPr>
      <w:spacing w:after="120" w:line="240" w:lineRule="auto"/>
    </w:pPr>
    <w:rPr>
      <w:rFonts w:ascii="Times New Roman" w:eastAsia="Calibri" w:hAnsi="Times New Roman" w:cs="Times New Roman"/>
      <w:sz w:val="16"/>
      <w:szCs w:val="16"/>
      <w:lang w:val="ru-RU"/>
    </w:rPr>
  </w:style>
  <w:style w:type="character" w:customStyle="1" w:styleId="30">
    <w:name w:val="Основной текст 3 Знак"/>
    <w:basedOn w:val="a0"/>
    <w:link w:val="3"/>
    <w:rsid w:val="00007F54"/>
    <w:rPr>
      <w:rFonts w:ascii="Times New Roman" w:eastAsia="Calibri" w:hAnsi="Times New Roman" w:cs="Times New Roman"/>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6800920">
      <w:bodyDiv w:val="1"/>
      <w:marLeft w:val="0"/>
      <w:marRight w:val="0"/>
      <w:marTop w:val="0"/>
      <w:marBottom w:val="0"/>
      <w:divBdr>
        <w:top w:val="none" w:sz="0" w:space="0" w:color="auto"/>
        <w:left w:val="none" w:sz="0" w:space="0" w:color="auto"/>
        <w:bottom w:val="none" w:sz="0" w:space="0" w:color="auto"/>
        <w:right w:val="none" w:sz="0" w:space="0" w:color="auto"/>
      </w:divBdr>
    </w:div>
    <w:div w:id="251400007">
      <w:bodyDiv w:val="1"/>
      <w:marLeft w:val="0"/>
      <w:marRight w:val="0"/>
      <w:marTop w:val="0"/>
      <w:marBottom w:val="0"/>
      <w:divBdr>
        <w:top w:val="none" w:sz="0" w:space="0" w:color="auto"/>
        <w:left w:val="none" w:sz="0" w:space="0" w:color="auto"/>
        <w:bottom w:val="none" w:sz="0" w:space="0" w:color="auto"/>
        <w:right w:val="none" w:sz="0" w:space="0" w:color="auto"/>
      </w:divBdr>
    </w:div>
    <w:div w:id="484859601">
      <w:bodyDiv w:val="1"/>
      <w:marLeft w:val="0"/>
      <w:marRight w:val="0"/>
      <w:marTop w:val="0"/>
      <w:marBottom w:val="0"/>
      <w:divBdr>
        <w:top w:val="none" w:sz="0" w:space="0" w:color="auto"/>
        <w:left w:val="none" w:sz="0" w:space="0" w:color="auto"/>
        <w:bottom w:val="none" w:sz="0" w:space="0" w:color="auto"/>
        <w:right w:val="none" w:sz="0" w:space="0" w:color="auto"/>
      </w:divBdr>
    </w:div>
    <w:div w:id="539047745">
      <w:bodyDiv w:val="1"/>
      <w:marLeft w:val="0"/>
      <w:marRight w:val="0"/>
      <w:marTop w:val="0"/>
      <w:marBottom w:val="0"/>
      <w:divBdr>
        <w:top w:val="none" w:sz="0" w:space="0" w:color="auto"/>
        <w:left w:val="none" w:sz="0" w:space="0" w:color="auto"/>
        <w:bottom w:val="none" w:sz="0" w:space="0" w:color="auto"/>
        <w:right w:val="none" w:sz="0" w:space="0" w:color="auto"/>
      </w:divBdr>
    </w:div>
    <w:div w:id="779883333">
      <w:bodyDiv w:val="1"/>
      <w:marLeft w:val="0"/>
      <w:marRight w:val="0"/>
      <w:marTop w:val="0"/>
      <w:marBottom w:val="0"/>
      <w:divBdr>
        <w:top w:val="none" w:sz="0" w:space="0" w:color="auto"/>
        <w:left w:val="none" w:sz="0" w:space="0" w:color="auto"/>
        <w:bottom w:val="none" w:sz="0" w:space="0" w:color="auto"/>
        <w:right w:val="none" w:sz="0" w:space="0" w:color="auto"/>
      </w:divBdr>
    </w:div>
    <w:div w:id="1004623068">
      <w:bodyDiv w:val="1"/>
      <w:marLeft w:val="0"/>
      <w:marRight w:val="0"/>
      <w:marTop w:val="0"/>
      <w:marBottom w:val="0"/>
      <w:divBdr>
        <w:top w:val="none" w:sz="0" w:space="0" w:color="auto"/>
        <w:left w:val="none" w:sz="0" w:space="0" w:color="auto"/>
        <w:bottom w:val="none" w:sz="0" w:space="0" w:color="auto"/>
        <w:right w:val="none" w:sz="0" w:space="0" w:color="auto"/>
      </w:divBdr>
    </w:div>
    <w:div w:id="1199587836">
      <w:bodyDiv w:val="1"/>
      <w:marLeft w:val="0"/>
      <w:marRight w:val="0"/>
      <w:marTop w:val="0"/>
      <w:marBottom w:val="0"/>
      <w:divBdr>
        <w:top w:val="none" w:sz="0" w:space="0" w:color="auto"/>
        <w:left w:val="none" w:sz="0" w:space="0" w:color="auto"/>
        <w:bottom w:val="none" w:sz="0" w:space="0" w:color="auto"/>
        <w:right w:val="none" w:sz="0" w:space="0" w:color="auto"/>
      </w:divBdr>
    </w:div>
    <w:div w:id="1463034989">
      <w:bodyDiv w:val="1"/>
      <w:marLeft w:val="0"/>
      <w:marRight w:val="0"/>
      <w:marTop w:val="0"/>
      <w:marBottom w:val="0"/>
      <w:divBdr>
        <w:top w:val="none" w:sz="0" w:space="0" w:color="auto"/>
        <w:left w:val="none" w:sz="0" w:space="0" w:color="auto"/>
        <w:bottom w:val="none" w:sz="0" w:space="0" w:color="auto"/>
        <w:right w:val="none" w:sz="0" w:space="0" w:color="auto"/>
      </w:divBdr>
    </w:div>
    <w:div w:id="1552231984">
      <w:bodyDiv w:val="1"/>
      <w:marLeft w:val="0"/>
      <w:marRight w:val="0"/>
      <w:marTop w:val="0"/>
      <w:marBottom w:val="0"/>
      <w:divBdr>
        <w:top w:val="none" w:sz="0" w:space="0" w:color="auto"/>
        <w:left w:val="none" w:sz="0" w:space="0" w:color="auto"/>
        <w:bottom w:val="none" w:sz="0" w:space="0" w:color="auto"/>
        <w:right w:val="none" w:sz="0" w:space="0" w:color="auto"/>
      </w:divBdr>
    </w:div>
    <w:div w:id="17999124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36</Pages>
  <Words>8521</Words>
  <Characters>48570</Characters>
  <Application>Microsoft Office Word</Application>
  <DocSecurity>0</DocSecurity>
  <Lines>404</Lines>
  <Paragraphs>113</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56978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Карина</dc:creator>
  <cp:lastModifiedBy>User</cp:lastModifiedBy>
  <cp:revision>2</cp:revision>
  <dcterms:created xsi:type="dcterms:W3CDTF">2021-04-25T12:12:00Z</dcterms:created>
  <dcterms:modified xsi:type="dcterms:W3CDTF">2021-04-25T12:12:00Z</dcterms:modified>
</cp:coreProperties>
</file>