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color w:val="0e101a"/>
        </w:rPr>
      </w:pPr>
      <w:r w:rsidDel="00000000" w:rsidR="00000000" w:rsidRPr="00000000">
        <w:rPr>
          <w:color w:val="0e101a"/>
          <w:rtl w:val="0"/>
        </w:rPr>
        <w:t xml:space="preserve">Title: Formula 1 drivers' basic physical exercises for endurance and reaction</w:t>
      </w:r>
    </w:p>
    <w:p w:rsidR="00000000" w:rsidDel="00000000" w:rsidP="00000000" w:rsidRDefault="00000000" w:rsidRPr="00000000" w14:paraId="00000002">
      <w:pPr>
        <w:spacing w:after="200" w:lineRule="auto"/>
        <w:jc w:val="both"/>
        <w:rPr>
          <w:color w:val="0e101a"/>
        </w:rPr>
      </w:pPr>
      <w:r w:rsidDel="00000000" w:rsidR="00000000" w:rsidRPr="00000000">
        <w:rPr>
          <w:color w:val="0e101a"/>
          <w:rtl w:val="0"/>
        </w:rPr>
        <w:t xml:space="preserve">Description: Formula 1 racing drivers prepare intensively for the stressful and grueling races by training their muscle strength, stability, endurance, reaction, and coordination.</w:t>
      </w:r>
    </w:p>
    <w:p w:rsidR="00000000" w:rsidDel="00000000" w:rsidP="00000000" w:rsidRDefault="00000000" w:rsidRPr="00000000" w14:paraId="00000003">
      <w:pPr>
        <w:pStyle w:val="Heading1"/>
        <w:keepNext w:val="0"/>
        <w:keepLines w:val="0"/>
        <w:spacing w:after="200" w:before="0" w:lineRule="auto"/>
        <w:jc w:val="both"/>
        <w:rPr>
          <w:color w:val="0e101a"/>
        </w:rPr>
      </w:pPr>
      <w:bookmarkStart w:colFirst="0" w:colLast="0" w:name="_37zaeijl6ko8" w:id="0"/>
      <w:bookmarkEnd w:id="0"/>
      <w:r w:rsidDel="00000000" w:rsidR="00000000" w:rsidRPr="00000000">
        <w:rPr>
          <w:color w:val="0e101a"/>
          <w:rtl w:val="0"/>
        </w:rPr>
        <w:t xml:space="preserve">What does the physical training of Formula 1 pilots look like?</w:t>
      </w:r>
    </w:p>
    <w:p w:rsidR="00000000" w:rsidDel="00000000" w:rsidP="00000000" w:rsidRDefault="00000000" w:rsidRPr="00000000" w14:paraId="00000004">
      <w:pPr>
        <w:rPr/>
      </w:pPr>
      <w:r w:rsidDel="00000000" w:rsidR="00000000" w:rsidRPr="00000000">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00" w:lineRule="auto"/>
        <w:jc w:val="both"/>
        <w:rPr>
          <w:color w:val="0e101a"/>
        </w:rPr>
      </w:pPr>
      <w:r w:rsidDel="00000000" w:rsidR="00000000" w:rsidRPr="00000000">
        <w:rPr>
          <w:color w:val="0e101a"/>
          <w:rtl w:val="0"/>
        </w:rPr>
        <w:t xml:space="preserve">It may not be obvious at first glance, but Formula 1 racing is one of the most physically demanding sports. Even though the drivers sit during the race, they experience high G-forces on the turns and must maintain concentration even at speeds over 300 km/h. Fans of this sport will be interested to know how the drivers prepare for the "queen of racing."</w:t>
      </w:r>
    </w:p>
    <w:p w:rsidR="00000000" w:rsidDel="00000000" w:rsidP="00000000" w:rsidRDefault="00000000" w:rsidRPr="00000000" w14:paraId="00000006">
      <w:pPr>
        <w:pStyle w:val="Heading2"/>
        <w:keepNext w:val="0"/>
        <w:keepLines w:val="0"/>
        <w:spacing w:after="200" w:before="0" w:lineRule="auto"/>
        <w:jc w:val="both"/>
        <w:rPr>
          <w:color w:val="0e101a"/>
        </w:rPr>
      </w:pPr>
      <w:bookmarkStart w:colFirst="0" w:colLast="0" w:name="_vmir7pkongzt" w:id="1"/>
      <w:bookmarkEnd w:id="1"/>
      <w:r w:rsidDel="00000000" w:rsidR="00000000" w:rsidRPr="00000000">
        <w:rPr>
          <w:color w:val="0e101a"/>
          <w:rtl w:val="0"/>
        </w:rPr>
        <w:t xml:space="preserve">Muscle corset and stability</w:t>
      </w:r>
    </w:p>
    <w:p w:rsidR="00000000" w:rsidDel="00000000" w:rsidP="00000000" w:rsidRDefault="00000000" w:rsidRPr="00000000" w14:paraId="00000007">
      <w:pPr>
        <w:spacing w:after="200" w:lineRule="auto"/>
        <w:jc w:val="both"/>
        <w:rPr>
          <w:color w:val="0e101a"/>
        </w:rPr>
      </w:pPr>
      <w:r w:rsidDel="00000000" w:rsidR="00000000" w:rsidRPr="00000000">
        <w:rPr>
          <w:color w:val="0e101a"/>
          <w:rtl w:val="0"/>
        </w:rPr>
        <w:t xml:space="preserve">A strong core is the main condition for successful resistance to lateral and vertical overloads. Racers will simply lose control of the steering wheel without it. At decisive moments, physically strong racers have a slight advantage, even though everyone is almost equally well-prepared at the highest level. Here are their main exercises:</w:t>
      </w:r>
    </w:p>
    <w:p w:rsidR="00000000" w:rsidDel="00000000" w:rsidP="00000000" w:rsidRDefault="00000000" w:rsidRPr="00000000" w14:paraId="00000008">
      <w:pPr>
        <w:numPr>
          <w:ilvl w:val="0"/>
          <w:numId w:val="1"/>
        </w:numPr>
        <w:spacing w:after="200" w:lineRule="auto"/>
        <w:ind w:left="720" w:hanging="360"/>
        <w:jc w:val="both"/>
        <w:rPr>
          <w:color w:val="0e101a"/>
        </w:rPr>
      </w:pPr>
      <w:r w:rsidDel="00000000" w:rsidR="00000000" w:rsidRPr="00000000">
        <w:rPr>
          <w:color w:val="0e101a"/>
          <w:rtl w:val="0"/>
        </w:rPr>
        <w:t xml:space="preserve">sports plank, simulating prolonged tension during overloads;</w:t>
      </w:r>
    </w:p>
    <w:p w:rsidR="00000000" w:rsidDel="00000000" w:rsidP="00000000" w:rsidRDefault="00000000" w:rsidRPr="00000000" w14:paraId="00000009">
      <w:pPr>
        <w:numPr>
          <w:ilvl w:val="0"/>
          <w:numId w:val="1"/>
        </w:numPr>
        <w:spacing w:after="200" w:lineRule="auto"/>
        <w:ind w:left="720" w:hanging="360"/>
        <w:jc w:val="both"/>
        <w:rPr>
          <w:color w:val="0e101a"/>
        </w:rPr>
      </w:pPr>
      <w:r w:rsidDel="00000000" w:rsidR="00000000" w:rsidRPr="00000000">
        <w:rPr>
          <w:color w:val="0e101a"/>
          <w:rtl w:val="0"/>
        </w:rPr>
        <w:t xml:space="preserve">crunches with a ball, giving flexibility to the body;</w:t>
      </w:r>
    </w:p>
    <w:p w:rsidR="00000000" w:rsidDel="00000000" w:rsidP="00000000" w:rsidRDefault="00000000" w:rsidRPr="00000000" w14:paraId="0000000A">
      <w:pPr>
        <w:numPr>
          <w:ilvl w:val="0"/>
          <w:numId w:val="1"/>
        </w:numPr>
        <w:spacing w:after="200" w:lineRule="auto"/>
        <w:ind w:left="720" w:hanging="360"/>
        <w:jc w:val="both"/>
        <w:rPr>
          <w:color w:val="0e101a"/>
        </w:rPr>
      </w:pPr>
      <w:r w:rsidDel="00000000" w:rsidR="00000000" w:rsidRPr="00000000">
        <w:rPr>
          <w:color w:val="0e101a"/>
          <w:rtl w:val="0"/>
        </w:rPr>
        <w:t xml:space="preserve">leg raises, essential for stability;</w:t>
      </w:r>
    </w:p>
    <w:p w:rsidR="00000000" w:rsidDel="00000000" w:rsidP="00000000" w:rsidRDefault="00000000" w:rsidRPr="00000000" w14:paraId="0000000B">
      <w:pPr>
        <w:numPr>
          <w:ilvl w:val="0"/>
          <w:numId w:val="1"/>
        </w:numPr>
        <w:spacing w:after="200" w:lineRule="auto"/>
        <w:ind w:left="720" w:hanging="360"/>
        <w:jc w:val="both"/>
        <w:rPr>
          <w:color w:val="0e101a"/>
        </w:rPr>
      </w:pPr>
      <w:r w:rsidDel="00000000" w:rsidR="00000000" w:rsidRPr="00000000">
        <w:rPr>
          <w:color w:val="0e101a"/>
          <w:rtl w:val="0"/>
        </w:rPr>
        <w:t xml:space="preserve">medicine ball throws for explosive power, helping to change direction without losing coordination.</w:t>
      </w:r>
    </w:p>
    <w:p w:rsidR="00000000" w:rsidDel="00000000" w:rsidP="00000000" w:rsidRDefault="00000000" w:rsidRPr="00000000" w14:paraId="0000000C">
      <w:pPr>
        <w:spacing w:after="200" w:lineRule="auto"/>
        <w:jc w:val="both"/>
        <w:rPr>
          <w:color w:val="0e101a"/>
        </w:rPr>
      </w:pPr>
      <w:r w:rsidDel="00000000" w:rsidR="00000000" w:rsidRPr="00000000">
        <w:rPr>
          <w:color w:val="0e101a"/>
          <w:rtl w:val="0"/>
        </w:rPr>
        <w:t xml:space="preserve">Such exercises are known to pilots from a young age. Regular training helps them cope with accelerations and overloads reaching critical values ​​for humans of 6G (i.e., 6 times more than usual).</w:t>
      </w:r>
    </w:p>
    <w:p w:rsidR="00000000" w:rsidDel="00000000" w:rsidP="00000000" w:rsidRDefault="00000000" w:rsidRPr="00000000" w14:paraId="0000000D">
      <w:pPr>
        <w:pStyle w:val="Heading2"/>
        <w:keepNext w:val="0"/>
        <w:keepLines w:val="0"/>
        <w:spacing w:after="200" w:before="0" w:lineRule="auto"/>
        <w:jc w:val="both"/>
        <w:rPr>
          <w:color w:val="0e101a"/>
        </w:rPr>
      </w:pPr>
      <w:bookmarkStart w:colFirst="0" w:colLast="0" w:name="_aqmkqdxx044t" w:id="2"/>
      <w:bookmarkEnd w:id="2"/>
      <w:r w:rsidDel="00000000" w:rsidR="00000000" w:rsidRPr="00000000">
        <w:rPr>
          <w:color w:val="0e101a"/>
          <w:rtl w:val="0"/>
        </w:rPr>
        <w:t xml:space="preserve">Neck and Upper Body</w:t>
      </w:r>
    </w:p>
    <w:p w:rsidR="00000000" w:rsidDel="00000000" w:rsidP="00000000" w:rsidRDefault="00000000" w:rsidRPr="00000000" w14:paraId="0000000E">
      <w:pPr>
        <w:spacing w:after="200" w:lineRule="auto"/>
        <w:jc w:val="both"/>
        <w:rPr>
          <w:color w:val="0e101a"/>
        </w:rPr>
      </w:pPr>
      <w:r w:rsidDel="00000000" w:rsidR="00000000" w:rsidRPr="00000000">
        <w:rPr>
          <w:color w:val="0e101a"/>
          <w:rtl w:val="0"/>
        </w:rPr>
        <w:t xml:space="preserve">These parts of the body, including the shoulders, suffer the most in racing. They are forced to carry the head with increased weight due to the G-forces and the helmet. At the same time, the pilot's head must be held level and provide him with a good view.</w:t>
      </w:r>
    </w:p>
    <w:p w:rsidR="00000000" w:rsidDel="00000000" w:rsidP="00000000" w:rsidRDefault="00000000" w:rsidRPr="00000000" w14:paraId="0000000F">
      <w:pPr>
        <w:spacing w:after="200" w:lineRule="auto"/>
        <w:jc w:val="both"/>
        <w:rPr>
          <w:color w:val="0e101a"/>
        </w:rPr>
      </w:pPr>
      <w:r w:rsidDel="00000000" w:rsidR="00000000" w:rsidRPr="00000000">
        <w:rPr>
          <w:color w:val="0e101a"/>
          <w:rtl w:val="0"/>
        </w:rPr>
        <w:t xml:space="preserve">The most effective exercises for the neck are those with weights (expanders or belts) and pumping up the shoulders and forearms on exercise machines. They help to firmly hold the steering wheel without the risk of losing control.</w:t>
      </w:r>
    </w:p>
    <w:p w:rsidR="00000000" w:rsidDel="00000000" w:rsidP="00000000" w:rsidRDefault="00000000" w:rsidRPr="00000000" w14:paraId="00000010">
      <w:pPr>
        <w:pStyle w:val="Heading2"/>
        <w:keepNext w:val="0"/>
        <w:keepLines w:val="0"/>
        <w:spacing w:after="200" w:before="0" w:lineRule="auto"/>
        <w:jc w:val="both"/>
        <w:rPr>
          <w:color w:val="0e101a"/>
        </w:rPr>
      </w:pPr>
      <w:bookmarkStart w:colFirst="0" w:colLast="0" w:name="_mwfgo02sys1e" w:id="3"/>
      <w:bookmarkEnd w:id="3"/>
      <w:r w:rsidDel="00000000" w:rsidR="00000000" w:rsidRPr="00000000">
        <w:rPr>
          <w:color w:val="0e101a"/>
          <w:rtl w:val="0"/>
        </w:rPr>
        <w:t xml:space="preserve">Endurance and cardiovascular fitness</w:t>
      </w:r>
    </w:p>
    <w:p w:rsidR="00000000" w:rsidDel="00000000" w:rsidP="00000000" w:rsidRDefault="00000000" w:rsidRPr="00000000" w14:paraId="00000011">
      <w:pPr>
        <w:spacing w:after="200" w:lineRule="auto"/>
        <w:jc w:val="both"/>
        <w:rPr>
          <w:color w:val="0e101a"/>
        </w:rPr>
      </w:pPr>
      <w:r w:rsidDel="00000000" w:rsidR="00000000" w:rsidRPr="00000000">
        <w:rPr>
          <w:color w:val="0e101a"/>
          <w:rtl w:val="0"/>
        </w:rPr>
        <w:t xml:space="preserve">Even qualifying runs require endurance, not to mention the race itself, which is always the primary focus of the Formula 1 audience. The race lasts up to two hours, and control must not be lost momentarily. The confined space of the car and the high temperatures make the task even more difficult.</w:t>
      </w:r>
    </w:p>
    <w:p w:rsidR="00000000" w:rsidDel="00000000" w:rsidP="00000000" w:rsidRDefault="00000000" w:rsidRPr="00000000" w14:paraId="00000012">
      <w:pPr>
        <w:spacing w:after="200" w:lineRule="auto"/>
        <w:jc w:val="both"/>
        <w:rPr>
          <w:color w:val="0e101a"/>
        </w:rPr>
      </w:pPr>
      <w:r w:rsidDel="00000000" w:rsidR="00000000" w:rsidRPr="00000000">
        <w:rPr>
          <w:color w:val="0e101a"/>
          <w:rtl w:val="0"/>
        </w:rPr>
        <w:t xml:space="preserve">Pilots do high-intensity interval training on bikes (gym machines), running, and rowing. Lap running or riding are also effective, helping to distribute and control energy emissions, just like in a racing car.</w:t>
      </w:r>
    </w:p>
    <w:p w:rsidR="00000000" w:rsidDel="00000000" w:rsidP="00000000" w:rsidRDefault="00000000" w:rsidRPr="00000000" w14:paraId="00000013">
      <w:pPr>
        <w:pStyle w:val="Heading2"/>
        <w:keepNext w:val="0"/>
        <w:keepLines w:val="0"/>
        <w:spacing w:after="200" w:before="0" w:lineRule="auto"/>
        <w:jc w:val="both"/>
        <w:rPr>
          <w:color w:val="0e101a"/>
        </w:rPr>
      </w:pPr>
      <w:bookmarkStart w:colFirst="0" w:colLast="0" w:name="_318oew6nm7mh" w:id="4"/>
      <w:bookmarkEnd w:id="4"/>
      <w:r w:rsidDel="00000000" w:rsidR="00000000" w:rsidRPr="00000000">
        <w:rPr>
          <w:color w:val="0e101a"/>
          <w:rtl w:val="0"/>
        </w:rPr>
        <w:t xml:space="preserve">Training mental abilities and reflexes</w:t>
      </w:r>
    </w:p>
    <w:p w:rsidR="00000000" w:rsidDel="00000000" w:rsidP="00000000" w:rsidRDefault="00000000" w:rsidRPr="00000000" w14:paraId="00000014">
      <w:pPr>
        <w:spacing w:after="200" w:lineRule="auto"/>
        <w:jc w:val="both"/>
        <w:rPr/>
      </w:pPr>
      <w:r w:rsidDel="00000000" w:rsidR="00000000" w:rsidRPr="00000000">
        <w:rPr>
          <w:color w:val="0e101a"/>
          <w:rtl w:val="0"/>
        </w:rPr>
        <w:t xml:space="preserve">In addition to strength, a Formula 1 driver must have a clear mind, quick reactions, and psychological stability. Pilots constantly engage in whole sets of exercises for reflexes and hand-eye coordination, from training in the gym to training on high-tech simulators. Coaches also engage them in meditation and visualization practices. This helps to increase concentration and relieve stress, which gives a decisive advantage at key moments of the race.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