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A3" w:rsidRDefault="001B25A3" w:rsidP="001B25A3">
      <w:pPr>
        <w:pStyle w:val="a3"/>
      </w:pPr>
      <w:r>
        <w:t>С наступлением осени невольно начинаешь задумываться, что скоро зима. А зима — это Новый год. Любимый праздник, дарящий радость и надежду, ощущение волшебства и сказки. Зима была бы совсем неприглядна и тосклива без этого замечательного торжества.</w:t>
      </w:r>
    </w:p>
    <w:p w:rsidR="001B25A3" w:rsidRDefault="001B25A3" w:rsidP="001B25A3">
      <w:pPr>
        <w:pStyle w:val="a3"/>
      </w:pPr>
      <w:r>
        <w:t>Однако темные ночи и холода начинаются вовсе не в декабре. А, к сожалению, особенно в этом году, гораздо раньше.</w:t>
      </w:r>
    </w:p>
    <w:p w:rsidR="001B25A3" w:rsidRDefault="001B25A3" w:rsidP="001B25A3">
      <w:pPr>
        <w:pStyle w:val="a3"/>
      </w:pPr>
      <w:r>
        <w:t>Уже сейчас темно по вечерам и утрам. Холодно и довольно тоскливо. Желтые осенние листья еще хранят остатки былой летней красоты, но с каждым проливным дождем их становится все меньше, деревья оголяются и теряются в скучной городской серости.</w:t>
      </w:r>
    </w:p>
    <w:p w:rsidR="001B25A3" w:rsidRDefault="001B25A3" w:rsidP="001B25A3">
      <w:pPr>
        <w:pStyle w:val="a3"/>
      </w:pPr>
      <w:r>
        <w:rPr>
          <w:rStyle w:val="a4"/>
        </w:rPr>
        <w:t>Есть ли способ «оживить»?</w:t>
      </w:r>
    </w:p>
    <w:p w:rsidR="001B25A3" w:rsidRDefault="001B25A3" w:rsidP="001B25A3">
      <w:pPr>
        <w:pStyle w:val="a3"/>
      </w:pPr>
      <w:r>
        <w:t>Да! И этот способ — оформление фасадов, витрин, деревьев.</w:t>
      </w:r>
    </w:p>
    <w:p w:rsidR="001B25A3" w:rsidRDefault="001B25A3" w:rsidP="001B25A3">
      <w:pPr>
        <w:pStyle w:val="a3"/>
      </w:pPr>
      <w:r>
        <w:t xml:space="preserve">Само по себе осеннее или зимнее дерево — на редкость тоскливое зрелище. После того, как облетят листья, стоит мрачный темный остов… ждет весны и лета. Но можно помочь не только вечнозеленым елочкам «пережить» тоскливые месяцы в ярком и </w:t>
      </w:r>
      <w:proofErr w:type="spellStart"/>
      <w:r>
        <w:t>завораживающе-красивом</w:t>
      </w:r>
      <w:proofErr w:type="spellEnd"/>
      <w:r>
        <w:t xml:space="preserve"> наряде из цветных лампочек.</w:t>
      </w:r>
    </w:p>
    <w:p w:rsidR="001B25A3" w:rsidRDefault="001B25A3" w:rsidP="001B25A3">
      <w:pPr>
        <w:pStyle w:val="a3"/>
      </w:pPr>
      <w:r>
        <w:t>На Новый Год все украшают елку. Однако пока до Нового года далеко, а елки, между прочим, в отличие от других деревьев — вечнозеленые. И пока еще смотрятся довольно выгодно по сравнению с сиротливыми растениями, потерявшими все листья.</w:t>
      </w:r>
    </w:p>
    <w:p w:rsidR="001B25A3" w:rsidRDefault="001B25A3" w:rsidP="001B25A3">
      <w:pPr>
        <w:pStyle w:val="a3"/>
      </w:pPr>
      <w:r>
        <w:t>А это значит, что украшенное</w:t>
      </w:r>
      <w:hyperlink r:id="rId4" w:tgtFrame="_blank" w:history="1">
        <w:r>
          <w:rPr>
            <w:rStyle w:val="a5"/>
          </w:rPr>
          <w:t xml:space="preserve"> гирляндами</w:t>
        </w:r>
      </w:hyperlink>
      <w:r>
        <w:t xml:space="preserve"> дерево — не елка, а именно дуб, карагач, тополь или даже кустарник, — будет привлекать по вечерам намного больше внимания даже чем рекламные плакаты и кричащие объявления. Рекламы везде много, а украсить дерево рядом с вашим офисом или магазином — значит, гарантированно обратить на себя благожелательное внимание.</w:t>
      </w:r>
    </w:p>
    <w:p w:rsidR="001B25A3" w:rsidRDefault="001B25A3" w:rsidP="001B25A3">
      <w:pPr>
        <w:pStyle w:val="a3"/>
      </w:pPr>
      <w:r>
        <w:t>Уличное оформление деревьев традиционно устраивается перед Новым Годом. Но если через несколько месяцев весь город будет в таких украшенных деревьев, то пока еще у вас есть возможность выделиться на серо-скучном фоне умирающей по осени природы и безрадостной городской серости.</w:t>
      </w:r>
    </w:p>
    <w:p w:rsidR="001B25A3" w:rsidRDefault="001B25A3" w:rsidP="001B25A3">
      <w:pPr>
        <w:pStyle w:val="a3"/>
      </w:pPr>
      <w:r>
        <w:rPr>
          <w:rStyle w:val="a4"/>
        </w:rPr>
        <w:t>Долой серость!</w:t>
      </w:r>
    </w:p>
    <w:p w:rsidR="001B25A3" w:rsidRDefault="001B25A3" w:rsidP="001B25A3">
      <w:pPr>
        <w:pStyle w:val="a3"/>
      </w:pPr>
      <w:r>
        <w:t>Пусть на ее месте заполыхают цветные гирлянды! Пусть дарят предвкушение скорых праздников, улыбку после долгого рабочего дня, надежду и веру в то, что осень и зима обязательно закончатся, а за ними наступят весна и лето…</w:t>
      </w:r>
    </w:p>
    <w:p w:rsidR="001B25A3" w:rsidRDefault="001B25A3" w:rsidP="001B25A3">
      <w:pPr>
        <w:pStyle w:val="a3"/>
      </w:pPr>
      <w:r>
        <w:t>Казалось бы, какая польза от стоящего рядом с вашим офисом, магазином или домом дерева? Но оказывается — она есть! За рубежом уже давно это поняли. Уличное оформление деревьев светодиодными гирляндами начинается там едва ли не с последних чисел сентября. Магазины, бизнес центры, салоны красоты, кофейни и рестораны, даже автозаправки — одним словом, все, рядом с кем растет хотя бы пара кустиков, украшают их светодиодными гирляндами.</w:t>
      </w:r>
    </w:p>
    <w:p w:rsidR="001B25A3" w:rsidRDefault="001B25A3" w:rsidP="001B25A3">
      <w:pPr>
        <w:pStyle w:val="a3"/>
      </w:pPr>
      <w:r>
        <w:t>Да, за рубежом это уже проверенный способ.</w:t>
      </w:r>
    </w:p>
    <w:p w:rsidR="001B25A3" w:rsidRDefault="001B25A3" w:rsidP="001B25A3">
      <w:pPr>
        <w:pStyle w:val="a3"/>
      </w:pPr>
      <w:r>
        <w:t>А у нас — еще более надежный! Ведь это настоящая возможность выделиться и привлечь внимание!</w:t>
      </w:r>
    </w:p>
    <w:p w:rsidR="001B25A3" w:rsidRDefault="001B25A3" w:rsidP="001B25A3">
      <w:pPr>
        <w:pStyle w:val="a3"/>
      </w:pPr>
      <w:r>
        <w:lastRenderedPageBreak/>
        <w:t>Все, что вам понадобится — специальные светодиодные гирлянды для уличного оформления деревьев.</w:t>
      </w:r>
    </w:p>
    <w:p w:rsidR="001B25A3" w:rsidRDefault="001B25A3" w:rsidP="001B25A3">
      <w:pPr>
        <w:pStyle w:val="a3"/>
      </w:pPr>
      <w:r>
        <w:t>И собственно дерево. Которых в нашем городе предостаточно.</w:t>
      </w:r>
    </w:p>
    <w:p w:rsidR="001B25A3" w:rsidRDefault="001B25A3" w:rsidP="001B25A3">
      <w:pPr>
        <w:pStyle w:val="a3"/>
      </w:pPr>
      <w:r>
        <w:t>Украсить дерево — привлечь внимание. Торопитесь стать первыми в городе!</w:t>
      </w:r>
    </w:p>
    <w:p w:rsidR="00506430" w:rsidRDefault="00506430"/>
    <w:sectPr w:rsidR="00506430" w:rsidSect="0044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25A3"/>
    <w:rsid w:val="001B25A3"/>
    <w:rsid w:val="00282CB3"/>
    <w:rsid w:val="00447627"/>
    <w:rsid w:val="00506430"/>
    <w:rsid w:val="00C3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5A3"/>
    <w:rPr>
      <w:b/>
      <w:bCs/>
    </w:rPr>
  </w:style>
  <w:style w:type="character" w:styleId="a5">
    <w:name w:val="Hyperlink"/>
    <w:basedOn w:val="a0"/>
    <w:uiPriority w:val="99"/>
    <w:semiHidden/>
    <w:unhideWhenUsed/>
    <w:rsid w:val="001B25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k.ddw.kz/illyuminaciya-oformlenie-fasadov-girlyandy-svetyashhiesya-figury-podsvetka/girlyanda-elektrich-krasnaya-6m-8funkcij-120la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2016-09-09T19:01:00Z</dcterms:created>
  <dcterms:modified xsi:type="dcterms:W3CDTF">2016-09-09T19:01:00Z</dcterms:modified>
</cp:coreProperties>
</file>