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88" w:rsidRPr="00A56388" w:rsidRDefault="00A56388" w:rsidP="00D16187">
      <w:pPr>
        <w:pStyle w:val="G11"/>
      </w:pPr>
      <w:r>
        <w:rPr>
          <w:lang w:val="en-US"/>
        </w:rPr>
        <w:t>Psy</w:t>
      </w:r>
      <w:r w:rsidRPr="00A56388">
        <w:rPr>
          <w:lang w:val="ru-RU"/>
        </w:rPr>
        <w:t>-</w:t>
      </w:r>
      <w:r>
        <w:rPr>
          <w:lang w:val="en-US"/>
        </w:rPr>
        <w:t>box</w:t>
      </w:r>
    </w:p>
    <w:p w:rsidR="00D16187" w:rsidRDefault="00D16187" w:rsidP="00D16187">
      <w:pPr>
        <w:pStyle w:val="G12"/>
      </w:pPr>
      <w:r>
        <w:t>Психічне здоров’я</w:t>
      </w:r>
    </w:p>
    <w:p w:rsidR="00A56388" w:rsidRDefault="00D16187" w:rsidP="00D16187">
      <w:pPr>
        <w:pStyle w:val="G13"/>
      </w:pPr>
      <w:r>
        <w:t>Профілактика булінгу як елемент недопущення зміни особистості учня</w:t>
      </w:r>
    </w:p>
    <w:p w:rsidR="00A56388" w:rsidRDefault="00A56388" w:rsidP="00A56388">
      <w:pPr>
        <w:ind w:firstLine="709"/>
        <w:rPr>
          <w:szCs w:val="28"/>
        </w:rPr>
      </w:pPr>
    </w:p>
    <w:p w:rsidR="00D72336" w:rsidRPr="009F7AEC" w:rsidRDefault="00331A4B" w:rsidP="005800DF">
      <w:pPr>
        <w:pStyle w:val="G14"/>
        <w:jc w:val="both"/>
      </w:pPr>
      <w:r w:rsidRPr="00331A4B">
        <w:t>Лариса</w:t>
      </w:r>
      <w:r w:rsidR="00086F02" w:rsidRPr="00086F02">
        <w:t xml:space="preserve"> </w:t>
      </w:r>
      <w:r w:rsidR="00086F02">
        <w:t>КОСТІНА</w:t>
      </w:r>
      <w:r w:rsidR="00D72336" w:rsidRPr="00086F02">
        <w:t>,</w:t>
      </w:r>
      <w:r w:rsidR="00A56388" w:rsidRPr="00086F02">
        <w:t xml:space="preserve"> </w:t>
      </w:r>
      <w:r w:rsidR="00D72336" w:rsidRPr="00086F02">
        <w:t>практичний</w:t>
      </w:r>
      <w:r w:rsidR="00A56388" w:rsidRPr="00086F02">
        <w:t xml:space="preserve"> </w:t>
      </w:r>
      <w:r w:rsidR="00D72336" w:rsidRPr="00086F02">
        <w:t>психолог</w:t>
      </w:r>
      <w:r w:rsidR="00A56388" w:rsidRPr="00086F02">
        <w:t xml:space="preserve"> </w:t>
      </w:r>
      <w:proofErr w:type="spellStart"/>
      <w:r w:rsidRPr="00331A4B">
        <w:t>Покотилівської</w:t>
      </w:r>
      <w:proofErr w:type="spellEnd"/>
      <w:r w:rsidRPr="00331A4B">
        <w:t xml:space="preserve"> загальноосвітньої школи</w:t>
      </w:r>
      <w:r w:rsidR="00A56388" w:rsidRPr="00086F02">
        <w:t xml:space="preserve"> </w:t>
      </w:r>
      <w:r w:rsidR="00D72336" w:rsidRPr="00086F02">
        <w:t>І</w:t>
      </w:r>
      <w:r w:rsidR="00554B69">
        <w:rPr>
          <w:rFonts w:cstheme="minorHAnsi"/>
        </w:rPr>
        <w:t>—</w:t>
      </w:r>
      <w:r w:rsidR="00D72336" w:rsidRPr="009F7AEC">
        <w:t>ІІІ</w:t>
      </w:r>
      <w:r w:rsidR="00A56388">
        <w:t xml:space="preserve"> </w:t>
      </w:r>
      <w:r w:rsidR="00D72336" w:rsidRPr="009F7AEC">
        <w:t>ступенів</w:t>
      </w:r>
      <w:r w:rsidR="00A56388">
        <w:t xml:space="preserve"> </w:t>
      </w:r>
      <w:r w:rsidR="00D72336" w:rsidRPr="009F7AEC">
        <w:t>№</w:t>
      </w:r>
      <w:r w:rsidR="00A56388">
        <w:t xml:space="preserve"> </w:t>
      </w:r>
      <w:r w:rsidR="00D72336" w:rsidRPr="009F7AEC">
        <w:t>2</w:t>
      </w:r>
      <w:r w:rsidR="00A56388">
        <w:t xml:space="preserve">, </w:t>
      </w:r>
      <w:r w:rsidR="00D72336" w:rsidRPr="009F7AEC">
        <w:t>Харківської</w:t>
      </w:r>
      <w:r w:rsidR="00A56388">
        <w:t xml:space="preserve"> </w:t>
      </w:r>
      <w:r w:rsidR="00D72336" w:rsidRPr="009F7AEC">
        <w:t>районної</w:t>
      </w:r>
      <w:r w:rsidR="00A56388">
        <w:t xml:space="preserve"> </w:t>
      </w:r>
      <w:r w:rsidR="00D72336" w:rsidRPr="009F7AEC">
        <w:t>ради</w:t>
      </w:r>
      <w:r w:rsidR="00A56388">
        <w:t xml:space="preserve">, </w:t>
      </w:r>
      <w:r w:rsidR="00D72336" w:rsidRPr="009F7AEC">
        <w:t>Харківської</w:t>
      </w:r>
      <w:r w:rsidR="00A56388">
        <w:t xml:space="preserve"> </w:t>
      </w:r>
      <w:r w:rsidR="00D72336" w:rsidRPr="009F7AEC">
        <w:t>обл</w:t>
      </w:r>
      <w:r w:rsidR="00A56388">
        <w:t>.</w:t>
      </w:r>
    </w:p>
    <w:p w:rsidR="00D72336" w:rsidRDefault="00D72336" w:rsidP="005800DF">
      <w:pPr>
        <w:ind w:firstLine="709"/>
        <w:jc w:val="both"/>
        <w:rPr>
          <w:szCs w:val="28"/>
        </w:rPr>
      </w:pPr>
    </w:p>
    <w:p w:rsidR="00A56388" w:rsidRPr="009F7AEC" w:rsidRDefault="00A56388" w:rsidP="005800DF">
      <w:pPr>
        <w:pStyle w:val="G15"/>
        <w:jc w:val="both"/>
      </w:pPr>
      <w:r w:rsidRPr="009F7AEC">
        <w:t>У</w:t>
      </w:r>
      <w:r>
        <w:t xml:space="preserve"> </w:t>
      </w:r>
      <w:r w:rsidRPr="009F7AEC">
        <w:t>сучасному</w:t>
      </w:r>
      <w:r>
        <w:t xml:space="preserve"> </w:t>
      </w:r>
      <w:r w:rsidRPr="009F7AEC">
        <w:t>світі</w:t>
      </w:r>
      <w:r>
        <w:t xml:space="preserve"> </w:t>
      </w:r>
      <w:r w:rsidRPr="009F7AEC">
        <w:t>шкільний</w:t>
      </w:r>
      <w:r>
        <w:t xml:space="preserve"> </w:t>
      </w:r>
      <w:r w:rsidRPr="009F7AEC">
        <w:t>булінг</w:t>
      </w:r>
      <w:r>
        <w:t xml:space="preserve"> </w:t>
      </w:r>
      <w:r w:rsidRPr="009F7AEC">
        <w:t>розгляда</w:t>
      </w:r>
      <w:r w:rsidR="00554B69">
        <w:t>ють</w:t>
      </w:r>
      <w:r>
        <w:t xml:space="preserve"> </w:t>
      </w:r>
      <w:r w:rsidRPr="009F7AEC">
        <w:t>як</w:t>
      </w:r>
      <w:r>
        <w:t xml:space="preserve"> </w:t>
      </w:r>
      <w:r w:rsidRPr="009F7AEC">
        <w:t>серйозн</w:t>
      </w:r>
      <w:r w:rsidR="00554B69">
        <w:t>у</w:t>
      </w:r>
      <w:r>
        <w:t xml:space="preserve"> </w:t>
      </w:r>
      <w:r w:rsidRPr="009F7AEC">
        <w:t>соціально-педагогічн</w:t>
      </w:r>
      <w:r w:rsidR="00554B69">
        <w:t>у</w:t>
      </w:r>
      <w:r>
        <w:t xml:space="preserve"> </w:t>
      </w:r>
      <w:r w:rsidRPr="009F7AEC">
        <w:t>проблем</w:t>
      </w:r>
      <w:r w:rsidR="00554B69">
        <w:t>у</w:t>
      </w:r>
      <w:r w:rsidRPr="009F7AEC">
        <w:t>,</w:t>
      </w:r>
      <w:r>
        <w:t xml:space="preserve"> </w:t>
      </w:r>
      <w:r w:rsidRPr="009F7AEC">
        <w:t>яку</w:t>
      </w:r>
      <w:r>
        <w:t xml:space="preserve"> </w:t>
      </w:r>
      <w:r w:rsidRPr="009F7AEC">
        <w:t>потрібно</w:t>
      </w:r>
      <w:r>
        <w:t xml:space="preserve"> </w:t>
      </w:r>
      <w:r w:rsidRPr="009F7AEC">
        <w:t>визнати</w:t>
      </w:r>
      <w:r>
        <w:t xml:space="preserve"> </w:t>
      </w:r>
      <w:r w:rsidR="00554B69">
        <w:t xml:space="preserve">й </w:t>
      </w:r>
      <w:r w:rsidRPr="009F7AEC">
        <w:t>вживати</w:t>
      </w:r>
      <w:r>
        <w:t xml:space="preserve"> </w:t>
      </w:r>
      <w:r w:rsidRPr="009F7AEC">
        <w:t>заходів</w:t>
      </w:r>
      <w:r>
        <w:t xml:space="preserve"> </w:t>
      </w:r>
      <w:r w:rsidR="00331A4B" w:rsidRPr="00331A4B">
        <w:t>з профілактики</w:t>
      </w:r>
      <w:r w:rsidRPr="009F7AEC">
        <w:t>.</w:t>
      </w:r>
      <w:r>
        <w:t xml:space="preserve"> Будучи однією з можливих причин депресії, освітній заклад спроможний розробити стратегію захисту дітей. Тема актуальн</w:t>
      </w:r>
      <w:r w:rsidR="00554B69">
        <w:t>іш</w:t>
      </w:r>
      <w:r>
        <w:t>а, ніж ми думаємо.</w:t>
      </w:r>
    </w:p>
    <w:p w:rsidR="00A56388" w:rsidRDefault="00A56388" w:rsidP="005800DF">
      <w:pPr>
        <w:ind w:firstLine="709"/>
        <w:jc w:val="both"/>
        <w:rPr>
          <w:b/>
          <w:szCs w:val="28"/>
        </w:rPr>
      </w:pPr>
    </w:p>
    <w:p w:rsidR="00A56388" w:rsidRDefault="00A56388" w:rsidP="005800DF">
      <w:pPr>
        <w:ind w:firstLine="709"/>
        <w:jc w:val="both"/>
        <w:rPr>
          <w:szCs w:val="28"/>
        </w:rPr>
      </w:pPr>
    </w:p>
    <w:p w:rsidR="00A56388" w:rsidRDefault="00D72336" w:rsidP="005800DF">
      <w:pPr>
        <w:ind w:firstLine="709"/>
        <w:jc w:val="both"/>
        <w:rPr>
          <w:szCs w:val="28"/>
        </w:rPr>
      </w:pPr>
      <w:r w:rsidRPr="009F7AEC">
        <w:rPr>
          <w:szCs w:val="28"/>
        </w:rPr>
        <w:t>Булінг,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мобінг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завжди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мають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наслідки,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часто</w:t>
      </w:r>
      <w:r w:rsidR="00A56388">
        <w:rPr>
          <w:szCs w:val="28"/>
        </w:rPr>
        <w:t xml:space="preserve"> — </w:t>
      </w:r>
      <w:r w:rsidRPr="009F7AEC">
        <w:rPr>
          <w:szCs w:val="28"/>
        </w:rPr>
        <w:t>тяжкі</w:t>
      </w:r>
      <w:r w:rsidR="00A56388">
        <w:rPr>
          <w:szCs w:val="28"/>
        </w:rPr>
        <w:t xml:space="preserve"> </w:t>
      </w:r>
      <w:r w:rsidR="00554B69">
        <w:rPr>
          <w:szCs w:val="28"/>
        </w:rPr>
        <w:t xml:space="preserve">й </w:t>
      </w:r>
      <w:r w:rsidRPr="00086F02">
        <w:rPr>
          <w:szCs w:val="28"/>
        </w:rPr>
        <w:t>для</w:t>
      </w:r>
      <w:r w:rsidR="00A56388" w:rsidRPr="00086F02">
        <w:rPr>
          <w:szCs w:val="28"/>
        </w:rPr>
        <w:t xml:space="preserve"> </w:t>
      </w:r>
      <w:r w:rsidR="00A45379" w:rsidRPr="00086F02">
        <w:rPr>
          <w:szCs w:val="28"/>
        </w:rPr>
        <w:t>постраждалих осіб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свідків,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тих,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хто</w:t>
      </w:r>
      <w:r w:rsidR="00A56388">
        <w:rPr>
          <w:szCs w:val="28"/>
        </w:rPr>
        <w:t xml:space="preserve"> </w:t>
      </w:r>
      <w:r w:rsidR="00037BC4">
        <w:rPr>
          <w:szCs w:val="28"/>
        </w:rPr>
        <w:t>вчиняв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насилля: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це</w:t>
      </w:r>
      <w:r w:rsidR="00A56388">
        <w:rPr>
          <w:szCs w:val="28"/>
        </w:rPr>
        <w:t xml:space="preserve"> </w:t>
      </w:r>
      <w:r w:rsidR="00554B69">
        <w:rPr>
          <w:szCs w:val="28"/>
        </w:rPr>
        <w:t xml:space="preserve">й </w:t>
      </w:r>
      <w:r w:rsidRPr="009F7AEC">
        <w:rPr>
          <w:szCs w:val="28"/>
        </w:rPr>
        <w:t>можливі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психічні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розлади,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погіршення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інтелектуальних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здібностей,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="00554B69">
        <w:rPr>
          <w:szCs w:val="28"/>
        </w:rPr>
        <w:t xml:space="preserve">невротичні </w:t>
      </w:r>
      <w:r w:rsidRPr="009F7AEC">
        <w:rPr>
          <w:szCs w:val="28"/>
        </w:rPr>
        <w:t>захворювання,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зниження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імунітету,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головні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болі,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думки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вбивство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агресорів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вчинення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суїциду.</w:t>
      </w:r>
      <w:r w:rsidR="00146434">
        <w:rPr>
          <w:szCs w:val="28"/>
        </w:rPr>
        <w:t xml:space="preserve"> Ц</w:t>
      </w:r>
      <w:r w:rsidRPr="009F7AEC">
        <w:rPr>
          <w:szCs w:val="28"/>
        </w:rPr>
        <w:t>ькування</w:t>
      </w:r>
      <w:r w:rsidR="00A56388">
        <w:rPr>
          <w:szCs w:val="28"/>
        </w:rPr>
        <w:t xml:space="preserve"> (</w:t>
      </w:r>
      <w:r w:rsidRPr="009F7AEC">
        <w:rPr>
          <w:szCs w:val="28"/>
        </w:rPr>
        <w:t>булінг,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мобінг</w:t>
      </w:r>
      <w:r w:rsidR="00A56388">
        <w:rPr>
          <w:szCs w:val="28"/>
        </w:rPr>
        <w:t xml:space="preserve">) </w:t>
      </w:r>
      <w:r w:rsidRPr="009F7AEC">
        <w:rPr>
          <w:szCs w:val="28"/>
        </w:rPr>
        <w:t>погано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впливає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формування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особистостей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окремих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учнів,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мікроклімат</w:t>
      </w:r>
      <w:r w:rsidR="00A56388">
        <w:rPr>
          <w:szCs w:val="28"/>
        </w:rPr>
        <w:t xml:space="preserve"> </w:t>
      </w:r>
      <w:r w:rsidR="00554B69">
        <w:rPr>
          <w:szCs w:val="28"/>
        </w:rPr>
        <w:t xml:space="preserve">в </w:t>
      </w:r>
      <w:r w:rsidRPr="009F7AEC">
        <w:rPr>
          <w:szCs w:val="28"/>
        </w:rPr>
        <w:t>їхніх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сім’ях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шкільну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спільноту</w:t>
      </w:r>
      <w:r w:rsidR="00A56388">
        <w:rPr>
          <w:szCs w:val="28"/>
        </w:rPr>
        <w:t xml:space="preserve"> </w:t>
      </w:r>
      <w:r w:rsidR="00554B69">
        <w:rPr>
          <w:szCs w:val="28"/>
        </w:rPr>
        <w:t>загалом</w:t>
      </w:r>
      <w:r w:rsidRPr="009F7AEC">
        <w:rPr>
          <w:szCs w:val="28"/>
        </w:rPr>
        <w:t>.</w:t>
      </w:r>
    </w:p>
    <w:p w:rsidR="00D72336" w:rsidRPr="009F7AEC" w:rsidRDefault="00D72336" w:rsidP="005800DF">
      <w:pPr>
        <w:ind w:firstLine="709"/>
        <w:jc w:val="both"/>
        <w:rPr>
          <w:szCs w:val="28"/>
        </w:rPr>
      </w:pPr>
    </w:p>
    <w:p w:rsidR="00D72336" w:rsidRPr="009F7AEC" w:rsidRDefault="00331A4B" w:rsidP="005800DF">
      <w:pPr>
        <w:ind w:firstLine="709"/>
        <w:jc w:val="both"/>
        <w:rPr>
          <w:szCs w:val="28"/>
        </w:rPr>
      </w:pPr>
      <w:r w:rsidRPr="00331A4B">
        <w:rPr>
          <w:szCs w:val="28"/>
        </w:rPr>
        <w:t>Причинами</w:t>
      </w:r>
      <w:r w:rsidR="00086F02" w:rsidRPr="00086F02">
        <w:rPr>
          <w:szCs w:val="28"/>
        </w:rPr>
        <w:t xml:space="preserve"> </w:t>
      </w:r>
      <w:r w:rsidR="00A45379" w:rsidRPr="00086F02">
        <w:rPr>
          <w:szCs w:val="28"/>
        </w:rPr>
        <w:t>булінгу</w:t>
      </w:r>
      <w:r w:rsidR="00A56388">
        <w:rPr>
          <w:szCs w:val="28"/>
        </w:rPr>
        <w:t xml:space="preserve"> </w:t>
      </w:r>
      <w:r w:rsidR="00571CD7">
        <w:rPr>
          <w:szCs w:val="28"/>
        </w:rPr>
        <w:t>є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заздрість,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помста,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відчуття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неприязні,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прагнення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відновити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справедливість</w:t>
      </w:r>
      <w:r w:rsidR="00D5638F">
        <w:rPr>
          <w:szCs w:val="28"/>
        </w:rPr>
        <w:t>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боротьба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за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владу</w:t>
      </w:r>
      <w:r w:rsidR="00D5638F">
        <w:rPr>
          <w:szCs w:val="28"/>
        </w:rPr>
        <w:t>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потреба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підпорядкування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лідерові,</w:t>
      </w:r>
      <w:r w:rsidR="00A56388">
        <w:rPr>
          <w:szCs w:val="28"/>
        </w:rPr>
        <w:t xml:space="preserve"> </w:t>
      </w:r>
      <w:r w:rsidR="00D72336" w:rsidRPr="00086F02">
        <w:rPr>
          <w:szCs w:val="28"/>
        </w:rPr>
        <w:t>нейтралізації</w:t>
      </w:r>
      <w:r w:rsidR="00A56388" w:rsidRPr="00086F02">
        <w:rPr>
          <w:szCs w:val="28"/>
        </w:rPr>
        <w:t xml:space="preserve"> </w:t>
      </w:r>
      <w:r w:rsidR="0052221C">
        <w:rPr>
          <w:szCs w:val="28"/>
        </w:rPr>
        <w:t>суперника, самоствердження тощо аж до задоволення садистських потреб окремих осіб.</w:t>
      </w:r>
    </w:p>
    <w:p w:rsidR="00146434" w:rsidRDefault="00146434" w:rsidP="005800DF">
      <w:pPr>
        <w:ind w:firstLine="709"/>
        <w:jc w:val="both"/>
        <w:rPr>
          <w:szCs w:val="28"/>
        </w:rPr>
      </w:pPr>
    </w:p>
    <w:p w:rsidR="00D72336" w:rsidRPr="009F7AEC" w:rsidRDefault="00D72336" w:rsidP="005800DF">
      <w:pPr>
        <w:ind w:firstLine="709"/>
        <w:jc w:val="both"/>
        <w:rPr>
          <w:szCs w:val="28"/>
        </w:rPr>
      </w:pPr>
      <w:r w:rsidRPr="009F7AEC">
        <w:rPr>
          <w:szCs w:val="28"/>
        </w:rPr>
        <w:t>Головні</w:t>
      </w:r>
      <w:r w:rsidR="00A56388">
        <w:rPr>
          <w:szCs w:val="28"/>
        </w:rPr>
        <w:t xml:space="preserve"> </w:t>
      </w:r>
      <w:r w:rsidR="00F71116" w:rsidRPr="009F7AEC">
        <w:rPr>
          <w:szCs w:val="28"/>
        </w:rPr>
        <w:t>ознаки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булінгу:</w:t>
      </w:r>
    </w:p>
    <w:p w:rsidR="00D72336" w:rsidRPr="009F7AEC" w:rsidRDefault="00D72336" w:rsidP="005800DF">
      <w:pPr>
        <w:ind w:firstLine="709"/>
        <w:jc w:val="both"/>
        <w:rPr>
          <w:szCs w:val="28"/>
        </w:rPr>
      </w:pPr>
      <w:r w:rsidRPr="009F7AEC">
        <w:rPr>
          <w:szCs w:val="28"/>
        </w:rPr>
        <w:t>1.</w:t>
      </w:r>
      <w:r w:rsidR="00A56388">
        <w:rPr>
          <w:szCs w:val="28"/>
        </w:rPr>
        <w:t xml:space="preserve"> </w:t>
      </w:r>
      <w:r w:rsidR="00D5638F">
        <w:rPr>
          <w:szCs w:val="28"/>
        </w:rPr>
        <w:t>А</w:t>
      </w:r>
      <w:r w:rsidRPr="009F7AEC">
        <w:rPr>
          <w:szCs w:val="28"/>
        </w:rPr>
        <w:t>гресивна</w:t>
      </w:r>
      <w:r w:rsidR="00A56388">
        <w:rPr>
          <w:szCs w:val="28"/>
        </w:rPr>
        <w:t xml:space="preserve"> </w:t>
      </w:r>
      <w:r w:rsidR="00D5638F">
        <w:rPr>
          <w:szCs w:val="28"/>
        </w:rPr>
        <w:t xml:space="preserve">й </w:t>
      </w:r>
      <w:r w:rsidRPr="009F7AEC">
        <w:rPr>
          <w:szCs w:val="28"/>
        </w:rPr>
        <w:t>негативна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поведінка.</w:t>
      </w:r>
    </w:p>
    <w:p w:rsidR="00D72336" w:rsidRPr="00086F02" w:rsidRDefault="00D72336" w:rsidP="005800DF">
      <w:pPr>
        <w:ind w:firstLine="709"/>
        <w:jc w:val="both"/>
        <w:rPr>
          <w:szCs w:val="28"/>
        </w:rPr>
      </w:pPr>
      <w:r w:rsidRPr="009F7AEC">
        <w:rPr>
          <w:szCs w:val="28"/>
        </w:rPr>
        <w:t>2.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</w:t>
      </w:r>
      <w:r w:rsidR="00A56388">
        <w:rPr>
          <w:szCs w:val="28"/>
        </w:rPr>
        <w:t xml:space="preserve"> </w:t>
      </w:r>
      <w:r w:rsidR="006B265B">
        <w:rPr>
          <w:szCs w:val="28"/>
        </w:rPr>
        <w:t>чинять</w:t>
      </w:r>
      <w:r w:rsidR="00A56388" w:rsidRPr="00086F02">
        <w:rPr>
          <w:szCs w:val="28"/>
        </w:rPr>
        <w:t xml:space="preserve"> </w:t>
      </w:r>
      <w:r w:rsidRPr="00086F02">
        <w:rPr>
          <w:szCs w:val="28"/>
        </w:rPr>
        <w:t>регулярно.</w:t>
      </w:r>
    </w:p>
    <w:p w:rsidR="00D72336" w:rsidRPr="009F7AEC" w:rsidRDefault="00D72336" w:rsidP="005800DF">
      <w:pPr>
        <w:ind w:firstLine="709"/>
        <w:jc w:val="both"/>
        <w:rPr>
          <w:szCs w:val="28"/>
        </w:rPr>
      </w:pPr>
      <w:r w:rsidRPr="00086F02">
        <w:rPr>
          <w:szCs w:val="28"/>
        </w:rPr>
        <w:t>3.</w:t>
      </w:r>
      <w:r w:rsidR="00A56388" w:rsidRPr="00086F02">
        <w:rPr>
          <w:szCs w:val="28"/>
        </w:rPr>
        <w:t xml:space="preserve"> </w:t>
      </w:r>
      <w:r w:rsidRPr="00086F02">
        <w:rPr>
          <w:szCs w:val="28"/>
        </w:rPr>
        <w:t>Булінг</w:t>
      </w:r>
      <w:r w:rsidR="00A56388" w:rsidRPr="00086F02">
        <w:rPr>
          <w:szCs w:val="28"/>
        </w:rPr>
        <w:t xml:space="preserve"> </w:t>
      </w:r>
      <w:r w:rsidR="00A45379" w:rsidRPr="00086F02">
        <w:rPr>
          <w:szCs w:val="28"/>
        </w:rPr>
        <w:t xml:space="preserve">відбувається </w:t>
      </w:r>
      <w:r w:rsidR="006B265B">
        <w:rPr>
          <w:szCs w:val="28"/>
        </w:rPr>
        <w:t>в</w:t>
      </w:r>
      <w:r w:rsidR="00A45379" w:rsidRPr="00086F02">
        <w:rPr>
          <w:szCs w:val="28"/>
        </w:rPr>
        <w:t xml:space="preserve"> </w:t>
      </w:r>
      <w:r w:rsidR="00086F02">
        <w:rPr>
          <w:szCs w:val="28"/>
        </w:rPr>
        <w:t>стосунках</w:t>
      </w:r>
      <w:r w:rsidRPr="00086F02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учасники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мають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неоднакову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владу.</w:t>
      </w:r>
    </w:p>
    <w:p w:rsidR="00D72336" w:rsidRPr="009F7AEC" w:rsidRDefault="00D72336" w:rsidP="005800DF">
      <w:pPr>
        <w:ind w:firstLine="709"/>
        <w:jc w:val="both"/>
        <w:rPr>
          <w:szCs w:val="28"/>
        </w:rPr>
      </w:pPr>
      <w:r w:rsidRPr="009F7AEC">
        <w:rPr>
          <w:szCs w:val="28"/>
        </w:rPr>
        <w:t>4.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поведінка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умисна.</w:t>
      </w:r>
    </w:p>
    <w:p w:rsidR="00146434" w:rsidRDefault="00146434" w:rsidP="005800DF">
      <w:pPr>
        <w:ind w:firstLine="709"/>
        <w:jc w:val="both"/>
        <w:rPr>
          <w:szCs w:val="28"/>
        </w:rPr>
      </w:pPr>
    </w:p>
    <w:p w:rsidR="00D72336" w:rsidRPr="009F7AEC" w:rsidRDefault="006B265B" w:rsidP="005800DF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D72336" w:rsidRPr="009F7AEC">
        <w:rPr>
          <w:szCs w:val="28"/>
        </w:rPr>
        <w:t>иди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булінгу:</w:t>
      </w:r>
    </w:p>
    <w:p w:rsidR="00A56388" w:rsidRDefault="00D72336" w:rsidP="005800DF">
      <w:pPr>
        <w:ind w:firstLine="709"/>
        <w:jc w:val="both"/>
        <w:rPr>
          <w:szCs w:val="28"/>
        </w:rPr>
      </w:pPr>
      <w:r w:rsidRPr="009F7AEC">
        <w:rPr>
          <w:szCs w:val="28"/>
        </w:rPr>
        <w:t>1.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Фізичний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</w:t>
      </w:r>
      <w:r w:rsidR="00A56388">
        <w:rPr>
          <w:szCs w:val="28"/>
        </w:rPr>
        <w:t xml:space="preserve"> — </w:t>
      </w:r>
      <w:r w:rsidRPr="009F7AEC">
        <w:rPr>
          <w:szCs w:val="28"/>
        </w:rPr>
        <w:t>застосування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фізичної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сили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дитини,</w:t>
      </w:r>
      <w:r w:rsidR="00A56388">
        <w:rPr>
          <w:szCs w:val="28"/>
        </w:rPr>
        <w:t xml:space="preserve"> </w:t>
      </w:r>
      <w:r w:rsidR="00D5638F">
        <w:rPr>
          <w:szCs w:val="28"/>
        </w:rPr>
        <w:t xml:space="preserve">у </w:t>
      </w:r>
      <w:r w:rsidRPr="009F7AEC">
        <w:rPr>
          <w:szCs w:val="28"/>
        </w:rPr>
        <w:t>результаті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чого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можливі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тілесні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ушкодження</w:t>
      </w:r>
      <w:r w:rsidR="00A56388">
        <w:rPr>
          <w:szCs w:val="28"/>
        </w:rPr>
        <w:t xml:space="preserve"> </w:t>
      </w:r>
      <w:r w:rsidR="00D5638F">
        <w:rPr>
          <w:szCs w:val="28"/>
        </w:rPr>
        <w:t xml:space="preserve">й </w:t>
      </w:r>
      <w:r w:rsidRPr="009F7AEC">
        <w:rPr>
          <w:szCs w:val="28"/>
        </w:rPr>
        <w:t>фізичні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травми</w:t>
      </w:r>
      <w:r w:rsidR="00A56388">
        <w:rPr>
          <w:szCs w:val="28"/>
        </w:rPr>
        <w:t xml:space="preserve"> (</w:t>
      </w:r>
      <w:r w:rsidRPr="009F7AEC">
        <w:rPr>
          <w:szCs w:val="28"/>
        </w:rPr>
        <w:t>побиття,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поштовхи,</w:t>
      </w:r>
      <w:r w:rsidR="00A56388">
        <w:rPr>
          <w:szCs w:val="28"/>
        </w:rPr>
        <w:t xml:space="preserve"> </w:t>
      </w:r>
      <w:r w:rsidR="00086F02" w:rsidRPr="00086F02">
        <w:rPr>
          <w:szCs w:val="28"/>
        </w:rPr>
        <w:t>стусани</w:t>
      </w:r>
      <w:r w:rsidRPr="009F7AEC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удари,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потиличники</w:t>
      </w:r>
      <w:r w:rsidR="00A56388">
        <w:rPr>
          <w:szCs w:val="28"/>
        </w:rPr>
        <w:t>).</w:t>
      </w:r>
    </w:p>
    <w:p w:rsidR="00D72336" w:rsidRPr="009F7AEC" w:rsidRDefault="00D72336" w:rsidP="005800DF">
      <w:pPr>
        <w:ind w:firstLine="709"/>
        <w:jc w:val="both"/>
        <w:rPr>
          <w:szCs w:val="28"/>
        </w:rPr>
      </w:pPr>
      <w:r w:rsidRPr="009F7AEC">
        <w:rPr>
          <w:szCs w:val="28"/>
        </w:rPr>
        <w:lastRenderedPageBreak/>
        <w:t>2.</w:t>
      </w:r>
      <w:r w:rsidR="00A56388">
        <w:rPr>
          <w:szCs w:val="28"/>
        </w:rPr>
        <w:t xml:space="preserve"> </w:t>
      </w:r>
      <w:r w:rsidRPr="00086F02">
        <w:rPr>
          <w:szCs w:val="28"/>
        </w:rPr>
        <w:t>Психологічний</w:t>
      </w:r>
      <w:r w:rsidR="00A56388" w:rsidRPr="00086F02">
        <w:rPr>
          <w:szCs w:val="28"/>
        </w:rPr>
        <w:t xml:space="preserve"> </w:t>
      </w:r>
      <w:r w:rsidRPr="00086F02">
        <w:rPr>
          <w:szCs w:val="28"/>
        </w:rPr>
        <w:t>булінг</w:t>
      </w:r>
      <w:r w:rsidR="00A56388" w:rsidRPr="00086F02">
        <w:rPr>
          <w:szCs w:val="28"/>
        </w:rPr>
        <w:t xml:space="preserve"> — </w:t>
      </w:r>
      <w:r w:rsidRPr="00086F02">
        <w:rPr>
          <w:szCs w:val="28"/>
        </w:rPr>
        <w:t>насильство,</w:t>
      </w:r>
      <w:r w:rsidR="00A56388" w:rsidRPr="00086F02">
        <w:rPr>
          <w:szCs w:val="28"/>
        </w:rPr>
        <w:t xml:space="preserve"> </w:t>
      </w:r>
      <w:r w:rsidR="006B265B">
        <w:rPr>
          <w:szCs w:val="28"/>
        </w:rPr>
        <w:t>пов</w:t>
      </w:r>
      <w:r w:rsidR="006B265B" w:rsidRPr="006B265B">
        <w:rPr>
          <w:szCs w:val="28"/>
          <w:lang w:val="ru-RU"/>
        </w:rPr>
        <w:t>’</w:t>
      </w:r>
      <w:proofErr w:type="spellStart"/>
      <w:r w:rsidRPr="00086F02">
        <w:rPr>
          <w:szCs w:val="28"/>
        </w:rPr>
        <w:t>язане</w:t>
      </w:r>
      <w:proofErr w:type="spellEnd"/>
      <w:r w:rsidR="00A56388" w:rsidRPr="00086F02">
        <w:rPr>
          <w:szCs w:val="28"/>
        </w:rPr>
        <w:t xml:space="preserve"> </w:t>
      </w:r>
      <w:r w:rsidR="00A45379" w:rsidRPr="00086F02">
        <w:rPr>
          <w:szCs w:val="28"/>
        </w:rPr>
        <w:t xml:space="preserve">з </w:t>
      </w:r>
      <w:r w:rsidR="00C2746F">
        <w:rPr>
          <w:szCs w:val="28"/>
        </w:rPr>
        <w:t>в</w:t>
      </w:r>
      <w:r w:rsidR="00C16AFB">
        <w:rPr>
          <w:szCs w:val="28"/>
        </w:rPr>
        <w:t>пливом</w:t>
      </w:r>
      <w:r w:rsidR="00C16AFB" w:rsidRPr="00086F02">
        <w:rPr>
          <w:szCs w:val="28"/>
        </w:rPr>
        <w:t xml:space="preserve"> </w:t>
      </w:r>
      <w:r w:rsidRPr="00086F02">
        <w:rPr>
          <w:szCs w:val="28"/>
        </w:rPr>
        <w:t>на</w:t>
      </w:r>
      <w:r w:rsidR="00A56388" w:rsidRPr="00086F02">
        <w:rPr>
          <w:szCs w:val="28"/>
        </w:rPr>
        <w:t xml:space="preserve"> </w:t>
      </w:r>
      <w:r w:rsidRPr="00086F02">
        <w:rPr>
          <w:szCs w:val="28"/>
        </w:rPr>
        <w:t>психіку,</w:t>
      </w:r>
      <w:r w:rsidR="00A56388" w:rsidRPr="00086F02">
        <w:rPr>
          <w:szCs w:val="28"/>
        </w:rPr>
        <w:t xml:space="preserve"> </w:t>
      </w:r>
      <w:r w:rsidRPr="00086F02">
        <w:rPr>
          <w:szCs w:val="28"/>
        </w:rPr>
        <w:t>що</w:t>
      </w:r>
      <w:r w:rsidR="00A56388" w:rsidRPr="00086F02">
        <w:rPr>
          <w:szCs w:val="28"/>
        </w:rPr>
        <w:t xml:space="preserve"> </w:t>
      </w:r>
      <w:r w:rsidRPr="00086F02">
        <w:rPr>
          <w:szCs w:val="28"/>
        </w:rPr>
        <w:t>завдає</w:t>
      </w:r>
      <w:r w:rsidR="00A56388" w:rsidRPr="00086F02">
        <w:rPr>
          <w:szCs w:val="28"/>
        </w:rPr>
        <w:t xml:space="preserve"> </w:t>
      </w:r>
      <w:r w:rsidRPr="00086F02">
        <w:rPr>
          <w:szCs w:val="28"/>
        </w:rPr>
        <w:t>психологічн</w:t>
      </w:r>
      <w:r w:rsidR="00331A4B" w:rsidRPr="00331A4B">
        <w:rPr>
          <w:szCs w:val="28"/>
        </w:rPr>
        <w:t>ої</w:t>
      </w:r>
      <w:r w:rsidR="00A56388" w:rsidRPr="00086F02">
        <w:rPr>
          <w:szCs w:val="28"/>
        </w:rPr>
        <w:t xml:space="preserve"> </w:t>
      </w:r>
      <w:r w:rsidRPr="00086F02">
        <w:rPr>
          <w:szCs w:val="28"/>
        </w:rPr>
        <w:t>травм</w:t>
      </w:r>
      <w:r w:rsidR="00086F02" w:rsidRPr="00086F02">
        <w:rPr>
          <w:szCs w:val="28"/>
        </w:rPr>
        <w:t>и</w:t>
      </w:r>
      <w:r w:rsidR="00A56388" w:rsidRPr="00086F02">
        <w:rPr>
          <w:szCs w:val="28"/>
        </w:rPr>
        <w:t xml:space="preserve"> </w:t>
      </w:r>
      <w:r w:rsidR="0070774D" w:rsidRPr="00086F02">
        <w:rPr>
          <w:szCs w:val="28"/>
        </w:rPr>
        <w:t xml:space="preserve">через </w:t>
      </w:r>
      <w:r w:rsidRPr="00086F02">
        <w:rPr>
          <w:szCs w:val="28"/>
        </w:rPr>
        <w:t>словесн</w:t>
      </w:r>
      <w:r w:rsidR="0070774D" w:rsidRPr="00086F02">
        <w:rPr>
          <w:szCs w:val="28"/>
        </w:rPr>
        <w:t>і</w:t>
      </w:r>
      <w:r w:rsidR="00A56388" w:rsidRPr="00086F02">
        <w:rPr>
          <w:szCs w:val="28"/>
        </w:rPr>
        <w:t xml:space="preserve"> </w:t>
      </w:r>
      <w:r w:rsidRPr="00086F02">
        <w:rPr>
          <w:szCs w:val="28"/>
        </w:rPr>
        <w:t>образ</w:t>
      </w:r>
      <w:r w:rsidR="0070774D" w:rsidRPr="00086F02">
        <w:rPr>
          <w:szCs w:val="28"/>
        </w:rPr>
        <w:t>и</w:t>
      </w:r>
      <w:r w:rsidR="00A56388" w:rsidRPr="00086F02">
        <w:rPr>
          <w:szCs w:val="28"/>
        </w:rPr>
        <w:t xml:space="preserve"> </w:t>
      </w:r>
      <w:r w:rsidR="0052221C">
        <w:rPr>
          <w:szCs w:val="28"/>
        </w:rPr>
        <w:t>або погрози, якими навмисно заподіюється емоційна невпевненість.</w:t>
      </w:r>
    </w:p>
    <w:p w:rsidR="00146434" w:rsidRDefault="00146434" w:rsidP="009F7AEC">
      <w:pPr>
        <w:ind w:firstLine="709"/>
        <w:rPr>
          <w:szCs w:val="28"/>
        </w:rPr>
      </w:pPr>
    </w:p>
    <w:p w:rsidR="00D72336" w:rsidRPr="009F7AEC" w:rsidRDefault="00D72336" w:rsidP="005800DF">
      <w:pPr>
        <w:ind w:firstLine="709"/>
        <w:jc w:val="both"/>
        <w:rPr>
          <w:szCs w:val="28"/>
        </w:rPr>
      </w:pPr>
      <w:r w:rsidRPr="009F7AEC">
        <w:rPr>
          <w:szCs w:val="28"/>
        </w:rPr>
        <w:t>Психологічний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має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кілька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підвидів:</w:t>
      </w:r>
    </w:p>
    <w:p w:rsidR="00D72336" w:rsidRPr="00146434" w:rsidRDefault="00D72336" w:rsidP="005800DF">
      <w:pPr>
        <w:pStyle w:val="a3"/>
        <w:numPr>
          <w:ilvl w:val="0"/>
          <w:numId w:val="35"/>
        </w:numPr>
        <w:jc w:val="both"/>
        <w:rPr>
          <w:szCs w:val="28"/>
        </w:rPr>
      </w:pPr>
      <w:r w:rsidRPr="00146434">
        <w:rPr>
          <w:szCs w:val="28"/>
        </w:rPr>
        <w:t>вербальний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булінг</w:t>
      </w:r>
      <w:r w:rsidR="00A56388" w:rsidRPr="00146434">
        <w:rPr>
          <w:szCs w:val="28"/>
        </w:rPr>
        <w:t xml:space="preserve"> — </w:t>
      </w:r>
      <w:r w:rsidRPr="00146434">
        <w:rPr>
          <w:szCs w:val="28"/>
        </w:rPr>
        <w:t>образливе</w:t>
      </w:r>
      <w:r w:rsidR="00A56388" w:rsidRPr="00146434">
        <w:rPr>
          <w:szCs w:val="28"/>
        </w:rPr>
        <w:t xml:space="preserve"> </w:t>
      </w:r>
      <w:r w:rsidR="006E239C">
        <w:rPr>
          <w:szCs w:val="28"/>
        </w:rPr>
        <w:t>ім</w:t>
      </w:r>
      <w:r w:rsidR="006E239C" w:rsidRPr="00146434">
        <w:rPr>
          <w:szCs w:val="28"/>
        </w:rPr>
        <w:t>’я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або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кличка,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яким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постійно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звертаються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жертви,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обзивання,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глузування,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поширення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образливих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чуток,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нескінченні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зауваження,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необ</w:t>
      </w:r>
      <w:r w:rsidR="00331A4B" w:rsidRPr="00331A4B">
        <w:rPr>
          <w:szCs w:val="28"/>
        </w:rPr>
        <w:t>’</w:t>
      </w:r>
      <w:r w:rsidRPr="00146434">
        <w:rPr>
          <w:szCs w:val="28"/>
        </w:rPr>
        <w:t>єктивні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оцінки,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прини</w:t>
      </w:r>
      <w:r w:rsidR="00B92593" w:rsidRPr="00146434">
        <w:rPr>
          <w:szCs w:val="28"/>
        </w:rPr>
        <w:t>ження</w:t>
      </w:r>
      <w:r w:rsidR="00A56388" w:rsidRPr="00146434">
        <w:rPr>
          <w:szCs w:val="28"/>
        </w:rPr>
        <w:t xml:space="preserve"> </w:t>
      </w:r>
      <w:r w:rsidR="00B92593" w:rsidRPr="00146434">
        <w:rPr>
          <w:szCs w:val="28"/>
        </w:rPr>
        <w:t>в</w:t>
      </w:r>
      <w:r w:rsidR="00A56388" w:rsidRPr="00146434">
        <w:rPr>
          <w:szCs w:val="28"/>
        </w:rPr>
        <w:t xml:space="preserve"> </w:t>
      </w:r>
      <w:r w:rsidR="00B92593" w:rsidRPr="00146434">
        <w:rPr>
          <w:szCs w:val="28"/>
        </w:rPr>
        <w:t>присутності</w:t>
      </w:r>
      <w:r w:rsidR="00A56388" w:rsidRPr="00146434">
        <w:rPr>
          <w:szCs w:val="28"/>
        </w:rPr>
        <w:t xml:space="preserve"> </w:t>
      </w:r>
      <w:r w:rsidR="00B92593" w:rsidRPr="00146434">
        <w:rPr>
          <w:szCs w:val="28"/>
        </w:rPr>
        <w:t>інших</w:t>
      </w:r>
      <w:r w:rsidR="00A56388" w:rsidRPr="00146434">
        <w:rPr>
          <w:szCs w:val="28"/>
        </w:rPr>
        <w:t xml:space="preserve"> </w:t>
      </w:r>
      <w:r w:rsidR="00B92593" w:rsidRPr="00146434">
        <w:rPr>
          <w:szCs w:val="28"/>
        </w:rPr>
        <w:t>дітей</w:t>
      </w:r>
      <w:r w:rsidRPr="00146434">
        <w:rPr>
          <w:szCs w:val="28"/>
        </w:rPr>
        <w:t>;</w:t>
      </w:r>
    </w:p>
    <w:p w:rsidR="00D72336" w:rsidRPr="00146434" w:rsidRDefault="00D72336" w:rsidP="005800DF">
      <w:pPr>
        <w:pStyle w:val="a3"/>
        <w:numPr>
          <w:ilvl w:val="0"/>
          <w:numId w:val="35"/>
        </w:numPr>
        <w:jc w:val="both"/>
        <w:rPr>
          <w:szCs w:val="28"/>
        </w:rPr>
      </w:pPr>
      <w:r w:rsidRPr="00146434">
        <w:rPr>
          <w:szCs w:val="28"/>
        </w:rPr>
        <w:t>невербальний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булінг</w:t>
      </w:r>
      <w:r w:rsidR="00A56388" w:rsidRPr="00146434">
        <w:rPr>
          <w:szCs w:val="28"/>
        </w:rPr>
        <w:t xml:space="preserve"> — </w:t>
      </w:r>
      <w:r w:rsidRPr="00146434">
        <w:rPr>
          <w:szCs w:val="28"/>
        </w:rPr>
        <w:t>образливі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жести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або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дії;</w:t>
      </w:r>
    </w:p>
    <w:p w:rsidR="00D72336" w:rsidRPr="00146434" w:rsidRDefault="00D72336" w:rsidP="005800DF">
      <w:pPr>
        <w:pStyle w:val="a3"/>
        <w:numPr>
          <w:ilvl w:val="0"/>
          <w:numId w:val="35"/>
        </w:numPr>
        <w:jc w:val="both"/>
        <w:rPr>
          <w:szCs w:val="28"/>
        </w:rPr>
      </w:pPr>
      <w:r w:rsidRPr="00146434">
        <w:rPr>
          <w:szCs w:val="28"/>
        </w:rPr>
        <w:t>залякування</w:t>
      </w:r>
      <w:r w:rsidR="00A56388" w:rsidRPr="00146434">
        <w:rPr>
          <w:szCs w:val="28"/>
        </w:rPr>
        <w:t xml:space="preserve"> </w:t>
      </w:r>
      <w:r w:rsidR="00A56388" w:rsidRPr="00C16AFB">
        <w:rPr>
          <w:szCs w:val="28"/>
        </w:rPr>
        <w:t xml:space="preserve">— </w:t>
      </w:r>
      <w:r w:rsidR="00A45379" w:rsidRPr="00C16AFB">
        <w:rPr>
          <w:szCs w:val="28"/>
        </w:rPr>
        <w:t>використання</w:t>
      </w:r>
      <w:r w:rsidR="00A56388" w:rsidRPr="00C16AFB">
        <w:rPr>
          <w:szCs w:val="28"/>
        </w:rPr>
        <w:t xml:space="preserve"> </w:t>
      </w:r>
      <w:r w:rsidRPr="00C16AFB">
        <w:rPr>
          <w:szCs w:val="28"/>
        </w:rPr>
        <w:t>постійних</w:t>
      </w:r>
      <w:r w:rsidR="00A56388" w:rsidRPr="00C16AFB">
        <w:rPr>
          <w:szCs w:val="28"/>
        </w:rPr>
        <w:t xml:space="preserve"> </w:t>
      </w:r>
      <w:r w:rsidR="003B6E3E" w:rsidRPr="00C16AFB">
        <w:rPr>
          <w:szCs w:val="28"/>
        </w:rPr>
        <w:t>погроз</w:t>
      </w:r>
      <w:r w:rsidRPr="00C16AFB">
        <w:rPr>
          <w:szCs w:val="28"/>
        </w:rPr>
        <w:t>,</w:t>
      </w:r>
      <w:r w:rsidR="00A56388" w:rsidRPr="00C16AFB">
        <w:rPr>
          <w:szCs w:val="28"/>
        </w:rPr>
        <w:t xml:space="preserve"> </w:t>
      </w:r>
      <w:r w:rsidR="006B265B">
        <w:rPr>
          <w:szCs w:val="28"/>
        </w:rPr>
        <w:t>шантажу</w:t>
      </w:r>
      <w:r w:rsidRPr="00C16AFB">
        <w:rPr>
          <w:szCs w:val="28"/>
        </w:rPr>
        <w:t>,</w:t>
      </w:r>
      <w:r w:rsidR="00A56388" w:rsidRPr="00C16AFB">
        <w:rPr>
          <w:szCs w:val="28"/>
        </w:rPr>
        <w:t xml:space="preserve"> </w:t>
      </w:r>
      <w:r w:rsidR="0052221C">
        <w:rPr>
          <w:szCs w:val="28"/>
        </w:rPr>
        <w:t>щоб викликати в жертви страх, боязнь;</w:t>
      </w:r>
    </w:p>
    <w:p w:rsidR="00D72336" w:rsidRPr="00146434" w:rsidRDefault="00D72336" w:rsidP="005800DF">
      <w:pPr>
        <w:pStyle w:val="a3"/>
        <w:numPr>
          <w:ilvl w:val="0"/>
          <w:numId w:val="35"/>
        </w:numPr>
        <w:jc w:val="both"/>
        <w:rPr>
          <w:szCs w:val="28"/>
        </w:rPr>
      </w:pPr>
      <w:r w:rsidRPr="00146434">
        <w:rPr>
          <w:szCs w:val="28"/>
        </w:rPr>
        <w:t>ізоляц</w:t>
      </w:r>
      <w:r w:rsidRPr="00C16AFB">
        <w:rPr>
          <w:szCs w:val="28"/>
        </w:rPr>
        <w:t>ія</w:t>
      </w:r>
      <w:r w:rsidR="00A56388" w:rsidRPr="00C16AFB">
        <w:rPr>
          <w:szCs w:val="28"/>
        </w:rPr>
        <w:t xml:space="preserve"> — </w:t>
      </w:r>
      <w:r w:rsidR="003B6E3E" w:rsidRPr="00C16AFB">
        <w:rPr>
          <w:szCs w:val="28"/>
        </w:rPr>
        <w:t xml:space="preserve">жертву </w:t>
      </w:r>
      <w:r w:rsidRPr="00C16AFB">
        <w:rPr>
          <w:szCs w:val="28"/>
        </w:rPr>
        <w:t>навмисне</w:t>
      </w:r>
      <w:r w:rsidR="00A56388" w:rsidRPr="00C16AFB">
        <w:rPr>
          <w:szCs w:val="28"/>
        </w:rPr>
        <w:t xml:space="preserve"> </w:t>
      </w:r>
      <w:r w:rsidRPr="00C16AFB">
        <w:rPr>
          <w:szCs w:val="28"/>
        </w:rPr>
        <w:t>ізолю</w:t>
      </w:r>
      <w:r w:rsidR="003B6E3E" w:rsidRPr="00C16AFB">
        <w:rPr>
          <w:szCs w:val="28"/>
        </w:rPr>
        <w:t>ють</w:t>
      </w:r>
      <w:r w:rsidRPr="00C16AFB">
        <w:rPr>
          <w:szCs w:val="28"/>
        </w:rPr>
        <w:t>,</w:t>
      </w:r>
      <w:r w:rsidR="00A56388" w:rsidRPr="00C16AFB">
        <w:rPr>
          <w:szCs w:val="28"/>
        </w:rPr>
        <w:t xml:space="preserve"> </w:t>
      </w:r>
      <w:r w:rsidRPr="00C16AFB">
        <w:rPr>
          <w:szCs w:val="28"/>
        </w:rPr>
        <w:t>її</w:t>
      </w:r>
      <w:r w:rsidR="0052221C">
        <w:rPr>
          <w:szCs w:val="28"/>
        </w:rPr>
        <w:t xml:space="preserve"> виганя</w:t>
      </w:r>
      <w:r w:rsidR="00331A4B" w:rsidRPr="00331A4B">
        <w:rPr>
          <w:szCs w:val="28"/>
        </w:rPr>
        <w:t>є</w:t>
      </w:r>
      <w:r w:rsidR="00A56388" w:rsidRPr="00C16AFB">
        <w:rPr>
          <w:szCs w:val="28"/>
        </w:rPr>
        <w:t xml:space="preserve"> </w:t>
      </w:r>
      <w:r w:rsidRPr="00C16AFB">
        <w:rPr>
          <w:szCs w:val="28"/>
        </w:rPr>
        <w:t>або</w:t>
      </w:r>
      <w:r w:rsidR="00A56388" w:rsidRPr="00C16AFB">
        <w:rPr>
          <w:szCs w:val="28"/>
        </w:rPr>
        <w:t xml:space="preserve"> </w:t>
      </w:r>
      <w:r w:rsidRPr="00C16AFB">
        <w:rPr>
          <w:szCs w:val="28"/>
        </w:rPr>
        <w:t>ігнору</w:t>
      </w:r>
      <w:r w:rsidR="00331A4B" w:rsidRPr="00331A4B">
        <w:rPr>
          <w:szCs w:val="28"/>
        </w:rPr>
        <w:t>є</w:t>
      </w:r>
      <w:r w:rsidR="00A56388" w:rsidRPr="00C16AFB">
        <w:rPr>
          <w:szCs w:val="28"/>
        </w:rPr>
        <w:t xml:space="preserve"> </w:t>
      </w:r>
      <w:r w:rsidR="0052221C">
        <w:rPr>
          <w:szCs w:val="28"/>
        </w:rPr>
        <w:t>частина учнів або весь клас;</w:t>
      </w:r>
    </w:p>
    <w:p w:rsidR="00D72336" w:rsidRPr="00146434" w:rsidRDefault="00D72336" w:rsidP="005800DF">
      <w:pPr>
        <w:pStyle w:val="a3"/>
        <w:numPr>
          <w:ilvl w:val="0"/>
          <w:numId w:val="35"/>
        </w:numPr>
        <w:jc w:val="both"/>
        <w:rPr>
          <w:szCs w:val="28"/>
        </w:rPr>
      </w:pPr>
      <w:r w:rsidRPr="00146434">
        <w:rPr>
          <w:szCs w:val="28"/>
        </w:rPr>
        <w:t>пошкодження</w:t>
      </w:r>
      <w:r w:rsidR="00A56388" w:rsidRPr="00146434">
        <w:rPr>
          <w:szCs w:val="28"/>
        </w:rPr>
        <w:t xml:space="preserve"> </w:t>
      </w:r>
      <w:r w:rsidR="008B45F9">
        <w:rPr>
          <w:szCs w:val="28"/>
        </w:rPr>
        <w:t>й</w:t>
      </w:r>
      <w:r w:rsidR="008B45F9" w:rsidRPr="00146434">
        <w:rPr>
          <w:szCs w:val="28"/>
        </w:rPr>
        <w:t xml:space="preserve"> </w:t>
      </w:r>
      <w:r w:rsidRPr="00146434">
        <w:rPr>
          <w:szCs w:val="28"/>
        </w:rPr>
        <w:t>інші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дії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майном</w:t>
      </w:r>
      <w:r w:rsidR="00A56388" w:rsidRPr="00146434">
        <w:rPr>
          <w:szCs w:val="28"/>
        </w:rPr>
        <w:t xml:space="preserve"> — </w:t>
      </w:r>
      <w:r w:rsidRPr="00146434">
        <w:rPr>
          <w:szCs w:val="28"/>
        </w:rPr>
        <w:t>злодійство,</w:t>
      </w:r>
      <w:r w:rsidR="00A56388" w:rsidRPr="00146434">
        <w:rPr>
          <w:szCs w:val="28"/>
        </w:rPr>
        <w:t xml:space="preserve"> </w:t>
      </w:r>
      <w:r w:rsidR="008B45F9">
        <w:rPr>
          <w:szCs w:val="28"/>
        </w:rPr>
        <w:t>грабунок</w:t>
      </w:r>
      <w:r w:rsidRPr="00146434">
        <w:rPr>
          <w:szCs w:val="28"/>
        </w:rPr>
        <w:t>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ховання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особистих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речей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жертви;</w:t>
      </w:r>
    </w:p>
    <w:p w:rsidR="00D72336" w:rsidRPr="00146434" w:rsidRDefault="00D72336" w:rsidP="005800DF">
      <w:pPr>
        <w:pStyle w:val="a3"/>
        <w:numPr>
          <w:ilvl w:val="0"/>
          <w:numId w:val="35"/>
        </w:numPr>
        <w:jc w:val="both"/>
        <w:rPr>
          <w:szCs w:val="28"/>
        </w:rPr>
      </w:pPr>
      <w:r w:rsidRPr="00146434">
        <w:rPr>
          <w:szCs w:val="28"/>
        </w:rPr>
        <w:t>кібербулінг</w:t>
      </w:r>
      <w:r w:rsidR="00A56388" w:rsidRPr="00146434">
        <w:rPr>
          <w:szCs w:val="28"/>
        </w:rPr>
        <w:t xml:space="preserve"> — </w:t>
      </w:r>
      <w:r w:rsidRPr="00146434">
        <w:rPr>
          <w:szCs w:val="28"/>
        </w:rPr>
        <w:t>образа,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приниження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через</w:t>
      </w:r>
      <w:r w:rsidR="00A56388" w:rsidRPr="00146434">
        <w:rPr>
          <w:szCs w:val="28"/>
        </w:rPr>
        <w:t xml:space="preserve"> </w:t>
      </w:r>
      <w:r w:rsidR="008B45F9">
        <w:rPr>
          <w:szCs w:val="28"/>
        </w:rPr>
        <w:t>і</w:t>
      </w:r>
      <w:r w:rsidRPr="00146434">
        <w:rPr>
          <w:szCs w:val="28"/>
        </w:rPr>
        <w:t>нтернет,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соціальні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мережі,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електронну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пошту,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телефон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або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через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інші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електронні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пристрої</w:t>
      </w:r>
      <w:r w:rsidR="00A56388" w:rsidRPr="00146434">
        <w:rPr>
          <w:szCs w:val="28"/>
        </w:rPr>
        <w:t xml:space="preserve"> (</w:t>
      </w:r>
      <w:r w:rsidRPr="00146434">
        <w:rPr>
          <w:szCs w:val="28"/>
        </w:rPr>
        <w:t>пересилання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неоднозначних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зображень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і</w:t>
      </w:r>
      <w:r w:rsidR="00A56388" w:rsidRPr="00146434">
        <w:rPr>
          <w:szCs w:val="28"/>
        </w:rPr>
        <w:t xml:space="preserve"> </w:t>
      </w:r>
      <w:r w:rsidR="008B45F9">
        <w:rPr>
          <w:szCs w:val="28"/>
        </w:rPr>
        <w:t>світлин</w:t>
      </w:r>
      <w:r w:rsidRPr="00146434">
        <w:rPr>
          <w:szCs w:val="28"/>
        </w:rPr>
        <w:t>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анонімні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телефонні</w:t>
      </w:r>
      <w:r w:rsidR="00A56388" w:rsidRPr="00146434">
        <w:rPr>
          <w:szCs w:val="28"/>
        </w:rPr>
        <w:t xml:space="preserve"> </w:t>
      </w:r>
      <w:r w:rsidRPr="00C16AFB">
        <w:rPr>
          <w:szCs w:val="28"/>
        </w:rPr>
        <w:t>дзвінки,</w:t>
      </w:r>
      <w:r w:rsidR="00A56388" w:rsidRPr="00C16AFB">
        <w:rPr>
          <w:szCs w:val="28"/>
        </w:rPr>
        <w:t xml:space="preserve"> </w:t>
      </w:r>
      <w:r w:rsidRPr="00C16AFB">
        <w:rPr>
          <w:szCs w:val="28"/>
        </w:rPr>
        <w:t>обзивання,</w:t>
      </w:r>
      <w:r w:rsidR="00A56388" w:rsidRPr="00C16AFB">
        <w:rPr>
          <w:szCs w:val="28"/>
        </w:rPr>
        <w:t xml:space="preserve"> </w:t>
      </w:r>
      <w:r w:rsidRPr="00C16AFB">
        <w:rPr>
          <w:szCs w:val="28"/>
        </w:rPr>
        <w:t>поширення</w:t>
      </w:r>
      <w:r w:rsidR="00A56388" w:rsidRPr="00C16AFB">
        <w:rPr>
          <w:szCs w:val="28"/>
        </w:rPr>
        <w:t xml:space="preserve"> </w:t>
      </w:r>
      <w:r w:rsidR="0052221C">
        <w:rPr>
          <w:szCs w:val="28"/>
        </w:rPr>
        <w:t>чуток, жертв булінгу знімають на відео й викладають в інтернет</w:t>
      </w:r>
      <w:r w:rsidR="00A56388" w:rsidRPr="00146434">
        <w:rPr>
          <w:szCs w:val="28"/>
        </w:rPr>
        <w:t>).</w:t>
      </w:r>
    </w:p>
    <w:p w:rsidR="00146434" w:rsidRDefault="00146434" w:rsidP="00A56388">
      <w:pPr>
        <w:ind w:firstLine="709"/>
        <w:rPr>
          <w:szCs w:val="28"/>
        </w:rPr>
      </w:pPr>
    </w:p>
    <w:p w:rsidR="00A56388" w:rsidRDefault="00D72336" w:rsidP="005800DF">
      <w:pPr>
        <w:ind w:firstLine="709"/>
        <w:jc w:val="both"/>
        <w:rPr>
          <w:szCs w:val="28"/>
        </w:rPr>
      </w:pPr>
      <w:r w:rsidRPr="009F7AEC">
        <w:rPr>
          <w:szCs w:val="28"/>
        </w:rPr>
        <w:t>Глузування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знущання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можуть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тривати</w:t>
      </w:r>
      <w:r w:rsidR="00A56388">
        <w:rPr>
          <w:szCs w:val="28"/>
        </w:rPr>
        <w:t xml:space="preserve"> </w:t>
      </w:r>
      <w:r w:rsidR="00111C01">
        <w:rPr>
          <w:szCs w:val="28"/>
        </w:rPr>
        <w:t xml:space="preserve">тривалий </w:t>
      </w:r>
      <w:r w:rsidRPr="009F7AEC">
        <w:rPr>
          <w:szCs w:val="28"/>
        </w:rPr>
        <w:t>час,</w:t>
      </w:r>
      <w:r w:rsidR="00A56388">
        <w:rPr>
          <w:szCs w:val="28"/>
        </w:rPr>
        <w:t xml:space="preserve"> </w:t>
      </w:r>
      <w:r w:rsidR="00A45379" w:rsidRPr="00C16AFB">
        <w:rPr>
          <w:szCs w:val="28"/>
        </w:rPr>
        <w:t>спричинюючи</w:t>
      </w:r>
      <w:r w:rsidR="00111C01" w:rsidRPr="00C16AFB">
        <w:rPr>
          <w:szCs w:val="28"/>
        </w:rPr>
        <w:t xml:space="preserve"> в</w:t>
      </w:r>
      <w:r w:rsidR="00111C01">
        <w:rPr>
          <w:szCs w:val="28"/>
        </w:rPr>
        <w:t xml:space="preserve"> </w:t>
      </w:r>
      <w:r w:rsidRPr="009F7AEC">
        <w:rPr>
          <w:szCs w:val="28"/>
        </w:rPr>
        <w:t>жертви</w:t>
      </w:r>
      <w:r w:rsidR="00A56388">
        <w:rPr>
          <w:szCs w:val="28"/>
        </w:rPr>
        <w:t xml:space="preserve"> </w:t>
      </w:r>
      <w:r w:rsidR="00111C01" w:rsidRPr="009F7AEC">
        <w:rPr>
          <w:szCs w:val="28"/>
        </w:rPr>
        <w:t>травму</w:t>
      </w:r>
      <w:r w:rsidR="00111C01">
        <w:rPr>
          <w:szCs w:val="28"/>
        </w:rPr>
        <w:t xml:space="preserve">вальні </w:t>
      </w:r>
      <w:r w:rsidRPr="009F7AEC">
        <w:rPr>
          <w:szCs w:val="28"/>
        </w:rPr>
        <w:t>переживання.</w:t>
      </w:r>
      <w:r w:rsidR="00146434">
        <w:rPr>
          <w:szCs w:val="28"/>
        </w:rPr>
        <w:t xml:space="preserve"> </w:t>
      </w:r>
      <w:r w:rsidRPr="009F7AEC">
        <w:rPr>
          <w:szCs w:val="28"/>
        </w:rPr>
        <w:t>Потенційно</w:t>
      </w:r>
      <w:r w:rsidR="00A56388">
        <w:rPr>
          <w:szCs w:val="28"/>
        </w:rPr>
        <w:t xml:space="preserve"> «</w:t>
      </w:r>
      <w:r w:rsidR="00A56388" w:rsidRPr="009F7AEC">
        <w:rPr>
          <w:szCs w:val="28"/>
        </w:rPr>
        <w:t>жертвою</w:t>
      </w:r>
      <w:r w:rsidR="00A56388">
        <w:rPr>
          <w:szCs w:val="28"/>
        </w:rPr>
        <w:t xml:space="preserve">» </w:t>
      </w:r>
      <w:r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насильником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стати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будь-яка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дитина</w:t>
      </w:r>
      <w:r w:rsidR="00A56388">
        <w:rPr>
          <w:szCs w:val="28"/>
        </w:rPr>
        <w:t xml:space="preserve"> </w:t>
      </w:r>
      <w:r w:rsidR="00111C01">
        <w:rPr>
          <w:szCs w:val="28"/>
        </w:rPr>
        <w:t xml:space="preserve">під час </w:t>
      </w:r>
      <w:r w:rsidRPr="009F7AEC">
        <w:rPr>
          <w:szCs w:val="28"/>
        </w:rPr>
        <w:t>збігу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певних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ситуаційних,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життєвих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обставин.</w:t>
      </w:r>
    </w:p>
    <w:p w:rsidR="00146434" w:rsidRDefault="00146434" w:rsidP="009F7AEC">
      <w:pPr>
        <w:ind w:firstLine="709"/>
        <w:rPr>
          <w:b/>
          <w:szCs w:val="28"/>
        </w:rPr>
      </w:pPr>
    </w:p>
    <w:p w:rsidR="00D72336" w:rsidRPr="00146434" w:rsidRDefault="00D72336" w:rsidP="009F7AEC">
      <w:pPr>
        <w:ind w:firstLine="709"/>
        <w:rPr>
          <w:szCs w:val="28"/>
        </w:rPr>
      </w:pPr>
      <w:r w:rsidRPr="00146434">
        <w:rPr>
          <w:szCs w:val="28"/>
        </w:rPr>
        <w:t>У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ситуації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цькування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завжди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є:</w:t>
      </w:r>
    </w:p>
    <w:p w:rsidR="00D72336" w:rsidRPr="00146434" w:rsidRDefault="00A56388" w:rsidP="00146434">
      <w:pPr>
        <w:pStyle w:val="a3"/>
        <w:numPr>
          <w:ilvl w:val="0"/>
          <w:numId w:val="36"/>
        </w:numPr>
        <w:rPr>
          <w:szCs w:val="28"/>
        </w:rPr>
      </w:pPr>
      <w:r w:rsidRPr="00146434">
        <w:rPr>
          <w:szCs w:val="28"/>
        </w:rPr>
        <w:t xml:space="preserve">«Агресор» — </w:t>
      </w:r>
      <w:r w:rsidR="00D72336" w:rsidRPr="00146434">
        <w:rPr>
          <w:szCs w:val="28"/>
        </w:rPr>
        <w:t>людина,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яка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переслідує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і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залякує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жертву.</w:t>
      </w:r>
    </w:p>
    <w:p w:rsidR="00D72336" w:rsidRPr="00146434" w:rsidRDefault="00A56388" w:rsidP="00146434">
      <w:pPr>
        <w:pStyle w:val="a3"/>
        <w:numPr>
          <w:ilvl w:val="0"/>
          <w:numId w:val="36"/>
        </w:numPr>
        <w:rPr>
          <w:szCs w:val="28"/>
        </w:rPr>
      </w:pPr>
      <w:r w:rsidRPr="00146434">
        <w:rPr>
          <w:szCs w:val="28"/>
        </w:rPr>
        <w:t xml:space="preserve">«Жертва» — </w:t>
      </w:r>
      <w:r w:rsidR="00D72336" w:rsidRPr="00146434">
        <w:rPr>
          <w:szCs w:val="28"/>
        </w:rPr>
        <w:t>людина,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яка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піддається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агресії.</w:t>
      </w:r>
    </w:p>
    <w:p w:rsidR="00D72336" w:rsidRPr="001804F0" w:rsidRDefault="00A56388" w:rsidP="00146434">
      <w:pPr>
        <w:pStyle w:val="a3"/>
        <w:numPr>
          <w:ilvl w:val="0"/>
          <w:numId w:val="36"/>
        </w:numPr>
        <w:rPr>
          <w:szCs w:val="28"/>
        </w:rPr>
      </w:pPr>
      <w:r w:rsidRPr="00146434">
        <w:rPr>
          <w:szCs w:val="28"/>
        </w:rPr>
        <w:t xml:space="preserve">«Захисник» — </w:t>
      </w:r>
      <w:r w:rsidR="00D72336" w:rsidRPr="00146434">
        <w:rPr>
          <w:szCs w:val="28"/>
        </w:rPr>
        <w:t>людина,</w:t>
      </w:r>
      <w:r w:rsidRPr="00146434">
        <w:rPr>
          <w:szCs w:val="28"/>
        </w:rPr>
        <w:t xml:space="preserve"> </w:t>
      </w:r>
      <w:r w:rsidR="00111C01">
        <w:rPr>
          <w:szCs w:val="28"/>
        </w:rPr>
        <w:t>яка</w:t>
      </w:r>
      <w:r w:rsidR="00111C01" w:rsidRPr="00146434">
        <w:rPr>
          <w:szCs w:val="28"/>
        </w:rPr>
        <w:t xml:space="preserve"> </w:t>
      </w:r>
      <w:r w:rsidR="00FA7CF4">
        <w:rPr>
          <w:szCs w:val="28"/>
        </w:rPr>
        <w:t>підтримує</w:t>
      </w:r>
      <w:r w:rsidR="0052221C">
        <w:rPr>
          <w:szCs w:val="28"/>
        </w:rPr>
        <w:t xml:space="preserve"> жертв</w:t>
      </w:r>
      <w:r w:rsidR="00FA7CF4">
        <w:rPr>
          <w:szCs w:val="28"/>
        </w:rPr>
        <w:t>у</w:t>
      </w:r>
      <w:r w:rsidR="0052221C">
        <w:rPr>
          <w:szCs w:val="28"/>
        </w:rPr>
        <w:t xml:space="preserve"> й намагається захистити її від агресії.</w:t>
      </w:r>
    </w:p>
    <w:p w:rsidR="00D72336" w:rsidRPr="001804F0" w:rsidRDefault="0052221C" w:rsidP="00146434">
      <w:pPr>
        <w:pStyle w:val="a3"/>
        <w:numPr>
          <w:ilvl w:val="0"/>
          <w:numId w:val="36"/>
        </w:num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Агресята</w:t>
      </w:r>
      <w:proofErr w:type="spellEnd"/>
      <w:r>
        <w:rPr>
          <w:szCs w:val="28"/>
        </w:rPr>
        <w:t>» — люди, які беруть участь у цькуванні, розпочато</w:t>
      </w:r>
      <w:r w:rsidR="00331A4B" w:rsidRPr="00331A4B">
        <w:rPr>
          <w:szCs w:val="28"/>
        </w:rPr>
        <w:t>го</w:t>
      </w:r>
      <w:r>
        <w:rPr>
          <w:szCs w:val="28"/>
        </w:rPr>
        <w:t xml:space="preserve"> агресором.</w:t>
      </w:r>
    </w:p>
    <w:p w:rsidR="00D72336" w:rsidRPr="00146434" w:rsidRDefault="0052221C" w:rsidP="00146434">
      <w:pPr>
        <w:pStyle w:val="a3"/>
        <w:numPr>
          <w:ilvl w:val="0"/>
          <w:numId w:val="36"/>
        </w:numPr>
        <w:rPr>
          <w:szCs w:val="28"/>
        </w:rPr>
      </w:pPr>
      <w:r>
        <w:rPr>
          <w:szCs w:val="28"/>
        </w:rPr>
        <w:t>«Прихильники» — люди, які знаходяться на боці</w:t>
      </w:r>
      <w:r w:rsidR="001804F0" w:rsidRPr="00146434">
        <w:rPr>
          <w:szCs w:val="28"/>
        </w:rPr>
        <w:t xml:space="preserve"> </w:t>
      </w:r>
      <w:r w:rsidR="00D72336" w:rsidRPr="00146434">
        <w:rPr>
          <w:szCs w:val="28"/>
        </w:rPr>
        <w:t>агресора,</w:t>
      </w:r>
      <w:r w:rsidR="00A56388" w:rsidRPr="00146434">
        <w:rPr>
          <w:szCs w:val="28"/>
        </w:rPr>
        <w:t xml:space="preserve"> </w:t>
      </w:r>
      <w:r w:rsidR="00D72336" w:rsidRPr="00146434">
        <w:rPr>
          <w:szCs w:val="28"/>
        </w:rPr>
        <w:t>безпосередньо</w:t>
      </w:r>
      <w:r w:rsidR="00A56388" w:rsidRPr="00146434">
        <w:rPr>
          <w:szCs w:val="28"/>
        </w:rPr>
        <w:t xml:space="preserve"> </w:t>
      </w:r>
      <w:r w:rsidR="00D72336" w:rsidRPr="00146434">
        <w:rPr>
          <w:szCs w:val="28"/>
        </w:rPr>
        <w:t>не</w:t>
      </w:r>
      <w:r w:rsidR="00A56388" w:rsidRPr="00146434">
        <w:rPr>
          <w:szCs w:val="28"/>
        </w:rPr>
        <w:t xml:space="preserve"> </w:t>
      </w:r>
      <w:r w:rsidR="00D72336" w:rsidRPr="00146434">
        <w:rPr>
          <w:szCs w:val="28"/>
        </w:rPr>
        <w:t>бере</w:t>
      </w:r>
      <w:r w:rsidR="00A56388" w:rsidRPr="00146434">
        <w:rPr>
          <w:szCs w:val="28"/>
        </w:rPr>
        <w:t xml:space="preserve"> </w:t>
      </w:r>
      <w:r w:rsidR="00D72336" w:rsidRPr="00146434">
        <w:rPr>
          <w:szCs w:val="28"/>
        </w:rPr>
        <w:t>участь</w:t>
      </w:r>
      <w:r w:rsidR="00A56388" w:rsidRPr="00146434">
        <w:rPr>
          <w:szCs w:val="28"/>
        </w:rPr>
        <w:t xml:space="preserve"> </w:t>
      </w:r>
      <w:r w:rsidR="003C0FE3">
        <w:rPr>
          <w:szCs w:val="28"/>
        </w:rPr>
        <w:t>у</w:t>
      </w:r>
      <w:r w:rsidR="003C0FE3" w:rsidRPr="00146434">
        <w:rPr>
          <w:szCs w:val="28"/>
        </w:rPr>
        <w:t xml:space="preserve"> </w:t>
      </w:r>
      <w:r w:rsidR="00D72336" w:rsidRPr="00146434">
        <w:rPr>
          <w:szCs w:val="28"/>
        </w:rPr>
        <w:t>знущаннях,</w:t>
      </w:r>
      <w:r w:rsidR="00A56388" w:rsidRPr="00146434">
        <w:rPr>
          <w:szCs w:val="28"/>
        </w:rPr>
        <w:t xml:space="preserve"> </w:t>
      </w:r>
      <w:r w:rsidR="00D72336" w:rsidRPr="00146434">
        <w:rPr>
          <w:szCs w:val="28"/>
        </w:rPr>
        <w:t>але</w:t>
      </w:r>
      <w:r w:rsidR="00A56388" w:rsidRPr="00146434">
        <w:rPr>
          <w:szCs w:val="28"/>
        </w:rPr>
        <w:t xml:space="preserve"> </w:t>
      </w:r>
      <w:r w:rsidR="003C0FE3">
        <w:rPr>
          <w:szCs w:val="28"/>
        </w:rPr>
        <w:t>й</w:t>
      </w:r>
      <w:r w:rsidR="003C0FE3" w:rsidRPr="00146434">
        <w:rPr>
          <w:szCs w:val="28"/>
        </w:rPr>
        <w:t xml:space="preserve"> </w:t>
      </w:r>
      <w:r w:rsidR="00D72336" w:rsidRPr="00146434">
        <w:rPr>
          <w:szCs w:val="28"/>
        </w:rPr>
        <w:t>не</w:t>
      </w:r>
      <w:r w:rsidR="00A56388" w:rsidRPr="00146434">
        <w:rPr>
          <w:szCs w:val="28"/>
        </w:rPr>
        <w:t xml:space="preserve"> </w:t>
      </w:r>
      <w:r w:rsidR="00D72336" w:rsidRPr="00146434">
        <w:rPr>
          <w:szCs w:val="28"/>
        </w:rPr>
        <w:t>перешкоджає</w:t>
      </w:r>
      <w:r w:rsidR="00A56388" w:rsidRPr="00146434">
        <w:rPr>
          <w:szCs w:val="28"/>
        </w:rPr>
        <w:t xml:space="preserve"> </w:t>
      </w:r>
      <w:r w:rsidR="00D72336" w:rsidRPr="00146434">
        <w:rPr>
          <w:szCs w:val="28"/>
        </w:rPr>
        <w:t>їм.</w:t>
      </w:r>
    </w:p>
    <w:p w:rsidR="00D72336" w:rsidRPr="00146434" w:rsidRDefault="00A56388" w:rsidP="00146434">
      <w:pPr>
        <w:pStyle w:val="a3"/>
        <w:numPr>
          <w:ilvl w:val="0"/>
          <w:numId w:val="36"/>
        </w:numPr>
        <w:rPr>
          <w:szCs w:val="28"/>
        </w:rPr>
      </w:pPr>
      <w:r w:rsidRPr="00146434">
        <w:rPr>
          <w:szCs w:val="28"/>
        </w:rPr>
        <w:t xml:space="preserve">«Спостерігач» — </w:t>
      </w:r>
      <w:r w:rsidR="00D72336" w:rsidRPr="00146434">
        <w:rPr>
          <w:szCs w:val="28"/>
        </w:rPr>
        <w:t>людина,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яка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знає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про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деталі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агресивної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взаємодії,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знущань,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але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дотримується</w:t>
      </w:r>
      <w:r w:rsidRPr="00146434">
        <w:rPr>
          <w:szCs w:val="28"/>
        </w:rPr>
        <w:t xml:space="preserve"> </w:t>
      </w:r>
      <w:r w:rsidR="00D72336" w:rsidRPr="00146434">
        <w:rPr>
          <w:szCs w:val="28"/>
        </w:rPr>
        <w:t>нейтралітету.</w:t>
      </w:r>
    </w:p>
    <w:p w:rsidR="00146434" w:rsidRDefault="00146434" w:rsidP="009F7AEC">
      <w:pPr>
        <w:ind w:firstLine="709"/>
        <w:rPr>
          <w:szCs w:val="28"/>
        </w:rPr>
      </w:pP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Найчастіше</w:t>
      </w:r>
      <w:r w:rsidR="00A56388">
        <w:rPr>
          <w:szCs w:val="28"/>
        </w:rPr>
        <w:t xml:space="preserve"> «</w:t>
      </w:r>
      <w:r w:rsidR="00A56388" w:rsidRPr="009F7AEC">
        <w:rPr>
          <w:szCs w:val="28"/>
        </w:rPr>
        <w:t>жертви</w:t>
      </w:r>
      <w:r w:rsidR="00A56388">
        <w:rPr>
          <w:szCs w:val="28"/>
        </w:rPr>
        <w:t xml:space="preserve">» </w:t>
      </w:r>
      <w:r w:rsidRPr="009F7AEC">
        <w:rPr>
          <w:szCs w:val="28"/>
        </w:rPr>
        <w:t>булінгу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мовчать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те,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над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ними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знущаються.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Розпізнати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його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можна</w:t>
      </w:r>
      <w:r w:rsidR="00A56388">
        <w:rPr>
          <w:szCs w:val="28"/>
        </w:rPr>
        <w:t xml:space="preserve"> </w:t>
      </w:r>
      <w:r w:rsidR="003C0FE3">
        <w:rPr>
          <w:szCs w:val="28"/>
        </w:rPr>
        <w:t xml:space="preserve">за </w:t>
      </w:r>
      <w:r w:rsidRPr="009F7AEC">
        <w:rPr>
          <w:szCs w:val="28"/>
        </w:rPr>
        <w:t>поведін</w:t>
      </w:r>
      <w:r w:rsidR="003C0FE3">
        <w:rPr>
          <w:szCs w:val="28"/>
        </w:rPr>
        <w:t>кою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настро</w:t>
      </w:r>
      <w:r w:rsidR="003C0FE3">
        <w:rPr>
          <w:szCs w:val="28"/>
        </w:rPr>
        <w:t>єм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дитини.</w:t>
      </w:r>
      <w:r w:rsidR="00A56388">
        <w:rPr>
          <w:szCs w:val="28"/>
        </w:rPr>
        <w:t xml:space="preserve"> «</w:t>
      </w:r>
      <w:r w:rsidR="00A56388" w:rsidRPr="009F7AEC">
        <w:rPr>
          <w:szCs w:val="28"/>
        </w:rPr>
        <w:t>Жертва</w:t>
      </w:r>
      <w:r w:rsidR="00A56388">
        <w:rPr>
          <w:szCs w:val="28"/>
        </w:rPr>
        <w:t>»</w:t>
      </w:r>
      <w:r w:rsidR="003C0FE3">
        <w:rPr>
          <w:szCs w:val="28"/>
        </w:rPr>
        <w:t xml:space="preserve"> зазвичай </w:t>
      </w:r>
      <w:r w:rsidRPr="009F7AEC">
        <w:rPr>
          <w:szCs w:val="28"/>
        </w:rPr>
        <w:t>відчуває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свою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беззахисність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пригніченість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перед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кривдником.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Це</w:t>
      </w:r>
      <w:r w:rsidR="00A56388">
        <w:rPr>
          <w:szCs w:val="28"/>
        </w:rPr>
        <w:t xml:space="preserve"> </w:t>
      </w:r>
      <w:r w:rsidR="003C0FE3">
        <w:rPr>
          <w:szCs w:val="28"/>
        </w:rPr>
        <w:t>провокує</w:t>
      </w:r>
      <w:r w:rsidR="00A56388">
        <w:rPr>
          <w:szCs w:val="28"/>
        </w:rPr>
        <w:t xml:space="preserve"> </w:t>
      </w:r>
      <w:r w:rsidR="003C0FE3">
        <w:rPr>
          <w:szCs w:val="28"/>
        </w:rPr>
        <w:t>від</w:t>
      </w:r>
      <w:r w:rsidR="003C0FE3" w:rsidRPr="009F7AEC">
        <w:rPr>
          <w:szCs w:val="28"/>
        </w:rPr>
        <w:t>чуття</w:t>
      </w:r>
      <w:r w:rsidR="003C0FE3">
        <w:rPr>
          <w:szCs w:val="28"/>
        </w:rPr>
        <w:t xml:space="preserve"> </w:t>
      </w:r>
      <w:r w:rsidRPr="009F7AEC">
        <w:rPr>
          <w:szCs w:val="28"/>
        </w:rPr>
        <w:t>постійної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небезпеки,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страху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перед</w:t>
      </w:r>
      <w:r w:rsidR="00A56388">
        <w:rPr>
          <w:szCs w:val="28"/>
        </w:rPr>
        <w:t xml:space="preserve"> </w:t>
      </w:r>
      <w:r w:rsidR="003C0FE3">
        <w:rPr>
          <w:szCs w:val="28"/>
        </w:rPr>
        <w:t>у</w:t>
      </w:r>
      <w:r w:rsidR="003C0FE3" w:rsidRPr="009F7AEC">
        <w:rPr>
          <w:szCs w:val="28"/>
        </w:rPr>
        <w:t>сім</w:t>
      </w:r>
      <w:r w:rsidR="003C0FE3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вся,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невпевненості</w:t>
      </w:r>
      <w:r w:rsidR="00A56388">
        <w:rPr>
          <w:szCs w:val="28"/>
        </w:rPr>
        <w:t xml:space="preserve"> </w:t>
      </w:r>
      <w:r w:rsidR="00C2746F">
        <w:rPr>
          <w:szCs w:val="28"/>
        </w:rPr>
        <w:t>та</w:t>
      </w:r>
      <w:r w:rsidRPr="009F7AEC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наслідок,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втрати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поваги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себе</w:t>
      </w:r>
      <w:r w:rsidR="00A56388">
        <w:rPr>
          <w:szCs w:val="28"/>
        </w:rPr>
        <w:t xml:space="preserve"> </w:t>
      </w:r>
      <w:r w:rsidR="003C0FE3">
        <w:rPr>
          <w:szCs w:val="28"/>
        </w:rPr>
        <w:t xml:space="preserve">й </w:t>
      </w:r>
      <w:r w:rsidRPr="009F7AEC">
        <w:rPr>
          <w:szCs w:val="28"/>
        </w:rPr>
        <w:t>віри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власні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сили.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Ін</w:t>
      </w:r>
      <w:r w:rsidR="003C0FE3">
        <w:rPr>
          <w:szCs w:val="28"/>
        </w:rPr>
        <w:t>акше кажучи</w:t>
      </w:r>
      <w:r w:rsidRPr="009F7AEC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дитина</w:t>
      </w:r>
      <w:r w:rsidR="00A56388">
        <w:rPr>
          <w:szCs w:val="28"/>
        </w:rPr>
        <w:t xml:space="preserve"> — «</w:t>
      </w:r>
      <w:r w:rsidR="00A56388" w:rsidRPr="009F7AEC">
        <w:rPr>
          <w:szCs w:val="28"/>
        </w:rPr>
        <w:t>жертва</w:t>
      </w:r>
      <w:r w:rsidR="00A56388">
        <w:rPr>
          <w:szCs w:val="28"/>
        </w:rPr>
        <w:t xml:space="preserve">» </w:t>
      </w:r>
      <w:r w:rsidRPr="009F7AEC">
        <w:rPr>
          <w:szCs w:val="28"/>
        </w:rPr>
        <w:t>стає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справді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беззахисною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перед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нападками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хуліганів.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Вкрай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жорстокий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lastRenderedPageBreak/>
        <w:t>підштовхнути</w:t>
      </w:r>
      <w:r w:rsidR="00A56388">
        <w:rPr>
          <w:szCs w:val="28"/>
        </w:rPr>
        <w:t xml:space="preserve"> «</w:t>
      </w:r>
      <w:r w:rsidR="00A56388" w:rsidRPr="009F7AEC">
        <w:rPr>
          <w:szCs w:val="28"/>
        </w:rPr>
        <w:t>жертву</w:t>
      </w:r>
      <w:r w:rsidR="00A56388">
        <w:rPr>
          <w:szCs w:val="28"/>
        </w:rPr>
        <w:t xml:space="preserve">» </w:t>
      </w:r>
      <w:r w:rsidR="003C0FE3">
        <w:rPr>
          <w:szCs w:val="28"/>
        </w:rPr>
        <w:t>до суїци</w:t>
      </w:r>
      <w:r w:rsidR="003C0FE3" w:rsidRPr="001804F0">
        <w:rPr>
          <w:szCs w:val="28"/>
        </w:rPr>
        <w:t>д</w:t>
      </w:r>
      <w:r w:rsidR="00C2746F">
        <w:rPr>
          <w:szCs w:val="28"/>
        </w:rPr>
        <w:t>у</w:t>
      </w:r>
      <w:r w:rsidRPr="001804F0">
        <w:rPr>
          <w:szCs w:val="28"/>
        </w:rPr>
        <w:t>.</w:t>
      </w:r>
      <w:r w:rsidR="00A56388" w:rsidRPr="001804F0">
        <w:rPr>
          <w:szCs w:val="28"/>
        </w:rPr>
        <w:t xml:space="preserve"> </w:t>
      </w:r>
      <w:r w:rsidRPr="001804F0">
        <w:rPr>
          <w:szCs w:val="28"/>
        </w:rPr>
        <w:t>У</w:t>
      </w:r>
      <w:r w:rsidR="00A56388" w:rsidRPr="001804F0">
        <w:rPr>
          <w:szCs w:val="28"/>
        </w:rPr>
        <w:t xml:space="preserve"> </w:t>
      </w:r>
      <w:r w:rsidRPr="001804F0">
        <w:rPr>
          <w:szCs w:val="28"/>
        </w:rPr>
        <w:t>зв'язку</w:t>
      </w:r>
      <w:r w:rsidR="00A56388" w:rsidRPr="001804F0">
        <w:rPr>
          <w:szCs w:val="28"/>
        </w:rPr>
        <w:t xml:space="preserve"> </w:t>
      </w:r>
      <w:r w:rsidRPr="001804F0">
        <w:rPr>
          <w:szCs w:val="28"/>
        </w:rPr>
        <w:t>з</w:t>
      </w:r>
      <w:r w:rsidR="00A56388" w:rsidRPr="001804F0">
        <w:rPr>
          <w:szCs w:val="28"/>
        </w:rPr>
        <w:t xml:space="preserve"> </w:t>
      </w:r>
      <w:r w:rsidRPr="001804F0">
        <w:rPr>
          <w:szCs w:val="28"/>
        </w:rPr>
        <w:t>цим</w:t>
      </w:r>
      <w:r w:rsidR="0052221C">
        <w:rPr>
          <w:szCs w:val="28"/>
        </w:rPr>
        <w:t xml:space="preserve"> близьким людям треба виявляти граничну увагу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навіть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незначної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зміни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поведін</w:t>
      </w:r>
      <w:r w:rsidR="00E23A64">
        <w:rPr>
          <w:szCs w:val="28"/>
        </w:rPr>
        <w:t>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дитини.</w:t>
      </w:r>
    </w:p>
    <w:p w:rsidR="00146434" w:rsidRDefault="00146434" w:rsidP="00FA7CF4">
      <w:pPr>
        <w:ind w:firstLine="709"/>
        <w:jc w:val="both"/>
        <w:rPr>
          <w:szCs w:val="28"/>
        </w:rPr>
      </w:pPr>
    </w:p>
    <w:p w:rsidR="00D72336" w:rsidRPr="009F7AEC" w:rsidRDefault="00E23A64" w:rsidP="00FA7CF4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D72336" w:rsidRPr="009F7AEC">
        <w:rPr>
          <w:szCs w:val="28"/>
        </w:rPr>
        <w:t>ідлітк</w:t>
      </w:r>
      <w:r>
        <w:rPr>
          <w:szCs w:val="28"/>
        </w:rPr>
        <w:t>ам</w:t>
      </w:r>
      <w:r w:rsidR="00D72336" w:rsidRPr="009F7AEC">
        <w:rPr>
          <w:szCs w:val="28"/>
        </w:rPr>
        <w:t>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які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стали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жертвами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булінгу,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характерно</w:t>
      </w:r>
      <w:r w:rsidR="00A56388">
        <w:rPr>
          <w:szCs w:val="28"/>
        </w:rPr>
        <w:t xml:space="preserve"> </w:t>
      </w:r>
      <w:r w:rsidR="003C0FE3">
        <w:rPr>
          <w:szCs w:val="28"/>
        </w:rPr>
        <w:t>таке</w:t>
      </w:r>
      <w:r w:rsidR="00D72336" w:rsidRPr="009F7AEC">
        <w:rPr>
          <w:szCs w:val="28"/>
        </w:rPr>
        <w:t>:</w:t>
      </w:r>
    </w:p>
    <w:p w:rsidR="00D72336" w:rsidRPr="001804F0" w:rsidRDefault="00D72336" w:rsidP="00FA7CF4">
      <w:pPr>
        <w:pStyle w:val="a3"/>
        <w:numPr>
          <w:ilvl w:val="0"/>
          <w:numId w:val="37"/>
        </w:numPr>
        <w:jc w:val="both"/>
        <w:rPr>
          <w:szCs w:val="28"/>
        </w:rPr>
      </w:pPr>
      <w:r w:rsidRPr="00146434">
        <w:rPr>
          <w:szCs w:val="28"/>
        </w:rPr>
        <w:t>прикидаються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хворими</w:t>
      </w:r>
      <w:r w:rsidRPr="001804F0">
        <w:rPr>
          <w:szCs w:val="28"/>
        </w:rPr>
        <w:t>,</w:t>
      </w:r>
      <w:r w:rsidR="0052221C">
        <w:rPr>
          <w:szCs w:val="28"/>
        </w:rPr>
        <w:t xml:space="preserve"> щоб </w:t>
      </w:r>
      <w:r w:rsidR="00E23A64">
        <w:rPr>
          <w:szCs w:val="28"/>
        </w:rPr>
        <w:t>не</w:t>
      </w:r>
      <w:r w:rsidR="0052221C">
        <w:rPr>
          <w:szCs w:val="28"/>
        </w:rPr>
        <w:t xml:space="preserve"> </w:t>
      </w:r>
      <w:r w:rsidR="00E23A64">
        <w:rPr>
          <w:szCs w:val="28"/>
        </w:rPr>
        <w:t>йти</w:t>
      </w:r>
      <w:r w:rsidR="0052221C">
        <w:rPr>
          <w:szCs w:val="28"/>
        </w:rPr>
        <w:t xml:space="preserve"> в школу;</w:t>
      </w:r>
    </w:p>
    <w:p w:rsidR="00D72336" w:rsidRPr="001804F0" w:rsidRDefault="0052221C" w:rsidP="00FA7CF4">
      <w:pPr>
        <w:pStyle w:val="a3"/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бояться одні йти в школу й додому, просять проводити їх на уроки, часто запізнюються;</w:t>
      </w:r>
    </w:p>
    <w:p w:rsidR="00D72336" w:rsidRPr="001804F0" w:rsidRDefault="0052221C" w:rsidP="00FA7CF4">
      <w:pPr>
        <w:pStyle w:val="a3"/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змінюється поведінка й характер дитини;</w:t>
      </w:r>
    </w:p>
    <w:p w:rsidR="00D72336" w:rsidRPr="001804F0" w:rsidRDefault="0052221C" w:rsidP="00FA7CF4">
      <w:pPr>
        <w:pStyle w:val="a3"/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симптоми страху, зокрема порушення сну й апетиту, нічно</w:t>
      </w:r>
      <w:r w:rsidR="00331A4B" w:rsidRPr="00331A4B">
        <w:rPr>
          <w:szCs w:val="28"/>
        </w:rPr>
        <w:t>го</w:t>
      </w:r>
      <w:r>
        <w:rPr>
          <w:szCs w:val="28"/>
        </w:rPr>
        <w:t xml:space="preserve"> крику, енурез</w:t>
      </w:r>
      <w:r w:rsidR="00331A4B" w:rsidRPr="00331A4B">
        <w:rPr>
          <w:szCs w:val="28"/>
        </w:rPr>
        <w:t>у</w:t>
      </w:r>
      <w:r>
        <w:rPr>
          <w:szCs w:val="28"/>
        </w:rPr>
        <w:t>, заїкання і нервово</w:t>
      </w:r>
      <w:r w:rsidR="00331A4B" w:rsidRPr="00331A4B">
        <w:rPr>
          <w:szCs w:val="28"/>
        </w:rPr>
        <w:t>го</w:t>
      </w:r>
      <w:r w:rsidR="00E23A64">
        <w:rPr>
          <w:szCs w:val="28"/>
        </w:rPr>
        <w:t xml:space="preserve"> тику;</w:t>
      </w:r>
    </w:p>
    <w:p w:rsidR="00D72336" w:rsidRPr="00146434" w:rsidRDefault="00D72336" w:rsidP="00FA7CF4">
      <w:pPr>
        <w:pStyle w:val="a3"/>
        <w:numPr>
          <w:ilvl w:val="0"/>
          <w:numId w:val="37"/>
        </w:numPr>
        <w:jc w:val="both"/>
        <w:rPr>
          <w:szCs w:val="28"/>
        </w:rPr>
      </w:pPr>
      <w:r w:rsidRPr="00146434">
        <w:rPr>
          <w:szCs w:val="28"/>
        </w:rPr>
        <w:t>зниження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якості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навчання,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втрата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інтересу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улюблених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занять;</w:t>
      </w:r>
    </w:p>
    <w:p w:rsidR="00D72336" w:rsidRPr="00146434" w:rsidRDefault="00D72336" w:rsidP="00FA7CF4">
      <w:pPr>
        <w:pStyle w:val="a3"/>
        <w:numPr>
          <w:ilvl w:val="0"/>
          <w:numId w:val="37"/>
        </w:numPr>
        <w:jc w:val="both"/>
        <w:rPr>
          <w:szCs w:val="28"/>
        </w:rPr>
      </w:pPr>
      <w:r w:rsidRPr="00146434">
        <w:rPr>
          <w:szCs w:val="28"/>
        </w:rPr>
        <w:t>постійні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садна,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синці</w:t>
      </w:r>
      <w:r w:rsidR="00A56388" w:rsidRPr="00146434">
        <w:rPr>
          <w:szCs w:val="28"/>
        </w:rPr>
        <w:t xml:space="preserve"> </w:t>
      </w:r>
      <w:r w:rsidR="003C0FE3">
        <w:rPr>
          <w:szCs w:val="28"/>
        </w:rPr>
        <w:t>й</w:t>
      </w:r>
      <w:r w:rsidR="003C0FE3" w:rsidRPr="00146434">
        <w:rPr>
          <w:szCs w:val="28"/>
        </w:rPr>
        <w:t xml:space="preserve"> </w:t>
      </w:r>
      <w:r w:rsidRPr="00146434">
        <w:rPr>
          <w:szCs w:val="28"/>
        </w:rPr>
        <w:t>інші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травми;</w:t>
      </w:r>
    </w:p>
    <w:p w:rsidR="00D72336" w:rsidRPr="00E07B57" w:rsidRDefault="00D72336" w:rsidP="00FA7CF4">
      <w:pPr>
        <w:pStyle w:val="a3"/>
        <w:numPr>
          <w:ilvl w:val="0"/>
          <w:numId w:val="37"/>
        </w:numPr>
        <w:jc w:val="both"/>
        <w:rPr>
          <w:szCs w:val="28"/>
        </w:rPr>
      </w:pPr>
      <w:r w:rsidRPr="00146434">
        <w:rPr>
          <w:szCs w:val="28"/>
        </w:rPr>
        <w:t>мовчазність,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небажання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йти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на</w:t>
      </w:r>
      <w:r w:rsidR="00A56388" w:rsidRPr="00146434">
        <w:rPr>
          <w:szCs w:val="28"/>
        </w:rPr>
        <w:t xml:space="preserve"> </w:t>
      </w:r>
      <w:r w:rsidR="0052221C">
        <w:rPr>
          <w:szCs w:val="28"/>
        </w:rPr>
        <w:t>розмову;</w:t>
      </w:r>
    </w:p>
    <w:p w:rsidR="00D72336" w:rsidRPr="00146434" w:rsidRDefault="0052221C" w:rsidP="00FA7CF4">
      <w:pPr>
        <w:pStyle w:val="a3"/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суїцидальні наміри і як крайній ступінь — суїцид</w:t>
      </w:r>
      <w:r w:rsidR="00D72336" w:rsidRPr="00146434">
        <w:rPr>
          <w:szCs w:val="28"/>
        </w:rPr>
        <w:t>.</w:t>
      </w:r>
    </w:p>
    <w:p w:rsidR="00146434" w:rsidRDefault="00146434" w:rsidP="009F7AEC">
      <w:pPr>
        <w:ind w:firstLine="709"/>
        <w:rPr>
          <w:szCs w:val="28"/>
        </w:rPr>
      </w:pP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Зазначені</w:t>
      </w:r>
      <w:r w:rsidR="00A56388">
        <w:rPr>
          <w:szCs w:val="28"/>
        </w:rPr>
        <w:t xml:space="preserve"> </w:t>
      </w:r>
      <w:r w:rsidR="003C0FE3">
        <w:rPr>
          <w:szCs w:val="28"/>
        </w:rPr>
        <w:t>ви</w:t>
      </w:r>
      <w:r w:rsidR="003C0FE3" w:rsidRPr="009F7AEC">
        <w:rPr>
          <w:szCs w:val="28"/>
        </w:rPr>
        <w:t>яви</w:t>
      </w:r>
      <w:r w:rsidR="003C0FE3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завжди</w:t>
      </w:r>
      <w:r w:rsidR="00A56388">
        <w:rPr>
          <w:szCs w:val="28"/>
        </w:rPr>
        <w:t xml:space="preserve"> </w:t>
      </w:r>
      <w:r w:rsidR="003C0FE3" w:rsidRPr="000548A9">
        <w:rPr>
          <w:szCs w:val="28"/>
        </w:rPr>
        <w:t xml:space="preserve">свідчать </w:t>
      </w:r>
      <w:r w:rsidRPr="000548A9">
        <w:rPr>
          <w:szCs w:val="28"/>
        </w:rPr>
        <w:t>про</w:t>
      </w:r>
      <w:r w:rsidR="00A56388" w:rsidRPr="000548A9">
        <w:rPr>
          <w:szCs w:val="28"/>
        </w:rPr>
        <w:t xml:space="preserve"> </w:t>
      </w:r>
      <w:r w:rsidRPr="000548A9">
        <w:rPr>
          <w:szCs w:val="28"/>
        </w:rPr>
        <w:t>те,</w:t>
      </w:r>
      <w:r w:rsidR="00A56388" w:rsidRPr="000548A9">
        <w:rPr>
          <w:szCs w:val="28"/>
        </w:rPr>
        <w:t xml:space="preserve"> </w:t>
      </w:r>
      <w:r w:rsidRPr="000548A9">
        <w:rPr>
          <w:szCs w:val="28"/>
        </w:rPr>
        <w:t>що</w:t>
      </w:r>
      <w:r w:rsidR="00A56388" w:rsidRPr="000548A9">
        <w:rPr>
          <w:szCs w:val="28"/>
        </w:rPr>
        <w:t xml:space="preserve"> </w:t>
      </w:r>
      <w:r w:rsidRPr="000548A9">
        <w:rPr>
          <w:szCs w:val="28"/>
        </w:rPr>
        <w:t>дитина</w:t>
      </w:r>
      <w:r w:rsidR="00A56388" w:rsidRPr="000548A9">
        <w:rPr>
          <w:szCs w:val="28"/>
        </w:rPr>
        <w:t xml:space="preserve"> </w:t>
      </w:r>
      <w:r w:rsidRPr="000548A9">
        <w:rPr>
          <w:szCs w:val="28"/>
        </w:rPr>
        <w:t>стала</w:t>
      </w:r>
      <w:r w:rsidR="00A56388" w:rsidRPr="000548A9">
        <w:rPr>
          <w:szCs w:val="28"/>
        </w:rPr>
        <w:t xml:space="preserve"> «жертвою» </w:t>
      </w:r>
      <w:r w:rsidR="00331A4B">
        <w:rPr>
          <w:szCs w:val="28"/>
        </w:rPr>
        <w:t>булінгу. Але, якщо такі симптоми наявні</w:t>
      </w:r>
      <w:r w:rsidR="000548A9">
        <w:rPr>
          <w:szCs w:val="28"/>
        </w:rPr>
        <w:t xml:space="preserve"> </w:t>
      </w:r>
      <w:r w:rsidRPr="009F7AEC">
        <w:rPr>
          <w:szCs w:val="28"/>
        </w:rPr>
        <w:t>постійно,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варто</w:t>
      </w:r>
      <w:r w:rsidR="00A56388">
        <w:rPr>
          <w:szCs w:val="28"/>
        </w:rPr>
        <w:t xml:space="preserve"> </w:t>
      </w:r>
      <w:r w:rsidR="003C0FE3">
        <w:rPr>
          <w:szCs w:val="28"/>
        </w:rPr>
        <w:t>уважніше</w:t>
      </w:r>
      <w:r w:rsidR="00A56388">
        <w:rPr>
          <w:szCs w:val="28"/>
        </w:rPr>
        <w:t xml:space="preserve"> </w:t>
      </w:r>
      <w:r w:rsidR="00102E53" w:rsidRPr="009F7AEC">
        <w:rPr>
          <w:szCs w:val="28"/>
        </w:rPr>
        <w:t>придивитися</w:t>
      </w:r>
      <w:r w:rsidR="00A56388">
        <w:rPr>
          <w:szCs w:val="28"/>
        </w:rPr>
        <w:t xml:space="preserve"> </w:t>
      </w:r>
      <w:r w:rsidR="00102E53"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="00102E53" w:rsidRPr="009F7AEC">
        <w:rPr>
          <w:szCs w:val="28"/>
        </w:rPr>
        <w:t>дитини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="00E23A64">
        <w:rPr>
          <w:szCs w:val="28"/>
        </w:rPr>
        <w:t>з</w:t>
      </w:r>
      <w:r w:rsidR="00E23A64" w:rsidRPr="00E23A64">
        <w:rPr>
          <w:szCs w:val="28"/>
          <w:lang w:val="ru-RU"/>
        </w:rPr>
        <w:t>’</w:t>
      </w:r>
      <w:proofErr w:type="spellStart"/>
      <w:r w:rsidR="00E23A64">
        <w:rPr>
          <w:szCs w:val="28"/>
        </w:rPr>
        <w:t>ясування</w:t>
      </w:r>
      <w:proofErr w:type="spellEnd"/>
      <w:r w:rsidR="00A56388">
        <w:rPr>
          <w:szCs w:val="28"/>
        </w:rPr>
        <w:t xml:space="preserve"> </w:t>
      </w:r>
      <w:r w:rsidRPr="009F7AEC">
        <w:rPr>
          <w:szCs w:val="28"/>
        </w:rPr>
        <w:t>причин,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викл</w:t>
      </w:r>
      <w:r w:rsidR="00F71116" w:rsidRPr="009F7AEC">
        <w:rPr>
          <w:szCs w:val="28"/>
        </w:rPr>
        <w:t>икали</w:t>
      </w:r>
      <w:r w:rsidR="00A56388">
        <w:rPr>
          <w:szCs w:val="28"/>
        </w:rPr>
        <w:t xml:space="preserve"> </w:t>
      </w:r>
      <w:r w:rsidR="00F71116" w:rsidRPr="009F7AEC">
        <w:rPr>
          <w:szCs w:val="28"/>
        </w:rPr>
        <w:t>зміни</w:t>
      </w:r>
      <w:r w:rsidR="00A56388">
        <w:rPr>
          <w:szCs w:val="28"/>
        </w:rPr>
        <w:t xml:space="preserve"> </w:t>
      </w:r>
      <w:r w:rsidR="00F71116" w:rsidRPr="009F7AEC">
        <w:rPr>
          <w:szCs w:val="28"/>
        </w:rPr>
        <w:t>поведін</w:t>
      </w:r>
      <w:r w:rsidR="003C0FE3">
        <w:rPr>
          <w:szCs w:val="28"/>
        </w:rPr>
        <w:t>ки</w:t>
      </w:r>
      <w:r w:rsidR="00F71116" w:rsidRPr="009F7AEC">
        <w:rPr>
          <w:szCs w:val="28"/>
        </w:rPr>
        <w:t>.</w:t>
      </w:r>
    </w:p>
    <w:p w:rsidR="00146434" w:rsidRDefault="00146434" w:rsidP="009F7AEC">
      <w:pPr>
        <w:ind w:firstLine="709"/>
        <w:rPr>
          <w:b/>
          <w:szCs w:val="28"/>
        </w:rPr>
      </w:pPr>
    </w:p>
    <w:p w:rsidR="00A56388" w:rsidRDefault="00331A4B" w:rsidP="00146434">
      <w:pPr>
        <w:pStyle w:val="G211"/>
      </w:pPr>
      <w:r w:rsidRPr="00331A4B">
        <w:t xml:space="preserve">Що може </w:t>
      </w:r>
      <w:r w:rsidR="00BC432D">
        <w:t xml:space="preserve">спричинити </w:t>
      </w:r>
      <w:r w:rsidR="00D72336" w:rsidRPr="009F7AEC">
        <w:t>булінг?</w:t>
      </w:r>
    </w:p>
    <w:p w:rsidR="00A56388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Булінг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вплива</w:t>
      </w:r>
      <w:r w:rsidRPr="00967075">
        <w:rPr>
          <w:szCs w:val="28"/>
        </w:rPr>
        <w:t>є</w:t>
      </w:r>
      <w:r w:rsidR="00A56388" w:rsidRPr="00967075">
        <w:rPr>
          <w:szCs w:val="28"/>
        </w:rPr>
        <w:t xml:space="preserve"> </w:t>
      </w:r>
      <w:r w:rsidRPr="00967075">
        <w:rPr>
          <w:szCs w:val="28"/>
        </w:rPr>
        <w:t>на</w:t>
      </w:r>
      <w:r w:rsidR="00A56388" w:rsidRPr="00967075">
        <w:rPr>
          <w:szCs w:val="28"/>
        </w:rPr>
        <w:t xml:space="preserve"> </w:t>
      </w:r>
      <w:r w:rsidRPr="00967075">
        <w:rPr>
          <w:szCs w:val="28"/>
        </w:rPr>
        <w:t>всіх,</w:t>
      </w:r>
      <w:r w:rsidR="00A56388" w:rsidRPr="00967075">
        <w:rPr>
          <w:szCs w:val="28"/>
        </w:rPr>
        <w:t xml:space="preserve"> </w:t>
      </w:r>
      <w:r w:rsidRPr="00967075">
        <w:rPr>
          <w:szCs w:val="28"/>
        </w:rPr>
        <w:t>хто</w:t>
      </w:r>
      <w:r w:rsidR="00A56388" w:rsidRPr="00967075">
        <w:rPr>
          <w:szCs w:val="28"/>
        </w:rPr>
        <w:t xml:space="preserve"> </w:t>
      </w:r>
      <w:r w:rsidRPr="00967075">
        <w:rPr>
          <w:szCs w:val="28"/>
        </w:rPr>
        <w:t>бере</w:t>
      </w:r>
      <w:r w:rsidR="00A56388" w:rsidRPr="00967075">
        <w:rPr>
          <w:szCs w:val="28"/>
        </w:rPr>
        <w:t xml:space="preserve"> </w:t>
      </w:r>
      <w:r w:rsidRPr="00967075">
        <w:rPr>
          <w:szCs w:val="28"/>
        </w:rPr>
        <w:t>в</w:t>
      </w:r>
      <w:r w:rsidR="00A56388" w:rsidRPr="00967075">
        <w:rPr>
          <w:szCs w:val="28"/>
        </w:rPr>
        <w:t xml:space="preserve"> </w:t>
      </w:r>
      <w:r w:rsidRPr="00967075">
        <w:rPr>
          <w:szCs w:val="28"/>
        </w:rPr>
        <w:t>ньому</w:t>
      </w:r>
      <w:r w:rsidR="00A56388" w:rsidRPr="00967075">
        <w:rPr>
          <w:szCs w:val="28"/>
        </w:rPr>
        <w:t xml:space="preserve"> </w:t>
      </w:r>
      <w:r w:rsidRPr="00967075">
        <w:rPr>
          <w:szCs w:val="28"/>
        </w:rPr>
        <w:t>участь</w:t>
      </w:r>
      <w:r w:rsidR="00A56388" w:rsidRPr="00967075">
        <w:rPr>
          <w:szCs w:val="28"/>
        </w:rPr>
        <w:t xml:space="preserve"> </w:t>
      </w:r>
      <w:r w:rsidRPr="00967075">
        <w:rPr>
          <w:szCs w:val="28"/>
        </w:rPr>
        <w:t>або</w:t>
      </w:r>
      <w:r w:rsidR="00331A4B">
        <w:rPr>
          <w:szCs w:val="28"/>
        </w:rPr>
        <w:t xml:space="preserve"> спостерігає, і має деструктивні наслідки в майбутньому.</w:t>
      </w:r>
      <w:r w:rsidR="00146434">
        <w:rPr>
          <w:szCs w:val="28"/>
        </w:rPr>
        <w:t xml:space="preserve"> </w:t>
      </w:r>
      <w:r w:rsidRPr="009F7AEC">
        <w:rPr>
          <w:szCs w:val="28"/>
        </w:rPr>
        <w:t>Ті,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хто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піддаються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булінгу:</w:t>
      </w:r>
    </w:p>
    <w:p w:rsidR="00A56388" w:rsidRPr="00146434" w:rsidRDefault="00D72336" w:rsidP="00FA7CF4">
      <w:pPr>
        <w:pStyle w:val="a3"/>
        <w:numPr>
          <w:ilvl w:val="0"/>
          <w:numId w:val="38"/>
        </w:numPr>
        <w:jc w:val="both"/>
        <w:rPr>
          <w:szCs w:val="28"/>
        </w:rPr>
      </w:pPr>
      <w:r w:rsidRPr="00146434">
        <w:rPr>
          <w:szCs w:val="28"/>
        </w:rPr>
        <w:t>втрачають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відчуття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емоційної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та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фізичної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безпеки,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довіри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місця,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у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якому</w:t>
      </w:r>
      <w:r w:rsidR="00A56388" w:rsidRPr="00146434">
        <w:rPr>
          <w:szCs w:val="28"/>
        </w:rPr>
        <w:t xml:space="preserve"> </w:t>
      </w:r>
      <w:r w:rsidR="003C0FE3">
        <w:rPr>
          <w:szCs w:val="28"/>
        </w:rPr>
        <w:t>повинні</w:t>
      </w:r>
      <w:r w:rsidR="003C0FE3" w:rsidRPr="00146434">
        <w:rPr>
          <w:szCs w:val="28"/>
        </w:rPr>
        <w:t xml:space="preserve"> </w:t>
      </w:r>
      <w:r w:rsidRPr="00146434">
        <w:rPr>
          <w:szCs w:val="28"/>
        </w:rPr>
        <w:t>перебувати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щодня;</w:t>
      </w:r>
    </w:p>
    <w:p w:rsidR="00A56388" w:rsidRPr="00146434" w:rsidRDefault="00D72336" w:rsidP="00FA7CF4">
      <w:pPr>
        <w:pStyle w:val="a3"/>
        <w:numPr>
          <w:ilvl w:val="0"/>
          <w:numId w:val="38"/>
        </w:numPr>
        <w:jc w:val="both"/>
        <w:rPr>
          <w:szCs w:val="28"/>
        </w:rPr>
      </w:pPr>
      <w:r w:rsidRPr="00146434">
        <w:rPr>
          <w:szCs w:val="28"/>
        </w:rPr>
        <w:t>відчувають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безпорадність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страх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від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постійної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загрози.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Булінг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провокує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тривожні</w:t>
      </w:r>
      <w:r w:rsidR="00A56388" w:rsidRPr="00146434">
        <w:rPr>
          <w:szCs w:val="28"/>
        </w:rPr>
        <w:t xml:space="preserve"> </w:t>
      </w:r>
      <w:r w:rsidR="003C0FE3">
        <w:rPr>
          <w:szCs w:val="28"/>
        </w:rPr>
        <w:t>й</w:t>
      </w:r>
      <w:r w:rsidR="003C0FE3" w:rsidRPr="00146434">
        <w:rPr>
          <w:szCs w:val="28"/>
        </w:rPr>
        <w:t xml:space="preserve"> </w:t>
      </w:r>
      <w:r w:rsidRPr="00146434">
        <w:rPr>
          <w:szCs w:val="28"/>
        </w:rPr>
        <w:t>депресивні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розлади,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пригнічує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імунітет,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що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підвищує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вразливість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різних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захворювань;</w:t>
      </w:r>
    </w:p>
    <w:p w:rsidR="00A56388" w:rsidRPr="00146434" w:rsidRDefault="00D72336" w:rsidP="00FA7CF4">
      <w:pPr>
        <w:pStyle w:val="a3"/>
        <w:numPr>
          <w:ilvl w:val="0"/>
          <w:numId w:val="38"/>
        </w:numPr>
        <w:jc w:val="both"/>
        <w:rPr>
          <w:szCs w:val="28"/>
        </w:rPr>
      </w:pPr>
      <w:r w:rsidRPr="00146434">
        <w:rPr>
          <w:szCs w:val="28"/>
        </w:rPr>
        <w:t>втрачають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повагу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себе.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Страхи</w:t>
      </w:r>
      <w:r w:rsidR="00A56388" w:rsidRPr="00146434">
        <w:rPr>
          <w:szCs w:val="28"/>
        </w:rPr>
        <w:t xml:space="preserve"> </w:t>
      </w:r>
      <w:r w:rsidR="003C0FE3">
        <w:rPr>
          <w:szCs w:val="28"/>
        </w:rPr>
        <w:t>й</w:t>
      </w:r>
      <w:r w:rsidR="003C0FE3" w:rsidRPr="00146434">
        <w:rPr>
          <w:szCs w:val="28"/>
        </w:rPr>
        <w:t xml:space="preserve"> </w:t>
      </w:r>
      <w:r w:rsidRPr="00146434">
        <w:rPr>
          <w:szCs w:val="28"/>
        </w:rPr>
        <w:t>невпевненість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руйнують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здатність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формування</w:t>
      </w:r>
      <w:r w:rsidR="00A56388" w:rsidRPr="00146434">
        <w:rPr>
          <w:szCs w:val="28"/>
        </w:rPr>
        <w:t xml:space="preserve"> </w:t>
      </w:r>
      <w:r w:rsidR="003C0FE3">
        <w:rPr>
          <w:szCs w:val="28"/>
        </w:rPr>
        <w:t>й</w:t>
      </w:r>
      <w:r w:rsidR="003C0FE3" w:rsidRPr="00146434">
        <w:rPr>
          <w:szCs w:val="28"/>
        </w:rPr>
        <w:t xml:space="preserve"> </w:t>
      </w:r>
      <w:r w:rsidRPr="00146434">
        <w:rPr>
          <w:szCs w:val="28"/>
        </w:rPr>
        <w:t>підтримки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стосунків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однолітками,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що</w:t>
      </w:r>
      <w:r w:rsidR="00A56388" w:rsidRPr="00146434">
        <w:rPr>
          <w:szCs w:val="28"/>
        </w:rPr>
        <w:t xml:space="preserve"> </w:t>
      </w:r>
      <w:r w:rsidR="003C0FE3">
        <w:rPr>
          <w:szCs w:val="28"/>
        </w:rPr>
        <w:t>породжує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відчуття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самотності;</w:t>
      </w:r>
    </w:p>
    <w:p w:rsidR="00D72336" w:rsidRPr="00146434" w:rsidRDefault="00D72336" w:rsidP="00FA7CF4">
      <w:pPr>
        <w:pStyle w:val="a3"/>
        <w:numPr>
          <w:ilvl w:val="0"/>
          <w:numId w:val="38"/>
        </w:numPr>
        <w:jc w:val="both"/>
        <w:rPr>
          <w:szCs w:val="28"/>
        </w:rPr>
      </w:pPr>
      <w:r w:rsidRPr="00146434">
        <w:rPr>
          <w:szCs w:val="28"/>
        </w:rPr>
        <w:t>втрачають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інтерес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різних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форм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активності</w:t>
      </w:r>
      <w:r w:rsidR="00A56388" w:rsidRPr="00146434">
        <w:rPr>
          <w:szCs w:val="28"/>
        </w:rPr>
        <w:t xml:space="preserve"> </w:t>
      </w:r>
      <w:r w:rsidR="003C0FE3">
        <w:rPr>
          <w:szCs w:val="28"/>
        </w:rPr>
        <w:t>й</w:t>
      </w:r>
      <w:r w:rsidR="003C0FE3" w:rsidRPr="00146434">
        <w:rPr>
          <w:szCs w:val="28"/>
        </w:rPr>
        <w:t xml:space="preserve"> </w:t>
      </w:r>
      <w:r w:rsidRPr="00146434">
        <w:rPr>
          <w:szCs w:val="28"/>
        </w:rPr>
        <w:t>не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можуть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нормально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навчатися.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У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деяких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випадках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можна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простежити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зв’язок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між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потерпанням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від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булінгу</w:t>
      </w:r>
      <w:r w:rsidR="00A56388" w:rsidRPr="00146434">
        <w:rPr>
          <w:szCs w:val="28"/>
        </w:rPr>
        <w:t xml:space="preserve"> </w:t>
      </w:r>
      <w:r w:rsidR="003C0FE3">
        <w:rPr>
          <w:szCs w:val="28"/>
        </w:rPr>
        <w:t>й</w:t>
      </w:r>
      <w:r w:rsidR="003C0FE3" w:rsidRPr="00146434">
        <w:rPr>
          <w:szCs w:val="28"/>
        </w:rPr>
        <w:t xml:space="preserve"> </w:t>
      </w:r>
      <w:r w:rsidRPr="00146434">
        <w:rPr>
          <w:szCs w:val="28"/>
        </w:rPr>
        <w:t>розладами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харчуванням</w:t>
      </w:r>
      <w:r w:rsidR="00A56388" w:rsidRPr="00146434">
        <w:rPr>
          <w:szCs w:val="28"/>
        </w:rPr>
        <w:t xml:space="preserve"> (</w:t>
      </w:r>
      <w:r w:rsidRPr="00146434">
        <w:rPr>
          <w:szCs w:val="28"/>
        </w:rPr>
        <w:t>анорексії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та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булімії</w:t>
      </w:r>
      <w:r w:rsidR="00A56388" w:rsidRPr="00146434">
        <w:rPr>
          <w:szCs w:val="28"/>
        </w:rPr>
        <w:t xml:space="preserve">), </w:t>
      </w:r>
      <w:r w:rsidRPr="00146434">
        <w:rPr>
          <w:szCs w:val="28"/>
        </w:rPr>
        <w:t>емоційної</w:t>
      </w:r>
      <w:r w:rsidR="00A56388" w:rsidRPr="00146434">
        <w:rPr>
          <w:szCs w:val="28"/>
        </w:rPr>
        <w:t xml:space="preserve"> </w:t>
      </w:r>
      <w:r w:rsidR="0052221C" w:rsidRPr="00CE4668">
        <w:rPr>
          <w:szCs w:val="28"/>
        </w:rPr>
        <w:t>сфери</w:t>
      </w:r>
      <w:r w:rsidR="00A56388" w:rsidRPr="00146434">
        <w:rPr>
          <w:szCs w:val="28"/>
        </w:rPr>
        <w:t xml:space="preserve"> (</w:t>
      </w:r>
      <w:r w:rsidRPr="00146434">
        <w:rPr>
          <w:szCs w:val="28"/>
        </w:rPr>
        <w:t>депресіями</w:t>
      </w:r>
      <w:r w:rsidR="00A56388" w:rsidRPr="00146434">
        <w:rPr>
          <w:szCs w:val="28"/>
        </w:rPr>
        <w:t xml:space="preserve"> </w:t>
      </w:r>
      <w:r w:rsidR="00CE4668">
        <w:rPr>
          <w:szCs w:val="28"/>
        </w:rPr>
        <w:t>й</w:t>
      </w:r>
      <w:r w:rsidR="00CE4668" w:rsidRPr="00146434">
        <w:rPr>
          <w:szCs w:val="28"/>
        </w:rPr>
        <w:t xml:space="preserve"> </w:t>
      </w:r>
      <w:r w:rsidRPr="00146434">
        <w:rPr>
          <w:szCs w:val="28"/>
        </w:rPr>
        <w:t>суїцидальною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поведінкою</w:t>
      </w:r>
      <w:r w:rsidR="00A56388" w:rsidRPr="00146434">
        <w:rPr>
          <w:szCs w:val="28"/>
        </w:rPr>
        <w:t>).</w:t>
      </w:r>
    </w:p>
    <w:p w:rsidR="00146434" w:rsidRDefault="00146434" w:rsidP="009F7AEC">
      <w:pPr>
        <w:ind w:firstLine="709"/>
        <w:rPr>
          <w:szCs w:val="28"/>
        </w:rPr>
      </w:pPr>
    </w:p>
    <w:p w:rsidR="00A56388" w:rsidRDefault="00D72336" w:rsidP="009F7AEC">
      <w:pPr>
        <w:ind w:firstLine="709"/>
        <w:rPr>
          <w:szCs w:val="28"/>
        </w:rPr>
      </w:pPr>
      <w:r w:rsidRPr="009F7AEC">
        <w:rPr>
          <w:szCs w:val="28"/>
        </w:rPr>
        <w:t>Ті,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хто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булять:</w:t>
      </w:r>
    </w:p>
    <w:p w:rsidR="00A56388" w:rsidRPr="00570ACA" w:rsidRDefault="00D72336" w:rsidP="00FA7CF4">
      <w:pPr>
        <w:pStyle w:val="a3"/>
        <w:numPr>
          <w:ilvl w:val="0"/>
          <w:numId w:val="39"/>
        </w:numPr>
        <w:jc w:val="both"/>
        <w:rPr>
          <w:szCs w:val="28"/>
        </w:rPr>
      </w:pPr>
      <w:r w:rsidRPr="00146434">
        <w:rPr>
          <w:szCs w:val="28"/>
        </w:rPr>
        <w:t>частіше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</w:t>
      </w:r>
      <w:r w:rsidRPr="003E382F">
        <w:rPr>
          <w:szCs w:val="28"/>
        </w:rPr>
        <w:t>а</w:t>
      </w:r>
      <w:r w:rsidR="00A56388" w:rsidRPr="003E382F">
        <w:rPr>
          <w:szCs w:val="28"/>
        </w:rPr>
        <w:t xml:space="preserve"> </w:t>
      </w:r>
      <w:r w:rsidRPr="003E382F">
        <w:rPr>
          <w:szCs w:val="28"/>
        </w:rPr>
        <w:t>інших</w:t>
      </w:r>
      <w:r w:rsidR="00A56388" w:rsidRPr="003E382F">
        <w:rPr>
          <w:szCs w:val="28"/>
        </w:rPr>
        <w:t xml:space="preserve"> </w:t>
      </w:r>
      <w:r w:rsidR="0052221C" w:rsidRPr="003E382F">
        <w:rPr>
          <w:szCs w:val="28"/>
        </w:rPr>
        <w:t>потрапляють</w:t>
      </w:r>
      <w:r w:rsidR="00A56388" w:rsidRPr="003E382F">
        <w:rPr>
          <w:szCs w:val="28"/>
        </w:rPr>
        <w:t xml:space="preserve"> </w:t>
      </w:r>
      <w:r w:rsidRPr="003E382F">
        <w:rPr>
          <w:szCs w:val="28"/>
        </w:rPr>
        <w:t>у</w:t>
      </w:r>
      <w:r w:rsidR="00A56388" w:rsidRPr="003E382F">
        <w:rPr>
          <w:szCs w:val="28"/>
        </w:rPr>
        <w:t xml:space="preserve"> </w:t>
      </w:r>
      <w:r w:rsidRPr="003E382F">
        <w:rPr>
          <w:szCs w:val="28"/>
        </w:rPr>
        <w:t>ситуації,</w:t>
      </w:r>
      <w:r w:rsidR="00A56388" w:rsidRPr="003E382F">
        <w:rPr>
          <w:szCs w:val="28"/>
        </w:rPr>
        <w:t xml:space="preserve"> </w:t>
      </w:r>
      <w:r w:rsidRPr="003E382F">
        <w:rPr>
          <w:szCs w:val="28"/>
        </w:rPr>
        <w:t>де</w:t>
      </w:r>
      <w:r w:rsidR="00A56388" w:rsidRPr="003E382F">
        <w:rPr>
          <w:szCs w:val="28"/>
        </w:rPr>
        <w:t xml:space="preserve"> </w:t>
      </w:r>
      <w:r w:rsidR="00CE4668" w:rsidRPr="003E382F">
        <w:rPr>
          <w:szCs w:val="28"/>
        </w:rPr>
        <w:t xml:space="preserve">є </w:t>
      </w:r>
      <w:r w:rsidRPr="003E382F">
        <w:rPr>
          <w:szCs w:val="28"/>
        </w:rPr>
        <w:t>насилля</w:t>
      </w:r>
      <w:r w:rsidR="00A56388" w:rsidRPr="003E382F">
        <w:rPr>
          <w:szCs w:val="28"/>
        </w:rPr>
        <w:t xml:space="preserve"> </w:t>
      </w:r>
      <w:r w:rsidRPr="003E382F">
        <w:rPr>
          <w:szCs w:val="28"/>
        </w:rPr>
        <w:t>та</w:t>
      </w:r>
      <w:r w:rsidR="00A56388" w:rsidRPr="003E382F">
        <w:rPr>
          <w:szCs w:val="28"/>
        </w:rPr>
        <w:t xml:space="preserve"> </w:t>
      </w:r>
      <w:r w:rsidRPr="00570ACA">
        <w:rPr>
          <w:szCs w:val="28"/>
        </w:rPr>
        <w:t>порушують</w:t>
      </w:r>
      <w:r w:rsidR="00A56388" w:rsidRPr="00570ACA">
        <w:rPr>
          <w:szCs w:val="28"/>
        </w:rPr>
        <w:t xml:space="preserve"> </w:t>
      </w:r>
      <w:r w:rsidR="00331A4B">
        <w:rPr>
          <w:szCs w:val="28"/>
        </w:rPr>
        <w:t>закони;</w:t>
      </w:r>
    </w:p>
    <w:p w:rsidR="00D72336" w:rsidRPr="00570ACA" w:rsidRDefault="00331A4B" w:rsidP="00FA7CF4">
      <w:pPr>
        <w:pStyle w:val="a3"/>
        <w:numPr>
          <w:ilvl w:val="0"/>
          <w:numId w:val="39"/>
        </w:numPr>
        <w:jc w:val="both"/>
        <w:rPr>
          <w:szCs w:val="28"/>
        </w:rPr>
      </w:pPr>
      <w:r>
        <w:rPr>
          <w:szCs w:val="28"/>
        </w:rPr>
        <w:t xml:space="preserve">частіше беруть участь у бійках, причетні </w:t>
      </w:r>
      <w:r w:rsidRPr="00331A4B">
        <w:rPr>
          <w:szCs w:val="28"/>
        </w:rPr>
        <w:t xml:space="preserve">до </w:t>
      </w:r>
      <w:r w:rsidR="0052221C" w:rsidRPr="00570ACA">
        <w:rPr>
          <w:szCs w:val="28"/>
        </w:rPr>
        <w:t>вандалізм</w:t>
      </w:r>
      <w:r w:rsidRPr="00331A4B">
        <w:rPr>
          <w:szCs w:val="28"/>
        </w:rPr>
        <w:t>у</w:t>
      </w:r>
      <w:r w:rsidR="0052221C" w:rsidRPr="00570ACA">
        <w:rPr>
          <w:szCs w:val="28"/>
        </w:rPr>
        <w:t xml:space="preserve">, </w:t>
      </w:r>
      <w:r w:rsidRPr="00331A4B">
        <w:rPr>
          <w:szCs w:val="28"/>
        </w:rPr>
        <w:t>рано починають</w:t>
      </w:r>
      <w:r w:rsidR="0052221C" w:rsidRPr="00570ACA">
        <w:rPr>
          <w:szCs w:val="28"/>
        </w:rPr>
        <w:t xml:space="preserve"> статев</w:t>
      </w:r>
      <w:r w:rsidRPr="00331A4B">
        <w:rPr>
          <w:szCs w:val="28"/>
        </w:rPr>
        <w:t>і</w:t>
      </w:r>
      <w:r w:rsidR="0052221C" w:rsidRPr="00570ACA">
        <w:rPr>
          <w:szCs w:val="28"/>
        </w:rPr>
        <w:t xml:space="preserve"> стосунк</w:t>
      </w:r>
      <w:r w:rsidRPr="00331A4B">
        <w:rPr>
          <w:szCs w:val="28"/>
        </w:rPr>
        <w:t>и</w:t>
      </w:r>
      <w:r w:rsidR="0052221C" w:rsidRPr="00570ACA">
        <w:rPr>
          <w:szCs w:val="28"/>
        </w:rPr>
        <w:t>, мають досвід вживання алкоголю та наркотичних речовин.</w:t>
      </w:r>
    </w:p>
    <w:p w:rsidR="00146434" w:rsidRDefault="00146434" w:rsidP="009F7AEC">
      <w:pPr>
        <w:ind w:firstLine="709"/>
        <w:rPr>
          <w:szCs w:val="28"/>
        </w:rPr>
      </w:pPr>
    </w:p>
    <w:p w:rsidR="00A56388" w:rsidRDefault="00D72336" w:rsidP="009F7AEC">
      <w:pPr>
        <w:ind w:firstLine="709"/>
        <w:rPr>
          <w:szCs w:val="28"/>
        </w:rPr>
      </w:pPr>
      <w:r w:rsidRPr="009F7AEC">
        <w:rPr>
          <w:szCs w:val="28"/>
        </w:rPr>
        <w:t>Ті,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хто</w:t>
      </w:r>
      <w:r w:rsidR="00A56388">
        <w:rPr>
          <w:szCs w:val="28"/>
        </w:rPr>
        <w:t xml:space="preserve"> </w:t>
      </w:r>
      <w:r w:rsidR="00200732">
        <w:rPr>
          <w:szCs w:val="28"/>
        </w:rPr>
        <w:t>з</w:t>
      </w:r>
      <w:r w:rsidRPr="009F7AEC">
        <w:rPr>
          <w:szCs w:val="28"/>
        </w:rPr>
        <w:t>мушені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спостерігати:</w:t>
      </w:r>
    </w:p>
    <w:p w:rsidR="00A56388" w:rsidRPr="00146434" w:rsidRDefault="00D72336" w:rsidP="00FA7CF4">
      <w:pPr>
        <w:pStyle w:val="a3"/>
        <w:numPr>
          <w:ilvl w:val="0"/>
          <w:numId w:val="40"/>
        </w:numPr>
        <w:jc w:val="both"/>
        <w:rPr>
          <w:szCs w:val="28"/>
        </w:rPr>
      </w:pPr>
      <w:r w:rsidRPr="00146434">
        <w:rPr>
          <w:szCs w:val="28"/>
        </w:rPr>
        <w:t>часто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страждають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від</w:t>
      </w:r>
      <w:r w:rsidR="00A56388" w:rsidRPr="00146434">
        <w:rPr>
          <w:szCs w:val="28"/>
        </w:rPr>
        <w:t xml:space="preserve"> </w:t>
      </w:r>
      <w:r w:rsidR="0052221C" w:rsidRPr="00353D43">
        <w:rPr>
          <w:szCs w:val="28"/>
        </w:rPr>
        <w:t>почуття</w:t>
      </w:r>
      <w:r w:rsidR="00200732" w:rsidRPr="00146434">
        <w:rPr>
          <w:szCs w:val="28"/>
        </w:rPr>
        <w:t xml:space="preserve"> </w:t>
      </w:r>
      <w:r w:rsidRPr="00146434">
        <w:rPr>
          <w:szCs w:val="28"/>
        </w:rPr>
        <w:t>безпорадності,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етичного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конфлікту: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втрутитис</w:t>
      </w:r>
      <w:r w:rsidR="00200732">
        <w:rPr>
          <w:szCs w:val="28"/>
        </w:rPr>
        <w:t>я</w:t>
      </w:r>
      <w:r w:rsidR="00A56388" w:rsidRPr="00146434">
        <w:rPr>
          <w:szCs w:val="28"/>
        </w:rPr>
        <w:t xml:space="preserve"> </w:t>
      </w:r>
      <w:r w:rsidR="00200732">
        <w:rPr>
          <w:szCs w:val="28"/>
        </w:rPr>
        <w:t>в</w:t>
      </w:r>
      <w:r w:rsidR="00200732" w:rsidRPr="00146434">
        <w:rPr>
          <w:szCs w:val="28"/>
        </w:rPr>
        <w:t xml:space="preserve"> </w:t>
      </w:r>
      <w:r w:rsidRPr="00146434">
        <w:rPr>
          <w:szCs w:val="28"/>
        </w:rPr>
        <w:t>ситуацію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булінгу</w:t>
      </w:r>
      <w:r w:rsidR="00A56388" w:rsidRPr="00146434">
        <w:rPr>
          <w:szCs w:val="28"/>
        </w:rPr>
        <w:t xml:space="preserve"> </w:t>
      </w:r>
      <w:r w:rsidR="00200732">
        <w:rPr>
          <w:szCs w:val="28"/>
        </w:rPr>
        <w:t>або</w:t>
      </w:r>
      <w:r w:rsidR="00200732" w:rsidRPr="00146434">
        <w:rPr>
          <w:szCs w:val="28"/>
        </w:rPr>
        <w:t xml:space="preserve"> </w:t>
      </w:r>
      <w:r w:rsidRPr="00146434">
        <w:rPr>
          <w:szCs w:val="28"/>
        </w:rPr>
        <w:t>ж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залишитис</w:t>
      </w:r>
      <w:r w:rsidR="00200732">
        <w:rPr>
          <w:szCs w:val="28"/>
        </w:rPr>
        <w:t>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осторонь;</w:t>
      </w:r>
    </w:p>
    <w:p w:rsidR="00D72336" w:rsidRPr="00146434" w:rsidRDefault="00D72336" w:rsidP="00FA7CF4">
      <w:pPr>
        <w:pStyle w:val="a3"/>
        <w:numPr>
          <w:ilvl w:val="0"/>
          <w:numId w:val="40"/>
        </w:numPr>
        <w:jc w:val="both"/>
        <w:rPr>
          <w:szCs w:val="28"/>
        </w:rPr>
      </w:pPr>
      <w:r w:rsidRPr="00146434">
        <w:rPr>
          <w:szCs w:val="28"/>
        </w:rPr>
        <w:t>потерпають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від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депресивних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станів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чи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перезбудження,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намагаються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менше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відвідувати</w:t>
      </w:r>
      <w:r w:rsidR="00A56388" w:rsidRPr="00146434">
        <w:rPr>
          <w:szCs w:val="28"/>
        </w:rPr>
        <w:t xml:space="preserve"> </w:t>
      </w:r>
      <w:r w:rsidRPr="00146434">
        <w:rPr>
          <w:szCs w:val="28"/>
        </w:rPr>
        <w:t>школу.</w:t>
      </w:r>
    </w:p>
    <w:p w:rsidR="00146434" w:rsidRDefault="00146434" w:rsidP="009F7AEC">
      <w:pPr>
        <w:ind w:firstLine="709"/>
        <w:rPr>
          <w:szCs w:val="28"/>
        </w:rPr>
      </w:pP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Навіть</w:t>
      </w:r>
      <w:r w:rsidR="00A56388">
        <w:rPr>
          <w:szCs w:val="28"/>
        </w:rPr>
        <w:t xml:space="preserve"> </w:t>
      </w:r>
      <w:r w:rsidR="0031114A">
        <w:rPr>
          <w:szCs w:val="28"/>
        </w:rPr>
        <w:t xml:space="preserve">одиничний </w:t>
      </w:r>
      <w:r w:rsidRPr="009F7AEC">
        <w:rPr>
          <w:szCs w:val="28"/>
        </w:rPr>
        <w:t>випадок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залишає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глибокий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емоційний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слід,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робить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проблему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найпоширенішою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причиною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звернень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практичного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психолога.</w:t>
      </w:r>
    </w:p>
    <w:p w:rsidR="00146434" w:rsidRDefault="00146434" w:rsidP="009F7AEC">
      <w:pPr>
        <w:ind w:firstLine="709"/>
        <w:rPr>
          <w:szCs w:val="28"/>
        </w:rPr>
      </w:pPr>
    </w:p>
    <w:p w:rsidR="00D72336" w:rsidRPr="009F7AEC" w:rsidRDefault="00146434" w:rsidP="009F7AEC">
      <w:pPr>
        <w:ind w:firstLine="709"/>
        <w:rPr>
          <w:szCs w:val="28"/>
        </w:rPr>
      </w:pPr>
      <w:r w:rsidRPr="009F7AEC">
        <w:rPr>
          <w:szCs w:val="28"/>
        </w:rPr>
        <w:t>Обов’язкові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правила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профілактики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булінгу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всіх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дорослих,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які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працюють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освітній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установі:</w:t>
      </w: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1.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353D43">
        <w:rPr>
          <w:szCs w:val="28"/>
        </w:rPr>
        <w:t>ігнорувати</w:t>
      </w:r>
      <w:r w:rsidR="00200732" w:rsidRPr="00353D43">
        <w:rPr>
          <w:szCs w:val="28"/>
        </w:rPr>
        <w:t xml:space="preserve"> або</w:t>
      </w:r>
      <w:r w:rsidR="00A56388" w:rsidRPr="00353D43">
        <w:rPr>
          <w:szCs w:val="28"/>
        </w:rPr>
        <w:t xml:space="preserve"> </w:t>
      </w:r>
      <w:r w:rsidRPr="00353D43">
        <w:rPr>
          <w:szCs w:val="28"/>
        </w:rPr>
        <w:t>не</w:t>
      </w:r>
      <w:r w:rsidR="00A56388" w:rsidRPr="00353D43">
        <w:rPr>
          <w:szCs w:val="28"/>
        </w:rPr>
        <w:t xml:space="preserve"> </w:t>
      </w:r>
      <w:r w:rsidRPr="00353D43">
        <w:rPr>
          <w:szCs w:val="28"/>
        </w:rPr>
        <w:t>применшувати</w:t>
      </w:r>
      <w:r w:rsidR="00A56388" w:rsidRPr="00353D43">
        <w:rPr>
          <w:szCs w:val="28"/>
        </w:rPr>
        <w:t xml:space="preserve"> </w:t>
      </w:r>
      <w:r w:rsidR="0052221C" w:rsidRPr="00353D43">
        <w:rPr>
          <w:szCs w:val="28"/>
        </w:rPr>
        <w:t>значення</w:t>
      </w:r>
      <w:r w:rsidRPr="00353D43">
        <w:rPr>
          <w:szCs w:val="28"/>
        </w:rPr>
        <w:t>.</w:t>
      </w:r>
      <w:r w:rsidR="00A56388" w:rsidRPr="00353D43">
        <w:rPr>
          <w:szCs w:val="28"/>
        </w:rPr>
        <w:t xml:space="preserve"> </w:t>
      </w:r>
      <w:r w:rsidRPr="00353D43">
        <w:rPr>
          <w:szCs w:val="28"/>
        </w:rPr>
        <w:t>Якщо</w:t>
      </w:r>
      <w:r w:rsidR="00A56388" w:rsidRPr="00353D43">
        <w:rPr>
          <w:szCs w:val="28"/>
        </w:rPr>
        <w:t xml:space="preserve"> </w:t>
      </w:r>
      <w:r w:rsidRPr="00353D43">
        <w:rPr>
          <w:szCs w:val="28"/>
        </w:rPr>
        <w:t>в</w:t>
      </w:r>
      <w:r w:rsidR="00A56388" w:rsidRPr="00353D43">
        <w:rPr>
          <w:szCs w:val="28"/>
        </w:rPr>
        <w:t xml:space="preserve"> </w:t>
      </w:r>
      <w:r w:rsidRPr="00353D43">
        <w:rPr>
          <w:szCs w:val="28"/>
        </w:rPr>
        <w:t>школі</w:t>
      </w:r>
      <w:r w:rsidR="00A56388" w:rsidRPr="00353D43">
        <w:rPr>
          <w:szCs w:val="28"/>
        </w:rPr>
        <w:t xml:space="preserve"> </w:t>
      </w:r>
      <w:r w:rsidR="00353D43" w:rsidRPr="00353D43">
        <w:rPr>
          <w:szCs w:val="28"/>
        </w:rPr>
        <w:t>ді</w:t>
      </w:r>
      <w:r w:rsidR="00331A4B">
        <w:rPr>
          <w:szCs w:val="28"/>
        </w:rPr>
        <w:t>йшли спільного розуміння й згоди про те,</w:t>
      </w:r>
      <w:r w:rsidR="00A56388">
        <w:rPr>
          <w:szCs w:val="28"/>
        </w:rPr>
        <w:t xml:space="preserve"> </w:t>
      </w:r>
      <w:r w:rsidRPr="00353D43">
        <w:rPr>
          <w:szCs w:val="28"/>
        </w:rPr>
        <w:t>що</w:t>
      </w:r>
      <w:r w:rsidR="00A56388" w:rsidRPr="00353D43">
        <w:rPr>
          <w:szCs w:val="28"/>
        </w:rPr>
        <w:t xml:space="preserve"> </w:t>
      </w:r>
      <w:r w:rsidRPr="00353D43">
        <w:rPr>
          <w:szCs w:val="28"/>
        </w:rPr>
        <w:t>булінг</w:t>
      </w:r>
      <w:r w:rsidR="00A56388" w:rsidRPr="00353D43">
        <w:rPr>
          <w:szCs w:val="28"/>
        </w:rPr>
        <w:t xml:space="preserve"> </w:t>
      </w:r>
      <w:r w:rsidRPr="00353D43">
        <w:rPr>
          <w:szCs w:val="28"/>
        </w:rPr>
        <w:t>є</w:t>
      </w:r>
      <w:r w:rsidR="00A56388" w:rsidRPr="00353D43">
        <w:rPr>
          <w:szCs w:val="28"/>
        </w:rPr>
        <w:t xml:space="preserve"> </w:t>
      </w:r>
      <w:r w:rsidR="00200732" w:rsidRPr="00353D43">
        <w:rPr>
          <w:szCs w:val="28"/>
        </w:rPr>
        <w:t xml:space="preserve">виявом </w:t>
      </w:r>
      <w:r w:rsidRPr="00353D43">
        <w:rPr>
          <w:szCs w:val="28"/>
        </w:rPr>
        <w:t>насильства,</w:t>
      </w:r>
      <w:r w:rsidR="00A56388" w:rsidRPr="00353D43">
        <w:rPr>
          <w:szCs w:val="28"/>
        </w:rPr>
        <w:t xml:space="preserve"> </w:t>
      </w:r>
      <w:r w:rsidRPr="00353D43">
        <w:rPr>
          <w:szCs w:val="28"/>
        </w:rPr>
        <w:t>то</w:t>
      </w:r>
      <w:r w:rsidR="00A56388" w:rsidRPr="00353D43">
        <w:rPr>
          <w:szCs w:val="28"/>
        </w:rPr>
        <w:t xml:space="preserve"> </w:t>
      </w:r>
      <w:r w:rsidRPr="00353D43">
        <w:rPr>
          <w:szCs w:val="28"/>
        </w:rPr>
        <w:t>тоді</w:t>
      </w:r>
      <w:r w:rsidR="00A56388" w:rsidRPr="00353D43">
        <w:rPr>
          <w:szCs w:val="28"/>
        </w:rPr>
        <w:t xml:space="preserve"> </w:t>
      </w:r>
      <w:r w:rsidRPr="00353D43">
        <w:rPr>
          <w:szCs w:val="28"/>
        </w:rPr>
        <w:t>навіть</w:t>
      </w:r>
      <w:r w:rsidR="00A56388" w:rsidRPr="00353D43">
        <w:rPr>
          <w:szCs w:val="28"/>
        </w:rPr>
        <w:t xml:space="preserve"> </w:t>
      </w:r>
      <w:r w:rsidRPr="00353D43">
        <w:rPr>
          <w:szCs w:val="28"/>
        </w:rPr>
        <w:t>у</w:t>
      </w:r>
      <w:r w:rsidR="00A56388" w:rsidRPr="00353D43">
        <w:rPr>
          <w:szCs w:val="28"/>
        </w:rPr>
        <w:t xml:space="preserve"> </w:t>
      </w:r>
      <w:r w:rsidR="00331A4B">
        <w:rPr>
          <w:szCs w:val="28"/>
        </w:rPr>
        <w:t>тих, хто не є прямим учасником, підвищується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сприйнятливість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ситуацій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</w:t>
      </w:r>
      <w:r w:rsidR="00A56388">
        <w:rPr>
          <w:szCs w:val="28"/>
        </w:rPr>
        <w:t xml:space="preserve"> </w:t>
      </w:r>
      <w:r w:rsidR="0028329F">
        <w:rPr>
          <w:szCs w:val="28"/>
        </w:rPr>
        <w:t xml:space="preserve">та </w:t>
      </w:r>
      <w:r w:rsidRPr="009F7AEC">
        <w:rPr>
          <w:szCs w:val="28"/>
        </w:rPr>
        <w:t>з</w:t>
      </w:r>
      <w:r w:rsidR="00E23A64" w:rsidRPr="00E23A64">
        <w:rPr>
          <w:szCs w:val="28"/>
        </w:rPr>
        <w:t>’</w:t>
      </w:r>
      <w:r w:rsidRPr="009F7AEC">
        <w:rPr>
          <w:szCs w:val="28"/>
        </w:rPr>
        <w:t>являється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здатність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адекватно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реагувати.</w:t>
      </w: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2.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Виявити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активність</w:t>
      </w:r>
      <w:r w:rsidR="00A56388">
        <w:rPr>
          <w:szCs w:val="28"/>
        </w:rPr>
        <w:t xml:space="preserve"> </w:t>
      </w:r>
      <w:r w:rsidR="0028329F">
        <w:rPr>
          <w:szCs w:val="28"/>
        </w:rPr>
        <w:t xml:space="preserve">у такій </w:t>
      </w:r>
      <w:r w:rsidRPr="009F7AEC">
        <w:rPr>
          <w:szCs w:val="28"/>
        </w:rPr>
        <w:t>ситуації.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вчител</w:t>
      </w:r>
      <w:r w:rsidR="0028329F">
        <w:rPr>
          <w:szCs w:val="28"/>
        </w:rPr>
        <w:t>еві</w:t>
      </w:r>
      <w:r w:rsidR="00A56388">
        <w:rPr>
          <w:szCs w:val="28"/>
        </w:rPr>
        <w:t xml:space="preserve"> </w:t>
      </w:r>
      <w:r w:rsidRPr="00CD48D3">
        <w:rPr>
          <w:szCs w:val="28"/>
        </w:rPr>
        <w:t>стало</w:t>
      </w:r>
      <w:r w:rsidR="00A56388" w:rsidRPr="00CD48D3">
        <w:rPr>
          <w:szCs w:val="28"/>
        </w:rPr>
        <w:t xml:space="preserve"> </w:t>
      </w:r>
      <w:r w:rsidRPr="00CD48D3">
        <w:rPr>
          <w:szCs w:val="28"/>
        </w:rPr>
        <w:t>відомо</w:t>
      </w:r>
      <w:r w:rsidR="00A56388" w:rsidRPr="00CD48D3">
        <w:rPr>
          <w:szCs w:val="28"/>
        </w:rPr>
        <w:t xml:space="preserve"> </w:t>
      </w:r>
      <w:r w:rsidRPr="00CD48D3">
        <w:rPr>
          <w:szCs w:val="28"/>
        </w:rPr>
        <w:t>про</w:t>
      </w:r>
      <w:r w:rsidR="00A56388" w:rsidRPr="00CD48D3">
        <w:rPr>
          <w:szCs w:val="28"/>
        </w:rPr>
        <w:t xml:space="preserve"> </w:t>
      </w:r>
      <w:r w:rsidRPr="00CD48D3">
        <w:rPr>
          <w:szCs w:val="28"/>
        </w:rPr>
        <w:t>випадок</w:t>
      </w:r>
      <w:r w:rsidR="00A56388" w:rsidRPr="00CD48D3">
        <w:rPr>
          <w:szCs w:val="28"/>
        </w:rPr>
        <w:t xml:space="preserve"> </w:t>
      </w:r>
      <w:r w:rsidR="00331A4B">
        <w:rPr>
          <w:szCs w:val="28"/>
        </w:rPr>
        <w:t>булінгу або став свідком такого випадку, він повинен зайняти чітку й недвозначну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позицію.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Учитель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спробувати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домогтися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того,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щоб,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щонайменш</w:t>
      </w:r>
      <w:r w:rsidRPr="00146E41">
        <w:rPr>
          <w:szCs w:val="28"/>
        </w:rPr>
        <w:t>е</w:t>
      </w:r>
      <w:r w:rsidR="0052221C" w:rsidRPr="00146E41">
        <w:rPr>
          <w:szCs w:val="28"/>
        </w:rPr>
        <w:t>,</w:t>
      </w:r>
      <w:r w:rsidR="00A56388">
        <w:rPr>
          <w:szCs w:val="28"/>
        </w:rPr>
        <w:t xml:space="preserve"> «</w:t>
      </w:r>
      <w:r w:rsidR="00A56388" w:rsidRPr="009F7AEC">
        <w:rPr>
          <w:szCs w:val="28"/>
        </w:rPr>
        <w:t>спостерігачі</w:t>
      </w:r>
      <w:r w:rsidR="00A56388">
        <w:rPr>
          <w:szCs w:val="28"/>
        </w:rPr>
        <w:t>»</w:t>
      </w:r>
      <w:r w:rsidRPr="009F7AEC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</w:t>
      </w:r>
      <w:r w:rsidR="00A56388">
        <w:rPr>
          <w:szCs w:val="28"/>
        </w:rPr>
        <w:t xml:space="preserve"> </w:t>
      </w:r>
      <w:r w:rsidR="0028329F">
        <w:rPr>
          <w:szCs w:val="28"/>
        </w:rPr>
        <w:t xml:space="preserve">змозі,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сам</w:t>
      </w:r>
      <w:r w:rsidR="00A56388">
        <w:rPr>
          <w:szCs w:val="28"/>
        </w:rPr>
        <w:t xml:space="preserve"> «</w:t>
      </w:r>
      <w:r w:rsidR="00A56388" w:rsidRPr="009F7AEC">
        <w:rPr>
          <w:szCs w:val="28"/>
        </w:rPr>
        <w:t>агресор</w:t>
      </w:r>
      <w:r w:rsidR="00A56388">
        <w:rPr>
          <w:szCs w:val="28"/>
        </w:rPr>
        <w:t xml:space="preserve">» </w:t>
      </w:r>
      <w:r w:rsidRPr="009F7AEC">
        <w:rPr>
          <w:szCs w:val="28"/>
        </w:rPr>
        <w:t>змінили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свою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позицію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щодо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також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пояснити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їм,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психологічні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наслідки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жертви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цій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ситуації.</w:t>
      </w: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3.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Розмова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«</w:t>
      </w:r>
      <w:r w:rsidR="00A56388" w:rsidRPr="009F7AEC">
        <w:rPr>
          <w:szCs w:val="28"/>
        </w:rPr>
        <w:t>агресором</w:t>
      </w:r>
      <w:r w:rsidR="00A56388">
        <w:rPr>
          <w:szCs w:val="28"/>
        </w:rPr>
        <w:t xml:space="preserve">» </w:t>
      </w:r>
      <w:r w:rsidRPr="009F7AEC">
        <w:rPr>
          <w:szCs w:val="28"/>
        </w:rPr>
        <w:t>булінгу.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стало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відомо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випадок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булінгу,</w:t>
      </w:r>
      <w:r w:rsidR="00A56388">
        <w:rPr>
          <w:szCs w:val="28"/>
        </w:rPr>
        <w:t xml:space="preserve"> </w:t>
      </w:r>
      <w:r w:rsidR="0073272B">
        <w:rPr>
          <w:szCs w:val="28"/>
        </w:rPr>
        <w:t xml:space="preserve">слід </w:t>
      </w:r>
      <w:r w:rsidRPr="009F7AEC">
        <w:rPr>
          <w:szCs w:val="28"/>
        </w:rPr>
        <w:t>провести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бесіду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організатором,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де,</w:t>
      </w:r>
      <w:r w:rsidR="00A56388">
        <w:rPr>
          <w:szCs w:val="28"/>
        </w:rPr>
        <w:t xml:space="preserve"> </w:t>
      </w:r>
      <w:r w:rsidR="0073272B">
        <w:rPr>
          <w:szCs w:val="28"/>
        </w:rPr>
        <w:t>передусім</w:t>
      </w:r>
      <w:r w:rsidRPr="009F7AEC">
        <w:rPr>
          <w:szCs w:val="28"/>
        </w:rPr>
        <w:t>,</w:t>
      </w:r>
      <w:r w:rsidR="00A56388">
        <w:rPr>
          <w:szCs w:val="28"/>
        </w:rPr>
        <w:t xml:space="preserve"> </w:t>
      </w:r>
      <w:r w:rsidR="0073272B">
        <w:rPr>
          <w:szCs w:val="28"/>
        </w:rPr>
        <w:t xml:space="preserve">чітко </w:t>
      </w:r>
      <w:r w:rsidRPr="009F7AEC">
        <w:rPr>
          <w:szCs w:val="28"/>
        </w:rPr>
        <w:t>дати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зрозуміти,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школі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терпіти</w:t>
      </w:r>
      <w:r w:rsidR="0073272B">
        <w:rPr>
          <w:szCs w:val="28"/>
        </w:rPr>
        <w:t>муть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</w:t>
      </w:r>
      <w:r w:rsidR="0073272B">
        <w:rPr>
          <w:szCs w:val="28"/>
        </w:rPr>
        <w:t>у</w:t>
      </w:r>
      <w:r w:rsidRPr="009F7AEC">
        <w:rPr>
          <w:szCs w:val="28"/>
        </w:rPr>
        <w:t>.</w:t>
      </w:r>
      <w:r w:rsidR="00D16187">
        <w:rPr>
          <w:szCs w:val="28"/>
        </w:rPr>
        <w:t xml:space="preserve"> </w:t>
      </w:r>
      <w:r w:rsidRPr="009F7AEC">
        <w:rPr>
          <w:szCs w:val="28"/>
        </w:rPr>
        <w:t>Санкції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є</w:t>
      </w:r>
      <w:r w:rsidR="00A56388">
        <w:rPr>
          <w:szCs w:val="28"/>
        </w:rPr>
        <w:t xml:space="preserve"> </w:t>
      </w:r>
      <w:r w:rsidR="00640803">
        <w:rPr>
          <w:szCs w:val="28"/>
        </w:rPr>
        <w:t xml:space="preserve">чудовим </w:t>
      </w:r>
      <w:r w:rsidRPr="009F7AEC">
        <w:rPr>
          <w:szCs w:val="28"/>
        </w:rPr>
        <w:t>засобом,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щоб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дитині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зрозуміти,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чим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загрожувати</w:t>
      </w:r>
      <w:r w:rsidR="00A56388">
        <w:rPr>
          <w:szCs w:val="28"/>
        </w:rPr>
        <w:t xml:space="preserve"> </w:t>
      </w:r>
      <w:r w:rsidR="00640803">
        <w:rPr>
          <w:szCs w:val="28"/>
        </w:rPr>
        <w:t xml:space="preserve">її </w:t>
      </w:r>
      <w:r w:rsidRPr="009F7AEC">
        <w:rPr>
          <w:szCs w:val="28"/>
        </w:rPr>
        <w:t>вільний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вибір.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дорослий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витримує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такі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обмеження,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вчить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підлітка</w:t>
      </w:r>
      <w:r w:rsidR="00A56388">
        <w:rPr>
          <w:szCs w:val="28"/>
        </w:rPr>
        <w:t xml:space="preserve"> </w:t>
      </w:r>
      <w:r w:rsidR="00640803">
        <w:rPr>
          <w:szCs w:val="28"/>
        </w:rPr>
        <w:t>відповідати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свої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вчинки.</w:t>
      </w:r>
      <w:r w:rsidR="00146434">
        <w:rPr>
          <w:szCs w:val="28"/>
        </w:rPr>
        <w:t xml:space="preserve"> </w:t>
      </w:r>
      <w:r w:rsidRPr="009F7AEC">
        <w:rPr>
          <w:szCs w:val="28"/>
        </w:rPr>
        <w:t>Потрібно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враховувати,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відповідальність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нормальні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відносини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між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дітьми</w:t>
      </w:r>
      <w:r w:rsidR="00A56388">
        <w:rPr>
          <w:szCs w:val="28"/>
        </w:rPr>
        <w:t xml:space="preserve"> </w:t>
      </w:r>
      <w:r w:rsidR="00640803">
        <w:rPr>
          <w:szCs w:val="28"/>
        </w:rPr>
        <w:t xml:space="preserve">й </w:t>
      </w:r>
      <w:r w:rsidRPr="009F7AEC">
        <w:rPr>
          <w:szCs w:val="28"/>
        </w:rPr>
        <w:t>дорослими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лежить</w:t>
      </w:r>
      <w:r w:rsidR="00A56388">
        <w:rPr>
          <w:szCs w:val="28"/>
        </w:rPr>
        <w:t xml:space="preserve"> </w:t>
      </w:r>
      <w:r w:rsidR="00640803">
        <w:rPr>
          <w:szCs w:val="28"/>
        </w:rPr>
        <w:t xml:space="preserve">лише </w:t>
      </w:r>
      <w:r w:rsidRPr="009F7AEC">
        <w:rPr>
          <w:szCs w:val="28"/>
        </w:rPr>
        <w:t>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представниках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старшого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покоління.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Також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рекоменду</w:t>
      </w:r>
      <w:r w:rsidR="00640803">
        <w:rPr>
          <w:szCs w:val="28"/>
        </w:rPr>
        <w:t>ють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використовувати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різні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правила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регулювання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життя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дитини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школі,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також</w:t>
      </w:r>
      <w:r w:rsidR="00A56388">
        <w:rPr>
          <w:szCs w:val="28"/>
        </w:rPr>
        <w:t xml:space="preserve"> </w:t>
      </w:r>
      <w:r w:rsidR="00640803">
        <w:rPr>
          <w:szCs w:val="28"/>
        </w:rPr>
        <w:t>удома</w:t>
      </w:r>
      <w:r w:rsidRPr="009F7AEC">
        <w:rPr>
          <w:szCs w:val="28"/>
        </w:rPr>
        <w:t>,</w:t>
      </w:r>
      <w:r w:rsidR="00A56388">
        <w:rPr>
          <w:szCs w:val="28"/>
        </w:rPr>
        <w:t xml:space="preserve"> </w:t>
      </w:r>
      <w:r w:rsidR="00E23A64">
        <w:rPr>
          <w:szCs w:val="28"/>
        </w:rPr>
        <w:t>водночас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такі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норми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повинні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суперечити</w:t>
      </w:r>
      <w:r w:rsidR="00A56388">
        <w:rPr>
          <w:szCs w:val="28"/>
        </w:rPr>
        <w:t xml:space="preserve"> </w:t>
      </w:r>
      <w:r w:rsidR="00E23A64">
        <w:rPr>
          <w:szCs w:val="28"/>
        </w:rPr>
        <w:t>од</w:t>
      </w:r>
      <w:r w:rsidRPr="009F7AEC">
        <w:rPr>
          <w:szCs w:val="28"/>
        </w:rPr>
        <w:t>н</w:t>
      </w:r>
      <w:r w:rsidR="00E23A64">
        <w:rPr>
          <w:szCs w:val="28"/>
        </w:rPr>
        <w:t>а</w:t>
      </w:r>
      <w:r w:rsidR="00A56388">
        <w:rPr>
          <w:szCs w:val="28"/>
        </w:rPr>
        <w:t xml:space="preserve"> </w:t>
      </w:r>
      <w:r w:rsidR="00E23A64">
        <w:rPr>
          <w:szCs w:val="28"/>
        </w:rPr>
        <w:t>одній</w:t>
      </w:r>
      <w:r w:rsidRPr="009F7AEC">
        <w:rPr>
          <w:szCs w:val="28"/>
        </w:rPr>
        <w:t>.</w:t>
      </w: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4.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Розмова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«</w:t>
      </w:r>
      <w:r w:rsidR="00A56388" w:rsidRPr="009F7AEC">
        <w:rPr>
          <w:szCs w:val="28"/>
        </w:rPr>
        <w:t>жертвою</w:t>
      </w:r>
      <w:r w:rsidR="00A56388">
        <w:rPr>
          <w:szCs w:val="28"/>
        </w:rPr>
        <w:t xml:space="preserve">» </w:t>
      </w:r>
      <w:r w:rsidRPr="009F7AEC">
        <w:rPr>
          <w:szCs w:val="28"/>
        </w:rPr>
        <w:t>булінгу.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Дуже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важливо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захистити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учня,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став</w:t>
      </w:r>
      <w:r w:rsidR="00A56388">
        <w:rPr>
          <w:szCs w:val="28"/>
        </w:rPr>
        <w:t xml:space="preserve"> «</w:t>
      </w:r>
      <w:r w:rsidR="00A56388" w:rsidRPr="009F7AEC">
        <w:rPr>
          <w:szCs w:val="28"/>
        </w:rPr>
        <w:t>жертвою</w:t>
      </w:r>
      <w:r w:rsidR="00A56388">
        <w:rPr>
          <w:szCs w:val="28"/>
        </w:rPr>
        <w:t xml:space="preserve">»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="006C4925">
        <w:rPr>
          <w:szCs w:val="28"/>
        </w:rPr>
        <w:t>припинити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приховувати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Провести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довірливу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бесіду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дитиною,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образили,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спробувати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зрозуміти</w:t>
      </w:r>
      <w:r w:rsidR="00A56388">
        <w:rPr>
          <w:szCs w:val="28"/>
        </w:rPr>
        <w:t xml:space="preserve"> </w:t>
      </w:r>
      <w:r w:rsidR="00640803">
        <w:rPr>
          <w:szCs w:val="28"/>
        </w:rPr>
        <w:t>її</w:t>
      </w:r>
      <w:r w:rsidRPr="009F7AEC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підтримати,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допомогти</w:t>
      </w:r>
      <w:r w:rsidR="00A56388">
        <w:rPr>
          <w:szCs w:val="28"/>
        </w:rPr>
        <w:t xml:space="preserve"> </w:t>
      </w:r>
      <w:r w:rsidR="00640803">
        <w:rPr>
          <w:szCs w:val="28"/>
        </w:rPr>
        <w:t xml:space="preserve">позбутися </w:t>
      </w:r>
      <w:r w:rsidRPr="009F7AEC">
        <w:rPr>
          <w:szCs w:val="28"/>
        </w:rPr>
        <w:t>негативн</w:t>
      </w:r>
      <w:r w:rsidR="00640803">
        <w:rPr>
          <w:szCs w:val="28"/>
        </w:rPr>
        <w:t>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емоці</w:t>
      </w:r>
      <w:r w:rsidR="00640803">
        <w:rPr>
          <w:szCs w:val="28"/>
        </w:rPr>
        <w:t>й</w:t>
      </w:r>
      <w:r w:rsidR="00A56388">
        <w:rPr>
          <w:szCs w:val="28"/>
        </w:rPr>
        <w:t xml:space="preserve"> (</w:t>
      </w:r>
      <w:r w:rsidRPr="009F7AEC">
        <w:rPr>
          <w:szCs w:val="28"/>
        </w:rPr>
        <w:t>почуття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страху,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образи,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провини</w:t>
      </w:r>
      <w:r w:rsidR="00A56388">
        <w:rPr>
          <w:szCs w:val="28"/>
        </w:rPr>
        <w:t>).</w:t>
      </w: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5.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Розмова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класом.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Обговорити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дітьми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класі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випадок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Така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розмова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зробить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ситуацію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явною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всіх,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допоможе</w:t>
      </w:r>
      <w:r w:rsidR="00A56388">
        <w:rPr>
          <w:szCs w:val="28"/>
        </w:rPr>
        <w:t xml:space="preserve"> </w:t>
      </w:r>
      <w:r w:rsidR="00640803">
        <w:rPr>
          <w:szCs w:val="28"/>
        </w:rPr>
        <w:t xml:space="preserve">розв’язати </w:t>
      </w:r>
      <w:r w:rsidRPr="009F7AEC">
        <w:rPr>
          <w:szCs w:val="28"/>
        </w:rPr>
        <w:t>конфлікт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розбіжності,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разом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обговорити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наявні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правила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виробити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нові.</w:t>
      </w:r>
      <w:r w:rsidR="00A56388">
        <w:rPr>
          <w:szCs w:val="28"/>
        </w:rPr>
        <w:t xml:space="preserve"> </w:t>
      </w:r>
      <w:r w:rsidR="006C4925">
        <w:rPr>
          <w:szCs w:val="28"/>
        </w:rPr>
        <w:t>Водночас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активно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залучають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бесіди</w:t>
      </w:r>
      <w:r w:rsidR="00A56388">
        <w:rPr>
          <w:szCs w:val="28"/>
        </w:rPr>
        <w:t xml:space="preserve"> </w:t>
      </w:r>
      <w:r w:rsidR="00640803">
        <w:rPr>
          <w:szCs w:val="28"/>
        </w:rPr>
        <w:t>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обговорення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</w:t>
      </w:r>
      <w:r w:rsidR="00640803">
        <w:rPr>
          <w:szCs w:val="28"/>
        </w:rPr>
        <w:t>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школярі,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які</w:t>
      </w:r>
      <w:r w:rsidR="00A56388">
        <w:rPr>
          <w:szCs w:val="28"/>
        </w:rPr>
        <w:t xml:space="preserve"> </w:t>
      </w:r>
      <w:r w:rsidR="00C2746F">
        <w:rPr>
          <w:szCs w:val="28"/>
        </w:rPr>
        <w:t>поводяться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позитивно.</w:t>
      </w: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6.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Проінформувати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педагогічний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колектив.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Педагогічний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колектив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повинен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знати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випадок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</w:t>
      </w:r>
      <w:r w:rsidR="00A56388">
        <w:rPr>
          <w:szCs w:val="28"/>
        </w:rPr>
        <w:t xml:space="preserve"> </w:t>
      </w:r>
      <w:r w:rsidR="00640803">
        <w:rPr>
          <w:szCs w:val="28"/>
        </w:rPr>
        <w:t>й у</w:t>
      </w:r>
      <w:r w:rsidRPr="009F7AEC">
        <w:rPr>
          <w:szCs w:val="28"/>
        </w:rPr>
        <w:t>зяти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ситуацію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під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контроль.</w:t>
      </w: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7.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Запросити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батьків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бесіди.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</w:t>
      </w:r>
      <w:r w:rsidR="00A56388">
        <w:rPr>
          <w:szCs w:val="28"/>
        </w:rPr>
        <w:t xml:space="preserve"> </w:t>
      </w:r>
      <w:r w:rsidR="0031114A">
        <w:rPr>
          <w:szCs w:val="28"/>
        </w:rPr>
        <w:t>трапився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початковій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школі,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особливо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важливо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якомога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раніше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залучити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батьків,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обговорити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ним,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є</w:t>
      </w:r>
      <w:r w:rsidR="00A56388">
        <w:rPr>
          <w:szCs w:val="28"/>
        </w:rPr>
        <w:t xml:space="preserve"> (</w:t>
      </w:r>
      <w:r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можуть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бути</w:t>
      </w:r>
      <w:r w:rsidR="00A56388">
        <w:rPr>
          <w:szCs w:val="28"/>
        </w:rPr>
        <w:t xml:space="preserve">) </w:t>
      </w:r>
      <w:r w:rsidRPr="009F7AEC">
        <w:rPr>
          <w:szCs w:val="28"/>
        </w:rPr>
        <w:t>ознаки,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свідчать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якими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можуть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повинні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стратегії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реагування.</w:t>
      </w: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lastRenderedPageBreak/>
        <w:t>8.</w:t>
      </w:r>
      <w:r w:rsidR="00A56388">
        <w:rPr>
          <w:szCs w:val="28"/>
        </w:rPr>
        <w:t xml:space="preserve"> </w:t>
      </w:r>
      <w:r w:rsidR="000B2BBB">
        <w:rPr>
          <w:szCs w:val="28"/>
        </w:rPr>
        <w:t xml:space="preserve">Настання </w:t>
      </w:r>
      <w:r w:rsidRPr="009F7AEC">
        <w:rPr>
          <w:szCs w:val="28"/>
        </w:rPr>
        <w:t>наслідків.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Булери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повинні</w:t>
      </w:r>
      <w:r w:rsidR="00A56388">
        <w:rPr>
          <w:szCs w:val="28"/>
        </w:rPr>
        <w:t xml:space="preserve"> </w:t>
      </w:r>
      <w:r w:rsidR="000B2BBB">
        <w:rPr>
          <w:szCs w:val="28"/>
        </w:rPr>
        <w:t xml:space="preserve">стикнутися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="000B2BBB">
        <w:rPr>
          <w:szCs w:val="28"/>
        </w:rPr>
        <w:t xml:space="preserve">фатальними </w:t>
      </w:r>
      <w:r w:rsidRPr="009F7AEC">
        <w:rPr>
          <w:szCs w:val="28"/>
        </w:rPr>
        <w:t>наслідками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своїх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дій.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Так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само</w:t>
      </w:r>
      <w:r w:rsidR="000B2BBB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</w:t>
      </w:r>
      <w:r w:rsidR="000B2BBB">
        <w:rPr>
          <w:szCs w:val="28"/>
        </w:rPr>
        <w:t xml:space="preserve"> вибачення перед</w:t>
      </w:r>
      <w:r w:rsidR="00A56388">
        <w:rPr>
          <w:szCs w:val="28"/>
        </w:rPr>
        <w:t xml:space="preserve"> «</w:t>
      </w:r>
      <w:r w:rsidR="00A56388" w:rsidRPr="009F7AEC">
        <w:rPr>
          <w:szCs w:val="28"/>
        </w:rPr>
        <w:t>жертв</w:t>
      </w:r>
      <w:r w:rsidR="000B2BBB">
        <w:rPr>
          <w:szCs w:val="28"/>
        </w:rPr>
        <w:t>ою</w:t>
      </w:r>
      <w:r w:rsidR="00A56388">
        <w:rPr>
          <w:szCs w:val="28"/>
        </w:rPr>
        <w:t xml:space="preserve">»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відновлення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майна,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зіпсовано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відібрано.</w:t>
      </w:r>
    </w:p>
    <w:p w:rsidR="00D16187" w:rsidRDefault="00D16187" w:rsidP="009F7AEC">
      <w:pPr>
        <w:ind w:firstLine="709"/>
        <w:rPr>
          <w:b/>
          <w:szCs w:val="28"/>
        </w:rPr>
      </w:pPr>
    </w:p>
    <w:p w:rsidR="00D72336" w:rsidRPr="009F7AEC" w:rsidRDefault="00D72336" w:rsidP="00D16187">
      <w:pPr>
        <w:pStyle w:val="G211"/>
      </w:pPr>
      <w:r w:rsidRPr="009F7AEC">
        <w:t>Методи</w:t>
      </w:r>
      <w:r w:rsidR="00A56388">
        <w:t xml:space="preserve"> </w:t>
      </w:r>
      <w:r w:rsidRPr="009F7AEC">
        <w:t>профілактики</w:t>
      </w:r>
      <w:r w:rsidR="00A56388">
        <w:t xml:space="preserve"> </w:t>
      </w:r>
      <w:r w:rsidRPr="009F7AEC">
        <w:t>булінгу</w:t>
      </w:r>
      <w:r w:rsidR="00A56388">
        <w:t xml:space="preserve"> </w:t>
      </w:r>
      <w:r w:rsidRPr="009F7AEC">
        <w:t>для</w:t>
      </w:r>
      <w:r w:rsidR="00A56388">
        <w:t xml:space="preserve"> </w:t>
      </w:r>
      <w:r w:rsidRPr="009F7AEC">
        <w:t>класних</w:t>
      </w:r>
      <w:r w:rsidR="00A56388">
        <w:t xml:space="preserve"> </w:t>
      </w:r>
      <w:r w:rsidRPr="009F7AEC">
        <w:t>керівників</w:t>
      </w:r>
    </w:p>
    <w:p w:rsidR="00D72336" w:rsidRPr="009F7AEC" w:rsidRDefault="000B2BBB" w:rsidP="00FA7CF4">
      <w:pPr>
        <w:ind w:firstLine="709"/>
        <w:jc w:val="both"/>
        <w:rPr>
          <w:szCs w:val="28"/>
        </w:rPr>
      </w:pPr>
      <w:r>
        <w:rPr>
          <w:szCs w:val="28"/>
        </w:rPr>
        <w:t xml:space="preserve">Потрібно </w:t>
      </w:r>
      <w:r w:rsidR="00D72336" w:rsidRPr="009F7AEC">
        <w:rPr>
          <w:szCs w:val="28"/>
        </w:rPr>
        <w:t>припиняти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будь-які</w:t>
      </w:r>
      <w:r w:rsidR="00A56388">
        <w:rPr>
          <w:szCs w:val="28"/>
        </w:rPr>
        <w:t xml:space="preserve"> </w:t>
      </w:r>
      <w:r>
        <w:rPr>
          <w:szCs w:val="28"/>
        </w:rPr>
        <w:t>ви</w:t>
      </w:r>
      <w:r w:rsidRPr="009F7AEC">
        <w:rPr>
          <w:szCs w:val="28"/>
        </w:rPr>
        <w:t>яви</w:t>
      </w:r>
      <w:r>
        <w:rPr>
          <w:szCs w:val="28"/>
        </w:rPr>
        <w:t xml:space="preserve"> </w:t>
      </w:r>
      <w:r w:rsidR="00D72336" w:rsidRPr="009F7AEC">
        <w:rPr>
          <w:szCs w:val="28"/>
        </w:rPr>
        <w:t>глузування,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насилля,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цькування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просто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нетолерантного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ставлення</w:t>
      </w:r>
      <w:r w:rsidR="00A56388">
        <w:rPr>
          <w:szCs w:val="28"/>
        </w:rPr>
        <w:t xml:space="preserve"> </w:t>
      </w:r>
      <w:r>
        <w:rPr>
          <w:szCs w:val="28"/>
        </w:rPr>
        <w:t xml:space="preserve">в </w:t>
      </w:r>
      <w:r w:rsidR="00D72336" w:rsidRPr="009F7AEC">
        <w:rPr>
          <w:szCs w:val="28"/>
        </w:rPr>
        <w:t>класі.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Виконувати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свої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функці</w:t>
      </w:r>
      <w:r>
        <w:rPr>
          <w:szCs w:val="28"/>
        </w:rPr>
        <w:t>й</w:t>
      </w:r>
      <w:r w:rsidR="00D72336" w:rsidRPr="009F7AEC">
        <w:rPr>
          <w:szCs w:val="28"/>
        </w:rPr>
        <w:t>ні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обов’язки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щодо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об’єднання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класу,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згуртування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учнів.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Розробити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спільно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учнями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правила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поведінки</w:t>
      </w:r>
      <w:r w:rsidR="00A56388">
        <w:rPr>
          <w:szCs w:val="28"/>
        </w:rPr>
        <w:t xml:space="preserve"> </w:t>
      </w:r>
      <w:r>
        <w:rPr>
          <w:szCs w:val="28"/>
        </w:rPr>
        <w:t xml:space="preserve">в </w:t>
      </w:r>
      <w:r w:rsidR="00D72336" w:rsidRPr="009F7AEC">
        <w:rPr>
          <w:szCs w:val="28"/>
        </w:rPr>
        <w:t>класі</w:t>
      </w:r>
      <w:r>
        <w:rPr>
          <w:szCs w:val="28"/>
        </w:rPr>
        <w:t xml:space="preserve"> й</w:t>
      </w:r>
      <w:r w:rsidR="00A56388">
        <w:rPr>
          <w:szCs w:val="28"/>
        </w:rPr>
        <w:t xml:space="preserve"> </w:t>
      </w:r>
      <w:r>
        <w:rPr>
          <w:szCs w:val="28"/>
        </w:rPr>
        <w:t xml:space="preserve">стежити </w:t>
      </w:r>
      <w:r w:rsidR="00D72336" w:rsidRPr="009F7AEC">
        <w:rPr>
          <w:szCs w:val="28"/>
        </w:rPr>
        <w:t>за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їх</w:t>
      </w:r>
      <w:r>
        <w:rPr>
          <w:szCs w:val="28"/>
        </w:rPr>
        <w:t>нім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дотриманням.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Класному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керівнику</w:t>
      </w:r>
      <w:r w:rsidR="00A56388">
        <w:rPr>
          <w:szCs w:val="28"/>
        </w:rPr>
        <w:t xml:space="preserve"> </w:t>
      </w:r>
      <w:r>
        <w:rPr>
          <w:szCs w:val="28"/>
        </w:rPr>
        <w:t xml:space="preserve">слід </w:t>
      </w:r>
      <w:r w:rsidR="00D72336" w:rsidRPr="009F7AEC">
        <w:rPr>
          <w:szCs w:val="28"/>
        </w:rPr>
        <w:t>проводити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класні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години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теми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мобінг</w:t>
      </w:r>
      <w:r>
        <w:rPr>
          <w:szCs w:val="28"/>
        </w:rPr>
        <w:t>у й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булінг</w:t>
      </w:r>
      <w:r>
        <w:rPr>
          <w:szCs w:val="28"/>
        </w:rPr>
        <w:t>у</w:t>
      </w:r>
      <w:r w:rsidR="00D72336" w:rsidRPr="009F7AEC">
        <w:rPr>
          <w:szCs w:val="28"/>
        </w:rPr>
        <w:t>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можливо</w:t>
      </w:r>
      <w:r>
        <w:rPr>
          <w:szCs w:val="28"/>
        </w:rPr>
        <w:t>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за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участю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практичного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психолога,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соціального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педагога.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Важливо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говорити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цю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проблему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усім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колективом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класу,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розповідати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учням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наслідки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насилля,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цькування,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відповідальність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за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такі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дії,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формувати</w:t>
      </w:r>
      <w:r w:rsidR="00A56388">
        <w:rPr>
          <w:szCs w:val="28"/>
        </w:rPr>
        <w:t xml:space="preserve"> </w:t>
      </w:r>
      <w:r>
        <w:rPr>
          <w:szCs w:val="28"/>
        </w:rPr>
        <w:t xml:space="preserve">в </w:t>
      </w:r>
      <w:r w:rsidR="00D72336" w:rsidRPr="009F7AEC">
        <w:rPr>
          <w:szCs w:val="28"/>
        </w:rPr>
        <w:t>них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ефективні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стратегії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поведінки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таких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ситуаціях,</w:t>
      </w:r>
      <w:r w:rsidR="00A56388">
        <w:rPr>
          <w:szCs w:val="28"/>
        </w:rPr>
        <w:t xml:space="preserve"> </w:t>
      </w:r>
      <w:r>
        <w:rPr>
          <w:szCs w:val="28"/>
        </w:rPr>
        <w:t>у</w:t>
      </w:r>
      <w:r w:rsidR="00D72336" w:rsidRPr="009F7AEC">
        <w:rPr>
          <w:szCs w:val="28"/>
        </w:rPr>
        <w:t>чити,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як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захистити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себе</w:t>
      </w:r>
      <w:r w:rsidR="00A56388">
        <w:rPr>
          <w:szCs w:val="28"/>
        </w:rPr>
        <w:t xml:space="preserve"> </w:t>
      </w:r>
      <w:r>
        <w:rPr>
          <w:szCs w:val="28"/>
        </w:rPr>
        <w:t>й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допомогти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іншому.</w:t>
      </w:r>
    </w:p>
    <w:p w:rsidR="00D16187" w:rsidRDefault="00D16187" w:rsidP="009F7AEC">
      <w:pPr>
        <w:ind w:firstLine="709"/>
        <w:rPr>
          <w:b/>
          <w:szCs w:val="28"/>
        </w:rPr>
      </w:pPr>
    </w:p>
    <w:p w:rsidR="00D16187" w:rsidRDefault="00D72336" w:rsidP="00D16187">
      <w:pPr>
        <w:pStyle w:val="G222"/>
      </w:pPr>
      <w:r w:rsidRPr="009F7AEC">
        <w:t>Класна</w:t>
      </w:r>
      <w:r w:rsidR="00A56388">
        <w:t xml:space="preserve"> </w:t>
      </w:r>
      <w:r w:rsidRPr="009F7AEC">
        <w:t>година</w:t>
      </w:r>
    </w:p>
    <w:p w:rsidR="00A56388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Можна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використовувати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бесід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час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класної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години.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Вплив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буде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максимальним,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обговорення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теми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стане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природним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продовженням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шкільних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буднів.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Короткі,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але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часті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розмови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набагато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ефективніш</w:t>
      </w:r>
      <w:r w:rsidR="00257798">
        <w:rPr>
          <w:szCs w:val="28"/>
        </w:rPr>
        <w:t>і</w:t>
      </w:r>
      <w:r w:rsidRPr="009F7AEC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ніж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поодинокі й </w:t>
      </w:r>
      <w:r w:rsidRPr="009F7AEC">
        <w:rPr>
          <w:szCs w:val="28"/>
        </w:rPr>
        <w:t>тривалі.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Такий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ритм</w:t>
      </w:r>
      <w:r w:rsidR="00A56388">
        <w:rPr>
          <w:szCs w:val="28"/>
        </w:rPr>
        <w:t xml:space="preserve"> — </w:t>
      </w:r>
      <w:r w:rsidRPr="009F7AEC">
        <w:rPr>
          <w:szCs w:val="28"/>
        </w:rPr>
        <w:t>щотижневе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коротке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обговорення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теми</w:t>
      </w:r>
      <w:r w:rsidR="00A56388">
        <w:rPr>
          <w:szCs w:val="28"/>
        </w:rPr>
        <w:t xml:space="preserve"> — </w:t>
      </w:r>
      <w:r w:rsidRPr="009F7AEC">
        <w:rPr>
          <w:szCs w:val="28"/>
        </w:rPr>
        <w:t>дуже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ефективний.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постійно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відчувають,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вчитель,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батьки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й </w:t>
      </w:r>
      <w:r w:rsidRPr="009F7AEC">
        <w:rPr>
          <w:szCs w:val="28"/>
        </w:rPr>
        <w:t>школа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потерплять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цькування,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хороші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вчинки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залишаться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без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уваги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й </w:t>
      </w:r>
      <w:r w:rsidRPr="009F7AEC">
        <w:rPr>
          <w:szCs w:val="28"/>
        </w:rPr>
        <w:t>будуть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належно </w:t>
      </w:r>
      <w:r w:rsidRPr="009F7AEC">
        <w:rPr>
          <w:szCs w:val="28"/>
        </w:rPr>
        <w:t>оцінені.</w:t>
      </w:r>
      <w:r w:rsidR="00D16187">
        <w:rPr>
          <w:szCs w:val="28"/>
        </w:rPr>
        <w:t xml:space="preserve"> </w:t>
      </w:r>
      <w:r w:rsidRPr="009F7AEC">
        <w:rPr>
          <w:szCs w:val="28"/>
        </w:rPr>
        <w:t>Однак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важливо,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щоб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бесіди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перетворилися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у </w:t>
      </w:r>
      <w:r w:rsidRPr="009F7AEC">
        <w:rPr>
          <w:szCs w:val="28"/>
        </w:rPr>
        <w:t>формальний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ритуал,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проведений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лише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того,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щоб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проведеним.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Тоді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вони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втратять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свою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силу,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гіршому</w:t>
      </w:r>
      <w:r w:rsidR="00A56388">
        <w:rPr>
          <w:szCs w:val="28"/>
        </w:rPr>
        <w:t xml:space="preserve"> </w:t>
      </w:r>
      <w:r w:rsidR="00257798">
        <w:rPr>
          <w:szCs w:val="28"/>
        </w:rPr>
        <w:t>разі спровокують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зворотн</w:t>
      </w:r>
      <w:r w:rsidR="00257798">
        <w:rPr>
          <w:szCs w:val="28"/>
        </w:rPr>
        <w:t>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результат.</w:t>
      </w:r>
    </w:p>
    <w:p w:rsidR="00D16187" w:rsidRDefault="00D16187" w:rsidP="009F7AEC">
      <w:pPr>
        <w:ind w:firstLine="709"/>
        <w:rPr>
          <w:b/>
          <w:szCs w:val="28"/>
        </w:rPr>
      </w:pPr>
    </w:p>
    <w:p w:rsidR="00D16187" w:rsidRDefault="00D72336" w:rsidP="00D16187">
      <w:pPr>
        <w:pStyle w:val="G222"/>
      </w:pPr>
      <w:r w:rsidRPr="009F7AEC">
        <w:t>Скласти</w:t>
      </w:r>
      <w:r w:rsidR="00A56388">
        <w:t xml:space="preserve"> </w:t>
      </w:r>
      <w:r w:rsidRPr="009F7AEC">
        <w:t>правила</w:t>
      </w:r>
      <w:r w:rsidR="00A56388">
        <w:t xml:space="preserve"> </w:t>
      </w:r>
      <w:r w:rsidR="00D16187">
        <w:t>класу</w:t>
      </w:r>
    </w:p>
    <w:p w:rsidR="00D72336" w:rsidRPr="009F7AEC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Зазвичай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правила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класу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розробляють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письмово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формулюють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разом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учнями.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зробити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за допомогою </w:t>
      </w:r>
      <w:r w:rsidRPr="009F7AEC">
        <w:rPr>
          <w:szCs w:val="28"/>
        </w:rPr>
        <w:t>різни</w:t>
      </w:r>
      <w:r w:rsidR="00257798">
        <w:rPr>
          <w:szCs w:val="28"/>
        </w:rPr>
        <w:t>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способ</w:t>
      </w:r>
      <w:r w:rsidR="00257798">
        <w:rPr>
          <w:szCs w:val="28"/>
        </w:rPr>
        <w:t>ів</w:t>
      </w:r>
      <w:r w:rsidRPr="009F7AEC">
        <w:rPr>
          <w:szCs w:val="28"/>
        </w:rPr>
        <w:t>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кожному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завдання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письмово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сформулювати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правила,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потім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об’єднати </w:t>
      </w:r>
      <w:r w:rsidRPr="009F7AEC">
        <w:rPr>
          <w:szCs w:val="28"/>
        </w:rPr>
        <w:t>учнів</w:t>
      </w:r>
      <w:r w:rsidR="00A56388">
        <w:rPr>
          <w:szCs w:val="28"/>
        </w:rPr>
        <w:t xml:space="preserve"> </w:t>
      </w:r>
      <w:r w:rsidR="00257798">
        <w:rPr>
          <w:szCs w:val="28"/>
        </w:rPr>
        <w:t>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групи,</w:t>
      </w:r>
      <w:r w:rsidR="00A56388">
        <w:rPr>
          <w:szCs w:val="28"/>
        </w:rPr>
        <w:t xml:space="preserve"> </w:t>
      </w:r>
      <w:r w:rsidR="00257798">
        <w:rPr>
          <w:szCs w:val="28"/>
        </w:rPr>
        <w:t>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вони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відберуть,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скажімо,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три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правила.</w:t>
      </w:r>
      <w:r w:rsidR="00D16187">
        <w:rPr>
          <w:szCs w:val="28"/>
        </w:rPr>
        <w:t xml:space="preserve"> </w:t>
      </w:r>
      <w:r w:rsidRPr="009F7AEC">
        <w:rPr>
          <w:szCs w:val="28"/>
        </w:rPr>
        <w:t>Групи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виносять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своє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рішення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загальне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обговорення,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правила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обирають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через </w:t>
      </w:r>
      <w:r w:rsidRPr="009F7AEC">
        <w:rPr>
          <w:szCs w:val="28"/>
        </w:rPr>
        <w:t>голосування.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Список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правил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вивішу</w:t>
      </w:r>
      <w:r w:rsidR="00257798">
        <w:rPr>
          <w:szCs w:val="28"/>
        </w:rPr>
        <w:t>ють</w:t>
      </w:r>
      <w:r w:rsidR="00A56388">
        <w:rPr>
          <w:szCs w:val="28"/>
        </w:rPr>
        <w:t xml:space="preserve"> </w:t>
      </w:r>
      <w:r w:rsidR="00257798">
        <w:rPr>
          <w:szCs w:val="28"/>
        </w:rPr>
        <w:t>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класі.</w:t>
      </w:r>
      <w:r w:rsidR="00D16187">
        <w:rPr>
          <w:szCs w:val="28"/>
        </w:rPr>
        <w:t xml:space="preserve"> </w:t>
      </w:r>
      <w:r w:rsidRPr="009F7AEC">
        <w:rPr>
          <w:szCs w:val="28"/>
        </w:rPr>
        <w:t>Правила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можуть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діяти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протягом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певного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часу,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але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їх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треба </w:t>
      </w:r>
      <w:r w:rsidRPr="009F7AEC">
        <w:rPr>
          <w:szCs w:val="28"/>
        </w:rPr>
        <w:t>підкріплювати</w:t>
      </w:r>
      <w:r w:rsidR="00A56388">
        <w:rPr>
          <w:szCs w:val="28"/>
        </w:rPr>
        <w:t xml:space="preserve"> </w:t>
      </w:r>
      <w:r w:rsidR="00257798">
        <w:rPr>
          <w:szCs w:val="28"/>
        </w:rPr>
        <w:t>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дотримуватися.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Їх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слід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документально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зафіксувати,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важливо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також,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щоб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директор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і </w:t>
      </w:r>
      <w:r w:rsidRPr="009F7AEC">
        <w:rPr>
          <w:szCs w:val="28"/>
        </w:rPr>
        <w:t>вчителі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надавали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їм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значення.</w:t>
      </w:r>
    </w:p>
    <w:p w:rsidR="00D16187" w:rsidRDefault="00D16187" w:rsidP="009F7AEC">
      <w:pPr>
        <w:ind w:firstLine="709"/>
        <w:rPr>
          <w:b/>
          <w:szCs w:val="28"/>
        </w:rPr>
      </w:pPr>
    </w:p>
    <w:p w:rsidR="00D16187" w:rsidRDefault="00D72336" w:rsidP="00D16187">
      <w:pPr>
        <w:pStyle w:val="G222"/>
      </w:pPr>
      <w:r w:rsidRPr="009F7AEC">
        <w:t>Перегляд</w:t>
      </w:r>
      <w:r w:rsidR="00A56388">
        <w:t xml:space="preserve"> </w:t>
      </w:r>
      <w:r w:rsidR="00D16187">
        <w:t>фільмів</w:t>
      </w:r>
    </w:p>
    <w:p w:rsidR="00D72336" w:rsidRPr="009F7AEC" w:rsidRDefault="00CB45CC" w:rsidP="00FA7CF4">
      <w:pPr>
        <w:ind w:firstLine="709"/>
        <w:jc w:val="both"/>
        <w:rPr>
          <w:szCs w:val="28"/>
        </w:rPr>
      </w:pPr>
      <w:r>
        <w:rPr>
          <w:szCs w:val="28"/>
        </w:rPr>
        <w:t>Чимало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вчителів,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переглянувши </w:t>
      </w:r>
      <w:r w:rsidR="00D72336" w:rsidRPr="009F7AEC">
        <w:rPr>
          <w:szCs w:val="28"/>
        </w:rPr>
        <w:t>фільм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класом</w:t>
      </w:r>
      <w:r w:rsidR="00257798">
        <w:rPr>
          <w:szCs w:val="28"/>
        </w:rPr>
        <w:t>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обговорю</w:t>
      </w:r>
      <w:r>
        <w:rPr>
          <w:szCs w:val="28"/>
        </w:rPr>
        <w:t>вал</w:t>
      </w:r>
      <w:r w:rsidR="00D72336" w:rsidRPr="009F7AEC">
        <w:rPr>
          <w:szCs w:val="28"/>
        </w:rPr>
        <w:t>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учнями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тему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булінгу,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за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допомогою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його </w:t>
      </w:r>
      <w:r w:rsidR="00D72336" w:rsidRPr="009F7AEC">
        <w:rPr>
          <w:szCs w:val="28"/>
        </w:rPr>
        <w:t>могли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проілюструвати,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що</w:t>
      </w:r>
      <w:r w:rsidR="00A56388">
        <w:rPr>
          <w:szCs w:val="28"/>
        </w:rPr>
        <w:t xml:space="preserve"> </w:t>
      </w:r>
      <w:r w:rsidR="00257798">
        <w:rPr>
          <w:szCs w:val="28"/>
        </w:rPr>
        <w:t>йшлося</w:t>
      </w:r>
      <w:r w:rsidR="00D72336" w:rsidRPr="009F7AEC">
        <w:rPr>
          <w:szCs w:val="28"/>
        </w:rPr>
        <w:t>.</w:t>
      </w:r>
    </w:p>
    <w:p w:rsidR="00D16187" w:rsidRDefault="00D16187" w:rsidP="009F7AEC">
      <w:pPr>
        <w:ind w:firstLine="709"/>
        <w:rPr>
          <w:b/>
          <w:szCs w:val="28"/>
        </w:rPr>
      </w:pPr>
    </w:p>
    <w:p w:rsidR="00D16187" w:rsidRDefault="00D16187" w:rsidP="00D16187">
      <w:pPr>
        <w:pStyle w:val="G222"/>
      </w:pPr>
      <w:r>
        <w:t>Постановки</w:t>
      </w:r>
    </w:p>
    <w:p w:rsidR="00D72336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lastRenderedPageBreak/>
        <w:t>Школа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клас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можуть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самостійно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поставити</w:t>
      </w:r>
      <w:r w:rsidR="00A56388">
        <w:rPr>
          <w:szCs w:val="28"/>
        </w:rPr>
        <w:t xml:space="preserve"> </w:t>
      </w:r>
      <w:r w:rsidR="00E03472" w:rsidRPr="009F7AEC">
        <w:rPr>
          <w:szCs w:val="28"/>
        </w:rPr>
        <w:t>виставу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Правильний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вибір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акторів,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хороша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підготовка</w:t>
      </w:r>
      <w:r w:rsidR="00A56388">
        <w:rPr>
          <w:szCs w:val="28"/>
        </w:rPr>
        <w:t xml:space="preserve"> </w:t>
      </w:r>
      <w:r w:rsidR="00CB45CC">
        <w:rPr>
          <w:szCs w:val="28"/>
        </w:rPr>
        <w:t>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відповідне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виконання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допоможуть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донести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глядачів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принципи,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</w:t>
      </w:r>
      <w:r w:rsidR="00CB45CC">
        <w:rPr>
          <w:szCs w:val="28"/>
        </w:rPr>
        <w:t>их</w:t>
      </w:r>
      <w:r w:rsidR="00A56388">
        <w:rPr>
          <w:szCs w:val="28"/>
        </w:rPr>
        <w:t xml:space="preserve"> </w:t>
      </w:r>
      <w:r w:rsidR="00CB45CC">
        <w:rPr>
          <w:szCs w:val="28"/>
        </w:rPr>
        <w:t>дотримується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школа.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Актори</w:t>
      </w:r>
      <w:r w:rsidR="00A56388">
        <w:rPr>
          <w:szCs w:val="28"/>
        </w:rPr>
        <w:t xml:space="preserve"> </w:t>
      </w:r>
      <w:r w:rsidR="00257798">
        <w:rPr>
          <w:szCs w:val="28"/>
        </w:rPr>
        <w:t>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самі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можуть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багато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чому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навчитися,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майбутньому </w:t>
      </w:r>
      <w:r w:rsidRPr="009F7AEC">
        <w:rPr>
          <w:szCs w:val="28"/>
        </w:rPr>
        <w:t>стати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хорошими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рольовими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моделями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інших.</w:t>
      </w:r>
      <w:r w:rsidR="00A56388">
        <w:rPr>
          <w:szCs w:val="28"/>
        </w:rPr>
        <w:t xml:space="preserve"> </w:t>
      </w:r>
      <w:r w:rsidR="00CB45CC">
        <w:rPr>
          <w:szCs w:val="28"/>
        </w:rPr>
        <w:t>Працівники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школи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сприяють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закріпленню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принципів,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допомагаючи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учням</w:t>
      </w:r>
      <w:r w:rsidR="00A56388">
        <w:rPr>
          <w:szCs w:val="28"/>
        </w:rPr>
        <w:t xml:space="preserve"> </w:t>
      </w:r>
      <w:r w:rsidR="00E03472" w:rsidRPr="009F7AEC">
        <w:rPr>
          <w:szCs w:val="28"/>
        </w:rPr>
        <w:t>підготувати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й </w:t>
      </w:r>
      <w:r w:rsidR="00E03472" w:rsidRPr="009F7AEC">
        <w:rPr>
          <w:szCs w:val="28"/>
        </w:rPr>
        <w:t>провести</w:t>
      </w:r>
      <w:r w:rsidR="00A56388">
        <w:rPr>
          <w:szCs w:val="28"/>
        </w:rPr>
        <w:t xml:space="preserve"> </w:t>
      </w:r>
      <w:r w:rsidR="00E03472" w:rsidRPr="009F7AEC">
        <w:rPr>
          <w:szCs w:val="28"/>
        </w:rPr>
        <w:t>виставу</w:t>
      </w:r>
      <w:r w:rsidRPr="009F7AEC">
        <w:rPr>
          <w:szCs w:val="28"/>
        </w:rPr>
        <w:t>.</w:t>
      </w:r>
    </w:p>
    <w:p w:rsidR="00D16187" w:rsidRPr="009F7AEC" w:rsidRDefault="00D16187" w:rsidP="009F7AEC">
      <w:pPr>
        <w:ind w:firstLine="709"/>
        <w:rPr>
          <w:szCs w:val="28"/>
        </w:rPr>
      </w:pPr>
    </w:p>
    <w:p w:rsidR="00D16187" w:rsidRDefault="00331A4B" w:rsidP="00D16187">
      <w:pPr>
        <w:pStyle w:val="G222"/>
      </w:pPr>
      <w:r w:rsidRPr="00331A4B">
        <w:t>Твір</w:t>
      </w:r>
    </w:p>
    <w:p w:rsidR="00D72336" w:rsidRDefault="00D72336" w:rsidP="00FA7CF4">
      <w:pPr>
        <w:ind w:firstLine="709"/>
        <w:jc w:val="both"/>
        <w:rPr>
          <w:szCs w:val="28"/>
        </w:rPr>
      </w:pPr>
      <w:r w:rsidRPr="009F7AEC">
        <w:rPr>
          <w:szCs w:val="28"/>
        </w:rPr>
        <w:t>Учням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да</w:t>
      </w:r>
      <w:r w:rsidR="00257798">
        <w:rPr>
          <w:szCs w:val="28"/>
        </w:rPr>
        <w:t>ють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завдання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написати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невеликий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твір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додатково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пояснити,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питання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повинні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ньому</w:t>
      </w:r>
      <w:r w:rsidR="00A56388">
        <w:rPr>
          <w:szCs w:val="28"/>
        </w:rPr>
        <w:t xml:space="preserve"> </w:t>
      </w:r>
      <w:r w:rsidR="00257798">
        <w:rPr>
          <w:szCs w:val="28"/>
        </w:rPr>
        <w:t>порушені</w:t>
      </w:r>
      <w:r w:rsidRPr="009F7AEC">
        <w:rPr>
          <w:szCs w:val="28"/>
        </w:rPr>
        <w:t>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Завдання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виконати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школі,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домашнє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завдання</w:t>
      </w:r>
      <w:r w:rsidR="00A56388">
        <w:rPr>
          <w:szCs w:val="28"/>
        </w:rPr>
        <w:t xml:space="preserve"> (</w:t>
      </w:r>
      <w:r w:rsidR="00CB45CC">
        <w:rPr>
          <w:szCs w:val="28"/>
        </w:rPr>
        <w:t>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цьому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разі </w:t>
      </w:r>
      <w:r w:rsidRPr="009F7AEC">
        <w:rPr>
          <w:szCs w:val="28"/>
        </w:rPr>
        <w:t>учень</w:t>
      </w:r>
      <w:r w:rsidR="00257798">
        <w:rPr>
          <w:szCs w:val="28"/>
        </w:rPr>
        <w:t>,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на </w:t>
      </w:r>
      <w:r w:rsidRPr="009F7AEC">
        <w:rPr>
          <w:szCs w:val="28"/>
        </w:rPr>
        <w:t>бажанн</w:t>
      </w:r>
      <w:r w:rsidR="00257798">
        <w:rPr>
          <w:szCs w:val="28"/>
        </w:rPr>
        <w:t>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зможе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обговорити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завдання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батьками</w:t>
      </w:r>
      <w:r w:rsidR="00A56388">
        <w:rPr>
          <w:szCs w:val="28"/>
        </w:rPr>
        <w:t xml:space="preserve">). </w:t>
      </w:r>
      <w:r w:rsidRPr="009F7AEC">
        <w:rPr>
          <w:szCs w:val="28"/>
        </w:rPr>
        <w:t>Процес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написання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твору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дає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глиб</w:t>
      </w:r>
      <w:r w:rsidR="00257798">
        <w:rPr>
          <w:szCs w:val="28"/>
        </w:rPr>
        <w:t>ш</w:t>
      </w:r>
      <w:r w:rsidRPr="009F7AEC">
        <w:rPr>
          <w:szCs w:val="28"/>
        </w:rPr>
        <w:t>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розуміння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теми.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Нерідко</w:t>
      </w:r>
      <w:r w:rsidR="00A56388">
        <w:rPr>
          <w:szCs w:val="28"/>
        </w:rPr>
        <w:t xml:space="preserve"> </w:t>
      </w:r>
      <w:r w:rsidR="00257798">
        <w:rPr>
          <w:szCs w:val="28"/>
        </w:rPr>
        <w:t xml:space="preserve">у </w:t>
      </w:r>
      <w:r w:rsidRPr="009F7AEC">
        <w:rPr>
          <w:szCs w:val="28"/>
        </w:rPr>
        <w:t>творах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спливає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важлива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вчителя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інформація,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учень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говорити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прямо.</w:t>
      </w:r>
      <w:r w:rsidR="00D16187">
        <w:rPr>
          <w:szCs w:val="28"/>
        </w:rPr>
        <w:t xml:space="preserve"> </w:t>
      </w:r>
      <w:r w:rsidRPr="009F7AEC">
        <w:rPr>
          <w:szCs w:val="28"/>
        </w:rPr>
        <w:t>Крім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того,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твір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може</w:t>
      </w:r>
      <w:r w:rsidR="00A56388">
        <w:rPr>
          <w:szCs w:val="28"/>
        </w:rPr>
        <w:t xml:space="preserve"> </w:t>
      </w:r>
      <w:r w:rsidR="00C2746F">
        <w:rPr>
          <w:szCs w:val="28"/>
        </w:rPr>
        <w:t xml:space="preserve">виявити </w:t>
      </w:r>
      <w:r w:rsidRPr="009F7AEC">
        <w:rPr>
          <w:szCs w:val="28"/>
        </w:rPr>
        <w:t>схильності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автора.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="00257798">
        <w:rPr>
          <w:szCs w:val="28"/>
        </w:rPr>
        <w:t>виняток</w:t>
      </w:r>
      <w:r w:rsidRPr="009F7AEC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серед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авторів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жертва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переслідувач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популярний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учень.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дає</w:t>
      </w:r>
      <w:r w:rsidR="00A56388">
        <w:rPr>
          <w:szCs w:val="28"/>
        </w:rPr>
        <w:t xml:space="preserve"> </w:t>
      </w:r>
      <w:r w:rsidR="00257798" w:rsidRPr="009F7AEC">
        <w:rPr>
          <w:szCs w:val="28"/>
        </w:rPr>
        <w:t>вчител</w:t>
      </w:r>
      <w:r w:rsidR="00257798">
        <w:rPr>
          <w:szCs w:val="28"/>
        </w:rPr>
        <w:t xml:space="preserve">еві </w:t>
      </w:r>
      <w:r w:rsidRPr="009F7AEC">
        <w:rPr>
          <w:szCs w:val="28"/>
        </w:rPr>
        <w:t>додаткові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можливості.</w:t>
      </w:r>
    </w:p>
    <w:p w:rsidR="00D16187" w:rsidRPr="009F7AEC" w:rsidRDefault="00D16187" w:rsidP="009F7AEC">
      <w:pPr>
        <w:ind w:firstLine="709"/>
        <w:rPr>
          <w:szCs w:val="28"/>
        </w:rPr>
      </w:pPr>
    </w:p>
    <w:p w:rsidR="00D16187" w:rsidRPr="00257798" w:rsidRDefault="00331A4B" w:rsidP="00D16187">
      <w:pPr>
        <w:pStyle w:val="G222"/>
      </w:pPr>
      <w:r w:rsidRPr="00331A4B">
        <w:t>Комбінування форм роботи</w:t>
      </w:r>
    </w:p>
    <w:p w:rsidR="00D72336" w:rsidRPr="009F7AEC" w:rsidRDefault="00D72336" w:rsidP="00D62C52">
      <w:pPr>
        <w:ind w:firstLine="709"/>
        <w:jc w:val="both"/>
        <w:rPr>
          <w:szCs w:val="28"/>
        </w:rPr>
      </w:pPr>
      <w:r w:rsidRPr="009F7AEC">
        <w:rPr>
          <w:szCs w:val="28"/>
        </w:rPr>
        <w:t>Література,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фільми,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постановки</w:t>
      </w:r>
      <w:r w:rsidRPr="00637DBE">
        <w:rPr>
          <w:szCs w:val="28"/>
        </w:rPr>
        <w:t>,</w:t>
      </w:r>
      <w:r w:rsidR="00A56388" w:rsidRPr="00637DBE">
        <w:rPr>
          <w:szCs w:val="28"/>
        </w:rPr>
        <w:t xml:space="preserve"> </w:t>
      </w:r>
      <w:r w:rsidRPr="00637DBE">
        <w:rPr>
          <w:szCs w:val="28"/>
        </w:rPr>
        <w:t>твори</w:t>
      </w:r>
      <w:r w:rsidR="00A56388" w:rsidRPr="00637DBE">
        <w:rPr>
          <w:szCs w:val="28"/>
        </w:rPr>
        <w:t xml:space="preserve"> </w:t>
      </w:r>
      <w:r w:rsidR="00331A4B">
        <w:rPr>
          <w:szCs w:val="28"/>
        </w:rPr>
        <w:t>й бесіди сприяють профілактиці булінгу. Такі форми роботи можна використовувати як окремо, так і в поєднанні. Це не потребує великих часових затрат, але продемонструє позицію школи, дасть учням привід задуматися й стане системним нагадуванням. Якщо вчителеві довір</w:t>
      </w:r>
      <w:r w:rsidR="00331A4B" w:rsidRPr="00331A4B">
        <w:rPr>
          <w:szCs w:val="28"/>
        </w:rPr>
        <w:t>яють</w:t>
      </w:r>
      <w:r w:rsidR="0052221C" w:rsidRPr="00637DBE">
        <w:rPr>
          <w:szCs w:val="28"/>
        </w:rPr>
        <w:t xml:space="preserve"> учні</w:t>
      </w:r>
      <w:r w:rsidRPr="00637DBE">
        <w:rPr>
          <w:szCs w:val="28"/>
        </w:rPr>
        <w:t>,</w:t>
      </w:r>
      <w:r w:rsidR="00A56388" w:rsidRPr="00637DBE">
        <w:rPr>
          <w:szCs w:val="28"/>
        </w:rPr>
        <w:t xml:space="preserve"> </w:t>
      </w:r>
      <w:r w:rsidR="00331A4B">
        <w:rPr>
          <w:szCs w:val="28"/>
        </w:rPr>
        <w:t>то ці профілактичні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заходи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бувають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досить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ефективними.</w:t>
      </w:r>
    </w:p>
    <w:p w:rsidR="00D16187" w:rsidRDefault="00D16187" w:rsidP="009F7AEC">
      <w:pPr>
        <w:ind w:firstLine="709"/>
        <w:rPr>
          <w:szCs w:val="28"/>
        </w:rPr>
      </w:pPr>
    </w:p>
    <w:p w:rsidR="00D16187" w:rsidRDefault="00D16187" w:rsidP="00D16187">
      <w:pPr>
        <w:pStyle w:val="G211"/>
      </w:pPr>
      <w:r>
        <w:t>Р</w:t>
      </w:r>
      <w:r w:rsidR="00D72336" w:rsidRPr="009F7AEC">
        <w:t>обот</w:t>
      </w:r>
      <w:r>
        <w:t>а</w:t>
      </w:r>
      <w:r w:rsidR="00A56388">
        <w:t xml:space="preserve"> </w:t>
      </w:r>
      <w:r w:rsidR="00D72336" w:rsidRPr="009F7AEC">
        <w:t>практичного</w:t>
      </w:r>
      <w:r w:rsidR="00A56388">
        <w:t xml:space="preserve"> </w:t>
      </w:r>
      <w:r w:rsidR="00D72336" w:rsidRPr="009F7AEC">
        <w:t>психолога</w:t>
      </w:r>
      <w:r w:rsidR="00A56388">
        <w:t xml:space="preserve"> </w:t>
      </w:r>
      <w:r w:rsidR="00D72336" w:rsidRPr="009F7AEC">
        <w:t>з</w:t>
      </w:r>
      <w:r w:rsidR="00A56388">
        <w:t xml:space="preserve"> </w:t>
      </w:r>
      <w:r w:rsidR="00D72336" w:rsidRPr="009F7AEC">
        <w:t>профілактики</w:t>
      </w:r>
      <w:r w:rsidR="00A56388">
        <w:t xml:space="preserve"> </w:t>
      </w:r>
      <w:r w:rsidR="00D72336" w:rsidRPr="009F7AEC">
        <w:t>булінгу</w:t>
      </w:r>
    </w:p>
    <w:p w:rsidR="00D72336" w:rsidRDefault="00D72336" w:rsidP="00D62C52">
      <w:pPr>
        <w:ind w:firstLine="709"/>
        <w:jc w:val="both"/>
        <w:rPr>
          <w:szCs w:val="28"/>
        </w:rPr>
      </w:pPr>
      <w:r w:rsidRPr="009F7AEC">
        <w:rPr>
          <w:szCs w:val="28"/>
        </w:rPr>
        <w:t>Працівники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шкільної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психологічної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служби</w:t>
      </w:r>
      <w:r w:rsidR="00A56388">
        <w:rPr>
          <w:szCs w:val="28"/>
        </w:rPr>
        <w:t xml:space="preserve"> </w:t>
      </w:r>
      <w:r w:rsidR="008079F3">
        <w:rPr>
          <w:szCs w:val="28"/>
        </w:rPr>
        <w:t xml:space="preserve">повинні </w:t>
      </w:r>
      <w:r w:rsidRPr="009F7AEC">
        <w:rPr>
          <w:szCs w:val="28"/>
        </w:rPr>
        <w:t>проводити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діагностику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стану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психологічного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клімату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класу</w:t>
      </w:r>
      <w:r w:rsidR="008079F3">
        <w:rPr>
          <w:szCs w:val="28"/>
        </w:rPr>
        <w:t xml:space="preserve"> 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виявити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дітей,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зазнали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можуть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піддаватися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="008079F3">
        <w:rPr>
          <w:szCs w:val="28"/>
        </w:rPr>
        <w:t xml:space="preserve">боку </w:t>
      </w:r>
      <w:r w:rsidRPr="009F7AEC">
        <w:rPr>
          <w:szCs w:val="28"/>
        </w:rPr>
        <w:t>своїх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однокласників.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Звичайні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діалоги,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спостереження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під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час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навчального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процесу,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анонімні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анкетування,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консультації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8079F3">
        <w:rPr>
          <w:szCs w:val="28"/>
        </w:rPr>
        <w:t>а</w:t>
      </w:r>
      <w:r w:rsidR="00A56388">
        <w:rPr>
          <w:szCs w:val="28"/>
        </w:rPr>
        <w:t xml:space="preserve"> </w:t>
      </w:r>
      <w:r w:rsidR="0052221C" w:rsidRPr="00637DBE">
        <w:rPr>
          <w:szCs w:val="28"/>
        </w:rPr>
        <w:t>участю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дітей,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батьків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педагогів</w:t>
      </w:r>
      <w:r w:rsidR="00A56388">
        <w:rPr>
          <w:szCs w:val="28"/>
        </w:rPr>
        <w:t xml:space="preserve"> </w:t>
      </w:r>
      <w:r w:rsidR="008079F3">
        <w:rPr>
          <w:szCs w:val="28"/>
        </w:rPr>
        <w:t xml:space="preserve">дадуть змогу </w:t>
      </w:r>
      <w:r w:rsidRPr="009F7AEC">
        <w:rPr>
          <w:szCs w:val="28"/>
        </w:rPr>
        <w:t>виявити</w:t>
      </w:r>
      <w:r w:rsidR="00A56388">
        <w:rPr>
          <w:szCs w:val="28"/>
        </w:rPr>
        <w:t xml:space="preserve"> </w:t>
      </w:r>
      <w:r w:rsidR="00637DBE">
        <w:rPr>
          <w:szCs w:val="28"/>
        </w:rPr>
        <w:t>на</w:t>
      </w:r>
      <w:r w:rsidRPr="009F7AEC">
        <w:rPr>
          <w:szCs w:val="28"/>
        </w:rPr>
        <w:t>явні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проблеми.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наслідками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діагностичного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дослідження</w:t>
      </w:r>
      <w:r w:rsidR="00A56388">
        <w:rPr>
          <w:szCs w:val="28"/>
        </w:rPr>
        <w:t xml:space="preserve"> </w:t>
      </w:r>
      <w:r w:rsidR="008079F3">
        <w:rPr>
          <w:szCs w:val="28"/>
        </w:rPr>
        <w:t xml:space="preserve">потрібно </w:t>
      </w:r>
      <w:r w:rsidRPr="009F7AEC">
        <w:rPr>
          <w:szCs w:val="28"/>
        </w:rPr>
        <w:t>спланувати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системну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профілактично-просвітницьку</w:t>
      </w:r>
      <w:r w:rsidR="00D62C52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вже</w:t>
      </w:r>
      <w:r w:rsidR="00A56388">
        <w:rPr>
          <w:szCs w:val="28"/>
        </w:rPr>
        <w:t xml:space="preserve"> </w:t>
      </w:r>
      <w:r w:rsidR="00D16187">
        <w:rPr>
          <w:szCs w:val="28"/>
        </w:rPr>
        <w:t>корегувально</w:t>
      </w:r>
      <w:r w:rsidRPr="009F7AEC">
        <w:rPr>
          <w:szCs w:val="28"/>
        </w:rPr>
        <w:t>-</w:t>
      </w:r>
      <w:r w:rsidR="008079F3" w:rsidRPr="009F7AEC">
        <w:rPr>
          <w:szCs w:val="28"/>
        </w:rPr>
        <w:t>розви</w:t>
      </w:r>
      <w:r w:rsidR="008079F3">
        <w:rPr>
          <w:szCs w:val="28"/>
        </w:rPr>
        <w:t xml:space="preserve">вальну </w:t>
      </w:r>
      <w:r w:rsidRPr="009F7AEC">
        <w:rPr>
          <w:szCs w:val="28"/>
        </w:rPr>
        <w:t>роботу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класом,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окремими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учнями.</w:t>
      </w:r>
      <w:r w:rsidR="00A56388">
        <w:rPr>
          <w:szCs w:val="28"/>
        </w:rPr>
        <w:t xml:space="preserve"> </w:t>
      </w:r>
      <w:r w:rsidR="008079F3">
        <w:rPr>
          <w:szCs w:val="28"/>
        </w:rPr>
        <w:t>Для цього</w:t>
      </w:r>
      <w:r w:rsidR="00A56388">
        <w:rPr>
          <w:szCs w:val="28"/>
        </w:rPr>
        <w:t xml:space="preserve"> </w:t>
      </w:r>
      <w:r w:rsidR="008079F3">
        <w:rPr>
          <w:szCs w:val="28"/>
        </w:rPr>
        <w:t xml:space="preserve">слід </w:t>
      </w:r>
      <w:r w:rsidRPr="009F7AEC">
        <w:rPr>
          <w:szCs w:val="28"/>
        </w:rPr>
        <w:t>застосовувати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професійний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інструментарій</w:t>
      </w:r>
      <w:r w:rsidR="00A56388">
        <w:rPr>
          <w:szCs w:val="28"/>
        </w:rPr>
        <w:t xml:space="preserve"> (</w:t>
      </w:r>
      <w:r w:rsidRPr="009F7AEC">
        <w:rPr>
          <w:szCs w:val="28"/>
        </w:rPr>
        <w:t>тренінгові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програми,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сучасні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технології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психологічного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впливу,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корекції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психотерапії</w:t>
      </w:r>
      <w:r w:rsidR="00A56388">
        <w:rPr>
          <w:szCs w:val="28"/>
        </w:rPr>
        <w:t xml:space="preserve">), </w:t>
      </w:r>
      <w:r w:rsidRPr="009F7AEC">
        <w:rPr>
          <w:szCs w:val="28"/>
        </w:rPr>
        <w:t>які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пройшли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експертизу</w:t>
      </w:r>
      <w:r w:rsidR="00A56388">
        <w:rPr>
          <w:szCs w:val="28"/>
        </w:rPr>
        <w:t xml:space="preserve"> </w:t>
      </w:r>
      <w:r w:rsidR="008079F3">
        <w:rPr>
          <w:szCs w:val="28"/>
        </w:rPr>
        <w:t xml:space="preserve">й </w:t>
      </w:r>
      <w:r w:rsidRPr="009F7AEC">
        <w:rPr>
          <w:szCs w:val="28"/>
        </w:rPr>
        <w:t>рекомендовані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використання</w:t>
      </w:r>
      <w:r w:rsidR="00A56388">
        <w:rPr>
          <w:szCs w:val="28"/>
        </w:rPr>
        <w:t xml:space="preserve"> </w:t>
      </w:r>
      <w:r w:rsidR="008079F3">
        <w:rPr>
          <w:szCs w:val="28"/>
        </w:rPr>
        <w:t xml:space="preserve">в </w:t>
      </w:r>
      <w:r w:rsidRPr="009F7AEC">
        <w:rPr>
          <w:szCs w:val="28"/>
        </w:rPr>
        <w:t>закладах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освіти.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Розпочинати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роботу</w:t>
      </w:r>
      <w:r w:rsidR="00A56388">
        <w:rPr>
          <w:szCs w:val="28"/>
        </w:rPr>
        <w:t xml:space="preserve"> </w:t>
      </w:r>
      <w:r w:rsidR="008079F3">
        <w:rPr>
          <w:szCs w:val="28"/>
        </w:rPr>
        <w:t xml:space="preserve">треба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учнями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молодшого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шкільного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віку,</w:t>
      </w:r>
      <w:r w:rsidR="00A56388">
        <w:rPr>
          <w:szCs w:val="28"/>
        </w:rPr>
        <w:t xml:space="preserve"> </w:t>
      </w:r>
      <w:r w:rsidR="008079F3">
        <w:rPr>
          <w:szCs w:val="28"/>
        </w:rPr>
        <w:t xml:space="preserve">орієнтуючись </w:t>
      </w:r>
      <w:r w:rsidRPr="009F7AEC">
        <w:rPr>
          <w:szCs w:val="28"/>
        </w:rPr>
        <w:t>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результати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соціометрії,</w:t>
      </w:r>
      <w:r w:rsidR="00A56388">
        <w:rPr>
          <w:szCs w:val="28"/>
        </w:rPr>
        <w:t xml:space="preserve"> </w:t>
      </w:r>
      <w:r w:rsidR="008079F3" w:rsidRPr="009F7AEC">
        <w:rPr>
          <w:szCs w:val="28"/>
        </w:rPr>
        <w:t>експертн</w:t>
      </w:r>
      <w:r w:rsidR="008079F3">
        <w:rPr>
          <w:szCs w:val="28"/>
        </w:rPr>
        <w:t xml:space="preserve">е </w:t>
      </w:r>
      <w:r w:rsidR="008079F3" w:rsidRPr="009F7AEC">
        <w:rPr>
          <w:szCs w:val="28"/>
        </w:rPr>
        <w:t>оцін</w:t>
      </w:r>
      <w:r w:rsidR="008079F3">
        <w:rPr>
          <w:szCs w:val="28"/>
        </w:rPr>
        <w:t xml:space="preserve">ювання </w:t>
      </w:r>
      <w:r w:rsidRPr="009F7AEC">
        <w:rPr>
          <w:szCs w:val="28"/>
        </w:rPr>
        <w:t>стану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благополуччя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батьків</w:t>
      </w:r>
      <w:r w:rsidR="00A56388">
        <w:rPr>
          <w:szCs w:val="28"/>
        </w:rPr>
        <w:t xml:space="preserve"> </w:t>
      </w:r>
      <w:r w:rsidR="00F60E7B">
        <w:rPr>
          <w:szCs w:val="28"/>
        </w:rPr>
        <w:t>1</w:t>
      </w:r>
      <w:r w:rsidR="00F60E7B">
        <w:rPr>
          <w:rFonts w:cstheme="minorHAnsi"/>
          <w:szCs w:val="28"/>
        </w:rPr>
        <w:t>—</w:t>
      </w:r>
      <w:r w:rsidRPr="009F7AEC">
        <w:rPr>
          <w:szCs w:val="28"/>
        </w:rPr>
        <w:t>4-х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класів</w:t>
      </w:r>
      <w:r w:rsidR="00D16187">
        <w:rPr>
          <w:szCs w:val="28"/>
        </w:rPr>
        <w:t>:</w:t>
      </w:r>
    </w:p>
    <w:p w:rsidR="00D72336" w:rsidRPr="009F7AEC" w:rsidRDefault="00D72336" w:rsidP="003B6BA3">
      <w:pPr>
        <w:ind w:firstLine="709"/>
        <w:jc w:val="both"/>
        <w:rPr>
          <w:szCs w:val="28"/>
        </w:rPr>
      </w:pPr>
      <w:r w:rsidRPr="009F7AEC">
        <w:rPr>
          <w:szCs w:val="28"/>
        </w:rPr>
        <w:t>1.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Допомога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«жертві»</w:t>
      </w:r>
      <w:r w:rsidR="00A56388">
        <w:rPr>
          <w:szCs w:val="28"/>
        </w:rPr>
        <w:t xml:space="preserve"> </w:t>
      </w:r>
      <w:r w:rsidR="003B6BA3">
        <w:rPr>
          <w:szCs w:val="28"/>
        </w:rPr>
        <w:t>булінгу:</w:t>
      </w:r>
    </w:p>
    <w:p w:rsidR="00000000" w:rsidRDefault="00D72336" w:rsidP="003B6BA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8079F3">
        <w:rPr>
          <w:szCs w:val="28"/>
        </w:rPr>
        <w:t>Переконати</w:t>
      </w:r>
      <w:r w:rsidR="00A56388" w:rsidRPr="008079F3">
        <w:rPr>
          <w:szCs w:val="28"/>
        </w:rPr>
        <w:t xml:space="preserve"> </w:t>
      </w:r>
      <w:r w:rsidRPr="008079F3">
        <w:rPr>
          <w:szCs w:val="28"/>
        </w:rPr>
        <w:t>дитину,</w:t>
      </w:r>
      <w:r w:rsidR="00A56388" w:rsidRPr="008079F3">
        <w:rPr>
          <w:szCs w:val="28"/>
        </w:rPr>
        <w:t xml:space="preserve"> </w:t>
      </w:r>
      <w:r w:rsidRPr="008079F3">
        <w:rPr>
          <w:szCs w:val="28"/>
        </w:rPr>
        <w:t>що</w:t>
      </w:r>
      <w:r w:rsidR="00A56388" w:rsidRPr="008079F3">
        <w:rPr>
          <w:szCs w:val="28"/>
        </w:rPr>
        <w:t xml:space="preserve"> </w:t>
      </w:r>
      <w:r w:rsidR="008079F3" w:rsidRPr="008079F3">
        <w:rPr>
          <w:szCs w:val="28"/>
        </w:rPr>
        <w:t xml:space="preserve">вона </w:t>
      </w:r>
      <w:r w:rsidRPr="008079F3">
        <w:rPr>
          <w:szCs w:val="28"/>
        </w:rPr>
        <w:t>не</w:t>
      </w:r>
      <w:r w:rsidR="00A56388" w:rsidRPr="008079F3">
        <w:rPr>
          <w:szCs w:val="28"/>
        </w:rPr>
        <w:t xml:space="preserve"> </w:t>
      </w:r>
      <w:r w:rsidRPr="008079F3">
        <w:rPr>
          <w:szCs w:val="28"/>
        </w:rPr>
        <w:t>винн</w:t>
      </w:r>
      <w:r w:rsidR="008079F3" w:rsidRPr="008079F3">
        <w:rPr>
          <w:szCs w:val="28"/>
        </w:rPr>
        <w:t>а</w:t>
      </w:r>
      <w:r w:rsidR="00A56388" w:rsidRPr="008079F3">
        <w:rPr>
          <w:szCs w:val="28"/>
        </w:rPr>
        <w:t xml:space="preserve"> </w:t>
      </w:r>
      <w:r w:rsidRPr="008079F3">
        <w:rPr>
          <w:szCs w:val="28"/>
        </w:rPr>
        <w:t>в</w:t>
      </w:r>
      <w:r w:rsidR="00A56388" w:rsidRPr="008079F3">
        <w:rPr>
          <w:szCs w:val="28"/>
        </w:rPr>
        <w:t xml:space="preserve"> </w:t>
      </w:r>
      <w:r w:rsidRPr="008079F3">
        <w:rPr>
          <w:szCs w:val="28"/>
        </w:rPr>
        <w:t>ситуації</w:t>
      </w:r>
      <w:r w:rsidR="00A56388" w:rsidRPr="008079F3">
        <w:rPr>
          <w:szCs w:val="28"/>
        </w:rPr>
        <w:t xml:space="preserve"> </w:t>
      </w:r>
      <w:r w:rsidRPr="00637DBE">
        <w:rPr>
          <w:szCs w:val="28"/>
        </w:rPr>
        <w:t>булінгу.</w:t>
      </w:r>
    </w:p>
    <w:p w:rsidR="00000000" w:rsidRDefault="00D72336" w:rsidP="003B6BA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637DBE">
        <w:rPr>
          <w:szCs w:val="28"/>
        </w:rPr>
        <w:t>Рекомендувати</w:t>
      </w:r>
      <w:r w:rsidR="00A56388" w:rsidRPr="00637DBE">
        <w:rPr>
          <w:szCs w:val="28"/>
        </w:rPr>
        <w:t xml:space="preserve"> </w:t>
      </w:r>
      <w:r w:rsidR="0052221C" w:rsidRPr="00637DBE">
        <w:rPr>
          <w:szCs w:val="28"/>
        </w:rPr>
        <w:t xml:space="preserve">по </w:t>
      </w:r>
      <w:r w:rsidR="00331A4B" w:rsidRPr="00331A4B">
        <w:rPr>
          <w:szCs w:val="28"/>
        </w:rPr>
        <w:t>змозі</w:t>
      </w:r>
      <w:r w:rsidR="008079F3" w:rsidRPr="00637DBE">
        <w:rPr>
          <w:szCs w:val="28"/>
        </w:rPr>
        <w:t xml:space="preserve"> перебувати </w:t>
      </w:r>
      <w:r w:rsidR="0052221C" w:rsidRPr="00637DBE">
        <w:rPr>
          <w:szCs w:val="28"/>
        </w:rPr>
        <w:t>в групі інших хлопців</w:t>
      </w:r>
      <w:r w:rsidRPr="00637DBE">
        <w:rPr>
          <w:szCs w:val="28"/>
        </w:rPr>
        <w:t>.</w:t>
      </w:r>
    </w:p>
    <w:p w:rsidR="00000000" w:rsidRDefault="00D72336" w:rsidP="003B6BA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D16187">
        <w:rPr>
          <w:szCs w:val="28"/>
        </w:rPr>
        <w:t>Дати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зрозуміти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дитині,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яка</w:t>
      </w:r>
      <w:r w:rsidR="008079F3" w:rsidRPr="00D16187">
        <w:rPr>
          <w:szCs w:val="28"/>
        </w:rPr>
        <w:t xml:space="preserve"> </w:t>
      </w:r>
      <w:r w:rsidRPr="00D16187">
        <w:rPr>
          <w:szCs w:val="28"/>
        </w:rPr>
        <w:t>ста</w:t>
      </w:r>
      <w:r w:rsidR="008079F3">
        <w:rPr>
          <w:szCs w:val="28"/>
        </w:rPr>
        <w:t>ла</w:t>
      </w:r>
      <w:r w:rsidR="00A56388" w:rsidRPr="00D16187">
        <w:rPr>
          <w:szCs w:val="28"/>
        </w:rPr>
        <w:t xml:space="preserve"> «жертвою» </w:t>
      </w:r>
      <w:r w:rsidRPr="00D16187">
        <w:rPr>
          <w:szCs w:val="28"/>
        </w:rPr>
        <w:t>булінгу,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що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її</w:t>
      </w:r>
      <w:r w:rsidR="008079F3" w:rsidRPr="00D16187">
        <w:rPr>
          <w:szCs w:val="28"/>
        </w:rPr>
        <w:t xml:space="preserve"> </w:t>
      </w:r>
      <w:r w:rsidRPr="00D16187">
        <w:rPr>
          <w:szCs w:val="28"/>
        </w:rPr>
        <w:t>цінують.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Дуже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часто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такі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діти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не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вірять,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що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вони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можуть</w:t>
      </w:r>
      <w:r w:rsidR="008079F3" w:rsidRPr="00D16187">
        <w:rPr>
          <w:szCs w:val="28"/>
        </w:rPr>
        <w:t xml:space="preserve"> </w:t>
      </w:r>
      <w:r w:rsidRPr="00D16187">
        <w:rPr>
          <w:szCs w:val="28"/>
        </w:rPr>
        <w:t>комусь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подобатися.</w:t>
      </w:r>
    </w:p>
    <w:p w:rsidR="00000000" w:rsidRDefault="00D72336" w:rsidP="003B6BA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D16187">
        <w:rPr>
          <w:szCs w:val="28"/>
        </w:rPr>
        <w:lastRenderedPageBreak/>
        <w:t>Дивлячись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у</w:t>
      </w:r>
      <w:r w:rsidR="008079F3" w:rsidRPr="00D16187">
        <w:rPr>
          <w:szCs w:val="28"/>
        </w:rPr>
        <w:t xml:space="preserve"> </w:t>
      </w:r>
      <w:r w:rsidRPr="00D16187">
        <w:rPr>
          <w:szCs w:val="28"/>
        </w:rPr>
        <w:t>дзеркало,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навчити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дитину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спокійно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й</w:t>
      </w:r>
      <w:r w:rsidR="008079F3" w:rsidRPr="00D16187">
        <w:rPr>
          <w:szCs w:val="28"/>
        </w:rPr>
        <w:t xml:space="preserve"> </w:t>
      </w:r>
      <w:r w:rsidR="008079F3">
        <w:rPr>
          <w:szCs w:val="28"/>
        </w:rPr>
        <w:t>у</w:t>
      </w:r>
      <w:r w:rsidR="008079F3" w:rsidRPr="00D16187">
        <w:rPr>
          <w:szCs w:val="28"/>
        </w:rPr>
        <w:t xml:space="preserve">певнено </w:t>
      </w:r>
      <w:r w:rsidRPr="00D16187">
        <w:rPr>
          <w:szCs w:val="28"/>
        </w:rPr>
        <w:t>говорити</w:t>
      </w:r>
      <w:r w:rsidR="00A56388" w:rsidRPr="00D16187">
        <w:rPr>
          <w:szCs w:val="28"/>
        </w:rPr>
        <w:t xml:space="preserve"> «ні» </w:t>
      </w:r>
      <w:r w:rsidRPr="00D16187">
        <w:rPr>
          <w:szCs w:val="28"/>
        </w:rPr>
        <w:t>або</w:t>
      </w:r>
      <w:r w:rsidR="00A56388" w:rsidRPr="00D16187">
        <w:rPr>
          <w:szCs w:val="28"/>
        </w:rPr>
        <w:t xml:space="preserve"> «дай мені спокій»</w:t>
      </w:r>
      <w:r w:rsidRPr="00D16187">
        <w:rPr>
          <w:szCs w:val="28"/>
        </w:rPr>
        <w:t>.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Так</w:t>
      </w:r>
      <w:r w:rsidR="00A56388" w:rsidRPr="00D16187">
        <w:rPr>
          <w:szCs w:val="28"/>
        </w:rPr>
        <w:t xml:space="preserve"> «агресор» </w:t>
      </w:r>
      <w:r w:rsidRPr="00D16187">
        <w:rPr>
          <w:szCs w:val="28"/>
        </w:rPr>
        <w:t>шукає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в</w:t>
      </w:r>
      <w:r w:rsidR="00A56388" w:rsidRPr="00D16187">
        <w:rPr>
          <w:szCs w:val="28"/>
        </w:rPr>
        <w:t xml:space="preserve"> «жертві» </w:t>
      </w:r>
      <w:r w:rsidRPr="00D16187">
        <w:rPr>
          <w:szCs w:val="28"/>
        </w:rPr>
        <w:t>ознаки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слабкості,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отримує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рішучу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відсіч.</w:t>
      </w:r>
    </w:p>
    <w:p w:rsidR="00000000" w:rsidRDefault="00D72336" w:rsidP="003B6BA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D16187">
        <w:rPr>
          <w:szCs w:val="28"/>
        </w:rPr>
        <w:t>Допомогти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дитині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навчитися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ходити,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тримаючи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себе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прямо,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у</w:t>
      </w:r>
      <w:r w:rsidR="008079F3" w:rsidRPr="00D16187">
        <w:rPr>
          <w:szCs w:val="28"/>
        </w:rPr>
        <w:t>певнено</w:t>
      </w:r>
      <w:r w:rsidRPr="00D16187">
        <w:rPr>
          <w:szCs w:val="28"/>
        </w:rPr>
        <w:t>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рішуче,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замість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того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щоб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пересуватися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зсутулившись,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боязко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озираючись.</w:t>
      </w:r>
    </w:p>
    <w:p w:rsidR="00000000" w:rsidRDefault="00D72336" w:rsidP="003B6BA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D16187">
        <w:rPr>
          <w:szCs w:val="28"/>
        </w:rPr>
        <w:t>Навчити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дитину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використовувати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гумор.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Відповідати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на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агресію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за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допомогою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жартів,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смішних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віршиків,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анекдотів.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Дуже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важко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образити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ту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людину,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яка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не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хоче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приймати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знущання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серйозно.</w:t>
      </w:r>
    </w:p>
    <w:p w:rsidR="00000000" w:rsidRDefault="00D72336" w:rsidP="003B6BA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D16187">
        <w:rPr>
          <w:szCs w:val="28"/>
        </w:rPr>
        <w:t>Допомогти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дитині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позбутися</w:t>
      </w:r>
      <w:r w:rsidR="008079F3" w:rsidRPr="00D16187">
        <w:rPr>
          <w:szCs w:val="28"/>
        </w:rPr>
        <w:t xml:space="preserve"> </w:t>
      </w:r>
      <w:r w:rsidRPr="00D16187">
        <w:rPr>
          <w:szCs w:val="28"/>
        </w:rPr>
        <w:t>поган</w:t>
      </w:r>
      <w:r w:rsidRPr="00637DBE">
        <w:rPr>
          <w:szCs w:val="28"/>
        </w:rPr>
        <w:t>их</w:t>
      </w:r>
      <w:r w:rsidR="00A56388" w:rsidRPr="00637DBE">
        <w:rPr>
          <w:szCs w:val="28"/>
        </w:rPr>
        <w:t xml:space="preserve"> </w:t>
      </w:r>
      <w:r w:rsidRPr="00637DBE">
        <w:rPr>
          <w:szCs w:val="28"/>
        </w:rPr>
        <w:t>звичок,</w:t>
      </w:r>
      <w:r w:rsidR="00A56388" w:rsidRPr="00637DBE">
        <w:rPr>
          <w:szCs w:val="28"/>
        </w:rPr>
        <w:t xml:space="preserve"> </w:t>
      </w:r>
      <w:r w:rsidR="008079F3" w:rsidRPr="00637DBE">
        <w:rPr>
          <w:szCs w:val="28"/>
        </w:rPr>
        <w:t xml:space="preserve">що </w:t>
      </w:r>
      <w:r w:rsidR="00331A4B">
        <w:rPr>
          <w:szCs w:val="28"/>
        </w:rPr>
        <w:t>є причиною булінгу (наприклад, звичкою колупатися в носі, ябедничати, скидати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з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парти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речі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інших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дітей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тощо</w:t>
      </w:r>
      <w:r w:rsidR="00A56388" w:rsidRPr="00D16187">
        <w:rPr>
          <w:szCs w:val="28"/>
        </w:rPr>
        <w:t>).</w:t>
      </w:r>
    </w:p>
    <w:p w:rsidR="00000000" w:rsidRDefault="00D72336" w:rsidP="003B6BA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D16187">
        <w:rPr>
          <w:szCs w:val="28"/>
        </w:rPr>
        <w:t>Підтримати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школяра,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орієнтуючись</w:t>
      </w:r>
      <w:r w:rsidR="008079F3" w:rsidRPr="00D16187">
        <w:rPr>
          <w:szCs w:val="28"/>
        </w:rPr>
        <w:t xml:space="preserve"> </w:t>
      </w:r>
      <w:r w:rsidRPr="00D16187">
        <w:rPr>
          <w:szCs w:val="28"/>
        </w:rPr>
        <w:t>на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його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позитивні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особистісні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якості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характеру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й</w:t>
      </w:r>
      <w:r w:rsidR="008079F3" w:rsidRPr="00D16187">
        <w:rPr>
          <w:szCs w:val="28"/>
        </w:rPr>
        <w:t xml:space="preserve"> </w:t>
      </w:r>
      <w:r w:rsidRPr="00D16187">
        <w:rPr>
          <w:szCs w:val="28"/>
        </w:rPr>
        <w:t>здібності.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Можна,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наприклад,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дати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такому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учневі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якесь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доручення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в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класі,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з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яким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він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може</w:t>
      </w:r>
      <w:r w:rsidR="008079F3" w:rsidRPr="00D16187">
        <w:rPr>
          <w:szCs w:val="28"/>
        </w:rPr>
        <w:t xml:space="preserve"> </w:t>
      </w:r>
      <w:r w:rsidRPr="00D16187">
        <w:rPr>
          <w:szCs w:val="28"/>
        </w:rPr>
        <w:t>впоратися,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щоб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підвищити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його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повагу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до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себе</w:t>
      </w:r>
      <w:r w:rsidR="00A56388" w:rsidRPr="00D16187">
        <w:rPr>
          <w:szCs w:val="28"/>
        </w:rPr>
        <w:t xml:space="preserve"> </w:t>
      </w:r>
      <w:r w:rsidR="008079F3">
        <w:rPr>
          <w:szCs w:val="28"/>
        </w:rPr>
        <w:t>й</w:t>
      </w:r>
      <w:r w:rsidR="008079F3" w:rsidRPr="00D16187">
        <w:rPr>
          <w:szCs w:val="28"/>
        </w:rPr>
        <w:t xml:space="preserve"> </w:t>
      </w:r>
      <w:r w:rsidRPr="00D16187">
        <w:rPr>
          <w:szCs w:val="28"/>
        </w:rPr>
        <w:t>отримати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визнання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з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боку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інших</w:t>
      </w:r>
      <w:r w:rsidR="00A56388" w:rsidRPr="00D16187">
        <w:rPr>
          <w:szCs w:val="28"/>
        </w:rPr>
        <w:t xml:space="preserve"> </w:t>
      </w:r>
      <w:r w:rsidRPr="00D16187">
        <w:rPr>
          <w:szCs w:val="28"/>
        </w:rPr>
        <w:t>хлопців.</w:t>
      </w:r>
    </w:p>
    <w:p w:rsidR="00D72336" w:rsidRPr="009F7AEC" w:rsidRDefault="00D72336" w:rsidP="003B6BA3">
      <w:pPr>
        <w:ind w:firstLine="709"/>
        <w:jc w:val="both"/>
        <w:rPr>
          <w:szCs w:val="28"/>
        </w:rPr>
      </w:pPr>
      <w:r w:rsidRPr="009F7AEC">
        <w:rPr>
          <w:szCs w:val="28"/>
        </w:rPr>
        <w:t>2.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виявлення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класі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можна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провести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анонімне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анкетування</w:t>
      </w:r>
      <w:r w:rsidR="00A56388">
        <w:rPr>
          <w:szCs w:val="28"/>
        </w:rPr>
        <w:t xml:space="preserve"> </w:t>
      </w:r>
      <w:r w:rsidR="00AA73C6">
        <w:rPr>
          <w:szCs w:val="28"/>
        </w:rPr>
        <w:t xml:space="preserve">й </w:t>
      </w:r>
      <w:r w:rsidRPr="009F7AEC">
        <w:rPr>
          <w:szCs w:val="28"/>
        </w:rPr>
        <w:t>опитування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учнів</w:t>
      </w:r>
      <w:r w:rsidR="00A56388">
        <w:rPr>
          <w:szCs w:val="28"/>
        </w:rPr>
        <w:t xml:space="preserve"> </w:t>
      </w:r>
      <w:r w:rsidR="00331A4B" w:rsidRPr="00331A4B">
        <w:rPr>
          <w:i/>
          <w:szCs w:val="28"/>
        </w:rPr>
        <w:t>(додаток 1 на с.)</w:t>
      </w:r>
      <w:r w:rsidR="003B6BA3">
        <w:rPr>
          <w:i/>
          <w:szCs w:val="28"/>
        </w:rPr>
        <w:t>.</w:t>
      </w:r>
    </w:p>
    <w:p w:rsidR="00D72336" w:rsidRPr="009F7AEC" w:rsidRDefault="00D72336" w:rsidP="003B6BA3">
      <w:pPr>
        <w:ind w:firstLine="709"/>
        <w:jc w:val="both"/>
        <w:rPr>
          <w:szCs w:val="28"/>
        </w:rPr>
      </w:pPr>
      <w:r w:rsidRPr="009F7AEC">
        <w:rPr>
          <w:szCs w:val="28"/>
        </w:rPr>
        <w:t>3.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Проведення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годин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спілкування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учнями.</w:t>
      </w:r>
    </w:p>
    <w:p w:rsidR="00A56388" w:rsidRPr="00031F7C" w:rsidRDefault="00D72336" w:rsidP="003B6BA3">
      <w:pPr>
        <w:ind w:firstLine="709"/>
        <w:jc w:val="both"/>
        <w:rPr>
          <w:szCs w:val="28"/>
        </w:rPr>
      </w:pPr>
      <w:r w:rsidRPr="009F7AEC">
        <w:rPr>
          <w:szCs w:val="28"/>
        </w:rPr>
        <w:t>4.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Проведення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занять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елементами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тренінгу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031F7C">
        <w:rPr>
          <w:szCs w:val="28"/>
        </w:rPr>
        <w:t>учнями</w:t>
      </w:r>
      <w:r w:rsidR="00A56388" w:rsidRPr="00031F7C">
        <w:rPr>
          <w:szCs w:val="28"/>
        </w:rPr>
        <w:t xml:space="preserve"> </w:t>
      </w:r>
      <w:r w:rsidR="00331A4B" w:rsidRPr="00331A4B">
        <w:rPr>
          <w:i/>
          <w:szCs w:val="28"/>
        </w:rPr>
        <w:t>(додаток 2 на с.).</w:t>
      </w:r>
    </w:p>
    <w:p w:rsidR="00D72336" w:rsidRPr="009F7AEC" w:rsidRDefault="00331A4B" w:rsidP="003B6BA3">
      <w:pPr>
        <w:ind w:firstLine="709"/>
        <w:jc w:val="both"/>
        <w:rPr>
          <w:szCs w:val="28"/>
        </w:rPr>
      </w:pPr>
      <w:r>
        <w:rPr>
          <w:szCs w:val="28"/>
        </w:rPr>
        <w:t>5. Ознайомлення педагогічного колективу зі змінами в</w:t>
      </w:r>
      <w:r w:rsidR="00031F7C">
        <w:rPr>
          <w:szCs w:val="28"/>
        </w:rPr>
        <w:t xml:space="preserve"> </w:t>
      </w:r>
      <w:r w:rsidR="00D72336" w:rsidRPr="009F7AEC">
        <w:rPr>
          <w:szCs w:val="28"/>
        </w:rPr>
        <w:t>законодавстві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України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щодо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проблеми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булінгу.</w:t>
      </w:r>
    </w:p>
    <w:p w:rsidR="00D72336" w:rsidRPr="009F7AEC" w:rsidRDefault="00D72336" w:rsidP="003B6BA3">
      <w:pPr>
        <w:ind w:firstLine="709"/>
        <w:jc w:val="both"/>
        <w:rPr>
          <w:szCs w:val="28"/>
        </w:rPr>
      </w:pPr>
      <w:r w:rsidRPr="009F7AEC">
        <w:rPr>
          <w:szCs w:val="28"/>
        </w:rPr>
        <w:t>6.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Проведення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роз’яснювальної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роботи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батьками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учнів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школи,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надання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їм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порад:</w:t>
      </w:r>
    </w:p>
    <w:p w:rsidR="00A56388" w:rsidRDefault="00D72336" w:rsidP="003B6BA3">
      <w:pPr>
        <w:tabs>
          <w:tab w:val="left" w:pos="993"/>
        </w:tabs>
        <w:ind w:firstLine="709"/>
        <w:jc w:val="both"/>
        <w:rPr>
          <w:szCs w:val="28"/>
        </w:rPr>
      </w:pPr>
      <w:r w:rsidRPr="009F7AEC">
        <w:rPr>
          <w:szCs w:val="28"/>
        </w:rPr>
        <w:t>•</w:t>
      </w:r>
      <w:r w:rsidRPr="009F7AEC">
        <w:rPr>
          <w:szCs w:val="28"/>
        </w:rPr>
        <w:tab/>
        <w:t>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батьківських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зборах</w:t>
      </w:r>
      <w:r w:rsidR="00A56388">
        <w:rPr>
          <w:szCs w:val="28"/>
        </w:rPr>
        <w:t xml:space="preserve"> </w:t>
      </w:r>
      <w:r w:rsidR="00331A4B" w:rsidRPr="00331A4B">
        <w:rPr>
          <w:i/>
          <w:szCs w:val="28"/>
        </w:rPr>
        <w:t>(додаток 3 на с.)</w:t>
      </w:r>
      <w:r w:rsidR="00AA73C6">
        <w:rPr>
          <w:i/>
          <w:szCs w:val="28"/>
        </w:rPr>
        <w:t>;</w:t>
      </w:r>
    </w:p>
    <w:p w:rsidR="00D72336" w:rsidRPr="009F7AEC" w:rsidRDefault="00D72336" w:rsidP="003B6BA3">
      <w:pPr>
        <w:tabs>
          <w:tab w:val="left" w:pos="993"/>
        </w:tabs>
        <w:ind w:firstLine="709"/>
        <w:jc w:val="both"/>
        <w:rPr>
          <w:szCs w:val="28"/>
        </w:rPr>
      </w:pPr>
      <w:r w:rsidRPr="009F7AEC">
        <w:rPr>
          <w:szCs w:val="28"/>
        </w:rPr>
        <w:t>•</w:t>
      </w:r>
      <w:r w:rsidRPr="009F7AEC">
        <w:rPr>
          <w:szCs w:val="28"/>
        </w:rPr>
        <w:tab/>
        <w:t>Розміщення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інформації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сайті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школи</w:t>
      </w:r>
      <w:r w:rsidR="00AA73C6">
        <w:rPr>
          <w:szCs w:val="28"/>
        </w:rPr>
        <w:t>;</w:t>
      </w:r>
    </w:p>
    <w:p w:rsidR="00D72336" w:rsidRPr="009F7AEC" w:rsidRDefault="00D72336" w:rsidP="003B6BA3">
      <w:pPr>
        <w:tabs>
          <w:tab w:val="left" w:pos="993"/>
        </w:tabs>
        <w:ind w:firstLine="709"/>
        <w:jc w:val="both"/>
        <w:rPr>
          <w:szCs w:val="28"/>
        </w:rPr>
      </w:pPr>
      <w:r w:rsidRPr="009F7AEC">
        <w:rPr>
          <w:szCs w:val="28"/>
        </w:rPr>
        <w:t>•</w:t>
      </w:r>
      <w:r w:rsidRPr="009F7AEC">
        <w:rPr>
          <w:szCs w:val="28"/>
        </w:rPr>
        <w:tab/>
        <w:t>Консультування</w:t>
      </w:r>
      <w:r w:rsidR="00AA73C6">
        <w:rPr>
          <w:szCs w:val="28"/>
        </w:rPr>
        <w:t>.</w:t>
      </w:r>
    </w:p>
    <w:p w:rsidR="00A56388" w:rsidRDefault="00AA73C6" w:rsidP="003B6BA3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="00D72336" w:rsidRPr="009F7AEC">
        <w:rPr>
          <w:szCs w:val="28"/>
        </w:rPr>
        <w:t>чителям,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соціальним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педагогам,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психологам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важливо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1-го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класу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привчати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дитину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того,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що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ніхто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має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права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порушувати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її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особистий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простір,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ображати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="00D72336" w:rsidRPr="009F7AEC">
        <w:rPr>
          <w:szCs w:val="28"/>
        </w:rPr>
        <w:t>висміювати.</w:t>
      </w:r>
    </w:p>
    <w:p w:rsidR="00D16187" w:rsidRDefault="00D16187" w:rsidP="003B6BA3">
      <w:pPr>
        <w:ind w:firstLine="709"/>
        <w:jc w:val="both"/>
        <w:rPr>
          <w:b/>
          <w:szCs w:val="28"/>
        </w:rPr>
      </w:pPr>
    </w:p>
    <w:p w:rsidR="00D16187" w:rsidRDefault="00D16187" w:rsidP="00D16187">
      <w:pPr>
        <w:pStyle w:val="G180"/>
      </w:pPr>
      <w:r>
        <w:t>П</w:t>
      </w:r>
      <w:r w:rsidRPr="009F7AEC">
        <w:t>сихологічн</w:t>
      </w:r>
      <w:r w:rsidR="00F17157">
        <w:t>у</w:t>
      </w:r>
      <w:r>
        <w:t xml:space="preserve"> </w:t>
      </w:r>
      <w:r w:rsidRPr="009F7AEC">
        <w:t>профілактик</w:t>
      </w:r>
      <w:r w:rsidR="00F17157">
        <w:t>у</w:t>
      </w:r>
      <w:r>
        <w:t xml:space="preserve"> </w:t>
      </w:r>
      <w:r w:rsidRPr="009F7AEC">
        <w:t>булінгу</w:t>
      </w:r>
      <w:r>
        <w:t xml:space="preserve"> </w:t>
      </w:r>
      <w:r w:rsidR="00F17157">
        <w:t xml:space="preserve">слід </w:t>
      </w:r>
      <w:r w:rsidRPr="009F7AEC">
        <w:t>реалізовувати</w:t>
      </w:r>
      <w:r>
        <w:t xml:space="preserve"> </w:t>
      </w:r>
      <w:r w:rsidRPr="009F7AEC">
        <w:t>за</w:t>
      </w:r>
      <w:r>
        <w:t xml:space="preserve"> </w:t>
      </w:r>
      <w:r w:rsidRPr="009F7AEC">
        <w:t>такими</w:t>
      </w:r>
      <w:r>
        <w:t xml:space="preserve"> </w:t>
      </w:r>
      <w:r w:rsidRPr="009F7AEC">
        <w:t>напрямами:</w:t>
      </w:r>
    </w:p>
    <w:p w:rsidR="00D16187" w:rsidRDefault="00D16187" w:rsidP="00D16187">
      <w:pPr>
        <w:pStyle w:val="G180"/>
        <w:numPr>
          <w:ilvl w:val="0"/>
          <w:numId w:val="42"/>
        </w:numPr>
      </w:pPr>
      <w:r w:rsidRPr="00A56388">
        <w:t>робота з батьками (відповідальне батьківство) щодо створення сприятливого сімейного середовища розвитку дитини;</w:t>
      </w:r>
    </w:p>
    <w:p w:rsidR="00D16187" w:rsidRPr="00A56388" w:rsidRDefault="00D16187" w:rsidP="00D16187">
      <w:pPr>
        <w:pStyle w:val="G180"/>
        <w:numPr>
          <w:ilvl w:val="0"/>
          <w:numId w:val="42"/>
        </w:numPr>
      </w:pPr>
      <w:r w:rsidRPr="00A56388">
        <w:t>фахова психологічна допомога в умовах школи (батькам, учителям, учням);</w:t>
      </w:r>
    </w:p>
    <w:p w:rsidR="00D16187" w:rsidRPr="00A56388" w:rsidRDefault="00D16187" w:rsidP="00D16187">
      <w:pPr>
        <w:pStyle w:val="G180"/>
        <w:numPr>
          <w:ilvl w:val="0"/>
          <w:numId w:val="42"/>
        </w:numPr>
      </w:pPr>
      <w:r w:rsidRPr="00A56388">
        <w:t xml:space="preserve">педагогічна діяльність, що передбачає особистісно орієнтований підхід до </w:t>
      </w:r>
      <w:r w:rsidRPr="00A56388">
        <w:lastRenderedPageBreak/>
        <w:t>навчання й виховання.</w:t>
      </w:r>
    </w:p>
    <w:p w:rsidR="00D16187" w:rsidRDefault="00D16187" w:rsidP="009F7AEC">
      <w:pPr>
        <w:ind w:firstLine="709"/>
        <w:rPr>
          <w:b/>
          <w:szCs w:val="28"/>
        </w:rPr>
      </w:pPr>
    </w:p>
    <w:p w:rsidR="00D72336" w:rsidRPr="009F7AEC" w:rsidRDefault="00D72336" w:rsidP="00D16187">
      <w:pPr>
        <w:pStyle w:val="G211"/>
      </w:pPr>
      <w:r w:rsidRPr="009F7AEC">
        <w:t>Роль</w:t>
      </w:r>
      <w:r w:rsidR="00A56388">
        <w:t xml:space="preserve"> </w:t>
      </w:r>
      <w:r w:rsidRPr="009F7AEC">
        <w:t>батьків</w:t>
      </w:r>
      <w:r w:rsidR="00A56388">
        <w:t xml:space="preserve"> </w:t>
      </w:r>
      <w:r w:rsidRPr="009F7AEC">
        <w:t>у</w:t>
      </w:r>
      <w:r w:rsidR="00A56388">
        <w:t xml:space="preserve"> </w:t>
      </w:r>
      <w:r w:rsidR="003B6BA3">
        <w:t>запобіганні</w:t>
      </w:r>
      <w:r w:rsidR="00A56388">
        <w:t xml:space="preserve"> </w:t>
      </w:r>
      <w:r w:rsidRPr="009F7AEC">
        <w:t>булінгу</w:t>
      </w:r>
    </w:p>
    <w:p w:rsidR="00D72336" w:rsidRPr="009F7AEC" w:rsidRDefault="00D72336" w:rsidP="00A412B7">
      <w:pPr>
        <w:ind w:firstLine="709"/>
        <w:jc w:val="both"/>
        <w:rPr>
          <w:szCs w:val="28"/>
        </w:rPr>
      </w:pPr>
      <w:r w:rsidRPr="009F7AEC">
        <w:rPr>
          <w:szCs w:val="28"/>
        </w:rPr>
        <w:t>Без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батьківської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роботи,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спрямованої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виявлення</w:t>
      </w:r>
      <w:r w:rsidR="00A56388">
        <w:rPr>
          <w:szCs w:val="28"/>
        </w:rPr>
        <w:t xml:space="preserve"> </w:t>
      </w:r>
      <w:r w:rsidR="00751EEB">
        <w:rPr>
          <w:szCs w:val="28"/>
        </w:rPr>
        <w:t xml:space="preserve">й </w:t>
      </w:r>
      <w:r w:rsidRPr="009F7AEC">
        <w:rPr>
          <w:szCs w:val="28"/>
        </w:rPr>
        <w:t>запобігання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цькування,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також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агресивних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боку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дітей,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обійтися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сучасній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школі.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здатні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допомогти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своїй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дитині</w:t>
      </w:r>
      <w:r w:rsidR="00A56388">
        <w:rPr>
          <w:szCs w:val="28"/>
        </w:rPr>
        <w:t xml:space="preserve"> </w:t>
      </w:r>
      <w:r w:rsidR="00751EEB">
        <w:rPr>
          <w:szCs w:val="28"/>
        </w:rPr>
        <w:t xml:space="preserve">й </w:t>
      </w:r>
      <w:r w:rsidRPr="009F7AEC">
        <w:rPr>
          <w:szCs w:val="28"/>
        </w:rPr>
        <w:t>запобігти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цькуванню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її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школі.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часто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знають,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самостійно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розв’язати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певні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проблеми.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Проблема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булінгу,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мобінгу</w:t>
      </w:r>
      <w:r w:rsidR="00A56388">
        <w:rPr>
          <w:szCs w:val="28"/>
        </w:rPr>
        <w:t xml:space="preserve"> —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виняток.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Для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батьків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дуже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важливо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вміти</w:t>
      </w:r>
      <w:r w:rsidR="00A56388">
        <w:rPr>
          <w:szCs w:val="28"/>
        </w:rPr>
        <w:t xml:space="preserve"> </w:t>
      </w:r>
      <w:r w:rsidR="003B6BA3">
        <w:rPr>
          <w:szCs w:val="28"/>
        </w:rPr>
        <w:t>запобігти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="00751EEB" w:rsidRPr="009F7AEC">
        <w:rPr>
          <w:szCs w:val="28"/>
        </w:rPr>
        <w:t>належн</w:t>
      </w:r>
      <w:r w:rsidR="00751EEB">
        <w:rPr>
          <w:szCs w:val="28"/>
        </w:rPr>
        <w:t>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відреагувати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ситуацію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насилля,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цькування,</w:t>
      </w:r>
      <w:r w:rsidR="00A56388">
        <w:rPr>
          <w:szCs w:val="28"/>
        </w:rPr>
        <w:t xml:space="preserve"> </w:t>
      </w:r>
      <w:r w:rsidR="00751EEB">
        <w:rPr>
          <w:szCs w:val="28"/>
        </w:rPr>
        <w:t xml:space="preserve">у </w:t>
      </w:r>
      <w:r w:rsidRPr="009F7AEC">
        <w:rPr>
          <w:szCs w:val="28"/>
        </w:rPr>
        <w:t>які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потрапляють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їхні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діти.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Вони</w:t>
      </w:r>
      <w:r w:rsidR="00A56388">
        <w:rPr>
          <w:szCs w:val="28"/>
        </w:rPr>
        <w:t xml:space="preserve"> </w:t>
      </w:r>
      <w:r w:rsidR="00751EEB">
        <w:rPr>
          <w:szCs w:val="28"/>
        </w:rPr>
        <w:t xml:space="preserve">повинні </w:t>
      </w:r>
      <w:r w:rsidRPr="009F7AEC">
        <w:rPr>
          <w:szCs w:val="28"/>
        </w:rPr>
        <w:t>бути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уважними,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спілкуватися</w:t>
      </w:r>
      <w:r w:rsidR="00A56388">
        <w:rPr>
          <w:szCs w:val="28"/>
        </w:rPr>
        <w:t xml:space="preserve"> </w:t>
      </w:r>
      <w:r w:rsidR="00751EEB">
        <w:rPr>
          <w:szCs w:val="28"/>
        </w:rPr>
        <w:t xml:space="preserve">й </w:t>
      </w:r>
      <w:r w:rsidRPr="009F7AEC">
        <w:rPr>
          <w:szCs w:val="28"/>
        </w:rPr>
        <w:t>підтримувати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своїх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дітей.</w:t>
      </w:r>
    </w:p>
    <w:p w:rsidR="00D16187" w:rsidRDefault="00D16187" w:rsidP="009F7AEC">
      <w:pPr>
        <w:ind w:firstLine="709"/>
        <w:rPr>
          <w:szCs w:val="28"/>
        </w:rPr>
      </w:pPr>
    </w:p>
    <w:p w:rsidR="00D72336" w:rsidRPr="009F7AEC" w:rsidRDefault="00D72336" w:rsidP="00A412B7">
      <w:pPr>
        <w:ind w:firstLine="709"/>
        <w:jc w:val="both"/>
        <w:rPr>
          <w:szCs w:val="28"/>
        </w:rPr>
      </w:pPr>
      <w:r w:rsidRPr="009F7AEC">
        <w:rPr>
          <w:szCs w:val="28"/>
        </w:rPr>
        <w:t>Роль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батьків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полягає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тому,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щоб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підтримувати</w:t>
      </w:r>
      <w:r w:rsidR="00A56388">
        <w:rPr>
          <w:szCs w:val="28"/>
        </w:rPr>
        <w:t xml:space="preserve"> </w:t>
      </w:r>
      <w:r w:rsidR="00751EEB">
        <w:rPr>
          <w:szCs w:val="28"/>
        </w:rPr>
        <w:t xml:space="preserve">в </w:t>
      </w:r>
      <w:r w:rsidRPr="009F7AEC">
        <w:rPr>
          <w:szCs w:val="28"/>
        </w:rPr>
        <w:t>дитини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адекватну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самооцінку</w:t>
      </w:r>
      <w:r w:rsidR="00751EEB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піддавати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її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постійній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опіці</w:t>
      </w:r>
      <w:r w:rsidR="00A56388">
        <w:rPr>
          <w:szCs w:val="28"/>
        </w:rPr>
        <w:t xml:space="preserve"> (</w:t>
      </w:r>
      <w:r w:rsidRPr="009F7AEC">
        <w:rPr>
          <w:szCs w:val="28"/>
        </w:rPr>
        <w:t>гіперопіці</w:t>
      </w:r>
      <w:r w:rsidR="00A56388">
        <w:rPr>
          <w:szCs w:val="28"/>
        </w:rPr>
        <w:t>)</w:t>
      </w:r>
      <w:r w:rsidR="00751EEB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щоденно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цікавитися</w:t>
      </w:r>
      <w:r w:rsidR="00A56388">
        <w:rPr>
          <w:szCs w:val="28"/>
        </w:rPr>
        <w:t xml:space="preserve"> </w:t>
      </w:r>
      <w:r w:rsidR="00751EEB">
        <w:rPr>
          <w:szCs w:val="28"/>
        </w:rPr>
        <w:t xml:space="preserve">в </w:t>
      </w:r>
      <w:r w:rsidRPr="009F7AEC">
        <w:rPr>
          <w:szCs w:val="28"/>
        </w:rPr>
        <w:t>дитини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тільки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навчальними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досягненнями</w:t>
      </w:r>
      <w:r w:rsidR="00A56388">
        <w:rPr>
          <w:szCs w:val="28"/>
        </w:rPr>
        <w:t xml:space="preserve"> (</w:t>
      </w:r>
      <w:r w:rsidRPr="009F7AEC">
        <w:rPr>
          <w:szCs w:val="28"/>
        </w:rPr>
        <w:t>оцінками</w:t>
      </w:r>
      <w:r w:rsidR="00A56388">
        <w:rPr>
          <w:szCs w:val="28"/>
        </w:rPr>
        <w:t xml:space="preserve">), </w:t>
      </w:r>
      <w:r w:rsidRPr="009F7AEC">
        <w:rPr>
          <w:szCs w:val="28"/>
        </w:rPr>
        <w:t>але</w:t>
      </w:r>
      <w:r w:rsidR="00A56388">
        <w:rPr>
          <w:szCs w:val="28"/>
        </w:rPr>
        <w:t xml:space="preserve"> </w:t>
      </w:r>
      <w:r w:rsidR="00751EEB">
        <w:rPr>
          <w:szCs w:val="28"/>
        </w:rPr>
        <w:t xml:space="preserve">й </w:t>
      </w:r>
      <w:r w:rsidRPr="009F7AEC">
        <w:rPr>
          <w:szCs w:val="28"/>
        </w:rPr>
        <w:t>тим,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</w:t>
      </w:r>
      <w:r w:rsidR="00A56388">
        <w:rPr>
          <w:szCs w:val="28"/>
        </w:rPr>
        <w:t xml:space="preserve"> </w:t>
      </w:r>
      <w:r w:rsidR="00751EEB">
        <w:rPr>
          <w:szCs w:val="28"/>
        </w:rPr>
        <w:t xml:space="preserve">минув </w:t>
      </w:r>
      <w:r w:rsidRPr="009F7AEC">
        <w:rPr>
          <w:szCs w:val="28"/>
        </w:rPr>
        <w:t>день</w:t>
      </w:r>
      <w:r w:rsidR="00A56388">
        <w:rPr>
          <w:szCs w:val="28"/>
        </w:rPr>
        <w:t xml:space="preserve"> (</w:t>
      </w:r>
      <w:r w:rsidRPr="009F7AEC">
        <w:rPr>
          <w:szCs w:val="28"/>
        </w:rPr>
        <w:t>які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відбувалися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події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протягом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дня,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особливо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перервах</w:t>
      </w:r>
      <w:r w:rsidR="00A56388">
        <w:rPr>
          <w:szCs w:val="28"/>
        </w:rPr>
        <w:t>)</w:t>
      </w:r>
      <w:r w:rsidR="00751EEB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запитувати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про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те,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які</w:t>
      </w:r>
      <w:r w:rsidR="00A56388">
        <w:rPr>
          <w:szCs w:val="28"/>
        </w:rPr>
        <w:t xml:space="preserve"> </w:t>
      </w:r>
      <w:r w:rsidR="00751EEB">
        <w:rPr>
          <w:szCs w:val="28"/>
        </w:rPr>
        <w:t xml:space="preserve">в </w:t>
      </w:r>
      <w:r w:rsidRPr="009F7AEC">
        <w:rPr>
          <w:szCs w:val="28"/>
        </w:rPr>
        <w:t>неї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стосунки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однокласниками</w:t>
      </w:r>
      <w:r w:rsidR="00A56388">
        <w:rPr>
          <w:szCs w:val="28"/>
        </w:rPr>
        <w:t xml:space="preserve"> </w:t>
      </w:r>
      <w:r w:rsidR="00751EEB">
        <w:rPr>
          <w:szCs w:val="28"/>
        </w:rPr>
        <w:t>й у</w:t>
      </w:r>
      <w:r w:rsidRPr="009F7AEC">
        <w:rPr>
          <w:szCs w:val="28"/>
        </w:rPr>
        <w:t>чителями</w:t>
      </w:r>
      <w:r w:rsidR="00751EEB">
        <w:rPr>
          <w:szCs w:val="28"/>
        </w:rPr>
        <w:t xml:space="preserve">, </w:t>
      </w:r>
      <w:r w:rsidRPr="009F7AEC">
        <w:rPr>
          <w:szCs w:val="28"/>
        </w:rPr>
        <w:t>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яких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заходах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класу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вона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брала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участь</w:t>
      </w:r>
      <w:r w:rsidR="00F17157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чи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спілкується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вона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старшими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або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молодшими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дітьми.</w:t>
      </w:r>
    </w:p>
    <w:p w:rsidR="00D16187" w:rsidRDefault="00D16187" w:rsidP="009F7AEC">
      <w:pPr>
        <w:ind w:firstLine="709"/>
        <w:rPr>
          <w:szCs w:val="28"/>
        </w:rPr>
      </w:pPr>
    </w:p>
    <w:p w:rsidR="00A56388" w:rsidRDefault="00D72336" w:rsidP="00A412B7">
      <w:pPr>
        <w:ind w:firstLine="709"/>
        <w:jc w:val="both"/>
        <w:rPr>
          <w:szCs w:val="28"/>
        </w:rPr>
      </w:pPr>
      <w:r w:rsidRPr="009F7AEC">
        <w:rPr>
          <w:szCs w:val="28"/>
        </w:rPr>
        <w:t>Якщо</w:t>
      </w:r>
      <w:r w:rsidR="00A56388">
        <w:rPr>
          <w:szCs w:val="28"/>
        </w:rPr>
        <w:t xml:space="preserve"> </w:t>
      </w:r>
      <w:r w:rsidRPr="00031F7C">
        <w:rPr>
          <w:szCs w:val="28"/>
        </w:rPr>
        <w:t>батьки</w:t>
      </w:r>
      <w:r w:rsidR="00A56388" w:rsidRPr="00031F7C">
        <w:rPr>
          <w:szCs w:val="28"/>
        </w:rPr>
        <w:t xml:space="preserve"> </w:t>
      </w:r>
      <w:r w:rsidR="0052221C" w:rsidRPr="00031F7C">
        <w:rPr>
          <w:szCs w:val="28"/>
        </w:rPr>
        <w:t>помітили</w:t>
      </w:r>
      <w:r w:rsidR="00A56388" w:rsidRPr="00031F7C">
        <w:rPr>
          <w:szCs w:val="28"/>
        </w:rPr>
        <w:t xml:space="preserve"> </w:t>
      </w:r>
      <w:r w:rsidR="00331A4B">
        <w:rPr>
          <w:szCs w:val="28"/>
        </w:rPr>
        <w:t>будь-які проблеми, серйозно поставтеся до них, проведіть щиру бесіду з дитиною, за потреби</w:t>
      </w:r>
      <w:r w:rsidR="00F17157">
        <w:rPr>
          <w:szCs w:val="28"/>
        </w:rPr>
        <w:t xml:space="preserve"> </w:t>
      </w:r>
      <w:r w:rsidRPr="009F7AEC">
        <w:rPr>
          <w:szCs w:val="28"/>
        </w:rPr>
        <w:t>зверніться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вчителів/практичного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психолога/соціального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педагога.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Якщо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конфлікт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не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масштабний</w:t>
      </w:r>
      <w:r w:rsidR="00A56388">
        <w:rPr>
          <w:szCs w:val="28"/>
        </w:rPr>
        <w:t xml:space="preserve"> (</w:t>
      </w:r>
      <w:r w:rsidRPr="009F7AEC">
        <w:rPr>
          <w:szCs w:val="28"/>
        </w:rPr>
        <w:t>стосується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тільки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двох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дітей</w:t>
      </w:r>
      <w:r w:rsidR="00A56388">
        <w:rPr>
          <w:szCs w:val="28"/>
        </w:rPr>
        <w:t xml:space="preserve">), </w:t>
      </w:r>
      <w:r w:rsidRPr="009F7AEC">
        <w:rPr>
          <w:szCs w:val="28"/>
        </w:rPr>
        <w:t>дозвольте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дитині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самій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вирішити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його,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підкажіть</w:t>
      </w:r>
      <w:r w:rsidR="00F17157">
        <w:rPr>
          <w:szCs w:val="28"/>
        </w:rPr>
        <w:t>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як</w:t>
      </w:r>
      <w:r w:rsidR="00A56388">
        <w:rPr>
          <w:szCs w:val="28"/>
        </w:rPr>
        <w:t xml:space="preserve"> </w:t>
      </w:r>
      <w:r w:rsidR="00F17157">
        <w:rPr>
          <w:szCs w:val="28"/>
        </w:rPr>
        <w:t xml:space="preserve">ліпше </w:t>
      </w:r>
      <w:r w:rsidRPr="009F7AEC">
        <w:rPr>
          <w:szCs w:val="28"/>
        </w:rPr>
        <w:t>це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зробити,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що</w:t>
      </w:r>
      <w:r w:rsidR="00A56388">
        <w:rPr>
          <w:szCs w:val="28"/>
        </w:rPr>
        <w:t xml:space="preserve"> </w:t>
      </w:r>
      <w:r w:rsidR="00F17157">
        <w:rPr>
          <w:szCs w:val="28"/>
        </w:rPr>
        <w:t xml:space="preserve">й </w:t>
      </w:r>
      <w:r w:rsidRPr="009F7AEC">
        <w:rPr>
          <w:szCs w:val="28"/>
        </w:rPr>
        <w:t>кому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сказати: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хай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вона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вчиться</w:t>
      </w:r>
      <w:r w:rsidR="00A56388">
        <w:rPr>
          <w:szCs w:val="28"/>
        </w:rPr>
        <w:t xml:space="preserve"> </w:t>
      </w:r>
      <w:r w:rsidR="00F17157">
        <w:rPr>
          <w:szCs w:val="28"/>
        </w:rPr>
        <w:t>об</w:t>
      </w:r>
      <w:r w:rsidR="00F17157" w:rsidRPr="009F7AEC">
        <w:rPr>
          <w:szCs w:val="28"/>
        </w:rPr>
        <w:t>стоюват</w:t>
      </w:r>
      <w:r w:rsidR="00F17157" w:rsidRPr="00031F7C">
        <w:rPr>
          <w:szCs w:val="28"/>
        </w:rPr>
        <w:t xml:space="preserve">и </w:t>
      </w:r>
      <w:r w:rsidRPr="00031F7C">
        <w:rPr>
          <w:szCs w:val="28"/>
        </w:rPr>
        <w:t>свої</w:t>
      </w:r>
      <w:r w:rsidR="00331A4B">
        <w:rPr>
          <w:szCs w:val="28"/>
        </w:rPr>
        <w:t xml:space="preserve"> інтереси, захищати себе самостійно (якщо це в її силах). У разі, коли насилля, цькування вже почалося й у ваших силах усунути причини їх виникнення, допоможіть їй. Відверто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поговоріть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сином/дочкою,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чи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зможе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він/вона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самостійно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впоратися</w:t>
      </w:r>
      <w:r w:rsidR="00A56388">
        <w:rPr>
          <w:szCs w:val="28"/>
        </w:rPr>
        <w:t xml:space="preserve"> </w:t>
      </w:r>
      <w:r w:rsidR="00F17157">
        <w:rPr>
          <w:szCs w:val="28"/>
        </w:rPr>
        <w:t>і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ситуацією/провокацією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з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боку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однокласника/однокласників.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Допоможіть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їй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відчути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себе</w:t>
      </w:r>
      <w:r w:rsidR="00A56388">
        <w:rPr>
          <w:szCs w:val="28"/>
        </w:rPr>
        <w:t xml:space="preserve"> </w:t>
      </w:r>
      <w:r w:rsidRPr="009F7AEC">
        <w:rPr>
          <w:szCs w:val="28"/>
        </w:rPr>
        <w:t>впевненіше.</w:t>
      </w:r>
      <w:r w:rsidR="00A56388">
        <w:rPr>
          <w:szCs w:val="28"/>
        </w:rPr>
        <w:t xml:space="preserve"> </w:t>
      </w:r>
    </w:p>
    <w:p w:rsidR="00D16187" w:rsidRDefault="00D16187" w:rsidP="009F7AEC">
      <w:pPr>
        <w:ind w:firstLine="709"/>
        <w:rPr>
          <w:szCs w:val="28"/>
        </w:rPr>
      </w:pPr>
    </w:p>
    <w:p w:rsidR="00D16187" w:rsidRDefault="00D16187" w:rsidP="00A412B7">
      <w:pPr>
        <w:ind w:firstLine="709"/>
        <w:jc w:val="both"/>
        <w:rPr>
          <w:szCs w:val="28"/>
        </w:rPr>
      </w:pPr>
      <w:r>
        <w:rPr>
          <w:szCs w:val="28"/>
        </w:rPr>
        <w:t xml:space="preserve">Негативні явища </w:t>
      </w:r>
      <w:r w:rsidR="00F17157">
        <w:rPr>
          <w:szCs w:val="28"/>
        </w:rPr>
        <w:t xml:space="preserve">в </w:t>
      </w:r>
      <w:r w:rsidRPr="00031F7C">
        <w:rPr>
          <w:szCs w:val="28"/>
        </w:rPr>
        <w:t xml:space="preserve">суспільстві </w:t>
      </w:r>
      <w:r w:rsidR="00A412B7">
        <w:rPr>
          <w:szCs w:val="28"/>
        </w:rPr>
        <w:t xml:space="preserve">будуть </w:t>
      </w:r>
      <w:r w:rsidRPr="00031F7C">
        <w:rPr>
          <w:szCs w:val="28"/>
        </w:rPr>
        <w:t xml:space="preserve">завжди, але особливості </w:t>
      </w:r>
      <w:r w:rsidR="0052221C" w:rsidRPr="00031F7C">
        <w:rPr>
          <w:szCs w:val="28"/>
        </w:rPr>
        <w:t>їх</w:t>
      </w:r>
      <w:r w:rsidR="00031F7C">
        <w:rPr>
          <w:szCs w:val="28"/>
        </w:rPr>
        <w:t>ніх</w:t>
      </w:r>
      <w:r w:rsidRPr="00031F7C">
        <w:rPr>
          <w:szCs w:val="28"/>
        </w:rPr>
        <w:t xml:space="preserve"> впливів на наслідки для особистості залежать від того</w:t>
      </w:r>
      <w:r w:rsidR="00331A4B">
        <w:rPr>
          <w:szCs w:val="28"/>
        </w:rPr>
        <w:t xml:space="preserve">, як кожний із нас забезпечуватиме безпеку дитини. Психічне здоров’я повинне стояти поряд із фізичним здоров’ям дитини, популяризація психології </w:t>
      </w:r>
      <w:r w:rsidR="00C2746F">
        <w:rPr>
          <w:szCs w:val="28"/>
        </w:rPr>
        <w:t>у</w:t>
      </w:r>
      <w:r w:rsidR="00F17157" w:rsidRPr="00031F7C">
        <w:rPr>
          <w:szCs w:val="28"/>
        </w:rPr>
        <w:t xml:space="preserve"> </w:t>
      </w:r>
      <w:r w:rsidR="00331A4B">
        <w:rPr>
          <w:szCs w:val="28"/>
        </w:rPr>
        <w:t>свідомості людей є важливим показником роботи кожного психолога.</w:t>
      </w:r>
      <w:r>
        <w:rPr>
          <w:szCs w:val="28"/>
        </w:rPr>
        <w:t xml:space="preserve"> </w:t>
      </w:r>
    </w:p>
    <w:p w:rsidR="00D16187" w:rsidRDefault="00D16187" w:rsidP="009F7AEC">
      <w:pPr>
        <w:tabs>
          <w:tab w:val="left" w:pos="993"/>
        </w:tabs>
        <w:ind w:firstLine="709"/>
        <w:rPr>
          <w:szCs w:val="28"/>
        </w:rPr>
      </w:pPr>
    </w:p>
    <w:p w:rsidR="00973EBD" w:rsidRPr="00C67B35" w:rsidRDefault="00331A4B" w:rsidP="00D16187">
      <w:pPr>
        <w:pStyle w:val="G222"/>
        <w:rPr>
          <w:i w:val="0"/>
        </w:rPr>
      </w:pPr>
      <w:r w:rsidRPr="00331A4B">
        <w:rPr>
          <w:i w:val="0"/>
        </w:rPr>
        <w:t>Використані джерела</w:t>
      </w:r>
    </w:p>
    <w:p w:rsidR="006216EC" w:rsidRPr="009F7AEC" w:rsidRDefault="00C67B35" w:rsidP="00C05096">
      <w:pPr>
        <w:pStyle w:val="G32"/>
        <w:jc w:val="both"/>
      </w:pPr>
      <w:r>
        <w:t xml:space="preserve">1. </w:t>
      </w:r>
      <w:r w:rsidR="006216EC" w:rsidRPr="009F7AEC">
        <w:t>Абсалямова</w:t>
      </w:r>
      <w:r w:rsidR="00A56388">
        <w:t xml:space="preserve"> </w:t>
      </w:r>
      <w:r w:rsidR="006216EC" w:rsidRPr="009F7AEC">
        <w:t>К.</w:t>
      </w:r>
      <w:r w:rsidR="00246563">
        <w:t xml:space="preserve"> </w:t>
      </w:r>
      <w:r w:rsidR="006216EC" w:rsidRPr="009F7AEC">
        <w:t>З.</w:t>
      </w:r>
      <w:r w:rsidR="0096201B">
        <w:t>,</w:t>
      </w:r>
      <w:r w:rsidR="00A56388">
        <w:t xml:space="preserve"> </w:t>
      </w:r>
      <w:r w:rsidR="0096201B" w:rsidRPr="009F7AEC">
        <w:t>Луценко</w:t>
      </w:r>
      <w:r w:rsidR="0096201B">
        <w:t xml:space="preserve"> </w:t>
      </w:r>
      <w:r w:rsidR="0096201B" w:rsidRPr="009F7AEC">
        <w:t>О.</w:t>
      </w:r>
      <w:r w:rsidR="0096201B">
        <w:t xml:space="preserve"> </w:t>
      </w:r>
      <w:r w:rsidR="0096201B" w:rsidRPr="009F7AEC">
        <w:t>Л.</w:t>
      </w:r>
      <w:r w:rsidR="0096201B">
        <w:t xml:space="preserve"> </w:t>
      </w:r>
      <w:r w:rsidR="006216EC" w:rsidRPr="009F7AEC">
        <w:t>Особливості</w:t>
      </w:r>
      <w:r w:rsidR="00A56388">
        <w:t xml:space="preserve"> </w:t>
      </w:r>
      <w:r w:rsidR="006216EC" w:rsidRPr="009F7AEC">
        <w:t>соціального</w:t>
      </w:r>
      <w:r w:rsidR="00A56388">
        <w:t xml:space="preserve"> </w:t>
      </w:r>
      <w:r w:rsidR="006216EC" w:rsidRPr="009F7AEC">
        <w:t>статусу,</w:t>
      </w:r>
      <w:r w:rsidR="00A56388">
        <w:t xml:space="preserve"> </w:t>
      </w:r>
      <w:r w:rsidR="006216EC" w:rsidRPr="009F7AEC">
        <w:t>соціальних</w:t>
      </w:r>
      <w:r w:rsidR="00A56388">
        <w:t xml:space="preserve"> </w:t>
      </w:r>
      <w:r w:rsidR="006216EC" w:rsidRPr="009F7AEC">
        <w:t>ролей</w:t>
      </w:r>
      <w:r w:rsidR="00A56388">
        <w:t xml:space="preserve"> </w:t>
      </w:r>
      <w:r w:rsidR="006216EC" w:rsidRPr="009F7AEC">
        <w:t>та</w:t>
      </w:r>
      <w:r w:rsidR="00A56388">
        <w:t xml:space="preserve"> </w:t>
      </w:r>
      <w:r w:rsidR="006216EC" w:rsidRPr="009F7AEC">
        <w:t>альтруїзму</w:t>
      </w:r>
      <w:r w:rsidR="00A56388">
        <w:t xml:space="preserve"> </w:t>
      </w:r>
      <w:r w:rsidR="006216EC" w:rsidRPr="009F7AEC">
        <w:t>у</w:t>
      </w:r>
      <w:r w:rsidR="00A56388">
        <w:t xml:space="preserve"> </w:t>
      </w:r>
      <w:r w:rsidR="006216EC" w:rsidRPr="009F7AEC">
        <w:t>підлітків,</w:t>
      </w:r>
      <w:r w:rsidR="00A56388">
        <w:t xml:space="preserve"> </w:t>
      </w:r>
      <w:r w:rsidR="006216EC" w:rsidRPr="009F7AEC">
        <w:t>що</w:t>
      </w:r>
      <w:r w:rsidR="00A56388">
        <w:t xml:space="preserve"> </w:t>
      </w:r>
      <w:r w:rsidR="006216EC" w:rsidRPr="009F7AEC">
        <w:t>використовують</w:t>
      </w:r>
      <w:r w:rsidR="00A56388">
        <w:t xml:space="preserve"> </w:t>
      </w:r>
      <w:r w:rsidR="006216EC" w:rsidRPr="009F7AEC">
        <w:t>булінг</w:t>
      </w:r>
      <w:r w:rsidR="00A56388">
        <w:t xml:space="preserve"> </w:t>
      </w:r>
      <w:r w:rsidR="006216EC" w:rsidRPr="009F7AEC">
        <w:t>у</w:t>
      </w:r>
      <w:r w:rsidR="00A56388">
        <w:t xml:space="preserve"> </w:t>
      </w:r>
      <w:r w:rsidR="006216EC" w:rsidRPr="009F7AEC">
        <w:t>відносинах</w:t>
      </w:r>
      <w:r w:rsidR="00681889">
        <w:t>.</w:t>
      </w:r>
      <w:r w:rsidR="00D16187">
        <w:t xml:space="preserve"> </w:t>
      </w:r>
      <w:r w:rsidR="00331A4B" w:rsidRPr="00331A4B">
        <w:rPr>
          <w:i/>
        </w:rPr>
        <w:t>Соціальна психологія</w:t>
      </w:r>
      <w:r w:rsidR="006216EC" w:rsidRPr="009F7AEC">
        <w:t>.</w:t>
      </w:r>
      <w:r w:rsidR="00A56388">
        <w:t xml:space="preserve"> </w:t>
      </w:r>
      <w:r w:rsidR="006216EC" w:rsidRPr="009F7AEC">
        <w:t>2013.</w:t>
      </w:r>
      <w:r w:rsidR="00A56388">
        <w:t xml:space="preserve"> </w:t>
      </w:r>
      <w:r w:rsidR="006216EC" w:rsidRPr="009F7AEC">
        <w:t>№</w:t>
      </w:r>
      <w:r w:rsidR="00C05096">
        <w:t> </w:t>
      </w:r>
      <w:r w:rsidR="006216EC" w:rsidRPr="009F7AEC">
        <w:t>55.</w:t>
      </w:r>
      <w:r w:rsidR="00A56388">
        <w:t xml:space="preserve"> </w:t>
      </w:r>
      <w:r w:rsidR="006216EC" w:rsidRPr="009F7AEC">
        <w:t>С.</w:t>
      </w:r>
      <w:r w:rsidR="00A56388">
        <w:t xml:space="preserve"> </w:t>
      </w:r>
      <w:r w:rsidR="006216EC" w:rsidRPr="009F7AEC">
        <w:t>65</w:t>
      </w:r>
      <w:r w:rsidR="00D16187">
        <w:t>—</w:t>
      </w:r>
      <w:r w:rsidR="006216EC" w:rsidRPr="009F7AEC">
        <w:t>76.</w:t>
      </w:r>
    </w:p>
    <w:p w:rsidR="006216EC" w:rsidRPr="009F7AEC" w:rsidRDefault="00C67B35" w:rsidP="00C05096">
      <w:pPr>
        <w:pStyle w:val="G32"/>
        <w:jc w:val="both"/>
      </w:pPr>
      <w:r>
        <w:t xml:space="preserve">2. </w:t>
      </w:r>
      <w:r w:rsidR="006216EC" w:rsidRPr="009F7AEC">
        <w:t>Барліт</w:t>
      </w:r>
      <w:r w:rsidR="00A56388">
        <w:t xml:space="preserve"> </w:t>
      </w:r>
      <w:r w:rsidR="006216EC" w:rsidRPr="009F7AEC">
        <w:t>О.</w:t>
      </w:r>
      <w:r w:rsidR="00D16187">
        <w:t xml:space="preserve"> </w:t>
      </w:r>
      <w:r w:rsidR="006216EC" w:rsidRPr="009F7AEC">
        <w:t>О.</w:t>
      </w:r>
      <w:r w:rsidR="00A56388">
        <w:t xml:space="preserve"> </w:t>
      </w:r>
      <w:r w:rsidR="006216EC" w:rsidRPr="009F7AEC">
        <w:t>Соціально-педаг</w:t>
      </w:r>
      <w:r w:rsidR="00973EBD" w:rsidRPr="009F7AEC">
        <w:t>огічна</w:t>
      </w:r>
      <w:r w:rsidR="00A56388">
        <w:t xml:space="preserve"> </w:t>
      </w:r>
      <w:r w:rsidR="00973EBD" w:rsidRPr="009F7AEC">
        <w:t>та</w:t>
      </w:r>
      <w:r w:rsidR="00A56388">
        <w:t xml:space="preserve"> </w:t>
      </w:r>
      <w:r w:rsidR="00973EBD" w:rsidRPr="009F7AEC">
        <w:t>психологічна</w:t>
      </w:r>
      <w:r w:rsidR="00A56388">
        <w:t xml:space="preserve"> </w:t>
      </w:r>
      <w:r w:rsidR="00973EBD" w:rsidRPr="009F7AEC">
        <w:t>проблема</w:t>
      </w:r>
      <w:r w:rsidR="00A56388">
        <w:t xml:space="preserve"> </w:t>
      </w:r>
      <w:r w:rsidR="006216EC" w:rsidRPr="009F7AEC">
        <w:t>булінгу</w:t>
      </w:r>
      <w:r w:rsidR="00A56388">
        <w:t xml:space="preserve"> </w:t>
      </w:r>
      <w:r w:rsidR="006216EC" w:rsidRPr="009F7AEC">
        <w:t>в</w:t>
      </w:r>
      <w:r w:rsidR="00A56388">
        <w:t xml:space="preserve"> </w:t>
      </w:r>
      <w:r w:rsidR="006216EC" w:rsidRPr="009F7AEC">
        <w:t>освітньому</w:t>
      </w:r>
      <w:r w:rsidR="00A56388">
        <w:t xml:space="preserve"> </w:t>
      </w:r>
      <w:r w:rsidR="006216EC" w:rsidRPr="009F7AEC">
        <w:t>серед</w:t>
      </w:r>
      <w:r w:rsidR="00973EBD" w:rsidRPr="009F7AEC">
        <w:t>овищі.</w:t>
      </w:r>
      <w:r w:rsidR="00A56388">
        <w:t xml:space="preserve"> </w:t>
      </w:r>
      <w:r w:rsidR="00973EBD" w:rsidRPr="009F7AEC">
        <w:t>Запоріжжя</w:t>
      </w:r>
      <w:r w:rsidR="008804DD">
        <w:t>, 2011.</w:t>
      </w:r>
    </w:p>
    <w:p w:rsidR="006216EC" w:rsidRDefault="00C67B35" w:rsidP="00C05096">
      <w:pPr>
        <w:pStyle w:val="G32"/>
        <w:jc w:val="both"/>
      </w:pPr>
      <w:r>
        <w:lastRenderedPageBreak/>
        <w:t xml:space="preserve">3. </w:t>
      </w:r>
      <w:r w:rsidR="006216EC" w:rsidRPr="009F7AEC">
        <w:t>Жизномірська</w:t>
      </w:r>
      <w:r w:rsidR="00A56388">
        <w:t xml:space="preserve"> </w:t>
      </w:r>
      <w:r w:rsidR="006216EC" w:rsidRPr="009F7AEC">
        <w:t>О.</w:t>
      </w:r>
      <w:r w:rsidR="00A56388">
        <w:t xml:space="preserve"> </w:t>
      </w:r>
      <w:r w:rsidR="006216EC" w:rsidRPr="009F7AEC">
        <w:t>Особл</w:t>
      </w:r>
      <w:r w:rsidR="00973EBD" w:rsidRPr="009F7AEC">
        <w:t>ивості</w:t>
      </w:r>
      <w:r w:rsidR="00A56388">
        <w:t xml:space="preserve"> </w:t>
      </w:r>
      <w:r w:rsidR="00973EBD" w:rsidRPr="009F7AEC">
        <w:t>психічного</w:t>
      </w:r>
      <w:r w:rsidR="00A56388">
        <w:t xml:space="preserve"> </w:t>
      </w:r>
      <w:r w:rsidR="00973EBD" w:rsidRPr="009F7AEC">
        <w:t>насилля</w:t>
      </w:r>
      <w:r w:rsidR="00A56388">
        <w:t xml:space="preserve"> </w:t>
      </w:r>
      <w:r w:rsidR="00973EBD" w:rsidRPr="009F7AEC">
        <w:t>серед</w:t>
      </w:r>
      <w:r w:rsidR="00A56388">
        <w:t xml:space="preserve"> </w:t>
      </w:r>
      <w:r w:rsidR="006216EC" w:rsidRPr="009F7AEC">
        <w:t>учнів</w:t>
      </w:r>
      <w:r w:rsidR="00A56388">
        <w:t xml:space="preserve"> </w:t>
      </w:r>
      <w:r w:rsidR="006216EC" w:rsidRPr="009F7AEC">
        <w:t>підліткового</w:t>
      </w:r>
      <w:r w:rsidR="00A56388">
        <w:t xml:space="preserve"> </w:t>
      </w:r>
      <w:r w:rsidR="006216EC" w:rsidRPr="009F7AEC">
        <w:t>віку</w:t>
      </w:r>
      <w:r w:rsidR="00D11236">
        <w:t>.</w:t>
      </w:r>
      <w:r w:rsidR="00A56388">
        <w:t xml:space="preserve"> </w:t>
      </w:r>
      <w:r w:rsidR="00331A4B" w:rsidRPr="00331A4B">
        <w:rPr>
          <w:i/>
        </w:rPr>
        <w:t xml:space="preserve">Дитинство без насилля: суспільство, школа, сім’я на захисті прав дітей: </w:t>
      </w:r>
      <w:r w:rsidR="006216EC" w:rsidRPr="00D11236">
        <w:t>збірник</w:t>
      </w:r>
      <w:r w:rsidR="00A56388" w:rsidRPr="00D11236">
        <w:t xml:space="preserve"> </w:t>
      </w:r>
      <w:r w:rsidR="00331A4B" w:rsidRPr="00331A4B">
        <w:t>матеріалів науково-практичної конференції</w:t>
      </w:r>
      <w:r w:rsidR="00D16187">
        <w:t xml:space="preserve"> </w:t>
      </w:r>
      <w:r w:rsidR="006216EC" w:rsidRPr="009F7AEC">
        <w:t>/</w:t>
      </w:r>
      <w:r w:rsidR="00A56388">
        <w:t xml:space="preserve"> </w:t>
      </w:r>
      <w:r w:rsidR="006216EC" w:rsidRPr="009F7AEC">
        <w:t>за</w:t>
      </w:r>
      <w:r w:rsidR="00A56388">
        <w:t xml:space="preserve"> </w:t>
      </w:r>
      <w:r w:rsidR="006216EC" w:rsidRPr="009F7AEC">
        <w:t>ред.</w:t>
      </w:r>
      <w:r w:rsidR="00A56388">
        <w:t xml:space="preserve"> </w:t>
      </w:r>
      <w:r w:rsidR="006216EC" w:rsidRPr="009F7AEC">
        <w:t>О.</w:t>
      </w:r>
      <w:r w:rsidR="00A56388">
        <w:t xml:space="preserve"> </w:t>
      </w:r>
      <w:r w:rsidR="006216EC" w:rsidRPr="009F7AEC">
        <w:t>Кікіне</w:t>
      </w:r>
      <w:r w:rsidR="00D16187">
        <w:t>джі.</w:t>
      </w:r>
      <w:r w:rsidR="00D11236">
        <w:t xml:space="preserve"> </w:t>
      </w:r>
      <w:r w:rsidR="006216EC" w:rsidRPr="009F7AEC">
        <w:t>Тернопіль:</w:t>
      </w:r>
      <w:r w:rsidR="00A56388">
        <w:t xml:space="preserve"> </w:t>
      </w:r>
      <w:r w:rsidR="006216EC" w:rsidRPr="009F7AEC">
        <w:t>Стереорат,</w:t>
      </w:r>
      <w:r w:rsidR="00A56388">
        <w:t xml:space="preserve"> </w:t>
      </w:r>
      <w:r w:rsidR="00D16187">
        <w:t>2014.</w:t>
      </w:r>
    </w:p>
    <w:p w:rsidR="0088117A" w:rsidRDefault="0088117A">
      <w:pPr>
        <w:rPr>
          <w:b/>
          <w:color w:val="FF0000"/>
        </w:rPr>
      </w:pPr>
    </w:p>
    <w:sectPr w:rsidR="0088117A" w:rsidSect="009F7AE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7C4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340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DC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824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867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3C3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7C0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E86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A7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C2E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37D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0673102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67A2D7C"/>
    <w:multiLevelType w:val="multilevel"/>
    <w:tmpl w:val="797874B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08AE3A5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C414A2F"/>
    <w:multiLevelType w:val="hybridMultilevel"/>
    <w:tmpl w:val="4E7077BE"/>
    <w:lvl w:ilvl="0" w:tplc="C054D52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5">
    <w:nsid w:val="0FE33B1C"/>
    <w:multiLevelType w:val="hybridMultilevel"/>
    <w:tmpl w:val="E8442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0431CCD"/>
    <w:multiLevelType w:val="hybridMultilevel"/>
    <w:tmpl w:val="2C3A033A"/>
    <w:lvl w:ilvl="0" w:tplc="883E1B4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4" w:hanging="360"/>
      </w:pPr>
    </w:lvl>
    <w:lvl w:ilvl="2" w:tplc="0422001B" w:tentative="1">
      <w:start w:val="1"/>
      <w:numFmt w:val="lowerRoman"/>
      <w:lvlText w:val="%3."/>
      <w:lvlJc w:val="right"/>
      <w:pPr>
        <w:ind w:left="2404" w:hanging="180"/>
      </w:pPr>
    </w:lvl>
    <w:lvl w:ilvl="3" w:tplc="0422000F" w:tentative="1">
      <w:start w:val="1"/>
      <w:numFmt w:val="decimal"/>
      <w:lvlText w:val="%4."/>
      <w:lvlJc w:val="left"/>
      <w:pPr>
        <w:ind w:left="3124" w:hanging="360"/>
      </w:pPr>
    </w:lvl>
    <w:lvl w:ilvl="4" w:tplc="04220019" w:tentative="1">
      <w:start w:val="1"/>
      <w:numFmt w:val="lowerLetter"/>
      <w:lvlText w:val="%5."/>
      <w:lvlJc w:val="left"/>
      <w:pPr>
        <w:ind w:left="3844" w:hanging="360"/>
      </w:pPr>
    </w:lvl>
    <w:lvl w:ilvl="5" w:tplc="0422001B" w:tentative="1">
      <w:start w:val="1"/>
      <w:numFmt w:val="lowerRoman"/>
      <w:lvlText w:val="%6."/>
      <w:lvlJc w:val="right"/>
      <w:pPr>
        <w:ind w:left="4564" w:hanging="180"/>
      </w:pPr>
    </w:lvl>
    <w:lvl w:ilvl="6" w:tplc="0422000F" w:tentative="1">
      <w:start w:val="1"/>
      <w:numFmt w:val="decimal"/>
      <w:lvlText w:val="%7."/>
      <w:lvlJc w:val="left"/>
      <w:pPr>
        <w:ind w:left="5284" w:hanging="360"/>
      </w:pPr>
    </w:lvl>
    <w:lvl w:ilvl="7" w:tplc="04220019" w:tentative="1">
      <w:start w:val="1"/>
      <w:numFmt w:val="lowerLetter"/>
      <w:lvlText w:val="%8."/>
      <w:lvlJc w:val="left"/>
      <w:pPr>
        <w:ind w:left="6004" w:hanging="360"/>
      </w:pPr>
    </w:lvl>
    <w:lvl w:ilvl="8" w:tplc="0422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7">
    <w:nsid w:val="170129AE"/>
    <w:multiLevelType w:val="hybridMultilevel"/>
    <w:tmpl w:val="797874B2"/>
    <w:lvl w:ilvl="0" w:tplc="CF8CB5D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178172C5"/>
    <w:multiLevelType w:val="hybridMultilevel"/>
    <w:tmpl w:val="78A03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CB796E"/>
    <w:multiLevelType w:val="hybridMultilevel"/>
    <w:tmpl w:val="6C62753C"/>
    <w:lvl w:ilvl="0" w:tplc="D480D170">
      <w:start w:val="1"/>
      <w:numFmt w:val="bullet"/>
      <w:pStyle w:val="G02Normal-"/>
      <w:lvlText w:val="•"/>
      <w:lvlJc w:val="center"/>
      <w:pPr>
        <w:ind w:left="96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0">
    <w:nsid w:val="1DF568A5"/>
    <w:multiLevelType w:val="hybridMultilevel"/>
    <w:tmpl w:val="44E8FB9C"/>
    <w:lvl w:ilvl="0" w:tplc="6EC2AAF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1">
    <w:nsid w:val="24A9171F"/>
    <w:multiLevelType w:val="hybridMultilevel"/>
    <w:tmpl w:val="803CE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DE110F"/>
    <w:multiLevelType w:val="hybridMultilevel"/>
    <w:tmpl w:val="3F783694"/>
    <w:lvl w:ilvl="0" w:tplc="0419000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23">
    <w:nsid w:val="295D024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300A1E9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320F1A08"/>
    <w:multiLevelType w:val="hybridMultilevel"/>
    <w:tmpl w:val="32043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2215A3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54E422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6D840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42D35B9C"/>
    <w:multiLevelType w:val="hybridMultilevel"/>
    <w:tmpl w:val="8286C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9542A"/>
    <w:multiLevelType w:val="hybridMultilevel"/>
    <w:tmpl w:val="1AD00AC2"/>
    <w:lvl w:ilvl="0" w:tplc="9AAC423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>
    <w:nsid w:val="4D7D050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E553BD3"/>
    <w:multiLevelType w:val="hybridMultilevel"/>
    <w:tmpl w:val="B3F2B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7E49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02242EC"/>
    <w:multiLevelType w:val="hybridMultilevel"/>
    <w:tmpl w:val="539266D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0347AB5"/>
    <w:multiLevelType w:val="hybridMultilevel"/>
    <w:tmpl w:val="D0A27646"/>
    <w:lvl w:ilvl="0" w:tplc="041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6">
    <w:nsid w:val="6510753B"/>
    <w:multiLevelType w:val="hybridMultilevel"/>
    <w:tmpl w:val="31CA983A"/>
    <w:lvl w:ilvl="0" w:tplc="287C9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B71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8">
    <w:nsid w:val="6D6226F3"/>
    <w:multiLevelType w:val="hybridMultilevel"/>
    <w:tmpl w:val="08AC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6457A4"/>
    <w:multiLevelType w:val="hybridMultilevel"/>
    <w:tmpl w:val="E2A67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FE07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1">
    <w:nsid w:val="70C932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7EF84A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5"/>
  </w:num>
  <w:num w:numId="2">
    <w:abstractNumId w:val="34"/>
  </w:num>
  <w:num w:numId="3">
    <w:abstractNumId w:val="41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28"/>
  </w:num>
  <w:num w:numId="18">
    <w:abstractNumId w:val="11"/>
  </w:num>
  <w:num w:numId="19">
    <w:abstractNumId w:val="20"/>
  </w:num>
  <w:num w:numId="20">
    <w:abstractNumId w:val="13"/>
  </w:num>
  <w:num w:numId="21">
    <w:abstractNumId w:val="14"/>
  </w:num>
  <w:num w:numId="22">
    <w:abstractNumId w:val="37"/>
  </w:num>
  <w:num w:numId="23">
    <w:abstractNumId w:val="26"/>
  </w:num>
  <w:num w:numId="24">
    <w:abstractNumId w:val="40"/>
  </w:num>
  <w:num w:numId="25">
    <w:abstractNumId w:val="36"/>
  </w:num>
  <w:num w:numId="26">
    <w:abstractNumId w:val="30"/>
  </w:num>
  <w:num w:numId="27">
    <w:abstractNumId w:val="17"/>
  </w:num>
  <w:num w:numId="28">
    <w:abstractNumId w:val="31"/>
  </w:num>
  <w:num w:numId="29">
    <w:abstractNumId w:val="12"/>
  </w:num>
  <w:num w:numId="30">
    <w:abstractNumId w:val="42"/>
  </w:num>
  <w:num w:numId="31">
    <w:abstractNumId w:val="33"/>
  </w:num>
  <w:num w:numId="32">
    <w:abstractNumId w:val="27"/>
  </w:num>
  <w:num w:numId="33">
    <w:abstractNumId w:val="16"/>
  </w:num>
  <w:num w:numId="34">
    <w:abstractNumId w:val="19"/>
  </w:num>
  <w:num w:numId="35">
    <w:abstractNumId w:val="18"/>
  </w:num>
  <w:num w:numId="36">
    <w:abstractNumId w:val="15"/>
  </w:num>
  <w:num w:numId="37">
    <w:abstractNumId w:val="21"/>
  </w:num>
  <w:num w:numId="38">
    <w:abstractNumId w:val="38"/>
  </w:num>
  <w:num w:numId="39">
    <w:abstractNumId w:val="32"/>
  </w:num>
  <w:num w:numId="40">
    <w:abstractNumId w:val="39"/>
  </w:num>
  <w:num w:numId="41">
    <w:abstractNumId w:val="25"/>
  </w:num>
  <w:num w:numId="42">
    <w:abstractNumId w:val="22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linkStyl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4D1B"/>
    <w:rsid w:val="00031F7C"/>
    <w:rsid w:val="00037BC4"/>
    <w:rsid w:val="000548A9"/>
    <w:rsid w:val="00086F02"/>
    <w:rsid w:val="000B2BBB"/>
    <w:rsid w:val="00102E53"/>
    <w:rsid w:val="00104D1B"/>
    <w:rsid w:val="00111C01"/>
    <w:rsid w:val="00146434"/>
    <w:rsid w:val="00146E41"/>
    <w:rsid w:val="001804F0"/>
    <w:rsid w:val="001E3C3F"/>
    <w:rsid w:val="00200732"/>
    <w:rsid w:val="00246563"/>
    <w:rsid w:val="00257798"/>
    <w:rsid w:val="0028329F"/>
    <w:rsid w:val="002D0AC1"/>
    <w:rsid w:val="0031114A"/>
    <w:rsid w:val="00331A4B"/>
    <w:rsid w:val="00353D43"/>
    <w:rsid w:val="003B6BA3"/>
    <w:rsid w:val="003B6E3E"/>
    <w:rsid w:val="003C0FE3"/>
    <w:rsid w:val="003E382F"/>
    <w:rsid w:val="0052221C"/>
    <w:rsid w:val="00554B69"/>
    <w:rsid w:val="00570ACA"/>
    <w:rsid w:val="00571CD7"/>
    <w:rsid w:val="0057524E"/>
    <w:rsid w:val="005800DF"/>
    <w:rsid w:val="00615E05"/>
    <w:rsid w:val="006216EC"/>
    <w:rsid w:val="00637DBE"/>
    <w:rsid w:val="00640803"/>
    <w:rsid w:val="00681889"/>
    <w:rsid w:val="006B265B"/>
    <w:rsid w:val="006C4925"/>
    <w:rsid w:val="006E239C"/>
    <w:rsid w:val="0070774D"/>
    <w:rsid w:val="00720BB3"/>
    <w:rsid w:val="0073272B"/>
    <w:rsid w:val="00751EEB"/>
    <w:rsid w:val="007B5A4F"/>
    <w:rsid w:val="007F7C68"/>
    <w:rsid w:val="008079F3"/>
    <w:rsid w:val="00840282"/>
    <w:rsid w:val="00847D8B"/>
    <w:rsid w:val="008804DD"/>
    <w:rsid w:val="0088117A"/>
    <w:rsid w:val="008B45F9"/>
    <w:rsid w:val="008F6AF9"/>
    <w:rsid w:val="00901B65"/>
    <w:rsid w:val="0096201B"/>
    <w:rsid w:val="00967075"/>
    <w:rsid w:val="00973EBD"/>
    <w:rsid w:val="00996C7C"/>
    <w:rsid w:val="009C3E9E"/>
    <w:rsid w:val="009F7AEC"/>
    <w:rsid w:val="00A412B7"/>
    <w:rsid w:val="00A45379"/>
    <w:rsid w:val="00A56388"/>
    <w:rsid w:val="00AA73C6"/>
    <w:rsid w:val="00B021ED"/>
    <w:rsid w:val="00B92593"/>
    <w:rsid w:val="00BC432D"/>
    <w:rsid w:val="00BF3B49"/>
    <w:rsid w:val="00C05096"/>
    <w:rsid w:val="00C164B4"/>
    <w:rsid w:val="00C16AFB"/>
    <w:rsid w:val="00C2746F"/>
    <w:rsid w:val="00C65C84"/>
    <w:rsid w:val="00C67B35"/>
    <w:rsid w:val="00CB45CC"/>
    <w:rsid w:val="00CD48D3"/>
    <w:rsid w:val="00CE4668"/>
    <w:rsid w:val="00D11236"/>
    <w:rsid w:val="00D16187"/>
    <w:rsid w:val="00D5638F"/>
    <w:rsid w:val="00D62C52"/>
    <w:rsid w:val="00D72336"/>
    <w:rsid w:val="00DC7F28"/>
    <w:rsid w:val="00E03472"/>
    <w:rsid w:val="00E07B57"/>
    <w:rsid w:val="00E23A64"/>
    <w:rsid w:val="00F17157"/>
    <w:rsid w:val="00F26F97"/>
    <w:rsid w:val="00F420DC"/>
    <w:rsid w:val="00F4582F"/>
    <w:rsid w:val="00F60E7B"/>
    <w:rsid w:val="00F71116"/>
    <w:rsid w:val="00F76537"/>
    <w:rsid w:val="00FA7CF4"/>
    <w:rsid w:val="00FE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G0.0.Normal"/>
    <w:qFormat/>
    <w:rsid w:val="00BF3B49"/>
  </w:style>
  <w:style w:type="character" w:default="1" w:styleId="a0">
    <w:name w:val="Default Paragraph Font"/>
    <w:uiPriority w:val="1"/>
    <w:semiHidden/>
    <w:unhideWhenUsed/>
    <w:rsid w:val="00BF3B4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F3B49"/>
  </w:style>
  <w:style w:type="paragraph" w:styleId="a3">
    <w:name w:val="List Paragraph"/>
    <w:basedOn w:val="a"/>
    <w:uiPriority w:val="34"/>
    <w:qFormat/>
    <w:rsid w:val="00973EBD"/>
    <w:pPr>
      <w:ind w:left="720"/>
      <w:contextualSpacing/>
    </w:pPr>
  </w:style>
  <w:style w:type="paragraph" w:customStyle="1" w:styleId="G11">
    <w:name w:val="G1.1.Рубрика материала"/>
    <w:next w:val="G12"/>
    <w:uiPriority w:val="99"/>
    <w:rsid w:val="00A56388"/>
    <w:pPr>
      <w:autoSpaceDE w:val="0"/>
      <w:autoSpaceDN w:val="0"/>
      <w:adjustRightInd w:val="0"/>
      <w:spacing w:after="0" w:line="360" w:lineRule="auto"/>
      <w:ind w:firstLine="244"/>
      <w:jc w:val="both"/>
      <w:textAlignment w:val="center"/>
    </w:pPr>
    <w:rPr>
      <w:rFonts w:ascii="Consolas" w:hAnsi="Consolas" w:cs="Verdana"/>
      <w:bCs/>
      <w:iCs/>
      <w:color w:val="993300"/>
      <w:sz w:val="20"/>
      <w:szCs w:val="36"/>
      <w:lang w:eastAsia="uk-UA"/>
    </w:rPr>
  </w:style>
  <w:style w:type="paragraph" w:customStyle="1" w:styleId="G12">
    <w:name w:val="G1.2.Название статьи"/>
    <w:basedOn w:val="a"/>
    <w:next w:val="G13"/>
    <w:uiPriority w:val="99"/>
    <w:qFormat/>
    <w:rsid w:val="00A56388"/>
    <w:pPr>
      <w:widowControl w:val="0"/>
      <w:autoSpaceDE w:val="0"/>
      <w:autoSpaceDN w:val="0"/>
      <w:adjustRightInd w:val="0"/>
      <w:jc w:val="center"/>
      <w:textAlignment w:val="center"/>
      <w:outlineLvl w:val="0"/>
    </w:pPr>
    <w:rPr>
      <w:rFonts w:ascii="Verdana" w:hAnsi="Verdana" w:cs="Georgia"/>
      <w:bCs/>
      <w:color w:val="FF6600"/>
      <w:sz w:val="40"/>
      <w:szCs w:val="60"/>
    </w:rPr>
  </w:style>
  <w:style w:type="paragraph" w:customStyle="1" w:styleId="G13">
    <w:name w:val="G1.3.Подзаголовок статьи"/>
    <w:basedOn w:val="a"/>
    <w:next w:val="G14"/>
    <w:uiPriority w:val="99"/>
    <w:qFormat/>
    <w:rsid w:val="00A56388"/>
    <w:pPr>
      <w:widowControl w:val="0"/>
      <w:autoSpaceDE w:val="0"/>
      <w:autoSpaceDN w:val="0"/>
      <w:adjustRightInd w:val="0"/>
      <w:jc w:val="center"/>
      <w:textAlignment w:val="center"/>
      <w:outlineLvl w:val="0"/>
    </w:pPr>
    <w:rPr>
      <w:rFonts w:ascii="Verdana" w:hAnsi="Verdana" w:cs="Verdana"/>
      <w:color w:val="FF9900"/>
      <w:szCs w:val="48"/>
    </w:rPr>
  </w:style>
  <w:style w:type="paragraph" w:customStyle="1" w:styleId="G14">
    <w:name w:val="G1.4.Автор текста"/>
    <w:basedOn w:val="a"/>
    <w:next w:val="a"/>
    <w:uiPriority w:val="99"/>
    <w:qFormat/>
    <w:rsid w:val="00A56388"/>
    <w:pPr>
      <w:widowControl w:val="0"/>
      <w:autoSpaceDE w:val="0"/>
      <w:autoSpaceDN w:val="0"/>
      <w:adjustRightInd w:val="0"/>
      <w:textAlignment w:val="center"/>
    </w:pPr>
    <w:rPr>
      <w:color w:val="FFCC00"/>
    </w:rPr>
  </w:style>
  <w:style w:type="paragraph" w:customStyle="1" w:styleId="G211">
    <w:name w:val="G2.1.Подзаголовок 1 уровня"/>
    <w:basedOn w:val="a"/>
    <w:next w:val="a"/>
    <w:uiPriority w:val="99"/>
    <w:qFormat/>
    <w:rsid w:val="00A56388"/>
    <w:pPr>
      <w:suppressAutoHyphens/>
      <w:autoSpaceDE w:val="0"/>
      <w:autoSpaceDN w:val="0"/>
      <w:adjustRightInd w:val="0"/>
      <w:jc w:val="center"/>
      <w:textAlignment w:val="center"/>
      <w:outlineLvl w:val="2"/>
    </w:pPr>
    <w:rPr>
      <w:b/>
      <w:bCs/>
      <w:color w:val="00B050"/>
      <w:sz w:val="32"/>
    </w:rPr>
  </w:style>
  <w:style w:type="paragraph" w:customStyle="1" w:styleId="G222">
    <w:name w:val="G2.2.Подзаголовок 2 уровня"/>
    <w:basedOn w:val="a"/>
    <w:next w:val="a"/>
    <w:uiPriority w:val="99"/>
    <w:rsid w:val="00A56388"/>
    <w:pPr>
      <w:autoSpaceDE w:val="0"/>
      <w:autoSpaceDN w:val="0"/>
      <w:adjustRightInd w:val="0"/>
      <w:jc w:val="center"/>
      <w:textAlignment w:val="center"/>
      <w:outlineLvl w:val="3"/>
    </w:pPr>
    <w:rPr>
      <w:b/>
      <w:bCs/>
      <w:i/>
      <w:color w:val="00B050"/>
      <w:sz w:val="32"/>
    </w:rPr>
  </w:style>
  <w:style w:type="paragraph" w:customStyle="1" w:styleId="G233">
    <w:name w:val="G2.3.Подзаголовок 3 уровня"/>
    <w:basedOn w:val="a"/>
    <w:next w:val="a"/>
    <w:uiPriority w:val="99"/>
    <w:rsid w:val="00A56388"/>
    <w:pPr>
      <w:suppressAutoHyphens/>
      <w:autoSpaceDE w:val="0"/>
      <w:autoSpaceDN w:val="0"/>
      <w:adjustRightInd w:val="0"/>
      <w:jc w:val="center"/>
      <w:textAlignment w:val="center"/>
      <w:outlineLvl w:val="4"/>
    </w:pPr>
    <w:rPr>
      <w:i/>
      <w:color w:val="00B050"/>
      <w:sz w:val="32"/>
    </w:rPr>
  </w:style>
  <w:style w:type="paragraph" w:customStyle="1" w:styleId="G244">
    <w:name w:val="G2.4.Подзаголовок 4 уровня"/>
    <w:basedOn w:val="a"/>
    <w:next w:val="a"/>
    <w:uiPriority w:val="99"/>
    <w:qFormat/>
    <w:rsid w:val="00A56388"/>
    <w:pPr>
      <w:autoSpaceDE w:val="0"/>
      <w:autoSpaceDN w:val="0"/>
      <w:adjustRightInd w:val="0"/>
      <w:textAlignment w:val="center"/>
      <w:outlineLvl w:val="5"/>
    </w:pPr>
    <w:rPr>
      <w:b/>
      <w:color w:val="00B050"/>
      <w:sz w:val="32"/>
    </w:rPr>
  </w:style>
  <w:style w:type="paragraph" w:customStyle="1" w:styleId="G255">
    <w:name w:val="G2.5.Подзаголовок 5 уровня"/>
    <w:basedOn w:val="a"/>
    <w:next w:val="a"/>
    <w:uiPriority w:val="99"/>
    <w:qFormat/>
    <w:rsid w:val="00A56388"/>
    <w:pPr>
      <w:autoSpaceDE w:val="0"/>
      <w:autoSpaceDN w:val="0"/>
      <w:adjustRightInd w:val="0"/>
      <w:textAlignment w:val="center"/>
      <w:outlineLvl w:val="6"/>
    </w:pPr>
    <w:rPr>
      <w:b/>
      <w:i/>
      <w:color w:val="00B050"/>
      <w:sz w:val="32"/>
    </w:rPr>
  </w:style>
  <w:style w:type="paragraph" w:customStyle="1" w:styleId="G266">
    <w:name w:val="G2.6.Подзаголовок 6 уровня"/>
    <w:basedOn w:val="a"/>
    <w:next w:val="a"/>
    <w:uiPriority w:val="99"/>
    <w:rsid w:val="00A56388"/>
    <w:pPr>
      <w:outlineLvl w:val="7"/>
    </w:pPr>
    <w:rPr>
      <w:i/>
      <w:color w:val="00B050"/>
      <w:sz w:val="32"/>
    </w:rPr>
  </w:style>
  <w:style w:type="paragraph" w:customStyle="1" w:styleId="G32">
    <w:name w:val="G3.2.Список литературы"/>
    <w:basedOn w:val="a"/>
    <w:next w:val="a"/>
    <w:uiPriority w:val="99"/>
    <w:rsid w:val="00A56388"/>
    <w:rPr>
      <w:color w:val="0070C0"/>
      <w:sz w:val="24"/>
      <w:szCs w:val="24"/>
    </w:rPr>
  </w:style>
  <w:style w:type="paragraph" w:customStyle="1" w:styleId="G31">
    <w:name w:val="G3.1.Стихотворение"/>
    <w:basedOn w:val="a"/>
    <w:next w:val="a"/>
    <w:uiPriority w:val="99"/>
    <w:rsid w:val="00A56388"/>
    <w:pPr>
      <w:suppressAutoHyphens/>
      <w:autoSpaceDE w:val="0"/>
      <w:autoSpaceDN w:val="0"/>
      <w:adjustRightInd w:val="0"/>
      <w:jc w:val="center"/>
      <w:textAlignment w:val="center"/>
    </w:pPr>
    <w:rPr>
      <w:iCs/>
      <w:color w:val="002060"/>
    </w:rPr>
  </w:style>
  <w:style w:type="paragraph" w:customStyle="1" w:styleId="G17">
    <w:name w:val="G1.7.Эпиграф"/>
    <w:basedOn w:val="a"/>
    <w:next w:val="a"/>
    <w:uiPriority w:val="99"/>
    <w:qFormat/>
    <w:rsid w:val="00A56388"/>
    <w:pPr>
      <w:widowControl w:val="0"/>
      <w:autoSpaceDE w:val="0"/>
      <w:autoSpaceDN w:val="0"/>
      <w:adjustRightInd w:val="0"/>
      <w:textAlignment w:val="center"/>
    </w:pPr>
    <w:rPr>
      <w:i/>
      <w:iCs/>
    </w:rPr>
  </w:style>
  <w:style w:type="paragraph" w:customStyle="1" w:styleId="G34">
    <w:name w:val="G3.4.Программа"/>
    <w:basedOn w:val="a"/>
    <w:uiPriority w:val="99"/>
    <w:rsid w:val="00A56388"/>
    <w:rPr>
      <w:rFonts w:ascii="Consolas" w:hAnsi="Consolas"/>
    </w:rPr>
  </w:style>
  <w:style w:type="paragraph" w:styleId="a4">
    <w:name w:val="header"/>
    <w:link w:val="a5"/>
    <w:semiHidden/>
    <w:rsid w:val="00A56388"/>
    <w:pPr>
      <w:widowControl w:val="0"/>
      <w:autoSpaceDE w:val="0"/>
      <w:autoSpaceDN w:val="0"/>
      <w:adjustRightInd w:val="0"/>
      <w:spacing w:after="0" w:line="360" w:lineRule="auto"/>
      <w:ind w:firstLine="244"/>
      <w:jc w:val="both"/>
      <w:textAlignment w:val="center"/>
    </w:pPr>
    <w:rPr>
      <w:rFonts w:ascii="Consolas" w:hAnsi="Consolas" w:cs="Consolas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link w:val="a4"/>
    <w:semiHidden/>
    <w:rsid w:val="00A56388"/>
    <w:rPr>
      <w:rFonts w:ascii="Consolas" w:hAnsi="Consolas" w:cs="Consolas"/>
      <w:sz w:val="16"/>
      <w:szCs w:val="16"/>
      <w:lang w:eastAsia="uk-UA"/>
    </w:rPr>
  </w:style>
  <w:style w:type="paragraph" w:styleId="a6">
    <w:name w:val="footer"/>
    <w:basedOn w:val="a"/>
    <w:link w:val="a7"/>
    <w:rsid w:val="00A56388"/>
    <w:pPr>
      <w:tabs>
        <w:tab w:val="center" w:pos="4819"/>
        <w:tab w:val="right" w:pos="9639"/>
      </w:tabs>
      <w:autoSpaceDE w:val="0"/>
      <w:autoSpaceDN w:val="0"/>
      <w:adjustRightInd w:val="0"/>
      <w:textAlignment w:val="center"/>
    </w:pPr>
    <w:rPr>
      <w:rFonts w:ascii="Consolas" w:hAnsi="Consolas" w:cs="Consolas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A56388"/>
    <w:rPr>
      <w:rFonts w:ascii="Consolas" w:hAnsi="Consolas" w:cs="Consolas"/>
      <w:sz w:val="16"/>
      <w:szCs w:val="16"/>
      <w:lang w:eastAsia="uk-UA"/>
    </w:rPr>
  </w:style>
  <w:style w:type="paragraph" w:customStyle="1" w:styleId="G10">
    <w:name w:val="G1.0.Номер материала статьи"/>
    <w:next w:val="G11"/>
    <w:uiPriority w:val="99"/>
    <w:rsid w:val="00A56388"/>
    <w:pPr>
      <w:widowControl w:val="0"/>
      <w:shd w:val="clear" w:color="auto" w:fill="404040" w:themeFill="text1" w:themeFillTint="BF"/>
      <w:spacing w:after="0" w:line="240" w:lineRule="auto"/>
      <w:jc w:val="both"/>
    </w:pPr>
    <w:rPr>
      <w:rFonts w:ascii="Arial Black" w:hAnsi="Arial Black" w:cs="Times New Roman"/>
      <w:color w:val="FFFFFF" w:themeColor="background1"/>
      <w:sz w:val="16"/>
      <w:szCs w:val="24"/>
      <w:lang w:eastAsia="uk-UA"/>
    </w:rPr>
  </w:style>
  <w:style w:type="paragraph" w:customStyle="1" w:styleId="G02Normal-">
    <w:name w:val="G0.2.Normal - маркированный"/>
    <w:basedOn w:val="a"/>
    <w:next w:val="a"/>
    <w:uiPriority w:val="99"/>
    <w:qFormat/>
    <w:rsid w:val="00A56388"/>
    <w:pPr>
      <w:numPr>
        <w:numId w:val="34"/>
      </w:numPr>
    </w:pPr>
  </w:style>
  <w:style w:type="paragraph" w:customStyle="1" w:styleId="G16">
    <w:name w:val="G1.6.Письмо в редакцию"/>
    <w:basedOn w:val="a"/>
    <w:next w:val="a"/>
    <w:uiPriority w:val="99"/>
    <w:qFormat/>
    <w:rsid w:val="00A56388"/>
    <w:rPr>
      <w:rFonts w:ascii="Consolas" w:hAnsi="Consolas" w:cs="Arial CYR"/>
    </w:rPr>
  </w:style>
  <w:style w:type="paragraph" w:customStyle="1" w:styleId="G180">
    <w:name w:val="G1.8.0.Плашка"/>
    <w:next w:val="a"/>
    <w:uiPriority w:val="99"/>
    <w:qFormat/>
    <w:rsid w:val="00A56388"/>
    <w:pPr>
      <w:widowControl w:val="0"/>
      <w:shd w:val="clear" w:color="auto" w:fill="BFBFBF" w:themeFill="background1" w:themeFillShade="BF"/>
      <w:spacing w:after="0" w:line="240" w:lineRule="auto"/>
      <w:ind w:left="1134" w:right="3402" w:firstLine="244"/>
      <w:jc w:val="both"/>
      <w:outlineLvl w:val="8"/>
    </w:pPr>
    <w:rPr>
      <w:rFonts w:ascii="Times New Roman" w:hAnsi="Times New Roman" w:cs="Times New Roman"/>
      <w:b/>
      <w:color w:val="002060"/>
      <w:sz w:val="28"/>
      <w:szCs w:val="24"/>
      <w:lang w:eastAsia="uk-UA"/>
    </w:rPr>
  </w:style>
  <w:style w:type="paragraph" w:customStyle="1" w:styleId="G28">
    <w:name w:val="G2.8.Подпись к рисунку"/>
    <w:basedOn w:val="a"/>
    <w:next w:val="a"/>
    <w:uiPriority w:val="99"/>
    <w:rsid w:val="00A56388"/>
    <w:pPr>
      <w:spacing w:line="240" w:lineRule="auto"/>
      <w:jc w:val="center"/>
    </w:pPr>
    <w:rPr>
      <w:i/>
      <w:color w:val="7030A0"/>
      <w:lang w:val="en-US"/>
    </w:rPr>
  </w:style>
  <w:style w:type="character" w:customStyle="1" w:styleId="G55Symbol">
    <w:name w:val="G5.5.Symbol"/>
    <w:uiPriority w:val="99"/>
    <w:rsid w:val="00A56388"/>
    <w:rPr>
      <w:rFonts w:ascii="Symbol" w:hAnsi="Symbol"/>
      <w:lang w:val="en-US"/>
    </w:rPr>
  </w:style>
  <w:style w:type="character" w:customStyle="1" w:styleId="G54BoldItalic">
    <w:name w:val="G5.4.BoldItalic"/>
    <w:uiPriority w:val="99"/>
    <w:rsid w:val="00A56388"/>
    <w:rPr>
      <w:b/>
      <w:i/>
    </w:rPr>
  </w:style>
  <w:style w:type="character" w:customStyle="1" w:styleId="G53Bold">
    <w:name w:val="G5.3.Bold"/>
    <w:uiPriority w:val="99"/>
    <w:rsid w:val="00A56388"/>
    <w:rPr>
      <w:b/>
    </w:rPr>
  </w:style>
  <w:style w:type="character" w:customStyle="1" w:styleId="G52Italic">
    <w:name w:val="G5.2.Italic"/>
    <w:uiPriority w:val="99"/>
    <w:rsid w:val="00A56388"/>
    <w:rPr>
      <w:i/>
    </w:rPr>
  </w:style>
  <w:style w:type="character" w:customStyle="1" w:styleId="G72SubScriptItalic">
    <w:name w:val="G7.2.SubScriptItalic"/>
    <w:uiPriority w:val="99"/>
    <w:rsid w:val="00A56388"/>
    <w:rPr>
      <w:i/>
      <w:vertAlign w:val="subscript"/>
    </w:rPr>
  </w:style>
  <w:style w:type="character" w:customStyle="1" w:styleId="G71SubScript">
    <w:name w:val="G7.1.SubScript"/>
    <w:uiPriority w:val="99"/>
    <w:rsid w:val="00A56388"/>
    <w:rPr>
      <w:vertAlign w:val="subscript"/>
    </w:rPr>
  </w:style>
  <w:style w:type="character" w:customStyle="1" w:styleId="G73SubScriptBold">
    <w:name w:val="G7.3.SubScriptBold"/>
    <w:uiPriority w:val="99"/>
    <w:rsid w:val="00A56388"/>
    <w:rPr>
      <w:b/>
      <w:vertAlign w:val="subscript"/>
    </w:rPr>
  </w:style>
  <w:style w:type="character" w:customStyle="1" w:styleId="G74SubScriptBoldItalic">
    <w:name w:val="G7.4.SubScriptBoldItalic"/>
    <w:uiPriority w:val="99"/>
    <w:rsid w:val="00A56388"/>
    <w:rPr>
      <w:b/>
      <w:i/>
      <w:vertAlign w:val="subscript"/>
    </w:rPr>
  </w:style>
  <w:style w:type="character" w:customStyle="1" w:styleId="G64SuperScriptBoldItalic">
    <w:name w:val="G6.4.SuperScriptBoldItalic"/>
    <w:uiPriority w:val="99"/>
    <w:rsid w:val="00A56388"/>
    <w:rPr>
      <w:b/>
      <w:i/>
      <w:vertAlign w:val="superscript"/>
    </w:rPr>
  </w:style>
  <w:style w:type="character" w:customStyle="1" w:styleId="G61SuperScript">
    <w:name w:val="G6.1.SuperScript"/>
    <w:uiPriority w:val="99"/>
    <w:rsid w:val="00A56388"/>
    <w:rPr>
      <w:vertAlign w:val="superscript"/>
    </w:rPr>
  </w:style>
  <w:style w:type="character" w:customStyle="1" w:styleId="G62SuperScriptItalic">
    <w:name w:val="G6.2.SuperScriptItalic"/>
    <w:uiPriority w:val="99"/>
    <w:rsid w:val="00A56388"/>
    <w:rPr>
      <w:i/>
      <w:vertAlign w:val="superscript"/>
    </w:rPr>
  </w:style>
  <w:style w:type="character" w:customStyle="1" w:styleId="G63SuperScriptBold">
    <w:name w:val="G6.3.SuperScriptBold"/>
    <w:uiPriority w:val="99"/>
    <w:rsid w:val="00A56388"/>
    <w:rPr>
      <w:b/>
      <w:vertAlign w:val="superscript"/>
    </w:rPr>
  </w:style>
  <w:style w:type="character" w:customStyle="1" w:styleId="G51Regular">
    <w:name w:val="G5.1.Regular"/>
    <w:uiPriority w:val="99"/>
    <w:rsid w:val="00A56388"/>
  </w:style>
  <w:style w:type="character" w:customStyle="1" w:styleId="G56SymbolSuperScript">
    <w:name w:val="G5.6.SymbolSuperScript"/>
    <w:uiPriority w:val="99"/>
    <w:rsid w:val="00A56388"/>
    <w:rPr>
      <w:rFonts w:ascii="Symbol" w:hAnsi="Symbol"/>
      <w:vertAlign w:val="superscript"/>
      <w:lang w:val="en-US"/>
    </w:rPr>
  </w:style>
  <w:style w:type="character" w:customStyle="1" w:styleId="G57SymbolSubScript">
    <w:name w:val="G5.7.SymbolSubScript"/>
    <w:uiPriority w:val="99"/>
    <w:rsid w:val="00A56388"/>
    <w:rPr>
      <w:rFonts w:ascii="Symbol" w:hAnsi="Symbol"/>
      <w:vertAlign w:val="subscript"/>
      <w:lang w:val="en-US"/>
    </w:rPr>
  </w:style>
  <w:style w:type="paragraph" w:customStyle="1" w:styleId="G01">
    <w:name w:val="G0.1.Примечание для верстальщика"/>
    <w:basedOn w:val="a"/>
    <w:next w:val="a"/>
    <w:uiPriority w:val="99"/>
    <w:qFormat/>
    <w:rsid w:val="00A56388"/>
    <w:pPr>
      <w:shd w:val="clear" w:color="auto" w:fill="D9D9D9" w:themeFill="background1" w:themeFillShade="D9"/>
      <w:jc w:val="center"/>
    </w:pPr>
    <w:rPr>
      <w:rFonts w:ascii="Calibri" w:hAnsi="Calibri"/>
      <w:b/>
      <w:color w:val="FF0000"/>
      <w:sz w:val="32"/>
    </w:rPr>
  </w:style>
  <w:style w:type="paragraph" w:customStyle="1" w:styleId="G29">
    <w:name w:val="G2.9.Ссылка на изображения"/>
    <w:basedOn w:val="a"/>
    <w:next w:val="a"/>
    <w:uiPriority w:val="99"/>
    <w:qFormat/>
    <w:rsid w:val="00A56388"/>
    <w:rPr>
      <w:color w:val="7030A0"/>
    </w:rPr>
  </w:style>
  <w:style w:type="paragraph" w:customStyle="1" w:styleId="G39">
    <w:name w:val="G3.9.Абзац с таблицей в колонке"/>
    <w:basedOn w:val="a"/>
    <w:next w:val="a"/>
    <w:uiPriority w:val="99"/>
    <w:qFormat/>
    <w:rsid w:val="00A56388"/>
    <w:pPr>
      <w:spacing w:line="240" w:lineRule="auto"/>
      <w:jc w:val="center"/>
    </w:pPr>
  </w:style>
  <w:style w:type="paragraph" w:customStyle="1" w:styleId="G47">
    <w:name w:val="G4.7.Отпросник для ученика"/>
    <w:basedOn w:val="a"/>
    <w:uiPriority w:val="99"/>
    <w:qFormat/>
    <w:rsid w:val="00A56388"/>
  </w:style>
  <w:style w:type="paragraph" w:customStyle="1" w:styleId="G991Contens">
    <w:name w:val="G9.9.1.Contens.Шапка анонса следующего номера"/>
    <w:basedOn w:val="a"/>
    <w:uiPriority w:val="99"/>
    <w:qFormat/>
    <w:rsid w:val="00A56388"/>
    <w:rPr>
      <w:color w:val="FF0000"/>
    </w:rPr>
  </w:style>
  <w:style w:type="paragraph" w:customStyle="1" w:styleId="G992Contens">
    <w:name w:val="G9.9.2.Contens.Анонс следующего номера"/>
    <w:basedOn w:val="a"/>
    <w:uiPriority w:val="99"/>
    <w:qFormat/>
    <w:rsid w:val="00A56388"/>
    <w:rPr>
      <w:color w:val="FF0000"/>
    </w:rPr>
  </w:style>
  <w:style w:type="paragraph" w:customStyle="1" w:styleId="G03Normal-">
    <w:name w:val="G0.3.Normal - нумерация"/>
    <w:basedOn w:val="a"/>
    <w:uiPriority w:val="99"/>
    <w:rsid w:val="00A56388"/>
    <w:pPr>
      <w:autoSpaceDE w:val="0"/>
      <w:autoSpaceDN w:val="0"/>
      <w:adjustRightInd w:val="0"/>
      <w:ind w:firstLine="240"/>
      <w:textAlignment w:val="center"/>
    </w:pPr>
    <w:rPr>
      <w:color w:val="000000"/>
      <w:szCs w:val="28"/>
    </w:rPr>
  </w:style>
  <w:style w:type="paragraph" w:customStyle="1" w:styleId="G04Normal-">
    <w:name w:val="G0.4.Normal - без отступа"/>
    <w:basedOn w:val="a"/>
    <w:uiPriority w:val="99"/>
    <w:rsid w:val="00A56388"/>
    <w:pPr>
      <w:autoSpaceDE w:val="0"/>
      <w:autoSpaceDN w:val="0"/>
      <w:adjustRightInd w:val="0"/>
      <w:textAlignment w:val="center"/>
    </w:pPr>
    <w:rPr>
      <w:color w:val="000000"/>
      <w:szCs w:val="28"/>
    </w:rPr>
  </w:style>
  <w:style w:type="paragraph" w:customStyle="1" w:styleId="G05Normal-">
    <w:name w:val="G0.5.Normal - формула по центру строки"/>
    <w:basedOn w:val="a"/>
    <w:uiPriority w:val="99"/>
    <w:rsid w:val="00A56388"/>
    <w:pPr>
      <w:tabs>
        <w:tab w:val="center" w:pos="1701"/>
        <w:tab w:val="center" w:pos="2268"/>
        <w:tab w:val="center" w:pos="4677"/>
        <w:tab w:val="center" w:pos="6803"/>
        <w:tab w:val="center" w:pos="9071"/>
      </w:tabs>
      <w:autoSpaceDE w:val="0"/>
      <w:autoSpaceDN w:val="0"/>
      <w:adjustRightInd w:val="0"/>
      <w:textAlignment w:val="center"/>
    </w:pPr>
    <w:rPr>
      <w:color w:val="000000"/>
      <w:szCs w:val="28"/>
    </w:rPr>
  </w:style>
  <w:style w:type="paragraph" w:customStyle="1" w:styleId="G15">
    <w:name w:val="G1.5.Врез"/>
    <w:basedOn w:val="a"/>
    <w:next w:val="a"/>
    <w:uiPriority w:val="99"/>
    <w:rsid w:val="00A56388"/>
    <w:pPr>
      <w:autoSpaceDE w:val="0"/>
      <w:autoSpaceDN w:val="0"/>
      <w:adjustRightInd w:val="0"/>
      <w:ind w:firstLine="240"/>
      <w:textAlignment w:val="center"/>
    </w:pPr>
    <w:rPr>
      <w:color w:val="000000"/>
      <w:szCs w:val="28"/>
    </w:rPr>
  </w:style>
  <w:style w:type="paragraph" w:customStyle="1" w:styleId="G181-">
    <w:name w:val="G1.8.1.Плашка - многострочная"/>
    <w:basedOn w:val="G180"/>
    <w:uiPriority w:val="99"/>
    <w:rsid w:val="00A56388"/>
    <w:pPr>
      <w:autoSpaceDE w:val="0"/>
      <w:autoSpaceDN w:val="0"/>
      <w:adjustRightInd w:val="0"/>
      <w:ind w:firstLine="240"/>
      <w:textAlignment w:val="center"/>
    </w:pPr>
    <w:rPr>
      <w:szCs w:val="28"/>
    </w:rPr>
  </w:style>
  <w:style w:type="paragraph" w:customStyle="1" w:styleId="G182-">
    <w:name w:val="G1.8.2.Плашка - маркированный"/>
    <w:basedOn w:val="G180"/>
    <w:uiPriority w:val="99"/>
    <w:rsid w:val="00A56388"/>
    <w:pPr>
      <w:autoSpaceDE w:val="0"/>
      <w:autoSpaceDN w:val="0"/>
      <w:adjustRightInd w:val="0"/>
      <w:ind w:firstLine="240"/>
      <w:textAlignment w:val="center"/>
    </w:pPr>
    <w:rPr>
      <w:szCs w:val="28"/>
    </w:rPr>
  </w:style>
  <w:style w:type="paragraph" w:customStyle="1" w:styleId="G183-">
    <w:name w:val="G1.8.3.Плашка - нумерация"/>
    <w:basedOn w:val="G180"/>
    <w:uiPriority w:val="99"/>
    <w:rsid w:val="00A56388"/>
    <w:pPr>
      <w:autoSpaceDE w:val="0"/>
      <w:autoSpaceDN w:val="0"/>
      <w:adjustRightInd w:val="0"/>
      <w:ind w:firstLine="240"/>
      <w:textAlignment w:val="center"/>
    </w:pPr>
    <w:rPr>
      <w:szCs w:val="28"/>
    </w:rPr>
  </w:style>
  <w:style w:type="paragraph" w:customStyle="1" w:styleId="G33-">
    <w:name w:val="G3.3.Сноска - основной текст"/>
    <w:basedOn w:val="a"/>
    <w:uiPriority w:val="99"/>
    <w:rsid w:val="00A56388"/>
    <w:pPr>
      <w:autoSpaceDE w:val="0"/>
      <w:autoSpaceDN w:val="0"/>
      <w:adjustRightInd w:val="0"/>
      <w:ind w:firstLine="240"/>
      <w:textAlignment w:val="center"/>
    </w:pPr>
    <w:rPr>
      <w:color w:val="000000"/>
      <w:szCs w:val="28"/>
    </w:rPr>
  </w:style>
  <w:style w:type="paragraph" w:customStyle="1" w:styleId="G41">
    <w:name w:val="G4.1.Слова Таблица_Схема_Диаграмма"/>
    <w:basedOn w:val="a"/>
    <w:next w:val="G42"/>
    <w:uiPriority w:val="99"/>
    <w:rsid w:val="00A56388"/>
    <w:pPr>
      <w:suppressAutoHyphens/>
      <w:autoSpaceDE w:val="0"/>
      <w:autoSpaceDN w:val="0"/>
      <w:adjustRightInd w:val="0"/>
      <w:jc w:val="right"/>
      <w:textAlignment w:val="center"/>
      <w:outlineLvl w:val="7"/>
    </w:pPr>
    <w:rPr>
      <w:i/>
      <w:iCs/>
      <w:color w:val="31849B" w:themeColor="accent5" w:themeShade="BF"/>
    </w:rPr>
  </w:style>
  <w:style w:type="paragraph" w:customStyle="1" w:styleId="G42">
    <w:name w:val="G4.2.Название таблицы_схемы_диаграммы"/>
    <w:basedOn w:val="a"/>
    <w:next w:val="a"/>
    <w:uiPriority w:val="99"/>
    <w:rsid w:val="00A56388"/>
    <w:pPr>
      <w:suppressAutoHyphens/>
      <w:autoSpaceDE w:val="0"/>
      <w:autoSpaceDN w:val="0"/>
      <w:adjustRightInd w:val="0"/>
      <w:spacing w:line="240" w:lineRule="auto"/>
      <w:jc w:val="center"/>
      <w:textAlignment w:val="center"/>
      <w:outlineLvl w:val="7"/>
    </w:pPr>
    <w:rPr>
      <w:b/>
      <w:bCs/>
      <w:color w:val="666699"/>
    </w:rPr>
  </w:style>
  <w:style w:type="paragraph" w:customStyle="1" w:styleId="G43-">
    <w:name w:val="G4.3.Таблица - главная строка"/>
    <w:basedOn w:val="a"/>
    <w:next w:val="G44-"/>
    <w:uiPriority w:val="99"/>
    <w:rsid w:val="00A56388"/>
    <w:pPr>
      <w:suppressAutoHyphens/>
      <w:autoSpaceDE w:val="0"/>
      <w:autoSpaceDN w:val="0"/>
      <w:adjustRightInd w:val="0"/>
      <w:spacing w:line="240" w:lineRule="auto"/>
      <w:jc w:val="center"/>
      <w:textAlignment w:val="center"/>
    </w:pPr>
    <w:rPr>
      <w:b/>
      <w:sz w:val="24"/>
      <w:szCs w:val="18"/>
    </w:rPr>
  </w:style>
  <w:style w:type="paragraph" w:customStyle="1" w:styleId="G44-">
    <w:name w:val="G4.4.Таблица - основной текст"/>
    <w:basedOn w:val="a"/>
    <w:uiPriority w:val="99"/>
    <w:rsid w:val="00A56388"/>
    <w:pPr>
      <w:autoSpaceDE w:val="0"/>
      <w:autoSpaceDN w:val="0"/>
      <w:adjustRightInd w:val="0"/>
      <w:spacing w:line="240" w:lineRule="auto"/>
      <w:textAlignment w:val="center"/>
    </w:pPr>
    <w:rPr>
      <w:sz w:val="24"/>
      <w:szCs w:val="18"/>
    </w:rPr>
  </w:style>
  <w:style w:type="paragraph" w:customStyle="1" w:styleId="G45--">
    <w:name w:val="G4.5.Таблица - основной текст - маркированный"/>
    <w:basedOn w:val="a"/>
    <w:uiPriority w:val="99"/>
    <w:rsid w:val="00A56388"/>
    <w:pPr>
      <w:widowControl w:val="0"/>
      <w:autoSpaceDE w:val="0"/>
      <w:autoSpaceDN w:val="0"/>
      <w:adjustRightInd w:val="0"/>
      <w:spacing w:line="240" w:lineRule="auto"/>
      <w:textAlignment w:val="center"/>
    </w:pPr>
    <w:rPr>
      <w:sz w:val="24"/>
      <w:szCs w:val="18"/>
    </w:rPr>
  </w:style>
  <w:style w:type="paragraph" w:customStyle="1" w:styleId="G46--">
    <w:name w:val="G4.6.Таблица - основной текст - нумерация"/>
    <w:basedOn w:val="a"/>
    <w:uiPriority w:val="99"/>
    <w:rsid w:val="00A56388"/>
    <w:pPr>
      <w:autoSpaceDE w:val="0"/>
      <w:autoSpaceDN w:val="0"/>
      <w:adjustRightInd w:val="0"/>
      <w:spacing w:line="240" w:lineRule="auto"/>
      <w:textAlignment w:val="center"/>
    </w:pPr>
    <w:rPr>
      <w:sz w:val="24"/>
      <w:szCs w:val="18"/>
    </w:rPr>
  </w:style>
  <w:style w:type="table" w:styleId="a8">
    <w:name w:val="Table Grid"/>
    <w:basedOn w:val="a1"/>
    <w:uiPriority w:val="39"/>
    <w:rsid w:val="00A56388"/>
    <w:pPr>
      <w:spacing w:after="0" w:line="240" w:lineRule="auto"/>
      <w:ind w:firstLine="244"/>
      <w:jc w:val="both"/>
    </w:pPr>
    <w:rPr>
      <w:rFonts w:ascii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11455</Words>
  <Characters>6530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85</cp:revision>
  <dcterms:created xsi:type="dcterms:W3CDTF">2019-07-31T10:16:00Z</dcterms:created>
  <dcterms:modified xsi:type="dcterms:W3CDTF">2020-10-18T07:47:00Z</dcterms:modified>
</cp:coreProperties>
</file>