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C" w:rsidRDefault="000A22BC" w:rsidP="000A22BC">
      <w:r>
        <w:t>Что празднуют 9-го сентября</w:t>
      </w:r>
    </w:p>
    <w:p w:rsidR="000A22BC" w:rsidRDefault="000A22BC" w:rsidP="000A22BC">
      <w:r>
        <w:t>Во всем мире, как и в России, в 9 день 9 месяца отмечают сразу несколько праздников. Именно об этих торжествах и пойдет речь.</w:t>
      </w:r>
    </w:p>
    <w:p w:rsidR="000A22BC" w:rsidRDefault="000A22BC" w:rsidP="000A22BC">
      <w:r>
        <w:t>Международные праздники 9 сентября</w:t>
      </w:r>
    </w:p>
    <w:p w:rsidR="000A22BC" w:rsidRDefault="000A22BC" w:rsidP="000A22BC">
      <w:r>
        <w:t>Международный день красоты</w:t>
      </w:r>
    </w:p>
    <w:p w:rsidR="000A22BC" w:rsidRDefault="000A22BC" w:rsidP="000A22BC">
      <w:r>
        <w:t>История основания</w:t>
      </w:r>
    </w:p>
    <w:p w:rsidR="000A22BC" w:rsidRDefault="000A22BC" w:rsidP="000A22BC">
      <w:r>
        <w:t xml:space="preserve">Индустриализация 20 века привела к развитию технологий в разных отраслях, в результате чего, мировой рынок стал более открытым для продуктов и услуг со всего мира. Косметология, как и другие сферы, также не была проигнорирована. В конечном итоге комитетом эстетики было предложено создать день красоты. Так, во время очередного собрания организации данный день объявили официальным. С 1995 года праздник красоты стали отмечать каждого 9 сентября во всех странах мира. </w:t>
      </w:r>
    </w:p>
    <w:p w:rsidR="000A22BC" w:rsidRDefault="000A22BC" w:rsidP="000A22BC">
      <w:r>
        <w:t xml:space="preserve">Организация СИДЕСКО </w:t>
      </w:r>
    </w:p>
    <w:p w:rsidR="000A22BC" w:rsidRDefault="000A22BC" w:rsidP="000A22BC">
      <w:r>
        <w:t xml:space="preserve">СИДЕСКО (Comit International D'Esthtique Et De Cosmtologie) является международным комитетом по косметологии и эстетике. Был основан по окончанию войны в Брюсселе 27 декабря 1946 году Жоржем Дюмоном и Жаком Пуарсонсом. Организация преследовала цель объединить специалистов по уходу за красотой ради обмена интересными идеями и важными знаниями. </w:t>
      </w:r>
    </w:p>
    <w:p w:rsidR="000A22BC" w:rsidRDefault="000A22BC" w:rsidP="000A22BC">
      <w:r>
        <w:t>Как празднуют день красоты</w:t>
      </w:r>
    </w:p>
    <w:p w:rsidR="000A22BC" w:rsidRDefault="000A22BC" w:rsidP="000A22BC">
      <w:r>
        <w:t xml:space="preserve">В день красоты проводят достаточно много показов мод, фестивалей, акций и конкурсов. Зачастую, участия в них берут люди с не модельной внешностью. В свою очередь для специалистов в сфере косметологии со всего мира данный праздник является и профессиональным. </w:t>
      </w:r>
    </w:p>
    <w:p w:rsidR="000A22BC" w:rsidRDefault="000A22BC" w:rsidP="000A22BC">
      <w:r>
        <w:t xml:space="preserve">День тестировщика </w:t>
      </w:r>
    </w:p>
    <w:p w:rsidR="000A22BC" w:rsidRDefault="000A22BC" w:rsidP="000A22BC">
      <w:r>
        <w:t xml:space="preserve">Данный праздник не является официальным, однако отмечается в кругу людей, знакомых с информационными технологиями в общем, и с работой тестировщика в частности. </w:t>
      </w:r>
    </w:p>
    <w:p w:rsidR="000A22BC" w:rsidRDefault="000A22BC" w:rsidP="000A22BC">
      <w:r>
        <w:t>Тестировщик</w:t>
      </w:r>
    </w:p>
    <w:p w:rsidR="000A22BC" w:rsidRDefault="000A22BC" w:rsidP="000A22BC">
      <w:r>
        <w:t xml:space="preserve">Тестировщиками называют специалистов, задача которых-проверка компонента или системы на работоспособность и исправность. Их обязанности заключаются в обнаружении ошибках или сбоях объектов тестирования, их анализа, моделировании различных ситуаций в эксплуатации программы для дальнейшего исправления обнаруженных ошибок и недоработок. </w:t>
      </w:r>
    </w:p>
    <w:p w:rsidR="000A22BC" w:rsidRDefault="000A22BC" w:rsidP="000A22BC">
      <w:r>
        <w:t>Тестировщиков специализируют по двум параметрам</w:t>
      </w:r>
    </w:p>
    <w:p w:rsidR="000A22BC" w:rsidRDefault="000A22BC" w:rsidP="000A22BC">
      <w:r>
        <w:t xml:space="preserve">По субъекту тестирования специалисты бывают альфа или бета тестировщиками. Их различие состоит в стадии разработки тестируемой программы (альфа версия или бета версия соответственно). </w:t>
      </w:r>
    </w:p>
    <w:p w:rsidR="000A22BC" w:rsidRDefault="000A22BC" w:rsidP="000A22BC">
      <w:r>
        <w:t xml:space="preserve">За видом деятельности различают тест-аналитиков, тест-дизайнеров и тестировщиков. Однако специалист в компании может взять на себя сразу все 3 роли. </w:t>
      </w:r>
    </w:p>
    <w:p w:rsidR="000A22BC" w:rsidRDefault="000A22BC" w:rsidP="000A22BC">
      <w:r>
        <w:t>История основания праздника тестировщика</w:t>
      </w:r>
    </w:p>
    <w:p w:rsidR="000A22BC" w:rsidRDefault="000A22BC" w:rsidP="000A22BC">
      <w:r>
        <w:t xml:space="preserve">Дата для праздника выбрана согласно одной истории. Существует легенда, за которой 9 сентября 1947 года ученые в американском университете тестировали компьютер под названием Марк 2-Aiken Relay Calculator. Между контактами обнаружили мотылька, увидев это, один из ученых </w:t>
      </w:r>
      <w:r>
        <w:lastRenderedPageBreak/>
        <w:t>непроизвольно произнес слово bug(жук), позже, данное слово станет термином обозначающее компьютерную ошибку. С тех пор слово баг стало официальным, а через некоторое время появиться слово, обозначающее совершенно противоположное-дебаггинг. Его значение заключается в исправлении ошибок компьютера, дословно слово debugging означает избавление от жуков. Название самой профессии берет свои корни из слова test, что означает испытание или тестирование.</w:t>
      </w:r>
    </w:p>
    <w:p w:rsidR="000A22BC" w:rsidRDefault="000A22BC" w:rsidP="000A22BC">
      <w:r>
        <w:t>Праздники в России 9 сентября</w:t>
      </w:r>
    </w:p>
    <w:p w:rsidR="000A22BC" w:rsidRDefault="000A22BC" w:rsidP="000A22BC">
      <w:r>
        <w:t>День дизайнера-графика</w:t>
      </w:r>
    </w:p>
    <w:p w:rsidR="000A22BC" w:rsidRDefault="000A22BC" w:rsidP="000A22BC">
      <w:r>
        <w:t xml:space="preserve">Данный праздник отмечают не только в Российской Федерации, но и во многих странах бывшего советского союза. </w:t>
      </w:r>
    </w:p>
    <w:p w:rsidR="000A22BC" w:rsidRDefault="000A22BC" w:rsidP="000A22BC">
      <w:r>
        <w:t>История</w:t>
      </w:r>
    </w:p>
    <w:p w:rsidR="000A22BC" w:rsidRDefault="000A22BC" w:rsidP="000A22BC">
      <w:r>
        <w:t xml:space="preserve">Праздник дизайнера-графика берет свое начало с 9 сентября 2005 года. Именно тогда Владимиру Чайке исполнился юбилей. Он стал первым специалистом своей сферы, кто получил государственную премию РФ в области литературы и искусства. Роботы Владимира Чайки признавались лучшими на зарубежных фестивалях. </w:t>
      </w:r>
    </w:p>
    <w:p w:rsidR="000A22BC" w:rsidRDefault="000A22BC" w:rsidP="000A22BC">
      <w:r>
        <w:t xml:space="preserve">Дизайнер-график </w:t>
      </w:r>
    </w:p>
    <w:p w:rsidR="000A22BC" w:rsidRDefault="000A22BC" w:rsidP="000A22BC">
      <w:r>
        <w:t>Графический дизайн — это область, направленная на создание визуальных сообщений для их дальнейшего распространения в средства массовой информации. Официальной датой появления данной сферы является 1964 год, именно тогда и состоялся первый конгресс ICOGRADA (International Council of Graphic Designers Associations). Эта организация является международным обществом ассоциаций графического дизайна. Сегодня графический дизайн также широко используется в сферах масс-медиа. Отсюда возникает его второе название-коммуникационный дизайн. Дизайнер график в свою очередь является неким визуализатором информации с помощью графических объектов.</w:t>
      </w:r>
    </w:p>
    <w:p w:rsidR="000A22BC" w:rsidRDefault="000A22BC" w:rsidP="000A22BC">
      <w:r>
        <w:t>Празднование</w:t>
      </w:r>
    </w:p>
    <w:p w:rsidR="000A22BC" w:rsidRDefault="000A22BC" w:rsidP="000A22BC">
      <w:r>
        <w:t>Аналогично с днем тестировщика, день дизайнера-графика празднует спектр людей, связанных с данной областью. Например, художники или мастера графики. Праздник Веб-дизайна также считают днем графического дизайна. В честь этого дня проводятся многочисленные конкурсы среди дизайнеров-графиков. Также создаются различные выставки или семинары, посвященные графическому и веб дизайну.</w:t>
      </w:r>
    </w:p>
    <w:p w:rsidR="000A22BC" w:rsidRDefault="000A22BC" w:rsidP="000A22BC">
      <w:r>
        <w:t>День памяти русских воинов, павших при обороне Севастополя</w:t>
      </w:r>
    </w:p>
    <w:p w:rsidR="000A22BC" w:rsidRDefault="000A22BC" w:rsidP="000A22BC">
      <w:r>
        <w:t>Оборона Севастополя</w:t>
      </w:r>
    </w:p>
    <w:p w:rsidR="000A22BC" w:rsidRDefault="000A22BC" w:rsidP="000A22BC">
      <w:r>
        <w:t xml:space="preserve">Защита Севастополя длилась 11 месяцев и 14 дней с 1854 до 1855 года. В Восточной(Крымской) войне наши воины отдавали жизни, защищая стратегически важную точку-Черноморский флот. Именно данная битва стала апогеем в войне между Российской империей и союзом Англии Франции и Турции на территории Крыма. Гарнизон из 7 тысяч человек противостоял 60 тысячному англо-французскому десанту и флоту. Коалиция, именно так называл себя союз из 3-х стран, считала, что город будет захвачен за 7 дней, однако благодаря общим усилиям мирных жителей, российских моряков и гарнизона, оборону удалось продержать около 349 дней. Когда 9 сентября 1855 года противники овладели ключевой точкой, а именно Малаховым курганом, защита уже не имела смысла. Отступая, Российская армия взорвала все пороховые бочки, подожгла дома и затопила суда. Город был полностью разрушен. Союзники, подумав, что центр заминирован, не преследовали войска. </w:t>
      </w:r>
    </w:p>
    <w:p w:rsidR="000A22BC" w:rsidRDefault="000A22BC" w:rsidP="000A22BC">
      <w:r>
        <w:lastRenderedPageBreak/>
        <w:t>История праздника</w:t>
      </w:r>
    </w:p>
    <w:p w:rsidR="000A22BC" w:rsidRDefault="000A22BC" w:rsidP="000A22BC">
      <w:r>
        <w:t xml:space="preserve">Верховный совет Крыма постановлением 1996 года принял-считать 9 сентября-Днем памяти русских воинов, павших в 1853-1856 годах, обратится к горсовету и администрации, чтобы создать новую программу по сохранению памяти, усилить защиту захоронений и памятных мест. Этот год и является датой создания Дня памяти. Указом 2014 года Госсовет Республики Крым подтвердил данную информацию. Весной, 2015 года приняли закон «О праздниках и памятных датах города Севастополя» итогом которого стало окончательное утверждение даты проведения Дня памяти воинов. </w:t>
      </w:r>
    </w:p>
    <w:p w:rsidR="000A22BC" w:rsidRDefault="000A22BC" w:rsidP="000A22BC">
      <w:r>
        <w:t>Праздники в других странах</w:t>
      </w:r>
    </w:p>
    <w:p w:rsidR="000A22BC" w:rsidRDefault="000A22BC" w:rsidP="000A22BC">
      <w:r>
        <w:t>День Хризантемы(Япония)</w:t>
      </w:r>
    </w:p>
    <w:p w:rsidR="000A22BC" w:rsidRDefault="000A22BC" w:rsidP="000A22BC">
      <w:r>
        <w:t>История</w:t>
      </w:r>
    </w:p>
    <w:p w:rsidR="000A22BC" w:rsidRDefault="000A22BC" w:rsidP="000A22BC">
      <w:r>
        <w:t>Япония-страна культуры и традиций. С давних времен хризантеме в Стране восходящего солнца уделялось особое место. Красивый цветок был изображен на символике императорской семьи и печати. Один из японских орденов носит название Высший орден Хризантемы, а Хризантемовый трон является вторым именем императорского трона. Первое шоу, посвященное данному цветку, состоялось в 910 году, в Японии, с тех пор, в день двух девяток (09.09), и отмечают данный праздник. Также, его связывают с солнцестоянием, когда день и ночь будут равняться 12 часам, а яркие хризантемы считают символом прощания с не менее ярким солнцем.</w:t>
      </w:r>
    </w:p>
    <w:p w:rsidR="000A22BC" w:rsidRDefault="000A22BC" w:rsidP="000A22BC">
      <w:r>
        <w:t>Как празднуется</w:t>
      </w:r>
    </w:p>
    <w:p w:rsidR="000A22BC" w:rsidRDefault="000A22BC" w:rsidP="000A22BC">
      <w:r>
        <w:t>В Японии устраивают различные цветочные шоу и мероприятия. Например, в Нингё ежегодно проводят выставку цветочных кукол.</w:t>
      </w:r>
    </w:p>
    <w:p w:rsidR="000A22BC" w:rsidRDefault="000A22BC" w:rsidP="000A22BC">
      <w:r>
        <w:t>День детей(Коста-Рика)</w:t>
      </w:r>
    </w:p>
    <w:p w:rsidR="000A22BC" w:rsidRDefault="000A22BC" w:rsidP="000A22BC">
      <w:r>
        <w:t xml:space="preserve">Ежегодно, 9 сентября, в Коста-Рике проводится День детей. Несмотря на то, что данный праздник не является государственным, он получил широкую популярность в стране. В этот день родители покупают детям небольшие презенты, проводят с ними больше времени. Организуются многочисленные программы и мероприятия. Цель данного праздника в пропаганде защиты прав ребенка, акцентировании внимания на счастливом и всестороннем развитии детей, в результате которого он получит счастливую дорогу в свою взрослую жизнь. </w:t>
      </w:r>
    </w:p>
    <w:p w:rsidR="000A22BC" w:rsidRDefault="000A22BC" w:rsidP="000A22BC">
      <w:r>
        <w:t xml:space="preserve">История </w:t>
      </w:r>
    </w:p>
    <w:p w:rsidR="000A22BC" w:rsidRDefault="000A22BC" w:rsidP="000A22BC">
      <w:r>
        <w:t>День детей в Коста-Рике предложили члены Национального детского фонда в 1946 году. Стоит уточнить, что такой праздник проводится не только в Коста-Рике. Например, есть два международных дня детей, которые отмечают практически во всех странах мира, а также много национальных. Однако празднуют их в совершенно другие даты.</w:t>
      </w:r>
    </w:p>
    <w:p w:rsidR="000A22BC" w:rsidRDefault="000A22BC" w:rsidP="000A22BC">
      <w:r>
        <w:t>День работников государственной безопасности(Молдова)</w:t>
      </w:r>
    </w:p>
    <w:p w:rsidR="000A22BC" w:rsidRDefault="000A22BC" w:rsidP="000A22BC">
      <w:r>
        <w:t>История</w:t>
      </w:r>
    </w:p>
    <w:p w:rsidR="000A22BC" w:rsidRDefault="000A22BC" w:rsidP="000A22BC">
      <w:r>
        <w:t>9 сентября 1991 года в Молдове был отменен Комитет госбезопасности, на замену ему было основано МНБ (Министерство национальной безопасности). Через неделю государство определило роль и иерархию МНБ, а позже утвердило Положение о Министерстве национальной безопасности. На шестое день рождение МНБ Президент Республики Молдова выдал указ, в результате которого, был учрежден День работников государственной безопасности.</w:t>
      </w:r>
    </w:p>
    <w:p w:rsidR="000A22BC" w:rsidRDefault="000A22BC" w:rsidP="000A22BC">
      <w:r>
        <w:t>Главными целями государственной безопасности является прогнозирование различного рода конфликтов, информирование о них Президента и их нейтрализация.</w:t>
      </w:r>
    </w:p>
    <w:p w:rsidR="000A22BC" w:rsidRDefault="000A22BC" w:rsidP="000A22BC">
      <w:r>
        <w:lastRenderedPageBreak/>
        <w:t xml:space="preserve">Празднуют День работников госбезопасности все рабочие данной службы. </w:t>
      </w:r>
    </w:p>
    <w:p w:rsidR="000A22BC" w:rsidRDefault="000A22BC" w:rsidP="000A22BC">
      <w:r>
        <w:t>День принятия Калифорнии в Союз(Америка)</w:t>
      </w:r>
    </w:p>
    <w:p w:rsidR="000A22BC" w:rsidRDefault="000A22BC" w:rsidP="000A22BC">
      <w:r>
        <w:t>История</w:t>
      </w:r>
    </w:p>
    <w:p w:rsidR="000A22BC" w:rsidRDefault="000A22BC" w:rsidP="000A22BC">
      <w:r>
        <w:t>В 1950 году 9-го сентября Калифорния была принята 31 штатом в союз как часть компромисса 1850 года.</w:t>
      </w:r>
    </w:p>
    <w:p w:rsidR="000A22BC" w:rsidRDefault="000A22BC" w:rsidP="000A22BC">
      <w:r>
        <w:t>Политический компромисс был предложен Генри Клеем. Посредством договора Южные и Северные штаты Америки приняли ряд соглашений. Калифорния была добавлена в союз, Техас отказался от агрессии к северным территориям, запрещалась работорговля в Вашингтоне, в Юте и Нью-Мексико данный вопрос решался населением.</w:t>
      </w:r>
    </w:p>
    <w:p w:rsidR="000A22BC" w:rsidRDefault="000A22BC" w:rsidP="000A22BC">
      <w:r>
        <w:t>Так День принятия Калифорнии стал ежегодно, 9-го сентября праздноваться населением Америки.</w:t>
      </w:r>
    </w:p>
    <w:p w:rsidR="000A22BC" w:rsidRDefault="000A22BC" w:rsidP="000A22BC">
      <w:r>
        <w:t>Другие праздники</w:t>
      </w:r>
    </w:p>
    <w:p w:rsidR="000A22BC" w:rsidRDefault="000A22BC" w:rsidP="000A22BC">
      <w:r>
        <w:t xml:space="preserve">9-го сентября празднуют день независимости в Таджикистане и КНДР. </w:t>
      </w:r>
    </w:p>
    <w:p w:rsidR="007A14A1" w:rsidRDefault="000A22BC" w:rsidP="000A22BC">
      <w:r>
        <w:t>Также празднуется церковный праздник кукша-рябинник, церковное название: праздник Преподобного Пимена Великого и Преподобного Пимена Палестинского. Целью праздника является почтение памяти двух Пименов. В традиции входит сбор рябины и калины.</w:t>
      </w:r>
      <w:bookmarkStart w:id="0" w:name="_GoBack"/>
      <w:bookmarkEnd w:id="0"/>
    </w:p>
    <w:sectPr w:rsidR="007A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246"/>
    <w:rsid w:val="000A22BC"/>
    <w:rsid w:val="007A14A1"/>
    <w:rsid w:val="009D25C4"/>
    <w:rsid w:val="00EA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5CC87-896E-4DA1-BCB6-A90CE0A7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1396</Words>
  <Characters>7962</Characters>
  <Application>Microsoft Office Word</Application>
  <DocSecurity>0</DocSecurity>
  <Lines>66</Lines>
  <Paragraphs>18</Paragraphs>
  <ScaleCrop>false</ScaleCrop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2019-08-08T13:59:00Z</dcterms:created>
  <dcterms:modified xsi:type="dcterms:W3CDTF">2019-08-08T13:59:00Z</dcterms:modified>
</cp:coreProperties>
</file>