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885" w:rsidRPr="00A338BE" w:rsidRDefault="00C32BC0" w:rsidP="00C32BC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38BE">
        <w:rPr>
          <w:rFonts w:ascii="Times New Roman" w:hAnsi="Times New Roman" w:cs="Times New Roman"/>
          <w:b/>
          <w:sz w:val="36"/>
          <w:szCs w:val="36"/>
        </w:rPr>
        <w:t>Как провести время в Киеве на Пасху</w:t>
      </w:r>
    </w:p>
    <w:p w:rsidR="00C32BC0" w:rsidRDefault="00C32BC0" w:rsidP="00C32BC0">
      <w:pPr>
        <w:ind w:left="-851" w:firstLine="425"/>
        <w:jc w:val="both"/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C32BC0">
        <w:rPr>
          <w:rStyle w:val="a3"/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</w:rPr>
        <w:t xml:space="preserve">Пасха </w:t>
      </w:r>
      <w:r w:rsidRPr="00C32BC0"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bdr w:val="none" w:sz="0" w:space="0" w:color="auto" w:frame="1"/>
          <w:shd w:val="clear" w:color="auto" w:fill="FFFFFF"/>
        </w:rPr>
        <w:t>— большой и светлый православный праздник. В этом году он припадает на 28 апреля. Многие жители Киева уедут на выходные к родственникам или друзьям в другие города, но большая часть все же останется в столице</w:t>
      </w:r>
      <w:r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bdr w:val="none" w:sz="0" w:space="0" w:color="auto" w:frame="1"/>
          <w:shd w:val="clear" w:color="auto" w:fill="FFFFFF"/>
        </w:rPr>
        <w:t xml:space="preserve"> и еще много людей наоборот приедет в </w:t>
      </w:r>
      <w:proofErr w:type="gramStart"/>
      <w:r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bdr w:val="none" w:sz="0" w:space="0" w:color="auto" w:frame="1"/>
          <w:shd w:val="clear" w:color="auto" w:fill="FFFFFF"/>
        </w:rPr>
        <w:t>Киев</w:t>
      </w:r>
      <w:proofErr w:type="gramEnd"/>
      <w:r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bdr w:val="none" w:sz="0" w:space="0" w:color="auto" w:frame="1"/>
          <w:shd w:val="clear" w:color="auto" w:fill="FFFFFF"/>
        </w:rPr>
        <w:t xml:space="preserve"> чтобы увидеть разнообразные мероприятия и развлечения.</w:t>
      </w:r>
    </w:p>
    <w:p w:rsidR="00C32BC0" w:rsidRDefault="00C32BC0" w:rsidP="00A338BE">
      <w:pPr>
        <w:pStyle w:val="a4"/>
        <w:ind w:left="-6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Где остановится в городе для туристов</w:t>
      </w:r>
    </w:p>
    <w:p w:rsidR="00A338BE" w:rsidRDefault="00A338BE" w:rsidP="00A338BE">
      <w:pPr>
        <w:pStyle w:val="a4"/>
        <w:ind w:left="-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BC0" w:rsidRDefault="00315227" w:rsidP="00315227">
      <w:pPr>
        <w:pStyle w:val="a4"/>
        <w:ind w:left="-851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Не всем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туристам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приехавшим в столицу по работе или просто на экскурсию есть где остановится на ночь, так как не у всех есть друзья, родственники или знакомые в Киеве. Поэтому </w:t>
      </w:r>
      <w:r w:rsidRPr="003152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Сеть отелей </w:t>
      </w:r>
      <w:proofErr w:type="spellStart"/>
      <w:r w:rsidRPr="003152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Premier</w:t>
      </w:r>
      <w:proofErr w:type="spellEnd"/>
      <w:r w:rsidRPr="003152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152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Hotels</w:t>
      </w:r>
      <w:proofErr w:type="spellEnd"/>
      <w:r w:rsidRPr="003152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152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and</w:t>
      </w:r>
      <w:proofErr w:type="spellEnd"/>
      <w:r w:rsidRPr="003152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152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Resorts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рекомендует лучшие отели в Киеве.</w:t>
      </w:r>
    </w:p>
    <w:p w:rsidR="00621066" w:rsidRPr="00621066" w:rsidRDefault="00621066" w:rsidP="00315227">
      <w:pPr>
        <w:pStyle w:val="a4"/>
        <w:ind w:left="-851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10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Когда вы бронируете </w:t>
      </w:r>
      <w:r w:rsidRPr="006210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номер</w:t>
      </w:r>
      <w:r w:rsidRPr="006210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гостинице, гораздо легче подстроиться под выделенный бюджет. </w:t>
      </w:r>
      <w:r w:rsidRPr="006210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Отель </w:t>
      </w:r>
      <w:r w:rsidRPr="006210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всегда ориентируется на клиента, предлагая одно, двух, трехместные номера или еще более вместительные апартаменты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Pr="0062106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6210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Уровень компетенции обслуживающего персонала отеля всегда на высоте. Опытные администраторы всегда готовы ответить на любой ваш вопрос, часто даже в круглосуточном режиме. А служба охраны постоянно работает над обеспечением вашей безопасности. Помимо этих людей в отеле к вашим услугам целая армия обслуживающего персонала: швейцар, дворецкий, банщик, тренер по фитнесу, повар, официант, няня и многие другие.</w:t>
      </w:r>
    </w:p>
    <w:p w:rsidR="00621066" w:rsidRDefault="00621066" w:rsidP="00315227">
      <w:pPr>
        <w:pStyle w:val="a4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Вашему вниманию представляются недорогие отели Киева уровня 3 звезды:</w:t>
      </w:r>
    </w:p>
    <w:p w:rsidR="00621066" w:rsidRDefault="00621066" w:rsidP="00621066">
      <w:pPr>
        <w:shd w:val="clear" w:color="auto" w:fill="FFFFFF"/>
        <w:spacing w:before="150" w:after="150" w:line="240" w:lineRule="auto"/>
        <w:ind w:left="-851" w:firstLine="425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621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Premier</w:t>
      </w:r>
      <w:proofErr w:type="spellEnd"/>
      <w:r w:rsidRPr="00621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21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Hotel</w:t>
      </w:r>
      <w:proofErr w:type="spellEnd"/>
      <w:r w:rsidRPr="00621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21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Lybid</w:t>
      </w:r>
      <w:proofErr w:type="spellEnd"/>
    </w:p>
    <w:p w:rsidR="00621066" w:rsidRPr="00621066" w:rsidRDefault="00621066" w:rsidP="00621066">
      <w:pPr>
        <w:shd w:val="clear" w:color="auto" w:fill="FFFFFF"/>
        <w:spacing w:before="150" w:after="150" w:line="240" w:lineRule="auto"/>
        <w:ind w:left="-851" w:firstLine="425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нахождения: площадь Победы, 1, город Киев 01135, Украина</w:t>
      </w:r>
    </w:p>
    <w:p w:rsidR="00621066" w:rsidRPr="00621066" w:rsidRDefault="00621066" w:rsidP="00621066">
      <w:pPr>
        <w:pStyle w:val="a5"/>
        <w:ind w:left="-851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621066">
        <w:rPr>
          <w:rFonts w:ascii="Times New Roman" w:hAnsi="Times New Roman" w:cs="Times New Roman"/>
          <w:sz w:val="24"/>
          <w:szCs w:val="24"/>
          <w:lang w:eastAsia="ru-RU"/>
        </w:rPr>
        <w:t xml:space="preserve">Современное здание в историческом центре столицы. Отличный вид на бульвар Шевченко и площадь Победы прямо из окон вашего номера. В двух шагах от отеля находится </w:t>
      </w:r>
      <w:proofErr w:type="gramStart"/>
      <w:r w:rsidRPr="00621066">
        <w:rPr>
          <w:rFonts w:ascii="Times New Roman" w:hAnsi="Times New Roman" w:cs="Times New Roman"/>
          <w:sz w:val="24"/>
          <w:szCs w:val="24"/>
          <w:lang w:eastAsia="ru-RU"/>
        </w:rPr>
        <w:t>современный</w:t>
      </w:r>
      <w:proofErr w:type="gramEnd"/>
      <w:r w:rsidRPr="00621066">
        <w:rPr>
          <w:rFonts w:ascii="Times New Roman" w:hAnsi="Times New Roman" w:cs="Times New Roman"/>
          <w:sz w:val="24"/>
          <w:szCs w:val="24"/>
          <w:lang w:eastAsia="ru-RU"/>
        </w:rPr>
        <w:t xml:space="preserve"> ТРЦ «Украина».</w:t>
      </w:r>
    </w:p>
    <w:p w:rsidR="00621066" w:rsidRDefault="00621066" w:rsidP="00621066">
      <w:pPr>
        <w:pStyle w:val="a5"/>
        <w:ind w:left="-851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621066">
        <w:rPr>
          <w:rFonts w:ascii="Times New Roman" w:hAnsi="Times New Roman" w:cs="Times New Roman"/>
          <w:sz w:val="24"/>
          <w:szCs w:val="24"/>
          <w:lang w:eastAsia="ru-RU"/>
        </w:rPr>
        <w:t>К услугам гостей отеля 247 комфортабельных номеров с большими окнами в разной ценовой категории. Каждое утро гостей ждет «шведский стол», который состоит из традиционных блюд украинской и европейской кухни. Просторный зал для конференций, ресторан и лобби-бар сделают ваш отдых или деловую поездку максимально комфортной.</w:t>
      </w:r>
    </w:p>
    <w:p w:rsidR="00621066" w:rsidRPr="00621066" w:rsidRDefault="00621066" w:rsidP="0062106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1066" w:rsidRPr="00621066" w:rsidRDefault="00621066" w:rsidP="00621066">
      <w:pPr>
        <w:pStyle w:val="a5"/>
        <w:ind w:left="-851" w:firstLine="425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21066">
        <w:rPr>
          <w:rFonts w:ascii="Times New Roman" w:hAnsi="Times New Roman" w:cs="Times New Roman"/>
          <w:b/>
          <w:sz w:val="24"/>
          <w:szCs w:val="24"/>
          <w:lang w:eastAsia="ru-RU"/>
        </w:rPr>
        <w:t>Premier</w:t>
      </w:r>
      <w:proofErr w:type="spellEnd"/>
      <w:r w:rsidRPr="0062106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21066">
        <w:rPr>
          <w:rFonts w:ascii="Times New Roman" w:hAnsi="Times New Roman" w:cs="Times New Roman"/>
          <w:b/>
          <w:sz w:val="24"/>
          <w:szCs w:val="24"/>
          <w:lang w:eastAsia="ru-RU"/>
        </w:rPr>
        <w:t>Hotel</w:t>
      </w:r>
      <w:proofErr w:type="spellEnd"/>
      <w:r w:rsidRPr="0062106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21066">
        <w:rPr>
          <w:rFonts w:ascii="Times New Roman" w:hAnsi="Times New Roman" w:cs="Times New Roman"/>
          <w:b/>
          <w:sz w:val="24"/>
          <w:szCs w:val="24"/>
          <w:lang w:eastAsia="ru-RU"/>
        </w:rPr>
        <w:t>Rus</w:t>
      </w:r>
      <w:proofErr w:type="spellEnd"/>
    </w:p>
    <w:p w:rsidR="00621066" w:rsidRDefault="00621066" w:rsidP="00621066">
      <w:pPr>
        <w:pStyle w:val="a5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1066" w:rsidRPr="00621066" w:rsidRDefault="00621066" w:rsidP="00621066">
      <w:pPr>
        <w:shd w:val="clear" w:color="auto" w:fill="FFFFFF"/>
        <w:spacing w:before="150" w:after="150" w:line="240" w:lineRule="auto"/>
        <w:ind w:left="-851" w:firstLine="425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нахождения: ул. Госпитальная,4, город Киев 01601, Украина</w:t>
      </w:r>
    </w:p>
    <w:p w:rsidR="00621066" w:rsidRPr="00621066" w:rsidRDefault="00621066" w:rsidP="00621066">
      <w:pPr>
        <w:pStyle w:val="a5"/>
        <w:ind w:left="-851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621066">
        <w:rPr>
          <w:rFonts w:ascii="Times New Roman" w:hAnsi="Times New Roman" w:cs="Times New Roman"/>
          <w:sz w:val="24"/>
          <w:szCs w:val="24"/>
          <w:lang w:eastAsia="ru-RU"/>
        </w:rPr>
        <w:t xml:space="preserve">Еще один приличный трехзвездочный отель в туристическом центре столицы. В течение нескольких минут неспешным шагом легко дойти до улицы </w:t>
      </w:r>
      <w:proofErr w:type="spellStart"/>
      <w:r w:rsidRPr="00621066">
        <w:rPr>
          <w:rFonts w:ascii="Times New Roman" w:hAnsi="Times New Roman" w:cs="Times New Roman"/>
          <w:sz w:val="24"/>
          <w:szCs w:val="24"/>
          <w:lang w:eastAsia="ru-RU"/>
        </w:rPr>
        <w:t>Крещатик</w:t>
      </w:r>
      <w:proofErr w:type="spellEnd"/>
      <w:r w:rsidRPr="00621066">
        <w:rPr>
          <w:rFonts w:ascii="Times New Roman" w:hAnsi="Times New Roman" w:cs="Times New Roman"/>
          <w:sz w:val="24"/>
          <w:szCs w:val="24"/>
          <w:lang w:eastAsia="ru-RU"/>
        </w:rPr>
        <w:t>. В непосредственной близости находится Олимпийский стадион и станция метро «Дворец Спорта».</w:t>
      </w:r>
    </w:p>
    <w:p w:rsidR="00621066" w:rsidRPr="00621066" w:rsidRDefault="00621066" w:rsidP="00621066">
      <w:pPr>
        <w:pStyle w:val="a5"/>
        <w:ind w:left="-851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621066">
        <w:rPr>
          <w:rFonts w:ascii="Times New Roman" w:hAnsi="Times New Roman" w:cs="Times New Roman"/>
          <w:sz w:val="24"/>
          <w:szCs w:val="24"/>
          <w:lang w:eastAsia="ru-RU"/>
        </w:rPr>
        <w:t>К услугам постояльцев недорогие номера с классическим интерьером, шикарный шведский стол к завтраку, а также просторные залы для конференций, оснащенные по последнему слову техники. У администрации отеля есть большой опыт в организации крупных корпоративных мероприятий и семейных торжеств с количеством гостей до 1000 человек.</w:t>
      </w:r>
    </w:p>
    <w:p w:rsidR="00A338BE" w:rsidRDefault="00A338BE" w:rsidP="00621066">
      <w:pPr>
        <w:pStyle w:val="a5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1066" w:rsidRDefault="00621066" w:rsidP="00A338BE">
      <w:pPr>
        <w:pStyle w:val="a5"/>
        <w:ind w:left="-851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1066">
        <w:rPr>
          <w:rFonts w:ascii="Times New Roman" w:hAnsi="Times New Roman" w:cs="Times New Roman"/>
          <w:sz w:val="24"/>
          <w:szCs w:val="24"/>
          <w:lang w:eastAsia="ru-RU"/>
        </w:rPr>
        <w:t>Один из лучших 5-звездочных отелей Киева</w:t>
      </w:r>
      <w:r w:rsidR="00A06449">
        <w:rPr>
          <w:rFonts w:ascii="Times New Roman" w:hAnsi="Times New Roman" w:cs="Times New Roman"/>
          <w:sz w:val="24"/>
          <w:szCs w:val="24"/>
          <w:lang w:eastAsia="ru-RU"/>
        </w:rPr>
        <w:t xml:space="preserve"> находится на </w:t>
      </w:r>
      <w:proofErr w:type="spellStart"/>
      <w:r w:rsidR="00A06449">
        <w:rPr>
          <w:rFonts w:ascii="Times New Roman" w:hAnsi="Times New Roman" w:cs="Times New Roman"/>
          <w:sz w:val="24"/>
          <w:szCs w:val="24"/>
          <w:lang w:eastAsia="ru-RU"/>
        </w:rPr>
        <w:t>бул</w:t>
      </w:r>
      <w:r w:rsidR="00A06449">
        <w:rPr>
          <w:rFonts w:ascii="Times New Roman" w:hAnsi="Times New Roman" w:cs="Times New Roman"/>
          <w:sz w:val="24"/>
          <w:szCs w:val="24"/>
          <w:lang w:val="uk-UA" w:eastAsia="ru-RU"/>
        </w:rPr>
        <w:t>ьвар</w:t>
      </w:r>
      <w:proofErr w:type="spellEnd"/>
      <w:r w:rsidR="00A338BE">
        <w:rPr>
          <w:rFonts w:ascii="Times New Roman" w:hAnsi="Times New Roman" w:cs="Times New Roman"/>
          <w:sz w:val="24"/>
          <w:szCs w:val="24"/>
          <w:lang w:eastAsia="ru-RU"/>
        </w:rPr>
        <w:t xml:space="preserve"> Т. Шевченко/ ул. Пушкинская, 5-7/29, Киев 01004, Украина.</w:t>
      </w:r>
    </w:p>
    <w:p w:rsidR="00A338BE" w:rsidRPr="00621066" w:rsidRDefault="00A338BE" w:rsidP="00621066">
      <w:pPr>
        <w:pStyle w:val="a5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1066" w:rsidRPr="00621066" w:rsidRDefault="00621066" w:rsidP="00A338BE">
      <w:pPr>
        <w:pStyle w:val="a5"/>
        <w:ind w:left="-851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338B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Premier</w:t>
      </w:r>
      <w:proofErr w:type="spellEnd"/>
      <w:r w:rsidRPr="00A338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338BE">
        <w:rPr>
          <w:rFonts w:ascii="Times New Roman" w:hAnsi="Times New Roman" w:cs="Times New Roman"/>
          <w:b/>
          <w:sz w:val="24"/>
          <w:szCs w:val="24"/>
          <w:lang w:eastAsia="ru-RU"/>
        </w:rPr>
        <w:t>Palace</w:t>
      </w:r>
      <w:proofErr w:type="spellEnd"/>
      <w:r w:rsidRPr="00A338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338BE">
        <w:rPr>
          <w:rFonts w:ascii="Times New Roman" w:hAnsi="Times New Roman" w:cs="Times New Roman"/>
          <w:b/>
          <w:sz w:val="24"/>
          <w:szCs w:val="24"/>
          <w:lang w:eastAsia="ru-RU"/>
        </w:rPr>
        <w:t>Hotel</w:t>
      </w:r>
      <w:proofErr w:type="spellEnd"/>
      <w:r w:rsidRPr="00621066">
        <w:rPr>
          <w:rFonts w:ascii="Times New Roman" w:hAnsi="Times New Roman" w:cs="Times New Roman"/>
          <w:sz w:val="24"/>
          <w:szCs w:val="24"/>
          <w:lang w:eastAsia="ru-RU"/>
        </w:rPr>
        <w:t xml:space="preserve"> — настоящая визитная карточка отельного мира украинской столицы с интереснейшей историей, растянувшейся на целое столетие. Заведение находится в шикарном историческом здании в самом сердце города.</w:t>
      </w:r>
    </w:p>
    <w:p w:rsidR="00621066" w:rsidRPr="00621066" w:rsidRDefault="00621066" w:rsidP="00A338BE">
      <w:pPr>
        <w:pStyle w:val="a5"/>
        <w:ind w:left="-851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1066">
        <w:rPr>
          <w:rFonts w:ascii="Times New Roman" w:hAnsi="Times New Roman" w:cs="Times New Roman"/>
          <w:sz w:val="24"/>
          <w:szCs w:val="24"/>
          <w:lang w:eastAsia="ru-RU"/>
        </w:rPr>
        <w:t>По внешнему и внутреннему убранству отель скорее напоминает дворец. У человека, попавшего сюда впервые, захватывает дух от окружающего великолепия интерьеров и архитектуры. Внутри каждого гостя буквально обволакивает особая, роскошная атмосфера, удачно соединенная с приятными путешественникам традициями гостеприимства украинцев.</w:t>
      </w:r>
    </w:p>
    <w:p w:rsidR="00621066" w:rsidRPr="00621066" w:rsidRDefault="00621066" w:rsidP="00A338BE">
      <w:pPr>
        <w:pStyle w:val="a5"/>
        <w:ind w:left="-851" w:firstLine="425"/>
        <w:jc w:val="both"/>
        <w:rPr>
          <w:sz w:val="21"/>
          <w:szCs w:val="21"/>
          <w:lang w:eastAsia="ru-RU"/>
        </w:rPr>
      </w:pPr>
      <w:r w:rsidRPr="00621066">
        <w:rPr>
          <w:rFonts w:ascii="Times New Roman" w:hAnsi="Times New Roman" w:cs="Times New Roman"/>
          <w:sz w:val="24"/>
          <w:szCs w:val="24"/>
          <w:lang w:eastAsia="ru-RU"/>
        </w:rPr>
        <w:t xml:space="preserve">Уровень </w:t>
      </w:r>
      <w:proofErr w:type="spellStart"/>
      <w:r w:rsidRPr="00621066">
        <w:rPr>
          <w:rFonts w:ascii="Times New Roman" w:hAnsi="Times New Roman" w:cs="Times New Roman"/>
          <w:sz w:val="24"/>
          <w:szCs w:val="24"/>
          <w:lang w:eastAsia="ru-RU"/>
        </w:rPr>
        <w:t>Premier</w:t>
      </w:r>
      <w:proofErr w:type="spellEnd"/>
      <w:r w:rsidRPr="006210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066">
        <w:rPr>
          <w:rFonts w:ascii="Times New Roman" w:hAnsi="Times New Roman" w:cs="Times New Roman"/>
          <w:sz w:val="24"/>
          <w:szCs w:val="24"/>
          <w:lang w:eastAsia="ru-RU"/>
        </w:rPr>
        <w:t>Palace</w:t>
      </w:r>
      <w:proofErr w:type="spellEnd"/>
      <w:r w:rsidRPr="006210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066">
        <w:rPr>
          <w:rFonts w:ascii="Times New Roman" w:hAnsi="Times New Roman" w:cs="Times New Roman"/>
          <w:sz w:val="24"/>
          <w:szCs w:val="24"/>
          <w:lang w:eastAsia="ru-RU"/>
        </w:rPr>
        <w:t>Hotel</w:t>
      </w:r>
      <w:proofErr w:type="spellEnd"/>
      <w:r w:rsidRPr="00621066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соответствует запросам артистов, певцов, бизнесменов и политиков мирового уровня. Особенно приятно, что отель такого класса не принадлежит к одной из мировых сетей, а создан руками наших соотечественников, как настоящая жемчужина комфорта и уюта, расположенная в шаговой доступности от </w:t>
      </w:r>
      <w:proofErr w:type="spellStart"/>
      <w:r w:rsidRPr="00621066">
        <w:rPr>
          <w:rFonts w:ascii="Times New Roman" w:hAnsi="Times New Roman" w:cs="Times New Roman"/>
          <w:sz w:val="24"/>
          <w:szCs w:val="24"/>
          <w:lang w:eastAsia="ru-RU"/>
        </w:rPr>
        <w:t>Крещатика</w:t>
      </w:r>
      <w:proofErr w:type="spellEnd"/>
      <w:r w:rsidRPr="00621066">
        <w:rPr>
          <w:sz w:val="21"/>
          <w:szCs w:val="21"/>
          <w:lang w:eastAsia="ru-RU"/>
        </w:rPr>
        <w:t>.</w:t>
      </w:r>
    </w:p>
    <w:p w:rsidR="00621066" w:rsidRDefault="00621066" w:rsidP="00621066">
      <w:pPr>
        <w:pStyle w:val="a4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A338BE" w:rsidRDefault="00A338BE" w:rsidP="00A338BE">
      <w:pPr>
        <w:pStyle w:val="a4"/>
        <w:ind w:left="-851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A338BE">
        <w:rPr>
          <w:rFonts w:ascii="Times New Roman" w:hAnsi="Times New Roman" w:cs="Times New Roman"/>
          <w:b/>
          <w:sz w:val="24"/>
          <w:szCs w:val="24"/>
        </w:rPr>
        <w:t>Куда пойти на Пасху в Киеве</w:t>
      </w:r>
    </w:p>
    <w:p w:rsidR="00A338BE" w:rsidRDefault="00A338BE" w:rsidP="00A338BE">
      <w:pPr>
        <w:pStyle w:val="a4"/>
        <w:ind w:left="-851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A338BE" w:rsidRPr="00AB45C9" w:rsidRDefault="00AB45C9" w:rsidP="00A338B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ЦЕРКВИ И СОБОРЫ</w:t>
      </w:r>
    </w:p>
    <w:p w:rsidR="00A338BE" w:rsidRPr="00A338BE" w:rsidRDefault="00A338BE" w:rsidP="00A338BE">
      <w:pPr>
        <w:pStyle w:val="a5"/>
        <w:ind w:left="-851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8BE">
        <w:rPr>
          <w:rFonts w:ascii="Times New Roman" w:hAnsi="Times New Roman" w:cs="Times New Roman"/>
          <w:sz w:val="24"/>
          <w:szCs w:val="24"/>
          <w:lang w:eastAsia="ru-RU"/>
        </w:rPr>
        <w:t xml:space="preserve">Пасха — это в первую очередь христианский праздник. В этот день все ходят в церковь, молятся за себя и своих близких, святят пасхальные куличики и другую символическую еду. Именно </w:t>
      </w:r>
      <w:proofErr w:type="gramStart"/>
      <w:r w:rsidRPr="00A338BE">
        <w:rPr>
          <w:rFonts w:ascii="Times New Roman" w:hAnsi="Times New Roman" w:cs="Times New Roman"/>
          <w:sz w:val="24"/>
          <w:szCs w:val="24"/>
          <w:lang w:eastAsia="ru-RU"/>
        </w:rPr>
        <w:t>по этому</w:t>
      </w:r>
      <w:proofErr w:type="gramEnd"/>
      <w:r w:rsidRPr="00A338BE">
        <w:rPr>
          <w:rFonts w:ascii="Times New Roman" w:hAnsi="Times New Roman" w:cs="Times New Roman"/>
          <w:sz w:val="24"/>
          <w:szCs w:val="24"/>
          <w:lang w:eastAsia="ru-RU"/>
        </w:rPr>
        <w:t xml:space="preserve"> мы собрали для вас самые известные церкви, соборы и монастыри, куда вы можете сходить с семьей.</w:t>
      </w:r>
    </w:p>
    <w:p w:rsidR="00A338BE" w:rsidRPr="00A338BE" w:rsidRDefault="00A338BE" w:rsidP="00A338BE">
      <w:pPr>
        <w:pStyle w:val="a5"/>
        <w:numPr>
          <w:ilvl w:val="0"/>
          <w:numId w:val="4"/>
        </w:numPr>
        <w:ind w:left="284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8BE">
        <w:rPr>
          <w:rFonts w:ascii="Times New Roman" w:hAnsi="Times New Roman" w:cs="Times New Roman"/>
          <w:sz w:val="24"/>
          <w:szCs w:val="24"/>
          <w:lang w:eastAsia="ru-RU"/>
        </w:rPr>
        <w:t>Киево-Печерская лавра (улица Лаврская, 15).</w:t>
      </w:r>
    </w:p>
    <w:p w:rsidR="00A338BE" w:rsidRPr="00A338BE" w:rsidRDefault="00A338BE" w:rsidP="00A338BE">
      <w:pPr>
        <w:pStyle w:val="a5"/>
        <w:numPr>
          <w:ilvl w:val="0"/>
          <w:numId w:val="4"/>
        </w:numPr>
        <w:ind w:left="284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338BE">
        <w:rPr>
          <w:rFonts w:ascii="Times New Roman" w:hAnsi="Times New Roman" w:cs="Times New Roman"/>
          <w:sz w:val="24"/>
          <w:szCs w:val="24"/>
          <w:lang w:eastAsia="ru-RU"/>
        </w:rPr>
        <w:t>Свято-Михайловский</w:t>
      </w:r>
      <w:proofErr w:type="gramEnd"/>
      <w:r w:rsidRPr="00A338BE">
        <w:rPr>
          <w:rFonts w:ascii="Times New Roman" w:hAnsi="Times New Roman" w:cs="Times New Roman"/>
          <w:sz w:val="24"/>
          <w:szCs w:val="24"/>
          <w:lang w:eastAsia="ru-RU"/>
        </w:rPr>
        <w:t xml:space="preserve"> Золотоверхий монастырь</w:t>
      </w:r>
      <w:r w:rsidR="00A0644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A338BE">
        <w:rPr>
          <w:rFonts w:ascii="Times New Roman" w:hAnsi="Times New Roman" w:cs="Times New Roman"/>
          <w:sz w:val="24"/>
          <w:szCs w:val="24"/>
          <w:lang w:eastAsia="ru-RU"/>
        </w:rPr>
        <w:t xml:space="preserve">улица </w:t>
      </w:r>
      <w:proofErr w:type="spellStart"/>
      <w:r w:rsidRPr="00A338BE">
        <w:rPr>
          <w:rFonts w:ascii="Times New Roman" w:hAnsi="Times New Roman" w:cs="Times New Roman"/>
          <w:sz w:val="24"/>
          <w:szCs w:val="24"/>
          <w:lang w:eastAsia="ru-RU"/>
        </w:rPr>
        <w:t>Трехсвятительская</w:t>
      </w:r>
      <w:proofErr w:type="spellEnd"/>
      <w:r w:rsidRPr="00A338BE">
        <w:rPr>
          <w:rFonts w:ascii="Times New Roman" w:hAnsi="Times New Roman" w:cs="Times New Roman"/>
          <w:sz w:val="24"/>
          <w:szCs w:val="24"/>
          <w:lang w:eastAsia="ru-RU"/>
        </w:rPr>
        <w:t>, 6)</w:t>
      </w:r>
    </w:p>
    <w:p w:rsidR="00A338BE" w:rsidRPr="00A338BE" w:rsidRDefault="00A06449" w:rsidP="00A338BE">
      <w:pPr>
        <w:pStyle w:val="a5"/>
        <w:numPr>
          <w:ilvl w:val="0"/>
          <w:numId w:val="4"/>
        </w:numPr>
        <w:ind w:left="284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Свято-Владимирский собор (</w:t>
      </w:r>
      <w:r w:rsidR="00A338BE" w:rsidRPr="00A338BE">
        <w:rPr>
          <w:rFonts w:ascii="Times New Roman" w:hAnsi="Times New Roman" w:cs="Times New Roman"/>
          <w:sz w:val="24"/>
          <w:szCs w:val="24"/>
          <w:lang w:eastAsia="ru-RU"/>
        </w:rPr>
        <w:t xml:space="preserve">бульвар </w:t>
      </w:r>
      <w:proofErr w:type="spellStart"/>
      <w:r w:rsidR="00A338BE" w:rsidRPr="00A338BE">
        <w:rPr>
          <w:rFonts w:ascii="Times New Roman" w:hAnsi="Times New Roman" w:cs="Times New Roman"/>
          <w:sz w:val="24"/>
          <w:szCs w:val="24"/>
          <w:lang w:eastAsia="ru-RU"/>
        </w:rPr>
        <w:t>Шевченка</w:t>
      </w:r>
      <w:proofErr w:type="spellEnd"/>
      <w:r w:rsidR="00A338BE" w:rsidRPr="00A338BE">
        <w:rPr>
          <w:rFonts w:ascii="Times New Roman" w:hAnsi="Times New Roman" w:cs="Times New Roman"/>
          <w:sz w:val="24"/>
          <w:szCs w:val="24"/>
          <w:lang w:eastAsia="ru-RU"/>
        </w:rPr>
        <w:t>, 20)</w:t>
      </w:r>
    </w:p>
    <w:p w:rsidR="00A338BE" w:rsidRPr="00A338BE" w:rsidRDefault="00A338BE" w:rsidP="00A338BE">
      <w:pPr>
        <w:pStyle w:val="a5"/>
        <w:numPr>
          <w:ilvl w:val="0"/>
          <w:numId w:val="4"/>
        </w:numPr>
        <w:ind w:left="284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8BE">
        <w:rPr>
          <w:rFonts w:ascii="Times New Roman" w:hAnsi="Times New Roman" w:cs="Times New Roman"/>
          <w:sz w:val="24"/>
          <w:szCs w:val="24"/>
          <w:lang w:eastAsia="ru-RU"/>
        </w:rPr>
        <w:t xml:space="preserve">Свято-Троицкий мужской монастырь «Китаева пустынь» (улица </w:t>
      </w:r>
      <w:proofErr w:type="spellStart"/>
      <w:r w:rsidRPr="00A338BE">
        <w:rPr>
          <w:rFonts w:ascii="Times New Roman" w:hAnsi="Times New Roman" w:cs="Times New Roman"/>
          <w:sz w:val="24"/>
          <w:szCs w:val="24"/>
          <w:lang w:eastAsia="ru-RU"/>
        </w:rPr>
        <w:t>Китаевская</w:t>
      </w:r>
      <w:proofErr w:type="spellEnd"/>
      <w:r w:rsidRPr="00A338BE">
        <w:rPr>
          <w:rFonts w:ascii="Times New Roman" w:hAnsi="Times New Roman" w:cs="Times New Roman"/>
          <w:sz w:val="24"/>
          <w:szCs w:val="24"/>
          <w:lang w:eastAsia="ru-RU"/>
        </w:rPr>
        <w:t>, 15)</w:t>
      </w:r>
    </w:p>
    <w:p w:rsidR="00A338BE" w:rsidRPr="00A338BE" w:rsidRDefault="00A06449" w:rsidP="00A338BE">
      <w:pPr>
        <w:pStyle w:val="a5"/>
        <w:numPr>
          <w:ilvl w:val="0"/>
          <w:numId w:val="4"/>
        </w:numPr>
        <w:ind w:left="284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Кирилловская церковь (</w:t>
      </w:r>
      <w:r w:rsidR="00A338BE" w:rsidRPr="00A338BE">
        <w:rPr>
          <w:rFonts w:ascii="Times New Roman" w:hAnsi="Times New Roman" w:cs="Times New Roman"/>
          <w:sz w:val="24"/>
          <w:szCs w:val="24"/>
          <w:lang w:eastAsia="ru-RU"/>
        </w:rPr>
        <w:t>улица Елены Телиги, 12)</w:t>
      </w:r>
    </w:p>
    <w:p w:rsidR="00A338BE" w:rsidRPr="00A338BE" w:rsidRDefault="00A338BE" w:rsidP="00A338BE">
      <w:pPr>
        <w:pStyle w:val="a5"/>
        <w:numPr>
          <w:ilvl w:val="0"/>
          <w:numId w:val="4"/>
        </w:numPr>
        <w:ind w:left="284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8BE">
        <w:rPr>
          <w:rFonts w:ascii="Times New Roman" w:hAnsi="Times New Roman" w:cs="Times New Roman"/>
          <w:sz w:val="24"/>
          <w:szCs w:val="24"/>
          <w:lang w:eastAsia="ru-RU"/>
        </w:rPr>
        <w:t>Церковь Святого Николая Набережного (улица Григория Сковороды, 12)</w:t>
      </w:r>
    </w:p>
    <w:p w:rsidR="00A338BE" w:rsidRPr="00A338BE" w:rsidRDefault="00A06449" w:rsidP="00A338BE">
      <w:pPr>
        <w:pStyle w:val="a5"/>
        <w:numPr>
          <w:ilvl w:val="0"/>
          <w:numId w:val="4"/>
        </w:numPr>
        <w:ind w:left="284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Свято-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Пантелеймоновский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монастырь в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Феофани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ru-RU"/>
        </w:rPr>
        <w:t>и</w:t>
      </w:r>
      <w:r w:rsidR="00A338BE" w:rsidRPr="00A338BE">
        <w:rPr>
          <w:rFonts w:ascii="Times New Roman" w:hAnsi="Times New Roman" w:cs="Times New Roman"/>
          <w:sz w:val="24"/>
          <w:szCs w:val="24"/>
          <w:lang w:eastAsia="ru-RU"/>
        </w:rPr>
        <w:t xml:space="preserve"> (улица Академика Лебедева, 19)</w:t>
      </w:r>
    </w:p>
    <w:p w:rsidR="00A338BE" w:rsidRPr="00A338BE" w:rsidRDefault="00A338BE" w:rsidP="00A338BE">
      <w:pPr>
        <w:pStyle w:val="a5"/>
        <w:numPr>
          <w:ilvl w:val="0"/>
          <w:numId w:val="4"/>
        </w:numPr>
        <w:ind w:left="284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8BE">
        <w:rPr>
          <w:rFonts w:ascii="Times New Roman" w:hAnsi="Times New Roman" w:cs="Times New Roman"/>
          <w:sz w:val="24"/>
          <w:szCs w:val="24"/>
          <w:lang w:eastAsia="ru-RU"/>
        </w:rPr>
        <w:t>Храм святого Феодосия Черниговского (улица Привокзальная, 2)</w:t>
      </w:r>
    </w:p>
    <w:p w:rsidR="00A338BE" w:rsidRDefault="00A338BE" w:rsidP="00A338BE">
      <w:pPr>
        <w:pStyle w:val="a5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338BE" w:rsidRDefault="00A338BE" w:rsidP="00A338BE">
      <w:pPr>
        <w:pStyle w:val="a5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658659" wp14:editId="5FBD755F">
            <wp:extent cx="5940425" cy="3731577"/>
            <wp:effectExtent l="0" t="0" r="3175" b="2540"/>
            <wp:docPr id="1" name="Рисунок 1" descr="Ð ÑÐ°ÐºÐ¾Ð¹ Ð´ÐµÐ½Ñ ÐºÐ°Ð¶Ð´ÑÐ¹ Ð¾Ð±ÑÐ·Ð°Ð½ Ð¿Ð¾Ð´ÑÐ¼Ð°ÑÑ Ð¾ Ð´ÑÑÐ¾Ð²Ð½Ð¾Ð¼ Ð¾ÑÐ¸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 ÑÐ°ÐºÐ¾Ð¹ Ð´ÐµÐ½Ñ ÐºÐ°Ð¶Ð´ÑÐ¹ Ð¾Ð±ÑÐ·Ð°Ð½ Ð¿Ð¾Ð´ÑÐ¼Ð°ÑÑ Ð¾ Ð´ÑÑÐ¾Ð²Ð½Ð¾Ð¼ Ð¾ÑÐ¸ÑÐµÐ½Ð¸Ð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8BE" w:rsidRDefault="00A338BE" w:rsidP="00A338BE">
      <w:pPr>
        <w:pStyle w:val="a5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B45C9" w:rsidRPr="00AB45C9" w:rsidRDefault="00A338BE" w:rsidP="00AB45C9">
      <w:pPr>
        <w:pStyle w:val="a4"/>
        <w:numPr>
          <w:ilvl w:val="0"/>
          <w:numId w:val="2"/>
        </w:numPr>
        <w:shd w:val="clear" w:color="auto" w:fill="FFFFFF"/>
        <w:spacing w:after="0" w:line="403" w:lineRule="atLeast"/>
        <w:ind w:left="-284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  <w:r w:rsidRPr="00AB45C9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НАЦИОНАЛЬНЫЙ МУЗЕЙ НАРОДН</w:t>
      </w:r>
      <w:r w:rsidR="00AB45C9" w:rsidRPr="00AB45C9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bdr w:val="none" w:sz="0" w:space="0" w:color="auto" w:frame="1"/>
          <w:lang w:eastAsia="ru-RU"/>
        </w:rPr>
        <w:t>ОЙ АРХИТЕКТУРЫ И БЫТА «ПИРОгово»</w:t>
      </w:r>
    </w:p>
    <w:p w:rsidR="00AB45C9" w:rsidRPr="00AB45C9" w:rsidRDefault="00AB45C9" w:rsidP="00AB45C9">
      <w:pPr>
        <w:pStyle w:val="a4"/>
        <w:shd w:val="clear" w:color="auto" w:fill="FFFFFF"/>
        <w:spacing w:after="0" w:line="403" w:lineRule="atLeast"/>
        <w:ind w:left="360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AB45C9" w:rsidRDefault="00AB45C9" w:rsidP="00AB45C9">
      <w:pPr>
        <w:pStyle w:val="a5"/>
        <w:ind w:left="-851"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B45C9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вы устали от киевской суеты и смога, соскучились по природе, но не хотите ехать куда-то далеко и надолго, лучший вариант провести один из выходных - это съездить в </w:t>
      </w:r>
      <w:r w:rsidRPr="00AB45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музей под открыты</w:t>
      </w:r>
      <w:r w:rsidRPr="00AB45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 </w:t>
      </w:r>
      <w:r w:rsidRPr="00A064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небом</w:t>
      </w:r>
      <w:r w:rsidRPr="00AB45C9">
        <w:rPr>
          <w:rFonts w:ascii="Times New Roman" w:hAnsi="Times New Roman" w:cs="Times New Roman"/>
          <w:sz w:val="24"/>
          <w:szCs w:val="24"/>
          <w:shd w:val="clear" w:color="auto" w:fill="FFFFFF"/>
        </w:rPr>
        <w:t> в </w:t>
      </w:r>
      <w:proofErr w:type="spellStart"/>
      <w:r w:rsidRPr="00AB45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Пирогово</w:t>
      </w:r>
      <w:proofErr w:type="spellEnd"/>
      <w:r w:rsidRPr="00AB45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r w:rsidRPr="00AB45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который находится по улице </w:t>
      </w:r>
      <w:proofErr w:type="spellStart"/>
      <w:r w:rsidRPr="00AB45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Тронького</w:t>
      </w:r>
      <w:proofErr w:type="spellEnd"/>
      <w:r w:rsidRPr="00AB45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AB45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музее под открытым небом «</w:t>
      </w:r>
      <w:proofErr w:type="spellStart"/>
      <w:r w:rsidRPr="00AB45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Пирогово</w:t>
      </w:r>
      <w:proofErr w:type="spellEnd"/>
      <w:r w:rsidRPr="00AB45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» традиционно празднуют и Пасху, и </w:t>
      </w:r>
      <w:proofErr w:type="spellStart"/>
      <w:r w:rsidRPr="00AB45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Облывальный</w:t>
      </w:r>
      <w:proofErr w:type="spellEnd"/>
      <w:r w:rsidRPr="00AB45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понедельник. В начале года на сайте музея «</w:t>
      </w:r>
      <w:proofErr w:type="spellStart"/>
      <w:r w:rsidRPr="00AB45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Пирогово</w:t>
      </w:r>
      <w:proofErr w:type="spellEnd"/>
      <w:r w:rsidRPr="00AB45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 был анонсирован «Пасхальный вернисаж». 27-28 апреля там будет «Пасхальная поляна», где каждый сможет отдохнуть, угоститься вкусной едой и хорошо провести время. Не упустите момент!</w:t>
      </w:r>
    </w:p>
    <w:p w:rsidR="00AB45C9" w:rsidRDefault="00AB45C9" w:rsidP="00AB45C9">
      <w:pPr>
        <w:pStyle w:val="a5"/>
        <w:ind w:left="-851"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AB45C9" w:rsidRDefault="00AB45C9" w:rsidP="00AB45C9">
      <w:pPr>
        <w:pStyle w:val="a5"/>
        <w:ind w:left="-851" w:firstLine="567"/>
        <w:jc w:val="both"/>
        <w:rPr>
          <w:rFonts w:ascii="Times New Roman" w:eastAsia="Times New Roman" w:hAnsi="Times New Roman" w:cs="Times New Roman"/>
          <w:bCs/>
          <w:caps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424D13" wp14:editId="02ADE222">
            <wp:extent cx="5940425" cy="3961769"/>
            <wp:effectExtent l="0" t="0" r="3175" b="635"/>
            <wp:docPr id="2" name="Рисунок 2" descr="ÐÑÐ°Ð·Ð´Ð½Ð¾Ð²Ð°ÑÑ Ð½Ð° Ð¿ÑÐ¸ÑÐ¾Ð´Ðµ - Ð²ÑÐµÐ³Ð´Ð° Ð¾ÑÐ»Ð¸ÑÐ½Ð°Ñ Ð¸Ð´ÐµÑ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ÑÐ°Ð·Ð´Ð½Ð¾Ð²Ð°ÑÑ Ð½Ð° Ð¿ÑÐ¸ÑÐ¾Ð´Ðµ - Ð²ÑÐµÐ³Ð´Ð° Ð¾ÑÐ»Ð¸ÑÐ½Ð°Ñ Ð¸Ð´ÐµÑ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5C9" w:rsidRDefault="00AB45C9" w:rsidP="00AB45C9">
      <w:pPr>
        <w:pStyle w:val="a5"/>
        <w:ind w:left="-851" w:firstLine="567"/>
        <w:jc w:val="both"/>
        <w:rPr>
          <w:rFonts w:ascii="Times New Roman" w:eastAsia="Times New Roman" w:hAnsi="Times New Roman" w:cs="Times New Roman"/>
          <w:bCs/>
          <w:caps/>
          <w:color w:val="222222"/>
          <w:sz w:val="24"/>
          <w:szCs w:val="24"/>
          <w:lang w:eastAsia="ru-RU"/>
        </w:rPr>
      </w:pPr>
    </w:p>
    <w:p w:rsidR="00AB45C9" w:rsidRDefault="00AB45C9" w:rsidP="00AB45C9">
      <w:pPr>
        <w:pStyle w:val="a4"/>
        <w:numPr>
          <w:ilvl w:val="0"/>
          <w:numId w:val="6"/>
        </w:numPr>
        <w:shd w:val="clear" w:color="auto" w:fill="FFFFFF"/>
        <w:spacing w:before="150" w:after="150" w:line="403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  <w:r w:rsidRPr="00AB45C9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>ВЫСТ</w:t>
      </w:r>
      <w:bookmarkStart w:id="0" w:name="_GoBack"/>
      <w:bookmarkEnd w:id="0"/>
      <w:r w:rsidRPr="00AB45C9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>АВКА «СОНЯЧНИЙ ВЕЛИКДЕНЬ — 2019»</w:t>
      </w:r>
    </w:p>
    <w:p w:rsidR="00AB45C9" w:rsidRDefault="00AB45C9" w:rsidP="00AB45C9">
      <w:pPr>
        <w:pStyle w:val="a5"/>
        <w:ind w:left="-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45C9">
        <w:rPr>
          <w:rFonts w:ascii="Times New Roman" w:hAnsi="Times New Roman" w:cs="Times New Roman"/>
          <w:sz w:val="24"/>
          <w:szCs w:val="24"/>
          <w:lang w:eastAsia="ru-RU"/>
        </w:rPr>
        <w:t xml:space="preserve">В Центре украинской культуры и искусства </w:t>
      </w:r>
      <w:proofErr w:type="gramStart"/>
      <w:r w:rsidRPr="00AB45C9">
        <w:rPr>
          <w:rFonts w:ascii="Times New Roman" w:hAnsi="Times New Roman" w:cs="Times New Roman"/>
          <w:sz w:val="24"/>
          <w:szCs w:val="24"/>
          <w:lang w:eastAsia="ru-RU"/>
        </w:rPr>
        <w:t>будет</w:t>
      </w:r>
      <w:proofErr w:type="gramEnd"/>
      <w:r w:rsidRPr="00AB45C9">
        <w:rPr>
          <w:rFonts w:ascii="Times New Roman" w:hAnsi="Times New Roman" w:cs="Times New Roman"/>
          <w:sz w:val="24"/>
          <w:szCs w:val="24"/>
          <w:lang w:eastAsia="ru-RU"/>
        </w:rPr>
        <w:t xml:space="preserve"> проходит интересная выставка «</w:t>
      </w:r>
      <w:proofErr w:type="spellStart"/>
      <w:r w:rsidRPr="00AB45C9">
        <w:rPr>
          <w:rFonts w:ascii="Times New Roman" w:hAnsi="Times New Roman" w:cs="Times New Roman"/>
          <w:sz w:val="24"/>
          <w:szCs w:val="24"/>
          <w:lang w:eastAsia="ru-RU"/>
        </w:rPr>
        <w:t>Сонячний</w:t>
      </w:r>
      <w:proofErr w:type="spellEnd"/>
      <w:r w:rsidRPr="00AB45C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45C9">
        <w:rPr>
          <w:rFonts w:ascii="Times New Roman" w:hAnsi="Times New Roman" w:cs="Times New Roman"/>
          <w:sz w:val="24"/>
          <w:szCs w:val="24"/>
          <w:lang w:eastAsia="ru-RU"/>
        </w:rPr>
        <w:t>Великдень</w:t>
      </w:r>
      <w:proofErr w:type="spellEnd"/>
      <w:r w:rsidRPr="00AB45C9">
        <w:rPr>
          <w:rFonts w:ascii="Times New Roman" w:hAnsi="Times New Roman" w:cs="Times New Roman"/>
          <w:sz w:val="24"/>
          <w:szCs w:val="24"/>
          <w:lang w:eastAsia="ru-RU"/>
        </w:rPr>
        <w:t>». Кроме того, что там представлены эксклюзивные экспонаты, также там можно попасть на полезные перед Пасхой мастер-классы. Такие выставки делаются для популяризации украинских традиций и каждый год их становиться все больше и больше. Кроме этого, все больше становится и мастеров, так как это захватывающее действо. До 27 апреля у вас еще есть время почувств</w:t>
      </w:r>
      <w:r>
        <w:rPr>
          <w:rFonts w:ascii="Times New Roman" w:hAnsi="Times New Roman" w:cs="Times New Roman"/>
          <w:sz w:val="24"/>
          <w:szCs w:val="24"/>
          <w:lang w:eastAsia="ru-RU"/>
        </w:rPr>
        <w:t>овать этот дух украинской Пасхи на улице Хорива, 19в.</w:t>
      </w:r>
    </w:p>
    <w:p w:rsidR="00AB45C9" w:rsidRPr="00AB45C9" w:rsidRDefault="00AB45C9" w:rsidP="00AB45C9">
      <w:pPr>
        <w:pStyle w:val="a5"/>
        <w:ind w:left="-851" w:firstLine="567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B45C9" w:rsidRDefault="00AB45C9" w:rsidP="00AB45C9">
      <w:pPr>
        <w:pStyle w:val="a5"/>
        <w:ind w:left="-851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8430468" wp14:editId="6307128D">
            <wp:extent cx="5698901" cy="3716465"/>
            <wp:effectExtent l="0" t="0" r="0" b="0"/>
            <wp:docPr id="3" name="Рисунок 3" descr="ÐÐ°ÑÑÐ°Ð»ÑÐ½ÑÐµ Ð¼Ð°ÑÑÐµÑ-ÐºÐ»Ð°ÑÑÑ - ÑÑÐ¾ ÐºÑÑÑÐ¾, Ð²ÐµÐ´Ñ Ð¼Ð¾Ð¶Ð½Ð¾ Ð½Ð°ÑÑÐ¸ÑÑÑÑ Ð´ÐµÐ»Ð°ÑÑ ÐºÑÐ°ÑÐ¸Ð²ÑÐµ Ð¿Ð¸ÑÐ°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°ÑÑÐ°Ð»ÑÐ½ÑÐµ Ð¼Ð°ÑÑÐµÑ-ÐºÐ»Ð°ÑÑÑ - ÑÑÐ¾ ÐºÑÑÑÐ¾, Ð²ÐµÐ´Ñ Ð¼Ð¾Ð¶Ð½Ð¾ Ð½Ð°ÑÑÐ¸ÑÑÑÑ Ð´ÐµÐ»Ð°ÑÑ ÐºÑÐ°ÑÐ¸Ð²ÑÐµ Ð¿Ð¸ÑÐ°Ð½ÐºÐ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857" cy="371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5C9" w:rsidRDefault="00AB45C9" w:rsidP="00AB45C9">
      <w:pPr>
        <w:pStyle w:val="a5"/>
        <w:ind w:left="-851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</w:p>
    <w:p w:rsidR="00AB45C9" w:rsidRDefault="00AB45C9" w:rsidP="00AB45C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B45C9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МаСТЕР-КЛАСС ПО ПИСАНКАМ</w:t>
      </w:r>
    </w:p>
    <w:p w:rsidR="005D74FC" w:rsidRPr="00AB45C9" w:rsidRDefault="005D74FC" w:rsidP="005D74FC">
      <w:pPr>
        <w:pStyle w:val="a5"/>
        <w:ind w:left="360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5D74FC" w:rsidRDefault="00AB45C9" w:rsidP="005D74FC">
      <w:pPr>
        <w:pStyle w:val="a5"/>
        <w:ind w:left="-993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45C9">
        <w:rPr>
          <w:rFonts w:ascii="Times New Roman" w:hAnsi="Times New Roman" w:cs="Times New Roman"/>
          <w:sz w:val="24"/>
          <w:szCs w:val="24"/>
          <w:lang w:eastAsia="ru-RU"/>
        </w:rPr>
        <w:t>Арт-студия «</w:t>
      </w:r>
      <w:proofErr w:type="spellStart"/>
      <w:r w:rsidRPr="00AB45C9">
        <w:rPr>
          <w:rFonts w:ascii="Times New Roman" w:hAnsi="Times New Roman" w:cs="Times New Roman"/>
          <w:sz w:val="24"/>
          <w:szCs w:val="24"/>
          <w:lang w:eastAsia="ru-RU"/>
        </w:rPr>
        <w:t>Ліхтарик</w:t>
      </w:r>
      <w:proofErr w:type="spellEnd"/>
      <w:r w:rsidRPr="00AB45C9">
        <w:rPr>
          <w:rFonts w:ascii="Times New Roman" w:hAnsi="Times New Roman" w:cs="Times New Roman"/>
          <w:sz w:val="24"/>
          <w:szCs w:val="24"/>
          <w:lang w:eastAsia="ru-RU"/>
        </w:rPr>
        <w:t xml:space="preserve">» уже с 28 марта проводит мастер-классы по рисованию </w:t>
      </w:r>
      <w:proofErr w:type="spellStart"/>
      <w:r w:rsidRPr="00AB45C9">
        <w:rPr>
          <w:rFonts w:ascii="Times New Roman" w:hAnsi="Times New Roman" w:cs="Times New Roman"/>
          <w:sz w:val="24"/>
          <w:szCs w:val="24"/>
          <w:lang w:eastAsia="ru-RU"/>
        </w:rPr>
        <w:t>писанок</w:t>
      </w:r>
      <w:proofErr w:type="spellEnd"/>
      <w:r w:rsidRPr="00AB45C9">
        <w:rPr>
          <w:rFonts w:ascii="Times New Roman" w:hAnsi="Times New Roman" w:cs="Times New Roman"/>
          <w:sz w:val="24"/>
          <w:szCs w:val="24"/>
          <w:lang w:eastAsia="ru-RU"/>
        </w:rPr>
        <w:t xml:space="preserve">. Писанка занимает центральное место в пасхальной обрядности. Узоры, нанесены на него, имеют глубокое значение, тянущееся еще с древних времен. На этом мастер-классе вам точно не будет скучно. Кроме того, что вы научитесь делать </w:t>
      </w:r>
      <w:proofErr w:type="spellStart"/>
      <w:r w:rsidRPr="00AB45C9">
        <w:rPr>
          <w:rFonts w:ascii="Times New Roman" w:hAnsi="Times New Roman" w:cs="Times New Roman"/>
          <w:sz w:val="24"/>
          <w:szCs w:val="24"/>
          <w:lang w:eastAsia="ru-RU"/>
        </w:rPr>
        <w:t>писанки</w:t>
      </w:r>
      <w:proofErr w:type="spellEnd"/>
      <w:r w:rsidRPr="00AB45C9">
        <w:rPr>
          <w:rFonts w:ascii="Times New Roman" w:hAnsi="Times New Roman" w:cs="Times New Roman"/>
          <w:sz w:val="24"/>
          <w:szCs w:val="24"/>
          <w:lang w:eastAsia="ru-RU"/>
        </w:rPr>
        <w:t>, вы еще услышите интересные истории и объяснения узоров от опытных преподавателей. Интересно будет не только вам, но и детям! Это отличный подарок на Пасху своим близким или красивая деталь на вашем пасхальном столе</w:t>
      </w:r>
      <w:r w:rsidRPr="00AB45C9">
        <w:rPr>
          <w:lang w:eastAsia="ru-RU"/>
        </w:rPr>
        <w:t>.</w:t>
      </w:r>
      <w:r w:rsidR="005D74FC">
        <w:rPr>
          <w:lang w:eastAsia="ru-RU"/>
        </w:rPr>
        <w:t xml:space="preserve"> </w:t>
      </w:r>
      <w:r w:rsidR="005D74FC">
        <w:rPr>
          <w:rFonts w:ascii="Times New Roman" w:hAnsi="Times New Roman" w:cs="Times New Roman"/>
          <w:sz w:val="24"/>
          <w:szCs w:val="24"/>
          <w:lang w:eastAsia="ru-RU"/>
        </w:rPr>
        <w:t xml:space="preserve">Мастер-класс будет </w:t>
      </w:r>
      <w:proofErr w:type="gramStart"/>
      <w:r w:rsidR="005D74FC">
        <w:rPr>
          <w:rFonts w:ascii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="005D74FC">
        <w:rPr>
          <w:rFonts w:ascii="Times New Roman" w:hAnsi="Times New Roman" w:cs="Times New Roman"/>
          <w:sz w:val="24"/>
          <w:szCs w:val="24"/>
          <w:lang w:eastAsia="ru-RU"/>
        </w:rPr>
        <w:t xml:space="preserve"> на ул. Бастионная, 5а.</w:t>
      </w:r>
    </w:p>
    <w:p w:rsidR="005D74FC" w:rsidRPr="005D74FC" w:rsidRDefault="005D74FC" w:rsidP="005D74FC">
      <w:pPr>
        <w:pStyle w:val="a5"/>
        <w:ind w:left="-993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45C9" w:rsidRDefault="005D74FC" w:rsidP="00AB45C9">
      <w:pPr>
        <w:pStyle w:val="a5"/>
        <w:jc w:val="both"/>
        <w:rPr>
          <w:rFonts w:ascii="Times New Roman" w:eastAsia="Times New Roman" w:hAnsi="Times New Roman" w:cs="Times New Roman"/>
          <w:bCs/>
          <w:caps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E4A36B" wp14:editId="6354E644">
            <wp:extent cx="5048519" cy="3362394"/>
            <wp:effectExtent l="0" t="0" r="0" b="0"/>
            <wp:docPr id="4" name="Рисунок 4" descr="Ð¡Ð¾Ð·Ð´Ð°Ð½Ð¸Ðµ Ð¿Ð¸ÑÐ°Ð½Ð¾Ðº - Ð¿ÑÐ¾ÑÐµÑÑ Ð¸Ð½ÑÐµÑÐµÑÐ½ÑÐ¹ Ð¸ ÑÐ´Ð¸Ð²Ð¸ÑÐµÐ»ÑÐ½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¡Ð¾Ð·Ð´Ð°Ð½Ð¸Ðµ Ð¿Ð¸ÑÐ°Ð½Ð¾Ðº - Ð¿ÑÐ¾ÑÐµÑÑ Ð¸Ð½ÑÐµÑÐµÑÐ½ÑÐ¹ Ð¸ ÑÐ´Ð¸Ð²Ð¸ÑÐµÐ»ÑÐ½ÑÐ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843" cy="336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4FC" w:rsidRDefault="005D74FC" w:rsidP="00AB45C9">
      <w:pPr>
        <w:pStyle w:val="a5"/>
        <w:jc w:val="both"/>
        <w:rPr>
          <w:rFonts w:ascii="Times New Roman" w:eastAsia="Times New Roman" w:hAnsi="Times New Roman" w:cs="Times New Roman"/>
          <w:bCs/>
          <w:caps/>
          <w:color w:val="222222"/>
          <w:sz w:val="24"/>
          <w:szCs w:val="24"/>
          <w:lang w:eastAsia="ru-RU"/>
        </w:rPr>
      </w:pPr>
    </w:p>
    <w:p w:rsidR="005D74FC" w:rsidRDefault="005D74FC" w:rsidP="005D74FC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  <w:r w:rsidRPr="005D74FC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lastRenderedPageBreak/>
        <w:t>ВыСТАВКА ФИАЛОК В БОТАНИЧЕСКОМ САДУ</w:t>
      </w:r>
    </w:p>
    <w:p w:rsidR="005D74FC" w:rsidRPr="005D74FC" w:rsidRDefault="005D74FC" w:rsidP="005D74FC">
      <w:pPr>
        <w:pStyle w:val="a5"/>
        <w:ind w:left="720"/>
        <w:jc w:val="both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5D74FC" w:rsidRDefault="005D74FC" w:rsidP="005D74FC">
      <w:pPr>
        <w:pStyle w:val="a5"/>
        <w:ind w:left="-993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Синоптики обещают солнечную и теплую погоду на Пасху</w:t>
      </w:r>
      <w:r w:rsidRPr="005D74FC">
        <w:rPr>
          <w:rFonts w:ascii="Times New Roman" w:hAnsi="Times New Roman" w:cs="Times New Roman"/>
          <w:sz w:val="24"/>
          <w:szCs w:val="24"/>
          <w:lang w:eastAsia="ru-RU"/>
        </w:rPr>
        <w:t>. Так что прогулка в Национальном ботаническом саду имени Гришко точно будет хорошей идеей. Там можно будет увидеть много разных сортов фиалок, про большинство которых вы даже не догадывались. Кроме того, каждый сможет получить консультацию о том, как лучше выращивать комнатные растения. Выставка будет проходить до 26 мая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ул.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Тимирязевская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1</w:t>
      </w:r>
      <w:r w:rsidRPr="005D74FC">
        <w:rPr>
          <w:rFonts w:ascii="Times New Roman" w:hAnsi="Times New Roman" w:cs="Times New Roman"/>
          <w:sz w:val="24"/>
          <w:szCs w:val="24"/>
          <w:lang w:eastAsia="ru-RU"/>
        </w:rPr>
        <w:t>, поэтому все успеют увидеть такую красоту собственными глазами.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D74FC" w:rsidRPr="005D74FC" w:rsidRDefault="005D74FC" w:rsidP="005D74FC">
      <w:pPr>
        <w:pStyle w:val="a5"/>
        <w:ind w:left="-993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74FC" w:rsidRPr="005D74FC" w:rsidRDefault="005D74FC" w:rsidP="005D74FC">
      <w:pPr>
        <w:pStyle w:val="a4"/>
        <w:shd w:val="clear" w:color="auto" w:fill="FFFFFF"/>
        <w:spacing w:before="75" w:after="450" w:line="240" w:lineRule="auto"/>
        <w:ind w:left="-426"/>
        <w:jc w:val="center"/>
        <w:textAlignment w:val="baseline"/>
        <w:rPr>
          <w:rFonts w:ascii="Arial" w:eastAsia="Times New Roman" w:hAnsi="Arial" w:cs="Arial"/>
          <w:color w:val="777777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ECF86F" wp14:editId="11036928">
            <wp:extent cx="5859887" cy="3893404"/>
            <wp:effectExtent l="0" t="0" r="7620" b="0"/>
            <wp:docPr id="5" name="Рисунок 5" descr="Только представьте себе аромат, который там витает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лько представьте себе аромат, который там витает!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065" cy="389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4FC" w:rsidRPr="005D74FC" w:rsidRDefault="005D74FC" w:rsidP="005D74FC">
      <w:pPr>
        <w:pStyle w:val="a5"/>
        <w:jc w:val="both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sectPr w:rsidR="005D74FC" w:rsidRPr="005D7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0202"/>
    <w:multiLevelType w:val="hybridMultilevel"/>
    <w:tmpl w:val="EED28B54"/>
    <w:lvl w:ilvl="0" w:tplc="6D862A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10C74803"/>
    <w:multiLevelType w:val="hybridMultilevel"/>
    <w:tmpl w:val="4DF2C3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840F6A"/>
    <w:multiLevelType w:val="hybridMultilevel"/>
    <w:tmpl w:val="EE9A23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695E22"/>
    <w:multiLevelType w:val="multilevel"/>
    <w:tmpl w:val="0450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0839A6"/>
    <w:multiLevelType w:val="hybridMultilevel"/>
    <w:tmpl w:val="1D8836B0"/>
    <w:lvl w:ilvl="0" w:tplc="C66A43C4">
      <w:start w:val="1"/>
      <w:numFmt w:val="decimal"/>
      <w:lvlText w:val="%1."/>
      <w:lvlJc w:val="left"/>
      <w:pPr>
        <w:ind w:left="-66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77C758D0"/>
    <w:multiLevelType w:val="hybridMultilevel"/>
    <w:tmpl w:val="B86C7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C0"/>
    <w:rsid w:val="00315227"/>
    <w:rsid w:val="00547885"/>
    <w:rsid w:val="005D74FC"/>
    <w:rsid w:val="00621066"/>
    <w:rsid w:val="00A06449"/>
    <w:rsid w:val="00A338BE"/>
    <w:rsid w:val="00AB45C9"/>
    <w:rsid w:val="00C3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2BC0"/>
    <w:rPr>
      <w:b/>
      <w:bCs/>
    </w:rPr>
  </w:style>
  <w:style w:type="paragraph" w:styleId="a4">
    <w:name w:val="List Paragraph"/>
    <w:basedOn w:val="a"/>
    <w:uiPriority w:val="34"/>
    <w:qFormat/>
    <w:rsid w:val="00C32BC0"/>
    <w:pPr>
      <w:ind w:left="720"/>
      <w:contextualSpacing/>
    </w:pPr>
  </w:style>
  <w:style w:type="paragraph" w:styleId="a5">
    <w:name w:val="No Spacing"/>
    <w:uiPriority w:val="1"/>
    <w:qFormat/>
    <w:rsid w:val="00621066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A338BE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3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3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2BC0"/>
    <w:rPr>
      <w:b/>
      <w:bCs/>
    </w:rPr>
  </w:style>
  <w:style w:type="paragraph" w:styleId="a4">
    <w:name w:val="List Paragraph"/>
    <w:basedOn w:val="a"/>
    <w:uiPriority w:val="34"/>
    <w:qFormat/>
    <w:rsid w:val="00C32BC0"/>
    <w:pPr>
      <w:ind w:left="720"/>
      <w:contextualSpacing/>
    </w:pPr>
  </w:style>
  <w:style w:type="paragraph" w:styleId="a5">
    <w:name w:val="No Spacing"/>
    <w:uiPriority w:val="1"/>
    <w:qFormat/>
    <w:rsid w:val="00621066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A338BE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3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3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1773">
          <w:marLeft w:val="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osvita_16_01</dc:creator>
  <cp:lastModifiedBy>osvita_16_01</cp:lastModifiedBy>
  <cp:revision>4</cp:revision>
  <dcterms:created xsi:type="dcterms:W3CDTF">2019-04-25T08:04:00Z</dcterms:created>
  <dcterms:modified xsi:type="dcterms:W3CDTF">2019-04-25T09:11:00Z</dcterms:modified>
</cp:coreProperties>
</file>