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62EA2" w14:textId="5999F9E8" w:rsidR="00841130" w:rsidRDefault="00A05E33" w:rsidP="00A255AF">
      <w:pPr>
        <w:pStyle w:val="1"/>
        <w:rPr>
          <w:lang w:val="uk-UA"/>
        </w:rPr>
      </w:pPr>
      <w:r w:rsidRPr="00841130">
        <w:rPr>
          <w:lang w:val="uk-UA"/>
        </w:rPr>
        <w:t>Керамічна плитка – як обрати формат, покриття та дизайн для довговічного інтер’єру</w:t>
      </w:r>
    </w:p>
    <w:p w14:paraId="42DA5137" w14:textId="795BDBBE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 xml:space="preserve">Керамічна плитка давно перестала бути просто облицюванням. Колекції виробників змінилися за кілька років дуже помітно. З’явилися </w:t>
      </w:r>
      <w:proofErr w:type="spellStart"/>
      <w:r w:rsidRPr="00841130">
        <w:rPr>
          <w:lang w:val="uk-UA"/>
        </w:rPr>
        <w:t>великоформати</w:t>
      </w:r>
      <w:proofErr w:type="spellEnd"/>
      <w:r w:rsidRPr="00841130">
        <w:rPr>
          <w:lang w:val="uk-UA"/>
        </w:rPr>
        <w:t xml:space="preserve"> понад 2 метри, рельєфні поверхні, 3D-візерунки, </w:t>
      </w:r>
      <w:proofErr w:type="spellStart"/>
      <w:r w:rsidRPr="00841130">
        <w:rPr>
          <w:lang w:val="uk-UA"/>
        </w:rPr>
        <w:t>принти</w:t>
      </w:r>
      <w:proofErr w:type="spellEnd"/>
      <w:r w:rsidRPr="00841130">
        <w:rPr>
          <w:lang w:val="uk-UA"/>
        </w:rPr>
        <w:t xml:space="preserve"> під дерево, бетон, травертин, метал. Нові покриття захищають від старіння, дають </w:t>
      </w:r>
      <w:proofErr w:type="spellStart"/>
      <w:r w:rsidRPr="00841130">
        <w:rPr>
          <w:lang w:val="uk-UA"/>
        </w:rPr>
        <w:t>антиковзкий</w:t>
      </w:r>
      <w:proofErr w:type="spellEnd"/>
      <w:r w:rsidRPr="00841130">
        <w:rPr>
          <w:lang w:val="uk-UA"/>
        </w:rPr>
        <w:t xml:space="preserve"> ефект або підвищують міцність. І все ж матеріал лишається звичним – його обирають десятиліттями. І це про щось говорить.</w:t>
      </w:r>
      <w:r w:rsidR="00841130">
        <w:rPr>
          <w:lang w:val="uk-UA"/>
        </w:rPr>
        <w:t xml:space="preserve"> Адже ви можете з легкістю к</w:t>
      </w:r>
      <w:proofErr w:type="spellStart"/>
      <w:r w:rsidR="00841130">
        <w:t>упити</w:t>
      </w:r>
      <w:proofErr w:type="spellEnd"/>
      <w:r w:rsidR="00841130">
        <w:t xml:space="preserve"> плитку в </w:t>
      </w:r>
      <w:proofErr w:type="spellStart"/>
      <w:r w:rsidR="00841130">
        <w:t>Києві</w:t>
      </w:r>
      <w:proofErr w:type="spellEnd"/>
      <w:r w:rsidR="00841130">
        <w:rPr>
          <w:lang w:val="uk-UA"/>
        </w:rPr>
        <w:t xml:space="preserve"> по найкращій ціні. </w:t>
      </w:r>
    </w:p>
    <w:p w14:paraId="51EB475C" w14:textId="05463E23" w:rsidR="00A05E33" w:rsidRPr="00841130" w:rsidRDefault="00A05E33" w:rsidP="00A255AF">
      <w:pPr>
        <w:pStyle w:val="2"/>
        <w:rPr>
          <w:lang w:val="uk-UA"/>
        </w:rPr>
      </w:pPr>
      <w:r w:rsidRPr="00841130">
        <w:rPr>
          <w:lang w:val="uk-UA"/>
        </w:rPr>
        <w:t>Чим керамічна плитка приваблює навіть через роки?</w:t>
      </w:r>
    </w:p>
    <w:p w14:paraId="66D3C9BC" w14:textId="18EA2837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Є кілька причин, які тримають інтерес до неї стабільним:</w:t>
      </w:r>
    </w:p>
    <w:p w14:paraId="65EF0F7B" w14:textId="67CD63DF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екологічна чистота без виділення шкідливих речовин;</w:t>
      </w:r>
    </w:p>
    <w:p w14:paraId="1F31C7E3" w14:textId="7DB8CC54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доступна вартість у поєднанні з довгим строком служби;</w:t>
      </w:r>
    </w:p>
    <w:p w14:paraId="53CE2003" w14:textId="289F80B1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гігієнічність і простий догляд після прибирання;</w:t>
      </w:r>
    </w:p>
    <w:p w14:paraId="25AEF70C" w14:textId="6C4CDCAA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 xml:space="preserve">широка палітра декору, кольорів і </w:t>
      </w:r>
      <w:proofErr w:type="spellStart"/>
      <w:r w:rsidRPr="00841130">
        <w:rPr>
          <w:lang w:val="uk-UA"/>
        </w:rPr>
        <w:t>принтів</w:t>
      </w:r>
      <w:proofErr w:type="spellEnd"/>
      <w:r w:rsidRPr="00841130">
        <w:rPr>
          <w:lang w:val="uk-UA"/>
        </w:rPr>
        <w:t>;</w:t>
      </w:r>
    </w:p>
    <w:p w14:paraId="444846AD" w14:textId="1103142E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здатність імітувати камінь, дерево, метал, бетон, тканину, скло;</w:t>
      </w:r>
    </w:p>
    <w:p w14:paraId="23CC20FC" w14:textId="11845595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акуратна геометрія навіть у бюджетних серіях;</w:t>
      </w:r>
    </w:p>
    <w:p w14:paraId="691A179F" w14:textId="1780ABEA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вибір форматів від 10х10 до 120х280 см;</w:t>
      </w:r>
    </w:p>
    <w:p w14:paraId="5BFD5DB5" w14:textId="0754A6B4" w:rsidR="00A05E33" w:rsidRPr="00A255AF" w:rsidRDefault="00A05E33" w:rsidP="00A05E33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складні форми – мозаїка, стільники, восьмикутники, трикутники, «ялинка».</w:t>
      </w:r>
    </w:p>
    <w:p w14:paraId="16AB3F8D" w14:textId="558BFC4A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Цей перелік виглядає довгим, але в житті все простіше. Людина хоче, щоб матеріал не підводив. Щоб не кришився через рік і не вимагав особливого догляду. Плитка це витримує.</w:t>
      </w:r>
    </w:p>
    <w:p w14:paraId="38D82911" w14:textId="765A85DC" w:rsidR="00A05E33" w:rsidRPr="00841130" w:rsidRDefault="00A05E33" w:rsidP="00A255AF">
      <w:pPr>
        <w:pStyle w:val="a4"/>
        <w:rPr>
          <w:lang w:val="uk-UA"/>
        </w:rPr>
      </w:pPr>
      <w:r w:rsidRPr="00841130">
        <w:rPr>
          <w:lang w:val="uk-UA"/>
        </w:rPr>
        <w:t xml:space="preserve">Колись у коридорі старого будинку поклали простий кахель 60х60. Минуло більше десяти років, а шви лишилися рівними, поверхня – без </w:t>
      </w:r>
      <w:proofErr w:type="spellStart"/>
      <w:r w:rsidRPr="00841130">
        <w:rPr>
          <w:lang w:val="uk-UA"/>
        </w:rPr>
        <w:t>тріщин</w:t>
      </w:r>
      <w:proofErr w:type="spellEnd"/>
      <w:r w:rsidRPr="00841130">
        <w:rPr>
          <w:lang w:val="uk-UA"/>
        </w:rPr>
        <w:t xml:space="preserve">. Хіба що блиск трохи </w:t>
      </w:r>
      <w:proofErr w:type="spellStart"/>
      <w:r w:rsidRPr="00841130">
        <w:rPr>
          <w:lang w:val="uk-UA"/>
        </w:rPr>
        <w:t>приглушився</w:t>
      </w:r>
      <w:proofErr w:type="spellEnd"/>
      <w:r w:rsidRPr="00841130">
        <w:rPr>
          <w:lang w:val="uk-UA"/>
        </w:rPr>
        <w:t>. Це не реклама, а звичайне спостереження.</w:t>
      </w:r>
    </w:p>
    <w:p w14:paraId="08DD7D96" w14:textId="38AFDAD8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Розміри стали окремою темою. Найпопулярніші формати – 60х120, 60х60, 80х160 см. Вони дають відчуття цілісності. Великі плити понад 1 м добре працюють у душових під мармур. А прямокутні «дошки» 20х120 см візуально витягують кімнату. Іноді здається, що саме формат створює настрій інтер’єру.</w:t>
      </w:r>
    </w:p>
    <w:p w14:paraId="6B5C3658" w14:textId="19C56333" w:rsidR="00A05E33" w:rsidRPr="00841130" w:rsidRDefault="00A05E33" w:rsidP="00A255AF">
      <w:pPr>
        <w:pStyle w:val="2"/>
        <w:rPr>
          <w:lang w:val="uk-UA"/>
        </w:rPr>
      </w:pPr>
      <w:r w:rsidRPr="00841130">
        <w:rPr>
          <w:lang w:val="uk-UA"/>
        </w:rPr>
        <w:t>Які формати та покриття керамічної плитки варто обрати для підлоги і стін?</w:t>
      </w:r>
    </w:p>
    <w:p w14:paraId="3DEFEB9F" w14:textId="7153E265" w:rsidR="00841130" w:rsidRPr="00841130" w:rsidRDefault="00A05E33" w:rsidP="00A05E33">
      <w:pPr>
        <w:rPr>
          <w:lang w:val="uk-UA"/>
        </w:rPr>
      </w:pPr>
      <w:r w:rsidRPr="00841130">
        <w:rPr>
          <w:lang w:val="uk-UA"/>
        </w:rPr>
        <w:t>Підлога потребує витривалості. Тут важливі технічні показники:</w:t>
      </w:r>
    </w:p>
    <w:p w14:paraId="048A6A9F" w14:textId="3CA1A2E5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proofErr w:type="spellStart"/>
      <w:r w:rsidRPr="00841130">
        <w:rPr>
          <w:lang w:val="uk-UA"/>
        </w:rPr>
        <w:t>керамограніт</w:t>
      </w:r>
      <w:proofErr w:type="spellEnd"/>
      <w:r w:rsidRPr="00841130">
        <w:rPr>
          <w:lang w:val="uk-UA"/>
        </w:rPr>
        <w:t xml:space="preserve"> із класом стирання PEI III–IV;</w:t>
      </w:r>
    </w:p>
    <w:p w14:paraId="4D29166D" w14:textId="0BC8E650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proofErr w:type="spellStart"/>
      <w:r w:rsidRPr="00841130">
        <w:rPr>
          <w:lang w:val="uk-UA"/>
        </w:rPr>
        <w:t>протиковзке</w:t>
      </w:r>
      <w:proofErr w:type="spellEnd"/>
      <w:r w:rsidRPr="00841130">
        <w:rPr>
          <w:lang w:val="uk-UA"/>
        </w:rPr>
        <w:t xml:space="preserve"> покриття R9–R11;</w:t>
      </w:r>
    </w:p>
    <w:p w14:paraId="3C4E2412" w14:textId="7828C9B2" w:rsidR="00A05E33" w:rsidRPr="00841130" w:rsidRDefault="00A05E33" w:rsidP="00841130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матова або рельєфна поверхня для вологих зон;</w:t>
      </w:r>
    </w:p>
    <w:p w14:paraId="24F0357B" w14:textId="64B127C9" w:rsidR="00A05E33" w:rsidRPr="00A255AF" w:rsidRDefault="00A05E33" w:rsidP="00A05E33">
      <w:pPr>
        <w:pStyle w:val="a3"/>
        <w:numPr>
          <w:ilvl w:val="0"/>
          <w:numId w:val="2"/>
        </w:numPr>
        <w:rPr>
          <w:lang w:val="uk-UA"/>
        </w:rPr>
      </w:pPr>
      <w:r w:rsidRPr="00841130">
        <w:rPr>
          <w:lang w:val="uk-UA"/>
        </w:rPr>
        <w:t>ректифіковані краї для мінімального шва.</w:t>
      </w:r>
    </w:p>
    <w:p w14:paraId="79E64E02" w14:textId="7B503277" w:rsidR="00A05E33" w:rsidRPr="00841130" w:rsidRDefault="00A05E33" w:rsidP="00A05E33">
      <w:pPr>
        <w:rPr>
          <w:lang w:val="uk-UA"/>
        </w:rPr>
      </w:pPr>
      <w:proofErr w:type="spellStart"/>
      <w:r w:rsidRPr="00841130">
        <w:rPr>
          <w:lang w:val="uk-UA"/>
        </w:rPr>
        <w:t>Керамограніт</w:t>
      </w:r>
      <w:proofErr w:type="spellEnd"/>
      <w:r w:rsidRPr="00841130">
        <w:rPr>
          <w:lang w:val="uk-UA"/>
        </w:rPr>
        <w:t xml:space="preserve"> витримує навантаження і не боїться перепадів температур. Для теплої підлоги цікаві варіанти з тактильною фактурою під гальку. Вони приємні босоніж. Можливо, це дрібниця, але саме такі дрібниці запам’ятовуються.</w:t>
      </w:r>
    </w:p>
    <w:p w14:paraId="134B9A64" w14:textId="77777777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Для стін вимоги м’якші. Навантаження мінімальне, тому можна обирати гладку плитку з будь-яким декором. Глянець відбиває світло і робить невелику ванну світлішою. Матова поверхня виглядає стримано. Тут справа смаку.</w:t>
      </w:r>
    </w:p>
    <w:p w14:paraId="566EA4F3" w14:textId="77777777" w:rsidR="00A05E33" w:rsidRPr="00841130" w:rsidRDefault="00A05E33" w:rsidP="00A05E33">
      <w:pPr>
        <w:rPr>
          <w:lang w:val="uk-UA"/>
        </w:rPr>
      </w:pPr>
    </w:p>
    <w:p w14:paraId="36660D06" w14:textId="4EAD0760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 xml:space="preserve">Ректифікація – це підрізані краї, які дозволяють укладати плитку з мінімальним швом. Ефект </w:t>
      </w:r>
      <w:proofErr w:type="spellStart"/>
      <w:r w:rsidRPr="00841130">
        <w:rPr>
          <w:lang w:val="uk-UA"/>
        </w:rPr>
        <w:t>безшовності</w:t>
      </w:r>
      <w:proofErr w:type="spellEnd"/>
      <w:r w:rsidRPr="00841130">
        <w:rPr>
          <w:lang w:val="uk-UA"/>
        </w:rPr>
        <w:t xml:space="preserve"> додає відчуття цілісної площини. І, чесно кажучи, вигляд виходить дорожчим. Хоча вартість майже зрівнялася зі звичайними варіантами.</w:t>
      </w:r>
    </w:p>
    <w:p w14:paraId="3AE67F3F" w14:textId="5F00C95C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 xml:space="preserve">Тренди змінюються, але орієнтиром лишаються великі виставки. Зразки, що там показують, зберігають актуальність 5–8 років. Для ванних у стилі </w:t>
      </w:r>
      <w:proofErr w:type="spellStart"/>
      <w:r w:rsidRPr="00841130">
        <w:rPr>
          <w:lang w:val="uk-UA"/>
        </w:rPr>
        <w:t>скандинавія</w:t>
      </w:r>
      <w:proofErr w:type="spellEnd"/>
      <w:r w:rsidRPr="00841130">
        <w:rPr>
          <w:lang w:val="uk-UA"/>
        </w:rPr>
        <w:t xml:space="preserve"> чи </w:t>
      </w:r>
      <w:proofErr w:type="spellStart"/>
      <w:r w:rsidRPr="00841130">
        <w:rPr>
          <w:lang w:val="uk-UA"/>
        </w:rPr>
        <w:t>лофт</w:t>
      </w:r>
      <w:proofErr w:type="spellEnd"/>
      <w:r w:rsidRPr="00841130">
        <w:rPr>
          <w:lang w:val="uk-UA"/>
        </w:rPr>
        <w:t xml:space="preserve"> </w:t>
      </w:r>
      <w:proofErr w:type="spellStart"/>
      <w:r w:rsidRPr="00841130">
        <w:rPr>
          <w:lang w:val="uk-UA"/>
        </w:rPr>
        <w:t>підійдуть</w:t>
      </w:r>
      <w:proofErr w:type="spellEnd"/>
      <w:r w:rsidRPr="00841130">
        <w:rPr>
          <w:lang w:val="uk-UA"/>
        </w:rPr>
        <w:t xml:space="preserve"> матові поверхні під дерево, бетон, травертин, піщаник. </w:t>
      </w:r>
      <w:proofErr w:type="spellStart"/>
      <w:r w:rsidRPr="00841130">
        <w:rPr>
          <w:lang w:val="uk-UA"/>
        </w:rPr>
        <w:t>Техно</w:t>
      </w:r>
      <w:proofErr w:type="spellEnd"/>
      <w:r w:rsidRPr="00841130">
        <w:rPr>
          <w:lang w:val="uk-UA"/>
        </w:rPr>
        <w:t xml:space="preserve"> і хайтек цінують металеві імітації або напилення «</w:t>
      </w:r>
      <w:proofErr w:type="spellStart"/>
      <w:r w:rsidRPr="00841130">
        <w:rPr>
          <w:lang w:val="uk-UA"/>
        </w:rPr>
        <w:t>металік</w:t>
      </w:r>
      <w:proofErr w:type="spellEnd"/>
      <w:r w:rsidRPr="00841130">
        <w:rPr>
          <w:lang w:val="uk-UA"/>
        </w:rPr>
        <w:t>».</w:t>
      </w:r>
    </w:p>
    <w:p w14:paraId="6CD20C0D" w14:textId="3C39C64F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На кухні популярні глянсові «цеглинки» одного кольору, сатиновані покриття, ефект скла та мозаїка. Її можна поєднувати зі скляними елементами для гри відблисків. Для класичних душових під мармур радять великі формати понад 1 м. Чорно-білі композиції, градієнт від блакитного до перлинного, великі ромби чи 3D-кубики – усе це зберігає інтерес.</w:t>
      </w:r>
    </w:p>
    <w:p w14:paraId="1C664D79" w14:textId="0F799028" w:rsidR="00A05E33" w:rsidRPr="00841130" w:rsidRDefault="00A05E33" w:rsidP="00A255AF">
      <w:pPr>
        <w:pStyle w:val="a4"/>
        <w:rPr>
          <w:lang w:val="uk-UA"/>
        </w:rPr>
      </w:pPr>
      <w:r w:rsidRPr="00841130">
        <w:rPr>
          <w:lang w:val="uk-UA"/>
        </w:rPr>
        <w:t>У невеликій кухні якось замість стандартного фартуха облицювали цілу стіну восьмигранниками. Кольори – кремовий, оливковий, сірий, трохи рожевого. У центрі – мініатюрна «конюшина» з темних стільників. Спершу виглядало сміливо. Через рік стало зрозуміло, що рішення було вдалим.</w:t>
      </w:r>
    </w:p>
    <w:p w14:paraId="4FACE366" w14:textId="00F060F7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 xml:space="preserve">Є ідеї для каміна. Не лише мармур. Біло-синя плитка під </w:t>
      </w:r>
      <w:proofErr w:type="spellStart"/>
      <w:r w:rsidRPr="00841130">
        <w:rPr>
          <w:lang w:val="uk-UA"/>
        </w:rPr>
        <w:t>гжель</w:t>
      </w:r>
      <w:proofErr w:type="spellEnd"/>
      <w:r w:rsidRPr="00841130">
        <w:rPr>
          <w:lang w:val="uk-UA"/>
        </w:rPr>
        <w:t xml:space="preserve"> створює яскравий акцент. Якщо це занадто сміливо, </w:t>
      </w:r>
      <w:proofErr w:type="spellStart"/>
      <w:r w:rsidRPr="00841130">
        <w:rPr>
          <w:lang w:val="uk-UA"/>
        </w:rPr>
        <w:t>підійде</w:t>
      </w:r>
      <w:proofErr w:type="spellEnd"/>
      <w:r w:rsidRPr="00841130">
        <w:rPr>
          <w:lang w:val="uk-UA"/>
        </w:rPr>
        <w:t xml:space="preserve"> травертин або кремовий пісковик. Іноді невелика зміна мотиву повністю змінює настрій кімнати.</w:t>
      </w:r>
    </w:p>
    <w:p w14:paraId="33B6F61C" w14:textId="20C48BD2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 xml:space="preserve">Знайти варіанти для будь-якої ідеї можна в каталозі інтернет-магазину PLITKA4YOU – розділи для ванни, кухні, стін, підлоги, </w:t>
      </w:r>
      <w:proofErr w:type="spellStart"/>
      <w:r w:rsidRPr="00841130">
        <w:rPr>
          <w:lang w:val="uk-UA"/>
        </w:rPr>
        <w:t>керамограніт</w:t>
      </w:r>
      <w:proofErr w:type="spellEnd"/>
      <w:r w:rsidRPr="00841130">
        <w:rPr>
          <w:lang w:val="uk-UA"/>
        </w:rPr>
        <w:t>, мозаїка, клінкер . Вибір великий. І, можливо, трохи заплутаний. Але це вже питання уважності.</w:t>
      </w:r>
    </w:p>
    <w:p w14:paraId="3003E9FF" w14:textId="498A5805" w:rsidR="00A05E33" w:rsidRPr="00841130" w:rsidRDefault="00A05E33" w:rsidP="00A255AF">
      <w:pPr>
        <w:pStyle w:val="2"/>
        <w:rPr>
          <w:lang w:val="uk-UA"/>
        </w:rPr>
      </w:pPr>
      <w:r w:rsidRPr="00841130">
        <w:rPr>
          <w:lang w:val="uk-UA"/>
        </w:rPr>
        <w:t>Часті питання про керамічну плитку</w:t>
      </w:r>
    </w:p>
    <w:p w14:paraId="2134A8F7" w14:textId="130746F0" w:rsidR="00A05E33" w:rsidRPr="00841130" w:rsidRDefault="00A05E33" w:rsidP="00A255AF">
      <w:pPr>
        <w:pStyle w:val="3"/>
        <w:rPr>
          <w:lang w:val="uk-UA"/>
        </w:rPr>
      </w:pPr>
      <w:r w:rsidRPr="00841130">
        <w:rPr>
          <w:lang w:val="uk-UA"/>
        </w:rPr>
        <w:t>Чи підходить керамічна плитка для теплої підлоги?</w:t>
      </w:r>
      <w:r w:rsidR="00841130" w:rsidRPr="00841130">
        <w:rPr>
          <w:lang w:val="ru-RU"/>
        </w:rPr>
        <w:t xml:space="preserve"> </w:t>
      </w:r>
    </w:p>
    <w:p w14:paraId="7C42D096" w14:textId="77777777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 xml:space="preserve">Так, особливо </w:t>
      </w:r>
      <w:proofErr w:type="spellStart"/>
      <w:r w:rsidRPr="00841130">
        <w:rPr>
          <w:lang w:val="uk-UA"/>
        </w:rPr>
        <w:t>керамограніт</w:t>
      </w:r>
      <w:proofErr w:type="spellEnd"/>
      <w:r w:rsidRPr="00841130">
        <w:rPr>
          <w:lang w:val="uk-UA"/>
        </w:rPr>
        <w:t>. Він добре проводить тепло і не деформується від перепадів температур. Важливо правильно підібрати клей і дотримуватися рекомендацій виробника щодо монтажу.</w:t>
      </w:r>
    </w:p>
    <w:p w14:paraId="4EC1C545" w14:textId="35563725" w:rsidR="00A05E33" w:rsidRPr="00841130" w:rsidRDefault="00A05E33" w:rsidP="00A255AF">
      <w:pPr>
        <w:pStyle w:val="3"/>
        <w:rPr>
          <w:lang w:val="uk-UA"/>
        </w:rPr>
      </w:pPr>
      <w:r w:rsidRPr="00841130">
        <w:rPr>
          <w:lang w:val="uk-UA"/>
        </w:rPr>
        <w:t>Чи можна комбінувати різні формати в одній кімнаті?</w:t>
      </w:r>
    </w:p>
    <w:p w14:paraId="7AB9CE6A" w14:textId="77777777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Можна, якщо зберігати логіку композиції. Великі плити на стінах і дрібна мозаїка в ніші створюють акцент. Головне – не перевантажити інтер’єр деталями та кольорами.</w:t>
      </w:r>
    </w:p>
    <w:p w14:paraId="79DD27D8" w14:textId="3870059A" w:rsidR="00A05E33" w:rsidRPr="00841130" w:rsidRDefault="00A05E33" w:rsidP="00A255AF">
      <w:pPr>
        <w:pStyle w:val="3"/>
        <w:rPr>
          <w:lang w:val="uk-UA"/>
        </w:rPr>
      </w:pPr>
      <w:r w:rsidRPr="00841130">
        <w:rPr>
          <w:lang w:val="uk-UA"/>
        </w:rPr>
        <w:t>Який колір плитки менше видно забруднення?</w:t>
      </w:r>
    </w:p>
    <w:p w14:paraId="344E76DD" w14:textId="77777777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Світло-сірі, бежеві та текстуровані поверхні приховують пил краще, ніж чисто білі або чорні. Рельєфні варіанти маскують дрібні сліди, але потребують уважнішого прибирання.</w:t>
      </w:r>
    </w:p>
    <w:p w14:paraId="576CCE5D" w14:textId="093C2B84" w:rsidR="00A05E33" w:rsidRPr="00841130" w:rsidRDefault="00A05E33" w:rsidP="00A255AF">
      <w:pPr>
        <w:pStyle w:val="3"/>
        <w:rPr>
          <w:lang w:val="uk-UA"/>
        </w:rPr>
      </w:pPr>
      <w:r w:rsidRPr="00841130">
        <w:rPr>
          <w:lang w:val="uk-UA"/>
        </w:rPr>
        <w:t>Чи варто переплачувати за великі формати понад 2 м?</w:t>
      </w:r>
    </w:p>
    <w:p w14:paraId="0435A912" w14:textId="77777777" w:rsidR="00A05E33" w:rsidRPr="00841130" w:rsidRDefault="00A05E33" w:rsidP="00A05E33">
      <w:pPr>
        <w:rPr>
          <w:lang w:val="uk-UA"/>
        </w:rPr>
      </w:pPr>
      <w:r w:rsidRPr="00841130">
        <w:rPr>
          <w:lang w:val="uk-UA"/>
        </w:rPr>
        <w:t>Такі плити створюють ефект монолітності й зменшують кількість швів. Монтаж складніший, зате результат виглядає сучасно. Якщо площа дозволяє і бюджет не обмежує – це виправданий вибір.</w:t>
      </w:r>
    </w:p>
    <w:p w14:paraId="69B8F836" w14:textId="39D01FB9" w:rsidR="001628EB" w:rsidRPr="00841130" w:rsidRDefault="00A05E33" w:rsidP="00A05E33">
      <w:pPr>
        <w:rPr>
          <w:lang w:val="uk-UA"/>
        </w:rPr>
      </w:pPr>
      <w:r w:rsidRPr="00841130">
        <w:rPr>
          <w:lang w:val="uk-UA"/>
        </w:rPr>
        <w:t>Керамічна плитка залишається матеріалом, який поєднує практичність і свободу дизайну. Вона не потребує зайвих пояснень. Її просто укладають і користуються роками. І, мабуть, саме це найбільше цінують.</w:t>
      </w:r>
    </w:p>
    <w:sectPr w:rsidR="001628EB" w:rsidRPr="0084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95453"/>
    <w:multiLevelType w:val="hybridMultilevel"/>
    <w:tmpl w:val="974CE7A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2E7F5B"/>
    <w:multiLevelType w:val="hybridMultilevel"/>
    <w:tmpl w:val="38081928"/>
    <w:lvl w:ilvl="0" w:tplc="5AF4C1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7C5A67"/>
    <w:multiLevelType w:val="hybridMultilevel"/>
    <w:tmpl w:val="D8689C5A"/>
    <w:lvl w:ilvl="0" w:tplc="5AF4C17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EB"/>
    <w:rsid w:val="00021AE7"/>
    <w:rsid w:val="001628EB"/>
    <w:rsid w:val="00841130"/>
    <w:rsid w:val="00A05E33"/>
    <w:rsid w:val="00A2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53A4"/>
  <w15:chartTrackingRefBased/>
  <w15:docId w15:val="{09D4CD57-954C-455A-999A-60D8D3BC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255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255A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255A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113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255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A255A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Intense Quote"/>
    <w:basedOn w:val="a"/>
    <w:next w:val="a"/>
    <w:link w:val="a5"/>
    <w:uiPriority w:val="30"/>
    <w:qFormat/>
    <w:rsid w:val="00A255A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a5">
    <w:name w:val="Выделенная цитата Знак"/>
    <w:basedOn w:val="a0"/>
    <w:link w:val="a4"/>
    <w:uiPriority w:val="30"/>
    <w:rsid w:val="00A255AF"/>
    <w:rPr>
      <w:i/>
      <w:iCs/>
      <w:color w:val="4472C4" w:themeColor="accent1"/>
    </w:rPr>
  </w:style>
  <w:style w:type="character" w:customStyle="1" w:styleId="30">
    <w:name w:val="Заголовок 3 Знак"/>
    <w:basedOn w:val="a0"/>
    <w:link w:val="3"/>
    <w:uiPriority w:val="9"/>
    <w:rsid w:val="00A255A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8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782</Words>
  <Characters>4459</Characters>
  <Application>Microsoft Office Word</Application>
  <DocSecurity>0</DocSecurity>
  <Lines>37</Lines>
  <Paragraphs>10</Paragraphs>
  <ScaleCrop>false</ScaleCrop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AMHome</dc:creator>
  <cp:keywords/>
  <dc:description/>
  <cp:lastModifiedBy>AMHome</cp:lastModifiedBy>
  <cp:revision>5</cp:revision>
  <dcterms:created xsi:type="dcterms:W3CDTF">2026-02-11T09:23:00Z</dcterms:created>
  <dcterms:modified xsi:type="dcterms:W3CDTF">2026-02-11T11:06:00Z</dcterms:modified>
</cp:coreProperties>
</file>