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7CD" w:rsidRDefault="00872F72" w:rsidP="00872F72">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r w:rsidR="00EE62BC" w:rsidRPr="00872F72">
        <w:rPr>
          <w:rFonts w:ascii="Times New Roman" w:hAnsi="Times New Roman" w:cs="Times New Roman"/>
          <w:sz w:val="28"/>
        </w:rPr>
        <w:t>Section 1 "Theoretical and methodological bases of ensuring human rights in conducting secret investigative (search) actions "</w:t>
      </w:r>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is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devoted</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to</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the</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methodological</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foundations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of</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the</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doctrine</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of</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human</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rights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in</w:t>
      </w:r>
      <w:proofErr w:type="spellEnd"/>
      <w:r w:rsidR="00EE62BC" w:rsidRPr="00872F72">
        <w:rPr>
          <w:rFonts w:ascii="Times New Roman" w:hAnsi="Times New Roman" w:cs="Times New Roman"/>
          <w:sz w:val="28"/>
          <w:lang w:val="uk-UA"/>
        </w:rPr>
        <w:t xml:space="preserve"> </w:t>
      </w:r>
      <w:r w:rsidRPr="00872F72">
        <w:rPr>
          <w:rFonts w:ascii="Times New Roman" w:hAnsi="Times New Roman" w:cs="Times New Roman"/>
          <w:sz w:val="28"/>
        </w:rPr>
        <w:t xml:space="preserve">secret </w:t>
      </w:r>
      <w:proofErr w:type="spellStart"/>
      <w:r w:rsidR="00EE62BC" w:rsidRPr="00872F72">
        <w:rPr>
          <w:rFonts w:ascii="Times New Roman" w:hAnsi="Times New Roman" w:cs="Times New Roman"/>
          <w:sz w:val="28"/>
          <w:lang w:val="uk-UA"/>
        </w:rPr>
        <w:t>investigative</w:t>
      </w:r>
      <w:proofErr w:type="spellEnd"/>
      <w:r w:rsidR="00EE62BC" w:rsidRPr="00872F72">
        <w:rPr>
          <w:rFonts w:ascii="Times New Roman" w:hAnsi="Times New Roman" w:cs="Times New Roman"/>
          <w:sz w:val="28"/>
          <w:lang w:val="uk-UA"/>
        </w:rPr>
        <w:t xml:space="preserve"> (</w:t>
      </w:r>
      <w:r w:rsidRPr="00872F72">
        <w:rPr>
          <w:rFonts w:ascii="Times New Roman" w:hAnsi="Times New Roman" w:cs="Times New Roman"/>
          <w:sz w:val="28"/>
        </w:rPr>
        <w:t>search</w:t>
      </w:r>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actions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the</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history</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of</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the</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institution</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of</w:t>
      </w:r>
      <w:proofErr w:type="spellEnd"/>
      <w:r w:rsidR="00EE62BC" w:rsidRPr="00872F72">
        <w:rPr>
          <w:rFonts w:ascii="Times New Roman" w:hAnsi="Times New Roman" w:cs="Times New Roman"/>
          <w:sz w:val="28"/>
          <w:lang w:val="uk-UA"/>
        </w:rPr>
        <w:t xml:space="preserve"> </w:t>
      </w:r>
      <w:r w:rsidRPr="00872F72">
        <w:rPr>
          <w:rFonts w:ascii="Times New Roman" w:hAnsi="Times New Roman" w:cs="Times New Roman"/>
          <w:sz w:val="28"/>
        </w:rPr>
        <w:t>secret</w:t>
      </w:r>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investigative</w:t>
      </w:r>
      <w:proofErr w:type="spellEnd"/>
      <w:r w:rsidR="00EE62BC" w:rsidRPr="00872F72">
        <w:rPr>
          <w:rFonts w:ascii="Times New Roman" w:hAnsi="Times New Roman" w:cs="Times New Roman"/>
          <w:sz w:val="28"/>
          <w:lang w:val="uk-UA"/>
        </w:rPr>
        <w:t xml:space="preserve"> (</w:t>
      </w:r>
      <w:r w:rsidRPr="00872F72">
        <w:rPr>
          <w:rFonts w:ascii="Times New Roman" w:hAnsi="Times New Roman" w:cs="Times New Roman"/>
          <w:sz w:val="28"/>
        </w:rPr>
        <w:t>search</w:t>
      </w:r>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a</w:t>
      </w:r>
      <w:r>
        <w:rPr>
          <w:rFonts w:ascii="Times New Roman" w:hAnsi="Times New Roman" w:cs="Times New Roman"/>
          <w:sz w:val="28"/>
          <w:lang w:val="uk-UA"/>
        </w:rPr>
        <w:t>ctions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their</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essence</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features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type</w:t>
      </w:r>
      <w:proofErr w:type="spellEnd"/>
      <w:r>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as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well</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as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the</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relationship</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with</w:t>
      </w:r>
      <w:proofErr w:type="spellEnd"/>
      <w:r w:rsidR="00EE62BC" w:rsidRPr="00872F72">
        <w:rPr>
          <w:rFonts w:ascii="Times New Roman" w:hAnsi="Times New Roman" w:cs="Times New Roman"/>
          <w:sz w:val="28"/>
          <w:lang w:val="uk-UA"/>
        </w:rPr>
        <w:t xml:space="preserve"> </w:t>
      </w:r>
      <w:r>
        <w:rPr>
          <w:rFonts w:ascii="Times New Roman" w:hAnsi="Times New Roman" w:cs="Times New Roman"/>
          <w:sz w:val="28"/>
        </w:rPr>
        <w:t xml:space="preserve">the </w:t>
      </w:r>
      <w:r w:rsidRPr="001B7900">
        <w:rPr>
          <w:rFonts w:ascii="Times New Roman" w:hAnsi="Times New Roman" w:cs="Times New Roman"/>
          <w:sz w:val="28"/>
          <w:szCs w:val="28"/>
          <w:shd w:val="clear" w:color="auto" w:fill="FFFFFF"/>
        </w:rPr>
        <w:t>operative-search actions</w:t>
      </w:r>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and</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consists</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of</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four</w:t>
      </w:r>
      <w:proofErr w:type="spellEnd"/>
      <w:r w:rsidR="00EE62BC" w:rsidRPr="00872F72">
        <w:rPr>
          <w:rFonts w:ascii="Times New Roman" w:hAnsi="Times New Roman" w:cs="Times New Roman"/>
          <w:sz w:val="28"/>
          <w:lang w:val="uk-UA"/>
        </w:rPr>
        <w:t xml:space="preserve"> </w:t>
      </w:r>
      <w:proofErr w:type="spellStart"/>
      <w:r w:rsidR="00EE62BC" w:rsidRPr="00872F72">
        <w:rPr>
          <w:rFonts w:ascii="Times New Roman" w:hAnsi="Times New Roman" w:cs="Times New Roman"/>
          <w:sz w:val="28"/>
          <w:lang w:val="uk-UA"/>
        </w:rPr>
        <w:t>units</w:t>
      </w:r>
      <w:proofErr w:type="spellEnd"/>
      <w:r w:rsidR="00EE62BC" w:rsidRPr="00872F72">
        <w:rPr>
          <w:rFonts w:ascii="Times New Roman" w:hAnsi="Times New Roman" w:cs="Times New Roman"/>
          <w:sz w:val="28"/>
          <w:lang w:val="uk-UA"/>
        </w:rPr>
        <w:t>.</w:t>
      </w:r>
    </w:p>
    <w:p w:rsidR="00872F72" w:rsidRDefault="00872F72" w:rsidP="00872F72">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r w:rsidRPr="00872F72">
        <w:rPr>
          <w:rFonts w:ascii="Times New Roman" w:hAnsi="Times New Roman" w:cs="Times New Roman"/>
          <w:sz w:val="28"/>
        </w:rPr>
        <w:t>Based on the analysis of doctrinal sources, the methodological foundations of the doctrine of ensuring human rights in secret investigative (search) actions were determined, the philosophical principles of the S</w:t>
      </w:r>
      <w:r w:rsidR="00E94822">
        <w:rPr>
          <w:rFonts w:ascii="Times New Roman" w:hAnsi="Times New Roman" w:cs="Times New Roman"/>
          <w:sz w:val="28"/>
        </w:rPr>
        <w:t>ISA</w:t>
      </w:r>
      <w:r w:rsidRPr="00872F72">
        <w:rPr>
          <w:rFonts w:ascii="Times New Roman" w:hAnsi="Times New Roman" w:cs="Times New Roman"/>
          <w:sz w:val="28"/>
        </w:rPr>
        <w:t xml:space="preserve"> are formulated: objectivity, historicism and development, determinism, systematics, imperative.</w:t>
      </w:r>
      <w:r>
        <w:rPr>
          <w:rFonts w:ascii="Times New Roman" w:hAnsi="Times New Roman" w:cs="Times New Roman"/>
          <w:sz w:val="28"/>
        </w:rPr>
        <w:t xml:space="preserve"> </w:t>
      </w:r>
      <w:r w:rsidRPr="00872F72">
        <w:rPr>
          <w:rFonts w:ascii="Times New Roman" w:hAnsi="Times New Roman" w:cs="Times New Roman"/>
          <w:sz w:val="28"/>
        </w:rPr>
        <w:t xml:space="preserve">The history of the origin and development of the national criminal procedural legislation on </w:t>
      </w:r>
      <w:r>
        <w:rPr>
          <w:rFonts w:ascii="Times New Roman" w:hAnsi="Times New Roman" w:cs="Times New Roman"/>
          <w:sz w:val="28"/>
        </w:rPr>
        <w:t xml:space="preserve">secret </w:t>
      </w:r>
      <w:r w:rsidRPr="00872F72">
        <w:rPr>
          <w:rFonts w:ascii="Times New Roman" w:hAnsi="Times New Roman" w:cs="Times New Roman"/>
          <w:sz w:val="28"/>
        </w:rPr>
        <w:t>investigative (</w:t>
      </w:r>
      <w:r>
        <w:rPr>
          <w:rFonts w:ascii="Times New Roman" w:hAnsi="Times New Roman" w:cs="Times New Roman"/>
          <w:sz w:val="28"/>
        </w:rPr>
        <w:t>search</w:t>
      </w:r>
      <w:r w:rsidRPr="00872F72">
        <w:rPr>
          <w:rFonts w:ascii="Times New Roman" w:hAnsi="Times New Roman" w:cs="Times New Roman"/>
          <w:sz w:val="28"/>
        </w:rPr>
        <w:t>) actions is tracing and the main stages of its formation are singling out.</w:t>
      </w:r>
    </w:p>
    <w:p w:rsidR="009A6725" w:rsidRDefault="009A6725" w:rsidP="00872F72">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dissertation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provides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and</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substantiates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various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grounds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which</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to</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classify</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secret</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investigative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search</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actions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terms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purpose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study</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biggest</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interest</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criterion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depending</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restriction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constitutional</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rights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possibility</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interfering</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private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communication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during</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secret</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investigative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search</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action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nature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and</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extent</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restriction</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w:t>
      </w:r>
      <w:proofErr w:type="spellEnd"/>
      <w:r w:rsidRPr="009A6725">
        <w:rPr>
          <w:rFonts w:ascii="Times New Roman" w:hAnsi="Times New Roman" w:cs="Times New Roman"/>
          <w:sz w:val="28"/>
          <w:lang w:val="uk-UA"/>
        </w:rPr>
        <w:t xml:space="preserve"> a </w:t>
      </w:r>
      <w:proofErr w:type="spellStart"/>
      <w:r w:rsidRPr="009A6725">
        <w:rPr>
          <w:rFonts w:ascii="Times New Roman" w:hAnsi="Times New Roman" w:cs="Times New Roman"/>
          <w:sz w:val="28"/>
          <w:lang w:val="uk-UA"/>
        </w:rPr>
        <w:t>person's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right</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to</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privacy</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The</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own</w:t>
      </w:r>
      <w:proofErr w:type="spellEnd"/>
      <w:r w:rsidR="00E94822">
        <w:rPr>
          <w:rFonts w:ascii="Times New Roman" w:hAnsi="Times New Roman" w:cs="Times New Roman"/>
          <w:sz w:val="28"/>
          <w:lang w:val="uk-UA"/>
        </w:rPr>
        <w:t xml:space="preserve"> </w:t>
      </w:r>
      <w:proofErr w:type="spellStart"/>
      <w:r w:rsidR="00E94822">
        <w:rPr>
          <w:rFonts w:ascii="Times New Roman" w:hAnsi="Times New Roman" w:cs="Times New Roman"/>
          <w:sz w:val="28"/>
          <w:lang w:val="uk-UA"/>
        </w:rPr>
        <w:t>definition</w:t>
      </w:r>
      <w:proofErr w:type="spellEnd"/>
      <w:r w:rsidR="00E94822">
        <w:rPr>
          <w:rFonts w:ascii="Times New Roman" w:hAnsi="Times New Roman" w:cs="Times New Roman"/>
          <w:sz w:val="28"/>
          <w:lang w:val="uk-UA"/>
        </w:rPr>
        <w:t xml:space="preserve"> </w:t>
      </w:r>
      <w:proofErr w:type="spellStart"/>
      <w:r w:rsidR="00E94822">
        <w:rPr>
          <w:rFonts w:ascii="Times New Roman" w:hAnsi="Times New Roman" w:cs="Times New Roman"/>
          <w:sz w:val="28"/>
          <w:lang w:val="uk-UA"/>
        </w:rPr>
        <w:t>of</w:t>
      </w:r>
      <w:proofErr w:type="spellEnd"/>
      <w:r w:rsidR="00E94822">
        <w:rPr>
          <w:rFonts w:ascii="Times New Roman" w:hAnsi="Times New Roman" w:cs="Times New Roman"/>
          <w:sz w:val="28"/>
          <w:lang w:val="uk-UA"/>
        </w:rPr>
        <w:t xml:space="preserve"> </w:t>
      </w:r>
      <w:proofErr w:type="spellStart"/>
      <w:r w:rsidR="00E94822">
        <w:rPr>
          <w:rFonts w:ascii="Times New Roman" w:hAnsi="Times New Roman" w:cs="Times New Roman"/>
          <w:sz w:val="28"/>
          <w:lang w:val="uk-UA"/>
        </w:rPr>
        <w:t>the</w:t>
      </w:r>
      <w:proofErr w:type="spellEnd"/>
      <w:r w:rsidR="00E94822">
        <w:rPr>
          <w:rFonts w:ascii="Times New Roman" w:hAnsi="Times New Roman" w:cs="Times New Roman"/>
          <w:sz w:val="28"/>
          <w:lang w:val="uk-UA"/>
        </w:rPr>
        <w:t xml:space="preserve"> </w:t>
      </w:r>
      <w:proofErr w:type="spellStart"/>
      <w:r w:rsidR="00E94822">
        <w:rPr>
          <w:rFonts w:ascii="Times New Roman" w:hAnsi="Times New Roman" w:cs="Times New Roman"/>
          <w:sz w:val="28"/>
          <w:lang w:val="uk-UA"/>
        </w:rPr>
        <w:t>concept</w:t>
      </w:r>
      <w:proofErr w:type="spellEnd"/>
      <w:r w:rsidR="00E94822">
        <w:rPr>
          <w:rFonts w:ascii="Times New Roman" w:hAnsi="Times New Roman" w:cs="Times New Roman"/>
          <w:sz w:val="28"/>
          <w:lang w:val="uk-UA"/>
        </w:rPr>
        <w:t xml:space="preserve"> </w:t>
      </w:r>
      <w:proofErr w:type="spellStart"/>
      <w:r w:rsidR="00E94822">
        <w:rPr>
          <w:rFonts w:ascii="Times New Roman" w:hAnsi="Times New Roman" w:cs="Times New Roman"/>
          <w:sz w:val="28"/>
          <w:lang w:val="uk-UA"/>
        </w:rPr>
        <w:t>of</w:t>
      </w:r>
      <w:proofErr w:type="spellEnd"/>
      <w:r w:rsidR="00E94822">
        <w:rPr>
          <w:rFonts w:ascii="Times New Roman" w:hAnsi="Times New Roman" w:cs="Times New Roman"/>
          <w:sz w:val="28"/>
          <w:lang w:val="uk-UA"/>
        </w:rPr>
        <w:t xml:space="preserve"> S</w:t>
      </w:r>
      <w:r w:rsidR="00E94822">
        <w:rPr>
          <w:rFonts w:ascii="Times New Roman" w:hAnsi="Times New Roman" w:cs="Times New Roman"/>
          <w:sz w:val="28"/>
        </w:rPr>
        <w:t>ISA</w:t>
      </w:r>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is</w:t>
      </w:r>
      <w:proofErr w:type="spellEnd"/>
      <w:r w:rsidRPr="009A6725">
        <w:rPr>
          <w:rFonts w:ascii="Times New Roman" w:hAnsi="Times New Roman" w:cs="Times New Roman"/>
          <w:sz w:val="28"/>
          <w:lang w:val="uk-UA"/>
        </w:rPr>
        <w:t xml:space="preserve"> </w:t>
      </w:r>
      <w:proofErr w:type="spellStart"/>
      <w:r w:rsidRPr="009A6725">
        <w:rPr>
          <w:rFonts w:ascii="Times New Roman" w:hAnsi="Times New Roman" w:cs="Times New Roman"/>
          <w:sz w:val="28"/>
          <w:lang w:val="uk-UA"/>
        </w:rPr>
        <w:t>offered</w:t>
      </w:r>
      <w:proofErr w:type="spellEnd"/>
      <w:r w:rsidRPr="009A6725">
        <w:rPr>
          <w:rFonts w:ascii="Times New Roman" w:hAnsi="Times New Roman" w:cs="Times New Roman"/>
          <w:sz w:val="28"/>
          <w:lang w:val="uk-UA"/>
        </w:rPr>
        <w:t>.</w:t>
      </w:r>
    </w:p>
    <w:p w:rsidR="009A6725" w:rsidRDefault="009A6725" w:rsidP="00872F72">
      <w:p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   </w:t>
      </w:r>
      <w:r w:rsidR="00C1644B">
        <w:rPr>
          <w:rFonts w:ascii="Times New Roman" w:hAnsi="Times New Roman" w:cs="Times New Roman"/>
          <w:sz w:val="28"/>
        </w:rPr>
        <w:t xml:space="preserve">  </w:t>
      </w:r>
      <w:r>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Based</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on</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the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analysis</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of</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the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results</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of</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legal</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literature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and</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criminal</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procedure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legislation</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the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general</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and</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distinctive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special</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features</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of</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secret</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investigative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search</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actions</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and</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operative-search</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measures</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were</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identified</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and</w:t>
      </w:r>
      <w:proofErr w:type="spellEnd"/>
      <w:r w:rsidR="00C1644B" w:rsidRPr="00C1644B">
        <w:rPr>
          <w:rFonts w:ascii="Times New Roman" w:hAnsi="Times New Roman" w:cs="Times New Roman"/>
          <w:sz w:val="28"/>
          <w:lang w:val="uk-UA"/>
        </w:rPr>
        <w:t xml:space="preserve"> </w:t>
      </w:r>
      <w:proofErr w:type="spellStart"/>
      <w:r w:rsidR="00C1644B" w:rsidRPr="00C1644B">
        <w:rPr>
          <w:rFonts w:ascii="Times New Roman" w:hAnsi="Times New Roman" w:cs="Times New Roman"/>
          <w:sz w:val="28"/>
          <w:lang w:val="uk-UA"/>
        </w:rPr>
        <w:t>characterized</w:t>
      </w:r>
      <w:proofErr w:type="spellEnd"/>
      <w:r w:rsidR="00C1644B" w:rsidRPr="00C1644B">
        <w:rPr>
          <w:rFonts w:ascii="Times New Roman" w:hAnsi="Times New Roman" w:cs="Times New Roman"/>
          <w:sz w:val="28"/>
          <w:lang w:val="uk-UA"/>
        </w:rPr>
        <w:t>.</w:t>
      </w:r>
    </w:p>
    <w:p w:rsidR="00C1644B" w:rsidRDefault="00C1644B"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C1644B">
        <w:rPr>
          <w:rFonts w:ascii="Times New Roman" w:hAnsi="Times New Roman" w:cs="Times New Roman"/>
          <w:sz w:val="28"/>
        </w:rPr>
        <w:t>Section 2 "Legal basis for ensuring human rights in realization of secret investigative (search) actions" consists of three sections and is devoted to the study of the grounds, tasks, principles of secret investigative (search) actions, as well as the development of a mechanism for ensuring human rights during their implementation.</w:t>
      </w:r>
    </w:p>
    <w:p w:rsidR="00C1644B" w:rsidRDefault="009A43FB" w:rsidP="00872F72">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Pr="009A43FB">
        <w:rPr>
          <w:rFonts w:ascii="Times New Roman" w:hAnsi="Times New Roman" w:cs="Times New Roman"/>
          <w:sz w:val="28"/>
        </w:rPr>
        <w:t>The dissertation determines that the most acceptable for the theory and practice of criminal procedural law is the division of grounds for S</w:t>
      </w:r>
      <w:r w:rsidR="00E94822">
        <w:rPr>
          <w:rFonts w:ascii="Times New Roman" w:hAnsi="Times New Roman" w:cs="Times New Roman"/>
          <w:sz w:val="28"/>
        </w:rPr>
        <w:t>ISA</w:t>
      </w:r>
      <w:r w:rsidRPr="009A43FB">
        <w:rPr>
          <w:rFonts w:ascii="Times New Roman" w:hAnsi="Times New Roman" w:cs="Times New Roman"/>
          <w:sz w:val="28"/>
        </w:rPr>
        <w:t xml:space="preserve"> into factual and legal.</w:t>
      </w:r>
    </w:p>
    <w:p w:rsidR="009A43FB" w:rsidRDefault="009A43FB"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9A43FB">
        <w:rPr>
          <w:rFonts w:ascii="Times New Roman" w:hAnsi="Times New Roman" w:cs="Times New Roman"/>
          <w:sz w:val="28"/>
        </w:rPr>
        <w:t xml:space="preserve">The author divides the tasks of the </w:t>
      </w:r>
      <w:r w:rsidR="00E94822">
        <w:rPr>
          <w:rFonts w:ascii="Times New Roman" w:hAnsi="Times New Roman" w:cs="Times New Roman"/>
          <w:sz w:val="28"/>
        </w:rPr>
        <w:t>SISA</w:t>
      </w:r>
      <w:r w:rsidRPr="009A43FB">
        <w:rPr>
          <w:rFonts w:ascii="Times New Roman" w:hAnsi="Times New Roman" w:cs="Times New Roman"/>
          <w:sz w:val="28"/>
        </w:rPr>
        <w:t xml:space="preserve"> into: 1) general social tasks of the S</w:t>
      </w:r>
      <w:r w:rsidR="00E94822">
        <w:rPr>
          <w:rFonts w:ascii="Times New Roman" w:hAnsi="Times New Roman" w:cs="Times New Roman"/>
          <w:sz w:val="28"/>
        </w:rPr>
        <w:t>ISA</w:t>
      </w:r>
      <w:r w:rsidRPr="009A43FB">
        <w:rPr>
          <w:rFonts w:ascii="Times New Roman" w:hAnsi="Times New Roman" w:cs="Times New Roman"/>
          <w:sz w:val="28"/>
        </w:rPr>
        <w:t>, arising from the tasks of the criminal process as a whole; 2) branch (special) tasks; 3) specific (direct) tasks that are aimed at obtaining (collecting) evidence or verification of already obtained evidence in a particular criminal proceeding and provides their definition and characteristics.</w:t>
      </w:r>
    </w:p>
    <w:p w:rsidR="009A43FB" w:rsidRDefault="009A43FB"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6B2245">
        <w:rPr>
          <w:rFonts w:ascii="Times New Roman" w:hAnsi="Times New Roman" w:cs="Times New Roman"/>
          <w:sz w:val="28"/>
        </w:rPr>
        <w:t xml:space="preserve">  </w:t>
      </w:r>
      <w:r w:rsidRPr="009A43FB">
        <w:rPr>
          <w:rFonts w:ascii="Times New Roman" w:hAnsi="Times New Roman" w:cs="Times New Roman"/>
          <w:sz w:val="28"/>
        </w:rPr>
        <w:t xml:space="preserve">It is determined that the principles of </w:t>
      </w:r>
      <w:r w:rsidR="00E94822">
        <w:rPr>
          <w:rFonts w:ascii="Times New Roman" w:hAnsi="Times New Roman" w:cs="Times New Roman"/>
          <w:sz w:val="28"/>
        </w:rPr>
        <w:t>SISA</w:t>
      </w:r>
      <w:r w:rsidRPr="009A43FB">
        <w:rPr>
          <w:rFonts w:ascii="Times New Roman" w:hAnsi="Times New Roman" w:cs="Times New Roman"/>
          <w:sz w:val="28"/>
        </w:rPr>
        <w:t xml:space="preserve"> are divided into </w:t>
      </w:r>
      <w:r>
        <w:rPr>
          <w:rFonts w:ascii="Times New Roman" w:hAnsi="Times New Roman" w:cs="Times New Roman"/>
          <w:sz w:val="28"/>
        </w:rPr>
        <w:t>common law</w:t>
      </w:r>
      <w:r w:rsidRPr="009A43FB">
        <w:rPr>
          <w:rFonts w:ascii="Times New Roman" w:hAnsi="Times New Roman" w:cs="Times New Roman"/>
          <w:sz w:val="28"/>
        </w:rPr>
        <w:t xml:space="preserve"> (constitutional), sectoral (criminal procedural) and special (specific).</w:t>
      </w:r>
    </w:p>
    <w:p w:rsidR="009A43FB" w:rsidRDefault="006B2245"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6B2245">
        <w:rPr>
          <w:rFonts w:ascii="Times New Roman" w:hAnsi="Times New Roman" w:cs="Times New Roman"/>
          <w:sz w:val="28"/>
        </w:rPr>
        <w:t>In the dissertation in the structure of the mechanism of ensuring human rights in criminal proceedings highlighted the subsystem of ensuring constitutional human rights during the S</w:t>
      </w:r>
      <w:r w:rsidR="00E94822">
        <w:rPr>
          <w:rFonts w:ascii="Times New Roman" w:hAnsi="Times New Roman" w:cs="Times New Roman"/>
          <w:sz w:val="28"/>
        </w:rPr>
        <w:t>ISA</w:t>
      </w:r>
      <w:r w:rsidRPr="006B2245">
        <w:rPr>
          <w:rFonts w:ascii="Times New Roman" w:hAnsi="Times New Roman" w:cs="Times New Roman"/>
          <w:sz w:val="28"/>
        </w:rPr>
        <w:t>. It includes the levels represented by the relevant elements: juridical (elements are criminal procedural norms, rights and responsibilities, normative legal act, procedural form, legal fact, legal relations, legal culture); institutional (represented by the system of subjects of criminal proceedings, which in accordance with the criminal procedural legislation are empowered to ensure human rights and freedoms during the S</w:t>
      </w:r>
      <w:r w:rsidR="00E94822">
        <w:rPr>
          <w:rFonts w:ascii="Times New Roman" w:hAnsi="Times New Roman" w:cs="Times New Roman"/>
          <w:sz w:val="28"/>
        </w:rPr>
        <w:t xml:space="preserve">ISA </w:t>
      </w:r>
      <w:r w:rsidRPr="006B2245">
        <w:rPr>
          <w:rFonts w:ascii="Times New Roman" w:hAnsi="Times New Roman" w:cs="Times New Roman"/>
          <w:sz w:val="28"/>
        </w:rPr>
        <w:t>and their legal status); organizational (includes the actual activities of the subjects of criminal proceedings that ensure the rights and freedoms of man and citizen during the S</w:t>
      </w:r>
      <w:r w:rsidR="00E94822">
        <w:rPr>
          <w:rFonts w:ascii="Times New Roman" w:hAnsi="Times New Roman" w:cs="Times New Roman"/>
          <w:sz w:val="28"/>
        </w:rPr>
        <w:t>ISA</w:t>
      </w:r>
      <w:r w:rsidRPr="006B2245">
        <w:rPr>
          <w:rFonts w:ascii="Times New Roman" w:hAnsi="Times New Roman" w:cs="Times New Roman"/>
          <w:sz w:val="28"/>
        </w:rPr>
        <w:t>, as well as the creation of conditions for the inviolability of individual rights during the S</w:t>
      </w:r>
      <w:r w:rsidR="00E94822">
        <w:rPr>
          <w:rFonts w:ascii="Times New Roman" w:hAnsi="Times New Roman" w:cs="Times New Roman"/>
          <w:sz w:val="28"/>
        </w:rPr>
        <w:t>ISA</w:t>
      </w:r>
      <w:r w:rsidRPr="006B2245">
        <w:rPr>
          <w:rFonts w:ascii="Times New Roman" w:hAnsi="Times New Roman" w:cs="Times New Roman"/>
          <w:sz w:val="28"/>
        </w:rPr>
        <w:t>); methodological (includes the use by the subjects of criminal proceedings, which in accordance with criminal procedural law are empowered to carry out S</w:t>
      </w:r>
      <w:r w:rsidR="00E94822">
        <w:rPr>
          <w:rFonts w:ascii="Times New Roman" w:hAnsi="Times New Roman" w:cs="Times New Roman"/>
          <w:sz w:val="28"/>
        </w:rPr>
        <w:t>ISA</w:t>
      </w:r>
      <w:r w:rsidRPr="006B2245">
        <w:rPr>
          <w:rFonts w:ascii="Times New Roman" w:hAnsi="Times New Roman" w:cs="Times New Roman"/>
          <w:sz w:val="28"/>
        </w:rPr>
        <w:t xml:space="preserve"> that developed by theory (science) and practice of measures, methods, special technical means of S</w:t>
      </w:r>
      <w:r w:rsidR="00E94822">
        <w:rPr>
          <w:rFonts w:ascii="Times New Roman" w:hAnsi="Times New Roman" w:cs="Times New Roman"/>
          <w:sz w:val="28"/>
        </w:rPr>
        <w:t>ISA</w:t>
      </w:r>
      <w:r w:rsidRPr="006B2245">
        <w:rPr>
          <w:rFonts w:ascii="Times New Roman" w:hAnsi="Times New Roman" w:cs="Times New Roman"/>
          <w:sz w:val="28"/>
        </w:rPr>
        <w:t xml:space="preserve"> in compliance with the principles of humanism, respect for human honor and dignity, expediency, validity); renewable (contains elements that characterize the activities of the statutory subjects of criminal proceedings to restore the rights, freedoms and legitimate interests that were violated during the S</w:t>
      </w:r>
      <w:r w:rsidR="00E94822">
        <w:rPr>
          <w:rFonts w:ascii="Times New Roman" w:hAnsi="Times New Roman" w:cs="Times New Roman"/>
          <w:sz w:val="28"/>
        </w:rPr>
        <w:t>ISA</w:t>
      </w:r>
      <w:r w:rsidRPr="006B2245">
        <w:rPr>
          <w:rFonts w:ascii="Times New Roman" w:hAnsi="Times New Roman" w:cs="Times New Roman"/>
          <w:sz w:val="28"/>
        </w:rPr>
        <w:t>)</w:t>
      </w:r>
    </w:p>
    <w:p w:rsidR="000B3B2F" w:rsidRDefault="000B3B2F" w:rsidP="00872F72">
      <w:pPr>
        <w:spacing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Pr="000B3B2F">
        <w:rPr>
          <w:rFonts w:ascii="Times New Roman" w:hAnsi="Times New Roman" w:cs="Times New Roman"/>
          <w:sz w:val="28"/>
        </w:rPr>
        <w:t>Section 3 "Subjects of ensuring constitutional human rights in secret investigative (search) actions" consists of five sections and is devoted to the classification of subjects of providing human rights and the exploration of the procedural status of participants in criminal proceedings in te</w:t>
      </w:r>
      <w:r w:rsidR="00E94822">
        <w:rPr>
          <w:rFonts w:ascii="Times New Roman" w:hAnsi="Times New Roman" w:cs="Times New Roman"/>
          <w:sz w:val="28"/>
        </w:rPr>
        <w:t>rms of ensuring rights during SISA</w:t>
      </w:r>
      <w:r w:rsidRPr="000B3B2F">
        <w:rPr>
          <w:rFonts w:ascii="Times New Roman" w:hAnsi="Times New Roman" w:cs="Times New Roman"/>
          <w:sz w:val="28"/>
        </w:rPr>
        <w:t>.</w:t>
      </w:r>
    </w:p>
    <w:p w:rsidR="000B3B2F" w:rsidRDefault="000B3B2F"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sidR="0002565C" w:rsidRPr="0002565C">
        <w:rPr>
          <w:rFonts w:ascii="Times New Roman" w:hAnsi="Times New Roman" w:cs="Times New Roman"/>
          <w:sz w:val="28"/>
        </w:rPr>
        <w:t>The author states that state bodies and officials are to some extent authorized (obliged) to ensure human rights, including during the S</w:t>
      </w:r>
      <w:r w:rsidR="00E94822">
        <w:rPr>
          <w:rFonts w:ascii="Times New Roman" w:hAnsi="Times New Roman" w:cs="Times New Roman"/>
          <w:sz w:val="28"/>
        </w:rPr>
        <w:t>ISA.</w:t>
      </w:r>
      <w:r w:rsidR="0002565C" w:rsidRPr="0002565C">
        <w:rPr>
          <w:rFonts w:ascii="Times New Roman" w:hAnsi="Times New Roman" w:cs="Times New Roman"/>
          <w:sz w:val="28"/>
        </w:rPr>
        <w:t xml:space="preserve"> According to the tasks performed by each of these entities, they are divided into two groups: general (those that determine the principles of domestic and foreign country policies and public administration strategy, have the appropriate coordination powers and solve </w:t>
      </w:r>
      <w:r w:rsidR="00400C65" w:rsidRPr="0002565C">
        <w:rPr>
          <w:rFonts w:ascii="Times New Roman" w:hAnsi="Times New Roman" w:cs="Times New Roman"/>
          <w:sz w:val="28"/>
        </w:rPr>
        <w:t>constitutionally</w:t>
      </w:r>
      <w:r w:rsidR="0002565C" w:rsidRPr="0002565C">
        <w:rPr>
          <w:rFonts w:ascii="Times New Roman" w:hAnsi="Times New Roman" w:cs="Times New Roman"/>
          <w:sz w:val="28"/>
        </w:rPr>
        <w:t xml:space="preserve"> and legislatively fixed strategic tasks in the specified spheres, or implement state policy in this direction, one of the powers of which to approve or ensure human rights) and special (subjects of criminal proceedings who are directly involved in the appointment, conduct, evaluation of the results of the S</w:t>
      </w:r>
      <w:r w:rsidR="00E94822">
        <w:rPr>
          <w:rFonts w:ascii="Times New Roman" w:hAnsi="Times New Roman" w:cs="Times New Roman"/>
          <w:sz w:val="28"/>
        </w:rPr>
        <w:t>ISA</w:t>
      </w:r>
      <w:r w:rsidR="0002565C" w:rsidRPr="0002565C">
        <w:rPr>
          <w:rFonts w:ascii="Times New Roman" w:hAnsi="Times New Roman" w:cs="Times New Roman"/>
          <w:sz w:val="28"/>
        </w:rPr>
        <w:t xml:space="preserve">, and who are responsible for protection, </w:t>
      </w:r>
      <w:r w:rsidR="00400C65" w:rsidRPr="0002565C">
        <w:rPr>
          <w:rFonts w:ascii="Times New Roman" w:hAnsi="Times New Roman" w:cs="Times New Roman"/>
          <w:sz w:val="28"/>
        </w:rPr>
        <w:t>defense</w:t>
      </w:r>
      <w:r w:rsidR="0002565C" w:rsidRPr="0002565C">
        <w:rPr>
          <w:rFonts w:ascii="Times New Roman" w:hAnsi="Times New Roman" w:cs="Times New Roman"/>
          <w:sz w:val="28"/>
        </w:rPr>
        <w:t xml:space="preserve"> (ensure) of human rights in criminal process, including S</w:t>
      </w:r>
      <w:r w:rsidR="00E94822">
        <w:rPr>
          <w:rFonts w:ascii="Times New Roman" w:hAnsi="Times New Roman" w:cs="Times New Roman"/>
          <w:sz w:val="28"/>
        </w:rPr>
        <w:t>ISA</w:t>
      </w:r>
      <w:r w:rsidR="0002565C" w:rsidRPr="0002565C">
        <w:rPr>
          <w:rFonts w:ascii="Times New Roman" w:hAnsi="Times New Roman" w:cs="Times New Roman"/>
          <w:sz w:val="28"/>
        </w:rPr>
        <w:t>).</w:t>
      </w:r>
    </w:p>
    <w:p w:rsidR="00400C65" w:rsidRDefault="00400C65"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sidRPr="00400C65">
        <w:rPr>
          <w:rFonts w:ascii="Times New Roman" w:hAnsi="Times New Roman" w:cs="Times New Roman"/>
          <w:sz w:val="28"/>
        </w:rPr>
        <w:t>The rights and obligations of the parties and other participants in the criminal proceedings, which are related to the conduct, assessment and consequences of secret investigative (search) actions through the prism of their procedural functions and principles of criminal procedure, are analyzed.</w:t>
      </w:r>
    </w:p>
    <w:p w:rsidR="00400C65" w:rsidRDefault="00400C65" w:rsidP="00872F72">
      <w:pPr>
        <w:spacing w:line="360" w:lineRule="auto"/>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lang w:val="uk-UA"/>
        </w:rPr>
        <w:t xml:space="preserve"> </w:t>
      </w:r>
      <w:r w:rsidRPr="00400C65">
        <w:rPr>
          <w:rFonts w:ascii="Times New Roman" w:hAnsi="Times New Roman" w:cs="Times New Roman"/>
          <w:sz w:val="28"/>
        </w:rPr>
        <w:t xml:space="preserve">Section 4 "Practical principles of ensuring human rights in secret investigative (search) actions" is devoted to the analysis of the current state of </w:t>
      </w:r>
      <w:proofErr w:type="spellStart"/>
      <w:r w:rsidRPr="00400C65">
        <w:rPr>
          <w:rFonts w:ascii="Times New Roman" w:hAnsi="Times New Roman" w:cs="Times New Roman"/>
          <w:sz w:val="28"/>
        </w:rPr>
        <w:t>complience</w:t>
      </w:r>
      <w:proofErr w:type="spellEnd"/>
      <w:r w:rsidRPr="00400C65">
        <w:rPr>
          <w:rFonts w:ascii="Times New Roman" w:hAnsi="Times New Roman" w:cs="Times New Roman"/>
          <w:sz w:val="28"/>
        </w:rPr>
        <w:t xml:space="preserve"> of human rights in secret investigative (search) actions, problems of legal regulation of secret investigative (search) actions, problems of individual covert (investigative) search operations and the formulation of ways to improve them and consists of three sections.</w:t>
      </w:r>
    </w:p>
    <w:p w:rsidR="00E94822" w:rsidRDefault="00E94822" w:rsidP="00872F72">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proofErr w:type="spellStart"/>
      <w:r w:rsidRPr="00E94822">
        <w:rPr>
          <w:rFonts w:ascii="Times New Roman" w:hAnsi="Times New Roman" w:cs="Times New Roman"/>
          <w:sz w:val="28"/>
          <w:lang w:val="uk-UA"/>
        </w:rPr>
        <w:t>Based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research</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articles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current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criminal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procedure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legislation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Ukraine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analysis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relevant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questionnaires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law</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enforcement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officers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lawyers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judicial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practice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most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typical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violations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law</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that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lead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lastRenderedPageBreak/>
        <w:t>unjustified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restrictions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human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rights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are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outlined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Each</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violation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was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analyzed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by</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responder</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substantiated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by</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relevant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examples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basis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which</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proposals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were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made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legislation</w:t>
      </w:r>
      <w:proofErr w:type="spellEnd"/>
      <w:r w:rsidRPr="00E94822">
        <w:rPr>
          <w:rFonts w:ascii="Times New Roman" w:hAnsi="Times New Roman" w:cs="Times New Roman"/>
          <w:sz w:val="28"/>
          <w:lang w:val="uk-UA"/>
        </w:rPr>
        <w:t>.</w:t>
      </w:r>
    </w:p>
    <w:p w:rsidR="00E94822" w:rsidRDefault="00E94822" w:rsidP="00872F72">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proofErr w:type="spellStart"/>
      <w:r w:rsidRPr="00E94822">
        <w:rPr>
          <w:rFonts w:ascii="Times New Roman" w:hAnsi="Times New Roman" w:cs="Times New Roman"/>
          <w:sz w:val="28"/>
          <w:lang w:val="uk-UA"/>
        </w:rPr>
        <w:t>An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analysis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Code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Criminal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Procedure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rules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governing</w:t>
      </w:r>
      <w:proofErr w:type="spellEnd"/>
      <w:r w:rsidRPr="00E94822">
        <w:rPr>
          <w:rFonts w:ascii="Times New Roman" w:hAnsi="Times New Roman" w:cs="Times New Roman"/>
          <w:sz w:val="28"/>
          <w:lang w:val="uk-UA"/>
        </w:rPr>
        <w:t xml:space="preserve"> SISA </w:t>
      </w:r>
      <w:proofErr w:type="spellStart"/>
      <w:r w:rsidRPr="00E94822">
        <w:rPr>
          <w:rFonts w:ascii="Times New Roman" w:hAnsi="Times New Roman" w:cs="Times New Roman"/>
          <w:sz w:val="28"/>
          <w:lang w:val="uk-UA"/>
        </w:rPr>
        <w:t>proceedings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research</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materials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criminal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proceedings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judicial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practice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surveys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law</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enforcement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officials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lawyers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allowed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reveal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difficulties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interpreting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applying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rules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crime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control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detention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review</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correspondence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audio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recording</w:t>
      </w:r>
      <w:proofErr w:type="spellEnd"/>
      <w:r w:rsidRPr="00E94822">
        <w:rPr>
          <w:rFonts w:ascii="Times New Roman" w:hAnsi="Times New Roman" w:cs="Times New Roman"/>
          <w:sz w:val="28"/>
          <w:lang w:val="uk-UA"/>
        </w:rPr>
        <w:t xml:space="preserve">. , </w:t>
      </w:r>
      <w:proofErr w:type="spellStart"/>
      <w:r w:rsidRPr="00E94822">
        <w:rPr>
          <w:rFonts w:ascii="Times New Roman" w:hAnsi="Times New Roman" w:cs="Times New Roman"/>
          <w:sz w:val="28"/>
          <w:lang w:val="uk-UA"/>
        </w:rPr>
        <w:t>video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recording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procedural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actions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monitoring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bank</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accounts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involvement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participation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defense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counsel</w:t>
      </w:r>
      <w:proofErr w:type="spellEnd"/>
      <w:r w:rsidRPr="00E94822">
        <w:rPr>
          <w:rFonts w:ascii="Times New Roman" w:hAnsi="Times New Roman" w:cs="Times New Roman"/>
          <w:sz w:val="28"/>
          <w:lang w:val="uk-UA"/>
        </w:rPr>
        <w:t>.</w:t>
      </w:r>
    </w:p>
    <w:p w:rsidR="00E94822" w:rsidRDefault="00E94822" w:rsidP="00872F72">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proofErr w:type="spellStart"/>
      <w:r w:rsidRPr="00E94822">
        <w:rPr>
          <w:rFonts w:ascii="Times New Roman" w:hAnsi="Times New Roman" w:cs="Times New Roman"/>
          <w:sz w:val="28"/>
          <w:lang w:val="uk-UA"/>
        </w:rPr>
        <w:t>Section</w:t>
      </w:r>
      <w:proofErr w:type="spellEnd"/>
      <w:r w:rsidRPr="00E94822">
        <w:rPr>
          <w:rFonts w:ascii="Times New Roman" w:hAnsi="Times New Roman" w:cs="Times New Roman"/>
          <w:sz w:val="28"/>
          <w:lang w:val="uk-UA"/>
        </w:rPr>
        <w:t xml:space="preserve"> 5 "</w:t>
      </w:r>
      <w:proofErr w:type="spellStart"/>
      <w:r w:rsidRPr="00E94822">
        <w:rPr>
          <w:rFonts w:ascii="Times New Roman" w:hAnsi="Times New Roman" w:cs="Times New Roman"/>
          <w:sz w:val="28"/>
          <w:lang w:val="uk-UA"/>
        </w:rPr>
        <w:t>Ways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improve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mechanism</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ensuring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constitutional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human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rights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conducting</w:t>
      </w:r>
      <w:proofErr w:type="spellEnd"/>
      <w:r w:rsidRPr="00E94822">
        <w:rPr>
          <w:rFonts w:ascii="Times New Roman" w:hAnsi="Times New Roman" w:cs="Times New Roman"/>
          <w:sz w:val="28"/>
          <w:lang w:val="uk-UA"/>
        </w:rPr>
        <w:t xml:space="preserve"> SISA" </w:t>
      </w:r>
      <w:proofErr w:type="spellStart"/>
      <w:r w:rsidRPr="00E94822">
        <w:rPr>
          <w:rFonts w:ascii="Times New Roman" w:hAnsi="Times New Roman" w:cs="Times New Roman"/>
          <w:sz w:val="28"/>
          <w:lang w:val="uk-UA"/>
        </w:rPr>
        <w:t>is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devoted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study</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international</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experience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conducting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secret</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investigative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search</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actions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id</w:t>
      </w:r>
      <w:bookmarkStart w:id="0" w:name="_GoBack"/>
      <w:bookmarkEnd w:id="0"/>
      <w:r w:rsidRPr="00E94822">
        <w:rPr>
          <w:rFonts w:ascii="Times New Roman" w:hAnsi="Times New Roman" w:cs="Times New Roman"/>
          <w:sz w:val="28"/>
          <w:lang w:val="uk-UA"/>
        </w:rPr>
        <w:t>entifying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areas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for</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improving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the</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mechanism</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ensuring</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human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rights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in</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conducting</w:t>
      </w:r>
      <w:proofErr w:type="spellEnd"/>
      <w:r w:rsidRPr="00E94822">
        <w:rPr>
          <w:rFonts w:ascii="Times New Roman" w:hAnsi="Times New Roman" w:cs="Times New Roman"/>
          <w:sz w:val="28"/>
          <w:lang w:val="uk-UA"/>
        </w:rPr>
        <w:t xml:space="preserve"> SISA </w:t>
      </w:r>
      <w:proofErr w:type="spellStart"/>
      <w:r w:rsidRPr="00E94822">
        <w:rPr>
          <w:rFonts w:ascii="Times New Roman" w:hAnsi="Times New Roman" w:cs="Times New Roman"/>
          <w:sz w:val="28"/>
          <w:lang w:val="uk-UA"/>
        </w:rPr>
        <w:t>and</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consists</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of</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two</w:t>
      </w:r>
      <w:proofErr w:type="spellEnd"/>
      <w:r w:rsidRPr="00E94822">
        <w:rPr>
          <w:rFonts w:ascii="Times New Roman" w:hAnsi="Times New Roman" w:cs="Times New Roman"/>
          <w:sz w:val="28"/>
          <w:lang w:val="uk-UA"/>
        </w:rPr>
        <w:t xml:space="preserve"> </w:t>
      </w:r>
      <w:proofErr w:type="spellStart"/>
      <w:r w:rsidRPr="00E94822">
        <w:rPr>
          <w:rFonts w:ascii="Times New Roman" w:hAnsi="Times New Roman" w:cs="Times New Roman"/>
          <w:sz w:val="28"/>
          <w:lang w:val="uk-UA"/>
        </w:rPr>
        <w:t>sections</w:t>
      </w:r>
      <w:proofErr w:type="spellEnd"/>
      <w:r w:rsidRPr="00E94822">
        <w:rPr>
          <w:rFonts w:ascii="Times New Roman" w:hAnsi="Times New Roman" w:cs="Times New Roman"/>
          <w:sz w:val="28"/>
          <w:lang w:val="uk-UA"/>
        </w:rPr>
        <w:t>.</w:t>
      </w:r>
    </w:p>
    <w:p w:rsidR="008153FE" w:rsidRDefault="008153FE" w:rsidP="00872F72">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author</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analyzed</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related</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to</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institute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secret</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investigative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search</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actions</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procedural</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institutes</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Anglo-Saxon</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system</w:t>
      </w:r>
      <w:proofErr w:type="spellEnd"/>
      <w:r w:rsidRPr="008153FE">
        <w:rPr>
          <w:rFonts w:ascii="Times New Roman" w:hAnsi="Times New Roman" w:cs="Times New Roman"/>
          <w:sz w:val="28"/>
          <w:lang w:val="uk-UA"/>
        </w:rPr>
        <w:t xml:space="preserve"> (USA, UK),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Romano-Germanic</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system</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Italy</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France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Germany</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and</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countries</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post-socialist</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legal</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family</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Moldova</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Georgia</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Kazakhstan</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Kyrgyzstan</w:t>
      </w:r>
      <w:proofErr w:type="spellEnd"/>
      <w:r w:rsidRPr="008153FE">
        <w:rPr>
          <w:rFonts w:ascii="Times New Roman" w:hAnsi="Times New Roman" w:cs="Times New Roman"/>
          <w:sz w:val="28"/>
          <w:lang w:val="uk-UA"/>
        </w:rPr>
        <w:t xml:space="preserve">). ). </w:t>
      </w:r>
      <w:proofErr w:type="spellStart"/>
      <w:r w:rsidRPr="008153FE">
        <w:rPr>
          <w:rFonts w:ascii="Times New Roman" w:hAnsi="Times New Roman" w:cs="Times New Roman"/>
          <w:sz w:val="28"/>
          <w:lang w:val="uk-UA"/>
        </w:rPr>
        <w:t>Proposals</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have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been</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formulated</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for</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implementation</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positive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experience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these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countries</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in</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the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criminal</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procedure</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legislation</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of</w:t>
      </w:r>
      <w:proofErr w:type="spellEnd"/>
      <w:r w:rsidRPr="008153FE">
        <w:rPr>
          <w:rFonts w:ascii="Times New Roman" w:hAnsi="Times New Roman" w:cs="Times New Roman"/>
          <w:sz w:val="28"/>
          <w:lang w:val="uk-UA"/>
        </w:rPr>
        <w:t xml:space="preserve"> </w:t>
      </w:r>
      <w:proofErr w:type="spellStart"/>
      <w:r w:rsidRPr="008153FE">
        <w:rPr>
          <w:rFonts w:ascii="Times New Roman" w:hAnsi="Times New Roman" w:cs="Times New Roman"/>
          <w:sz w:val="28"/>
          <w:lang w:val="uk-UA"/>
        </w:rPr>
        <w:t>Ukraine</w:t>
      </w:r>
      <w:proofErr w:type="spellEnd"/>
      <w:r w:rsidRPr="008153FE">
        <w:rPr>
          <w:rFonts w:ascii="Times New Roman" w:hAnsi="Times New Roman" w:cs="Times New Roman"/>
          <w:sz w:val="28"/>
          <w:lang w:val="uk-UA"/>
        </w:rPr>
        <w:t>.</w:t>
      </w:r>
    </w:p>
    <w:p w:rsidR="008724F7" w:rsidRPr="008724F7" w:rsidRDefault="008724F7" w:rsidP="008724F7">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directions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improvement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legislation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concerning</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carrying</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out</w:t>
      </w:r>
      <w:proofErr w:type="spellEnd"/>
      <w:r w:rsidRPr="008724F7">
        <w:rPr>
          <w:rFonts w:ascii="Times New Roman" w:hAnsi="Times New Roman" w:cs="Times New Roman"/>
          <w:sz w:val="28"/>
          <w:lang w:val="uk-UA"/>
        </w:rPr>
        <w:t xml:space="preserve"> SISA </w:t>
      </w:r>
      <w:proofErr w:type="spellStart"/>
      <w:r w:rsidRPr="008724F7">
        <w:rPr>
          <w:rFonts w:ascii="Times New Roman" w:hAnsi="Times New Roman" w:cs="Times New Roman"/>
          <w:sz w:val="28"/>
          <w:lang w:val="uk-UA"/>
        </w:rPr>
        <w:t>and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mechanism</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maintenance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human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rights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their</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implementation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are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developed</w:t>
      </w:r>
      <w:proofErr w:type="spellEnd"/>
      <w:r w:rsidRPr="008724F7">
        <w:rPr>
          <w:rFonts w:ascii="Times New Roman" w:hAnsi="Times New Roman" w:cs="Times New Roman"/>
          <w:sz w:val="28"/>
          <w:lang w:val="uk-UA"/>
        </w:rPr>
        <w:t>:</w:t>
      </w:r>
    </w:p>
    <w:p w:rsidR="008724F7" w:rsidRPr="008724F7" w:rsidRDefault="008724F7" w:rsidP="008724F7">
      <w:pPr>
        <w:spacing w:line="360" w:lineRule="auto"/>
        <w:jc w:val="both"/>
        <w:rPr>
          <w:rFonts w:ascii="Times New Roman" w:hAnsi="Times New Roman" w:cs="Times New Roman"/>
          <w:sz w:val="28"/>
          <w:lang w:val="uk-UA"/>
        </w:rPr>
      </w:pPr>
      <w:r w:rsidRPr="008724F7">
        <w:rPr>
          <w:rFonts w:ascii="Times New Roman" w:hAnsi="Times New Roman" w:cs="Times New Roman"/>
          <w:sz w:val="28"/>
          <w:lang w:val="uk-UA"/>
        </w:rPr>
        <w:t xml:space="preserve">1) </w:t>
      </w:r>
      <w:proofErr w:type="spellStart"/>
      <w:r w:rsidRPr="008724F7">
        <w:rPr>
          <w:rFonts w:ascii="Times New Roman" w:hAnsi="Times New Roman" w:cs="Times New Roman"/>
          <w:sz w:val="28"/>
          <w:lang w:val="uk-UA"/>
        </w:rPr>
        <w:t>intensive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development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theory</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and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science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criminal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procedural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law</w:t>
      </w:r>
      <w:proofErr w:type="spellEnd"/>
      <w:r w:rsidRPr="008724F7">
        <w:rPr>
          <w:rFonts w:ascii="Times New Roman" w:hAnsi="Times New Roman" w:cs="Times New Roman"/>
          <w:sz w:val="28"/>
          <w:lang w:val="uk-UA"/>
        </w:rPr>
        <w:t>;</w:t>
      </w:r>
    </w:p>
    <w:p w:rsidR="008724F7" w:rsidRPr="008724F7" w:rsidRDefault="008724F7" w:rsidP="008724F7">
      <w:pPr>
        <w:spacing w:line="360" w:lineRule="auto"/>
        <w:jc w:val="both"/>
        <w:rPr>
          <w:rFonts w:ascii="Times New Roman" w:hAnsi="Times New Roman" w:cs="Times New Roman"/>
          <w:sz w:val="28"/>
          <w:lang w:val="uk-UA"/>
        </w:rPr>
      </w:pPr>
      <w:r w:rsidRPr="008724F7">
        <w:rPr>
          <w:rFonts w:ascii="Times New Roman" w:hAnsi="Times New Roman" w:cs="Times New Roman"/>
          <w:sz w:val="28"/>
          <w:lang w:val="uk-UA"/>
        </w:rPr>
        <w:t xml:space="preserve">2) </w:t>
      </w:r>
      <w:proofErr w:type="spellStart"/>
      <w:r w:rsidRPr="008724F7">
        <w:rPr>
          <w:rFonts w:ascii="Times New Roman" w:hAnsi="Times New Roman" w:cs="Times New Roman"/>
          <w:sz w:val="28"/>
          <w:lang w:val="uk-UA"/>
        </w:rPr>
        <w:t>completion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judicial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and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legal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reform</w:t>
      </w:r>
      <w:proofErr w:type="spellEnd"/>
      <w:r w:rsidRPr="008724F7">
        <w:rPr>
          <w:rFonts w:ascii="Times New Roman" w:hAnsi="Times New Roman" w:cs="Times New Roman"/>
          <w:sz w:val="28"/>
          <w:lang w:val="uk-UA"/>
        </w:rPr>
        <w:t>;</w:t>
      </w:r>
    </w:p>
    <w:p w:rsidR="008724F7" w:rsidRPr="008724F7" w:rsidRDefault="008724F7" w:rsidP="008724F7">
      <w:pPr>
        <w:spacing w:line="360" w:lineRule="auto"/>
        <w:jc w:val="both"/>
        <w:rPr>
          <w:rFonts w:ascii="Times New Roman" w:hAnsi="Times New Roman" w:cs="Times New Roman"/>
          <w:sz w:val="28"/>
          <w:lang w:val="uk-UA"/>
        </w:rPr>
      </w:pPr>
      <w:r w:rsidRPr="008724F7">
        <w:rPr>
          <w:rFonts w:ascii="Times New Roman" w:hAnsi="Times New Roman" w:cs="Times New Roman"/>
          <w:sz w:val="28"/>
          <w:lang w:val="uk-UA"/>
        </w:rPr>
        <w:t xml:space="preserve">3) </w:t>
      </w:r>
      <w:proofErr w:type="spellStart"/>
      <w:r w:rsidRPr="008724F7">
        <w:rPr>
          <w:rFonts w:ascii="Times New Roman" w:hAnsi="Times New Roman" w:cs="Times New Roman"/>
          <w:sz w:val="28"/>
          <w:lang w:val="uk-UA"/>
        </w:rPr>
        <w:t>development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legislative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work</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which</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includes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process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preparation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draft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laws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improvement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criminal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procedural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legislation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field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SISA </w:t>
      </w:r>
      <w:proofErr w:type="spellStart"/>
      <w:r w:rsidRPr="008724F7">
        <w:rPr>
          <w:rFonts w:ascii="Times New Roman" w:hAnsi="Times New Roman" w:cs="Times New Roman"/>
          <w:sz w:val="28"/>
          <w:lang w:val="uk-UA"/>
        </w:rPr>
        <w:t>and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their</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implementation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activities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parliament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completion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reform</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public</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lastRenderedPageBreak/>
        <w:t>authorities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related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to</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implementation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SISA, </w:t>
      </w:r>
      <w:proofErr w:type="spellStart"/>
      <w:r w:rsidRPr="008724F7">
        <w:rPr>
          <w:rFonts w:ascii="Times New Roman" w:hAnsi="Times New Roman" w:cs="Times New Roman"/>
          <w:sz w:val="28"/>
          <w:lang w:val="uk-UA"/>
        </w:rPr>
        <w:t>primarily</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National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Police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and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Prosecutor's</w:t>
      </w:r>
      <w:proofErr w:type="spellEnd"/>
      <w:r w:rsidRPr="008724F7">
        <w:rPr>
          <w:rFonts w:ascii="Times New Roman" w:hAnsi="Times New Roman" w:cs="Times New Roman"/>
          <w:sz w:val="28"/>
          <w:lang w:val="uk-UA"/>
        </w:rPr>
        <w:t xml:space="preserve"> Office;</w:t>
      </w:r>
    </w:p>
    <w:p w:rsidR="008724F7" w:rsidRPr="008724F7" w:rsidRDefault="008724F7" w:rsidP="008724F7">
      <w:pPr>
        <w:spacing w:line="360" w:lineRule="auto"/>
        <w:jc w:val="both"/>
        <w:rPr>
          <w:rFonts w:ascii="Times New Roman" w:hAnsi="Times New Roman" w:cs="Times New Roman"/>
          <w:sz w:val="28"/>
          <w:lang w:val="uk-UA"/>
        </w:rPr>
      </w:pPr>
      <w:r w:rsidRPr="008724F7">
        <w:rPr>
          <w:rFonts w:ascii="Times New Roman" w:hAnsi="Times New Roman" w:cs="Times New Roman"/>
          <w:sz w:val="28"/>
          <w:lang w:val="uk-UA"/>
        </w:rPr>
        <w:t xml:space="preserve">4) </w:t>
      </w:r>
      <w:proofErr w:type="spellStart"/>
      <w:r w:rsidRPr="008724F7">
        <w:rPr>
          <w:rFonts w:ascii="Times New Roman" w:hAnsi="Times New Roman" w:cs="Times New Roman"/>
          <w:sz w:val="28"/>
          <w:lang w:val="uk-UA"/>
        </w:rPr>
        <w:t>review</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court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verdicts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against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convicted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persons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criminal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proceedings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under</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CPC 1960;</w:t>
      </w:r>
    </w:p>
    <w:p w:rsidR="008724F7" w:rsidRDefault="008724F7" w:rsidP="008724F7">
      <w:pPr>
        <w:spacing w:line="360" w:lineRule="auto"/>
        <w:jc w:val="both"/>
        <w:rPr>
          <w:rFonts w:ascii="Times New Roman" w:hAnsi="Times New Roman" w:cs="Times New Roman"/>
          <w:sz w:val="28"/>
          <w:lang w:val="uk-UA"/>
        </w:rPr>
      </w:pPr>
      <w:r w:rsidRPr="008724F7">
        <w:rPr>
          <w:rFonts w:ascii="Times New Roman" w:hAnsi="Times New Roman" w:cs="Times New Roman"/>
          <w:sz w:val="28"/>
          <w:lang w:val="uk-UA"/>
        </w:rPr>
        <w:t xml:space="preserve">5) </w:t>
      </w:r>
      <w:proofErr w:type="spellStart"/>
      <w:r w:rsidRPr="008724F7">
        <w:rPr>
          <w:rFonts w:ascii="Times New Roman" w:hAnsi="Times New Roman" w:cs="Times New Roman"/>
          <w:sz w:val="28"/>
          <w:lang w:val="uk-UA"/>
        </w:rPr>
        <w:t>introduction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case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law</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European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Court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Human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Rights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based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principle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ensuring</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general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principles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judicial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proceedings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well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compliance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with</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international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legal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acts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field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human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rights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including</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Convention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for</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Protection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Human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Rights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and</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Fundamental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Freedoms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Recommendations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Committee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Ministers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participants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Council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Europe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European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Code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Police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Ethics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Declaration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Police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the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International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Code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Conduct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for</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Public</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Officials</w:t>
      </w:r>
      <w:proofErr w:type="spellEnd"/>
      <w:r w:rsidRPr="008724F7">
        <w:rPr>
          <w:rFonts w:ascii="Times New Roman" w:hAnsi="Times New Roman" w:cs="Times New Roman"/>
          <w:sz w:val="28"/>
          <w:lang w:val="uk-UA"/>
        </w:rPr>
        <w:t>.</w:t>
      </w:r>
    </w:p>
    <w:p w:rsidR="008724F7" w:rsidRDefault="008724F7" w:rsidP="008724F7">
      <w:pPr>
        <w:spacing w:line="360" w:lineRule="auto"/>
        <w:jc w:val="both"/>
        <w:rPr>
          <w:rFonts w:ascii="Times New Roman" w:hAnsi="Times New Roman" w:cs="Times New Roman"/>
          <w:sz w:val="28"/>
          <w:lang w:val="uk-UA"/>
        </w:rPr>
      </w:pPr>
      <w:r>
        <w:rPr>
          <w:rFonts w:ascii="Times New Roman" w:hAnsi="Times New Roman" w:cs="Times New Roman"/>
          <w:sz w:val="28"/>
        </w:rPr>
        <w:t xml:space="preserve">     </w:t>
      </w:r>
      <w:proofErr w:type="spellStart"/>
      <w:r w:rsidRPr="008724F7">
        <w:rPr>
          <w:rFonts w:ascii="Times New Roman" w:hAnsi="Times New Roman" w:cs="Times New Roman"/>
          <w:sz w:val="28"/>
          <w:lang w:val="uk-UA"/>
        </w:rPr>
        <w:t>Key</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words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secret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investigative</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search</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actions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human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rights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procedural</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form</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operative-search</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measures</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right</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to</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protection</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equality</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of</w:t>
      </w:r>
      <w:proofErr w:type="spellEnd"/>
      <w:r w:rsidRPr="008724F7">
        <w:rPr>
          <w:rFonts w:ascii="Times New Roman" w:hAnsi="Times New Roman" w:cs="Times New Roman"/>
          <w:sz w:val="28"/>
          <w:lang w:val="uk-UA"/>
        </w:rPr>
        <w:t xml:space="preserve"> </w:t>
      </w:r>
      <w:proofErr w:type="spellStart"/>
      <w:r w:rsidRPr="008724F7">
        <w:rPr>
          <w:rFonts w:ascii="Times New Roman" w:hAnsi="Times New Roman" w:cs="Times New Roman"/>
          <w:sz w:val="28"/>
          <w:lang w:val="uk-UA"/>
        </w:rPr>
        <w:t>arms</w:t>
      </w:r>
      <w:proofErr w:type="spellEnd"/>
      <w:r w:rsidRPr="008724F7">
        <w:rPr>
          <w:rFonts w:ascii="Times New Roman" w:hAnsi="Times New Roman" w:cs="Times New Roman"/>
          <w:sz w:val="28"/>
          <w:lang w:val="uk-UA"/>
        </w:rPr>
        <w:t>.</w:t>
      </w:r>
    </w:p>
    <w:p w:rsidR="008153FE" w:rsidRPr="00400C65" w:rsidRDefault="008153FE" w:rsidP="00872F72">
      <w:pPr>
        <w:spacing w:line="360" w:lineRule="auto"/>
        <w:jc w:val="both"/>
        <w:rPr>
          <w:rFonts w:ascii="Times New Roman" w:hAnsi="Times New Roman" w:cs="Times New Roman"/>
          <w:sz w:val="28"/>
          <w:lang w:val="uk-UA"/>
        </w:rPr>
      </w:pPr>
    </w:p>
    <w:p w:rsidR="00400C65" w:rsidRPr="00C1644B" w:rsidRDefault="00400C65" w:rsidP="00872F72">
      <w:pPr>
        <w:spacing w:line="360" w:lineRule="auto"/>
        <w:jc w:val="both"/>
        <w:rPr>
          <w:rFonts w:ascii="Times New Roman" w:hAnsi="Times New Roman" w:cs="Times New Roman"/>
          <w:sz w:val="28"/>
        </w:rPr>
      </w:pPr>
    </w:p>
    <w:sectPr w:rsidR="00400C65" w:rsidRPr="00C1644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2BC"/>
    <w:rsid w:val="0002565C"/>
    <w:rsid w:val="000B3B2F"/>
    <w:rsid w:val="002427CD"/>
    <w:rsid w:val="00400C65"/>
    <w:rsid w:val="006B2245"/>
    <w:rsid w:val="008153FE"/>
    <w:rsid w:val="008724F7"/>
    <w:rsid w:val="00872F72"/>
    <w:rsid w:val="009A43FB"/>
    <w:rsid w:val="009A6725"/>
    <w:rsid w:val="00C1644B"/>
    <w:rsid w:val="00E94822"/>
    <w:rsid w:val="00EE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14D12"/>
  <w15:chartTrackingRefBased/>
  <w15:docId w15:val="{939FFCF1-60EB-480B-A501-2660183D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00C65"/>
    <w:rPr>
      <w:sz w:val="16"/>
      <w:szCs w:val="16"/>
    </w:rPr>
  </w:style>
  <w:style w:type="paragraph" w:styleId="a4">
    <w:name w:val="annotation text"/>
    <w:basedOn w:val="a"/>
    <w:link w:val="a5"/>
    <w:uiPriority w:val="99"/>
    <w:semiHidden/>
    <w:unhideWhenUsed/>
    <w:rsid w:val="00400C65"/>
    <w:pPr>
      <w:spacing w:line="240" w:lineRule="auto"/>
    </w:pPr>
    <w:rPr>
      <w:sz w:val="20"/>
      <w:szCs w:val="20"/>
    </w:rPr>
  </w:style>
  <w:style w:type="character" w:customStyle="1" w:styleId="a5">
    <w:name w:val="Текст примечания Знак"/>
    <w:basedOn w:val="a0"/>
    <w:link w:val="a4"/>
    <w:uiPriority w:val="99"/>
    <w:semiHidden/>
    <w:rsid w:val="00400C65"/>
    <w:rPr>
      <w:sz w:val="20"/>
      <w:szCs w:val="20"/>
    </w:rPr>
  </w:style>
  <w:style w:type="paragraph" w:styleId="a6">
    <w:name w:val="annotation subject"/>
    <w:basedOn w:val="a4"/>
    <w:next w:val="a4"/>
    <w:link w:val="a7"/>
    <w:uiPriority w:val="99"/>
    <w:semiHidden/>
    <w:unhideWhenUsed/>
    <w:rsid w:val="00400C65"/>
    <w:rPr>
      <w:b/>
      <w:bCs/>
    </w:rPr>
  </w:style>
  <w:style w:type="character" w:customStyle="1" w:styleId="a7">
    <w:name w:val="Тема примечания Знак"/>
    <w:basedOn w:val="a5"/>
    <w:link w:val="a6"/>
    <w:uiPriority w:val="99"/>
    <w:semiHidden/>
    <w:rsid w:val="00400C65"/>
    <w:rPr>
      <w:b/>
      <w:bCs/>
      <w:sz w:val="20"/>
      <w:szCs w:val="20"/>
    </w:rPr>
  </w:style>
  <w:style w:type="paragraph" w:styleId="a8">
    <w:name w:val="Balloon Text"/>
    <w:basedOn w:val="a"/>
    <w:link w:val="a9"/>
    <w:uiPriority w:val="99"/>
    <w:semiHidden/>
    <w:unhideWhenUsed/>
    <w:rsid w:val="00400C6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00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1393</Words>
  <Characters>7946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Петренко Дмитрий</dc:creator>
  <cp:keywords/>
  <dc:description/>
  <cp:lastModifiedBy>Петренко Дмитрий</cp:lastModifiedBy>
  <cp:revision>2</cp:revision>
  <dcterms:created xsi:type="dcterms:W3CDTF">2020-06-24T15:28:00Z</dcterms:created>
  <dcterms:modified xsi:type="dcterms:W3CDTF">2020-06-24T15:28:00Z</dcterms:modified>
</cp:coreProperties>
</file>