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9DD" w:rsidRPr="00980FE8" w:rsidRDefault="00DC19DD" w:rsidP="000E00FB">
      <w:pPr>
        <w:jc w:val="right"/>
        <w:rPr>
          <w:rFonts w:ascii="Times New Roman" w:hAnsi="Times New Roman" w:cs="Times New Roman"/>
          <w:sz w:val="28"/>
        </w:rPr>
      </w:pPr>
      <w:bookmarkStart w:id="0" w:name="_GoBack"/>
      <w:bookmarkEnd w:id="0"/>
    </w:p>
    <w:p w:rsidR="00DC19DD" w:rsidRPr="00980FE8" w:rsidRDefault="00DC19DD" w:rsidP="00D16277">
      <w:pPr>
        <w:jc w:val="right"/>
        <w:rPr>
          <w:rFonts w:ascii="Times New Roman" w:hAnsi="Times New Roman" w:cs="Times New Roman"/>
          <w:sz w:val="28"/>
        </w:rPr>
      </w:pPr>
    </w:p>
    <w:p w:rsidR="00DC19DD" w:rsidRPr="00980FE8" w:rsidRDefault="007E2555" w:rsidP="007E2555">
      <w:pPr>
        <w:jc w:val="center"/>
        <w:rPr>
          <w:rFonts w:ascii="Times New Roman" w:hAnsi="Times New Roman" w:cs="Times New Roman"/>
          <w:b/>
          <w:sz w:val="32"/>
          <w:lang w:val="uk-UA"/>
        </w:rPr>
      </w:pPr>
      <w:r w:rsidRPr="00980FE8">
        <w:rPr>
          <w:rFonts w:ascii="Times New Roman" w:hAnsi="Times New Roman" w:cs="Times New Roman"/>
          <w:b/>
          <w:sz w:val="32"/>
          <w:lang w:val="uk-UA"/>
        </w:rPr>
        <w:t>Інклюзивна освіта в умовах дистан</w:t>
      </w:r>
      <w:r w:rsidR="00DF5659" w:rsidRPr="00980FE8">
        <w:rPr>
          <w:rFonts w:ascii="Times New Roman" w:hAnsi="Times New Roman" w:cs="Times New Roman"/>
          <w:b/>
          <w:sz w:val="32"/>
          <w:lang w:val="uk-UA"/>
        </w:rPr>
        <w:t>ц</w:t>
      </w:r>
      <w:r w:rsidRPr="00980FE8">
        <w:rPr>
          <w:rFonts w:ascii="Times New Roman" w:hAnsi="Times New Roman" w:cs="Times New Roman"/>
          <w:b/>
          <w:sz w:val="32"/>
          <w:lang w:val="uk-UA"/>
        </w:rPr>
        <w:t>ійного навчання</w:t>
      </w:r>
    </w:p>
    <w:p w:rsidR="005A1F46" w:rsidRPr="00980FE8" w:rsidRDefault="007E2555" w:rsidP="007E2555">
      <w:pPr>
        <w:rPr>
          <w:rFonts w:ascii="Times New Roman" w:hAnsi="Times New Roman" w:cs="Times New Roman"/>
          <w:i/>
          <w:sz w:val="28"/>
          <w:lang w:val="uk-UA"/>
        </w:rPr>
      </w:pPr>
      <w:r w:rsidRPr="00980FE8">
        <w:rPr>
          <w:rFonts w:ascii="Times New Roman" w:hAnsi="Times New Roman" w:cs="Times New Roman"/>
          <w:i/>
          <w:sz w:val="28"/>
          <w:lang w:val="uk-UA"/>
        </w:rPr>
        <w:t xml:space="preserve">У статті розглянуно проблему проведення дистанційних уроків для дітей з особливими потребами. </w:t>
      </w:r>
      <w:r w:rsidR="005A1F46" w:rsidRPr="00980FE8">
        <w:rPr>
          <w:rFonts w:ascii="Times New Roman" w:hAnsi="Times New Roman" w:cs="Times New Roman"/>
          <w:i/>
          <w:sz w:val="28"/>
          <w:lang w:val="uk-UA"/>
        </w:rPr>
        <w:t>Розглянуті можливост</w:t>
      </w:r>
      <w:r w:rsidR="00DF5659" w:rsidRPr="00980FE8">
        <w:rPr>
          <w:rFonts w:ascii="Times New Roman" w:hAnsi="Times New Roman" w:cs="Times New Roman"/>
          <w:i/>
          <w:sz w:val="28"/>
          <w:lang w:val="uk-UA"/>
        </w:rPr>
        <w:t>і покращення проведення навчального</w:t>
      </w:r>
      <w:r w:rsidR="005A1F46" w:rsidRPr="00980FE8">
        <w:rPr>
          <w:rFonts w:ascii="Times New Roman" w:hAnsi="Times New Roman" w:cs="Times New Roman"/>
          <w:i/>
          <w:sz w:val="28"/>
          <w:lang w:val="uk-UA"/>
        </w:rPr>
        <w:t xml:space="preserve"> процесу.</w:t>
      </w:r>
      <w:r w:rsidRPr="00980FE8">
        <w:rPr>
          <w:rFonts w:ascii="Times New Roman" w:hAnsi="Times New Roman" w:cs="Times New Roman"/>
          <w:i/>
          <w:sz w:val="28"/>
          <w:lang w:val="uk-UA"/>
        </w:rPr>
        <w:t xml:space="preserve">Зроблено акцент на адаптації у соціумі інклюзивних дітей в нових умовах. </w:t>
      </w:r>
    </w:p>
    <w:p w:rsidR="007E2555" w:rsidRPr="00980FE8" w:rsidRDefault="007E2555" w:rsidP="007E2555">
      <w:pPr>
        <w:rPr>
          <w:rFonts w:ascii="Times New Roman" w:hAnsi="Times New Roman" w:cs="Times New Roman"/>
          <w:b/>
          <w:sz w:val="28"/>
          <w:lang w:val="uk-UA"/>
        </w:rPr>
      </w:pPr>
      <w:r w:rsidRPr="00980FE8">
        <w:rPr>
          <w:rFonts w:ascii="Times New Roman" w:hAnsi="Times New Roman" w:cs="Times New Roman"/>
          <w:b/>
          <w:sz w:val="28"/>
          <w:lang w:val="uk-UA"/>
        </w:rPr>
        <w:t>Ключові слова:</w:t>
      </w:r>
    </w:p>
    <w:p w:rsidR="007E2555" w:rsidRPr="00980FE8" w:rsidRDefault="0087039B" w:rsidP="007E2555">
      <w:pPr>
        <w:rPr>
          <w:rFonts w:ascii="Times New Roman" w:hAnsi="Times New Roman" w:cs="Times New Roman"/>
          <w:sz w:val="28"/>
          <w:lang w:val="uk-UA"/>
        </w:rPr>
      </w:pPr>
      <w:r w:rsidRPr="00980FE8">
        <w:rPr>
          <w:rFonts w:ascii="Times New Roman" w:hAnsi="Times New Roman" w:cs="Times New Roman"/>
          <w:sz w:val="28"/>
          <w:lang w:val="uk-UA"/>
        </w:rPr>
        <w:t xml:space="preserve">інклюзія, діти з особливими потребами, </w:t>
      </w:r>
      <w:r w:rsidRPr="00980FE8">
        <w:rPr>
          <w:rFonts w:ascii="Times New Roman" w:hAnsi="Times New Roman" w:cs="Times New Roman"/>
          <w:b/>
          <w:sz w:val="28"/>
          <w:lang w:val="uk-UA"/>
        </w:rPr>
        <w:t>дистанційне навчання</w:t>
      </w:r>
      <w:r w:rsidR="00DF5659" w:rsidRPr="00980FE8">
        <w:rPr>
          <w:rFonts w:ascii="Times New Roman" w:hAnsi="Times New Roman" w:cs="Times New Roman"/>
          <w:b/>
          <w:sz w:val="28"/>
        </w:rPr>
        <w:t>,</w:t>
      </w:r>
      <w:r w:rsidR="00DF5659" w:rsidRPr="00980FE8">
        <w:rPr>
          <w:rFonts w:ascii="Times New Roman" w:hAnsi="Times New Roman" w:cs="Times New Roman"/>
          <w:b/>
          <w:sz w:val="28"/>
          <w:lang w:val="uk-UA"/>
        </w:rPr>
        <w:t xml:space="preserve"> освіта</w:t>
      </w:r>
    </w:p>
    <w:p w:rsidR="00E02514" w:rsidRPr="00980FE8" w:rsidRDefault="00E02514" w:rsidP="007E2555">
      <w:pPr>
        <w:rPr>
          <w:rFonts w:ascii="Times New Roman" w:hAnsi="Times New Roman" w:cs="Times New Roman"/>
          <w:sz w:val="28"/>
          <w:lang w:val="uk-UA"/>
        </w:rPr>
      </w:pPr>
      <w:r w:rsidRPr="00980FE8">
        <w:rPr>
          <w:rFonts w:ascii="Times New Roman" w:hAnsi="Times New Roman" w:cs="Times New Roman"/>
          <w:sz w:val="28"/>
          <w:lang w:val="uk-UA"/>
        </w:rPr>
        <w:t xml:space="preserve">В умовах війни дистанційне навчання – це вже виклик для системи освіти України. </w:t>
      </w:r>
      <w:r w:rsidR="005A1F46" w:rsidRPr="00980FE8">
        <w:rPr>
          <w:rFonts w:ascii="Times New Roman" w:hAnsi="Times New Roman" w:cs="Times New Roman"/>
          <w:sz w:val="28"/>
          <w:lang w:val="uk-UA"/>
        </w:rPr>
        <w:t xml:space="preserve"> Але проблема такого роду досить активно вирішується, хоча й не завжди вдало, ще з часів пандемії коронавірусу. Про впровадження у тяжких умова</w:t>
      </w:r>
      <w:r w:rsidR="00DF5659" w:rsidRPr="00980FE8">
        <w:rPr>
          <w:rFonts w:ascii="Times New Roman" w:hAnsi="Times New Roman" w:cs="Times New Roman"/>
          <w:sz w:val="28"/>
          <w:lang w:val="uk-UA"/>
        </w:rPr>
        <w:t>в</w:t>
      </w:r>
      <w:r w:rsidR="005A1F46" w:rsidRPr="00980FE8">
        <w:rPr>
          <w:rFonts w:ascii="Times New Roman" w:hAnsi="Times New Roman" w:cs="Times New Roman"/>
          <w:sz w:val="28"/>
          <w:lang w:val="uk-UA"/>
        </w:rPr>
        <w:t xml:space="preserve"> дистанції для дітей з особливими потребами чути замало. </w:t>
      </w:r>
      <w:r w:rsidR="002C5E86" w:rsidRPr="00980FE8">
        <w:rPr>
          <w:rFonts w:ascii="Times New Roman" w:hAnsi="Times New Roman" w:cs="Times New Roman"/>
          <w:sz w:val="28"/>
          <w:lang w:val="uk-UA"/>
        </w:rPr>
        <w:t xml:space="preserve">Я </w:t>
      </w:r>
      <w:r w:rsidR="005A1F46" w:rsidRPr="00980FE8">
        <w:rPr>
          <w:rFonts w:ascii="Times New Roman" w:hAnsi="Times New Roman" w:cs="Times New Roman"/>
          <w:sz w:val="28"/>
          <w:lang w:val="uk-UA"/>
        </w:rPr>
        <w:t>хочу спробувати запропонувати своє бачення цієї проблеми та її можливі вирішення.</w:t>
      </w:r>
    </w:p>
    <w:p w:rsidR="005A1F46" w:rsidRPr="00980FE8" w:rsidRDefault="005A1F46" w:rsidP="007E2555">
      <w:pPr>
        <w:rPr>
          <w:rFonts w:ascii="Times New Roman" w:hAnsi="Times New Roman" w:cs="Times New Roman"/>
          <w:b/>
          <w:sz w:val="32"/>
          <w:lang w:val="uk-UA"/>
        </w:rPr>
      </w:pPr>
      <w:r w:rsidRPr="00980FE8">
        <w:rPr>
          <w:rFonts w:ascii="Times New Roman" w:hAnsi="Times New Roman" w:cs="Times New Roman"/>
          <w:b/>
          <w:sz w:val="32"/>
          <w:lang w:val="uk-UA"/>
        </w:rPr>
        <w:t>Визначення</w:t>
      </w:r>
      <w:r w:rsidR="00FE5E88" w:rsidRPr="00980FE8">
        <w:rPr>
          <w:rFonts w:ascii="Times New Roman" w:hAnsi="Times New Roman" w:cs="Times New Roman"/>
          <w:b/>
          <w:sz w:val="32"/>
          <w:lang w:val="uk-UA"/>
        </w:rPr>
        <w:t>, завдання  та принципи інклюзії</w:t>
      </w:r>
    </w:p>
    <w:p w:rsidR="005A1F46" w:rsidRPr="00980FE8" w:rsidRDefault="005A1F46" w:rsidP="007E2555">
      <w:pPr>
        <w:rPr>
          <w:rFonts w:ascii="Times New Roman" w:hAnsi="Times New Roman" w:cs="Times New Roman"/>
          <w:sz w:val="28"/>
          <w:lang w:val="uk-UA"/>
        </w:rPr>
      </w:pPr>
      <w:r w:rsidRPr="00980FE8">
        <w:rPr>
          <w:rFonts w:ascii="Times New Roman" w:hAnsi="Times New Roman" w:cs="Times New Roman"/>
          <w:sz w:val="28"/>
          <w:lang w:val="uk-UA"/>
        </w:rPr>
        <w:t xml:space="preserve">Інклюзія (від Inclusion – включення) – процес збільшення ступеня участі всіх громадян у соціальному житті. Це політика і процес, що дає можливість усім здобувачам освіти брати участь у всіх програмах. </w:t>
      </w:r>
      <w:r w:rsidRPr="00A730F3">
        <w:rPr>
          <w:rFonts w:ascii="Times New Roman" w:hAnsi="Times New Roman" w:cs="Times New Roman"/>
          <w:sz w:val="28"/>
        </w:rPr>
        <w:t>[</w:t>
      </w:r>
      <w:r w:rsidRPr="00980FE8">
        <w:rPr>
          <w:rFonts w:ascii="Times New Roman" w:hAnsi="Times New Roman" w:cs="Times New Roman"/>
          <w:sz w:val="28"/>
          <w:lang w:val="uk-UA"/>
        </w:rPr>
        <w:t>1</w:t>
      </w:r>
      <w:r w:rsidRPr="00A730F3">
        <w:rPr>
          <w:rFonts w:ascii="Times New Roman" w:hAnsi="Times New Roman" w:cs="Times New Roman"/>
          <w:sz w:val="28"/>
        </w:rPr>
        <w:t>]</w:t>
      </w:r>
    </w:p>
    <w:p w:rsidR="00FE5E88" w:rsidRPr="00980FE8" w:rsidRDefault="00FE5E88" w:rsidP="007E2555">
      <w:pPr>
        <w:rPr>
          <w:rFonts w:ascii="Times New Roman" w:hAnsi="Times New Roman" w:cs="Times New Roman"/>
          <w:sz w:val="28"/>
          <w:lang w:val="uk-UA"/>
        </w:rPr>
      </w:pPr>
      <w:r w:rsidRPr="00980FE8">
        <w:rPr>
          <w:rFonts w:ascii="Times New Roman" w:hAnsi="Times New Roman" w:cs="Times New Roman"/>
          <w:sz w:val="28"/>
          <w:lang w:val="uk-UA"/>
        </w:rPr>
        <w:t xml:space="preserve">Одним із головних завдань інклюзії є відгук на широкий спектр освітніх потреб у навчальному середовищі та поза його межами. </w:t>
      </w:r>
    </w:p>
    <w:p w:rsidR="005A1F46" w:rsidRPr="00980FE8" w:rsidRDefault="00FE5E88" w:rsidP="007E2555">
      <w:pPr>
        <w:rPr>
          <w:rFonts w:ascii="Times New Roman" w:hAnsi="Times New Roman" w:cs="Times New Roman"/>
          <w:sz w:val="28"/>
          <w:lang w:val="uk-UA"/>
        </w:rPr>
      </w:pPr>
      <w:r w:rsidRPr="00980FE8">
        <w:rPr>
          <w:rFonts w:ascii="Times New Roman" w:hAnsi="Times New Roman" w:cs="Times New Roman"/>
          <w:sz w:val="28"/>
          <w:lang w:eastAsia="ru-RU"/>
        </w:rPr>
        <w:lastRenderedPageBreak/>
        <w:drawing>
          <wp:inline distT="0" distB="0" distL="0" distR="0" wp14:anchorId="0786588D" wp14:editId="47FFBFD0">
            <wp:extent cx="3771900" cy="4091940"/>
            <wp:effectExtent l="0" t="0" r="0" b="3810"/>
            <wp:docPr id="2" name="Рисунок 2" descr="Принципи інклюзивного навчанн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нципи інклюзивного навчання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4091940"/>
                    </a:xfrm>
                    <a:prstGeom prst="rect">
                      <a:avLst/>
                    </a:prstGeom>
                    <a:noFill/>
                    <a:ln>
                      <a:noFill/>
                    </a:ln>
                  </pic:spPr>
                </pic:pic>
              </a:graphicData>
            </a:graphic>
          </wp:inline>
        </w:drawing>
      </w:r>
      <w:r w:rsidRPr="000C2E04">
        <w:rPr>
          <w:rFonts w:ascii="Times New Roman" w:hAnsi="Times New Roman" w:cs="Times New Roman"/>
          <w:sz w:val="28"/>
        </w:rPr>
        <w:t>[2]</w:t>
      </w:r>
    </w:p>
    <w:p w:rsidR="00FE5E88" w:rsidRPr="00980FE8" w:rsidRDefault="00FE5E88" w:rsidP="007E2555">
      <w:pPr>
        <w:rPr>
          <w:rFonts w:ascii="Times New Roman" w:hAnsi="Times New Roman" w:cs="Times New Roman"/>
          <w:b/>
          <w:sz w:val="32"/>
          <w:lang w:val="uk-UA"/>
        </w:rPr>
      </w:pPr>
      <w:r w:rsidRPr="00980FE8">
        <w:rPr>
          <w:rFonts w:ascii="Times New Roman" w:hAnsi="Times New Roman" w:cs="Times New Roman"/>
          <w:b/>
          <w:sz w:val="32"/>
          <w:lang w:val="uk-UA"/>
        </w:rPr>
        <w:t xml:space="preserve">Інклюзія </w:t>
      </w:r>
      <w:r w:rsidR="004A3C63" w:rsidRPr="00980FE8">
        <w:rPr>
          <w:rFonts w:ascii="Times New Roman" w:hAnsi="Times New Roman" w:cs="Times New Roman"/>
          <w:b/>
          <w:sz w:val="32"/>
          <w:lang w:val="uk-UA"/>
        </w:rPr>
        <w:t>в умовах дистанційного навчання</w:t>
      </w:r>
    </w:p>
    <w:p w:rsidR="004A3C63" w:rsidRPr="00980FE8" w:rsidRDefault="004A3C63" w:rsidP="007E2555">
      <w:pPr>
        <w:rPr>
          <w:rFonts w:ascii="Times New Roman" w:hAnsi="Times New Roman" w:cs="Times New Roman"/>
          <w:sz w:val="28"/>
          <w:lang w:val="uk-UA"/>
        </w:rPr>
      </w:pPr>
      <w:r w:rsidRPr="00980FE8">
        <w:rPr>
          <w:rFonts w:ascii="Times New Roman" w:hAnsi="Times New Roman" w:cs="Times New Roman"/>
          <w:sz w:val="28"/>
          <w:lang w:val="uk-UA"/>
        </w:rPr>
        <w:t>У минулі роки, коли не було війни та пандемії, я могла бути свідком адаптації дітей з особливими потребами у р</w:t>
      </w:r>
      <w:r w:rsidR="00DF5659" w:rsidRPr="00980FE8">
        <w:rPr>
          <w:rFonts w:ascii="Times New Roman" w:hAnsi="Times New Roman" w:cs="Times New Roman"/>
          <w:sz w:val="28"/>
          <w:lang w:val="uk-UA"/>
        </w:rPr>
        <w:t xml:space="preserve">ізних закладах освіти. В одній </w:t>
      </w:r>
      <w:r w:rsidRPr="00980FE8">
        <w:rPr>
          <w:rFonts w:ascii="Times New Roman" w:hAnsi="Times New Roman" w:cs="Times New Roman"/>
          <w:sz w:val="28"/>
          <w:lang w:val="uk-UA"/>
        </w:rPr>
        <w:t>з</w:t>
      </w:r>
      <w:r w:rsidR="00DF5659" w:rsidRPr="00980FE8">
        <w:rPr>
          <w:rFonts w:ascii="Times New Roman" w:hAnsi="Times New Roman" w:cs="Times New Roman"/>
          <w:sz w:val="28"/>
          <w:lang w:val="uk-UA"/>
        </w:rPr>
        <w:t>і</w:t>
      </w:r>
      <w:r w:rsidRPr="00980FE8">
        <w:rPr>
          <w:rFonts w:ascii="Times New Roman" w:hAnsi="Times New Roman" w:cs="Times New Roman"/>
          <w:sz w:val="28"/>
          <w:lang w:val="uk-UA"/>
        </w:rPr>
        <w:t xml:space="preserve"> шкіл (з етичних причин я не буду вказувати назву </w:t>
      </w:r>
      <w:r w:rsidR="00DF5659" w:rsidRPr="00980FE8">
        <w:rPr>
          <w:rFonts w:ascii="Times New Roman" w:hAnsi="Times New Roman" w:cs="Times New Roman"/>
          <w:sz w:val="28"/>
          <w:lang w:val="uk-UA"/>
        </w:rPr>
        <w:t xml:space="preserve">навчального </w:t>
      </w:r>
      <w:r w:rsidRPr="00980FE8">
        <w:rPr>
          <w:rFonts w:ascii="Times New Roman" w:hAnsi="Times New Roman" w:cs="Times New Roman"/>
          <w:sz w:val="28"/>
          <w:lang w:val="uk-UA"/>
        </w:rPr>
        <w:t xml:space="preserve">закладу) навчалася дівчинка, у якої був аутизм. Вона не відставала від дітей по рівню знань, </w:t>
      </w:r>
      <w:r w:rsidR="00DF5659" w:rsidRPr="00980FE8">
        <w:rPr>
          <w:rFonts w:ascii="Times New Roman" w:hAnsi="Times New Roman" w:cs="Times New Roman"/>
          <w:sz w:val="28"/>
          <w:lang w:val="uk-UA"/>
        </w:rPr>
        <w:t xml:space="preserve"> мала відмінні показники </w:t>
      </w:r>
      <w:r w:rsidR="00A730F3">
        <w:rPr>
          <w:rFonts w:ascii="Times New Roman" w:hAnsi="Times New Roman" w:cs="Times New Roman"/>
          <w:sz w:val="28"/>
          <w:lang w:val="uk-UA"/>
        </w:rPr>
        <w:t>з англійської мови та інформатики</w:t>
      </w:r>
      <w:r w:rsidRPr="00980FE8">
        <w:rPr>
          <w:rFonts w:ascii="Times New Roman" w:hAnsi="Times New Roman" w:cs="Times New Roman"/>
          <w:sz w:val="28"/>
          <w:lang w:val="uk-UA"/>
        </w:rPr>
        <w:t xml:space="preserve">. </w:t>
      </w:r>
      <w:r w:rsidR="005B7C40" w:rsidRPr="00980FE8">
        <w:rPr>
          <w:rFonts w:ascii="Times New Roman" w:hAnsi="Times New Roman" w:cs="Times New Roman"/>
          <w:sz w:val="28"/>
          <w:lang w:val="uk-UA"/>
        </w:rPr>
        <w:t xml:space="preserve">Але через деякі особливості поведінки, її погано сприймали однолітки та, на жаль, навіть дирекція школи. Завуч казав, що її </w:t>
      </w:r>
      <w:r w:rsidR="00A730F3">
        <w:rPr>
          <w:rFonts w:ascii="Times New Roman" w:hAnsi="Times New Roman" w:cs="Times New Roman"/>
          <w:sz w:val="28"/>
          <w:lang w:val="uk-UA"/>
        </w:rPr>
        <w:t>треба перевести у заклад для «їй</w:t>
      </w:r>
      <w:r w:rsidR="005B7C40" w:rsidRPr="00980FE8">
        <w:rPr>
          <w:rFonts w:ascii="Times New Roman" w:hAnsi="Times New Roman" w:cs="Times New Roman"/>
          <w:sz w:val="28"/>
          <w:lang w:val="uk-UA"/>
        </w:rPr>
        <w:t xml:space="preserve"> подібних». </w:t>
      </w:r>
      <w:r w:rsidR="002F3655">
        <w:rPr>
          <w:rFonts w:ascii="Times New Roman" w:hAnsi="Times New Roman" w:cs="Times New Roman"/>
          <w:sz w:val="28"/>
          <w:lang w:val="uk-UA"/>
        </w:rPr>
        <w:t xml:space="preserve">Класний керівник підтримував маму </w:t>
      </w:r>
      <w:r w:rsidR="005B7C40" w:rsidRPr="00980FE8">
        <w:rPr>
          <w:rFonts w:ascii="Times New Roman" w:hAnsi="Times New Roman" w:cs="Times New Roman"/>
          <w:sz w:val="28"/>
          <w:lang w:val="uk-UA"/>
        </w:rPr>
        <w:t>дівчинки бажала, щоб дитина була саме у тому серед</w:t>
      </w:r>
      <w:r w:rsidR="00A730F3">
        <w:rPr>
          <w:rFonts w:ascii="Times New Roman" w:hAnsi="Times New Roman" w:cs="Times New Roman"/>
          <w:sz w:val="28"/>
          <w:lang w:val="uk-UA"/>
        </w:rPr>
        <w:t>овищі, де вона і знаходилася. З</w:t>
      </w:r>
      <w:r w:rsidR="005B7C40" w:rsidRPr="00980FE8">
        <w:rPr>
          <w:rFonts w:ascii="Times New Roman" w:hAnsi="Times New Roman" w:cs="Times New Roman"/>
          <w:sz w:val="28"/>
          <w:lang w:val="uk-UA"/>
        </w:rPr>
        <w:t xml:space="preserve"> цьо</w:t>
      </w:r>
      <w:r w:rsidR="00A730F3">
        <w:rPr>
          <w:rFonts w:ascii="Times New Roman" w:hAnsi="Times New Roman" w:cs="Times New Roman"/>
          <w:sz w:val="28"/>
          <w:lang w:val="uk-UA"/>
        </w:rPr>
        <w:t>го</w:t>
      </w:r>
      <w:r w:rsidR="005B7C40" w:rsidRPr="00980FE8">
        <w:rPr>
          <w:rFonts w:ascii="Times New Roman" w:hAnsi="Times New Roman" w:cs="Times New Roman"/>
          <w:sz w:val="28"/>
          <w:lang w:val="uk-UA"/>
        </w:rPr>
        <w:t xml:space="preserve"> прикладу ми бач</w:t>
      </w:r>
      <w:r w:rsidR="00895831" w:rsidRPr="00980FE8">
        <w:rPr>
          <w:rFonts w:ascii="Times New Roman" w:hAnsi="Times New Roman" w:cs="Times New Roman"/>
          <w:sz w:val="28"/>
          <w:lang w:val="uk-UA"/>
        </w:rPr>
        <w:t>имо, що є школи, які йшли проти</w:t>
      </w:r>
      <w:r w:rsidR="005B7C40" w:rsidRPr="00980FE8">
        <w:rPr>
          <w:rFonts w:ascii="Times New Roman" w:hAnsi="Times New Roman" w:cs="Times New Roman"/>
          <w:sz w:val="28"/>
          <w:lang w:val="uk-UA"/>
        </w:rPr>
        <w:t xml:space="preserve"> впровадження інклюзії ще навіть до пандемії та війни. Порівнюючи дітей, намагаючись виключити тих, хто, на їх погляд, </w:t>
      </w:r>
      <w:r w:rsidR="00552D89" w:rsidRPr="00980FE8">
        <w:rPr>
          <w:rFonts w:ascii="Times New Roman" w:hAnsi="Times New Roman" w:cs="Times New Roman"/>
          <w:sz w:val="28"/>
          <w:lang w:val="uk-UA"/>
        </w:rPr>
        <w:t xml:space="preserve">руйнує «фасад  престижності», такі люди ще більше ускладнюють </w:t>
      </w:r>
      <w:r w:rsidR="00A730F3">
        <w:rPr>
          <w:rFonts w:ascii="Times New Roman" w:hAnsi="Times New Roman" w:cs="Times New Roman"/>
          <w:sz w:val="28"/>
          <w:lang w:val="uk-UA"/>
        </w:rPr>
        <w:t>в</w:t>
      </w:r>
      <w:r w:rsidR="00552D89" w:rsidRPr="00980FE8">
        <w:rPr>
          <w:rFonts w:ascii="Times New Roman" w:hAnsi="Times New Roman" w:cs="Times New Roman"/>
          <w:sz w:val="28"/>
          <w:lang w:val="uk-UA"/>
        </w:rPr>
        <w:t>провадження інклюзивної освіти. А що тепер, в умовах війни та, викли</w:t>
      </w:r>
      <w:r w:rsidR="00A730F3">
        <w:rPr>
          <w:rFonts w:ascii="Times New Roman" w:hAnsi="Times New Roman" w:cs="Times New Roman"/>
          <w:sz w:val="28"/>
          <w:lang w:val="uk-UA"/>
        </w:rPr>
        <w:t>каною нею</w:t>
      </w:r>
      <w:r w:rsidR="00552D89" w:rsidRPr="00980FE8">
        <w:rPr>
          <w:rFonts w:ascii="Times New Roman" w:hAnsi="Times New Roman" w:cs="Times New Roman"/>
          <w:sz w:val="28"/>
          <w:lang w:val="uk-UA"/>
        </w:rPr>
        <w:t>, дистанційного навчання?</w:t>
      </w:r>
    </w:p>
    <w:p w:rsidR="007E2555" w:rsidRPr="00980FE8" w:rsidRDefault="00F52B49" w:rsidP="007E2555">
      <w:pPr>
        <w:rPr>
          <w:rFonts w:ascii="Times New Roman" w:hAnsi="Times New Roman" w:cs="Times New Roman"/>
          <w:b/>
          <w:sz w:val="28"/>
          <w:lang w:val="uk-UA"/>
        </w:rPr>
      </w:pPr>
      <w:r w:rsidRPr="00980FE8">
        <w:rPr>
          <w:rFonts w:ascii="Times New Roman" w:hAnsi="Times New Roman" w:cs="Times New Roman"/>
          <w:b/>
          <w:sz w:val="28"/>
          <w:lang w:val="uk-UA"/>
        </w:rPr>
        <w:t xml:space="preserve">Що змінила війна: </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1.Зміни в режимі дня</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Дітям тяжко сприймати їх, тому що вони звикли й були адаптовані до певного режиму дня. Постійний і сталий режим дня – для них це є безпека.</w:t>
      </w:r>
    </w:p>
    <w:p w:rsidR="00F52B49" w:rsidRPr="00980FE8" w:rsidRDefault="00F52B49" w:rsidP="00F52B49">
      <w:pPr>
        <w:spacing w:after="0"/>
        <w:rPr>
          <w:rFonts w:ascii="Times New Roman" w:hAnsi="Times New Roman" w:cs="Times New Roman"/>
          <w:sz w:val="28"/>
          <w:lang w:val="uk-UA"/>
        </w:rPr>
      </w:pP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2.Перехід до нової форми навчання</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Змінилася форма навчання. Для багатьох дітей з ООП ця форма навчання є новою й незнайомою, незрозумілою. Вони не розуміють, що потрібно на онлайн-уроках сидіти і слухати вчителя або дивитися в екран монітора.</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3.Неможливість виходу на вулицю/ігровий майданчик</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Через те, що не можна виходити на вулицю, пограти на ігровому майданчику, відвідувати басейн – а часто це було заспокоєнням для дитини з ООП – у неї змінюється й поведінка.</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4.Родина перебуває в одному просторі 24/7</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Інколи дитина не може бачитися з близьки</w:t>
      </w:r>
      <w:r w:rsidR="00895831" w:rsidRPr="00980FE8">
        <w:rPr>
          <w:rFonts w:ascii="Times New Roman" w:hAnsi="Times New Roman" w:cs="Times New Roman"/>
          <w:sz w:val="28"/>
          <w:lang w:val="uk-UA"/>
        </w:rPr>
        <w:t>ми та</w:t>
      </w:r>
      <w:r w:rsidRPr="00980FE8">
        <w:rPr>
          <w:rFonts w:ascii="Times New Roman" w:hAnsi="Times New Roman" w:cs="Times New Roman"/>
          <w:sz w:val="28"/>
          <w:lang w:val="uk-UA"/>
        </w:rPr>
        <w:t xml:space="preserve"> значущими людьми. Це все теж змінює її поведінку.</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5.Перебування в емоційно-напруженій ситуації</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Інколи дитина перебуває в емоційно-напруженій ситуації навіть удома, тому що дорослі хвилюються, бояться і змін у житті ди</w:t>
      </w:r>
      <w:r w:rsidR="00A730F3">
        <w:rPr>
          <w:rFonts w:ascii="Times New Roman" w:hAnsi="Times New Roman" w:cs="Times New Roman"/>
          <w:sz w:val="28"/>
          <w:lang w:val="uk-UA"/>
        </w:rPr>
        <w:t>тини, і карантину, бояться, щоб</w:t>
      </w:r>
      <w:r w:rsidRPr="00980FE8">
        <w:rPr>
          <w:rFonts w:ascii="Times New Roman" w:hAnsi="Times New Roman" w:cs="Times New Roman"/>
          <w:sz w:val="28"/>
          <w:lang w:val="uk-UA"/>
        </w:rPr>
        <w:t xml:space="preserve"> їхня дитина не заразилася. А діти з ООП дуже чітко відс</w:t>
      </w:r>
      <w:r w:rsidR="00895831" w:rsidRPr="00980FE8">
        <w:rPr>
          <w:rFonts w:ascii="Times New Roman" w:hAnsi="Times New Roman" w:cs="Times New Roman"/>
          <w:sz w:val="28"/>
          <w:lang w:val="uk-UA"/>
        </w:rPr>
        <w:t xml:space="preserve">тежують </w:t>
      </w:r>
      <w:r w:rsidRPr="00980FE8">
        <w:rPr>
          <w:rFonts w:ascii="Times New Roman" w:hAnsi="Times New Roman" w:cs="Times New Roman"/>
          <w:sz w:val="28"/>
          <w:lang w:val="uk-UA"/>
        </w:rPr>
        <w:t>емоції й почуття від дорослих. Звісно, діти теж будуть тривожитися, будуть боятися, панікувати й емоційно вибухати.</w:t>
      </w:r>
    </w:p>
    <w:p w:rsidR="00F52B49" w:rsidRPr="00980FE8" w:rsidRDefault="00F52B49" w:rsidP="00F52B49">
      <w:pPr>
        <w:spacing w:after="0"/>
        <w:rPr>
          <w:rFonts w:ascii="Times New Roman" w:hAnsi="Times New Roman" w:cs="Times New Roman"/>
          <w:sz w:val="28"/>
          <w:lang w:val="uk-UA"/>
        </w:rPr>
      </w:pPr>
      <w:r w:rsidRPr="00980FE8">
        <w:rPr>
          <w:rFonts w:ascii="Times New Roman" w:hAnsi="Times New Roman" w:cs="Times New Roman"/>
          <w:sz w:val="28"/>
          <w:lang w:val="uk-UA"/>
        </w:rPr>
        <w:t>6.Буденність та однаковість днів</w:t>
      </w:r>
    </w:p>
    <w:p w:rsidR="00F52B49" w:rsidRPr="00980FE8" w:rsidRDefault="00F52B49" w:rsidP="00F52B49">
      <w:pPr>
        <w:spacing w:after="0"/>
        <w:rPr>
          <w:rFonts w:ascii="Times New Roman" w:hAnsi="Times New Roman" w:cs="Times New Roman"/>
          <w:sz w:val="28"/>
        </w:rPr>
      </w:pPr>
      <w:r w:rsidRPr="00980FE8">
        <w:rPr>
          <w:rFonts w:ascii="Times New Roman" w:hAnsi="Times New Roman" w:cs="Times New Roman"/>
          <w:sz w:val="28"/>
          <w:lang w:val="uk-UA"/>
        </w:rPr>
        <w:t xml:space="preserve">7. Нерозуміння причин залишатися вдома </w:t>
      </w:r>
      <w:r w:rsidRPr="00980FE8">
        <w:rPr>
          <w:rFonts w:ascii="Times New Roman" w:hAnsi="Times New Roman" w:cs="Times New Roman"/>
          <w:sz w:val="28"/>
        </w:rPr>
        <w:t>[</w:t>
      </w:r>
      <w:r w:rsidRPr="00980FE8">
        <w:rPr>
          <w:rFonts w:ascii="Times New Roman" w:hAnsi="Times New Roman" w:cs="Times New Roman"/>
          <w:sz w:val="28"/>
          <w:lang w:val="uk-UA"/>
        </w:rPr>
        <w:t>3</w:t>
      </w:r>
      <w:r w:rsidRPr="00980FE8">
        <w:rPr>
          <w:rFonts w:ascii="Times New Roman" w:hAnsi="Times New Roman" w:cs="Times New Roman"/>
          <w:sz w:val="28"/>
        </w:rPr>
        <w:t>]</w:t>
      </w:r>
    </w:p>
    <w:p w:rsidR="00F52B49" w:rsidRPr="00980FE8" w:rsidRDefault="00C30D66" w:rsidP="00F52B49">
      <w:pPr>
        <w:spacing w:after="0"/>
        <w:rPr>
          <w:rFonts w:ascii="Times New Roman" w:hAnsi="Times New Roman" w:cs="Times New Roman"/>
          <w:b/>
          <w:sz w:val="28"/>
          <w:lang w:val="uk-UA"/>
        </w:rPr>
      </w:pPr>
      <w:r w:rsidRPr="00980FE8">
        <w:rPr>
          <w:rFonts w:ascii="Times New Roman" w:hAnsi="Times New Roman" w:cs="Times New Roman"/>
          <w:b/>
          <w:sz w:val="28"/>
          <w:lang w:val="uk-UA"/>
        </w:rPr>
        <w:t>Як можна налагодити процес дистанційного навчання?</w:t>
      </w:r>
    </w:p>
    <w:p w:rsidR="00DC19DD" w:rsidRPr="00980FE8" w:rsidRDefault="00C30D66" w:rsidP="00C30D66">
      <w:pPr>
        <w:rPr>
          <w:rFonts w:ascii="Times New Roman" w:hAnsi="Times New Roman" w:cs="Times New Roman"/>
          <w:sz w:val="28"/>
          <w:lang w:val="uk-UA"/>
        </w:rPr>
      </w:pPr>
      <w:r w:rsidRPr="00980FE8">
        <w:rPr>
          <w:rFonts w:ascii="Times New Roman" w:hAnsi="Times New Roman" w:cs="Times New Roman"/>
          <w:sz w:val="28"/>
          <w:lang w:val="uk-UA"/>
        </w:rPr>
        <w:t>1. Утворит</w:t>
      </w:r>
      <w:r w:rsidR="00895831" w:rsidRPr="00980FE8">
        <w:rPr>
          <w:rFonts w:ascii="Times New Roman" w:hAnsi="Times New Roman" w:cs="Times New Roman"/>
          <w:sz w:val="28"/>
          <w:lang w:val="uk-UA"/>
        </w:rPr>
        <w:t>и альянс із: учитель-батьки-учень</w:t>
      </w:r>
      <w:r w:rsidRPr="00980FE8">
        <w:rPr>
          <w:rFonts w:ascii="Times New Roman" w:hAnsi="Times New Roman" w:cs="Times New Roman"/>
          <w:sz w:val="28"/>
          <w:lang w:val="uk-UA"/>
        </w:rPr>
        <w:t>. Без підтримки батьків, на відстані учителю бу</w:t>
      </w:r>
      <w:r w:rsidR="00895831" w:rsidRPr="00980FE8">
        <w:rPr>
          <w:rFonts w:ascii="Times New Roman" w:hAnsi="Times New Roman" w:cs="Times New Roman"/>
          <w:sz w:val="28"/>
          <w:lang w:val="uk-UA"/>
        </w:rPr>
        <w:t xml:space="preserve">де складно працювати з дитиною </w:t>
      </w:r>
      <w:r w:rsidRPr="00980FE8">
        <w:rPr>
          <w:rFonts w:ascii="Times New Roman" w:hAnsi="Times New Roman" w:cs="Times New Roman"/>
          <w:sz w:val="28"/>
          <w:lang w:val="uk-UA"/>
        </w:rPr>
        <w:t>з особливими пот</w:t>
      </w:r>
      <w:r w:rsidR="00895831" w:rsidRPr="00980FE8">
        <w:rPr>
          <w:rFonts w:ascii="Times New Roman" w:hAnsi="Times New Roman" w:cs="Times New Roman"/>
          <w:sz w:val="28"/>
          <w:lang w:val="uk-UA"/>
        </w:rPr>
        <w:t>ребами (хоча ц</w:t>
      </w:r>
      <w:r w:rsidRPr="00980FE8">
        <w:rPr>
          <w:rFonts w:ascii="Times New Roman" w:hAnsi="Times New Roman" w:cs="Times New Roman"/>
          <w:sz w:val="28"/>
          <w:lang w:val="uk-UA"/>
        </w:rPr>
        <w:t xml:space="preserve">е можна </w:t>
      </w:r>
      <w:r w:rsidR="00895831" w:rsidRPr="00980FE8">
        <w:rPr>
          <w:rFonts w:ascii="Times New Roman" w:hAnsi="Times New Roman" w:cs="Times New Roman"/>
          <w:sz w:val="28"/>
          <w:lang w:val="uk-UA"/>
        </w:rPr>
        <w:t xml:space="preserve">примінити </w:t>
      </w:r>
      <w:r w:rsidRPr="00980FE8">
        <w:rPr>
          <w:rFonts w:ascii="Times New Roman" w:hAnsi="Times New Roman" w:cs="Times New Roman"/>
          <w:sz w:val="28"/>
          <w:lang w:val="uk-UA"/>
        </w:rPr>
        <w:t>до будь-яких дітей, особливо до старшої ланки). Тому батьки ма</w:t>
      </w:r>
      <w:r w:rsidR="00895831" w:rsidRPr="00980FE8">
        <w:rPr>
          <w:rFonts w:ascii="Times New Roman" w:hAnsi="Times New Roman" w:cs="Times New Roman"/>
          <w:sz w:val="28"/>
          <w:lang w:val="uk-UA"/>
        </w:rPr>
        <w:t>ють йти на контакт</w:t>
      </w:r>
      <w:r w:rsidR="002C5E86" w:rsidRPr="00980FE8">
        <w:rPr>
          <w:rFonts w:ascii="Times New Roman" w:hAnsi="Times New Roman" w:cs="Times New Roman"/>
          <w:sz w:val="28"/>
          <w:lang w:val="uk-UA"/>
        </w:rPr>
        <w:t xml:space="preserve"> із вчителем, щоб правильно організувати робочий день та відпочинок, вміти при потребі впоратися </w:t>
      </w:r>
      <w:r w:rsidR="00895831" w:rsidRPr="00980FE8">
        <w:rPr>
          <w:rFonts w:ascii="Times New Roman" w:hAnsi="Times New Roman" w:cs="Times New Roman"/>
          <w:sz w:val="28"/>
          <w:lang w:val="uk-UA"/>
        </w:rPr>
        <w:t>зі складностями у вигляді фізичних</w:t>
      </w:r>
      <w:r w:rsidR="002C5E86" w:rsidRPr="00980FE8">
        <w:rPr>
          <w:rFonts w:ascii="Times New Roman" w:hAnsi="Times New Roman" w:cs="Times New Roman"/>
          <w:sz w:val="28"/>
          <w:lang w:val="uk-UA"/>
        </w:rPr>
        <w:t xml:space="preserve"> або моральних проявів дитини, допомогти їй зрозуміти, що вона – у безпеці.</w:t>
      </w:r>
    </w:p>
    <w:p w:rsidR="002C5E86" w:rsidRPr="00980FE8" w:rsidRDefault="002C5E86" w:rsidP="00C30D66">
      <w:pPr>
        <w:rPr>
          <w:rFonts w:ascii="Times New Roman" w:hAnsi="Times New Roman" w:cs="Times New Roman"/>
          <w:sz w:val="28"/>
          <w:lang w:val="uk-UA"/>
        </w:rPr>
      </w:pPr>
      <w:r w:rsidRPr="00980FE8">
        <w:rPr>
          <w:rFonts w:ascii="Times New Roman" w:hAnsi="Times New Roman" w:cs="Times New Roman"/>
          <w:sz w:val="28"/>
          <w:lang w:val="uk-UA"/>
        </w:rPr>
        <w:t>2. Інтерактивність. Для полегшення процесу сприйняття інформації, учителю на уроках</w:t>
      </w:r>
      <w:r w:rsidR="00D04DDC" w:rsidRPr="00980FE8">
        <w:rPr>
          <w:rFonts w:ascii="Times New Roman" w:hAnsi="Times New Roman" w:cs="Times New Roman"/>
          <w:sz w:val="28"/>
          <w:lang w:val="uk-UA"/>
        </w:rPr>
        <w:t xml:space="preserve"> варто використовувати більше інтерактивних методів. Часто дітям з особливими потребами легше адаптуватися через наочність інформаці</w:t>
      </w:r>
      <w:r w:rsidR="00895831" w:rsidRPr="00980FE8">
        <w:rPr>
          <w:rFonts w:ascii="Times New Roman" w:hAnsi="Times New Roman" w:cs="Times New Roman"/>
          <w:sz w:val="28"/>
          <w:lang w:val="uk-UA"/>
        </w:rPr>
        <w:t>ї, прийнятні для психіки</w:t>
      </w:r>
      <w:r w:rsidR="00D04DDC" w:rsidRPr="00980FE8">
        <w:rPr>
          <w:rFonts w:ascii="Times New Roman" w:hAnsi="Times New Roman" w:cs="Times New Roman"/>
          <w:sz w:val="28"/>
          <w:lang w:val="uk-UA"/>
        </w:rPr>
        <w:t xml:space="preserve"> кольори, ігрові формати навчання та т.д.</w:t>
      </w:r>
    </w:p>
    <w:p w:rsidR="00D04DDC" w:rsidRPr="00980FE8" w:rsidRDefault="00D04DDC" w:rsidP="00C30D66">
      <w:pPr>
        <w:rPr>
          <w:rFonts w:ascii="Times New Roman" w:hAnsi="Times New Roman" w:cs="Times New Roman"/>
          <w:sz w:val="28"/>
          <w:lang w:val="uk-UA"/>
        </w:rPr>
      </w:pPr>
      <w:r w:rsidRPr="00980FE8">
        <w:rPr>
          <w:rFonts w:ascii="Times New Roman" w:hAnsi="Times New Roman" w:cs="Times New Roman"/>
          <w:sz w:val="28"/>
          <w:lang w:val="uk-UA"/>
        </w:rPr>
        <w:t xml:space="preserve">3. Урахування темпу учнів. Кожна </w:t>
      </w:r>
      <w:r w:rsidR="002A6447" w:rsidRPr="00980FE8">
        <w:rPr>
          <w:rFonts w:ascii="Times New Roman" w:hAnsi="Times New Roman" w:cs="Times New Roman"/>
          <w:sz w:val="28"/>
          <w:lang w:val="uk-UA"/>
        </w:rPr>
        <w:t>інклюзивна дитина по-своєму, як і будь-яка інша дитина, включається   у дистанційний формат освіти. Але одні можуть легко включитися, іншим ще потрібен час, щоб зрозуміти, що на екрані – живі знайомі вже ним люди</w:t>
      </w:r>
      <w:r w:rsidR="00425739" w:rsidRPr="00980FE8">
        <w:rPr>
          <w:rFonts w:ascii="Times New Roman" w:hAnsi="Times New Roman" w:cs="Times New Roman"/>
          <w:sz w:val="28"/>
          <w:lang w:val="uk-UA"/>
        </w:rPr>
        <w:t>, що онлайн-простір –безпечний.</w:t>
      </w:r>
    </w:p>
    <w:p w:rsidR="00425739" w:rsidRPr="00980FE8" w:rsidRDefault="00425739" w:rsidP="00C30D66">
      <w:pPr>
        <w:rPr>
          <w:rFonts w:ascii="Times New Roman" w:hAnsi="Times New Roman" w:cs="Times New Roman"/>
          <w:sz w:val="28"/>
          <w:lang w:val="uk-UA"/>
        </w:rPr>
      </w:pPr>
      <w:r w:rsidRPr="00980FE8">
        <w:rPr>
          <w:rFonts w:ascii="Times New Roman" w:hAnsi="Times New Roman" w:cs="Times New Roman"/>
          <w:sz w:val="28"/>
          <w:lang w:val="uk-UA"/>
        </w:rPr>
        <w:lastRenderedPageBreak/>
        <w:t>4. Безпека для фізичного та морального здоров’я. Наприклад, діти із порушенням зору, не можуть багато часу проводити за комп’ютером. Тому для них буде доцільно або скоротити час проведення уроку, або зменшити кількість уроків. Ще можливий варіант поєднання онлайн-уроків та уроків у записі, які дитина зможе продивитися вже після відпочинк</w:t>
      </w:r>
      <w:r w:rsidR="00D94853" w:rsidRPr="00980FE8">
        <w:rPr>
          <w:rFonts w:ascii="Times New Roman" w:hAnsi="Times New Roman" w:cs="Times New Roman"/>
          <w:sz w:val="28"/>
          <w:lang w:val="uk-UA"/>
        </w:rPr>
        <w:t>у. Занадто збудливим дітям не варто сидіти за комп’ютером всі уроки, можна порадити батькам робити окремі невеликі перерви під час ур</w:t>
      </w:r>
      <w:r w:rsidR="00895831" w:rsidRPr="00980FE8">
        <w:rPr>
          <w:rFonts w:ascii="Times New Roman" w:hAnsi="Times New Roman" w:cs="Times New Roman"/>
          <w:sz w:val="28"/>
          <w:lang w:val="uk-UA"/>
        </w:rPr>
        <w:t>оку, щоб учень міг перемикутися</w:t>
      </w:r>
      <w:r w:rsidR="00D94853" w:rsidRPr="00980FE8">
        <w:rPr>
          <w:rFonts w:ascii="Times New Roman" w:hAnsi="Times New Roman" w:cs="Times New Roman"/>
          <w:sz w:val="28"/>
          <w:lang w:val="uk-UA"/>
        </w:rPr>
        <w:t xml:space="preserve"> на щось та морально відпочити.</w:t>
      </w:r>
    </w:p>
    <w:p w:rsidR="00D94853" w:rsidRPr="00FF04FB" w:rsidRDefault="00442363" w:rsidP="00C30D66">
      <w:pPr>
        <w:rPr>
          <w:rFonts w:ascii="Times New Roman" w:hAnsi="Times New Roman" w:cs="Times New Roman"/>
          <w:sz w:val="28"/>
          <w:lang w:val="uk-UA"/>
        </w:rPr>
      </w:pPr>
      <w:r w:rsidRPr="00980FE8">
        <w:rPr>
          <w:rFonts w:ascii="Times New Roman" w:hAnsi="Times New Roman" w:cs="Times New Roman"/>
          <w:sz w:val="28"/>
          <w:lang w:val="uk-UA"/>
        </w:rPr>
        <w:t>Пріоритетною задаче</w:t>
      </w:r>
      <w:r w:rsidR="00D94853" w:rsidRPr="00980FE8">
        <w:rPr>
          <w:rFonts w:ascii="Times New Roman" w:hAnsi="Times New Roman" w:cs="Times New Roman"/>
          <w:sz w:val="28"/>
          <w:lang w:val="uk-UA"/>
        </w:rPr>
        <w:t>ю – є лагідне включення дітей з особливими потребами у дистанційне навчання. При цьому не відокремлюючи їх від дітей у</w:t>
      </w:r>
      <w:r w:rsidRPr="00980FE8">
        <w:rPr>
          <w:rFonts w:ascii="Times New Roman" w:hAnsi="Times New Roman" w:cs="Times New Roman"/>
          <w:sz w:val="28"/>
          <w:lang w:val="uk-UA"/>
        </w:rPr>
        <w:t xml:space="preserve"> </w:t>
      </w:r>
      <w:r w:rsidR="00D94853" w:rsidRPr="00980FE8">
        <w:rPr>
          <w:rFonts w:ascii="Times New Roman" w:hAnsi="Times New Roman" w:cs="Times New Roman"/>
          <w:sz w:val="28"/>
          <w:lang w:val="uk-UA"/>
        </w:rPr>
        <w:t>цілому, а лише знайти окремий підхід.</w:t>
      </w:r>
      <w:r w:rsidR="00FF04FB">
        <w:rPr>
          <w:rFonts w:ascii="Times New Roman" w:hAnsi="Times New Roman" w:cs="Times New Roman"/>
          <w:sz w:val="28"/>
          <w:lang w:val="uk-UA"/>
        </w:rPr>
        <w:t xml:space="preserve"> У Европі активно впроваджують програму, за якою діти, які не несуть небезпеки суспільству, мають навчатися у звичайних школах. Таке потрібно підтримати і в Україні.</w:t>
      </w:r>
    </w:p>
    <w:p w:rsidR="00D94853" w:rsidRPr="00980FE8" w:rsidRDefault="00D94853" w:rsidP="00C30D66">
      <w:pPr>
        <w:rPr>
          <w:rFonts w:ascii="Times New Roman" w:hAnsi="Times New Roman" w:cs="Times New Roman"/>
          <w:sz w:val="32"/>
          <w:lang w:val="uk-UA"/>
        </w:rPr>
      </w:pPr>
      <w:r w:rsidRPr="00980FE8">
        <w:rPr>
          <w:rFonts w:ascii="Times New Roman" w:hAnsi="Times New Roman" w:cs="Times New Roman"/>
          <w:sz w:val="32"/>
          <w:lang w:val="uk-UA"/>
        </w:rPr>
        <w:t>Соціалізація інклюзивних діт</w:t>
      </w:r>
      <w:r w:rsidR="00442363" w:rsidRPr="00980FE8">
        <w:rPr>
          <w:rFonts w:ascii="Times New Roman" w:hAnsi="Times New Roman" w:cs="Times New Roman"/>
          <w:sz w:val="32"/>
          <w:lang w:val="uk-UA"/>
        </w:rPr>
        <w:t>ей в умовах дистанційного навча</w:t>
      </w:r>
      <w:r w:rsidRPr="00980FE8">
        <w:rPr>
          <w:rFonts w:ascii="Times New Roman" w:hAnsi="Times New Roman" w:cs="Times New Roman"/>
          <w:sz w:val="32"/>
          <w:lang w:val="uk-UA"/>
        </w:rPr>
        <w:t>ння</w:t>
      </w:r>
    </w:p>
    <w:p w:rsidR="00F46102" w:rsidRPr="00980FE8" w:rsidRDefault="00D94853" w:rsidP="00C30D66">
      <w:pPr>
        <w:rPr>
          <w:rFonts w:ascii="Times New Roman" w:hAnsi="Times New Roman" w:cs="Times New Roman"/>
          <w:sz w:val="28"/>
          <w:lang w:val="uk-UA"/>
        </w:rPr>
      </w:pPr>
      <w:r w:rsidRPr="00980FE8">
        <w:rPr>
          <w:rFonts w:ascii="Times New Roman" w:hAnsi="Times New Roman" w:cs="Times New Roman"/>
          <w:sz w:val="28"/>
          <w:lang w:val="uk-UA"/>
        </w:rPr>
        <w:t>Соціалізація учнів з особливими освітніми потребами</w:t>
      </w:r>
      <w:r w:rsidR="00F46102" w:rsidRPr="00980FE8">
        <w:rPr>
          <w:rFonts w:ascii="Times New Roman" w:hAnsi="Times New Roman" w:cs="Times New Roman"/>
          <w:sz w:val="28"/>
          <w:lang w:val="uk-UA"/>
        </w:rPr>
        <w:t xml:space="preserve"> є важливою частиною в умовах, які відрізняються від шкільних. З одного боку, якщо брати психологічну сторону, то в домашніх умовах часто спокійніше будь-якій дитині, з іншого, соціальна ізоляція може негативно відбитися на ментальному та фізичному здоров’ї учня.</w:t>
      </w:r>
      <w:r w:rsidR="00E31A8D" w:rsidRPr="00980FE8">
        <w:rPr>
          <w:rFonts w:ascii="Times New Roman" w:hAnsi="Times New Roman" w:cs="Times New Roman"/>
          <w:sz w:val="28"/>
          <w:lang w:val="uk-UA"/>
        </w:rPr>
        <w:t xml:space="preserve"> Що робити?</w:t>
      </w:r>
    </w:p>
    <w:p w:rsidR="00E31A8D" w:rsidRPr="00980FE8" w:rsidRDefault="00E31A8D" w:rsidP="00C30D66">
      <w:pPr>
        <w:rPr>
          <w:rFonts w:ascii="Times New Roman" w:hAnsi="Times New Roman" w:cs="Times New Roman"/>
          <w:sz w:val="28"/>
        </w:rPr>
      </w:pPr>
      <w:r w:rsidRPr="00980FE8">
        <w:rPr>
          <w:rFonts w:ascii="Times New Roman" w:hAnsi="Times New Roman" w:cs="Times New Roman"/>
          <w:sz w:val="28"/>
          <w:lang w:val="uk-UA"/>
        </w:rPr>
        <w:t xml:space="preserve">По-перше, варто максимально, з урахуванням фізичних та моральних потреб, підключати учнів до онлайн-проведення уроків. Викликати їх </w:t>
      </w:r>
      <w:r w:rsidR="00442363" w:rsidRPr="00980FE8">
        <w:rPr>
          <w:rFonts w:ascii="Times New Roman" w:hAnsi="Times New Roman" w:cs="Times New Roman"/>
          <w:sz w:val="28"/>
          <w:lang w:val="uk-UA"/>
        </w:rPr>
        <w:t>відповідати, давати групові проє</w:t>
      </w:r>
      <w:r w:rsidRPr="00980FE8">
        <w:rPr>
          <w:rFonts w:ascii="Times New Roman" w:hAnsi="Times New Roman" w:cs="Times New Roman"/>
          <w:sz w:val="28"/>
          <w:lang w:val="uk-UA"/>
        </w:rPr>
        <w:t>кти, щоб вони з іншими учнями та за допомогою батьків (якщо потрібно) виконували.</w:t>
      </w:r>
    </w:p>
    <w:p w:rsidR="00471133" w:rsidRPr="00980FE8" w:rsidRDefault="00471133" w:rsidP="00C30D66">
      <w:pPr>
        <w:rPr>
          <w:rFonts w:ascii="Times New Roman" w:hAnsi="Times New Roman" w:cs="Times New Roman"/>
          <w:sz w:val="28"/>
          <w:lang w:val="uk-UA"/>
        </w:rPr>
      </w:pPr>
      <w:r w:rsidRPr="00980FE8">
        <w:rPr>
          <w:rFonts w:ascii="Times New Roman" w:hAnsi="Times New Roman" w:cs="Times New Roman"/>
          <w:sz w:val="28"/>
        </w:rPr>
        <w:t>По-</w:t>
      </w:r>
      <w:r w:rsidR="004A1B97" w:rsidRPr="00980FE8">
        <w:rPr>
          <w:rFonts w:ascii="Times New Roman" w:hAnsi="Times New Roman" w:cs="Times New Roman"/>
          <w:sz w:val="28"/>
        </w:rPr>
        <w:t>друге,  буде доц</w:t>
      </w:r>
      <w:r w:rsidR="004A1B97" w:rsidRPr="00980FE8">
        <w:rPr>
          <w:rFonts w:ascii="Times New Roman" w:hAnsi="Times New Roman" w:cs="Times New Roman"/>
          <w:sz w:val="28"/>
          <w:lang w:val="uk-UA"/>
        </w:rPr>
        <w:t>ільно влаштовувати окремі групові заняття (літ. читання чи т.п.), щоб у дружній атмосфері учні ставали ближчими.</w:t>
      </w:r>
    </w:p>
    <w:p w:rsidR="004A1B97" w:rsidRPr="00980FE8" w:rsidRDefault="004A1B97" w:rsidP="00C30D66">
      <w:pPr>
        <w:rPr>
          <w:rFonts w:ascii="Times New Roman" w:hAnsi="Times New Roman" w:cs="Times New Roman"/>
          <w:sz w:val="28"/>
          <w:lang w:val="uk-UA"/>
        </w:rPr>
      </w:pPr>
      <w:r w:rsidRPr="00980FE8">
        <w:rPr>
          <w:rFonts w:ascii="Times New Roman" w:hAnsi="Times New Roman" w:cs="Times New Roman"/>
          <w:sz w:val="28"/>
          <w:lang w:val="uk-UA"/>
        </w:rPr>
        <w:t xml:space="preserve">По-третє, треба обережно присікати будь-які негативні випади у бік дітей з особливими потребами. </w:t>
      </w:r>
      <w:r w:rsidR="0087039B" w:rsidRPr="00980FE8">
        <w:rPr>
          <w:rFonts w:ascii="Times New Roman" w:hAnsi="Times New Roman" w:cs="Times New Roman"/>
          <w:sz w:val="28"/>
          <w:lang w:val="uk-UA"/>
        </w:rPr>
        <w:t>Не бажано влаштовувати  виховні заходи на таку тематику, бо це як буде виглядати: «Дивіться, гарно ставтеся до Марії, бо у неї є такі-то такі проблеми». У неформальній атмосфері бажано говорити про це, слідкувати, як інші діти та дитина з особливими потребами реагує на таку тему.</w:t>
      </w:r>
    </w:p>
    <w:p w:rsidR="0087039B" w:rsidRPr="00980FE8" w:rsidRDefault="0087039B" w:rsidP="00C30D66">
      <w:pPr>
        <w:rPr>
          <w:rFonts w:ascii="Times New Roman" w:hAnsi="Times New Roman" w:cs="Times New Roman"/>
          <w:sz w:val="28"/>
          <w:lang w:val="uk-UA"/>
        </w:rPr>
      </w:pPr>
    </w:p>
    <w:p w:rsidR="0087039B" w:rsidRPr="00980FE8" w:rsidRDefault="0087039B" w:rsidP="00C30D66">
      <w:pPr>
        <w:rPr>
          <w:rFonts w:ascii="Times New Roman" w:hAnsi="Times New Roman" w:cs="Times New Roman"/>
          <w:sz w:val="28"/>
          <w:lang w:val="uk-UA"/>
        </w:rPr>
      </w:pPr>
    </w:p>
    <w:p w:rsidR="0087039B" w:rsidRPr="00980FE8" w:rsidRDefault="0087039B" w:rsidP="00C30D66">
      <w:pPr>
        <w:rPr>
          <w:rFonts w:ascii="Times New Roman" w:hAnsi="Times New Roman" w:cs="Times New Roman"/>
          <w:sz w:val="28"/>
          <w:lang w:val="uk-UA"/>
        </w:rPr>
      </w:pPr>
    </w:p>
    <w:p w:rsidR="00980FE8" w:rsidRDefault="00980FE8" w:rsidP="0087039B">
      <w:pPr>
        <w:jc w:val="center"/>
        <w:rPr>
          <w:rFonts w:ascii="Times New Roman" w:hAnsi="Times New Roman" w:cs="Times New Roman"/>
          <w:b/>
          <w:sz w:val="28"/>
          <w:lang w:val="uk-UA"/>
        </w:rPr>
      </w:pPr>
    </w:p>
    <w:p w:rsidR="0087039B" w:rsidRPr="00980FE8" w:rsidRDefault="0087039B" w:rsidP="0087039B">
      <w:pPr>
        <w:jc w:val="center"/>
        <w:rPr>
          <w:rFonts w:ascii="Times New Roman" w:hAnsi="Times New Roman" w:cs="Times New Roman"/>
          <w:b/>
          <w:sz w:val="28"/>
          <w:lang w:val="uk-UA"/>
        </w:rPr>
      </w:pPr>
      <w:r w:rsidRPr="00980FE8">
        <w:rPr>
          <w:rFonts w:ascii="Times New Roman" w:hAnsi="Times New Roman" w:cs="Times New Roman"/>
          <w:b/>
          <w:sz w:val="28"/>
          <w:lang w:val="uk-UA"/>
        </w:rPr>
        <w:t>Список використаних джерел</w:t>
      </w:r>
    </w:p>
    <w:p w:rsidR="0087039B" w:rsidRPr="00980FE8" w:rsidRDefault="00E959C5" w:rsidP="0087039B">
      <w:pPr>
        <w:rPr>
          <w:rFonts w:ascii="Times New Roman" w:hAnsi="Times New Roman" w:cs="Times New Roman"/>
          <w:sz w:val="28"/>
        </w:rPr>
      </w:pPr>
      <w:r w:rsidRPr="00980FE8">
        <w:rPr>
          <w:rFonts w:ascii="Times New Roman" w:hAnsi="Times New Roman" w:cs="Times New Roman"/>
          <w:sz w:val="28"/>
          <w:lang w:val="uk-UA"/>
        </w:rPr>
        <w:t xml:space="preserve">Інклюзивна освіта. </w:t>
      </w:r>
      <w:hyperlink r:id="rId6" w:history="1">
        <w:r w:rsidRPr="00980FE8">
          <w:rPr>
            <w:rStyle w:val="a5"/>
            <w:rFonts w:ascii="Times New Roman" w:hAnsi="Times New Roman" w:cs="Times New Roman"/>
            <w:sz w:val="28"/>
            <w:lang w:val="uk-UA"/>
          </w:rPr>
          <w:t>https://uu.edu.ua/incluzivna_osvita</w:t>
        </w:r>
      </w:hyperlink>
      <w:r w:rsidRPr="00980FE8">
        <w:rPr>
          <w:rFonts w:ascii="Times New Roman" w:hAnsi="Times New Roman" w:cs="Times New Roman"/>
          <w:sz w:val="28"/>
          <w:lang w:val="uk-UA"/>
        </w:rPr>
        <w:t xml:space="preserve"> </w:t>
      </w:r>
    </w:p>
    <w:p w:rsidR="00E959C5" w:rsidRPr="00980FE8" w:rsidRDefault="002F1E5A" w:rsidP="0087039B">
      <w:pPr>
        <w:rPr>
          <w:rFonts w:ascii="Times New Roman" w:hAnsi="Times New Roman" w:cs="Times New Roman"/>
          <w:sz w:val="28"/>
          <w:lang w:val="uk-UA"/>
        </w:rPr>
      </w:pPr>
      <w:r w:rsidRPr="00980FE8">
        <w:rPr>
          <w:rFonts w:ascii="Times New Roman" w:hAnsi="Times New Roman" w:cs="Times New Roman"/>
          <w:sz w:val="28"/>
          <w:lang w:val="uk-UA"/>
        </w:rPr>
        <w:t xml:space="preserve">Сутність, мета і завдання інклюзивного навчання. </w:t>
      </w:r>
      <w:hyperlink r:id="rId7" w:history="1">
        <w:r w:rsidRPr="00980FE8">
          <w:rPr>
            <w:rStyle w:val="a5"/>
            <w:rFonts w:ascii="Times New Roman" w:hAnsi="Times New Roman" w:cs="Times New Roman"/>
            <w:sz w:val="28"/>
            <w:lang w:val="uk-UA"/>
          </w:rPr>
          <w:t>https://pidru4niki.com/90052/pedagogika/sutnist_meta_zavdannya_inklyuzivnogo_navchannya</w:t>
        </w:r>
      </w:hyperlink>
    </w:p>
    <w:p w:rsidR="002F1E5A" w:rsidRPr="00980FE8" w:rsidRDefault="002F1E5A" w:rsidP="0087039B">
      <w:pPr>
        <w:rPr>
          <w:rFonts w:ascii="Times New Roman" w:hAnsi="Times New Roman" w:cs="Times New Roman"/>
          <w:sz w:val="28"/>
          <w:lang w:val="uk-UA"/>
        </w:rPr>
      </w:pPr>
      <w:r w:rsidRPr="00980FE8">
        <w:rPr>
          <w:rFonts w:ascii="Times New Roman" w:hAnsi="Times New Roman" w:cs="Times New Roman"/>
          <w:sz w:val="28"/>
          <w:lang w:val="uk-UA"/>
        </w:rPr>
        <w:t xml:space="preserve">Як поєднати дистанційне навчання з інклюзивним. </w:t>
      </w:r>
      <w:hyperlink r:id="rId8" w:history="1">
        <w:r w:rsidRPr="00980FE8">
          <w:rPr>
            <w:rStyle w:val="a5"/>
            <w:rFonts w:ascii="Times New Roman" w:hAnsi="Times New Roman" w:cs="Times New Roman"/>
            <w:sz w:val="28"/>
            <w:lang w:val="uk-UA"/>
          </w:rPr>
          <w:t>https://nus.org.ua/articles/yak-poyednaty-dystantsijne-navchannya-z-inklyuzyvnym/</w:t>
        </w:r>
      </w:hyperlink>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Default="00DC19DD" w:rsidP="00DC19DD">
      <w:pPr>
        <w:jc w:val="center"/>
        <w:rPr>
          <w:b/>
          <w:sz w:val="36"/>
          <w:lang w:val="uk-UA"/>
        </w:rPr>
      </w:pPr>
    </w:p>
    <w:p w:rsidR="00DC19DD" w:rsidRPr="00552D89" w:rsidRDefault="00DC19DD"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552D89" w:rsidRDefault="000E00FB" w:rsidP="00DC19DD">
      <w:pPr>
        <w:rPr>
          <w:b/>
          <w:sz w:val="36"/>
          <w:lang w:val="uk-UA"/>
        </w:rPr>
      </w:pPr>
    </w:p>
    <w:p w:rsidR="000E00FB" w:rsidRPr="000E00FB" w:rsidRDefault="000E00FB" w:rsidP="00DC19DD">
      <w:pPr>
        <w:rPr>
          <w:sz w:val="28"/>
          <w:lang w:val="uk-UA"/>
        </w:rPr>
      </w:pPr>
    </w:p>
    <w:sectPr w:rsidR="000E00FB" w:rsidRPr="000E0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DC"/>
    <w:rsid w:val="000A3A06"/>
    <w:rsid w:val="000B2637"/>
    <w:rsid w:val="000B7752"/>
    <w:rsid w:val="000C2E04"/>
    <w:rsid w:val="000E00FB"/>
    <w:rsid w:val="00141484"/>
    <w:rsid w:val="0015331C"/>
    <w:rsid w:val="00170688"/>
    <w:rsid w:val="002A6447"/>
    <w:rsid w:val="002C5E86"/>
    <w:rsid w:val="002F1E5A"/>
    <w:rsid w:val="002F3655"/>
    <w:rsid w:val="00345A71"/>
    <w:rsid w:val="003604E7"/>
    <w:rsid w:val="00371C85"/>
    <w:rsid w:val="003A7D90"/>
    <w:rsid w:val="00425739"/>
    <w:rsid w:val="004258F5"/>
    <w:rsid w:val="004414D4"/>
    <w:rsid w:val="00442363"/>
    <w:rsid w:val="00471133"/>
    <w:rsid w:val="004A1B97"/>
    <w:rsid w:val="004A3C63"/>
    <w:rsid w:val="004C5348"/>
    <w:rsid w:val="00534567"/>
    <w:rsid w:val="00552D89"/>
    <w:rsid w:val="005566FC"/>
    <w:rsid w:val="00597396"/>
    <w:rsid w:val="005A1F46"/>
    <w:rsid w:val="005B7C40"/>
    <w:rsid w:val="005C6085"/>
    <w:rsid w:val="00677CE5"/>
    <w:rsid w:val="006D2AB6"/>
    <w:rsid w:val="007256DC"/>
    <w:rsid w:val="00753EEF"/>
    <w:rsid w:val="007805F3"/>
    <w:rsid w:val="007A2D05"/>
    <w:rsid w:val="007E2555"/>
    <w:rsid w:val="007F7C0B"/>
    <w:rsid w:val="0085294F"/>
    <w:rsid w:val="0087039B"/>
    <w:rsid w:val="00895831"/>
    <w:rsid w:val="008F1A45"/>
    <w:rsid w:val="008F70EB"/>
    <w:rsid w:val="00941610"/>
    <w:rsid w:val="00966728"/>
    <w:rsid w:val="00980FE8"/>
    <w:rsid w:val="00A020FD"/>
    <w:rsid w:val="00A3483B"/>
    <w:rsid w:val="00A6700E"/>
    <w:rsid w:val="00A730F3"/>
    <w:rsid w:val="00B70497"/>
    <w:rsid w:val="00B83AC8"/>
    <w:rsid w:val="00B912EC"/>
    <w:rsid w:val="00BC03F7"/>
    <w:rsid w:val="00C1222D"/>
    <w:rsid w:val="00C12B33"/>
    <w:rsid w:val="00C30D66"/>
    <w:rsid w:val="00C3215E"/>
    <w:rsid w:val="00C678A2"/>
    <w:rsid w:val="00C730DE"/>
    <w:rsid w:val="00CB253E"/>
    <w:rsid w:val="00D04DDC"/>
    <w:rsid w:val="00D16277"/>
    <w:rsid w:val="00D94853"/>
    <w:rsid w:val="00DB61FA"/>
    <w:rsid w:val="00DC19DD"/>
    <w:rsid w:val="00DE60E4"/>
    <w:rsid w:val="00DF5659"/>
    <w:rsid w:val="00E02514"/>
    <w:rsid w:val="00E31A8D"/>
    <w:rsid w:val="00E57257"/>
    <w:rsid w:val="00E76DE1"/>
    <w:rsid w:val="00E93078"/>
    <w:rsid w:val="00E959C5"/>
    <w:rsid w:val="00EB4330"/>
    <w:rsid w:val="00F07C82"/>
    <w:rsid w:val="00F16233"/>
    <w:rsid w:val="00F46102"/>
    <w:rsid w:val="00F46FBF"/>
    <w:rsid w:val="00F52B49"/>
    <w:rsid w:val="00F7166A"/>
    <w:rsid w:val="00FE5E88"/>
    <w:rsid w:val="00FF0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418B0-670D-46AD-AFBF-29094D91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D05"/>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7A2D05"/>
    <w:rPr>
      <w:rFonts w:ascii="Tahoma" w:hAnsi="Tahoma" w:cs="Tahoma"/>
      <w:noProof/>
      <w:sz w:val="16"/>
      <w:szCs w:val="16"/>
    </w:rPr>
  </w:style>
  <w:style w:type="character" w:styleId="a5">
    <w:name w:val="Hyperlink"/>
    <w:basedOn w:val="a0"/>
    <w:uiPriority w:val="99"/>
    <w:unhideWhenUsed/>
    <w:rsid w:val="00E95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s.org.ua/articles/yak-poyednaty-dystantsijne-navchannya-z-inklyuzyvnym/" TargetMode="External"/><Relationship Id="rId3" Type="http://schemas.openxmlformats.org/officeDocument/2006/relationships/settings" Target="settings.xml"/><Relationship Id="rId7" Type="http://schemas.openxmlformats.org/officeDocument/2006/relationships/hyperlink" Target="https://pidru4niki.com/90052/pedagogika/sutnist_meta_zavdannya_inklyuzivnogo_navchanny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u.edu.ua/incluzivna_osvit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CA10-2F73-41C1-9FE1-9BC06F2F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1058</Words>
  <Characters>6036</Characters>
  <Application>Microsoft Office Word</Application>
  <DocSecurity>0</DocSecurity>
  <Lines>50</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2023-11-23T16:53:00Z</dcterms:created>
  <dcterms:modified xsi:type="dcterms:W3CDTF">2023-11-23T16:53:00Z</dcterms:modified>
</cp:coreProperties>
</file>