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500"/>
      </w:tblGrid>
      <w:tr w:rsidR="001924B5" w:rsidRPr="006A5F95" w:rsidTr="001924B5">
        <w:tc>
          <w:tcPr>
            <w:tcW w:w="3828" w:type="dxa"/>
          </w:tcPr>
          <w:p w:rsidR="001924B5" w:rsidRPr="006A5F95" w:rsidRDefault="001924B5" w:rsidP="005D594A">
            <w:pPr>
              <w:rPr>
                <w:rFonts w:ascii="Times New Roman" w:hAnsi="Times New Roman" w:cs="Times New Roman"/>
                <w:b/>
                <w:sz w:val="24"/>
                <w:szCs w:val="24"/>
                <w:lang w:val="uk-UA"/>
              </w:rPr>
            </w:pPr>
          </w:p>
          <w:p w:rsidR="001924B5" w:rsidRPr="006A5F95" w:rsidRDefault="001924B5" w:rsidP="001924B5">
            <w:pPr>
              <w:rPr>
                <w:rFonts w:ascii="Times New Roman" w:hAnsi="Times New Roman" w:cs="Times New Roman"/>
                <w:sz w:val="24"/>
                <w:szCs w:val="24"/>
                <w:lang w:val="uk-UA"/>
              </w:rPr>
            </w:pPr>
          </w:p>
        </w:tc>
        <w:tc>
          <w:tcPr>
            <w:tcW w:w="5500" w:type="dxa"/>
          </w:tcPr>
          <w:p w:rsidR="001924B5" w:rsidRPr="006A5F95" w:rsidRDefault="001924B5" w:rsidP="001924B5">
            <w:pPr>
              <w:rPr>
                <w:rFonts w:ascii="Times New Roman" w:hAnsi="Times New Roman" w:cs="Times New Roman"/>
                <w:b/>
                <w:sz w:val="24"/>
                <w:szCs w:val="24"/>
                <w:shd w:val="clear" w:color="auto" w:fill="FFFFFF"/>
                <w:lang w:val="uk-UA"/>
              </w:rPr>
            </w:pPr>
            <w:r w:rsidRPr="006A5F95">
              <w:rPr>
                <w:rFonts w:ascii="Times New Roman" w:hAnsi="Times New Roman" w:cs="Times New Roman"/>
                <w:b/>
                <w:bCs/>
                <w:sz w:val="24"/>
                <w:szCs w:val="24"/>
                <w:lang w:val="uk-UA"/>
              </w:rPr>
              <w:t xml:space="preserve">Комісії </w:t>
            </w:r>
            <w:r w:rsidRPr="006A5F95">
              <w:rPr>
                <w:rFonts w:ascii="Times New Roman" w:hAnsi="Times New Roman" w:cs="Times New Roman"/>
                <w:b/>
                <w:sz w:val="24"/>
                <w:szCs w:val="24"/>
                <w:shd w:val="clear" w:color="auto" w:fill="FFFFFF"/>
                <w:lang w:val="uk-UA"/>
              </w:rPr>
              <w:t xml:space="preserve">з питань зупинення реєстрації ПН/РК в ЄРПН Головного управління ДПС у Харківській області </w:t>
            </w:r>
          </w:p>
          <w:p w:rsidR="001924B5" w:rsidRPr="006A5F95" w:rsidRDefault="001924B5" w:rsidP="005D594A">
            <w:pPr>
              <w:rPr>
                <w:rFonts w:ascii="Times New Roman" w:hAnsi="Times New Roman" w:cs="Times New Roman"/>
                <w:sz w:val="24"/>
                <w:szCs w:val="24"/>
                <w:lang w:val="uk-UA"/>
              </w:rPr>
            </w:pPr>
          </w:p>
        </w:tc>
      </w:tr>
      <w:tr w:rsidR="00A24D37" w:rsidRPr="006A5F95" w:rsidTr="001924B5">
        <w:tc>
          <w:tcPr>
            <w:tcW w:w="3828" w:type="dxa"/>
          </w:tcPr>
          <w:p w:rsidR="006246C3" w:rsidRPr="006A5F95" w:rsidRDefault="006246C3" w:rsidP="005D594A">
            <w:pPr>
              <w:jc w:val="right"/>
              <w:rPr>
                <w:rFonts w:ascii="Times New Roman" w:hAnsi="Times New Roman" w:cs="Times New Roman"/>
                <w:b/>
                <w:sz w:val="24"/>
                <w:szCs w:val="24"/>
                <w:lang w:val="uk-UA"/>
              </w:rPr>
            </w:pPr>
            <w:r w:rsidRPr="006A5F95">
              <w:rPr>
                <w:rFonts w:ascii="Times New Roman" w:hAnsi="Times New Roman" w:cs="Times New Roman"/>
                <w:b/>
                <w:sz w:val="24"/>
                <w:szCs w:val="24"/>
                <w:lang w:val="uk-UA"/>
              </w:rPr>
              <w:t xml:space="preserve">Особа, що подає </w:t>
            </w:r>
          </w:p>
          <w:p w:rsidR="00A6037C" w:rsidRPr="006A5F95" w:rsidRDefault="006246C3" w:rsidP="005D594A">
            <w:pPr>
              <w:jc w:val="right"/>
              <w:rPr>
                <w:rFonts w:ascii="Times New Roman" w:hAnsi="Times New Roman" w:cs="Times New Roman"/>
                <w:b/>
                <w:sz w:val="24"/>
                <w:szCs w:val="24"/>
                <w:lang w:val="uk-UA"/>
              </w:rPr>
            </w:pPr>
            <w:r w:rsidRPr="006A5F95">
              <w:rPr>
                <w:rFonts w:ascii="Times New Roman" w:hAnsi="Times New Roman" w:cs="Times New Roman"/>
                <w:b/>
                <w:sz w:val="24"/>
                <w:szCs w:val="24"/>
                <w:lang w:val="uk-UA"/>
              </w:rPr>
              <w:t>пояснення:</w:t>
            </w:r>
          </w:p>
        </w:tc>
        <w:tc>
          <w:tcPr>
            <w:tcW w:w="5500" w:type="dxa"/>
          </w:tcPr>
          <w:p w:rsidR="003D324C" w:rsidRPr="006A5F95" w:rsidRDefault="003D324C" w:rsidP="005D594A">
            <w:pPr>
              <w:pStyle w:val="a4"/>
              <w:shd w:val="clear" w:color="auto" w:fill="FFFFFF"/>
              <w:spacing w:before="0" w:beforeAutospacing="0" w:after="0" w:afterAutospacing="0"/>
              <w:rPr>
                <w:b/>
                <w:lang w:val="uk-UA"/>
              </w:rPr>
            </w:pPr>
            <w:r w:rsidRPr="006A5F95">
              <w:rPr>
                <w:b/>
                <w:lang w:val="uk-UA"/>
              </w:rPr>
              <w:t xml:space="preserve">Товариство з обмеженою відповідальністю </w:t>
            </w:r>
          </w:p>
          <w:p w:rsidR="003D324C" w:rsidRPr="006A5F95" w:rsidRDefault="003D324C" w:rsidP="005D594A">
            <w:pPr>
              <w:pStyle w:val="a4"/>
              <w:shd w:val="clear" w:color="auto" w:fill="FFFFFF"/>
              <w:spacing w:before="0" w:beforeAutospacing="0" w:after="0" w:afterAutospacing="0"/>
              <w:rPr>
                <w:b/>
                <w:lang w:val="uk-UA"/>
              </w:rPr>
            </w:pPr>
            <w:r w:rsidRPr="006A5F95">
              <w:rPr>
                <w:b/>
                <w:lang w:val="uk-UA"/>
              </w:rPr>
              <w:t>«</w:t>
            </w:r>
            <w:r w:rsidR="001924B5">
              <w:rPr>
                <w:b/>
                <w:lang w:val="uk-UA"/>
              </w:rPr>
              <w:t>__________________</w:t>
            </w:r>
            <w:r w:rsidRPr="006A5F95">
              <w:rPr>
                <w:b/>
                <w:lang w:val="uk-UA"/>
              </w:rPr>
              <w:t>»</w:t>
            </w:r>
          </w:p>
          <w:p w:rsidR="003D324C" w:rsidRPr="006A5F95" w:rsidRDefault="00C70FF0" w:rsidP="005D594A">
            <w:pPr>
              <w:pStyle w:val="a4"/>
              <w:shd w:val="clear" w:color="auto" w:fill="FFFFFF"/>
              <w:spacing w:before="0" w:beforeAutospacing="0" w:after="0" w:afterAutospacing="0"/>
              <w:rPr>
                <w:i/>
                <w:lang w:val="uk-UA"/>
              </w:rPr>
            </w:pPr>
            <w:r w:rsidRPr="006A5F95">
              <w:rPr>
                <w:i/>
                <w:lang w:val="uk-UA"/>
              </w:rPr>
              <w:t>а</w:t>
            </w:r>
            <w:r w:rsidR="00A6037C" w:rsidRPr="006A5F95">
              <w:rPr>
                <w:i/>
                <w:lang w:val="uk-UA"/>
              </w:rPr>
              <w:t xml:space="preserve">дреса: </w:t>
            </w:r>
            <w:r w:rsidR="00760162" w:rsidRPr="006A5F95">
              <w:rPr>
                <w:i/>
                <w:lang w:val="uk-UA"/>
              </w:rPr>
              <w:t xml:space="preserve">61038, м. Харків, </w:t>
            </w:r>
            <w:r w:rsidR="001924B5">
              <w:rPr>
                <w:i/>
                <w:lang w:val="uk-UA"/>
              </w:rPr>
              <w:t>____________</w:t>
            </w:r>
            <w:r w:rsidR="00760162" w:rsidRPr="006A5F95">
              <w:rPr>
                <w:i/>
                <w:lang w:val="uk-UA"/>
              </w:rPr>
              <w:t>, буд.43</w:t>
            </w:r>
          </w:p>
          <w:p w:rsidR="001D7F4E" w:rsidRPr="006A5F95" w:rsidRDefault="00C70FF0" w:rsidP="005D594A">
            <w:pPr>
              <w:pStyle w:val="a4"/>
              <w:shd w:val="clear" w:color="auto" w:fill="FFFFFF"/>
              <w:spacing w:before="0" w:beforeAutospacing="0" w:after="0" w:afterAutospacing="0"/>
              <w:rPr>
                <w:i/>
                <w:lang w:val="uk-UA"/>
              </w:rPr>
            </w:pPr>
            <w:r w:rsidRPr="006A5F95">
              <w:rPr>
                <w:i/>
                <w:lang w:val="uk-UA"/>
              </w:rPr>
              <w:t>к</w:t>
            </w:r>
            <w:r w:rsidR="00357FCF" w:rsidRPr="006A5F95">
              <w:rPr>
                <w:i/>
                <w:lang w:val="uk-UA"/>
              </w:rPr>
              <w:t xml:space="preserve">од ЄДРПОУ </w:t>
            </w:r>
            <w:r w:rsidR="00B56731" w:rsidRPr="006A5F95">
              <w:rPr>
                <w:i/>
                <w:lang w:val="uk-UA"/>
              </w:rPr>
              <w:t>–</w:t>
            </w:r>
            <w:r w:rsidR="00357FCF" w:rsidRPr="006A5F95">
              <w:rPr>
                <w:i/>
                <w:lang w:val="uk-UA"/>
              </w:rPr>
              <w:t xml:space="preserve"> </w:t>
            </w:r>
            <w:r w:rsidR="001924B5">
              <w:rPr>
                <w:i/>
                <w:lang w:val="uk-UA"/>
              </w:rPr>
              <w:t>______________</w:t>
            </w:r>
          </w:p>
          <w:p w:rsidR="009E0356" w:rsidRPr="006A5F95" w:rsidRDefault="003D324C" w:rsidP="005D594A">
            <w:pPr>
              <w:shd w:val="clear" w:color="auto" w:fill="FFFFFF"/>
              <w:rPr>
                <w:rFonts w:ascii="Times New Roman" w:hAnsi="Times New Roman" w:cs="Times New Roman"/>
                <w:i/>
                <w:sz w:val="24"/>
                <w:szCs w:val="24"/>
                <w:lang w:val="uk-UA"/>
              </w:rPr>
            </w:pPr>
            <w:r w:rsidRPr="006A5F95">
              <w:rPr>
                <w:rFonts w:ascii="Times New Roman" w:hAnsi="Times New Roman" w:cs="Times New Roman"/>
                <w:i/>
                <w:sz w:val="24"/>
                <w:szCs w:val="24"/>
                <w:lang w:val="uk-UA"/>
              </w:rPr>
              <w:t xml:space="preserve">засоби зв’язку: </w:t>
            </w:r>
            <w:r w:rsidR="001924B5">
              <w:rPr>
                <w:rFonts w:ascii="Times New Roman" w:hAnsi="Times New Roman" w:cs="Times New Roman"/>
                <w:i/>
                <w:sz w:val="24"/>
                <w:szCs w:val="24"/>
                <w:lang w:val="uk-UA"/>
              </w:rPr>
              <w:t>_________________</w:t>
            </w:r>
          </w:p>
          <w:p w:rsidR="00C920F3" w:rsidRPr="006A5F95" w:rsidRDefault="00EE1B65" w:rsidP="005D594A">
            <w:pPr>
              <w:shd w:val="clear" w:color="auto" w:fill="FFFFFF"/>
              <w:rPr>
                <w:rFonts w:ascii="Times New Roman" w:hAnsi="Times New Roman" w:cs="Times New Roman"/>
                <w:i/>
                <w:sz w:val="24"/>
                <w:szCs w:val="24"/>
                <w:lang w:val="uk-UA"/>
              </w:rPr>
            </w:pPr>
            <w:r w:rsidRPr="006A5F95">
              <w:rPr>
                <w:rFonts w:ascii="Times New Roman" w:hAnsi="Times New Roman" w:cs="Times New Roman"/>
                <w:i/>
                <w:sz w:val="24"/>
                <w:szCs w:val="24"/>
                <w:lang w:val="uk-UA"/>
              </w:rPr>
              <w:t>електрон</w:t>
            </w:r>
            <w:r w:rsidR="006246C3" w:rsidRPr="006A5F95">
              <w:rPr>
                <w:rFonts w:ascii="Times New Roman" w:hAnsi="Times New Roman" w:cs="Times New Roman"/>
                <w:i/>
                <w:sz w:val="24"/>
                <w:szCs w:val="24"/>
                <w:lang w:val="uk-UA"/>
              </w:rPr>
              <w:t xml:space="preserve">на адреса: </w:t>
            </w:r>
            <w:r w:rsidR="001924B5">
              <w:rPr>
                <w:rFonts w:ascii="Times New Roman" w:hAnsi="Times New Roman" w:cs="Times New Roman"/>
                <w:b/>
                <w:i/>
                <w:sz w:val="24"/>
                <w:szCs w:val="24"/>
                <w:shd w:val="clear" w:color="auto" w:fill="FFFFFF"/>
                <w:lang w:val="uk-UA"/>
              </w:rPr>
              <w:t>_______________________</w:t>
            </w:r>
          </w:p>
          <w:p w:rsidR="00E128B2" w:rsidRPr="006A5F95" w:rsidRDefault="00E128B2" w:rsidP="005D594A">
            <w:pPr>
              <w:shd w:val="clear" w:color="auto" w:fill="FFFFFF"/>
              <w:rPr>
                <w:rFonts w:ascii="Times New Roman" w:hAnsi="Times New Roman" w:cs="Times New Roman"/>
                <w:sz w:val="24"/>
                <w:szCs w:val="24"/>
                <w:lang w:val="uk-UA"/>
              </w:rPr>
            </w:pPr>
          </w:p>
        </w:tc>
      </w:tr>
    </w:tbl>
    <w:p w:rsidR="006246C3" w:rsidRPr="006A5F95" w:rsidRDefault="006246C3"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ПИСЬМОВІ   ПОЯСНЕННЯ</w:t>
      </w:r>
    </w:p>
    <w:p w:rsidR="001A5267" w:rsidRPr="006A5F95" w:rsidRDefault="006246C3"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щодо безпідставності зупинення реєстрації податков</w:t>
      </w:r>
      <w:r w:rsidR="003D324C" w:rsidRPr="006A5F95">
        <w:rPr>
          <w:rFonts w:ascii="Times New Roman" w:hAnsi="Times New Roman" w:cs="Times New Roman"/>
          <w:b/>
          <w:sz w:val="24"/>
          <w:szCs w:val="24"/>
          <w:lang w:val="uk-UA"/>
        </w:rPr>
        <w:t>ої</w:t>
      </w:r>
      <w:r w:rsidRPr="006A5F95">
        <w:rPr>
          <w:rFonts w:ascii="Times New Roman" w:hAnsi="Times New Roman" w:cs="Times New Roman"/>
          <w:b/>
          <w:sz w:val="24"/>
          <w:szCs w:val="24"/>
          <w:lang w:val="uk-UA"/>
        </w:rPr>
        <w:t xml:space="preserve"> накладн</w:t>
      </w:r>
      <w:r w:rsidR="003D324C" w:rsidRPr="006A5F95">
        <w:rPr>
          <w:rFonts w:ascii="Times New Roman" w:hAnsi="Times New Roman" w:cs="Times New Roman"/>
          <w:b/>
          <w:sz w:val="24"/>
          <w:szCs w:val="24"/>
          <w:lang w:val="uk-UA"/>
        </w:rPr>
        <w:t>ої</w:t>
      </w:r>
      <w:r w:rsidR="00EB7E43" w:rsidRPr="006A5F95">
        <w:rPr>
          <w:rFonts w:ascii="Times New Roman" w:hAnsi="Times New Roman" w:cs="Times New Roman"/>
          <w:b/>
          <w:sz w:val="24"/>
          <w:szCs w:val="24"/>
          <w:lang w:val="uk-UA"/>
        </w:rPr>
        <w:t xml:space="preserve"> </w:t>
      </w:r>
    </w:p>
    <w:p w:rsidR="003D324C" w:rsidRPr="006A5F95" w:rsidRDefault="00EB7E43"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w:t>
      </w:r>
      <w:r w:rsidR="00B0020C">
        <w:rPr>
          <w:rFonts w:ascii="Times New Roman" w:hAnsi="Times New Roman" w:cs="Times New Roman"/>
          <w:b/>
          <w:sz w:val="24"/>
          <w:szCs w:val="24"/>
          <w:lang w:val="uk-UA"/>
        </w:rPr>
        <w:t>132</w:t>
      </w:r>
      <w:r w:rsidR="00760162" w:rsidRPr="006A5F95">
        <w:rPr>
          <w:rFonts w:ascii="Times New Roman" w:hAnsi="Times New Roman" w:cs="Times New Roman"/>
          <w:b/>
          <w:sz w:val="24"/>
          <w:szCs w:val="24"/>
          <w:lang w:val="uk-UA"/>
        </w:rPr>
        <w:t xml:space="preserve"> </w:t>
      </w:r>
      <w:r w:rsidRPr="006A5F95">
        <w:rPr>
          <w:rFonts w:ascii="Times New Roman" w:hAnsi="Times New Roman" w:cs="Times New Roman"/>
          <w:b/>
          <w:sz w:val="24"/>
          <w:szCs w:val="24"/>
          <w:lang w:val="uk-UA"/>
        </w:rPr>
        <w:t xml:space="preserve">від </w:t>
      </w:r>
      <w:r w:rsidR="00B0020C">
        <w:rPr>
          <w:rFonts w:ascii="Times New Roman" w:hAnsi="Times New Roman" w:cs="Times New Roman"/>
          <w:b/>
          <w:sz w:val="24"/>
          <w:szCs w:val="24"/>
          <w:lang w:val="uk-UA"/>
        </w:rPr>
        <w:t>22.06</w:t>
      </w:r>
      <w:r w:rsidR="005A0630" w:rsidRPr="006A5F95">
        <w:rPr>
          <w:rFonts w:ascii="Times New Roman" w:hAnsi="Times New Roman" w:cs="Times New Roman"/>
          <w:b/>
          <w:sz w:val="24"/>
          <w:szCs w:val="24"/>
          <w:lang w:val="uk-UA"/>
        </w:rPr>
        <w:t>.2021</w:t>
      </w:r>
      <w:r w:rsidR="00AE0182" w:rsidRPr="006A5F95">
        <w:rPr>
          <w:rFonts w:ascii="Times New Roman" w:hAnsi="Times New Roman" w:cs="Times New Roman"/>
          <w:b/>
          <w:sz w:val="24"/>
          <w:szCs w:val="24"/>
          <w:lang w:val="uk-UA"/>
        </w:rPr>
        <w:t xml:space="preserve"> року</w:t>
      </w:r>
      <w:r w:rsidR="000B13CC" w:rsidRPr="006A5F95">
        <w:rPr>
          <w:rFonts w:ascii="Times New Roman" w:hAnsi="Times New Roman" w:cs="Times New Roman"/>
          <w:b/>
          <w:sz w:val="24"/>
          <w:szCs w:val="24"/>
          <w:lang w:val="uk-UA"/>
        </w:rPr>
        <w:t xml:space="preserve"> </w:t>
      </w:r>
    </w:p>
    <w:p w:rsidR="006246C3" w:rsidRPr="006A5F95" w:rsidRDefault="006246C3"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(в порядку наказу Мінфіну №520 від 12.12.2019</w:t>
      </w:r>
      <w:r w:rsidR="005A0630" w:rsidRPr="006A5F95">
        <w:rPr>
          <w:rFonts w:ascii="Times New Roman" w:hAnsi="Times New Roman" w:cs="Times New Roman"/>
          <w:b/>
          <w:sz w:val="24"/>
          <w:szCs w:val="24"/>
          <w:lang w:val="uk-UA"/>
        </w:rPr>
        <w:t xml:space="preserve"> </w:t>
      </w:r>
      <w:r w:rsidRPr="006A5F95">
        <w:rPr>
          <w:rFonts w:ascii="Times New Roman" w:hAnsi="Times New Roman" w:cs="Times New Roman"/>
          <w:b/>
          <w:sz w:val="24"/>
          <w:szCs w:val="24"/>
          <w:lang w:val="uk-UA"/>
        </w:rPr>
        <w:t>р.)</w:t>
      </w:r>
    </w:p>
    <w:p w:rsidR="00B54CBF" w:rsidRPr="006A5F95" w:rsidRDefault="00B54CBF" w:rsidP="005D594A">
      <w:pPr>
        <w:spacing w:after="0" w:line="240" w:lineRule="auto"/>
        <w:jc w:val="both"/>
        <w:rPr>
          <w:rFonts w:ascii="Times New Roman" w:hAnsi="Times New Roman" w:cs="Times New Roman"/>
          <w:b/>
          <w:sz w:val="24"/>
          <w:szCs w:val="24"/>
          <w:lang w:val="uk-UA" w:eastAsia="uk-UA"/>
        </w:rPr>
      </w:pPr>
    </w:p>
    <w:p w:rsidR="005336CB" w:rsidRPr="006A5F95" w:rsidRDefault="005336C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Відповідно до приписів п.201.10. ст.201 ПК України </w:t>
      </w:r>
      <w:r w:rsidR="000B13CC"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________________</w:t>
      </w:r>
      <w:r w:rsidR="000B13CC" w:rsidRPr="006A5F95">
        <w:rPr>
          <w:rFonts w:ascii="Times New Roman" w:hAnsi="Times New Roman" w:cs="Times New Roman"/>
          <w:sz w:val="24"/>
          <w:szCs w:val="24"/>
          <w:lang w:val="uk-UA"/>
        </w:rPr>
        <w:t>»</w:t>
      </w:r>
      <w:r w:rsidRPr="006A5F95">
        <w:rPr>
          <w:rFonts w:ascii="Times New Roman" w:hAnsi="Times New Roman" w:cs="Times New Roman"/>
          <w:sz w:val="24"/>
          <w:szCs w:val="24"/>
          <w:lang w:val="uk-UA"/>
        </w:rPr>
        <w:t xml:space="preserve"> було складено податков</w:t>
      </w:r>
      <w:r w:rsidR="00D11016" w:rsidRPr="006A5F95">
        <w:rPr>
          <w:rFonts w:ascii="Times New Roman" w:hAnsi="Times New Roman" w:cs="Times New Roman"/>
          <w:sz w:val="24"/>
          <w:szCs w:val="24"/>
          <w:lang w:val="uk-UA"/>
        </w:rPr>
        <w:t>у</w:t>
      </w:r>
      <w:r w:rsidRPr="006A5F95">
        <w:rPr>
          <w:rFonts w:ascii="Times New Roman" w:hAnsi="Times New Roman" w:cs="Times New Roman"/>
          <w:sz w:val="24"/>
          <w:szCs w:val="24"/>
          <w:lang w:val="uk-UA"/>
        </w:rPr>
        <w:t xml:space="preserve"> накладн</w:t>
      </w:r>
      <w:r w:rsidR="00D11016" w:rsidRPr="006A5F95">
        <w:rPr>
          <w:rFonts w:ascii="Times New Roman" w:hAnsi="Times New Roman" w:cs="Times New Roman"/>
          <w:sz w:val="24"/>
          <w:szCs w:val="24"/>
          <w:lang w:val="uk-UA"/>
        </w:rPr>
        <w:t>у</w:t>
      </w:r>
      <w:r w:rsidRPr="006A5F95">
        <w:rPr>
          <w:rFonts w:ascii="Times New Roman" w:hAnsi="Times New Roman" w:cs="Times New Roman"/>
          <w:sz w:val="24"/>
          <w:szCs w:val="24"/>
          <w:lang w:val="uk-UA"/>
        </w:rPr>
        <w:t xml:space="preserve"> </w:t>
      </w:r>
      <w:r w:rsidR="005A0630" w:rsidRPr="006A5F95">
        <w:rPr>
          <w:rFonts w:ascii="Times New Roman" w:hAnsi="Times New Roman" w:cs="Times New Roman"/>
          <w:sz w:val="24"/>
          <w:szCs w:val="24"/>
          <w:lang w:val="uk-UA"/>
        </w:rPr>
        <w:t>№</w:t>
      </w:r>
      <w:r w:rsidR="00B0020C">
        <w:rPr>
          <w:rFonts w:ascii="Times New Roman" w:hAnsi="Times New Roman" w:cs="Times New Roman"/>
          <w:sz w:val="24"/>
          <w:szCs w:val="24"/>
          <w:lang w:val="uk-UA"/>
        </w:rPr>
        <w:t>132 від 22.06</w:t>
      </w:r>
      <w:r w:rsidR="005A0630" w:rsidRPr="006A5F95">
        <w:rPr>
          <w:rFonts w:ascii="Times New Roman" w:hAnsi="Times New Roman" w:cs="Times New Roman"/>
          <w:sz w:val="24"/>
          <w:szCs w:val="24"/>
          <w:lang w:val="uk-UA"/>
        </w:rPr>
        <w:t>.2021</w:t>
      </w:r>
      <w:r w:rsidR="000D1DCA" w:rsidRPr="006A5F95">
        <w:rPr>
          <w:rFonts w:ascii="Times New Roman" w:hAnsi="Times New Roman" w:cs="Times New Roman"/>
          <w:sz w:val="24"/>
          <w:szCs w:val="24"/>
          <w:lang w:val="uk-UA"/>
        </w:rPr>
        <w:t xml:space="preserve"> року</w:t>
      </w:r>
      <w:r w:rsidR="00D11016" w:rsidRPr="006A5F95">
        <w:rPr>
          <w:rFonts w:ascii="Times New Roman" w:hAnsi="Times New Roman" w:cs="Times New Roman"/>
          <w:sz w:val="24"/>
          <w:szCs w:val="24"/>
          <w:lang w:val="uk-UA"/>
        </w:rPr>
        <w:t xml:space="preserve"> </w:t>
      </w:r>
      <w:r w:rsidR="00C673EE" w:rsidRPr="006A5F95">
        <w:rPr>
          <w:rFonts w:ascii="Times New Roman" w:hAnsi="Times New Roman" w:cs="Times New Roman"/>
          <w:sz w:val="24"/>
          <w:szCs w:val="24"/>
          <w:lang w:val="uk-UA"/>
        </w:rPr>
        <w:t xml:space="preserve">на загальну суму </w:t>
      </w:r>
      <w:r w:rsidR="00B0020C">
        <w:rPr>
          <w:rFonts w:ascii="Times New Roman" w:hAnsi="Times New Roman" w:cs="Times New Roman"/>
          <w:sz w:val="24"/>
          <w:szCs w:val="24"/>
          <w:lang w:val="uk-UA"/>
        </w:rPr>
        <w:t>28 486,20</w:t>
      </w:r>
      <w:r w:rsidR="00C673EE" w:rsidRPr="006A5F95">
        <w:rPr>
          <w:rFonts w:ascii="Times New Roman" w:hAnsi="Times New Roman" w:cs="Times New Roman"/>
          <w:sz w:val="24"/>
          <w:szCs w:val="24"/>
          <w:lang w:val="uk-UA"/>
        </w:rPr>
        <w:t xml:space="preserve"> грн. </w:t>
      </w:r>
      <w:r w:rsidRPr="006A5F95">
        <w:rPr>
          <w:rFonts w:ascii="Times New Roman" w:hAnsi="Times New Roman" w:cs="Times New Roman"/>
          <w:sz w:val="24"/>
          <w:szCs w:val="24"/>
          <w:lang w:val="uk-UA"/>
        </w:rPr>
        <w:t xml:space="preserve">та направлено </w:t>
      </w:r>
      <w:r w:rsidR="00D11016" w:rsidRPr="006A5F95">
        <w:rPr>
          <w:rFonts w:ascii="Times New Roman" w:hAnsi="Times New Roman" w:cs="Times New Roman"/>
          <w:sz w:val="24"/>
          <w:szCs w:val="24"/>
          <w:lang w:val="uk-UA"/>
        </w:rPr>
        <w:t>її</w:t>
      </w:r>
      <w:r w:rsidR="005A0630" w:rsidRPr="006A5F95">
        <w:rPr>
          <w:rFonts w:ascii="Times New Roman" w:hAnsi="Times New Roman" w:cs="Times New Roman"/>
          <w:sz w:val="24"/>
          <w:szCs w:val="24"/>
          <w:lang w:val="uk-UA"/>
        </w:rPr>
        <w:t xml:space="preserve"> </w:t>
      </w:r>
      <w:r w:rsidRPr="006A5F95">
        <w:rPr>
          <w:rFonts w:ascii="Times New Roman" w:hAnsi="Times New Roman" w:cs="Times New Roman"/>
          <w:sz w:val="24"/>
          <w:szCs w:val="24"/>
          <w:lang w:val="uk-UA"/>
        </w:rPr>
        <w:t xml:space="preserve">для реєстрації в Єдиному реєстрі податкових накладних. </w:t>
      </w:r>
    </w:p>
    <w:p w:rsidR="005336CB" w:rsidRPr="006A5F95" w:rsidRDefault="00C673EE"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1</w:t>
      </w:r>
      <w:r w:rsidR="00B0020C">
        <w:rPr>
          <w:rFonts w:ascii="Times New Roman" w:hAnsi="Times New Roman" w:cs="Times New Roman"/>
          <w:sz w:val="24"/>
          <w:szCs w:val="24"/>
          <w:lang w:val="uk-UA"/>
        </w:rPr>
        <w:t>4.07</w:t>
      </w:r>
      <w:r w:rsidR="005A0630" w:rsidRPr="006A5F95">
        <w:rPr>
          <w:rFonts w:ascii="Times New Roman" w:hAnsi="Times New Roman" w:cs="Times New Roman"/>
          <w:sz w:val="24"/>
          <w:szCs w:val="24"/>
          <w:lang w:val="uk-UA"/>
        </w:rPr>
        <w:t>.2021</w:t>
      </w:r>
      <w:r w:rsidR="005336CB" w:rsidRPr="006A5F95">
        <w:rPr>
          <w:rFonts w:ascii="Times New Roman" w:hAnsi="Times New Roman" w:cs="Times New Roman"/>
          <w:sz w:val="24"/>
          <w:szCs w:val="24"/>
          <w:lang w:val="uk-UA"/>
        </w:rPr>
        <w:t xml:space="preserve"> р. до вказан</w:t>
      </w:r>
      <w:r w:rsidR="00D11016" w:rsidRPr="006A5F95">
        <w:rPr>
          <w:rFonts w:ascii="Times New Roman" w:hAnsi="Times New Roman" w:cs="Times New Roman"/>
          <w:sz w:val="24"/>
          <w:szCs w:val="24"/>
          <w:lang w:val="uk-UA"/>
        </w:rPr>
        <w:t>ої</w:t>
      </w:r>
      <w:r w:rsidR="005336CB" w:rsidRPr="006A5F95">
        <w:rPr>
          <w:rFonts w:ascii="Times New Roman" w:hAnsi="Times New Roman" w:cs="Times New Roman"/>
          <w:sz w:val="24"/>
          <w:szCs w:val="24"/>
          <w:lang w:val="uk-UA"/>
        </w:rPr>
        <w:t xml:space="preserve"> податков</w:t>
      </w:r>
      <w:r w:rsidR="00D11016" w:rsidRPr="006A5F95">
        <w:rPr>
          <w:rFonts w:ascii="Times New Roman" w:hAnsi="Times New Roman" w:cs="Times New Roman"/>
          <w:sz w:val="24"/>
          <w:szCs w:val="24"/>
          <w:lang w:val="uk-UA"/>
        </w:rPr>
        <w:t>ої накладної</w:t>
      </w:r>
      <w:r w:rsidR="005336CB" w:rsidRPr="006A5F95">
        <w:rPr>
          <w:rFonts w:ascii="Times New Roman" w:hAnsi="Times New Roman" w:cs="Times New Roman"/>
          <w:sz w:val="24"/>
          <w:szCs w:val="24"/>
          <w:lang w:val="uk-UA"/>
        </w:rPr>
        <w:t xml:space="preserve"> було отримано квитанці</w:t>
      </w:r>
      <w:r w:rsidR="00D11016" w:rsidRPr="006A5F95">
        <w:rPr>
          <w:rFonts w:ascii="Times New Roman" w:hAnsi="Times New Roman" w:cs="Times New Roman"/>
          <w:sz w:val="24"/>
          <w:szCs w:val="24"/>
          <w:lang w:val="uk-UA"/>
        </w:rPr>
        <w:t>ю</w:t>
      </w:r>
      <w:r w:rsidR="005336CB" w:rsidRPr="006A5F95">
        <w:rPr>
          <w:rFonts w:ascii="Times New Roman" w:hAnsi="Times New Roman" w:cs="Times New Roman"/>
          <w:sz w:val="24"/>
          <w:szCs w:val="24"/>
          <w:lang w:val="uk-UA"/>
        </w:rPr>
        <w:t xml:space="preserve"> наступного змісту:</w:t>
      </w:r>
    </w:p>
    <w:p w:rsidR="005336CB" w:rsidRPr="006A5F95" w:rsidRDefault="005336CB" w:rsidP="005C6F55">
      <w:pPr>
        <w:spacing w:after="0" w:line="240" w:lineRule="auto"/>
        <w:ind w:firstLine="567"/>
        <w:jc w:val="both"/>
        <w:rPr>
          <w:rFonts w:ascii="Times New Roman" w:hAnsi="Times New Roman" w:cs="Times New Roman"/>
          <w:i/>
          <w:sz w:val="24"/>
          <w:szCs w:val="24"/>
          <w:lang w:val="uk-UA"/>
        </w:rPr>
      </w:pPr>
      <w:r w:rsidRPr="006A5F95">
        <w:rPr>
          <w:rFonts w:ascii="Times New Roman" w:hAnsi="Times New Roman" w:cs="Times New Roman"/>
          <w:i/>
          <w:sz w:val="24"/>
          <w:szCs w:val="24"/>
          <w:lang w:val="uk-UA"/>
        </w:rPr>
        <w:t>«ДОКУМЕНТ ПРИЙНЯТО. РЕЄСТРАЦІЯ ЗУПИНЕНА.</w:t>
      </w:r>
    </w:p>
    <w:p w:rsidR="005336CB" w:rsidRPr="006A5F95" w:rsidRDefault="005336CB" w:rsidP="005C6F55">
      <w:pPr>
        <w:spacing w:after="0" w:line="240" w:lineRule="auto"/>
        <w:ind w:firstLine="567"/>
        <w:jc w:val="both"/>
        <w:rPr>
          <w:rFonts w:ascii="Times New Roman" w:hAnsi="Times New Roman" w:cs="Times New Roman"/>
          <w:i/>
          <w:sz w:val="24"/>
          <w:szCs w:val="24"/>
          <w:lang w:val="uk-UA"/>
        </w:rPr>
      </w:pPr>
      <w:r w:rsidRPr="006A5F95">
        <w:rPr>
          <w:rFonts w:ascii="Times New Roman" w:hAnsi="Times New Roman" w:cs="Times New Roman"/>
          <w:i/>
          <w:sz w:val="24"/>
          <w:szCs w:val="24"/>
          <w:lang w:val="uk-UA"/>
        </w:rPr>
        <w:t xml:space="preserve">Відповідно до п.201.16 ст.201 ПКУ реєстрація ПН/РК </w:t>
      </w:r>
      <w:r w:rsidR="00BA06E1" w:rsidRPr="006A5F95">
        <w:rPr>
          <w:rFonts w:ascii="Times New Roman" w:hAnsi="Times New Roman" w:cs="Times New Roman"/>
          <w:i/>
          <w:sz w:val="24"/>
          <w:szCs w:val="24"/>
          <w:lang w:val="uk-UA"/>
        </w:rPr>
        <w:t xml:space="preserve">від </w:t>
      </w:r>
      <w:r w:rsidR="00C673EE" w:rsidRPr="006A5F95">
        <w:rPr>
          <w:rFonts w:ascii="Times New Roman" w:hAnsi="Times New Roman" w:cs="Times New Roman"/>
          <w:i/>
          <w:sz w:val="24"/>
          <w:szCs w:val="24"/>
          <w:lang w:val="uk-UA"/>
        </w:rPr>
        <w:t>2</w:t>
      </w:r>
      <w:r w:rsidR="00B0020C">
        <w:rPr>
          <w:rFonts w:ascii="Times New Roman" w:hAnsi="Times New Roman" w:cs="Times New Roman"/>
          <w:i/>
          <w:sz w:val="24"/>
          <w:szCs w:val="24"/>
          <w:lang w:val="uk-UA"/>
        </w:rPr>
        <w:t>2.06</w:t>
      </w:r>
      <w:r w:rsidR="005A0630" w:rsidRPr="006A5F95">
        <w:rPr>
          <w:rFonts w:ascii="Times New Roman" w:hAnsi="Times New Roman" w:cs="Times New Roman"/>
          <w:i/>
          <w:sz w:val="24"/>
          <w:szCs w:val="24"/>
          <w:lang w:val="uk-UA"/>
        </w:rPr>
        <w:t>.2021 року №</w:t>
      </w:r>
      <w:r w:rsidR="00B0020C">
        <w:rPr>
          <w:rFonts w:ascii="Times New Roman" w:hAnsi="Times New Roman" w:cs="Times New Roman"/>
          <w:i/>
          <w:sz w:val="24"/>
          <w:szCs w:val="24"/>
          <w:lang w:val="uk-UA"/>
        </w:rPr>
        <w:t>132</w:t>
      </w:r>
      <w:r w:rsidR="005A0630" w:rsidRPr="006A5F95">
        <w:rPr>
          <w:rFonts w:ascii="Times New Roman" w:hAnsi="Times New Roman" w:cs="Times New Roman"/>
          <w:i/>
          <w:sz w:val="24"/>
          <w:szCs w:val="24"/>
          <w:lang w:val="uk-UA"/>
        </w:rPr>
        <w:t xml:space="preserve"> </w:t>
      </w:r>
      <w:r w:rsidRPr="006A5F95">
        <w:rPr>
          <w:rFonts w:ascii="Times New Roman" w:hAnsi="Times New Roman" w:cs="Times New Roman"/>
          <w:i/>
          <w:sz w:val="24"/>
          <w:szCs w:val="24"/>
          <w:lang w:val="uk-UA"/>
        </w:rPr>
        <w:t xml:space="preserve">в ЄРПН зупинена. Коди УКТЗЕД/ДКПП товару/послуг </w:t>
      </w:r>
      <w:r w:rsidR="00B0020C">
        <w:rPr>
          <w:rFonts w:ascii="Times New Roman" w:hAnsi="Times New Roman" w:cs="Times New Roman"/>
          <w:i/>
          <w:sz w:val="24"/>
          <w:szCs w:val="24"/>
          <w:lang w:val="uk-UA"/>
        </w:rPr>
        <w:t>8419</w:t>
      </w:r>
      <w:r w:rsidRPr="006A5F95">
        <w:rPr>
          <w:rFonts w:ascii="Times New Roman" w:hAnsi="Times New Roman" w:cs="Times New Roman"/>
          <w:i/>
          <w:sz w:val="24"/>
          <w:szCs w:val="24"/>
          <w:lang w:val="uk-UA"/>
        </w:rPr>
        <w:t xml:space="preserve"> відсутні в таблиці даних платника податку на додану вартість, як товари/послуги, що на постійній основі постачаються (виготовляються), та їх обсяг постачання дорівнює або перевищує величину залишку обсягу придбання такого товару/послуги та обсягу його постачання, що відповідає п. 1 Критеріїв ризиковості здійснення операцій. Пропонуємо надати пояснення та копії документів щодо підтвердження інформації, зазначеної в ПН/РК для розгляду питання прийняття рішення про реєстрацію/відмову в реєстрації ПН/РК в ЄРПН</w:t>
      </w:r>
      <w:r w:rsidR="00304DF2" w:rsidRPr="006A5F95">
        <w:rPr>
          <w:rFonts w:ascii="Times New Roman" w:hAnsi="Times New Roman" w:cs="Times New Roman"/>
          <w:i/>
          <w:sz w:val="24"/>
          <w:szCs w:val="24"/>
          <w:lang w:val="uk-UA"/>
        </w:rPr>
        <w:t>. Додатково повідомляємо: показник D=</w:t>
      </w:r>
      <w:r w:rsidR="00760162" w:rsidRPr="006A5F95">
        <w:rPr>
          <w:rFonts w:ascii="Times New Roman" w:hAnsi="Times New Roman" w:cs="Times New Roman"/>
          <w:i/>
          <w:sz w:val="24"/>
          <w:szCs w:val="24"/>
          <w:lang w:val="uk-UA"/>
        </w:rPr>
        <w:t>1.</w:t>
      </w:r>
      <w:r w:rsidR="00B0020C">
        <w:rPr>
          <w:rFonts w:ascii="Times New Roman" w:hAnsi="Times New Roman" w:cs="Times New Roman"/>
          <w:i/>
          <w:sz w:val="24"/>
          <w:szCs w:val="24"/>
          <w:lang w:val="uk-UA"/>
        </w:rPr>
        <w:t>0920</w:t>
      </w:r>
      <w:r w:rsidR="00C673EE" w:rsidRPr="006A5F95">
        <w:rPr>
          <w:rFonts w:ascii="Times New Roman" w:hAnsi="Times New Roman" w:cs="Times New Roman"/>
          <w:i/>
          <w:sz w:val="24"/>
          <w:szCs w:val="24"/>
          <w:lang w:val="uk-UA"/>
        </w:rPr>
        <w:t>%, P=</w:t>
      </w:r>
      <w:r w:rsidR="00B0020C">
        <w:rPr>
          <w:rFonts w:ascii="Times New Roman" w:hAnsi="Times New Roman" w:cs="Times New Roman"/>
          <w:i/>
          <w:sz w:val="24"/>
          <w:szCs w:val="24"/>
          <w:lang w:val="uk-UA"/>
        </w:rPr>
        <w:t>1344749.82</w:t>
      </w:r>
      <w:r w:rsidR="005A0630" w:rsidRPr="006A5F95">
        <w:rPr>
          <w:rFonts w:ascii="Times New Roman" w:hAnsi="Times New Roman" w:cs="Times New Roman"/>
          <w:i/>
          <w:sz w:val="24"/>
          <w:szCs w:val="24"/>
          <w:lang w:val="uk-UA"/>
        </w:rPr>
        <w:t>».</w:t>
      </w:r>
    </w:p>
    <w:p w:rsidR="00E81132" w:rsidRPr="006A5F95" w:rsidRDefault="00E81132" w:rsidP="005C6F55">
      <w:pPr>
        <w:spacing w:after="0" w:line="240" w:lineRule="auto"/>
        <w:ind w:firstLine="567"/>
        <w:jc w:val="both"/>
        <w:rPr>
          <w:rFonts w:ascii="Times New Roman" w:hAnsi="Times New Roman" w:cs="Times New Roman"/>
          <w:sz w:val="24"/>
          <w:szCs w:val="24"/>
          <w:lang w:val="uk-UA"/>
        </w:rPr>
      </w:pPr>
    </w:p>
    <w:p w:rsidR="003274F4" w:rsidRPr="006A5F95" w:rsidRDefault="003274F4"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Вважаємо зупинення реєстраці</w:t>
      </w:r>
      <w:r w:rsidR="003B5C55" w:rsidRPr="006A5F95">
        <w:rPr>
          <w:rFonts w:ascii="Times New Roman" w:hAnsi="Times New Roman" w:cs="Times New Roman"/>
          <w:b/>
          <w:sz w:val="24"/>
          <w:szCs w:val="24"/>
          <w:lang w:val="uk-UA"/>
        </w:rPr>
        <w:t>ї</w:t>
      </w:r>
      <w:r w:rsidRPr="006A5F95">
        <w:rPr>
          <w:rFonts w:ascii="Times New Roman" w:hAnsi="Times New Roman" w:cs="Times New Roman"/>
          <w:b/>
          <w:sz w:val="24"/>
          <w:szCs w:val="24"/>
          <w:lang w:val="uk-UA"/>
        </w:rPr>
        <w:t xml:space="preserve"> податков</w:t>
      </w:r>
      <w:r w:rsidR="000D0BF5" w:rsidRPr="006A5F95">
        <w:rPr>
          <w:rFonts w:ascii="Times New Roman" w:hAnsi="Times New Roman" w:cs="Times New Roman"/>
          <w:b/>
          <w:sz w:val="24"/>
          <w:szCs w:val="24"/>
          <w:lang w:val="uk-UA"/>
        </w:rPr>
        <w:t>ої</w:t>
      </w:r>
      <w:r w:rsidRPr="006A5F95">
        <w:rPr>
          <w:rFonts w:ascii="Times New Roman" w:hAnsi="Times New Roman" w:cs="Times New Roman"/>
          <w:b/>
          <w:sz w:val="24"/>
          <w:szCs w:val="24"/>
          <w:lang w:val="uk-UA"/>
        </w:rPr>
        <w:t xml:space="preserve"> накладн</w:t>
      </w:r>
      <w:r w:rsidR="000D0BF5" w:rsidRPr="006A5F95">
        <w:rPr>
          <w:rFonts w:ascii="Times New Roman" w:hAnsi="Times New Roman" w:cs="Times New Roman"/>
          <w:b/>
          <w:sz w:val="24"/>
          <w:szCs w:val="24"/>
          <w:lang w:val="uk-UA"/>
        </w:rPr>
        <w:t>ої</w:t>
      </w:r>
      <w:r w:rsidRPr="006A5F95">
        <w:rPr>
          <w:rFonts w:ascii="Times New Roman" w:hAnsi="Times New Roman" w:cs="Times New Roman"/>
          <w:b/>
          <w:sz w:val="24"/>
          <w:szCs w:val="24"/>
          <w:lang w:val="uk-UA"/>
        </w:rPr>
        <w:t xml:space="preserve"> необґрунтованим як нормативно, так і документально, та надаємо наступні пояснення </w:t>
      </w:r>
      <w:r w:rsidRPr="006A5F95">
        <w:rPr>
          <w:rFonts w:ascii="Times New Roman" w:hAnsi="Times New Roman" w:cs="Times New Roman"/>
          <w:b/>
          <w:color w:val="000000"/>
          <w:sz w:val="24"/>
          <w:szCs w:val="24"/>
          <w:shd w:val="clear" w:color="auto" w:fill="FFFFFF"/>
          <w:lang w:val="uk-UA"/>
        </w:rPr>
        <w:t>стосовно підтвердження інформації, зазначеної у податков</w:t>
      </w:r>
      <w:r w:rsidR="00D47E4B" w:rsidRPr="006A5F95">
        <w:rPr>
          <w:rFonts w:ascii="Times New Roman" w:hAnsi="Times New Roman" w:cs="Times New Roman"/>
          <w:b/>
          <w:color w:val="000000"/>
          <w:sz w:val="24"/>
          <w:szCs w:val="24"/>
          <w:shd w:val="clear" w:color="auto" w:fill="FFFFFF"/>
          <w:lang w:val="uk-UA"/>
        </w:rPr>
        <w:t>ій</w:t>
      </w:r>
      <w:r w:rsidRPr="006A5F95">
        <w:rPr>
          <w:rFonts w:ascii="Times New Roman" w:hAnsi="Times New Roman" w:cs="Times New Roman"/>
          <w:b/>
          <w:color w:val="000000"/>
          <w:sz w:val="24"/>
          <w:szCs w:val="24"/>
          <w:shd w:val="clear" w:color="auto" w:fill="FFFFFF"/>
          <w:lang w:val="uk-UA"/>
        </w:rPr>
        <w:t xml:space="preserve"> накладн</w:t>
      </w:r>
      <w:r w:rsidR="00D47E4B" w:rsidRPr="006A5F95">
        <w:rPr>
          <w:rFonts w:ascii="Times New Roman" w:hAnsi="Times New Roman" w:cs="Times New Roman"/>
          <w:b/>
          <w:color w:val="000000"/>
          <w:sz w:val="24"/>
          <w:szCs w:val="24"/>
          <w:shd w:val="clear" w:color="auto" w:fill="FFFFFF"/>
          <w:lang w:val="uk-UA"/>
        </w:rPr>
        <w:t>ій</w:t>
      </w:r>
      <w:r w:rsidRPr="006A5F95">
        <w:rPr>
          <w:rFonts w:ascii="Times New Roman" w:hAnsi="Times New Roman" w:cs="Times New Roman"/>
          <w:b/>
          <w:color w:val="000000"/>
          <w:sz w:val="24"/>
          <w:szCs w:val="24"/>
          <w:shd w:val="clear" w:color="auto" w:fill="FFFFFF"/>
          <w:lang w:val="uk-UA"/>
        </w:rPr>
        <w:t>:</w:t>
      </w:r>
    </w:p>
    <w:p w:rsidR="00EB7E43" w:rsidRPr="006A5F95" w:rsidRDefault="00EB7E43" w:rsidP="005C6F55">
      <w:pPr>
        <w:tabs>
          <w:tab w:val="left" w:pos="993"/>
        </w:tabs>
        <w:spacing w:after="0" w:line="240" w:lineRule="auto"/>
        <w:ind w:firstLine="567"/>
        <w:jc w:val="both"/>
        <w:rPr>
          <w:rFonts w:ascii="Times New Roman" w:hAnsi="Times New Roman" w:cs="Times New Roman"/>
          <w:sz w:val="24"/>
          <w:szCs w:val="24"/>
          <w:lang w:val="uk-UA"/>
        </w:rPr>
      </w:pPr>
    </w:p>
    <w:p w:rsidR="005336CB" w:rsidRPr="006A5F95" w:rsidRDefault="005336CB"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 xml:space="preserve">1. Органами ДПС не взято до уваги специфіку діяльності </w:t>
      </w:r>
      <w:r w:rsidR="00974ECB" w:rsidRPr="006A5F95">
        <w:rPr>
          <w:rFonts w:ascii="Times New Roman" w:hAnsi="Times New Roman" w:cs="Times New Roman"/>
          <w:b/>
          <w:sz w:val="24"/>
          <w:szCs w:val="24"/>
          <w:lang w:val="uk-UA"/>
        </w:rPr>
        <w:t>ТОВ «</w:t>
      </w:r>
      <w:r w:rsidR="001924B5">
        <w:rPr>
          <w:rFonts w:ascii="Times New Roman" w:hAnsi="Times New Roman" w:cs="Times New Roman"/>
          <w:b/>
          <w:sz w:val="24"/>
          <w:szCs w:val="24"/>
          <w:lang w:val="uk-UA"/>
        </w:rPr>
        <w:t>______________</w:t>
      </w:r>
      <w:r w:rsidR="000D0BF5" w:rsidRPr="006A5F95">
        <w:rPr>
          <w:rFonts w:ascii="Times New Roman" w:hAnsi="Times New Roman" w:cs="Times New Roman"/>
          <w:b/>
          <w:sz w:val="24"/>
          <w:szCs w:val="24"/>
          <w:lang w:val="uk-UA"/>
        </w:rPr>
        <w:t>»</w:t>
      </w:r>
    </w:p>
    <w:p w:rsidR="00D47E4B" w:rsidRPr="006A5F95" w:rsidRDefault="005336C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sz w:val="24"/>
          <w:szCs w:val="24"/>
          <w:lang w:val="uk-UA"/>
        </w:rPr>
        <w:t>Дані про реєстрацію</w:t>
      </w:r>
      <w:r w:rsidRPr="006A5F95">
        <w:rPr>
          <w:rFonts w:ascii="Times New Roman" w:hAnsi="Times New Roman" w:cs="Times New Roman"/>
          <w:sz w:val="24"/>
          <w:szCs w:val="24"/>
          <w:lang w:val="uk-UA"/>
        </w:rPr>
        <w:t xml:space="preserve">: </w:t>
      </w:r>
      <w:r w:rsidR="00D47E4B" w:rsidRPr="006A5F95">
        <w:rPr>
          <w:rFonts w:ascii="Times New Roman" w:hAnsi="Times New Roman" w:cs="Times New Roman"/>
          <w:sz w:val="24"/>
          <w:szCs w:val="24"/>
          <w:lang w:val="uk-UA"/>
        </w:rPr>
        <w:t>Товариство з обмеженою відповідальністю «</w:t>
      </w:r>
      <w:r w:rsidR="001924B5">
        <w:rPr>
          <w:rFonts w:ascii="Times New Roman" w:hAnsi="Times New Roman" w:cs="Times New Roman"/>
          <w:sz w:val="24"/>
          <w:szCs w:val="24"/>
          <w:lang w:val="uk-UA"/>
        </w:rPr>
        <w:t>____________</w:t>
      </w:r>
      <w:r w:rsidR="00D47E4B" w:rsidRPr="006A5F95">
        <w:rPr>
          <w:rFonts w:ascii="Times New Roman" w:hAnsi="Times New Roman" w:cs="Times New Roman"/>
          <w:sz w:val="24"/>
          <w:szCs w:val="24"/>
          <w:lang w:val="uk-UA"/>
        </w:rPr>
        <w:t xml:space="preserve">» (код ЄДРПОУ </w:t>
      </w:r>
      <w:r w:rsidR="001924B5">
        <w:rPr>
          <w:rFonts w:ascii="Times New Roman" w:hAnsi="Times New Roman" w:cs="Times New Roman"/>
          <w:sz w:val="24"/>
          <w:szCs w:val="24"/>
          <w:lang w:val="uk-UA"/>
        </w:rPr>
        <w:t>____________</w:t>
      </w:r>
      <w:r w:rsidR="00D47E4B" w:rsidRPr="006A5F95">
        <w:rPr>
          <w:rFonts w:ascii="Times New Roman" w:hAnsi="Times New Roman" w:cs="Times New Roman"/>
          <w:sz w:val="24"/>
          <w:szCs w:val="24"/>
          <w:lang w:val="uk-UA"/>
        </w:rPr>
        <w:t xml:space="preserve">) зареєстроване </w:t>
      </w:r>
      <w:r w:rsidR="00760162" w:rsidRPr="006A5F95">
        <w:rPr>
          <w:rFonts w:ascii="Times New Roman" w:hAnsi="Times New Roman" w:cs="Times New Roman"/>
          <w:sz w:val="24"/>
          <w:szCs w:val="24"/>
          <w:lang w:val="uk-UA"/>
        </w:rPr>
        <w:t>29</w:t>
      </w:r>
      <w:r w:rsidR="00D47E4B" w:rsidRPr="006A5F95">
        <w:rPr>
          <w:rFonts w:ascii="Times New Roman" w:hAnsi="Times New Roman" w:cs="Times New Roman"/>
          <w:sz w:val="24"/>
          <w:szCs w:val="24"/>
          <w:lang w:val="uk-UA"/>
        </w:rPr>
        <w:t xml:space="preserve">.10.2020 року за номером </w:t>
      </w:r>
      <w:r w:rsidR="001924B5">
        <w:rPr>
          <w:rFonts w:ascii="Times New Roman" w:hAnsi="Times New Roman" w:cs="Times New Roman"/>
          <w:sz w:val="24"/>
          <w:szCs w:val="24"/>
          <w:lang w:val="uk-UA"/>
        </w:rPr>
        <w:t>_____________________</w:t>
      </w:r>
      <w:r w:rsidR="00D47E4B" w:rsidRPr="006A5F95">
        <w:rPr>
          <w:rFonts w:ascii="Times New Roman" w:hAnsi="Times New Roman" w:cs="Times New Roman"/>
          <w:sz w:val="24"/>
          <w:szCs w:val="24"/>
          <w:lang w:val="uk-UA"/>
        </w:rPr>
        <w:t xml:space="preserve">. </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Відтоді Товариство безперервно здійснює свою господарську діяльність. </w:t>
      </w:r>
    </w:p>
    <w:p w:rsidR="00D47E4B" w:rsidRPr="006A5F95" w:rsidRDefault="005336C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sz w:val="24"/>
          <w:szCs w:val="24"/>
          <w:lang w:val="uk-UA"/>
        </w:rPr>
        <w:t xml:space="preserve">Місцезнаходженням </w:t>
      </w:r>
      <w:r w:rsidR="00974ECB" w:rsidRPr="006A5F95">
        <w:rPr>
          <w:rFonts w:ascii="Times New Roman" w:hAnsi="Times New Roman" w:cs="Times New Roman"/>
          <w:b/>
          <w:sz w:val="24"/>
          <w:szCs w:val="24"/>
          <w:lang w:val="uk-UA"/>
        </w:rPr>
        <w:t>Товариства</w:t>
      </w:r>
      <w:r w:rsidR="00640527" w:rsidRPr="006A5F95">
        <w:rPr>
          <w:rFonts w:ascii="Times New Roman" w:hAnsi="Times New Roman" w:cs="Times New Roman"/>
          <w:b/>
          <w:sz w:val="24"/>
          <w:szCs w:val="24"/>
          <w:lang w:val="uk-UA"/>
        </w:rPr>
        <w:t xml:space="preserve"> </w:t>
      </w:r>
      <w:r w:rsidR="00D47E4B" w:rsidRPr="006A5F95">
        <w:rPr>
          <w:rFonts w:ascii="Times New Roman" w:hAnsi="Times New Roman" w:cs="Times New Roman"/>
          <w:sz w:val="24"/>
          <w:szCs w:val="24"/>
          <w:lang w:val="uk-UA"/>
        </w:rPr>
        <w:t xml:space="preserve">є адреса (юридична): </w:t>
      </w:r>
      <w:r w:rsidR="00760162" w:rsidRPr="006A5F95">
        <w:rPr>
          <w:rFonts w:ascii="Times New Roman" w:hAnsi="Times New Roman" w:cs="Times New Roman"/>
          <w:sz w:val="24"/>
          <w:szCs w:val="24"/>
          <w:lang w:val="uk-UA"/>
        </w:rPr>
        <w:t xml:space="preserve">61038, м. Харків, </w:t>
      </w:r>
      <w:r w:rsidR="001924B5">
        <w:rPr>
          <w:rFonts w:ascii="Times New Roman" w:hAnsi="Times New Roman" w:cs="Times New Roman"/>
          <w:sz w:val="24"/>
          <w:szCs w:val="24"/>
          <w:lang w:val="uk-UA"/>
        </w:rPr>
        <w:t>_______________</w:t>
      </w:r>
      <w:r w:rsidR="00760162" w:rsidRPr="006A5F95">
        <w:rPr>
          <w:rFonts w:ascii="Times New Roman" w:hAnsi="Times New Roman" w:cs="Times New Roman"/>
          <w:sz w:val="24"/>
          <w:szCs w:val="24"/>
          <w:lang w:val="uk-UA"/>
        </w:rPr>
        <w:t>, буд.43</w:t>
      </w:r>
      <w:r w:rsidR="00D47E4B" w:rsidRPr="006A5F95">
        <w:rPr>
          <w:rFonts w:ascii="Times New Roman" w:hAnsi="Times New Roman" w:cs="Times New Roman"/>
          <w:sz w:val="24"/>
          <w:szCs w:val="24"/>
          <w:lang w:val="uk-UA"/>
        </w:rPr>
        <w:t xml:space="preserve">, про що внесені відомості до ЄДР. </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При цьому, зазначена адреса не є «адресою масової реєстрації», про що свідчать дані сайту ДПС.</w:t>
      </w:r>
    </w:p>
    <w:p w:rsidR="00D47E4B" w:rsidRPr="006A5F95" w:rsidRDefault="00577330"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sz w:val="24"/>
          <w:szCs w:val="24"/>
          <w:lang w:val="uk-UA"/>
        </w:rPr>
        <w:t>Засновник</w:t>
      </w:r>
      <w:r w:rsidR="00D47E4B" w:rsidRPr="006A5F95">
        <w:rPr>
          <w:rFonts w:ascii="Times New Roman" w:hAnsi="Times New Roman" w:cs="Times New Roman"/>
          <w:b/>
          <w:sz w:val="24"/>
          <w:szCs w:val="24"/>
          <w:lang w:val="uk-UA"/>
        </w:rPr>
        <w:t>ом</w:t>
      </w:r>
      <w:r w:rsidRPr="006A5F95">
        <w:rPr>
          <w:rFonts w:ascii="Times New Roman" w:hAnsi="Times New Roman" w:cs="Times New Roman"/>
          <w:b/>
          <w:sz w:val="24"/>
          <w:szCs w:val="24"/>
          <w:lang w:val="uk-UA"/>
        </w:rPr>
        <w:t xml:space="preserve"> Товариства</w:t>
      </w:r>
      <w:r w:rsidRPr="006A5F95">
        <w:rPr>
          <w:rFonts w:ascii="Times New Roman" w:hAnsi="Times New Roman" w:cs="Times New Roman"/>
          <w:sz w:val="24"/>
          <w:szCs w:val="24"/>
          <w:lang w:val="uk-UA"/>
        </w:rPr>
        <w:t xml:space="preserve"> </w:t>
      </w:r>
      <w:r w:rsidRPr="006A5F95">
        <w:rPr>
          <w:rFonts w:ascii="Times New Roman" w:hAnsi="Times New Roman" w:cs="Times New Roman"/>
          <w:b/>
          <w:sz w:val="24"/>
          <w:szCs w:val="24"/>
          <w:lang w:val="uk-UA"/>
        </w:rPr>
        <w:t>є</w:t>
      </w:r>
      <w:r w:rsidRPr="006A5F95">
        <w:rPr>
          <w:rFonts w:ascii="Times New Roman" w:hAnsi="Times New Roman" w:cs="Times New Roman"/>
          <w:sz w:val="24"/>
          <w:szCs w:val="24"/>
          <w:lang w:val="uk-UA"/>
        </w:rPr>
        <w:t>:</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з моменту реєстрації – громадянин України </w:t>
      </w:r>
      <w:r w:rsidR="001924B5">
        <w:rPr>
          <w:rFonts w:ascii="Times New Roman" w:hAnsi="Times New Roman" w:cs="Times New Roman"/>
          <w:sz w:val="24"/>
          <w:szCs w:val="24"/>
          <w:lang w:val="uk-UA"/>
        </w:rPr>
        <w:t>____________________</w:t>
      </w:r>
      <w:r w:rsidRPr="006A5F95">
        <w:rPr>
          <w:rFonts w:ascii="Times New Roman" w:hAnsi="Times New Roman" w:cs="Times New Roman"/>
          <w:sz w:val="24"/>
          <w:szCs w:val="24"/>
          <w:lang w:val="uk-UA"/>
        </w:rPr>
        <w:t xml:space="preserve">, реєстраційний номер облікової картки платника податків </w:t>
      </w:r>
      <w:r w:rsidR="001924B5">
        <w:rPr>
          <w:rFonts w:ascii="Times New Roman" w:hAnsi="Times New Roman" w:cs="Times New Roman"/>
          <w:sz w:val="24"/>
          <w:szCs w:val="24"/>
          <w:lang w:val="uk-UA"/>
        </w:rPr>
        <w:t>________________</w:t>
      </w:r>
      <w:r w:rsidRPr="006A5F95">
        <w:rPr>
          <w:rFonts w:ascii="Times New Roman" w:hAnsi="Times New Roman" w:cs="Times New Roman"/>
          <w:sz w:val="24"/>
          <w:szCs w:val="24"/>
          <w:lang w:val="uk-UA"/>
        </w:rPr>
        <w:t xml:space="preserve"> </w:t>
      </w:r>
      <w:r w:rsidRPr="006A5F95">
        <w:rPr>
          <w:rStyle w:val="apple-converted-space"/>
          <w:rFonts w:ascii="Times New Roman" w:hAnsi="Times New Roman" w:cs="Times New Roman"/>
          <w:sz w:val="24"/>
          <w:szCs w:val="24"/>
          <w:shd w:val="clear" w:color="auto" w:fill="FFFFFF"/>
          <w:lang w:val="uk-UA"/>
        </w:rPr>
        <w:t xml:space="preserve">(адреса: </w:t>
      </w:r>
      <w:r w:rsidRPr="006A5F95">
        <w:rPr>
          <w:rFonts w:ascii="Times New Roman" w:hAnsi="Times New Roman" w:cs="Times New Roman"/>
          <w:sz w:val="24"/>
          <w:szCs w:val="24"/>
          <w:lang w:val="uk-UA"/>
        </w:rPr>
        <w:t xml:space="preserve">61054, м. Харків, вул. </w:t>
      </w:r>
      <w:r w:rsidR="001924B5">
        <w:rPr>
          <w:rFonts w:ascii="Times New Roman" w:hAnsi="Times New Roman" w:cs="Times New Roman"/>
          <w:sz w:val="24"/>
          <w:szCs w:val="24"/>
          <w:lang w:val="uk-UA"/>
        </w:rPr>
        <w:t>_____________</w:t>
      </w:r>
      <w:r w:rsidRPr="006A5F95">
        <w:rPr>
          <w:rFonts w:ascii="Times New Roman" w:hAnsi="Times New Roman" w:cs="Times New Roman"/>
          <w:sz w:val="24"/>
          <w:szCs w:val="24"/>
          <w:lang w:val="uk-UA"/>
        </w:rPr>
        <w:t xml:space="preserve">, буд.21А, кв.40, розмір внеску </w:t>
      </w:r>
      <w:r w:rsidR="00760162" w:rsidRPr="006A5F95">
        <w:rPr>
          <w:rFonts w:ascii="Times New Roman" w:hAnsi="Times New Roman" w:cs="Times New Roman"/>
          <w:sz w:val="24"/>
          <w:szCs w:val="24"/>
          <w:lang w:val="uk-UA"/>
        </w:rPr>
        <w:t>5</w:t>
      </w:r>
      <w:r w:rsidRPr="006A5F95">
        <w:rPr>
          <w:rFonts w:ascii="Times New Roman" w:hAnsi="Times New Roman" w:cs="Times New Roman"/>
          <w:sz w:val="24"/>
          <w:szCs w:val="24"/>
          <w:lang w:val="uk-UA"/>
        </w:rPr>
        <w:t xml:space="preserve">00 000,00 грн., який має прямий вирішальний вплив в юридичній особі – відсоток права голосу – 100%). </w:t>
      </w:r>
    </w:p>
    <w:p w:rsidR="00D47E4B" w:rsidRPr="006A5F95" w:rsidRDefault="00D47E4B" w:rsidP="005C6F55">
      <w:pPr>
        <w:spacing w:after="0" w:line="240" w:lineRule="auto"/>
        <w:ind w:firstLine="567"/>
        <w:jc w:val="both"/>
        <w:rPr>
          <w:rFonts w:ascii="Times New Roman" w:hAnsi="Times New Roman" w:cs="Times New Roman"/>
          <w:sz w:val="24"/>
          <w:szCs w:val="24"/>
          <w:shd w:val="clear" w:color="auto" w:fill="FFFFFF"/>
          <w:lang w:val="uk-UA"/>
        </w:rPr>
      </w:pPr>
      <w:r w:rsidRPr="006A5F95">
        <w:rPr>
          <w:rStyle w:val="apple-converted-space"/>
          <w:rFonts w:ascii="Times New Roman" w:hAnsi="Times New Roman" w:cs="Times New Roman"/>
          <w:sz w:val="24"/>
          <w:szCs w:val="24"/>
          <w:shd w:val="clear" w:color="auto" w:fill="FFFFFF"/>
          <w:lang w:val="uk-UA"/>
        </w:rPr>
        <w:t>Зазначена адреса не відносяться до тимчасово окупованих територій у Донецькій та Луганській областях та тимчасово окупованих територій в розумінні ЗУ «Про забезпечення прав і свобод громадян та правовий режим на тимчасово окупованій території України».</w:t>
      </w:r>
      <w:r w:rsidRPr="006A5F95">
        <w:rPr>
          <w:rFonts w:ascii="Times New Roman" w:hAnsi="Times New Roman" w:cs="Times New Roman"/>
          <w:sz w:val="24"/>
          <w:szCs w:val="24"/>
          <w:shd w:val="clear" w:color="auto" w:fill="FFFFFF"/>
          <w:lang w:val="uk-UA"/>
        </w:rPr>
        <w:t xml:space="preserve"> </w:t>
      </w:r>
    </w:p>
    <w:p w:rsidR="00D47E4B" w:rsidRPr="006A5F95" w:rsidRDefault="00577330" w:rsidP="005C6F55">
      <w:pPr>
        <w:pStyle w:val="11"/>
        <w:widowControl w:val="0"/>
        <w:pBdr>
          <w:top w:val="nil"/>
          <w:left w:val="nil"/>
          <w:bottom w:val="nil"/>
          <w:right w:val="nil"/>
          <w:between w:val="nil"/>
        </w:pBdr>
        <w:ind w:firstLine="567"/>
        <w:jc w:val="both"/>
      </w:pPr>
      <w:r w:rsidRPr="006A5F95">
        <w:rPr>
          <w:b/>
          <w:bCs/>
        </w:rPr>
        <w:t>Керівником Товариства</w:t>
      </w:r>
      <w:r w:rsidR="00D47E4B" w:rsidRPr="006A5F95">
        <w:t xml:space="preserve"> є громадянин </w:t>
      </w:r>
      <w:r w:rsidR="001924B5">
        <w:t>________________________</w:t>
      </w:r>
      <w:r w:rsidR="00D47E4B" w:rsidRPr="006A5F95">
        <w:t xml:space="preserve">. </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lastRenderedPageBreak/>
        <w:t>Всі вищевказані відомості стосовно ТОВ «</w:t>
      </w:r>
      <w:r w:rsidR="001924B5">
        <w:rPr>
          <w:rFonts w:ascii="Times New Roman" w:hAnsi="Times New Roman" w:cs="Times New Roman"/>
          <w:sz w:val="24"/>
          <w:szCs w:val="24"/>
          <w:lang w:val="uk-UA"/>
        </w:rPr>
        <w:t>_______________</w:t>
      </w:r>
      <w:r w:rsidRPr="006A5F95">
        <w:rPr>
          <w:rFonts w:ascii="Times New Roman" w:hAnsi="Times New Roman" w:cs="Times New Roman"/>
          <w:sz w:val="24"/>
          <w:szCs w:val="24"/>
          <w:lang w:val="uk-UA"/>
        </w:rPr>
        <w:t>» є загальновідомими та загальнодоступними за Єдиним державним реєстром юридичних осіб, фізичних осіб-підприємців та громадських формувань (</w:t>
      </w:r>
      <w:hyperlink r:id="rId8" w:history="1">
        <w:r w:rsidR="001E3DB6" w:rsidRPr="006A5F95">
          <w:rPr>
            <w:rStyle w:val="a8"/>
            <w:rFonts w:ascii="Times New Roman" w:eastAsia="Times New Roman" w:hAnsi="Times New Roman" w:cs="Times New Roman"/>
            <w:sz w:val="24"/>
            <w:szCs w:val="24"/>
            <w:lang w:val="uk-UA" w:eastAsia="ru-RU"/>
          </w:rPr>
          <w:t>https://usr.minjust.gov.ua/content/free-search/person-result</w:t>
        </w:r>
      </w:hyperlink>
      <w:r w:rsidRPr="006A5F95">
        <w:rPr>
          <w:rFonts w:ascii="Times New Roman" w:hAnsi="Times New Roman" w:cs="Times New Roman"/>
          <w:sz w:val="24"/>
          <w:szCs w:val="24"/>
          <w:lang w:val="uk-UA"/>
        </w:rPr>
        <w:t xml:space="preserve">). </w:t>
      </w:r>
    </w:p>
    <w:p w:rsidR="00D47E4B" w:rsidRPr="006A5F95" w:rsidRDefault="00C34C31" w:rsidP="005C6F55">
      <w:pPr>
        <w:pStyle w:val="11"/>
        <w:widowControl w:val="0"/>
        <w:pBdr>
          <w:top w:val="nil"/>
          <w:left w:val="nil"/>
          <w:bottom w:val="nil"/>
          <w:right w:val="nil"/>
          <w:between w:val="nil"/>
        </w:pBdr>
        <w:ind w:firstLine="567"/>
        <w:jc w:val="both"/>
      </w:pPr>
      <w:r w:rsidRPr="006A5F95">
        <w:rPr>
          <w:b/>
        </w:rPr>
        <w:t>Статус платника ПДВ:</w:t>
      </w:r>
      <w:r w:rsidRPr="006A5F95">
        <w:t xml:space="preserve"> </w:t>
      </w:r>
      <w:r w:rsidR="00577330" w:rsidRPr="006A5F95">
        <w:t>ТОВ «</w:t>
      </w:r>
      <w:r w:rsidR="001924B5">
        <w:t>________________</w:t>
      </w:r>
      <w:r w:rsidR="00577330" w:rsidRPr="006A5F95">
        <w:t>»</w:t>
      </w:r>
      <w:r w:rsidR="005336CB" w:rsidRPr="006A5F95">
        <w:t xml:space="preserve"> зареєстроване платником ПДВ з </w:t>
      </w:r>
      <w:r w:rsidR="00D47E4B" w:rsidRPr="006A5F95">
        <w:rPr>
          <w:shd w:val="clear" w:color="auto" w:fill="FFFFFF"/>
        </w:rPr>
        <w:t>01.1</w:t>
      </w:r>
      <w:r w:rsidR="00760162" w:rsidRPr="006A5F95">
        <w:rPr>
          <w:shd w:val="clear" w:color="auto" w:fill="FFFFFF"/>
        </w:rPr>
        <w:t>2</w:t>
      </w:r>
      <w:r w:rsidR="00D47E4B" w:rsidRPr="006A5F95">
        <w:rPr>
          <w:shd w:val="clear" w:color="auto" w:fill="FFFFFF"/>
        </w:rPr>
        <w:t>.2020 р</w:t>
      </w:r>
      <w:r w:rsidR="00D47E4B" w:rsidRPr="006A5F95">
        <w:t xml:space="preserve">. (ІПН </w:t>
      </w:r>
      <w:r w:rsidR="001924B5">
        <w:rPr>
          <w:shd w:val="clear" w:color="auto" w:fill="FFFFFF"/>
        </w:rPr>
        <w:t>_______________</w:t>
      </w:r>
      <w:r w:rsidR="00D47E4B" w:rsidRPr="006A5F95">
        <w:rPr>
          <w:shd w:val="clear" w:color="auto" w:fill="FFFFFF"/>
        </w:rPr>
        <w:t>)</w:t>
      </w:r>
      <w:r w:rsidR="00D47E4B" w:rsidRPr="006A5F95">
        <w:t xml:space="preserve">. Податкові декларації з ПДВ направляються до органів ДПС у встановленому порядку в рамках зазначеного терміну. </w:t>
      </w:r>
    </w:p>
    <w:p w:rsidR="00D47E4B" w:rsidRPr="006A5F95" w:rsidRDefault="00AC664E" w:rsidP="005C6F55">
      <w:pPr>
        <w:spacing w:after="0" w:line="240" w:lineRule="auto"/>
        <w:ind w:firstLine="567"/>
        <w:jc w:val="both"/>
        <w:rPr>
          <w:rStyle w:val="10"/>
          <w:rFonts w:cs="Times New Roman"/>
          <w:sz w:val="24"/>
          <w:szCs w:val="24"/>
          <w:lang w:val="uk-UA"/>
        </w:rPr>
      </w:pPr>
      <w:r w:rsidRPr="006A5F95">
        <w:rPr>
          <w:rFonts w:ascii="Times New Roman" w:hAnsi="Times New Roman" w:cs="Times New Roman"/>
          <w:b/>
          <w:sz w:val="24"/>
          <w:szCs w:val="24"/>
          <w:lang w:val="uk-UA"/>
        </w:rPr>
        <w:t>Банківські</w:t>
      </w:r>
      <w:r w:rsidR="00E7405A" w:rsidRPr="006A5F95">
        <w:rPr>
          <w:rFonts w:ascii="Times New Roman" w:hAnsi="Times New Roman" w:cs="Times New Roman"/>
          <w:b/>
          <w:sz w:val="24"/>
          <w:szCs w:val="24"/>
          <w:lang w:val="uk-UA"/>
        </w:rPr>
        <w:t xml:space="preserve"> рахунки</w:t>
      </w:r>
      <w:r w:rsidR="00E7405A" w:rsidRPr="006A5F95">
        <w:rPr>
          <w:rFonts w:ascii="Times New Roman" w:hAnsi="Times New Roman" w:cs="Times New Roman"/>
          <w:sz w:val="24"/>
          <w:szCs w:val="24"/>
          <w:lang w:val="uk-UA"/>
        </w:rPr>
        <w:t>:</w:t>
      </w:r>
      <w:r w:rsidR="00577330" w:rsidRPr="006A5F95">
        <w:rPr>
          <w:rFonts w:ascii="Times New Roman" w:hAnsi="Times New Roman" w:cs="Times New Roman"/>
          <w:sz w:val="24"/>
          <w:szCs w:val="24"/>
          <w:lang w:val="uk-UA"/>
        </w:rPr>
        <w:t xml:space="preserve"> </w:t>
      </w:r>
      <w:r w:rsidR="00D47E4B" w:rsidRPr="006A5F95">
        <w:rPr>
          <w:rStyle w:val="10"/>
          <w:rFonts w:cs="Times New Roman"/>
          <w:sz w:val="24"/>
          <w:szCs w:val="24"/>
          <w:lang w:val="uk-UA"/>
        </w:rPr>
        <w:t>ТОВ «</w:t>
      </w:r>
      <w:r w:rsidR="001924B5">
        <w:rPr>
          <w:rFonts w:ascii="Times New Roman" w:hAnsi="Times New Roman" w:cs="Times New Roman"/>
          <w:sz w:val="24"/>
          <w:szCs w:val="24"/>
          <w:lang w:val="uk-UA"/>
        </w:rPr>
        <w:t>_______________</w:t>
      </w:r>
      <w:r w:rsidR="00D47E4B" w:rsidRPr="006A5F95">
        <w:rPr>
          <w:rStyle w:val="10"/>
          <w:rFonts w:cs="Times New Roman"/>
          <w:sz w:val="24"/>
          <w:szCs w:val="24"/>
          <w:lang w:val="uk-UA"/>
        </w:rPr>
        <w:t xml:space="preserve">» має </w:t>
      </w:r>
      <w:r w:rsidR="00452776" w:rsidRPr="006A5F95">
        <w:rPr>
          <w:rStyle w:val="10"/>
          <w:rFonts w:cs="Times New Roman"/>
          <w:sz w:val="24"/>
          <w:szCs w:val="24"/>
          <w:lang w:val="uk-UA"/>
        </w:rPr>
        <w:t>наступні відкриті банківські рахунки, а саме:</w:t>
      </w:r>
      <w:r w:rsidR="00D47E4B" w:rsidRPr="006A5F95">
        <w:rPr>
          <w:rStyle w:val="10"/>
          <w:rFonts w:cs="Times New Roman"/>
          <w:sz w:val="24"/>
          <w:szCs w:val="24"/>
          <w:lang w:val="uk-UA"/>
        </w:rPr>
        <w:t xml:space="preserve"> </w:t>
      </w:r>
    </w:p>
    <w:p w:rsidR="00452776" w:rsidRPr="006A5F95" w:rsidRDefault="00452776" w:rsidP="005D594A">
      <w:pPr>
        <w:spacing w:after="0" w:line="240" w:lineRule="auto"/>
        <w:ind w:firstLine="709"/>
        <w:jc w:val="both"/>
        <w:rPr>
          <w:rFonts w:ascii="Times New Roman" w:eastAsia="Calibri" w:hAnsi="Times New Roman" w:cs="Times New Roman"/>
          <w:sz w:val="24"/>
          <w:szCs w:val="24"/>
          <w:lang w:val="uk-UA" w:eastAsia="ar-SA"/>
        </w:rPr>
      </w:pPr>
    </w:p>
    <w:tbl>
      <w:tblPr>
        <w:tblpPr w:leftFromText="180" w:rightFromText="180" w:vertAnchor="text" w:horzAnchor="margin" w:tblpY="6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031"/>
        <w:gridCol w:w="3803"/>
        <w:gridCol w:w="2104"/>
      </w:tblGrid>
      <w:tr w:rsidR="00D47E4B" w:rsidRPr="006A5F95" w:rsidTr="00452776">
        <w:trPr>
          <w:trHeight w:val="300"/>
        </w:trPr>
        <w:tc>
          <w:tcPr>
            <w:tcW w:w="1809" w:type="dxa"/>
            <w:shd w:val="clear" w:color="000000" w:fill="auto"/>
            <w:noWrap/>
            <w:vAlign w:val="center"/>
            <w:hideMark/>
          </w:tcPr>
          <w:p w:rsidR="00D47E4B" w:rsidRPr="006A5F95" w:rsidRDefault="00D47E4B"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МФО банку</w:t>
            </w:r>
          </w:p>
        </w:tc>
        <w:tc>
          <w:tcPr>
            <w:tcW w:w="2031" w:type="dxa"/>
            <w:shd w:val="clear" w:color="000000" w:fill="auto"/>
            <w:noWrap/>
            <w:vAlign w:val="center"/>
            <w:hideMark/>
          </w:tcPr>
          <w:p w:rsidR="00D47E4B" w:rsidRPr="006A5F95" w:rsidRDefault="00D47E4B"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Назва банку</w:t>
            </w:r>
          </w:p>
        </w:tc>
        <w:tc>
          <w:tcPr>
            <w:tcW w:w="3803" w:type="dxa"/>
            <w:shd w:val="clear" w:color="000000" w:fill="auto"/>
            <w:noWrap/>
            <w:vAlign w:val="center"/>
            <w:hideMark/>
          </w:tcPr>
          <w:p w:rsidR="00D47E4B" w:rsidRPr="006A5F95" w:rsidRDefault="00D47E4B"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Номер рахунку</w:t>
            </w:r>
          </w:p>
        </w:tc>
        <w:tc>
          <w:tcPr>
            <w:tcW w:w="2104" w:type="dxa"/>
            <w:shd w:val="clear" w:color="000000" w:fill="auto"/>
            <w:noWrap/>
            <w:vAlign w:val="center"/>
            <w:hideMark/>
          </w:tcPr>
          <w:p w:rsidR="00D47E4B" w:rsidRPr="006A5F95" w:rsidRDefault="00D47E4B"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Дата відкриття</w:t>
            </w:r>
          </w:p>
        </w:tc>
      </w:tr>
      <w:tr w:rsidR="00D47E4B" w:rsidRPr="006A5F95" w:rsidTr="00452776">
        <w:trPr>
          <w:trHeight w:val="300"/>
        </w:trPr>
        <w:tc>
          <w:tcPr>
            <w:tcW w:w="1809" w:type="dxa"/>
            <w:shd w:val="clear" w:color="auto" w:fill="auto"/>
            <w:noWrap/>
            <w:vAlign w:val="center"/>
            <w:hideMark/>
          </w:tcPr>
          <w:p w:rsidR="00D47E4B" w:rsidRPr="006A5F95" w:rsidRDefault="00D47E4B" w:rsidP="00452776">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3</w:t>
            </w:r>
            <w:r w:rsidR="00452776" w:rsidRPr="006A5F95">
              <w:rPr>
                <w:rFonts w:ascii="Times New Roman" w:hAnsi="Times New Roman" w:cs="Times New Roman"/>
                <w:sz w:val="24"/>
                <w:szCs w:val="24"/>
                <w:lang w:val="uk-UA"/>
              </w:rPr>
              <w:t>00364</w:t>
            </w:r>
          </w:p>
        </w:tc>
        <w:tc>
          <w:tcPr>
            <w:tcW w:w="2031" w:type="dxa"/>
            <w:shd w:val="clear" w:color="auto" w:fill="auto"/>
            <w:noWrap/>
            <w:vAlign w:val="center"/>
            <w:hideMark/>
          </w:tcPr>
          <w:p w:rsidR="00D47E4B" w:rsidRPr="006A5F95" w:rsidRDefault="00D47E4B" w:rsidP="001924B5">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АТ "</w:t>
            </w:r>
            <w:r w:rsidR="00452776" w:rsidRPr="006A5F95">
              <w:rPr>
                <w:rFonts w:ascii="Times New Roman" w:hAnsi="Times New Roman" w:cs="Times New Roman"/>
                <w:sz w:val="24"/>
                <w:szCs w:val="24"/>
                <w:lang w:val="uk-UA"/>
              </w:rPr>
              <w:t>Альфа Банк</w:t>
            </w:r>
            <w:r w:rsidRPr="006A5F95">
              <w:rPr>
                <w:rFonts w:ascii="Times New Roman" w:hAnsi="Times New Roman" w:cs="Times New Roman"/>
                <w:sz w:val="24"/>
                <w:szCs w:val="24"/>
                <w:lang w:val="uk-UA"/>
              </w:rPr>
              <w:t>"</w:t>
            </w:r>
          </w:p>
        </w:tc>
        <w:tc>
          <w:tcPr>
            <w:tcW w:w="3803" w:type="dxa"/>
            <w:shd w:val="clear" w:color="auto" w:fill="auto"/>
            <w:noWrap/>
            <w:vAlign w:val="center"/>
            <w:hideMark/>
          </w:tcPr>
          <w:p w:rsidR="00D47E4B"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UA423003460000026005096562201</w:t>
            </w:r>
          </w:p>
        </w:tc>
        <w:tc>
          <w:tcPr>
            <w:tcW w:w="2104" w:type="dxa"/>
            <w:shd w:val="clear" w:color="auto" w:fill="auto"/>
            <w:noWrap/>
            <w:vAlign w:val="center"/>
            <w:hideMark/>
          </w:tcPr>
          <w:p w:rsidR="00D47E4B"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09.11</w:t>
            </w:r>
            <w:r w:rsidR="00D47E4B" w:rsidRPr="006A5F95">
              <w:rPr>
                <w:rFonts w:ascii="Times New Roman" w:hAnsi="Times New Roman" w:cs="Times New Roman"/>
                <w:sz w:val="24"/>
                <w:szCs w:val="24"/>
                <w:lang w:val="uk-UA"/>
              </w:rPr>
              <w:t>.2020</w:t>
            </w:r>
          </w:p>
        </w:tc>
      </w:tr>
      <w:tr w:rsidR="00D47E4B" w:rsidRPr="006A5F95" w:rsidTr="00452776">
        <w:trPr>
          <w:trHeight w:val="300"/>
        </w:trPr>
        <w:tc>
          <w:tcPr>
            <w:tcW w:w="1809" w:type="dxa"/>
            <w:shd w:val="clear" w:color="auto" w:fill="auto"/>
            <w:noWrap/>
            <w:vAlign w:val="center"/>
            <w:hideMark/>
          </w:tcPr>
          <w:p w:rsidR="00D47E4B" w:rsidRPr="006A5F95" w:rsidRDefault="00D47E4B"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351533</w:t>
            </w:r>
          </w:p>
        </w:tc>
        <w:tc>
          <w:tcPr>
            <w:tcW w:w="2031" w:type="dxa"/>
            <w:shd w:val="clear" w:color="auto" w:fill="auto"/>
            <w:noWrap/>
            <w:vAlign w:val="center"/>
            <w:hideMark/>
          </w:tcPr>
          <w:p w:rsidR="00D47E4B" w:rsidRPr="006A5F95" w:rsidRDefault="00D47E4B" w:rsidP="001924B5">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АТ КБ "Приватбанк»"</w:t>
            </w:r>
          </w:p>
        </w:tc>
        <w:tc>
          <w:tcPr>
            <w:tcW w:w="3803" w:type="dxa"/>
            <w:shd w:val="clear" w:color="auto" w:fill="auto"/>
            <w:noWrap/>
            <w:vAlign w:val="center"/>
            <w:hideMark/>
          </w:tcPr>
          <w:p w:rsidR="00D47E4B" w:rsidRPr="006A5F95" w:rsidRDefault="00D47E4B" w:rsidP="00452776">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UA</w:t>
            </w:r>
            <w:r w:rsidR="00452776" w:rsidRPr="006A5F95">
              <w:rPr>
                <w:rFonts w:ascii="Times New Roman" w:hAnsi="Times New Roman" w:cs="Times New Roman"/>
                <w:sz w:val="24"/>
                <w:szCs w:val="24"/>
                <w:lang w:val="uk-UA"/>
              </w:rPr>
              <w:t>223515330000026008052166731</w:t>
            </w:r>
          </w:p>
        </w:tc>
        <w:tc>
          <w:tcPr>
            <w:tcW w:w="2104" w:type="dxa"/>
            <w:shd w:val="clear" w:color="auto" w:fill="auto"/>
            <w:noWrap/>
            <w:vAlign w:val="center"/>
            <w:hideMark/>
          </w:tcPr>
          <w:p w:rsidR="00D47E4B"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10.11</w:t>
            </w:r>
            <w:r w:rsidR="00D47E4B" w:rsidRPr="006A5F95">
              <w:rPr>
                <w:rFonts w:ascii="Times New Roman" w:hAnsi="Times New Roman" w:cs="Times New Roman"/>
                <w:sz w:val="24"/>
                <w:szCs w:val="24"/>
                <w:lang w:val="uk-UA"/>
              </w:rPr>
              <w:t>.2020</w:t>
            </w:r>
          </w:p>
        </w:tc>
      </w:tr>
      <w:tr w:rsidR="00452776" w:rsidRPr="006A5F95" w:rsidTr="00452776">
        <w:trPr>
          <w:trHeight w:val="300"/>
        </w:trPr>
        <w:tc>
          <w:tcPr>
            <w:tcW w:w="1809" w:type="dxa"/>
            <w:shd w:val="clear" w:color="auto" w:fill="auto"/>
            <w:noWrap/>
            <w:vAlign w:val="center"/>
          </w:tcPr>
          <w:p w:rsidR="00452776"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351533</w:t>
            </w:r>
          </w:p>
        </w:tc>
        <w:tc>
          <w:tcPr>
            <w:tcW w:w="2031" w:type="dxa"/>
            <w:shd w:val="clear" w:color="auto" w:fill="auto"/>
            <w:noWrap/>
            <w:vAlign w:val="center"/>
          </w:tcPr>
          <w:p w:rsidR="00452776" w:rsidRPr="006A5F95" w:rsidRDefault="00452776" w:rsidP="001924B5">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АТ КБ "Приватбанк»"</w:t>
            </w:r>
          </w:p>
        </w:tc>
        <w:tc>
          <w:tcPr>
            <w:tcW w:w="3803" w:type="dxa"/>
            <w:shd w:val="clear" w:color="auto" w:fill="auto"/>
            <w:noWrap/>
            <w:vAlign w:val="center"/>
          </w:tcPr>
          <w:p w:rsidR="00452776" w:rsidRPr="006A5F95" w:rsidRDefault="00452776" w:rsidP="00452776">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UA563515330000035708052159426</w:t>
            </w:r>
          </w:p>
        </w:tc>
        <w:tc>
          <w:tcPr>
            <w:tcW w:w="2104" w:type="dxa"/>
            <w:shd w:val="clear" w:color="auto" w:fill="auto"/>
            <w:noWrap/>
            <w:vAlign w:val="center"/>
          </w:tcPr>
          <w:p w:rsidR="00452776"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10.11.2020</w:t>
            </w:r>
          </w:p>
        </w:tc>
      </w:tr>
      <w:tr w:rsidR="00452776" w:rsidRPr="006A5F95" w:rsidTr="00452776">
        <w:trPr>
          <w:trHeight w:val="300"/>
        </w:trPr>
        <w:tc>
          <w:tcPr>
            <w:tcW w:w="1809" w:type="dxa"/>
            <w:shd w:val="clear" w:color="auto" w:fill="auto"/>
            <w:noWrap/>
            <w:vAlign w:val="center"/>
          </w:tcPr>
          <w:p w:rsidR="00452776"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351533</w:t>
            </w:r>
          </w:p>
        </w:tc>
        <w:tc>
          <w:tcPr>
            <w:tcW w:w="2031" w:type="dxa"/>
            <w:shd w:val="clear" w:color="auto" w:fill="auto"/>
            <w:noWrap/>
            <w:vAlign w:val="center"/>
          </w:tcPr>
          <w:p w:rsidR="00452776" w:rsidRPr="006A5F95" w:rsidRDefault="00452776" w:rsidP="001924B5">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АТ КБ "Приватбанк»"</w:t>
            </w:r>
          </w:p>
        </w:tc>
        <w:tc>
          <w:tcPr>
            <w:tcW w:w="3803" w:type="dxa"/>
            <w:shd w:val="clear" w:color="auto" w:fill="auto"/>
            <w:noWrap/>
            <w:vAlign w:val="center"/>
          </w:tcPr>
          <w:p w:rsidR="00452776" w:rsidRPr="006A5F95" w:rsidRDefault="00452776" w:rsidP="00452776">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UA603515330000026040052139254</w:t>
            </w:r>
          </w:p>
        </w:tc>
        <w:tc>
          <w:tcPr>
            <w:tcW w:w="2104" w:type="dxa"/>
            <w:shd w:val="clear" w:color="auto" w:fill="auto"/>
            <w:noWrap/>
            <w:vAlign w:val="center"/>
          </w:tcPr>
          <w:p w:rsidR="00452776" w:rsidRPr="006A5F95" w:rsidRDefault="00452776" w:rsidP="005D594A">
            <w:pPr>
              <w:spacing w:after="0" w:line="240" w:lineRule="auto"/>
              <w:jc w:val="center"/>
              <w:rPr>
                <w:rFonts w:ascii="Times New Roman" w:hAnsi="Times New Roman" w:cs="Times New Roman"/>
                <w:sz w:val="24"/>
                <w:szCs w:val="24"/>
                <w:lang w:val="uk-UA"/>
              </w:rPr>
            </w:pPr>
            <w:r w:rsidRPr="006A5F95">
              <w:rPr>
                <w:rFonts w:ascii="Times New Roman" w:hAnsi="Times New Roman" w:cs="Times New Roman"/>
                <w:sz w:val="24"/>
                <w:szCs w:val="24"/>
                <w:lang w:val="uk-UA"/>
              </w:rPr>
              <w:t>10.11.2020</w:t>
            </w:r>
          </w:p>
        </w:tc>
      </w:tr>
    </w:tbl>
    <w:p w:rsidR="00D47E4B" w:rsidRPr="006A5F95" w:rsidRDefault="00D47E4B" w:rsidP="005C6F55">
      <w:pPr>
        <w:spacing w:after="0" w:line="240" w:lineRule="auto"/>
        <w:ind w:firstLine="567"/>
        <w:jc w:val="both"/>
        <w:rPr>
          <w:rFonts w:ascii="Times New Roman" w:hAnsi="Times New Roman" w:cs="Times New Roman"/>
          <w:color w:val="222222"/>
          <w:sz w:val="24"/>
          <w:szCs w:val="24"/>
          <w:shd w:val="clear" w:color="auto" w:fill="FFFFFF"/>
          <w:lang w:val="uk-UA"/>
        </w:rPr>
      </w:pPr>
    </w:p>
    <w:p w:rsidR="00D47E4B" w:rsidRPr="006A5F95" w:rsidRDefault="00D47E4B" w:rsidP="005C6F55">
      <w:pPr>
        <w:spacing w:after="0" w:line="240" w:lineRule="auto"/>
        <w:ind w:firstLine="567"/>
        <w:jc w:val="both"/>
        <w:rPr>
          <w:rFonts w:ascii="Times New Roman" w:eastAsia="Calibri" w:hAnsi="Times New Roman" w:cs="Times New Roman"/>
          <w:sz w:val="24"/>
          <w:szCs w:val="24"/>
          <w:lang w:val="uk-UA" w:eastAsia="ar-SA"/>
        </w:rPr>
      </w:pPr>
      <w:r w:rsidRPr="006A5F95">
        <w:rPr>
          <w:rStyle w:val="10"/>
          <w:rFonts w:cs="Times New Roman"/>
          <w:sz w:val="24"/>
          <w:szCs w:val="24"/>
          <w:lang w:val="uk-UA"/>
        </w:rPr>
        <w:t>Зазначені відомості маються у розпорядженні податкових органів (банківські установи проінформували органи ДПС).</w:t>
      </w:r>
    </w:p>
    <w:p w:rsidR="00F70CCC" w:rsidRPr="006A5F95" w:rsidRDefault="00F70CCC" w:rsidP="005C6F55">
      <w:pPr>
        <w:spacing w:after="0" w:line="240" w:lineRule="auto"/>
        <w:ind w:firstLine="567"/>
        <w:jc w:val="both"/>
        <w:rPr>
          <w:rFonts w:ascii="Times New Roman" w:eastAsia="Arial" w:hAnsi="Times New Roman" w:cs="Times New Roman"/>
          <w:b/>
          <w:sz w:val="24"/>
          <w:szCs w:val="24"/>
          <w:lang w:val="uk-UA"/>
        </w:rPr>
      </w:pPr>
    </w:p>
    <w:p w:rsidR="002A03B7" w:rsidRPr="006A5F95" w:rsidRDefault="002A03B7" w:rsidP="005C6F55">
      <w:pPr>
        <w:spacing w:after="0" w:line="240" w:lineRule="auto"/>
        <w:ind w:firstLine="567"/>
        <w:jc w:val="both"/>
        <w:rPr>
          <w:rFonts w:ascii="Times New Roman" w:hAnsi="Times New Roman" w:cs="Times New Roman"/>
          <w:sz w:val="24"/>
          <w:szCs w:val="24"/>
          <w:lang w:val="uk-UA"/>
        </w:rPr>
      </w:pPr>
      <w:r w:rsidRPr="006A5F95">
        <w:rPr>
          <w:rFonts w:ascii="Times New Roman" w:eastAsia="Arial" w:hAnsi="Times New Roman" w:cs="Times New Roman"/>
          <w:b/>
          <w:sz w:val="24"/>
          <w:szCs w:val="24"/>
          <w:lang w:val="uk-UA"/>
        </w:rPr>
        <w:t>Профільний вид діяльності</w:t>
      </w:r>
      <w:r w:rsidR="001C28B0" w:rsidRPr="006A5F95">
        <w:rPr>
          <w:rFonts w:ascii="Times New Roman" w:hAnsi="Times New Roman" w:cs="Times New Roman"/>
          <w:sz w:val="24"/>
          <w:szCs w:val="24"/>
          <w:lang w:val="uk-UA"/>
        </w:rPr>
        <w:t>.</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________________</w:t>
      </w:r>
      <w:r w:rsidRPr="006A5F95">
        <w:rPr>
          <w:rFonts w:ascii="Times New Roman" w:hAnsi="Times New Roman" w:cs="Times New Roman"/>
          <w:sz w:val="24"/>
          <w:szCs w:val="24"/>
          <w:lang w:val="uk-UA"/>
        </w:rPr>
        <w:t>» є оптовим продавцем комп’ютерної та електронної техніки і устаткування, а також програмного забезпечення та товарів господарського призначення.</w:t>
      </w:r>
    </w:p>
    <w:p w:rsidR="00D47E4B" w:rsidRPr="006A5F95" w:rsidRDefault="00D47E4B" w:rsidP="005C6F55">
      <w:pPr>
        <w:spacing w:after="0" w:line="240" w:lineRule="auto"/>
        <w:ind w:firstLine="567"/>
        <w:jc w:val="both"/>
        <w:rPr>
          <w:rFonts w:ascii="Times New Roman" w:hAnsi="Times New Roman" w:cs="Times New Roman"/>
          <w:i/>
          <w:sz w:val="24"/>
          <w:szCs w:val="24"/>
          <w:u w:val="single"/>
          <w:lang w:val="uk-UA"/>
        </w:rPr>
      </w:pPr>
      <w:r w:rsidRPr="006A5F95">
        <w:rPr>
          <w:rFonts w:ascii="Times New Roman" w:hAnsi="Times New Roman" w:cs="Times New Roman"/>
          <w:b/>
          <w:sz w:val="24"/>
          <w:szCs w:val="24"/>
          <w:lang w:val="uk-UA"/>
        </w:rPr>
        <w:t>Основним видом діяльності Товариства</w:t>
      </w:r>
      <w:r w:rsidRPr="006A5F95">
        <w:rPr>
          <w:rFonts w:ascii="Times New Roman" w:hAnsi="Times New Roman" w:cs="Times New Roman"/>
          <w:sz w:val="24"/>
          <w:szCs w:val="24"/>
          <w:lang w:val="uk-UA"/>
        </w:rPr>
        <w:t xml:space="preserve"> є «</w:t>
      </w:r>
      <w:r w:rsidRPr="006A5F95">
        <w:rPr>
          <w:rFonts w:ascii="Times New Roman" w:hAnsi="Times New Roman" w:cs="Times New Roman"/>
          <w:i/>
          <w:sz w:val="24"/>
          <w:szCs w:val="24"/>
          <w:u w:val="single"/>
          <w:lang w:val="uk-UA"/>
        </w:rPr>
        <w:t>Оптова торгівля комп'ютерами, периферійним устаткуванням і програмним з</w:t>
      </w:r>
      <w:r w:rsidR="005C6F55" w:rsidRPr="006A5F95">
        <w:rPr>
          <w:rFonts w:ascii="Times New Roman" w:hAnsi="Times New Roman" w:cs="Times New Roman"/>
          <w:i/>
          <w:sz w:val="24"/>
          <w:szCs w:val="24"/>
          <w:u w:val="single"/>
          <w:lang w:val="uk-UA"/>
        </w:rPr>
        <w:t>абезпеченням» (код КВЕД 46.51).</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Супутніми видами діяльності також є (код КВЕД):</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46.43 Оптова торгівля побутовими електротоварами й електронною апаратурою побутового призначення для приймання, записування, відтворювання звуку й зображення;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46.52 Оптова торгівля електронним і телекомунікаційним устаткуванням, деталями до нього;</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46.49. Оптова торгівля іншими товарами господарського призначення;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46.90 Неспеціалізована оптова торгівля;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26.20 Виробництво комп’ютерів і периферійного устаткування;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33.12 Ремонт і технічне обслуговування машин і устаткування промислового призначення;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33.20 Установлення та монтаж машин і устаткування;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47.41. Роздрібна торгівля комп’ютерами, периферійним устаткуванням і програмним забезпеченням у спеціалізованих магазинах;</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62.02. Консультування з питань інформатизації;</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62.09. Інша діяльність у сфері інформаційних технологій і комп’ютерних систем;</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95.11 Ремонт комп’ютерів і </w:t>
      </w:r>
      <w:r w:rsidR="004F3A9D" w:rsidRPr="006A5F95">
        <w:rPr>
          <w:rFonts w:ascii="Times New Roman" w:hAnsi="Times New Roman" w:cs="Times New Roman"/>
          <w:sz w:val="24"/>
          <w:szCs w:val="24"/>
          <w:lang w:val="uk-UA"/>
        </w:rPr>
        <w:t>периферійного устаткування тощо.</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В рамках зазначених видів діяльності, в тому числі і основного, Товариство здійснює поставку (реалізацію) комп’ютерної та електронної техніки і устаткування, а також програмного забезпечення, товарів господарського призначення тощо.</w:t>
      </w:r>
    </w:p>
    <w:p w:rsidR="00D47E4B" w:rsidRPr="006A5F95" w:rsidRDefault="00D47E4B" w:rsidP="005C6F55">
      <w:pPr>
        <w:spacing w:after="0" w:line="240" w:lineRule="auto"/>
        <w:ind w:firstLine="567"/>
        <w:jc w:val="both"/>
        <w:rPr>
          <w:rFonts w:ascii="Times New Roman" w:hAnsi="Times New Roman" w:cs="Times New Roman"/>
          <w:b/>
          <w:sz w:val="24"/>
          <w:szCs w:val="24"/>
          <w:u w:val="single"/>
          <w:lang w:val="uk-UA"/>
        </w:rPr>
      </w:pPr>
      <w:r w:rsidRPr="006A5F95">
        <w:rPr>
          <w:rFonts w:ascii="Times New Roman" w:hAnsi="Times New Roman" w:cs="Times New Roman"/>
          <w:b/>
          <w:sz w:val="24"/>
          <w:szCs w:val="24"/>
          <w:u w:val="single"/>
          <w:lang w:val="uk-UA"/>
        </w:rPr>
        <w:t>Особливості технологічного процесу</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Основні товари (комп’ютерна та електронна техніка і устаткування, а також програмне забезпечення, товари господарського призначення) реалізовуються Товариством без їх переробки, комплектування та зміни коду УКТЗЕД. </w:t>
      </w:r>
    </w:p>
    <w:p w:rsidR="00D47E4B" w:rsidRPr="006A5F95" w:rsidRDefault="00D47E4B" w:rsidP="005C6F55">
      <w:pPr>
        <w:spacing w:after="0" w:line="240" w:lineRule="auto"/>
        <w:ind w:firstLine="567"/>
        <w:jc w:val="both"/>
        <w:rPr>
          <w:rFonts w:ascii="Times New Roman" w:hAnsi="Times New Roman" w:cs="Times New Roman"/>
          <w:b/>
          <w:sz w:val="24"/>
          <w:szCs w:val="24"/>
          <w:u w:val="single"/>
          <w:lang w:val="uk-UA"/>
        </w:rPr>
      </w:pPr>
      <w:r w:rsidRPr="006A5F95">
        <w:rPr>
          <w:rFonts w:ascii="Times New Roman" w:hAnsi="Times New Roman" w:cs="Times New Roman"/>
          <w:b/>
          <w:sz w:val="24"/>
          <w:szCs w:val="24"/>
          <w:u w:val="single"/>
          <w:lang w:val="uk-UA"/>
        </w:rPr>
        <w:t>Тобто на «вході» і «виході» коди товарів за УКТЗЕД є однаковими, переломлення кодів не відбувається.</w:t>
      </w:r>
    </w:p>
    <w:p w:rsidR="00D47E4B" w:rsidRPr="006A5F95" w:rsidRDefault="00D47E4B" w:rsidP="005C6F55">
      <w:pPr>
        <w:spacing w:after="0" w:line="240" w:lineRule="auto"/>
        <w:ind w:firstLine="567"/>
        <w:jc w:val="both"/>
        <w:rPr>
          <w:rFonts w:ascii="Times New Roman" w:hAnsi="Times New Roman" w:cs="Times New Roman"/>
          <w:b/>
          <w:sz w:val="24"/>
          <w:szCs w:val="24"/>
          <w:u w:val="single"/>
          <w:lang w:val="uk-UA"/>
        </w:rPr>
      </w:pPr>
      <w:r w:rsidRPr="006A5F95">
        <w:rPr>
          <w:rFonts w:ascii="Times New Roman" w:hAnsi="Times New Roman" w:cs="Times New Roman"/>
          <w:sz w:val="24"/>
          <w:szCs w:val="24"/>
          <w:lang w:val="uk-UA"/>
        </w:rPr>
        <w:lastRenderedPageBreak/>
        <w:t>В своїй діяльності Товариство купує та реалізовує товари з кодами УКТЗЕД (</w:t>
      </w:r>
      <w:r w:rsidR="006A5F95">
        <w:rPr>
          <w:rFonts w:ascii="Times New Roman" w:hAnsi="Times New Roman" w:cs="Times New Roman"/>
          <w:sz w:val="24"/>
          <w:szCs w:val="24"/>
          <w:lang w:val="uk-UA"/>
        </w:rPr>
        <w:t xml:space="preserve">48, 82, </w:t>
      </w:r>
      <w:r w:rsidRPr="006A5F95">
        <w:rPr>
          <w:rFonts w:ascii="Times New Roman" w:hAnsi="Times New Roman" w:cs="Times New Roman"/>
          <w:sz w:val="24"/>
          <w:szCs w:val="24"/>
          <w:lang w:val="uk-UA"/>
        </w:rPr>
        <w:t>84-85) – машини, обладнання та механізми; електротехнічне обладнання; їх частини; звукозаписувальна та звуковідтворювальна апаратура, апаратура для запису або відтворення телевізійного зображення і звуку, їх частини та приладдя, зокрема:</w:t>
      </w:r>
    </w:p>
    <w:p w:rsidR="00D47E4B" w:rsidRPr="006A5F95" w:rsidRDefault="00D47E4B"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8510 - Електробритви, машинки для пiдстригання волосся та епiляцiйнi апарати з умонтованим електродвигуном;</w:t>
      </w:r>
    </w:p>
    <w:p w:rsidR="00D47E4B" w:rsidRPr="006A5F95" w:rsidRDefault="00D47E4B"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8509 – Машини електромеханічні побутові;</w:t>
      </w:r>
    </w:p>
    <w:p w:rsidR="00D47E4B" w:rsidRPr="006A5F95" w:rsidRDefault="00D47E4B"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8421 - Центрифуги, включаючи вiдцентровi сушарки; обладнання та пристрої для фiльтрування або очищення рiдин чи газiв;</w:t>
      </w:r>
    </w:p>
    <w:p w:rsidR="00D47E4B" w:rsidRPr="006A5F95" w:rsidRDefault="00D47E4B"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8516 - Електричнi водонагрiвачi акумулювальнi або безiнерцiйнi та електричнi нагрiвачi зануренi;</w:t>
      </w:r>
    </w:p>
    <w:p w:rsidR="00D47E4B" w:rsidRPr="006A5F95" w:rsidRDefault="00D47E4B"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8443 - Обладнання друкарське, в якому використовуються для друку пластини, цилiндри та iншi друкарськi елементи товарної позицiї 8442;</w:t>
      </w:r>
    </w:p>
    <w:p w:rsidR="00C673EE" w:rsidRPr="006A5F95" w:rsidRDefault="00D47E4B"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8450 - Машини пральнi, побутовi або для пралень, включаючи машини з вiджимним пристроєм</w:t>
      </w:r>
      <w:r w:rsidR="00C673EE" w:rsidRPr="006A5F95">
        <w:rPr>
          <w:rFonts w:ascii="Times New Roman" w:hAnsi="Times New Roman" w:cs="Times New Roman"/>
          <w:sz w:val="24"/>
          <w:szCs w:val="24"/>
          <w:lang w:val="uk-UA"/>
        </w:rPr>
        <w:t>;</w:t>
      </w:r>
    </w:p>
    <w:p w:rsidR="004F3A9D" w:rsidRPr="006A5F95" w:rsidRDefault="00C673EE"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8543 - Машини та апаратура електричнi, що мають iндивiдуальнi функцiї</w:t>
      </w:r>
      <w:r w:rsidR="004F3A9D" w:rsidRPr="006A5F95">
        <w:rPr>
          <w:rFonts w:ascii="Times New Roman" w:hAnsi="Times New Roman" w:cs="Times New Roman"/>
          <w:sz w:val="24"/>
          <w:szCs w:val="24"/>
          <w:lang w:val="uk-UA"/>
        </w:rPr>
        <w:t xml:space="preserve"> та інші товари в групі кодів УКТЗЕД 84-85;</w:t>
      </w:r>
    </w:p>
    <w:p w:rsidR="00D47E4B" w:rsidRPr="006A5F95" w:rsidRDefault="004F3A9D"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8205 – Інструменти ручні;</w:t>
      </w:r>
    </w:p>
    <w:p w:rsidR="004F3A9D" w:rsidRPr="006A5F95" w:rsidRDefault="004F3A9D" w:rsidP="005C6F5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9608 – Інші готові вироби промислових товарів (ручки, олівці тощо).</w:t>
      </w:r>
    </w:p>
    <w:p w:rsidR="00D47E4B" w:rsidRPr="006A5F95" w:rsidRDefault="00D47E4B" w:rsidP="005C6F55">
      <w:pPr>
        <w:pStyle w:val="a5"/>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Відповідно до умов господарських договорів з Покупцями постачання реалізованої продукції здійснюється на умовах самовивозу. </w:t>
      </w:r>
    </w:p>
    <w:p w:rsidR="00D47E4B" w:rsidRPr="006A5F95" w:rsidRDefault="00D47E4B" w:rsidP="005C6F55">
      <w:pPr>
        <w:pStyle w:val="a5"/>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Товариством послуги з перевезення реалізованих товарів не придбаваються.</w:t>
      </w:r>
    </w:p>
    <w:p w:rsidR="008C1AFC" w:rsidRPr="006A5F95" w:rsidRDefault="008C1AFC" w:rsidP="005C6F55">
      <w:pPr>
        <w:tabs>
          <w:tab w:val="left" w:pos="1117"/>
        </w:tabs>
        <w:spacing w:after="0" w:line="240" w:lineRule="auto"/>
        <w:ind w:firstLine="567"/>
        <w:jc w:val="both"/>
        <w:rPr>
          <w:rFonts w:ascii="Times New Roman" w:eastAsia="Arial" w:hAnsi="Times New Roman" w:cs="Times New Roman"/>
          <w:b/>
          <w:sz w:val="24"/>
          <w:szCs w:val="24"/>
          <w:lang w:val="uk-UA"/>
        </w:rPr>
      </w:pPr>
    </w:p>
    <w:p w:rsidR="00D50CCE" w:rsidRPr="006A5F95" w:rsidRDefault="00D50CCE" w:rsidP="005C6F55">
      <w:pPr>
        <w:tabs>
          <w:tab w:val="left" w:pos="1117"/>
        </w:tabs>
        <w:spacing w:after="0" w:line="240" w:lineRule="auto"/>
        <w:ind w:firstLine="567"/>
        <w:jc w:val="both"/>
        <w:rPr>
          <w:rFonts w:ascii="Times New Roman" w:hAnsi="Times New Roman" w:cs="Times New Roman"/>
          <w:b/>
          <w:sz w:val="24"/>
          <w:szCs w:val="24"/>
          <w:lang w:val="uk-UA"/>
        </w:rPr>
      </w:pPr>
      <w:r w:rsidRPr="006A5F95">
        <w:rPr>
          <w:rFonts w:ascii="Times New Roman" w:eastAsia="Arial" w:hAnsi="Times New Roman" w:cs="Times New Roman"/>
          <w:b/>
          <w:sz w:val="24"/>
          <w:szCs w:val="24"/>
          <w:lang w:val="uk-UA"/>
        </w:rPr>
        <w:t>Наявність достатньої матеріально-технічної бази</w:t>
      </w:r>
      <w:r w:rsidR="0006134E" w:rsidRPr="006A5F95">
        <w:rPr>
          <w:rFonts w:ascii="Times New Roman" w:hAnsi="Times New Roman" w:cs="Times New Roman"/>
          <w:b/>
          <w:sz w:val="24"/>
          <w:szCs w:val="24"/>
          <w:lang w:val="uk-UA"/>
        </w:rPr>
        <w:t>:</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У своїй діяльності ТОВ «</w:t>
      </w:r>
      <w:r w:rsidR="001924B5">
        <w:rPr>
          <w:rFonts w:ascii="Times New Roman" w:hAnsi="Times New Roman" w:cs="Times New Roman"/>
          <w:sz w:val="24"/>
          <w:szCs w:val="24"/>
          <w:lang w:val="uk-UA"/>
        </w:rPr>
        <w:t>_______________</w:t>
      </w:r>
      <w:r w:rsidRPr="006A5F95">
        <w:rPr>
          <w:rFonts w:ascii="Times New Roman" w:hAnsi="Times New Roman" w:cs="Times New Roman"/>
          <w:sz w:val="24"/>
          <w:szCs w:val="24"/>
          <w:lang w:val="uk-UA"/>
        </w:rPr>
        <w:t>» використовує наступні об’єкти оподаткування:</w:t>
      </w:r>
    </w:p>
    <w:p w:rsidR="00D47E4B" w:rsidRPr="006A5F95" w:rsidRDefault="00D47E4B" w:rsidP="005C6F55">
      <w:pPr>
        <w:pStyle w:val="a5"/>
        <w:numPr>
          <w:ilvl w:val="0"/>
          <w:numId w:val="47"/>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офісне приміщення за адресою: 61038, м. Харків, </w:t>
      </w:r>
      <w:r w:rsidR="001924B5">
        <w:rPr>
          <w:rFonts w:ascii="Times New Roman" w:hAnsi="Times New Roman" w:cs="Times New Roman"/>
          <w:sz w:val="24"/>
          <w:szCs w:val="24"/>
          <w:lang w:val="uk-UA"/>
        </w:rPr>
        <w:t>_________</w:t>
      </w:r>
      <w:r w:rsidRPr="006A5F95">
        <w:rPr>
          <w:rFonts w:ascii="Times New Roman" w:hAnsi="Times New Roman" w:cs="Times New Roman"/>
          <w:sz w:val="24"/>
          <w:szCs w:val="24"/>
          <w:lang w:val="uk-UA"/>
        </w:rPr>
        <w:t xml:space="preserve">, буд.43, загальною площею </w:t>
      </w:r>
      <w:r w:rsidR="00452776" w:rsidRPr="006A5F95">
        <w:rPr>
          <w:rFonts w:ascii="Times New Roman" w:hAnsi="Times New Roman" w:cs="Times New Roman"/>
          <w:sz w:val="24"/>
          <w:szCs w:val="24"/>
          <w:lang w:val="uk-UA"/>
        </w:rPr>
        <w:t>12</w:t>
      </w:r>
      <w:r w:rsidRPr="006A5F95">
        <w:rPr>
          <w:rFonts w:ascii="Times New Roman" w:hAnsi="Times New Roman" w:cs="Times New Roman"/>
          <w:sz w:val="24"/>
          <w:szCs w:val="24"/>
          <w:lang w:val="uk-UA"/>
        </w:rPr>
        <w:t>,0 кв.м., що використовується на підставі договору суборенди частини нежитлової будівлі №</w:t>
      </w:r>
      <w:r w:rsidR="001924B5">
        <w:rPr>
          <w:rFonts w:ascii="Times New Roman" w:hAnsi="Times New Roman" w:cs="Times New Roman"/>
          <w:sz w:val="24"/>
          <w:szCs w:val="24"/>
          <w:lang w:val="uk-UA"/>
        </w:rPr>
        <w:t>_____</w:t>
      </w:r>
      <w:r w:rsidRPr="006A5F95">
        <w:rPr>
          <w:rFonts w:ascii="Times New Roman" w:hAnsi="Times New Roman" w:cs="Times New Roman"/>
          <w:sz w:val="24"/>
          <w:szCs w:val="24"/>
          <w:lang w:val="uk-UA"/>
        </w:rPr>
        <w:t xml:space="preserve"> від </w:t>
      </w:r>
      <w:r w:rsidR="00452776" w:rsidRPr="006A5F95">
        <w:rPr>
          <w:rFonts w:ascii="Times New Roman" w:hAnsi="Times New Roman" w:cs="Times New Roman"/>
          <w:sz w:val="24"/>
          <w:szCs w:val="24"/>
          <w:lang w:val="uk-UA"/>
        </w:rPr>
        <w:t>01.01</w:t>
      </w:r>
      <w:r w:rsidRPr="006A5F95">
        <w:rPr>
          <w:rFonts w:ascii="Times New Roman" w:hAnsi="Times New Roman" w:cs="Times New Roman"/>
          <w:sz w:val="24"/>
          <w:szCs w:val="24"/>
          <w:lang w:val="uk-UA"/>
        </w:rPr>
        <w:t xml:space="preserve">.2021 р. Сканкопія договору </w:t>
      </w:r>
      <w:r w:rsidR="006A339D" w:rsidRPr="006A5F95">
        <w:rPr>
          <w:rFonts w:ascii="Times New Roman" w:hAnsi="Times New Roman" w:cs="Times New Roman"/>
          <w:sz w:val="24"/>
          <w:szCs w:val="24"/>
          <w:lang w:val="uk-UA"/>
        </w:rPr>
        <w:t>суб</w:t>
      </w:r>
      <w:r w:rsidRPr="006A5F95">
        <w:rPr>
          <w:rFonts w:ascii="Times New Roman" w:hAnsi="Times New Roman" w:cs="Times New Roman"/>
          <w:sz w:val="24"/>
          <w:szCs w:val="24"/>
          <w:lang w:val="uk-UA"/>
        </w:rPr>
        <w:t xml:space="preserve">оренди додається </w:t>
      </w:r>
    </w:p>
    <w:p w:rsidR="00D47E4B" w:rsidRPr="006A5F95" w:rsidRDefault="00D47E4B" w:rsidP="005C6F55">
      <w:pPr>
        <w:pStyle w:val="a5"/>
        <w:numPr>
          <w:ilvl w:val="0"/>
          <w:numId w:val="47"/>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складське приміщення за адресою 61038, м. Харків, </w:t>
      </w:r>
      <w:r w:rsidR="001924B5">
        <w:rPr>
          <w:rFonts w:ascii="Times New Roman" w:hAnsi="Times New Roman" w:cs="Times New Roman"/>
          <w:sz w:val="24"/>
          <w:szCs w:val="24"/>
          <w:lang w:val="uk-UA"/>
        </w:rPr>
        <w:t>___________</w:t>
      </w:r>
      <w:r w:rsidRPr="006A5F95">
        <w:rPr>
          <w:rFonts w:ascii="Times New Roman" w:hAnsi="Times New Roman" w:cs="Times New Roman"/>
          <w:sz w:val="24"/>
          <w:szCs w:val="24"/>
          <w:lang w:val="uk-UA"/>
        </w:rPr>
        <w:t>, буд.43, що використовується на підставі Договору відповідального зберігання №</w:t>
      </w:r>
      <w:r w:rsidR="001924B5">
        <w:rPr>
          <w:rFonts w:ascii="Times New Roman" w:hAnsi="Times New Roman" w:cs="Times New Roman"/>
          <w:sz w:val="24"/>
          <w:szCs w:val="24"/>
          <w:lang w:val="uk-UA"/>
        </w:rPr>
        <w:t>________</w:t>
      </w:r>
      <w:r w:rsidRPr="006A5F95">
        <w:rPr>
          <w:rFonts w:ascii="Times New Roman" w:hAnsi="Times New Roman" w:cs="Times New Roman"/>
          <w:sz w:val="24"/>
          <w:szCs w:val="24"/>
          <w:lang w:val="uk-UA"/>
        </w:rPr>
        <w:t xml:space="preserve"> від 15.01.2021 року. Сканкопія договору додається.</w:t>
      </w:r>
    </w:p>
    <w:p w:rsidR="00D47E4B" w:rsidRPr="006A5F95" w:rsidRDefault="00D47E4B" w:rsidP="005C6F55">
      <w:pPr>
        <w:pStyle w:val="a5"/>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Відомості про вказані об’єкти опод</w:t>
      </w:r>
      <w:r w:rsidR="006A61A8" w:rsidRPr="006A5F95">
        <w:rPr>
          <w:rFonts w:ascii="Times New Roman" w:hAnsi="Times New Roman" w:cs="Times New Roman"/>
          <w:sz w:val="24"/>
          <w:szCs w:val="24"/>
          <w:lang w:val="uk-UA"/>
        </w:rPr>
        <w:t>аткування відображені у формі №</w:t>
      </w:r>
      <w:r w:rsidRPr="006A5F95">
        <w:rPr>
          <w:rFonts w:ascii="Times New Roman" w:hAnsi="Times New Roman" w:cs="Times New Roman"/>
          <w:sz w:val="24"/>
          <w:szCs w:val="24"/>
          <w:lang w:val="uk-UA"/>
        </w:rPr>
        <w:t>20-ОПП, яка подана до контролюючого органу. Сканкопі</w:t>
      </w:r>
      <w:r w:rsidR="003B5C55" w:rsidRPr="006A5F95">
        <w:rPr>
          <w:rFonts w:ascii="Times New Roman" w:hAnsi="Times New Roman" w:cs="Times New Roman"/>
          <w:sz w:val="24"/>
          <w:szCs w:val="24"/>
          <w:lang w:val="uk-UA"/>
        </w:rPr>
        <w:t>я</w:t>
      </w:r>
      <w:r w:rsidRPr="006A5F95">
        <w:rPr>
          <w:rFonts w:ascii="Times New Roman" w:hAnsi="Times New Roman" w:cs="Times New Roman"/>
          <w:sz w:val="24"/>
          <w:szCs w:val="24"/>
          <w:lang w:val="uk-UA"/>
        </w:rPr>
        <w:t xml:space="preserve"> повідомлення за формою №20-ОПП додається.</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Окрім того, на праві власності Товариство має </w:t>
      </w:r>
      <w:r w:rsidRPr="006A5F95">
        <w:rPr>
          <w:rFonts w:ascii="Times New Roman" w:hAnsi="Times New Roman" w:cs="Times New Roman"/>
          <w:b/>
          <w:sz w:val="24"/>
          <w:szCs w:val="24"/>
          <w:lang w:val="uk-UA"/>
        </w:rPr>
        <w:t>основні засоби та інші необоротні матеріальні активи</w:t>
      </w:r>
      <w:r w:rsidRPr="006A5F95">
        <w:rPr>
          <w:rFonts w:ascii="Times New Roman" w:hAnsi="Times New Roman" w:cs="Times New Roman"/>
          <w:sz w:val="24"/>
          <w:szCs w:val="24"/>
          <w:lang w:val="uk-UA"/>
        </w:rPr>
        <w:t xml:space="preserve"> на загальну суму </w:t>
      </w:r>
      <w:r w:rsidR="006A61A8" w:rsidRPr="006A5F95">
        <w:rPr>
          <w:rFonts w:ascii="Times New Roman" w:hAnsi="Times New Roman" w:cs="Times New Roman"/>
          <w:sz w:val="24"/>
          <w:szCs w:val="24"/>
          <w:lang w:val="uk-UA"/>
        </w:rPr>
        <w:t>87 225,03</w:t>
      </w:r>
      <w:r w:rsidRPr="006A5F95">
        <w:rPr>
          <w:rFonts w:ascii="Times New Roman" w:hAnsi="Times New Roman" w:cs="Times New Roman"/>
          <w:sz w:val="24"/>
          <w:szCs w:val="24"/>
          <w:lang w:val="uk-UA"/>
        </w:rPr>
        <w:t xml:space="preserve"> грн. (зокрема, комп’ютерне обладнання, офісні меблі тощо). Вказані ОЗ обліковуються на балансі Товариства (оборотно-сальдова відомість додається).</w:t>
      </w:r>
    </w:p>
    <w:p w:rsidR="008C1AFC" w:rsidRPr="006A5F95" w:rsidRDefault="008C1AFC" w:rsidP="005C6F55">
      <w:pPr>
        <w:spacing w:after="0" w:line="240" w:lineRule="auto"/>
        <w:ind w:firstLine="567"/>
        <w:jc w:val="both"/>
        <w:rPr>
          <w:rFonts w:ascii="Times New Roman" w:eastAsia="Arial" w:hAnsi="Times New Roman" w:cs="Times New Roman"/>
          <w:b/>
          <w:sz w:val="24"/>
          <w:szCs w:val="24"/>
          <w:lang w:val="uk-UA"/>
        </w:rPr>
      </w:pPr>
    </w:p>
    <w:p w:rsidR="00D47E4B" w:rsidRPr="006A5F95" w:rsidRDefault="005336CB" w:rsidP="005C6F55">
      <w:pPr>
        <w:spacing w:after="0" w:line="240" w:lineRule="auto"/>
        <w:ind w:firstLine="567"/>
        <w:jc w:val="both"/>
        <w:rPr>
          <w:rFonts w:ascii="Times New Roman" w:hAnsi="Times New Roman" w:cs="Times New Roman"/>
          <w:sz w:val="24"/>
          <w:szCs w:val="24"/>
          <w:lang w:val="uk-UA"/>
        </w:rPr>
      </w:pPr>
      <w:r w:rsidRPr="006A5F95">
        <w:rPr>
          <w:rFonts w:ascii="Times New Roman" w:eastAsia="Arial" w:hAnsi="Times New Roman" w:cs="Times New Roman"/>
          <w:b/>
          <w:sz w:val="24"/>
          <w:szCs w:val="24"/>
          <w:lang w:val="uk-UA"/>
        </w:rPr>
        <w:t>Наявність достатніх трудових ресурсів</w:t>
      </w:r>
      <w:r w:rsidRPr="006A5F95">
        <w:rPr>
          <w:rFonts w:ascii="Times New Roman" w:eastAsia="Arial" w:hAnsi="Times New Roman" w:cs="Times New Roman"/>
          <w:sz w:val="24"/>
          <w:szCs w:val="24"/>
          <w:lang w:val="uk-UA"/>
        </w:rPr>
        <w:t xml:space="preserve">: </w:t>
      </w:r>
      <w:r w:rsidR="00D47E4B" w:rsidRPr="006A5F95">
        <w:rPr>
          <w:rFonts w:ascii="Times New Roman" w:hAnsi="Times New Roman" w:cs="Times New Roman"/>
          <w:sz w:val="24"/>
          <w:szCs w:val="24"/>
          <w:lang w:val="uk-UA"/>
        </w:rPr>
        <w:t>У штаті ТОВ «</w:t>
      </w:r>
      <w:r w:rsidR="001924B5">
        <w:rPr>
          <w:rFonts w:ascii="Times New Roman" w:hAnsi="Times New Roman" w:cs="Times New Roman"/>
          <w:sz w:val="24"/>
          <w:szCs w:val="24"/>
          <w:lang w:val="uk-UA"/>
        </w:rPr>
        <w:t>__________</w:t>
      </w:r>
      <w:r w:rsidR="00D47E4B" w:rsidRPr="006A5F95">
        <w:rPr>
          <w:rFonts w:ascii="Times New Roman" w:hAnsi="Times New Roman" w:cs="Times New Roman"/>
          <w:sz w:val="24"/>
          <w:szCs w:val="24"/>
          <w:lang w:val="uk-UA"/>
        </w:rPr>
        <w:t xml:space="preserve">» передбачена достатня кількість працівників для забезпечення господарської діяльності Товариства, що підтверджується штатним розкладом, а саме: директор (1 особа), бухгалтер (1 особа), </w:t>
      </w:r>
      <w:r w:rsidR="006A339D" w:rsidRPr="006A5F95">
        <w:rPr>
          <w:rFonts w:ascii="Times New Roman" w:hAnsi="Times New Roman" w:cs="Times New Roman"/>
          <w:sz w:val="24"/>
          <w:szCs w:val="24"/>
          <w:lang w:val="uk-UA"/>
        </w:rPr>
        <w:t>менеджер з постачання (2 особи</w:t>
      </w:r>
      <w:r w:rsidR="00D47E4B" w:rsidRPr="006A5F95">
        <w:rPr>
          <w:rFonts w:ascii="Times New Roman" w:hAnsi="Times New Roman" w:cs="Times New Roman"/>
          <w:sz w:val="24"/>
          <w:szCs w:val="24"/>
          <w:lang w:val="uk-UA"/>
        </w:rPr>
        <w:t xml:space="preserve">) та менеджери </w:t>
      </w:r>
      <w:r w:rsidR="006A339D" w:rsidRPr="006A5F95">
        <w:rPr>
          <w:rFonts w:ascii="Times New Roman" w:hAnsi="Times New Roman" w:cs="Times New Roman"/>
          <w:sz w:val="24"/>
          <w:szCs w:val="24"/>
          <w:lang w:val="uk-UA"/>
        </w:rPr>
        <w:t>із збуту</w:t>
      </w:r>
      <w:r w:rsidR="00D47E4B" w:rsidRPr="006A5F95">
        <w:rPr>
          <w:rFonts w:ascii="Times New Roman" w:hAnsi="Times New Roman" w:cs="Times New Roman"/>
          <w:sz w:val="24"/>
          <w:szCs w:val="24"/>
          <w:lang w:val="uk-UA"/>
        </w:rPr>
        <w:t xml:space="preserve"> (3 особи). </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Копія штатного розкладу станом на 0</w:t>
      </w:r>
      <w:r w:rsidR="006A339D" w:rsidRPr="006A5F95">
        <w:rPr>
          <w:rFonts w:ascii="Times New Roman" w:hAnsi="Times New Roman" w:cs="Times New Roman"/>
          <w:sz w:val="24"/>
          <w:szCs w:val="24"/>
          <w:lang w:val="uk-UA"/>
        </w:rPr>
        <w:t>4 березня</w:t>
      </w:r>
      <w:r w:rsidRPr="006A5F95">
        <w:rPr>
          <w:rFonts w:ascii="Times New Roman" w:hAnsi="Times New Roman" w:cs="Times New Roman"/>
          <w:sz w:val="24"/>
          <w:szCs w:val="24"/>
          <w:lang w:val="uk-UA"/>
        </w:rPr>
        <w:t xml:space="preserve"> 2021 року додається. </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Також на підтвердження належним чином оформлених трудових відносин додаємо копії повідомлень про прийняття на роботу, відомість про нарахування заробітної плати за </w:t>
      </w:r>
      <w:r w:rsidR="006A5F95" w:rsidRPr="006A5F95">
        <w:rPr>
          <w:rFonts w:ascii="Times New Roman" w:hAnsi="Times New Roman" w:cs="Times New Roman"/>
          <w:sz w:val="24"/>
          <w:szCs w:val="24"/>
          <w:lang w:val="uk-UA"/>
        </w:rPr>
        <w:t>травень</w:t>
      </w:r>
      <w:r w:rsidRPr="006A5F95">
        <w:rPr>
          <w:rFonts w:ascii="Times New Roman" w:hAnsi="Times New Roman" w:cs="Times New Roman"/>
          <w:sz w:val="24"/>
          <w:szCs w:val="24"/>
          <w:lang w:val="uk-UA"/>
        </w:rPr>
        <w:t xml:space="preserve"> </w:t>
      </w:r>
      <w:r w:rsidR="005E5447">
        <w:rPr>
          <w:rFonts w:ascii="Times New Roman" w:hAnsi="Times New Roman" w:cs="Times New Roman"/>
          <w:sz w:val="24"/>
          <w:szCs w:val="24"/>
          <w:lang w:val="uk-UA"/>
        </w:rPr>
        <w:t xml:space="preserve">і червень </w:t>
      </w:r>
      <w:r w:rsidRPr="006A5F95">
        <w:rPr>
          <w:rFonts w:ascii="Times New Roman" w:hAnsi="Times New Roman" w:cs="Times New Roman"/>
          <w:sz w:val="24"/>
          <w:szCs w:val="24"/>
          <w:lang w:val="uk-UA"/>
        </w:rPr>
        <w:t>2021 року.</w:t>
      </w:r>
    </w:p>
    <w:p w:rsidR="008C1AFC" w:rsidRPr="006A5F95" w:rsidRDefault="008C1AFC" w:rsidP="005C6F55">
      <w:pPr>
        <w:spacing w:after="0" w:line="240" w:lineRule="auto"/>
        <w:ind w:firstLine="567"/>
        <w:jc w:val="both"/>
        <w:rPr>
          <w:rFonts w:ascii="Times New Roman" w:hAnsi="Times New Roman" w:cs="Times New Roman"/>
          <w:b/>
          <w:sz w:val="24"/>
          <w:szCs w:val="24"/>
          <w:lang w:val="uk-UA"/>
        </w:rPr>
      </w:pPr>
    </w:p>
    <w:p w:rsidR="00710AE7" w:rsidRPr="006A5F95" w:rsidRDefault="00530CB7"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Подання Таблиці даних платника податку:</w:t>
      </w:r>
      <w:r w:rsidR="005336CB" w:rsidRPr="006A5F95">
        <w:rPr>
          <w:rFonts w:ascii="Times New Roman" w:hAnsi="Times New Roman" w:cs="Times New Roman"/>
          <w:i/>
          <w:sz w:val="24"/>
          <w:szCs w:val="24"/>
          <w:lang w:val="uk-UA"/>
        </w:rPr>
        <w:t xml:space="preserve"> </w:t>
      </w:r>
      <w:r w:rsidR="00C77FA7" w:rsidRPr="006A5F95">
        <w:rPr>
          <w:rFonts w:ascii="Times New Roman" w:hAnsi="Times New Roman" w:cs="Times New Roman"/>
          <w:sz w:val="24"/>
          <w:szCs w:val="24"/>
          <w:lang w:val="uk-UA"/>
        </w:rPr>
        <w:t>таблиця даних платника податку ще не подавалась, оскільки  специфіка</w:t>
      </w:r>
      <w:r w:rsidRPr="006A5F95">
        <w:rPr>
          <w:rFonts w:ascii="Times New Roman" w:hAnsi="Times New Roman" w:cs="Times New Roman"/>
          <w:sz w:val="24"/>
          <w:szCs w:val="24"/>
          <w:lang w:val="uk-UA"/>
        </w:rPr>
        <w:t xml:space="preserve"> здійснення профільного виду діяльності </w:t>
      </w:r>
      <w:r w:rsidR="0006134E"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 xml:space="preserve">______________» </w:t>
      </w:r>
      <w:r w:rsidR="00C77FA7" w:rsidRPr="006A5F95">
        <w:rPr>
          <w:rFonts w:ascii="Times New Roman" w:hAnsi="Times New Roman" w:cs="Times New Roman"/>
          <w:sz w:val="24"/>
          <w:szCs w:val="24"/>
          <w:lang w:val="uk-UA"/>
        </w:rPr>
        <w:t xml:space="preserve">полягає в тому, що на «вході» і «виході» коди товарів за УКТЗЕД є однаковими, переломлення кодів не відбувається. </w:t>
      </w:r>
      <w:r w:rsidR="005336CB" w:rsidRPr="006A5F95">
        <w:rPr>
          <w:rFonts w:ascii="Times New Roman" w:hAnsi="Times New Roman" w:cs="Times New Roman"/>
          <w:sz w:val="24"/>
          <w:szCs w:val="24"/>
          <w:lang w:val="uk-UA"/>
        </w:rPr>
        <w:t xml:space="preserve">Тобто у податкового органу регіонального рівня мається вся необхідна інформація в повному обсязі про ті коди товарів </w:t>
      </w:r>
      <w:r w:rsidR="00C226F8" w:rsidRPr="006A5F95">
        <w:rPr>
          <w:rFonts w:ascii="Times New Roman" w:hAnsi="Times New Roman" w:cs="Times New Roman"/>
          <w:sz w:val="24"/>
          <w:szCs w:val="24"/>
          <w:lang w:val="uk-UA"/>
        </w:rPr>
        <w:t xml:space="preserve">та послуг </w:t>
      </w:r>
      <w:r w:rsidR="005336CB" w:rsidRPr="006A5F95">
        <w:rPr>
          <w:rFonts w:ascii="Times New Roman" w:hAnsi="Times New Roman" w:cs="Times New Roman"/>
          <w:sz w:val="24"/>
          <w:szCs w:val="24"/>
          <w:lang w:val="uk-UA"/>
        </w:rPr>
        <w:t xml:space="preserve">за </w:t>
      </w:r>
      <w:r w:rsidR="005336CB" w:rsidRPr="006A5F95">
        <w:rPr>
          <w:rFonts w:ascii="Times New Roman" w:hAnsi="Times New Roman" w:cs="Times New Roman"/>
          <w:sz w:val="24"/>
          <w:szCs w:val="24"/>
          <w:lang w:val="uk-UA"/>
        </w:rPr>
        <w:lastRenderedPageBreak/>
        <w:t xml:space="preserve">УКТЗЕД, які на постійній основі реалізовуються зі сторони </w:t>
      </w:r>
      <w:r w:rsidR="00C226F8"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w:t>
      </w:r>
      <w:r w:rsidR="003B5C55" w:rsidRPr="006A5F95">
        <w:rPr>
          <w:rFonts w:ascii="Times New Roman" w:hAnsi="Times New Roman" w:cs="Times New Roman"/>
          <w:sz w:val="24"/>
          <w:szCs w:val="24"/>
          <w:lang w:val="uk-UA"/>
        </w:rPr>
        <w:t xml:space="preserve">» </w:t>
      </w:r>
      <w:r w:rsidR="00C226F8" w:rsidRPr="006A5F95">
        <w:rPr>
          <w:rFonts w:ascii="Times New Roman" w:hAnsi="Times New Roman" w:cs="Times New Roman"/>
          <w:sz w:val="24"/>
          <w:szCs w:val="24"/>
          <w:lang w:val="uk-UA"/>
        </w:rPr>
        <w:t xml:space="preserve">на користь його </w:t>
      </w:r>
      <w:r w:rsidR="003B5C55" w:rsidRPr="006A5F95">
        <w:rPr>
          <w:rFonts w:ascii="Times New Roman" w:hAnsi="Times New Roman" w:cs="Times New Roman"/>
          <w:sz w:val="24"/>
          <w:szCs w:val="24"/>
          <w:lang w:val="uk-UA"/>
        </w:rPr>
        <w:t>Покупців</w:t>
      </w:r>
      <w:r w:rsidR="00FA2002" w:rsidRPr="006A5F95">
        <w:rPr>
          <w:rFonts w:ascii="Times New Roman" w:hAnsi="Times New Roman" w:cs="Times New Roman"/>
          <w:sz w:val="24"/>
          <w:szCs w:val="24"/>
          <w:lang w:val="uk-UA"/>
        </w:rPr>
        <w:t>, в тому числі і товари з кодом УКТЗЕД 9608, 8205, 8513</w:t>
      </w:r>
      <w:r w:rsidR="005E5447">
        <w:rPr>
          <w:rFonts w:ascii="Times New Roman" w:hAnsi="Times New Roman" w:cs="Times New Roman"/>
          <w:sz w:val="24"/>
          <w:szCs w:val="24"/>
          <w:lang w:val="uk-UA"/>
        </w:rPr>
        <w:t>, 8419</w:t>
      </w:r>
      <w:r w:rsidR="00FA2002" w:rsidRPr="006A5F95">
        <w:rPr>
          <w:rFonts w:ascii="Times New Roman" w:hAnsi="Times New Roman" w:cs="Times New Roman"/>
          <w:sz w:val="24"/>
          <w:szCs w:val="24"/>
          <w:lang w:val="uk-UA"/>
        </w:rPr>
        <w:t xml:space="preserve"> тощо.</w:t>
      </w:r>
    </w:p>
    <w:p w:rsidR="008C1AFC" w:rsidRPr="006A5F95" w:rsidRDefault="008C1AFC" w:rsidP="005C6F55">
      <w:pPr>
        <w:autoSpaceDE w:val="0"/>
        <w:autoSpaceDN w:val="0"/>
        <w:adjustRightInd w:val="0"/>
        <w:spacing w:after="0" w:line="240" w:lineRule="auto"/>
        <w:ind w:firstLine="567"/>
        <w:jc w:val="both"/>
        <w:rPr>
          <w:rFonts w:ascii="Times New Roman" w:hAnsi="Times New Roman" w:cs="Times New Roman"/>
          <w:b/>
          <w:sz w:val="24"/>
          <w:szCs w:val="24"/>
          <w:lang w:val="uk-UA" w:eastAsia="uk-UA"/>
        </w:rPr>
      </w:pPr>
    </w:p>
    <w:p w:rsidR="00D47E4B" w:rsidRPr="006A5F95" w:rsidRDefault="00D47E4B" w:rsidP="006A5F95">
      <w:pPr>
        <w:spacing w:after="0" w:line="240" w:lineRule="auto"/>
        <w:ind w:firstLine="567"/>
        <w:rPr>
          <w:rFonts w:ascii="Times New Roman" w:hAnsi="Times New Roman" w:cs="Times New Roman"/>
          <w:b/>
          <w:sz w:val="24"/>
          <w:szCs w:val="24"/>
          <w:lang w:val="uk-UA"/>
        </w:rPr>
      </w:pPr>
      <w:r w:rsidRPr="006A5F95">
        <w:rPr>
          <w:rFonts w:ascii="Times New Roman" w:hAnsi="Times New Roman" w:cs="Times New Roman"/>
          <w:b/>
          <w:sz w:val="24"/>
          <w:szCs w:val="24"/>
          <w:lang w:val="uk-UA"/>
        </w:rPr>
        <w:t>Основні постачальники</w:t>
      </w:r>
    </w:p>
    <w:p w:rsidR="006A61A8" w:rsidRPr="006A5F95" w:rsidRDefault="00D47E4B" w:rsidP="006A5F9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Основним постачальником ТОВ «</w:t>
      </w:r>
      <w:r w:rsidR="001924B5">
        <w:rPr>
          <w:rFonts w:ascii="Times New Roman" w:hAnsi="Times New Roman" w:cs="Times New Roman"/>
          <w:sz w:val="24"/>
          <w:szCs w:val="24"/>
          <w:lang w:val="uk-UA"/>
        </w:rPr>
        <w:t>_____________</w:t>
      </w:r>
      <w:r w:rsidRPr="006A5F95">
        <w:rPr>
          <w:rFonts w:ascii="Times New Roman" w:hAnsi="Times New Roman" w:cs="Times New Roman"/>
          <w:sz w:val="24"/>
          <w:szCs w:val="24"/>
          <w:lang w:val="uk-UA"/>
        </w:rPr>
        <w:t xml:space="preserve">» є </w:t>
      </w:r>
      <w:r w:rsidR="006A61A8" w:rsidRPr="006A5F95">
        <w:rPr>
          <w:rFonts w:ascii="Times New Roman" w:hAnsi="Times New Roman" w:cs="Times New Roman"/>
          <w:sz w:val="24"/>
          <w:szCs w:val="24"/>
          <w:lang w:val="uk-UA"/>
        </w:rPr>
        <w:t>наступні підприємства:</w:t>
      </w:r>
    </w:p>
    <w:p w:rsidR="006A61A8" w:rsidRPr="006A5F95" w:rsidRDefault="00D47E4B"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Іноземне підприємство «</w:t>
      </w:r>
      <w:r w:rsidR="001924B5">
        <w:rPr>
          <w:rFonts w:ascii="Times New Roman" w:hAnsi="Times New Roman" w:cs="Times New Roman"/>
          <w:sz w:val="24"/>
          <w:szCs w:val="24"/>
          <w:lang w:val="uk-UA"/>
        </w:rPr>
        <w:t>_________</w:t>
      </w:r>
      <w:r w:rsidR="006A61A8" w:rsidRPr="006A5F95">
        <w:rPr>
          <w:rFonts w:ascii="Times New Roman" w:hAnsi="Times New Roman" w:cs="Times New Roman"/>
          <w:sz w:val="24"/>
          <w:szCs w:val="24"/>
          <w:lang w:val="uk-UA"/>
        </w:rPr>
        <w:t xml:space="preserve">» (код ЄДРПОУ – </w:t>
      </w:r>
      <w:r w:rsidR="001924B5">
        <w:rPr>
          <w:rFonts w:ascii="Times New Roman" w:hAnsi="Times New Roman" w:cs="Times New Roman"/>
          <w:sz w:val="24"/>
          <w:szCs w:val="24"/>
          <w:lang w:val="uk-UA"/>
        </w:rPr>
        <w:t>___________</w:t>
      </w:r>
      <w:r w:rsidR="006A61A8" w:rsidRPr="006A5F95">
        <w:rPr>
          <w:rFonts w:ascii="Times New Roman" w:hAnsi="Times New Roman" w:cs="Times New Roman"/>
          <w:sz w:val="24"/>
          <w:szCs w:val="24"/>
          <w:lang w:val="uk-UA"/>
        </w:rPr>
        <w:t>);</w:t>
      </w:r>
    </w:p>
    <w:p w:rsidR="006A61A8" w:rsidRPr="006A5F95" w:rsidRDefault="00FA2002"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Товариство з обмеженою відповідальністю «</w:t>
      </w:r>
      <w:r w:rsidR="001924B5">
        <w:rPr>
          <w:rFonts w:ascii="Times New Roman" w:hAnsi="Times New Roman" w:cs="Times New Roman"/>
          <w:sz w:val="24"/>
          <w:szCs w:val="24"/>
          <w:lang w:val="uk-UA"/>
        </w:rPr>
        <w:t>___________</w:t>
      </w:r>
      <w:r w:rsidRPr="006A5F95">
        <w:rPr>
          <w:rFonts w:ascii="Times New Roman" w:hAnsi="Times New Roman" w:cs="Times New Roman"/>
          <w:sz w:val="24"/>
          <w:szCs w:val="24"/>
          <w:lang w:val="uk-UA"/>
        </w:rPr>
        <w:t xml:space="preserve">» (код ЄДРПОУ - </w:t>
      </w:r>
      <w:r w:rsidR="001924B5">
        <w:rPr>
          <w:rFonts w:ascii="Times New Roman" w:hAnsi="Times New Roman" w:cs="Times New Roman"/>
          <w:sz w:val="24"/>
          <w:szCs w:val="24"/>
          <w:lang w:val="uk-UA"/>
        </w:rPr>
        <w:t>________</w:t>
      </w:r>
      <w:r w:rsidRPr="006A5F95">
        <w:rPr>
          <w:rFonts w:ascii="Times New Roman" w:hAnsi="Times New Roman" w:cs="Times New Roman"/>
          <w:sz w:val="24"/>
          <w:szCs w:val="24"/>
          <w:lang w:val="uk-UA"/>
        </w:rPr>
        <w:t>)</w:t>
      </w:r>
      <w:r w:rsidR="006A61A8" w:rsidRPr="006A5F95">
        <w:rPr>
          <w:rFonts w:ascii="Times New Roman" w:hAnsi="Times New Roman" w:cs="Times New Roman"/>
          <w:sz w:val="24"/>
          <w:szCs w:val="24"/>
          <w:lang w:val="uk-UA"/>
        </w:rPr>
        <w:t>;</w:t>
      </w:r>
    </w:p>
    <w:p w:rsidR="006A61A8" w:rsidRPr="006A5F95" w:rsidRDefault="00FA2002"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Приватне підприємство «</w:t>
      </w:r>
      <w:r w:rsidR="001924B5">
        <w:rPr>
          <w:rFonts w:ascii="Times New Roman" w:hAnsi="Times New Roman" w:cs="Times New Roman"/>
          <w:sz w:val="24"/>
          <w:szCs w:val="24"/>
          <w:lang w:val="uk-UA"/>
        </w:rPr>
        <w:t>______</w:t>
      </w:r>
      <w:r w:rsidRPr="006A5F95">
        <w:rPr>
          <w:rFonts w:ascii="Times New Roman" w:hAnsi="Times New Roman" w:cs="Times New Roman"/>
          <w:sz w:val="24"/>
          <w:szCs w:val="24"/>
          <w:lang w:val="uk-UA"/>
        </w:rPr>
        <w:t xml:space="preserve">» (код ЄДРПОУ - </w:t>
      </w:r>
      <w:r w:rsidR="001924B5">
        <w:rPr>
          <w:rFonts w:ascii="Times New Roman" w:hAnsi="Times New Roman" w:cs="Times New Roman"/>
          <w:sz w:val="24"/>
          <w:szCs w:val="24"/>
          <w:lang w:val="uk-UA"/>
        </w:rPr>
        <w:t>_____________</w:t>
      </w:r>
      <w:r w:rsidRPr="006A5F95">
        <w:rPr>
          <w:rFonts w:ascii="Times New Roman" w:hAnsi="Times New Roman" w:cs="Times New Roman"/>
          <w:sz w:val="24"/>
          <w:szCs w:val="24"/>
          <w:lang w:val="uk-UA"/>
        </w:rPr>
        <w:t>)</w:t>
      </w:r>
      <w:r w:rsidR="006A61A8" w:rsidRPr="006A5F95">
        <w:rPr>
          <w:rFonts w:ascii="Times New Roman" w:hAnsi="Times New Roman" w:cs="Times New Roman"/>
          <w:sz w:val="24"/>
          <w:szCs w:val="24"/>
          <w:lang w:val="uk-UA"/>
        </w:rPr>
        <w:t>;</w:t>
      </w:r>
    </w:p>
    <w:p w:rsidR="00FA2002" w:rsidRDefault="00FA2002"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Приватне акціонерне товариство «</w:t>
      </w:r>
      <w:r w:rsidR="001924B5">
        <w:rPr>
          <w:rFonts w:ascii="Times New Roman" w:hAnsi="Times New Roman" w:cs="Times New Roman"/>
          <w:sz w:val="24"/>
          <w:szCs w:val="24"/>
          <w:lang w:val="uk-UA"/>
        </w:rPr>
        <w:t>__________</w:t>
      </w:r>
      <w:r w:rsidRPr="006A5F95">
        <w:rPr>
          <w:rFonts w:ascii="Times New Roman" w:hAnsi="Times New Roman" w:cs="Times New Roman"/>
          <w:sz w:val="24"/>
          <w:szCs w:val="24"/>
          <w:lang w:val="uk-UA"/>
        </w:rPr>
        <w:t xml:space="preserve">» (код ЄДРПОУ - </w:t>
      </w:r>
      <w:r w:rsidR="001924B5">
        <w:rPr>
          <w:rFonts w:ascii="Times New Roman" w:hAnsi="Times New Roman" w:cs="Times New Roman"/>
          <w:sz w:val="24"/>
          <w:szCs w:val="24"/>
          <w:lang w:val="uk-UA"/>
        </w:rPr>
        <w:t>____________</w:t>
      </w:r>
      <w:r w:rsidR="005E5447">
        <w:rPr>
          <w:rFonts w:ascii="Times New Roman" w:hAnsi="Times New Roman" w:cs="Times New Roman"/>
          <w:sz w:val="24"/>
          <w:szCs w:val="24"/>
          <w:lang w:val="uk-UA"/>
        </w:rPr>
        <w:t>);</w:t>
      </w:r>
    </w:p>
    <w:p w:rsidR="005E5447" w:rsidRPr="006A5F95" w:rsidRDefault="005E5447"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w:t>
      </w:r>
      <w:r>
        <w:rPr>
          <w:rFonts w:ascii="Times New Roman" w:hAnsi="Times New Roman" w:cs="Times New Roman"/>
          <w:sz w:val="24"/>
          <w:szCs w:val="24"/>
          <w:lang w:val="uk-UA"/>
        </w:rPr>
        <w:t xml:space="preserve">» (код ЄДРПОУ – </w:t>
      </w:r>
      <w:r w:rsidR="001924B5">
        <w:rPr>
          <w:rFonts w:ascii="Times New Roman" w:hAnsi="Times New Roman" w:cs="Times New Roman"/>
          <w:sz w:val="24"/>
          <w:szCs w:val="24"/>
          <w:lang w:val="uk-UA"/>
        </w:rPr>
        <w:t>_______________</w:t>
      </w:r>
      <w:r>
        <w:rPr>
          <w:rFonts w:ascii="Times New Roman" w:hAnsi="Times New Roman" w:cs="Times New Roman"/>
          <w:sz w:val="24"/>
          <w:szCs w:val="24"/>
          <w:lang w:val="uk-UA"/>
        </w:rPr>
        <w:t>).</w:t>
      </w:r>
    </w:p>
    <w:p w:rsidR="00D47E4B" w:rsidRPr="006A5F95" w:rsidRDefault="00D47E4B" w:rsidP="006A5F9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Всі податкові накладні щодо придбання товару у вказаного контрагента є зареєстрованими в ЄРПН в установлено законом порядку.</w:t>
      </w:r>
    </w:p>
    <w:p w:rsidR="00D47E4B" w:rsidRPr="006A5F95" w:rsidRDefault="00D47E4B" w:rsidP="006A5F95">
      <w:pPr>
        <w:spacing w:after="0" w:line="240" w:lineRule="auto"/>
        <w:ind w:firstLine="567"/>
        <w:rPr>
          <w:rFonts w:ascii="Times New Roman" w:hAnsi="Times New Roman" w:cs="Times New Roman"/>
          <w:b/>
          <w:sz w:val="24"/>
          <w:szCs w:val="24"/>
          <w:lang w:val="uk-UA"/>
        </w:rPr>
      </w:pPr>
    </w:p>
    <w:p w:rsidR="00D47E4B" w:rsidRPr="006A5F95" w:rsidRDefault="00D47E4B" w:rsidP="006A5F95">
      <w:pPr>
        <w:pStyle w:val="a5"/>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b/>
          <w:sz w:val="24"/>
          <w:szCs w:val="24"/>
          <w:lang w:val="uk-UA"/>
        </w:rPr>
        <w:t xml:space="preserve">Основними покупцями </w:t>
      </w:r>
      <w:r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______________</w:t>
      </w:r>
      <w:r w:rsidRPr="006A5F95">
        <w:rPr>
          <w:rFonts w:ascii="Times New Roman" w:hAnsi="Times New Roman" w:cs="Times New Roman"/>
          <w:sz w:val="24"/>
          <w:szCs w:val="24"/>
          <w:lang w:val="uk-UA"/>
        </w:rPr>
        <w:t>» є такі компанії, як:</w:t>
      </w:r>
    </w:p>
    <w:p w:rsidR="00D47E4B" w:rsidRPr="006A5F95" w:rsidRDefault="00D47E4B"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w:t>
      </w:r>
      <w:r w:rsidR="00FA2002" w:rsidRPr="006A5F95">
        <w:rPr>
          <w:rFonts w:ascii="Times New Roman" w:hAnsi="Times New Roman" w:cs="Times New Roman"/>
          <w:sz w:val="24"/>
          <w:szCs w:val="24"/>
          <w:lang w:val="uk-UA"/>
        </w:rPr>
        <w:t xml:space="preserve">» (код ЄДРПОУ </w:t>
      </w:r>
      <w:r w:rsidR="006A61A8" w:rsidRPr="006A5F95">
        <w:rPr>
          <w:rFonts w:ascii="Times New Roman" w:hAnsi="Times New Roman" w:cs="Times New Roman"/>
          <w:sz w:val="24"/>
          <w:szCs w:val="24"/>
          <w:lang w:val="uk-UA"/>
        </w:rPr>
        <w:t xml:space="preserve">– </w:t>
      </w:r>
      <w:r w:rsidR="001924B5">
        <w:rPr>
          <w:rFonts w:ascii="Times New Roman" w:hAnsi="Times New Roman" w:cs="Times New Roman"/>
          <w:sz w:val="24"/>
          <w:szCs w:val="24"/>
          <w:lang w:val="uk-UA"/>
        </w:rPr>
        <w:t>___________</w:t>
      </w:r>
      <w:r w:rsidR="006A61A8" w:rsidRPr="006A5F95">
        <w:rPr>
          <w:rFonts w:ascii="Times New Roman" w:hAnsi="Times New Roman" w:cs="Times New Roman"/>
          <w:sz w:val="24"/>
          <w:szCs w:val="24"/>
          <w:lang w:val="uk-UA"/>
        </w:rPr>
        <w:t>);</w:t>
      </w:r>
    </w:p>
    <w:p w:rsidR="00D47E4B" w:rsidRPr="006A5F95" w:rsidRDefault="00D47E4B"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w:t>
      </w:r>
      <w:r w:rsidRPr="006A5F95">
        <w:rPr>
          <w:rFonts w:ascii="Times New Roman" w:hAnsi="Times New Roman" w:cs="Times New Roman"/>
          <w:sz w:val="24"/>
          <w:szCs w:val="24"/>
          <w:lang w:val="uk-UA"/>
        </w:rPr>
        <w:t xml:space="preserve">» (код ЄДРПОУ – </w:t>
      </w:r>
      <w:r w:rsidR="001924B5">
        <w:rPr>
          <w:rFonts w:ascii="Times New Roman" w:hAnsi="Times New Roman" w:cs="Times New Roman"/>
          <w:sz w:val="24"/>
          <w:szCs w:val="24"/>
          <w:lang w:val="uk-UA"/>
        </w:rPr>
        <w:t>____________</w:t>
      </w:r>
      <w:r w:rsidRPr="006A5F95">
        <w:rPr>
          <w:rFonts w:ascii="Times New Roman" w:hAnsi="Times New Roman" w:cs="Times New Roman"/>
          <w:sz w:val="24"/>
          <w:szCs w:val="24"/>
          <w:lang w:val="uk-UA"/>
        </w:rPr>
        <w:t>)</w:t>
      </w:r>
      <w:r w:rsidR="006A5F95" w:rsidRPr="006A5F95">
        <w:rPr>
          <w:rFonts w:ascii="Times New Roman" w:hAnsi="Times New Roman" w:cs="Times New Roman"/>
          <w:sz w:val="24"/>
          <w:szCs w:val="24"/>
          <w:lang w:val="uk-UA"/>
        </w:rPr>
        <w:t>;</w:t>
      </w:r>
    </w:p>
    <w:p w:rsidR="00D47E4B" w:rsidRPr="006A5F95" w:rsidRDefault="00D47E4B" w:rsidP="006A5F95">
      <w:pPr>
        <w:pStyle w:val="a5"/>
        <w:numPr>
          <w:ilvl w:val="0"/>
          <w:numId w:val="49"/>
        </w:numPr>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ТОВ «</w:t>
      </w:r>
      <w:r w:rsidR="001924B5">
        <w:rPr>
          <w:rFonts w:ascii="Times New Roman" w:hAnsi="Times New Roman" w:cs="Times New Roman"/>
          <w:sz w:val="24"/>
          <w:szCs w:val="24"/>
          <w:lang w:val="uk-UA"/>
        </w:rPr>
        <w:t>___________</w:t>
      </w:r>
      <w:r w:rsidRPr="006A5F95">
        <w:rPr>
          <w:rFonts w:ascii="Times New Roman" w:hAnsi="Times New Roman" w:cs="Times New Roman"/>
          <w:sz w:val="24"/>
          <w:szCs w:val="24"/>
          <w:lang w:val="uk-UA"/>
        </w:rPr>
        <w:t>» (код ЄДРПОУ –</w:t>
      </w:r>
      <w:r w:rsidR="00FA2002" w:rsidRPr="006A5F95">
        <w:rPr>
          <w:rFonts w:ascii="Times New Roman" w:hAnsi="Times New Roman" w:cs="Times New Roman"/>
          <w:sz w:val="24"/>
          <w:szCs w:val="24"/>
          <w:lang w:val="uk-UA"/>
        </w:rPr>
        <w:t xml:space="preserve"> </w:t>
      </w:r>
      <w:r w:rsidR="001924B5">
        <w:rPr>
          <w:rFonts w:ascii="Times New Roman" w:hAnsi="Times New Roman" w:cs="Times New Roman"/>
          <w:sz w:val="24"/>
          <w:szCs w:val="24"/>
          <w:lang w:val="uk-UA"/>
        </w:rPr>
        <w:t>____________</w:t>
      </w:r>
      <w:r w:rsidRPr="006A5F95">
        <w:rPr>
          <w:rFonts w:ascii="Times New Roman" w:hAnsi="Times New Roman" w:cs="Times New Roman"/>
          <w:sz w:val="24"/>
          <w:szCs w:val="24"/>
          <w:lang w:val="uk-UA"/>
        </w:rPr>
        <w:t>) та інші.</w:t>
      </w:r>
    </w:p>
    <w:p w:rsidR="008C1AFC" w:rsidRPr="006A5F95" w:rsidRDefault="008C1AFC" w:rsidP="005C6F55">
      <w:pPr>
        <w:autoSpaceDE w:val="0"/>
        <w:autoSpaceDN w:val="0"/>
        <w:adjustRightInd w:val="0"/>
        <w:spacing w:after="0" w:line="240" w:lineRule="auto"/>
        <w:ind w:firstLine="567"/>
        <w:jc w:val="both"/>
        <w:rPr>
          <w:rFonts w:ascii="Times New Roman" w:hAnsi="Times New Roman" w:cs="Times New Roman"/>
          <w:b/>
          <w:bCs/>
          <w:sz w:val="24"/>
          <w:szCs w:val="24"/>
          <w:lang w:val="uk-UA"/>
        </w:rPr>
      </w:pPr>
    </w:p>
    <w:p w:rsidR="00D47E4B" w:rsidRPr="006A5F95" w:rsidRDefault="00D47E4B" w:rsidP="005C6F55">
      <w:pPr>
        <w:pStyle w:val="11"/>
        <w:widowControl w:val="0"/>
        <w:pBdr>
          <w:top w:val="nil"/>
          <w:left w:val="nil"/>
          <w:bottom w:val="nil"/>
          <w:right w:val="nil"/>
          <w:between w:val="nil"/>
        </w:pBdr>
        <w:ind w:firstLine="567"/>
        <w:jc w:val="both"/>
        <w:rPr>
          <w:b/>
        </w:rPr>
      </w:pPr>
      <w:r w:rsidRPr="006A5F95">
        <w:rPr>
          <w:b/>
        </w:rPr>
        <w:t xml:space="preserve">Відсутність кримінальних проваджень </w:t>
      </w:r>
      <w:r w:rsidRPr="006A5F95">
        <w:t>відносно ТОВ «</w:t>
      </w:r>
      <w:r w:rsidR="001924B5">
        <w:t>____________</w:t>
      </w:r>
      <w:r w:rsidRPr="006A5F95">
        <w:t>» та/або його посадових осіб, про що, зокрема, свідчать відомості з Єдиного державного реєстру судових рішень (</w:t>
      </w:r>
      <w:hyperlink r:id="rId9" w:history="1">
        <w:r w:rsidRPr="006A5F95">
          <w:rPr>
            <w:rStyle w:val="a8"/>
          </w:rPr>
          <w:t>http://reyestr.court.gov.ua/</w:t>
        </w:r>
      </w:hyperlink>
      <w:r w:rsidRPr="006A5F95">
        <w:t>).</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sz w:val="24"/>
          <w:szCs w:val="24"/>
          <w:lang w:val="uk-UA"/>
        </w:rPr>
        <w:t>Відсутність боргів (перед державою в т.ч.)</w:t>
      </w:r>
      <w:r w:rsidRPr="006A5F95">
        <w:rPr>
          <w:rFonts w:ascii="Times New Roman" w:hAnsi="Times New Roman" w:cs="Times New Roman"/>
          <w:sz w:val="24"/>
          <w:szCs w:val="24"/>
          <w:lang w:val="uk-UA"/>
        </w:rPr>
        <w:t xml:space="preserve"> – відносно ТОВ «</w:t>
      </w:r>
      <w:r w:rsidR="001924B5">
        <w:rPr>
          <w:rFonts w:ascii="Times New Roman" w:hAnsi="Times New Roman" w:cs="Times New Roman"/>
          <w:sz w:val="24"/>
          <w:szCs w:val="24"/>
          <w:lang w:val="uk-UA"/>
        </w:rPr>
        <w:t>____________</w:t>
      </w:r>
      <w:r w:rsidRPr="006A5F95">
        <w:rPr>
          <w:rFonts w:ascii="Times New Roman" w:hAnsi="Times New Roman" w:cs="Times New Roman"/>
          <w:sz w:val="24"/>
          <w:szCs w:val="24"/>
          <w:lang w:val="uk-UA"/>
        </w:rPr>
        <w:t>» відсутні відкриті виконавчі провадження, що підтверджується даними з Єдиного реєстру боржників (</w:t>
      </w:r>
      <w:hyperlink r:id="rId10" w:anchor="/search-debtors" w:history="1">
        <w:r w:rsidRPr="006A5F95">
          <w:rPr>
            <w:rStyle w:val="a8"/>
            <w:rFonts w:ascii="Times New Roman" w:hAnsi="Times New Roman" w:cs="Times New Roman"/>
            <w:sz w:val="24"/>
            <w:szCs w:val="24"/>
            <w:lang w:val="uk-UA"/>
          </w:rPr>
          <w:t>https://erb.minjust.gov.ua/#/search-debtors</w:t>
        </w:r>
      </w:hyperlink>
      <w:r w:rsidRPr="006A5F95">
        <w:rPr>
          <w:rFonts w:ascii="Times New Roman" w:hAnsi="Times New Roman" w:cs="Times New Roman"/>
          <w:sz w:val="24"/>
          <w:szCs w:val="24"/>
          <w:lang w:val="uk-UA"/>
        </w:rPr>
        <w:t>), а також даними з Автоматизованої системи виконавчого провадження (</w:t>
      </w:r>
      <w:hyperlink r:id="rId11" w:anchor="/search-debtors" w:history="1">
        <w:r w:rsidRPr="006A5F95">
          <w:rPr>
            <w:rStyle w:val="a8"/>
            <w:rFonts w:ascii="Times New Roman" w:hAnsi="Times New Roman" w:cs="Times New Roman"/>
            <w:sz w:val="24"/>
            <w:szCs w:val="24"/>
            <w:lang w:val="uk-UA"/>
          </w:rPr>
          <w:t>https://asvpweb.minjust.gov.ua/#/search-debtors</w:t>
        </w:r>
      </w:hyperlink>
      <w:r w:rsidRPr="006A5F95">
        <w:rPr>
          <w:rFonts w:ascii="Times New Roman" w:hAnsi="Times New Roman" w:cs="Times New Roman"/>
          <w:sz w:val="24"/>
          <w:szCs w:val="24"/>
          <w:lang w:val="uk-UA"/>
        </w:rPr>
        <w:t xml:space="preserve">). </w:t>
      </w:r>
    </w:p>
    <w:p w:rsidR="00D47E4B" w:rsidRPr="006A5F95" w:rsidRDefault="00D47E4B"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Крім того, платник не має податкового боргу (вказане підтверджується, зокрема, відомостями з сайту ДПС України - </w:t>
      </w:r>
      <w:hyperlink r:id="rId12" w:history="1">
        <w:r w:rsidRPr="006A5F95">
          <w:rPr>
            <w:rStyle w:val="a8"/>
            <w:rFonts w:ascii="Times New Roman" w:hAnsi="Times New Roman" w:cs="Times New Roman"/>
            <w:sz w:val="24"/>
            <w:szCs w:val="24"/>
            <w:lang w:val="uk-UA"/>
          </w:rPr>
          <w:t>https://www.tax.gov.ua/</w:t>
        </w:r>
      </w:hyperlink>
      <w:r w:rsidRPr="006A5F95">
        <w:rPr>
          <w:rFonts w:ascii="Times New Roman" w:hAnsi="Times New Roman" w:cs="Times New Roman"/>
          <w:sz w:val="24"/>
          <w:szCs w:val="24"/>
          <w:lang w:val="uk-UA"/>
        </w:rPr>
        <w:t xml:space="preserve">). Товариство є сумлінним платником податків протягом з моменту свого створення. </w:t>
      </w:r>
    </w:p>
    <w:p w:rsidR="00252200" w:rsidRPr="006A5F95" w:rsidRDefault="00252200" w:rsidP="005C6F55">
      <w:pPr>
        <w:autoSpaceDE w:val="0"/>
        <w:autoSpaceDN w:val="0"/>
        <w:adjustRightInd w:val="0"/>
        <w:spacing w:after="0" w:line="240" w:lineRule="auto"/>
        <w:ind w:firstLine="567"/>
        <w:jc w:val="both"/>
        <w:rPr>
          <w:rFonts w:ascii="Times New Roman" w:hAnsi="Times New Roman" w:cs="Times New Roman"/>
          <w:b/>
          <w:bCs/>
          <w:sz w:val="24"/>
          <w:szCs w:val="24"/>
          <w:lang w:val="uk-UA"/>
        </w:rPr>
      </w:pPr>
    </w:p>
    <w:p w:rsidR="006850A7" w:rsidRPr="006A5F95" w:rsidRDefault="005336CB" w:rsidP="006850A7">
      <w:pPr>
        <w:autoSpaceDE w:val="0"/>
        <w:autoSpaceDN w:val="0"/>
        <w:adjustRightInd w:val="0"/>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bCs/>
          <w:sz w:val="24"/>
          <w:szCs w:val="24"/>
          <w:lang w:val="uk-UA"/>
        </w:rPr>
        <w:t>Показники позитивної податкової історії</w:t>
      </w:r>
      <w:r w:rsidRPr="006A5F95">
        <w:rPr>
          <w:rFonts w:ascii="Times New Roman" w:hAnsi="Times New Roman" w:cs="Times New Roman"/>
          <w:sz w:val="24"/>
          <w:szCs w:val="24"/>
          <w:lang w:val="uk-UA"/>
        </w:rPr>
        <w:t xml:space="preserve">: </w:t>
      </w:r>
      <w:r w:rsidR="006850A7" w:rsidRPr="006A5F95">
        <w:rPr>
          <w:rFonts w:ascii="Times New Roman" w:hAnsi="Times New Roman" w:cs="Times New Roman"/>
          <w:sz w:val="24"/>
          <w:szCs w:val="24"/>
          <w:lang w:val="uk-UA"/>
        </w:rPr>
        <w:t>Товариство має стабільну постійну позитивну податкову історію, яка характеризує вузьку спеціалізовану діяльність:</w:t>
      </w:r>
    </w:p>
    <w:p w:rsidR="006850A7" w:rsidRPr="006A5F95" w:rsidRDefault="006850A7" w:rsidP="006850A7">
      <w:pPr>
        <w:autoSpaceDE w:val="0"/>
        <w:autoSpaceDN w:val="0"/>
        <w:adjustRightInd w:val="0"/>
        <w:spacing w:after="0" w:line="240" w:lineRule="auto"/>
        <w:ind w:firstLine="567"/>
        <w:jc w:val="both"/>
        <w:rPr>
          <w:rFonts w:ascii="Times New Roman" w:hAnsi="Times New Roman" w:cs="Times New Roman"/>
          <w:bCs/>
          <w:i/>
          <w:color w:val="FF0000"/>
          <w:sz w:val="24"/>
          <w:szCs w:val="24"/>
          <w:lang w:val="uk-UA"/>
        </w:rPr>
      </w:pPr>
      <w:r w:rsidRPr="006A5F95">
        <w:rPr>
          <w:rFonts w:ascii="Times New Roman" w:eastAsia="Roboto" w:hAnsi="Times New Roman" w:cs="Times New Roman"/>
          <w:sz w:val="24"/>
          <w:szCs w:val="24"/>
          <w:lang w:val="uk-UA"/>
        </w:rPr>
        <w:t>- «обсяг постач. з урах. поточної ПН/РК за звітний місяць на покупця, на якого виписана ПН/РК &lt;=150 тис. грн.».</w:t>
      </w:r>
    </w:p>
    <w:p w:rsidR="00252200" w:rsidRPr="006A5F95" w:rsidRDefault="00252200" w:rsidP="006850A7">
      <w:pPr>
        <w:autoSpaceDE w:val="0"/>
        <w:autoSpaceDN w:val="0"/>
        <w:adjustRightInd w:val="0"/>
        <w:spacing w:after="0" w:line="240" w:lineRule="auto"/>
        <w:ind w:firstLine="567"/>
        <w:jc w:val="both"/>
        <w:rPr>
          <w:rFonts w:ascii="Times New Roman" w:eastAsia="Arial" w:hAnsi="Times New Roman" w:cs="Times New Roman"/>
          <w:b/>
          <w:sz w:val="24"/>
          <w:szCs w:val="24"/>
          <w:lang w:val="uk-UA"/>
        </w:rPr>
      </w:pPr>
    </w:p>
    <w:p w:rsidR="00533C5F" w:rsidRPr="006A5F95" w:rsidRDefault="00533C5F" w:rsidP="005C6F55">
      <w:pPr>
        <w:spacing w:after="0" w:line="240" w:lineRule="auto"/>
        <w:ind w:firstLine="567"/>
        <w:jc w:val="both"/>
        <w:rPr>
          <w:rFonts w:ascii="Times New Roman" w:eastAsia="Arial" w:hAnsi="Times New Roman" w:cs="Times New Roman"/>
          <w:b/>
          <w:sz w:val="24"/>
          <w:szCs w:val="24"/>
          <w:lang w:val="uk-UA"/>
        </w:rPr>
      </w:pPr>
      <w:r w:rsidRPr="006A5F95">
        <w:rPr>
          <w:rFonts w:ascii="Times New Roman" w:eastAsia="Arial" w:hAnsi="Times New Roman" w:cs="Times New Roman"/>
          <w:b/>
          <w:sz w:val="24"/>
          <w:szCs w:val="24"/>
          <w:lang w:val="uk-UA"/>
        </w:rPr>
        <w:t>Суми сплачених податків до бюджетів</w:t>
      </w:r>
    </w:p>
    <w:p w:rsidR="00D47E4B" w:rsidRPr="006A5F95" w:rsidRDefault="00FA2002"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З початку 2021 </w:t>
      </w:r>
      <w:r w:rsidR="00D47E4B" w:rsidRPr="006A5F95">
        <w:rPr>
          <w:rFonts w:ascii="Times New Roman" w:hAnsi="Times New Roman" w:cs="Times New Roman"/>
          <w:sz w:val="24"/>
          <w:szCs w:val="24"/>
          <w:lang w:val="uk-UA"/>
        </w:rPr>
        <w:t xml:space="preserve">року Товариством було сплачено податків на загальну суму </w:t>
      </w:r>
      <w:r w:rsidR="00BD2A5A" w:rsidRPr="006A5F95">
        <w:rPr>
          <w:rFonts w:ascii="Times New Roman" w:hAnsi="Times New Roman" w:cs="Times New Roman"/>
          <w:sz w:val="24"/>
          <w:szCs w:val="24"/>
          <w:lang w:val="uk-UA"/>
        </w:rPr>
        <w:t>1 100 000,00 грн. (НДФЛ, ВС</w:t>
      </w:r>
      <w:r w:rsidR="00D47E4B" w:rsidRPr="006A5F95">
        <w:rPr>
          <w:rFonts w:ascii="Times New Roman" w:hAnsi="Times New Roman" w:cs="Times New Roman"/>
          <w:sz w:val="24"/>
          <w:szCs w:val="24"/>
          <w:lang w:val="uk-UA"/>
        </w:rPr>
        <w:t>).</w:t>
      </w:r>
    </w:p>
    <w:p w:rsidR="005336CB" w:rsidRPr="006A5F95" w:rsidRDefault="005336CB" w:rsidP="005C6F55">
      <w:pPr>
        <w:spacing w:after="0" w:line="240" w:lineRule="auto"/>
        <w:ind w:firstLine="567"/>
        <w:jc w:val="both"/>
        <w:rPr>
          <w:rFonts w:ascii="Times New Roman" w:hAnsi="Times New Roman" w:cs="Times New Roman"/>
          <w:b/>
          <w:sz w:val="24"/>
          <w:szCs w:val="24"/>
          <w:lang w:val="uk-UA" w:eastAsia="uk-UA"/>
        </w:rPr>
      </w:pPr>
      <w:r w:rsidRPr="006A5F95">
        <w:rPr>
          <w:rFonts w:ascii="Times New Roman" w:hAnsi="Times New Roman" w:cs="Times New Roman"/>
          <w:b/>
          <w:sz w:val="24"/>
          <w:szCs w:val="24"/>
          <w:lang w:val="uk-UA" w:eastAsia="uk-UA"/>
        </w:rPr>
        <w:t xml:space="preserve">На підставі наведеного </w:t>
      </w:r>
      <w:r w:rsidR="00FD6AFF" w:rsidRPr="006A5F95">
        <w:rPr>
          <w:rFonts w:ascii="Times New Roman" w:hAnsi="Times New Roman" w:cs="Times New Roman"/>
          <w:b/>
          <w:sz w:val="24"/>
          <w:szCs w:val="24"/>
          <w:lang w:val="uk-UA" w:eastAsia="uk-UA"/>
        </w:rPr>
        <w:t>Товариство</w:t>
      </w:r>
      <w:r w:rsidRPr="006A5F95">
        <w:rPr>
          <w:rFonts w:ascii="Times New Roman" w:hAnsi="Times New Roman" w:cs="Times New Roman"/>
          <w:b/>
          <w:sz w:val="24"/>
          <w:szCs w:val="24"/>
          <w:lang w:val="uk-UA" w:eastAsia="uk-UA"/>
        </w:rPr>
        <w:t xml:space="preserve"> має всі необхідні умови для належного здійснення господарської діяльності.</w:t>
      </w:r>
    </w:p>
    <w:p w:rsidR="00794018" w:rsidRPr="006A5F95" w:rsidRDefault="00794018" w:rsidP="005C6F55">
      <w:pPr>
        <w:spacing w:after="0" w:line="240" w:lineRule="auto"/>
        <w:ind w:firstLine="567"/>
        <w:jc w:val="both"/>
        <w:rPr>
          <w:rFonts w:ascii="Times New Roman" w:eastAsia="Times New Roman" w:hAnsi="Times New Roman" w:cs="Times New Roman"/>
          <w:color w:val="FF0000"/>
          <w:sz w:val="24"/>
          <w:szCs w:val="24"/>
          <w:lang w:val="uk-UA" w:eastAsia="uk-UA"/>
        </w:rPr>
      </w:pPr>
    </w:p>
    <w:p w:rsidR="00C26791" w:rsidRPr="006A5F95" w:rsidRDefault="00C26791" w:rsidP="005C6F55">
      <w:pPr>
        <w:pStyle w:val="a5"/>
        <w:numPr>
          <w:ilvl w:val="0"/>
          <w:numId w:val="39"/>
        </w:numPr>
        <w:spacing w:after="0" w:line="240" w:lineRule="auto"/>
        <w:ind w:left="0"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Щодо</w:t>
      </w:r>
      <w:r w:rsidR="008E50D7" w:rsidRPr="006A5F95">
        <w:rPr>
          <w:rFonts w:ascii="Times New Roman" w:hAnsi="Times New Roman" w:cs="Times New Roman"/>
          <w:b/>
          <w:sz w:val="24"/>
          <w:szCs w:val="24"/>
          <w:lang w:val="uk-UA"/>
        </w:rPr>
        <w:t xml:space="preserve"> реальності та легальності</w:t>
      </w:r>
      <w:r w:rsidRPr="006A5F95">
        <w:rPr>
          <w:rFonts w:ascii="Times New Roman" w:hAnsi="Times New Roman" w:cs="Times New Roman"/>
          <w:b/>
          <w:sz w:val="24"/>
          <w:szCs w:val="24"/>
          <w:lang w:val="uk-UA"/>
        </w:rPr>
        <w:t xml:space="preserve"> взаємовідносин з </w:t>
      </w:r>
      <w:r w:rsidR="00714027" w:rsidRPr="006A5F95">
        <w:rPr>
          <w:rFonts w:ascii="Times New Roman" w:hAnsi="Times New Roman" w:cs="Times New Roman"/>
          <w:b/>
          <w:sz w:val="24"/>
          <w:szCs w:val="24"/>
          <w:lang w:val="uk-UA"/>
        </w:rPr>
        <w:t>Товариством з обмеженою відповідальністю «</w:t>
      </w:r>
      <w:r w:rsidR="001924B5">
        <w:rPr>
          <w:rFonts w:ascii="Times New Roman" w:hAnsi="Times New Roman" w:cs="Times New Roman"/>
          <w:b/>
          <w:sz w:val="24"/>
          <w:szCs w:val="24"/>
          <w:lang w:val="uk-UA"/>
        </w:rPr>
        <w:t>_________</w:t>
      </w:r>
      <w:r w:rsidR="00D11BED" w:rsidRPr="006A5F95">
        <w:rPr>
          <w:rFonts w:ascii="Times New Roman" w:hAnsi="Times New Roman" w:cs="Times New Roman"/>
          <w:b/>
          <w:sz w:val="24"/>
          <w:szCs w:val="24"/>
          <w:lang w:val="uk-UA"/>
        </w:rPr>
        <w:t>»</w:t>
      </w:r>
      <w:r w:rsidR="00C83D74" w:rsidRPr="006A5F95">
        <w:rPr>
          <w:rFonts w:ascii="Times New Roman" w:hAnsi="Times New Roman" w:cs="Times New Roman"/>
          <w:b/>
          <w:sz w:val="24"/>
          <w:szCs w:val="24"/>
          <w:lang w:val="uk-UA"/>
        </w:rPr>
        <w:t xml:space="preserve"> (код ЄДРПОУ – </w:t>
      </w:r>
      <w:r w:rsidR="001924B5">
        <w:rPr>
          <w:rFonts w:ascii="Times New Roman" w:hAnsi="Times New Roman" w:cs="Times New Roman"/>
          <w:b/>
          <w:sz w:val="24"/>
          <w:szCs w:val="24"/>
          <w:lang w:val="uk-UA"/>
        </w:rPr>
        <w:t>______________</w:t>
      </w:r>
      <w:r w:rsidR="00C83D74" w:rsidRPr="006A5F95">
        <w:rPr>
          <w:rFonts w:ascii="Times New Roman" w:hAnsi="Times New Roman" w:cs="Times New Roman"/>
          <w:b/>
          <w:sz w:val="24"/>
          <w:szCs w:val="24"/>
          <w:lang w:val="uk-UA"/>
        </w:rPr>
        <w:t>)</w:t>
      </w:r>
      <w:r w:rsidR="00714027" w:rsidRPr="006A5F95">
        <w:rPr>
          <w:rFonts w:ascii="Times New Roman" w:hAnsi="Times New Roman" w:cs="Times New Roman"/>
          <w:b/>
          <w:sz w:val="24"/>
          <w:szCs w:val="24"/>
          <w:lang w:val="uk-UA"/>
        </w:rPr>
        <w:t>.</w:t>
      </w:r>
    </w:p>
    <w:p w:rsidR="00C26791" w:rsidRPr="006A5F95" w:rsidRDefault="00C26791"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2.1. Постач</w:t>
      </w:r>
      <w:r w:rsidR="00D11BED" w:rsidRPr="006A5F95">
        <w:rPr>
          <w:rFonts w:ascii="Times New Roman" w:hAnsi="Times New Roman" w:cs="Times New Roman"/>
          <w:b/>
          <w:sz w:val="24"/>
          <w:szCs w:val="24"/>
          <w:lang w:val="uk-UA"/>
        </w:rPr>
        <w:t>а</w:t>
      </w:r>
      <w:r w:rsidR="00FD6AFF" w:rsidRPr="006A5F95">
        <w:rPr>
          <w:rFonts w:ascii="Times New Roman" w:hAnsi="Times New Roman" w:cs="Times New Roman"/>
          <w:b/>
          <w:sz w:val="24"/>
          <w:szCs w:val="24"/>
          <w:lang w:val="uk-UA"/>
        </w:rPr>
        <w:t>ння товару</w:t>
      </w:r>
      <w:r w:rsidR="001526B5" w:rsidRPr="006A5F95">
        <w:rPr>
          <w:rFonts w:ascii="Times New Roman" w:hAnsi="Times New Roman" w:cs="Times New Roman"/>
          <w:b/>
          <w:sz w:val="24"/>
          <w:szCs w:val="24"/>
          <w:lang w:val="uk-UA"/>
        </w:rPr>
        <w:t>.</w:t>
      </w:r>
    </w:p>
    <w:p w:rsidR="00D47E4B" w:rsidRPr="001924B5" w:rsidRDefault="00714027"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За результатами проведеної перевірки контрагента на предмет його податкової «надійності» і економічної «доброчесності» було прийнято рішення про укладення з ТОВ «</w:t>
      </w:r>
      <w:r w:rsidR="001924B5">
        <w:rPr>
          <w:rFonts w:ascii="Times New Roman" w:hAnsi="Times New Roman" w:cs="Times New Roman"/>
          <w:sz w:val="24"/>
          <w:szCs w:val="24"/>
          <w:lang w:val="uk-UA"/>
        </w:rPr>
        <w:t>___________</w:t>
      </w:r>
      <w:r w:rsidR="0049665A">
        <w:rPr>
          <w:rFonts w:ascii="Times New Roman" w:hAnsi="Times New Roman" w:cs="Times New Roman"/>
          <w:sz w:val="24"/>
          <w:szCs w:val="24"/>
          <w:lang w:val="uk-UA"/>
        </w:rPr>
        <w:t>» договору №Д-004-02/16/11</w:t>
      </w:r>
      <w:r w:rsidR="00434AD8" w:rsidRPr="006A5F95">
        <w:rPr>
          <w:rFonts w:ascii="Times New Roman" w:hAnsi="Times New Roman" w:cs="Times New Roman"/>
          <w:sz w:val="24"/>
          <w:szCs w:val="24"/>
          <w:lang w:val="uk-UA"/>
        </w:rPr>
        <w:t xml:space="preserve"> </w:t>
      </w:r>
      <w:r w:rsidR="00E15CC0" w:rsidRPr="006A5F95">
        <w:rPr>
          <w:rFonts w:ascii="Times New Roman" w:hAnsi="Times New Roman" w:cs="Times New Roman"/>
          <w:sz w:val="24"/>
          <w:szCs w:val="24"/>
          <w:lang w:val="uk-UA"/>
        </w:rPr>
        <w:t>від 01.0</w:t>
      </w:r>
      <w:r w:rsidR="0049665A">
        <w:rPr>
          <w:rFonts w:ascii="Times New Roman" w:hAnsi="Times New Roman" w:cs="Times New Roman"/>
          <w:sz w:val="24"/>
          <w:szCs w:val="24"/>
          <w:lang w:val="uk-UA"/>
        </w:rPr>
        <w:t>2</w:t>
      </w:r>
      <w:r w:rsidR="00E15CC0" w:rsidRPr="006A5F95">
        <w:rPr>
          <w:rFonts w:ascii="Times New Roman" w:hAnsi="Times New Roman" w:cs="Times New Roman"/>
          <w:sz w:val="24"/>
          <w:szCs w:val="24"/>
          <w:lang w:val="uk-UA"/>
        </w:rPr>
        <w:t>.2021</w:t>
      </w:r>
      <w:r w:rsidRPr="006A5F95">
        <w:rPr>
          <w:rFonts w:ascii="Times New Roman" w:hAnsi="Times New Roman" w:cs="Times New Roman"/>
          <w:sz w:val="24"/>
          <w:szCs w:val="24"/>
          <w:lang w:val="uk-UA"/>
        </w:rPr>
        <w:t xml:space="preserve"> року (надалі-Договір), відповідно до умов якого </w:t>
      </w:r>
      <w:r w:rsidR="00D47E4B" w:rsidRPr="006A5F95">
        <w:rPr>
          <w:rFonts w:ascii="Times New Roman" w:hAnsi="Times New Roman" w:cs="Times New Roman"/>
          <w:sz w:val="24"/>
          <w:szCs w:val="24"/>
          <w:lang w:val="uk-UA"/>
        </w:rPr>
        <w:t>Постачальник (ТОВ «</w:t>
      </w:r>
      <w:r w:rsidR="001924B5">
        <w:rPr>
          <w:rFonts w:ascii="Times New Roman" w:hAnsi="Times New Roman" w:cs="Times New Roman"/>
          <w:sz w:val="24"/>
          <w:szCs w:val="24"/>
          <w:lang w:val="uk-UA"/>
        </w:rPr>
        <w:t>____________</w:t>
      </w:r>
      <w:r w:rsidR="00D47E4B" w:rsidRPr="006A5F95">
        <w:rPr>
          <w:rFonts w:ascii="Times New Roman" w:hAnsi="Times New Roman" w:cs="Times New Roman"/>
          <w:sz w:val="24"/>
          <w:szCs w:val="24"/>
          <w:lang w:val="uk-UA"/>
        </w:rPr>
        <w:t xml:space="preserve">») </w:t>
      </w:r>
      <w:r w:rsidR="005C6F55" w:rsidRPr="006A5F95">
        <w:rPr>
          <w:rFonts w:ascii="Times New Roman" w:hAnsi="Times New Roman" w:cs="Times New Roman"/>
          <w:sz w:val="24"/>
          <w:szCs w:val="24"/>
          <w:lang w:val="uk-UA"/>
        </w:rPr>
        <w:t>зобов’язується</w:t>
      </w:r>
      <w:r w:rsidR="00D47E4B" w:rsidRPr="006A5F95">
        <w:rPr>
          <w:rFonts w:ascii="Times New Roman" w:hAnsi="Times New Roman" w:cs="Times New Roman"/>
          <w:sz w:val="24"/>
          <w:szCs w:val="24"/>
          <w:lang w:val="uk-UA"/>
        </w:rPr>
        <w:t xml:space="preserve"> </w:t>
      </w:r>
      <w:r w:rsidR="0049665A">
        <w:rPr>
          <w:rFonts w:ascii="Times New Roman" w:hAnsi="Times New Roman" w:cs="Times New Roman"/>
          <w:sz w:val="24"/>
          <w:szCs w:val="24"/>
          <w:lang w:val="uk-UA"/>
        </w:rPr>
        <w:t>поставити і передати у власність Покупця (ТОВ «</w:t>
      </w:r>
      <w:r w:rsidR="001924B5">
        <w:rPr>
          <w:rFonts w:ascii="Times New Roman" w:hAnsi="Times New Roman" w:cs="Times New Roman"/>
          <w:sz w:val="24"/>
          <w:szCs w:val="24"/>
          <w:lang w:val="uk-UA"/>
        </w:rPr>
        <w:t>_____________</w:t>
      </w:r>
      <w:r w:rsidR="0049665A">
        <w:rPr>
          <w:rFonts w:ascii="Times New Roman" w:hAnsi="Times New Roman" w:cs="Times New Roman"/>
          <w:sz w:val="24"/>
          <w:szCs w:val="24"/>
          <w:lang w:val="uk-UA"/>
        </w:rPr>
        <w:t xml:space="preserve">») товари народного споживання, а саме електропобутові товари (побутові холодильники, морозильники, машини і прилади для механізації побутових робіт, побутові прилади для очищення, зволоження, кондиціонування повітря, електроосвітлювальну арматуру і електролампи, електронагрівальні прилади, провідникові вироби і т.д.), телерадіотовари (електропрогравальну, звукозаписувальну апаратуру, апаратуру для відеозапису та відтворення зображення і звуку, носії для запису </w:t>
      </w:r>
      <w:r w:rsidR="0049665A">
        <w:rPr>
          <w:rFonts w:ascii="Times New Roman" w:hAnsi="Times New Roman" w:cs="Times New Roman"/>
          <w:sz w:val="24"/>
          <w:szCs w:val="24"/>
          <w:lang w:val="uk-UA"/>
        </w:rPr>
        <w:lastRenderedPageBreak/>
        <w:t xml:space="preserve">звуку, платівки, телевізійні приймачі, частини, вузли, а також деталі до них і т.д.), комп’ютерну техніку (комп’ютерна техніка та її комплектуючі, носії інформації, очіщуючі засоби), а Покупець зобов’язується прийняти цей товар та оплатити його на умовах, визначених цим Договором </w:t>
      </w:r>
      <w:r w:rsidR="00D47E4B" w:rsidRPr="006A5F95">
        <w:rPr>
          <w:rFonts w:ascii="Times New Roman" w:hAnsi="Times New Roman" w:cs="Times New Roman"/>
          <w:sz w:val="24"/>
          <w:szCs w:val="24"/>
          <w:lang w:val="uk-UA"/>
        </w:rPr>
        <w:t>(п. 1.1. Договору).</w:t>
      </w:r>
    </w:p>
    <w:p w:rsidR="00D47E4B" w:rsidRDefault="00CA746F"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Згідно </w:t>
      </w:r>
      <w:r w:rsidR="006E699F">
        <w:rPr>
          <w:rFonts w:ascii="Times New Roman" w:hAnsi="Times New Roman" w:cs="Times New Roman"/>
          <w:sz w:val="24"/>
          <w:szCs w:val="24"/>
          <w:lang w:val="uk-UA"/>
        </w:rPr>
        <w:t>п. 2.1. Договору товар поставляється партіями. Номенклатура партії товару, його кількість і ціна встановлюються за погодженням сторін на підставі заявки Покупця на поставку відповідної партії товару і вказуються в розрахункових документах (рахунках-фактурах) та/або у відвантажувальних документах (видаткових накладних) на товар, які є специфікацією в розумінні ст. 266 Господарського кодексу України.</w:t>
      </w:r>
    </w:p>
    <w:p w:rsidR="00E26463" w:rsidRDefault="00E26463" w:rsidP="005C6F55">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відповідності до п. 2.5. Договору поставка товару (партії товару) здійснюється постачальником на базисі поставки </w:t>
      </w:r>
      <w:r>
        <w:rPr>
          <w:rFonts w:ascii="Times New Roman" w:hAnsi="Times New Roman" w:cs="Times New Roman"/>
          <w:sz w:val="24"/>
          <w:szCs w:val="24"/>
          <w:lang w:val="en-US"/>
        </w:rPr>
        <w:t>DDP</w:t>
      </w:r>
      <w:r>
        <w:rPr>
          <w:rFonts w:ascii="Times New Roman" w:hAnsi="Times New Roman" w:cs="Times New Roman"/>
          <w:sz w:val="24"/>
          <w:szCs w:val="24"/>
          <w:lang w:val="uk-UA"/>
        </w:rPr>
        <w:t xml:space="preserve"> (доставка з оплатою мита) – рампа складу Покупця (Україна, Київська область, броварський район, с. Квітневе, вул. Гоголівська, 1-А) Інкотермс 2010, або за іншою адресою, обумовленою сторонами при узгодженні заявки.</w:t>
      </w:r>
    </w:p>
    <w:p w:rsidR="003E5E2A" w:rsidRDefault="003E5E2A" w:rsidP="005C6F55">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Датою поставки вважається дата підписання сторонами супроводжувальних документів (видаткових накладних, ттн) на товар (п. 2.7. Договору).</w:t>
      </w:r>
    </w:p>
    <w:p w:rsidR="00E26463" w:rsidRDefault="00E26463" w:rsidP="005C6F55">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Згідно п. п. 3.5.-3.6. Договору покупець оплачує кожну партію фактично прийнятого товару протягом 14 (чотирнадцяти) календарних днів з дати поставки відповідної партії товару, але в кожному разі, не раніше дати отримання повного комплекту документів на товару (партію товару), зазначеного в п. 2.9. цього Договору. Форма оплати – безготівковий розрахунок.</w:t>
      </w:r>
    </w:p>
    <w:p w:rsidR="00E26463" w:rsidRDefault="00E26463" w:rsidP="005C6F55">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Оплата здійснюється Покупцем на підставі даного Договору. При здійсненні платежу Покупець зобов’язаний вказувати в платіжному дорученні номер та дату даного Договору, а також номер і дату рахунку – фактури, виписаної Постачальником на оплату поставленої партії товару.</w:t>
      </w:r>
    </w:p>
    <w:p w:rsidR="003E5E2A" w:rsidRDefault="00BD2A5A" w:rsidP="00BD2A5A">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Так, на виконання умов вказаного Договору </w:t>
      </w:r>
      <w:r w:rsidR="00E26463">
        <w:rPr>
          <w:rFonts w:ascii="Times New Roman" w:hAnsi="Times New Roman" w:cs="Times New Roman"/>
          <w:sz w:val="24"/>
          <w:szCs w:val="24"/>
          <w:lang w:val="uk-UA"/>
        </w:rPr>
        <w:t xml:space="preserve">було здійснено </w:t>
      </w:r>
      <w:r w:rsidR="003E5E2A">
        <w:rPr>
          <w:rFonts w:ascii="Times New Roman" w:hAnsi="Times New Roman" w:cs="Times New Roman"/>
          <w:sz w:val="24"/>
          <w:szCs w:val="24"/>
          <w:lang w:val="uk-UA"/>
        </w:rPr>
        <w:t>на користь ТОВ «</w:t>
      </w:r>
      <w:r w:rsidR="001924B5">
        <w:rPr>
          <w:rFonts w:ascii="Times New Roman" w:hAnsi="Times New Roman" w:cs="Times New Roman"/>
          <w:sz w:val="24"/>
          <w:szCs w:val="24"/>
          <w:lang w:val="uk-UA"/>
        </w:rPr>
        <w:t>_________</w:t>
      </w:r>
      <w:r w:rsidR="003E5E2A">
        <w:rPr>
          <w:rFonts w:ascii="Times New Roman" w:hAnsi="Times New Roman" w:cs="Times New Roman"/>
          <w:sz w:val="24"/>
          <w:szCs w:val="24"/>
          <w:lang w:val="uk-UA"/>
        </w:rPr>
        <w:t xml:space="preserve">» </w:t>
      </w:r>
      <w:r w:rsidR="00E26463">
        <w:rPr>
          <w:rFonts w:ascii="Times New Roman" w:hAnsi="Times New Roman" w:cs="Times New Roman"/>
          <w:sz w:val="24"/>
          <w:szCs w:val="24"/>
          <w:lang w:val="uk-UA"/>
        </w:rPr>
        <w:t xml:space="preserve">поставку товару на загальну вартість </w:t>
      </w:r>
      <w:r w:rsidR="003E5E2A">
        <w:rPr>
          <w:rFonts w:ascii="Times New Roman" w:hAnsi="Times New Roman" w:cs="Times New Roman"/>
          <w:sz w:val="24"/>
          <w:szCs w:val="24"/>
          <w:lang w:val="uk-UA"/>
        </w:rPr>
        <w:t>28 486,20 грн., що підтверджується видатковою накладною №290 від 22.06.2021 р., яка є підписаної обома сторонами і скріплена печатками сторін.</w:t>
      </w:r>
    </w:p>
    <w:p w:rsidR="001D3A67" w:rsidRDefault="001D3A67" w:rsidP="00BD2A5A">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08.07.2021 р. від ТОВ «</w:t>
      </w:r>
      <w:r w:rsidR="001924B5">
        <w:rPr>
          <w:rFonts w:ascii="Times New Roman" w:hAnsi="Times New Roman" w:cs="Times New Roman"/>
          <w:sz w:val="24"/>
          <w:szCs w:val="24"/>
          <w:lang w:val="uk-UA"/>
        </w:rPr>
        <w:t>____________</w:t>
      </w:r>
      <w:r>
        <w:rPr>
          <w:rFonts w:ascii="Times New Roman" w:hAnsi="Times New Roman" w:cs="Times New Roman"/>
          <w:sz w:val="24"/>
          <w:szCs w:val="24"/>
          <w:lang w:val="uk-UA"/>
        </w:rPr>
        <w:t>» на розрахунковий рахунок ТОВ «</w:t>
      </w:r>
      <w:r w:rsidR="001924B5">
        <w:rPr>
          <w:rFonts w:ascii="Times New Roman" w:hAnsi="Times New Roman" w:cs="Times New Roman"/>
          <w:sz w:val="24"/>
          <w:szCs w:val="24"/>
          <w:lang w:val="uk-UA"/>
        </w:rPr>
        <w:t xml:space="preserve">____________» </w:t>
      </w:r>
      <w:r>
        <w:rPr>
          <w:rFonts w:ascii="Times New Roman" w:hAnsi="Times New Roman" w:cs="Times New Roman"/>
          <w:sz w:val="24"/>
          <w:szCs w:val="24"/>
          <w:lang w:val="uk-UA"/>
        </w:rPr>
        <w:t>було сплачено грошові кошти в сумі 28 486,20 грн. за реалізований товар, що підтверджується платіжним дорученням №0032866124 від 08.07.2021 р.</w:t>
      </w:r>
    </w:p>
    <w:p w:rsidR="00BD2A5A" w:rsidRDefault="00BD2A5A" w:rsidP="00BD2A5A">
      <w:pPr>
        <w:pStyle w:val="a5"/>
        <w:spacing w:after="0" w:line="240" w:lineRule="auto"/>
        <w:ind w:left="0"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 xml:space="preserve">У відповідності до ст. 187 і ст. 201 ПК України, за правилом першої події - факт </w:t>
      </w:r>
      <w:r w:rsidR="003E5E2A">
        <w:rPr>
          <w:rFonts w:ascii="Times New Roman" w:hAnsi="Times New Roman" w:cs="Times New Roman"/>
          <w:b/>
          <w:sz w:val="24"/>
          <w:szCs w:val="24"/>
          <w:lang w:val="uk-UA"/>
        </w:rPr>
        <w:t xml:space="preserve">відвантаження товару </w:t>
      </w:r>
      <w:r w:rsidRPr="006A5F95">
        <w:rPr>
          <w:rFonts w:ascii="Times New Roman" w:hAnsi="Times New Roman" w:cs="Times New Roman"/>
          <w:b/>
          <w:sz w:val="24"/>
          <w:szCs w:val="24"/>
          <w:lang w:val="uk-UA"/>
        </w:rPr>
        <w:t>ТОВ «</w:t>
      </w:r>
      <w:r w:rsidR="001924B5">
        <w:rPr>
          <w:rFonts w:ascii="Times New Roman" w:hAnsi="Times New Roman" w:cs="Times New Roman"/>
          <w:b/>
          <w:sz w:val="24"/>
          <w:szCs w:val="24"/>
          <w:lang w:val="uk-UA"/>
        </w:rPr>
        <w:t>_________</w:t>
      </w:r>
      <w:r w:rsidRPr="006A5F95">
        <w:rPr>
          <w:rFonts w:ascii="Times New Roman" w:hAnsi="Times New Roman" w:cs="Times New Roman"/>
          <w:b/>
          <w:sz w:val="24"/>
          <w:szCs w:val="24"/>
          <w:lang w:val="uk-UA"/>
        </w:rPr>
        <w:t>» було складено податкову накладну №</w:t>
      </w:r>
      <w:r w:rsidR="003E5E2A">
        <w:rPr>
          <w:rFonts w:ascii="Times New Roman" w:hAnsi="Times New Roman" w:cs="Times New Roman"/>
          <w:b/>
          <w:sz w:val="24"/>
          <w:szCs w:val="24"/>
          <w:lang w:val="uk-UA"/>
        </w:rPr>
        <w:t>132 від 22.06</w:t>
      </w:r>
      <w:r w:rsidRPr="006A5F95">
        <w:rPr>
          <w:rFonts w:ascii="Times New Roman" w:hAnsi="Times New Roman" w:cs="Times New Roman"/>
          <w:b/>
          <w:sz w:val="24"/>
          <w:szCs w:val="24"/>
          <w:lang w:val="uk-UA"/>
        </w:rPr>
        <w:t>.2021 р.</w:t>
      </w:r>
    </w:p>
    <w:p w:rsidR="003E5E2A" w:rsidRPr="003E5E2A" w:rsidRDefault="003E5E2A" w:rsidP="003E5E2A">
      <w:pPr>
        <w:pStyle w:val="a5"/>
        <w:spacing w:after="0" w:line="240" w:lineRule="auto"/>
        <w:ind w:left="0" w:firstLine="567"/>
        <w:jc w:val="both"/>
        <w:rPr>
          <w:rFonts w:ascii="Times New Roman" w:hAnsi="Times New Roman" w:cs="Times New Roman"/>
          <w:i/>
          <w:sz w:val="24"/>
          <w:szCs w:val="24"/>
          <w:lang w:val="uk-UA"/>
        </w:rPr>
      </w:pPr>
      <w:r w:rsidRPr="003E5E2A">
        <w:rPr>
          <w:rFonts w:ascii="Times New Roman" w:hAnsi="Times New Roman" w:cs="Times New Roman"/>
          <w:i/>
          <w:sz w:val="24"/>
          <w:szCs w:val="24"/>
          <w:lang w:val="uk-UA"/>
        </w:rPr>
        <w:t>З огляду на наведене, поставка товару за спірною податковою накладною підтверджується наступними первинними документами, а саме:</w:t>
      </w:r>
    </w:p>
    <w:p w:rsidR="003E5E2A" w:rsidRPr="003E5E2A" w:rsidRDefault="003E5E2A" w:rsidP="003E5E2A">
      <w:pPr>
        <w:pStyle w:val="a5"/>
        <w:numPr>
          <w:ilvl w:val="0"/>
          <w:numId w:val="49"/>
        </w:numPr>
        <w:spacing w:after="0" w:line="240" w:lineRule="auto"/>
        <w:ind w:left="0" w:firstLine="567"/>
        <w:jc w:val="both"/>
        <w:rPr>
          <w:rFonts w:ascii="Times New Roman" w:hAnsi="Times New Roman" w:cs="Times New Roman"/>
          <w:i/>
          <w:sz w:val="24"/>
          <w:szCs w:val="24"/>
          <w:lang w:val="uk-UA"/>
        </w:rPr>
      </w:pPr>
      <w:r w:rsidRPr="003E5E2A">
        <w:rPr>
          <w:rFonts w:ascii="Times New Roman" w:hAnsi="Times New Roman" w:cs="Times New Roman"/>
          <w:i/>
          <w:sz w:val="24"/>
          <w:szCs w:val="24"/>
          <w:lang w:val="uk-UA"/>
        </w:rPr>
        <w:t>договором №Д-004-02/16/11 від 01.02.2021 р. разом з додатками і протоколом узгодження розбіжностей від 01.02.2021 р.;</w:t>
      </w:r>
    </w:p>
    <w:p w:rsidR="003E5E2A" w:rsidRPr="003E5E2A" w:rsidRDefault="003E5E2A" w:rsidP="003E5E2A">
      <w:pPr>
        <w:pStyle w:val="a5"/>
        <w:numPr>
          <w:ilvl w:val="0"/>
          <w:numId w:val="49"/>
        </w:numPr>
        <w:spacing w:after="0" w:line="240" w:lineRule="auto"/>
        <w:ind w:left="0" w:firstLine="567"/>
        <w:jc w:val="both"/>
        <w:rPr>
          <w:rFonts w:ascii="Times New Roman" w:hAnsi="Times New Roman" w:cs="Times New Roman"/>
          <w:i/>
          <w:sz w:val="24"/>
          <w:szCs w:val="24"/>
          <w:lang w:val="uk-UA"/>
        </w:rPr>
      </w:pPr>
      <w:r w:rsidRPr="003E5E2A">
        <w:rPr>
          <w:rFonts w:ascii="Times New Roman" w:hAnsi="Times New Roman" w:cs="Times New Roman"/>
          <w:i/>
          <w:sz w:val="24"/>
          <w:szCs w:val="24"/>
          <w:lang w:val="uk-UA"/>
        </w:rPr>
        <w:t>угодою від 01.02.2021 р.;</w:t>
      </w:r>
    </w:p>
    <w:p w:rsidR="003E5E2A" w:rsidRPr="003E5E2A" w:rsidRDefault="003E5E2A" w:rsidP="003E5E2A">
      <w:pPr>
        <w:pStyle w:val="a5"/>
        <w:numPr>
          <w:ilvl w:val="0"/>
          <w:numId w:val="49"/>
        </w:numPr>
        <w:spacing w:after="0" w:line="240" w:lineRule="auto"/>
        <w:ind w:left="0" w:firstLine="567"/>
        <w:jc w:val="both"/>
        <w:rPr>
          <w:rFonts w:ascii="Times New Roman" w:hAnsi="Times New Roman" w:cs="Times New Roman"/>
          <w:i/>
          <w:sz w:val="24"/>
          <w:szCs w:val="24"/>
          <w:lang w:val="uk-UA"/>
        </w:rPr>
      </w:pPr>
      <w:r w:rsidRPr="003E5E2A">
        <w:rPr>
          <w:rFonts w:ascii="Times New Roman" w:hAnsi="Times New Roman" w:cs="Times New Roman"/>
          <w:i/>
          <w:sz w:val="24"/>
          <w:szCs w:val="24"/>
          <w:lang w:val="uk-UA"/>
        </w:rPr>
        <w:t>видатковою накладною №290 від 22.06.2021 р.;</w:t>
      </w:r>
    </w:p>
    <w:p w:rsidR="003E5E2A" w:rsidRDefault="003E5E2A" w:rsidP="003E5E2A">
      <w:pPr>
        <w:pStyle w:val="a5"/>
        <w:numPr>
          <w:ilvl w:val="0"/>
          <w:numId w:val="49"/>
        </w:numPr>
        <w:spacing w:after="0" w:line="240" w:lineRule="auto"/>
        <w:ind w:left="0" w:firstLine="567"/>
        <w:jc w:val="both"/>
        <w:rPr>
          <w:rFonts w:ascii="Times New Roman" w:hAnsi="Times New Roman" w:cs="Times New Roman"/>
          <w:i/>
          <w:sz w:val="24"/>
          <w:szCs w:val="24"/>
          <w:lang w:val="uk-UA"/>
        </w:rPr>
      </w:pPr>
      <w:r w:rsidRPr="003E5E2A">
        <w:rPr>
          <w:rFonts w:ascii="Times New Roman" w:hAnsi="Times New Roman" w:cs="Times New Roman"/>
          <w:i/>
          <w:sz w:val="24"/>
          <w:szCs w:val="24"/>
          <w:lang w:val="uk-UA"/>
        </w:rPr>
        <w:t>рахунком-фактурою №290 від 22.06.2021 р.</w:t>
      </w:r>
      <w:r w:rsidR="001D3A67">
        <w:rPr>
          <w:rFonts w:ascii="Times New Roman" w:hAnsi="Times New Roman" w:cs="Times New Roman"/>
          <w:i/>
          <w:sz w:val="24"/>
          <w:szCs w:val="24"/>
          <w:lang w:val="uk-UA"/>
        </w:rPr>
        <w:t>;</w:t>
      </w:r>
    </w:p>
    <w:p w:rsidR="001D3A67" w:rsidRPr="003E5E2A" w:rsidRDefault="001D3A67" w:rsidP="003E5E2A">
      <w:pPr>
        <w:pStyle w:val="a5"/>
        <w:numPr>
          <w:ilvl w:val="0"/>
          <w:numId w:val="49"/>
        </w:numPr>
        <w:spacing w:after="0" w:line="240" w:lineRule="auto"/>
        <w:ind w:left="0" w:firstLine="567"/>
        <w:jc w:val="both"/>
        <w:rPr>
          <w:rFonts w:ascii="Times New Roman" w:hAnsi="Times New Roman" w:cs="Times New Roman"/>
          <w:i/>
          <w:sz w:val="24"/>
          <w:szCs w:val="24"/>
          <w:lang w:val="uk-UA"/>
        </w:rPr>
      </w:pPr>
      <w:r>
        <w:rPr>
          <w:rFonts w:ascii="Times New Roman" w:hAnsi="Times New Roman" w:cs="Times New Roman"/>
          <w:i/>
          <w:sz w:val="24"/>
          <w:szCs w:val="24"/>
          <w:lang w:val="uk-UA"/>
        </w:rPr>
        <w:t>платіжним дорученням №0032866124 від 08.07.2021 р.</w:t>
      </w:r>
    </w:p>
    <w:p w:rsidR="00172351" w:rsidRPr="006A5F95" w:rsidRDefault="0008651A" w:rsidP="005C6F55">
      <w:pPr>
        <w:pStyle w:val="a4"/>
        <w:spacing w:before="0" w:beforeAutospacing="0" w:after="0" w:afterAutospacing="0"/>
        <w:ind w:firstLine="567"/>
        <w:jc w:val="both"/>
        <w:rPr>
          <w:b/>
          <w:bCs/>
          <w:lang w:val="uk-UA"/>
        </w:rPr>
      </w:pPr>
      <w:r w:rsidRPr="006A5F95">
        <w:rPr>
          <w:b/>
          <w:bCs/>
          <w:lang w:val="uk-UA"/>
        </w:rPr>
        <w:t xml:space="preserve">Таким чином, </w:t>
      </w:r>
      <w:r w:rsidR="00D34500" w:rsidRPr="006A5F95">
        <w:rPr>
          <w:b/>
          <w:bCs/>
          <w:lang w:val="uk-UA"/>
        </w:rPr>
        <w:t>податкова накладна №</w:t>
      </w:r>
      <w:r w:rsidR="003E5E2A">
        <w:rPr>
          <w:b/>
          <w:bCs/>
          <w:lang w:val="uk-UA"/>
        </w:rPr>
        <w:t>132 від 22.06</w:t>
      </w:r>
      <w:r w:rsidR="00DC1EBB" w:rsidRPr="006A5F95">
        <w:rPr>
          <w:b/>
          <w:bCs/>
          <w:lang w:val="uk-UA"/>
        </w:rPr>
        <w:t>.2021 р. бул</w:t>
      </w:r>
      <w:r w:rsidR="00D34500" w:rsidRPr="006A5F95">
        <w:rPr>
          <w:b/>
          <w:bCs/>
          <w:lang w:val="uk-UA"/>
        </w:rPr>
        <w:t>а складена ТОВ «</w:t>
      </w:r>
      <w:r w:rsidR="001924B5">
        <w:rPr>
          <w:b/>
          <w:bCs/>
          <w:lang w:val="uk-UA"/>
        </w:rPr>
        <w:t>______________</w:t>
      </w:r>
      <w:r w:rsidR="00DC1EBB" w:rsidRPr="006A5F95">
        <w:rPr>
          <w:b/>
          <w:bCs/>
          <w:lang w:val="uk-UA"/>
        </w:rPr>
        <w:t xml:space="preserve">» за фактом </w:t>
      </w:r>
      <w:r w:rsidR="00392761">
        <w:rPr>
          <w:b/>
          <w:bCs/>
          <w:lang w:val="uk-UA"/>
        </w:rPr>
        <w:t>відвантаження товару</w:t>
      </w:r>
      <w:r w:rsidR="00DC1EBB" w:rsidRPr="006A5F95">
        <w:rPr>
          <w:b/>
          <w:bCs/>
          <w:lang w:val="uk-UA"/>
        </w:rPr>
        <w:t xml:space="preserve"> і на виконання дійсних господарських відносин з ТОВ «</w:t>
      </w:r>
      <w:r w:rsidR="001924B5">
        <w:rPr>
          <w:b/>
          <w:bCs/>
          <w:lang w:val="uk-UA"/>
        </w:rPr>
        <w:t>______________</w:t>
      </w:r>
      <w:r w:rsidR="00DC1EBB" w:rsidRPr="006A5F95">
        <w:rPr>
          <w:b/>
          <w:bCs/>
          <w:lang w:val="uk-UA"/>
        </w:rPr>
        <w:t>», що підтверджується первинними документами.</w:t>
      </w:r>
    </w:p>
    <w:p w:rsidR="003A1E85" w:rsidRPr="006A5F95" w:rsidRDefault="003A1E85" w:rsidP="005C6F55">
      <w:pPr>
        <w:pStyle w:val="a4"/>
        <w:spacing w:before="0" w:beforeAutospacing="0" w:after="0" w:afterAutospacing="0"/>
        <w:ind w:firstLine="567"/>
        <w:jc w:val="both"/>
        <w:rPr>
          <w:lang w:val="uk-UA"/>
        </w:rPr>
      </w:pPr>
    </w:p>
    <w:p w:rsidR="00172351" w:rsidRPr="006A5F95" w:rsidRDefault="00D274BC" w:rsidP="005C6F55">
      <w:pPr>
        <w:spacing w:after="0" w:line="240" w:lineRule="auto"/>
        <w:ind w:firstLine="567"/>
        <w:jc w:val="both"/>
        <w:rPr>
          <w:rFonts w:ascii="Times New Roman" w:hAnsi="Times New Roman" w:cs="Times New Roman"/>
          <w:b/>
          <w:bCs/>
          <w:sz w:val="24"/>
          <w:szCs w:val="24"/>
          <w:lang w:val="uk-UA"/>
        </w:rPr>
      </w:pPr>
      <w:r w:rsidRPr="006A5F95">
        <w:rPr>
          <w:rFonts w:ascii="Times New Roman" w:hAnsi="Times New Roman" w:cs="Times New Roman"/>
          <w:b/>
          <w:bCs/>
          <w:sz w:val="24"/>
          <w:szCs w:val="24"/>
          <w:lang w:val="uk-UA"/>
        </w:rPr>
        <w:t xml:space="preserve">2.2. Придбання </w:t>
      </w:r>
      <w:r w:rsidR="00DC1EBB" w:rsidRPr="006A5F95">
        <w:rPr>
          <w:rFonts w:ascii="Times New Roman" w:hAnsi="Times New Roman" w:cs="Times New Roman"/>
          <w:b/>
          <w:bCs/>
          <w:sz w:val="24"/>
          <w:szCs w:val="24"/>
          <w:lang w:val="uk-UA"/>
        </w:rPr>
        <w:t>товару</w:t>
      </w:r>
      <w:r w:rsidRPr="006A5F95">
        <w:rPr>
          <w:rFonts w:ascii="Times New Roman" w:hAnsi="Times New Roman" w:cs="Times New Roman"/>
          <w:b/>
          <w:bCs/>
          <w:sz w:val="24"/>
          <w:szCs w:val="24"/>
          <w:lang w:val="uk-UA"/>
        </w:rPr>
        <w:t>, реалізованого на користь ТОВ «</w:t>
      </w:r>
      <w:r w:rsidR="001924B5">
        <w:rPr>
          <w:rFonts w:ascii="Times New Roman" w:hAnsi="Times New Roman" w:cs="Times New Roman"/>
          <w:b/>
          <w:bCs/>
          <w:sz w:val="24"/>
          <w:szCs w:val="24"/>
          <w:lang w:val="uk-UA"/>
        </w:rPr>
        <w:t>____________</w:t>
      </w:r>
      <w:r w:rsidRPr="006A5F95">
        <w:rPr>
          <w:rFonts w:ascii="Times New Roman" w:hAnsi="Times New Roman" w:cs="Times New Roman"/>
          <w:b/>
          <w:bCs/>
          <w:sz w:val="24"/>
          <w:szCs w:val="24"/>
          <w:lang w:val="uk-UA"/>
        </w:rPr>
        <w:t>»</w:t>
      </w:r>
      <w:r w:rsidR="00C673EE" w:rsidRPr="006A5F95">
        <w:rPr>
          <w:rFonts w:ascii="Times New Roman" w:hAnsi="Times New Roman" w:cs="Times New Roman"/>
          <w:b/>
          <w:bCs/>
          <w:sz w:val="24"/>
          <w:szCs w:val="24"/>
          <w:lang w:val="uk-UA"/>
        </w:rPr>
        <w:t>.</w:t>
      </w:r>
    </w:p>
    <w:p w:rsidR="008C1AFC" w:rsidRPr="006A5F95" w:rsidRDefault="00172351" w:rsidP="005C6F55">
      <w:pPr>
        <w:spacing w:after="0" w:line="240" w:lineRule="auto"/>
        <w:ind w:firstLine="567"/>
        <w:jc w:val="both"/>
        <w:rPr>
          <w:rFonts w:ascii="Times New Roman" w:hAnsi="Times New Roman" w:cs="Times New Roman"/>
          <w:bCs/>
          <w:sz w:val="24"/>
          <w:szCs w:val="24"/>
          <w:lang w:val="uk-UA"/>
        </w:rPr>
      </w:pPr>
      <w:r w:rsidRPr="006A5F95">
        <w:rPr>
          <w:rFonts w:ascii="Times New Roman" w:hAnsi="Times New Roman" w:cs="Times New Roman"/>
          <w:bCs/>
          <w:sz w:val="24"/>
          <w:szCs w:val="24"/>
          <w:lang w:val="uk-UA"/>
        </w:rPr>
        <w:t>Слід</w:t>
      </w:r>
      <w:r w:rsidR="00C26791" w:rsidRPr="006A5F95">
        <w:rPr>
          <w:rFonts w:ascii="Times New Roman" w:hAnsi="Times New Roman" w:cs="Times New Roman"/>
          <w:bCs/>
          <w:sz w:val="24"/>
          <w:szCs w:val="24"/>
          <w:lang w:val="uk-UA"/>
        </w:rPr>
        <w:t xml:space="preserve"> також зазначити, що </w:t>
      </w:r>
      <w:r w:rsidR="004F799B" w:rsidRPr="006A5F95">
        <w:rPr>
          <w:rFonts w:ascii="Times New Roman" w:hAnsi="Times New Roman" w:cs="Times New Roman"/>
          <w:bCs/>
          <w:sz w:val="24"/>
          <w:szCs w:val="24"/>
          <w:lang w:val="uk-UA"/>
        </w:rPr>
        <w:t>спірна податкова накладна №</w:t>
      </w:r>
      <w:r w:rsidR="003E5E2A">
        <w:rPr>
          <w:rFonts w:ascii="Times New Roman" w:hAnsi="Times New Roman" w:cs="Times New Roman"/>
          <w:bCs/>
          <w:sz w:val="24"/>
          <w:szCs w:val="24"/>
          <w:lang w:val="uk-UA"/>
        </w:rPr>
        <w:t>132</w:t>
      </w:r>
      <w:r w:rsidR="004F799B" w:rsidRPr="006A5F95">
        <w:rPr>
          <w:rFonts w:ascii="Times New Roman" w:hAnsi="Times New Roman" w:cs="Times New Roman"/>
          <w:bCs/>
          <w:sz w:val="24"/>
          <w:szCs w:val="24"/>
          <w:lang w:val="uk-UA"/>
        </w:rPr>
        <w:t xml:space="preserve"> від </w:t>
      </w:r>
      <w:r w:rsidR="003E5E2A">
        <w:rPr>
          <w:rFonts w:ascii="Times New Roman" w:hAnsi="Times New Roman" w:cs="Times New Roman"/>
          <w:bCs/>
          <w:sz w:val="24"/>
          <w:szCs w:val="24"/>
          <w:lang w:val="uk-UA"/>
        </w:rPr>
        <w:t>22.06</w:t>
      </w:r>
      <w:r w:rsidR="004F799B" w:rsidRPr="006A5F95">
        <w:rPr>
          <w:rFonts w:ascii="Times New Roman" w:hAnsi="Times New Roman" w:cs="Times New Roman"/>
          <w:bCs/>
          <w:sz w:val="24"/>
          <w:szCs w:val="24"/>
          <w:lang w:val="uk-UA"/>
        </w:rPr>
        <w:t xml:space="preserve">.2021 р. містить </w:t>
      </w:r>
      <w:r w:rsidR="003E5E2A">
        <w:rPr>
          <w:rFonts w:ascii="Times New Roman" w:hAnsi="Times New Roman" w:cs="Times New Roman"/>
          <w:bCs/>
          <w:sz w:val="24"/>
          <w:szCs w:val="24"/>
          <w:lang w:val="uk-UA"/>
        </w:rPr>
        <w:t>6</w:t>
      </w:r>
      <w:r w:rsidR="004F799B" w:rsidRPr="006A5F95">
        <w:rPr>
          <w:rFonts w:ascii="Times New Roman" w:hAnsi="Times New Roman" w:cs="Times New Roman"/>
          <w:bCs/>
          <w:sz w:val="24"/>
          <w:szCs w:val="24"/>
          <w:lang w:val="uk-UA"/>
        </w:rPr>
        <w:t xml:space="preserve"> позиції найменувань товарів, які були поставлені на користь ТОВ «</w:t>
      </w:r>
      <w:r w:rsidR="001924B5">
        <w:rPr>
          <w:rFonts w:ascii="Times New Roman" w:hAnsi="Times New Roman" w:cs="Times New Roman"/>
          <w:bCs/>
          <w:sz w:val="24"/>
          <w:szCs w:val="24"/>
          <w:lang w:val="uk-UA"/>
        </w:rPr>
        <w:t>____________</w:t>
      </w:r>
      <w:r w:rsidR="004F799B" w:rsidRPr="006A5F95">
        <w:rPr>
          <w:rFonts w:ascii="Times New Roman" w:hAnsi="Times New Roman" w:cs="Times New Roman"/>
          <w:bCs/>
          <w:sz w:val="24"/>
          <w:szCs w:val="24"/>
          <w:lang w:val="uk-UA"/>
        </w:rPr>
        <w:t xml:space="preserve">». В свою чергу, згідно квитанції до вказаної податкової накладної вбачається, що спірна податкова накладна зупинена в реєстрації у </w:t>
      </w:r>
      <w:r w:rsidR="00C903B4" w:rsidRPr="006A5F95">
        <w:rPr>
          <w:rFonts w:ascii="Times New Roman" w:hAnsi="Times New Roman" w:cs="Times New Roman"/>
          <w:bCs/>
          <w:sz w:val="24"/>
          <w:szCs w:val="24"/>
          <w:lang w:val="uk-UA"/>
        </w:rPr>
        <w:t>зв’язку</w:t>
      </w:r>
      <w:r w:rsidR="004F799B" w:rsidRPr="006A5F95">
        <w:rPr>
          <w:rFonts w:ascii="Times New Roman" w:hAnsi="Times New Roman" w:cs="Times New Roman"/>
          <w:bCs/>
          <w:sz w:val="24"/>
          <w:szCs w:val="24"/>
          <w:lang w:val="uk-UA"/>
        </w:rPr>
        <w:t xml:space="preserve"> з відсутністю товару з кодом УКТЗЕД </w:t>
      </w:r>
      <w:r w:rsidR="00D34500" w:rsidRPr="006A5F95">
        <w:rPr>
          <w:rFonts w:ascii="Times New Roman" w:hAnsi="Times New Roman" w:cs="Times New Roman"/>
          <w:bCs/>
          <w:sz w:val="24"/>
          <w:szCs w:val="24"/>
          <w:lang w:val="uk-UA"/>
        </w:rPr>
        <w:t>8</w:t>
      </w:r>
      <w:r w:rsidR="003E5E2A">
        <w:rPr>
          <w:rFonts w:ascii="Times New Roman" w:hAnsi="Times New Roman" w:cs="Times New Roman"/>
          <w:bCs/>
          <w:sz w:val="24"/>
          <w:szCs w:val="24"/>
          <w:lang w:val="uk-UA"/>
        </w:rPr>
        <w:t xml:space="preserve">419 </w:t>
      </w:r>
      <w:r w:rsidR="004F799B" w:rsidRPr="006A5F95">
        <w:rPr>
          <w:rFonts w:ascii="Times New Roman" w:hAnsi="Times New Roman" w:cs="Times New Roman"/>
          <w:bCs/>
          <w:sz w:val="24"/>
          <w:szCs w:val="24"/>
          <w:lang w:val="uk-UA"/>
        </w:rPr>
        <w:t xml:space="preserve">в таблиці даних платника податку. </w:t>
      </w:r>
    </w:p>
    <w:p w:rsidR="00C903B4" w:rsidRPr="006A5F95" w:rsidRDefault="004F799B" w:rsidP="005C6F55">
      <w:pPr>
        <w:spacing w:after="0" w:line="240" w:lineRule="auto"/>
        <w:ind w:firstLine="567"/>
        <w:jc w:val="both"/>
        <w:rPr>
          <w:rFonts w:ascii="Times New Roman" w:hAnsi="Times New Roman" w:cs="Times New Roman"/>
          <w:bCs/>
          <w:sz w:val="24"/>
          <w:szCs w:val="24"/>
          <w:lang w:val="uk-UA"/>
        </w:rPr>
      </w:pPr>
      <w:r w:rsidRPr="006A5F95">
        <w:rPr>
          <w:rFonts w:ascii="Times New Roman" w:hAnsi="Times New Roman" w:cs="Times New Roman"/>
          <w:bCs/>
          <w:sz w:val="24"/>
          <w:szCs w:val="24"/>
          <w:lang w:val="uk-UA"/>
        </w:rPr>
        <w:lastRenderedPageBreak/>
        <w:t xml:space="preserve">В спірній податковій накладній коду </w:t>
      </w:r>
      <w:r w:rsidR="003E5E2A">
        <w:rPr>
          <w:rFonts w:ascii="Times New Roman" w:hAnsi="Times New Roman" w:cs="Times New Roman"/>
          <w:bCs/>
          <w:sz w:val="24"/>
          <w:szCs w:val="24"/>
          <w:lang w:val="uk-UA"/>
        </w:rPr>
        <w:t>8419</w:t>
      </w:r>
      <w:r w:rsidRPr="006A5F95">
        <w:rPr>
          <w:rFonts w:ascii="Times New Roman" w:hAnsi="Times New Roman" w:cs="Times New Roman"/>
          <w:bCs/>
          <w:sz w:val="24"/>
          <w:szCs w:val="24"/>
          <w:lang w:val="uk-UA"/>
        </w:rPr>
        <w:t xml:space="preserve"> відповідає товар – </w:t>
      </w:r>
      <w:r w:rsidR="003E5E2A">
        <w:rPr>
          <w:rFonts w:ascii="Times New Roman" w:hAnsi="Times New Roman" w:cs="Times New Roman"/>
          <w:bCs/>
          <w:sz w:val="24"/>
          <w:szCs w:val="24"/>
          <w:lang w:val="uk-UA"/>
        </w:rPr>
        <w:t xml:space="preserve">газова колонка </w:t>
      </w:r>
      <w:r w:rsidR="003E5E2A">
        <w:rPr>
          <w:rFonts w:ascii="Times New Roman" w:hAnsi="Times New Roman" w:cs="Times New Roman"/>
          <w:bCs/>
          <w:sz w:val="24"/>
          <w:szCs w:val="24"/>
          <w:lang w:val="en-US"/>
        </w:rPr>
        <w:t>Termet</w:t>
      </w:r>
      <w:r w:rsidR="003E5E2A" w:rsidRPr="003E5E2A">
        <w:rPr>
          <w:rFonts w:ascii="Times New Roman" w:hAnsi="Times New Roman" w:cs="Times New Roman"/>
          <w:bCs/>
          <w:sz w:val="24"/>
          <w:szCs w:val="24"/>
          <w:lang w:val="uk-UA"/>
        </w:rPr>
        <w:t xml:space="preserve"> </w:t>
      </w:r>
      <w:r w:rsidR="003E5E2A">
        <w:rPr>
          <w:rFonts w:ascii="Times New Roman" w:hAnsi="Times New Roman" w:cs="Times New Roman"/>
          <w:bCs/>
          <w:sz w:val="24"/>
          <w:szCs w:val="24"/>
          <w:lang w:val="en-US"/>
        </w:rPr>
        <w:t>TermaQ</w:t>
      </w:r>
      <w:r w:rsidR="003E5E2A" w:rsidRPr="003E5E2A">
        <w:rPr>
          <w:rFonts w:ascii="Times New Roman" w:hAnsi="Times New Roman" w:cs="Times New Roman"/>
          <w:bCs/>
          <w:sz w:val="24"/>
          <w:szCs w:val="24"/>
          <w:lang w:val="uk-UA"/>
        </w:rPr>
        <w:t xml:space="preserve"> </w:t>
      </w:r>
      <w:r w:rsidR="003E5E2A">
        <w:rPr>
          <w:rFonts w:ascii="Times New Roman" w:hAnsi="Times New Roman" w:cs="Times New Roman"/>
          <w:bCs/>
          <w:sz w:val="24"/>
          <w:szCs w:val="24"/>
          <w:lang w:val="en-US"/>
        </w:rPr>
        <w:t>GE</w:t>
      </w:r>
      <w:r w:rsidR="003E5E2A" w:rsidRPr="003E5E2A">
        <w:rPr>
          <w:rFonts w:ascii="Times New Roman" w:hAnsi="Times New Roman" w:cs="Times New Roman"/>
          <w:bCs/>
          <w:sz w:val="24"/>
          <w:szCs w:val="24"/>
          <w:lang w:val="uk-UA"/>
        </w:rPr>
        <w:t>19-02</w:t>
      </w:r>
      <w:r w:rsidR="00C903B4" w:rsidRPr="006A5F95">
        <w:rPr>
          <w:rFonts w:ascii="Times New Roman" w:hAnsi="Times New Roman" w:cs="Times New Roman"/>
          <w:bCs/>
          <w:sz w:val="24"/>
          <w:szCs w:val="24"/>
          <w:lang w:val="uk-UA"/>
        </w:rPr>
        <w:t>.</w:t>
      </w:r>
    </w:p>
    <w:p w:rsidR="003A1E85" w:rsidRPr="006A5F95" w:rsidRDefault="00C903B4"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Cs/>
          <w:sz w:val="24"/>
          <w:szCs w:val="24"/>
          <w:lang w:val="uk-UA"/>
        </w:rPr>
        <w:t xml:space="preserve">Так, </w:t>
      </w:r>
      <w:r w:rsidR="003E5E2A">
        <w:rPr>
          <w:rFonts w:ascii="Times New Roman" w:hAnsi="Times New Roman" w:cs="Times New Roman"/>
          <w:bCs/>
          <w:sz w:val="24"/>
          <w:szCs w:val="24"/>
          <w:lang w:val="uk-UA"/>
        </w:rPr>
        <w:t xml:space="preserve">газова колонка </w:t>
      </w:r>
      <w:r w:rsidR="003E5E2A">
        <w:rPr>
          <w:rFonts w:ascii="Times New Roman" w:hAnsi="Times New Roman" w:cs="Times New Roman"/>
          <w:bCs/>
          <w:sz w:val="24"/>
          <w:szCs w:val="24"/>
          <w:lang w:val="en-US"/>
        </w:rPr>
        <w:t>Termet</w:t>
      </w:r>
      <w:r w:rsidR="003E5E2A" w:rsidRPr="003E5E2A">
        <w:rPr>
          <w:rFonts w:ascii="Times New Roman" w:hAnsi="Times New Roman" w:cs="Times New Roman"/>
          <w:bCs/>
          <w:sz w:val="24"/>
          <w:szCs w:val="24"/>
          <w:lang w:val="uk-UA"/>
        </w:rPr>
        <w:t xml:space="preserve"> </w:t>
      </w:r>
      <w:r w:rsidR="003E5E2A">
        <w:rPr>
          <w:rFonts w:ascii="Times New Roman" w:hAnsi="Times New Roman" w:cs="Times New Roman"/>
          <w:bCs/>
          <w:sz w:val="24"/>
          <w:szCs w:val="24"/>
          <w:lang w:val="en-US"/>
        </w:rPr>
        <w:t>TermaQ</w:t>
      </w:r>
      <w:r w:rsidR="003E5E2A" w:rsidRPr="003E5E2A">
        <w:rPr>
          <w:rFonts w:ascii="Times New Roman" w:hAnsi="Times New Roman" w:cs="Times New Roman"/>
          <w:bCs/>
          <w:sz w:val="24"/>
          <w:szCs w:val="24"/>
          <w:lang w:val="uk-UA"/>
        </w:rPr>
        <w:t xml:space="preserve"> </w:t>
      </w:r>
      <w:r w:rsidR="003E5E2A">
        <w:rPr>
          <w:rFonts w:ascii="Times New Roman" w:hAnsi="Times New Roman" w:cs="Times New Roman"/>
          <w:bCs/>
          <w:sz w:val="24"/>
          <w:szCs w:val="24"/>
          <w:lang w:val="en-US"/>
        </w:rPr>
        <w:t>GE</w:t>
      </w:r>
      <w:r w:rsidR="003E5E2A" w:rsidRPr="003E5E2A">
        <w:rPr>
          <w:rFonts w:ascii="Times New Roman" w:hAnsi="Times New Roman" w:cs="Times New Roman"/>
          <w:bCs/>
          <w:sz w:val="24"/>
          <w:szCs w:val="24"/>
          <w:lang w:val="uk-UA"/>
        </w:rPr>
        <w:t>19-02</w:t>
      </w:r>
      <w:r w:rsidR="00DC1EBB" w:rsidRPr="006A5F95">
        <w:rPr>
          <w:rFonts w:ascii="Times New Roman" w:hAnsi="Times New Roman" w:cs="Times New Roman"/>
          <w:bCs/>
          <w:sz w:val="24"/>
          <w:szCs w:val="24"/>
          <w:lang w:val="uk-UA"/>
        </w:rPr>
        <w:t xml:space="preserve"> бу</w:t>
      </w:r>
      <w:r w:rsidRPr="006A5F95">
        <w:rPr>
          <w:rFonts w:ascii="Times New Roman" w:hAnsi="Times New Roman" w:cs="Times New Roman"/>
          <w:bCs/>
          <w:sz w:val="24"/>
          <w:szCs w:val="24"/>
          <w:lang w:val="uk-UA"/>
        </w:rPr>
        <w:t>л</w:t>
      </w:r>
      <w:r w:rsidR="003E5E2A">
        <w:rPr>
          <w:rFonts w:ascii="Times New Roman" w:hAnsi="Times New Roman" w:cs="Times New Roman"/>
          <w:bCs/>
          <w:sz w:val="24"/>
          <w:szCs w:val="24"/>
          <w:lang w:val="uk-UA"/>
        </w:rPr>
        <w:t>а</w:t>
      </w:r>
      <w:r w:rsidRPr="006A5F95">
        <w:rPr>
          <w:rFonts w:ascii="Times New Roman" w:hAnsi="Times New Roman" w:cs="Times New Roman"/>
          <w:bCs/>
          <w:sz w:val="24"/>
          <w:szCs w:val="24"/>
          <w:lang w:val="uk-UA"/>
        </w:rPr>
        <w:t xml:space="preserve"> придбан</w:t>
      </w:r>
      <w:r w:rsidR="003E5E2A">
        <w:rPr>
          <w:rFonts w:ascii="Times New Roman" w:hAnsi="Times New Roman" w:cs="Times New Roman"/>
          <w:bCs/>
          <w:sz w:val="24"/>
          <w:szCs w:val="24"/>
          <w:lang w:val="uk-UA"/>
        </w:rPr>
        <w:t>а</w:t>
      </w:r>
      <w:r w:rsidRPr="006A5F95">
        <w:rPr>
          <w:rFonts w:ascii="Times New Roman" w:hAnsi="Times New Roman" w:cs="Times New Roman"/>
          <w:bCs/>
          <w:sz w:val="24"/>
          <w:szCs w:val="24"/>
          <w:lang w:val="uk-UA"/>
        </w:rPr>
        <w:t xml:space="preserve"> ТОВ «</w:t>
      </w:r>
      <w:r w:rsidR="001924B5">
        <w:rPr>
          <w:rFonts w:ascii="Times New Roman" w:hAnsi="Times New Roman" w:cs="Times New Roman"/>
          <w:bCs/>
          <w:sz w:val="24"/>
          <w:szCs w:val="24"/>
          <w:lang w:val="uk-UA"/>
        </w:rPr>
        <w:t>___________</w:t>
      </w:r>
      <w:r w:rsidRPr="006A5F95">
        <w:rPr>
          <w:rFonts w:ascii="Times New Roman" w:hAnsi="Times New Roman" w:cs="Times New Roman"/>
          <w:bCs/>
          <w:sz w:val="24"/>
          <w:szCs w:val="24"/>
          <w:lang w:val="uk-UA"/>
        </w:rPr>
        <w:t xml:space="preserve">» в </w:t>
      </w:r>
      <w:r w:rsidR="003E5E2A">
        <w:rPr>
          <w:rFonts w:ascii="Times New Roman" w:hAnsi="Times New Roman" w:cs="Times New Roman"/>
          <w:bCs/>
          <w:sz w:val="24"/>
          <w:szCs w:val="24"/>
          <w:lang w:val="uk-UA"/>
        </w:rPr>
        <w:t>ТОВ «</w:t>
      </w:r>
      <w:r w:rsidR="001924B5">
        <w:rPr>
          <w:rFonts w:ascii="Times New Roman" w:hAnsi="Times New Roman" w:cs="Times New Roman"/>
          <w:bCs/>
          <w:sz w:val="24"/>
          <w:szCs w:val="24"/>
          <w:lang w:val="uk-UA"/>
        </w:rPr>
        <w:t>____________</w:t>
      </w:r>
      <w:r w:rsidR="003E5E2A">
        <w:rPr>
          <w:rFonts w:ascii="Times New Roman" w:hAnsi="Times New Roman" w:cs="Times New Roman"/>
          <w:bCs/>
          <w:sz w:val="24"/>
          <w:szCs w:val="24"/>
          <w:lang w:val="uk-UA"/>
        </w:rPr>
        <w:t xml:space="preserve">» (код ЄДРПОУ – </w:t>
      </w:r>
      <w:r w:rsidR="001924B5">
        <w:rPr>
          <w:rFonts w:ascii="Times New Roman" w:hAnsi="Times New Roman" w:cs="Times New Roman"/>
          <w:bCs/>
          <w:sz w:val="24"/>
          <w:szCs w:val="24"/>
          <w:lang w:val="uk-UA"/>
        </w:rPr>
        <w:t>_____________</w:t>
      </w:r>
      <w:r w:rsidR="003E5E2A">
        <w:rPr>
          <w:rFonts w:ascii="Times New Roman" w:hAnsi="Times New Roman" w:cs="Times New Roman"/>
          <w:bCs/>
          <w:sz w:val="24"/>
          <w:szCs w:val="24"/>
          <w:lang w:val="uk-UA"/>
        </w:rPr>
        <w:t xml:space="preserve">) </w:t>
      </w:r>
      <w:r w:rsidRPr="006A5F95">
        <w:rPr>
          <w:rFonts w:ascii="Times New Roman" w:hAnsi="Times New Roman" w:cs="Times New Roman"/>
          <w:bCs/>
          <w:sz w:val="24"/>
          <w:szCs w:val="24"/>
          <w:lang w:val="uk-UA"/>
        </w:rPr>
        <w:t xml:space="preserve">згідно </w:t>
      </w:r>
      <w:r w:rsidR="00DC1EBB" w:rsidRPr="006A5F95">
        <w:rPr>
          <w:rFonts w:ascii="Times New Roman" w:hAnsi="Times New Roman" w:cs="Times New Roman"/>
          <w:bCs/>
          <w:sz w:val="24"/>
          <w:szCs w:val="24"/>
          <w:lang w:val="uk-UA"/>
        </w:rPr>
        <w:t>договору поставки №</w:t>
      </w:r>
      <w:r w:rsidR="00A61C32">
        <w:rPr>
          <w:rFonts w:ascii="Times New Roman" w:hAnsi="Times New Roman" w:cs="Times New Roman"/>
          <w:bCs/>
          <w:sz w:val="24"/>
          <w:szCs w:val="24"/>
          <w:lang w:val="uk-UA"/>
        </w:rPr>
        <w:t>240221-1 від 24</w:t>
      </w:r>
      <w:r w:rsidR="00526BFD" w:rsidRPr="006A5F95">
        <w:rPr>
          <w:rFonts w:ascii="Times New Roman" w:hAnsi="Times New Roman" w:cs="Times New Roman"/>
          <w:bCs/>
          <w:sz w:val="24"/>
          <w:szCs w:val="24"/>
          <w:lang w:val="uk-UA"/>
        </w:rPr>
        <w:t>.02.2021</w:t>
      </w:r>
      <w:r w:rsidR="00DC1EBB" w:rsidRPr="006A5F95">
        <w:rPr>
          <w:rFonts w:ascii="Times New Roman" w:hAnsi="Times New Roman" w:cs="Times New Roman"/>
          <w:bCs/>
          <w:sz w:val="24"/>
          <w:szCs w:val="24"/>
          <w:lang w:val="uk-UA"/>
        </w:rPr>
        <w:t xml:space="preserve"> р.</w:t>
      </w:r>
      <w:r w:rsidR="00A61C32">
        <w:rPr>
          <w:rFonts w:ascii="Times New Roman" w:hAnsi="Times New Roman" w:cs="Times New Roman"/>
          <w:bCs/>
          <w:sz w:val="24"/>
          <w:szCs w:val="24"/>
          <w:lang w:val="uk-UA"/>
        </w:rPr>
        <w:t xml:space="preserve"> з додатковою угодою від 24.02.2021 р.</w:t>
      </w:r>
      <w:r w:rsidRPr="006A5F95">
        <w:rPr>
          <w:rFonts w:ascii="Times New Roman" w:hAnsi="Times New Roman" w:cs="Times New Roman"/>
          <w:bCs/>
          <w:sz w:val="24"/>
          <w:szCs w:val="24"/>
          <w:lang w:val="uk-UA"/>
        </w:rPr>
        <w:t xml:space="preserve">, </w:t>
      </w:r>
      <w:r w:rsidR="003A2204" w:rsidRPr="006A5F95">
        <w:rPr>
          <w:rFonts w:ascii="Times New Roman" w:hAnsi="Times New Roman" w:cs="Times New Roman"/>
          <w:sz w:val="24"/>
          <w:szCs w:val="24"/>
          <w:lang w:val="uk-UA"/>
        </w:rPr>
        <w:t>що підтв</w:t>
      </w:r>
      <w:r w:rsidR="00DE35C9" w:rsidRPr="006A5F95">
        <w:rPr>
          <w:rFonts w:ascii="Times New Roman" w:hAnsi="Times New Roman" w:cs="Times New Roman"/>
          <w:sz w:val="24"/>
          <w:szCs w:val="24"/>
          <w:lang w:val="uk-UA"/>
        </w:rPr>
        <w:t>ерджується</w:t>
      </w:r>
      <w:r w:rsidR="00DC1EBB" w:rsidRPr="006A5F95">
        <w:rPr>
          <w:rFonts w:ascii="Times New Roman" w:hAnsi="Times New Roman" w:cs="Times New Roman"/>
          <w:sz w:val="24"/>
          <w:szCs w:val="24"/>
          <w:lang w:val="uk-UA"/>
        </w:rPr>
        <w:t xml:space="preserve"> </w:t>
      </w:r>
      <w:r w:rsidRPr="006A5F95">
        <w:rPr>
          <w:rFonts w:ascii="Times New Roman" w:hAnsi="Times New Roman" w:cs="Times New Roman"/>
          <w:sz w:val="24"/>
          <w:szCs w:val="24"/>
          <w:lang w:val="uk-UA"/>
        </w:rPr>
        <w:t xml:space="preserve">видатковою накладною </w:t>
      </w:r>
      <w:r w:rsidR="00A61C32">
        <w:rPr>
          <w:rFonts w:ascii="Times New Roman" w:hAnsi="Times New Roman" w:cs="Times New Roman"/>
          <w:sz w:val="24"/>
          <w:szCs w:val="24"/>
          <w:lang w:val="uk-UA"/>
        </w:rPr>
        <w:t>№ТУ000003329 від 21.05.2021 р.</w:t>
      </w:r>
      <w:r w:rsidRPr="006A5F95">
        <w:rPr>
          <w:rFonts w:ascii="Times New Roman" w:hAnsi="Times New Roman" w:cs="Times New Roman"/>
          <w:sz w:val="24"/>
          <w:szCs w:val="24"/>
          <w:lang w:val="uk-UA"/>
        </w:rPr>
        <w:t xml:space="preserve"> </w:t>
      </w:r>
      <w:r w:rsidR="001D3A67">
        <w:rPr>
          <w:rFonts w:ascii="Times New Roman" w:hAnsi="Times New Roman" w:cs="Times New Roman"/>
          <w:sz w:val="24"/>
          <w:szCs w:val="24"/>
          <w:lang w:val="uk-UA"/>
        </w:rPr>
        <w:t xml:space="preserve">Проведення розрахунків підтверджується платіжними дорученнями №170 від 29.06.2021 р., №3 від 07.06.2021 р., №278 від 12.07.2021 р. </w:t>
      </w:r>
      <w:r w:rsidR="004452C8" w:rsidRPr="006A5F95">
        <w:rPr>
          <w:rFonts w:ascii="Times New Roman" w:hAnsi="Times New Roman" w:cs="Times New Roman"/>
          <w:sz w:val="24"/>
          <w:szCs w:val="24"/>
          <w:lang w:val="uk-UA"/>
        </w:rPr>
        <w:t>Реальність вищезазначеної операції також підтверджується зареєстрован</w:t>
      </w:r>
      <w:r w:rsidRPr="006A5F95">
        <w:rPr>
          <w:rFonts w:ascii="Times New Roman" w:hAnsi="Times New Roman" w:cs="Times New Roman"/>
          <w:sz w:val="24"/>
          <w:szCs w:val="24"/>
          <w:lang w:val="uk-UA"/>
        </w:rPr>
        <w:t>ою</w:t>
      </w:r>
      <w:r w:rsidR="004452C8" w:rsidRPr="006A5F95">
        <w:rPr>
          <w:rFonts w:ascii="Times New Roman" w:hAnsi="Times New Roman" w:cs="Times New Roman"/>
          <w:sz w:val="24"/>
          <w:szCs w:val="24"/>
          <w:lang w:val="uk-UA"/>
        </w:rPr>
        <w:t xml:space="preserve"> ЄРПН ПН </w:t>
      </w:r>
      <w:r w:rsidR="00DE35C9" w:rsidRPr="006A5F95">
        <w:rPr>
          <w:rFonts w:ascii="Times New Roman" w:hAnsi="Times New Roman" w:cs="Times New Roman"/>
          <w:sz w:val="24"/>
          <w:szCs w:val="24"/>
          <w:lang w:val="uk-UA"/>
        </w:rPr>
        <w:t>№</w:t>
      </w:r>
      <w:r w:rsidR="00A61C32">
        <w:rPr>
          <w:rFonts w:ascii="Times New Roman" w:hAnsi="Times New Roman" w:cs="Times New Roman"/>
          <w:sz w:val="24"/>
          <w:szCs w:val="24"/>
          <w:lang w:val="uk-UA"/>
        </w:rPr>
        <w:t>451</w:t>
      </w:r>
      <w:r w:rsidR="00DE35C9" w:rsidRPr="006A5F95">
        <w:rPr>
          <w:rFonts w:ascii="Times New Roman" w:hAnsi="Times New Roman" w:cs="Times New Roman"/>
          <w:sz w:val="24"/>
          <w:szCs w:val="24"/>
          <w:lang w:val="uk-UA"/>
        </w:rPr>
        <w:t xml:space="preserve"> в</w:t>
      </w:r>
      <w:r w:rsidR="00A61C32">
        <w:rPr>
          <w:rFonts w:ascii="Times New Roman" w:hAnsi="Times New Roman" w:cs="Times New Roman"/>
          <w:sz w:val="24"/>
          <w:szCs w:val="24"/>
          <w:lang w:val="uk-UA"/>
        </w:rPr>
        <w:t>ід 21</w:t>
      </w:r>
      <w:r w:rsidRPr="006A5F95">
        <w:rPr>
          <w:rFonts w:ascii="Times New Roman" w:hAnsi="Times New Roman" w:cs="Times New Roman"/>
          <w:sz w:val="24"/>
          <w:szCs w:val="24"/>
          <w:lang w:val="uk-UA"/>
        </w:rPr>
        <w:t>.</w:t>
      </w:r>
      <w:r w:rsidR="00A61C32">
        <w:rPr>
          <w:rFonts w:ascii="Times New Roman" w:hAnsi="Times New Roman" w:cs="Times New Roman"/>
          <w:sz w:val="24"/>
          <w:szCs w:val="24"/>
          <w:lang w:val="uk-UA"/>
        </w:rPr>
        <w:t>05</w:t>
      </w:r>
      <w:r w:rsidRPr="006A5F95">
        <w:rPr>
          <w:rFonts w:ascii="Times New Roman" w:hAnsi="Times New Roman" w:cs="Times New Roman"/>
          <w:sz w:val="24"/>
          <w:szCs w:val="24"/>
          <w:lang w:val="uk-UA"/>
        </w:rPr>
        <w:t>.20</w:t>
      </w:r>
      <w:r w:rsidR="002158B1" w:rsidRPr="006A5F95">
        <w:rPr>
          <w:rFonts w:ascii="Times New Roman" w:hAnsi="Times New Roman" w:cs="Times New Roman"/>
          <w:sz w:val="24"/>
          <w:szCs w:val="24"/>
          <w:lang w:val="uk-UA"/>
        </w:rPr>
        <w:t>21</w:t>
      </w:r>
      <w:r w:rsidR="00A61C32">
        <w:rPr>
          <w:rFonts w:ascii="Times New Roman" w:hAnsi="Times New Roman" w:cs="Times New Roman"/>
          <w:sz w:val="24"/>
          <w:szCs w:val="24"/>
          <w:lang w:val="uk-UA"/>
        </w:rPr>
        <w:t xml:space="preserve"> року (позиція №4).</w:t>
      </w:r>
      <w:r w:rsidRPr="006A5F95">
        <w:rPr>
          <w:rFonts w:ascii="Times New Roman" w:hAnsi="Times New Roman" w:cs="Times New Roman"/>
          <w:sz w:val="24"/>
          <w:szCs w:val="24"/>
          <w:lang w:val="uk-UA"/>
        </w:rPr>
        <w:t xml:space="preserve"> </w:t>
      </w:r>
      <w:r w:rsidR="004452C8" w:rsidRPr="001924B5">
        <w:rPr>
          <w:rFonts w:ascii="Times New Roman" w:hAnsi="Times New Roman" w:cs="Times New Roman"/>
          <w:sz w:val="24"/>
          <w:szCs w:val="24"/>
          <w:lang w:val="uk-UA"/>
        </w:rPr>
        <w:t>Оприбуткування вказаного товару підтверджується відповідними документами (відомості бухгалтерського обліку)</w:t>
      </w:r>
      <w:r w:rsidRPr="001924B5">
        <w:rPr>
          <w:rFonts w:ascii="Times New Roman" w:hAnsi="Times New Roman" w:cs="Times New Roman"/>
          <w:sz w:val="24"/>
          <w:szCs w:val="24"/>
          <w:lang w:val="uk-UA"/>
        </w:rPr>
        <w:t>.</w:t>
      </w:r>
    </w:p>
    <w:p w:rsidR="00C903B4" w:rsidRPr="006A5F95" w:rsidRDefault="003A1E85" w:rsidP="005C6F55">
      <w:pPr>
        <w:spacing w:after="0" w:line="240" w:lineRule="auto"/>
        <w:ind w:firstLine="567"/>
        <w:jc w:val="both"/>
        <w:rPr>
          <w:rFonts w:ascii="Times New Roman" w:hAnsi="Times New Roman" w:cs="Times New Roman"/>
          <w:bCs/>
          <w:sz w:val="24"/>
          <w:szCs w:val="24"/>
          <w:lang w:val="uk-UA"/>
        </w:rPr>
      </w:pPr>
      <w:r w:rsidRPr="00CD541E">
        <w:rPr>
          <w:rFonts w:ascii="Times New Roman" w:hAnsi="Times New Roman" w:cs="Times New Roman"/>
          <w:bCs/>
          <w:sz w:val="24"/>
          <w:szCs w:val="24"/>
          <w:lang w:val="uk-UA"/>
        </w:rPr>
        <w:t>По вказаним товарам послуги перевізника ТОВ «</w:t>
      </w:r>
      <w:r w:rsidR="001924B5">
        <w:rPr>
          <w:rFonts w:ascii="Times New Roman" w:hAnsi="Times New Roman" w:cs="Times New Roman"/>
          <w:bCs/>
          <w:sz w:val="24"/>
          <w:szCs w:val="24"/>
          <w:lang w:val="uk-UA"/>
        </w:rPr>
        <w:t>___________</w:t>
      </w:r>
      <w:r w:rsidRPr="00CD541E">
        <w:rPr>
          <w:rFonts w:ascii="Times New Roman" w:hAnsi="Times New Roman" w:cs="Times New Roman"/>
          <w:bCs/>
          <w:sz w:val="24"/>
          <w:szCs w:val="24"/>
          <w:lang w:val="uk-UA"/>
        </w:rPr>
        <w:t xml:space="preserve">» не придбавались, оскільки транспортування вказаних товарів було здійснено </w:t>
      </w:r>
      <w:r w:rsidR="002158B1" w:rsidRPr="00CD541E">
        <w:rPr>
          <w:rFonts w:ascii="Times New Roman" w:hAnsi="Times New Roman" w:cs="Times New Roman"/>
          <w:bCs/>
          <w:sz w:val="24"/>
          <w:szCs w:val="24"/>
          <w:lang w:val="uk-UA"/>
        </w:rPr>
        <w:t xml:space="preserve">за рахунок </w:t>
      </w:r>
      <w:r w:rsidR="00CD541E" w:rsidRPr="00CD541E">
        <w:rPr>
          <w:rFonts w:ascii="Times New Roman" w:hAnsi="Times New Roman" w:cs="Times New Roman"/>
          <w:bCs/>
          <w:sz w:val="24"/>
          <w:szCs w:val="24"/>
          <w:lang w:val="uk-UA"/>
        </w:rPr>
        <w:t>ТОВ «</w:t>
      </w:r>
      <w:r w:rsidR="001924B5">
        <w:rPr>
          <w:rFonts w:ascii="Times New Roman" w:hAnsi="Times New Roman" w:cs="Times New Roman"/>
          <w:bCs/>
          <w:sz w:val="24"/>
          <w:szCs w:val="24"/>
          <w:lang w:val="uk-UA"/>
        </w:rPr>
        <w:t>_______________</w:t>
      </w:r>
      <w:r w:rsidR="00CD541E" w:rsidRPr="00CD541E">
        <w:rPr>
          <w:rFonts w:ascii="Times New Roman" w:hAnsi="Times New Roman" w:cs="Times New Roman"/>
          <w:bCs/>
          <w:sz w:val="24"/>
          <w:szCs w:val="24"/>
          <w:lang w:val="uk-UA"/>
        </w:rPr>
        <w:t>»</w:t>
      </w:r>
      <w:r w:rsidR="00EC3F19" w:rsidRPr="00CD541E">
        <w:rPr>
          <w:rFonts w:ascii="Times New Roman" w:hAnsi="Times New Roman" w:cs="Times New Roman"/>
          <w:bCs/>
          <w:sz w:val="24"/>
          <w:szCs w:val="24"/>
          <w:lang w:val="uk-UA"/>
        </w:rPr>
        <w:t xml:space="preserve">. </w:t>
      </w:r>
      <w:r w:rsidR="00EC3F19" w:rsidRPr="001D3A67">
        <w:rPr>
          <w:rFonts w:ascii="Times New Roman" w:hAnsi="Times New Roman" w:cs="Times New Roman"/>
          <w:bCs/>
          <w:sz w:val="24"/>
          <w:szCs w:val="24"/>
          <w:lang w:val="uk-UA"/>
        </w:rPr>
        <w:t xml:space="preserve">Вказаний товар </w:t>
      </w:r>
      <w:r w:rsidR="002158B1" w:rsidRPr="001D3A67">
        <w:rPr>
          <w:rFonts w:ascii="Times New Roman" w:hAnsi="Times New Roman" w:cs="Times New Roman"/>
          <w:bCs/>
          <w:sz w:val="24"/>
          <w:szCs w:val="24"/>
          <w:lang w:val="uk-UA"/>
        </w:rPr>
        <w:t>до реалізації ТОВ «</w:t>
      </w:r>
      <w:r w:rsidR="001924B5">
        <w:rPr>
          <w:rFonts w:ascii="Times New Roman" w:hAnsi="Times New Roman" w:cs="Times New Roman"/>
          <w:bCs/>
          <w:sz w:val="24"/>
          <w:szCs w:val="24"/>
          <w:lang w:val="uk-UA"/>
        </w:rPr>
        <w:t>____________</w:t>
      </w:r>
      <w:r w:rsidR="002158B1" w:rsidRPr="001D3A67">
        <w:rPr>
          <w:rFonts w:ascii="Times New Roman" w:hAnsi="Times New Roman" w:cs="Times New Roman"/>
          <w:bCs/>
          <w:sz w:val="24"/>
          <w:szCs w:val="24"/>
          <w:lang w:val="uk-UA"/>
        </w:rPr>
        <w:t xml:space="preserve">» </w:t>
      </w:r>
      <w:r w:rsidR="00EC3F19" w:rsidRPr="001D3A67">
        <w:rPr>
          <w:rFonts w:ascii="Times New Roman" w:hAnsi="Times New Roman" w:cs="Times New Roman"/>
          <w:bCs/>
          <w:sz w:val="24"/>
          <w:szCs w:val="24"/>
          <w:lang w:val="uk-UA"/>
        </w:rPr>
        <w:t>безпосер</w:t>
      </w:r>
      <w:r w:rsidR="002158B1" w:rsidRPr="001D3A67">
        <w:rPr>
          <w:rFonts w:ascii="Times New Roman" w:hAnsi="Times New Roman" w:cs="Times New Roman"/>
          <w:bCs/>
          <w:sz w:val="24"/>
          <w:szCs w:val="24"/>
          <w:lang w:val="uk-UA"/>
        </w:rPr>
        <w:t xml:space="preserve">едньо зберігався в приміщенні за адресою: м. Харків, </w:t>
      </w:r>
      <w:r w:rsidR="001924B5">
        <w:rPr>
          <w:rFonts w:ascii="Times New Roman" w:hAnsi="Times New Roman" w:cs="Times New Roman"/>
          <w:bCs/>
          <w:sz w:val="24"/>
          <w:szCs w:val="24"/>
          <w:lang w:val="uk-UA"/>
        </w:rPr>
        <w:t>____________</w:t>
      </w:r>
      <w:r w:rsidR="002158B1" w:rsidRPr="001D3A67">
        <w:rPr>
          <w:rFonts w:ascii="Times New Roman" w:hAnsi="Times New Roman" w:cs="Times New Roman"/>
          <w:bCs/>
          <w:sz w:val="24"/>
          <w:szCs w:val="24"/>
          <w:lang w:val="uk-UA"/>
        </w:rPr>
        <w:t xml:space="preserve">, буд.43 у відповідності до умов </w:t>
      </w:r>
      <w:r w:rsidR="002158B1" w:rsidRPr="001D3A67">
        <w:rPr>
          <w:rFonts w:ascii="Times New Roman" w:hAnsi="Times New Roman" w:cs="Times New Roman"/>
          <w:sz w:val="24"/>
          <w:szCs w:val="24"/>
          <w:lang w:val="uk-UA"/>
        </w:rPr>
        <w:t>Договору відповідального зберігання №15/01/-Д</w:t>
      </w:r>
      <w:r w:rsidR="00526BFD" w:rsidRPr="001D3A67">
        <w:rPr>
          <w:rFonts w:ascii="Times New Roman" w:hAnsi="Times New Roman" w:cs="Times New Roman"/>
          <w:sz w:val="24"/>
          <w:szCs w:val="24"/>
          <w:lang w:val="uk-UA"/>
        </w:rPr>
        <w:t>О</w:t>
      </w:r>
      <w:r w:rsidR="002158B1" w:rsidRPr="001D3A67">
        <w:rPr>
          <w:rFonts w:ascii="Times New Roman" w:hAnsi="Times New Roman" w:cs="Times New Roman"/>
          <w:sz w:val="24"/>
          <w:szCs w:val="24"/>
          <w:lang w:val="uk-UA"/>
        </w:rPr>
        <w:t xml:space="preserve"> від 15.01.2021 року</w:t>
      </w:r>
      <w:r w:rsidR="002158B1" w:rsidRPr="001D3A67">
        <w:rPr>
          <w:rFonts w:ascii="Times New Roman" w:hAnsi="Times New Roman" w:cs="Times New Roman"/>
          <w:bCs/>
          <w:sz w:val="24"/>
          <w:szCs w:val="24"/>
          <w:lang w:val="uk-UA"/>
        </w:rPr>
        <w:t>.</w:t>
      </w:r>
    </w:p>
    <w:p w:rsidR="00EC3F19" w:rsidRPr="006A5F95" w:rsidRDefault="00EC3F19" w:rsidP="005C6F55">
      <w:pPr>
        <w:spacing w:after="0" w:line="240" w:lineRule="auto"/>
        <w:ind w:firstLine="567"/>
        <w:jc w:val="both"/>
        <w:rPr>
          <w:rFonts w:ascii="Times New Roman" w:hAnsi="Times New Roman" w:cs="Times New Roman"/>
          <w:bCs/>
          <w:sz w:val="24"/>
          <w:szCs w:val="24"/>
          <w:lang w:val="uk-UA"/>
        </w:rPr>
      </w:pPr>
    </w:p>
    <w:p w:rsidR="003C3BE8" w:rsidRPr="001924B5" w:rsidRDefault="003C3BE8" w:rsidP="005C6F55">
      <w:pPr>
        <w:spacing w:after="0" w:line="240" w:lineRule="auto"/>
        <w:ind w:firstLine="567"/>
        <w:jc w:val="both"/>
        <w:rPr>
          <w:rFonts w:ascii="Times New Roman" w:hAnsi="Times New Roman" w:cs="Times New Roman"/>
          <w:sz w:val="24"/>
          <w:szCs w:val="24"/>
          <w:lang w:val="uk-UA"/>
        </w:rPr>
      </w:pPr>
      <w:r w:rsidRPr="001924B5">
        <w:rPr>
          <w:rFonts w:ascii="Times New Roman" w:hAnsi="Times New Roman" w:cs="Times New Roman"/>
          <w:sz w:val="24"/>
          <w:szCs w:val="24"/>
          <w:lang w:val="uk-UA"/>
        </w:rPr>
        <w:t>Вказані господарські операції у повному обсязі відобр</w:t>
      </w:r>
      <w:r w:rsidR="00D06992" w:rsidRPr="001924B5">
        <w:rPr>
          <w:rFonts w:ascii="Times New Roman" w:hAnsi="Times New Roman" w:cs="Times New Roman"/>
          <w:sz w:val="24"/>
          <w:szCs w:val="24"/>
          <w:lang w:val="uk-UA"/>
        </w:rPr>
        <w:t xml:space="preserve">ажені у бухгалтерському обліку </w:t>
      </w:r>
      <w:r w:rsidR="00EF6129" w:rsidRPr="001924B5">
        <w:rPr>
          <w:rFonts w:ascii="Times New Roman" w:hAnsi="Times New Roman" w:cs="Times New Roman"/>
          <w:sz w:val="24"/>
          <w:szCs w:val="24"/>
          <w:lang w:val="uk-UA"/>
        </w:rPr>
        <w:t>господарства</w:t>
      </w:r>
      <w:r w:rsidRPr="001924B5">
        <w:rPr>
          <w:rFonts w:ascii="Times New Roman" w:hAnsi="Times New Roman" w:cs="Times New Roman"/>
          <w:sz w:val="24"/>
          <w:szCs w:val="24"/>
          <w:lang w:val="uk-UA"/>
        </w:rPr>
        <w:t xml:space="preserve"> наступним чином:</w:t>
      </w:r>
    </w:p>
    <w:p w:rsidR="003C3BE8" w:rsidRPr="001924B5" w:rsidRDefault="003C3BE8" w:rsidP="005C6F55">
      <w:pPr>
        <w:pStyle w:val="12"/>
        <w:spacing w:after="0" w:line="240" w:lineRule="auto"/>
        <w:ind w:left="0" w:firstLine="567"/>
        <w:jc w:val="both"/>
        <w:rPr>
          <w:rFonts w:ascii="Times New Roman" w:hAnsi="Times New Roman"/>
          <w:sz w:val="24"/>
          <w:szCs w:val="24"/>
          <w:lang w:val="uk-UA"/>
        </w:rPr>
      </w:pPr>
      <w:r w:rsidRPr="001924B5">
        <w:rPr>
          <w:rFonts w:ascii="Times New Roman" w:hAnsi="Times New Roman"/>
          <w:sz w:val="24"/>
          <w:szCs w:val="24"/>
          <w:lang w:val="uk-UA"/>
        </w:rPr>
        <w:t xml:space="preserve">Отримання </w:t>
      </w:r>
      <w:r w:rsidR="00B434FD" w:rsidRPr="001924B5">
        <w:rPr>
          <w:rFonts w:ascii="Times New Roman" w:hAnsi="Times New Roman"/>
          <w:sz w:val="24"/>
          <w:szCs w:val="24"/>
          <w:lang w:val="uk-UA"/>
        </w:rPr>
        <w:t>обладнання</w:t>
      </w:r>
      <w:r w:rsidRPr="001924B5">
        <w:rPr>
          <w:rFonts w:ascii="Times New Roman" w:hAnsi="Times New Roman"/>
          <w:sz w:val="24"/>
          <w:szCs w:val="24"/>
          <w:lang w:val="uk-UA"/>
        </w:rPr>
        <w:t xml:space="preserve"> – Дт … Кт …….</w:t>
      </w:r>
    </w:p>
    <w:p w:rsidR="003C3BE8" w:rsidRPr="001924B5" w:rsidRDefault="003C3BE8" w:rsidP="005C6F55">
      <w:pPr>
        <w:pStyle w:val="12"/>
        <w:spacing w:after="0" w:line="240" w:lineRule="auto"/>
        <w:ind w:left="0" w:firstLine="567"/>
        <w:jc w:val="both"/>
        <w:rPr>
          <w:rFonts w:ascii="Times New Roman" w:hAnsi="Times New Roman"/>
          <w:sz w:val="24"/>
          <w:szCs w:val="24"/>
          <w:lang w:val="uk-UA"/>
        </w:rPr>
      </w:pPr>
      <w:r w:rsidRPr="001924B5">
        <w:rPr>
          <w:rFonts w:ascii="Times New Roman" w:hAnsi="Times New Roman"/>
          <w:sz w:val="24"/>
          <w:szCs w:val="24"/>
          <w:lang w:val="uk-UA"/>
        </w:rPr>
        <w:t>Податковий кредит з ПДВ – Дт …. Кт….</w:t>
      </w:r>
    </w:p>
    <w:p w:rsidR="003C3BE8" w:rsidRPr="001924B5" w:rsidRDefault="003C3BE8" w:rsidP="005C6F55">
      <w:pPr>
        <w:pStyle w:val="12"/>
        <w:spacing w:after="0" w:line="240" w:lineRule="auto"/>
        <w:ind w:left="0" w:firstLine="567"/>
        <w:jc w:val="both"/>
        <w:rPr>
          <w:rFonts w:ascii="Times New Roman" w:hAnsi="Times New Roman"/>
          <w:sz w:val="24"/>
          <w:szCs w:val="24"/>
          <w:lang w:val="uk-UA"/>
        </w:rPr>
      </w:pPr>
      <w:r w:rsidRPr="001924B5">
        <w:rPr>
          <w:rFonts w:ascii="Times New Roman" w:hAnsi="Times New Roman"/>
          <w:sz w:val="24"/>
          <w:szCs w:val="24"/>
          <w:lang w:val="uk-UA"/>
        </w:rPr>
        <w:t xml:space="preserve">Оплата </w:t>
      </w:r>
      <w:r w:rsidR="00B434FD" w:rsidRPr="001924B5">
        <w:rPr>
          <w:rFonts w:ascii="Times New Roman" w:hAnsi="Times New Roman"/>
          <w:sz w:val="24"/>
          <w:szCs w:val="24"/>
          <w:lang w:val="uk-UA"/>
        </w:rPr>
        <w:t>за обладнання</w:t>
      </w:r>
      <w:r w:rsidRPr="001924B5">
        <w:rPr>
          <w:rFonts w:ascii="Times New Roman" w:hAnsi="Times New Roman"/>
          <w:sz w:val="24"/>
          <w:szCs w:val="24"/>
          <w:lang w:val="uk-UA"/>
        </w:rPr>
        <w:t xml:space="preserve"> – Дт … Кт….</w:t>
      </w:r>
    </w:p>
    <w:p w:rsidR="003C3BE8" w:rsidRPr="001924B5" w:rsidRDefault="003C3BE8" w:rsidP="005C6F55">
      <w:pPr>
        <w:pStyle w:val="12"/>
        <w:spacing w:after="0" w:line="240" w:lineRule="auto"/>
        <w:ind w:left="0" w:firstLine="567"/>
        <w:jc w:val="both"/>
        <w:rPr>
          <w:rFonts w:ascii="Times New Roman" w:hAnsi="Times New Roman"/>
          <w:sz w:val="24"/>
          <w:szCs w:val="24"/>
          <w:lang w:val="uk-UA"/>
        </w:rPr>
      </w:pPr>
      <w:r w:rsidRPr="001924B5">
        <w:rPr>
          <w:rFonts w:ascii="Times New Roman" w:hAnsi="Times New Roman"/>
          <w:sz w:val="24"/>
          <w:szCs w:val="24"/>
          <w:lang w:val="uk-UA"/>
        </w:rPr>
        <w:t xml:space="preserve">Використання </w:t>
      </w:r>
      <w:r w:rsidR="00B434FD" w:rsidRPr="001924B5">
        <w:rPr>
          <w:rFonts w:ascii="Times New Roman" w:hAnsi="Times New Roman"/>
          <w:sz w:val="24"/>
          <w:szCs w:val="24"/>
          <w:lang w:val="uk-UA"/>
        </w:rPr>
        <w:t>обладнання</w:t>
      </w:r>
      <w:r w:rsidRPr="001924B5">
        <w:rPr>
          <w:rFonts w:ascii="Times New Roman" w:hAnsi="Times New Roman"/>
          <w:sz w:val="24"/>
          <w:szCs w:val="24"/>
          <w:lang w:val="uk-UA"/>
        </w:rPr>
        <w:t xml:space="preserve"> у господарській діяльності – Дт … Кт…</w:t>
      </w:r>
    </w:p>
    <w:p w:rsidR="003C3BE8" w:rsidRPr="001924B5" w:rsidRDefault="003C3BE8" w:rsidP="005C6F55">
      <w:pPr>
        <w:pStyle w:val="12"/>
        <w:spacing w:after="0" w:line="240" w:lineRule="auto"/>
        <w:ind w:left="0" w:firstLine="567"/>
        <w:jc w:val="both"/>
        <w:rPr>
          <w:rFonts w:ascii="Times New Roman" w:hAnsi="Times New Roman"/>
          <w:sz w:val="24"/>
          <w:szCs w:val="24"/>
          <w:lang w:val="uk-UA"/>
        </w:rPr>
      </w:pPr>
      <w:r w:rsidRPr="001924B5">
        <w:rPr>
          <w:rFonts w:ascii="Times New Roman" w:hAnsi="Times New Roman"/>
          <w:sz w:val="24"/>
          <w:szCs w:val="24"/>
          <w:lang w:val="uk-UA"/>
        </w:rPr>
        <w:t xml:space="preserve">Отримання оплати за </w:t>
      </w:r>
      <w:r w:rsidR="00B434FD" w:rsidRPr="001924B5">
        <w:rPr>
          <w:rFonts w:ascii="Times New Roman" w:hAnsi="Times New Roman"/>
          <w:sz w:val="24"/>
          <w:szCs w:val="24"/>
          <w:lang w:val="uk-UA"/>
        </w:rPr>
        <w:t>обладнання</w:t>
      </w:r>
      <w:r w:rsidRPr="001924B5">
        <w:rPr>
          <w:rFonts w:ascii="Times New Roman" w:hAnsi="Times New Roman"/>
          <w:sz w:val="24"/>
          <w:szCs w:val="24"/>
          <w:lang w:val="uk-UA"/>
        </w:rPr>
        <w:t xml:space="preserve"> – Дт…….. Кт…..</w:t>
      </w:r>
    </w:p>
    <w:p w:rsidR="003C3BE8" w:rsidRPr="001924B5" w:rsidRDefault="003C3BE8" w:rsidP="005C6F55">
      <w:pPr>
        <w:pStyle w:val="12"/>
        <w:spacing w:after="0" w:line="240" w:lineRule="auto"/>
        <w:ind w:left="0" w:firstLine="567"/>
        <w:jc w:val="both"/>
        <w:rPr>
          <w:rFonts w:ascii="Times New Roman" w:hAnsi="Times New Roman"/>
          <w:sz w:val="24"/>
          <w:szCs w:val="24"/>
          <w:lang w:val="uk-UA"/>
        </w:rPr>
      </w:pPr>
      <w:r w:rsidRPr="001924B5">
        <w:rPr>
          <w:rFonts w:ascii="Times New Roman" w:hAnsi="Times New Roman"/>
          <w:sz w:val="24"/>
          <w:szCs w:val="24"/>
          <w:lang w:val="uk-UA"/>
        </w:rPr>
        <w:t>Податкові зобов’язання з ПДВ  - Дт ……. Кт…..</w:t>
      </w:r>
    </w:p>
    <w:p w:rsidR="003C3BE8" w:rsidRPr="006A5F95" w:rsidRDefault="003C3BE8" w:rsidP="005C6F55">
      <w:pPr>
        <w:spacing w:after="0" w:line="240" w:lineRule="auto"/>
        <w:ind w:firstLine="567"/>
        <w:jc w:val="both"/>
        <w:rPr>
          <w:rFonts w:ascii="Times New Roman" w:hAnsi="Times New Roman" w:cs="Times New Roman"/>
          <w:b/>
          <w:sz w:val="24"/>
          <w:szCs w:val="24"/>
          <w:lang w:val="uk-UA"/>
        </w:rPr>
      </w:pPr>
    </w:p>
    <w:p w:rsidR="00D55301" w:rsidRPr="006A5F95" w:rsidRDefault="001660E8"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3. Необґрунтованість квитанці</w:t>
      </w:r>
      <w:r w:rsidR="002158B1" w:rsidRPr="006A5F95">
        <w:rPr>
          <w:rFonts w:ascii="Times New Roman" w:hAnsi="Times New Roman" w:cs="Times New Roman"/>
          <w:b/>
          <w:sz w:val="24"/>
          <w:szCs w:val="24"/>
          <w:lang w:val="uk-UA"/>
        </w:rPr>
        <w:t>ї</w:t>
      </w:r>
      <w:r w:rsidR="00D55301" w:rsidRPr="006A5F95">
        <w:rPr>
          <w:rFonts w:ascii="Times New Roman" w:hAnsi="Times New Roman" w:cs="Times New Roman"/>
          <w:b/>
          <w:sz w:val="24"/>
          <w:szCs w:val="24"/>
          <w:lang w:val="uk-UA"/>
        </w:rPr>
        <w:t xml:space="preserve"> про «блокування» реєстрації ПН</w:t>
      </w:r>
    </w:p>
    <w:p w:rsidR="00D55301" w:rsidRPr="006A5F95" w:rsidRDefault="00D55301" w:rsidP="005C6F55">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Згідно п.11 постанови КМУ №1165 у квитанції про зупинення реєстрації податкової накладної/</w:t>
      </w:r>
      <w:hyperlink r:id="rId13" w:tgtFrame="_top" w:history="1">
        <w:r w:rsidRPr="006A5F95">
          <w:rPr>
            <w:rStyle w:val="a8"/>
            <w:rFonts w:ascii="Times New Roman" w:hAnsi="Times New Roman" w:cs="Times New Roman"/>
            <w:color w:val="auto"/>
            <w:sz w:val="24"/>
            <w:szCs w:val="24"/>
            <w:u w:val="none"/>
            <w:lang w:val="uk-UA"/>
          </w:rPr>
          <w:t>розрахунку коригування</w:t>
        </w:r>
      </w:hyperlink>
      <w:r w:rsidRPr="006A5F95">
        <w:rPr>
          <w:rFonts w:ascii="Times New Roman" w:hAnsi="Times New Roman" w:cs="Times New Roman"/>
          <w:sz w:val="24"/>
          <w:szCs w:val="24"/>
          <w:lang w:val="uk-UA"/>
        </w:rPr>
        <w:t>, зокрема, зазначаються:</w:t>
      </w:r>
    </w:p>
    <w:p w:rsidR="00D55301" w:rsidRPr="006A5F95" w:rsidRDefault="00D55301" w:rsidP="005C6F55">
      <w:pPr>
        <w:spacing w:after="0" w:line="240" w:lineRule="auto"/>
        <w:ind w:firstLine="567"/>
        <w:jc w:val="both"/>
        <w:rPr>
          <w:rFonts w:ascii="Times New Roman" w:hAnsi="Times New Roman" w:cs="Times New Roman"/>
          <w:color w:val="000000"/>
          <w:sz w:val="24"/>
          <w:szCs w:val="24"/>
          <w:lang w:val="uk-UA"/>
        </w:rPr>
      </w:pPr>
      <w:r w:rsidRPr="006A5F95">
        <w:rPr>
          <w:rFonts w:ascii="Times New Roman" w:hAnsi="Times New Roman" w:cs="Times New Roman"/>
          <w:color w:val="000000"/>
          <w:sz w:val="24"/>
          <w:szCs w:val="24"/>
          <w:lang w:val="uk-UA"/>
        </w:rPr>
        <w:t>1) номер та дата складення податкової накладної/розрахунку коригування;</w:t>
      </w:r>
      <w:bookmarkStart w:id="0" w:name="n71"/>
      <w:bookmarkEnd w:id="0"/>
    </w:p>
    <w:p w:rsidR="00D55301" w:rsidRPr="006A5F95" w:rsidRDefault="00D55301" w:rsidP="005C6F55">
      <w:pPr>
        <w:spacing w:after="0" w:line="240" w:lineRule="auto"/>
        <w:ind w:firstLine="567"/>
        <w:jc w:val="both"/>
        <w:rPr>
          <w:rFonts w:ascii="Times New Roman" w:hAnsi="Times New Roman" w:cs="Times New Roman"/>
          <w:color w:val="000000"/>
          <w:sz w:val="24"/>
          <w:szCs w:val="24"/>
          <w:lang w:val="uk-UA"/>
        </w:rPr>
      </w:pPr>
      <w:r w:rsidRPr="006A5F95">
        <w:rPr>
          <w:rFonts w:ascii="Times New Roman" w:hAnsi="Times New Roman" w:cs="Times New Roman"/>
          <w:color w:val="000000"/>
          <w:sz w:val="24"/>
          <w:szCs w:val="24"/>
          <w:lang w:val="uk-UA"/>
        </w:rPr>
        <w:t>2) критерій (критерії) ризиковості платника податку та/або ризиковості здійснення операцій, на підставі якого (яких) зупинено реєстрацію податкової накладної/розрахунку коригування в Реєстрі, з розрахованим показником за кожним критерієм, якому відповідає платник податку;</w:t>
      </w:r>
      <w:bookmarkStart w:id="1" w:name="n72"/>
      <w:bookmarkEnd w:id="1"/>
    </w:p>
    <w:p w:rsidR="00D55301" w:rsidRPr="006A5F95" w:rsidRDefault="00D55301"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color w:val="000000"/>
          <w:sz w:val="24"/>
          <w:szCs w:val="24"/>
          <w:lang w:val="uk-UA"/>
        </w:rPr>
        <w:t>3) пропозиція щодо надання платником податку пояснень та копій документів, необхідних для розгляду питання прийняття контролюючим органом рішення про реєстрацію податкової накладної/розрахунку коригування в Реєстрі або відмову в такій реєстрації.</w:t>
      </w:r>
    </w:p>
    <w:p w:rsidR="00D55301" w:rsidRPr="006A5F95" w:rsidRDefault="00D55301" w:rsidP="005C6F55">
      <w:pPr>
        <w:spacing w:after="0" w:line="240" w:lineRule="auto"/>
        <w:ind w:firstLine="567"/>
        <w:jc w:val="both"/>
        <w:rPr>
          <w:rFonts w:ascii="Times New Roman" w:hAnsi="Times New Roman" w:cs="Times New Roman"/>
          <w:b/>
          <w:sz w:val="24"/>
          <w:szCs w:val="24"/>
          <w:lang w:val="uk-UA"/>
        </w:rPr>
      </w:pPr>
    </w:p>
    <w:p w:rsidR="00D55301" w:rsidRPr="006A5F95" w:rsidRDefault="00D55301" w:rsidP="005C6F55">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Якщо зазначені вимоги до квитанці</w:t>
      </w:r>
      <w:r w:rsidR="00045B9D" w:rsidRPr="006A5F95">
        <w:rPr>
          <w:rFonts w:ascii="Times New Roman" w:hAnsi="Times New Roman" w:cs="Times New Roman"/>
          <w:b/>
          <w:sz w:val="24"/>
          <w:szCs w:val="24"/>
          <w:lang w:val="uk-UA"/>
        </w:rPr>
        <w:t>й</w:t>
      </w:r>
      <w:r w:rsidRPr="006A5F95">
        <w:rPr>
          <w:rFonts w:ascii="Times New Roman" w:hAnsi="Times New Roman" w:cs="Times New Roman"/>
          <w:b/>
          <w:sz w:val="24"/>
          <w:szCs w:val="24"/>
          <w:lang w:val="uk-UA"/>
        </w:rPr>
        <w:t xml:space="preserve"> та ступінь їх виконання у квитанці</w:t>
      </w:r>
      <w:r w:rsidR="002158B1" w:rsidRPr="006A5F95">
        <w:rPr>
          <w:rFonts w:ascii="Times New Roman" w:hAnsi="Times New Roman" w:cs="Times New Roman"/>
          <w:b/>
          <w:sz w:val="24"/>
          <w:szCs w:val="24"/>
          <w:lang w:val="uk-UA"/>
        </w:rPr>
        <w:t>ї</w:t>
      </w:r>
      <w:r w:rsidRPr="006A5F95">
        <w:rPr>
          <w:rFonts w:ascii="Times New Roman" w:hAnsi="Times New Roman" w:cs="Times New Roman"/>
          <w:b/>
          <w:sz w:val="24"/>
          <w:szCs w:val="24"/>
          <w:lang w:val="uk-UA"/>
        </w:rPr>
        <w:t xml:space="preserve"> від </w:t>
      </w:r>
      <w:r w:rsidR="005375FD" w:rsidRPr="006A5F95">
        <w:rPr>
          <w:rFonts w:ascii="Times New Roman" w:hAnsi="Times New Roman" w:cs="Times New Roman"/>
          <w:b/>
          <w:sz w:val="24"/>
          <w:szCs w:val="24"/>
          <w:lang w:val="uk-UA"/>
        </w:rPr>
        <w:t>1</w:t>
      </w:r>
      <w:r w:rsidR="00A61C32">
        <w:rPr>
          <w:rFonts w:ascii="Times New Roman" w:hAnsi="Times New Roman" w:cs="Times New Roman"/>
          <w:b/>
          <w:sz w:val="24"/>
          <w:szCs w:val="24"/>
          <w:lang w:val="uk-UA"/>
        </w:rPr>
        <w:t>4</w:t>
      </w:r>
      <w:r w:rsidR="002903E2" w:rsidRPr="006A5F95">
        <w:rPr>
          <w:rFonts w:ascii="Times New Roman" w:hAnsi="Times New Roman" w:cs="Times New Roman"/>
          <w:b/>
          <w:sz w:val="24"/>
          <w:szCs w:val="24"/>
          <w:lang w:val="uk-UA"/>
        </w:rPr>
        <w:t>.</w:t>
      </w:r>
      <w:r w:rsidR="00A61C32">
        <w:rPr>
          <w:rFonts w:ascii="Times New Roman" w:hAnsi="Times New Roman" w:cs="Times New Roman"/>
          <w:b/>
          <w:sz w:val="24"/>
          <w:szCs w:val="24"/>
          <w:lang w:val="uk-UA"/>
        </w:rPr>
        <w:t>07</w:t>
      </w:r>
      <w:r w:rsidRPr="006A5F95">
        <w:rPr>
          <w:rFonts w:ascii="Times New Roman" w:hAnsi="Times New Roman" w:cs="Times New Roman"/>
          <w:b/>
          <w:sz w:val="24"/>
          <w:szCs w:val="24"/>
          <w:lang w:val="uk-UA"/>
        </w:rPr>
        <w:t>.2</w:t>
      </w:r>
      <w:r w:rsidR="00DE35C9" w:rsidRPr="006A5F95">
        <w:rPr>
          <w:rFonts w:ascii="Times New Roman" w:hAnsi="Times New Roman" w:cs="Times New Roman"/>
          <w:b/>
          <w:sz w:val="24"/>
          <w:szCs w:val="24"/>
          <w:lang w:val="uk-UA"/>
        </w:rPr>
        <w:t>021</w:t>
      </w:r>
      <w:r w:rsidRPr="006A5F95">
        <w:rPr>
          <w:rFonts w:ascii="Times New Roman" w:hAnsi="Times New Roman" w:cs="Times New Roman"/>
          <w:b/>
          <w:sz w:val="24"/>
          <w:szCs w:val="24"/>
          <w:lang w:val="uk-UA"/>
        </w:rPr>
        <w:t xml:space="preserve"> р. привести у табличній формі, то картина буде виглядати наступним чином:</w:t>
      </w:r>
    </w:p>
    <w:p w:rsidR="00D55301" w:rsidRPr="006A5F95" w:rsidRDefault="00D55301"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i/>
          <w:sz w:val="24"/>
          <w:szCs w:val="24"/>
          <w:lang w:val="uk-UA"/>
        </w:rPr>
        <w:t xml:space="preserve">                                                                                                                          Таблиця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3685"/>
      </w:tblGrid>
      <w:tr w:rsidR="00D55301" w:rsidRPr="006A5F95" w:rsidTr="0064503E">
        <w:trPr>
          <w:trHeight w:val="651"/>
        </w:trPr>
        <w:tc>
          <w:tcPr>
            <w:tcW w:w="2943" w:type="dxa"/>
          </w:tcPr>
          <w:p w:rsidR="00D55301" w:rsidRPr="006A5F95" w:rsidRDefault="00D55301"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Підпункт п</w:t>
            </w:r>
            <w:r w:rsidR="00F72AC2" w:rsidRPr="006A5F95">
              <w:rPr>
                <w:rFonts w:ascii="Times New Roman" w:hAnsi="Times New Roman" w:cs="Times New Roman"/>
                <w:b/>
                <w:sz w:val="18"/>
                <w:szCs w:val="18"/>
                <w:lang w:val="uk-UA"/>
              </w:rPr>
              <w:t>.11 стосовно вимоги до квитанцій</w:t>
            </w:r>
            <w:r w:rsidRPr="006A5F95">
              <w:rPr>
                <w:rFonts w:ascii="Times New Roman" w:hAnsi="Times New Roman" w:cs="Times New Roman"/>
                <w:b/>
                <w:sz w:val="18"/>
                <w:szCs w:val="18"/>
                <w:lang w:val="uk-UA"/>
              </w:rPr>
              <w:t xml:space="preserve"> про зупинення реєстрації</w:t>
            </w:r>
          </w:p>
        </w:tc>
        <w:tc>
          <w:tcPr>
            <w:tcW w:w="3119" w:type="dxa"/>
          </w:tcPr>
          <w:p w:rsidR="00045B9D" w:rsidRPr="006A5F95" w:rsidRDefault="00D55301"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Ступінь ви</w:t>
            </w:r>
            <w:r w:rsidR="00F72AC2" w:rsidRPr="006A5F95">
              <w:rPr>
                <w:rFonts w:ascii="Times New Roman" w:hAnsi="Times New Roman" w:cs="Times New Roman"/>
                <w:b/>
                <w:sz w:val="18"/>
                <w:szCs w:val="18"/>
                <w:lang w:val="uk-UA"/>
              </w:rPr>
              <w:t>конання вимог ПКУ щодо квитанці</w:t>
            </w:r>
            <w:r w:rsidR="002158B1" w:rsidRPr="006A5F95">
              <w:rPr>
                <w:rFonts w:ascii="Times New Roman" w:hAnsi="Times New Roman" w:cs="Times New Roman"/>
                <w:b/>
                <w:sz w:val="18"/>
                <w:szCs w:val="18"/>
                <w:lang w:val="uk-UA"/>
              </w:rPr>
              <w:t>ї</w:t>
            </w:r>
            <w:r w:rsidRPr="006A5F95">
              <w:rPr>
                <w:rFonts w:ascii="Times New Roman" w:hAnsi="Times New Roman" w:cs="Times New Roman"/>
                <w:b/>
                <w:sz w:val="18"/>
                <w:szCs w:val="18"/>
                <w:lang w:val="uk-UA"/>
              </w:rPr>
              <w:t xml:space="preserve"> від </w:t>
            </w:r>
            <w:r w:rsidR="00D34500" w:rsidRPr="006A5F95">
              <w:rPr>
                <w:rFonts w:ascii="Times New Roman" w:hAnsi="Times New Roman" w:cs="Times New Roman"/>
                <w:b/>
                <w:sz w:val="18"/>
                <w:szCs w:val="18"/>
                <w:lang w:val="uk-UA"/>
              </w:rPr>
              <w:t>1</w:t>
            </w:r>
            <w:r w:rsidR="00A61C32">
              <w:rPr>
                <w:rFonts w:ascii="Times New Roman" w:hAnsi="Times New Roman" w:cs="Times New Roman"/>
                <w:b/>
                <w:sz w:val="18"/>
                <w:szCs w:val="18"/>
                <w:lang w:val="uk-UA"/>
              </w:rPr>
              <w:t>4.07</w:t>
            </w:r>
            <w:r w:rsidR="00DE35C9" w:rsidRPr="006A5F95">
              <w:rPr>
                <w:rFonts w:ascii="Times New Roman" w:hAnsi="Times New Roman" w:cs="Times New Roman"/>
                <w:b/>
                <w:sz w:val="18"/>
                <w:szCs w:val="18"/>
                <w:lang w:val="uk-UA"/>
              </w:rPr>
              <w:t>.21</w:t>
            </w:r>
            <w:r w:rsidRPr="006A5F95">
              <w:rPr>
                <w:rFonts w:ascii="Times New Roman" w:hAnsi="Times New Roman" w:cs="Times New Roman"/>
                <w:b/>
                <w:sz w:val="18"/>
                <w:szCs w:val="18"/>
                <w:lang w:val="uk-UA"/>
              </w:rPr>
              <w:t xml:space="preserve"> р. по податковій накладній </w:t>
            </w:r>
          </w:p>
          <w:p w:rsidR="00D55301" w:rsidRPr="006A5F95" w:rsidRDefault="00D55301" w:rsidP="00A61C32">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w:t>
            </w:r>
            <w:r w:rsidR="00A61C32">
              <w:rPr>
                <w:rFonts w:ascii="Times New Roman" w:hAnsi="Times New Roman" w:cs="Times New Roman"/>
                <w:b/>
                <w:sz w:val="18"/>
                <w:szCs w:val="18"/>
                <w:lang w:val="uk-UA"/>
              </w:rPr>
              <w:t>132</w:t>
            </w:r>
          </w:p>
        </w:tc>
        <w:tc>
          <w:tcPr>
            <w:tcW w:w="3685" w:type="dxa"/>
          </w:tcPr>
          <w:p w:rsidR="00045B9D" w:rsidRPr="006A5F95" w:rsidRDefault="00D55301"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Коментар щодо ступен</w:t>
            </w:r>
            <w:r w:rsidR="00DE35C9" w:rsidRPr="006A5F95">
              <w:rPr>
                <w:rFonts w:ascii="Times New Roman" w:hAnsi="Times New Roman" w:cs="Times New Roman"/>
                <w:b/>
                <w:sz w:val="18"/>
                <w:szCs w:val="18"/>
                <w:lang w:val="uk-UA"/>
              </w:rPr>
              <w:t>я виконання вимог ПКУ квитанці</w:t>
            </w:r>
            <w:r w:rsidR="00996568" w:rsidRPr="006A5F95">
              <w:rPr>
                <w:rFonts w:ascii="Times New Roman" w:hAnsi="Times New Roman" w:cs="Times New Roman"/>
                <w:b/>
                <w:sz w:val="18"/>
                <w:szCs w:val="18"/>
                <w:lang w:val="uk-UA"/>
              </w:rPr>
              <w:t>ї</w:t>
            </w:r>
          </w:p>
          <w:p w:rsidR="00D55301" w:rsidRPr="006A5F95" w:rsidRDefault="00D55301" w:rsidP="00A61C32">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 xml:space="preserve">від </w:t>
            </w:r>
            <w:r w:rsidR="00D34500" w:rsidRPr="006A5F95">
              <w:rPr>
                <w:rFonts w:ascii="Times New Roman" w:hAnsi="Times New Roman" w:cs="Times New Roman"/>
                <w:b/>
                <w:sz w:val="18"/>
                <w:szCs w:val="18"/>
                <w:lang w:val="uk-UA"/>
              </w:rPr>
              <w:t>1</w:t>
            </w:r>
            <w:r w:rsidR="00A61C32">
              <w:rPr>
                <w:rFonts w:ascii="Times New Roman" w:hAnsi="Times New Roman" w:cs="Times New Roman"/>
                <w:b/>
                <w:sz w:val="18"/>
                <w:szCs w:val="18"/>
                <w:lang w:val="uk-UA"/>
              </w:rPr>
              <w:t>4.07</w:t>
            </w:r>
            <w:r w:rsidR="00DE35C9" w:rsidRPr="006A5F95">
              <w:rPr>
                <w:rFonts w:ascii="Times New Roman" w:hAnsi="Times New Roman" w:cs="Times New Roman"/>
                <w:b/>
                <w:sz w:val="18"/>
                <w:szCs w:val="18"/>
                <w:lang w:val="uk-UA"/>
              </w:rPr>
              <w:t xml:space="preserve">.21 </w:t>
            </w:r>
            <w:r w:rsidRPr="006A5F95">
              <w:rPr>
                <w:rFonts w:ascii="Times New Roman" w:hAnsi="Times New Roman" w:cs="Times New Roman"/>
                <w:b/>
                <w:sz w:val="18"/>
                <w:szCs w:val="18"/>
                <w:lang w:val="uk-UA"/>
              </w:rPr>
              <w:t>р.</w:t>
            </w:r>
          </w:p>
        </w:tc>
      </w:tr>
      <w:tr w:rsidR="00D55301" w:rsidRPr="006A5F95" w:rsidTr="0064503E">
        <w:tc>
          <w:tcPr>
            <w:tcW w:w="2943"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p>
          <w:p w:rsidR="00D55301" w:rsidRPr="006A5F95" w:rsidRDefault="00D55301" w:rsidP="003102D4">
            <w:pPr>
              <w:spacing w:after="0" w:line="240" w:lineRule="auto"/>
              <w:ind w:firstLine="709"/>
              <w:jc w:val="both"/>
              <w:rPr>
                <w:rFonts w:ascii="Times New Roman" w:hAnsi="Times New Roman" w:cs="Times New Roman"/>
                <w:b/>
                <w:sz w:val="18"/>
                <w:szCs w:val="18"/>
                <w:lang w:val="uk-UA"/>
              </w:rPr>
            </w:pPr>
            <w:r w:rsidRPr="006A5F95">
              <w:rPr>
                <w:rFonts w:ascii="Times New Roman" w:hAnsi="Times New Roman" w:cs="Times New Roman"/>
                <w:b/>
                <w:sz w:val="18"/>
                <w:szCs w:val="18"/>
                <w:lang w:val="uk-UA"/>
              </w:rPr>
              <w:t>1)</w:t>
            </w:r>
          </w:p>
        </w:tc>
        <w:tc>
          <w:tcPr>
            <w:tcW w:w="3119"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p>
          <w:p w:rsidR="00D55301" w:rsidRPr="006A5F95" w:rsidRDefault="00D55301" w:rsidP="003102D4">
            <w:pPr>
              <w:spacing w:after="0" w:line="240" w:lineRule="auto"/>
              <w:ind w:firstLine="709"/>
              <w:jc w:val="both"/>
              <w:rPr>
                <w:rFonts w:ascii="Times New Roman" w:hAnsi="Times New Roman" w:cs="Times New Roman"/>
                <w:b/>
                <w:sz w:val="18"/>
                <w:szCs w:val="18"/>
                <w:lang w:val="uk-UA"/>
              </w:rPr>
            </w:pPr>
            <w:r w:rsidRPr="006A5F95">
              <w:rPr>
                <w:rFonts w:ascii="Times New Roman" w:hAnsi="Times New Roman" w:cs="Times New Roman"/>
                <w:b/>
                <w:sz w:val="18"/>
                <w:szCs w:val="18"/>
                <w:lang w:val="uk-UA"/>
              </w:rPr>
              <w:t>Дотримано</w:t>
            </w:r>
          </w:p>
          <w:p w:rsidR="005375FD" w:rsidRPr="006A5F95" w:rsidRDefault="005375FD" w:rsidP="003102D4">
            <w:pPr>
              <w:spacing w:after="0" w:line="240" w:lineRule="auto"/>
              <w:ind w:firstLine="709"/>
              <w:jc w:val="both"/>
              <w:rPr>
                <w:rFonts w:ascii="Times New Roman" w:hAnsi="Times New Roman" w:cs="Times New Roman"/>
                <w:b/>
                <w:sz w:val="18"/>
                <w:szCs w:val="18"/>
                <w:lang w:val="uk-UA"/>
              </w:rPr>
            </w:pPr>
          </w:p>
        </w:tc>
        <w:tc>
          <w:tcPr>
            <w:tcW w:w="3685"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p>
        </w:tc>
      </w:tr>
      <w:tr w:rsidR="00D55301" w:rsidRPr="006A5F95" w:rsidTr="0064503E">
        <w:tc>
          <w:tcPr>
            <w:tcW w:w="2943"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r w:rsidRPr="006A5F95">
              <w:rPr>
                <w:rFonts w:ascii="Times New Roman" w:hAnsi="Times New Roman" w:cs="Times New Roman"/>
                <w:b/>
                <w:sz w:val="18"/>
                <w:szCs w:val="18"/>
                <w:lang w:val="uk-UA"/>
              </w:rPr>
              <w:t>2)</w:t>
            </w:r>
          </w:p>
        </w:tc>
        <w:tc>
          <w:tcPr>
            <w:tcW w:w="3119"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r w:rsidRPr="006A5F95">
              <w:rPr>
                <w:rFonts w:ascii="Times New Roman" w:hAnsi="Times New Roman" w:cs="Times New Roman"/>
                <w:b/>
                <w:sz w:val="18"/>
                <w:szCs w:val="18"/>
                <w:lang w:val="uk-UA"/>
              </w:rPr>
              <w:t>Не дотримано</w:t>
            </w:r>
          </w:p>
        </w:tc>
        <w:tc>
          <w:tcPr>
            <w:tcW w:w="3685" w:type="dxa"/>
          </w:tcPr>
          <w:p w:rsidR="003102D4" w:rsidRPr="006A5F95" w:rsidRDefault="003102D4" w:rsidP="003102D4">
            <w:pPr>
              <w:spacing w:after="0" w:line="240" w:lineRule="auto"/>
              <w:ind w:firstLine="709"/>
              <w:jc w:val="both"/>
              <w:rPr>
                <w:rFonts w:ascii="Times New Roman" w:hAnsi="Times New Roman" w:cs="Times New Roman"/>
                <w:sz w:val="18"/>
                <w:szCs w:val="18"/>
                <w:lang w:val="uk-UA"/>
              </w:rPr>
            </w:pPr>
            <w:r w:rsidRPr="006A5F95">
              <w:rPr>
                <w:rFonts w:ascii="Times New Roman" w:hAnsi="Times New Roman" w:cs="Times New Roman"/>
                <w:sz w:val="18"/>
                <w:szCs w:val="18"/>
                <w:lang w:val="uk-UA"/>
              </w:rPr>
              <w:t>Взагалі не зазначено ЖОДНОГО критерію ризиковості операції (передбаченого постановою КМУ 1165), на підставі якого(их) було зупинено реєстрацію ПН в Реєстрі – у постанові КМУ №1165 пункт 1 Критеріїв ризиковості здійснення операцій звучить дещо інакше.</w:t>
            </w:r>
          </w:p>
          <w:p w:rsidR="003102D4" w:rsidRPr="006A5F95" w:rsidRDefault="003102D4" w:rsidP="003102D4">
            <w:pPr>
              <w:spacing w:after="0" w:line="240" w:lineRule="auto"/>
              <w:ind w:firstLine="709"/>
              <w:jc w:val="both"/>
              <w:rPr>
                <w:rFonts w:ascii="Times New Roman" w:hAnsi="Times New Roman" w:cs="Times New Roman"/>
                <w:sz w:val="18"/>
                <w:szCs w:val="18"/>
                <w:lang w:val="uk-UA"/>
              </w:rPr>
            </w:pPr>
            <w:r w:rsidRPr="006A5F95">
              <w:rPr>
                <w:rFonts w:ascii="Times New Roman" w:hAnsi="Times New Roman" w:cs="Times New Roman"/>
                <w:sz w:val="18"/>
                <w:szCs w:val="18"/>
                <w:lang w:val="uk-UA"/>
              </w:rPr>
              <w:t>Відповідно не наведено і арифметичних показників кожного такого ризикового критерію.</w:t>
            </w:r>
          </w:p>
          <w:p w:rsidR="00D55301" w:rsidRPr="006A5F95" w:rsidRDefault="00D55301" w:rsidP="003102D4">
            <w:pPr>
              <w:spacing w:after="0" w:line="240" w:lineRule="auto"/>
              <w:ind w:firstLine="709"/>
              <w:jc w:val="both"/>
              <w:rPr>
                <w:rFonts w:ascii="Times New Roman" w:hAnsi="Times New Roman" w:cs="Times New Roman"/>
                <w:sz w:val="18"/>
                <w:szCs w:val="18"/>
                <w:lang w:val="uk-UA"/>
              </w:rPr>
            </w:pPr>
          </w:p>
        </w:tc>
      </w:tr>
      <w:tr w:rsidR="00D55301" w:rsidRPr="006A5F95" w:rsidTr="0064503E">
        <w:tc>
          <w:tcPr>
            <w:tcW w:w="2943"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r w:rsidRPr="006A5F95">
              <w:rPr>
                <w:rFonts w:ascii="Times New Roman" w:hAnsi="Times New Roman" w:cs="Times New Roman"/>
                <w:b/>
                <w:sz w:val="18"/>
                <w:szCs w:val="18"/>
                <w:lang w:val="uk-UA"/>
              </w:rPr>
              <w:lastRenderedPageBreak/>
              <w:t>3)</w:t>
            </w:r>
          </w:p>
        </w:tc>
        <w:tc>
          <w:tcPr>
            <w:tcW w:w="3119" w:type="dxa"/>
          </w:tcPr>
          <w:p w:rsidR="00D55301" w:rsidRPr="006A5F95" w:rsidRDefault="00D55301" w:rsidP="003102D4">
            <w:pPr>
              <w:spacing w:after="0" w:line="240" w:lineRule="auto"/>
              <w:ind w:firstLine="709"/>
              <w:jc w:val="both"/>
              <w:rPr>
                <w:rFonts w:ascii="Times New Roman" w:hAnsi="Times New Roman" w:cs="Times New Roman"/>
                <w:b/>
                <w:sz w:val="18"/>
                <w:szCs w:val="18"/>
                <w:lang w:val="uk-UA"/>
              </w:rPr>
            </w:pPr>
            <w:r w:rsidRPr="006A5F95">
              <w:rPr>
                <w:rFonts w:ascii="Times New Roman" w:hAnsi="Times New Roman" w:cs="Times New Roman"/>
                <w:b/>
                <w:sz w:val="18"/>
                <w:szCs w:val="18"/>
                <w:lang w:val="uk-UA"/>
              </w:rPr>
              <w:t>Не дотримано</w:t>
            </w:r>
          </w:p>
        </w:tc>
        <w:tc>
          <w:tcPr>
            <w:tcW w:w="3685" w:type="dxa"/>
          </w:tcPr>
          <w:p w:rsidR="00D55301" w:rsidRPr="006A5F95" w:rsidRDefault="00D55301" w:rsidP="003102D4">
            <w:pPr>
              <w:spacing w:after="0" w:line="240" w:lineRule="auto"/>
              <w:ind w:firstLine="699"/>
              <w:jc w:val="both"/>
              <w:rPr>
                <w:rFonts w:ascii="Times New Roman" w:hAnsi="Times New Roman" w:cs="Times New Roman"/>
                <w:sz w:val="18"/>
                <w:szCs w:val="18"/>
                <w:lang w:val="uk-UA"/>
              </w:rPr>
            </w:pPr>
            <w:r w:rsidRPr="006A5F95">
              <w:rPr>
                <w:rFonts w:ascii="Times New Roman" w:hAnsi="Times New Roman" w:cs="Times New Roman"/>
                <w:sz w:val="18"/>
                <w:szCs w:val="18"/>
                <w:lang w:val="uk-UA"/>
              </w:rPr>
              <w:t>Жодні конкретні пропозиції щодо необхідних документів та/або пояснень відсутні. Лише процитовано зміст наказу Мінфіну №520 щодо необхідності надання достатніх документів та письмових пояснень.</w:t>
            </w:r>
          </w:p>
          <w:p w:rsidR="00D55301" w:rsidRPr="006A5F95" w:rsidRDefault="00D55301" w:rsidP="003102D4">
            <w:pPr>
              <w:spacing w:after="0" w:line="240" w:lineRule="auto"/>
              <w:jc w:val="both"/>
              <w:rPr>
                <w:rFonts w:ascii="Times New Roman" w:hAnsi="Times New Roman" w:cs="Times New Roman"/>
                <w:sz w:val="18"/>
                <w:szCs w:val="18"/>
                <w:lang w:val="uk-UA"/>
              </w:rPr>
            </w:pPr>
          </w:p>
        </w:tc>
      </w:tr>
    </w:tbl>
    <w:p w:rsidR="008C1AFC" w:rsidRPr="006A5F95" w:rsidRDefault="008C1AFC" w:rsidP="003102D4">
      <w:pPr>
        <w:spacing w:after="0" w:line="240" w:lineRule="auto"/>
        <w:ind w:firstLine="567"/>
        <w:jc w:val="both"/>
        <w:rPr>
          <w:rFonts w:ascii="Times New Roman" w:hAnsi="Times New Roman" w:cs="Times New Roman"/>
          <w:b/>
          <w:i/>
          <w:sz w:val="24"/>
          <w:szCs w:val="24"/>
          <w:lang w:val="uk-UA"/>
        </w:rPr>
      </w:pPr>
    </w:p>
    <w:p w:rsidR="00AC6409" w:rsidRPr="006A5F95" w:rsidRDefault="00D55301" w:rsidP="003102D4">
      <w:pPr>
        <w:spacing w:after="0" w:line="240" w:lineRule="auto"/>
        <w:ind w:firstLine="567"/>
        <w:jc w:val="both"/>
        <w:rPr>
          <w:rFonts w:ascii="Times New Roman" w:hAnsi="Times New Roman" w:cs="Times New Roman"/>
          <w:b/>
          <w:i/>
          <w:sz w:val="24"/>
          <w:szCs w:val="24"/>
          <w:lang w:val="uk-UA"/>
        </w:rPr>
      </w:pPr>
      <w:r w:rsidRPr="006A5F95">
        <w:rPr>
          <w:rFonts w:ascii="Times New Roman" w:hAnsi="Times New Roman" w:cs="Times New Roman"/>
          <w:b/>
          <w:i/>
          <w:sz w:val="24"/>
          <w:szCs w:val="24"/>
          <w:lang w:val="uk-UA"/>
        </w:rPr>
        <w:t>Таким чином, зі змісту квитанці</w:t>
      </w:r>
      <w:r w:rsidR="002158B1" w:rsidRPr="006A5F95">
        <w:rPr>
          <w:rFonts w:ascii="Times New Roman" w:hAnsi="Times New Roman" w:cs="Times New Roman"/>
          <w:b/>
          <w:i/>
          <w:sz w:val="24"/>
          <w:szCs w:val="24"/>
          <w:lang w:val="uk-UA"/>
        </w:rPr>
        <w:t>ї</w:t>
      </w:r>
      <w:r w:rsidRPr="006A5F95">
        <w:rPr>
          <w:rFonts w:ascii="Times New Roman" w:hAnsi="Times New Roman" w:cs="Times New Roman"/>
          <w:b/>
          <w:i/>
          <w:sz w:val="24"/>
          <w:szCs w:val="24"/>
          <w:lang w:val="uk-UA"/>
        </w:rPr>
        <w:t xml:space="preserve"> до податков</w:t>
      </w:r>
      <w:r w:rsidR="002158B1" w:rsidRPr="006A5F95">
        <w:rPr>
          <w:rFonts w:ascii="Times New Roman" w:hAnsi="Times New Roman" w:cs="Times New Roman"/>
          <w:b/>
          <w:i/>
          <w:sz w:val="24"/>
          <w:szCs w:val="24"/>
          <w:lang w:val="uk-UA"/>
        </w:rPr>
        <w:t>ої</w:t>
      </w:r>
      <w:r w:rsidRPr="006A5F95">
        <w:rPr>
          <w:rFonts w:ascii="Times New Roman" w:hAnsi="Times New Roman" w:cs="Times New Roman"/>
          <w:b/>
          <w:i/>
          <w:sz w:val="24"/>
          <w:szCs w:val="24"/>
          <w:lang w:val="uk-UA"/>
        </w:rPr>
        <w:t xml:space="preserve"> накладн</w:t>
      </w:r>
      <w:r w:rsidR="002158B1" w:rsidRPr="006A5F95">
        <w:rPr>
          <w:rFonts w:ascii="Times New Roman" w:hAnsi="Times New Roman" w:cs="Times New Roman"/>
          <w:b/>
          <w:i/>
          <w:sz w:val="24"/>
          <w:szCs w:val="24"/>
          <w:lang w:val="uk-UA"/>
        </w:rPr>
        <w:t>ої</w:t>
      </w:r>
      <w:r w:rsidRPr="006A5F95">
        <w:rPr>
          <w:rFonts w:ascii="Times New Roman" w:hAnsi="Times New Roman" w:cs="Times New Roman"/>
          <w:b/>
          <w:i/>
          <w:sz w:val="24"/>
          <w:szCs w:val="24"/>
          <w:lang w:val="uk-UA"/>
        </w:rPr>
        <w:t xml:space="preserve"> вбачається, що в н</w:t>
      </w:r>
      <w:r w:rsidR="002158B1" w:rsidRPr="006A5F95">
        <w:rPr>
          <w:rFonts w:ascii="Times New Roman" w:hAnsi="Times New Roman" w:cs="Times New Roman"/>
          <w:b/>
          <w:i/>
          <w:sz w:val="24"/>
          <w:szCs w:val="24"/>
          <w:lang w:val="uk-UA"/>
        </w:rPr>
        <w:t>ій</w:t>
      </w:r>
      <w:r w:rsidRPr="006A5F95">
        <w:rPr>
          <w:rFonts w:ascii="Times New Roman" w:hAnsi="Times New Roman" w:cs="Times New Roman"/>
          <w:b/>
          <w:i/>
          <w:sz w:val="24"/>
          <w:szCs w:val="24"/>
          <w:lang w:val="uk-UA"/>
        </w:rPr>
        <w:t xml:space="preserve"> зазначено лише про те, що реєстрацію податков</w:t>
      </w:r>
      <w:r w:rsidR="002158B1" w:rsidRPr="006A5F95">
        <w:rPr>
          <w:rFonts w:ascii="Times New Roman" w:hAnsi="Times New Roman" w:cs="Times New Roman"/>
          <w:b/>
          <w:i/>
          <w:sz w:val="24"/>
          <w:szCs w:val="24"/>
          <w:lang w:val="uk-UA"/>
        </w:rPr>
        <w:t>ої</w:t>
      </w:r>
      <w:r w:rsidRPr="006A5F95">
        <w:rPr>
          <w:rFonts w:ascii="Times New Roman" w:hAnsi="Times New Roman" w:cs="Times New Roman"/>
          <w:b/>
          <w:i/>
          <w:sz w:val="24"/>
          <w:szCs w:val="24"/>
          <w:lang w:val="uk-UA"/>
        </w:rPr>
        <w:t xml:space="preserve"> накладн</w:t>
      </w:r>
      <w:r w:rsidR="002158B1" w:rsidRPr="006A5F95">
        <w:rPr>
          <w:rFonts w:ascii="Times New Roman" w:hAnsi="Times New Roman" w:cs="Times New Roman"/>
          <w:b/>
          <w:i/>
          <w:sz w:val="24"/>
          <w:szCs w:val="24"/>
          <w:lang w:val="uk-UA"/>
        </w:rPr>
        <w:t>ої</w:t>
      </w:r>
      <w:r w:rsidRPr="006A5F95">
        <w:rPr>
          <w:rFonts w:ascii="Times New Roman" w:hAnsi="Times New Roman" w:cs="Times New Roman"/>
          <w:b/>
          <w:i/>
          <w:sz w:val="24"/>
          <w:szCs w:val="24"/>
          <w:lang w:val="uk-UA"/>
        </w:rPr>
        <w:t xml:space="preserve"> зупинено. При цьому, у квитанці</w:t>
      </w:r>
      <w:r w:rsidR="002158B1" w:rsidRPr="006A5F95">
        <w:rPr>
          <w:rFonts w:ascii="Times New Roman" w:hAnsi="Times New Roman" w:cs="Times New Roman"/>
          <w:b/>
          <w:i/>
          <w:sz w:val="24"/>
          <w:szCs w:val="24"/>
          <w:lang w:val="uk-UA"/>
        </w:rPr>
        <w:t>ї</w:t>
      </w:r>
      <w:r w:rsidRPr="006A5F95">
        <w:rPr>
          <w:rFonts w:ascii="Times New Roman" w:hAnsi="Times New Roman" w:cs="Times New Roman"/>
          <w:b/>
          <w:i/>
          <w:sz w:val="24"/>
          <w:szCs w:val="24"/>
          <w:lang w:val="uk-UA"/>
        </w:rPr>
        <w:t xml:space="preserve"> взагалі</w:t>
      </w:r>
      <w:r w:rsidR="00AC6409" w:rsidRPr="006A5F95">
        <w:rPr>
          <w:rFonts w:ascii="Times New Roman" w:hAnsi="Times New Roman" w:cs="Times New Roman"/>
          <w:b/>
          <w:i/>
          <w:sz w:val="24"/>
          <w:szCs w:val="24"/>
          <w:lang w:val="uk-UA"/>
        </w:rPr>
        <w:t>:</w:t>
      </w:r>
    </w:p>
    <w:p w:rsidR="00AC6409" w:rsidRPr="006A5F95" w:rsidRDefault="00AC6409" w:rsidP="003102D4">
      <w:pPr>
        <w:spacing w:after="0" w:line="240" w:lineRule="auto"/>
        <w:ind w:firstLine="567"/>
        <w:jc w:val="both"/>
        <w:rPr>
          <w:rFonts w:ascii="Times New Roman" w:hAnsi="Times New Roman" w:cs="Times New Roman"/>
          <w:b/>
          <w:i/>
          <w:sz w:val="24"/>
          <w:szCs w:val="24"/>
          <w:lang w:val="uk-UA"/>
        </w:rPr>
      </w:pPr>
      <w:r w:rsidRPr="006A5F95">
        <w:rPr>
          <w:rFonts w:ascii="Times New Roman" w:hAnsi="Times New Roman" w:cs="Times New Roman"/>
          <w:b/>
          <w:i/>
          <w:sz w:val="24"/>
          <w:szCs w:val="24"/>
          <w:lang w:val="uk-UA"/>
        </w:rPr>
        <w:t>-</w:t>
      </w:r>
      <w:r w:rsidR="00D55301" w:rsidRPr="006A5F95">
        <w:rPr>
          <w:rFonts w:ascii="Times New Roman" w:hAnsi="Times New Roman" w:cs="Times New Roman"/>
          <w:b/>
          <w:i/>
          <w:sz w:val="24"/>
          <w:szCs w:val="24"/>
          <w:lang w:val="uk-UA"/>
        </w:rPr>
        <w:t xml:space="preserve"> не </w:t>
      </w:r>
      <w:r w:rsidRPr="006A5F95">
        <w:rPr>
          <w:rFonts w:ascii="Times New Roman" w:hAnsi="Times New Roman" w:cs="Times New Roman"/>
          <w:b/>
          <w:i/>
          <w:sz w:val="24"/>
          <w:szCs w:val="24"/>
          <w:lang w:val="uk-UA"/>
        </w:rPr>
        <w:t xml:space="preserve">наведено суті </w:t>
      </w:r>
      <w:r w:rsidR="00D55301" w:rsidRPr="006A5F95">
        <w:rPr>
          <w:rFonts w:ascii="Times New Roman" w:hAnsi="Times New Roman" w:cs="Times New Roman"/>
          <w:b/>
          <w:i/>
          <w:sz w:val="24"/>
          <w:szCs w:val="24"/>
          <w:lang w:val="uk-UA"/>
        </w:rPr>
        <w:t>жодного критерію ризиковості, на підставі якого було зупинено реєстрацію ПН в Реєстрі, оскільки критерій ризиковості операцій, передбачений у п.1, звучить дещо інакше, ніж він зазначений у квитанції про зупинення реєстрації ПН</w:t>
      </w:r>
      <w:r w:rsidRPr="006A5F95">
        <w:rPr>
          <w:rFonts w:ascii="Times New Roman" w:hAnsi="Times New Roman" w:cs="Times New Roman"/>
          <w:b/>
          <w:i/>
          <w:sz w:val="24"/>
          <w:szCs w:val="24"/>
          <w:lang w:val="uk-UA"/>
        </w:rPr>
        <w:t>;</w:t>
      </w:r>
    </w:p>
    <w:p w:rsidR="00AC6409" w:rsidRPr="006A5F95" w:rsidRDefault="00AC6409" w:rsidP="003102D4">
      <w:pPr>
        <w:spacing w:after="0" w:line="240" w:lineRule="auto"/>
        <w:ind w:firstLine="567"/>
        <w:jc w:val="both"/>
        <w:rPr>
          <w:rFonts w:ascii="Times New Roman" w:hAnsi="Times New Roman" w:cs="Times New Roman"/>
          <w:b/>
          <w:i/>
          <w:sz w:val="24"/>
          <w:szCs w:val="24"/>
          <w:lang w:val="uk-UA"/>
        </w:rPr>
      </w:pPr>
      <w:r w:rsidRPr="006A5F95">
        <w:rPr>
          <w:rFonts w:ascii="Times New Roman" w:hAnsi="Times New Roman" w:cs="Times New Roman"/>
          <w:b/>
          <w:i/>
          <w:sz w:val="24"/>
          <w:szCs w:val="24"/>
          <w:lang w:val="uk-UA"/>
        </w:rPr>
        <w:t xml:space="preserve">- </w:t>
      </w:r>
      <w:r w:rsidR="00D55301" w:rsidRPr="006A5F95">
        <w:rPr>
          <w:rFonts w:ascii="Times New Roman" w:hAnsi="Times New Roman" w:cs="Times New Roman"/>
          <w:b/>
          <w:i/>
          <w:sz w:val="24"/>
          <w:szCs w:val="24"/>
          <w:lang w:val="uk-UA"/>
        </w:rPr>
        <w:t xml:space="preserve">не </w:t>
      </w:r>
      <w:r w:rsidRPr="006A5F95">
        <w:rPr>
          <w:rFonts w:ascii="Times New Roman" w:hAnsi="Times New Roman" w:cs="Times New Roman"/>
          <w:b/>
          <w:i/>
          <w:sz w:val="24"/>
          <w:szCs w:val="24"/>
          <w:lang w:val="uk-UA"/>
        </w:rPr>
        <w:t xml:space="preserve">міститься </w:t>
      </w:r>
      <w:r w:rsidR="00D55301" w:rsidRPr="006A5F95">
        <w:rPr>
          <w:rFonts w:ascii="Times New Roman" w:hAnsi="Times New Roman" w:cs="Times New Roman"/>
          <w:b/>
          <w:i/>
          <w:sz w:val="24"/>
          <w:szCs w:val="24"/>
          <w:lang w:val="uk-UA"/>
        </w:rPr>
        <w:t>і арифметичних показників жодного такого ризикового критерію</w:t>
      </w:r>
      <w:r w:rsidRPr="006A5F95">
        <w:rPr>
          <w:rFonts w:ascii="Times New Roman" w:hAnsi="Times New Roman" w:cs="Times New Roman"/>
          <w:b/>
          <w:i/>
          <w:sz w:val="24"/>
          <w:szCs w:val="24"/>
          <w:lang w:val="uk-UA"/>
        </w:rPr>
        <w:t>;</w:t>
      </w:r>
    </w:p>
    <w:p w:rsidR="00D55301" w:rsidRPr="006A5F95" w:rsidRDefault="00AC6409" w:rsidP="003102D4">
      <w:pPr>
        <w:spacing w:after="0" w:line="240" w:lineRule="auto"/>
        <w:ind w:firstLine="567"/>
        <w:jc w:val="both"/>
        <w:rPr>
          <w:rFonts w:ascii="Times New Roman" w:hAnsi="Times New Roman" w:cs="Times New Roman"/>
          <w:b/>
          <w:i/>
          <w:sz w:val="24"/>
          <w:szCs w:val="24"/>
          <w:lang w:val="uk-UA"/>
        </w:rPr>
      </w:pPr>
      <w:r w:rsidRPr="006A5F95">
        <w:rPr>
          <w:rFonts w:ascii="Times New Roman" w:hAnsi="Times New Roman" w:cs="Times New Roman"/>
          <w:b/>
          <w:i/>
          <w:sz w:val="24"/>
          <w:szCs w:val="24"/>
          <w:lang w:val="uk-UA"/>
        </w:rPr>
        <w:t xml:space="preserve">- </w:t>
      </w:r>
      <w:r w:rsidR="00D55301" w:rsidRPr="006A5F95">
        <w:rPr>
          <w:rFonts w:ascii="Times New Roman" w:hAnsi="Times New Roman" w:cs="Times New Roman"/>
          <w:b/>
          <w:i/>
          <w:sz w:val="24"/>
          <w:szCs w:val="24"/>
          <w:lang w:val="uk-UA"/>
        </w:rPr>
        <w:t>не зазначено жодної конкретної пропозиції надання необхідних документів, а лише процитовано зміст наказу Мінфіну №520 щодо необхідності надання достатніх документів та письмових пояснень.</w:t>
      </w:r>
    </w:p>
    <w:p w:rsidR="00EB7E43" w:rsidRPr="006A5F95" w:rsidRDefault="00EB7E43" w:rsidP="003102D4">
      <w:pPr>
        <w:pStyle w:val="a5"/>
        <w:spacing w:after="0" w:line="240" w:lineRule="auto"/>
        <w:ind w:left="0" w:firstLine="567"/>
        <w:jc w:val="both"/>
        <w:rPr>
          <w:rFonts w:ascii="Times New Roman" w:hAnsi="Times New Roman" w:cs="Times New Roman"/>
          <w:b/>
          <w:sz w:val="24"/>
          <w:szCs w:val="24"/>
          <w:lang w:val="uk-UA"/>
        </w:rPr>
      </w:pPr>
    </w:p>
    <w:p w:rsidR="00207C0C" w:rsidRPr="006A5F95" w:rsidRDefault="00207C0C" w:rsidP="003102D4">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 xml:space="preserve">4. </w:t>
      </w:r>
      <w:r w:rsidR="001660E8" w:rsidRPr="006A5F95">
        <w:rPr>
          <w:rFonts w:ascii="Times New Roman" w:hAnsi="Times New Roman" w:cs="Times New Roman"/>
          <w:b/>
          <w:sz w:val="24"/>
          <w:szCs w:val="24"/>
          <w:lang w:val="uk-UA"/>
        </w:rPr>
        <w:t xml:space="preserve">Операції </w:t>
      </w:r>
      <w:r w:rsidR="00B434FD" w:rsidRPr="006A5F95">
        <w:rPr>
          <w:rFonts w:ascii="Times New Roman" w:hAnsi="Times New Roman" w:cs="Times New Roman"/>
          <w:b/>
          <w:sz w:val="24"/>
          <w:szCs w:val="24"/>
          <w:lang w:val="uk-UA"/>
        </w:rPr>
        <w:t>ТОВ «</w:t>
      </w:r>
      <w:r w:rsidR="001924B5">
        <w:rPr>
          <w:rFonts w:ascii="Times New Roman" w:hAnsi="Times New Roman" w:cs="Times New Roman"/>
          <w:b/>
          <w:sz w:val="24"/>
          <w:szCs w:val="24"/>
          <w:lang w:val="uk-UA"/>
        </w:rPr>
        <w:t>______________</w:t>
      </w:r>
      <w:r w:rsidR="00B434FD" w:rsidRPr="006A5F95">
        <w:rPr>
          <w:rFonts w:ascii="Times New Roman" w:hAnsi="Times New Roman" w:cs="Times New Roman"/>
          <w:b/>
          <w:sz w:val="24"/>
          <w:szCs w:val="24"/>
          <w:lang w:val="uk-UA"/>
        </w:rPr>
        <w:t>»</w:t>
      </w:r>
      <w:r w:rsidRPr="006A5F95">
        <w:rPr>
          <w:rFonts w:ascii="Times New Roman" w:hAnsi="Times New Roman" w:cs="Times New Roman"/>
          <w:b/>
          <w:sz w:val="24"/>
          <w:szCs w:val="24"/>
          <w:lang w:val="uk-UA"/>
        </w:rPr>
        <w:t xml:space="preserve"> не відповіда</w:t>
      </w:r>
      <w:r w:rsidR="001660E8" w:rsidRPr="006A5F95">
        <w:rPr>
          <w:rFonts w:ascii="Times New Roman" w:hAnsi="Times New Roman" w:cs="Times New Roman"/>
          <w:b/>
          <w:sz w:val="24"/>
          <w:szCs w:val="24"/>
          <w:lang w:val="uk-UA"/>
        </w:rPr>
        <w:t>ють</w:t>
      </w:r>
      <w:r w:rsidRPr="006A5F95">
        <w:rPr>
          <w:rFonts w:ascii="Times New Roman" w:hAnsi="Times New Roman" w:cs="Times New Roman"/>
          <w:b/>
          <w:sz w:val="24"/>
          <w:szCs w:val="24"/>
          <w:lang w:val="uk-UA"/>
        </w:rPr>
        <w:t xml:space="preserve"> Критерію ризиковості операцій</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Ще раз необхідно зазначити, що у квитанці</w:t>
      </w:r>
      <w:r w:rsidR="002158B1" w:rsidRPr="006A5F95">
        <w:rPr>
          <w:rFonts w:ascii="Times New Roman" w:hAnsi="Times New Roman" w:cs="Times New Roman"/>
          <w:sz w:val="24"/>
          <w:szCs w:val="24"/>
          <w:lang w:val="uk-UA"/>
        </w:rPr>
        <w:t>ї</w:t>
      </w:r>
      <w:r w:rsidRPr="006A5F95">
        <w:rPr>
          <w:rFonts w:ascii="Times New Roman" w:hAnsi="Times New Roman" w:cs="Times New Roman"/>
          <w:sz w:val="24"/>
          <w:szCs w:val="24"/>
          <w:lang w:val="uk-UA"/>
        </w:rPr>
        <w:t xml:space="preserve"> про зупинення реєстрації податков</w:t>
      </w:r>
      <w:r w:rsidR="002158B1" w:rsidRPr="006A5F95">
        <w:rPr>
          <w:rFonts w:ascii="Times New Roman" w:hAnsi="Times New Roman" w:cs="Times New Roman"/>
          <w:sz w:val="24"/>
          <w:szCs w:val="24"/>
          <w:lang w:val="uk-UA"/>
        </w:rPr>
        <w:t xml:space="preserve">ої </w:t>
      </w:r>
      <w:r w:rsidRPr="006A5F95">
        <w:rPr>
          <w:rFonts w:ascii="Times New Roman" w:hAnsi="Times New Roman" w:cs="Times New Roman"/>
          <w:sz w:val="24"/>
          <w:szCs w:val="24"/>
          <w:lang w:val="uk-UA"/>
        </w:rPr>
        <w:t>накладн</w:t>
      </w:r>
      <w:r w:rsidR="002158B1" w:rsidRPr="006A5F95">
        <w:rPr>
          <w:rFonts w:ascii="Times New Roman" w:hAnsi="Times New Roman" w:cs="Times New Roman"/>
          <w:sz w:val="24"/>
          <w:szCs w:val="24"/>
          <w:lang w:val="uk-UA"/>
        </w:rPr>
        <w:t>ої</w:t>
      </w:r>
      <w:r w:rsidRPr="006A5F95">
        <w:rPr>
          <w:rFonts w:ascii="Times New Roman" w:hAnsi="Times New Roman" w:cs="Times New Roman"/>
          <w:sz w:val="24"/>
          <w:szCs w:val="24"/>
          <w:lang w:val="uk-UA"/>
        </w:rPr>
        <w:t xml:space="preserve"> не зазначається жодний ризиковий критерій, який передбачений постановою КМУ №1165! Отже, вже виходячи з даного аспекту позиція податкового органу є неправомірною.</w:t>
      </w:r>
    </w:p>
    <w:p w:rsidR="00207C0C" w:rsidRPr="006A5F95" w:rsidRDefault="00207C0C" w:rsidP="003102D4">
      <w:pPr>
        <w:pStyle w:val="a5"/>
        <w:spacing w:after="0" w:line="240" w:lineRule="auto"/>
        <w:ind w:left="0"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У свою чергу, критерій ризиковості здійснення операцій з п.1 додатку №3 до постанови КМУ №1165 в оригіналі звучить наступним чином:</w:t>
      </w:r>
    </w:p>
    <w:p w:rsidR="00207C0C" w:rsidRPr="006A5F95" w:rsidRDefault="00207C0C" w:rsidP="003102D4">
      <w:pPr>
        <w:pStyle w:val="rvps2"/>
        <w:shd w:val="clear" w:color="auto" w:fill="FFFFFF"/>
        <w:spacing w:before="0" w:beforeAutospacing="0" w:after="0" w:afterAutospacing="0"/>
        <w:ind w:firstLine="567"/>
        <w:jc w:val="both"/>
        <w:rPr>
          <w:i/>
          <w:color w:val="000000"/>
          <w:lang w:val="uk-UA"/>
        </w:rPr>
      </w:pPr>
      <w:bookmarkStart w:id="2" w:name="n184"/>
      <w:bookmarkEnd w:id="2"/>
      <w:r w:rsidRPr="006A5F95">
        <w:rPr>
          <w:i/>
          <w:lang w:val="uk-UA"/>
        </w:rPr>
        <w:t xml:space="preserve">«1. Відсутність товару/послуги, зазначеного/зазначеної в </w:t>
      </w:r>
      <w:hyperlink r:id="rId14" w:anchor="n20" w:tgtFrame="_blank" w:history="1">
        <w:r w:rsidRPr="006A5F95">
          <w:rPr>
            <w:rStyle w:val="a8"/>
            <w:i/>
            <w:color w:val="auto"/>
            <w:u w:val="none"/>
            <w:lang w:val="uk-UA"/>
          </w:rPr>
          <w:t>податковій накладній</w:t>
        </w:r>
      </w:hyperlink>
      <w:r w:rsidRPr="006A5F95">
        <w:rPr>
          <w:i/>
          <w:lang w:val="uk-UA"/>
        </w:rPr>
        <w:t>, поданій для реєстрації в Єдиному реєстрі податкових накладних (далі - Реєстр), у таблиці даних платника податку на додану вартість (далі - платник податку) як товару/послуги, що на постійній основі постачається, та обсяг постачання товару/послуги, зазначений у податковій накладній/розрахунку коригування до податкової накладної на збільшення суми податкових</w:t>
      </w:r>
      <w:r w:rsidRPr="006A5F95">
        <w:rPr>
          <w:i/>
          <w:color w:val="000000"/>
          <w:lang w:val="uk-UA"/>
        </w:rPr>
        <w:t xml:space="preserve"> зобов’язань, яку/який подано для реєстрації в Реєстрі, дорівнює або перевищує величину залишку, що визначається як різниця між обсягом придбання на митній території України такого/такої товару/послуги (крім обсягу придбання товарів/послуг за операціями, які звільнені від оподаткування та підлягають оподаткуванню за нульовою ставкою) та/або ввезення на митну територію України такого товару, зазначеного з 1 січня 2017 р. в отриманих податкових накладних/розрахунках коригування, зареєстрованих у Реєстрі, і митних деклараціях, збільшеного у 1,5 раза, та обсягом постачання відповідного товару/послуги, зазначеного/зазначеної в податкових накладних/розрахунках коригування, зареєстрованих з 1 січня 2017 р. у Реєстрі, і переважання в такому залишку (більше 50 відсотків) груп товарів (продукції), визначених ДПС та затверджених відповідним наказом, оприлюдненим на офіційному веб-сайті ДПС</w:t>
      </w:r>
      <w:r w:rsidRPr="006A5F95">
        <w:rPr>
          <w:i/>
          <w:lang w:val="uk-UA"/>
        </w:rPr>
        <w:t>».</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Таким чином, критерій "пересорт" для відпрацювання повинен спрацьовувати лише </w:t>
      </w:r>
      <w:r w:rsidRPr="006A5F95">
        <w:rPr>
          <w:rFonts w:ascii="Times New Roman" w:hAnsi="Times New Roman" w:cs="Times New Roman"/>
          <w:b/>
          <w:sz w:val="24"/>
          <w:szCs w:val="24"/>
          <w:u w:val="single"/>
          <w:lang w:val="uk-UA"/>
        </w:rPr>
        <w:t>при одночасному дотриманні 3х умов</w:t>
      </w:r>
      <w:r w:rsidRPr="006A5F95">
        <w:rPr>
          <w:rFonts w:ascii="Times New Roman" w:hAnsi="Times New Roman" w:cs="Times New Roman"/>
          <w:sz w:val="24"/>
          <w:szCs w:val="24"/>
          <w:lang w:val="uk-UA"/>
        </w:rPr>
        <w:t>:</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невідповідність об’ємів постачання та «умовного складу» (т.з. товарних залишків) - т.з. "правило 1,5"</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 наявність ризикових товарів у залишку ("правило 50%"), </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відсутність товару/послуги у "Таблиці даних платника податку"</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Однак, в даному випадку необхідно зазначити наступне:</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i/>
          <w:sz w:val="24"/>
          <w:szCs w:val="24"/>
          <w:lang w:val="uk-UA"/>
        </w:rPr>
        <w:t>По-перше</w:t>
      </w:r>
      <w:r w:rsidRPr="006A5F95">
        <w:rPr>
          <w:rFonts w:ascii="Times New Roman" w:hAnsi="Times New Roman" w:cs="Times New Roman"/>
          <w:sz w:val="24"/>
          <w:szCs w:val="24"/>
          <w:lang w:val="uk-UA"/>
        </w:rPr>
        <w:t>, у квитанц</w:t>
      </w:r>
      <w:r w:rsidR="00F72AC2" w:rsidRPr="006A5F95">
        <w:rPr>
          <w:rFonts w:ascii="Times New Roman" w:hAnsi="Times New Roman" w:cs="Times New Roman"/>
          <w:sz w:val="24"/>
          <w:szCs w:val="24"/>
          <w:lang w:val="uk-UA"/>
        </w:rPr>
        <w:t>і</w:t>
      </w:r>
      <w:r w:rsidR="002158B1" w:rsidRPr="006A5F95">
        <w:rPr>
          <w:rFonts w:ascii="Times New Roman" w:hAnsi="Times New Roman" w:cs="Times New Roman"/>
          <w:sz w:val="24"/>
          <w:szCs w:val="24"/>
          <w:lang w:val="uk-UA"/>
        </w:rPr>
        <w:t>ї</w:t>
      </w:r>
      <w:r w:rsidRPr="006A5F95">
        <w:rPr>
          <w:rFonts w:ascii="Times New Roman" w:hAnsi="Times New Roman" w:cs="Times New Roman"/>
          <w:sz w:val="24"/>
          <w:szCs w:val="24"/>
          <w:lang w:val="uk-UA"/>
        </w:rPr>
        <w:t xml:space="preserve"> по спірн</w:t>
      </w:r>
      <w:r w:rsidR="002158B1" w:rsidRPr="006A5F95">
        <w:rPr>
          <w:rFonts w:ascii="Times New Roman" w:hAnsi="Times New Roman" w:cs="Times New Roman"/>
          <w:sz w:val="24"/>
          <w:szCs w:val="24"/>
          <w:lang w:val="uk-UA"/>
        </w:rPr>
        <w:t>ій</w:t>
      </w:r>
      <w:r w:rsidRPr="006A5F95">
        <w:rPr>
          <w:rFonts w:ascii="Times New Roman" w:hAnsi="Times New Roman" w:cs="Times New Roman"/>
          <w:sz w:val="24"/>
          <w:szCs w:val="24"/>
          <w:lang w:val="uk-UA"/>
        </w:rPr>
        <w:t xml:space="preserve"> податков</w:t>
      </w:r>
      <w:r w:rsidR="002158B1" w:rsidRPr="006A5F95">
        <w:rPr>
          <w:rFonts w:ascii="Times New Roman" w:hAnsi="Times New Roman" w:cs="Times New Roman"/>
          <w:sz w:val="24"/>
          <w:szCs w:val="24"/>
          <w:lang w:val="uk-UA"/>
        </w:rPr>
        <w:t>ій</w:t>
      </w:r>
      <w:r w:rsidRPr="006A5F95">
        <w:rPr>
          <w:rFonts w:ascii="Times New Roman" w:hAnsi="Times New Roman" w:cs="Times New Roman"/>
          <w:sz w:val="24"/>
          <w:szCs w:val="24"/>
          <w:lang w:val="uk-UA"/>
        </w:rPr>
        <w:t xml:space="preserve"> накладн</w:t>
      </w:r>
      <w:r w:rsidR="002158B1" w:rsidRPr="006A5F95">
        <w:rPr>
          <w:rFonts w:ascii="Times New Roman" w:hAnsi="Times New Roman" w:cs="Times New Roman"/>
          <w:sz w:val="24"/>
          <w:szCs w:val="24"/>
          <w:lang w:val="uk-UA"/>
        </w:rPr>
        <w:t>ій</w:t>
      </w:r>
      <w:r w:rsidRPr="006A5F95">
        <w:rPr>
          <w:rFonts w:ascii="Times New Roman" w:hAnsi="Times New Roman" w:cs="Times New Roman"/>
          <w:sz w:val="24"/>
          <w:szCs w:val="24"/>
          <w:lang w:val="uk-UA"/>
        </w:rPr>
        <w:t xml:space="preserve"> зазначено критерій, який не відповідає критерію ризиковості п.1 Критеріїв ризиковості здійснення операцій:</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w:t>
      </w:r>
      <w:r w:rsidRPr="006A5F95">
        <w:rPr>
          <w:rFonts w:ascii="Times New Roman" w:hAnsi="Times New Roman" w:cs="Times New Roman"/>
          <w:i/>
          <w:sz w:val="24"/>
          <w:szCs w:val="24"/>
          <w:lang w:val="uk-UA"/>
        </w:rPr>
        <w:t xml:space="preserve">Коди УКТЗЕД/ДКПП товару/послуг </w:t>
      </w:r>
      <w:r w:rsidR="00A61C32">
        <w:rPr>
          <w:rFonts w:ascii="Times New Roman" w:hAnsi="Times New Roman" w:cs="Times New Roman"/>
          <w:i/>
          <w:sz w:val="24"/>
          <w:szCs w:val="24"/>
          <w:lang w:val="uk-UA"/>
        </w:rPr>
        <w:t>8419</w:t>
      </w:r>
      <w:r w:rsidRPr="006A5F95">
        <w:rPr>
          <w:rFonts w:ascii="Times New Roman" w:hAnsi="Times New Roman" w:cs="Times New Roman"/>
          <w:i/>
          <w:sz w:val="24"/>
          <w:szCs w:val="24"/>
          <w:lang w:val="uk-UA"/>
        </w:rPr>
        <w:t xml:space="preserve"> відсутні в таблиці даних платника ПДВ, як товари/послуги, що на постійній основі постачаються (виготовляються) та їх обсяг постачання дорівнює або перевищує величину залишку обсягу придбання такого </w:t>
      </w:r>
      <w:r w:rsidRPr="006A5F95">
        <w:rPr>
          <w:rFonts w:ascii="Times New Roman" w:hAnsi="Times New Roman" w:cs="Times New Roman"/>
          <w:i/>
          <w:sz w:val="24"/>
          <w:szCs w:val="24"/>
          <w:lang w:val="uk-UA"/>
        </w:rPr>
        <w:lastRenderedPageBreak/>
        <w:t>товару/послуги та обсягу його постачання, що відповідає п.1 Критеріїв ризиковості здійснення операцій</w:t>
      </w:r>
      <w:r w:rsidRPr="006A5F95">
        <w:rPr>
          <w:rFonts w:ascii="Times New Roman" w:hAnsi="Times New Roman" w:cs="Times New Roman"/>
          <w:sz w:val="24"/>
          <w:szCs w:val="24"/>
          <w:lang w:val="uk-UA"/>
        </w:rPr>
        <w:t>».</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i/>
          <w:sz w:val="24"/>
          <w:szCs w:val="24"/>
          <w:lang w:val="uk-UA"/>
        </w:rPr>
        <w:t>По-друге</w:t>
      </w:r>
      <w:r w:rsidRPr="006A5F95">
        <w:rPr>
          <w:rFonts w:ascii="Times New Roman" w:hAnsi="Times New Roman" w:cs="Times New Roman"/>
          <w:sz w:val="24"/>
          <w:szCs w:val="24"/>
          <w:lang w:val="uk-UA"/>
        </w:rPr>
        <w:t xml:space="preserve">, </w:t>
      </w:r>
      <w:r w:rsidR="004B4638" w:rsidRPr="006A5F95">
        <w:rPr>
          <w:rFonts w:ascii="Times New Roman" w:hAnsi="Times New Roman" w:cs="Times New Roman"/>
          <w:sz w:val="24"/>
          <w:szCs w:val="24"/>
          <w:lang w:val="uk-UA"/>
        </w:rPr>
        <w:t xml:space="preserve">Таблиця кодів </w:t>
      </w:r>
      <w:r w:rsidR="00D34500" w:rsidRPr="006A5F95">
        <w:rPr>
          <w:rFonts w:ascii="Times New Roman" w:hAnsi="Times New Roman" w:cs="Times New Roman"/>
          <w:sz w:val="24"/>
          <w:szCs w:val="24"/>
          <w:lang w:val="uk-UA"/>
        </w:rPr>
        <w:t>не подавалася, оскільки коди товарів на «вході» відповідають повністю кодам товарам на «виході», зміна кодів товарів не відбувається</w:t>
      </w:r>
      <w:r w:rsidR="004B4638" w:rsidRPr="006A5F95">
        <w:rPr>
          <w:rFonts w:ascii="Times New Roman" w:hAnsi="Times New Roman" w:cs="Times New Roman"/>
          <w:sz w:val="24"/>
          <w:szCs w:val="24"/>
          <w:lang w:val="uk-UA"/>
        </w:rPr>
        <w:t>.</w:t>
      </w:r>
      <w:r w:rsidRPr="006A5F95">
        <w:rPr>
          <w:rFonts w:ascii="Times New Roman" w:hAnsi="Times New Roman" w:cs="Times New Roman"/>
          <w:sz w:val="24"/>
          <w:szCs w:val="24"/>
          <w:lang w:val="uk-UA"/>
        </w:rPr>
        <w:t xml:space="preserve"> </w:t>
      </w:r>
    </w:p>
    <w:p w:rsidR="00207C0C" w:rsidRPr="006A5F95" w:rsidRDefault="00207C0C" w:rsidP="003102D4">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b/>
          <w:i/>
          <w:sz w:val="24"/>
          <w:szCs w:val="24"/>
          <w:lang w:val="uk-UA"/>
        </w:rPr>
        <w:t>По-третє</w:t>
      </w:r>
      <w:r w:rsidRPr="006A5F95">
        <w:rPr>
          <w:rFonts w:ascii="Times New Roman" w:hAnsi="Times New Roman" w:cs="Times New Roman"/>
          <w:sz w:val="24"/>
          <w:szCs w:val="24"/>
          <w:lang w:val="uk-UA"/>
        </w:rPr>
        <w:t>, податковими органами не досліджено «правило 1,5» та інші складові критерію «пересорт»</w:t>
      </w:r>
      <w:r w:rsidRPr="006A5F95">
        <w:rPr>
          <w:rFonts w:ascii="Times New Roman" w:hAnsi="Times New Roman" w:cs="Times New Roman"/>
          <w:sz w:val="24"/>
          <w:szCs w:val="24"/>
          <w:shd w:val="clear" w:color="auto" w:fill="FFFFFF"/>
          <w:lang w:val="uk-UA"/>
        </w:rPr>
        <w:t xml:space="preserve">. </w:t>
      </w:r>
    </w:p>
    <w:p w:rsidR="00207C0C" w:rsidRPr="006A5F95" w:rsidRDefault="00207C0C" w:rsidP="003102D4">
      <w:pPr>
        <w:pStyle w:val="a5"/>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sz w:val="24"/>
          <w:szCs w:val="24"/>
          <w:lang w:val="uk-UA"/>
        </w:rPr>
        <w:t xml:space="preserve">                                                                                                                            </w:t>
      </w:r>
      <w:r w:rsidRPr="006A5F95">
        <w:rPr>
          <w:rFonts w:ascii="Times New Roman" w:hAnsi="Times New Roman" w:cs="Times New Roman"/>
          <w:i/>
          <w:sz w:val="24"/>
          <w:szCs w:val="24"/>
          <w:lang w:val="uk-UA"/>
        </w:rPr>
        <w:t>Таблиця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3969"/>
        <w:gridCol w:w="2977"/>
      </w:tblGrid>
      <w:tr w:rsidR="00207C0C" w:rsidRPr="001924B5" w:rsidTr="0064503E">
        <w:trPr>
          <w:trHeight w:val="1679"/>
        </w:trPr>
        <w:tc>
          <w:tcPr>
            <w:tcW w:w="675" w:type="dxa"/>
          </w:tcPr>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 п/п</w:t>
            </w:r>
          </w:p>
        </w:tc>
        <w:tc>
          <w:tcPr>
            <w:tcW w:w="2268" w:type="dxa"/>
          </w:tcPr>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Найменування критерію з Критеріїв ризиковості здійсненні операцій</w:t>
            </w:r>
          </w:p>
          <w:p w:rsidR="00207C0C" w:rsidRPr="006A5F95" w:rsidRDefault="00207C0C" w:rsidP="003102D4">
            <w:pPr>
              <w:spacing w:after="0" w:line="240" w:lineRule="auto"/>
              <w:jc w:val="center"/>
              <w:rPr>
                <w:rFonts w:ascii="Times New Roman" w:hAnsi="Times New Roman" w:cs="Times New Roman"/>
                <w:b/>
                <w:sz w:val="18"/>
                <w:szCs w:val="18"/>
                <w:lang w:val="uk-UA"/>
              </w:rPr>
            </w:pPr>
          </w:p>
        </w:tc>
        <w:tc>
          <w:tcPr>
            <w:tcW w:w="3969" w:type="dxa"/>
          </w:tcPr>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1924B5">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 xml:space="preserve">Відомості </w:t>
            </w:r>
            <w:r w:rsidR="00B434FD" w:rsidRPr="006A5F95">
              <w:rPr>
                <w:rFonts w:ascii="Times New Roman" w:hAnsi="Times New Roman" w:cs="Times New Roman"/>
                <w:b/>
                <w:sz w:val="18"/>
                <w:szCs w:val="18"/>
                <w:lang w:val="uk-UA"/>
              </w:rPr>
              <w:t>ТОВ «</w:t>
            </w:r>
            <w:r w:rsidR="001924B5">
              <w:rPr>
                <w:rFonts w:ascii="Times New Roman" w:hAnsi="Times New Roman" w:cs="Times New Roman"/>
                <w:b/>
                <w:sz w:val="18"/>
                <w:szCs w:val="18"/>
                <w:lang w:val="uk-UA"/>
              </w:rPr>
              <w:t>_________</w:t>
            </w:r>
            <w:r w:rsidR="00B434FD" w:rsidRPr="006A5F95">
              <w:rPr>
                <w:rFonts w:ascii="Times New Roman" w:hAnsi="Times New Roman" w:cs="Times New Roman"/>
                <w:b/>
                <w:sz w:val="18"/>
                <w:szCs w:val="18"/>
                <w:lang w:val="uk-UA"/>
              </w:rPr>
              <w:t>»</w:t>
            </w:r>
            <w:r w:rsidRPr="006A5F95">
              <w:rPr>
                <w:rFonts w:ascii="Times New Roman" w:hAnsi="Times New Roman" w:cs="Times New Roman"/>
                <w:b/>
                <w:sz w:val="18"/>
                <w:szCs w:val="18"/>
                <w:lang w:val="uk-UA"/>
              </w:rPr>
              <w:t xml:space="preserve"> відносно умов критеріїв</w:t>
            </w:r>
          </w:p>
        </w:tc>
        <w:tc>
          <w:tcPr>
            <w:tcW w:w="2977" w:type="dxa"/>
          </w:tcPr>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Відмітка про відповідність/невідповідність під критеріям (+/-)</w:t>
            </w:r>
          </w:p>
        </w:tc>
      </w:tr>
      <w:tr w:rsidR="00207C0C" w:rsidRPr="006A5F95" w:rsidTr="008C1AFC">
        <w:trPr>
          <w:trHeight w:val="6229"/>
        </w:trPr>
        <w:tc>
          <w:tcPr>
            <w:tcW w:w="675" w:type="dxa"/>
          </w:tcPr>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A61C32" w:rsidRDefault="00A61C32" w:rsidP="003102D4">
            <w:pPr>
              <w:spacing w:after="0" w:line="240" w:lineRule="auto"/>
              <w:jc w:val="center"/>
              <w:rPr>
                <w:rFonts w:ascii="Times New Roman" w:hAnsi="Times New Roman" w:cs="Times New Roman"/>
                <w:b/>
                <w:sz w:val="18"/>
                <w:szCs w:val="18"/>
                <w:lang w:val="uk-UA"/>
              </w:rPr>
            </w:pPr>
          </w:p>
          <w:p w:rsidR="00A61C32" w:rsidRDefault="00A61C32" w:rsidP="003102D4">
            <w:pPr>
              <w:spacing w:after="0" w:line="240" w:lineRule="auto"/>
              <w:jc w:val="center"/>
              <w:rPr>
                <w:rFonts w:ascii="Times New Roman" w:hAnsi="Times New Roman" w:cs="Times New Roman"/>
                <w:b/>
                <w:sz w:val="18"/>
                <w:szCs w:val="18"/>
                <w:lang w:val="uk-UA"/>
              </w:rPr>
            </w:pPr>
          </w:p>
          <w:p w:rsidR="00A61C32" w:rsidRDefault="00A61C32"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1</w:t>
            </w:r>
          </w:p>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3C6568" w:rsidRPr="006A5F95" w:rsidRDefault="003C6568" w:rsidP="003102D4">
            <w:pPr>
              <w:spacing w:after="0" w:line="240" w:lineRule="auto"/>
              <w:rPr>
                <w:rFonts w:ascii="Times New Roman" w:hAnsi="Times New Roman" w:cs="Times New Roman"/>
                <w:b/>
                <w:sz w:val="18"/>
                <w:szCs w:val="18"/>
                <w:lang w:val="uk-UA"/>
              </w:rPr>
            </w:pPr>
          </w:p>
          <w:p w:rsidR="0066766C" w:rsidRPr="006A5F95" w:rsidRDefault="0066766C" w:rsidP="003102D4">
            <w:pPr>
              <w:spacing w:after="0" w:line="240" w:lineRule="auto"/>
              <w:rPr>
                <w:rFonts w:ascii="Times New Roman" w:hAnsi="Times New Roman" w:cs="Times New Roman"/>
                <w:b/>
                <w:sz w:val="18"/>
                <w:szCs w:val="18"/>
                <w:lang w:val="uk-UA"/>
              </w:rPr>
            </w:pPr>
          </w:p>
          <w:p w:rsidR="00DE1715" w:rsidRPr="006A5F95" w:rsidRDefault="00DE1715" w:rsidP="003102D4">
            <w:pPr>
              <w:spacing w:after="0" w:line="240" w:lineRule="auto"/>
              <w:rPr>
                <w:rFonts w:ascii="Times New Roman" w:hAnsi="Times New Roman" w:cs="Times New Roman"/>
                <w:b/>
                <w:sz w:val="18"/>
                <w:szCs w:val="18"/>
                <w:lang w:val="uk-UA"/>
              </w:rPr>
            </w:pPr>
          </w:p>
          <w:p w:rsidR="00DE1715" w:rsidRPr="006A5F95" w:rsidRDefault="00DE1715" w:rsidP="003102D4">
            <w:pPr>
              <w:spacing w:after="0" w:line="240" w:lineRule="auto"/>
              <w:rPr>
                <w:rFonts w:ascii="Times New Roman" w:hAnsi="Times New Roman" w:cs="Times New Roman"/>
                <w:b/>
                <w:sz w:val="18"/>
                <w:szCs w:val="18"/>
                <w:lang w:val="uk-UA"/>
              </w:rPr>
            </w:pPr>
          </w:p>
          <w:p w:rsidR="00DE1715" w:rsidRPr="006A5F95" w:rsidRDefault="00DE1715" w:rsidP="003102D4">
            <w:pPr>
              <w:spacing w:after="0" w:line="240" w:lineRule="auto"/>
              <w:rPr>
                <w:rFonts w:ascii="Times New Roman" w:hAnsi="Times New Roman" w:cs="Times New Roman"/>
                <w:b/>
                <w:sz w:val="18"/>
                <w:szCs w:val="18"/>
                <w:lang w:val="uk-UA"/>
              </w:rPr>
            </w:pPr>
          </w:p>
          <w:p w:rsidR="00252200" w:rsidRPr="006A5F95" w:rsidRDefault="00252200"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2</w:t>
            </w: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66766C" w:rsidRPr="006A5F95" w:rsidRDefault="0066766C" w:rsidP="003102D4">
            <w:pPr>
              <w:spacing w:after="0" w:line="240" w:lineRule="auto"/>
              <w:rPr>
                <w:rFonts w:ascii="Times New Roman" w:hAnsi="Times New Roman" w:cs="Times New Roman"/>
                <w:b/>
                <w:sz w:val="18"/>
                <w:szCs w:val="18"/>
                <w:lang w:val="uk-UA"/>
              </w:rPr>
            </w:pPr>
          </w:p>
          <w:p w:rsidR="0066766C" w:rsidRPr="006A5F95" w:rsidRDefault="0066766C" w:rsidP="003102D4">
            <w:pPr>
              <w:spacing w:after="0" w:line="240" w:lineRule="auto"/>
              <w:rPr>
                <w:rFonts w:ascii="Times New Roman" w:hAnsi="Times New Roman" w:cs="Times New Roman"/>
                <w:b/>
                <w:sz w:val="18"/>
                <w:szCs w:val="18"/>
                <w:lang w:val="uk-UA"/>
              </w:rPr>
            </w:pPr>
          </w:p>
          <w:p w:rsidR="00006065" w:rsidRPr="006A5F95" w:rsidRDefault="00006065" w:rsidP="003102D4">
            <w:pPr>
              <w:spacing w:after="0" w:line="240" w:lineRule="auto"/>
              <w:rPr>
                <w:rFonts w:ascii="Times New Roman" w:hAnsi="Times New Roman" w:cs="Times New Roman"/>
                <w:b/>
                <w:sz w:val="18"/>
                <w:szCs w:val="18"/>
                <w:lang w:val="uk-UA"/>
              </w:rPr>
            </w:pPr>
          </w:p>
          <w:p w:rsidR="00006065" w:rsidRPr="006A5F95" w:rsidRDefault="00006065" w:rsidP="003102D4">
            <w:pPr>
              <w:spacing w:after="0" w:line="240" w:lineRule="auto"/>
              <w:rPr>
                <w:rFonts w:ascii="Times New Roman" w:hAnsi="Times New Roman" w:cs="Times New Roman"/>
                <w:b/>
                <w:sz w:val="18"/>
                <w:szCs w:val="18"/>
                <w:lang w:val="uk-UA"/>
              </w:rPr>
            </w:pPr>
          </w:p>
          <w:p w:rsidR="00A53013" w:rsidRPr="006A5F95" w:rsidRDefault="00A53013" w:rsidP="003102D4">
            <w:pPr>
              <w:spacing w:after="0" w:line="240" w:lineRule="auto"/>
              <w:rPr>
                <w:rFonts w:ascii="Times New Roman" w:hAnsi="Times New Roman" w:cs="Times New Roman"/>
                <w:b/>
                <w:sz w:val="18"/>
                <w:szCs w:val="18"/>
                <w:lang w:val="uk-UA"/>
              </w:rPr>
            </w:pPr>
          </w:p>
          <w:p w:rsidR="00006065" w:rsidRPr="006A5F95" w:rsidRDefault="00006065" w:rsidP="003102D4">
            <w:pPr>
              <w:spacing w:after="0" w:line="240" w:lineRule="auto"/>
              <w:rPr>
                <w:rFonts w:ascii="Times New Roman" w:hAnsi="Times New Roman" w:cs="Times New Roman"/>
                <w:b/>
                <w:sz w:val="18"/>
                <w:szCs w:val="18"/>
                <w:lang w:val="uk-UA"/>
              </w:rPr>
            </w:pPr>
          </w:p>
          <w:p w:rsidR="00197CAB" w:rsidRPr="006A5F95" w:rsidRDefault="00197CAB"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3</w:t>
            </w:r>
          </w:p>
        </w:tc>
        <w:tc>
          <w:tcPr>
            <w:tcW w:w="2268" w:type="dxa"/>
          </w:tcPr>
          <w:p w:rsidR="008C1AFC" w:rsidRPr="006A5F95" w:rsidRDefault="008C1AFC" w:rsidP="003102D4">
            <w:pPr>
              <w:spacing w:after="0" w:line="240" w:lineRule="auto"/>
              <w:jc w:val="center"/>
              <w:rPr>
                <w:rFonts w:ascii="Times New Roman" w:hAnsi="Times New Roman" w:cs="Times New Roman"/>
                <w:sz w:val="18"/>
                <w:szCs w:val="18"/>
                <w:lang w:val="uk-UA"/>
              </w:rPr>
            </w:pPr>
          </w:p>
          <w:p w:rsidR="008C1AFC" w:rsidRPr="006A5F95" w:rsidRDefault="008C1AFC" w:rsidP="003102D4">
            <w:pPr>
              <w:spacing w:after="0" w:line="240" w:lineRule="auto"/>
              <w:jc w:val="center"/>
              <w:rPr>
                <w:rFonts w:ascii="Times New Roman" w:hAnsi="Times New Roman" w:cs="Times New Roman"/>
                <w:sz w:val="18"/>
                <w:szCs w:val="18"/>
                <w:lang w:val="uk-UA"/>
              </w:rPr>
            </w:pPr>
          </w:p>
          <w:p w:rsidR="00207C0C" w:rsidRPr="006A5F95" w:rsidRDefault="00207C0C" w:rsidP="003102D4">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 xml:space="preserve">«Пересорт» </w:t>
            </w:r>
          </w:p>
          <w:p w:rsidR="00207C0C" w:rsidRPr="006A5F95" w:rsidRDefault="00207C0C" w:rsidP="003102D4">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(сукупність правил):</w:t>
            </w:r>
          </w:p>
          <w:p w:rsidR="00A61C32" w:rsidRDefault="00207C0C" w:rsidP="003102D4">
            <w:pPr>
              <w:spacing w:after="0" w:line="240" w:lineRule="auto"/>
              <w:jc w:val="both"/>
              <w:rPr>
                <w:rFonts w:ascii="Times New Roman" w:hAnsi="Times New Roman" w:cs="Times New Roman"/>
                <w:sz w:val="18"/>
                <w:szCs w:val="18"/>
                <w:lang w:val="uk-UA"/>
              </w:rPr>
            </w:pPr>
            <w:r w:rsidRPr="006A5F95">
              <w:rPr>
                <w:rFonts w:ascii="Times New Roman" w:hAnsi="Times New Roman" w:cs="Times New Roman"/>
                <w:sz w:val="18"/>
                <w:szCs w:val="18"/>
                <w:lang w:val="uk-UA"/>
              </w:rPr>
              <w:t xml:space="preserve">     </w:t>
            </w:r>
          </w:p>
          <w:p w:rsidR="00207C0C" w:rsidRPr="006A5F95" w:rsidRDefault="00207C0C" w:rsidP="00A61C32">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«правило ≥ 1,5»</w:t>
            </w:r>
          </w:p>
          <w:p w:rsidR="00207C0C" w:rsidRPr="006A5F95" w:rsidRDefault="00207C0C" w:rsidP="003102D4">
            <w:pPr>
              <w:pStyle w:val="a5"/>
              <w:spacing w:after="0" w:line="240" w:lineRule="auto"/>
              <w:ind w:left="0"/>
              <w:jc w:val="both"/>
              <w:rPr>
                <w:rFonts w:ascii="Times New Roman" w:hAnsi="Times New Roman" w:cs="Times New Roman"/>
                <w:sz w:val="18"/>
                <w:szCs w:val="18"/>
                <w:lang w:val="uk-UA"/>
              </w:rPr>
            </w:pPr>
          </w:p>
          <w:p w:rsidR="00207C0C" w:rsidRPr="006A5F95" w:rsidRDefault="00207C0C" w:rsidP="003102D4">
            <w:pPr>
              <w:pStyle w:val="a5"/>
              <w:spacing w:after="0" w:line="240" w:lineRule="auto"/>
              <w:ind w:left="0"/>
              <w:jc w:val="both"/>
              <w:rPr>
                <w:rFonts w:ascii="Times New Roman" w:hAnsi="Times New Roman" w:cs="Times New Roman"/>
                <w:sz w:val="18"/>
                <w:szCs w:val="18"/>
                <w:lang w:val="uk-UA"/>
              </w:rPr>
            </w:pPr>
          </w:p>
          <w:p w:rsidR="00207C0C" w:rsidRPr="006A5F95" w:rsidRDefault="00207C0C" w:rsidP="003102D4">
            <w:pPr>
              <w:pStyle w:val="a5"/>
              <w:spacing w:after="0" w:line="240" w:lineRule="auto"/>
              <w:ind w:left="0"/>
              <w:jc w:val="both"/>
              <w:rPr>
                <w:rFonts w:ascii="Times New Roman" w:hAnsi="Times New Roman" w:cs="Times New Roman"/>
                <w:sz w:val="18"/>
                <w:szCs w:val="18"/>
                <w:lang w:val="uk-UA"/>
              </w:rPr>
            </w:pPr>
          </w:p>
          <w:p w:rsidR="00207C0C" w:rsidRPr="006A5F95" w:rsidRDefault="00207C0C"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both"/>
              <w:rPr>
                <w:rFonts w:ascii="Times New Roman" w:hAnsi="Times New Roman" w:cs="Times New Roman"/>
                <w:sz w:val="18"/>
                <w:szCs w:val="18"/>
                <w:lang w:val="uk-UA"/>
              </w:rPr>
            </w:pPr>
          </w:p>
          <w:p w:rsidR="00A53013" w:rsidRPr="006A5F95" w:rsidRDefault="00A53013" w:rsidP="003102D4">
            <w:pPr>
              <w:spacing w:after="0" w:line="240" w:lineRule="auto"/>
              <w:jc w:val="both"/>
              <w:rPr>
                <w:rFonts w:ascii="Times New Roman" w:hAnsi="Times New Roman" w:cs="Times New Roman"/>
                <w:sz w:val="18"/>
                <w:szCs w:val="18"/>
                <w:lang w:val="uk-UA"/>
              </w:rPr>
            </w:pPr>
          </w:p>
          <w:p w:rsidR="00A53013" w:rsidRPr="006A5F95" w:rsidRDefault="00A53013" w:rsidP="003102D4">
            <w:pPr>
              <w:spacing w:after="0" w:line="240" w:lineRule="auto"/>
              <w:jc w:val="both"/>
              <w:rPr>
                <w:rFonts w:ascii="Times New Roman" w:hAnsi="Times New Roman" w:cs="Times New Roman"/>
                <w:sz w:val="18"/>
                <w:szCs w:val="18"/>
                <w:lang w:val="uk-UA"/>
              </w:rPr>
            </w:pPr>
          </w:p>
          <w:p w:rsidR="00A53013" w:rsidRPr="006A5F95" w:rsidRDefault="00A53013" w:rsidP="003102D4">
            <w:pPr>
              <w:spacing w:after="0" w:line="240" w:lineRule="auto"/>
              <w:jc w:val="both"/>
              <w:rPr>
                <w:rFonts w:ascii="Times New Roman" w:hAnsi="Times New Roman" w:cs="Times New Roman"/>
                <w:sz w:val="18"/>
                <w:szCs w:val="18"/>
                <w:lang w:val="uk-UA"/>
              </w:rPr>
            </w:pPr>
          </w:p>
          <w:p w:rsidR="00DE1715" w:rsidRPr="006A5F95" w:rsidRDefault="00DE1715"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w:t>
            </w:r>
            <w:r w:rsidRPr="006A5F95">
              <w:rPr>
                <w:rFonts w:ascii="Times New Roman" w:hAnsi="Times New Roman" w:cs="Times New Roman"/>
                <w:color w:val="1D2129"/>
                <w:sz w:val="18"/>
                <w:szCs w:val="18"/>
                <w:shd w:val="clear" w:color="auto" w:fill="FFFFFF"/>
                <w:lang w:val="uk-UA"/>
              </w:rPr>
              <w:t>правило &gt; 50%</w:t>
            </w:r>
            <w:r w:rsidRPr="006A5F95">
              <w:rPr>
                <w:rFonts w:ascii="Times New Roman" w:hAnsi="Times New Roman" w:cs="Times New Roman"/>
                <w:sz w:val="18"/>
                <w:szCs w:val="18"/>
                <w:lang w:val="uk-UA"/>
              </w:rPr>
              <w:t>»</w:t>
            </w:r>
          </w:p>
          <w:p w:rsidR="00207C0C" w:rsidRPr="006A5F95" w:rsidRDefault="00207C0C"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both"/>
              <w:rPr>
                <w:rFonts w:ascii="Times New Roman" w:hAnsi="Times New Roman" w:cs="Times New Roman"/>
                <w:sz w:val="18"/>
                <w:szCs w:val="18"/>
                <w:lang w:val="uk-UA"/>
              </w:rPr>
            </w:pPr>
          </w:p>
          <w:p w:rsidR="00006065" w:rsidRPr="006A5F95" w:rsidRDefault="00006065" w:rsidP="003102D4">
            <w:pPr>
              <w:spacing w:after="0" w:line="240" w:lineRule="auto"/>
              <w:jc w:val="both"/>
              <w:rPr>
                <w:rFonts w:ascii="Times New Roman" w:hAnsi="Times New Roman" w:cs="Times New Roman"/>
                <w:sz w:val="18"/>
                <w:szCs w:val="18"/>
                <w:lang w:val="uk-UA"/>
              </w:rPr>
            </w:pPr>
          </w:p>
          <w:p w:rsidR="00006065" w:rsidRPr="006A5F95" w:rsidRDefault="00006065" w:rsidP="003102D4">
            <w:pPr>
              <w:spacing w:after="0" w:line="240" w:lineRule="auto"/>
              <w:jc w:val="both"/>
              <w:rPr>
                <w:rFonts w:ascii="Times New Roman" w:hAnsi="Times New Roman" w:cs="Times New Roman"/>
                <w:sz w:val="18"/>
                <w:szCs w:val="18"/>
                <w:lang w:val="uk-UA"/>
              </w:rPr>
            </w:pPr>
          </w:p>
          <w:p w:rsidR="00006065" w:rsidRPr="006A5F95" w:rsidRDefault="00006065" w:rsidP="003102D4">
            <w:pPr>
              <w:spacing w:after="0" w:line="240" w:lineRule="auto"/>
              <w:jc w:val="both"/>
              <w:rPr>
                <w:rFonts w:ascii="Times New Roman" w:hAnsi="Times New Roman" w:cs="Times New Roman"/>
                <w:sz w:val="18"/>
                <w:szCs w:val="18"/>
                <w:lang w:val="uk-UA"/>
              </w:rPr>
            </w:pPr>
          </w:p>
          <w:p w:rsidR="00A53013" w:rsidRPr="006A5F95" w:rsidRDefault="00A53013" w:rsidP="003102D4">
            <w:pPr>
              <w:spacing w:after="0" w:line="240" w:lineRule="auto"/>
              <w:jc w:val="both"/>
              <w:rPr>
                <w:rFonts w:ascii="Times New Roman" w:hAnsi="Times New Roman" w:cs="Times New Roman"/>
                <w:sz w:val="18"/>
                <w:szCs w:val="18"/>
                <w:lang w:val="uk-UA"/>
              </w:rPr>
            </w:pPr>
          </w:p>
          <w:p w:rsidR="00252200" w:rsidRPr="006A5F95" w:rsidRDefault="00252200" w:rsidP="003102D4">
            <w:pPr>
              <w:spacing w:after="0" w:line="240" w:lineRule="auto"/>
              <w:jc w:val="both"/>
              <w:rPr>
                <w:rFonts w:ascii="Times New Roman" w:hAnsi="Times New Roman" w:cs="Times New Roman"/>
                <w:sz w:val="18"/>
                <w:szCs w:val="18"/>
                <w:lang w:val="uk-UA"/>
              </w:rPr>
            </w:pPr>
          </w:p>
          <w:p w:rsidR="0066766C" w:rsidRPr="006A5F95" w:rsidRDefault="0066766C" w:rsidP="003102D4">
            <w:pPr>
              <w:spacing w:after="0" w:line="240" w:lineRule="auto"/>
              <w:jc w:val="both"/>
              <w:rPr>
                <w:rFonts w:ascii="Times New Roman" w:hAnsi="Times New Roman" w:cs="Times New Roman"/>
                <w:sz w:val="18"/>
                <w:szCs w:val="18"/>
                <w:lang w:val="uk-UA"/>
              </w:rPr>
            </w:pPr>
          </w:p>
          <w:p w:rsidR="00197CAB" w:rsidRPr="006A5F95" w:rsidRDefault="00197CAB"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«правило Таблиці»</w:t>
            </w:r>
          </w:p>
        </w:tc>
        <w:tc>
          <w:tcPr>
            <w:tcW w:w="3969" w:type="dxa"/>
          </w:tcPr>
          <w:p w:rsidR="00207C0C" w:rsidRPr="006A5F95" w:rsidRDefault="00207C0C" w:rsidP="003102D4">
            <w:pPr>
              <w:spacing w:after="0" w:line="240" w:lineRule="auto"/>
              <w:jc w:val="both"/>
              <w:rPr>
                <w:rFonts w:ascii="Times New Roman" w:hAnsi="Times New Roman" w:cs="Times New Roman"/>
                <w:sz w:val="18"/>
                <w:szCs w:val="18"/>
                <w:lang w:val="uk-UA"/>
              </w:rPr>
            </w:pPr>
          </w:p>
          <w:p w:rsidR="00207C0C" w:rsidRPr="006A5F95" w:rsidRDefault="00207C0C" w:rsidP="003102D4">
            <w:pPr>
              <w:spacing w:after="0" w:line="240" w:lineRule="auto"/>
              <w:jc w:val="both"/>
              <w:rPr>
                <w:rFonts w:ascii="Times New Roman" w:hAnsi="Times New Roman" w:cs="Times New Roman"/>
                <w:sz w:val="20"/>
                <w:szCs w:val="18"/>
                <w:lang w:val="uk-UA"/>
              </w:rPr>
            </w:pPr>
          </w:p>
          <w:p w:rsidR="001660E8" w:rsidRPr="006A5F95" w:rsidRDefault="001660E8" w:rsidP="00CE6D1F">
            <w:pPr>
              <w:spacing w:after="0" w:line="240" w:lineRule="auto"/>
              <w:rPr>
                <w:rFonts w:ascii="Times New Roman" w:hAnsi="Times New Roman" w:cs="Times New Roman"/>
                <w:sz w:val="18"/>
                <w:szCs w:val="18"/>
                <w:lang w:val="uk-UA"/>
              </w:rPr>
            </w:pPr>
          </w:p>
          <w:p w:rsidR="00A61C32" w:rsidRDefault="00A61C32" w:rsidP="008C1AFC">
            <w:pPr>
              <w:spacing w:after="0" w:line="240" w:lineRule="auto"/>
              <w:jc w:val="center"/>
              <w:rPr>
                <w:rFonts w:ascii="Times New Roman" w:hAnsi="Times New Roman" w:cs="Times New Roman"/>
                <w:sz w:val="18"/>
                <w:szCs w:val="18"/>
                <w:lang w:val="uk-UA"/>
              </w:rPr>
            </w:pPr>
          </w:p>
          <w:p w:rsidR="00A53013" w:rsidRPr="006A5F95" w:rsidRDefault="00207C0C" w:rsidP="008C1AFC">
            <w:pPr>
              <w:spacing w:after="0" w:line="240" w:lineRule="auto"/>
              <w:jc w:val="center"/>
              <w:rPr>
                <w:rFonts w:ascii="Times New Roman" w:hAnsi="Times New Roman" w:cs="Times New Roman"/>
                <w:color w:val="C00000"/>
                <w:sz w:val="18"/>
                <w:szCs w:val="18"/>
                <w:lang w:val="uk-UA"/>
              </w:rPr>
            </w:pPr>
            <w:r w:rsidRPr="006A5F95">
              <w:rPr>
                <w:rFonts w:ascii="Times New Roman" w:hAnsi="Times New Roman" w:cs="Times New Roman"/>
                <w:sz w:val="18"/>
                <w:szCs w:val="18"/>
                <w:lang w:val="uk-UA"/>
              </w:rPr>
              <w:t xml:space="preserve">Зазначений критерій «технічно» не може бути застосований, оскільки </w:t>
            </w:r>
            <w:r w:rsidR="00526BFD" w:rsidRPr="006A5F95">
              <w:rPr>
                <w:rFonts w:ascii="Times New Roman" w:hAnsi="Times New Roman" w:cs="Times New Roman"/>
                <w:sz w:val="18"/>
                <w:szCs w:val="18"/>
                <w:lang w:val="uk-UA"/>
              </w:rPr>
              <w:t xml:space="preserve">вказана податкова накладна виписана по факту </w:t>
            </w:r>
            <w:r w:rsidR="00A61C32">
              <w:rPr>
                <w:rFonts w:ascii="Times New Roman" w:hAnsi="Times New Roman" w:cs="Times New Roman"/>
                <w:sz w:val="18"/>
                <w:szCs w:val="18"/>
                <w:lang w:val="uk-UA"/>
              </w:rPr>
              <w:t>відвантаження товару</w:t>
            </w:r>
            <w:r w:rsidR="00526BFD" w:rsidRPr="006A5F95">
              <w:rPr>
                <w:rFonts w:ascii="Times New Roman" w:hAnsi="Times New Roman" w:cs="Times New Roman"/>
                <w:sz w:val="18"/>
                <w:szCs w:val="18"/>
                <w:lang w:val="uk-UA"/>
              </w:rPr>
              <w:t xml:space="preserve">, а </w:t>
            </w:r>
            <w:r w:rsidR="00B434FD" w:rsidRPr="006A5F95">
              <w:rPr>
                <w:rFonts w:ascii="Times New Roman" w:hAnsi="Times New Roman" w:cs="Times New Roman"/>
                <w:sz w:val="18"/>
                <w:szCs w:val="18"/>
                <w:lang w:val="uk-UA"/>
              </w:rPr>
              <w:t>товар за податков</w:t>
            </w:r>
            <w:r w:rsidR="001E3DB6" w:rsidRPr="006A5F95">
              <w:rPr>
                <w:rFonts w:ascii="Times New Roman" w:hAnsi="Times New Roman" w:cs="Times New Roman"/>
                <w:sz w:val="18"/>
                <w:szCs w:val="18"/>
                <w:lang w:val="uk-UA"/>
              </w:rPr>
              <w:t>ою</w:t>
            </w:r>
            <w:r w:rsidR="00B434FD" w:rsidRPr="006A5F95">
              <w:rPr>
                <w:rFonts w:ascii="Times New Roman" w:hAnsi="Times New Roman" w:cs="Times New Roman"/>
                <w:sz w:val="18"/>
                <w:szCs w:val="18"/>
                <w:lang w:val="uk-UA"/>
              </w:rPr>
              <w:t xml:space="preserve"> накладн</w:t>
            </w:r>
            <w:r w:rsidR="001E3DB6" w:rsidRPr="006A5F95">
              <w:rPr>
                <w:rFonts w:ascii="Times New Roman" w:hAnsi="Times New Roman" w:cs="Times New Roman"/>
                <w:sz w:val="18"/>
                <w:szCs w:val="18"/>
                <w:lang w:val="uk-UA"/>
              </w:rPr>
              <w:t>ою</w:t>
            </w:r>
            <w:r w:rsidR="00B434FD" w:rsidRPr="006A5F95">
              <w:rPr>
                <w:rFonts w:ascii="Times New Roman" w:hAnsi="Times New Roman" w:cs="Times New Roman"/>
                <w:sz w:val="18"/>
                <w:szCs w:val="18"/>
                <w:lang w:val="uk-UA"/>
              </w:rPr>
              <w:t xml:space="preserve"> №</w:t>
            </w:r>
            <w:r w:rsidR="00A61C32">
              <w:rPr>
                <w:rFonts w:ascii="Times New Roman" w:hAnsi="Times New Roman" w:cs="Times New Roman"/>
                <w:sz w:val="18"/>
                <w:szCs w:val="18"/>
                <w:lang w:val="uk-UA"/>
              </w:rPr>
              <w:t>132</w:t>
            </w:r>
            <w:r w:rsidR="002158B1" w:rsidRPr="006A5F95">
              <w:rPr>
                <w:rFonts w:ascii="Times New Roman" w:hAnsi="Times New Roman" w:cs="Times New Roman"/>
                <w:sz w:val="18"/>
                <w:szCs w:val="18"/>
                <w:lang w:val="uk-UA"/>
              </w:rPr>
              <w:t xml:space="preserve"> від </w:t>
            </w:r>
            <w:r w:rsidR="00A61C32">
              <w:rPr>
                <w:rFonts w:ascii="Times New Roman" w:hAnsi="Times New Roman" w:cs="Times New Roman"/>
                <w:sz w:val="18"/>
                <w:szCs w:val="18"/>
                <w:lang w:val="uk-UA"/>
              </w:rPr>
              <w:t>22</w:t>
            </w:r>
            <w:r w:rsidR="00D34500" w:rsidRPr="006A5F95">
              <w:rPr>
                <w:rFonts w:ascii="Times New Roman" w:hAnsi="Times New Roman" w:cs="Times New Roman"/>
                <w:sz w:val="18"/>
                <w:szCs w:val="18"/>
                <w:lang w:val="uk-UA"/>
              </w:rPr>
              <w:t>.</w:t>
            </w:r>
            <w:r w:rsidR="00A61C32">
              <w:rPr>
                <w:rFonts w:ascii="Times New Roman" w:hAnsi="Times New Roman" w:cs="Times New Roman"/>
                <w:sz w:val="18"/>
                <w:szCs w:val="18"/>
                <w:lang w:val="uk-UA"/>
              </w:rPr>
              <w:t>06</w:t>
            </w:r>
            <w:r w:rsidR="00284032" w:rsidRPr="006A5F95">
              <w:rPr>
                <w:rFonts w:ascii="Times New Roman" w:hAnsi="Times New Roman" w:cs="Times New Roman"/>
                <w:sz w:val="18"/>
                <w:szCs w:val="18"/>
                <w:lang w:val="uk-UA"/>
              </w:rPr>
              <w:t>.2021 р. (код 8</w:t>
            </w:r>
            <w:r w:rsidR="00A61C32">
              <w:rPr>
                <w:rFonts w:ascii="Times New Roman" w:hAnsi="Times New Roman" w:cs="Times New Roman"/>
                <w:sz w:val="18"/>
                <w:szCs w:val="18"/>
                <w:lang w:val="uk-UA"/>
              </w:rPr>
              <w:t>419</w:t>
            </w:r>
            <w:r w:rsidR="00B434FD" w:rsidRPr="006A5F95">
              <w:rPr>
                <w:rFonts w:ascii="Times New Roman" w:hAnsi="Times New Roman" w:cs="Times New Roman"/>
                <w:sz w:val="18"/>
                <w:szCs w:val="18"/>
                <w:lang w:val="uk-UA"/>
              </w:rPr>
              <w:t>)</w:t>
            </w:r>
            <w:r w:rsidR="00884E24" w:rsidRPr="006A5F95">
              <w:rPr>
                <w:rFonts w:ascii="Times New Roman" w:hAnsi="Times New Roman" w:cs="Times New Roman"/>
                <w:sz w:val="18"/>
                <w:szCs w:val="18"/>
                <w:lang w:val="uk-UA"/>
              </w:rPr>
              <w:t xml:space="preserve"> був придбаний за податковою накладною </w:t>
            </w:r>
            <w:r w:rsidR="00A53013" w:rsidRPr="006A5F95">
              <w:rPr>
                <w:rFonts w:ascii="Times New Roman" w:hAnsi="Times New Roman" w:cs="Times New Roman"/>
                <w:sz w:val="18"/>
                <w:szCs w:val="18"/>
                <w:lang w:val="uk-UA"/>
              </w:rPr>
              <w:t>№</w:t>
            </w:r>
            <w:r w:rsidR="00A61C32">
              <w:rPr>
                <w:rFonts w:ascii="Times New Roman" w:hAnsi="Times New Roman" w:cs="Times New Roman"/>
                <w:sz w:val="18"/>
                <w:szCs w:val="18"/>
                <w:lang w:val="uk-UA"/>
              </w:rPr>
              <w:t>451 від 21.05.</w:t>
            </w:r>
            <w:r w:rsidR="00A53013" w:rsidRPr="006A5F95">
              <w:rPr>
                <w:rFonts w:ascii="Times New Roman" w:hAnsi="Times New Roman" w:cs="Times New Roman"/>
                <w:sz w:val="18"/>
                <w:szCs w:val="18"/>
                <w:lang w:val="uk-UA"/>
              </w:rPr>
              <w:t>2021</w:t>
            </w:r>
            <w:r w:rsidR="006A5F95" w:rsidRPr="006A5F95">
              <w:rPr>
                <w:rFonts w:ascii="Times New Roman" w:hAnsi="Times New Roman" w:cs="Times New Roman"/>
                <w:sz w:val="18"/>
                <w:szCs w:val="18"/>
                <w:lang w:val="uk-UA"/>
              </w:rPr>
              <w:t xml:space="preserve"> </w:t>
            </w:r>
            <w:r w:rsidR="00A53013" w:rsidRPr="006A5F95">
              <w:rPr>
                <w:rFonts w:ascii="Times New Roman" w:hAnsi="Times New Roman" w:cs="Times New Roman"/>
                <w:sz w:val="18"/>
                <w:szCs w:val="18"/>
                <w:lang w:val="uk-UA"/>
              </w:rPr>
              <w:t>р.</w:t>
            </w:r>
            <w:r w:rsidR="00B434FD" w:rsidRPr="006A5F95">
              <w:rPr>
                <w:rFonts w:ascii="Times New Roman" w:hAnsi="Times New Roman" w:cs="Times New Roman"/>
                <w:sz w:val="18"/>
                <w:szCs w:val="18"/>
                <w:lang w:val="uk-UA"/>
              </w:rPr>
              <w:t xml:space="preserve"> </w:t>
            </w:r>
            <w:r w:rsidR="00A53013" w:rsidRPr="006A5F95">
              <w:rPr>
                <w:rFonts w:ascii="Times New Roman" w:hAnsi="Times New Roman" w:cs="Times New Roman"/>
                <w:sz w:val="18"/>
                <w:szCs w:val="18"/>
                <w:lang w:val="uk-UA"/>
              </w:rPr>
              <w:t xml:space="preserve">на </w:t>
            </w:r>
            <w:r w:rsidR="00B434FD" w:rsidRPr="006A5F95">
              <w:rPr>
                <w:rFonts w:ascii="Times New Roman" w:hAnsi="Times New Roman" w:cs="Times New Roman"/>
                <w:sz w:val="18"/>
                <w:szCs w:val="18"/>
                <w:lang w:val="uk-UA"/>
              </w:rPr>
              <w:t>придбанн</w:t>
            </w:r>
            <w:r w:rsidR="00A53013" w:rsidRPr="006A5F95">
              <w:rPr>
                <w:rFonts w:ascii="Times New Roman" w:hAnsi="Times New Roman" w:cs="Times New Roman"/>
                <w:sz w:val="18"/>
                <w:szCs w:val="18"/>
                <w:lang w:val="uk-UA"/>
              </w:rPr>
              <w:t>я</w:t>
            </w:r>
            <w:r w:rsidR="00B434FD" w:rsidRPr="006A5F95">
              <w:rPr>
                <w:rFonts w:ascii="Times New Roman" w:hAnsi="Times New Roman" w:cs="Times New Roman"/>
                <w:sz w:val="18"/>
                <w:szCs w:val="18"/>
                <w:lang w:val="uk-UA"/>
              </w:rPr>
              <w:t xml:space="preserve"> вказаного </w:t>
            </w:r>
            <w:r w:rsidR="002158B1" w:rsidRPr="006A5F95">
              <w:rPr>
                <w:rFonts w:ascii="Times New Roman" w:hAnsi="Times New Roman" w:cs="Times New Roman"/>
                <w:sz w:val="18"/>
                <w:szCs w:val="18"/>
                <w:lang w:val="uk-UA"/>
              </w:rPr>
              <w:t>товару</w:t>
            </w:r>
            <w:r w:rsidR="00B434FD" w:rsidRPr="006A5F95">
              <w:rPr>
                <w:rFonts w:ascii="Times New Roman" w:hAnsi="Times New Roman" w:cs="Times New Roman"/>
                <w:sz w:val="18"/>
                <w:szCs w:val="18"/>
                <w:lang w:val="uk-UA"/>
              </w:rPr>
              <w:t xml:space="preserve"> </w:t>
            </w:r>
            <w:r w:rsidR="00A53013" w:rsidRPr="006A5F95">
              <w:rPr>
                <w:rFonts w:ascii="Times New Roman" w:hAnsi="Times New Roman" w:cs="Times New Roman"/>
                <w:sz w:val="18"/>
                <w:szCs w:val="18"/>
                <w:lang w:val="uk-UA"/>
              </w:rPr>
              <w:t xml:space="preserve">була </w:t>
            </w:r>
            <w:r w:rsidR="00006065" w:rsidRPr="006A5F95">
              <w:rPr>
                <w:rFonts w:ascii="Times New Roman" w:hAnsi="Times New Roman" w:cs="Times New Roman"/>
                <w:sz w:val="18"/>
                <w:szCs w:val="18"/>
                <w:lang w:val="uk-UA"/>
              </w:rPr>
              <w:t>зареєстрован</w:t>
            </w:r>
            <w:r w:rsidR="00A53013" w:rsidRPr="006A5F95">
              <w:rPr>
                <w:rFonts w:ascii="Times New Roman" w:hAnsi="Times New Roman" w:cs="Times New Roman"/>
                <w:sz w:val="18"/>
                <w:szCs w:val="18"/>
                <w:lang w:val="uk-UA"/>
              </w:rPr>
              <w:t>а</w:t>
            </w:r>
            <w:r w:rsidR="00B434FD" w:rsidRPr="006A5F95">
              <w:rPr>
                <w:rFonts w:ascii="Times New Roman" w:hAnsi="Times New Roman" w:cs="Times New Roman"/>
                <w:sz w:val="18"/>
                <w:szCs w:val="18"/>
                <w:lang w:val="uk-UA"/>
              </w:rPr>
              <w:t xml:space="preserve"> </w:t>
            </w:r>
            <w:r w:rsidR="00006065" w:rsidRPr="006A5F95">
              <w:rPr>
                <w:rFonts w:ascii="Times New Roman" w:hAnsi="Times New Roman" w:cs="Times New Roman"/>
                <w:sz w:val="18"/>
                <w:szCs w:val="18"/>
                <w:lang w:val="uk-UA"/>
              </w:rPr>
              <w:t>у ЄРПН</w:t>
            </w:r>
            <w:r w:rsidR="00A53013" w:rsidRPr="006A5F95">
              <w:rPr>
                <w:rFonts w:ascii="Times New Roman" w:hAnsi="Times New Roman" w:cs="Times New Roman"/>
                <w:color w:val="C00000"/>
                <w:sz w:val="18"/>
                <w:szCs w:val="18"/>
                <w:lang w:val="uk-UA"/>
              </w:rPr>
              <w:t>;</w:t>
            </w:r>
          </w:p>
          <w:p w:rsidR="001D08F6" w:rsidRPr="006A5F95" w:rsidRDefault="00A53013" w:rsidP="008C1AFC">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Крім того</w:t>
            </w:r>
            <w:r w:rsidR="00006065" w:rsidRPr="006A5F95">
              <w:rPr>
                <w:rFonts w:ascii="Times New Roman" w:hAnsi="Times New Roman" w:cs="Times New Roman"/>
                <w:sz w:val="18"/>
                <w:szCs w:val="18"/>
                <w:lang w:val="uk-UA"/>
              </w:rPr>
              <w:t xml:space="preserve">, </w:t>
            </w:r>
            <w:r w:rsidRPr="006A5F95">
              <w:rPr>
                <w:rFonts w:ascii="Times New Roman" w:hAnsi="Times New Roman" w:cs="Times New Roman"/>
                <w:sz w:val="18"/>
                <w:szCs w:val="18"/>
                <w:lang w:val="uk-UA"/>
              </w:rPr>
              <w:t xml:space="preserve">торгова </w:t>
            </w:r>
            <w:r w:rsidR="00006065" w:rsidRPr="006A5F95">
              <w:rPr>
                <w:rFonts w:ascii="Times New Roman" w:hAnsi="Times New Roman" w:cs="Times New Roman"/>
                <w:sz w:val="18"/>
                <w:szCs w:val="18"/>
                <w:lang w:val="uk-UA"/>
              </w:rPr>
              <w:t>націнка</w:t>
            </w:r>
            <w:r w:rsidRPr="006A5F95">
              <w:rPr>
                <w:rFonts w:ascii="Times New Roman" w:hAnsi="Times New Roman" w:cs="Times New Roman"/>
                <w:sz w:val="18"/>
                <w:szCs w:val="18"/>
                <w:lang w:val="uk-UA"/>
              </w:rPr>
              <w:t xml:space="preserve"> на реалізацію товару з кодом </w:t>
            </w:r>
            <w:r w:rsidR="00A61C32">
              <w:rPr>
                <w:rFonts w:ascii="Times New Roman" w:hAnsi="Times New Roman" w:cs="Times New Roman"/>
                <w:sz w:val="18"/>
                <w:szCs w:val="18"/>
                <w:lang w:val="uk-UA"/>
              </w:rPr>
              <w:t>8419</w:t>
            </w:r>
            <w:r w:rsidR="00006065" w:rsidRPr="006A5F95">
              <w:rPr>
                <w:rFonts w:ascii="Times New Roman" w:hAnsi="Times New Roman" w:cs="Times New Roman"/>
                <w:sz w:val="18"/>
                <w:szCs w:val="18"/>
                <w:lang w:val="uk-UA"/>
              </w:rPr>
              <w:t xml:space="preserve"> складає</w:t>
            </w:r>
            <w:r w:rsidR="003C6568" w:rsidRPr="006A5F95">
              <w:rPr>
                <w:rFonts w:ascii="Times New Roman" w:hAnsi="Times New Roman" w:cs="Times New Roman"/>
                <w:sz w:val="18"/>
                <w:szCs w:val="18"/>
                <w:lang w:val="uk-UA"/>
              </w:rPr>
              <w:t xml:space="preserve"> </w:t>
            </w:r>
            <w:r w:rsidRPr="006A5F95">
              <w:rPr>
                <w:rFonts w:ascii="Times New Roman" w:hAnsi="Times New Roman" w:cs="Times New Roman"/>
                <w:sz w:val="18"/>
                <w:szCs w:val="18"/>
                <w:lang w:val="uk-UA"/>
              </w:rPr>
              <w:t xml:space="preserve">значно </w:t>
            </w:r>
            <w:r w:rsidR="003C6568" w:rsidRPr="006A5F95">
              <w:rPr>
                <w:rFonts w:ascii="Times New Roman" w:hAnsi="Times New Roman" w:cs="Times New Roman"/>
                <w:sz w:val="18"/>
                <w:szCs w:val="18"/>
                <w:lang w:val="uk-UA"/>
              </w:rPr>
              <w:t xml:space="preserve">менше 50% </w:t>
            </w:r>
          </w:p>
          <w:p w:rsidR="002158B1" w:rsidRPr="006A5F95" w:rsidRDefault="003C6568" w:rsidP="002158B1">
            <w:pPr>
              <w:spacing w:after="0" w:line="240" w:lineRule="auto"/>
              <w:ind w:firstLine="709"/>
              <w:jc w:val="center"/>
              <w:rPr>
                <w:rFonts w:ascii="Times New Roman" w:hAnsi="Times New Roman" w:cs="Times New Roman"/>
                <w:b/>
                <w:sz w:val="18"/>
                <w:szCs w:val="18"/>
                <w:lang w:val="uk-UA"/>
              </w:rPr>
            </w:pPr>
            <w:r w:rsidRPr="001D3A67">
              <w:rPr>
                <w:rFonts w:ascii="Times New Roman" w:hAnsi="Times New Roman" w:cs="Times New Roman"/>
                <w:sz w:val="18"/>
                <w:szCs w:val="18"/>
                <w:lang w:val="uk-UA"/>
              </w:rPr>
              <w:t>(</w:t>
            </w:r>
            <w:r w:rsidR="00526BFD" w:rsidRPr="001D3A67">
              <w:rPr>
                <w:rFonts w:ascii="Times New Roman" w:hAnsi="Times New Roman" w:cs="Times New Roman"/>
                <w:sz w:val="18"/>
                <w:szCs w:val="18"/>
                <w:lang w:val="uk-UA"/>
              </w:rPr>
              <w:t>1</w:t>
            </w:r>
            <w:r w:rsidR="001D3A67" w:rsidRPr="001D3A67">
              <w:rPr>
                <w:rFonts w:ascii="Times New Roman" w:hAnsi="Times New Roman" w:cs="Times New Roman"/>
                <w:sz w:val="18"/>
                <w:szCs w:val="18"/>
                <w:lang w:val="uk-UA"/>
              </w:rPr>
              <w:t>5,62</w:t>
            </w:r>
            <w:r w:rsidR="002158B1" w:rsidRPr="001D3A67">
              <w:rPr>
                <w:rFonts w:ascii="Times New Roman" w:hAnsi="Times New Roman" w:cs="Times New Roman"/>
                <w:sz w:val="18"/>
                <w:szCs w:val="18"/>
                <w:lang w:val="uk-UA"/>
              </w:rPr>
              <w:t>%)</w:t>
            </w:r>
          </w:p>
          <w:p w:rsidR="00C8473F" w:rsidRPr="006A5F95" w:rsidRDefault="00C8473F" w:rsidP="003102D4">
            <w:pPr>
              <w:spacing w:after="0" w:line="240" w:lineRule="auto"/>
              <w:jc w:val="both"/>
              <w:rPr>
                <w:rFonts w:ascii="Times New Roman" w:hAnsi="Times New Roman" w:cs="Times New Roman"/>
                <w:sz w:val="18"/>
                <w:szCs w:val="18"/>
                <w:lang w:val="uk-UA"/>
              </w:rPr>
            </w:pPr>
          </w:p>
          <w:p w:rsidR="00207C0C" w:rsidRPr="006A5F95" w:rsidRDefault="00207C0C" w:rsidP="00006065">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Критерій технічно не може бути застосований, оскільки не зрозуміло про який саме «загальний такий залишок» йде мова</w:t>
            </w:r>
            <w:r w:rsidR="00006065" w:rsidRPr="006A5F95">
              <w:rPr>
                <w:rFonts w:ascii="Times New Roman" w:hAnsi="Times New Roman" w:cs="Times New Roman"/>
                <w:sz w:val="18"/>
                <w:szCs w:val="18"/>
                <w:lang w:val="uk-UA"/>
              </w:rPr>
              <w:t>;</w:t>
            </w:r>
            <w:r w:rsidRPr="006A5F95">
              <w:rPr>
                <w:rFonts w:ascii="Times New Roman" w:hAnsi="Times New Roman" w:cs="Times New Roman"/>
                <w:sz w:val="18"/>
                <w:szCs w:val="18"/>
                <w:lang w:val="uk-UA"/>
              </w:rPr>
              <w:t xml:space="preserve"> список товарів з «ризиковими» кодами визначено ДПС, яка не уповноважена на це ПКУ</w:t>
            </w:r>
            <w:r w:rsidR="00252200" w:rsidRPr="006A5F95">
              <w:rPr>
                <w:rFonts w:ascii="Times New Roman" w:hAnsi="Times New Roman" w:cs="Times New Roman"/>
                <w:sz w:val="18"/>
                <w:szCs w:val="18"/>
                <w:lang w:val="uk-UA"/>
              </w:rPr>
              <w:t xml:space="preserve">. Більше того, товари з кодами УКТЗЕД </w:t>
            </w:r>
            <w:r w:rsidR="00A61C32">
              <w:rPr>
                <w:rFonts w:ascii="Times New Roman" w:hAnsi="Times New Roman" w:cs="Times New Roman"/>
                <w:sz w:val="18"/>
                <w:szCs w:val="18"/>
                <w:lang w:val="uk-UA"/>
              </w:rPr>
              <w:t>8419</w:t>
            </w:r>
            <w:r w:rsidR="00252200" w:rsidRPr="006A5F95">
              <w:rPr>
                <w:rFonts w:ascii="Times New Roman" w:hAnsi="Times New Roman" w:cs="Times New Roman"/>
                <w:sz w:val="18"/>
                <w:szCs w:val="18"/>
                <w:lang w:val="uk-UA"/>
              </w:rPr>
              <w:t xml:space="preserve"> відсутні у списку ДПСУ, тобто не відносяться до переліку ризикових груп товарів. </w:t>
            </w:r>
          </w:p>
          <w:p w:rsidR="00C8473F" w:rsidRPr="006A5F95" w:rsidRDefault="00C8473F" w:rsidP="008C1AFC">
            <w:pPr>
              <w:spacing w:after="0" w:line="240" w:lineRule="auto"/>
              <w:jc w:val="center"/>
              <w:rPr>
                <w:rFonts w:ascii="Times New Roman" w:hAnsi="Times New Roman" w:cs="Times New Roman"/>
                <w:sz w:val="18"/>
                <w:szCs w:val="18"/>
                <w:lang w:val="uk-UA"/>
              </w:rPr>
            </w:pPr>
          </w:p>
          <w:p w:rsidR="00E9495C" w:rsidRPr="006A5F95" w:rsidRDefault="00E9495C" w:rsidP="008C1AFC">
            <w:pPr>
              <w:spacing w:after="0" w:line="240" w:lineRule="auto"/>
              <w:jc w:val="center"/>
              <w:rPr>
                <w:rFonts w:ascii="Times New Roman" w:hAnsi="Times New Roman" w:cs="Times New Roman"/>
                <w:sz w:val="18"/>
                <w:szCs w:val="18"/>
                <w:lang w:val="uk-UA"/>
              </w:rPr>
            </w:pPr>
          </w:p>
          <w:p w:rsidR="00207C0C" w:rsidRPr="006A5F95" w:rsidRDefault="00207C0C" w:rsidP="00D34500">
            <w:pPr>
              <w:spacing w:after="0" w:line="240" w:lineRule="auto"/>
              <w:jc w:val="center"/>
              <w:rPr>
                <w:rFonts w:ascii="Times New Roman" w:hAnsi="Times New Roman" w:cs="Times New Roman"/>
                <w:sz w:val="18"/>
                <w:szCs w:val="18"/>
                <w:lang w:val="uk-UA"/>
              </w:rPr>
            </w:pPr>
            <w:r w:rsidRPr="006A5F95">
              <w:rPr>
                <w:rFonts w:ascii="Times New Roman" w:hAnsi="Times New Roman" w:cs="Times New Roman"/>
                <w:sz w:val="18"/>
                <w:szCs w:val="18"/>
                <w:lang w:val="uk-UA"/>
              </w:rPr>
              <w:t xml:space="preserve">Таблиця даних </w:t>
            </w:r>
            <w:r w:rsidR="00D34500" w:rsidRPr="006A5F95">
              <w:rPr>
                <w:rFonts w:ascii="Times New Roman" w:hAnsi="Times New Roman" w:cs="Times New Roman"/>
                <w:sz w:val="18"/>
                <w:szCs w:val="18"/>
                <w:lang w:val="uk-UA"/>
              </w:rPr>
              <w:t xml:space="preserve">не </w:t>
            </w:r>
            <w:r w:rsidRPr="006A5F95">
              <w:rPr>
                <w:rFonts w:ascii="Times New Roman" w:hAnsi="Times New Roman" w:cs="Times New Roman"/>
                <w:sz w:val="18"/>
                <w:szCs w:val="18"/>
                <w:lang w:val="uk-UA"/>
              </w:rPr>
              <w:t>подавалась у встано</w:t>
            </w:r>
            <w:r w:rsidR="00D34500" w:rsidRPr="006A5F95">
              <w:rPr>
                <w:rFonts w:ascii="Times New Roman" w:hAnsi="Times New Roman" w:cs="Times New Roman"/>
                <w:sz w:val="18"/>
                <w:szCs w:val="18"/>
                <w:lang w:val="uk-UA"/>
              </w:rPr>
              <w:t>вленому законодавством порядку, оскільки товари на «вході» відповідають товарам на «виході»</w:t>
            </w:r>
          </w:p>
        </w:tc>
        <w:tc>
          <w:tcPr>
            <w:tcW w:w="2977" w:type="dxa"/>
          </w:tcPr>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390F81" w:rsidRPr="006A5F95" w:rsidRDefault="00390F81" w:rsidP="003102D4">
            <w:pPr>
              <w:spacing w:after="0" w:line="240" w:lineRule="auto"/>
              <w:rPr>
                <w:rFonts w:ascii="Times New Roman" w:hAnsi="Times New Roman" w:cs="Times New Roman"/>
                <w:b/>
                <w:sz w:val="18"/>
                <w:szCs w:val="18"/>
                <w:lang w:val="uk-UA"/>
              </w:rPr>
            </w:pPr>
          </w:p>
          <w:p w:rsidR="00DE1715" w:rsidRPr="006A5F95" w:rsidRDefault="00DE1715" w:rsidP="003102D4">
            <w:pPr>
              <w:spacing w:after="0" w:line="240" w:lineRule="auto"/>
              <w:rPr>
                <w:rFonts w:ascii="Times New Roman" w:hAnsi="Times New Roman" w:cs="Times New Roman"/>
                <w:b/>
                <w:sz w:val="18"/>
                <w:szCs w:val="18"/>
                <w:lang w:val="uk-UA"/>
              </w:rPr>
            </w:pPr>
          </w:p>
          <w:p w:rsidR="00DE1715" w:rsidRPr="006A5F95" w:rsidRDefault="00DE1715" w:rsidP="003102D4">
            <w:pPr>
              <w:spacing w:after="0" w:line="240" w:lineRule="auto"/>
              <w:rPr>
                <w:rFonts w:ascii="Times New Roman" w:hAnsi="Times New Roman" w:cs="Times New Roman"/>
                <w:b/>
                <w:sz w:val="18"/>
                <w:szCs w:val="18"/>
                <w:lang w:val="uk-UA"/>
              </w:rPr>
            </w:pPr>
          </w:p>
          <w:p w:rsidR="008C1AFC" w:rsidRPr="006A5F95" w:rsidRDefault="008C1AFC" w:rsidP="003102D4">
            <w:pPr>
              <w:spacing w:after="0" w:line="240" w:lineRule="auto"/>
              <w:rPr>
                <w:rFonts w:ascii="Times New Roman" w:hAnsi="Times New Roman" w:cs="Times New Roman"/>
                <w:b/>
                <w:sz w:val="18"/>
                <w:szCs w:val="18"/>
                <w:lang w:val="uk-UA"/>
              </w:rPr>
            </w:pPr>
          </w:p>
          <w:p w:rsidR="00DE1715" w:rsidRPr="006A5F95" w:rsidRDefault="00DE1715"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w:t>
            </w: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A53013" w:rsidRPr="006A5F95" w:rsidRDefault="00A53013" w:rsidP="003102D4">
            <w:pPr>
              <w:spacing w:after="0" w:line="240" w:lineRule="auto"/>
              <w:rPr>
                <w:rFonts w:ascii="Times New Roman" w:hAnsi="Times New Roman" w:cs="Times New Roman"/>
                <w:b/>
                <w:sz w:val="18"/>
                <w:szCs w:val="18"/>
                <w:lang w:val="uk-UA"/>
              </w:rPr>
            </w:pPr>
          </w:p>
          <w:p w:rsidR="00A53013" w:rsidRPr="006A5F95" w:rsidRDefault="00A53013" w:rsidP="003102D4">
            <w:pPr>
              <w:spacing w:after="0" w:line="240" w:lineRule="auto"/>
              <w:rPr>
                <w:rFonts w:ascii="Times New Roman" w:hAnsi="Times New Roman" w:cs="Times New Roman"/>
                <w:b/>
                <w:sz w:val="18"/>
                <w:szCs w:val="18"/>
                <w:lang w:val="uk-UA"/>
              </w:rPr>
            </w:pPr>
          </w:p>
          <w:p w:rsidR="00A53013" w:rsidRPr="006A5F95" w:rsidRDefault="00A53013" w:rsidP="003102D4">
            <w:pPr>
              <w:spacing w:after="0" w:line="240" w:lineRule="auto"/>
              <w:rPr>
                <w:rFonts w:ascii="Times New Roman" w:hAnsi="Times New Roman" w:cs="Times New Roman"/>
                <w:b/>
                <w:sz w:val="18"/>
                <w:szCs w:val="18"/>
                <w:lang w:val="uk-UA"/>
              </w:rPr>
            </w:pPr>
          </w:p>
          <w:p w:rsidR="00A53013" w:rsidRPr="006A5F95" w:rsidRDefault="00A53013" w:rsidP="003102D4">
            <w:pPr>
              <w:spacing w:after="0" w:line="240" w:lineRule="auto"/>
              <w:rPr>
                <w:rFonts w:ascii="Times New Roman" w:hAnsi="Times New Roman" w:cs="Times New Roman"/>
                <w:b/>
                <w:sz w:val="18"/>
                <w:szCs w:val="18"/>
                <w:lang w:val="uk-UA"/>
              </w:rPr>
            </w:pPr>
          </w:p>
          <w:p w:rsidR="00A53013" w:rsidRPr="006A5F95" w:rsidRDefault="00A53013"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4D1EBA" w:rsidRPr="006A5F95" w:rsidRDefault="004D1EBA"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w:t>
            </w:r>
          </w:p>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3102D4">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p>
          <w:p w:rsidR="00207C0C" w:rsidRPr="006A5F95" w:rsidRDefault="00207C0C" w:rsidP="001E3DB6">
            <w:pPr>
              <w:spacing w:after="0" w:line="240" w:lineRule="auto"/>
              <w:rPr>
                <w:rFonts w:ascii="Times New Roman" w:hAnsi="Times New Roman" w:cs="Times New Roman"/>
                <w:b/>
                <w:sz w:val="18"/>
                <w:szCs w:val="18"/>
                <w:lang w:val="uk-UA"/>
              </w:rPr>
            </w:pPr>
          </w:p>
          <w:p w:rsidR="001E3DB6" w:rsidRPr="006A5F95" w:rsidRDefault="001E3DB6" w:rsidP="001E3DB6">
            <w:pPr>
              <w:spacing w:after="0" w:line="240" w:lineRule="auto"/>
              <w:rPr>
                <w:rFonts w:ascii="Times New Roman" w:hAnsi="Times New Roman" w:cs="Times New Roman"/>
                <w:b/>
                <w:sz w:val="18"/>
                <w:szCs w:val="18"/>
                <w:lang w:val="uk-UA"/>
              </w:rPr>
            </w:pPr>
          </w:p>
          <w:p w:rsidR="001E3DB6" w:rsidRPr="006A5F95" w:rsidRDefault="001E3DB6" w:rsidP="001E3DB6">
            <w:pPr>
              <w:spacing w:after="0" w:line="240" w:lineRule="auto"/>
              <w:rPr>
                <w:rFonts w:ascii="Times New Roman" w:hAnsi="Times New Roman" w:cs="Times New Roman"/>
                <w:b/>
                <w:sz w:val="18"/>
                <w:szCs w:val="18"/>
                <w:lang w:val="uk-UA"/>
              </w:rPr>
            </w:pPr>
          </w:p>
          <w:p w:rsidR="00197CAB" w:rsidRPr="006A5F95" w:rsidRDefault="00197CAB" w:rsidP="001E3DB6">
            <w:pPr>
              <w:spacing w:after="0" w:line="240" w:lineRule="auto"/>
              <w:rPr>
                <w:rFonts w:ascii="Times New Roman" w:hAnsi="Times New Roman" w:cs="Times New Roman"/>
                <w:b/>
                <w:sz w:val="18"/>
                <w:szCs w:val="18"/>
                <w:lang w:val="uk-UA"/>
              </w:rPr>
            </w:pPr>
          </w:p>
          <w:p w:rsidR="00197CAB" w:rsidRPr="006A5F95" w:rsidRDefault="00197CAB" w:rsidP="001E3DB6">
            <w:pPr>
              <w:spacing w:after="0" w:line="240" w:lineRule="auto"/>
              <w:rPr>
                <w:rFonts w:ascii="Times New Roman" w:hAnsi="Times New Roman" w:cs="Times New Roman"/>
                <w:b/>
                <w:sz w:val="18"/>
                <w:szCs w:val="18"/>
                <w:lang w:val="uk-UA"/>
              </w:rPr>
            </w:pPr>
          </w:p>
          <w:p w:rsidR="00207C0C" w:rsidRPr="006A5F95" w:rsidRDefault="00207C0C" w:rsidP="003102D4">
            <w:pPr>
              <w:spacing w:after="0" w:line="240" w:lineRule="auto"/>
              <w:jc w:val="center"/>
              <w:rPr>
                <w:rFonts w:ascii="Times New Roman" w:hAnsi="Times New Roman" w:cs="Times New Roman"/>
                <w:b/>
                <w:sz w:val="18"/>
                <w:szCs w:val="18"/>
                <w:lang w:val="uk-UA"/>
              </w:rPr>
            </w:pPr>
            <w:r w:rsidRPr="006A5F95">
              <w:rPr>
                <w:rFonts w:ascii="Times New Roman" w:hAnsi="Times New Roman" w:cs="Times New Roman"/>
                <w:b/>
                <w:sz w:val="18"/>
                <w:szCs w:val="18"/>
                <w:lang w:val="uk-UA"/>
              </w:rPr>
              <w:t>-</w:t>
            </w:r>
          </w:p>
          <w:p w:rsidR="00207C0C" w:rsidRPr="006A5F95" w:rsidRDefault="00207C0C" w:rsidP="003102D4">
            <w:pPr>
              <w:spacing w:after="0" w:line="240" w:lineRule="auto"/>
              <w:jc w:val="center"/>
              <w:rPr>
                <w:rFonts w:ascii="Times New Roman" w:hAnsi="Times New Roman" w:cs="Times New Roman"/>
                <w:b/>
                <w:sz w:val="18"/>
                <w:szCs w:val="18"/>
                <w:lang w:val="uk-UA"/>
              </w:rPr>
            </w:pPr>
          </w:p>
        </w:tc>
      </w:tr>
    </w:tbl>
    <w:p w:rsidR="00252200" w:rsidRPr="006A5F95" w:rsidRDefault="00252200" w:rsidP="00557120">
      <w:pPr>
        <w:pStyle w:val="11"/>
        <w:widowControl w:val="0"/>
        <w:pBdr>
          <w:top w:val="nil"/>
          <w:left w:val="nil"/>
          <w:bottom w:val="nil"/>
          <w:right w:val="nil"/>
          <w:between w:val="nil"/>
        </w:pBdr>
        <w:ind w:firstLine="567"/>
        <w:jc w:val="both"/>
        <w:rPr>
          <w:b/>
        </w:rPr>
      </w:pPr>
    </w:p>
    <w:p w:rsidR="00557120" w:rsidRPr="006A5F95" w:rsidRDefault="00557120" w:rsidP="005D594A">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Крім цього, слід також зазначити, що Наказом ДПС України від 03.02.2020 р. №67 (у редакції наказу ДПС України від 11.03.2021 р. №277) затверджено Перелік кодів товарів згідно з УКТЗЕД, які застосовуються для визначення відповідності податкових накладних/розрахунків коригування, які подано для реєстрації в Єдиному реєстрі податкових накладних, критеріям ризиковості здійснення операції при здійсненні автоматизованого моніторингу (Перелік ризикових товарів).</w:t>
      </w:r>
    </w:p>
    <w:p w:rsidR="006B3E83" w:rsidRPr="006A5F95" w:rsidRDefault="00557120" w:rsidP="005D594A">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Згідно вказаного переліку товари за кодом УКТЗЕД </w:t>
      </w:r>
      <w:r w:rsidR="00A61C32">
        <w:rPr>
          <w:rFonts w:ascii="Times New Roman" w:hAnsi="Times New Roman" w:cs="Times New Roman"/>
          <w:sz w:val="24"/>
          <w:szCs w:val="24"/>
          <w:lang w:val="uk-UA"/>
        </w:rPr>
        <w:t>8419</w:t>
      </w:r>
      <w:r w:rsidRPr="006A5F95">
        <w:rPr>
          <w:rFonts w:ascii="Times New Roman" w:hAnsi="Times New Roman" w:cs="Times New Roman"/>
          <w:sz w:val="24"/>
          <w:szCs w:val="24"/>
          <w:lang w:val="uk-UA"/>
        </w:rPr>
        <w:t xml:space="preserve"> не відносяться до переліку ризикових груп товарів. Тобто податкова накладна №</w:t>
      </w:r>
      <w:r w:rsidR="00A61C32">
        <w:rPr>
          <w:rFonts w:ascii="Times New Roman" w:hAnsi="Times New Roman" w:cs="Times New Roman"/>
          <w:sz w:val="24"/>
          <w:szCs w:val="24"/>
          <w:lang w:val="uk-UA"/>
        </w:rPr>
        <w:t>132 від 22.06</w:t>
      </w:r>
      <w:r w:rsidRPr="006A5F95">
        <w:rPr>
          <w:rFonts w:ascii="Times New Roman" w:hAnsi="Times New Roman" w:cs="Times New Roman"/>
          <w:sz w:val="24"/>
          <w:szCs w:val="24"/>
          <w:lang w:val="uk-UA"/>
        </w:rPr>
        <w:t>.2021 р. з код</w:t>
      </w:r>
      <w:r w:rsidR="00C673EE" w:rsidRPr="006A5F95">
        <w:rPr>
          <w:rFonts w:ascii="Times New Roman" w:hAnsi="Times New Roman" w:cs="Times New Roman"/>
          <w:sz w:val="24"/>
          <w:szCs w:val="24"/>
          <w:lang w:val="uk-UA"/>
        </w:rPr>
        <w:t xml:space="preserve">ом товару </w:t>
      </w:r>
      <w:r w:rsidR="00A61C32">
        <w:rPr>
          <w:rFonts w:ascii="Times New Roman" w:hAnsi="Times New Roman" w:cs="Times New Roman"/>
          <w:sz w:val="24"/>
          <w:szCs w:val="24"/>
          <w:lang w:val="uk-UA"/>
        </w:rPr>
        <w:t>8419</w:t>
      </w:r>
      <w:r w:rsidRPr="006A5F95">
        <w:rPr>
          <w:rFonts w:ascii="Times New Roman" w:hAnsi="Times New Roman" w:cs="Times New Roman"/>
          <w:sz w:val="24"/>
          <w:szCs w:val="24"/>
          <w:lang w:val="uk-UA"/>
        </w:rPr>
        <w:t xml:space="preserve"> не може відповідати критеріям ризиковості, оскільки вказан</w:t>
      </w:r>
      <w:r w:rsidR="00E9495C" w:rsidRPr="006A5F95">
        <w:rPr>
          <w:rFonts w:ascii="Times New Roman" w:hAnsi="Times New Roman" w:cs="Times New Roman"/>
          <w:sz w:val="24"/>
          <w:szCs w:val="24"/>
          <w:lang w:val="uk-UA"/>
        </w:rPr>
        <w:t>ий код</w:t>
      </w:r>
      <w:r w:rsidRPr="006A5F95">
        <w:rPr>
          <w:rFonts w:ascii="Times New Roman" w:hAnsi="Times New Roman" w:cs="Times New Roman"/>
          <w:sz w:val="24"/>
          <w:szCs w:val="24"/>
          <w:lang w:val="uk-UA"/>
        </w:rPr>
        <w:t xml:space="preserve"> УКТЗЕД не є ризиковим в розумінні даного наказу ДПС.</w:t>
      </w:r>
    </w:p>
    <w:p w:rsidR="003B5C55" w:rsidRPr="006A5F95" w:rsidRDefault="003B5C55" w:rsidP="005D594A">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Окрім того, ТОВ «</w:t>
      </w:r>
      <w:r w:rsidR="001924B5">
        <w:rPr>
          <w:rFonts w:ascii="Times New Roman" w:hAnsi="Times New Roman" w:cs="Times New Roman"/>
          <w:sz w:val="24"/>
          <w:szCs w:val="24"/>
          <w:lang w:val="uk-UA"/>
        </w:rPr>
        <w:t>______________</w:t>
      </w:r>
      <w:r w:rsidRPr="006A5F95">
        <w:rPr>
          <w:rFonts w:ascii="Times New Roman" w:hAnsi="Times New Roman" w:cs="Times New Roman"/>
          <w:sz w:val="24"/>
          <w:szCs w:val="24"/>
          <w:lang w:val="uk-UA"/>
        </w:rPr>
        <w:t>» не перебуває у переліку ризикових платників податку на додану вартість, що підтверджується листом ГУ ДПС у Харківській області від 12.05.2021 р. №23</w:t>
      </w:r>
      <w:r w:rsidR="00462831" w:rsidRPr="006A5F95">
        <w:rPr>
          <w:rFonts w:ascii="Times New Roman" w:hAnsi="Times New Roman" w:cs="Times New Roman"/>
          <w:sz w:val="24"/>
          <w:szCs w:val="24"/>
          <w:lang w:val="uk-UA"/>
        </w:rPr>
        <w:t>3</w:t>
      </w:r>
      <w:r w:rsidRPr="006A5F95">
        <w:rPr>
          <w:rFonts w:ascii="Times New Roman" w:hAnsi="Times New Roman" w:cs="Times New Roman"/>
          <w:sz w:val="24"/>
          <w:szCs w:val="24"/>
          <w:lang w:val="uk-UA"/>
        </w:rPr>
        <w:t>/</w:t>
      </w:r>
      <w:r w:rsidR="00E0326E" w:rsidRPr="006A5F95">
        <w:rPr>
          <w:rFonts w:ascii="Times New Roman" w:hAnsi="Times New Roman" w:cs="Times New Roman"/>
          <w:sz w:val="24"/>
          <w:szCs w:val="24"/>
          <w:lang w:val="uk-UA"/>
        </w:rPr>
        <w:t>ЗПІ/20-40-18-03-09.</w:t>
      </w:r>
    </w:p>
    <w:p w:rsidR="00207C0C" w:rsidRPr="006A5F95" w:rsidRDefault="00207C0C" w:rsidP="005D594A">
      <w:pPr>
        <w:pBdr>
          <w:top w:val="nil"/>
          <w:left w:val="nil"/>
          <w:bottom w:val="nil"/>
          <w:right w:val="nil"/>
          <w:between w:val="nil"/>
        </w:pBdr>
        <w:spacing w:after="0" w:line="240" w:lineRule="auto"/>
        <w:ind w:firstLine="567"/>
        <w:jc w:val="both"/>
        <w:rPr>
          <w:rFonts w:ascii="Times New Roman" w:hAnsi="Times New Roman" w:cs="Times New Roman"/>
          <w:b/>
          <w:bCs/>
          <w:sz w:val="24"/>
          <w:szCs w:val="24"/>
          <w:lang w:val="uk-UA"/>
        </w:rPr>
      </w:pPr>
      <w:r w:rsidRPr="006A5F95">
        <w:rPr>
          <w:rFonts w:ascii="Times New Roman" w:hAnsi="Times New Roman" w:cs="Times New Roman"/>
          <w:b/>
          <w:sz w:val="24"/>
          <w:szCs w:val="24"/>
          <w:lang w:val="uk-UA"/>
        </w:rPr>
        <w:t xml:space="preserve">Таким чином, </w:t>
      </w:r>
      <w:r w:rsidRPr="006A5F95">
        <w:rPr>
          <w:rFonts w:ascii="Times New Roman" w:hAnsi="Times New Roman" w:cs="Times New Roman"/>
          <w:b/>
          <w:bCs/>
          <w:sz w:val="24"/>
          <w:szCs w:val="24"/>
          <w:lang w:val="uk-UA"/>
        </w:rPr>
        <w:t>слід зазначити, що господарські операції за спірн</w:t>
      </w:r>
      <w:r w:rsidR="00E9495C" w:rsidRPr="006A5F95">
        <w:rPr>
          <w:rFonts w:ascii="Times New Roman" w:hAnsi="Times New Roman" w:cs="Times New Roman"/>
          <w:b/>
          <w:bCs/>
          <w:sz w:val="24"/>
          <w:szCs w:val="24"/>
          <w:lang w:val="uk-UA"/>
        </w:rPr>
        <w:t>ою</w:t>
      </w:r>
      <w:r w:rsidRPr="006A5F95">
        <w:rPr>
          <w:rFonts w:ascii="Times New Roman" w:hAnsi="Times New Roman" w:cs="Times New Roman"/>
          <w:b/>
          <w:bCs/>
          <w:sz w:val="24"/>
          <w:szCs w:val="24"/>
          <w:lang w:val="uk-UA"/>
        </w:rPr>
        <w:t xml:space="preserve"> податков</w:t>
      </w:r>
      <w:r w:rsidR="00E9495C" w:rsidRPr="006A5F95">
        <w:rPr>
          <w:rFonts w:ascii="Times New Roman" w:hAnsi="Times New Roman" w:cs="Times New Roman"/>
          <w:b/>
          <w:bCs/>
          <w:sz w:val="24"/>
          <w:szCs w:val="24"/>
          <w:lang w:val="uk-UA"/>
        </w:rPr>
        <w:t>ою</w:t>
      </w:r>
      <w:r w:rsidRPr="006A5F95">
        <w:rPr>
          <w:rFonts w:ascii="Times New Roman" w:hAnsi="Times New Roman" w:cs="Times New Roman"/>
          <w:b/>
          <w:bCs/>
          <w:sz w:val="24"/>
          <w:szCs w:val="24"/>
          <w:lang w:val="uk-UA"/>
        </w:rPr>
        <w:t xml:space="preserve"> накладн</w:t>
      </w:r>
      <w:r w:rsidR="00E9495C" w:rsidRPr="006A5F95">
        <w:rPr>
          <w:rFonts w:ascii="Times New Roman" w:hAnsi="Times New Roman" w:cs="Times New Roman"/>
          <w:b/>
          <w:bCs/>
          <w:sz w:val="24"/>
          <w:szCs w:val="24"/>
          <w:lang w:val="uk-UA"/>
        </w:rPr>
        <w:t>ою</w:t>
      </w:r>
      <w:r w:rsidRPr="006A5F95">
        <w:rPr>
          <w:rFonts w:ascii="Times New Roman" w:hAnsi="Times New Roman" w:cs="Times New Roman"/>
          <w:b/>
          <w:bCs/>
          <w:sz w:val="24"/>
          <w:szCs w:val="24"/>
          <w:lang w:val="uk-UA"/>
        </w:rPr>
        <w:t xml:space="preserve"> носять цілком реальний характер і жодних ознак ризиковості не містять.</w:t>
      </w:r>
    </w:p>
    <w:p w:rsidR="00557120" w:rsidRPr="006A5F95" w:rsidRDefault="00557120" w:rsidP="005D594A">
      <w:pPr>
        <w:pBdr>
          <w:top w:val="nil"/>
          <w:left w:val="nil"/>
          <w:bottom w:val="nil"/>
          <w:right w:val="nil"/>
          <w:between w:val="nil"/>
        </w:pBdr>
        <w:spacing w:after="0" w:line="240" w:lineRule="auto"/>
        <w:ind w:firstLine="567"/>
        <w:jc w:val="both"/>
        <w:rPr>
          <w:rFonts w:ascii="Times New Roman" w:hAnsi="Times New Roman" w:cs="Times New Roman"/>
          <w:b/>
          <w:i/>
          <w:iCs/>
          <w:sz w:val="24"/>
          <w:szCs w:val="24"/>
          <w:lang w:val="uk-UA"/>
        </w:rPr>
      </w:pPr>
    </w:p>
    <w:p w:rsidR="004D1EBA" w:rsidRPr="006A5F95" w:rsidRDefault="003C6568"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lastRenderedPageBreak/>
        <w:t>5</w:t>
      </w:r>
      <w:r w:rsidR="00710AE7" w:rsidRPr="006A5F95">
        <w:rPr>
          <w:rFonts w:ascii="Times New Roman" w:hAnsi="Times New Roman" w:cs="Times New Roman"/>
          <w:b/>
          <w:sz w:val="24"/>
          <w:szCs w:val="24"/>
          <w:lang w:val="uk-UA"/>
        </w:rPr>
        <w:t xml:space="preserve">. </w:t>
      </w:r>
      <w:r w:rsidR="004D1EBA" w:rsidRPr="006A5F95">
        <w:rPr>
          <w:rFonts w:ascii="Times New Roman" w:hAnsi="Times New Roman" w:cs="Times New Roman"/>
          <w:b/>
          <w:sz w:val="24"/>
          <w:szCs w:val="24"/>
          <w:lang w:val="uk-UA"/>
        </w:rPr>
        <w:t xml:space="preserve">Стабільність та системність діяльності </w:t>
      </w:r>
      <w:r w:rsidR="00DE1715" w:rsidRPr="006A5F95">
        <w:rPr>
          <w:rFonts w:ascii="Times New Roman" w:hAnsi="Times New Roman" w:cs="Times New Roman"/>
          <w:b/>
          <w:sz w:val="24"/>
          <w:szCs w:val="24"/>
          <w:lang w:val="uk-UA"/>
        </w:rPr>
        <w:t>ТОВ «</w:t>
      </w:r>
      <w:r w:rsidR="001924B5">
        <w:rPr>
          <w:rFonts w:ascii="Times New Roman" w:hAnsi="Times New Roman" w:cs="Times New Roman"/>
          <w:b/>
          <w:sz w:val="24"/>
          <w:szCs w:val="24"/>
          <w:lang w:val="uk-UA"/>
        </w:rPr>
        <w:t>_______________</w:t>
      </w:r>
      <w:r w:rsidR="00DE1715" w:rsidRPr="006A5F95">
        <w:rPr>
          <w:rFonts w:ascii="Times New Roman" w:hAnsi="Times New Roman" w:cs="Times New Roman"/>
          <w:b/>
          <w:sz w:val="24"/>
          <w:szCs w:val="24"/>
          <w:lang w:val="uk-UA"/>
        </w:rPr>
        <w:t>»</w:t>
      </w:r>
      <w:r w:rsidR="004D1EBA" w:rsidRPr="006A5F95">
        <w:rPr>
          <w:rFonts w:ascii="Times New Roman" w:hAnsi="Times New Roman" w:cs="Times New Roman"/>
          <w:b/>
          <w:sz w:val="24"/>
          <w:szCs w:val="24"/>
          <w:lang w:val="uk-UA"/>
        </w:rPr>
        <w:t>.</w:t>
      </w:r>
    </w:p>
    <w:p w:rsidR="00557120" w:rsidRPr="006A5F95" w:rsidRDefault="00557120" w:rsidP="005D594A">
      <w:pPr>
        <w:spacing w:after="0" w:line="240" w:lineRule="auto"/>
        <w:ind w:firstLine="567"/>
        <w:jc w:val="both"/>
        <w:rPr>
          <w:rFonts w:ascii="Times New Roman" w:hAnsi="Times New Roman" w:cs="Times New Roman"/>
          <w:sz w:val="24"/>
          <w:szCs w:val="24"/>
          <w:shd w:val="clear" w:color="auto" w:fill="FFFFFF"/>
          <w:lang w:val="uk-UA"/>
        </w:rPr>
      </w:pPr>
      <w:r w:rsidRPr="006A5F95">
        <w:rPr>
          <w:rFonts w:ascii="Times New Roman" w:hAnsi="Times New Roman" w:cs="Times New Roman"/>
          <w:sz w:val="24"/>
          <w:szCs w:val="24"/>
          <w:lang w:val="uk-UA"/>
        </w:rPr>
        <w:t>ТОВ «</w:t>
      </w:r>
      <w:r w:rsidR="00164C43">
        <w:rPr>
          <w:rFonts w:ascii="Times New Roman" w:hAnsi="Times New Roman" w:cs="Times New Roman"/>
          <w:sz w:val="24"/>
          <w:szCs w:val="24"/>
          <w:lang w:val="uk-UA"/>
        </w:rPr>
        <w:t>____________</w:t>
      </w:r>
      <w:r w:rsidRPr="006A5F95">
        <w:rPr>
          <w:rFonts w:ascii="Times New Roman" w:hAnsi="Times New Roman" w:cs="Times New Roman"/>
          <w:sz w:val="24"/>
          <w:szCs w:val="24"/>
          <w:lang w:val="uk-UA"/>
        </w:rPr>
        <w:t>»</w:t>
      </w:r>
      <w:r w:rsidR="003C6568" w:rsidRPr="006A5F95">
        <w:rPr>
          <w:rFonts w:ascii="Times New Roman" w:hAnsi="Times New Roman" w:cs="Times New Roman"/>
          <w:b/>
          <w:sz w:val="24"/>
          <w:szCs w:val="24"/>
          <w:lang w:val="uk-UA"/>
        </w:rPr>
        <w:t xml:space="preserve"> </w:t>
      </w:r>
      <w:r w:rsidR="004D1EBA" w:rsidRPr="006A5F95">
        <w:rPr>
          <w:rFonts w:ascii="Times New Roman" w:hAnsi="Times New Roman" w:cs="Times New Roman"/>
          <w:sz w:val="24"/>
          <w:szCs w:val="24"/>
          <w:shd w:val="clear" w:color="auto" w:fill="FFFFFF"/>
          <w:lang w:val="uk-UA"/>
        </w:rPr>
        <w:t xml:space="preserve">займається профільним видом діяльності з </w:t>
      </w:r>
      <w:r w:rsidR="00E9495C" w:rsidRPr="006A5F95">
        <w:rPr>
          <w:rFonts w:ascii="Times New Roman" w:hAnsi="Times New Roman" w:cs="Times New Roman"/>
          <w:sz w:val="24"/>
          <w:szCs w:val="24"/>
          <w:shd w:val="clear" w:color="auto" w:fill="FFFFFF"/>
          <w:lang w:val="uk-UA"/>
        </w:rPr>
        <w:t xml:space="preserve">моменту створення - </w:t>
      </w:r>
      <w:r w:rsidR="004D1EBA" w:rsidRPr="006A5F95">
        <w:rPr>
          <w:rFonts w:ascii="Times New Roman" w:hAnsi="Times New Roman" w:cs="Times New Roman"/>
          <w:sz w:val="24"/>
          <w:szCs w:val="24"/>
          <w:shd w:val="clear" w:color="auto" w:fill="FFFFFF"/>
          <w:lang w:val="uk-UA"/>
        </w:rPr>
        <w:t>20</w:t>
      </w:r>
      <w:r w:rsidR="00E9495C" w:rsidRPr="006A5F95">
        <w:rPr>
          <w:rFonts w:ascii="Times New Roman" w:hAnsi="Times New Roman" w:cs="Times New Roman"/>
          <w:sz w:val="24"/>
          <w:szCs w:val="24"/>
          <w:shd w:val="clear" w:color="auto" w:fill="FFFFFF"/>
          <w:lang w:val="uk-UA"/>
        </w:rPr>
        <w:t>20</w:t>
      </w:r>
      <w:r w:rsidR="00DE1715" w:rsidRPr="006A5F95">
        <w:rPr>
          <w:rFonts w:ascii="Times New Roman" w:hAnsi="Times New Roman" w:cs="Times New Roman"/>
          <w:sz w:val="24"/>
          <w:szCs w:val="24"/>
          <w:shd w:val="clear" w:color="auto" w:fill="FFFFFF"/>
          <w:lang w:val="uk-UA"/>
        </w:rPr>
        <w:t xml:space="preserve"> р</w:t>
      </w:r>
      <w:r w:rsidR="004D1EBA" w:rsidRPr="006A5F95">
        <w:rPr>
          <w:rFonts w:ascii="Times New Roman" w:hAnsi="Times New Roman" w:cs="Times New Roman"/>
          <w:sz w:val="24"/>
          <w:szCs w:val="24"/>
          <w:shd w:val="clear" w:color="auto" w:fill="FFFFFF"/>
          <w:lang w:val="uk-UA"/>
        </w:rPr>
        <w:t xml:space="preserve">. </w:t>
      </w:r>
    </w:p>
    <w:p w:rsidR="004D1EBA" w:rsidRPr="006A5F95" w:rsidRDefault="004D1EBA" w:rsidP="005D594A">
      <w:pPr>
        <w:spacing w:after="0" w:line="240" w:lineRule="auto"/>
        <w:ind w:firstLine="567"/>
        <w:jc w:val="both"/>
        <w:rPr>
          <w:rFonts w:ascii="Times New Roman" w:hAnsi="Times New Roman" w:cs="Times New Roman"/>
          <w:sz w:val="24"/>
          <w:szCs w:val="24"/>
          <w:shd w:val="clear" w:color="auto" w:fill="FFFFFF"/>
          <w:lang w:val="uk-UA"/>
        </w:rPr>
      </w:pPr>
      <w:r w:rsidRPr="006A5F95">
        <w:rPr>
          <w:rFonts w:ascii="Times New Roman" w:hAnsi="Times New Roman" w:cs="Times New Roman"/>
          <w:sz w:val="24"/>
          <w:szCs w:val="24"/>
          <w:shd w:val="clear" w:color="auto" w:fill="FFFFFF"/>
          <w:lang w:val="uk-UA"/>
        </w:rPr>
        <w:t xml:space="preserve">За весь час функціонування жодних претензій з боку органів ДПС, в т.ч. щодо нереальності господарських операцій, </w:t>
      </w:r>
      <w:r w:rsidR="00DE1715" w:rsidRPr="006A5F95">
        <w:rPr>
          <w:rFonts w:ascii="Times New Roman" w:hAnsi="Times New Roman" w:cs="Times New Roman"/>
          <w:sz w:val="24"/>
          <w:szCs w:val="24"/>
          <w:shd w:val="clear" w:color="auto" w:fill="FFFFFF"/>
          <w:lang w:val="uk-UA"/>
        </w:rPr>
        <w:t>Товариство</w:t>
      </w:r>
      <w:r w:rsidRPr="006A5F95">
        <w:rPr>
          <w:rFonts w:ascii="Times New Roman" w:hAnsi="Times New Roman" w:cs="Times New Roman"/>
          <w:sz w:val="24"/>
          <w:szCs w:val="24"/>
          <w:shd w:val="clear" w:color="auto" w:fill="FFFFFF"/>
          <w:lang w:val="uk-UA"/>
        </w:rPr>
        <w:t xml:space="preserve"> не отримувало.</w:t>
      </w:r>
    </w:p>
    <w:p w:rsidR="00CE6D1F" w:rsidRPr="006A5F95" w:rsidRDefault="00CE6D1F" w:rsidP="005D594A">
      <w:pPr>
        <w:spacing w:after="0" w:line="240" w:lineRule="auto"/>
        <w:ind w:firstLine="567"/>
        <w:jc w:val="both"/>
        <w:rPr>
          <w:rFonts w:ascii="Times New Roman" w:hAnsi="Times New Roman" w:cs="Times New Roman"/>
          <w:sz w:val="24"/>
          <w:szCs w:val="24"/>
          <w:shd w:val="clear" w:color="auto" w:fill="FFFFFF"/>
          <w:lang w:val="uk-UA"/>
        </w:rPr>
      </w:pPr>
      <w:r w:rsidRPr="006A5F95">
        <w:rPr>
          <w:rFonts w:ascii="Times New Roman" w:hAnsi="Times New Roman" w:cs="Times New Roman"/>
          <w:sz w:val="24"/>
          <w:szCs w:val="24"/>
          <w:shd w:val="clear" w:color="auto" w:fill="FFFFFF"/>
          <w:lang w:val="uk-UA"/>
        </w:rPr>
        <w:t>Крім цього, за весь період здійснення своєї господарської діяльності у ТОВ «</w:t>
      </w:r>
      <w:r w:rsidR="00164C43">
        <w:rPr>
          <w:rFonts w:ascii="Times New Roman" w:hAnsi="Times New Roman" w:cs="Times New Roman"/>
          <w:sz w:val="24"/>
          <w:szCs w:val="24"/>
          <w:shd w:val="clear" w:color="auto" w:fill="FFFFFF"/>
          <w:lang w:val="uk-UA"/>
        </w:rPr>
        <w:t>_____________</w:t>
      </w:r>
      <w:r w:rsidRPr="006A5F95">
        <w:rPr>
          <w:rFonts w:ascii="Times New Roman" w:hAnsi="Times New Roman" w:cs="Times New Roman"/>
          <w:sz w:val="24"/>
          <w:szCs w:val="24"/>
          <w:shd w:val="clear" w:color="auto" w:fill="FFFFFF"/>
          <w:lang w:val="uk-UA"/>
        </w:rPr>
        <w:t>» ніколи не блокували реєстрацію податкових накладних в ЄРПН. Більше того, ТОВ «</w:t>
      </w:r>
      <w:r w:rsidR="00164C43">
        <w:rPr>
          <w:rFonts w:ascii="Times New Roman" w:hAnsi="Times New Roman" w:cs="Times New Roman"/>
          <w:sz w:val="24"/>
          <w:szCs w:val="24"/>
          <w:shd w:val="clear" w:color="auto" w:fill="FFFFFF"/>
          <w:lang w:val="uk-UA"/>
        </w:rPr>
        <w:t>_______________</w:t>
      </w:r>
      <w:r w:rsidRPr="006A5F95">
        <w:rPr>
          <w:rFonts w:ascii="Times New Roman" w:hAnsi="Times New Roman" w:cs="Times New Roman"/>
          <w:sz w:val="24"/>
          <w:szCs w:val="24"/>
          <w:shd w:val="clear" w:color="auto" w:fill="FFFFFF"/>
          <w:lang w:val="uk-UA"/>
        </w:rPr>
        <w:t xml:space="preserve">» і раніше здійснювало реєстрацію податкових накладних із кодами товарів </w:t>
      </w:r>
      <w:r w:rsidR="00A61C32">
        <w:rPr>
          <w:rFonts w:ascii="Times New Roman" w:hAnsi="Times New Roman" w:cs="Times New Roman"/>
          <w:sz w:val="24"/>
          <w:szCs w:val="24"/>
          <w:shd w:val="clear" w:color="auto" w:fill="FFFFFF"/>
          <w:lang w:val="uk-UA"/>
        </w:rPr>
        <w:t>8419</w:t>
      </w:r>
      <w:r w:rsidR="00E9495C" w:rsidRPr="006A5F95">
        <w:rPr>
          <w:rFonts w:ascii="Times New Roman" w:hAnsi="Times New Roman" w:cs="Times New Roman"/>
          <w:sz w:val="24"/>
          <w:szCs w:val="24"/>
          <w:shd w:val="clear" w:color="auto" w:fill="FFFFFF"/>
          <w:lang w:val="uk-UA"/>
        </w:rPr>
        <w:t xml:space="preserve"> </w:t>
      </w:r>
      <w:r w:rsidR="00462831" w:rsidRPr="006A5F95">
        <w:rPr>
          <w:rFonts w:ascii="Times New Roman" w:hAnsi="Times New Roman" w:cs="Times New Roman"/>
          <w:sz w:val="24"/>
          <w:szCs w:val="24"/>
          <w:lang w:val="uk-UA"/>
        </w:rPr>
        <w:t>та</w:t>
      </w:r>
      <w:r w:rsidRPr="006A5F95">
        <w:rPr>
          <w:rFonts w:ascii="Times New Roman" w:hAnsi="Times New Roman" w:cs="Times New Roman"/>
          <w:sz w:val="24"/>
          <w:szCs w:val="24"/>
          <w:lang w:val="uk-UA"/>
        </w:rPr>
        <w:t xml:space="preserve"> будь-яких заперечень з боку податкових органів при реєстрації вказаних податкових накладних в ЄРПН не існувало.</w:t>
      </w:r>
      <w:r w:rsidRPr="006A5F95">
        <w:rPr>
          <w:rFonts w:ascii="Times New Roman" w:hAnsi="Times New Roman" w:cs="Times New Roman"/>
          <w:sz w:val="24"/>
          <w:szCs w:val="24"/>
          <w:shd w:val="clear" w:color="auto" w:fill="FFFFFF"/>
          <w:lang w:val="uk-UA"/>
        </w:rPr>
        <w:t xml:space="preserve"> </w:t>
      </w:r>
    </w:p>
    <w:p w:rsidR="00CE6D1F" w:rsidRPr="006A5F95" w:rsidRDefault="00CE6D1F" w:rsidP="005D594A">
      <w:pPr>
        <w:pBdr>
          <w:top w:val="nil"/>
          <w:left w:val="nil"/>
          <w:bottom w:val="nil"/>
          <w:right w:val="nil"/>
          <w:between w:val="nil"/>
        </w:pBdr>
        <w:spacing w:after="0" w:line="240" w:lineRule="auto"/>
        <w:jc w:val="both"/>
        <w:rPr>
          <w:rFonts w:ascii="Times New Roman" w:hAnsi="Times New Roman" w:cs="Times New Roman"/>
          <w:b/>
          <w:sz w:val="24"/>
          <w:szCs w:val="24"/>
          <w:lang w:val="uk-UA"/>
        </w:rPr>
      </w:pPr>
    </w:p>
    <w:p w:rsidR="00F64AF0" w:rsidRPr="006A5F95" w:rsidRDefault="00F64AF0"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6. Позиція податкових органів є суперечливою.</w:t>
      </w:r>
    </w:p>
    <w:p w:rsidR="00F64AF0" w:rsidRPr="006A5F95" w:rsidRDefault="00F64AF0"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i/>
          <w:sz w:val="24"/>
          <w:szCs w:val="24"/>
          <w:u w:val="single"/>
          <w:lang w:val="uk-UA"/>
        </w:rPr>
        <w:t>Приймаються різні рішення стосовно аналогічних операцій в ідентичних умовах</w:t>
      </w:r>
    </w:p>
    <w:p w:rsidR="00DE1715" w:rsidRPr="006A5F95" w:rsidRDefault="006B3E83" w:rsidP="005D594A">
      <w:pPr>
        <w:pStyle w:val="a4"/>
        <w:spacing w:before="0" w:beforeAutospacing="0" w:after="0" w:afterAutospacing="0"/>
        <w:ind w:firstLine="567"/>
        <w:jc w:val="both"/>
        <w:rPr>
          <w:lang w:val="uk-UA"/>
        </w:rPr>
      </w:pPr>
      <w:r w:rsidRPr="006A5F95">
        <w:rPr>
          <w:b/>
          <w:lang w:val="uk-UA"/>
        </w:rPr>
        <w:t>6.1.</w:t>
      </w:r>
      <w:r w:rsidRPr="006A5F95">
        <w:rPr>
          <w:lang w:val="uk-UA"/>
        </w:rPr>
        <w:t xml:space="preserve"> </w:t>
      </w:r>
      <w:r w:rsidR="00390F81" w:rsidRPr="006A5F95">
        <w:rPr>
          <w:lang w:val="uk-UA"/>
        </w:rPr>
        <w:t>Так, в</w:t>
      </w:r>
      <w:r w:rsidR="00F64AF0" w:rsidRPr="006A5F95">
        <w:rPr>
          <w:lang w:val="uk-UA"/>
        </w:rPr>
        <w:t xml:space="preserve"> рамках господарських відносин із ТОВ «</w:t>
      </w:r>
      <w:r w:rsidR="00164C43">
        <w:rPr>
          <w:lang w:val="uk-UA"/>
        </w:rPr>
        <w:t>_____________</w:t>
      </w:r>
      <w:r w:rsidR="00F64AF0" w:rsidRPr="006A5F95">
        <w:rPr>
          <w:lang w:val="uk-UA"/>
        </w:rPr>
        <w:t xml:space="preserve">» по </w:t>
      </w:r>
      <w:r w:rsidR="00DE1715" w:rsidRPr="006A5F95">
        <w:rPr>
          <w:lang w:val="uk-UA"/>
        </w:rPr>
        <w:t>одному і тому ж договор</w:t>
      </w:r>
      <w:r w:rsidR="00557120" w:rsidRPr="006A5F95">
        <w:rPr>
          <w:lang w:val="uk-UA"/>
        </w:rPr>
        <w:t>у</w:t>
      </w:r>
      <w:r w:rsidR="00DE1715" w:rsidRPr="006A5F95">
        <w:rPr>
          <w:lang w:val="uk-UA"/>
        </w:rPr>
        <w:t xml:space="preserve"> поставки </w:t>
      </w:r>
      <w:r w:rsidR="00E9495C" w:rsidRPr="00C74D13">
        <w:rPr>
          <w:lang w:val="uk-UA"/>
        </w:rPr>
        <w:t>№</w:t>
      </w:r>
      <w:r w:rsidR="00C74D13" w:rsidRPr="00C74D13">
        <w:rPr>
          <w:lang w:val="uk-UA"/>
        </w:rPr>
        <w:t>Д-004-02/16/11</w:t>
      </w:r>
      <w:r w:rsidR="00462831" w:rsidRPr="00C74D13">
        <w:rPr>
          <w:lang w:val="uk-UA"/>
        </w:rPr>
        <w:t xml:space="preserve"> від 01.0</w:t>
      </w:r>
      <w:r w:rsidR="00C74D13" w:rsidRPr="00C74D13">
        <w:rPr>
          <w:lang w:val="uk-UA"/>
        </w:rPr>
        <w:t>2</w:t>
      </w:r>
      <w:r w:rsidR="00284032" w:rsidRPr="00C74D13">
        <w:rPr>
          <w:lang w:val="uk-UA"/>
        </w:rPr>
        <w:t>.2021</w:t>
      </w:r>
      <w:r w:rsidR="00E9495C" w:rsidRPr="00C74D13">
        <w:rPr>
          <w:lang w:val="uk-UA"/>
        </w:rPr>
        <w:t xml:space="preserve"> р. </w:t>
      </w:r>
      <w:r w:rsidR="002D3415" w:rsidRPr="00C74D13">
        <w:rPr>
          <w:lang w:val="uk-UA"/>
        </w:rPr>
        <w:t xml:space="preserve">вже </w:t>
      </w:r>
      <w:r w:rsidR="00F64AF0" w:rsidRPr="00C74D13">
        <w:rPr>
          <w:lang w:val="uk-UA"/>
        </w:rPr>
        <w:t>були зареєстровані податкові накладні</w:t>
      </w:r>
      <w:r w:rsidR="00E9495C" w:rsidRPr="00C74D13">
        <w:rPr>
          <w:lang w:val="uk-UA"/>
        </w:rPr>
        <w:t>, зокрема, податкова накладна №</w:t>
      </w:r>
      <w:r w:rsidR="00C74D13" w:rsidRPr="00C74D13">
        <w:rPr>
          <w:lang w:val="uk-UA"/>
        </w:rPr>
        <w:t>129 від 22.06</w:t>
      </w:r>
      <w:r w:rsidR="00E9495C" w:rsidRPr="00C74D13">
        <w:rPr>
          <w:lang w:val="uk-UA"/>
        </w:rPr>
        <w:t>.2021 р.</w:t>
      </w:r>
      <w:r w:rsidR="00C74D13" w:rsidRPr="00C74D13">
        <w:rPr>
          <w:lang w:val="uk-UA"/>
        </w:rPr>
        <w:t>, №182 від 24.06.2021 р., №251 від 30.06.2021 р.</w:t>
      </w:r>
    </w:p>
    <w:p w:rsidR="00F64AF0" w:rsidRPr="006A5F95" w:rsidRDefault="00F64AF0" w:rsidP="005D594A">
      <w:pPr>
        <w:pStyle w:val="a5"/>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sz w:val="24"/>
          <w:szCs w:val="24"/>
          <w:lang w:val="uk-UA"/>
        </w:rPr>
        <w:t>При цьому, при реєстрації вказан</w:t>
      </w:r>
      <w:r w:rsidR="00B45D11" w:rsidRPr="006A5F95">
        <w:rPr>
          <w:rFonts w:ascii="Times New Roman" w:hAnsi="Times New Roman" w:cs="Times New Roman"/>
          <w:sz w:val="24"/>
          <w:szCs w:val="24"/>
          <w:lang w:val="uk-UA"/>
        </w:rPr>
        <w:t>их</w:t>
      </w:r>
      <w:r w:rsidRPr="006A5F95">
        <w:rPr>
          <w:rFonts w:ascii="Times New Roman" w:hAnsi="Times New Roman" w:cs="Times New Roman"/>
          <w:sz w:val="24"/>
          <w:szCs w:val="24"/>
          <w:lang w:val="uk-UA"/>
        </w:rPr>
        <w:t xml:space="preserve"> податков</w:t>
      </w:r>
      <w:r w:rsidR="00B45D11" w:rsidRPr="006A5F95">
        <w:rPr>
          <w:rFonts w:ascii="Times New Roman" w:hAnsi="Times New Roman" w:cs="Times New Roman"/>
          <w:sz w:val="24"/>
          <w:szCs w:val="24"/>
          <w:lang w:val="uk-UA"/>
        </w:rPr>
        <w:t>их</w:t>
      </w:r>
      <w:r w:rsidRPr="006A5F95">
        <w:rPr>
          <w:rFonts w:ascii="Times New Roman" w:hAnsi="Times New Roman" w:cs="Times New Roman"/>
          <w:sz w:val="24"/>
          <w:szCs w:val="24"/>
          <w:lang w:val="uk-UA"/>
        </w:rPr>
        <w:t xml:space="preserve"> накладн</w:t>
      </w:r>
      <w:r w:rsidR="00B45D11" w:rsidRPr="006A5F95">
        <w:rPr>
          <w:rFonts w:ascii="Times New Roman" w:hAnsi="Times New Roman" w:cs="Times New Roman"/>
          <w:sz w:val="24"/>
          <w:szCs w:val="24"/>
          <w:lang w:val="uk-UA"/>
        </w:rPr>
        <w:t>их</w:t>
      </w:r>
      <w:r w:rsidRPr="006A5F95">
        <w:rPr>
          <w:rFonts w:ascii="Times New Roman" w:hAnsi="Times New Roman" w:cs="Times New Roman"/>
          <w:sz w:val="24"/>
          <w:szCs w:val="24"/>
          <w:lang w:val="uk-UA"/>
        </w:rPr>
        <w:t xml:space="preserve"> будь-яких зауважень </w:t>
      </w:r>
      <w:r w:rsidR="00557120" w:rsidRPr="006A5F95">
        <w:rPr>
          <w:rFonts w:ascii="Times New Roman" w:hAnsi="Times New Roman" w:cs="Times New Roman"/>
          <w:sz w:val="24"/>
          <w:szCs w:val="24"/>
          <w:lang w:val="uk-UA"/>
        </w:rPr>
        <w:t xml:space="preserve">зі сторони податкових органів </w:t>
      </w:r>
      <w:r w:rsidR="00B45D11" w:rsidRPr="006A5F95">
        <w:rPr>
          <w:rFonts w:ascii="Times New Roman" w:hAnsi="Times New Roman" w:cs="Times New Roman"/>
          <w:sz w:val="24"/>
          <w:szCs w:val="24"/>
          <w:lang w:val="uk-UA"/>
        </w:rPr>
        <w:t>до</w:t>
      </w:r>
      <w:r w:rsidRPr="006A5F95">
        <w:rPr>
          <w:rFonts w:ascii="Times New Roman" w:hAnsi="Times New Roman" w:cs="Times New Roman"/>
          <w:sz w:val="24"/>
          <w:szCs w:val="24"/>
          <w:lang w:val="uk-UA"/>
        </w:rPr>
        <w:t xml:space="preserve"> </w:t>
      </w:r>
      <w:r w:rsidR="00DE1715" w:rsidRPr="006A5F95">
        <w:rPr>
          <w:rFonts w:ascii="Times New Roman" w:hAnsi="Times New Roman" w:cs="Times New Roman"/>
          <w:sz w:val="24"/>
          <w:szCs w:val="24"/>
          <w:lang w:val="uk-UA"/>
        </w:rPr>
        <w:t>ТОВ «</w:t>
      </w:r>
      <w:r w:rsidR="00164C43">
        <w:rPr>
          <w:rFonts w:ascii="Times New Roman" w:hAnsi="Times New Roman" w:cs="Times New Roman"/>
          <w:sz w:val="24"/>
          <w:szCs w:val="24"/>
          <w:lang w:val="uk-UA"/>
        </w:rPr>
        <w:t>_______________</w:t>
      </w:r>
      <w:r w:rsidR="00DE1715" w:rsidRPr="006A5F95">
        <w:rPr>
          <w:rFonts w:ascii="Times New Roman" w:hAnsi="Times New Roman" w:cs="Times New Roman"/>
          <w:sz w:val="24"/>
          <w:szCs w:val="24"/>
          <w:lang w:val="uk-UA"/>
        </w:rPr>
        <w:t>»</w:t>
      </w:r>
      <w:r w:rsidRPr="006A5F95">
        <w:rPr>
          <w:rFonts w:ascii="Times New Roman" w:hAnsi="Times New Roman" w:cs="Times New Roman"/>
          <w:sz w:val="24"/>
          <w:szCs w:val="24"/>
          <w:lang w:val="uk-UA"/>
        </w:rPr>
        <w:t xml:space="preserve"> не було.</w:t>
      </w:r>
    </w:p>
    <w:p w:rsidR="00F64AF0" w:rsidRPr="006A5F95" w:rsidRDefault="00F64AF0"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sz w:val="24"/>
          <w:szCs w:val="24"/>
          <w:lang w:val="uk-UA"/>
        </w:rPr>
        <w:t xml:space="preserve">Отже, </w:t>
      </w:r>
      <w:r w:rsidRPr="006A5F95">
        <w:rPr>
          <w:rFonts w:ascii="Times New Roman" w:hAnsi="Times New Roman" w:cs="Times New Roman"/>
          <w:b/>
          <w:sz w:val="24"/>
          <w:szCs w:val="24"/>
          <w:lang w:val="uk-UA"/>
        </w:rPr>
        <w:t xml:space="preserve">в рамках ідентичності операцій (відрізняється лише сума) органи ДПС приймають абсолютно різні за своїм характером рішення – в одних випадках податкові накладні реєструються (тобто операції визнаються </w:t>
      </w:r>
      <w:r w:rsidR="00B45D11" w:rsidRPr="006A5F95">
        <w:rPr>
          <w:rFonts w:ascii="Times New Roman" w:hAnsi="Times New Roman" w:cs="Times New Roman"/>
          <w:b/>
          <w:sz w:val="24"/>
          <w:szCs w:val="24"/>
          <w:lang w:val="uk-UA"/>
        </w:rPr>
        <w:t>реальними</w:t>
      </w:r>
      <w:r w:rsidRPr="006A5F95">
        <w:rPr>
          <w:rFonts w:ascii="Times New Roman" w:hAnsi="Times New Roman" w:cs="Times New Roman"/>
          <w:b/>
          <w:sz w:val="24"/>
          <w:szCs w:val="24"/>
          <w:lang w:val="uk-UA"/>
        </w:rPr>
        <w:t>), а у випадку з ПН №</w:t>
      </w:r>
      <w:r w:rsidR="00A61C32">
        <w:rPr>
          <w:rFonts w:ascii="Times New Roman" w:hAnsi="Times New Roman" w:cs="Times New Roman"/>
          <w:b/>
          <w:sz w:val="24"/>
          <w:szCs w:val="24"/>
          <w:lang w:val="uk-UA"/>
        </w:rPr>
        <w:t>132</w:t>
      </w:r>
      <w:r w:rsidR="00DE1715" w:rsidRPr="006A5F95">
        <w:rPr>
          <w:rFonts w:ascii="Times New Roman" w:hAnsi="Times New Roman" w:cs="Times New Roman"/>
          <w:b/>
          <w:sz w:val="24"/>
          <w:szCs w:val="24"/>
          <w:lang w:val="uk-UA"/>
        </w:rPr>
        <w:t xml:space="preserve"> від </w:t>
      </w:r>
      <w:r w:rsidR="00A61C32">
        <w:rPr>
          <w:rFonts w:ascii="Times New Roman" w:hAnsi="Times New Roman" w:cs="Times New Roman"/>
          <w:b/>
          <w:sz w:val="24"/>
          <w:szCs w:val="24"/>
          <w:lang w:val="uk-UA"/>
        </w:rPr>
        <w:t>22.06</w:t>
      </w:r>
      <w:r w:rsidR="00F72AC2" w:rsidRPr="006A5F95">
        <w:rPr>
          <w:rFonts w:ascii="Times New Roman" w:hAnsi="Times New Roman" w:cs="Times New Roman"/>
          <w:b/>
          <w:sz w:val="24"/>
          <w:szCs w:val="24"/>
          <w:lang w:val="uk-UA"/>
        </w:rPr>
        <w:t>.2021</w:t>
      </w:r>
      <w:r w:rsidR="00B45D11" w:rsidRPr="006A5F95">
        <w:rPr>
          <w:rFonts w:ascii="Times New Roman" w:hAnsi="Times New Roman" w:cs="Times New Roman"/>
          <w:b/>
          <w:sz w:val="24"/>
          <w:szCs w:val="24"/>
          <w:lang w:val="uk-UA"/>
        </w:rPr>
        <w:t xml:space="preserve"> року</w:t>
      </w:r>
      <w:r w:rsidRPr="006A5F95">
        <w:rPr>
          <w:rFonts w:ascii="Times New Roman" w:hAnsi="Times New Roman" w:cs="Times New Roman"/>
          <w:b/>
          <w:sz w:val="24"/>
          <w:szCs w:val="24"/>
          <w:lang w:val="uk-UA"/>
        </w:rPr>
        <w:t xml:space="preserve"> податкові органи «вбачають» елементи ризиковості, що є суперечливим та неприпустимим з точки зору правової визначеності.</w:t>
      </w:r>
    </w:p>
    <w:p w:rsidR="006B3E83" w:rsidRPr="006A5F95" w:rsidRDefault="006B3E83" w:rsidP="0091109C">
      <w:pPr>
        <w:spacing w:after="0" w:line="240" w:lineRule="auto"/>
        <w:ind w:firstLine="567"/>
        <w:jc w:val="both"/>
        <w:rPr>
          <w:rFonts w:ascii="Times New Roman" w:hAnsi="Times New Roman" w:cs="Times New Roman"/>
          <w:bCs/>
          <w:sz w:val="24"/>
          <w:szCs w:val="24"/>
          <w:lang w:val="uk-UA"/>
        </w:rPr>
      </w:pPr>
      <w:r w:rsidRPr="006A5F95">
        <w:rPr>
          <w:rFonts w:ascii="Times New Roman" w:hAnsi="Times New Roman" w:cs="Times New Roman"/>
          <w:b/>
          <w:sz w:val="24"/>
          <w:szCs w:val="24"/>
          <w:lang w:val="uk-UA"/>
        </w:rPr>
        <w:t xml:space="preserve">6.2. </w:t>
      </w:r>
      <w:r w:rsidRPr="006A5F95">
        <w:rPr>
          <w:rFonts w:ascii="Times New Roman" w:hAnsi="Times New Roman" w:cs="Times New Roman"/>
          <w:bCs/>
          <w:sz w:val="24"/>
          <w:szCs w:val="24"/>
          <w:lang w:val="uk-UA"/>
        </w:rPr>
        <w:t>Спірна податкова накладна №</w:t>
      </w:r>
      <w:r w:rsidR="00A61C32">
        <w:rPr>
          <w:rFonts w:ascii="Times New Roman" w:hAnsi="Times New Roman" w:cs="Times New Roman"/>
          <w:bCs/>
          <w:sz w:val="24"/>
          <w:szCs w:val="24"/>
          <w:lang w:val="uk-UA"/>
        </w:rPr>
        <w:t>132</w:t>
      </w:r>
      <w:r w:rsidRPr="006A5F95">
        <w:rPr>
          <w:rFonts w:ascii="Times New Roman" w:hAnsi="Times New Roman" w:cs="Times New Roman"/>
          <w:bCs/>
          <w:sz w:val="24"/>
          <w:szCs w:val="24"/>
          <w:lang w:val="uk-UA"/>
        </w:rPr>
        <w:t xml:space="preserve"> від </w:t>
      </w:r>
      <w:r w:rsidR="0091109C" w:rsidRPr="006A5F95">
        <w:rPr>
          <w:rFonts w:ascii="Times New Roman" w:hAnsi="Times New Roman" w:cs="Times New Roman"/>
          <w:bCs/>
          <w:sz w:val="24"/>
          <w:szCs w:val="24"/>
          <w:lang w:val="uk-UA"/>
        </w:rPr>
        <w:t>2</w:t>
      </w:r>
      <w:r w:rsidR="00A61C32">
        <w:rPr>
          <w:rFonts w:ascii="Times New Roman" w:hAnsi="Times New Roman" w:cs="Times New Roman"/>
          <w:bCs/>
          <w:sz w:val="24"/>
          <w:szCs w:val="24"/>
          <w:lang w:val="uk-UA"/>
        </w:rPr>
        <w:t>2.06</w:t>
      </w:r>
      <w:r w:rsidRPr="006A5F95">
        <w:rPr>
          <w:rFonts w:ascii="Times New Roman" w:hAnsi="Times New Roman" w:cs="Times New Roman"/>
          <w:bCs/>
          <w:sz w:val="24"/>
          <w:szCs w:val="24"/>
          <w:lang w:val="uk-UA"/>
        </w:rPr>
        <w:t xml:space="preserve">.2021 р. містить </w:t>
      </w:r>
      <w:r w:rsidR="00A61C32">
        <w:rPr>
          <w:rFonts w:ascii="Times New Roman" w:hAnsi="Times New Roman" w:cs="Times New Roman"/>
          <w:bCs/>
          <w:sz w:val="24"/>
          <w:szCs w:val="24"/>
          <w:lang w:val="uk-UA"/>
        </w:rPr>
        <w:t>6</w:t>
      </w:r>
      <w:r w:rsidRPr="006A5F95">
        <w:rPr>
          <w:rFonts w:ascii="Times New Roman" w:hAnsi="Times New Roman" w:cs="Times New Roman"/>
          <w:bCs/>
          <w:sz w:val="24"/>
          <w:szCs w:val="24"/>
          <w:lang w:val="uk-UA"/>
        </w:rPr>
        <w:t xml:space="preserve"> позиції найменувань товарів, які були поставлені на користь ТОВ «</w:t>
      </w:r>
      <w:r w:rsidR="00164C43">
        <w:rPr>
          <w:rFonts w:ascii="Times New Roman" w:hAnsi="Times New Roman" w:cs="Times New Roman"/>
          <w:bCs/>
          <w:sz w:val="24"/>
          <w:szCs w:val="24"/>
          <w:lang w:val="uk-UA"/>
        </w:rPr>
        <w:t>_____________</w:t>
      </w:r>
      <w:r w:rsidRPr="006A5F95">
        <w:rPr>
          <w:rFonts w:ascii="Times New Roman" w:hAnsi="Times New Roman" w:cs="Times New Roman"/>
          <w:bCs/>
          <w:sz w:val="24"/>
          <w:szCs w:val="24"/>
          <w:lang w:val="uk-UA"/>
        </w:rPr>
        <w:t xml:space="preserve">». В свою чергу, згідно квитанції до вказаної податкової накладної вбачається, що спірна податкова накладна зупинена в реєстрації у зв’язку з відсутністю товару з кодом УКТЗЕД </w:t>
      </w:r>
      <w:r w:rsidR="00A61C32">
        <w:rPr>
          <w:rFonts w:ascii="Times New Roman" w:hAnsi="Times New Roman" w:cs="Times New Roman"/>
          <w:bCs/>
          <w:sz w:val="24"/>
          <w:szCs w:val="24"/>
          <w:lang w:val="uk-UA"/>
        </w:rPr>
        <w:t>8419</w:t>
      </w:r>
      <w:r w:rsidRPr="006A5F95">
        <w:rPr>
          <w:rFonts w:ascii="Times New Roman" w:hAnsi="Times New Roman" w:cs="Times New Roman"/>
          <w:bCs/>
          <w:sz w:val="24"/>
          <w:szCs w:val="24"/>
          <w:lang w:val="uk-UA"/>
        </w:rPr>
        <w:t xml:space="preserve"> в таблиці даних платника податку. </w:t>
      </w:r>
    </w:p>
    <w:p w:rsidR="006B3E83" w:rsidRPr="006A5F95" w:rsidRDefault="006B3E83"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Cs/>
          <w:sz w:val="24"/>
          <w:szCs w:val="24"/>
          <w:lang w:val="uk-UA"/>
        </w:rPr>
        <w:t xml:space="preserve">Однак, </w:t>
      </w:r>
      <w:r w:rsidR="005B3E1A" w:rsidRPr="006A5F95">
        <w:rPr>
          <w:rFonts w:ascii="Times New Roman" w:hAnsi="Times New Roman" w:cs="Times New Roman"/>
          <w:bCs/>
          <w:sz w:val="24"/>
          <w:szCs w:val="24"/>
          <w:lang w:val="uk-UA"/>
        </w:rPr>
        <w:t>з одного боку, в таблиці на момент зупинення реєс</w:t>
      </w:r>
      <w:r w:rsidR="001D08F6" w:rsidRPr="006A5F95">
        <w:rPr>
          <w:rFonts w:ascii="Times New Roman" w:hAnsi="Times New Roman" w:cs="Times New Roman"/>
          <w:bCs/>
          <w:sz w:val="24"/>
          <w:szCs w:val="24"/>
          <w:lang w:val="uk-UA"/>
        </w:rPr>
        <w:t xml:space="preserve">трації ПН були відсутні товари </w:t>
      </w:r>
      <w:r w:rsidR="005B3E1A" w:rsidRPr="006A5F95">
        <w:rPr>
          <w:rFonts w:ascii="Times New Roman" w:hAnsi="Times New Roman" w:cs="Times New Roman"/>
          <w:bCs/>
          <w:sz w:val="24"/>
          <w:szCs w:val="24"/>
          <w:lang w:val="uk-UA"/>
        </w:rPr>
        <w:t xml:space="preserve">і з іншими </w:t>
      </w:r>
      <w:r w:rsidR="00A61C32">
        <w:rPr>
          <w:rFonts w:ascii="Times New Roman" w:hAnsi="Times New Roman" w:cs="Times New Roman"/>
          <w:bCs/>
          <w:sz w:val="24"/>
          <w:szCs w:val="24"/>
          <w:lang w:val="uk-UA"/>
        </w:rPr>
        <w:t>5-ти</w:t>
      </w:r>
      <w:r w:rsidR="005B3E1A" w:rsidRPr="006A5F95">
        <w:rPr>
          <w:rFonts w:ascii="Times New Roman" w:hAnsi="Times New Roman" w:cs="Times New Roman"/>
          <w:bCs/>
          <w:sz w:val="24"/>
          <w:szCs w:val="24"/>
          <w:lang w:val="uk-UA"/>
        </w:rPr>
        <w:t xml:space="preserve"> кодами (оскільки таблиця не подавалась), з другого ж – до вказаних кодів у податківців претензії відсутні взагалі.</w:t>
      </w:r>
    </w:p>
    <w:p w:rsidR="00F64AF0" w:rsidRPr="006A5F95" w:rsidRDefault="00F64AF0" w:rsidP="005D594A">
      <w:pPr>
        <w:pBdr>
          <w:top w:val="nil"/>
          <w:left w:val="nil"/>
          <w:bottom w:val="nil"/>
          <w:right w:val="nil"/>
          <w:between w:val="nil"/>
        </w:pBdr>
        <w:spacing w:after="0" w:line="240" w:lineRule="auto"/>
        <w:jc w:val="both"/>
        <w:rPr>
          <w:rFonts w:ascii="Times New Roman" w:hAnsi="Times New Roman" w:cs="Times New Roman"/>
          <w:b/>
          <w:sz w:val="24"/>
          <w:szCs w:val="24"/>
          <w:lang w:val="uk-UA"/>
        </w:rPr>
      </w:pPr>
    </w:p>
    <w:p w:rsidR="00043D42" w:rsidRPr="006A5F95" w:rsidRDefault="00F64AF0"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7</w:t>
      </w:r>
      <w:r w:rsidR="00043D42" w:rsidRPr="006A5F95">
        <w:rPr>
          <w:rFonts w:ascii="Times New Roman" w:hAnsi="Times New Roman" w:cs="Times New Roman"/>
          <w:b/>
          <w:sz w:val="24"/>
          <w:szCs w:val="24"/>
          <w:lang w:val="uk-UA"/>
        </w:rPr>
        <w:t>. ВИСНОВКИ</w:t>
      </w:r>
    </w:p>
    <w:p w:rsidR="00DE1715" w:rsidRPr="006A5F95" w:rsidRDefault="00043D42" w:rsidP="005D594A">
      <w:pPr>
        <w:spacing w:after="0" w:line="240" w:lineRule="auto"/>
        <w:ind w:firstLine="567"/>
        <w:jc w:val="both"/>
        <w:rPr>
          <w:rFonts w:ascii="Times New Roman" w:hAnsi="Times New Roman" w:cs="Times New Roman"/>
          <w:sz w:val="24"/>
          <w:szCs w:val="24"/>
          <w:lang w:val="uk-UA"/>
        </w:rPr>
      </w:pPr>
      <w:r w:rsidRPr="006A5F95">
        <w:rPr>
          <w:rFonts w:ascii="Times New Roman" w:hAnsi="Times New Roman" w:cs="Times New Roman"/>
          <w:sz w:val="24"/>
          <w:szCs w:val="24"/>
          <w:lang w:val="uk-UA"/>
        </w:rPr>
        <w:t xml:space="preserve">Проведений системний аналіз </w:t>
      </w:r>
      <w:r w:rsidR="00390F81" w:rsidRPr="006A5F95">
        <w:rPr>
          <w:rFonts w:ascii="Times New Roman" w:hAnsi="Times New Roman" w:cs="Times New Roman"/>
          <w:sz w:val="24"/>
          <w:szCs w:val="24"/>
          <w:lang w:val="uk-UA"/>
        </w:rPr>
        <w:t>вказаних обставин</w:t>
      </w:r>
      <w:r w:rsidRPr="006A5F95">
        <w:rPr>
          <w:rFonts w:ascii="Times New Roman" w:hAnsi="Times New Roman" w:cs="Times New Roman"/>
          <w:sz w:val="24"/>
          <w:szCs w:val="24"/>
          <w:lang w:val="uk-UA"/>
        </w:rPr>
        <w:t xml:space="preserve"> </w:t>
      </w:r>
      <w:r w:rsidRPr="006A5F95">
        <w:rPr>
          <w:rFonts w:ascii="Times New Roman" w:hAnsi="Times New Roman" w:cs="Times New Roman"/>
          <w:bCs/>
          <w:sz w:val="24"/>
          <w:szCs w:val="24"/>
          <w:lang w:val="uk-UA"/>
        </w:rPr>
        <w:t>дозволяє зробити висновок, що господарськ</w:t>
      </w:r>
      <w:r w:rsidR="00390F81" w:rsidRPr="006A5F95">
        <w:rPr>
          <w:rFonts w:ascii="Times New Roman" w:hAnsi="Times New Roman" w:cs="Times New Roman"/>
          <w:bCs/>
          <w:sz w:val="24"/>
          <w:szCs w:val="24"/>
          <w:lang w:val="uk-UA"/>
        </w:rPr>
        <w:t>і</w:t>
      </w:r>
      <w:r w:rsidRPr="006A5F95">
        <w:rPr>
          <w:rFonts w:ascii="Times New Roman" w:hAnsi="Times New Roman" w:cs="Times New Roman"/>
          <w:bCs/>
          <w:sz w:val="24"/>
          <w:szCs w:val="24"/>
          <w:lang w:val="uk-UA"/>
        </w:rPr>
        <w:t xml:space="preserve"> операці</w:t>
      </w:r>
      <w:r w:rsidR="00390F81" w:rsidRPr="006A5F95">
        <w:rPr>
          <w:rFonts w:ascii="Times New Roman" w:hAnsi="Times New Roman" w:cs="Times New Roman"/>
          <w:bCs/>
          <w:sz w:val="24"/>
          <w:szCs w:val="24"/>
          <w:lang w:val="uk-UA"/>
        </w:rPr>
        <w:t>ї</w:t>
      </w:r>
      <w:r w:rsidRPr="006A5F95">
        <w:rPr>
          <w:rFonts w:ascii="Times New Roman" w:hAnsi="Times New Roman" w:cs="Times New Roman"/>
          <w:bCs/>
          <w:sz w:val="24"/>
          <w:szCs w:val="24"/>
          <w:lang w:val="uk-UA"/>
        </w:rPr>
        <w:t xml:space="preserve"> за </w:t>
      </w:r>
      <w:r w:rsidR="00F72AC2" w:rsidRPr="006A5F95">
        <w:rPr>
          <w:rFonts w:ascii="Times New Roman" w:hAnsi="Times New Roman" w:cs="Times New Roman"/>
          <w:sz w:val="24"/>
          <w:szCs w:val="24"/>
          <w:lang w:val="uk-UA"/>
        </w:rPr>
        <w:t>ПН №</w:t>
      </w:r>
      <w:r w:rsidR="00A61C32">
        <w:rPr>
          <w:rFonts w:ascii="Times New Roman" w:hAnsi="Times New Roman" w:cs="Times New Roman"/>
          <w:sz w:val="24"/>
          <w:szCs w:val="24"/>
          <w:lang w:val="uk-UA"/>
        </w:rPr>
        <w:t>132</w:t>
      </w:r>
      <w:r w:rsidR="00DE1715" w:rsidRPr="006A5F95">
        <w:rPr>
          <w:rFonts w:ascii="Times New Roman" w:hAnsi="Times New Roman" w:cs="Times New Roman"/>
          <w:sz w:val="24"/>
          <w:szCs w:val="24"/>
          <w:lang w:val="uk-UA"/>
        </w:rPr>
        <w:t xml:space="preserve"> від </w:t>
      </w:r>
      <w:r w:rsidR="00A61C32">
        <w:rPr>
          <w:rFonts w:ascii="Times New Roman" w:hAnsi="Times New Roman" w:cs="Times New Roman"/>
          <w:sz w:val="24"/>
          <w:szCs w:val="24"/>
          <w:lang w:val="uk-UA"/>
        </w:rPr>
        <w:t>22</w:t>
      </w:r>
      <w:r w:rsidR="00DE1715" w:rsidRPr="006A5F95">
        <w:rPr>
          <w:rFonts w:ascii="Times New Roman" w:hAnsi="Times New Roman" w:cs="Times New Roman"/>
          <w:sz w:val="24"/>
          <w:szCs w:val="24"/>
          <w:lang w:val="uk-UA"/>
        </w:rPr>
        <w:t>.0</w:t>
      </w:r>
      <w:r w:rsidR="00A61C32">
        <w:rPr>
          <w:rFonts w:ascii="Times New Roman" w:hAnsi="Times New Roman" w:cs="Times New Roman"/>
          <w:sz w:val="24"/>
          <w:szCs w:val="24"/>
          <w:lang w:val="uk-UA"/>
        </w:rPr>
        <w:t>6</w:t>
      </w:r>
      <w:r w:rsidR="00DE1715" w:rsidRPr="006A5F95">
        <w:rPr>
          <w:rFonts w:ascii="Times New Roman" w:hAnsi="Times New Roman" w:cs="Times New Roman"/>
          <w:sz w:val="24"/>
          <w:szCs w:val="24"/>
          <w:lang w:val="uk-UA"/>
        </w:rPr>
        <w:t xml:space="preserve">.2021 </w:t>
      </w:r>
      <w:r w:rsidR="00F72AC2" w:rsidRPr="006A5F95">
        <w:rPr>
          <w:rFonts w:ascii="Times New Roman" w:hAnsi="Times New Roman" w:cs="Times New Roman"/>
          <w:sz w:val="24"/>
          <w:szCs w:val="24"/>
          <w:lang w:val="uk-UA"/>
        </w:rPr>
        <w:t>року</w:t>
      </w:r>
      <w:r w:rsidR="00F72AC2" w:rsidRPr="006A5F95">
        <w:rPr>
          <w:rFonts w:ascii="Times New Roman" w:hAnsi="Times New Roman" w:cs="Times New Roman"/>
          <w:b/>
          <w:sz w:val="24"/>
          <w:szCs w:val="24"/>
          <w:lang w:val="uk-UA"/>
        </w:rPr>
        <w:t xml:space="preserve"> </w:t>
      </w:r>
      <w:r w:rsidRPr="006A5F95">
        <w:rPr>
          <w:rFonts w:ascii="Times New Roman" w:hAnsi="Times New Roman" w:cs="Times New Roman"/>
          <w:bCs/>
          <w:sz w:val="24"/>
          <w:szCs w:val="24"/>
          <w:lang w:val="uk-UA"/>
        </w:rPr>
        <w:t>нос</w:t>
      </w:r>
      <w:r w:rsidR="00557120" w:rsidRPr="006A5F95">
        <w:rPr>
          <w:rFonts w:ascii="Times New Roman" w:hAnsi="Times New Roman" w:cs="Times New Roman"/>
          <w:bCs/>
          <w:sz w:val="24"/>
          <w:szCs w:val="24"/>
          <w:lang w:val="uk-UA"/>
        </w:rPr>
        <w:t>я</w:t>
      </w:r>
      <w:r w:rsidRPr="006A5F95">
        <w:rPr>
          <w:rFonts w:ascii="Times New Roman" w:hAnsi="Times New Roman" w:cs="Times New Roman"/>
          <w:bCs/>
          <w:sz w:val="24"/>
          <w:szCs w:val="24"/>
          <w:lang w:val="uk-UA"/>
        </w:rPr>
        <w:t>ть цілком реальний характер і жодних ознак ризиковості не міст</w:t>
      </w:r>
      <w:r w:rsidR="00390F81" w:rsidRPr="006A5F95">
        <w:rPr>
          <w:rFonts w:ascii="Times New Roman" w:hAnsi="Times New Roman" w:cs="Times New Roman"/>
          <w:bCs/>
          <w:sz w:val="24"/>
          <w:szCs w:val="24"/>
          <w:lang w:val="uk-UA"/>
        </w:rPr>
        <w:t>я</w:t>
      </w:r>
      <w:r w:rsidRPr="006A5F95">
        <w:rPr>
          <w:rFonts w:ascii="Times New Roman" w:hAnsi="Times New Roman" w:cs="Times New Roman"/>
          <w:bCs/>
          <w:sz w:val="24"/>
          <w:szCs w:val="24"/>
          <w:lang w:val="uk-UA"/>
        </w:rPr>
        <w:t>ть з наступних підстав</w:t>
      </w:r>
      <w:r w:rsidR="00E9495C" w:rsidRPr="006A5F95">
        <w:rPr>
          <w:rFonts w:ascii="Times New Roman" w:hAnsi="Times New Roman" w:cs="Times New Roman"/>
          <w:sz w:val="24"/>
          <w:szCs w:val="24"/>
          <w:lang w:val="uk-UA"/>
        </w:rPr>
        <w:t>:</w:t>
      </w:r>
    </w:p>
    <w:p w:rsidR="00043D42" w:rsidRPr="006A5F95" w:rsidRDefault="00043D42"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color w:val="000000"/>
          <w:sz w:val="24"/>
          <w:szCs w:val="24"/>
          <w:lang w:val="uk-UA"/>
        </w:rPr>
      </w:pPr>
      <w:r w:rsidRPr="006A5F95">
        <w:rPr>
          <w:rFonts w:ascii="Times New Roman" w:hAnsi="Times New Roman" w:cs="Times New Roman"/>
          <w:i/>
          <w:sz w:val="24"/>
          <w:szCs w:val="24"/>
          <w:lang w:val="uk-UA"/>
        </w:rPr>
        <w:t xml:space="preserve">З моменту реєстрації </w:t>
      </w:r>
      <w:r w:rsidR="00DE1715" w:rsidRPr="006A5F95">
        <w:rPr>
          <w:rFonts w:ascii="Times New Roman" w:hAnsi="Times New Roman" w:cs="Times New Roman"/>
          <w:i/>
          <w:sz w:val="24"/>
          <w:szCs w:val="24"/>
          <w:lang w:val="uk-UA"/>
        </w:rPr>
        <w:t>Товариство</w:t>
      </w:r>
      <w:r w:rsidRPr="006A5F95">
        <w:rPr>
          <w:rFonts w:ascii="Times New Roman" w:hAnsi="Times New Roman" w:cs="Times New Roman"/>
          <w:i/>
          <w:sz w:val="24"/>
          <w:szCs w:val="24"/>
          <w:lang w:val="uk-UA"/>
        </w:rPr>
        <w:t xml:space="preserve"> займається діяльністю, яка повністю відповідає установчим та реєстраційним документам;</w:t>
      </w:r>
    </w:p>
    <w:p w:rsidR="00043D42" w:rsidRPr="006A5F95" w:rsidRDefault="00DE1715"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i/>
          <w:sz w:val="24"/>
          <w:szCs w:val="24"/>
          <w:lang w:val="uk-UA"/>
        </w:rPr>
        <w:t>Товариство</w:t>
      </w:r>
      <w:r w:rsidR="00043D42" w:rsidRPr="006A5F95">
        <w:rPr>
          <w:rFonts w:ascii="Times New Roman" w:hAnsi="Times New Roman" w:cs="Times New Roman"/>
          <w:i/>
          <w:sz w:val="24"/>
          <w:szCs w:val="24"/>
          <w:lang w:val="uk-UA"/>
        </w:rPr>
        <w:t xml:space="preserve"> не має податкового боргу з розрахунків з бюджетом;</w:t>
      </w:r>
    </w:p>
    <w:p w:rsidR="00043D42" w:rsidRPr="006A5F95" w:rsidRDefault="00043D42"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color w:val="000000"/>
          <w:sz w:val="24"/>
          <w:szCs w:val="24"/>
          <w:lang w:val="uk-UA"/>
        </w:rPr>
      </w:pPr>
      <w:r w:rsidRPr="006A5F95">
        <w:rPr>
          <w:rFonts w:ascii="Times New Roman" w:hAnsi="Times New Roman" w:cs="Times New Roman"/>
          <w:i/>
          <w:sz w:val="24"/>
          <w:szCs w:val="24"/>
          <w:lang w:val="uk-UA"/>
        </w:rPr>
        <w:t xml:space="preserve">Операції </w:t>
      </w:r>
      <w:r w:rsidR="00DE1715" w:rsidRPr="006A5F95">
        <w:rPr>
          <w:rFonts w:ascii="Times New Roman" w:hAnsi="Times New Roman" w:cs="Times New Roman"/>
          <w:i/>
          <w:sz w:val="24"/>
          <w:szCs w:val="24"/>
          <w:lang w:val="uk-UA"/>
        </w:rPr>
        <w:t>Товариства</w:t>
      </w:r>
      <w:r w:rsidRPr="006A5F95">
        <w:rPr>
          <w:rFonts w:ascii="Times New Roman" w:hAnsi="Times New Roman" w:cs="Times New Roman"/>
          <w:i/>
          <w:sz w:val="24"/>
          <w:szCs w:val="24"/>
          <w:lang w:val="uk-UA"/>
        </w:rPr>
        <w:t xml:space="preserve"> в рамках ПН №</w:t>
      </w:r>
      <w:r w:rsidR="00A61C32">
        <w:rPr>
          <w:rFonts w:ascii="Times New Roman" w:hAnsi="Times New Roman" w:cs="Times New Roman"/>
          <w:i/>
          <w:sz w:val="24"/>
          <w:szCs w:val="24"/>
          <w:lang w:val="uk-UA"/>
        </w:rPr>
        <w:t>132</w:t>
      </w:r>
      <w:r w:rsidR="00DE1715" w:rsidRPr="006A5F95">
        <w:rPr>
          <w:rFonts w:ascii="Times New Roman" w:hAnsi="Times New Roman" w:cs="Times New Roman"/>
          <w:i/>
          <w:sz w:val="24"/>
          <w:szCs w:val="24"/>
          <w:lang w:val="uk-UA"/>
        </w:rPr>
        <w:t xml:space="preserve"> </w:t>
      </w:r>
      <w:r w:rsidRPr="006A5F95">
        <w:rPr>
          <w:rFonts w:ascii="Times New Roman" w:hAnsi="Times New Roman" w:cs="Times New Roman"/>
          <w:i/>
          <w:sz w:val="24"/>
          <w:szCs w:val="24"/>
          <w:lang w:val="uk-UA"/>
        </w:rPr>
        <w:t>носять однотипний стабільний характер та</w:t>
      </w:r>
      <w:r w:rsidRPr="006A5F95">
        <w:rPr>
          <w:rFonts w:ascii="Times New Roman" w:hAnsi="Times New Roman" w:cs="Times New Roman"/>
          <w:i/>
          <w:color w:val="191919"/>
          <w:sz w:val="24"/>
          <w:szCs w:val="24"/>
          <w:lang w:val="uk-UA"/>
        </w:rPr>
        <w:t xml:space="preserve"> повністю відповідають статутному виду діяльності, що значно спрощує їх адміністрування та податковий контроль.</w:t>
      </w:r>
    </w:p>
    <w:p w:rsidR="00901B02" w:rsidRPr="006A5F95" w:rsidRDefault="00901B02"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color w:val="000000"/>
          <w:sz w:val="24"/>
          <w:szCs w:val="24"/>
          <w:lang w:val="uk-UA"/>
        </w:rPr>
      </w:pPr>
      <w:r w:rsidRPr="006A5F95">
        <w:rPr>
          <w:rFonts w:ascii="Times New Roman" w:hAnsi="Times New Roman" w:cs="Times New Roman"/>
          <w:i/>
          <w:sz w:val="24"/>
          <w:szCs w:val="24"/>
          <w:lang w:val="uk-UA"/>
        </w:rPr>
        <w:t xml:space="preserve">Товари з кодами УКТЗЕД </w:t>
      </w:r>
      <w:r w:rsidR="00A61C32">
        <w:rPr>
          <w:rFonts w:ascii="Times New Roman" w:hAnsi="Times New Roman" w:cs="Times New Roman"/>
          <w:i/>
          <w:sz w:val="24"/>
          <w:szCs w:val="24"/>
          <w:lang w:val="uk-UA"/>
        </w:rPr>
        <w:t>8419</w:t>
      </w:r>
      <w:r w:rsidRPr="006A5F95">
        <w:rPr>
          <w:rFonts w:ascii="Times New Roman" w:hAnsi="Times New Roman" w:cs="Times New Roman"/>
          <w:i/>
          <w:sz w:val="24"/>
          <w:szCs w:val="24"/>
          <w:lang w:val="uk-UA"/>
        </w:rPr>
        <w:t xml:space="preserve"> відсутні у списку ДПСУ, тобто не відносяться до переліку ризикових груп товарів.</w:t>
      </w:r>
    </w:p>
    <w:p w:rsidR="002D3415" w:rsidRPr="006A5F95" w:rsidRDefault="005B3E1A"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color w:val="000000"/>
          <w:sz w:val="24"/>
          <w:szCs w:val="24"/>
          <w:lang w:val="uk-UA"/>
        </w:rPr>
      </w:pPr>
      <w:r w:rsidRPr="006A5F95">
        <w:rPr>
          <w:rFonts w:ascii="Times New Roman" w:hAnsi="Times New Roman" w:cs="Times New Roman"/>
          <w:i/>
          <w:sz w:val="24"/>
          <w:szCs w:val="24"/>
          <w:lang w:val="uk-UA"/>
        </w:rPr>
        <w:t xml:space="preserve">Інші </w:t>
      </w:r>
      <w:r w:rsidR="00D248D0" w:rsidRPr="006A5F95">
        <w:rPr>
          <w:rFonts w:ascii="Times New Roman" w:hAnsi="Times New Roman" w:cs="Times New Roman"/>
          <w:i/>
          <w:sz w:val="24"/>
          <w:szCs w:val="24"/>
          <w:lang w:val="uk-UA"/>
        </w:rPr>
        <w:t>ПН по взаємовідносинам з ТОВ «</w:t>
      </w:r>
      <w:r w:rsidR="00164C43">
        <w:rPr>
          <w:rFonts w:ascii="Times New Roman" w:hAnsi="Times New Roman" w:cs="Times New Roman"/>
          <w:i/>
          <w:sz w:val="24"/>
          <w:szCs w:val="24"/>
          <w:lang w:val="uk-UA"/>
        </w:rPr>
        <w:t>_____________</w:t>
      </w:r>
      <w:r w:rsidR="00D248D0" w:rsidRPr="006A5F95">
        <w:rPr>
          <w:rFonts w:ascii="Times New Roman" w:hAnsi="Times New Roman" w:cs="Times New Roman"/>
          <w:i/>
          <w:sz w:val="24"/>
          <w:szCs w:val="24"/>
          <w:lang w:val="uk-UA"/>
        </w:rPr>
        <w:t>»</w:t>
      </w:r>
      <w:r w:rsidR="00901B02" w:rsidRPr="006A5F95">
        <w:rPr>
          <w:rFonts w:ascii="Times New Roman" w:hAnsi="Times New Roman" w:cs="Times New Roman"/>
          <w:i/>
          <w:sz w:val="24"/>
          <w:szCs w:val="24"/>
          <w:lang w:val="uk-UA"/>
        </w:rPr>
        <w:t xml:space="preserve">, видані в рамках договору </w:t>
      </w:r>
      <w:r w:rsidR="00901B02" w:rsidRPr="00C74D13">
        <w:rPr>
          <w:rFonts w:ascii="Times New Roman" w:hAnsi="Times New Roman" w:cs="Times New Roman"/>
          <w:i/>
          <w:sz w:val="24"/>
          <w:szCs w:val="24"/>
          <w:lang w:val="uk-UA"/>
        </w:rPr>
        <w:t xml:space="preserve">поставки </w:t>
      </w:r>
      <w:r w:rsidR="00C74D13" w:rsidRPr="00C74D13">
        <w:rPr>
          <w:rFonts w:ascii="Times New Roman" w:hAnsi="Times New Roman" w:cs="Times New Roman"/>
          <w:i/>
          <w:sz w:val="24"/>
          <w:szCs w:val="24"/>
          <w:lang w:val="uk-UA"/>
        </w:rPr>
        <w:t>№Д-004-02/16/11 від 01.02.2021 р.</w:t>
      </w:r>
      <w:r w:rsidRPr="00C74D13">
        <w:rPr>
          <w:rFonts w:ascii="Times New Roman" w:hAnsi="Times New Roman" w:cs="Times New Roman"/>
          <w:i/>
          <w:sz w:val="24"/>
          <w:szCs w:val="24"/>
          <w:lang w:val="uk-UA"/>
        </w:rPr>
        <w:t>,</w:t>
      </w:r>
      <w:r w:rsidR="00D248D0" w:rsidRPr="006A5F95">
        <w:rPr>
          <w:rFonts w:ascii="Times New Roman" w:hAnsi="Times New Roman" w:cs="Times New Roman"/>
          <w:i/>
          <w:sz w:val="24"/>
          <w:szCs w:val="24"/>
          <w:lang w:val="uk-UA"/>
        </w:rPr>
        <w:t xml:space="preserve"> вже реєструвались у ЄРПН (тобто СМКОР перевірив дані операції та підтвердив їх реальність та легальність)</w:t>
      </w:r>
      <w:r w:rsidR="00DE1715" w:rsidRPr="006A5F95">
        <w:rPr>
          <w:rFonts w:ascii="Times New Roman" w:hAnsi="Times New Roman" w:cs="Times New Roman"/>
          <w:i/>
          <w:sz w:val="24"/>
          <w:szCs w:val="24"/>
          <w:lang w:val="uk-UA"/>
        </w:rPr>
        <w:t>.</w:t>
      </w:r>
    </w:p>
    <w:p w:rsidR="005B3E1A" w:rsidRPr="006A5F95" w:rsidRDefault="005B3E1A"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bCs/>
          <w:i/>
          <w:sz w:val="24"/>
          <w:szCs w:val="24"/>
          <w:lang w:val="uk-UA"/>
        </w:rPr>
        <w:t>Спірна ПН №</w:t>
      </w:r>
      <w:r w:rsidR="00A61C32">
        <w:rPr>
          <w:rFonts w:ascii="Times New Roman" w:hAnsi="Times New Roman" w:cs="Times New Roman"/>
          <w:bCs/>
          <w:i/>
          <w:sz w:val="24"/>
          <w:szCs w:val="24"/>
          <w:lang w:val="uk-UA"/>
        </w:rPr>
        <w:t>132</w:t>
      </w:r>
      <w:r w:rsidRPr="006A5F95">
        <w:rPr>
          <w:rFonts w:ascii="Times New Roman" w:hAnsi="Times New Roman" w:cs="Times New Roman"/>
          <w:bCs/>
          <w:i/>
          <w:sz w:val="24"/>
          <w:szCs w:val="24"/>
          <w:lang w:val="uk-UA"/>
        </w:rPr>
        <w:t xml:space="preserve"> від </w:t>
      </w:r>
      <w:r w:rsidR="00A61C32">
        <w:rPr>
          <w:rFonts w:ascii="Times New Roman" w:hAnsi="Times New Roman" w:cs="Times New Roman"/>
          <w:bCs/>
          <w:i/>
          <w:sz w:val="24"/>
          <w:szCs w:val="24"/>
          <w:lang w:val="uk-UA"/>
        </w:rPr>
        <w:t>22</w:t>
      </w:r>
      <w:r w:rsidRPr="006A5F95">
        <w:rPr>
          <w:rFonts w:ascii="Times New Roman" w:hAnsi="Times New Roman" w:cs="Times New Roman"/>
          <w:bCs/>
          <w:i/>
          <w:sz w:val="24"/>
          <w:szCs w:val="24"/>
          <w:lang w:val="uk-UA"/>
        </w:rPr>
        <w:t>.0</w:t>
      </w:r>
      <w:r w:rsidR="00A61C32">
        <w:rPr>
          <w:rFonts w:ascii="Times New Roman" w:hAnsi="Times New Roman" w:cs="Times New Roman"/>
          <w:bCs/>
          <w:i/>
          <w:sz w:val="24"/>
          <w:szCs w:val="24"/>
          <w:lang w:val="uk-UA"/>
        </w:rPr>
        <w:t>6</w:t>
      </w:r>
      <w:r w:rsidRPr="006A5F95">
        <w:rPr>
          <w:rFonts w:ascii="Times New Roman" w:hAnsi="Times New Roman" w:cs="Times New Roman"/>
          <w:bCs/>
          <w:i/>
          <w:sz w:val="24"/>
          <w:szCs w:val="24"/>
          <w:lang w:val="uk-UA"/>
        </w:rPr>
        <w:t xml:space="preserve">.2021 р. містить </w:t>
      </w:r>
      <w:r w:rsidR="00A61C32">
        <w:rPr>
          <w:rFonts w:ascii="Times New Roman" w:hAnsi="Times New Roman" w:cs="Times New Roman"/>
          <w:bCs/>
          <w:i/>
          <w:sz w:val="24"/>
          <w:szCs w:val="24"/>
          <w:lang w:val="uk-UA"/>
        </w:rPr>
        <w:t>6</w:t>
      </w:r>
      <w:r w:rsidRPr="006A5F95">
        <w:rPr>
          <w:rFonts w:ascii="Times New Roman" w:hAnsi="Times New Roman" w:cs="Times New Roman"/>
          <w:bCs/>
          <w:i/>
          <w:sz w:val="24"/>
          <w:szCs w:val="24"/>
          <w:lang w:val="uk-UA"/>
        </w:rPr>
        <w:t xml:space="preserve"> позиції найменувань товарів, але претензії пред’явлено тільки до </w:t>
      </w:r>
      <w:r w:rsidR="00A61C32">
        <w:rPr>
          <w:rFonts w:ascii="Times New Roman" w:hAnsi="Times New Roman" w:cs="Times New Roman"/>
          <w:bCs/>
          <w:i/>
          <w:sz w:val="24"/>
          <w:szCs w:val="24"/>
          <w:lang w:val="uk-UA"/>
        </w:rPr>
        <w:t>1</w:t>
      </w:r>
      <w:r w:rsidR="00033AFD" w:rsidRPr="006A5F95">
        <w:rPr>
          <w:rFonts w:ascii="Times New Roman" w:hAnsi="Times New Roman" w:cs="Times New Roman"/>
          <w:bCs/>
          <w:i/>
          <w:sz w:val="24"/>
          <w:szCs w:val="24"/>
          <w:lang w:val="uk-UA"/>
        </w:rPr>
        <w:t>-</w:t>
      </w:r>
      <w:r w:rsidR="00A61C32">
        <w:rPr>
          <w:rFonts w:ascii="Times New Roman" w:hAnsi="Times New Roman" w:cs="Times New Roman"/>
          <w:bCs/>
          <w:i/>
          <w:sz w:val="24"/>
          <w:szCs w:val="24"/>
          <w:lang w:val="uk-UA"/>
        </w:rPr>
        <w:t>єї</w:t>
      </w:r>
      <w:r w:rsidRPr="006A5F95">
        <w:rPr>
          <w:rFonts w:ascii="Times New Roman" w:hAnsi="Times New Roman" w:cs="Times New Roman"/>
          <w:bCs/>
          <w:i/>
          <w:sz w:val="24"/>
          <w:szCs w:val="24"/>
          <w:lang w:val="uk-UA"/>
        </w:rPr>
        <w:t xml:space="preserve"> з них при тому, що на момент зупинення реєстрації ПН стосовно інших </w:t>
      </w:r>
      <w:r w:rsidR="00A61C32">
        <w:rPr>
          <w:rFonts w:ascii="Times New Roman" w:hAnsi="Times New Roman" w:cs="Times New Roman"/>
          <w:bCs/>
          <w:i/>
          <w:sz w:val="24"/>
          <w:szCs w:val="24"/>
          <w:lang w:val="uk-UA"/>
        </w:rPr>
        <w:t>5</w:t>
      </w:r>
      <w:r w:rsidR="00033AFD" w:rsidRPr="006A5F95">
        <w:rPr>
          <w:rFonts w:ascii="Times New Roman" w:hAnsi="Times New Roman" w:cs="Times New Roman"/>
          <w:bCs/>
          <w:i/>
          <w:sz w:val="24"/>
          <w:szCs w:val="24"/>
          <w:lang w:val="uk-UA"/>
        </w:rPr>
        <w:t>-</w:t>
      </w:r>
      <w:r w:rsidR="00462831" w:rsidRPr="006A5F95">
        <w:rPr>
          <w:rFonts w:ascii="Times New Roman" w:hAnsi="Times New Roman" w:cs="Times New Roman"/>
          <w:bCs/>
          <w:i/>
          <w:sz w:val="24"/>
          <w:szCs w:val="24"/>
          <w:lang w:val="uk-UA"/>
        </w:rPr>
        <w:t>ти</w:t>
      </w:r>
      <w:r w:rsidRPr="006A5F95">
        <w:rPr>
          <w:rFonts w:ascii="Times New Roman" w:hAnsi="Times New Roman" w:cs="Times New Roman"/>
          <w:bCs/>
          <w:i/>
          <w:sz w:val="24"/>
          <w:szCs w:val="24"/>
          <w:lang w:val="uk-UA"/>
        </w:rPr>
        <w:t xml:space="preserve"> позицій товарів також таблиця не подавалась;</w:t>
      </w:r>
    </w:p>
    <w:p w:rsidR="00043D42" w:rsidRPr="006A5F95" w:rsidRDefault="00043D42"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color w:val="000000"/>
          <w:sz w:val="24"/>
          <w:szCs w:val="24"/>
          <w:lang w:val="uk-UA"/>
        </w:rPr>
      </w:pPr>
      <w:r w:rsidRPr="006A5F95">
        <w:rPr>
          <w:rFonts w:ascii="Times New Roman" w:hAnsi="Times New Roman" w:cs="Times New Roman"/>
          <w:i/>
          <w:sz w:val="24"/>
          <w:szCs w:val="24"/>
          <w:lang w:val="uk-UA"/>
        </w:rPr>
        <w:lastRenderedPageBreak/>
        <w:t xml:space="preserve">Усі податкові накладні на придбання </w:t>
      </w:r>
      <w:r w:rsidR="00DE1715" w:rsidRPr="006A5F95">
        <w:rPr>
          <w:rFonts w:ascii="Times New Roman" w:hAnsi="Times New Roman" w:cs="Times New Roman"/>
          <w:i/>
          <w:sz w:val="24"/>
          <w:szCs w:val="24"/>
          <w:lang w:val="uk-UA"/>
        </w:rPr>
        <w:t>товару</w:t>
      </w:r>
      <w:r w:rsidR="00A53013" w:rsidRPr="006A5F95">
        <w:rPr>
          <w:rFonts w:ascii="Times New Roman" w:hAnsi="Times New Roman" w:cs="Times New Roman"/>
          <w:i/>
          <w:sz w:val="24"/>
          <w:szCs w:val="24"/>
          <w:lang w:val="uk-UA"/>
        </w:rPr>
        <w:t xml:space="preserve"> (зокрема, ПН №</w:t>
      </w:r>
      <w:r w:rsidR="005A374C">
        <w:rPr>
          <w:rFonts w:ascii="Times New Roman" w:hAnsi="Times New Roman" w:cs="Times New Roman"/>
          <w:i/>
          <w:sz w:val="24"/>
          <w:szCs w:val="24"/>
          <w:lang w:val="uk-UA"/>
        </w:rPr>
        <w:t>451 від 21.05</w:t>
      </w:r>
      <w:r w:rsidR="00A53013" w:rsidRPr="006A5F95">
        <w:rPr>
          <w:rFonts w:ascii="Times New Roman" w:hAnsi="Times New Roman" w:cs="Times New Roman"/>
          <w:i/>
          <w:sz w:val="24"/>
          <w:szCs w:val="24"/>
          <w:lang w:val="uk-UA"/>
        </w:rPr>
        <w:t>.2021</w:t>
      </w:r>
      <w:r w:rsidR="006A5F95" w:rsidRPr="006A5F95">
        <w:rPr>
          <w:rFonts w:ascii="Times New Roman" w:hAnsi="Times New Roman" w:cs="Times New Roman"/>
          <w:i/>
          <w:sz w:val="24"/>
          <w:szCs w:val="24"/>
          <w:lang w:val="uk-UA"/>
        </w:rPr>
        <w:t xml:space="preserve"> </w:t>
      </w:r>
      <w:r w:rsidR="00A53013" w:rsidRPr="006A5F95">
        <w:rPr>
          <w:rFonts w:ascii="Times New Roman" w:hAnsi="Times New Roman" w:cs="Times New Roman"/>
          <w:i/>
          <w:sz w:val="24"/>
          <w:szCs w:val="24"/>
          <w:lang w:val="uk-UA"/>
        </w:rPr>
        <w:t>р.)</w:t>
      </w:r>
      <w:r w:rsidR="00DE1715" w:rsidRPr="006A5F95">
        <w:rPr>
          <w:rFonts w:ascii="Times New Roman" w:hAnsi="Times New Roman" w:cs="Times New Roman"/>
          <w:i/>
          <w:sz w:val="24"/>
          <w:szCs w:val="24"/>
          <w:lang w:val="uk-UA"/>
        </w:rPr>
        <w:t xml:space="preserve"> </w:t>
      </w:r>
      <w:r w:rsidRPr="006A5F95">
        <w:rPr>
          <w:rFonts w:ascii="Times New Roman" w:hAnsi="Times New Roman" w:cs="Times New Roman"/>
          <w:i/>
          <w:sz w:val="24"/>
          <w:szCs w:val="24"/>
          <w:lang w:val="uk-UA"/>
        </w:rPr>
        <w:t>зареєстровані у ЄРПН</w:t>
      </w:r>
      <w:r w:rsidR="002D3415" w:rsidRPr="006A5F95">
        <w:rPr>
          <w:rFonts w:ascii="Times New Roman" w:hAnsi="Times New Roman" w:cs="Times New Roman"/>
          <w:i/>
          <w:sz w:val="24"/>
          <w:szCs w:val="24"/>
          <w:lang w:val="uk-UA"/>
        </w:rPr>
        <w:t>, що підтверджує їх реальність та легальність</w:t>
      </w:r>
      <w:r w:rsidR="00901B02" w:rsidRPr="006A5F95">
        <w:rPr>
          <w:rFonts w:ascii="Times New Roman" w:hAnsi="Times New Roman" w:cs="Times New Roman"/>
          <w:i/>
          <w:sz w:val="24"/>
          <w:szCs w:val="24"/>
          <w:lang w:val="uk-UA"/>
        </w:rPr>
        <w:t xml:space="preserve"> (тобто СМКОР перевірив дані операції та підтвердив їх реальність та легальність)</w:t>
      </w:r>
      <w:r w:rsidRPr="006A5F95">
        <w:rPr>
          <w:rFonts w:ascii="Times New Roman" w:hAnsi="Times New Roman" w:cs="Times New Roman"/>
          <w:i/>
          <w:sz w:val="24"/>
          <w:szCs w:val="24"/>
          <w:lang w:val="uk-UA"/>
        </w:rPr>
        <w:t>.</w:t>
      </w:r>
    </w:p>
    <w:p w:rsidR="00043D42" w:rsidRPr="006A5F95" w:rsidRDefault="00043D42"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color w:val="000000"/>
          <w:sz w:val="24"/>
          <w:szCs w:val="24"/>
          <w:lang w:val="uk-UA"/>
        </w:rPr>
      </w:pPr>
      <w:r w:rsidRPr="006A5F95">
        <w:rPr>
          <w:rFonts w:ascii="Times New Roman" w:hAnsi="Times New Roman" w:cs="Times New Roman"/>
          <w:i/>
          <w:color w:val="191919"/>
          <w:sz w:val="24"/>
          <w:szCs w:val="24"/>
          <w:lang w:val="uk-UA"/>
        </w:rPr>
        <w:t>Борги з виплати заробітної плати та утриманих податків відсутні.</w:t>
      </w:r>
    </w:p>
    <w:p w:rsidR="00043D42" w:rsidRPr="006A5F95" w:rsidRDefault="00DE1715"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i/>
          <w:sz w:val="24"/>
          <w:szCs w:val="24"/>
          <w:lang w:val="uk-UA"/>
        </w:rPr>
        <w:t>Товариство</w:t>
      </w:r>
      <w:r w:rsidR="00043D42" w:rsidRPr="006A5F95">
        <w:rPr>
          <w:rFonts w:ascii="Times New Roman" w:hAnsi="Times New Roman" w:cs="Times New Roman"/>
          <w:i/>
          <w:sz w:val="24"/>
          <w:szCs w:val="24"/>
          <w:lang w:val="uk-UA"/>
        </w:rPr>
        <w:t xml:space="preserve"> має матеріально-технічну базу, достатню для ведення профільних видів господарської діяльності;</w:t>
      </w:r>
    </w:p>
    <w:p w:rsidR="00BE2295" w:rsidRPr="006A5F95" w:rsidRDefault="00DE1715" w:rsidP="005D594A">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i/>
          <w:sz w:val="24"/>
          <w:szCs w:val="24"/>
          <w:lang w:val="uk-UA"/>
        </w:rPr>
        <w:t>Товариство</w:t>
      </w:r>
      <w:r w:rsidR="00043D42" w:rsidRPr="006A5F95">
        <w:rPr>
          <w:rFonts w:ascii="Times New Roman" w:hAnsi="Times New Roman" w:cs="Times New Roman"/>
          <w:i/>
          <w:sz w:val="24"/>
          <w:szCs w:val="24"/>
          <w:lang w:val="uk-UA"/>
        </w:rPr>
        <w:t xml:space="preserve"> має позитивну податкову історію;</w:t>
      </w:r>
    </w:p>
    <w:p w:rsidR="00D601A2" w:rsidRPr="006A5F95" w:rsidRDefault="003C6568" w:rsidP="001E3DB6">
      <w:pPr>
        <w:numPr>
          <w:ilvl w:val="0"/>
          <w:numId w:val="34"/>
        </w:numPr>
        <w:pBdr>
          <w:top w:val="nil"/>
          <w:left w:val="nil"/>
          <w:bottom w:val="nil"/>
          <w:right w:val="nil"/>
          <w:between w:val="nil"/>
        </w:pBdr>
        <w:spacing w:after="0" w:line="240" w:lineRule="auto"/>
        <w:ind w:left="0" w:firstLine="567"/>
        <w:jc w:val="both"/>
        <w:rPr>
          <w:rFonts w:ascii="Times New Roman" w:hAnsi="Times New Roman" w:cs="Times New Roman"/>
          <w:i/>
          <w:sz w:val="24"/>
          <w:szCs w:val="24"/>
          <w:lang w:val="uk-UA"/>
        </w:rPr>
      </w:pPr>
      <w:r w:rsidRPr="006A5F95">
        <w:rPr>
          <w:rFonts w:ascii="Times New Roman" w:hAnsi="Times New Roman" w:cs="Times New Roman"/>
          <w:i/>
          <w:sz w:val="24"/>
          <w:szCs w:val="24"/>
          <w:lang w:val="uk-UA"/>
        </w:rPr>
        <w:t xml:space="preserve">Націнка на продукцію </w:t>
      </w:r>
      <w:r w:rsidR="00C74D13">
        <w:rPr>
          <w:rFonts w:ascii="Times New Roman" w:hAnsi="Times New Roman" w:cs="Times New Roman"/>
          <w:i/>
          <w:sz w:val="24"/>
          <w:szCs w:val="24"/>
          <w:lang w:val="uk-UA"/>
        </w:rPr>
        <w:t xml:space="preserve">під кодом 8419 </w:t>
      </w:r>
      <w:r w:rsidRPr="006A5F95">
        <w:rPr>
          <w:rFonts w:ascii="Times New Roman" w:hAnsi="Times New Roman" w:cs="Times New Roman"/>
          <w:i/>
          <w:sz w:val="24"/>
          <w:szCs w:val="24"/>
          <w:lang w:val="uk-UA"/>
        </w:rPr>
        <w:t xml:space="preserve">складає </w:t>
      </w:r>
      <w:r w:rsidR="00197CAB" w:rsidRPr="006A5F95">
        <w:rPr>
          <w:rFonts w:ascii="Times New Roman" w:hAnsi="Times New Roman" w:cs="Times New Roman"/>
          <w:i/>
          <w:sz w:val="24"/>
          <w:szCs w:val="24"/>
          <w:lang w:val="uk-UA"/>
        </w:rPr>
        <w:t xml:space="preserve">значно менше 50% </w:t>
      </w:r>
      <w:r w:rsidR="00197CAB" w:rsidRPr="00C74D13">
        <w:rPr>
          <w:rFonts w:ascii="Times New Roman" w:hAnsi="Times New Roman" w:cs="Times New Roman"/>
          <w:i/>
          <w:sz w:val="24"/>
          <w:szCs w:val="24"/>
          <w:lang w:val="uk-UA"/>
        </w:rPr>
        <w:t>(1</w:t>
      </w:r>
      <w:r w:rsidR="00C74D13" w:rsidRPr="00C74D13">
        <w:rPr>
          <w:rFonts w:ascii="Times New Roman" w:hAnsi="Times New Roman" w:cs="Times New Roman"/>
          <w:i/>
          <w:sz w:val="24"/>
          <w:szCs w:val="24"/>
          <w:lang w:val="uk-UA"/>
        </w:rPr>
        <w:t>5,62</w:t>
      </w:r>
      <w:r w:rsidRPr="00C74D13">
        <w:rPr>
          <w:rFonts w:ascii="Times New Roman" w:hAnsi="Times New Roman" w:cs="Times New Roman"/>
          <w:i/>
          <w:sz w:val="24"/>
          <w:szCs w:val="24"/>
          <w:lang w:val="uk-UA"/>
        </w:rPr>
        <w:t>%</w:t>
      </w:r>
      <w:r w:rsidR="00D601A2" w:rsidRPr="00C74D13">
        <w:rPr>
          <w:rFonts w:ascii="Times New Roman" w:hAnsi="Times New Roman" w:cs="Times New Roman"/>
          <w:i/>
          <w:sz w:val="24"/>
          <w:szCs w:val="24"/>
          <w:lang w:val="uk-UA"/>
        </w:rPr>
        <w:t>)</w:t>
      </w:r>
      <w:r w:rsidRPr="00C74D13">
        <w:rPr>
          <w:rFonts w:ascii="Times New Roman" w:hAnsi="Times New Roman" w:cs="Times New Roman"/>
          <w:i/>
          <w:sz w:val="24"/>
          <w:szCs w:val="24"/>
          <w:lang w:val="uk-UA"/>
        </w:rPr>
        <w:t>.</w:t>
      </w:r>
    </w:p>
    <w:p w:rsidR="00EB7E43" w:rsidRPr="006A5F95" w:rsidRDefault="00962C91"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У зв’язку з цим, зазначені вище обставини у своїй сукупності свідчать про відсутність законних та достатніх підстав для</w:t>
      </w:r>
      <w:r w:rsidR="007B5966" w:rsidRPr="006A5F95">
        <w:rPr>
          <w:rFonts w:ascii="Times New Roman" w:hAnsi="Times New Roman" w:cs="Times New Roman"/>
          <w:b/>
          <w:sz w:val="24"/>
          <w:szCs w:val="24"/>
          <w:lang w:val="uk-UA"/>
        </w:rPr>
        <w:t xml:space="preserve"> зупинення реєстрації податков</w:t>
      </w:r>
      <w:r w:rsidR="00996568" w:rsidRPr="006A5F95">
        <w:rPr>
          <w:rFonts w:ascii="Times New Roman" w:hAnsi="Times New Roman" w:cs="Times New Roman"/>
          <w:b/>
          <w:sz w:val="24"/>
          <w:szCs w:val="24"/>
          <w:lang w:val="uk-UA"/>
        </w:rPr>
        <w:t xml:space="preserve">ої </w:t>
      </w:r>
      <w:r w:rsidR="007B5966" w:rsidRPr="006A5F95">
        <w:rPr>
          <w:rFonts w:ascii="Times New Roman" w:hAnsi="Times New Roman" w:cs="Times New Roman"/>
          <w:b/>
          <w:sz w:val="24"/>
          <w:szCs w:val="24"/>
          <w:lang w:val="uk-UA"/>
        </w:rPr>
        <w:t>накладн</w:t>
      </w:r>
      <w:r w:rsidR="00996568" w:rsidRPr="006A5F95">
        <w:rPr>
          <w:rFonts w:ascii="Times New Roman" w:hAnsi="Times New Roman" w:cs="Times New Roman"/>
          <w:b/>
          <w:sz w:val="24"/>
          <w:szCs w:val="24"/>
          <w:lang w:val="uk-UA"/>
        </w:rPr>
        <w:t>ої</w:t>
      </w:r>
      <w:r w:rsidR="007B5966" w:rsidRPr="006A5F95">
        <w:rPr>
          <w:rFonts w:ascii="Times New Roman" w:hAnsi="Times New Roman" w:cs="Times New Roman"/>
          <w:b/>
          <w:sz w:val="24"/>
          <w:szCs w:val="24"/>
          <w:lang w:val="uk-UA"/>
        </w:rPr>
        <w:t xml:space="preserve"> </w:t>
      </w:r>
      <w:r w:rsidR="00F72AC2" w:rsidRPr="006A5F95">
        <w:rPr>
          <w:rFonts w:ascii="Times New Roman" w:hAnsi="Times New Roman" w:cs="Times New Roman"/>
          <w:b/>
          <w:sz w:val="24"/>
          <w:szCs w:val="24"/>
          <w:lang w:val="uk-UA"/>
        </w:rPr>
        <w:t>№</w:t>
      </w:r>
      <w:r w:rsidR="005A374C">
        <w:rPr>
          <w:rFonts w:ascii="Times New Roman" w:hAnsi="Times New Roman" w:cs="Times New Roman"/>
          <w:b/>
          <w:sz w:val="24"/>
          <w:szCs w:val="24"/>
          <w:lang w:val="uk-UA"/>
        </w:rPr>
        <w:t>132</w:t>
      </w:r>
      <w:r w:rsidR="00DE1715" w:rsidRPr="006A5F95">
        <w:rPr>
          <w:rFonts w:ascii="Times New Roman" w:hAnsi="Times New Roman" w:cs="Times New Roman"/>
          <w:b/>
          <w:sz w:val="24"/>
          <w:szCs w:val="24"/>
          <w:lang w:val="uk-UA"/>
        </w:rPr>
        <w:t xml:space="preserve"> від </w:t>
      </w:r>
      <w:r w:rsidR="005A374C">
        <w:rPr>
          <w:rFonts w:ascii="Times New Roman" w:hAnsi="Times New Roman" w:cs="Times New Roman"/>
          <w:b/>
          <w:sz w:val="24"/>
          <w:szCs w:val="24"/>
          <w:lang w:val="uk-UA"/>
        </w:rPr>
        <w:t>22</w:t>
      </w:r>
      <w:r w:rsidR="00DE1715" w:rsidRPr="006A5F95">
        <w:rPr>
          <w:rFonts w:ascii="Times New Roman" w:hAnsi="Times New Roman" w:cs="Times New Roman"/>
          <w:b/>
          <w:sz w:val="24"/>
          <w:szCs w:val="24"/>
          <w:lang w:val="uk-UA"/>
        </w:rPr>
        <w:t>.0</w:t>
      </w:r>
      <w:r w:rsidR="005A374C">
        <w:rPr>
          <w:rFonts w:ascii="Times New Roman" w:hAnsi="Times New Roman" w:cs="Times New Roman"/>
          <w:b/>
          <w:sz w:val="24"/>
          <w:szCs w:val="24"/>
          <w:lang w:val="uk-UA"/>
        </w:rPr>
        <w:t>6</w:t>
      </w:r>
      <w:r w:rsidR="00DE1715" w:rsidRPr="006A5F95">
        <w:rPr>
          <w:rFonts w:ascii="Times New Roman" w:hAnsi="Times New Roman" w:cs="Times New Roman"/>
          <w:b/>
          <w:sz w:val="24"/>
          <w:szCs w:val="24"/>
          <w:lang w:val="uk-UA"/>
        </w:rPr>
        <w:t>.2021 року</w:t>
      </w:r>
      <w:r w:rsidR="00F72AC2" w:rsidRPr="006A5F95">
        <w:rPr>
          <w:rFonts w:ascii="Times New Roman" w:hAnsi="Times New Roman" w:cs="Times New Roman"/>
          <w:b/>
          <w:sz w:val="24"/>
          <w:szCs w:val="24"/>
          <w:lang w:val="uk-UA"/>
        </w:rPr>
        <w:t>.</w:t>
      </w:r>
    </w:p>
    <w:p w:rsidR="00D601A2" w:rsidRPr="006A5F95" w:rsidRDefault="00D601A2" w:rsidP="001E3DB6">
      <w:pPr>
        <w:spacing w:after="0" w:line="240" w:lineRule="auto"/>
        <w:jc w:val="both"/>
        <w:rPr>
          <w:rFonts w:ascii="Times New Roman" w:hAnsi="Times New Roman" w:cs="Times New Roman"/>
          <w:b/>
          <w:sz w:val="24"/>
          <w:szCs w:val="24"/>
          <w:lang w:val="uk-UA"/>
        </w:rPr>
      </w:pPr>
    </w:p>
    <w:p w:rsidR="00072BA8" w:rsidRPr="006A5F95" w:rsidRDefault="00072BA8"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Враховуючи викладене, керуючись положеннями ст.</w:t>
      </w:r>
      <w:r w:rsidR="00F72AC2" w:rsidRPr="006A5F95">
        <w:rPr>
          <w:rFonts w:ascii="Times New Roman" w:hAnsi="Times New Roman" w:cs="Times New Roman"/>
          <w:b/>
          <w:sz w:val="24"/>
          <w:szCs w:val="24"/>
          <w:lang w:val="uk-UA"/>
        </w:rPr>
        <w:t xml:space="preserve"> </w:t>
      </w:r>
      <w:r w:rsidRPr="006A5F95">
        <w:rPr>
          <w:rFonts w:ascii="Times New Roman" w:hAnsi="Times New Roman" w:cs="Times New Roman"/>
          <w:b/>
          <w:sz w:val="24"/>
          <w:szCs w:val="24"/>
          <w:lang w:val="uk-UA"/>
        </w:rPr>
        <w:t>ст.</w:t>
      </w:r>
      <w:r w:rsidR="00F72AC2" w:rsidRPr="006A5F95">
        <w:rPr>
          <w:rFonts w:ascii="Times New Roman" w:hAnsi="Times New Roman" w:cs="Times New Roman"/>
          <w:b/>
          <w:sz w:val="24"/>
          <w:szCs w:val="24"/>
          <w:lang w:val="uk-UA"/>
        </w:rPr>
        <w:t xml:space="preserve"> </w:t>
      </w:r>
      <w:r w:rsidRPr="006A5F95">
        <w:rPr>
          <w:rFonts w:ascii="Times New Roman" w:hAnsi="Times New Roman" w:cs="Times New Roman"/>
          <w:b/>
          <w:sz w:val="24"/>
          <w:szCs w:val="24"/>
          <w:lang w:val="uk-UA"/>
        </w:rPr>
        <w:t>19, 55 Конституції України, ст.</w:t>
      </w:r>
      <w:r w:rsidR="00F72AC2" w:rsidRPr="006A5F95">
        <w:rPr>
          <w:rFonts w:ascii="Times New Roman" w:hAnsi="Times New Roman" w:cs="Times New Roman"/>
          <w:b/>
          <w:sz w:val="24"/>
          <w:szCs w:val="24"/>
          <w:lang w:val="uk-UA"/>
        </w:rPr>
        <w:t xml:space="preserve"> </w:t>
      </w:r>
      <w:r w:rsidRPr="006A5F95">
        <w:rPr>
          <w:rFonts w:ascii="Times New Roman" w:hAnsi="Times New Roman" w:cs="Times New Roman"/>
          <w:b/>
          <w:sz w:val="24"/>
          <w:szCs w:val="24"/>
          <w:lang w:val="uk-UA"/>
        </w:rPr>
        <w:t>ст.14, 17, 56 ПКУ, постанови КМУ №1165, наказу Мінфіну №520,  -</w:t>
      </w:r>
    </w:p>
    <w:p w:rsidR="00DE1715" w:rsidRPr="006A5F95" w:rsidRDefault="00DE1715" w:rsidP="005D594A">
      <w:pPr>
        <w:spacing w:after="0" w:line="240" w:lineRule="auto"/>
        <w:ind w:firstLine="567"/>
        <w:jc w:val="center"/>
        <w:rPr>
          <w:rFonts w:ascii="Times New Roman" w:hAnsi="Times New Roman" w:cs="Times New Roman"/>
          <w:b/>
          <w:sz w:val="24"/>
          <w:szCs w:val="24"/>
          <w:lang w:val="uk-UA"/>
        </w:rPr>
      </w:pPr>
    </w:p>
    <w:p w:rsidR="00EB7E43" w:rsidRPr="006A5F95" w:rsidRDefault="00EB7E43" w:rsidP="005D594A">
      <w:pPr>
        <w:spacing w:after="0" w:line="240" w:lineRule="auto"/>
        <w:jc w:val="center"/>
        <w:rPr>
          <w:rFonts w:ascii="Times New Roman" w:hAnsi="Times New Roman" w:cs="Times New Roman"/>
          <w:b/>
          <w:sz w:val="24"/>
          <w:szCs w:val="24"/>
          <w:lang w:val="uk-UA"/>
        </w:rPr>
      </w:pPr>
      <w:r w:rsidRPr="006A5F95">
        <w:rPr>
          <w:rFonts w:ascii="Times New Roman" w:hAnsi="Times New Roman" w:cs="Times New Roman"/>
          <w:b/>
          <w:sz w:val="24"/>
          <w:szCs w:val="24"/>
          <w:lang w:val="uk-UA"/>
        </w:rPr>
        <w:t>ПРОШУ:</w:t>
      </w:r>
    </w:p>
    <w:p w:rsidR="00ED3925" w:rsidRPr="006A5F95" w:rsidRDefault="00ED3925" w:rsidP="005D594A">
      <w:pPr>
        <w:spacing w:after="0" w:line="240" w:lineRule="auto"/>
        <w:ind w:firstLine="567"/>
        <w:jc w:val="center"/>
        <w:rPr>
          <w:rFonts w:ascii="Times New Roman" w:hAnsi="Times New Roman" w:cs="Times New Roman"/>
          <w:b/>
          <w:sz w:val="24"/>
          <w:szCs w:val="24"/>
          <w:lang w:val="uk-UA"/>
        </w:rPr>
      </w:pPr>
    </w:p>
    <w:p w:rsidR="00EB7E43" w:rsidRPr="006A5F95" w:rsidRDefault="00963741"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 xml:space="preserve">1. </w:t>
      </w:r>
      <w:r w:rsidR="00962C91" w:rsidRPr="006A5F95">
        <w:rPr>
          <w:rFonts w:ascii="Times New Roman" w:hAnsi="Times New Roman" w:cs="Times New Roman"/>
          <w:b/>
          <w:sz w:val="24"/>
          <w:szCs w:val="24"/>
          <w:lang w:val="uk-UA"/>
        </w:rPr>
        <w:t>Прийняти рішення про реєстрацію податков</w:t>
      </w:r>
      <w:r w:rsidR="00996568" w:rsidRPr="006A5F95">
        <w:rPr>
          <w:rFonts w:ascii="Times New Roman" w:hAnsi="Times New Roman" w:cs="Times New Roman"/>
          <w:b/>
          <w:sz w:val="24"/>
          <w:szCs w:val="24"/>
          <w:lang w:val="uk-UA"/>
        </w:rPr>
        <w:t>ої</w:t>
      </w:r>
      <w:r w:rsidR="00962C91" w:rsidRPr="006A5F95">
        <w:rPr>
          <w:rFonts w:ascii="Times New Roman" w:hAnsi="Times New Roman" w:cs="Times New Roman"/>
          <w:b/>
          <w:sz w:val="24"/>
          <w:szCs w:val="24"/>
          <w:lang w:val="uk-UA"/>
        </w:rPr>
        <w:t xml:space="preserve"> накладн</w:t>
      </w:r>
      <w:r w:rsidR="00996568" w:rsidRPr="006A5F95">
        <w:rPr>
          <w:rFonts w:ascii="Times New Roman" w:hAnsi="Times New Roman" w:cs="Times New Roman"/>
          <w:b/>
          <w:sz w:val="24"/>
          <w:szCs w:val="24"/>
          <w:lang w:val="uk-UA"/>
        </w:rPr>
        <w:t>ої</w:t>
      </w:r>
      <w:r w:rsidR="00962C91" w:rsidRPr="006A5F95">
        <w:rPr>
          <w:rFonts w:ascii="Times New Roman" w:hAnsi="Times New Roman" w:cs="Times New Roman"/>
          <w:b/>
          <w:sz w:val="24"/>
          <w:szCs w:val="24"/>
          <w:lang w:val="uk-UA"/>
        </w:rPr>
        <w:t xml:space="preserve"> </w:t>
      </w:r>
      <w:r w:rsidR="00F72AC2" w:rsidRPr="006A5F95">
        <w:rPr>
          <w:rFonts w:ascii="Times New Roman" w:hAnsi="Times New Roman" w:cs="Times New Roman"/>
          <w:b/>
          <w:sz w:val="24"/>
          <w:szCs w:val="24"/>
          <w:lang w:val="uk-UA"/>
        </w:rPr>
        <w:t>№</w:t>
      </w:r>
      <w:r w:rsidR="005A374C">
        <w:rPr>
          <w:rFonts w:ascii="Times New Roman" w:hAnsi="Times New Roman" w:cs="Times New Roman"/>
          <w:b/>
          <w:sz w:val="24"/>
          <w:szCs w:val="24"/>
          <w:lang w:val="uk-UA"/>
        </w:rPr>
        <w:t>132</w:t>
      </w:r>
      <w:r w:rsidR="00DE1715" w:rsidRPr="006A5F95">
        <w:rPr>
          <w:rFonts w:ascii="Times New Roman" w:hAnsi="Times New Roman" w:cs="Times New Roman"/>
          <w:b/>
          <w:sz w:val="24"/>
          <w:szCs w:val="24"/>
          <w:lang w:val="uk-UA"/>
        </w:rPr>
        <w:t xml:space="preserve"> від </w:t>
      </w:r>
      <w:r w:rsidR="005A374C">
        <w:rPr>
          <w:rFonts w:ascii="Times New Roman" w:hAnsi="Times New Roman" w:cs="Times New Roman"/>
          <w:b/>
          <w:sz w:val="24"/>
          <w:szCs w:val="24"/>
          <w:lang w:val="uk-UA"/>
        </w:rPr>
        <w:t>22</w:t>
      </w:r>
      <w:r w:rsidR="00DE1715" w:rsidRPr="006A5F95">
        <w:rPr>
          <w:rFonts w:ascii="Times New Roman" w:hAnsi="Times New Roman" w:cs="Times New Roman"/>
          <w:b/>
          <w:sz w:val="24"/>
          <w:szCs w:val="24"/>
          <w:lang w:val="uk-UA"/>
        </w:rPr>
        <w:t>.0</w:t>
      </w:r>
      <w:r w:rsidR="005A374C">
        <w:rPr>
          <w:rFonts w:ascii="Times New Roman" w:hAnsi="Times New Roman" w:cs="Times New Roman"/>
          <w:b/>
          <w:sz w:val="24"/>
          <w:szCs w:val="24"/>
          <w:lang w:val="uk-UA"/>
        </w:rPr>
        <w:t>6</w:t>
      </w:r>
      <w:r w:rsidR="00F72AC2" w:rsidRPr="006A5F95">
        <w:rPr>
          <w:rFonts w:ascii="Times New Roman" w:hAnsi="Times New Roman" w:cs="Times New Roman"/>
          <w:b/>
          <w:sz w:val="24"/>
          <w:szCs w:val="24"/>
          <w:lang w:val="uk-UA"/>
        </w:rPr>
        <w:t xml:space="preserve">.2021 року на загальну суму </w:t>
      </w:r>
      <w:r w:rsidR="005A374C">
        <w:rPr>
          <w:rFonts w:ascii="Times New Roman" w:hAnsi="Times New Roman" w:cs="Times New Roman"/>
          <w:b/>
          <w:sz w:val="24"/>
          <w:szCs w:val="24"/>
          <w:lang w:val="uk-UA"/>
        </w:rPr>
        <w:t>28 486,20</w:t>
      </w:r>
      <w:r w:rsidR="00F72AC2" w:rsidRPr="006A5F95">
        <w:rPr>
          <w:rFonts w:ascii="Times New Roman" w:hAnsi="Times New Roman" w:cs="Times New Roman"/>
          <w:b/>
          <w:sz w:val="24"/>
          <w:szCs w:val="24"/>
          <w:lang w:val="uk-UA"/>
        </w:rPr>
        <w:t xml:space="preserve"> грн. </w:t>
      </w:r>
    </w:p>
    <w:p w:rsidR="00963741" w:rsidRPr="006A5F95" w:rsidRDefault="00963741" w:rsidP="005D594A">
      <w:pPr>
        <w:widowControl w:val="0"/>
        <w:tabs>
          <w:tab w:val="left" w:pos="709"/>
        </w:tabs>
        <w:autoSpaceDE w:val="0"/>
        <w:autoSpaceDN w:val="0"/>
        <w:adjustRightInd w:val="0"/>
        <w:spacing w:after="0" w:line="240" w:lineRule="auto"/>
        <w:jc w:val="both"/>
        <w:rPr>
          <w:rFonts w:ascii="Times New Roman" w:hAnsi="Times New Roman" w:cs="Times New Roman"/>
          <w:b/>
          <w:i/>
          <w:sz w:val="24"/>
          <w:szCs w:val="24"/>
          <w:lang w:val="uk-UA"/>
        </w:rPr>
      </w:pPr>
    </w:p>
    <w:p w:rsidR="00C62B31" w:rsidRPr="006A5F95" w:rsidRDefault="00C62B31" w:rsidP="005D594A">
      <w:pPr>
        <w:spacing w:after="0" w:line="240" w:lineRule="auto"/>
        <w:ind w:firstLine="567"/>
        <w:jc w:val="both"/>
        <w:rPr>
          <w:rFonts w:ascii="Times New Roman" w:hAnsi="Times New Roman" w:cs="Times New Roman"/>
          <w:b/>
          <w:i/>
          <w:sz w:val="24"/>
          <w:szCs w:val="24"/>
          <w:u w:val="single"/>
          <w:lang w:val="uk-UA"/>
        </w:rPr>
      </w:pPr>
      <w:r w:rsidRPr="006A5F95">
        <w:rPr>
          <w:rFonts w:ascii="Times New Roman" w:hAnsi="Times New Roman" w:cs="Times New Roman"/>
          <w:b/>
          <w:i/>
          <w:sz w:val="24"/>
          <w:szCs w:val="24"/>
          <w:u w:val="single"/>
          <w:lang w:val="uk-UA"/>
        </w:rPr>
        <w:t>Додатки:</w:t>
      </w:r>
    </w:p>
    <w:p w:rsidR="00963741" w:rsidRPr="006A5F95" w:rsidRDefault="00963741" w:rsidP="005D594A">
      <w:pPr>
        <w:spacing w:after="0" w:line="240" w:lineRule="auto"/>
        <w:ind w:firstLine="567"/>
        <w:jc w:val="both"/>
        <w:rPr>
          <w:rFonts w:ascii="Times New Roman" w:hAnsi="Times New Roman" w:cs="Times New Roman"/>
          <w:b/>
          <w:i/>
          <w:sz w:val="24"/>
          <w:szCs w:val="24"/>
          <w:u w:val="single"/>
          <w:lang w:val="uk-UA"/>
        </w:rPr>
      </w:pPr>
    </w:p>
    <w:p w:rsidR="00C62B31" w:rsidRPr="006A5F95" w:rsidRDefault="006D7984" w:rsidP="005D594A">
      <w:pPr>
        <w:spacing w:after="0" w:line="240" w:lineRule="auto"/>
        <w:ind w:firstLine="567"/>
        <w:jc w:val="both"/>
        <w:rPr>
          <w:rFonts w:ascii="Times New Roman" w:hAnsi="Times New Roman" w:cs="Times New Roman"/>
          <w:b/>
          <w:i/>
          <w:sz w:val="18"/>
          <w:szCs w:val="18"/>
          <w:u w:val="single"/>
          <w:lang w:val="uk-UA"/>
        </w:rPr>
      </w:pPr>
      <w:r w:rsidRPr="006A5F95">
        <w:rPr>
          <w:rFonts w:ascii="Times New Roman" w:hAnsi="Times New Roman" w:cs="Times New Roman"/>
          <w:b/>
          <w:bCs/>
          <w:i/>
          <w:sz w:val="18"/>
          <w:szCs w:val="18"/>
          <w:lang w:val="uk-UA"/>
        </w:rPr>
        <w:t xml:space="preserve">1. </w:t>
      </w:r>
      <w:r w:rsidR="00C62B31" w:rsidRPr="006A5F95">
        <w:rPr>
          <w:rFonts w:ascii="Times New Roman" w:hAnsi="Times New Roman" w:cs="Times New Roman"/>
          <w:b/>
          <w:bCs/>
          <w:i/>
          <w:sz w:val="18"/>
          <w:szCs w:val="18"/>
          <w:lang w:val="uk-UA"/>
        </w:rPr>
        <w:t>Документи щодо кадрової забезпеченості:</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штатн</w:t>
      </w:r>
      <w:r w:rsidR="001E3DB6" w:rsidRPr="006A5F95">
        <w:rPr>
          <w:rFonts w:ascii="Times New Roman" w:hAnsi="Times New Roman" w:cs="Times New Roman"/>
          <w:i/>
          <w:sz w:val="18"/>
          <w:szCs w:val="18"/>
          <w:lang w:val="uk-UA"/>
        </w:rPr>
        <w:t>ий розпис</w:t>
      </w:r>
      <w:r w:rsidR="00D601A2" w:rsidRPr="006A5F95">
        <w:rPr>
          <w:rFonts w:ascii="Times New Roman" w:hAnsi="Times New Roman" w:cs="Times New Roman"/>
          <w:i/>
          <w:sz w:val="18"/>
          <w:szCs w:val="18"/>
          <w:lang w:val="uk-UA"/>
        </w:rPr>
        <w:t xml:space="preserve"> станом на 0</w:t>
      </w:r>
      <w:r w:rsidR="00197CAB" w:rsidRPr="006A5F95">
        <w:rPr>
          <w:rFonts w:ascii="Times New Roman" w:hAnsi="Times New Roman" w:cs="Times New Roman"/>
          <w:i/>
          <w:sz w:val="18"/>
          <w:szCs w:val="18"/>
          <w:lang w:val="uk-UA"/>
        </w:rPr>
        <w:t>4.</w:t>
      </w:r>
      <w:r w:rsidR="00D601A2" w:rsidRPr="006A5F95">
        <w:rPr>
          <w:rFonts w:ascii="Times New Roman" w:hAnsi="Times New Roman" w:cs="Times New Roman"/>
          <w:i/>
          <w:sz w:val="18"/>
          <w:szCs w:val="18"/>
          <w:lang w:val="uk-UA"/>
        </w:rPr>
        <w:t>03.2021</w:t>
      </w:r>
      <w:r w:rsidR="00197CAB" w:rsidRPr="006A5F95">
        <w:rPr>
          <w:rFonts w:ascii="Times New Roman" w:hAnsi="Times New Roman" w:cs="Times New Roman"/>
          <w:i/>
          <w:sz w:val="18"/>
          <w:szCs w:val="18"/>
          <w:lang w:val="uk-UA"/>
        </w:rPr>
        <w:t xml:space="preserve"> р., 01.07</w:t>
      </w:r>
      <w:r w:rsidR="00D601A2" w:rsidRPr="006A5F95">
        <w:rPr>
          <w:rFonts w:ascii="Times New Roman" w:hAnsi="Times New Roman" w:cs="Times New Roman"/>
          <w:i/>
          <w:sz w:val="18"/>
          <w:szCs w:val="18"/>
          <w:lang w:val="uk-UA"/>
        </w:rPr>
        <w:t>.2021</w:t>
      </w:r>
      <w:r w:rsidR="006A61A8" w:rsidRPr="006A5F95">
        <w:rPr>
          <w:rFonts w:ascii="Times New Roman" w:hAnsi="Times New Roman" w:cs="Times New Roman"/>
          <w:i/>
          <w:sz w:val="18"/>
          <w:szCs w:val="18"/>
          <w:lang w:val="uk-UA"/>
        </w:rPr>
        <w:t xml:space="preserve"> </w:t>
      </w:r>
      <w:r w:rsidR="00D601A2" w:rsidRPr="006A5F95">
        <w:rPr>
          <w:rFonts w:ascii="Times New Roman" w:hAnsi="Times New Roman" w:cs="Times New Roman"/>
          <w:i/>
          <w:sz w:val="18"/>
          <w:szCs w:val="18"/>
          <w:lang w:val="uk-UA"/>
        </w:rPr>
        <w:t>р.</w:t>
      </w:r>
      <w:r w:rsidRPr="006A5F95">
        <w:rPr>
          <w:rFonts w:ascii="Times New Roman" w:hAnsi="Times New Roman" w:cs="Times New Roman"/>
          <w:i/>
          <w:sz w:val="18"/>
          <w:szCs w:val="18"/>
          <w:lang w:val="uk-UA"/>
        </w:rPr>
        <w:t>;</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повідомлен</w:t>
      </w:r>
      <w:r w:rsidR="001E3DB6" w:rsidRPr="006A5F95">
        <w:rPr>
          <w:rFonts w:ascii="Times New Roman" w:hAnsi="Times New Roman" w:cs="Times New Roman"/>
          <w:i/>
          <w:sz w:val="18"/>
          <w:szCs w:val="18"/>
          <w:lang w:val="uk-UA"/>
        </w:rPr>
        <w:t>ня</w:t>
      </w:r>
      <w:r w:rsidRPr="006A5F95">
        <w:rPr>
          <w:rFonts w:ascii="Times New Roman" w:hAnsi="Times New Roman" w:cs="Times New Roman"/>
          <w:i/>
          <w:sz w:val="18"/>
          <w:szCs w:val="18"/>
          <w:lang w:val="uk-UA"/>
        </w:rPr>
        <w:t xml:space="preserve"> про прийняття на роботу;</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відомост</w:t>
      </w:r>
      <w:r w:rsidR="001E3DB6" w:rsidRPr="006A5F95">
        <w:rPr>
          <w:rFonts w:ascii="Times New Roman" w:hAnsi="Times New Roman" w:cs="Times New Roman"/>
          <w:i/>
          <w:sz w:val="18"/>
          <w:szCs w:val="18"/>
          <w:lang w:val="uk-UA"/>
        </w:rPr>
        <w:t>і</w:t>
      </w:r>
      <w:r w:rsidRPr="006A5F95">
        <w:rPr>
          <w:rFonts w:ascii="Times New Roman" w:hAnsi="Times New Roman" w:cs="Times New Roman"/>
          <w:i/>
          <w:sz w:val="18"/>
          <w:szCs w:val="18"/>
          <w:lang w:val="uk-UA"/>
        </w:rPr>
        <w:t xml:space="preserve"> про нарахування заробітної плати за </w:t>
      </w:r>
      <w:r w:rsidR="00197CAB" w:rsidRPr="006A5F95">
        <w:rPr>
          <w:rFonts w:ascii="Times New Roman" w:hAnsi="Times New Roman" w:cs="Times New Roman"/>
          <w:i/>
          <w:sz w:val="18"/>
          <w:szCs w:val="18"/>
          <w:lang w:val="uk-UA"/>
        </w:rPr>
        <w:t>травень</w:t>
      </w:r>
      <w:r w:rsidR="00C74D13">
        <w:rPr>
          <w:rFonts w:ascii="Times New Roman" w:hAnsi="Times New Roman" w:cs="Times New Roman"/>
          <w:i/>
          <w:sz w:val="18"/>
          <w:szCs w:val="18"/>
          <w:lang w:val="uk-UA"/>
        </w:rPr>
        <w:t xml:space="preserve"> і червень</w:t>
      </w:r>
      <w:r w:rsidRPr="006A5F95">
        <w:rPr>
          <w:rFonts w:ascii="Times New Roman" w:hAnsi="Times New Roman" w:cs="Times New Roman"/>
          <w:i/>
          <w:sz w:val="18"/>
          <w:szCs w:val="18"/>
          <w:lang w:val="uk-UA"/>
        </w:rPr>
        <w:t xml:space="preserve"> 2021 року;</w:t>
      </w:r>
    </w:p>
    <w:p w:rsidR="00C62B31" w:rsidRPr="006A5F95" w:rsidRDefault="006D7984" w:rsidP="005D594A">
      <w:pPr>
        <w:pStyle w:val="a5"/>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b/>
          <w:bCs/>
          <w:i/>
          <w:sz w:val="18"/>
          <w:szCs w:val="18"/>
          <w:lang w:val="uk-UA"/>
        </w:rPr>
        <w:t xml:space="preserve">2. </w:t>
      </w:r>
      <w:r w:rsidR="00C62B31" w:rsidRPr="006A5F95">
        <w:rPr>
          <w:rFonts w:ascii="Times New Roman" w:hAnsi="Times New Roman" w:cs="Times New Roman"/>
          <w:b/>
          <w:bCs/>
          <w:i/>
          <w:sz w:val="18"/>
          <w:szCs w:val="18"/>
          <w:lang w:val="uk-UA"/>
        </w:rPr>
        <w:t>Документи щодо наявної матеріально-технічної бази:</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догов</w:t>
      </w:r>
      <w:r w:rsidR="001E3DB6" w:rsidRPr="006A5F95">
        <w:rPr>
          <w:rFonts w:ascii="Times New Roman" w:hAnsi="Times New Roman" w:cs="Times New Roman"/>
          <w:i/>
          <w:sz w:val="18"/>
          <w:szCs w:val="18"/>
          <w:lang w:val="uk-UA"/>
        </w:rPr>
        <w:t>ір</w:t>
      </w:r>
      <w:r w:rsidRPr="006A5F95">
        <w:rPr>
          <w:rFonts w:ascii="Times New Roman" w:hAnsi="Times New Roman" w:cs="Times New Roman"/>
          <w:i/>
          <w:sz w:val="18"/>
          <w:szCs w:val="18"/>
          <w:lang w:val="uk-UA"/>
        </w:rPr>
        <w:t xml:space="preserve"> суборенди частини нежитлової будівлі №</w:t>
      </w:r>
      <w:r w:rsidR="00197CAB" w:rsidRPr="006A5F95">
        <w:rPr>
          <w:rFonts w:ascii="Times New Roman" w:hAnsi="Times New Roman" w:cs="Times New Roman"/>
          <w:i/>
          <w:sz w:val="18"/>
          <w:szCs w:val="18"/>
          <w:lang w:val="uk-UA"/>
        </w:rPr>
        <w:t xml:space="preserve">№2Е4-3 від 01.01.2021 р </w:t>
      </w:r>
      <w:r w:rsidRPr="006A5F95">
        <w:rPr>
          <w:rFonts w:ascii="Times New Roman" w:hAnsi="Times New Roman" w:cs="Times New Roman"/>
          <w:i/>
          <w:sz w:val="18"/>
          <w:szCs w:val="18"/>
          <w:lang w:val="uk-UA"/>
        </w:rPr>
        <w:t>з актом приймання-передачі;</w:t>
      </w:r>
    </w:p>
    <w:p w:rsidR="00E9495C" w:rsidRPr="006A5F95" w:rsidRDefault="001E3DB6"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договір</w:t>
      </w:r>
      <w:r w:rsidR="00E9495C" w:rsidRPr="006A5F95">
        <w:rPr>
          <w:rFonts w:ascii="Times New Roman" w:hAnsi="Times New Roman" w:cs="Times New Roman"/>
          <w:i/>
          <w:sz w:val="18"/>
          <w:szCs w:val="18"/>
          <w:lang w:val="uk-UA"/>
        </w:rPr>
        <w:t xml:space="preserve"> відповідального зберігання №15/01/-Д</w:t>
      </w:r>
      <w:r w:rsidR="00197CAB" w:rsidRPr="006A5F95">
        <w:rPr>
          <w:rFonts w:ascii="Times New Roman" w:hAnsi="Times New Roman" w:cs="Times New Roman"/>
          <w:i/>
          <w:sz w:val="18"/>
          <w:szCs w:val="18"/>
          <w:lang w:val="uk-UA"/>
        </w:rPr>
        <w:t>О</w:t>
      </w:r>
      <w:r w:rsidR="00E9495C" w:rsidRPr="006A5F95">
        <w:rPr>
          <w:rFonts w:ascii="Times New Roman" w:hAnsi="Times New Roman" w:cs="Times New Roman"/>
          <w:i/>
          <w:sz w:val="18"/>
          <w:szCs w:val="18"/>
          <w:lang w:val="uk-UA"/>
        </w:rPr>
        <w:t xml:space="preserve"> від 15.01.2021 р. з додатком №1;</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повідомлення за формою №20-ОПП;</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витягу з реєстру платника ПДВ;</w:t>
      </w:r>
    </w:p>
    <w:p w:rsidR="00E9495C" w:rsidRPr="006A5F95" w:rsidRDefault="00E9495C" w:rsidP="005D594A">
      <w:pPr>
        <w:pStyle w:val="a5"/>
        <w:numPr>
          <w:ilvl w:val="0"/>
          <w:numId w:val="49"/>
        </w:numPr>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оборотно</w:t>
      </w:r>
      <w:r w:rsidR="001E3DB6" w:rsidRPr="006A5F95">
        <w:rPr>
          <w:rFonts w:ascii="Times New Roman" w:hAnsi="Times New Roman" w:cs="Times New Roman"/>
          <w:i/>
          <w:sz w:val="18"/>
          <w:szCs w:val="18"/>
          <w:lang w:val="uk-UA"/>
        </w:rPr>
        <w:t>-сальдова відомість</w:t>
      </w:r>
      <w:r w:rsidRPr="006A5F95">
        <w:rPr>
          <w:rFonts w:ascii="Times New Roman" w:hAnsi="Times New Roman" w:cs="Times New Roman"/>
          <w:i/>
          <w:sz w:val="18"/>
          <w:szCs w:val="18"/>
          <w:lang w:val="uk-UA"/>
        </w:rPr>
        <w:t xml:space="preserve"> по рахунку №11 (основні засоби);</w:t>
      </w:r>
    </w:p>
    <w:p w:rsidR="00082ECA" w:rsidRPr="006A5F95" w:rsidRDefault="00082ECA" w:rsidP="005D594A">
      <w:pPr>
        <w:pStyle w:val="a5"/>
        <w:spacing w:after="0" w:line="240" w:lineRule="auto"/>
        <w:ind w:left="0" w:firstLine="567"/>
        <w:jc w:val="both"/>
        <w:rPr>
          <w:rFonts w:ascii="Times New Roman" w:hAnsi="Times New Roman" w:cs="Times New Roman"/>
          <w:b/>
          <w:bCs/>
          <w:i/>
          <w:sz w:val="18"/>
          <w:szCs w:val="18"/>
          <w:lang w:val="uk-UA"/>
        </w:rPr>
      </w:pPr>
      <w:r w:rsidRPr="006A5F95">
        <w:rPr>
          <w:rFonts w:ascii="Times New Roman" w:hAnsi="Times New Roman" w:cs="Times New Roman"/>
          <w:b/>
          <w:i/>
          <w:sz w:val="18"/>
          <w:szCs w:val="18"/>
          <w:lang w:val="uk-UA"/>
        </w:rPr>
        <w:t>3</w:t>
      </w:r>
      <w:r w:rsidRPr="006A5F95">
        <w:rPr>
          <w:rFonts w:ascii="Times New Roman" w:hAnsi="Times New Roman" w:cs="Times New Roman"/>
          <w:i/>
          <w:sz w:val="18"/>
          <w:szCs w:val="18"/>
          <w:lang w:val="uk-UA"/>
        </w:rPr>
        <w:t xml:space="preserve">. </w:t>
      </w:r>
      <w:r w:rsidRPr="006A5F95">
        <w:rPr>
          <w:rFonts w:ascii="Times New Roman" w:hAnsi="Times New Roman" w:cs="Times New Roman"/>
          <w:b/>
          <w:bCs/>
          <w:i/>
          <w:sz w:val="18"/>
          <w:szCs w:val="18"/>
          <w:lang w:val="uk-UA"/>
        </w:rPr>
        <w:t>Дозвільні та інші забезпечувальні документи:</w:t>
      </w:r>
    </w:p>
    <w:p w:rsidR="00082ECA" w:rsidRPr="006A5F95" w:rsidRDefault="00082ECA" w:rsidP="005D594A">
      <w:pPr>
        <w:pStyle w:val="a5"/>
        <w:spacing w:after="0" w:line="240" w:lineRule="auto"/>
        <w:ind w:left="0" w:firstLine="567"/>
        <w:jc w:val="both"/>
        <w:rPr>
          <w:rFonts w:ascii="Times New Roman" w:hAnsi="Times New Roman" w:cs="Times New Roman"/>
          <w:b/>
          <w:bCs/>
          <w:i/>
          <w:sz w:val="18"/>
          <w:szCs w:val="18"/>
          <w:lang w:val="uk-UA"/>
        </w:rPr>
      </w:pPr>
      <w:r w:rsidRPr="006A5F95">
        <w:rPr>
          <w:rFonts w:ascii="Times New Roman" w:hAnsi="Times New Roman" w:cs="Times New Roman"/>
          <w:i/>
          <w:sz w:val="18"/>
          <w:szCs w:val="18"/>
          <w:lang w:val="uk-UA"/>
        </w:rPr>
        <w:t>-</w:t>
      </w:r>
      <w:r w:rsidR="00E769EC" w:rsidRPr="006A5F95">
        <w:rPr>
          <w:rFonts w:ascii="Times New Roman" w:hAnsi="Times New Roman" w:cs="Times New Roman"/>
          <w:i/>
          <w:iCs/>
          <w:sz w:val="18"/>
          <w:szCs w:val="18"/>
          <w:shd w:val="clear" w:color="auto" w:fill="FFFFFF"/>
          <w:lang w:val="uk-UA"/>
        </w:rPr>
        <w:t xml:space="preserve"> </w:t>
      </w:r>
      <w:r w:rsidRPr="006A5F95">
        <w:rPr>
          <w:rFonts w:ascii="Times New Roman" w:hAnsi="Times New Roman" w:cs="Times New Roman"/>
          <w:i/>
          <w:iCs/>
          <w:sz w:val="18"/>
          <w:szCs w:val="18"/>
          <w:shd w:val="clear" w:color="auto" w:fill="FFFFFF"/>
          <w:lang w:val="uk-UA"/>
        </w:rPr>
        <w:t>витяг з реєстру платника ПДВ</w:t>
      </w:r>
      <w:r w:rsidRPr="006A5F95">
        <w:rPr>
          <w:rFonts w:ascii="Times New Roman" w:hAnsi="Times New Roman" w:cs="Times New Roman"/>
          <w:bCs/>
          <w:i/>
          <w:sz w:val="18"/>
          <w:szCs w:val="18"/>
          <w:lang w:val="uk-UA"/>
        </w:rPr>
        <w:t>;</w:t>
      </w:r>
    </w:p>
    <w:p w:rsidR="00082ECA" w:rsidRPr="006A5F95" w:rsidRDefault="00E769EC" w:rsidP="005D594A">
      <w:pPr>
        <w:pStyle w:val="a5"/>
        <w:numPr>
          <w:ilvl w:val="0"/>
          <w:numId w:val="35"/>
        </w:numPr>
        <w:spacing w:after="0" w:line="240" w:lineRule="auto"/>
        <w:ind w:left="0" w:firstLine="567"/>
        <w:jc w:val="both"/>
        <w:rPr>
          <w:rFonts w:ascii="Times New Roman" w:hAnsi="Times New Roman" w:cs="Times New Roman"/>
          <w:b/>
          <w:bCs/>
          <w:i/>
          <w:sz w:val="18"/>
          <w:szCs w:val="18"/>
          <w:lang w:val="uk-UA"/>
        </w:rPr>
      </w:pPr>
      <w:r w:rsidRPr="006A5F95">
        <w:rPr>
          <w:rFonts w:ascii="Times New Roman" w:hAnsi="Times New Roman" w:cs="Times New Roman"/>
          <w:i/>
          <w:sz w:val="18"/>
          <w:szCs w:val="18"/>
          <w:lang w:val="uk-UA"/>
        </w:rPr>
        <w:t>виписка з ЄДР</w:t>
      </w:r>
      <w:r w:rsidR="00082ECA" w:rsidRPr="006A5F95">
        <w:rPr>
          <w:rFonts w:ascii="Times New Roman" w:hAnsi="Times New Roman" w:cs="Times New Roman"/>
          <w:i/>
          <w:sz w:val="18"/>
          <w:szCs w:val="18"/>
          <w:lang w:val="uk-UA"/>
        </w:rPr>
        <w:t>;</w:t>
      </w:r>
    </w:p>
    <w:p w:rsidR="00656F14" w:rsidRPr="006A5F95" w:rsidRDefault="00E9495C" w:rsidP="005D594A">
      <w:pPr>
        <w:pStyle w:val="a5"/>
        <w:numPr>
          <w:ilvl w:val="0"/>
          <w:numId w:val="35"/>
        </w:numPr>
        <w:spacing w:after="0" w:line="240" w:lineRule="auto"/>
        <w:ind w:left="0" w:firstLine="567"/>
        <w:jc w:val="both"/>
        <w:rPr>
          <w:rFonts w:ascii="Times New Roman" w:hAnsi="Times New Roman" w:cs="Times New Roman"/>
          <w:b/>
          <w:bCs/>
          <w:i/>
          <w:sz w:val="18"/>
          <w:szCs w:val="18"/>
          <w:lang w:val="uk-UA"/>
        </w:rPr>
      </w:pPr>
      <w:r w:rsidRPr="006A5F95">
        <w:rPr>
          <w:rFonts w:ascii="Times New Roman" w:hAnsi="Times New Roman" w:cs="Times New Roman"/>
          <w:i/>
          <w:sz w:val="18"/>
          <w:szCs w:val="18"/>
          <w:lang w:val="uk-UA"/>
        </w:rPr>
        <w:t xml:space="preserve">лист </w:t>
      </w:r>
      <w:r w:rsidR="005D594A" w:rsidRPr="006A5F95">
        <w:rPr>
          <w:rFonts w:ascii="Times New Roman" w:hAnsi="Times New Roman" w:cs="Times New Roman"/>
          <w:i/>
          <w:sz w:val="18"/>
          <w:szCs w:val="18"/>
          <w:lang w:val="uk-UA"/>
        </w:rPr>
        <w:t>від 12.05.2021 р. №23</w:t>
      </w:r>
      <w:r w:rsidR="00462831" w:rsidRPr="006A5F95">
        <w:rPr>
          <w:rFonts w:ascii="Times New Roman" w:hAnsi="Times New Roman" w:cs="Times New Roman"/>
          <w:i/>
          <w:sz w:val="18"/>
          <w:szCs w:val="18"/>
          <w:lang w:val="uk-UA"/>
        </w:rPr>
        <w:t>3</w:t>
      </w:r>
      <w:r w:rsidR="005D594A" w:rsidRPr="006A5F95">
        <w:rPr>
          <w:rFonts w:ascii="Times New Roman" w:hAnsi="Times New Roman" w:cs="Times New Roman"/>
          <w:i/>
          <w:sz w:val="18"/>
          <w:szCs w:val="18"/>
          <w:lang w:val="uk-UA"/>
        </w:rPr>
        <w:t>/ЗПІ/20-40-18-03-09</w:t>
      </w:r>
      <w:r w:rsidR="00656F14" w:rsidRPr="006A5F95">
        <w:rPr>
          <w:rFonts w:ascii="Times New Roman" w:hAnsi="Times New Roman" w:cs="Times New Roman"/>
          <w:i/>
          <w:sz w:val="18"/>
          <w:szCs w:val="18"/>
          <w:lang w:val="uk-UA"/>
        </w:rPr>
        <w:t xml:space="preserve"> щодо не</w:t>
      </w:r>
      <w:r w:rsidR="001E3DB6" w:rsidRPr="006A5F95">
        <w:rPr>
          <w:rFonts w:ascii="Times New Roman" w:hAnsi="Times New Roman" w:cs="Times New Roman"/>
          <w:i/>
          <w:sz w:val="18"/>
          <w:szCs w:val="18"/>
          <w:lang w:val="uk-UA"/>
        </w:rPr>
        <w:t xml:space="preserve"> </w:t>
      </w:r>
      <w:r w:rsidR="00656F14" w:rsidRPr="006A5F95">
        <w:rPr>
          <w:rFonts w:ascii="Times New Roman" w:hAnsi="Times New Roman" w:cs="Times New Roman"/>
          <w:i/>
          <w:sz w:val="18"/>
          <w:szCs w:val="18"/>
          <w:lang w:val="uk-UA"/>
        </w:rPr>
        <w:t>ризиковості ТОВ «</w:t>
      </w:r>
      <w:r w:rsidR="00164C43">
        <w:rPr>
          <w:rFonts w:ascii="Times New Roman" w:hAnsi="Times New Roman" w:cs="Times New Roman"/>
          <w:i/>
          <w:sz w:val="18"/>
          <w:szCs w:val="18"/>
          <w:lang w:val="uk-UA"/>
        </w:rPr>
        <w:t>_____________</w:t>
      </w:r>
      <w:r w:rsidR="00656F14" w:rsidRPr="006A5F95">
        <w:rPr>
          <w:rFonts w:ascii="Times New Roman" w:hAnsi="Times New Roman" w:cs="Times New Roman"/>
          <w:i/>
          <w:sz w:val="18"/>
          <w:szCs w:val="18"/>
          <w:lang w:val="uk-UA"/>
        </w:rPr>
        <w:t>»;</w:t>
      </w:r>
    </w:p>
    <w:p w:rsidR="001D08F6" w:rsidRPr="006A5F95" w:rsidRDefault="00082ECA" w:rsidP="005D594A">
      <w:pPr>
        <w:pStyle w:val="a5"/>
        <w:numPr>
          <w:ilvl w:val="0"/>
          <w:numId w:val="35"/>
        </w:numPr>
        <w:spacing w:after="0" w:line="240" w:lineRule="auto"/>
        <w:ind w:left="0" w:firstLine="567"/>
        <w:jc w:val="both"/>
        <w:rPr>
          <w:rFonts w:ascii="Times New Roman" w:hAnsi="Times New Roman" w:cs="Times New Roman"/>
          <w:b/>
          <w:bCs/>
          <w:i/>
          <w:sz w:val="18"/>
          <w:szCs w:val="18"/>
          <w:lang w:val="uk-UA"/>
        </w:rPr>
      </w:pPr>
      <w:r w:rsidRPr="006A5F95">
        <w:rPr>
          <w:rFonts w:ascii="Times New Roman" w:hAnsi="Times New Roman" w:cs="Times New Roman"/>
          <w:i/>
          <w:sz w:val="18"/>
          <w:szCs w:val="18"/>
          <w:lang w:val="uk-UA"/>
        </w:rPr>
        <w:t xml:space="preserve">скріншоти з електронного кабінету платника податків щодо наявності позитивної податкової історії за період з </w:t>
      </w:r>
      <w:r w:rsidR="00DC7E7D" w:rsidRPr="006A5F95">
        <w:rPr>
          <w:rFonts w:ascii="Times New Roman" w:hAnsi="Times New Roman" w:cs="Times New Roman"/>
          <w:i/>
          <w:sz w:val="18"/>
          <w:szCs w:val="18"/>
          <w:lang w:val="uk-UA"/>
        </w:rPr>
        <w:t>01.01.2021 р. по 29.06</w:t>
      </w:r>
      <w:r w:rsidR="001E3DB6" w:rsidRPr="006A5F95">
        <w:rPr>
          <w:rFonts w:ascii="Times New Roman" w:hAnsi="Times New Roman" w:cs="Times New Roman"/>
          <w:i/>
          <w:sz w:val="18"/>
          <w:szCs w:val="18"/>
          <w:lang w:val="uk-UA"/>
        </w:rPr>
        <w:t>.2021 р.;</w:t>
      </w:r>
    </w:p>
    <w:p w:rsidR="00C62B31" w:rsidRPr="006A5F95" w:rsidRDefault="00E376DE" w:rsidP="005D594A">
      <w:pPr>
        <w:pStyle w:val="a5"/>
        <w:spacing w:after="0" w:line="240" w:lineRule="auto"/>
        <w:ind w:left="0" w:firstLine="567"/>
        <w:jc w:val="both"/>
        <w:rPr>
          <w:rFonts w:ascii="Times New Roman" w:hAnsi="Times New Roman" w:cs="Times New Roman"/>
          <w:b/>
          <w:bCs/>
          <w:i/>
          <w:sz w:val="18"/>
          <w:szCs w:val="18"/>
          <w:lang w:val="uk-UA"/>
        </w:rPr>
      </w:pPr>
      <w:r w:rsidRPr="006A5F95">
        <w:rPr>
          <w:rFonts w:ascii="Times New Roman" w:hAnsi="Times New Roman" w:cs="Times New Roman"/>
          <w:b/>
          <w:bCs/>
          <w:i/>
          <w:sz w:val="18"/>
          <w:szCs w:val="18"/>
          <w:lang w:val="uk-UA"/>
        </w:rPr>
        <w:t>4</w:t>
      </w:r>
      <w:r w:rsidR="00651567" w:rsidRPr="006A5F95">
        <w:rPr>
          <w:rFonts w:ascii="Times New Roman" w:hAnsi="Times New Roman" w:cs="Times New Roman"/>
          <w:b/>
          <w:bCs/>
          <w:i/>
          <w:sz w:val="18"/>
          <w:szCs w:val="18"/>
          <w:lang w:val="uk-UA"/>
        </w:rPr>
        <w:t xml:space="preserve">. </w:t>
      </w:r>
      <w:r w:rsidR="00C62B31" w:rsidRPr="006A5F95">
        <w:rPr>
          <w:rFonts w:ascii="Times New Roman" w:hAnsi="Times New Roman" w:cs="Times New Roman"/>
          <w:b/>
          <w:bCs/>
          <w:i/>
          <w:sz w:val="18"/>
          <w:szCs w:val="18"/>
          <w:lang w:val="uk-UA"/>
        </w:rPr>
        <w:t xml:space="preserve">Документи щодо відносин з </w:t>
      </w:r>
      <w:r w:rsidR="00242C8B" w:rsidRPr="006A5F95">
        <w:rPr>
          <w:rFonts w:ascii="Times New Roman" w:hAnsi="Times New Roman" w:cs="Times New Roman"/>
          <w:b/>
          <w:bCs/>
          <w:i/>
          <w:sz w:val="18"/>
          <w:szCs w:val="18"/>
          <w:lang w:val="uk-UA"/>
        </w:rPr>
        <w:t>ТОВ «</w:t>
      </w:r>
      <w:r w:rsidR="00164C43">
        <w:rPr>
          <w:rFonts w:ascii="Times New Roman" w:hAnsi="Times New Roman" w:cs="Times New Roman"/>
          <w:b/>
          <w:bCs/>
          <w:i/>
          <w:sz w:val="18"/>
          <w:szCs w:val="18"/>
          <w:lang w:val="uk-UA"/>
        </w:rPr>
        <w:t>____________</w:t>
      </w:r>
      <w:r w:rsidR="00242C8B" w:rsidRPr="006A5F95">
        <w:rPr>
          <w:rFonts w:ascii="Times New Roman" w:hAnsi="Times New Roman" w:cs="Times New Roman"/>
          <w:b/>
          <w:bCs/>
          <w:i/>
          <w:sz w:val="18"/>
          <w:szCs w:val="18"/>
          <w:lang w:val="uk-UA"/>
        </w:rPr>
        <w:t>»</w:t>
      </w:r>
      <w:r w:rsidR="00C62B31" w:rsidRPr="006A5F95">
        <w:rPr>
          <w:rFonts w:ascii="Times New Roman" w:hAnsi="Times New Roman" w:cs="Times New Roman"/>
          <w:b/>
          <w:bCs/>
          <w:i/>
          <w:sz w:val="18"/>
          <w:szCs w:val="18"/>
          <w:lang w:val="uk-UA"/>
        </w:rPr>
        <w:t>:</w:t>
      </w:r>
    </w:p>
    <w:p w:rsidR="00E769EC" w:rsidRDefault="00651567" w:rsidP="005D594A">
      <w:pPr>
        <w:pStyle w:val="a4"/>
        <w:spacing w:before="0" w:beforeAutospacing="0" w:after="0" w:afterAutospacing="0"/>
        <w:ind w:firstLine="567"/>
        <w:jc w:val="both"/>
        <w:rPr>
          <w:i/>
          <w:sz w:val="18"/>
          <w:szCs w:val="18"/>
          <w:lang w:val="uk-UA"/>
        </w:rPr>
      </w:pPr>
      <w:r w:rsidRPr="006A5F95">
        <w:rPr>
          <w:bCs/>
          <w:i/>
          <w:sz w:val="18"/>
          <w:szCs w:val="18"/>
          <w:lang w:val="uk-UA"/>
        </w:rPr>
        <w:t xml:space="preserve">- </w:t>
      </w:r>
      <w:r w:rsidR="005A374C">
        <w:rPr>
          <w:i/>
          <w:sz w:val="18"/>
          <w:szCs w:val="18"/>
          <w:lang w:val="uk-UA"/>
        </w:rPr>
        <w:t>договір №Д-004-02/16/11 від 01.02.2021 р. з додатками та протоколом узгодження розбіжностей</w:t>
      </w:r>
      <w:r w:rsidR="005D594A" w:rsidRPr="006A5F95">
        <w:rPr>
          <w:i/>
          <w:sz w:val="18"/>
          <w:szCs w:val="18"/>
          <w:lang w:val="uk-UA"/>
        </w:rPr>
        <w:t>;</w:t>
      </w:r>
    </w:p>
    <w:p w:rsidR="005A374C" w:rsidRPr="00C74D13" w:rsidRDefault="005A374C" w:rsidP="005D594A">
      <w:pPr>
        <w:pStyle w:val="a4"/>
        <w:spacing w:before="0" w:beforeAutospacing="0" w:after="0" w:afterAutospacing="0"/>
        <w:ind w:firstLine="567"/>
        <w:jc w:val="both"/>
        <w:rPr>
          <w:i/>
          <w:sz w:val="18"/>
          <w:szCs w:val="18"/>
          <w:lang w:val="uk-UA"/>
        </w:rPr>
      </w:pPr>
      <w:r>
        <w:rPr>
          <w:i/>
          <w:sz w:val="18"/>
          <w:szCs w:val="18"/>
          <w:lang w:val="uk-UA"/>
        </w:rPr>
        <w:t xml:space="preserve">- </w:t>
      </w:r>
      <w:r w:rsidRPr="00C74D13">
        <w:rPr>
          <w:i/>
          <w:sz w:val="18"/>
          <w:szCs w:val="18"/>
          <w:lang w:val="uk-UA"/>
        </w:rPr>
        <w:t>угода від 01.02.2021 р.;</w:t>
      </w:r>
    </w:p>
    <w:p w:rsidR="00D601A2" w:rsidRPr="00C74D13" w:rsidRDefault="00E769EC" w:rsidP="003E6077">
      <w:pPr>
        <w:pStyle w:val="a4"/>
        <w:spacing w:before="0" w:beforeAutospacing="0" w:after="0" w:afterAutospacing="0"/>
        <w:ind w:firstLine="567"/>
        <w:jc w:val="both"/>
        <w:rPr>
          <w:i/>
          <w:sz w:val="18"/>
          <w:szCs w:val="18"/>
          <w:lang w:val="uk-UA"/>
        </w:rPr>
      </w:pPr>
      <w:r w:rsidRPr="00C74D13">
        <w:rPr>
          <w:i/>
          <w:sz w:val="18"/>
          <w:szCs w:val="18"/>
          <w:lang w:val="uk-UA"/>
        </w:rPr>
        <w:t>- видатков</w:t>
      </w:r>
      <w:r w:rsidR="005D594A" w:rsidRPr="00C74D13">
        <w:rPr>
          <w:i/>
          <w:sz w:val="18"/>
          <w:szCs w:val="18"/>
          <w:lang w:val="uk-UA"/>
        </w:rPr>
        <w:t xml:space="preserve">а </w:t>
      </w:r>
      <w:r w:rsidRPr="00C74D13">
        <w:rPr>
          <w:i/>
          <w:sz w:val="18"/>
          <w:szCs w:val="18"/>
          <w:lang w:val="uk-UA"/>
        </w:rPr>
        <w:t>накладн</w:t>
      </w:r>
      <w:r w:rsidR="003E6077" w:rsidRPr="00C74D13">
        <w:rPr>
          <w:i/>
          <w:sz w:val="18"/>
          <w:szCs w:val="18"/>
          <w:lang w:val="uk-UA"/>
        </w:rPr>
        <w:t>а №</w:t>
      </w:r>
      <w:r w:rsidR="005A374C" w:rsidRPr="00C74D13">
        <w:rPr>
          <w:i/>
          <w:sz w:val="18"/>
          <w:szCs w:val="18"/>
          <w:lang w:val="uk-UA"/>
        </w:rPr>
        <w:t>290 від 22.06</w:t>
      </w:r>
      <w:r w:rsidR="005D594A" w:rsidRPr="00C74D13">
        <w:rPr>
          <w:i/>
          <w:sz w:val="18"/>
          <w:szCs w:val="18"/>
          <w:lang w:val="uk-UA"/>
        </w:rPr>
        <w:t>.2021 р.</w:t>
      </w:r>
      <w:r w:rsidR="003E6077" w:rsidRPr="00C74D13">
        <w:rPr>
          <w:i/>
          <w:sz w:val="18"/>
          <w:szCs w:val="18"/>
          <w:lang w:val="uk-UA"/>
        </w:rPr>
        <w:t>;</w:t>
      </w:r>
    </w:p>
    <w:p w:rsidR="005A374C" w:rsidRPr="00C74D13" w:rsidRDefault="005A374C" w:rsidP="003E6077">
      <w:pPr>
        <w:pStyle w:val="a4"/>
        <w:spacing w:before="0" w:beforeAutospacing="0" w:after="0" w:afterAutospacing="0"/>
        <w:ind w:firstLine="567"/>
        <w:jc w:val="both"/>
        <w:rPr>
          <w:i/>
          <w:sz w:val="18"/>
          <w:szCs w:val="18"/>
          <w:lang w:val="uk-UA"/>
        </w:rPr>
      </w:pPr>
      <w:r w:rsidRPr="00C74D13">
        <w:rPr>
          <w:i/>
          <w:sz w:val="18"/>
          <w:szCs w:val="18"/>
          <w:lang w:val="uk-UA"/>
        </w:rPr>
        <w:t>- рахунок-фактура №290 від 22.06.2021 р.;</w:t>
      </w:r>
    </w:p>
    <w:p w:rsidR="00E769EC" w:rsidRPr="00C74D13" w:rsidRDefault="00E769EC" w:rsidP="005D594A">
      <w:pPr>
        <w:pStyle w:val="a4"/>
        <w:spacing w:before="0" w:beforeAutospacing="0" w:after="0" w:afterAutospacing="0"/>
        <w:ind w:firstLine="567"/>
        <w:jc w:val="both"/>
        <w:rPr>
          <w:i/>
          <w:sz w:val="18"/>
          <w:szCs w:val="18"/>
          <w:highlight w:val="yellow"/>
          <w:lang w:val="uk-UA"/>
        </w:rPr>
      </w:pPr>
      <w:r w:rsidRPr="00C74D13">
        <w:rPr>
          <w:i/>
          <w:sz w:val="18"/>
          <w:szCs w:val="18"/>
          <w:lang w:val="uk-UA"/>
        </w:rPr>
        <w:t>- платіжн</w:t>
      </w:r>
      <w:r w:rsidR="003E6077" w:rsidRPr="00C74D13">
        <w:rPr>
          <w:i/>
          <w:sz w:val="18"/>
          <w:szCs w:val="18"/>
          <w:lang w:val="uk-UA"/>
        </w:rPr>
        <w:t>е</w:t>
      </w:r>
      <w:r w:rsidRPr="00C74D13">
        <w:rPr>
          <w:i/>
          <w:sz w:val="18"/>
          <w:szCs w:val="18"/>
          <w:lang w:val="uk-UA"/>
        </w:rPr>
        <w:t xml:space="preserve"> доручення </w:t>
      </w:r>
      <w:r w:rsidR="00C74D13" w:rsidRPr="00C74D13">
        <w:rPr>
          <w:i/>
          <w:sz w:val="18"/>
          <w:szCs w:val="18"/>
          <w:lang w:val="uk-UA"/>
        </w:rPr>
        <w:t>№0032866124 від 08.07.2021 р.;</w:t>
      </w:r>
    </w:p>
    <w:p w:rsidR="005D594A" w:rsidRPr="006A5F95" w:rsidRDefault="005D594A" w:rsidP="005D594A">
      <w:pPr>
        <w:pStyle w:val="a4"/>
        <w:spacing w:before="0" w:beforeAutospacing="0" w:after="0" w:afterAutospacing="0"/>
        <w:ind w:firstLine="567"/>
        <w:jc w:val="both"/>
        <w:rPr>
          <w:i/>
          <w:sz w:val="18"/>
          <w:szCs w:val="18"/>
          <w:lang w:val="uk-UA"/>
        </w:rPr>
      </w:pPr>
      <w:r w:rsidRPr="006A5F95">
        <w:rPr>
          <w:i/>
          <w:sz w:val="18"/>
          <w:szCs w:val="18"/>
          <w:lang w:val="uk-UA"/>
        </w:rPr>
        <w:t xml:space="preserve">- оборотно-сальдова відомість </w:t>
      </w:r>
      <w:r w:rsidR="00D601A2" w:rsidRPr="006A5F95">
        <w:rPr>
          <w:i/>
          <w:sz w:val="18"/>
          <w:szCs w:val="18"/>
          <w:lang w:val="uk-UA"/>
        </w:rPr>
        <w:t xml:space="preserve">по рахунку </w:t>
      </w:r>
      <w:r w:rsidRPr="006A5F95">
        <w:rPr>
          <w:i/>
          <w:sz w:val="18"/>
          <w:szCs w:val="18"/>
          <w:lang w:val="uk-UA"/>
        </w:rPr>
        <w:t>361;</w:t>
      </w:r>
    </w:p>
    <w:p w:rsidR="00E0686C" w:rsidRPr="006A5F95" w:rsidRDefault="00F70CCC" w:rsidP="005D594A">
      <w:pPr>
        <w:spacing w:after="0" w:line="240" w:lineRule="auto"/>
        <w:ind w:firstLine="567"/>
        <w:jc w:val="both"/>
        <w:rPr>
          <w:rFonts w:ascii="Times New Roman" w:hAnsi="Times New Roman" w:cs="Times New Roman"/>
          <w:b/>
          <w:i/>
          <w:sz w:val="18"/>
          <w:szCs w:val="18"/>
          <w:lang w:val="uk-UA"/>
        </w:rPr>
      </w:pPr>
      <w:r w:rsidRPr="006A5F95">
        <w:rPr>
          <w:rFonts w:ascii="Times New Roman" w:hAnsi="Times New Roman" w:cs="Times New Roman"/>
          <w:b/>
          <w:i/>
          <w:sz w:val="18"/>
          <w:szCs w:val="18"/>
          <w:lang w:val="uk-UA"/>
        </w:rPr>
        <w:t>5</w:t>
      </w:r>
      <w:r w:rsidR="00E12E93" w:rsidRPr="006A5F95">
        <w:rPr>
          <w:rFonts w:ascii="Times New Roman" w:hAnsi="Times New Roman" w:cs="Times New Roman"/>
          <w:b/>
          <w:i/>
          <w:sz w:val="18"/>
          <w:szCs w:val="18"/>
          <w:lang w:val="uk-UA"/>
        </w:rPr>
        <w:t xml:space="preserve">. </w:t>
      </w:r>
      <w:r w:rsidR="00C62B31" w:rsidRPr="006A5F95">
        <w:rPr>
          <w:rFonts w:ascii="Times New Roman" w:hAnsi="Times New Roman" w:cs="Times New Roman"/>
          <w:b/>
          <w:i/>
          <w:sz w:val="18"/>
          <w:szCs w:val="18"/>
          <w:lang w:val="uk-UA"/>
        </w:rPr>
        <w:t xml:space="preserve">Документи щодо придбання </w:t>
      </w:r>
      <w:r w:rsidR="005D594A" w:rsidRPr="006A5F95">
        <w:rPr>
          <w:rFonts w:ascii="Times New Roman" w:hAnsi="Times New Roman" w:cs="Times New Roman"/>
          <w:b/>
          <w:i/>
          <w:sz w:val="18"/>
          <w:szCs w:val="18"/>
          <w:lang w:val="uk-UA"/>
        </w:rPr>
        <w:t>товару</w:t>
      </w:r>
      <w:r w:rsidR="00C62B31" w:rsidRPr="006A5F95">
        <w:rPr>
          <w:rFonts w:ascii="Times New Roman" w:hAnsi="Times New Roman" w:cs="Times New Roman"/>
          <w:b/>
          <w:i/>
          <w:sz w:val="18"/>
          <w:szCs w:val="18"/>
          <w:lang w:val="uk-UA"/>
        </w:rPr>
        <w:t xml:space="preserve"> у </w:t>
      </w:r>
      <w:r w:rsidR="005A374C">
        <w:rPr>
          <w:rFonts w:ascii="Times New Roman" w:hAnsi="Times New Roman" w:cs="Times New Roman"/>
          <w:b/>
          <w:i/>
          <w:sz w:val="18"/>
          <w:szCs w:val="18"/>
          <w:lang w:val="uk-UA"/>
        </w:rPr>
        <w:t>ТОВ «</w:t>
      </w:r>
      <w:r w:rsidR="00164C43">
        <w:rPr>
          <w:rFonts w:ascii="Times New Roman" w:hAnsi="Times New Roman" w:cs="Times New Roman"/>
          <w:b/>
          <w:i/>
          <w:sz w:val="18"/>
          <w:szCs w:val="18"/>
          <w:lang w:val="uk-UA"/>
        </w:rPr>
        <w:t>______________</w:t>
      </w:r>
      <w:r w:rsidR="001118A8" w:rsidRPr="006A5F95">
        <w:rPr>
          <w:rFonts w:ascii="Times New Roman" w:hAnsi="Times New Roman" w:cs="Times New Roman"/>
          <w:b/>
          <w:i/>
          <w:sz w:val="18"/>
          <w:szCs w:val="18"/>
          <w:lang w:val="uk-UA"/>
        </w:rPr>
        <w:t>»</w:t>
      </w:r>
      <w:r w:rsidR="00C62B31" w:rsidRPr="006A5F95">
        <w:rPr>
          <w:rFonts w:ascii="Times New Roman" w:hAnsi="Times New Roman" w:cs="Times New Roman"/>
          <w:b/>
          <w:i/>
          <w:sz w:val="18"/>
          <w:szCs w:val="18"/>
          <w:lang w:val="uk-UA"/>
        </w:rPr>
        <w:t>:</w:t>
      </w:r>
    </w:p>
    <w:p w:rsidR="001118A8" w:rsidRPr="006A5F95" w:rsidRDefault="001118A8" w:rsidP="005D594A">
      <w:pPr>
        <w:pStyle w:val="a5"/>
        <w:tabs>
          <w:tab w:val="left" w:pos="8076"/>
        </w:tabs>
        <w:spacing w:after="0" w:line="240" w:lineRule="auto"/>
        <w:ind w:left="0" w:firstLine="567"/>
        <w:jc w:val="both"/>
        <w:rPr>
          <w:rFonts w:ascii="Times New Roman" w:hAnsi="Times New Roman" w:cs="Times New Roman"/>
          <w:bCs/>
          <w:i/>
          <w:sz w:val="18"/>
          <w:szCs w:val="18"/>
          <w:lang w:val="uk-UA"/>
        </w:rPr>
      </w:pPr>
      <w:r w:rsidRPr="006A5F95">
        <w:rPr>
          <w:rFonts w:ascii="Times New Roman" w:hAnsi="Times New Roman" w:cs="Times New Roman"/>
          <w:bCs/>
          <w:i/>
          <w:sz w:val="18"/>
          <w:szCs w:val="18"/>
          <w:lang w:val="uk-UA"/>
        </w:rPr>
        <w:t xml:space="preserve">- </w:t>
      </w:r>
      <w:r w:rsidR="005D594A" w:rsidRPr="006A5F95">
        <w:rPr>
          <w:rFonts w:ascii="Times New Roman" w:hAnsi="Times New Roman" w:cs="Times New Roman"/>
          <w:bCs/>
          <w:i/>
          <w:sz w:val="18"/>
          <w:szCs w:val="18"/>
          <w:lang w:val="uk-UA"/>
        </w:rPr>
        <w:t xml:space="preserve">договір поставки </w:t>
      </w:r>
      <w:r w:rsidR="005A374C">
        <w:rPr>
          <w:rFonts w:ascii="Times New Roman" w:hAnsi="Times New Roman" w:cs="Times New Roman"/>
          <w:bCs/>
          <w:i/>
          <w:sz w:val="18"/>
          <w:szCs w:val="18"/>
          <w:lang w:val="uk-UA"/>
        </w:rPr>
        <w:t>№240221-1 від 24.02.2021 р. з додатковою угодою;</w:t>
      </w:r>
    </w:p>
    <w:p w:rsidR="001118A8" w:rsidRDefault="001118A8" w:rsidP="005D594A">
      <w:pPr>
        <w:pStyle w:val="a5"/>
        <w:tabs>
          <w:tab w:val="left" w:pos="8076"/>
        </w:tabs>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 видаткова накладна №</w:t>
      </w:r>
      <w:r w:rsidR="005A374C">
        <w:rPr>
          <w:rFonts w:ascii="Times New Roman" w:hAnsi="Times New Roman" w:cs="Times New Roman"/>
          <w:i/>
          <w:sz w:val="18"/>
          <w:szCs w:val="18"/>
          <w:lang w:val="uk-UA"/>
        </w:rPr>
        <w:t>ТУ000003329 від 21.05</w:t>
      </w:r>
      <w:r w:rsidR="005D594A" w:rsidRPr="006A5F95">
        <w:rPr>
          <w:rFonts w:ascii="Times New Roman" w:hAnsi="Times New Roman" w:cs="Times New Roman"/>
          <w:i/>
          <w:sz w:val="18"/>
          <w:szCs w:val="18"/>
          <w:lang w:val="uk-UA"/>
        </w:rPr>
        <w:t>.2021 р.</w:t>
      </w:r>
      <w:r w:rsidRPr="006A5F95">
        <w:rPr>
          <w:rFonts w:ascii="Times New Roman" w:hAnsi="Times New Roman" w:cs="Times New Roman"/>
          <w:i/>
          <w:sz w:val="18"/>
          <w:szCs w:val="18"/>
          <w:lang w:val="uk-UA"/>
        </w:rPr>
        <w:t>;</w:t>
      </w:r>
    </w:p>
    <w:p w:rsidR="00C74D13" w:rsidRPr="00C74D13" w:rsidRDefault="00C74D13" w:rsidP="005D594A">
      <w:pPr>
        <w:pStyle w:val="a5"/>
        <w:tabs>
          <w:tab w:val="left" w:pos="8076"/>
        </w:tabs>
        <w:spacing w:after="0" w:line="240" w:lineRule="auto"/>
        <w:ind w:left="0" w:firstLine="567"/>
        <w:jc w:val="both"/>
        <w:rPr>
          <w:rFonts w:ascii="Times New Roman" w:hAnsi="Times New Roman" w:cs="Times New Roman"/>
          <w:sz w:val="18"/>
          <w:szCs w:val="18"/>
          <w:lang w:val="uk-UA"/>
        </w:rPr>
      </w:pPr>
      <w:r w:rsidRPr="00C74D13">
        <w:rPr>
          <w:rFonts w:ascii="Times New Roman" w:hAnsi="Times New Roman" w:cs="Times New Roman"/>
          <w:sz w:val="18"/>
          <w:szCs w:val="18"/>
          <w:lang w:val="uk-UA"/>
        </w:rPr>
        <w:t>- платіжні доручення №170 від 29.06.2021 р., №3 від 07.06.2021 р., №278 від 12.07.2021 р.;</w:t>
      </w:r>
    </w:p>
    <w:p w:rsidR="00656F14" w:rsidRPr="006A5F95" w:rsidRDefault="001118A8" w:rsidP="005D594A">
      <w:pPr>
        <w:pStyle w:val="a5"/>
        <w:tabs>
          <w:tab w:val="left" w:pos="8076"/>
        </w:tabs>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i/>
          <w:sz w:val="18"/>
          <w:szCs w:val="18"/>
          <w:lang w:val="uk-UA"/>
        </w:rPr>
        <w:t xml:space="preserve">- зареєстрована </w:t>
      </w:r>
      <w:r w:rsidR="00F70CCC" w:rsidRPr="006A5F95">
        <w:rPr>
          <w:rFonts w:ascii="Times New Roman" w:hAnsi="Times New Roman" w:cs="Times New Roman"/>
          <w:i/>
          <w:sz w:val="18"/>
          <w:szCs w:val="18"/>
          <w:lang w:val="uk-UA"/>
        </w:rPr>
        <w:t xml:space="preserve">в </w:t>
      </w:r>
      <w:r w:rsidRPr="006A5F95">
        <w:rPr>
          <w:rFonts w:ascii="Times New Roman" w:hAnsi="Times New Roman" w:cs="Times New Roman"/>
          <w:i/>
          <w:sz w:val="18"/>
          <w:szCs w:val="18"/>
          <w:lang w:val="uk-UA"/>
        </w:rPr>
        <w:t>ЄРПН ПН №</w:t>
      </w:r>
      <w:r w:rsidR="005A374C">
        <w:rPr>
          <w:rFonts w:ascii="Times New Roman" w:hAnsi="Times New Roman" w:cs="Times New Roman"/>
          <w:i/>
          <w:sz w:val="18"/>
          <w:szCs w:val="18"/>
          <w:lang w:val="uk-UA"/>
        </w:rPr>
        <w:t>451 від 21.05</w:t>
      </w:r>
      <w:r w:rsidR="005D594A" w:rsidRPr="006A5F95">
        <w:rPr>
          <w:rFonts w:ascii="Times New Roman" w:hAnsi="Times New Roman" w:cs="Times New Roman"/>
          <w:i/>
          <w:sz w:val="18"/>
          <w:szCs w:val="18"/>
          <w:lang w:val="uk-UA"/>
        </w:rPr>
        <w:t>.2021</w:t>
      </w:r>
      <w:r w:rsidRPr="006A5F95">
        <w:rPr>
          <w:rFonts w:ascii="Times New Roman" w:hAnsi="Times New Roman" w:cs="Times New Roman"/>
          <w:i/>
          <w:sz w:val="18"/>
          <w:szCs w:val="18"/>
          <w:lang w:val="uk-UA"/>
        </w:rPr>
        <w:t xml:space="preserve"> р.;</w:t>
      </w:r>
    </w:p>
    <w:p w:rsidR="001E3DB6" w:rsidRPr="006A5F95" w:rsidRDefault="00D601A2" w:rsidP="005D594A">
      <w:pPr>
        <w:pStyle w:val="a5"/>
        <w:tabs>
          <w:tab w:val="left" w:pos="8076"/>
        </w:tabs>
        <w:spacing w:after="0" w:line="240" w:lineRule="auto"/>
        <w:ind w:left="0" w:firstLine="567"/>
        <w:jc w:val="both"/>
        <w:rPr>
          <w:rFonts w:ascii="Times New Roman" w:eastAsia="Times New Roman" w:hAnsi="Times New Roman" w:cs="Times New Roman"/>
          <w:i/>
          <w:sz w:val="18"/>
          <w:szCs w:val="18"/>
          <w:lang w:val="uk-UA" w:eastAsia="ru-RU"/>
        </w:rPr>
      </w:pPr>
      <w:r w:rsidRPr="006A5F95">
        <w:rPr>
          <w:rFonts w:ascii="Times New Roman" w:eastAsia="Times New Roman" w:hAnsi="Times New Roman" w:cs="Times New Roman"/>
          <w:i/>
          <w:sz w:val="18"/>
          <w:szCs w:val="18"/>
          <w:lang w:val="uk-UA" w:eastAsia="ru-RU"/>
        </w:rPr>
        <w:t>- оборотно-сальдові відомості по рахункам 631, 28;</w:t>
      </w:r>
    </w:p>
    <w:p w:rsidR="00E12E93" w:rsidRPr="006A5F95" w:rsidRDefault="005D594A" w:rsidP="005D594A">
      <w:pPr>
        <w:pStyle w:val="a5"/>
        <w:tabs>
          <w:tab w:val="left" w:pos="8076"/>
        </w:tabs>
        <w:spacing w:after="0" w:line="240" w:lineRule="auto"/>
        <w:ind w:left="0" w:firstLine="567"/>
        <w:jc w:val="both"/>
        <w:rPr>
          <w:rFonts w:ascii="Times New Roman" w:hAnsi="Times New Roman" w:cs="Times New Roman"/>
          <w:i/>
          <w:sz w:val="18"/>
          <w:szCs w:val="18"/>
          <w:lang w:val="uk-UA"/>
        </w:rPr>
      </w:pPr>
      <w:r w:rsidRPr="006A5F95">
        <w:rPr>
          <w:rFonts w:ascii="Times New Roman" w:hAnsi="Times New Roman" w:cs="Times New Roman"/>
          <w:b/>
          <w:i/>
          <w:sz w:val="18"/>
          <w:szCs w:val="18"/>
          <w:lang w:val="uk-UA"/>
        </w:rPr>
        <w:t>6.</w:t>
      </w:r>
      <w:r w:rsidR="00E12E93" w:rsidRPr="006A5F95">
        <w:rPr>
          <w:rFonts w:ascii="Times New Roman" w:hAnsi="Times New Roman" w:cs="Times New Roman"/>
          <w:b/>
          <w:bCs/>
          <w:i/>
          <w:sz w:val="18"/>
          <w:szCs w:val="18"/>
          <w:lang w:val="uk-UA"/>
        </w:rPr>
        <w:t xml:space="preserve"> Листування з податковим органом:</w:t>
      </w:r>
    </w:p>
    <w:p w:rsidR="00C74D13" w:rsidRDefault="00E0326E" w:rsidP="00C74D13">
      <w:pPr>
        <w:pStyle w:val="a5"/>
        <w:spacing w:after="0" w:line="240" w:lineRule="auto"/>
        <w:ind w:left="0" w:firstLine="567"/>
        <w:jc w:val="both"/>
        <w:rPr>
          <w:rFonts w:ascii="Times New Roman" w:hAnsi="Times New Roman" w:cs="Times New Roman"/>
          <w:bCs/>
          <w:i/>
          <w:sz w:val="18"/>
          <w:szCs w:val="18"/>
          <w:lang w:val="uk-UA"/>
        </w:rPr>
      </w:pPr>
      <w:r w:rsidRPr="006A5F95">
        <w:rPr>
          <w:rFonts w:ascii="Times New Roman" w:hAnsi="Times New Roman" w:cs="Times New Roman"/>
          <w:bCs/>
          <w:i/>
          <w:sz w:val="18"/>
          <w:szCs w:val="18"/>
          <w:lang w:val="uk-UA"/>
        </w:rPr>
        <w:t>-</w:t>
      </w:r>
      <w:r w:rsidR="00E12E93" w:rsidRPr="006A5F95">
        <w:rPr>
          <w:rFonts w:ascii="Times New Roman" w:hAnsi="Times New Roman" w:cs="Times New Roman"/>
          <w:bCs/>
          <w:i/>
          <w:sz w:val="18"/>
          <w:szCs w:val="18"/>
          <w:lang w:val="uk-UA"/>
        </w:rPr>
        <w:t>зупинен</w:t>
      </w:r>
      <w:r w:rsidR="005D594A" w:rsidRPr="006A5F95">
        <w:rPr>
          <w:rFonts w:ascii="Times New Roman" w:hAnsi="Times New Roman" w:cs="Times New Roman"/>
          <w:bCs/>
          <w:i/>
          <w:sz w:val="18"/>
          <w:szCs w:val="18"/>
          <w:lang w:val="uk-UA"/>
        </w:rPr>
        <w:t>а</w:t>
      </w:r>
      <w:r w:rsidR="00E12E93" w:rsidRPr="006A5F95">
        <w:rPr>
          <w:rFonts w:ascii="Times New Roman" w:hAnsi="Times New Roman" w:cs="Times New Roman"/>
          <w:bCs/>
          <w:i/>
          <w:sz w:val="18"/>
          <w:szCs w:val="18"/>
          <w:lang w:val="uk-UA"/>
        </w:rPr>
        <w:t xml:space="preserve"> ПН №</w:t>
      </w:r>
      <w:r w:rsidR="005A374C">
        <w:rPr>
          <w:rFonts w:ascii="Times New Roman" w:hAnsi="Times New Roman" w:cs="Times New Roman"/>
          <w:bCs/>
          <w:i/>
          <w:sz w:val="18"/>
          <w:szCs w:val="18"/>
          <w:lang w:val="uk-UA"/>
        </w:rPr>
        <w:t>132</w:t>
      </w:r>
      <w:r w:rsidR="00D735DE" w:rsidRPr="006A5F95">
        <w:rPr>
          <w:rFonts w:ascii="Times New Roman" w:hAnsi="Times New Roman" w:cs="Times New Roman"/>
          <w:bCs/>
          <w:i/>
          <w:sz w:val="18"/>
          <w:szCs w:val="18"/>
          <w:lang w:val="uk-UA"/>
        </w:rPr>
        <w:t xml:space="preserve"> </w:t>
      </w:r>
      <w:r w:rsidR="00E12E93" w:rsidRPr="006A5F95">
        <w:rPr>
          <w:rFonts w:ascii="Times New Roman" w:hAnsi="Times New Roman" w:cs="Times New Roman"/>
          <w:bCs/>
          <w:i/>
          <w:sz w:val="18"/>
          <w:szCs w:val="18"/>
          <w:lang w:val="uk-UA"/>
        </w:rPr>
        <w:t xml:space="preserve">від </w:t>
      </w:r>
      <w:r w:rsidR="005A374C">
        <w:rPr>
          <w:rFonts w:ascii="Times New Roman" w:hAnsi="Times New Roman" w:cs="Times New Roman"/>
          <w:bCs/>
          <w:i/>
          <w:sz w:val="18"/>
          <w:szCs w:val="18"/>
          <w:lang w:val="uk-UA"/>
        </w:rPr>
        <w:t>22.06</w:t>
      </w:r>
      <w:r w:rsidR="005D594A" w:rsidRPr="006A5F95">
        <w:rPr>
          <w:rFonts w:ascii="Times New Roman" w:hAnsi="Times New Roman" w:cs="Times New Roman"/>
          <w:bCs/>
          <w:i/>
          <w:sz w:val="18"/>
          <w:szCs w:val="18"/>
          <w:lang w:val="uk-UA"/>
        </w:rPr>
        <w:t>.2021 року з квитанцією</w:t>
      </w:r>
      <w:r w:rsidR="003C0405" w:rsidRPr="006A5F95">
        <w:rPr>
          <w:rFonts w:ascii="Times New Roman" w:hAnsi="Times New Roman" w:cs="Times New Roman"/>
          <w:bCs/>
          <w:i/>
          <w:sz w:val="18"/>
          <w:szCs w:val="18"/>
          <w:lang w:val="uk-UA"/>
        </w:rPr>
        <w:t>;</w:t>
      </w:r>
    </w:p>
    <w:p w:rsidR="00C74D13" w:rsidRPr="00C74D13" w:rsidRDefault="00C74D13" w:rsidP="00C74D13">
      <w:pPr>
        <w:pStyle w:val="a5"/>
        <w:spacing w:after="0" w:line="240" w:lineRule="auto"/>
        <w:ind w:left="0" w:firstLine="567"/>
        <w:jc w:val="both"/>
        <w:rPr>
          <w:rFonts w:ascii="Times New Roman" w:hAnsi="Times New Roman" w:cs="Times New Roman"/>
          <w:bCs/>
          <w:i/>
          <w:sz w:val="18"/>
          <w:szCs w:val="18"/>
          <w:lang w:val="uk-UA"/>
        </w:rPr>
      </w:pPr>
      <w:r>
        <w:rPr>
          <w:rFonts w:ascii="Times New Roman" w:hAnsi="Times New Roman" w:cs="Times New Roman"/>
          <w:bCs/>
          <w:i/>
          <w:sz w:val="18"/>
          <w:szCs w:val="18"/>
          <w:lang w:val="uk-UA"/>
        </w:rPr>
        <w:t xml:space="preserve">- </w:t>
      </w:r>
      <w:r w:rsidR="003E6077" w:rsidRPr="00C74D13">
        <w:rPr>
          <w:rFonts w:ascii="Times New Roman" w:hAnsi="Times New Roman" w:cs="Times New Roman"/>
          <w:i/>
          <w:sz w:val="18"/>
          <w:szCs w:val="18"/>
          <w:lang w:val="uk-UA"/>
        </w:rPr>
        <w:t xml:space="preserve">зареєстровані податкові накладні по ідентичним операціям </w:t>
      </w:r>
      <w:r w:rsidRPr="00C74D13">
        <w:rPr>
          <w:rFonts w:ascii="Times New Roman" w:hAnsi="Times New Roman" w:cs="Times New Roman"/>
          <w:i/>
          <w:sz w:val="18"/>
          <w:szCs w:val="18"/>
          <w:lang w:val="uk-UA"/>
        </w:rPr>
        <w:t>№129 від 22.06.2021 р., №182 від 24.06.2021 р., №251 від 30.06.2021 р.</w:t>
      </w:r>
    </w:p>
    <w:p w:rsidR="00643BA9" w:rsidRDefault="00643BA9" w:rsidP="00C74D13">
      <w:pPr>
        <w:spacing w:after="0" w:line="240" w:lineRule="auto"/>
        <w:ind w:left="567"/>
        <w:jc w:val="both"/>
        <w:rPr>
          <w:rFonts w:ascii="Times New Roman" w:hAnsi="Times New Roman" w:cs="Times New Roman"/>
          <w:b/>
          <w:sz w:val="24"/>
          <w:szCs w:val="24"/>
          <w:lang w:val="uk-UA"/>
        </w:rPr>
      </w:pPr>
    </w:p>
    <w:p w:rsidR="00C74D13" w:rsidRPr="00C74D13" w:rsidRDefault="00C74D13" w:rsidP="00C74D13">
      <w:pPr>
        <w:spacing w:after="0" w:line="240" w:lineRule="auto"/>
        <w:ind w:left="567"/>
        <w:jc w:val="both"/>
        <w:rPr>
          <w:rFonts w:ascii="Times New Roman" w:hAnsi="Times New Roman" w:cs="Times New Roman"/>
          <w:b/>
          <w:sz w:val="24"/>
          <w:szCs w:val="24"/>
          <w:lang w:val="uk-UA"/>
        </w:rPr>
      </w:pPr>
    </w:p>
    <w:p w:rsidR="00643BA9" w:rsidRPr="006A5F95" w:rsidRDefault="00EB7E43"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З</w:t>
      </w:r>
      <w:r w:rsidR="00DB53BE" w:rsidRPr="006A5F95">
        <w:rPr>
          <w:rFonts w:ascii="Times New Roman" w:hAnsi="Times New Roman" w:cs="Times New Roman"/>
          <w:b/>
          <w:sz w:val="24"/>
          <w:szCs w:val="24"/>
          <w:lang w:val="uk-UA"/>
        </w:rPr>
        <w:t xml:space="preserve"> повагою та надією</w:t>
      </w:r>
      <w:r w:rsidR="009A6364" w:rsidRPr="006A5F95">
        <w:rPr>
          <w:rFonts w:ascii="Times New Roman" w:hAnsi="Times New Roman" w:cs="Times New Roman"/>
          <w:b/>
          <w:sz w:val="24"/>
          <w:szCs w:val="24"/>
          <w:lang w:val="uk-UA"/>
        </w:rPr>
        <w:t>,</w:t>
      </w:r>
    </w:p>
    <w:p w:rsidR="009638C6" w:rsidRPr="006A5F95" w:rsidRDefault="00F70CCC" w:rsidP="005D594A">
      <w:pPr>
        <w:spacing w:after="0" w:line="240" w:lineRule="auto"/>
        <w:ind w:firstLine="567"/>
        <w:jc w:val="both"/>
        <w:rPr>
          <w:rFonts w:ascii="Times New Roman" w:hAnsi="Times New Roman" w:cs="Times New Roman"/>
          <w:b/>
          <w:sz w:val="24"/>
          <w:szCs w:val="24"/>
          <w:lang w:val="uk-UA"/>
        </w:rPr>
      </w:pPr>
      <w:r w:rsidRPr="006A5F95">
        <w:rPr>
          <w:rFonts w:ascii="Times New Roman" w:hAnsi="Times New Roman" w:cs="Times New Roman"/>
          <w:b/>
          <w:sz w:val="24"/>
          <w:szCs w:val="24"/>
          <w:lang w:val="uk-UA"/>
        </w:rPr>
        <w:t>Директор ТОВ «</w:t>
      </w:r>
      <w:r w:rsidR="00164C43">
        <w:rPr>
          <w:rFonts w:ascii="Times New Roman" w:hAnsi="Times New Roman" w:cs="Times New Roman"/>
          <w:b/>
          <w:sz w:val="24"/>
          <w:szCs w:val="24"/>
          <w:lang w:val="uk-UA"/>
        </w:rPr>
        <w:t>_____________</w:t>
      </w:r>
      <w:r w:rsidRPr="006A5F95">
        <w:rPr>
          <w:rFonts w:ascii="Times New Roman" w:hAnsi="Times New Roman" w:cs="Times New Roman"/>
          <w:b/>
          <w:sz w:val="24"/>
          <w:szCs w:val="24"/>
          <w:lang w:val="uk-UA"/>
        </w:rPr>
        <w:t>»</w:t>
      </w:r>
      <w:r w:rsidR="00296D74" w:rsidRPr="006A5F95">
        <w:rPr>
          <w:rFonts w:ascii="Times New Roman" w:hAnsi="Times New Roman" w:cs="Times New Roman"/>
          <w:b/>
          <w:sz w:val="24"/>
          <w:szCs w:val="24"/>
          <w:lang w:val="uk-UA"/>
        </w:rPr>
        <w:t xml:space="preserve"> </w:t>
      </w:r>
      <w:r w:rsidR="009638C6" w:rsidRPr="006A5F95">
        <w:rPr>
          <w:rFonts w:ascii="Times New Roman" w:hAnsi="Times New Roman" w:cs="Times New Roman"/>
          <w:b/>
          <w:sz w:val="24"/>
          <w:szCs w:val="24"/>
          <w:lang w:val="uk-UA"/>
        </w:rPr>
        <w:t>____</w:t>
      </w:r>
      <w:r w:rsidR="00B0194A" w:rsidRPr="006A5F95">
        <w:rPr>
          <w:rFonts w:ascii="Times New Roman" w:hAnsi="Times New Roman" w:cs="Times New Roman"/>
          <w:b/>
          <w:sz w:val="24"/>
          <w:szCs w:val="24"/>
          <w:lang w:val="uk-UA"/>
        </w:rPr>
        <w:t>___________</w:t>
      </w:r>
      <w:r w:rsidR="009638C6" w:rsidRPr="006A5F95">
        <w:rPr>
          <w:rFonts w:ascii="Times New Roman" w:hAnsi="Times New Roman" w:cs="Times New Roman"/>
          <w:b/>
          <w:sz w:val="24"/>
          <w:szCs w:val="24"/>
          <w:lang w:val="uk-UA"/>
        </w:rPr>
        <w:t xml:space="preserve">        </w:t>
      </w:r>
      <w:r w:rsidR="00164C43">
        <w:rPr>
          <w:rFonts w:ascii="Times New Roman" w:hAnsi="Times New Roman" w:cs="Times New Roman"/>
          <w:b/>
          <w:sz w:val="24"/>
          <w:szCs w:val="24"/>
          <w:lang w:val="uk-UA"/>
        </w:rPr>
        <w:t>________________</w:t>
      </w:r>
      <w:bookmarkStart w:id="3" w:name="_GoBack"/>
      <w:bookmarkEnd w:id="3"/>
    </w:p>
    <w:sectPr w:rsidR="009638C6" w:rsidRPr="006A5F95" w:rsidSect="00643BA9">
      <w:footerReference w:type="default" r:id="rId15"/>
      <w:pgSz w:w="11906" w:h="16838"/>
      <w:pgMar w:top="851" w:right="566"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99F" w:rsidRDefault="006E699F" w:rsidP="005D5404">
      <w:pPr>
        <w:spacing w:after="0" w:line="240" w:lineRule="auto"/>
      </w:pPr>
      <w:r>
        <w:separator/>
      </w:r>
    </w:p>
  </w:endnote>
  <w:endnote w:type="continuationSeparator" w:id="0">
    <w:p w:rsidR="006E699F" w:rsidRDefault="006E699F" w:rsidP="005D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001" w:usb1="00000000" w:usb2="00000000" w:usb3="00000000" w:csb0="00000005" w:csb1="00000000"/>
  </w:font>
  <w:font w:name="Roboto">
    <w:altName w:val="Arial"/>
    <w:charset w:val="00"/>
    <w:family w:val="auto"/>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331040"/>
      <w:docPartObj>
        <w:docPartGallery w:val="Page Numbers (Bottom of Page)"/>
        <w:docPartUnique/>
      </w:docPartObj>
    </w:sdtPr>
    <w:sdtEndPr/>
    <w:sdtContent>
      <w:p w:rsidR="00C74D13" w:rsidRDefault="00C74D13">
        <w:pPr>
          <w:pStyle w:val="af0"/>
          <w:jc w:val="center"/>
        </w:pPr>
        <w:r>
          <w:fldChar w:fldCharType="begin"/>
        </w:r>
        <w:r>
          <w:instrText>PAGE   \* MERGEFORMAT</w:instrText>
        </w:r>
        <w:r>
          <w:fldChar w:fldCharType="separate"/>
        </w:r>
        <w:r w:rsidR="00164C43">
          <w:rPr>
            <w:noProof/>
          </w:rPr>
          <w:t>9</w:t>
        </w:r>
        <w:r>
          <w:fldChar w:fldCharType="end"/>
        </w:r>
      </w:p>
    </w:sdtContent>
  </w:sdt>
  <w:p w:rsidR="006E699F" w:rsidRDefault="006E699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99F" w:rsidRDefault="006E699F" w:rsidP="005D5404">
      <w:pPr>
        <w:spacing w:after="0" w:line="240" w:lineRule="auto"/>
      </w:pPr>
      <w:r>
        <w:separator/>
      </w:r>
    </w:p>
  </w:footnote>
  <w:footnote w:type="continuationSeparator" w:id="0">
    <w:p w:rsidR="006E699F" w:rsidRDefault="006E699F" w:rsidP="005D5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CA8"/>
    <w:multiLevelType w:val="multilevel"/>
    <w:tmpl w:val="2814F2FC"/>
    <w:lvl w:ilvl="0">
      <w:start w:val="1"/>
      <w:numFmt w:val="decimal"/>
      <w:lvlText w:val="%1."/>
      <w:lvlJc w:val="left"/>
      <w:pPr>
        <w:ind w:left="928" w:hanging="360"/>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29072B8"/>
    <w:multiLevelType w:val="hybridMultilevel"/>
    <w:tmpl w:val="2552FFE4"/>
    <w:lvl w:ilvl="0" w:tplc="F2007230">
      <w:numFmt w:val="bullet"/>
      <w:lvlText w:val="-"/>
      <w:lvlJc w:val="left"/>
      <w:pPr>
        <w:ind w:left="927" w:hanging="360"/>
      </w:pPr>
      <w:rPr>
        <w:rFonts w:ascii="Book Antiqua" w:eastAsiaTheme="minorHAnsi" w:hAnsi="Book Antiqua"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6BB642D"/>
    <w:multiLevelType w:val="hybridMultilevel"/>
    <w:tmpl w:val="FE8CE03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84747AA"/>
    <w:multiLevelType w:val="hybridMultilevel"/>
    <w:tmpl w:val="F1E45536"/>
    <w:lvl w:ilvl="0" w:tplc="F022FBD6">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A231946"/>
    <w:multiLevelType w:val="hybridMultilevel"/>
    <w:tmpl w:val="0616CB6A"/>
    <w:lvl w:ilvl="0" w:tplc="E6889C12">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493D71"/>
    <w:multiLevelType w:val="hybridMultilevel"/>
    <w:tmpl w:val="69FEC320"/>
    <w:lvl w:ilvl="0" w:tplc="F8DCC7D2">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0AFD4711"/>
    <w:multiLevelType w:val="hybridMultilevel"/>
    <w:tmpl w:val="49665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705D10"/>
    <w:multiLevelType w:val="hybridMultilevel"/>
    <w:tmpl w:val="9DFE9BF4"/>
    <w:lvl w:ilvl="0" w:tplc="4F6EC3E4">
      <w:start w:val="6"/>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10C871F3"/>
    <w:multiLevelType w:val="multilevel"/>
    <w:tmpl w:val="13D42430"/>
    <w:lvl w:ilvl="0">
      <w:start w:val="1"/>
      <w:numFmt w:val="decimal"/>
      <w:lvlText w:val="%1."/>
      <w:lvlJc w:val="left"/>
      <w:pPr>
        <w:ind w:left="1440" w:hanging="360"/>
      </w:pPr>
      <w:rPr>
        <w:color w:val="auto"/>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2131971"/>
    <w:multiLevelType w:val="multilevel"/>
    <w:tmpl w:val="7CD478B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6573219"/>
    <w:multiLevelType w:val="multilevel"/>
    <w:tmpl w:val="4C4099C2"/>
    <w:lvl w:ilvl="0">
      <w:start w:val="2"/>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b/>
        <w:color w:val="FF0000"/>
      </w:rPr>
    </w:lvl>
    <w:lvl w:ilvl="2">
      <w:start w:val="1"/>
      <w:numFmt w:val="decimal"/>
      <w:isLgl/>
      <w:lvlText w:val="%1.%2.%3."/>
      <w:lvlJc w:val="left"/>
      <w:pPr>
        <w:ind w:left="1440" w:hanging="720"/>
      </w:pPr>
      <w:rPr>
        <w:rFonts w:hint="default"/>
        <w:b/>
        <w:color w:val="FF0000"/>
      </w:rPr>
    </w:lvl>
    <w:lvl w:ilvl="3">
      <w:start w:val="1"/>
      <w:numFmt w:val="decimal"/>
      <w:isLgl/>
      <w:lvlText w:val="%1.%2.%3.%4."/>
      <w:lvlJc w:val="left"/>
      <w:pPr>
        <w:ind w:left="1440" w:hanging="720"/>
      </w:pPr>
      <w:rPr>
        <w:rFonts w:hint="default"/>
        <w:b/>
        <w:color w:val="FF0000"/>
      </w:rPr>
    </w:lvl>
    <w:lvl w:ilvl="4">
      <w:start w:val="1"/>
      <w:numFmt w:val="decimal"/>
      <w:isLgl/>
      <w:lvlText w:val="%1.%2.%3.%4.%5."/>
      <w:lvlJc w:val="left"/>
      <w:pPr>
        <w:ind w:left="1800" w:hanging="1080"/>
      </w:pPr>
      <w:rPr>
        <w:rFonts w:hint="default"/>
        <w:b/>
        <w:color w:val="FF0000"/>
      </w:rPr>
    </w:lvl>
    <w:lvl w:ilvl="5">
      <w:start w:val="1"/>
      <w:numFmt w:val="decimal"/>
      <w:isLgl/>
      <w:lvlText w:val="%1.%2.%3.%4.%5.%6."/>
      <w:lvlJc w:val="left"/>
      <w:pPr>
        <w:ind w:left="1800" w:hanging="1080"/>
      </w:pPr>
      <w:rPr>
        <w:rFonts w:hint="default"/>
        <w:b/>
        <w:color w:val="FF0000"/>
      </w:rPr>
    </w:lvl>
    <w:lvl w:ilvl="6">
      <w:start w:val="1"/>
      <w:numFmt w:val="decimal"/>
      <w:isLgl/>
      <w:lvlText w:val="%1.%2.%3.%4.%5.%6.%7."/>
      <w:lvlJc w:val="left"/>
      <w:pPr>
        <w:ind w:left="2160" w:hanging="1440"/>
      </w:pPr>
      <w:rPr>
        <w:rFonts w:hint="default"/>
        <w:b/>
        <w:color w:val="FF0000"/>
      </w:rPr>
    </w:lvl>
    <w:lvl w:ilvl="7">
      <w:start w:val="1"/>
      <w:numFmt w:val="decimal"/>
      <w:isLgl/>
      <w:lvlText w:val="%1.%2.%3.%4.%5.%6.%7.%8."/>
      <w:lvlJc w:val="left"/>
      <w:pPr>
        <w:ind w:left="2160" w:hanging="1440"/>
      </w:pPr>
      <w:rPr>
        <w:rFonts w:hint="default"/>
        <w:b/>
        <w:color w:val="FF0000"/>
      </w:rPr>
    </w:lvl>
    <w:lvl w:ilvl="8">
      <w:start w:val="1"/>
      <w:numFmt w:val="decimal"/>
      <w:isLgl/>
      <w:lvlText w:val="%1.%2.%3.%4.%5.%6.%7.%8.%9."/>
      <w:lvlJc w:val="left"/>
      <w:pPr>
        <w:ind w:left="2520" w:hanging="1800"/>
      </w:pPr>
      <w:rPr>
        <w:rFonts w:hint="default"/>
        <w:b/>
        <w:color w:val="FF0000"/>
      </w:rPr>
    </w:lvl>
  </w:abstractNum>
  <w:abstractNum w:abstractNumId="11" w15:restartNumberingAfterBreak="0">
    <w:nsid w:val="19063C9A"/>
    <w:multiLevelType w:val="hybridMultilevel"/>
    <w:tmpl w:val="7020FA6A"/>
    <w:lvl w:ilvl="0" w:tplc="588EA40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2E5B21"/>
    <w:multiLevelType w:val="hybridMultilevel"/>
    <w:tmpl w:val="36B2A620"/>
    <w:lvl w:ilvl="0" w:tplc="0D46774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E6B2DE4"/>
    <w:multiLevelType w:val="hybridMultilevel"/>
    <w:tmpl w:val="EE5AAE76"/>
    <w:lvl w:ilvl="0" w:tplc="AD46030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FD67E57"/>
    <w:multiLevelType w:val="hybridMultilevel"/>
    <w:tmpl w:val="6FFA4EB6"/>
    <w:lvl w:ilvl="0" w:tplc="B740AD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29605B1"/>
    <w:multiLevelType w:val="hybridMultilevel"/>
    <w:tmpl w:val="59A0AF9E"/>
    <w:lvl w:ilvl="0" w:tplc="46521EB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2343676D"/>
    <w:multiLevelType w:val="hybridMultilevel"/>
    <w:tmpl w:val="1BE45F70"/>
    <w:lvl w:ilvl="0" w:tplc="7D861752">
      <w:start w:val="30"/>
      <w:numFmt w:val="bullet"/>
      <w:lvlText w:val=""/>
      <w:lvlJc w:val="left"/>
      <w:pPr>
        <w:ind w:left="720"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5A97AF5"/>
    <w:multiLevelType w:val="hybridMultilevel"/>
    <w:tmpl w:val="C9D8F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D9411A"/>
    <w:multiLevelType w:val="hybridMultilevel"/>
    <w:tmpl w:val="1C44D096"/>
    <w:lvl w:ilvl="0" w:tplc="6240A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6177490"/>
    <w:multiLevelType w:val="hybridMultilevel"/>
    <w:tmpl w:val="E5BC122A"/>
    <w:lvl w:ilvl="0" w:tplc="DA6A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BF21905"/>
    <w:multiLevelType w:val="hybridMultilevel"/>
    <w:tmpl w:val="D6E8FBB4"/>
    <w:lvl w:ilvl="0" w:tplc="02503998">
      <w:start w:val="1"/>
      <w:numFmt w:val="bullet"/>
      <w:lvlText w:val="-"/>
      <w:lvlJc w:val="left"/>
      <w:pPr>
        <w:ind w:left="1070"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1" w15:restartNumberingAfterBreak="0">
    <w:nsid w:val="2CEA461D"/>
    <w:multiLevelType w:val="hybridMultilevel"/>
    <w:tmpl w:val="5DDADE9E"/>
    <w:lvl w:ilvl="0" w:tplc="0FB4AAFE">
      <w:start w:val="1"/>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2D6E0CA2"/>
    <w:multiLevelType w:val="hybridMultilevel"/>
    <w:tmpl w:val="9E6C28A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3" w15:restartNumberingAfterBreak="0">
    <w:nsid w:val="312E6747"/>
    <w:multiLevelType w:val="hybridMultilevel"/>
    <w:tmpl w:val="5ED21942"/>
    <w:lvl w:ilvl="0" w:tplc="627EDF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8B720C"/>
    <w:multiLevelType w:val="hybridMultilevel"/>
    <w:tmpl w:val="84763CCE"/>
    <w:lvl w:ilvl="0" w:tplc="177A0AA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8600129"/>
    <w:multiLevelType w:val="hybridMultilevel"/>
    <w:tmpl w:val="FB5C88D4"/>
    <w:lvl w:ilvl="0" w:tplc="72187CBE">
      <w:numFmt w:val="bullet"/>
      <w:lvlText w:val="-"/>
      <w:lvlJc w:val="left"/>
      <w:pPr>
        <w:ind w:left="3054" w:hanging="360"/>
      </w:pPr>
      <w:rPr>
        <w:rFonts w:ascii="Times New Roman" w:eastAsia="Times New Roman" w:hAnsi="Times New Roman" w:cs="Times New Roman" w:hint="default"/>
      </w:rPr>
    </w:lvl>
    <w:lvl w:ilvl="1" w:tplc="20000003" w:tentative="1">
      <w:start w:val="1"/>
      <w:numFmt w:val="bullet"/>
      <w:lvlText w:val="o"/>
      <w:lvlJc w:val="left"/>
      <w:pPr>
        <w:ind w:left="3774" w:hanging="360"/>
      </w:pPr>
      <w:rPr>
        <w:rFonts w:ascii="Courier New" w:hAnsi="Courier New" w:cs="Courier New" w:hint="default"/>
      </w:rPr>
    </w:lvl>
    <w:lvl w:ilvl="2" w:tplc="20000005" w:tentative="1">
      <w:start w:val="1"/>
      <w:numFmt w:val="bullet"/>
      <w:lvlText w:val=""/>
      <w:lvlJc w:val="left"/>
      <w:pPr>
        <w:ind w:left="4494" w:hanging="360"/>
      </w:pPr>
      <w:rPr>
        <w:rFonts w:ascii="Wingdings" w:hAnsi="Wingdings" w:hint="default"/>
      </w:rPr>
    </w:lvl>
    <w:lvl w:ilvl="3" w:tplc="20000001" w:tentative="1">
      <w:start w:val="1"/>
      <w:numFmt w:val="bullet"/>
      <w:lvlText w:val=""/>
      <w:lvlJc w:val="left"/>
      <w:pPr>
        <w:ind w:left="5214" w:hanging="360"/>
      </w:pPr>
      <w:rPr>
        <w:rFonts w:ascii="Symbol" w:hAnsi="Symbol" w:hint="default"/>
      </w:rPr>
    </w:lvl>
    <w:lvl w:ilvl="4" w:tplc="20000003" w:tentative="1">
      <w:start w:val="1"/>
      <w:numFmt w:val="bullet"/>
      <w:lvlText w:val="o"/>
      <w:lvlJc w:val="left"/>
      <w:pPr>
        <w:ind w:left="5934" w:hanging="360"/>
      </w:pPr>
      <w:rPr>
        <w:rFonts w:ascii="Courier New" w:hAnsi="Courier New" w:cs="Courier New" w:hint="default"/>
      </w:rPr>
    </w:lvl>
    <w:lvl w:ilvl="5" w:tplc="20000005" w:tentative="1">
      <w:start w:val="1"/>
      <w:numFmt w:val="bullet"/>
      <w:lvlText w:val=""/>
      <w:lvlJc w:val="left"/>
      <w:pPr>
        <w:ind w:left="6654" w:hanging="360"/>
      </w:pPr>
      <w:rPr>
        <w:rFonts w:ascii="Wingdings" w:hAnsi="Wingdings" w:hint="default"/>
      </w:rPr>
    </w:lvl>
    <w:lvl w:ilvl="6" w:tplc="20000001" w:tentative="1">
      <w:start w:val="1"/>
      <w:numFmt w:val="bullet"/>
      <w:lvlText w:val=""/>
      <w:lvlJc w:val="left"/>
      <w:pPr>
        <w:ind w:left="7374" w:hanging="360"/>
      </w:pPr>
      <w:rPr>
        <w:rFonts w:ascii="Symbol" w:hAnsi="Symbol" w:hint="default"/>
      </w:rPr>
    </w:lvl>
    <w:lvl w:ilvl="7" w:tplc="20000003" w:tentative="1">
      <w:start w:val="1"/>
      <w:numFmt w:val="bullet"/>
      <w:lvlText w:val="o"/>
      <w:lvlJc w:val="left"/>
      <w:pPr>
        <w:ind w:left="8094" w:hanging="360"/>
      </w:pPr>
      <w:rPr>
        <w:rFonts w:ascii="Courier New" w:hAnsi="Courier New" w:cs="Courier New" w:hint="default"/>
      </w:rPr>
    </w:lvl>
    <w:lvl w:ilvl="8" w:tplc="20000005" w:tentative="1">
      <w:start w:val="1"/>
      <w:numFmt w:val="bullet"/>
      <w:lvlText w:val=""/>
      <w:lvlJc w:val="left"/>
      <w:pPr>
        <w:ind w:left="8814" w:hanging="360"/>
      </w:pPr>
      <w:rPr>
        <w:rFonts w:ascii="Wingdings" w:hAnsi="Wingdings" w:hint="default"/>
      </w:rPr>
    </w:lvl>
  </w:abstractNum>
  <w:abstractNum w:abstractNumId="26" w15:restartNumberingAfterBreak="0">
    <w:nsid w:val="3A4D6A9B"/>
    <w:multiLevelType w:val="hybridMultilevel"/>
    <w:tmpl w:val="60FE8F4E"/>
    <w:lvl w:ilvl="0" w:tplc="551A3A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3AB91014"/>
    <w:multiLevelType w:val="hybridMultilevel"/>
    <w:tmpl w:val="8D580226"/>
    <w:lvl w:ilvl="0" w:tplc="91BA2A3C">
      <w:start w:val="1"/>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8" w15:restartNumberingAfterBreak="0">
    <w:nsid w:val="3F0B4AF1"/>
    <w:multiLevelType w:val="multilevel"/>
    <w:tmpl w:val="918AD836"/>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0A77A04"/>
    <w:multiLevelType w:val="multilevel"/>
    <w:tmpl w:val="CE5E9744"/>
    <w:lvl w:ilvl="0">
      <w:start w:val="2"/>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49743523"/>
    <w:multiLevelType w:val="hybridMultilevel"/>
    <w:tmpl w:val="D9341DA2"/>
    <w:lvl w:ilvl="0" w:tplc="12C0C7BA">
      <w:start w:val="10"/>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4CDE20CA"/>
    <w:multiLevelType w:val="hybridMultilevel"/>
    <w:tmpl w:val="13306B5C"/>
    <w:lvl w:ilvl="0" w:tplc="1DB061C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CF92AD9"/>
    <w:multiLevelType w:val="hybridMultilevel"/>
    <w:tmpl w:val="DAC45400"/>
    <w:lvl w:ilvl="0" w:tplc="E684E13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F22027C"/>
    <w:multiLevelType w:val="hybridMultilevel"/>
    <w:tmpl w:val="F1642DDA"/>
    <w:lvl w:ilvl="0" w:tplc="51B2AF2A">
      <w:start w:val="1"/>
      <w:numFmt w:val="decimal"/>
      <w:lvlText w:val="%1."/>
      <w:lvlJc w:val="left"/>
      <w:pPr>
        <w:ind w:left="720" w:hanging="360"/>
      </w:pPr>
      <w:rPr>
        <w:rFonts w:hint="default"/>
        <w:b/>
        <w:sz w:val="28"/>
        <w:szCs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4417F7C"/>
    <w:multiLevelType w:val="hybridMultilevel"/>
    <w:tmpl w:val="13306B5C"/>
    <w:lvl w:ilvl="0" w:tplc="1DB061C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53F24FD"/>
    <w:multiLevelType w:val="hybridMultilevel"/>
    <w:tmpl w:val="6B5C31EC"/>
    <w:lvl w:ilvl="0" w:tplc="59686E28">
      <w:numFmt w:val="bullet"/>
      <w:lvlText w:val="-"/>
      <w:lvlJc w:val="left"/>
      <w:pPr>
        <w:ind w:left="927" w:hanging="360"/>
      </w:pPr>
      <w:rPr>
        <w:rFonts w:ascii="Book Antiqua" w:eastAsiaTheme="minorHAnsi" w:hAnsi="Book Antiqua"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15:restartNumberingAfterBreak="0">
    <w:nsid w:val="579417A2"/>
    <w:multiLevelType w:val="hybridMultilevel"/>
    <w:tmpl w:val="C420B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2A1778"/>
    <w:multiLevelType w:val="multilevel"/>
    <w:tmpl w:val="B4DE2A4C"/>
    <w:lvl w:ilvl="0">
      <w:start w:val="1"/>
      <w:numFmt w:val="decimal"/>
      <w:lvlText w:val="%1."/>
      <w:lvlJc w:val="left"/>
      <w:pPr>
        <w:ind w:left="1440" w:hanging="360"/>
      </w:pPr>
      <w:rPr>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62F77578"/>
    <w:multiLevelType w:val="hybridMultilevel"/>
    <w:tmpl w:val="CEC27FEE"/>
    <w:lvl w:ilvl="0" w:tplc="252ED42A">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15:restartNumberingAfterBreak="0">
    <w:nsid w:val="6327273E"/>
    <w:multiLevelType w:val="hybridMultilevel"/>
    <w:tmpl w:val="60CE4E88"/>
    <w:lvl w:ilvl="0" w:tplc="2CCA981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6824C7E"/>
    <w:multiLevelType w:val="hybridMultilevel"/>
    <w:tmpl w:val="069E1A3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0390C95"/>
    <w:multiLevelType w:val="hybridMultilevel"/>
    <w:tmpl w:val="918085C4"/>
    <w:lvl w:ilvl="0" w:tplc="44387A42">
      <w:start w:val="2"/>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2" w15:restartNumberingAfterBreak="0">
    <w:nsid w:val="714113DF"/>
    <w:multiLevelType w:val="multilevel"/>
    <w:tmpl w:val="6E841916"/>
    <w:lvl w:ilvl="0">
      <w:start w:val="2"/>
      <w:numFmt w:val="decimal"/>
      <w:lvlText w:val="%1."/>
      <w:lvlJc w:val="left"/>
      <w:pPr>
        <w:ind w:left="435" w:hanging="435"/>
      </w:pPr>
      <w:rPr>
        <w:rFonts w:hint="default"/>
      </w:rPr>
    </w:lvl>
    <w:lvl w:ilvl="1">
      <w:start w:val="1"/>
      <w:numFmt w:val="decimal"/>
      <w:lvlText w:val="%1.%2."/>
      <w:lvlJc w:val="left"/>
      <w:pPr>
        <w:ind w:left="1144" w:hanging="435"/>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1620674"/>
    <w:multiLevelType w:val="hybridMultilevel"/>
    <w:tmpl w:val="F06A93A0"/>
    <w:lvl w:ilvl="0" w:tplc="AA9A6908">
      <w:start w:val="1"/>
      <w:numFmt w:val="bullet"/>
      <w:lvlText w:val="-"/>
      <w:lvlJc w:val="left"/>
      <w:pPr>
        <w:ind w:left="1069" w:hanging="360"/>
      </w:pPr>
      <w:rPr>
        <w:rFonts w:ascii="Times New Roman" w:eastAsiaTheme="minorEastAsia"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4" w15:restartNumberingAfterBreak="0">
    <w:nsid w:val="72D9355D"/>
    <w:multiLevelType w:val="hybridMultilevel"/>
    <w:tmpl w:val="CE6C8C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4D556BE"/>
    <w:multiLevelType w:val="multilevel"/>
    <w:tmpl w:val="E374656E"/>
    <w:lvl w:ilvl="0">
      <w:start w:val="1"/>
      <w:numFmt w:val="bullet"/>
      <w:lvlText w:val="-"/>
      <w:lvlJc w:val="left"/>
      <w:pPr>
        <w:ind w:left="1211" w:hanging="360"/>
      </w:pPr>
      <w:rPr>
        <w:u w:val="none"/>
      </w:rPr>
    </w:lvl>
    <w:lvl w:ilvl="1">
      <w:start w:val="1"/>
      <w:numFmt w:val="bullet"/>
      <w:lvlText w:val="-"/>
      <w:lvlJc w:val="left"/>
      <w:pPr>
        <w:ind w:left="1931" w:hanging="360"/>
      </w:pPr>
      <w:rPr>
        <w:u w:val="none"/>
      </w:rPr>
    </w:lvl>
    <w:lvl w:ilvl="2">
      <w:start w:val="1"/>
      <w:numFmt w:val="bullet"/>
      <w:lvlText w:val="-"/>
      <w:lvlJc w:val="left"/>
      <w:pPr>
        <w:ind w:left="2651" w:hanging="360"/>
      </w:pPr>
      <w:rPr>
        <w:u w:val="none"/>
      </w:rPr>
    </w:lvl>
    <w:lvl w:ilvl="3">
      <w:start w:val="1"/>
      <w:numFmt w:val="bullet"/>
      <w:lvlText w:val="-"/>
      <w:lvlJc w:val="left"/>
      <w:pPr>
        <w:ind w:left="3371" w:hanging="360"/>
      </w:pPr>
      <w:rPr>
        <w:u w:val="none"/>
      </w:rPr>
    </w:lvl>
    <w:lvl w:ilvl="4">
      <w:start w:val="1"/>
      <w:numFmt w:val="bullet"/>
      <w:lvlText w:val="-"/>
      <w:lvlJc w:val="left"/>
      <w:pPr>
        <w:ind w:left="4091" w:hanging="360"/>
      </w:pPr>
      <w:rPr>
        <w:u w:val="none"/>
      </w:rPr>
    </w:lvl>
    <w:lvl w:ilvl="5">
      <w:start w:val="1"/>
      <w:numFmt w:val="bullet"/>
      <w:lvlText w:val="-"/>
      <w:lvlJc w:val="left"/>
      <w:pPr>
        <w:ind w:left="4811" w:hanging="360"/>
      </w:pPr>
      <w:rPr>
        <w:u w:val="none"/>
      </w:rPr>
    </w:lvl>
    <w:lvl w:ilvl="6">
      <w:start w:val="1"/>
      <w:numFmt w:val="bullet"/>
      <w:lvlText w:val="-"/>
      <w:lvlJc w:val="left"/>
      <w:pPr>
        <w:ind w:left="5531" w:hanging="360"/>
      </w:pPr>
      <w:rPr>
        <w:u w:val="none"/>
      </w:rPr>
    </w:lvl>
    <w:lvl w:ilvl="7">
      <w:start w:val="1"/>
      <w:numFmt w:val="bullet"/>
      <w:lvlText w:val="-"/>
      <w:lvlJc w:val="left"/>
      <w:pPr>
        <w:ind w:left="6251" w:hanging="360"/>
      </w:pPr>
      <w:rPr>
        <w:u w:val="none"/>
      </w:rPr>
    </w:lvl>
    <w:lvl w:ilvl="8">
      <w:start w:val="1"/>
      <w:numFmt w:val="bullet"/>
      <w:lvlText w:val="-"/>
      <w:lvlJc w:val="left"/>
      <w:pPr>
        <w:ind w:left="6971" w:hanging="360"/>
      </w:pPr>
      <w:rPr>
        <w:u w:val="none"/>
      </w:rPr>
    </w:lvl>
  </w:abstractNum>
  <w:abstractNum w:abstractNumId="46" w15:restartNumberingAfterBreak="0">
    <w:nsid w:val="75202452"/>
    <w:multiLevelType w:val="hybridMultilevel"/>
    <w:tmpl w:val="421CC1F4"/>
    <w:lvl w:ilvl="0" w:tplc="8E002282">
      <w:start w:val="1"/>
      <w:numFmt w:val="bullet"/>
      <w:lvlText w:val="-"/>
      <w:lvlJc w:val="left"/>
      <w:pPr>
        <w:ind w:left="927" w:hanging="360"/>
      </w:pPr>
      <w:rPr>
        <w:rFonts w:ascii="Times New Roman" w:eastAsiaTheme="minorHAns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7C02212A"/>
    <w:multiLevelType w:val="hybridMultilevel"/>
    <w:tmpl w:val="894CC0F0"/>
    <w:lvl w:ilvl="0" w:tplc="75082F5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8" w15:restartNumberingAfterBreak="0">
    <w:nsid w:val="7DEA5907"/>
    <w:multiLevelType w:val="hybridMultilevel"/>
    <w:tmpl w:val="A22E43F2"/>
    <w:lvl w:ilvl="0" w:tplc="187CA1E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4"/>
  </w:num>
  <w:num w:numId="2">
    <w:abstractNumId w:val="24"/>
  </w:num>
  <w:num w:numId="3">
    <w:abstractNumId w:val="18"/>
  </w:num>
  <w:num w:numId="4">
    <w:abstractNumId w:val="19"/>
  </w:num>
  <w:num w:numId="5">
    <w:abstractNumId w:val="42"/>
  </w:num>
  <w:num w:numId="6">
    <w:abstractNumId w:val="13"/>
  </w:num>
  <w:num w:numId="7">
    <w:abstractNumId w:val="32"/>
  </w:num>
  <w:num w:numId="8">
    <w:abstractNumId w:val="15"/>
  </w:num>
  <w:num w:numId="9">
    <w:abstractNumId w:val="0"/>
  </w:num>
  <w:num w:numId="10">
    <w:abstractNumId w:val="28"/>
  </w:num>
  <w:num w:numId="11">
    <w:abstractNumId w:val="9"/>
  </w:num>
  <w:num w:numId="12">
    <w:abstractNumId w:val="33"/>
  </w:num>
  <w:num w:numId="13">
    <w:abstractNumId w:val="38"/>
  </w:num>
  <w:num w:numId="14">
    <w:abstractNumId w:val="16"/>
  </w:num>
  <w:num w:numId="15">
    <w:abstractNumId w:val="47"/>
  </w:num>
  <w:num w:numId="16">
    <w:abstractNumId w:val="5"/>
  </w:num>
  <w:num w:numId="17">
    <w:abstractNumId w:val="46"/>
  </w:num>
  <w:num w:numId="18">
    <w:abstractNumId w:val="26"/>
  </w:num>
  <w:num w:numId="19">
    <w:abstractNumId w:val="7"/>
  </w:num>
  <w:num w:numId="20">
    <w:abstractNumId w:val="21"/>
  </w:num>
  <w:num w:numId="21">
    <w:abstractNumId w:val="1"/>
  </w:num>
  <w:num w:numId="22">
    <w:abstractNumId w:val="35"/>
  </w:num>
  <w:num w:numId="23">
    <w:abstractNumId w:val="14"/>
  </w:num>
  <w:num w:numId="24">
    <w:abstractNumId w:val="48"/>
  </w:num>
  <w:num w:numId="25">
    <w:abstractNumId w:val="31"/>
  </w:num>
  <w:num w:numId="26">
    <w:abstractNumId w:val="11"/>
  </w:num>
  <w:num w:numId="27">
    <w:abstractNumId w:val="44"/>
  </w:num>
  <w:num w:numId="28">
    <w:abstractNumId w:val="12"/>
  </w:num>
  <w:num w:numId="29">
    <w:abstractNumId w:val="34"/>
  </w:num>
  <w:num w:numId="30">
    <w:abstractNumId w:val="37"/>
  </w:num>
  <w:num w:numId="31">
    <w:abstractNumId w:val="30"/>
  </w:num>
  <w:num w:numId="32">
    <w:abstractNumId w:val="25"/>
  </w:num>
  <w:num w:numId="33">
    <w:abstractNumId w:val="45"/>
  </w:num>
  <w:num w:numId="34">
    <w:abstractNumId w:val="8"/>
  </w:num>
  <w:num w:numId="35">
    <w:abstractNumId w:val="20"/>
  </w:num>
  <w:num w:numId="36">
    <w:abstractNumId w:val="3"/>
  </w:num>
  <w:num w:numId="37">
    <w:abstractNumId w:val="27"/>
  </w:num>
  <w:num w:numId="38">
    <w:abstractNumId w:val="10"/>
  </w:num>
  <w:num w:numId="39">
    <w:abstractNumId w:val="29"/>
  </w:num>
  <w:num w:numId="40">
    <w:abstractNumId w:val="39"/>
  </w:num>
  <w:num w:numId="41">
    <w:abstractNumId w:val="40"/>
  </w:num>
  <w:num w:numId="42">
    <w:abstractNumId w:val="23"/>
  </w:num>
  <w:num w:numId="43">
    <w:abstractNumId w:val="6"/>
  </w:num>
  <w:num w:numId="44">
    <w:abstractNumId w:val="22"/>
  </w:num>
  <w:num w:numId="45">
    <w:abstractNumId w:val="17"/>
  </w:num>
  <w:num w:numId="46">
    <w:abstractNumId w:val="36"/>
  </w:num>
  <w:num w:numId="47">
    <w:abstractNumId w:val="2"/>
  </w:num>
  <w:num w:numId="48">
    <w:abstractNumId w:val="41"/>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37C"/>
    <w:rsid w:val="00003A33"/>
    <w:rsid w:val="00004045"/>
    <w:rsid w:val="00006065"/>
    <w:rsid w:val="00011602"/>
    <w:rsid w:val="00013A10"/>
    <w:rsid w:val="0001623B"/>
    <w:rsid w:val="000178CE"/>
    <w:rsid w:val="00017A9C"/>
    <w:rsid w:val="00020FF7"/>
    <w:rsid w:val="00022A69"/>
    <w:rsid w:val="00023614"/>
    <w:rsid w:val="00023862"/>
    <w:rsid w:val="00023B31"/>
    <w:rsid w:val="00024930"/>
    <w:rsid w:val="000258FE"/>
    <w:rsid w:val="00025FC7"/>
    <w:rsid w:val="0002605B"/>
    <w:rsid w:val="000276A0"/>
    <w:rsid w:val="00032B79"/>
    <w:rsid w:val="00033477"/>
    <w:rsid w:val="00033AFD"/>
    <w:rsid w:val="00034C5F"/>
    <w:rsid w:val="00035B44"/>
    <w:rsid w:val="0003653B"/>
    <w:rsid w:val="00041D90"/>
    <w:rsid w:val="00043D42"/>
    <w:rsid w:val="00045815"/>
    <w:rsid w:val="00045B9D"/>
    <w:rsid w:val="0004708F"/>
    <w:rsid w:val="00050AE9"/>
    <w:rsid w:val="00050B5E"/>
    <w:rsid w:val="000516B7"/>
    <w:rsid w:val="000517AD"/>
    <w:rsid w:val="00052EE5"/>
    <w:rsid w:val="00053BF1"/>
    <w:rsid w:val="000541AF"/>
    <w:rsid w:val="00055BC5"/>
    <w:rsid w:val="00055E02"/>
    <w:rsid w:val="00056DC7"/>
    <w:rsid w:val="00057714"/>
    <w:rsid w:val="00061349"/>
    <w:rsid w:val="0006134E"/>
    <w:rsid w:val="00062BD1"/>
    <w:rsid w:val="0006332C"/>
    <w:rsid w:val="00063CC5"/>
    <w:rsid w:val="00065515"/>
    <w:rsid w:val="00065922"/>
    <w:rsid w:val="00065C69"/>
    <w:rsid w:val="0007206A"/>
    <w:rsid w:val="00072290"/>
    <w:rsid w:val="00072BA8"/>
    <w:rsid w:val="00076C7F"/>
    <w:rsid w:val="0007711C"/>
    <w:rsid w:val="00080908"/>
    <w:rsid w:val="00080AB1"/>
    <w:rsid w:val="00080EDF"/>
    <w:rsid w:val="00081BFD"/>
    <w:rsid w:val="000825C6"/>
    <w:rsid w:val="00082ECA"/>
    <w:rsid w:val="00083489"/>
    <w:rsid w:val="000836F4"/>
    <w:rsid w:val="00085889"/>
    <w:rsid w:val="00086013"/>
    <w:rsid w:val="00086343"/>
    <w:rsid w:val="0008651A"/>
    <w:rsid w:val="00091A0F"/>
    <w:rsid w:val="0009278A"/>
    <w:rsid w:val="000A0014"/>
    <w:rsid w:val="000A06E3"/>
    <w:rsid w:val="000A25A5"/>
    <w:rsid w:val="000A34C5"/>
    <w:rsid w:val="000A3A1D"/>
    <w:rsid w:val="000A7206"/>
    <w:rsid w:val="000B05D1"/>
    <w:rsid w:val="000B13CC"/>
    <w:rsid w:val="000B7A43"/>
    <w:rsid w:val="000C0BEA"/>
    <w:rsid w:val="000C1669"/>
    <w:rsid w:val="000C2A50"/>
    <w:rsid w:val="000C357F"/>
    <w:rsid w:val="000C3D70"/>
    <w:rsid w:val="000C5E55"/>
    <w:rsid w:val="000D0352"/>
    <w:rsid w:val="000D0BF5"/>
    <w:rsid w:val="000D1DCA"/>
    <w:rsid w:val="000D5723"/>
    <w:rsid w:val="000E2261"/>
    <w:rsid w:val="000E56F0"/>
    <w:rsid w:val="000F0070"/>
    <w:rsid w:val="000F2891"/>
    <w:rsid w:val="000F29BF"/>
    <w:rsid w:val="000F3A77"/>
    <w:rsid w:val="000F3F63"/>
    <w:rsid w:val="000F4FEC"/>
    <w:rsid w:val="00100FC6"/>
    <w:rsid w:val="0010416D"/>
    <w:rsid w:val="00106E35"/>
    <w:rsid w:val="00111811"/>
    <w:rsid w:val="001118A8"/>
    <w:rsid w:val="00112E59"/>
    <w:rsid w:val="00114ABD"/>
    <w:rsid w:val="001203AA"/>
    <w:rsid w:val="00120658"/>
    <w:rsid w:val="00122A2E"/>
    <w:rsid w:val="00125982"/>
    <w:rsid w:val="00126A93"/>
    <w:rsid w:val="00130C51"/>
    <w:rsid w:val="00135597"/>
    <w:rsid w:val="00137D32"/>
    <w:rsid w:val="00140275"/>
    <w:rsid w:val="00141045"/>
    <w:rsid w:val="00142DB9"/>
    <w:rsid w:val="00144FE1"/>
    <w:rsid w:val="00147C40"/>
    <w:rsid w:val="00150FB4"/>
    <w:rsid w:val="001526B5"/>
    <w:rsid w:val="001529FC"/>
    <w:rsid w:val="00153DC5"/>
    <w:rsid w:val="00157FE3"/>
    <w:rsid w:val="001604E4"/>
    <w:rsid w:val="00161FE0"/>
    <w:rsid w:val="001631B6"/>
    <w:rsid w:val="001634CA"/>
    <w:rsid w:val="00164C43"/>
    <w:rsid w:val="001660E8"/>
    <w:rsid w:val="00172351"/>
    <w:rsid w:val="00172E0F"/>
    <w:rsid w:val="001736FB"/>
    <w:rsid w:val="00173762"/>
    <w:rsid w:val="00173D11"/>
    <w:rsid w:val="00174BEC"/>
    <w:rsid w:val="00175850"/>
    <w:rsid w:val="00175B30"/>
    <w:rsid w:val="001761F9"/>
    <w:rsid w:val="00182264"/>
    <w:rsid w:val="0018316B"/>
    <w:rsid w:val="001839E1"/>
    <w:rsid w:val="00183F19"/>
    <w:rsid w:val="00187222"/>
    <w:rsid w:val="001875D5"/>
    <w:rsid w:val="00191022"/>
    <w:rsid w:val="00191D91"/>
    <w:rsid w:val="001924B5"/>
    <w:rsid w:val="00193391"/>
    <w:rsid w:val="0019698A"/>
    <w:rsid w:val="00197CAB"/>
    <w:rsid w:val="001A02F2"/>
    <w:rsid w:val="001A0C22"/>
    <w:rsid w:val="001A22E1"/>
    <w:rsid w:val="001A5267"/>
    <w:rsid w:val="001A628B"/>
    <w:rsid w:val="001A6412"/>
    <w:rsid w:val="001A6FC6"/>
    <w:rsid w:val="001B5CDD"/>
    <w:rsid w:val="001B6576"/>
    <w:rsid w:val="001C0A98"/>
    <w:rsid w:val="001C2014"/>
    <w:rsid w:val="001C28B0"/>
    <w:rsid w:val="001C2CDF"/>
    <w:rsid w:val="001C3C5B"/>
    <w:rsid w:val="001C4EBB"/>
    <w:rsid w:val="001C6FEB"/>
    <w:rsid w:val="001C7DB3"/>
    <w:rsid w:val="001D08F6"/>
    <w:rsid w:val="001D2939"/>
    <w:rsid w:val="001D3A67"/>
    <w:rsid w:val="001D3B07"/>
    <w:rsid w:val="001D3C65"/>
    <w:rsid w:val="001D449E"/>
    <w:rsid w:val="001D58F8"/>
    <w:rsid w:val="001D7F4E"/>
    <w:rsid w:val="001E0721"/>
    <w:rsid w:val="001E1B73"/>
    <w:rsid w:val="001E1CC5"/>
    <w:rsid w:val="001E2446"/>
    <w:rsid w:val="001E3770"/>
    <w:rsid w:val="001E3830"/>
    <w:rsid w:val="001E3DB6"/>
    <w:rsid w:val="001E522A"/>
    <w:rsid w:val="001E7384"/>
    <w:rsid w:val="001F02A0"/>
    <w:rsid w:val="001F0E06"/>
    <w:rsid w:val="001F267F"/>
    <w:rsid w:val="001F5BBA"/>
    <w:rsid w:val="001F6106"/>
    <w:rsid w:val="001F6451"/>
    <w:rsid w:val="00200D34"/>
    <w:rsid w:val="002010D9"/>
    <w:rsid w:val="00207C0C"/>
    <w:rsid w:val="00211500"/>
    <w:rsid w:val="00211864"/>
    <w:rsid w:val="0021375D"/>
    <w:rsid w:val="002158B1"/>
    <w:rsid w:val="00217153"/>
    <w:rsid w:val="00221359"/>
    <w:rsid w:val="00222C20"/>
    <w:rsid w:val="00222F76"/>
    <w:rsid w:val="002232B6"/>
    <w:rsid w:val="002239DD"/>
    <w:rsid w:val="00224423"/>
    <w:rsid w:val="00224734"/>
    <w:rsid w:val="00226474"/>
    <w:rsid w:val="002376F2"/>
    <w:rsid w:val="002410EB"/>
    <w:rsid w:val="002426EF"/>
    <w:rsid w:val="00242C8B"/>
    <w:rsid w:val="00242FDE"/>
    <w:rsid w:val="00244D29"/>
    <w:rsid w:val="00251556"/>
    <w:rsid w:val="00252200"/>
    <w:rsid w:val="0025259E"/>
    <w:rsid w:val="002529D5"/>
    <w:rsid w:val="002538D3"/>
    <w:rsid w:val="002538F2"/>
    <w:rsid w:val="00256417"/>
    <w:rsid w:val="002572F6"/>
    <w:rsid w:val="00257EDB"/>
    <w:rsid w:val="0026069E"/>
    <w:rsid w:val="00260A3B"/>
    <w:rsid w:val="00260DA6"/>
    <w:rsid w:val="00260F65"/>
    <w:rsid w:val="00261904"/>
    <w:rsid w:val="00261A29"/>
    <w:rsid w:val="00261EE3"/>
    <w:rsid w:val="00267AD2"/>
    <w:rsid w:val="00267ED9"/>
    <w:rsid w:val="002700F0"/>
    <w:rsid w:val="00271439"/>
    <w:rsid w:val="00271B0B"/>
    <w:rsid w:val="00272B0C"/>
    <w:rsid w:val="00272BFB"/>
    <w:rsid w:val="00274B80"/>
    <w:rsid w:val="002757EF"/>
    <w:rsid w:val="00277196"/>
    <w:rsid w:val="00277C0B"/>
    <w:rsid w:val="002809DF"/>
    <w:rsid w:val="0028281B"/>
    <w:rsid w:val="00283C8A"/>
    <w:rsid w:val="00284032"/>
    <w:rsid w:val="00284D47"/>
    <w:rsid w:val="00286FB2"/>
    <w:rsid w:val="00287CD4"/>
    <w:rsid w:val="00290164"/>
    <w:rsid w:val="002903E2"/>
    <w:rsid w:val="00292D03"/>
    <w:rsid w:val="00296D74"/>
    <w:rsid w:val="00297715"/>
    <w:rsid w:val="002A03B7"/>
    <w:rsid w:val="002A3BD0"/>
    <w:rsid w:val="002A4EA9"/>
    <w:rsid w:val="002B2D98"/>
    <w:rsid w:val="002B462A"/>
    <w:rsid w:val="002B63EE"/>
    <w:rsid w:val="002C0237"/>
    <w:rsid w:val="002C0A4B"/>
    <w:rsid w:val="002C276D"/>
    <w:rsid w:val="002C4904"/>
    <w:rsid w:val="002C4E8B"/>
    <w:rsid w:val="002C5670"/>
    <w:rsid w:val="002C68D2"/>
    <w:rsid w:val="002C791C"/>
    <w:rsid w:val="002D315F"/>
    <w:rsid w:val="002D3415"/>
    <w:rsid w:val="002D69DA"/>
    <w:rsid w:val="002D6D92"/>
    <w:rsid w:val="002E041B"/>
    <w:rsid w:val="002E1699"/>
    <w:rsid w:val="002E1B11"/>
    <w:rsid w:val="002E3AC9"/>
    <w:rsid w:val="002E51F6"/>
    <w:rsid w:val="002E5289"/>
    <w:rsid w:val="002E7707"/>
    <w:rsid w:val="002F0A2A"/>
    <w:rsid w:val="002F2F28"/>
    <w:rsid w:val="002F4649"/>
    <w:rsid w:val="002F534C"/>
    <w:rsid w:val="002F6E7D"/>
    <w:rsid w:val="002F7E02"/>
    <w:rsid w:val="003011B7"/>
    <w:rsid w:val="00303B96"/>
    <w:rsid w:val="00304149"/>
    <w:rsid w:val="003045EF"/>
    <w:rsid w:val="00304DF2"/>
    <w:rsid w:val="003052C5"/>
    <w:rsid w:val="00305839"/>
    <w:rsid w:val="00306649"/>
    <w:rsid w:val="003102D4"/>
    <w:rsid w:val="003120A1"/>
    <w:rsid w:val="00312D6B"/>
    <w:rsid w:val="00313425"/>
    <w:rsid w:val="00313818"/>
    <w:rsid w:val="00313C60"/>
    <w:rsid w:val="0031485A"/>
    <w:rsid w:val="003148D4"/>
    <w:rsid w:val="0031498F"/>
    <w:rsid w:val="00316904"/>
    <w:rsid w:val="00320BFE"/>
    <w:rsid w:val="00321612"/>
    <w:rsid w:val="0032240F"/>
    <w:rsid w:val="00322F09"/>
    <w:rsid w:val="0032410A"/>
    <w:rsid w:val="00324391"/>
    <w:rsid w:val="00324A05"/>
    <w:rsid w:val="003274F4"/>
    <w:rsid w:val="0033177C"/>
    <w:rsid w:val="0033181E"/>
    <w:rsid w:val="00331DEA"/>
    <w:rsid w:val="00335E4D"/>
    <w:rsid w:val="00336420"/>
    <w:rsid w:val="00342BED"/>
    <w:rsid w:val="0034387C"/>
    <w:rsid w:val="00343903"/>
    <w:rsid w:val="00343BBF"/>
    <w:rsid w:val="00344473"/>
    <w:rsid w:val="0035038C"/>
    <w:rsid w:val="00350BCE"/>
    <w:rsid w:val="003511F7"/>
    <w:rsid w:val="00352173"/>
    <w:rsid w:val="0035333C"/>
    <w:rsid w:val="00353C06"/>
    <w:rsid w:val="00357FCF"/>
    <w:rsid w:val="00360B65"/>
    <w:rsid w:val="00360BB3"/>
    <w:rsid w:val="00363869"/>
    <w:rsid w:val="00370954"/>
    <w:rsid w:val="00381485"/>
    <w:rsid w:val="003875DD"/>
    <w:rsid w:val="00387B0E"/>
    <w:rsid w:val="003901DE"/>
    <w:rsid w:val="00390E6B"/>
    <w:rsid w:val="00390F81"/>
    <w:rsid w:val="00391960"/>
    <w:rsid w:val="00392761"/>
    <w:rsid w:val="0039281B"/>
    <w:rsid w:val="003938C6"/>
    <w:rsid w:val="003957AF"/>
    <w:rsid w:val="003970B7"/>
    <w:rsid w:val="00397F11"/>
    <w:rsid w:val="003A0221"/>
    <w:rsid w:val="003A1E85"/>
    <w:rsid w:val="003A2204"/>
    <w:rsid w:val="003A3887"/>
    <w:rsid w:val="003A51A0"/>
    <w:rsid w:val="003A5A34"/>
    <w:rsid w:val="003A6B53"/>
    <w:rsid w:val="003A79C1"/>
    <w:rsid w:val="003B14F7"/>
    <w:rsid w:val="003B1CF4"/>
    <w:rsid w:val="003B20E8"/>
    <w:rsid w:val="003B2137"/>
    <w:rsid w:val="003B3963"/>
    <w:rsid w:val="003B5C55"/>
    <w:rsid w:val="003B6BCE"/>
    <w:rsid w:val="003C0405"/>
    <w:rsid w:val="003C1383"/>
    <w:rsid w:val="003C343F"/>
    <w:rsid w:val="003C3BE8"/>
    <w:rsid w:val="003C4B76"/>
    <w:rsid w:val="003C6568"/>
    <w:rsid w:val="003D155E"/>
    <w:rsid w:val="003D1862"/>
    <w:rsid w:val="003D324C"/>
    <w:rsid w:val="003D49A3"/>
    <w:rsid w:val="003E1C34"/>
    <w:rsid w:val="003E22EE"/>
    <w:rsid w:val="003E4E08"/>
    <w:rsid w:val="003E4F66"/>
    <w:rsid w:val="003E5E2A"/>
    <w:rsid w:val="003E6077"/>
    <w:rsid w:val="003F0C19"/>
    <w:rsid w:val="003F2C96"/>
    <w:rsid w:val="003F3975"/>
    <w:rsid w:val="003F60FB"/>
    <w:rsid w:val="003F62B4"/>
    <w:rsid w:val="004009BB"/>
    <w:rsid w:val="0040417C"/>
    <w:rsid w:val="00404CE1"/>
    <w:rsid w:val="00407868"/>
    <w:rsid w:val="00407A74"/>
    <w:rsid w:val="00411EDA"/>
    <w:rsid w:val="00414307"/>
    <w:rsid w:val="0041503C"/>
    <w:rsid w:val="00416416"/>
    <w:rsid w:val="00417510"/>
    <w:rsid w:val="0042085D"/>
    <w:rsid w:val="00421623"/>
    <w:rsid w:val="004237DD"/>
    <w:rsid w:val="0042465F"/>
    <w:rsid w:val="0042498C"/>
    <w:rsid w:val="00424E3C"/>
    <w:rsid w:val="004250A0"/>
    <w:rsid w:val="00426D4C"/>
    <w:rsid w:val="00430D58"/>
    <w:rsid w:val="00432772"/>
    <w:rsid w:val="004329CC"/>
    <w:rsid w:val="00434AD8"/>
    <w:rsid w:val="00434CDD"/>
    <w:rsid w:val="00436627"/>
    <w:rsid w:val="00436995"/>
    <w:rsid w:val="0043765D"/>
    <w:rsid w:val="00441139"/>
    <w:rsid w:val="004421DB"/>
    <w:rsid w:val="004452C8"/>
    <w:rsid w:val="00447AA8"/>
    <w:rsid w:val="00450309"/>
    <w:rsid w:val="0045046C"/>
    <w:rsid w:val="00450A6E"/>
    <w:rsid w:val="00451799"/>
    <w:rsid w:val="00451FC4"/>
    <w:rsid w:val="00452776"/>
    <w:rsid w:val="00453BD6"/>
    <w:rsid w:val="0045508C"/>
    <w:rsid w:val="004601DC"/>
    <w:rsid w:val="004603BC"/>
    <w:rsid w:val="00460974"/>
    <w:rsid w:val="0046246C"/>
    <w:rsid w:val="004624B2"/>
    <w:rsid w:val="00462831"/>
    <w:rsid w:val="004629EE"/>
    <w:rsid w:val="00465276"/>
    <w:rsid w:val="00476C98"/>
    <w:rsid w:val="004773AA"/>
    <w:rsid w:val="004838CC"/>
    <w:rsid w:val="00490C7F"/>
    <w:rsid w:val="00493DE1"/>
    <w:rsid w:val="0049665A"/>
    <w:rsid w:val="004969C1"/>
    <w:rsid w:val="004A0005"/>
    <w:rsid w:val="004A1200"/>
    <w:rsid w:val="004A2DFD"/>
    <w:rsid w:val="004A40BC"/>
    <w:rsid w:val="004A5536"/>
    <w:rsid w:val="004B41ED"/>
    <w:rsid w:val="004B4638"/>
    <w:rsid w:val="004B56FF"/>
    <w:rsid w:val="004B6BC1"/>
    <w:rsid w:val="004C28C1"/>
    <w:rsid w:val="004C2C8E"/>
    <w:rsid w:val="004C3229"/>
    <w:rsid w:val="004C491E"/>
    <w:rsid w:val="004D1EBA"/>
    <w:rsid w:val="004D4253"/>
    <w:rsid w:val="004E144B"/>
    <w:rsid w:val="004E1F04"/>
    <w:rsid w:val="004E2623"/>
    <w:rsid w:val="004E345E"/>
    <w:rsid w:val="004E6302"/>
    <w:rsid w:val="004F09B4"/>
    <w:rsid w:val="004F1AE1"/>
    <w:rsid w:val="004F3829"/>
    <w:rsid w:val="004F3A9D"/>
    <w:rsid w:val="004F799B"/>
    <w:rsid w:val="00500147"/>
    <w:rsid w:val="00502185"/>
    <w:rsid w:val="0050316D"/>
    <w:rsid w:val="00503E11"/>
    <w:rsid w:val="0050442F"/>
    <w:rsid w:val="005049CC"/>
    <w:rsid w:val="005053BF"/>
    <w:rsid w:val="0050759F"/>
    <w:rsid w:val="005078C0"/>
    <w:rsid w:val="00510904"/>
    <w:rsid w:val="00512A17"/>
    <w:rsid w:val="00514C0D"/>
    <w:rsid w:val="00516094"/>
    <w:rsid w:val="0051708F"/>
    <w:rsid w:val="005208CE"/>
    <w:rsid w:val="00522058"/>
    <w:rsid w:val="00522224"/>
    <w:rsid w:val="00522A4A"/>
    <w:rsid w:val="00523DED"/>
    <w:rsid w:val="00526BFD"/>
    <w:rsid w:val="005303EF"/>
    <w:rsid w:val="00530CB7"/>
    <w:rsid w:val="00532A97"/>
    <w:rsid w:val="005336CB"/>
    <w:rsid w:val="00533C5F"/>
    <w:rsid w:val="0053699F"/>
    <w:rsid w:val="005375FD"/>
    <w:rsid w:val="00541614"/>
    <w:rsid w:val="00541B91"/>
    <w:rsid w:val="00543ECB"/>
    <w:rsid w:val="005450FB"/>
    <w:rsid w:val="0054712E"/>
    <w:rsid w:val="005474D9"/>
    <w:rsid w:val="005477C3"/>
    <w:rsid w:val="005516C4"/>
    <w:rsid w:val="00556E3F"/>
    <w:rsid w:val="00557120"/>
    <w:rsid w:val="005603A8"/>
    <w:rsid w:val="0056126A"/>
    <w:rsid w:val="00561EF8"/>
    <w:rsid w:val="0056283A"/>
    <w:rsid w:val="005640A6"/>
    <w:rsid w:val="00564D98"/>
    <w:rsid w:val="00566DFD"/>
    <w:rsid w:val="00567753"/>
    <w:rsid w:val="0057129F"/>
    <w:rsid w:val="005714A9"/>
    <w:rsid w:val="00573BF1"/>
    <w:rsid w:val="00575E84"/>
    <w:rsid w:val="00577110"/>
    <w:rsid w:val="00577330"/>
    <w:rsid w:val="005803C7"/>
    <w:rsid w:val="005805F3"/>
    <w:rsid w:val="00582644"/>
    <w:rsid w:val="00585FDA"/>
    <w:rsid w:val="00586161"/>
    <w:rsid w:val="00586979"/>
    <w:rsid w:val="0059021E"/>
    <w:rsid w:val="00590822"/>
    <w:rsid w:val="00596B83"/>
    <w:rsid w:val="005A0230"/>
    <w:rsid w:val="005A0630"/>
    <w:rsid w:val="005A374C"/>
    <w:rsid w:val="005A4E96"/>
    <w:rsid w:val="005B3E1A"/>
    <w:rsid w:val="005B724D"/>
    <w:rsid w:val="005C0B1B"/>
    <w:rsid w:val="005C3136"/>
    <w:rsid w:val="005C36EF"/>
    <w:rsid w:val="005C4CB0"/>
    <w:rsid w:val="005C6F55"/>
    <w:rsid w:val="005D1B61"/>
    <w:rsid w:val="005D1B8F"/>
    <w:rsid w:val="005D1D05"/>
    <w:rsid w:val="005D4B48"/>
    <w:rsid w:val="005D5404"/>
    <w:rsid w:val="005D594A"/>
    <w:rsid w:val="005D5F8E"/>
    <w:rsid w:val="005D6090"/>
    <w:rsid w:val="005E5447"/>
    <w:rsid w:val="005E6900"/>
    <w:rsid w:val="005E7903"/>
    <w:rsid w:val="005E7B4B"/>
    <w:rsid w:val="005E7BC9"/>
    <w:rsid w:val="005F3250"/>
    <w:rsid w:val="005F46F0"/>
    <w:rsid w:val="005F4ED8"/>
    <w:rsid w:val="005F6991"/>
    <w:rsid w:val="006055FE"/>
    <w:rsid w:val="00606919"/>
    <w:rsid w:val="00611757"/>
    <w:rsid w:val="00612FE8"/>
    <w:rsid w:val="006142B7"/>
    <w:rsid w:val="00615625"/>
    <w:rsid w:val="0061715C"/>
    <w:rsid w:val="00617532"/>
    <w:rsid w:val="00623479"/>
    <w:rsid w:val="006246C3"/>
    <w:rsid w:val="00624988"/>
    <w:rsid w:val="00630AD4"/>
    <w:rsid w:val="00634682"/>
    <w:rsid w:val="00637C04"/>
    <w:rsid w:val="00640527"/>
    <w:rsid w:val="00643BA9"/>
    <w:rsid w:val="0064503E"/>
    <w:rsid w:val="0064504A"/>
    <w:rsid w:val="00645673"/>
    <w:rsid w:val="0064687F"/>
    <w:rsid w:val="00647A23"/>
    <w:rsid w:val="0065034D"/>
    <w:rsid w:val="00650A31"/>
    <w:rsid w:val="00651567"/>
    <w:rsid w:val="00652242"/>
    <w:rsid w:val="0065258F"/>
    <w:rsid w:val="006537D3"/>
    <w:rsid w:val="0065560F"/>
    <w:rsid w:val="00656F14"/>
    <w:rsid w:val="00656F1D"/>
    <w:rsid w:val="006578CB"/>
    <w:rsid w:val="00657FAD"/>
    <w:rsid w:val="00660AC6"/>
    <w:rsid w:val="006610D6"/>
    <w:rsid w:val="00663F00"/>
    <w:rsid w:val="0066766C"/>
    <w:rsid w:val="0067139D"/>
    <w:rsid w:val="00671F47"/>
    <w:rsid w:val="00672BCD"/>
    <w:rsid w:val="006737B6"/>
    <w:rsid w:val="0067734A"/>
    <w:rsid w:val="00677ADD"/>
    <w:rsid w:val="00680E2B"/>
    <w:rsid w:val="00682688"/>
    <w:rsid w:val="0068381D"/>
    <w:rsid w:val="00684333"/>
    <w:rsid w:val="0068499D"/>
    <w:rsid w:val="006850A7"/>
    <w:rsid w:val="00685807"/>
    <w:rsid w:val="006862FE"/>
    <w:rsid w:val="006865BA"/>
    <w:rsid w:val="00690E61"/>
    <w:rsid w:val="00691134"/>
    <w:rsid w:val="0069734A"/>
    <w:rsid w:val="006A0699"/>
    <w:rsid w:val="006A081C"/>
    <w:rsid w:val="006A1F9D"/>
    <w:rsid w:val="006A339D"/>
    <w:rsid w:val="006A3845"/>
    <w:rsid w:val="006A4758"/>
    <w:rsid w:val="006A4AB4"/>
    <w:rsid w:val="006A5F95"/>
    <w:rsid w:val="006A61A8"/>
    <w:rsid w:val="006B116A"/>
    <w:rsid w:val="006B165E"/>
    <w:rsid w:val="006B350F"/>
    <w:rsid w:val="006B384F"/>
    <w:rsid w:val="006B3AE0"/>
    <w:rsid w:val="006B3E83"/>
    <w:rsid w:val="006B45D3"/>
    <w:rsid w:val="006B5256"/>
    <w:rsid w:val="006B6C22"/>
    <w:rsid w:val="006C1A00"/>
    <w:rsid w:val="006C27B4"/>
    <w:rsid w:val="006C3620"/>
    <w:rsid w:val="006C4CFC"/>
    <w:rsid w:val="006C568F"/>
    <w:rsid w:val="006C693E"/>
    <w:rsid w:val="006D021E"/>
    <w:rsid w:val="006D1FEC"/>
    <w:rsid w:val="006D6B95"/>
    <w:rsid w:val="006D6C28"/>
    <w:rsid w:val="006D7984"/>
    <w:rsid w:val="006E1838"/>
    <w:rsid w:val="006E699F"/>
    <w:rsid w:val="006F1CE4"/>
    <w:rsid w:val="006F3408"/>
    <w:rsid w:val="006F4162"/>
    <w:rsid w:val="006F74FF"/>
    <w:rsid w:val="006F7A44"/>
    <w:rsid w:val="00700AA1"/>
    <w:rsid w:val="00702C39"/>
    <w:rsid w:val="00703290"/>
    <w:rsid w:val="007033D3"/>
    <w:rsid w:val="007059B3"/>
    <w:rsid w:val="00705F0E"/>
    <w:rsid w:val="007101D5"/>
    <w:rsid w:val="00710AE7"/>
    <w:rsid w:val="0071122D"/>
    <w:rsid w:val="0071346E"/>
    <w:rsid w:val="00713987"/>
    <w:rsid w:val="00714027"/>
    <w:rsid w:val="00714294"/>
    <w:rsid w:val="007157F6"/>
    <w:rsid w:val="007160B9"/>
    <w:rsid w:val="00716FC9"/>
    <w:rsid w:val="00717BCA"/>
    <w:rsid w:val="007250CF"/>
    <w:rsid w:val="00726A9B"/>
    <w:rsid w:val="007277AB"/>
    <w:rsid w:val="00732FAE"/>
    <w:rsid w:val="00736670"/>
    <w:rsid w:val="00737883"/>
    <w:rsid w:val="007403F5"/>
    <w:rsid w:val="00742853"/>
    <w:rsid w:val="007448EC"/>
    <w:rsid w:val="00744EB1"/>
    <w:rsid w:val="00750E3E"/>
    <w:rsid w:val="00760162"/>
    <w:rsid w:val="00760A71"/>
    <w:rsid w:val="007611D3"/>
    <w:rsid w:val="007657AD"/>
    <w:rsid w:val="007671D5"/>
    <w:rsid w:val="0077069D"/>
    <w:rsid w:val="00774372"/>
    <w:rsid w:val="00776571"/>
    <w:rsid w:val="00781A3D"/>
    <w:rsid w:val="00786CBA"/>
    <w:rsid w:val="00786D98"/>
    <w:rsid w:val="0078714C"/>
    <w:rsid w:val="00787F71"/>
    <w:rsid w:val="007920BA"/>
    <w:rsid w:val="00792964"/>
    <w:rsid w:val="00794018"/>
    <w:rsid w:val="00795055"/>
    <w:rsid w:val="007A4231"/>
    <w:rsid w:val="007A4642"/>
    <w:rsid w:val="007B03D5"/>
    <w:rsid w:val="007B1D13"/>
    <w:rsid w:val="007B3A21"/>
    <w:rsid w:val="007B553A"/>
    <w:rsid w:val="007B5966"/>
    <w:rsid w:val="007B7ED6"/>
    <w:rsid w:val="007C381E"/>
    <w:rsid w:val="007C597B"/>
    <w:rsid w:val="007C5B69"/>
    <w:rsid w:val="007C6022"/>
    <w:rsid w:val="007D012D"/>
    <w:rsid w:val="007D1E7B"/>
    <w:rsid w:val="007D2579"/>
    <w:rsid w:val="007D54EA"/>
    <w:rsid w:val="007D661B"/>
    <w:rsid w:val="007D6D87"/>
    <w:rsid w:val="007D7803"/>
    <w:rsid w:val="007E326F"/>
    <w:rsid w:val="007E6B66"/>
    <w:rsid w:val="007E7952"/>
    <w:rsid w:val="007E7CD7"/>
    <w:rsid w:val="007F03BA"/>
    <w:rsid w:val="007F03FB"/>
    <w:rsid w:val="007F1A79"/>
    <w:rsid w:val="007F49F6"/>
    <w:rsid w:val="007F4A70"/>
    <w:rsid w:val="007F7E76"/>
    <w:rsid w:val="00802CDB"/>
    <w:rsid w:val="00803647"/>
    <w:rsid w:val="00806434"/>
    <w:rsid w:val="00810755"/>
    <w:rsid w:val="00817390"/>
    <w:rsid w:val="00820AFF"/>
    <w:rsid w:val="008211B9"/>
    <w:rsid w:val="00821343"/>
    <w:rsid w:val="008214E6"/>
    <w:rsid w:val="008230B1"/>
    <w:rsid w:val="008230FB"/>
    <w:rsid w:val="0082367E"/>
    <w:rsid w:val="00825AE2"/>
    <w:rsid w:val="0082777B"/>
    <w:rsid w:val="00827F5A"/>
    <w:rsid w:val="00834431"/>
    <w:rsid w:val="00836DB8"/>
    <w:rsid w:val="008401C9"/>
    <w:rsid w:val="00841289"/>
    <w:rsid w:val="00841B00"/>
    <w:rsid w:val="008423AF"/>
    <w:rsid w:val="008436A8"/>
    <w:rsid w:val="00844427"/>
    <w:rsid w:val="00845A6A"/>
    <w:rsid w:val="00847AE1"/>
    <w:rsid w:val="008504BF"/>
    <w:rsid w:val="00850615"/>
    <w:rsid w:val="008555FB"/>
    <w:rsid w:val="00857B87"/>
    <w:rsid w:val="008602A8"/>
    <w:rsid w:val="00862122"/>
    <w:rsid w:val="00863B02"/>
    <w:rsid w:val="0086469D"/>
    <w:rsid w:val="00864844"/>
    <w:rsid w:val="0086612D"/>
    <w:rsid w:val="00870274"/>
    <w:rsid w:val="008707B8"/>
    <w:rsid w:val="0087238D"/>
    <w:rsid w:val="008748B2"/>
    <w:rsid w:val="0087591C"/>
    <w:rsid w:val="00877817"/>
    <w:rsid w:val="00883C02"/>
    <w:rsid w:val="00884E24"/>
    <w:rsid w:val="00885C1E"/>
    <w:rsid w:val="00886F78"/>
    <w:rsid w:val="00891227"/>
    <w:rsid w:val="00892BE9"/>
    <w:rsid w:val="00892BFD"/>
    <w:rsid w:val="0089433D"/>
    <w:rsid w:val="0089481D"/>
    <w:rsid w:val="008A04BF"/>
    <w:rsid w:val="008A0602"/>
    <w:rsid w:val="008A271D"/>
    <w:rsid w:val="008A3D16"/>
    <w:rsid w:val="008A58ED"/>
    <w:rsid w:val="008A62DE"/>
    <w:rsid w:val="008B1458"/>
    <w:rsid w:val="008B1BBD"/>
    <w:rsid w:val="008B3B7B"/>
    <w:rsid w:val="008B40BA"/>
    <w:rsid w:val="008B57EB"/>
    <w:rsid w:val="008B6571"/>
    <w:rsid w:val="008C019F"/>
    <w:rsid w:val="008C1AFC"/>
    <w:rsid w:val="008C2FB8"/>
    <w:rsid w:val="008C429B"/>
    <w:rsid w:val="008C621E"/>
    <w:rsid w:val="008D0B1B"/>
    <w:rsid w:val="008D3E9D"/>
    <w:rsid w:val="008D4530"/>
    <w:rsid w:val="008D512A"/>
    <w:rsid w:val="008D55BE"/>
    <w:rsid w:val="008D5F67"/>
    <w:rsid w:val="008D6400"/>
    <w:rsid w:val="008E1707"/>
    <w:rsid w:val="008E1A80"/>
    <w:rsid w:val="008E1C18"/>
    <w:rsid w:val="008E3E30"/>
    <w:rsid w:val="008E50D7"/>
    <w:rsid w:val="008F1ED9"/>
    <w:rsid w:val="008F4D94"/>
    <w:rsid w:val="008F6279"/>
    <w:rsid w:val="008F7B14"/>
    <w:rsid w:val="009003A5"/>
    <w:rsid w:val="00901B02"/>
    <w:rsid w:val="0090457A"/>
    <w:rsid w:val="009070DF"/>
    <w:rsid w:val="009072AB"/>
    <w:rsid w:val="0091109C"/>
    <w:rsid w:val="00911458"/>
    <w:rsid w:val="00911653"/>
    <w:rsid w:val="0091269F"/>
    <w:rsid w:val="00912B42"/>
    <w:rsid w:val="00913872"/>
    <w:rsid w:val="00914E4A"/>
    <w:rsid w:val="009210FE"/>
    <w:rsid w:val="009224DB"/>
    <w:rsid w:val="009224F0"/>
    <w:rsid w:val="009241B9"/>
    <w:rsid w:val="009245D2"/>
    <w:rsid w:val="00925C1D"/>
    <w:rsid w:val="0092734C"/>
    <w:rsid w:val="00927DD1"/>
    <w:rsid w:val="009320DE"/>
    <w:rsid w:val="009326DB"/>
    <w:rsid w:val="00932D7D"/>
    <w:rsid w:val="009332E8"/>
    <w:rsid w:val="00935D9B"/>
    <w:rsid w:val="00940BBA"/>
    <w:rsid w:val="0094195E"/>
    <w:rsid w:val="00941EDD"/>
    <w:rsid w:val="00942BAE"/>
    <w:rsid w:val="00944666"/>
    <w:rsid w:val="00944B72"/>
    <w:rsid w:val="00945A16"/>
    <w:rsid w:val="009553FE"/>
    <w:rsid w:val="00955F59"/>
    <w:rsid w:val="00960CCC"/>
    <w:rsid w:val="00961DF5"/>
    <w:rsid w:val="00962C91"/>
    <w:rsid w:val="00963741"/>
    <w:rsid w:val="009638C6"/>
    <w:rsid w:val="009658A7"/>
    <w:rsid w:val="00965BE6"/>
    <w:rsid w:val="009705FE"/>
    <w:rsid w:val="009719FC"/>
    <w:rsid w:val="00971A1D"/>
    <w:rsid w:val="00974ECB"/>
    <w:rsid w:val="009755D3"/>
    <w:rsid w:val="00982219"/>
    <w:rsid w:val="00982B68"/>
    <w:rsid w:val="009843DA"/>
    <w:rsid w:val="00985DAD"/>
    <w:rsid w:val="00987DE6"/>
    <w:rsid w:val="0099004B"/>
    <w:rsid w:val="00990E67"/>
    <w:rsid w:val="0099420B"/>
    <w:rsid w:val="00996568"/>
    <w:rsid w:val="009A0EC7"/>
    <w:rsid w:val="009A6364"/>
    <w:rsid w:val="009A63AF"/>
    <w:rsid w:val="009A73C9"/>
    <w:rsid w:val="009A77E2"/>
    <w:rsid w:val="009B10E1"/>
    <w:rsid w:val="009B3EB6"/>
    <w:rsid w:val="009B4852"/>
    <w:rsid w:val="009B4F43"/>
    <w:rsid w:val="009B6221"/>
    <w:rsid w:val="009C1294"/>
    <w:rsid w:val="009C181C"/>
    <w:rsid w:val="009C4AB6"/>
    <w:rsid w:val="009C672D"/>
    <w:rsid w:val="009C67EB"/>
    <w:rsid w:val="009D342C"/>
    <w:rsid w:val="009D5F52"/>
    <w:rsid w:val="009E0356"/>
    <w:rsid w:val="009E0464"/>
    <w:rsid w:val="009E2404"/>
    <w:rsid w:val="009E27AE"/>
    <w:rsid w:val="009E49A2"/>
    <w:rsid w:val="009E561E"/>
    <w:rsid w:val="009E5A0D"/>
    <w:rsid w:val="009E5E5B"/>
    <w:rsid w:val="009E7141"/>
    <w:rsid w:val="009F0E2D"/>
    <w:rsid w:val="009F0E97"/>
    <w:rsid w:val="009F3AF7"/>
    <w:rsid w:val="009F4577"/>
    <w:rsid w:val="009F6105"/>
    <w:rsid w:val="00A00842"/>
    <w:rsid w:val="00A02158"/>
    <w:rsid w:val="00A03D39"/>
    <w:rsid w:val="00A049DA"/>
    <w:rsid w:val="00A0620B"/>
    <w:rsid w:val="00A06570"/>
    <w:rsid w:val="00A070E6"/>
    <w:rsid w:val="00A1178B"/>
    <w:rsid w:val="00A11A4C"/>
    <w:rsid w:val="00A12545"/>
    <w:rsid w:val="00A139AE"/>
    <w:rsid w:val="00A15F48"/>
    <w:rsid w:val="00A16CBC"/>
    <w:rsid w:val="00A173C6"/>
    <w:rsid w:val="00A211A3"/>
    <w:rsid w:val="00A2210B"/>
    <w:rsid w:val="00A242DF"/>
    <w:rsid w:val="00A24D37"/>
    <w:rsid w:val="00A2746A"/>
    <w:rsid w:val="00A30676"/>
    <w:rsid w:val="00A34208"/>
    <w:rsid w:val="00A369C9"/>
    <w:rsid w:val="00A41511"/>
    <w:rsid w:val="00A41FBC"/>
    <w:rsid w:val="00A421E6"/>
    <w:rsid w:val="00A42466"/>
    <w:rsid w:val="00A44748"/>
    <w:rsid w:val="00A46DBA"/>
    <w:rsid w:val="00A46F86"/>
    <w:rsid w:val="00A5094E"/>
    <w:rsid w:val="00A5099B"/>
    <w:rsid w:val="00A52DB9"/>
    <w:rsid w:val="00A53013"/>
    <w:rsid w:val="00A530E7"/>
    <w:rsid w:val="00A53B09"/>
    <w:rsid w:val="00A554C5"/>
    <w:rsid w:val="00A6037C"/>
    <w:rsid w:val="00A6099F"/>
    <w:rsid w:val="00A6192D"/>
    <w:rsid w:val="00A61C32"/>
    <w:rsid w:val="00A65680"/>
    <w:rsid w:val="00A65B20"/>
    <w:rsid w:val="00A65F23"/>
    <w:rsid w:val="00A71BC1"/>
    <w:rsid w:val="00A71C5F"/>
    <w:rsid w:val="00A733DE"/>
    <w:rsid w:val="00A73FB1"/>
    <w:rsid w:val="00A778DB"/>
    <w:rsid w:val="00A8076F"/>
    <w:rsid w:val="00A80ACB"/>
    <w:rsid w:val="00A81A7C"/>
    <w:rsid w:val="00A832E4"/>
    <w:rsid w:val="00A86371"/>
    <w:rsid w:val="00A908B8"/>
    <w:rsid w:val="00A91722"/>
    <w:rsid w:val="00A92458"/>
    <w:rsid w:val="00AA46C1"/>
    <w:rsid w:val="00AA4EBF"/>
    <w:rsid w:val="00AA7E61"/>
    <w:rsid w:val="00AB099F"/>
    <w:rsid w:val="00AB26ED"/>
    <w:rsid w:val="00AB26FB"/>
    <w:rsid w:val="00AB385F"/>
    <w:rsid w:val="00AB54E7"/>
    <w:rsid w:val="00AB5A6A"/>
    <w:rsid w:val="00AB73A3"/>
    <w:rsid w:val="00AB7C1A"/>
    <w:rsid w:val="00AC106B"/>
    <w:rsid w:val="00AC1491"/>
    <w:rsid w:val="00AC202D"/>
    <w:rsid w:val="00AC2F1E"/>
    <w:rsid w:val="00AC3FBB"/>
    <w:rsid w:val="00AC5F0B"/>
    <w:rsid w:val="00AC61DC"/>
    <w:rsid w:val="00AC6409"/>
    <w:rsid w:val="00AC664E"/>
    <w:rsid w:val="00AC73A0"/>
    <w:rsid w:val="00AD125D"/>
    <w:rsid w:val="00AD1F61"/>
    <w:rsid w:val="00AD2324"/>
    <w:rsid w:val="00AD2965"/>
    <w:rsid w:val="00AD2E66"/>
    <w:rsid w:val="00AD2F0B"/>
    <w:rsid w:val="00AD38C9"/>
    <w:rsid w:val="00AD3AD3"/>
    <w:rsid w:val="00AD4530"/>
    <w:rsid w:val="00AD4E4E"/>
    <w:rsid w:val="00AE0182"/>
    <w:rsid w:val="00AE5B80"/>
    <w:rsid w:val="00AE7099"/>
    <w:rsid w:val="00AF0AC1"/>
    <w:rsid w:val="00AF297E"/>
    <w:rsid w:val="00AF410A"/>
    <w:rsid w:val="00AF46FB"/>
    <w:rsid w:val="00AF7C61"/>
    <w:rsid w:val="00B0020C"/>
    <w:rsid w:val="00B0194A"/>
    <w:rsid w:val="00B02AF3"/>
    <w:rsid w:val="00B04DD6"/>
    <w:rsid w:val="00B0508B"/>
    <w:rsid w:val="00B05DB1"/>
    <w:rsid w:val="00B1014D"/>
    <w:rsid w:val="00B12D20"/>
    <w:rsid w:val="00B1467C"/>
    <w:rsid w:val="00B149B0"/>
    <w:rsid w:val="00B156A5"/>
    <w:rsid w:val="00B15F26"/>
    <w:rsid w:val="00B217D9"/>
    <w:rsid w:val="00B21D86"/>
    <w:rsid w:val="00B22569"/>
    <w:rsid w:val="00B22A3B"/>
    <w:rsid w:val="00B23C0B"/>
    <w:rsid w:val="00B23FA4"/>
    <w:rsid w:val="00B24957"/>
    <w:rsid w:val="00B30947"/>
    <w:rsid w:val="00B31FC9"/>
    <w:rsid w:val="00B33678"/>
    <w:rsid w:val="00B40D37"/>
    <w:rsid w:val="00B41011"/>
    <w:rsid w:val="00B420D3"/>
    <w:rsid w:val="00B42AC2"/>
    <w:rsid w:val="00B434FD"/>
    <w:rsid w:val="00B43FC9"/>
    <w:rsid w:val="00B452A0"/>
    <w:rsid w:val="00B4549B"/>
    <w:rsid w:val="00B45D11"/>
    <w:rsid w:val="00B466C7"/>
    <w:rsid w:val="00B504D1"/>
    <w:rsid w:val="00B53136"/>
    <w:rsid w:val="00B54467"/>
    <w:rsid w:val="00B5454B"/>
    <w:rsid w:val="00B54C5A"/>
    <w:rsid w:val="00B54CBF"/>
    <w:rsid w:val="00B56731"/>
    <w:rsid w:val="00B57A32"/>
    <w:rsid w:val="00B57BD9"/>
    <w:rsid w:val="00B60E30"/>
    <w:rsid w:val="00B62504"/>
    <w:rsid w:val="00B63B5D"/>
    <w:rsid w:val="00B653FC"/>
    <w:rsid w:val="00B67B38"/>
    <w:rsid w:val="00B7004B"/>
    <w:rsid w:val="00B712B6"/>
    <w:rsid w:val="00B75A79"/>
    <w:rsid w:val="00B76F37"/>
    <w:rsid w:val="00B81BB8"/>
    <w:rsid w:val="00B83F51"/>
    <w:rsid w:val="00B8404E"/>
    <w:rsid w:val="00B85C66"/>
    <w:rsid w:val="00B86E5E"/>
    <w:rsid w:val="00B91E5F"/>
    <w:rsid w:val="00B9264C"/>
    <w:rsid w:val="00B929F2"/>
    <w:rsid w:val="00B92E0D"/>
    <w:rsid w:val="00B957AF"/>
    <w:rsid w:val="00BA06E1"/>
    <w:rsid w:val="00BA17F5"/>
    <w:rsid w:val="00BA1B8F"/>
    <w:rsid w:val="00BA3B2B"/>
    <w:rsid w:val="00BA5AD4"/>
    <w:rsid w:val="00BB1912"/>
    <w:rsid w:val="00BB375E"/>
    <w:rsid w:val="00BB6B38"/>
    <w:rsid w:val="00BC05AF"/>
    <w:rsid w:val="00BC0D91"/>
    <w:rsid w:val="00BC1824"/>
    <w:rsid w:val="00BC1D64"/>
    <w:rsid w:val="00BC2833"/>
    <w:rsid w:val="00BC2B0E"/>
    <w:rsid w:val="00BC3D7E"/>
    <w:rsid w:val="00BC4674"/>
    <w:rsid w:val="00BC76C5"/>
    <w:rsid w:val="00BD030C"/>
    <w:rsid w:val="00BD2A5A"/>
    <w:rsid w:val="00BD36E1"/>
    <w:rsid w:val="00BD407E"/>
    <w:rsid w:val="00BD75CE"/>
    <w:rsid w:val="00BE0E4D"/>
    <w:rsid w:val="00BE2295"/>
    <w:rsid w:val="00BE2E5C"/>
    <w:rsid w:val="00BE2E66"/>
    <w:rsid w:val="00BE6051"/>
    <w:rsid w:val="00BF3264"/>
    <w:rsid w:val="00BF7C7D"/>
    <w:rsid w:val="00C064D7"/>
    <w:rsid w:val="00C135AB"/>
    <w:rsid w:val="00C144A9"/>
    <w:rsid w:val="00C1486C"/>
    <w:rsid w:val="00C15133"/>
    <w:rsid w:val="00C15CCF"/>
    <w:rsid w:val="00C17BB4"/>
    <w:rsid w:val="00C2094F"/>
    <w:rsid w:val="00C226F8"/>
    <w:rsid w:val="00C23345"/>
    <w:rsid w:val="00C23CBA"/>
    <w:rsid w:val="00C2622D"/>
    <w:rsid w:val="00C26275"/>
    <w:rsid w:val="00C26791"/>
    <w:rsid w:val="00C310E0"/>
    <w:rsid w:val="00C33551"/>
    <w:rsid w:val="00C3363F"/>
    <w:rsid w:val="00C33B4D"/>
    <w:rsid w:val="00C33CA7"/>
    <w:rsid w:val="00C34C31"/>
    <w:rsid w:val="00C35855"/>
    <w:rsid w:val="00C35EF6"/>
    <w:rsid w:val="00C379B5"/>
    <w:rsid w:val="00C414F0"/>
    <w:rsid w:val="00C420EE"/>
    <w:rsid w:val="00C4248E"/>
    <w:rsid w:val="00C44165"/>
    <w:rsid w:val="00C47B0E"/>
    <w:rsid w:val="00C50897"/>
    <w:rsid w:val="00C543E4"/>
    <w:rsid w:val="00C57590"/>
    <w:rsid w:val="00C62B31"/>
    <w:rsid w:val="00C62ED0"/>
    <w:rsid w:val="00C64034"/>
    <w:rsid w:val="00C673EE"/>
    <w:rsid w:val="00C70FF0"/>
    <w:rsid w:val="00C71C2E"/>
    <w:rsid w:val="00C720D2"/>
    <w:rsid w:val="00C74131"/>
    <w:rsid w:val="00C74D13"/>
    <w:rsid w:val="00C75F6A"/>
    <w:rsid w:val="00C77BED"/>
    <w:rsid w:val="00C77FA7"/>
    <w:rsid w:val="00C80B8C"/>
    <w:rsid w:val="00C82239"/>
    <w:rsid w:val="00C822BB"/>
    <w:rsid w:val="00C83D74"/>
    <w:rsid w:val="00C8473F"/>
    <w:rsid w:val="00C850E2"/>
    <w:rsid w:val="00C85C7B"/>
    <w:rsid w:val="00C87933"/>
    <w:rsid w:val="00C903B4"/>
    <w:rsid w:val="00C909F3"/>
    <w:rsid w:val="00C920F3"/>
    <w:rsid w:val="00C928CA"/>
    <w:rsid w:val="00C934C3"/>
    <w:rsid w:val="00C95003"/>
    <w:rsid w:val="00C96B12"/>
    <w:rsid w:val="00C9746D"/>
    <w:rsid w:val="00CA3438"/>
    <w:rsid w:val="00CA385D"/>
    <w:rsid w:val="00CA4F67"/>
    <w:rsid w:val="00CA5DDB"/>
    <w:rsid w:val="00CA746F"/>
    <w:rsid w:val="00CB3BD2"/>
    <w:rsid w:val="00CB5A5C"/>
    <w:rsid w:val="00CB61A2"/>
    <w:rsid w:val="00CB6DB8"/>
    <w:rsid w:val="00CB7F63"/>
    <w:rsid w:val="00CC067A"/>
    <w:rsid w:val="00CC073C"/>
    <w:rsid w:val="00CC07A2"/>
    <w:rsid w:val="00CC0AFB"/>
    <w:rsid w:val="00CC17EC"/>
    <w:rsid w:val="00CC218D"/>
    <w:rsid w:val="00CC3515"/>
    <w:rsid w:val="00CC5EED"/>
    <w:rsid w:val="00CC60AA"/>
    <w:rsid w:val="00CC79AF"/>
    <w:rsid w:val="00CD1433"/>
    <w:rsid w:val="00CD32DE"/>
    <w:rsid w:val="00CD4F79"/>
    <w:rsid w:val="00CD541E"/>
    <w:rsid w:val="00CE0528"/>
    <w:rsid w:val="00CE1E10"/>
    <w:rsid w:val="00CE3519"/>
    <w:rsid w:val="00CE6D1F"/>
    <w:rsid w:val="00CE6D63"/>
    <w:rsid w:val="00CE76A6"/>
    <w:rsid w:val="00CE7804"/>
    <w:rsid w:val="00CF0A8C"/>
    <w:rsid w:val="00CF2602"/>
    <w:rsid w:val="00CF5237"/>
    <w:rsid w:val="00CF667D"/>
    <w:rsid w:val="00D004FA"/>
    <w:rsid w:val="00D0281D"/>
    <w:rsid w:val="00D03CE3"/>
    <w:rsid w:val="00D04412"/>
    <w:rsid w:val="00D04546"/>
    <w:rsid w:val="00D04CC6"/>
    <w:rsid w:val="00D055E4"/>
    <w:rsid w:val="00D0576A"/>
    <w:rsid w:val="00D06992"/>
    <w:rsid w:val="00D06BA4"/>
    <w:rsid w:val="00D11016"/>
    <w:rsid w:val="00D11BED"/>
    <w:rsid w:val="00D14981"/>
    <w:rsid w:val="00D16012"/>
    <w:rsid w:val="00D167DA"/>
    <w:rsid w:val="00D167E1"/>
    <w:rsid w:val="00D20537"/>
    <w:rsid w:val="00D22287"/>
    <w:rsid w:val="00D227F4"/>
    <w:rsid w:val="00D248D0"/>
    <w:rsid w:val="00D24ED2"/>
    <w:rsid w:val="00D274BC"/>
    <w:rsid w:val="00D27B65"/>
    <w:rsid w:val="00D304AB"/>
    <w:rsid w:val="00D30C9A"/>
    <w:rsid w:val="00D316FC"/>
    <w:rsid w:val="00D333FC"/>
    <w:rsid w:val="00D34500"/>
    <w:rsid w:val="00D40EA1"/>
    <w:rsid w:val="00D414C6"/>
    <w:rsid w:val="00D436DC"/>
    <w:rsid w:val="00D47E4B"/>
    <w:rsid w:val="00D504A2"/>
    <w:rsid w:val="00D50CC1"/>
    <w:rsid w:val="00D50CCE"/>
    <w:rsid w:val="00D53AF1"/>
    <w:rsid w:val="00D540FC"/>
    <w:rsid w:val="00D54B65"/>
    <w:rsid w:val="00D54FFC"/>
    <w:rsid w:val="00D55301"/>
    <w:rsid w:val="00D601A2"/>
    <w:rsid w:val="00D60754"/>
    <w:rsid w:val="00D615BB"/>
    <w:rsid w:val="00D62883"/>
    <w:rsid w:val="00D675E9"/>
    <w:rsid w:val="00D720B4"/>
    <w:rsid w:val="00D721C9"/>
    <w:rsid w:val="00D735DE"/>
    <w:rsid w:val="00D736AF"/>
    <w:rsid w:val="00D749A9"/>
    <w:rsid w:val="00D75D67"/>
    <w:rsid w:val="00D761B5"/>
    <w:rsid w:val="00D775DA"/>
    <w:rsid w:val="00D82925"/>
    <w:rsid w:val="00D8352F"/>
    <w:rsid w:val="00D87B9C"/>
    <w:rsid w:val="00D90791"/>
    <w:rsid w:val="00D93DCE"/>
    <w:rsid w:val="00D95DEA"/>
    <w:rsid w:val="00D97FF9"/>
    <w:rsid w:val="00DA2BAA"/>
    <w:rsid w:val="00DA323D"/>
    <w:rsid w:val="00DA594B"/>
    <w:rsid w:val="00DA75D0"/>
    <w:rsid w:val="00DB1D27"/>
    <w:rsid w:val="00DB2939"/>
    <w:rsid w:val="00DB4C28"/>
    <w:rsid w:val="00DB53BE"/>
    <w:rsid w:val="00DB5DD8"/>
    <w:rsid w:val="00DB7661"/>
    <w:rsid w:val="00DC1EBB"/>
    <w:rsid w:val="00DC7E7D"/>
    <w:rsid w:val="00DD1BE5"/>
    <w:rsid w:val="00DD3A2A"/>
    <w:rsid w:val="00DD6744"/>
    <w:rsid w:val="00DD6ACC"/>
    <w:rsid w:val="00DD783A"/>
    <w:rsid w:val="00DE0ACD"/>
    <w:rsid w:val="00DE0B8B"/>
    <w:rsid w:val="00DE1715"/>
    <w:rsid w:val="00DE35C9"/>
    <w:rsid w:val="00DE5294"/>
    <w:rsid w:val="00DE7508"/>
    <w:rsid w:val="00DF0C5A"/>
    <w:rsid w:val="00DF0D85"/>
    <w:rsid w:val="00E00636"/>
    <w:rsid w:val="00E0326E"/>
    <w:rsid w:val="00E0686C"/>
    <w:rsid w:val="00E06CD8"/>
    <w:rsid w:val="00E128B2"/>
    <w:rsid w:val="00E12AC1"/>
    <w:rsid w:val="00E12E93"/>
    <w:rsid w:val="00E1394F"/>
    <w:rsid w:val="00E15CC0"/>
    <w:rsid w:val="00E16181"/>
    <w:rsid w:val="00E208AD"/>
    <w:rsid w:val="00E22CB7"/>
    <w:rsid w:val="00E239CE"/>
    <w:rsid w:val="00E26463"/>
    <w:rsid w:val="00E31CDF"/>
    <w:rsid w:val="00E33999"/>
    <w:rsid w:val="00E35DA7"/>
    <w:rsid w:val="00E36535"/>
    <w:rsid w:val="00E36E92"/>
    <w:rsid w:val="00E376DE"/>
    <w:rsid w:val="00E40F70"/>
    <w:rsid w:val="00E424EA"/>
    <w:rsid w:val="00E4310D"/>
    <w:rsid w:val="00E43595"/>
    <w:rsid w:val="00E440BE"/>
    <w:rsid w:val="00E445BD"/>
    <w:rsid w:val="00E45EB0"/>
    <w:rsid w:val="00E4645F"/>
    <w:rsid w:val="00E505C6"/>
    <w:rsid w:val="00E50767"/>
    <w:rsid w:val="00E516D5"/>
    <w:rsid w:val="00E52570"/>
    <w:rsid w:val="00E52AB5"/>
    <w:rsid w:val="00E540AC"/>
    <w:rsid w:val="00E56163"/>
    <w:rsid w:val="00E60B03"/>
    <w:rsid w:val="00E61217"/>
    <w:rsid w:val="00E615FC"/>
    <w:rsid w:val="00E62B20"/>
    <w:rsid w:val="00E71BE2"/>
    <w:rsid w:val="00E71E2D"/>
    <w:rsid w:val="00E73F2C"/>
    <w:rsid w:val="00E7405A"/>
    <w:rsid w:val="00E769EC"/>
    <w:rsid w:val="00E76C13"/>
    <w:rsid w:val="00E804C2"/>
    <w:rsid w:val="00E81132"/>
    <w:rsid w:val="00E8300D"/>
    <w:rsid w:val="00E84C5C"/>
    <w:rsid w:val="00E84F50"/>
    <w:rsid w:val="00E85BDC"/>
    <w:rsid w:val="00E8675D"/>
    <w:rsid w:val="00E86C03"/>
    <w:rsid w:val="00E87A03"/>
    <w:rsid w:val="00E87D5A"/>
    <w:rsid w:val="00E90F97"/>
    <w:rsid w:val="00E91706"/>
    <w:rsid w:val="00E9495C"/>
    <w:rsid w:val="00EA256C"/>
    <w:rsid w:val="00EA3146"/>
    <w:rsid w:val="00EA6D8C"/>
    <w:rsid w:val="00EB00D0"/>
    <w:rsid w:val="00EB0CBD"/>
    <w:rsid w:val="00EB0F1B"/>
    <w:rsid w:val="00EB25FF"/>
    <w:rsid w:val="00EB3571"/>
    <w:rsid w:val="00EB579B"/>
    <w:rsid w:val="00EB6344"/>
    <w:rsid w:val="00EB7E43"/>
    <w:rsid w:val="00EC20F0"/>
    <w:rsid w:val="00EC39BD"/>
    <w:rsid w:val="00EC3F19"/>
    <w:rsid w:val="00EC4A20"/>
    <w:rsid w:val="00EC5D58"/>
    <w:rsid w:val="00EC6158"/>
    <w:rsid w:val="00EC67B6"/>
    <w:rsid w:val="00EC799B"/>
    <w:rsid w:val="00ED0D9F"/>
    <w:rsid w:val="00ED2E71"/>
    <w:rsid w:val="00ED3925"/>
    <w:rsid w:val="00ED5E4B"/>
    <w:rsid w:val="00ED5E8C"/>
    <w:rsid w:val="00ED6BD6"/>
    <w:rsid w:val="00ED776F"/>
    <w:rsid w:val="00EE1B65"/>
    <w:rsid w:val="00EE4F91"/>
    <w:rsid w:val="00EF2061"/>
    <w:rsid w:val="00EF3528"/>
    <w:rsid w:val="00EF5F0D"/>
    <w:rsid w:val="00EF6129"/>
    <w:rsid w:val="00F007C5"/>
    <w:rsid w:val="00F059C7"/>
    <w:rsid w:val="00F06B05"/>
    <w:rsid w:val="00F0715C"/>
    <w:rsid w:val="00F10549"/>
    <w:rsid w:val="00F14A8E"/>
    <w:rsid w:val="00F15060"/>
    <w:rsid w:val="00F16AE9"/>
    <w:rsid w:val="00F16F97"/>
    <w:rsid w:val="00F17961"/>
    <w:rsid w:val="00F30345"/>
    <w:rsid w:val="00F33118"/>
    <w:rsid w:val="00F359C3"/>
    <w:rsid w:val="00F42CD6"/>
    <w:rsid w:val="00F42EDD"/>
    <w:rsid w:val="00F46355"/>
    <w:rsid w:val="00F53491"/>
    <w:rsid w:val="00F53BBC"/>
    <w:rsid w:val="00F5633F"/>
    <w:rsid w:val="00F60895"/>
    <w:rsid w:val="00F610B3"/>
    <w:rsid w:val="00F64AF0"/>
    <w:rsid w:val="00F70960"/>
    <w:rsid w:val="00F70C81"/>
    <w:rsid w:val="00F70CCC"/>
    <w:rsid w:val="00F72AC2"/>
    <w:rsid w:val="00F73750"/>
    <w:rsid w:val="00F75902"/>
    <w:rsid w:val="00F75C75"/>
    <w:rsid w:val="00F7624E"/>
    <w:rsid w:val="00F76900"/>
    <w:rsid w:val="00F80B54"/>
    <w:rsid w:val="00F83675"/>
    <w:rsid w:val="00F8402C"/>
    <w:rsid w:val="00F84062"/>
    <w:rsid w:val="00F84400"/>
    <w:rsid w:val="00F87A78"/>
    <w:rsid w:val="00F950B5"/>
    <w:rsid w:val="00F9538B"/>
    <w:rsid w:val="00F959C3"/>
    <w:rsid w:val="00F97B52"/>
    <w:rsid w:val="00FA2002"/>
    <w:rsid w:val="00FA2895"/>
    <w:rsid w:val="00FA2E9F"/>
    <w:rsid w:val="00FA5652"/>
    <w:rsid w:val="00FB00BA"/>
    <w:rsid w:val="00FB4A9F"/>
    <w:rsid w:val="00FB5CAE"/>
    <w:rsid w:val="00FB6394"/>
    <w:rsid w:val="00FB6871"/>
    <w:rsid w:val="00FB7391"/>
    <w:rsid w:val="00FC033D"/>
    <w:rsid w:val="00FC15FE"/>
    <w:rsid w:val="00FC317F"/>
    <w:rsid w:val="00FD0180"/>
    <w:rsid w:val="00FD12DF"/>
    <w:rsid w:val="00FD4CEE"/>
    <w:rsid w:val="00FD5871"/>
    <w:rsid w:val="00FD6AFF"/>
    <w:rsid w:val="00FD7F28"/>
    <w:rsid w:val="00FE49EB"/>
    <w:rsid w:val="00FF12D6"/>
    <w:rsid w:val="00FF15DC"/>
    <w:rsid w:val="00FF2F48"/>
    <w:rsid w:val="00FF6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E21E"/>
  <w15:docId w15:val="{B3462539-8DED-48B9-B0B5-F79B2746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0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1,Обычный (Web),Обычный (веб) Знак Знак Знак Знак Знак Знак Знак Знак Знак Знак Знак Знак,Обычный (веб)2 Знак Знак,Обычный (веб)2 Знак,Знак11,Обычный (веб)2,Знак Знак5,Обычный (веб)1,Обычный (веб) Знак,Обычный (веб) Знак1 Зна"/>
    <w:basedOn w:val="a"/>
    <w:link w:val="1"/>
    <w:uiPriority w:val="99"/>
    <w:unhideWhenUsed/>
    <w:qFormat/>
    <w:rsid w:val="00A603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57FCF"/>
    <w:pPr>
      <w:ind w:left="720"/>
      <w:contextualSpacing/>
    </w:pPr>
  </w:style>
  <w:style w:type="paragraph" w:styleId="a6">
    <w:name w:val="Balloon Text"/>
    <w:basedOn w:val="a"/>
    <w:link w:val="a7"/>
    <w:uiPriority w:val="99"/>
    <w:semiHidden/>
    <w:unhideWhenUsed/>
    <w:rsid w:val="002C276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C276D"/>
    <w:rPr>
      <w:rFonts w:ascii="Segoe UI" w:hAnsi="Segoe UI" w:cs="Segoe UI"/>
      <w:sz w:val="18"/>
      <w:szCs w:val="18"/>
    </w:rPr>
  </w:style>
  <w:style w:type="character" w:styleId="a8">
    <w:name w:val="Hyperlink"/>
    <w:basedOn w:val="a0"/>
    <w:uiPriority w:val="99"/>
    <w:unhideWhenUsed/>
    <w:rsid w:val="00450309"/>
    <w:rPr>
      <w:color w:val="0563C1" w:themeColor="hyperlink"/>
      <w:u w:val="single"/>
    </w:rPr>
  </w:style>
  <w:style w:type="character" w:customStyle="1" w:styleId="1">
    <w:name w:val="Обычный (веб) Знак1"/>
    <w:aliases w:val="Обычный (Web)1 Знак,Обычный (Web) Знак,Обычный (веб) Знак Знак Знак Знак Знак Знак Знак Знак Знак Знак Знак Знак Знак,Обычный (веб)2 Знак Знак Знак,Обычный (веб)2 Знак Знак1,Знак11 Знак,Обычный (веб)2 Знак1,Знак Знак5 Знак"/>
    <w:link w:val="a4"/>
    <w:uiPriority w:val="99"/>
    <w:locked/>
    <w:rsid w:val="00DA594B"/>
    <w:rPr>
      <w:rFonts w:ascii="Times New Roman" w:eastAsia="Times New Roman" w:hAnsi="Times New Roman" w:cs="Times New Roman"/>
      <w:sz w:val="24"/>
      <w:szCs w:val="24"/>
      <w:lang w:eastAsia="ru-RU"/>
    </w:rPr>
  </w:style>
  <w:style w:type="character" w:styleId="a9">
    <w:name w:val="Strong"/>
    <w:uiPriority w:val="22"/>
    <w:qFormat/>
    <w:rsid w:val="0040417C"/>
    <w:rPr>
      <w:b/>
      <w:bCs/>
    </w:rPr>
  </w:style>
  <w:style w:type="character" w:customStyle="1" w:styleId="4">
    <w:name w:val="Основной текст (4)_"/>
    <w:link w:val="40"/>
    <w:locked/>
    <w:rsid w:val="0040417C"/>
    <w:rPr>
      <w:rFonts w:ascii="Times New Roman" w:hAnsi="Times New Roman"/>
      <w:b/>
      <w:bCs/>
      <w:sz w:val="26"/>
      <w:szCs w:val="26"/>
      <w:shd w:val="clear" w:color="auto" w:fill="FFFFFF"/>
    </w:rPr>
  </w:style>
  <w:style w:type="paragraph" w:customStyle="1" w:styleId="40">
    <w:name w:val="Основной текст (4)"/>
    <w:basedOn w:val="a"/>
    <w:link w:val="4"/>
    <w:rsid w:val="0040417C"/>
    <w:pPr>
      <w:widowControl w:val="0"/>
      <w:shd w:val="clear" w:color="auto" w:fill="FFFFFF"/>
      <w:spacing w:before="300" w:after="120" w:line="240" w:lineRule="atLeast"/>
    </w:pPr>
    <w:rPr>
      <w:rFonts w:ascii="Times New Roman" w:hAnsi="Times New Roman"/>
      <w:b/>
      <w:bCs/>
      <w:sz w:val="26"/>
      <w:szCs w:val="26"/>
    </w:rPr>
  </w:style>
  <w:style w:type="character" w:customStyle="1" w:styleId="10">
    <w:name w:val="Основной текст Знак1"/>
    <w:link w:val="aa"/>
    <w:locked/>
    <w:rsid w:val="0040417C"/>
    <w:rPr>
      <w:rFonts w:ascii="Times New Roman" w:hAnsi="Times New Roman"/>
      <w:spacing w:val="2"/>
      <w:sz w:val="21"/>
      <w:szCs w:val="21"/>
      <w:shd w:val="clear" w:color="auto" w:fill="FFFFFF"/>
    </w:rPr>
  </w:style>
  <w:style w:type="paragraph" w:styleId="aa">
    <w:name w:val="Body Text"/>
    <w:basedOn w:val="a"/>
    <w:link w:val="10"/>
    <w:uiPriority w:val="99"/>
    <w:rsid w:val="0040417C"/>
    <w:pPr>
      <w:widowControl w:val="0"/>
      <w:shd w:val="clear" w:color="auto" w:fill="FFFFFF"/>
      <w:spacing w:before="420" w:after="300" w:line="240" w:lineRule="atLeast"/>
      <w:jc w:val="both"/>
    </w:pPr>
    <w:rPr>
      <w:rFonts w:ascii="Times New Roman" w:hAnsi="Times New Roman"/>
      <w:spacing w:val="2"/>
      <w:sz w:val="21"/>
      <w:szCs w:val="21"/>
    </w:rPr>
  </w:style>
  <w:style w:type="character" w:customStyle="1" w:styleId="ab">
    <w:name w:val="Основной текст Знак"/>
    <w:basedOn w:val="a0"/>
    <w:uiPriority w:val="99"/>
    <w:semiHidden/>
    <w:rsid w:val="0040417C"/>
  </w:style>
  <w:style w:type="character" w:customStyle="1" w:styleId="apple-converted-space">
    <w:name w:val="apple-converted-space"/>
    <w:basedOn w:val="a0"/>
    <w:rsid w:val="0040417C"/>
  </w:style>
  <w:style w:type="paragraph" w:customStyle="1" w:styleId="11">
    <w:name w:val="Обычный1"/>
    <w:rsid w:val="0040417C"/>
    <w:pPr>
      <w:spacing w:after="0" w:line="240" w:lineRule="auto"/>
    </w:pPr>
    <w:rPr>
      <w:rFonts w:ascii="Times New Roman" w:eastAsia="Times New Roman" w:hAnsi="Times New Roman" w:cs="Times New Roman"/>
      <w:sz w:val="24"/>
      <w:szCs w:val="24"/>
      <w:lang w:val="uk-UA" w:eastAsia="ru-RU"/>
    </w:rPr>
  </w:style>
  <w:style w:type="character" w:customStyle="1" w:styleId="ac">
    <w:name w:val="Основной текст_"/>
    <w:link w:val="41"/>
    <w:locked/>
    <w:rsid w:val="0040417C"/>
    <w:rPr>
      <w:rFonts w:ascii="Times New Roman" w:hAnsi="Times New Roman"/>
      <w:sz w:val="26"/>
      <w:szCs w:val="26"/>
      <w:shd w:val="clear" w:color="auto" w:fill="FFFFFF"/>
    </w:rPr>
  </w:style>
  <w:style w:type="paragraph" w:customStyle="1" w:styleId="41">
    <w:name w:val="Основной текст4"/>
    <w:basedOn w:val="a"/>
    <w:link w:val="ac"/>
    <w:rsid w:val="0040417C"/>
    <w:pPr>
      <w:widowControl w:val="0"/>
      <w:shd w:val="clear" w:color="auto" w:fill="FFFFFF"/>
      <w:spacing w:after="300" w:line="322" w:lineRule="exact"/>
      <w:ind w:hanging="360"/>
    </w:pPr>
    <w:rPr>
      <w:rFonts w:ascii="Times New Roman" w:hAnsi="Times New Roman"/>
      <w:sz w:val="26"/>
      <w:szCs w:val="26"/>
    </w:rPr>
  </w:style>
  <w:style w:type="paragraph" w:customStyle="1" w:styleId="ad">
    <w:name w:val="Нормальний текст"/>
    <w:basedOn w:val="a"/>
    <w:rsid w:val="00990E67"/>
    <w:pPr>
      <w:spacing w:before="120" w:after="0" w:line="240" w:lineRule="auto"/>
      <w:ind w:firstLine="567"/>
    </w:pPr>
    <w:rPr>
      <w:rFonts w:ascii="Antiqua" w:eastAsia="Times New Roman" w:hAnsi="Antiqua" w:cs="Times New Roman"/>
      <w:sz w:val="26"/>
      <w:szCs w:val="20"/>
      <w:lang w:val="uk-UA" w:eastAsia="ru-RU"/>
    </w:rPr>
  </w:style>
  <w:style w:type="paragraph" w:styleId="ae">
    <w:name w:val="header"/>
    <w:basedOn w:val="a"/>
    <w:link w:val="af"/>
    <w:uiPriority w:val="99"/>
    <w:unhideWhenUsed/>
    <w:rsid w:val="005D540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D5404"/>
  </w:style>
  <w:style w:type="paragraph" w:styleId="af0">
    <w:name w:val="footer"/>
    <w:basedOn w:val="a"/>
    <w:link w:val="af1"/>
    <w:uiPriority w:val="99"/>
    <w:unhideWhenUsed/>
    <w:rsid w:val="005D540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D5404"/>
  </w:style>
  <w:style w:type="paragraph" w:customStyle="1" w:styleId="2">
    <w:name w:val="Обычный2"/>
    <w:rsid w:val="002C0237"/>
    <w:pPr>
      <w:spacing w:after="0" w:line="240" w:lineRule="auto"/>
    </w:pPr>
    <w:rPr>
      <w:rFonts w:ascii="Times New Roman" w:eastAsia="Times New Roman" w:hAnsi="Times New Roman" w:cs="Times New Roman"/>
      <w:sz w:val="24"/>
      <w:szCs w:val="24"/>
      <w:lang w:val="uk-UA" w:eastAsia="ru-RU"/>
    </w:rPr>
  </w:style>
  <w:style w:type="paragraph" w:customStyle="1" w:styleId="12">
    <w:name w:val="Абзац списка1"/>
    <w:basedOn w:val="a"/>
    <w:rsid w:val="00EB7E43"/>
    <w:pPr>
      <w:spacing w:after="200" w:line="276" w:lineRule="auto"/>
      <w:ind w:left="720"/>
      <w:contextualSpacing/>
    </w:pPr>
    <w:rPr>
      <w:rFonts w:ascii="Calibri" w:eastAsia="Times New Roman" w:hAnsi="Calibri" w:cs="Times New Roman"/>
      <w:lang w:eastAsia="ru-RU"/>
    </w:rPr>
  </w:style>
  <w:style w:type="paragraph" w:customStyle="1" w:styleId="rvps2">
    <w:name w:val="rvps2"/>
    <w:basedOn w:val="a"/>
    <w:rsid w:val="00EB7E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Обычный3"/>
    <w:rsid w:val="00EB7E43"/>
    <w:pPr>
      <w:spacing w:after="0" w:line="240" w:lineRule="auto"/>
    </w:pPr>
    <w:rPr>
      <w:rFonts w:ascii="Times New Roman" w:eastAsia="Times New Roman" w:hAnsi="Times New Roman" w:cs="Times New Roman"/>
      <w:sz w:val="24"/>
      <w:szCs w:val="24"/>
      <w:lang w:val="uk-UA" w:eastAsia="ru-RU"/>
    </w:rPr>
  </w:style>
  <w:style w:type="paragraph" w:customStyle="1" w:styleId="tc">
    <w:name w:val="tc"/>
    <w:basedOn w:val="a"/>
    <w:rsid w:val="004250A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docdata">
    <w:name w:val="docdata"/>
    <w:aliases w:val="docy,v5,7927,baiaagaaboqcaaadmb0aaau+hqaaaaaaaaaaaaaaaaaaaaaaaaaaaaaaaaaaaaaaaaaaaaaaaaaaaaaaaaaaaaaaaaaaaaaaaaaaaaaaaaaaaaaaaaaaaaaaaaaaaaaaaaaaaaaaaaaaaaaaaaaaaaaaaaaaaaaaaaaaaaaaaaaaaaaaaaaaaaaaaaaaaaaaaaaaaaaaaaaaaaaaaaaaaaaaaaaaaaaaaaaaaaaa"/>
    <w:basedOn w:val="a"/>
    <w:rsid w:val="0078714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3">
    <w:name w:val="rvps3"/>
    <w:basedOn w:val="a"/>
    <w:rsid w:val="00710AE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71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4630">
      <w:bodyDiv w:val="1"/>
      <w:marLeft w:val="0"/>
      <w:marRight w:val="0"/>
      <w:marTop w:val="0"/>
      <w:marBottom w:val="0"/>
      <w:divBdr>
        <w:top w:val="none" w:sz="0" w:space="0" w:color="auto"/>
        <w:left w:val="none" w:sz="0" w:space="0" w:color="auto"/>
        <w:bottom w:val="none" w:sz="0" w:space="0" w:color="auto"/>
        <w:right w:val="none" w:sz="0" w:space="0" w:color="auto"/>
      </w:divBdr>
    </w:div>
    <w:div w:id="159467468">
      <w:bodyDiv w:val="1"/>
      <w:marLeft w:val="0"/>
      <w:marRight w:val="0"/>
      <w:marTop w:val="0"/>
      <w:marBottom w:val="0"/>
      <w:divBdr>
        <w:top w:val="none" w:sz="0" w:space="0" w:color="auto"/>
        <w:left w:val="none" w:sz="0" w:space="0" w:color="auto"/>
        <w:bottom w:val="none" w:sz="0" w:space="0" w:color="auto"/>
        <w:right w:val="none" w:sz="0" w:space="0" w:color="auto"/>
      </w:divBdr>
    </w:div>
    <w:div w:id="969942854">
      <w:bodyDiv w:val="1"/>
      <w:marLeft w:val="0"/>
      <w:marRight w:val="0"/>
      <w:marTop w:val="0"/>
      <w:marBottom w:val="0"/>
      <w:divBdr>
        <w:top w:val="none" w:sz="0" w:space="0" w:color="auto"/>
        <w:left w:val="none" w:sz="0" w:space="0" w:color="auto"/>
        <w:bottom w:val="none" w:sz="0" w:space="0" w:color="auto"/>
        <w:right w:val="none" w:sz="0" w:space="0" w:color="auto"/>
      </w:divBdr>
    </w:div>
    <w:div w:id="1023869007">
      <w:bodyDiv w:val="1"/>
      <w:marLeft w:val="0"/>
      <w:marRight w:val="0"/>
      <w:marTop w:val="0"/>
      <w:marBottom w:val="0"/>
      <w:divBdr>
        <w:top w:val="none" w:sz="0" w:space="0" w:color="auto"/>
        <w:left w:val="none" w:sz="0" w:space="0" w:color="auto"/>
        <w:bottom w:val="none" w:sz="0" w:space="0" w:color="auto"/>
        <w:right w:val="none" w:sz="0" w:space="0" w:color="auto"/>
      </w:divBdr>
      <w:divsChild>
        <w:div w:id="1885169157">
          <w:marLeft w:val="0"/>
          <w:marRight w:val="0"/>
          <w:marTop w:val="0"/>
          <w:marBottom w:val="0"/>
          <w:divBdr>
            <w:top w:val="none" w:sz="0" w:space="0" w:color="auto"/>
            <w:left w:val="none" w:sz="0" w:space="0" w:color="auto"/>
            <w:bottom w:val="none" w:sz="0" w:space="0" w:color="auto"/>
            <w:right w:val="none" w:sz="0" w:space="0" w:color="auto"/>
          </w:divBdr>
        </w:div>
        <w:div w:id="1935750062">
          <w:marLeft w:val="0"/>
          <w:marRight w:val="0"/>
          <w:marTop w:val="0"/>
          <w:marBottom w:val="0"/>
          <w:divBdr>
            <w:top w:val="none" w:sz="0" w:space="0" w:color="auto"/>
            <w:left w:val="none" w:sz="0" w:space="0" w:color="auto"/>
            <w:bottom w:val="none" w:sz="0" w:space="0" w:color="auto"/>
            <w:right w:val="none" w:sz="0" w:space="0" w:color="auto"/>
          </w:divBdr>
        </w:div>
      </w:divsChild>
    </w:div>
    <w:div w:id="1054037137">
      <w:bodyDiv w:val="1"/>
      <w:marLeft w:val="0"/>
      <w:marRight w:val="0"/>
      <w:marTop w:val="0"/>
      <w:marBottom w:val="0"/>
      <w:divBdr>
        <w:top w:val="none" w:sz="0" w:space="0" w:color="auto"/>
        <w:left w:val="none" w:sz="0" w:space="0" w:color="auto"/>
        <w:bottom w:val="none" w:sz="0" w:space="0" w:color="auto"/>
        <w:right w:val="none" w:sz="0" w:space="0" w:color="auto"/>
      </w:divBdr>
    </w:div>
    <w:div w:id="1149396661">
      <w:bodyDiv w:val="1"/>
      <w:marLeft w:val="0"/>
      <w:marRight w:val="0"/>
      <w:marTop w:val="0"/>
      <w:marBottom w:val="0"/>
      <w:divBdr>
        <w:top w:val="none" w:sz="0" w:space="0" w:color="auto"/>
        <w:left w:val="none" w:sz="0" w:space="0" w:color="auto"/>
        <w:bottom w:val="none" w:sz="0" w:space="0" w:color="auto"/>
        <w:right w:val="none" w:sz="0" w:space="0" w:color="auto"/>
      </w:divBdr>
      <w:divsChild>
        <w:div w:id="1802725187">
          <w:marLeft w:val="0"/>
          <w:marRight w:val="0"/>
          <w:marTop w:val="0"/>
          <w:marBottom w:val="0"/>
          <w:divBdr>
            <w:top w:val="none" w:sz="0" w:space="0" w:color="auto"/>
            <w:left w:val="none" w:sz="0" w:space="0" w:color="auto"/>
            <w:bottom w:val="none" w:sz="0" w:space="0" w:color="auto"/>
            <w:right w:val="none" w:sz="0" w:space="0" w:color="auto"/>
          </w:divBdr>
        </w:div>
        <w:div w:id="327754200">
          <w:marLeft w:val="0"/>
          <w:marRight w:val="0"/>
          <w:marTop w:val="0"/>
          <w:marBottom w:val="0"/>
          <w:divBdr>
            <w:top w:val="none" w:sz="0" w:space="0" w:color="auto"/>
            <w:left w:val="none" w:sz="0" w:space="0" w:color="auto"/>
            <w:bottom w:val="none" w:sz="0" w:space="0" w:color="auto"/>
            <w:right w:val="none" w:sz="0" w:space="0" w:color="auto"/>
          </w:divBdr>
        </w:div>
        <w:div w:id="1734698006">
          <w:marLeft w:val="0"/>
          <w:marRight w:val="0"/>
          <w:marTop w:val="0"/>
          <w:marBottom w:val="0"/>
          <w:divBdr>
            <w:top w:val="none" w:sz="0" w:space="0" w:color="auto"/>
            <w:left w:val="none" w:sz="0" w:space="0" w:color="auto"/>
            <w:bottom w:val="none" w:sz="0" w:space="0" w:color="auto"/>
            <w:right w:val="none" w:sz="0" w:space="0" w:color="auto"/>
          </w:divBdr>
        </w:div>
      </w:divsChild>
    </w:div>
    <w:div w:id="1384525085">
      <w:bodyDiv w:val="1"/>
      <w:marLeft w:val="0"/>
      <w:marRight w:val="0"/>
      <w:marTop w:val="0"/>
      <w:marBottom w:val="0"/>
      <w:divBdr>
        <w:top w:val="none" w:sz="0" w:space="0" w:color="auto"/>
        <w:left w:val="none" w:sz="0" w:space="0" w:color="auto"/>
        <w:bottom w:val="none" w:sz="0" w:space="0" w:color="auto"/>
        <w:right w:val="none" w:sz="0" w:space="0" w:color="auto"/>
      </w:divBdr>
    </w:div>
    <w:div w:id="1405490376">
      <w:bodyDiv w:val="1"/>
      <w:marLeft w:val="0"/>
      <w:marRight w:val="0"/>
      <w:marTop w:val="0"/>
      <w:marBottom w:val="0"/>
      <w:divBdr>
        <w:top w:val="none" w:sz="0" w:space="0" w:color="auto"/>
        <w:left w:val="none" w:sz="0" w:space="0" w:color="auto"/>
        <w:bottom w:val="none" w:sz="0" w:space="0" w:color="auto"/>
        <w:right w:val="none" w:sz="0" w:space="0" w:color="auto"/>
      </w:divBdr>
      <w:divsChild>
        <w:div w:id="850485654">
          <w:marLeft w:val="0"/>
          <w:marRight w:val="0"/>
          <w:marTop w:val="0"/>
          <w:marBottom w:val="115"/>
          <w:divBdr>
            <w:top w:val="none" w:sz="0" w:space="0" w:color="auto"/>
            <w:left w:val="none" w:sz="0" w:space="0" w:color="auto"/>
            <w:bottom w:val="none" w:sz="0" w:space="0" w:color="auto"/>
            <w:right w:val="none" w:sz="0" w:space="0" w:color="auto"/>
          </w:divBdr>
        </w:div>
        <w:div w:id="1335064460">
          <w:marLeft w:val="0"/>
          <w:marRight w:val="0"/>
          <w:marTop w:val="0"/>
          <w:marBottom w:val="115"/>
          <w:divBdr>
            <w:top w:val="none" w:sz="0" w:space="0" w:color="auto"/>
            <w:left w:val="none" w:sz="0" w:space="0" w:color="auto"/>
            <w:bottom w:val="none" w:sz="0" w:space="0" w:color="auto"/>
            <w:right w:val="none" w:sz="0" w:space="0" w:color="auto"/>
          </w:divBdr>
        </w:div>
        <w:div w:id="1452702137">
          <w:marLeft w:val="0"/>
          <w:marRight w:val="0"/>
          <w:marTop w:val="0"/>
          <w:marBottom w:val="115"/>
          <w:divBdr>
            <w:top w:val="none" w:sz="0" w:space="0" w:color="auto"/>
            <w:left w:val="none" w:sz="0" w:space="0" w:color="auto"/>
            <w:bottom w:val="none" w:sz="0" w:space="0" w:color="auto"/>
            <w:right w:val="none" w:sz="0" w:space="0" w:color="auto"/>
          </w:divBdr>
        </w:div>
      </w:divsChild>
    </w:div>
    <w:div w:id="1671911428">
      <w:bodyDiv w:val="1"/>
      <w:marLeft w:val="0"/>
      <w:marRight w:val="0"/>
      <w:marTop w:val="0"/>
      <w:marBottom w:val="0"/>
      <w:divBdr>
        <w:top w:val="none" w:sz="0" w:space="0" w:color="auto"/>
        <w:left w:val="none" w:sz="0" w:space="0" w:color="auto"/>
        <w:bottom w:val="none" w:sz="0" w:space="0" w:color="auto"/>
        <w:right w:val="none" w:sz="0" w:space="0" w:color="auto"/>
      </w:divBdr>
    </w:div>
    <w:div w:id="1720130209">
      <w:bodyDiv w:val="1"/>
      <w:marLeft w:val="0"/>
      <w:marRight w:val="0"/>
      <w:marTop w:val="0"/>
      <w:marBottom w:val="0"/>
      <w:divBdr>
        <w:top w:val="none" w:sz="0" w:space="0" w:color="auto"/>
        <w:left w:val="none" w:sz="0" w:space="0" w:color="auto"/>
        <w:bottom w:val="none" w:sz="0" w:space="0" w:color="auto"/>
        <w:right w:val="none" w:sz="0" w:space="0" w:color="auto"/>
      </w:divBdr>
    </w:div>
    <w:div w:id="18463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r.minjust.gov.ua/content/free-search/person-result" TargetMode="External"/><Relationship Id="rId13" Type="http://schemas.openxmlformats.org/officeDocument/2006/relationships/hyperlink" Target="http://search.ligazakon.ua/l_doc2.nsf/link1/XL195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x.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vpweb.minjust.gov.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rb.minjust.gov.ua/" TargetMode="External"/><Relationship Id="rId4" Type="http://schemas.openxmlformats.org/officeDocument/2006/relationships/settings" Target="settings.xml"/><Relationship Id="rId9" Type="http://schemas.openxmlformats.org/officeDocument/2006/relationships/hyperlink" Target="http://reyestr.court.gov.ua/" TargetMode="External"/><Relationship Id="rId14" Type="http://schemas.openxmlformats.org/officeDocument/2006/relationships/hyperlink" Target="https://zakon.rada.gov.ua/laws/show/z0137-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F11E4-5D21-4B38-A1E3-4DBB1677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3935</Words>
  <Characters>28177</Characters>
  <Application>Microsoft Office Word</Application>
  <DocSecurity>0</DocSecurity>
  <Lines>485</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Сергей</cp:lastModifiedBy>
  <cp:revision>2</cp:revision>
  <cp:lastPrinted>2020-12-18T10:12:00Z</cp:lastPrinted>
  <dcterms:created xsi:type="dcterms:W3CDTF">2022-05-13T13:23:00Z</dcterms:created>
  <dcterms:modified xsi:type="dcterms:W3CDTF">2022-05-13T13:23:00Z</dcterms:modified>
</cp:coreProperties>
</file>