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245" w:rsidRPr="00AE1245" w:rsidRDefault="00AE1245" w:rsidP="00AE1245">
      <w:pPr>
        <w:pStyle w:val="1"/>
        <w:shd w:val="clear" w:color="auto" w:fill="FFFFFF"/>
        <w:spacing w:before="0" w:after="165"/>
        <w:rPr>
          <w:rFonts w:ascii="Arial" w:hAnsi="Arial" w:cs="Arial"/>
          <w:color w:val="333333"/>
          <w:sz w:val="28"/>
          <w:szCs w:val="28"/>
        </w:rPr>
      </w:pPr>
      <w:r w:rsidRPr="00AE1245">
        <w:rPr>
          <w:rStyle w:val="posttitle-text"/>
          <w:rFonts w:ascii="Arial" w:hAnsi="Arial" w:cs="Arial"/>
          <w:b w:val="0"/>
          <w:bCs w:val="0"/>
          <w:color w:val="343434"/>
          <w:sz w:val="28"/>
          <w:szCs w:val="28"/>
        </w:rPr>
        <w:t>История развития процессоров: из 70-х в 90-е</w:t>
      </w:r>
    </w:p>
    <w:p w:rsidR="00AE1245" w:rsidRPr="00AE1245" w:rsidRDefault="00AE1245" w:rsidP="00AE1245">
      <w:pPr>
        <w:rPr>
          <w:lang w:val="en-US"/>
        </w:rPr>
      </w:pPr>
      <w:r>
        <w:rPr>
          <w:rFonts w:ascii="Arial" w:hAnsi="Arial" w:cs="Arial"/>
          <w:color w:val="222222"/>
          <w:shd w:val="clear" w:color="auto" w:fill="FFFFFF"/>
        </w:rPr>
        <w:t>Центральный процессор представляет из себя сложную интегральную схему, которая является одним из ключевых составляющих элементов современного ПК. Первые компьютеры появились примерно в 40-х годах прошлого века, работая на электромеханических реле и вакуумных лампах. Они обеспечивали функционирование первых вычислительных машин. В 60-х годах появились первые интегральные микросхемы которые на долгое время стали неотъемлемой частью любого вычислительного устройства. Началом эпохи современных CPU можно смело назвать 1971-й год.</w:t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t>Intel 4004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5943600" cy="4457700"/>
            <wp:effectExtent l="19050" t="0" r="0" b="0"/>
            <wp:docPr id="1" name="Рисунок 1" descr="https://habrastorage.org/files/908/513/827/90851382760e4c7da8e93062676ff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brastorage.org/files/908/513/827/90851382760e4c7da8e93062676fff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bookmarkStart w:id="0" w:name="habracut"/>
      <w:bookmarkEnd w:id="0"/>
      <w:r>
        <w:rPr>
          <w:rFonts w:ascii="Arial" w:hAnsi="Arial" w:cs="Arial"/>
          <w:color w:val="222222"/>
          <w:shd w:val="clear" w:color="auto" w:fill="FFFFFF"/>
        </w:rPr>
        <w:t>Первым однокристальным микропроцессором считается 4-битный Intel 4004, вышедший 15 ноября 1971 года. Компания Intel только начинала свой путь становления и ее создатели, Роберт Нойс, Гордон Мур и Эндрю Гроув, потратили немало сил на процесс развития. Благодаря вкладу итальянского физика Федерико Фаджина, инженерам компании удалось разместить ключевые компоненты на один чип и создать микропроцессор 4004.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Intel 4004 производился по 10-мкм техпроцессу, насчитывал 2250 транзисторов и работал на частоте 108 кГц (проводил 92 600 операций в секунду). Частота синхронизации была 740 кГц. Объем памяти доходил до 4 Кб, разрядность шины — 4 бита. Площадь кристалла составляла 12 мм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t>Intel 8008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5581650" cy="3476625"/>
            <wp:effectExtent l="19050" t="0" r="0" b="0"/>
            <wp:docPr id="2" name="Рисунок 2" descr="https://habrastorage.org/files/720/038/375/720038375851490282e8f4a372ba2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brastorage.org/files/720/038/375/720038375851490282e8f4a372ba24e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начале 70-х компания выпустила первый 8-битный центральный процессор Intel 8008. Он разрабатывался одновременно с 4004 под заказ для Computer Terminal Corporation (в последствии Datapoint). Но компания отказалась от CPU (как и от сотрудничества с Intel) из-за того, что процесс создания микросхемы вышел за пределы установленных сроков, а его характеристики не соответствовали ожиданиям.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По технических характеристикам микропроцессор 8008 во многом соответствовал предыдущей версии. Он производился по тому же 10-мкм техпроцессу и содержал 3500 транзисторов. Внутренний стек поддерживал 8 уровней, а объем памяти был 16 Кб. Тактовая частота оказалась ниже, чем у 4004, она составляла 500 кГц. По скорости 8-битный процессор Intel отставал от 4-битного. Разрядность шины была 8-бит. Процессор мог обратиться к 8 портам ввода и 24 портам вывода.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lastRenderedPageBreak/>
        <w:drawing>
          <wp:inline distT="0" distB="0" distL="0" distR="0">
            <wp:extent cx="6753225" cy="4972050"/>
            <wp:effectExtent l="19050" t="0" r="9525" b="0"/>
            <wp:docPr id="3" name="Рисунок 3" descr="https://habrastorage.org/files/125/cb7/f2a/125cb7f2a85f4611a38548a9e6b8e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brastorage.org/files/125/cb7/f2a/125cb7f2a85f4611a38548a9e6b8ec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Одной из первых компьютерных систем на основе микропроцессора стал проект Sac State 8008 (1972 год). Это был полноценный микрокомпьютер с дисковой ОС, цветным дисплеем, ОЗУ 8 Кб и диском 3+2 Мб, клавиатурой, модемом, принтером. Он предназначался для обработки и хранения медицинских записей.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lastRenderedPageBreak/>
        <w:t>Intel 8080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6753225" cy="3676650"/>
            <wp:effectExtent l="19050" t="0" r="9525" b="0"/>
            <wp:docPr id="4" name="Рисунок 4" descr="https://habrastorage.org/files/95f/b13/785/95fb1378583f4912aba56032350da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brastorage.org/files/95f/b13/785/95fb1378583f4912aba56032350daee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Весной 1974 года компания Intel выпустила усовершенствованную версию — 8-битный микропроцессор Intel 8080. Он производился по новому 6-мкм техпроцессу с использованием технологии NMOS, позволяющей разместить на кристалле 4758 транзисторов. Тактовая частота составляла 2 МГц (со временем 2,5 МГц, 3,1 МГц и 4 МГц), объем памяти — 64 Кб. Разрядность шины данных составляла 8-бит, а шины адреса — 16-бит. У 8080 была весьма развита система команд: 16 команд передачи данных, 31 команда для их обработки, 28 команд для перехода (с прямой адресацией), 5 команд управления.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5381625" cy="3162300"/>
            <wp:effectExtent l="19050" t="0" r="9525" b="0"/>
            <wp:docPr id="5" name="Рисунок 5" descr="https://habrastorage.org/files/259/186/4b0/2591864b04eb4e2b95087bee40caa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brastorage.org/files/259/186/4b0/2591864b04eb4e2b95087bee40caaa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br/>
      </w:r>
      <w:r>
        <w:rPr>
          <w:rFonts w:ascii="Arial" w:hAnsi="Arial" w:cs="Arial"/>
          <w:color w:val="222222"/>
          <w:shd w:val="clear" w:color="auto" w:fill="FFFFFF"/>
        </w:rPr>
        <w:t>За счет высокой производительности процессора пользовался успехом. На базе Intel 8080 компания MITS выпустила микрокомпьютер Altair-8800. Несмотря на скромные характеристики (256 байт оперативной памяти, отсутствие монитора и клавиатуры) он обрел небывалую популярность и раскупался очень быстро.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Существовало немало клонов Intel 8080 от других компаний, таких, как National Semiconductor, NEC, Siemens и AMD. Был и советский аналог от Киевского НИИ микроприборов — микропроцессор КР580ВМ80А (1977 год).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t>Motorola 6800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5524500" cy="2857500"/>
            <wp:effectExtent l="19050" t="0" r="0" b="0"/>
            <wp:docPr id="6" name="Рисунок 6" descr="https://habrastorage.org/files/7a3/023/a64/7a3023a645f64384bcf56c2c66f15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brastorage.org/files/7a3/023/a64/7a3023a645f64384bcf56c2c66f15e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1974 году компания Motorola выпустила свой процессор — 6800. Кристалл производился по 6-мкм техпроцессу, с тактовой частотой 2 МГц и памятью 64 Кб. Использовалась технология N-МОП. Процессор имел 16-битную адресную шину и систему команд из 78 операций. Присутствовал индексный регистр.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Motorola 6800 был весьма популярным, он применялся во многих ПК. На базе его архитектуры были созданы микроконтроллеры Motorola 6801 и 6803.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lastRenderedPageBreak/>
        <w:t>MOS Technology 6502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7524750" cy="2733675"/>
            <wp:effectExtent l="19050" t="0" r="0" b="0"/>
            <wp:docPr id="7" name="Рисунок 7" descr="https://habrastorage.org/files/6ab/6ad/ffa/6ab6adffad9b4fc0b40d2c9c4562c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brastorage.org/files/6ab/6ad/ffa/6ab6adffad9b4fc0b40d2c9c4562c9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1975 году компания MOS Technology представила 8-разрядный микропроцессор 6502. По сути, этот процессор был обновленной версией 6501, потерпевшей неудачу из-за совместимости по выводам с Motorola 6800. По характеристикам CPU уступал конкурентам 8080 и 6800. У него была 16-битная адресная шина, 64 Кб оперативной памяти. Тактовая частота составляла всего 1 МГц. Процессор имел CISC-архитектуру.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Преимуществом данной модели была цена — всего $25 (в разы дешевле чем у Intel и Motorola). Это поспособствовало стремительному росту продаж процессора.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6502 использовался в таких ПК, как Apple I, Apple II, Commodore PET и т.д. Также процессоры данной серии нашел применение в видеоиграх, начиная с приставки Atari 2600, использующую модель 6507 с меньшим количеством выводов и возможностью адресации только 8 Кб памяти.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MOS Technology предоставили лицензии компаниями Rockwell, Synertek на производство процессоров и применение 6502. Существовал советский аналог 4К602ВМ1.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lastRenderedPageBreak/>
        <w:t>Zilog Z80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5934075" cy="3629025"/>
            <wp:effectExtent l="19050" t="0" r="9525" b="0"/>
            <wp:docPr id="8" name="Рисунок 8" descr="https://habrastorage.org/files/812/a26/129/812a261290474c54aeb90a30d5f3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brastorage.org/files/812/a26/129/812a261290474c54aeb90a30d5f33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Во второй половине 70-х из Intel ушел один из создателей микропроцессора, итальянец Федерико Фаджин. Объединившись с инженером Ральфом Уингерманном и японским инженером Масатоси Симой они основали компанию Zilog. И уже в начале лета 1976 года на рынок вышел процессор Zilog Z80, который по своей архитектуре напоминал улучшенный 8080. У микропроцессора был расширен набор команд, появились новые регистры, режимы прерываний, два отдельных блока регистров.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Z80 производился по 3-мкм техпроцессу с использованием технологии КМОП, содержал 8500 транзисторов. Тактовая частота варьировалась в пределах 2,5 МГц — 8 МГц для основной версии и 1 МГц — 20 МГц для КМОП-версии. Объем памяти доходил до 64 Кб, с 16-битной адресной шиной. Размеры кристалла составляли 4,6 мм х 4,9 мм, с площадью 22,54 мм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222222"/>
          <w:shd w:val="clear" w:color="auto" w:fill="FFFFFF"/>
        </w:rPr>
        <w:t>. Помимо технических преимуществ, Z80 стоил к тому же дешевле интеловского процессора.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CPU выходил в разных вариантах: Z80 (2,5 МГц), Z80A (4 МГц), Z80B (6 МГц) и Z80H (8 МГц). Применялся в компьютерах Sharp, NEC и других.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lastRenderedPageBreak/>
        <w:t>Intel 8086 и 8088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3810000" cy="1724025"/>
            <wp:effectExtent l="19050" t="0" r="0" b="0"/>
            <wp:docPr id="9" name="Рисунок 9" descr="https://habrastorage.org/files/f77/f3a/c17/f77f3ac1723c496faa9ec720d072e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abrastorage.org/files/f77/f3a/c17/f77f3ac1723c496faa9ec720d072ec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1978 году компания Intel выпустила первый 16-битный микропроцессор 8086. Его разработка велась более двух лет. Процессор производился по 3-мкм техпроцессу, содержал 29 000 транзисторов. Объем памяти достигал 1 Мб. Тактовая частота составляла 4 МГц — 10 МГц, разрядность регистров и шины данных была 16 бит, а разрядность шины адреса — 20 бит. Intel 8086 отличался скоростью работы.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процессоре 8086 насчитывалось четырнадцать 16-разрядных регистров: 4 общего назначения (AX, BX, CX, DX), 2 индексных регистра (SI, DI), 2 указательных (BP, SP), 4 сегментных регистра (CS, SS, DS, ES), программный счётчик или указатель команды (IP) и регистр флагов (FLAGS, включает в себя 9 флагов).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6076950" cy="4114800"/>
            <wp:effectExtent l="19050" t="0" r="0" b="0"/>
            <wp:docPr id="10" name="Рисунок 10" descr="https://habrastorage.org/files/385/2fb/562/3852fb562ad24dc6a84d826f5d3d7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abrastorage.org/files/385/2fb/562/3852fb562ad24dc6a84d826f5d3d73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Для увеличения продаж 8086 Intel выпустила процессор 8088, который во многом соответствовал предшественнику. Только уменьшилась ширина шины, с 16 бит до 8 бит. Подобное изменение позволило процессору работать с 8-разрядными микросхемами </w:t>
      </w:r>
      <w:r>
        <w:rPr>
          <w:rFonts w:ascii="Arial" w:hAnsi="Arial" w:cs="Arial"/>
          <w:color w:val="222222"/>
          <w:shd w:val="clear" w:color="auto" w:fill="FFFFFF"/>
        </w:rPr>
        <w:lastRenderedPageBreak/>
        <w:t>поддержки. Также несколько изменилась архитектура. В микропроцессоре Intel 8088 использовалась очередь упреждающей выборки длиной 4-байта, а не 6-байт.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Процессор использовался в первой модели линейки IBM РС 5150 (1981 год). Многие крупные компании, вроде AMD, Siemens, NEC и других, клонировали 8088.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t>Zilog Z8000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4048125" cy="1428750"/>
            <wp:effectExtent l="19050" t="0" r="9525" b="0"/>
            <wp:docPr id="11" name="Рисунок 11" descr="https://habrastorage.org/files/8d3/464/8f7/8d34648f75904c86aec9cff6545f54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abrastorage.org/files/8d3/464/8f7/8d34648f75904c86aec9cff6545f547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1979 году компания Zilog выпустила свой 16 битный микропроцессор Z8000. Он производился по 6-мкм — 3-мкм техпроцессу с количеством транзисторов 17500. Тактовая частота варьировалась от 4 МГц до 10 МГц для основной версии и от 4 МГц до 20 МГц для КМОП. Объем памяти достигал 8 Мб для Z8001 и 64 Кб для Z8002. Разрядность шины данных была 16 бит, а шины адреса — 23 бит (в версии Z8002 — 16 бит).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Изначально были выпущены две версии процессора: Z8001 и Z8002. Их различия заключались лишь в том, что первый работал с адресацией до 8 Мб памяти, а второй — лишь до 64 Кб. Несколько позже появились модели Z8003 и Z8004, которые умели работать с виртуальной памятью.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Процессоры Z8000 применялись в настольных Unix-компьютерах, позволяющих создавать настоящие многопользовательские системы.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t>Motorola 68000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4762500" cy="2276475"/>
            <wp:effectExtent l="19050" t="0" r="0" b="0"/>
            <wp:docPr id="12" name="Рисунок 12" descr="https://habrastorage.org/files/35c/624/7fe/35c6247fe52b425ebf1e58aaa0552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abrastorage.org/files/35c/624/7fe/35c6247fe52b425ebf1e58aaa05521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lastRenderedPageBreak/>
        <w:t>Серия CISC-микропроцессоров Motorola 68000 (68к) была представлена в 1979 году. Кристалл имел 32-битное ядро, но работал посредством 16-битных шин данных и 24-разрядной шиной адресов. Его частота составляла 8 МГц — 20 МГц, а количество транзисторов насчитывало 68 000 штук. CPU производился в форм-факторе DIP с 64 контактами. Но также существовали модели с разъемами LCC и PGA.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Процессор приобрел популярность у многих компаний и применялся в различных ПК. Но конечно, наиболее известными являются компьютеры Apple: Lisa и Macintosh.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t>Intel 80186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4857750" cy="4781550"/>
            <wp:effectExtent l="19050" t="0" r="0" b="0"/>
            <wp:docPr id="13" name="Рисунок 13" descr="https://habrastorage.org/files/ebf/d01/3b7/ebfd013b77ad4e3a8c06d781e14b96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files/ebf/d01/3b7/ebfd013b77ad4e3a8c06d781e14b960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Следующим процессором Intel стал 80186, в основе которого лежала архитектура 8086. Он производился по 3-мкм техпроцессу и содержал 134 000 транзисторов. Объем памяти составлял 1 Мб, разрядность шины данных была 16-бит, а шины адреса — 20-бит. Тактовая частота достигала 6 МГц — 25 МГц.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80186 добавились новые команды: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— два контроллера прямого доступа к памяти со схемами прерываний (DMA);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— дешифраторы адреса;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— трех-канальный программируемый таймер-счетчик;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— генератор синхронизации;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— программируемый контроллер прерываний.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br/>
      </w:r>
      <w:r>
        <w:rPr>
          <w:rFonts w:ascii="Arial" w:hAnsi="Arial" w:cs="Arial"/>
          <w:color w:val="222222"/>
          <w:shd w:val="clear" w:color="auto" w:fill="FFFFFF"/>
        </w:rPr>
        <w:t>Процессоры мало применялись в компьютерах, только в некоторых моделях ПК, вроде Compis (Швеция), RM Nimbus (Великобритания), Unisys ICON (Канада), HP 200lx (США), и Tandy 2000 (США).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t>Intel 80286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6667500" cy="5334000"/>
            <wp:effectExtent l="19050" t="0" r="0" b="0"/>
            <wp:docPr id="14" name="Рисунок 14" descr="https://habrastorage.org/files/a8c/8a0/926/a8c8a0926782466eac79ef3e2537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brastorage.org/files/a8c/8a0/926/a8c8a0926782466eac79ef3e25374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Следующая модель компании вышла в феврале 1982 года. Это был 16-битный x86-совместимый микропроцессор второго поколения 80286. Имелась поддержка реального режима. В защищенном режиме емкость адресного пространства могла составлять до 1 Гб за счет изменения механизма адресации памяти.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По техническим характеристикам процессор превосходил предыдущую модель. Он выпускался по 1,5-мкм техпроцессу с количеством транзисторов в 134 000 штук. Объем оперативной памяти составлял 16 Мб, а в защищенном режиме можно было использовать до 1 Гб виртуальной памяти. Разрядность регистров и шины данных составляла 16-бит. В зависимости от модели, тактовая частота могла быть 6 МГц, 8 МГц, 10 МГц или 12,5 МГц (при 12,5 МГц процессор выполнял не менее 2,66 млн операций в </w:t>
      </w:r>
      <w:r>
        <w:rPr>
          <w:rFonts w:ascii="Arial" w:hAnsi="Arial" w:cs="Arial"/>
          <w:color w:val="222222"/>
          <w:shd w:val="clear" w:color="auto" w:fill="FFFFFF"/>
        </w:rPr>
        <w:lastRenderedPageBreak/>
        <w:t>секунду).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t>WDC W65C816S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2857500" cy="2857500"/>
            <wp:effectExtent l="19050" t="0" r="0" b="0"/>
            <wp:docPr id="15" name="Рисунок 15" descr="https://habrastorage.org/files/a54/58b/033/a5458b033cff40a89f1f8b3e839eb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abrastorage.org/files/a54/58b/033/a5458b033cff40a89f1f8b3e839eb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1984 году компания Western Design Center (WDC) выпустила 16-битный микропроцессор W65C816S. В модели была 24-битная адресация памяти и поддерживалось до 16 Мб памяти с произвольным доступом, а также присутствовал расширенный набор инструкций.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Процессор применялся в компьютере Apple IIGS, а также системах Acorn Communicator и C-One.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lastRenderedPageBreak/>
        <w:t>Intel i386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4295775" cy="3590925"/>
            <wp:effectExtent l="19050" t="0" r="9525" b="0"/>
            <wp:docPr id="16" name="Рисунок 16" descr="https://habrastorage.org/files/58e/b23/4cd/58eb234cd9f24d55ab0eea0093da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brastorage.org/files/58e/b23/4cd/58eb234cd9f24d55ab0eea0093da3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1985 году вышел 32-битный процессор с архитектурой x86 третьего поколения Intel 80386 (или i386). Процессор сохранил обратную совместимость с 8086 и 80286. Производился по 1,5-мкм — 1,0-мкм техпроцессу. Через страничное преобразование процессор мог адресовать до 4 Гб физической памяти и до 64 Гб виртуальной памяти. Тактовая частота составляла 12 МГц — 40 МГц.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Процессор Intel i386 представлялся в разных модификациях, отличающихся между собой производительностью, потребляемой мощностью, разъемами, корпусами и другими характеристиками. Модели: 386DX (DX — Double-word eXternal), 386SX, 386SL и 386EX (модификация процессора 386SX).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Первым компьютером, использующим процессор, стал Compaq Deskpro 386. Также модель была первым 32-разрядным процессором для настольных и портативных IBM PC.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У i386 было довольно много клонов, которые производились компаниями AMD, Cyrix и IBM. Топовая модель компании AMD была Am386DX, которая не уступала в производительности, стоила дешевле и имела тактовую частоту 40 МГц. Клоны компании Cyrix 86SLC и 486DLC также хорошо воспринялись пользователями. Наиболее известные клоны компании IBM были процессоры 386SLC и 386DLC, которые использовались в настольных компьютерах IBM PS/2 и PS/ValuePoint.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lastRenderedPageBreak/>
        <w:t>Intel i486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6477000" cy="6515100"/>
            <wp:effectExtent l="19050" t="0" r="0" b="0"/>
            <wp:docPr id="17" name="Рисунок 17" descr="https://habrastorage.org/files/153/a75/0c4/153a750c461b4fd68c66634a11628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abrastorage.org/files/153/a75/0c4/153a750c461b4fd68c66634a11628c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Следующие 32-битные процессоры компании, i486 (1989 год), были более производительны благодаря модернизации. CPU содержал почти 1,2 млн транзисторов (около половины отводилось для кэш-памяти). Чипы производились по 1-мкм техпроцессу, позже по 0,8-мкм и 0,6-мкм техпроцессам. Объем памяти составлял 4 Гб. Тактовая частота была 25 МГц — 50 МГц.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Процессор дополнился: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— кэш-памятью (8 Кб);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— вычислительным конвейером, который занимался разделением обработки компьютерной инструкции на последовательность независимых стадий с сохранением результатов в конце каждой из них. Конвейер включал в себя выборку, декодирование, </w:t>
      </w:r>
      <w:r>
        <w:rPr>
          <w:rFonts w:ascii="Arial" w:hAnsi="Arial" w:cs="Arial"/>
          <w:color w:val="222222"/>
          <w:shd w:val="clear" w:color="auto" w:fill="FFFFFF"/>
        </w:rPr>
        <w:lastRenderedPageBreak/>
        <w:t>декодирование адресов операндов, выполнение команды и запись результата выполнения инструкции;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— встроенным сопроцессором (модулем операций с плавающей запятой), помогающим выполнять математические операции над вещественными числами;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— коэффициентом умножения (множителем).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Разные компании также копировали Intel i486, как и предыдущие модели. Производством клонов занимались AMD, Cyrix, IBM, Texas Instruments и другие.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t>Motorola 68020, 68030, 68040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4857750" cy="5657850"/>
            <wp:effectExtent l="19050" t="0" r="0" b="0"/>
            <wp:docPr id="18" name="Рисунок 18" descr="https://habrastorage.org/files/4af/796/dad/4af796dad8ed42b8abd90926e92b2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abrastorage.org/files/4af/796/dad/4af796dad8ed42b8abd90926e92b23a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С 1984 по 1990 годы компания Motorola выпустила линейку своих 32-битных процессоров: 68020, 68030, 68040. «Пионер» i386 (68020) производился по 2-мкм техпроцессу и насчитывал 190 000 транзисторов. Его тактовая частота составляла 12 МГц — 33 МГц. 68020 стал первым процессором в линейке Motorola 68k со встроенной кэш-памятью первого уровня (объем 256 байт).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lastRenderedPageBreak/>
        <w:t>Процессор применялся в компьютерах Apple: Macintosh II и Macintosh LC.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1987 году в продаже появился 68030. В процессоре была динамическая шина данных, которая функционировала в 8-битных, 16-битных и 32-битных режимах. Появилось дополнительно 256 байт кэш-памяти первого уровня. Тактовая частота варьировалась от 16 МГц до 50 МГц.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Motorola 68030 также применялся в компьютерах Apple Macintosh II и Commodore Amiga, в системах Next Cube, Sun 3/80, Atari TT и Atari Falcon.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1990 году на рынок вышел процессор 68040. В нем появился встроенный сопроцессор. Объем кэша-памяти инструкций и кэш-памяти данных увеличился до 4 Кб. Принцип работы процессора основывался на вычислительных конвейерах, которые состояли из шести стадий. Тактовая частота достигала 40 МГц.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Процессор 68040 стал основой High-End-системы Macintosh Quadra. Macintosh Centris и Performa также использовали процессоры семейства 68040.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t>DEC VAX</w:t>
      </w:r>
    </w:p>
    <w:p w:rsidR="00AE1245" w:rsidRDefault="00AE1245" w:rsidP="00AE1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3819525" cy="4086225"/>
            <wp:effectExtent l="19050" t="0" r="9525" b="0"/>
            <wp:docPr id="19" name="Рисунок 19" descr="https://habrastorage.org/files/aff/be0/3b4/affbe03b461d49c99811bf4ae7280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abrastorage.org/files/aff/be0/3b4/affbe03b461d49c99811bf4ae7280c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период с 80-х по 90-е компания DEC выпустила целую серию 32-битных процессоров, которые базировались на собственной архитектуре VAX (32-битная компьютерная архитектура, была разработана Digital Equipment Corporation в рамках проекта Star).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Первым в серии был MicroVAX 78032. Он изготавливался по 3-мкм техпроцессу и содержащий 125 000 транзисторов, работал на частоте 5 МГц.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lastRenderedPageBreak/>
        <w:br/>
      </w:r>
      <w:r>
        <w:rPr>
          <w:rFonts w:ascii="Arial" w:hAnsi="Arial" w:cs="Arial"/>
          <w:color w:val="222222"/>
          <w:shd w:val="clear" w:color="auto" w:fill="FFFFFF"/>
        </w:rPr>
        <w:t>В 1987 году был представлен чипсет CVAX, тактовая частота которого составляла 11,11 МГц или 12,5 МГц. Производился процессор с помощью технологии CMOS первого поколения, общий объем кэш-памяти инструкций и данных составлял 1 Кб и поддерживалось 64 Кб внешней кэш-памяти.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AE1245" w:rsidRDefault="00AE1245" w:rsidP="00AE1245">
      <w:pPr>
        <w:pStyle w:val="4"/>
        <w:shd w:val="clear" w:color="auto" w:fill="FFFFFF"/>
        <w:spacing w:before="0" w:line="420" w:lineRule="atLeast"/>
        <w:rPr>
          <w:rFonts w:ascii="Arial" w:hAnsi="Arial" w:cs="Arial"/>
          <w:b w:val="0"/>
          <w:bCs w:val="0"/>
          <w:color w:val="222222"/>
          <w:sz w:val="30"/>
          <w:szCs w:val="30"/>
        </w:rPr>
      </w:pPr>
      <w:r>
        <w:rPr>
          <w:rFonts w:ascii="Arial" w:hAnsi="Arial" w:cs="Arial"/>
          <w:b w:val="0"/>
          <w:bCs w:val="0"/>
          <w:color w:val="222222"/>
          <w:sz w:val="30"/>
          <w:szCs w:val="30"/>
        </w:rPr>
        <w:t>NEC V60, V70, V80</w:t>
      </w:r>
    </w:p>
    <w:p w:rsidR="001A103A" w:rsidRPr="00EA6462" w:rsidRDefault="00AE1245" w:rsidP="00AE1245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color w:val="222222"/>
        </w:rPr>
        <w:br/>
      </w:r>
      <w:r>
        <w:rPr>
          <w:noProof/>
          <w:lang w:eastAsia="uk-UA"/>
        </w:rPr>
        <w:drawing>
          <wp:inline distT="0" distB="0" distL="0" distR="0">
            <wp:extent cx="3810000" cy="3552825"/>
            <wp:effectExtent l="19050" t="0" r="0" b="0"/>
            <wp:docPr id="20" name="Рисунок 20" descr="https://habrastorage.org/files/248/864/711/2488647117b84b3394d2047f80de2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abrastorage.org/files/248/864/711/2488647117b84b3394d2047f80de27e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Отдельного упоминания достойны процессоры внутреннего рынка Японии.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Первый 32-битный процессор V60 был выпущен компанией NEC в 1986 году. Производился этот CPU по 1,5-мкм техпроцессу и насчитывал 375 000 транзисторов. Он использовал вычислительные конвейеры с шестью стадиями, а также имел встроенный сопроцессор и блок управления памятью. Тактовая частота достигала 16 МГц.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В 1987 году вышел V70, который со временем начал производиться по 1,2-мкм техпроцессу. Тактовая частота составляла 20 МГц. При такой скорости работы производительность чипа доходила до 6,6 млн инструкций в секунду.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И в 1989 году компания выпустила процессор V80. Эта модель уже имела кэш-память инструкций и кэш-память данных (объемом по 1 Кб). Производился кристалл по 0,8-мкм техпроцессу и содержал 980 000 транзисторов. V80 работал на частоте 25/33 МГц.</w:t>
      </w:r>
    </w:p>
    <w:sectPr w:rsidR="001A103A" w:rsidRPr="00EA6462" w:rsidSect="00405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74C9"/>
    <w:multiLevelType w:val="multilevel"/>
    <w:tmpl w:val="0F7A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12357"/>
    <w:multiLevelType w:val="hybridMultilevel"/>
    <w:tmpl w:val="926013C2"/>
    <w:lvl w:ilvl="0" w:tplc="ABFA258A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6E72D5"/>
    <w:multiLevelType w:val="multilevel"/>
    <w:tmpl w:val="37D20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9021DF"/>
    <w:multiLevelType w:val="hybridMultilevel"/>
    <w:tmpl w:val="4342BA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A18E0"/>
    <w:multiLevelType w:val="hybridMultilevel"/>
    <w:tmpl w:val="080C37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0A1093"/>
    <w:multiLevelType w:val="hybridMultilevel"/>
    <w:tmpl w:val="6B82C2F6"/>
    <w:lvl w:ilvl="0" w:tplc="7E74BCD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BBD0300"/>
    <w:multiLevelType w:val="hybridMultilevel"/>
    <w:tmpl w:val="AEF8CD9E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02A4253"/>
    <w:multiLevelType w:val="multilevel"/>
    <w:tmpl w:val="69D20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0D333A"/>
    <w:multiLevelType w:val="hybridMultilevel"/>
    <w:tmpl w:val="DB54CA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641D5D"/>
    <w:multiLevelType w:val="multilevel"/>
    <w:tmpl w:val="67E2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7C3C79"/>
    <w:multiLevelType w:val="hybridMultilevel"/>
    <w:tmpl w:val="B75013C8"/>
    <w:lvl w:ilvl="0" w:tplc="B7F250E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3A27054"/>
    <w:multiLevelType w:val="hybridMultilevel"/>
    <w:tmpl w:val="23BAD982"/>
    <w:lvl w:ilvl="0" w:tplc="0422000F">
      <w:start w:val="1"/>
      <w:numFmt w:val="decimal"/>
      <w:lvlText w:val="%1."/>
      <w:lvlJc w:val="left"/>
      <w:pPr>
        <w:ind w:left="765" w:hanging="360"/>
      </w:pPr>
    </w:lvl>
    <w:lvl w:ilvl="1" w:tplc="04220019" w:tentative="1">
      <w:start w:val="1"/>
      <w:numFmt w:val="lowerLetter"/>
      <w:lvlText w:val="%2."/>
      <w:lvlJc w:val="left"/>
      <w:pPr>
        <w:ind w:left="1485" w:hanging="360"/>
      </w:pPr>
    </w:lvl>
    <w:lvl w:ilvl="2" w:tplc="0422001B" w:tentative="1">
      <w:start w:val="1"/>
      <w:numFmt w:val="lowerRoman"/>
      <w:lvlText w:val="%3."/>
      <w:lvlJc w:val="right"/>
      <w:pPr>
        <w:ind w:left="2205" w:hanging="180"/>
      </w:pPr>
    </w:lvl>
    <w:lvl w:ilvl="3" w:tplc="0422000F" w:tentative="1">
      <w:start w:val="1"/>
      <w:numFmt w:val="decimal"/>
      <w:lvlText w:val="%4."/>
      <w:lvlJc w:val="left"/>
      <w:pPr>
        <w:ind w:left="2925" w:hanging="360"/>
      </w:pPr>
    </w:lvl>
    <w:lvl w:ilvl="4" w:tplc="04220019" w:tentative="1">
      <w:start w:val="1"/>
      <w:numFmt w:val="lowerLetter"/>
      <w:lvlText w:val="%5."/>
      <w:lvlJc w:val="left"/>
      <w:pPr>
        <w:ind w:left="3645" w:hanging="360"/>
      </w:pPr>
    </w:lvl>
    <w:lvl w:ilvl="5" w:tplc="0422001B" w:tentative="1">
      <w:start w:val="1"/>
      <w:numFmt w:val="lowerRoman"/>
      <w:lvlText w:val="%6."/>
      <w:lvlJc w:val="right"/>
      <w:pPr>
        <w:ind w:left="4365" w:hanging="180"/>
      </w:pPr>
    </w:lvl>
    <w:lvl w:ilvl="6" w:tplc="0422000F" w:tentative="1">
      <w:start w:val="1"/>
      <w:numFmt w:val="decimal"/>
      <w:lvlText w:val="%7."/>
      <w:lvlJc w:val="left"/>
      <w:pPr>
        <w:ind w:left="5085" w:hanging="360"/>
      </w:pPr>
    </w:lvl>
    <w:lvl w:ilvl="7" w:tplc="04220019" w:tentative="1">
      <w:start w:val="1"/>
      <w:numFmt w:val="lowerLetter"/>
      <w:lvlText w:val="%8."/>
      <w:lvlJc w:val="left"/>
      <w:pPr>
        <w:ind w:left="5805" w:hanging="360"/>
      </w:pPr>
    </w:lvl>
    <w:lvl w:ilvl="8" w:tplc="0422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52C45E23"/>
    <w:multiLevelType w:val="hybridMultilevel"/>
    <w:tmpl w:val="A1C23E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D53F4E"/>
    <w:multiLevelType w:val="hybridMultilevel"/>
    <w:tmpl w:val="95765EF8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780684"/>
    <w:multiLevelType w:val="multilevel"/>
    <w:tmpl w:val="4CEC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804595"/>
    <w:multiLevelType w:val="hybridMultilevel"/>
    <w:tmpl w:val="31F4A3FC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5855BC1"/>
    <w:multiLevelType w:val="hybridMultilevel"/>
    <w:tmpl w:val="5BA06750"/>
    <w:lvl w:ilvl="0" w:tplc="5FA83D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D262C2C"/>
    <w:multiLevelType w:val="hybridMultilevel"/>
    <w:tmpl w:val="09FE9012"/>
    <w:lvl w:ilvl="0" w:tplc="B240F094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E10CFD"/>
    <w:multiLevelType w:val="hybridMultilevel"/>
    <w:tmpl w:val="13B089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242AD8"/>
    <w:multiLevelType w:val="hybridMultilevel"/>
    <w:tmpl w:val="894EF8F6"/>
    <w:lvl w:ilvl="0" w:tplc="61F8D67A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B997C41"/>
    <w:multiLevelType w:val="hybridMultilevel"/>
    <w:tmpl w:val="D2941340"/>
    <w:lvl w:ilvl="0" w:tplc="E97CE9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8"/>
  </w:num>
  <w:num w:numId="3">
    <w:abstractNumId w:val="17"/>
  </w:num>
  <w:num w:numId="4">
    <w:abstractNumId w:val="16"/>
  </w:num>
  <w:num w:numId="5">
    <w:abstractNumId w:val="10"/>
  </w:num>
  <w:num w:numId="6">
    <w:abstractNumId w:val="19"/>
  </w:num>
  <w:num w:numId="7">
    <w:abstractNumId w:val="1"/>
  </w:num>
  <w:num w:numId="8">
    <w:abstractNumId w:val="20"/>
  </w:num>
  <w:num w:numId="9">
    <w:abstractNumId w:val="5"/>
  </w:num>
  <w:num w:numId="10">
    <w:abstractNumId w:val="13"/>
  </w:num>
  <w:num w:numId="11">
    <w:abstractNumId w:val="4"/>
  </w:num>
  <w:num w:numId="12">
    <w:abstractNumId w:val="6"/>
  </w:num>
  <w:num w:numId="13">
    <w:abstractNumId w:val="14"/>
  </w:num>
  <w:num w:numId="14">
    <w:abstractNumId w:val="2"/>
  </w:num>
  <w:num w:numId="15">
    <w:abstractNumId w:val="0"/>
  </w:num>
  <w:num w:numId="16">
    <w:abstractNumId w:val="9"/>
  </w:num>
  <w:num w:numId="17">
    <w:abstractNumId w:val="12"/>
  </w:num>
  <w:num w:numId="18">
    <w:abstractNumId w:val="3"/>
  </w:num>
  <w:num w:numId="19">
    <w:abstractNumId w:val="15"/>
  </w:num>
  <w:num w:numId="20">
    <w:abstractNumId w:val="11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F1288E"/>
    <w:rsid w:val="00006EB4"/>
    <w:rsid w:val="000311B0"/>
    <w:rsid w:val="00053EF9"/>
    <w:rsid w:val="00073794"/>
    <w:rsid w:val="0007497E"/>
    <w:rsid w:val="00097D05"/>
    <w:rsid w:val="000A073D"/>
    <w:rsid w:val="000A393F"/>
    <w:rsid w:val="000A69C1"/>
    <w:rsid w:val="000B1004"/>
    <w:rsid w:val="000C0BEC"/>
    <w:rsid w:val="000D6B17"/>
    <w:rsid w:val="000E50C7"/>
    <w:rsid w:val="00101F02"/>
    <w:rsid w:val="00123C38"/>
    <w:rsid w:val="00132E23"/>
    <w:rsid w:val="00152A31"/>
    <w:rsid w:val="001629B7"/>
    <w:rsid w:val="00165ED3"/>
    <w:rsid w:val="00170C87"/>
    <w:rsid w:val="00185406"/>
    <w:rsid w:val="001A103A"/>
    <w:rsid w:val="001A3897"/>
    <w:rsid w:val="001A667D"/>
    <w:rsid w:val="001B0C4B"/>
    <w:rsid w:val="001C085A"/>
    <w:rsid w:val="001C27B9"/>
    <w:rsid w:val="001C4D11"/>
    <w:rsid w:val="001C5A9D"/>
    <w:rsid w:val="001F31C7"/>
    <w:rsid w:val="00201520"/>
    <w:rsid w:val="0020529B"/>
    <w:rsid w:val="002162EB"/>
    <w:rsid w:val="00242CDD"/>
    <w:rsid w:val="0025156C"/>
    <w:rsid w:val="00255F36"/>
    <w:rsid w:val="00262F8F"/>
    <w:rsid w:val="002A2E62"/>
    <w:rsid w:val="002B7328"/>
    <w:rsid w:val="002C62D2"/>
    <w:rsid w:val="002D754B"/>
    <w:rsid w:val="00307CD6"/>
    <w:rsid w:val="00314C6A"/>
    <w:rsid w:val="00320D77"/>
    <w:rsid w:val="0032188F"/>
    <w:rsid w:val="003218BC"/>
    <w:rsid w:val="00321921"/>
    <w:rsid w:val="00323D23"/>
    <w:rsid w:val="00351A47"/>
    <w:rsid w:val="00377120"/>
    <w:rsid w:val="00383DA3"/>
    <w:rsid w:val="003849BA"/>
    <w:rsid w:val="00385F3C"/>
    <w:rsid w:val="003905B3"/>
    <w:rsid w:val="003933D7"/>
    <w:rsid w:val="003A0AE6"/>
    <w:rsid w:val="003B528A"/>
    <w:rsid w:val="003D3718"/>
    <w:rsid w:val="003D39C1"/>
    <w:rsid w:val="003E4A89"/>
    <w:rsid w:val="003E7FCB"/>
    <w:rsid w:val="003F5FC1"/>
    <w:rsid w:val="00402F60"/>
    <w:rsid w:val="00405F77"/>
    <w:rsid w:val="0041721A"/>
    <w:rsid w:val="00432B04"/>
    <w:rsid w:val="0046224E"/>
    <w:rsid w:val="00467FA2"/>
    <w:rsid w:val="0047497C"/>
    <w:rsid w:val="00485B98"/>
    <w:rsid w:val="004B3248"/>
    <w:rsid w:val="004B622B"/>
    <w:rsid w:val="004B74EC"/>
    <w:rsid w:val="004C5F89"/>
    <w:rsid w:val="004C6094"/>
    <w:rsid w:val="004C7C76"/>
    <w:rsid w:val="004D75C2"/>
    <w:rsid w:val="00501C17"/>
    <w:rsid w:val="0052534F"/>
    <w:rsid w:val="00525A52"/>
    <w:rsid w:val="00550F73"/>
    <w:rsid w:val="00565678"/>
    <w:rsid w:val="00565EF4"/>
    <w:rsid w:val="005705F6"/>
    <w:rsid w:val="005727F3"/>
    <w:rsid w:val="00574078"/>
    <w:rsid w:val="00584099"/>
    <w:rsid w:val="00587177"/>
    <w:rsid w:val="005943B0"/>
    <w:rsid w:val="005A3DFB"/>
    <w:rsid w:val="005B637D"/>
    <w:rsid w:val="005B7BE7"/>
    <w:rsid w:val="005E0F41"/>
    <w:rsid w:val="005E3529"/>
    <w:rsid w:val="005E3958"/>
    <w:rsid w:val="005E59A2"/>
    <w:rsid w:val="00600952"/>
    <w:rsid w:val="00602CC4"/>
    <w:rsid w:val="00606C52"/>
    <w:rsid w:val="006130E7"/>
    <w:rsid w:val="0064312A"/>
    <w:rsid w:val="00653A61"/>
    <w:rsid w:val="00675A90"/>
    <w:rsid w:val="00695701"/>
    <w:rsid w:val="00696DE3"/>
    <w:rsid w:val="006A400F"/>
    <w:rsid w:val="006B78A1"/>
    <w:rsid w:val="006C7574"/>
    <w:rsid w:val="006F57DF"/>
    <w:rsid w:val="00706150"/>
    <w:rsid w:val="00722652"/>
    <w:rsid w:val="00735E63"/>
    <w:rsid w:val="007421BB"/>
    <w:rsid w:val="007469D9"/>
    <w:rsid w:val="00760055"/>
    <w:rsid w:val="007628F6"/>
    <w:rsid w:val="00762D0E"/>
    <w:rsid w:val="007744AF"/>
    <w:rsid w:val="00780D70"/>
    <w:rsid w:val="0079311A"/>
    <w:rsid w:val="007C1BA3"/>
    <w:rsid w:val="007C7368"/>
    <w:rsid w:val="007E3B94"/>
    <w:rsid w:val="007F52AB"/>
    <w:rsid w:val="007F7EBE"/>
    <w:rsid w:val="0081045C"/>
    <w:rsid w:val="00816109"/>
    <w:rsid w:val="00821BDA"/>
    <w:rsid w:val="0082704C"/>
    <w:rsid w:val="0084109A"/>
    <w:rsid w:val="008411D3"/>
    <w:rsid w:val="0084523A"/>
    <w:rsid w:val="0085720F"/>
    <w:rsid w:val="00863EDB"/>
    <w:rsid w:val="00865CBE"/>
    <w:rsid w:val="00882B15"/>
    <w:rsid w:val="008874AB"/>
    <w:rsid w:val="008B275C"/>
    <w:rsid w:val="008D46EA"/>
    <w:rsid w:val="008D4C27"/>
    <w:rsid w:val="008F0246"/>
    <w:rsid w:val="008F3FA3"/>
    <w:rsid w:val="008F711D"/>
    <w:rsid w:val="0090337B"/>
    <w:rsid w:val="009039F0"/>
    <w:rsid w:val="00905080"/>
    <w:rsid w:val="009172C5"/>
    <w:rsid w:val="009356BA"/>
    <w:rsid w:val="00936FF2"/>
    <w:rsid w:val="00951499"/>
    <w:rsid w:val="00963C7B"/>
    <w:rsid w:val="00992400"/>
    <w:rsid w:val="009A0E0B"/>
    <w:rsid w:val="009E382C"/>
    <w:rsid w:val="009E7474"/>
    <w:rsid w:val="00A0680A"/>
    <w:rsid w:val="00A27AD7"/>
    <w:rsid w:val="00A45B70"/>
    <w:rsid w:val="00A46E4B"/>
    <w:rsid w:val="00A50921"/>
    <w:rsid w:val="00A52FFC"/>
    <w:rsid w:val="00A83EF4"/>
    <w:rsid w:val="00AA6D59"/>
    <w:rsid w:val="00AB166F"/>
    <w:rsid w:val="00AB580A"/>
    <w:rsid w:val="00AC27EC"/>
    <w:rsid w:val="00AC29FA"/>
    <w:rsid w:val="00AD02AD"/>
    <w:rsid w:val="00AE1245"/>
    <w:rsid w:val="00AE62FE"/>
    <w:rsid w:val="00B17E40"/>
    <w:rsid w:val="00B2648E"/>
    <w:rsid w:val="00B4102D"/>
    <w:rsid w:val="00B47974"/>
    <w:rsid w:val="00B6158D"/>
    <w:rsid w:val="00B626C1"/>
    <w:rsid w:val="00B7226A"/>
    <w:rsid w:val="00B77A22"/>
    <w:rsid w:val="00B82D2D"/>
    <w:rsid w:val="00B846E7"/>
    <w:rsid w:val="00B90145"/>
    <w:rsid w:val="00BA3657"/>
    <w:rsid w:val="00BB0970"/>
    <w:rsid w:val="00BB56DE"/>
    <w:rsid w:val="00BC3A68"/>
    <w:rsid w:val="00BC4E7A"/>
    <w:rsid w:val="00BE01C4"/>
    <w:rsid w:val="00BE7AB5"/>
    <w:rsid w:val="00BE7E24"/>
    <w:rsid w:val="00C064DB"/>
    <w:rsid w:val="00C33145"/>
    <w:rsid w:val="00C351D6"/>
    <w:rsid w:val="00C51BA8"/>
    <w:rsid w:val="00C61A7E"/>
    <w:rsid w:val="00C647A6"/>
    <w:rsid w:val="00C72E67"/>
    <w:rsid w:val="00C74255"/>
    <w:rsid w:val="00C840C4"/>
    <w:rsid w:val="00C85B25"/>
    <w:rsid w:val="00C86FD2"/>
    <w:rsid w:val="00C87501"/>
    <w:rsid w:val="00CB1CB6"/>
    <w:rsid w:val="00CB7AE5"/>
    <w:rsid w:val="00CC76EA"/>
    <w:rsid w:val="00CC7E8A"/>
    <w:rsid w:val="00CE0A52"/>
    <w:rsid w:val="00CE706D"/>
    <w:rsid w:val="00CE7689"/>
    <w:rsid w:val="00D0068B"/>
    <w:rsid w:val="00D02238"/>
    <w:rsid w:val="00D2498E"/>
    <w:rsid w:val="00D364F1"/>
    <w:rsid w:val="00D54B40"/>
    <w:rsid w:val="00D6323C"/>
    <w:rsid w:val="00D71520"/>
    <w:rsid w:val="00D8394C"/>
    <w:rsid w:val="00D970A6"/>
    <w:rsid w:val="00DA12CF"/>
    <w:rsid w:val="00DA4414"/>
    <w:rsid w:val="00DC4A39"/>
    <w:rsid w:val="00DE6249"/>
    <w:rsid w:val="00E007DF"/>
    <w:rsid w:val="00E211C5"/>
    <w:rsid w:val="00E2236D"/>
    <w:rsid w:val="00E30AB8"/>
    <w:rsid w:val="00E366B4"/>
    <w:rsid w:val="00E433F3"/>
    <w:rsid w:val="00E651D6"/>
    <w:rsid w:val="00E6657D"/>
    <w:rsid w:val="00E72B04"/>
    <w:rsid w:val="00EA074B"/>
    <w:rsid w:val="00EA6462"/>
    <w:rsid w:val="00EE1355"/>
    <w:rsid w:val="00EE3CE5"/>
    <w:rsid w:val="00EE6A25"/>
    <w:rsid w:val="00EF0973"/>
    <w:rsid w:val="00EF48FE"/>
    <w:rsid w:val="00F04279"/>
    <w:rsid w:val="00F1288E"/>
    <w:rsid w:val="00F213B8"/>
    <w:rsid w:val="00F643C6"/>
    <w:rsid w:val="00F75260"/>
    <w:rsid w:val="00F82FE2"/>
    <w:rsid w:val="00FB4038"/>
    <w:rsid w:val="00FD0820"/>
    <w:rsid w:val="00FD3DD3"/>
    <w:rsid w:val="00FD43D7"/>
    <w:rsid w:val="00FD6921"/>
    <w:rsid w:val="00FE6BC8"/>
    <w:rsid w:val="00FF1759"/>
    <w:rsid w:val="00FF26AF"/>
    <w:rsid w:val="00FF6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145"/>
    <w:pPr>
      <w:spacing w:after="160" w:line="256" w:lineRule="auto"/>
    </w:pPr>
    <w:rPr>
      <w:rFonts w:asciiTheme="minorHAnsi" w:hAnsiTheme="minorHAnsi" w:cstheme="minorBidi"/>
      <w:sz w:val="22"/>
      <w:szCs w:val="22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7600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00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00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2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0055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7600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600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760055"/>
    <w:rPr>
      <w:b/>
      <w:bCs/>
    </w:rPr>
  </w:style>
  <w:style w:type="paragraph" w:styleId="a4">
    <w:name w:val="List Paragraph"/>
    <w:basedOn w:val="a"/>
    <w:uiPriority w:val="34"/>
    <w:qFormat/>
    <w:rsid w:val="0076005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F26A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26AF"/>
    <w:rPr>
      <w:rFonts w:ascii="Tahoma" w:hAnsi="Tahoma" w:cs="Tahoma"/>
      <w:sz w:val="16"/>
      <w:szCs w:val="16"/>
      <w:lang w:val="uk-UA"/>
    </w:rPr>
  </w:style>
  <w:style w:type="paragraph" w:styleId="a8">
    <w:name w:val="Normal (Web)"/>
    <w:basedOn w:val="a"/>
    <w:uiPriority w:val="99"/>
    <w:unhideWhenUsed/>
    <w:rsid w:val="00AB1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AB166F"/>
  </w:style>
  <w:style w:type="character" w:styleId="a9">
    <w:name w:val="Emphasis"/>
    <w:basedOn w:val="a0"/>
    <w:uiPriority w:val="20"/>
    <w:qFormat/>
    <w:rsid w:val="007F7EBE"/>
    <w:rPr>
      <w:i/>
      <w:iCs/>
    </w:rPr>
  </w:style>
  <w:style w:type="paragraph" w:customStyle="1" w:styleId="wp-caption-text">
    <w:name w:val="wp-caption-text"/>
    <w:basedOn w:val="a"/>
    <w:rsid w:val="007F7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a">
    <w:name w:val="No Spacing"/>
    <w:basedOn w:val="a"/>
    <w:uiPriority w:val="1"/>
    <w:qFormat/>
    <w:rsid w:val="00917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bold">
    <w:name w:val="bold"/>
    <w:basedOn w:val="a0"/>
    <w:rsid w:val="00600952"/>
  </w:style>
  <w:style w:type="character" w:customStyle="1" w:styleId="italic">
    <w:name w:val="italic"/>
    <w:basedOn w:val="a0"/>
    <w:rsid w:val="00600952"/>
  </w:style>
  <w:style w:type="character" w:customStyle="1" w:styleId="40">
    <w:name w:val="Заголовок 4 Знак"/>
    <w:basedOn w:val="a0"/>
    <w:link w:val="4"/>
    <w:uiPriority w:val="9"/>
    <w:semiHidden/>
    <w:rsid w:val="00AE124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uk-UA"/>
    </w:rPr>
  </w:style>
  <w:style w:type="character" w:customStyle="1" w:styleId="posttitle-text">
    <w:name w:val="post__title-text"/>
    <w:basedOn w:val="a0"/>
    <w:rsid w:val="00AE1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145"/>
    <w:pPr>
      <w:spacing w:after="160" w:line="256" w:lineRule="auto"/>
    </w:pPr>
    <w:rPr>
      <w:rFonts w:asciiTheme="minorHAnsi" w:hAnsiTheme="minorHAnsi" w:cstheme="minorBidi"/>
      <w:sz w:val="22"/>
      <w:szCs w:val="22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7600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00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00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0055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7600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600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760055"/>
    <w:rPr>
      <w:b/>
      <w:bCs/>
    </w:rPr>
  </w:style>
  <w:style w:type="paragraph" w:styleId="a4">
    <w:name w:val="List Paragraph"/>
    <w:basedOn w:val="a"/>
    <w:uiPriority w:val="34"/>
    <w:qFormat/>
    <w:rsid w:val="0076005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F26A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26A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7153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6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38295">
              <w:marLeft w:val="0"/>
              <w:marRight w:val="0"/>
              <w:marTop w:val="72"/>
              <w:marBottom w:val="120"/>
              <w:divBdr>
                <w:top w:val="single" w:sz="6" w:space="4" w:color="F0F0F0"/>
                <w:left w:val="single" w:sz="6" w:space="2" w:color="F0F0F0"/>
                <w:bottom w:val="single" w:sz="6" w:space="8" w:color="F0F0F0"/>
                <w:right w:val="single" w:sz="6" w:space="2" w:color="F0F0F0"/>
              </w:divBdr>
            </w:div>
          </w:divsChild>
        </w:div>
      </w:divsChild>
    </w:div>
    <w:div w:id="3636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2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8DDB0-DB21-446C-883D-A7B81F78A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2285</TotalTime>
  <Pages>17</Pages>
  <Words>9977</Words>
  <Characters>5687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Gilgamesh</dc:creator>
  <cp:lastModifiedBy>Elly</cp:lastModifiedBy>
  <cp:revision>62</cp:revision>
  <dcterms:created xsi:type="dcterms:W3CDTF">2017-03-28T19:50:00Z</dcterms:created>
  <dcterms:modified xsi:type="dcterms:W3CDTF">2017-08-25T09:02:00Z</dcterms:modified>
</cp:coreProperties>
</file>