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758" w:rsidRPr="00013507" w:rsidRDefault="00226758" w:rsidP="00226758">
      <w:pPr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mbria" w:eastAsia="Times New Roman" w:hAnsi="Cambria" w:cs="Times New Roman"/>
          <w:color w:val="000000"/>
          <w:sz w:val="52"/>
          <w:szCs w:val="52"/>
          <w:lang w:eastAsia="ru-RU"/>
        </w:rPr>
        <w:t xml:space="preserve">Как разобраться, отчего </w:t>
      </w:r>
      <w:r w:rsidRPr="00013507">
        <w:rPr>
          <w:rFonts w:ascii="Cambria" w:eastAsia="Times New Roman" w:hAnsi="Cambria" w:cs="Times New Roman"/>
          <w:color w:val="FF0000"/>
          <w:sz w:val="52"/>
          <w:szCs w:val="52"/>
          <w:lang w:eastAsia="ru-RU"/>
        </w:rPr>
        <w:t xml:space="preserve">болит в левой </w:t>
      </w:r>
      <w:r w:rsidRPr="00013507">
        <w:rPr>
          <w:rFonts w:ascii="Cambria" w:eastAsia="Times New Roman" w:hAnsi="Cambria" w:cs="Times New Roman"/>
          <w:color w:val="000000"/>
          <w:sz w:val="52"/>
          <w:szCs w:val="52"/>
          <w:lang w:eastAsia="ru-RU"/>
        </w:rPr>
        <w:t xml:space="preserve">стороне </w:t>
      </w:r>
      <w:r w:rsidRPr="00013507">
        <w:rPr>
          <w:rFonts w:ascii="Cambria" w:eastAsia="Times New Roman" w:hAnsi="Cambria" w:cs="Times New Roman"/>
          <w:color w:val="FF0000"/>
          <w:sz w:val="52"/>
          <w:szCs w:val="52"/>
          <w:lang w:eastAsia="ru-RU"/>
        </w:rPr>
        <w:t>груди</w:t>
      </w:r>
    </w:p>
    <w:p w:rsidR="00226758" w:rsidRPr="00013507" w:rsidRDefault="00226758" w:rsidP="002267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Большинство людей полагает, что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 xml:space="preserve">боль в грудине слева 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указывает на заболевания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сердца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. Часто такое утверждение вполне обоснованно и требует вызова </w:t>
      </w:r>
      <w:r w:rsidRPr="0001350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«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скорой помощи</w:t>
      </w:r>
      <w:r w:rsidRPr="0001350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или приема соответствующих лекарств. Но в некоторых случаях болевые ощущения могут быть вызваны нарушениями в других органах. Для того чтобы понять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причины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их возникновения, даже опытный специалист должен провести ряд клинических исследований. И все же важно иметь представление о том, какие болезни служат источником этих симптомов, а, значит, и суметь своевременно принять необходимые меры.</w:t>
      </w:r>
    </w:p>
    <w:p w:rsidR="00226758" w:rsidRPr="00013507" w:rsidRDefault="00226758" w:rsidP="002267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Вегетативная нервная система человека контролирует слаженную работу всех его внутренних органов и приспосабливает их к изменениям окружающей среды. Ее стволы берут свое начало от спинного мозга, образуя ответвления в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районе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грудной клетки, которые далее следуют к другим органам. Причем их корешки имеют окончания, переплетенные с тканями опорно-двигательного аппарата. Болевые сигналы, передающиеся от поврежденных участков организма, на пути своего следования попадают в общий ствол. Именно поэтому при болезнях желудочного тракта или патологиях позвоночного столба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болит левая грудь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226758" w:rsidRPr="00013507" w:rsidRDefault="00226758" w:rsidP="002267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Вследствие такого тесного взаимодействия и многоуровневых связей человеческой нервной системы боли в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области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грудной клетки часто возникают при чрезмерном волнении или психическом напряжении. Болевой синдром с левой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стороны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груди не всегда опасен для жизни, но, тем не менее, при подобных симптомах следует посетить врача. Чтобы понять,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почему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эти боли появляются, рассмотрим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их интенсивность, локализацию и 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основные патологии, имеющие к ним непосредственное отношение.</w:t>
      </w:r>
    </w:p>
    <w:p w:rsidR="00226758" w:rsidRDefault="00226758" w:rsidP="00226758">
      <w:pPr>
        <w:spacing w:before="360" w:after="360" w:line="240" w:lineRule="auto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>Резкая колющая</w:t>
      </w:r>
    </w:p>
    <w:p w:rsidR="00226758" w:rsidRPr="00013507" w:rsidRDefault="00226758" w:rsidP="00226758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Перикардит</w:t>
      </w:r>
    </w:p>
    <w:p w:rsidR="00226758" w:rsidRDefault="00226758" w:rsidP="00226758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3507">
        <w:rPr>
          <w:rFonts w:ascii="Calibri" w:eastAsia="Times New Roman" w:hAnsi="Calibri" w:cs="Times New Roman"/>
          <w:color w:val="FF0000"/>
          <w:lang w:eastAsia="ru-RU"/>
        </w:rPr>
        <w:t>Резкая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колющая боль в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области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сердца, отдающая за грудину, может указывать на воспаление перикарда. Это внешняя сердечная оболочка, фиксирующая его положение и размеры, а также способствующая стабильному наполнению кровью. Симптомы перикардита схожи с признаками инфаркта. Но здесь есть одна особенность. В горизонтальном положении тела боли становятся сильнее, а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если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человек наклоняется вперед – ослабевают. Также болезнь характеризуется одышкой, ощущается жар, внезапно переходящий в холод. В редких случаях затрагиваются левая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рука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и плечо. Когда полость перикарда заполняется жидкостью, болезненное состояние проходит.</w:t>
      </w:r>
    </w:p>
    <w:p w:rsidR="00226758" w:rsidRPr="00013507" w:rsidRDefault="00226758" w:rsidP="00226758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Пневмоторакс</w:t>
      </w:r>
    </w:p>
    <w:p w:rsidR="00226758" w:rsidRPr="00013507" w:rsidRDefault="00226758" w:rsidP="002267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Боли при патологических процессах в органах дыхания ощущаются только тогда, когда </w:t>
      </w:r>
      <w:r w:rsidR="00F3349B">
        <w:rPr>
          <w:rFonts w:ascii="Calibri" w:eastAsia="Times New Roman" w:hAnsi="Calibri" w:cs="Times New Roman"/>
          <w:color w:val="000000"/>
          <w:lang w:eastAsia="ru-RU"/>
        </w:rPr>
        <w:t>возникают нарушения, затрагивающие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плевральную оболочку. Поскольку в самих легких нервных окончаний нет, соответственно, болевые симптомы они подавать не в состоянии. А вот плевра содержит их предостаточно. В подавляющем большинстве случаев боли становятся интенсивнее при вдохе и исчезают при задержке дыхания.</w:t>
      </w:r>
    </w:p>
    <w:p w:rsidR="00226758" w:rsidRDefault="00F3349B" w:rsidP="00226758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Пневмоторакс</w:t>
      </w:r>
      <w:r w:rsidR="00226758" w:rsidRPr="00013507">
        <w:rPr>
          <w:rFonts w:ascii="Calibri" w:eastAsia="Times New Roman" w:hAnsi="Calibri" w:cs="Times New Roman"/>
          <w:color w:val="000000"/>
          <w:lang w:eastAsia="ru-RU"/>
        </w:rPr>
        <w:t xml:space="preserve"> чаще всего развивается из-за травм грудной </w:t>
      </w:r>
      <w:r w:rsidR="00226758" w:rsidRPr="00013507">
        <w:rPr>
          <w:rFonts w:ascii="Calibri" w:eastAsia="Times New Roman" w:hAnsi="Calibri" w:cs="Times New Roman"/>
          <w:color w:val="FF0000"/>
          <w:lang w:eastAsia="ru-RU"/>
        </w:rPr>
        <w:t>клетки</w:t>
      </w:r>
      <w:r w:rsidR="00226758" w:rsidRPr="00013507">
        <w:rPr>
          <w:rFonts w:ascii="Calibri" w:eastAsia="Times New Roman" w:hAnsi="Calibri" w:cs="Times New Roman"/>
          <w:color w:val="000000"/>
          <w:lang w:eastAsia="ru-RU"/>
        </w:rPr>
        <w:t xml:space="preserve">, сопровождающихся ранением легкого и повреждением одного из ответвлений бронха. При этом в плевральную полость проникает воздух, что является патологией. Особенностями </w:t>
      </w:r>
      <w:r>
        <w:rPr>
          <w:rFonts w:ascii="Calibri" w:eastAsia="Times New Roman" w:hAnsi="Calibri" w:cs="Times New Roman"/>
          <w:color w:val="000000"/>
          <w:lang w:eastAsia="ru-RU"/>
        </w:rPr>
        <w:t>заболевания</w:t>
      </w:r>
      <w:r w:rsidR="00226758" w:rsidRPr="00013507">
        <w:rPr>
          <w:rFonts w:ascii="Calibri" w:eastAsia="Times New Roman" w:hAnsi="Calibri" w:cs="Times New Roman"/>
          <w:color w:val="000000"/>
          <w:lang w:eastAsia="ru-RU"/>
        </w:rPr>
        <w:t xml:space="preserve"> являются затрудненное дыхание, </w:t>
      </w:r>
      <w:r w:rsidR="00226758" w:rsidRPr="00013507">
        <w:rPr>
          <w:rFonts w:ascii="Calibri" w:eastAsia="Times New Roman" w:hAnsi="Calibri" w:cs="Times New Roman"/>
          <w:color w:val="FF0000"/>
          <w:lang w:eastAsia="ru-RU"/>
        </w:rPr>
        <w:t>резкая</w:t>
      </w:r>
      <w:r w:rsidR="00226758" w:rsidRPr="00013507">
        <w:rPr>
          <w:rFonts w:ascii="Calibri" w:eastAsia="Times New Roman" w:hAnsi="Calibri" w:cs="Times New Roman"/>
          <w:color w:val="000000"/>
          <w:lang w:eastAsia="ru-RU"/>
        </w:rPr>
        <w:t xml:space="preserve"> боль в грудине. Человека охватывает слабость, кружится голова. Если возникли подозрения на эту болезнь, нужно немедленно вызывать </w:t>
      </w:r>
      <w:r w:rsidR="00226758" w:rsidRPr="0001350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«</w:t>
      </w:r>
      <w:r w:rsidR="00226758" w:rsidRPr="00013507">
        <w:rPr>
          <w:rFonts w:ascii="Calibri" w:eastAsia="Times New Roman" w:hAnsi="Calibri" w:cs="Times New Roman"/>
          <w:color w:val="000000"/>
          <w:lang w:eastAsia="ru-RU"/>
        </w:rPr>
        <w:t>скорую помощь</w:t>
      </w:r>
      <w:r w:rsidR="00226758" w:rsidRPr="0001350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</w:t>
      </w:r>
      <w:r w:rsidR="00226758" w:rsidRPr="00013507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F3349B" w:rsidRPr="00013507" w:rsidRDefault="00F3349B" w:rsidP="00F3349B">
      <w:pPr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lastRenderedPageBreak/>
        <w:t>Режущая</w:t>
      </w:r>
    </w:p>
    <w:p w:rsidR="00F3349B" w:rsidRPr="00013507" w:rsidRDefault="00F3349B" w:rsidP="00F3349B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Желудочно-пищеводный рефлюкс</w:t>
      </w:r>
    </w:p>
    <w:p w:rsidR="00F3349B" w:rsidRPr="00013507" w:rsidRDefault="00F3349B" w:rsidP="00F3349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При оттоке желудочной кислоты в пищевод возникает его воспаление. В некоторых случаях этот процесс сопровождает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режущая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боль в грудине с левой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стороны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, затрудненное глотание и кисловатый привкус во рту. Причинами желудочно-пищеводного рефлюкса являются нарушения работы ЖКТ, сахарный диабет или повышенная кислотность. Нередко его вызывает банальное переедание.</w:t>
      </w:r>
    </w:p>
    <w:p w:rsidR="00F3349B" w:rsidRPr="00013507" w:rsidRDefault="00F3349B" w:rsidP="00F3349B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Легочная эмболия</w:t>
      </w:r>
    </w:p>
    <w:p w:rsidR="00F3349B" w:rsidRPr="00013507" w:rsidRDefault="00F3349B" w:rsidP="00F3349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Если в стволе или ветви легочной артерии образуется тромб, такое состояние называют эмболией. Она проявляется режущими болями в левой части грудной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клетки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. Легочная эмболия может развиться при длительных авиаперелетах или поездках в автомобиле. К группе риска также относят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женщин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старше 35, принимающих контрацептивы или много курящих. Симптоматика заболевания возникает внезапно. Человек вдруг начинает ощущать резкую нехватку кислорода, дыхание становится частым. При этом появляются боли в груди, усиливающиеся во время глубоких вдохов.</w:t>
      </w:r>
    </w:p>
    <w:p w:rsidR="00F3349B" w:rsidRPr="00013507" w:rsidRDefault="00F3349B" w:rsidP="00F3349B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Воспаление легких</w:t>
      </w:r>
    </w:p>
    <w:p w:rsidR="00F3349B" w:rsidRPr="00013507" w:rsidRDefault="00F3349B" w:rsidP="002267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Воспаление легких, или пневмония, вызывается различными инфекциями, поражающими их слизистую оболочку. Вследствие того, что нервные волокна в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районе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грудины густо переплетены, болевые ощущения отдаются и в левую ее половину, локализуясь ниже или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выше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соска. К тому же ситуация усугубляется приступами кашля и возрастающей во время этого частотой дыхания.</w:t>
      </w:r>
    </w:p>
    <w:p w:rsidR="00226758" w:rsidRPr="00013507" w:rsidRDefault="00226758" w:rsidP="00226758">
      <w:pPr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>Острая</w:t>
      </w:r>
    </w:p>
    <w:p w:rsidR="00226758" w:rsidRPr="00013507" w:rsidRDefault="00226758" w:rsidP="00226758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Пролапс митрального клапана</w:t>
      </w:r>
    </w:p>
    <w:p w:rsidR="00226758" w:rsidRPr="00013507" w:rsidRDefault="00226758" w:rsidP="002267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>Изначально заболевание никак себя не проявляет. Затем возникают внезапные приступы боли, на интенсивность которых никак не влияют физические нагрузки. Помимо этого, у больного может кружиться голова, наблюдаются затруднение дыхания, слабость. Пролапс митрального клапана опасен тем, что иногда вызывает осложнения, при которых происходят сбои в сердечном ритме. Такое состояние является опасным для жизни.</w:t>
      </w:r>
    </w:p>
    <w:p w:rsidR="00226758" w:rsidRPr="00013507" w:rsidRDefault="00226758" w:rsidP="00226758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Аневризма аорты</w:t>
      </w:r>
    </w:p>
    <w:p w:rsidR="00226758" w:rsidRPr="00013507" w:rsidRDefault="00226758" w:rsidP="002267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Когда в левой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части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грудной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клетки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ощущается сильная раздирающая боль, это является признаком аневризмы аорты. Ее симптомы появляются внезапно, при этом существует опасность разрыва с последующим обильным внутренним кровотечением. Поэтому нужно немедленно обратиться к врачу и предотвратить такое развитие событий, иначе это может привести к летальному исходу.</w:t>
      </w:r>
    </w:p>
    <w:p w:rsidR="00226758" w:rsidRPr="00013507" w:rsidRDefault="00226758" w:rsidP="002267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>При аневризме больной также испытывает затруднение дыхания, онемение конечностей. Язык становится ватным, иногда темнеет в глазах. Возможны потеря сознания и частичный паралич.</w:t>
      </w:r>
    </w:p>
    <w:p w:rsidR="00226758" w:rsidRPr="00013507" w:rsidRDefault="00226758" w:rsidP="00226758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Язва желудка</w:t>
      </w:r>
    </w:p>
    <w:p w:rsidR="00226758" w:rsidRPr="00013507" w:rsidRDefault="00226758" w:rsidP="002267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Язвенная болезнь характеризуется схожими с обострением холецистита симптомами – сильными болями в грудной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клетке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. Поэтому при диагностике нередко возникают затруднения. Для точного установления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причины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проводят фиброгастроскопию.</w:t>
      </w:r>
    </w:p>
    <w:p w:rsidR="00226758" w:rsidRPr="00013507" w:rsidRDefault="00226758" w:rsidP="00226758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lastRenderedPageBreak/>
        <w:t>Плеврит</w:t>
      </w:r>
    </w:p>
    <w:p w:rsidR="00226758" w:rsidRPr="00013507" w:rsidRDefault="00226758" w:rsidP="002267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Это воспаление листков плевры, в основном сопровождающее другую инфекцию. При этом выделяется субстанция, раздражающая нервные окончания оболочки. Соответственно, от каждого вдоха сильно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болит левая грудь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414001" w:rsidRPr="00013507" w:rsidRDefault="00414001" w:rsidP="00414001">
      <w:pPr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>Ноющая</w:t>
      </w:r>
    </w:p>
    <w:p w:rsidR="00115A5C" w:rsidRPr="00013507" w:rsidRDefault="00115A5C" w:rsidP="00115A5C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Миокардит</w:t>
      </w:r>
    </w:p>
    <w:p w:rsidR="00115A5C" w:rsidRPr="00013507" w:rsidRDefault="00115A5C" w:rsidP="00115A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Если в левой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части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груди ощущается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ноющая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, сдавливающая боль, можно подозревать воспаление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мышцы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миокарда. Эта болезнь сопровождается нарушениями ритма ее сокращения, вследствие чего человек испытывает общую слабость и затруднение дыхания. В данном случае не следует затягивать с визитом к врачу, поскольку такое состояние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может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быть предвестником кардиомиопатии – патологических изменений в сердечной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мышце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, представляющих опасность для жизни.</w:t>
      </w:r>
    </w:p>
    <w:p w:rsidR="00115A5C" w:rsidRPr="00013507" w:rsidRDefault="00115A5C" w:rsidP="00115A5C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Холецистит, панкреатит</w:t>
      </w:r>
    </w:p>
    <w:p w:rsidR="00115A5C" w:rsidRPr="00013507" w:rsidRDefault="00115A5C" w:rsidP="00115A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При хронических воспалениях поджелудочной железы и желчного пузыря часто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ноет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в левой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половине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грудины. Во время острых приступов этих заболеваний интенсивность боли резко возрастает и начинает отдаваться в область под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ребрами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115A5C" w:rsidRPr="00013507" w:rsidRDefault="00115A5C" w:rsidP="00115A5C">
      <w:pPr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>Отдающая в руку</w:t>
      </w:r>
    </w:p>
    <w:p w:rsidR="00115A5C" w:rsidRPr="00013507" w:rsidRDefault="00115A5C" w:rsidP="00115A5C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Ишемия сердца, инфаркт</w:t>
      </w:r>
    </w:p>
    <w:p w:rsidR="00115A5C" w:rsidRPr="00013507" w:rsidRDefault="00115A5C" w:rsidP="00115A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Продолжительные боли в грудной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клетке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, отдающие в левую руку и шею, могут быть предвестниками инфаркта миокарда. В нынешнее время это не редкость. Постоянные стрессы, употребление некачественных продуктов и вредные привычки – здесь даже молодой здоровый организм не всегда выдерживает. При появлении таких симптомов необходима срочная медицинская помощь.</w:t>
      </w:r>
    </w:p>
    <w:p w:rsidR="00115A5C" w:rsidRPr="00013507" w:rsidRDefault="00115A5C" w:rsidP="00115A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Подобным же образом проявляет себя и ишемическая болезнь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сердца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. Она развивается от избыточного содержания холестерина в крови, откладывающегося на внутренних стенках артерий. Это препятствует нормальному кровотоку – так называемый атеросклероз. Со временем сердечная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мышца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перестает работать адекватно и в запущенных случаях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может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атрофироваться.</w:t>
      </w:r>
    </w:p>
    <w:p w:rsidR="00115A5C" w:rsidRPr="00013507" w:rsidRDefault="00115A5C" w:rsidP="00115A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Нарушение тока крови также вызывается тромбозом и спазмами гладкомышечных тканей сосудов. Поэтому в подобных ситуациях применяются спазмолитические («Барбовал», «Но-шпа») и тромболитические («Стрептокиназа», «Актилизе») препараты. Также необходимо уменьшить нагрузку, испытываемую мышечной тканью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сердца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при попытке усилить кровоток. Для этого используют средства, снижающие частоту ее сокращений – «Валериана», «Валидол».</w:t>
      </w:r>
    </w:p>
    <w:p w:rsidR="00115A5C" w:rsidRPr="00013507" w:rsidRDefault="00115A5C" w:rsidP="00115A5C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Стенокардия</w:t>
      </w:r>
    </w:p>
    <w:p w:rsidR="00115A5C" w:rsidRPr="00013507" w:rsidRDefault="00115A5C" w:rsidP="00115A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Болевой синдром при стенокардии (так называемая грудная жаба) имеет те же характерные черты, что и при инфаркте. Чаще всего он возникает вследствие переутомления или переживания стрессовых ситуаций и не отличается длительностью. Причина стенокардии заключается в уменьшении сердечного кровоснабжения, хотя изменение его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мышцы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и закупорка сосудов не наблюдаются. Обычно помогают 2 - 3 таблетки «Нитроглицерина», принятые с промежутком в 5 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lastRenderedPageBreak/>
        <w:t xml:space="preserve">минут. В некоторых случаях достаточно просто дать организму отдых. Если же боли длятся свыше 15 минут и сопровождаются тахикардией, нужно срочно вызывать </w:t>
      </w:r>
      <w:r w:rsidRPr="0001350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«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скорую</w:t>
      </w:r>
      <w:r w:rsidRPr="0001350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115A5C" w:rsidRPr="00013507" w:rsidRDefault="00115A5C" w:rsidP="00115A5C">
      <w:pPr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>Отдающая под ребра</w:t>
      </w:r>
    </w:p>
    <w:p w:rsidR="00173D9C" w:rsidRPr="00013507" w:rsidRDefault="00173D9C" w:rsidP="00173D9C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Патологии селезенки</w:t>
      </w:r>
    </w:p>
    <w:p w:rsidR="00173D9C" w:rsidRPr="00013507" w:rsidRDefault="00173D9C" w:rsidP="00173D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Некоторые заболевания, такие, как мононуклеоз, поражают селезенку, приводя к увеличению ее в размерах. При этом организм подает сигнал в виде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боли под левой грудью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и в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боку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. Помимо инфекций, селезенка часто подвергается механическим повреждениям, поскольку находится рядом с самой поверхностью тела и при ударах страдает одной из первых.</w:t>
      </w:r>
    </w:p>
    <w:p w:rsidR="00173D9C" w:rsidRPr="00013507" w:rsidRDefault="00173D9C" w:rsidP="00173D9C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Межреберная невралгия</w:t>
      </w:r>
    </w:p>
    <w:p w:rsidR="00173D9C" w:rsidRPr="00013507" w:rsidRDefault="00173D9C" w:rsidP="00173D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Чаще всего подобная проблема возникает у подростков. При этом ощущаются боли в левой части под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ребрами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, мешающие делать глубокие вдохи и усиливающиеся от резких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движений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. С сердечными заболеваниями этот болевой симптом не имеет ничего общего и обычно быстро проходит без всякого лечения. Причинами межреберной невралгии выступают чрезмерное нервное напряжение и игнорирование норм правильной осанки.</w:t>
      </w:r>
    </w:p>
    <w:p w:rsidR="00173D9C" w:rsidRPr="00013507" w:rsidRDefault="00173D9C" w:rsidP="00173D9C">
      <w:pPr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>Ниже груди</w:t>
      </w:r>
    </w:p>
    <w:p w:rsidR="00C02A54" w:rsidRPr="00013507" w:rsidRDefault="00C02A54" w:rsidP="00C02A54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Кардионевроз</w:t>
      </w:r>
    </w:p>
    <w:p w:rsidR="00C02A54" w:rsidRPr="00013507" w:rsidRDefault="00C02A54" w:rsidP="00C02A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Из всех временных расстройств ЦНС чаще всего встречается кардионевроз. Он является реакцией организма на перенесенный стресс. При этом заболевании возникают ноющие непрекращающиеся боли, локализованные в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верхней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области сердца (под левой грудью). Вторичными симптомами могут быть покраснение лица и гипертония. Также болезнь характеризуется беспокойным состоянием, слабостью, раздражительностью. Обычно, помимо исключения ситуаций, вызывающих нервное напряжение, при кардионеврозе хорошо помогают успокоительные препараты.</w:t>
      </w:r>
    </w:p>
    <w:p w:rsidR="00C02A54" w:rsidRPr="00013507" w:rsidRDefault="00C02A54" w:rsidP="00C02A54">
      <w:pPr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>Выше</w:t>
      </w: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 xml:space="preserve"> груди</w:t>
      </w:r>
    </w:p>
    <w:p w:rsidR="00C02A54" w:rsidRPr="00013507" w:rsidRDefault="00C02A54" w:rsidP="00C02A54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Фибромиалгия</w:t>
      </w:r>
    </w:p>
    <w:p w:rsidR="00C02A54" w:rsidRPr="00013507" w:rsidRDefault="00C02A54" w:rsidP="00C02A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Фибромиалгия характеризуется общей мышечной болью, часто интенсивно проявляющейся в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верхней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части грудной клетки. Точные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причины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данного заболевания не установлены, но практика показывает, что в большинстве своем оно связано с изменениями в работе головного мозга и всевозможными психологическими проблемами.</w:t>
      </w:r>
    </w:p>
    <w:p w:rsidR="00C02A54" w:rsidRPr="00013507" w:rsidRDefault="00C02A54" w:rsidP="00C02A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u w:val="single"/>
          <w:lang w:eastAsia="ru-RU"/>
        </w:rPr>
        <w:t>Как можно было заметить, основными факторами развития нарушений в работе нервной системы являются постоянные стрессовые ситуации и чрезмерные психические нагрузки. Особенно такие патологии характерны для современных жителей мегаполисов. Чтобы избежать нежелательных последствий, необходимо выделять достаточно времени на отдых и стараться избегать морального перенапряжения. Ведь не зря говорят, что нервные клетки не восстанавливаются.</w:t>
      </w:r>
    </w:p>
    <w:p w:rsidR="001858F0" w:rsidRPr="00013507" w:rsidRDefault="001858F0" w:rsidP="001858F0">
      <w:pPr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>При движении</w:t>
      </w:r>
    </w:p>
    <w:p w:rsidR="001858F0" w:rsidRPr="00013507" w:rsidRDefault="001858F0" w:rsidP="001858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lastRenderedPageBreak/>
        <w:t xml:space="preserve">Колющие боли в области сердца при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движении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скорее всего являются признаками заболеваний опорно-двигательного аппарата. Также болевые ощущения в данном случае проявляются при глубоких вдохах, резких взмахах руками, разворотах корпуса. Основными причинами здесь могут быть остеохондроз, сколиоз, воспаление мышечных и связочных тканей. Для уточнения диагноза следует обратиться к ортопеду или неврологу.</w:t>
      </w:r>
    </w:p>
    <w:p w:rsidR="00625BB4" w:rsidRPr="00013507" w:rsidRDefault="00625BB4" w:rsidP="00625BB4">
      <w:pPr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>У женщин</w:t>
      </w:r>
    </w:p>
    <w:p w:rsidR="00625BB4" w:rsidRPr="00013507" w:rsidRDefault="00625BB4" w:rsidP="00625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Одним из самых сильных страхов у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женщин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является заболевание раком молочной железы. И боязнь эта не беспочвенна, поскольку такая болезнь не редкость, притом она опасна для жизни. Но на начальных стадиях болевой синдром отсутствует, а после развития боли настолько сильные, что заглушить их можно только наркотическими препаратами. Исходя из этого, если у вас начала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болеть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левая грудь, вероятнее всего, это не рак.</w:t>
      </w:r>
    </w:p>
    <w:p w:rsidR="00625BB4" w:rsidRPr="00013507" w:rsidRDefault="00625BB4" w:rsidP="00625BB4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Мастопатия</w:t>
      </w:r>
    </w:p>
    <w:p w:rsidR="00625BB4" w:rsidRPr="00013507" w:rsidRDefault="00625BB4" w:rsidP="00625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>Это довольно распространенное заболевание, с которым рано или поздно сталкивается 80% женщин. Мастопатия проявляется увеличением в размерах железистой ткани и образованием опухолей, вызывающих боли в груди. Медики пока не пришли к общему выводу относительно причин ее возникновения, но чаще всего виновником является высокое содержание гормонов пролактина и эстрогена. Такое может произойти от частых волнений, болезней половой системы либо продолжительного приема гормональных препаратов.</w:t>
      </w:r>
    </w:p>
    <w:p w:rsidR="00625BB4" w:rsidRPr="00013507" w:rsidRDefault="00625BB4" w:rsidP="00625BB4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Киста</w:t>
      </w:r>
    </w:p>
    <w:p w:rsidR="00625BB4" w:rsidRPr="00013507" w:rsidRDefault="00625BB4" w:rsidP="00625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Боль в левой груди может быть вызвана кистой. При этом заболевании в протоках молочной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железы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появляется капсула с жидким содержимым. Причины здесь в основном те же, что и при мастопатии – нарушения гормонального фона. Хотя бывают случаи, когда болезнь провоцируют травмы или проблемы на сексуальной почве. Для лечения обычно применяют консервативные методики, если же размеры кисты большие – жидкость откачивается пунктированием.</w:t>
      </w:r>
    </w:p>
    <w:p w:rsidR="00625BB4" w:rsidRPr="00013507" w:rsidRDefault="00625BB4" w:rsidP="00625BB4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При беременности</w:t>
      </w:r>
    </w:p>
    <w:p w:rsidR="00625BB4" w:rsidRPr="00013507" w:rsidRDefault="00625BB4" w:rsidP="00625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Во время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беременности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молочная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железа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болит у многих женщин, и это является вполне нормальным обстоятельством. Но здесь стоит обратить внимание, что боли должны быть одной и той же интенсивности с обеих сторон. Если это не так, необходимо обратиться к врачу.</w:t>
      </w:r>
    </w:p>
    <w:p w:rsidR="00625BB4" w:rsidRPr="00013507" w:rsidRDefault="00625BB4" w:rsidP="00625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Также болевой синдром достаточно распространен в период кормления грудью. Это может быть вызвано как обычным застоем молока, так и инфекционным воспалением. Кстати, мастит иногда встречается и у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беременных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625BB4" w:rsidRPr="00013507" w:rsidRDefault="00625BB4" w:rsidP="00625BB4">
      <w:p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Климакс</w:t>
      </w:r>
    </w:p>
    <w:p w:rsidR="00625BB4" w:rsidRPr="00013507" w:rsidRDefault="00625BB4" w:rsidP="00625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Климактерические изменения в женском организме тоже нередко проявляются в виде болевых симптомов. Поскольку в данный период происходят значительные перемены в гормональном фоне, возникает невроз и нарушаются обменные процессы в сердечной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мышце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>. Боли в левой стороне груди сопровождаются повышенным потоотделением, кратковременным онемением кончиков пальцев, ознобом и так далее.</w:t>
      </w:r>
    </w:p>
    <w:p w:rsidR="00625BB4" w:rsidRPr="00013507" w:rsidRDefault="00625BB4" w:rsidP="00625BB4">
      <w:pPr>
        <w:spacing w:before="360"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13507"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  <w:t>У мужчин</w:t>
      </w:r>
    </w:p>
    <w:p w:rsidR="00625BB4" w:rsidRPr="00013507" w:rsidRDefault="00625BB4" w:rsidP="00625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Об этом мало кто знает, но у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мужчин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также имеются молочные железы. И при нарушениях гормонального фона они могут увеличиваться в размерах и вызывать боли в грудной клетке. 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lastRenderedPageBreak/>
        <w:t xml:space="preserve">Поэтому дискомфорт в левом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боку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еще не означает наличие сердечных заболеваний. Конечно, этот процесс не так ярко выражен, как у женщин (не считая онкологии). Такая болезнь называется гинекомастией.</w:t>
      </w:r>
    </w:p>
    <w:p w:rsidR="00625BB4" w:rsidRPr="00013507" w:rsidRDefault="00625BB4" w:rsidP="00625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u w:val="single"/>
          <w:lang w:eastAsia="ru-RU"/>
        </w:rPr>
        <w:t xml:space="preserve">За выработку половых гормонов у </w:t>
      </w:r>
      <w:r w:rsidRPr="00013507">
        <w:rPr>
          <w:rFonts w:ascii="Calibri" w:eastAsia="Times New Roman" w:hAnsi="Calibri" w:cs="Times New Roman"/>
          <w:color w:val="FF0000"/>
          <w:u w:val="single"/>
          <w:lang w:eastAsia="ru-RU"/>
        </w:rPr>
        <w:t>мужчин</w:t>
      </w:r>
      <w:r w:rsidRPr="00013507">
        <w:rPr>
          <w:rFonts w:ascii="Calibri" w:eastAsia="Times New Roman" w:hAnsi="Calibri" w:cs="Times New Roman"/>
          <w:color w:val="000000"/>
          <w:u w:val="single"/>
          <w:lang w:eastAsia="ru-RU"/>
        </w:rPr>
        <w:t xml:space="preserve"> отвечают яички и надпочечники. Следовательно, заболевания этих органов могут привести к нарушению гормонального баланса и спровоцировать развитие гинекомастии.</w:t>
      </w:r>
    </w:p>
    <w:p w:rsidR="00625BB4" w:rsidRPr="00013507" w:rsidRDefault="00625BB4" w:rsidP="00625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Помимо всех описанных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выше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патологий, существует еще множество причин возникновения болей в левой груди. И в большинстве случаев только медицинское обследование сможет объяснить, </w:t>
      </w:r>
      <w:r w:rsidRPr="00013507">
        <w:rPr>
          <w:rFonts w:ascii="Calibri" w:eastAsia="Times New Roman" w:hAnsi="Calibri" w:cs="Times New Roman"/>
          <w:color w:val="FF0000"/>
          <w:lang w:eastAsia="ru-RU"/>
        </w:rPr>
        <w:t>почему</w:t>
      </w:r>
      <w:r w:rsidRPr="00013507">
        <w:rPr>
          <w:rFonts w:ascii="Calibri" w:eastAsia="Times New Roman" w:hAnsi="Calibri" w:cs="Times New Roman"/>
          <w:color w:val="000000"/>
          <w:lang w:eastAsia="ru-RU"/>
        </w:rPr>
        <w:t xml:space="preserve"> они вас беспокоят. Ведь избавиться от болевых симптомов должны помочь не препараты, их купирующие, а излечение заболевания, ставшего первопричиной такого состояния.</w:t>
      </w:r>
    </w:p>
    <w:p w:rsidR="00625BB4" w:rsidRPr="00013507" w:rsidRDefault="00625BB4" w:rsidP="00625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BB4" w:rsidRPr="00013507" w:rsidRDefault="00625BB4" w:rsidP="00625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507">
        <w:rPr>
          <w:rFonts w:ascii="Courier New" w:eastAsia="Times New Roman" w:hAnsi="Courier New" w:cs="Courier New"/>
          <w:color w:val="000000"/>
          <w:lang w:eastAsia="ru-RU"/>
        </w:rPr>
        <w:t xml:space="preserve">Из-за чего может возникать </w:t>
      </w:r>
      <w:r w:rsidRPr="00013507">
        <w:rPr>
          <w:rFonts w:ascii="Courier New" w:eastAsia="Times New Roman" w:hAnsi="Courier New" w:cs="Courier New"/>
          <w:color w:val="FF0000"/>
          <w:lang w:eastAsia="ru-RU"/>
        </w:rPr>
        <w:t>боль в грудине слева</w:t>
      </w:r>
      <w:r w:rsidRPr="00013507">
        <w:rPr>
          <w:rFonts w:ascii="Courier New" w:eastAsia="Times New Roman" w:hAnsi="Courier New" w:cs="Courier New"/>
          <w:color w:val="000000"/>
          <w:lang w:eastAsia="ru-RU"/>
        </w:rPr>
        <w:t>. Описание заболеваний внутренних органов, вызывающих подобный симптом.</w:t>
      </w:r>
    </w:p>
    <w:p w:rsidR="00C07126" w:rsidRDefault="00C07126" w:rsidP="00226758">
      <w:pPr>
        <w:spacing w:before="240" w:after="240" w:line="240" w:lineRule="auto"/>
        <w:outlineLvl w:val="1"/>
      </w:pPr>
      <w:bookmarkStart w:id="0" w:name="_GoBack"/>
      <w:bookmarkEnd w:id="0"/>
    </w:p>
    <w:sectPr w:rsidR="00C0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FC"/>
    <w:rsid w:val="00115A5C"/>
    <w:rsid w:val="00173D9C"/>
    <w:rsid w:val="001858F0"/>
    <w:rsid w:val="00226758"/>
    <w:rsid w:val="00414001"/>
    <w:rsid w:val="00625BB4"/>
    <w:rsid w:val="00A534FC"/>
    <w:rsid w:val="00C02A54"/>
    <w:rsid w:val="00C07126"/>
    <w:rsid w:val="00F3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1837</Words>
  <Characters>12389</Characters>
  <Application>Microsoft Office Word</Application>
  <DocSecurity>0</DocSecurity>
  <Lines>207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</cp:revision>
  <dcterms:created xsi:type="dcterms:W3CDTF">2016-03-29T11:14:00Z</dcterms:created>
  <dcterms:modified xsi:type="dcterms:W3CDTF">2016-03-29T11:38:00Z</dcterms:modified>
</cp:coreProperties>
</file>