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970">
        <w:rPr>
          <w:rFonts w:ascii="Times New Roman" w:hAnsi="Times New Roman" w:cs="Times New Roman"/>
          <w:b/>
          <w:sz w:val="28"/>
          <w:szCs w:val="28"/>
        </w:rPr>
        <w:t>Реферат на тему:</w:t>
      </w:r>
    </w:p>
    <w:p w:rsidR="008D1FA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970">
        <w:rPr>
          <w:rFonts w:ascii="Times New Roman" w:hAnsi="Times New Roman" w:cs="Times New Roman"/>
          <w:b/>
          <w:sz w:val="28"/>
          <w:szCs w:val="28"/>
        </w:rPr>
        <w:t>«Характерные черты британской прессы»</w:t>
      </w: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97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0">
        <w:rPr>
          <w:rFonts w:ascii="Times New Roman" w:hAnsi="Times New Roman" w:cs="Times New Roman"/>
          <w:sz w:val="28"/>
          <w:szCs w:val="28"/>
        </w:rPr>
        <w:t>Введение</w:t>
      </w:r>
      <w:r w:rsidR="00557B82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Start"/>
      <w:r w:rsidR="00557B8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57B82">
        <w:rPr>
          <w:rFonts w:ascii="Times New Roman" w:hAnsi="Times New Roman" w:cs="Times New Roman"/>
          <w:sz w:val="28"/>
          <w:szCs w:val="28"/>
        </w:rPr>
        <w:t>3</w:t>
      </w:r>
    </w:p>
    <w:p w:rsidR="00074C4C" w:rsidRPr="007C4970" w:rsidRDefault="00074C4C" w:rsidP="00074C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0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7C4970" w:rsidRPr="007C4970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7C4970">
        <w:rPr>
          <w:rFonts w:ascii="Times New Roman" w:hAnsi="Times New Roman" w:cs="Times New Roman"/>
          <w:sz w:val="28"/>
          <w:szCs w:val="28"/>
        </w:rPr>
        <w:t>развития британской прессы</w:t>
      </w:r>
      <w:r w:rsidR="00557B82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557B8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57B82">
        <w:rPr>
          <w:rFonts w:ascii="Times New Roman" w:hAnsi="Times New Roman" w:cs="Times New Roman"/>
          <w:sz w:val="28"/>
          <w:szCs w:val="28"/>
        </w:rPr>
        <w:t>5</w:t>
      </w:r>
    </w:p>
    <w:p w:rsidR="00074C4C" w:rsidRPr="007C4970" w:rsidRDefault="00074C4C" w:rsidP="00074C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0">
        <w:rPr>
          <w:rFonts w:ascii="Times New Roman" w:hAnsi="Times New Roman" w:cs="Times New Roman"/>
          <w:sz w:val="28"/>
          <w:szCs w:val="28"/>
        </w:rPr>
        <w:t>Британская пресса современности, ее особенности</w:t>
      </w:r>
      <w:r w:rsidR="00557B82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557B8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57B82">
        <w:rPr>
          <w:rFonts w:ascii="Times New Roman" w:hAnsi="Times New Roman" w:cs="Times New Roman"/>
          <w:sz w:val="28"/>
          <w:szCs w:val="28"/>
        </w:rPr>
        <w:t>9</w:t>
      </w: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0">
        <w:rPr>
          <w:rFonts w:ascii="Times New Roman" w:hAnsi="Times New Roman" w:cs="Times New Roman"/>
          <w:sz w:val="28"/>
          <w:szCs w:val="28"/>
        </w:rPr>
        <w:t>Заключение</w:t>
      </w:r>
      <w:r w:rsidR="00676DA1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676DA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76DA1">
        <w:rPr>
          <w:rFonts w:ascii="Times New Roman" w:hAnsi="Times New Roman" w:cs="Times New Roman"/>
          <w:sz w:val="28"/>
          <w:szCs w:val="28"/>
        </w:rPr>
        <w:t>.</w:t>
      </w:r>
      <w:r w:rsidR="00846218">
        <w:rPr>
          <w:rFonts w:ascii="Times New Roman" w:hAnsi="Times New Roman" w:cs="Times New Roman"/>
          <w:sz w:val="28"/>
          <w:szCs w:val="28"/>
        </w:rPr>
        <w:t>14</w:t>
      </w:r>
    </w:p>
    <w:p w:rsidR="00074C4C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70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846218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 w:rsidR="0084621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46218">
        <w:rPr>
          <w:rFonts w:ascii="Times New Roman" w:hAnsi="Times New Roman" w:cs="Times New Roman"/>
          <w:sz w:val="28"/>
          <w:szCs w:val="28"/>
        </w:rPr>
        <w:t>15</w:t>
      </w: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Pr="007C4970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C4C" w:rsidRPr="007C4970" w:rsidRDefault="00074C4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D135DC" w:rsidRDefault="00D135DC" w:rsidP="00D135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5D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Pr="00F45B20" w:rsidRDefault="00D135DC" w:rsidP="00D13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>Исторически британская пресса дифференцировалась</w:t>
      </w:r>
      <w:r>
        <w:rPr>
          <w:rFonts w:ascii="Times New Roman" w:hAnsi="Times New Roman" w:cs="Times New Roman"/>
          <w:sz w:val="28"/>
          <w:szCs w:val="28"/>
        </w:rPr>
        <w:t xml:space="preserve"> на «качественную»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r w:rsidRPr="008462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846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8462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broadsheet</w:t>
      </w:r>
      <w:r w:rsidRPr="00846218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  <w:lang w:val="en-US"/>
        </w:rPr>
        <w:t>heavies</w:t>
      </w:r>
      <w:r w:rsidRPr="00846218">
        <w:rPr>
          <w:rFonts w:ascii="Times New Roman" w:hAnsi="Times New Roman" w:cs="Times New Roman"/>
          <w:sz w:val="28"/>
          <w:szCs w:val="28"/>
        </w:rPr>
        <w:t xml:space="preserve">») </w:t>
      </w:r>
      <w:r w:rsidRPr="00F45B20">
        <w:rPr>
          <w:rFonts w:ascii="Times New Roman" w:hAnsi="Times New Roman" w:cs="Times New Roman"/>
          <w:sz w:val="28"/>
          <w:szCs w:val="28"/>
        </w:rPr>
        <w:t>и</w:t>
      </w:r>
      <w:r w:rsidRPr="00846218">
        <w:rPr>
          <w:rFonts w:ascii="Times New Roman" w:hAnsi="Times New Roman" w:cs="Times New Roman"/>
          <w:sz w:val="28"/>
          <w:szCs w:val="28"/>
        </w:rPr>
        <w:t xml:space="preserve"> «</w:t>
      </w:r>
      <w:r w:rsidRPr="00F45B20">
        <w:rPr>
          <w:rFonts w:ascii="Times New Roman" w:hAnsi="Times New Roman" w:cs="Times New Roman"/>
          <w:sz w:val="28"/>
          <w:szCs w:val="28"/>
        </w:rPr>
        <w:t>желтую</w:t>
      </w:r>
      <w:r w:rsidRPr="00846218">
        <w:rPr>
          <w:rFonts w:ascii="Times New Roman" w:hAnsi="Times New Roman" w:cs="Times New Roman"/>
          <w:sz w:val="28"/>
          <w:szCs w:val="28"/>
        </w:rPr>
        <w:t xml:space="preserve">» 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(penny-press, tabloid, yellow press). </w:t>
      </w:r>
      <w:r w:rsidRPr="00F45B20">
        <w:rPr>
          <w:rFonts w:ascii="Times New Roman" w:hAnsi="Times New Roman" w:cs="Times New Roman"/>
          <w:sz w:val="28"/>
          <w:szCs w:val="28"/>
        </w:rPr>
        <w:t>Первыми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классическими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качественными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изданиями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Великобритании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Times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Economist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Guardian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Daily Telegraph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>The Financial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Times</w:t>
      </w:r>
      <w:r w:rsidRPr="007C42C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45B20">
        <w:rPr>
          <w:rFonts w:ascii="Times New Roman" w:hAnsi="Times New Roman" w:cs="Times New Roman"/>
          <w:sz w:val="28"/>
          <w:szCs w:val="28"/>
        </w:rPr>
        <w:t>которые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возникли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в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эпоху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промышленной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революции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первоначального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накопления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капитала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45B20">
        <w:rPr>
          <w:rFonts w:ascii="Times New Roman" w:hAnsi="Times New Roman" w:cs="Times New Roman"/>
          <w:sz w:val="28"/>
          <w:szCs w:val="28"/>
        </w:rPr>
        <w:t>Именно эти журналы сформировали те каноны качественной прессы, которые считаются общепринятыми константами во всем мире: широкий географический и тематический диапазон, акцент на политико-экономиче</w:t>
      </w:r>
      <w:r>
        <w:rPr>
          <w:rFonts w:ascii="Times New Roman" w:hAnsi="Times New Roman" w:cs="Times New Roman"/>
          <w:sz w:val="28"/>
          <w:szCs w:val="28"/>
        </w:rPr>
        <w:t>скую тематику, интерпретационная</w:t>
      </w:r>
      <w:r w:rsidRPr="00F45B20">
        <w:rPr>
          <w:rFonts w:ascii="Times New Roman" w:hAnsi="Times New Roman" w:cs="Times New Roman"/>
          <w:sz w:val="28"/>
          <w:szCs w:val="28"/>
        </w:rPr>
        <w:t xml:space="preserve"> журналистика (умение видеть за фактами латентные тенденции развития мира), точность фактов, умножен</w:t>
      </w:r>
      <w:r>
        <w:rPr>
          <w:rFonts w:ascii="Times New Roman" w:hAnsi="Times New Roman" w:cs="Times New Roman"/>
          <w:sz w:val="28"/>
          <w:szCs w:val="28"/>
        </w:rPr>
        <w:t>ная на аргументированные выводы</w:t>
      </w:r>
      <w:r w:rsidRPr="00F45B20">
        <w:rPr>
          <w:rFonts w:ascii="Times New Roman" w:hAnsi="Times New Roman" w:cs="Times New Roman"/>
          <w:sz w:val="28"/>
          <w:szCs w:val="28"/>
        </w:rPr>
        <w:t>, объективность и</w:t>
      </w:r>
      <w:r>
        <w:rPr>
          <w:rFonts w:ascii="Times New Roman" w:hAnsi="Times New Roman" w:cs="Times New Roman"/>
          <w:sz w:val="28"/>
          <w:szCs w:val="28"/>
        </w:rPr>
        <w:t xml:space="preserve"> беспристрастность, дифференциация</w:t>
      </w:r>
      <w:r w:rsidRPr="00F45B20">
        <w:rPr>
          <w:rFonts w:ascii="Times New Roman" w:hAnsi="Times New Roman" w:cs="Times New Roman"/>
          <w:sz w:val="28"/>
          <w:szCs w:val="28"/>
        </w:rPr>
        <w:t xml:space="preserve"> материала и комментариев, журналистская </w:t>
      </w:r>
      <w:r>
        <w:rPr>
          <w:rFonts w:ascii="Times New Roman" w:hAnsi="Times New Roman" w:cs="Times New Roman"/>
          <w:sz w:val="28"/>
          <w:szCs w:val="28"/>
        </w:rPr>
        <w:t>ответственность, широкий формат, устоявшаяся верстка, черно-белые</w:t>
      </w:r>
      <w:r w:rsidRPr="00F45B20">
        <w:rPr>
          <w:rFonts w:ascii="Times New Roman" w:hAnsi="Times New Roman" w:cs="Times New Roman"/>
          <w:sz w:val="28"/>
          <w:szCs w:val="28"/>
        </w:rPr>
        <w:t xml:space="preserve"> фотографии, особый журналистский стиль -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journalese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>. Философию качественной прессы можно было сфо</w:t>
      </w:r>
      <w:r>
        <w:rPr>
          <w:rFonts w:ascii="Times New Roman" w:hAnsi="Times New Roman" w:cs="Times New Roman"/>
          <w:sz w:val="28"/>
          <w:szCs w:val="28"/>
        </w:rPr>
        <w:t>рмулировать следующим образом: «Качественное</w:t>
      </w:r>
      <w:r w:rsidRPr="00F45B20">
        <w:rPr>
          <w:rFonts w:ascii="Times New Roman" w:hAnsi="Times New Roman" w:cs="Times New Roman"/>
          <w:sz w:val="28"/>
          <w:szCs w:val="28"/>
        </w:rPr>
        <w:t xml:space="preserve"> предложение, котор</w:t>
      </w:r>
      <w:r>
        <w:rPr>
          <w:rFonts w:ascii="Times New Roman" w:hAnsi="Times New Roman" w:cs="Times New Roman"/>
          <w:sz w:val="28"/>
          <w:szCs w:val="28"/>
        </w:rPr>
        <w:t>ое порождает качественный спрос»</w:t>
      </w:r>
      <w:r w:rsidRPr="00F45B20">
        <w:rPr>
          <w:rFonts w:ascii="Times New Roman" w:hAnsi="Times New Roman" w:cs="Times New Roman"/>
          <w:sz w:val="28"/>
          <w:szCs w:val="28"/>
        </w:rPr>
        <w:t>. Основой читательской аудитории качественных британских журналов была элита Великобритании - парламентарии, правительственные чиновники, писатели и молодая буржуазия.</w:t>
      </w:r>
    </w:p>
    <w:p w:rsidR="00D135DC" w:rsidRPr="00F45B20" w:rsidRDefault="00D135DC" w:rsidP="00D13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«качественной»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прессы называли журналистами - в о</w:t>
      </w:r>
      <w:r>
        <w:rPr>
          <w:rFonts w:ascii="Times New Roman" w:hAnsi="Times New Roman" w:cs="Times New Roman"/>
          <w:sz w:val="28"/>
          <w:szCs w:val="28"/>
        </w:rPr>
        <w:t>тличие от современного термина «медиа-работник»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worker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), который стал атрибутом эпохи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коммерциализированной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прессы и больше употребляется для обозначения сотрудников таблоидных медиа. Дух пр</w:t>
      </w:r>
      <w:r>
        <w:rPr>
          <w:rFonts w:ascii="Times New Roman" w:hAnsi="Times New Roman" w:cs="Times New Roman"/>
          <w:sz w:val="28"/>
          <w:szCs w:val="28"/>
        </w:rPr>
        <w:t xml:space="preserve">офессии журналиста ковался не в </w:t>
      </w:r>
      <w:r w:rsidRPr="00F45B20">
        <w:rPr>
          <w:rFonts w:ascii="Times New Roman" w:hAnsi="Times New Roman" w:cs="Times New Roman"/>
          <w:sz w:val="28"/>
          <w:szCs w:val="28"/>
        </w:rPr>
        <w:t xml:space="preserve">журналистских школах (их тогда еще не было в мире), а в журналистских редакциях, которые становились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alma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mater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будущих работников пера Великобритании.</w:t>
      </w:r>
    </w:p>
    <w:p w:rsidR="00D135DC" w:rsidRPr="00F45B20" w:rsidRDefault="00D135DC" w:rsidP="00D13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lastRenderedPageBreak/>
        <w:t>Классическая качественная пресса Великобритании стала образцом для подражания во многих странах мира. Достаточно отметить, что ее каноны в большей или меньшей степени инкорпорировали в свои концепции такие всемирно извес</w:t>
      </w:r>
      <w:r>
        <w:rPr>
          <w:rFonts w:ascii="Times New Roman" w:hAnsi="Times New Roman" w:cs="Times New Roman"/>
          <w:sz w:val="28"/>
          <w:szCs w:val="28"/>
        </w:rPr>
        <w:t>тные качественные журналы, как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Neue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Zuricher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Zeitung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Tages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Anzeiger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Weltwoch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sz w:val="28"/>
          <w:szCs w:val="28"/>
        </w:rPr>
        <w:t>» (Швейцария),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Christian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Herald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Tribune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>» (США),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Frankfurter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Allgemeine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Zeitung</w:t>
      </w:r>
      <w:proofErr w:type="spellEnd"/>
      <w:r>
        <w:rPr>
          <w:rFonts w:ascii="Times New Roman" w:hAnsi="Times New Roman" w:cs="Times New Roman"/>
          <w:sz w:val="28"/>
          <w:szCs w:val="28"/>
        </w:rPr>
        <w:t>» , «</w:t>
      </w: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Spiegel</w:t>
      </w:r>
      <w:proofErr w:type="spellEnd"/>
      <w:r>
        <w:rPr>
          <w:rFonts w:ascii="Times New Roman" w:hAnsi="Times New Roman" w:cs="Times New Roman"/>
          <w:sz w:val="28"/>
          <w:szCs w:val="28"/>
        </w:rPr>
        <w:t>» (Германия),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Monde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Liberation</w:t>
      </w:r>
      <w:proofErr w:type="spellEnd"/>
      <w:r>
        <w:rPr>
          <w:rFonts w:ascii="Times New Roman" w:hAnsi="Times New Roman" w:cs="Times New Roman"/>
          <w:sz w:val="28"/>
          <w:szCs w:val="28"/>
        </w:rPr>
        <w:t>» (Франция),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Mundo</w:t>
      </w:r>
      <w:proofErr w:type="spellEnd"/>
      <w:r>
        <w:rPr>
          <w:rFonts w:ascii="Times New Roman" w:hAnsi="Times New Roman" w:cs="Times New Roman"/>
          <w:sz w:val="28"/>
          <w:szCs w:val="28"/>
        </w:rPr>
        <w:t>» (Испания), «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Republicc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(Италия).</w:t>
      </w:r>
    </w:p>
    <w:p w:rsidR="00D135DC" w:rsidRPr="007C4970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5DC" w:rsidRPr="007C4970" w:rsidRDefault="00D135DC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074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B20" w:rsidRPr="00F45B20" w:rsidRDefault="00F45B20" w:rsidP="00F45B20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B20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истории развития британской прессы</w:t>
      </w:r>
    </w:p>
    <w:p w:rsid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Классическая парадигма популярной прессы Соединенного Королевства сформировалась в конце XIX - начале ХХ века, то есть в конце промышленной революции и эпохи первоначального накопления капитала. Некоторые медиа-исследователи видят зачатки популярной прессы еще в первой половине </w:t>
      </w:r>
      <w:r w:rsidR="00D135DC" w:rsidRPr="00F45B20">
        <w:rPr>
          <w:rFonts w:ascii="Times New Roman" w:hAnsi="Times New Roman" w:cs="Times New Roman"/>
          <w:sz w:val="28"/>
          <w:szCs w:val="28"/>
        </w:rPr>
        <w:t>XIX</w:t>
      </w:r>
      <w:r w:rsidRPr="00F45B20">
        <w:rPr>
          <w:rFonts w:ascii="Times New Roman" w:hAnsi="Times New Roman" w:cs="Times New Roman"/>
          <w:sz w:val="28"/>
          <w:szCs w:val="28"/>
        </w:rPr>
        <w:t xml:space="preserve"> века, когда появила</w:t>
      </w:r>
      <w:r w:rsidR="00D135DC">
        <w:rPr>
          <w:rFonts w:ascii="Times New Roman" w:hAnsi="Times New Roman" w:cs="Times New Roman"/>
          <w:sz w:val="28"/>
          <w:szCs w:val="28"/>
        </w:rPr>
        <w:t>сь скандально известная газета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(1843). Однако полноценное становление популярной прессы приходится на конец XIX века и</w:t>
      </w:r>
      <w:r w:rsidR="00D135DC">
        <w:rPr>
          <w:rFonts w:ascii="Times New Roman" w:hAnsi="Times New Roman" w:cs="Times New Roman"/>
          <w:sz w:val="28"/>
          <w:szCs w:val="28"/>
        </w:rPr>
        <w:t xml:space="preserve"> совпадает по времени с эпохой «Желтой журналистики»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в США. Первыми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ласточками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популярных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изданий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5B20">
        <w:rPr>
          <w:rFonts w:ascii="Times New Roman" w:hAnsi="Times New Roman" w:cs="Times New Roman"/>
          <w:sz w:val="28"/>
          <w:szCs w:val="28"/>
        </w:rPr>
        <w:t>были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>The People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 xml:space="preserve"> (1881), 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>Daily Mail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 xml:space="preserve"> (1896), 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>Daily Express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(1900) </w:t>
      </w:r>
      <w:r w:rsidRPr="00F45B20">
        <w:rPr>
          <w:rFonts w:ascii="Times New Roman" w:hAnsi="Times New Roman" w:cs="Times New Roman"/>
          <w:sz w:val="28"/>
          <w:szCs w:val="28"/>
        </w:rPr>
        <w:t>и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>The Daily Mirror</w:t>
      </w:r>
      <w:r w:rsidR="00D135DC" w:rsidRPr="00D135D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D135DC">
        <w:rPr>
          <w:rFonts w:ascii="Times New Roman" w:hAnsi="Times New Roman" w:cs="Times New Roman"/>
          <w:sz w:val="28"/>
          <w:szCs w:val="28"/>
          <w:lang w:val="en-US"/>
        </w:rPr>
        <w:t xml:space="preserve"> (1903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F45B20">
        <w:rPr>
          <w:rFonts w:ascii="Times New Roman" w:hAnsi="Times New Roman" w:cs="Times New Roman"/>
          <w:sz w:val="28"/>
          <w:szCs w:val="28"/>
        </w:rPr>
        <w:t>Основатель первого клас</w:t>
      </w:r>
      <w:r w:rsidR="00D135DC">
        <w:rPr>
          <w:rFonts w:ascii="Times New Roman" w:hAnsi="Times New Roman" w:cs="Times New Roman"/>
          <w:sz w:val="28"/>
          <w:szCs w:val="28"/>
        </w:rPr>
        <w:t>сического британского таблоида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 л</w:t>
      </w:r>
      <w:r w:rsidRPr="00F45B20">
        <w:rPr>
          <w:rFonts w:ascii="Times New Roman" w:hAnsi="Times New Roman" w:cs="Times New Roman"/>
          <w:sz w:val="28"/>
          <w:szCs w:val="28"/>
        </w:rPr>
        <w:t xml:space="preserve">орд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Нортклиф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в начале прошлого века дал свое определение новостей, которое ст</w:t>
      </w:r>
      <w:r w:rsidR="00D135DC">
        <w:rPr>
          <w:rFonts w:ascii="Times New Roman" w:hAnsi="Times New Roman" w:cs="Times New Roman"/>
          <w:sz w:val="28"/>
          <w:szCs w:val="28"/>
        </w:rPr>
        <w:t>ало одним из первых постулатов «желтой прессы», - сенсационности: «</w:t>
      </w:r>
      <w:r w:rsidRPr="00F45B20">
        <w:rPr>
          <w:rFonts w:ascii="Times New Roman" w:hAnsi="Times New Roman" w:cs="Times New Roman"/>
          <w:sz w:val="28"/>
          <w:szCs w:val="28"/>
        </w:rPr>
        <w:t>Новости - это то, что спр</w:t>
      </w:r>
      <w:r w:rsidR="00D135DC">
        <w:rPr>
          <w:rFonts w:ascii="Times New Roman" w:hAnsi="Times New Roman" w:cs="Times New Roman"/>
          <w:sz w:val="28"/>
          <w:szCs w:val="28"/>
        </w:rPr>
        <w:t>ятано. Все остальное – реклама»</w:t>
      </w:r>
      <w:r w:rsidRPr="00F45B20">
        <w:rPr>
          <w:rFonts w:ascii="Times New Roman" w:hAnsi="Times New Roman" w:cs="Times New Roman"/>
          <w:sz w:val="28"/>
          <w:szCs w:val="28"/>
        </w:rPr>
        <w:t>. Аналогичной позиции придержив</w:t>
      </w:r>
      <w:r w:rsidR="00D135DC">
        <w:rPr>
          <w:rFonts w:ascii="Times New Roman" w:hAnsi="Times New Roman" w:cs="Times New Roman"/>
          <w:sz w:val="28"/>
          <w:szCs w:val="28"/>
        </w:rPr>
        <w:t xml:space="preserve">ался лорд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Ротермир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, основатель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>, который утверждал,</w:t>
      </w:r>
      <w:r w:rsidR="00D135DC">
        <w:rPr>
          <w:rFonts w:ascii="Times New Roman" w:hAnsi="Times New Roman" w:cs="Times New Roman"/>
          <w:sz w:val="28"/>
          <w:szCs w:val="28"/>
        </w:rPr>
        <w:t xml:space="preserve"> что «</w:t>
      </w:r>
      <w:r w:rsidRPr="00F45B20">
        <w:rPr>
          <w:rFonts w:ascii="Times New Roman" w:hAnsi="Times New Roman" w:cs="Times New Roman"/>
          <w:sz w:val="28"/>
          <w:szCs w:val="28"/>
        </w:rPr>
        <w:t xml:space="preserve">новости - это то, </w:t>
      </w:r>
      <w:r w:rsidR="00D135DC">
        <w:rPr>
          <w:rFonts w:ascii="Times New Roman" w:hAnsi="Times New Roman" w:cs="Times New Roman"/>
          <w:sz w:val="28"/>
          <w:szCs w:val="28"/>
        </w:rPr>
        <w:t>что кто-то не хочет публиковать»</w:t>
      </w:r>
      <w:r w:rsidRPr="00F45B20">
        <w:rPr>
          <w:rFonts w:ascii="Times New Roman" w:hAnsi="Times New Roman" w:cs="Times New Roman"/>
          <w:sz w:val="28"/>
          <w:szCs w:val="28"/>
        </w:rPr>
        <w:t>. Примерно в это же время в Америке неизвестный редактор дал аналогичное определение новостей, которое взяли на знамя ве</w:t>
      </w:r>
      <w:r w:rsidR="00D135DC">
        <w:rPr>
          <w:rFonts w:ascii="Times New Roman" w:hAnsi="Times New Roman" w:cs="Times New Roman"/>
          <w:sz w:val="28"/>
          <w:szCs w:val="28"/>
        </w:rPr>
        <w:t>дущие таблоидные издание США –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Graphic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D</w:t>
      </w:r>
      <w:r w:rsidR="00D135DC">
        <w:rPr>
          <w:rFonts w:ascii="Times New Roman" w:hAnsi="Times New Roman" w:cs="Times New Roman"/>
          <w:sz w:val="28"/>
          <w:szCs w:val="28"/>
        </w:rPr>
        <w:t>aily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>»: «</w:t>
      </w:r>
      <w:r w:rsidRPr="00F45B20">
        <w:rPr>
          <w:rFonts w:ascii="Times New Roman" w:hAnsi="Times New Roman" w:cs="Times New Roman"/>
          <w:sz w:val="28"/>
          <w:szCs w:val="28"/>
        </w:rPr>
        <w:t xml:space="preserve">Новость - это не то, что собака съела человека. Новость - </w:t>
      </w:r>
      <w:r w:rsidR="00D135DC">
        <w:rPr>
          <w:rFonts w:ascii="Times New Roman" w:hAnsi="Times New Roman" w:cs="Times New Roman"/>
          <w:sz w:val="28"/>
          <w:szCs w:val="28"/>
        </w:rPr>
        <w:t>это, когда человек съел собаку»</w:t>
      </w:r>
      <w:r w:rsidRPr="00F45B20">
        <w:rPr>
          <w:rFonts w:ascii="Times New Roman" w:hAnsi="Times New Roman" w:cs="Times New Roman"/>
          <w:sz w:val="28"/>
          <w:szCs w:val="28"/>
        </w:rPr>
        <w:t>. В этих определениях новостей можно имплицитно расшифровать журналистские приоритеты популярной прессы.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Сначала таблоидами в Великобритании называли медикаменты, которые принимались в виде пилюли или таблеток. Наркотический эффект медикаментов и то, что их легко принять, впоследствии был распространен и на популярные СМИ. В </w:t>
      </w:r>
      <w:r w:rsidR="00D135DC">
        <w:rPr>
          <w:rFonts w:ascii="Times New Roman" w:hAnsi="Times New Roman" w:cs="Times New Roman"/>
          <w:sz w:val="28"/>
          <w:szCs w:val="28"/>
        </w:rPr>
        <w:t>первой половине ХХ века термин «таблоид»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начал использоваться в Лондоне для обозначения формата газет, которые можно было легко читать в поездах или автобусах.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lastRenderedPageBreak/>
        <w:t>Большие, крикливые заголовки, огромное количество шокирующих фотографий, экскл</w:t>
      </w:r>
      <w:r w:rsidR="00D135DC">
        <w:rPr>
          <w:rFonts w:ascii="Times New Roman" w:hAnsi="Times New Roman" w:cs="Times New Roman"/>
          <w:sz w:val="28"/>
          <w:szCs w:val="28"/>
        </w:rPr>
        <w:t>юзивность, сенсационная подача «горячих новостей»</w:t>
      </w:r>
      <w:r w:rsidRPr="00F45B20">
        <w:rPr>
          <w:rFonts w:ascii="Times New Roman" w:hAnsi="Times New Roman" w:cs="Times New Roman"/>
          <w:sz w:val="28"/>
          <w:szCs w:val="28"/>
        </w:rPr>
        <w:t>, апелляция к инстинктам, а не к разуму, информация для развлечений, светские хроники, уголовные преступления, узкий формат и, соответственно, узкий кругозо</w:t>
      </w:r>
      <w:r w:rsidR="00D135DC">
        <w:rPr>
          <w:rFonts w:ascii="Times New Roman" w:hAnsi="Times New Roman" w:cs="Times New Roman"/>
          <w:sz w:val="28"/>
          <w:szCs w:val="28"/>
        </w:rPr>
        <w:t xml:space="preserve">р стали доминантами «желтой прессы» </w:t>
      </w:r>
      <w:r w:rsidRPr="00F45B20">
        <w:rPr>
          <w:rFonts w:ascii="Times New Roman" w:hAnsi="Times New Roman" w:cs="Times New Roman"/>
          <w:sz w:val="28"/>
          <w:szCs w:val="28"/>
        </w:rPr>
        <w:t>не только Великобритании, но и всего мира.</w:t>
      </w:r>
      <w:r w:rsidR="00D135DC">
        <w:rPr>
          <w:rFonts w:ascii="Times New Roman" w:hAnsi="Times New Roman" w:cs="Times New Roman"/>
          <w:sz w:val="28"/>
          <w:szCs w:val="28"/>
        </w:rPr>
        <w:t xml:space="preserve"> К примеру, французская газета «Маленький парижанин»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в конце XIX - начале ХХ веков выходила крупнейшим в мире тиражом - 3 млн. И это,</w:t>
      </w:r>
      <w:r w:rsidR="00D135DC">
        <w:rPr>
          <w:rFonts w:ascii="Times New Roman" w:hAnsi="Times New Roman" w:cs="Times New Roman"/>
          <w:sz w:val="28"/>
          <w:szCs w:val="28"/>
        </w:rPr>
        <w:t xml:space="preserve"> во многом, благодаря принципу «</w:t>
      </w:r>
      <w:r w:rsidRPr="00F45B20">
        <w:rPr>
          <w:rFonts w:ascii="Times New Roman" w:hAnsi="Times New Roman" w:cs="Times New Roman"/>
          <w:sz w:val="28"/>
          <w:szCs w:val="28"/>
        </w:rPr>
        <w:t>кровь на перв</w:t>
      </w:r>
      <w:r w:rsidR="00D135DC">
        <w:rPr>
          <w:rFonts w:ascii="Times New Roman" w:hAnsi="Times New Roman" w:cs="Times New Roman"/>
          <w:sz w:val="28"/>
          <w:szCs w:val="28"/>
        </w:rPr>
        <w:t>ой странице»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(сегодня этот принцип сенсационности и</w:t>
      </w:r>
      <w:r w:rsidR="00D135DC">
        <w:rPr>
          <w:rFonts w:ascii="Times New Roman" w:hAnsi="Times New Roman" w:cs="Times New Roman"/>
          <w:sz w:val="28"/>
          <w:szCs w:val="28"/>
        </w:rPr>
        <w:t>спользуют американские медиа – «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bleeds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D13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DC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>»).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Первый британский таблоид </w:t>
      </w:r>
      <w:r w:rsidR="00920CD2">
        <w:rPr>
          <w:rFonts w:ascii="Times New Roman" w:hAnsi="Times New Roman" w:cs="Times New Roman"/>
          <w:sz w:val="28"/>
          <w:szCs w:val="28"/>
        </w:rPr>
        <w:t xml:space="preserve">на </w:t>
      </w:r>
      <w:r w:rsidRPr="00F45B20">
        <w:rPr>
          <w:rFonts w:ascii="Times New Roman" w:hAnsi="Times New Roman" w:cs="Times New Roman"/>
          <w:sz w:val="28"/>
          <w:szCs w:val="28"/>
        </w:rPr>
        <w:t>протяжении сорока лет ХХ века держал тираж на отметке 5</w:t>
      </w:r>
      <w:r w:rsidR="00920CD2">
        <w:rPr>
          <w:rFonts w:ascii="Times New Roman" w:hAnsi="Times New Roman" w:cs="Times New Roman"/>
          <w:sz w:val="28"/>
          <w:szCs w:val="28"/>
        </w:rPr>
        <w:t>,5 млн</w:t>
      </w:r>
      <w:r w:rsidRPr="00F45B20">
        <w:rPr>
          <w:rFonts w:ascii="Times New Roman" w:hAnsi="Times New Roman" w:cs="Times New Roman"/>
          <w:sz w:val="28"/>
          <w:szCs w:val="28"/>
        </w:rPr>
        <w:t xml:space="preserve"> экземпляров. Лишь в начале 90-х годов прошлого </w:t>
      </w:r>
      <w:r w:rsidR="00920CD2">
        <w:rPr>
          <w:rFonts w:ascii="Times New Roman" w:hAnsi="Times New Roman" w:cs="Times New Roman"/>
          <w:sz w:val="28"/>
          <w:szCs w:val="28"/>
        </w:rPr>
        <w:t>века «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T</w:t>
      </w:r>
      <w:r w:rsidR="00920CD2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начал стремительно терять тираж через ожесточенную конкуренцию с другими британскими таблоидами м</w:t>
      </w:r>
      <w:r w:rsidR="00920CD2">
        <w:rPr>
          <w:rFonts w:ascii="Times New Roman" w:hAnsi="Times New Roman" w:cs="Times New Roman"/>
          <w:sz w:val="28"/>
          <w:szCs w:val="28"/>
        </w:rPr>
        <w:t xml:space="preserve">едиа-империи Руперта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Мердока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Sunday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. Тиражи таблоидной прессы во все времена преобладали над тиражами качественной прессы. Однако, как показывает эмпирический анализ конца XIX - начала ХХ веков, качественные журналы Великобритании в то время развивались более стабильно, чем популярные издания. С этим, в частности, соглашаются медиа-исследователи английской прессы Колин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Спаркс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и Сергей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Беглов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>, которые отмечают достаточно стабильный рост тиражей качественных изданий в 1970-90-х годах по сравнению с падением тиражей таблоидов.</w:t>
      </w:r>
    </w:p>
    <w:p w:rsid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В то же время, как </w:t>
      </w:r>
      <w:r w:rsidR="00920CD2">
        <w:rPr>
          <w:rFonts w:ascii="Times New Roman" w:hAnsi="Times New Roman" w:cs="Times New Roman"/>
          <w:sz w:val="28"/>
          <w:szCs w:val="28"/>
        </w:rPr>
        <w:t>свидетельствует история динамики</w:t>
      </w:r>
      <w:r w:rsidRPr="00F45B20">
        <w:rPr>
          <w:rFonts w:ascii="Times New Roman" w:hAnsi="Times New Roman" w:cs="Times New Roman"/>
          <w:sz w:val="28"/>
          <w:szCs w:val="28"/>
        </w:rPr>
        <w:t xml:space="preserve"> развития популярной и качественной прессы, есть немало опасных прецедентов трансформации качественных изданий в популярную прессу. К примеру, в 1887 году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Пулитце</w:t>
      </w:r>
      <w:r w:rsidR="00920CD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приобрел американский журнал «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CD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920CD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и полностью перестроил его концепцию. Он наполнил издание крикливыми заголовкам, ра</w:t>
      </w:r>
      <w:r w:rsidR="00920CD2">
        <w:rPr>
          <w:rFonts w:ascii="Times New Roman" w:hAnsi="Times New Roman" w:cs="Times New Roman"/>
          <w:sz w:val="28"/>
          <w:szCs w:val="28"/>
        </w:rPr>
        <w:t>ссказами о катастрофах, скандалами</w:t>
      </w:r>
      <w:r w:rsidRPr="00F45B20">
        <w:rPr>
          <w:rFonts w:ascii="Times New Roman" w:hAnsi="Times New Roman" w:cs="Times New Roman"/>
          <w:sz w:val="28"/>
          <w:szCs w:val="28"/>
        </w:rPr>
        <w:t>, преступления</w:t>
      </w:r>
      <w:r w:rsidR="00920CD2">
        <w:rPr>
          <w:rFonts w:ascii="Times New Roman" w:hAnsi="Times New Roman" w:cs="Times New Roman"/>
          <w:sz w:val="28"/>
          <w:szCs w:val="28"/>
        </w:rPr>
        <w:t>ми</w:t>
      </w:r>
      <w:r w:rsidRPr="00F45B20">
        <w:rPr>
          <w:rFonts w:ascii="Times New Roman" w:hAnsi="Times New Roman" w:cs="Times New Roman"/>
          <w:sz w:val="28"/>
          <w:szCs w:val="28"/>
        </w:rPr>
        <w:t xml:space="preserve"> и сенсационными разоблачен</w:t>
      </w:r>
      <w:r w:rsidR="00920CD2">
        <w:rPr>
          <w:rFonts w:ascii="Times New Roman" w:hAnsi="Times New Roman" w:cs="Times New Roman"/>
          <w:sz w:val="28"/>
          <w:szCs w:val="28"/>
        </w:rPr>
        <w:t>иями злоупотреблений во властной</w:t>
      </w:r>
      <w:r w:rsidRPr="00F45B20">
        <w:rPr>
          <w:rFonts w:ascii="Times New Roman" w:hAnsi="Times New Roman" w:cs="Times New Roman"/>
          <w:sz w:val="28"/>
          <w:szCs w:val="28"/>
        </w:rPr>
        <w:t xml:space="preserve"> и бизнес-среде. </w:t>
      </w:r>
      <w:r w:rsidR="00920CD2">
        <w:rPr>
          <w:rFonts w:ascii="Times New Roman" w:hAnsi="Times New Roman" w:cs="Times New Roman"/>
          <w:sz w:val="28"/>
          <w:szCs w:val="28"/>
        </w:rPr>
        <w:t>С</w:t>
      </w:r>
      <w:r w:rsidRPr="00F45B20">
        <w:rPr>
          <w:rFonts w:ascii="Times New Roman" w:hAnsi="Times New Roman" w:cs="Times New Roman"/>
          <w:sz w:val="28"/>
          <w:szCs w:val="28"/>
        </w:rPr>
        <w:t xml:space="preserve"> 1887 до 1904 года</w:t>
      </w:r>
      <w:r w:rsidR="00920CD2">
        <w:rPr>
          <w:rFonts w:ascii="Times New Roman" w:hAnsi="Times New Roman" w:cs="Times New Roman"/>
          <w:sz w:val="28"/>
          <w:szCs w:val="28"/>
        </w:rPr>
        <w:t xml:space="preserve"> тираж издания вырос с 20 тыс. д</w:t>
      </w:r>
      <w:r w:rsidRPr="00F45B20">
        <w:rPr>
          <w:rFonts w:ascii="Times New Roman" w:hAnsi="Times New Roman" w:cs="Times New Roman"/>
          <w:sz w:val="28"/>
          <w:szCs w:val="28"/>
        </w:rPr>
        <w:t xml:space="preserve">о 1 млн экземпляров. Все </w:t>
      </w:r>
      <w:r w:rsidRPr="00F45B20">
        <w:rPr>
          <w:rFonts w:ascii="Times New Roman" w:hAnsi="Times New Roman" w:cs="Times New Roman"/>
          <w:sz w:val="28"/>
          <w:szCs w:val="28"/>
        </w:rPr>
        <w:lastRenderedPageBreak/>
        <w:t>это полностью соответствует философии мед</w:t>
      </w:r>
      <w:r w:rsidR="00920CD2">
        <w:rPr>
          <w:rFonts w:ascii="Times New Roman" w:hAnsi="Times New Roman" w:cs="Times New Roman"/>
          <w:sz w:val="28"/>
          <w:szCs w:val="28"/>
        </w:rPr>
        <w:t>иа, когда «спрос рождает предложение»</w:t>
      </w:r>
      <w:r w:rsidRPr="00F45B20">
        <w:rPr>
          <w:rFonts w:ascii="Times New Roman" w:hAnsi="Times New Roman" w:cs="Times New Roman"/>
          <w:sz w:val="28"/>
          <w:szCs w:val="28"/>
        </w:rPr>
        <w:t>. Некоторые медиа-исследователи называют име</w:t>
      </w:r>
      <w:r w:rsidR="00920CD2">
        <w:rPr>
          <w:rFonts w:ascii="Times New Roman" w:hAnsi="Times New Roman" w:cs="Times New Roman"/>
          <w:sz w:val="28"/>
          <w:szCs w:val="28"/>
        </w:rPr>
        <w:t>нно поэтому 90-е годы XIX века «</w:t>
      </w:r>
      <w:r w:rsidR="00846218">
        <w:rPr>
          <w:rFonts w:ascii="Times New Roman" w:hAnsi="Times New Roman" w:cs="Times New Roman"/>
          <w:sz w:val="28"/>
          <w:szCs w:val="28"/>
        </w:rPr>
        <w:t>Желтой журналистикой США» [5, р.</w:t>
      </w:r>
      <w:r w:rsidRPr="00F45B20">
        <w:rPr>
          <w:rFonts w:ascii="Times New Roman" w:hAnsi="Times New Roman" w:cs="Times New Roman"/>
          <w:sz w:val="28"/>
          <w:szCs w:val="28"/>
        </w:rPr>
        <w:t>78]. Хотя больше всего она проявилась в 20-е годы - период так называемой джазовой журналистики (именно тогда функционирова</w:t>
      </w:r>
      <w:r w:rsidR="00264CFB">
        <w:rPr>
          <w:rFonts w:ascii="Times New Roman" w:hAnsi="Times New Roman" w:cs="Times New Roman"/>
          <w:sz w:val="28"/>
          <w:szCs w:val="28"/>
        </w:rPr>
        <w:t>ли такие "желтые журналы", как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Graphic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Mac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Luce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Cosmopolitan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Everybody's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>).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>Историки англосаксонской прессы до сих пор спорят, кто первым в англосаксонском мире начал идею популярной прессы. История свидетельствует, что это был л</w:t>
      </w:r>
      <w:r w:rsidR="00264CFB">
        <w:rPr>
          <w:rFonts w:ascii="Times New Roman" w:hAnsi="Times New Roman" w:cs="Times New Roman"/>
          <w:sz w:val="28"/>
          <w:szCs w:val="28"/>
        </w:rPr>
        <w:t xml:space="preserve">орд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Нортклифф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, который основал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в 1903 году, а первый классический американский таблоид появился то</w:t>
      </w:r>
      <w:r w:rsidR="00264CFB">
        <w:rPr>
          <w:rFonts w:ascii="Times New Roman" w:hAnsi="Times New Roman" w:cs="Times New Roman"/>
          <w:sz w:val="28"/>
          <w:szCs w:val="28"/>
        </w:rPr>
        <w:t>лько в 1919 году в Нью-Йорке («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Illustated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Джозефа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Мэдиллом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Патерсона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>). Однако гипотетически можно предположить, что первый британский таблоид возник в значительной мере под влиянием "желтой журналистики" 1890-х годов в США. Эта гипотеза подтвержд</w:t>
      </w:r>
      <w:r w:rsidR="00346D57">
        <w:rPr>
          <w:rFonts w:ascii="Times New Roman" w:hAnsi="Times New Roman" w:cs="Times New Roman"/>
          <w:sz w:val="28"/>
          <w:szCs w:val="28"/>
        </w:rPr>
        <w:t>ается тем, что по американская «желтая пресса»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1890-х годов, так и британские таблоидные издание акцентировали основное внимание на скандалах, преступлениях, знаменитостях и сплетнях [3, </w:t>
      </w:r>
      <w:r w:rsidR="00920CD2">
        <w:rPr>
          <w:rFonts w:ascii="Times New Roman" w:hAnsi="Times New Roman" w:cs="Times New Roman"/>
          <w:sz w:val="28"/>
          <w:szCs w:val="28"/>
        </w:rPr>
        <w:t>р.</w:t>
      </w:r>
      <w:r w:rsidRPr="00F45B20">
        <w:rPr>
          <w:rFonts w:ascii="Times New Roman" w:hAnsi="Times New Roman" w:cs="Times New Roman"/>
          <w:sz w:val="28"/>
          <w:szCs w:val="28"/>
        </w:rPr>
        <w:t>125].</w:t>
      </w:r>
    </w:p>
    <w:p w:rsidR="00557B82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Стоит заметить, что в американской журналистике классические таблоиды так и не заняли соответствующей ниши. Несмотря на сегментацию газетной аудитории, американским таблоидам так и не нашлось места в информационном пространстве США. До 1930-х годов большинство таблоидных изданий, </w:t>
      </w:r>
      <w:r w:rsidR="00557B8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F45B20">
        <w:rPr>
          <w:rFonts w:ascii="Times New Roman" w:hAnsi="Times New Roman" w:cs="Times New Roman"/>
          <w:sz w:val="28"/>
          <w:szCs w:val="28"/>
        </w:rPr>
        <w:t>доминировали на американском медиа-рынке на протяжении 1910-1920-х годов, исчезли. Э</w:t>
      </w:r>
      <w:r w:rsidR="00557B82">
        <w:rPr>
          <w:rFonts w:ascii="Times New Roman" w:hAnsi="Times New Roman" w:cs="Times New Roman"/>
          <w:sz w:val="28"/>
          <w:szCs w:val="28"/>
        </w:rPr>
        <w:t>то касается таких изданий, как «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» (Джозеф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Пулитцер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» (Уильям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Рэндольф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Херст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) и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Evening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Graphic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» (Бернар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Макфаден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).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Illustrated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выжил, но переживает </w:t>
      </w:r>
      <w:r w:rsidR="00557B82">
        <w:rPr>
          <w:rFonts w:ascii="Times New Roman" w:hAnsi="Times New Roman" w:cs="Times New Roman"/>
          <w:sz w:val="28"/>
          <w:szCs w:val="28"/>
        </w:rPr>
        <w:t xml:space="preserve">с </w:t>
      </w:r>
      <w:r w:rsidRPr="00F45B20">
        <w:rPr>
          <w:rFonts w:ascii="Times New Roman" w:hAnsi="Times New Roman" w:cs="Times New Roman"/>
          <w:sz w:val="28"/>
          <w:szCs w:val="28"/>
        </w:rPr>
        <w:t xml:space="preserve">тех пор постоянные финансовые проблемы. Сегодня почти все традиционные ежедневные таблоиды исчезли с американского </w:t>
      </w:r>
      <w:r w:rsidR="00557B82">
        <w:rPr>
          <w:rFonts w:ascii="Times New Roman" w:hAnsi="Times New Roman" w:cs="Times New Roman"/>
          <w:sz w:val="28"/>
          <w:szCs w:val="28"/>
        </w:rPr>
        <w:t>медиа-</w:t>
      </w:r>
      <w:r w:rsidR="00557B82" w:rsidRPr="00F45B20">
        <w:rPr>
          <w:rFonts w:ascii="Times New Roman" w:hAnsi="Times New Roman" w:cs="Times New Roman"/>
          <w:sz w:val="28"/>
          <w:szCs w:val="28"/>
        </w:rPr>
        <w:t>рынка</w:t>
      </w:r>
      <w:r w:rsidRPr="00F45B20">
        <w:rPr>
          <w:rFonts w:ascii="Times New Roman" w:hAnsi="Times New Roman" w:cs="Times New Roman"/>
          <w:sz w:val="28"/>
          <w:szCs w:val="28"/>
        </w:rPr>
        <w:t>. Главная причина этого - конкуренция со стороны коммерческ</w:t>
      </w:r>
      <w:r w:rsidR="00557B82">
        <w:rPr>
          <w:rFonts w:ascii="Times New Roman" w:hAnsi="Times New Roman" w:cs="Times New Roman"/>
          <w:sz w:val="28"/>
          <w:szCs w:val="28"/>
        </w:rPr>
        <w:t>ого радио, а потом - телевидения</w:t>
      </w:r>
      <w:r w:rsidRPr="00F45B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lastRenderedPageBreak/>
        <w:t>В Великобритании таблоиды могли полноценно развиваться, потому что радио и телевидение на протяжении длительного времени были общественными.</w:t>
      </w:r>
      <w:r w:rsidR="00557B82">
        <w:rPr>
          <w:rFonts w:ascii="Times New Roman" w:hAnsi="Times New Roman" w:cs="Times New Roman"/>
          <w:sz w:val="28"/>
          <w:szCs w:val="28"/>
        </w:rPr>
        <w:t xml:space="preserve"> Пока только четыре традиционных ежедневных таблоида функционируют в США: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Herald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Sun-Times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>. Ближайшими родственниками традиционн</w:t>
      </w:r>
      <w:r w:rsidR="00557B82">
        <w:rPr>
          <w:rFonts w:ascii="Times New Roman" w:hAnsi="Times New Roman" w:cs="Times New Roman"/>
          <w:sz w:val="28"/>
          <w:szCs w:val="28"/>
        </w:rPr>
        <w:t>ых таблоидов есть еженедельные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супермаркетные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таблоиды» (например,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Enquirer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>). Эти газеты, однако, игнорируют такие устоявшиеся ценности событ</w:t>
      </w:r>
      <w:r w:rsidR="00557B82">
        <w:rPr>
          <w:rFonts w:ascii="Times New Roman" w:hAnsi="Times New Roman" w:cs="Times New Roman"/>
          <w:sz w:val="28"/>
          <w:szCs w:val="28"/>
        </w:rPr>
        <w:t>ийной журналистики, как политику</w:t>
      </w:r>
      <w:r w:rsidRPr="00F45B20">
        <w:rPr>
          <w:rFonts w:ascii="Times New Roman" w:hAnsi="Times New Roman" w:cs="Times New Roman"/>
          <w:sz w:val="28"/>
          <w:szCs w:val="28"/>
        </w:rPr>
        <w:t xml:space="preserve"> и текущие события, и концентрируются исключительно на жизни знаменитостей, человеческих историях, самопомощи и вымышленных нов</w:t>
      </w:r>
      <w:r w:rsidR="00557B82">
        <w:rPr>
          <w:rFonts w:ascii="Times New Roman" w:hAnsi="Times New Roman" w:cs="Times New Roman"/>
          <w:sz w:val="28"/>
          <w:szCs w:val="28"/>
        </w:rPr>
        <w:t>остях [11, р.</w:t>
      </w:r>
      <w:r w:rsidRPr="00F45B20">
        <w:rPr>
          <w:rFonts w:ascii="Times New Roman" w:hAnsi="Times New Roman" w:cs="Times New Roman"/>
          <w:sz w:val="28"/>
          <w:szCs w:val="28"/>
        </w:rPr>
        <w:t>47].</w:t>
      </w:r>
    </w:p>
    <w:p w:rsidR="00F45B20" w:rsidRPr="00F45B20" w:rsidRDefault="00557B82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между «таблоидной журналистикой»</w:t>
      </w:r>
      <w:r w:rsidR="00F45B20" w:rsidRPr="00F45B20">
        <w:rPr>
          <w:rFonts w:ascii="Times New Roman" w:hAnsi="Times New Roman" w:cs="Times New Roman"/>
          <w:sz w:val="28"/>
          <w:szCs w:val="28"/>
        </w:rPr>
        <w:t xml:space="preserve"> в Великобритании и США есть два важных различия:</w:t>
      </w:r>
    </w:p>
    <w:p w:rsidR="00F45B20" w:rsidRP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>1. В Велико</w:t>
      </w:r>
      <w:r w:rsidR="00557B82">
        <w:rPr>
          <w:rFonts w:ascii="Times New Roman" w:hAnsi="Times New Roman" w:cs="Times New Roman"/>
          <w:sz w:val="28"/>
          <w:szCs w:val="28"/>
        </w:rPr>
        <w:t>б</w:t>
      </w:r>
      <w:r w:rsidRPr="00F45B20">
        <w:rPr>
          <w:rFonts w:ascii="Times New Roman" w:hAnsi="Times New Roman" w:cs="Times New Roman"/>
          <w:sz w:val="28"/>
          <w:szCs w:val="28"/>
        </w:rPr>
        <w:t xml:space="preserve">ритании </w:t>
      </w:r>
      <w:r w:rsidR="00557B82">
        <w:rPr>
          <w:rFonts w:ascii="Times New Roman" w:hAnsi="Times New Roman" w:cs="Times New Roman"/>
          <w:sz w:val="28"/>
          <w:szCs w:val="28"/>
        </w:rPr>
        <w:t>термин «</w:t>
      </w:r>
      <w:r w:rsidRPr="00F45B20">
        <w:rPr>
          <w:rFonts w:ascii="Times New Roman" w:hAnsi="Times New Roman" w:cs="Times New Roman"/>
          <w:sz w:val="28"/>
          <w:szCs w:val="28"/>
        </w:rPr>
        <w:t>таблоидная журналистика</w:t>
      </w:r>
      <w:r w:rsidR="00557B8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 xml:space="preserve"> обычно употребляется для обознач</w:t>
      </w:r>
      <w:r w:rsidR="00557B82">
        <w:rPr>
          <w:rFonts w:ascii="Times New Roman" w:hAnsi="Times New Roman" w:cs="Times New Roman"/>
          <w:sz w:val="28"/>
          <w:szCs w:val="28"/>
        </w:rPr>
        <w:t>ения газет с большим тиражом («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»</w:t>
      </w:r>
      <w:r w:rsidRPr="00F45B20">
        <w:rPr>
          <w:rFonts w:ascii="Times New Roman" w:hAnsi="Times New Roman" w:cs="Times New Roman"/>
          <w:sz w:val="28"/>
          <w:szCs w:val="28"/>
        </w:rPr>
        <w:t>). В США этот термин чаще всего кас</w:t>
      </w:r>
      <w:r w:rsidR="00557B82">
        <w:rPr>
          <w:rFonts w:ascii="Times New Roman" w:hAnsi="Times New Roman" w:cs="Times New Roman"/>
          <w:sz w:val="28"/>
          <w:szCs w:val="28"/>
        </w:rPr>
        <w:t xml:space="preserve">ается еженедельных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супермаркетны</w:t>
      </w:r>
      <w:r w:rsidRPr="00F45B2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таблоидов, которые отличаются от их британских аналогов тем, что они не освещают никаких новостей о </w:t>
      </w:r>
      <w:r w:rsidR="00557B82">
        <w:rPr>
          <w:rFonts w:ascii="Times New Roman" w:hAnsi="Times New Roman" w:cs="Times New Roman"/>
          <w:sz w:val="28"/>
          <w:szCs w:val="28"/>
        </w:rPr>
        <w:t>политике, экономике или другие «сухие новости»</w:t>
      </w:r>
      <w:r w:rsidRPr="00F45B20">
        <w:rPr>
          <w:rFonts w:ascii="Times New Roman" w:hAnsi="Times New Roman" w:cs="Times New Roman"/>
          <w:sz w:val="28"/>
          <w:szCs w:val="28"/>
        </w:rPr>
        <w:t>. Кроме того, местные газеты в Америке об</w:t>
      </w:r>
      <w:r w:rsidR="00557B82">
        <w:rPr>
          <w:rFonts w:ascii="Times New Roman" w:hAnsi="Times New Roman" w:cs="Times New Roman"/>
          <w:sz w:val="28"/>
          <w:szCs w:val="28"/>
        </w:rPr>
        <w:t xml:space="preserve">ладают </w:t>
      </w:r>
      <w:proofErr w:type="spellStart"/>
      <w:r w:rsidR="00557B82">
        <w:rPr>
          <w:rFonts w:ascii="Times New Roman" w:hAnsi="Times New Roman" w:cs="Times New Roman"/>
          <w:sz w:val="28"/>
          <w:szCs w:val="28"/>
        </w:rPr>
        <w:t>квази</w:t>
      </w:r>
      <w:proofErr w:type="spellEnd"/>
      <w:r w:rsidR="00557B82">
        <w:rPr>
          <w:rFonts w:ascii="Times New Roman" w:hAnsi="Times New Roman" w:cs="Times New Roman"/>
          <w:sz w:val="28"/>
          <w:szCs w:val="28"/>
        </w:rPr>
        <w:t>-монопольным</w:t>
      </w:r>
      <w:r w:rsidRPr="00F45B20">
        <w:rPr>
          <w:rFonts w:ascii="Times New Roman" w:hAnsi="Times New Roman" w:cs="Times New Roman"/>
          <w:sz w:val="28"/>
          <w:szCs w:val="28"/>
        </w:rPr>
        <w:t xml:space="preserve"> положением, и поэтому они могут позволить себе печатать не сенсации, а серьезные материалы. В Великобритании </w:t>
      </w:r>
      <w:r w:rsidR="00557B82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Pr="00F45B20">
        <w:rPr>
          <w:rFonts w:ascii="Times New Roman" w:hAnsi="Times New Roman" w:cs="Times New Roman"/>
          <w:sz w:val="28"/>
          <w:szCs w:val="28"/>
        </w:rPr>
        <w:t>также региональные газеты, но они не обладают монополией в регио</w:t>
      </w:r>
      <w:r w:rsidR="00557B82">
        <w:rPr>
          <w:rFonts w:ascii="Times New Roman" w:hAnsi="Times New Roman" w:cs="Times New Roman"/>
          <w:sz w:val="28"/>
          <w:szCs w:val="28"/>
        </w:rPr>
        <w:t>нах. В то же время десять обще</w:t>
      </w:r>
      <w:r w:rsidR="00557B82" w:rsidRPr="00F45B20">
        <w:rPr>
          <w:rFonts w:ascii="Times New Roman" w:hAnsi="Times New Roman" w:cs="Times New Roman"/>
          <w:sz w:val="28"/>
          <w:szCs w:val="28"/>
        </w:rPr>
        <w:t>национальных</w:t>
      </w:r>
      <w:r w:rsidRPr="00F45B20">
        <w:rPr>
          <w:rFonts w:ascii="Times New Roman" w:hAnsi="Times New Roman" w:cs="Times New Roman"/>
          <w:sz w:val="28"/>
          <w:szCs w:val="28"/>
        </w:rPr>
        <w:t xml:space="preserve"> ежедневных газет Великобритании жестко конкурируют между собой за завоевание внимания читателя, который в последнее время больше интересуется сенсациями и</w:t>
      </w:r>
      <w:r w:rsidR="00557B82">
        <w:rPr>
          <w:rFonts w:ascii="Times New Roman" w:hAnsi="Times New Roman" w:cs="Times New Roman"/>
          <w:sz w:val="28"/>
          <w:szCs w:val="28"/>
        </w:rPr>
        <w:t xml:space="preserve"> захватывающими историями, чем «качественной прессой»</w:t>
      </w:r>
      <w:r w:rsidRPr="00F45B20">
        <w:rPr>
          <w:rFonts w:ascii="Times New Roman" w:hAnsi="Times New Roman" w:cs="Times New Roman"/>
          <w:sz w:val="28"/>
          <w:szCs w:val="28"/>
        </w:rPr>
        <w:t>.</w:t>
      </w:r>
    </w:p>
    <w:p w:rsidR="00F45B20" w:rsidRDefault="00557B82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Британии пресса</w:t>
      </w:r>
      <w:r w:rsidR="00F45B20" w:rsidRPr="00F45B20">
        <w:rPr>
          <w:rFonts w:ascii="Times New Roman" w:hAnsi="Times New Roman" w:cs="Times New Roman"/>
          <w:sz w:val="28"/>
          <w:szCs w:val="28"/>
        </w:rPr>
        <w:t xml:space="preserve"> четко разделена на качественные и популярные издания. Этот четкое разделение между двумя типами газет, журналистскими стилями и читательской аудиторией не существует в США. Там </w:t>
      </w:r>
      <w:r w:rsidR="007C42CC">
        <w:rPr>
          <w:rFonts w:ascii="Times New Roman" w:hAnsi="Times New Roman" w:cs="Times New Roman"/>
          <w:sz w:val="28"/>
          <w:szCs w:val="28"/>
        </w:rPr>
        <w:t xml:space="preserve">читатели недельных </w:t>
      </w:r>
      <w:proofErr w:type="spellStart"/>
      <w:r w:rsidR="007C42CC">
        <w:rPr>
          <w:rFonts w:ascii="Times New Roman" w:hAnsi="Times New Roman" w:cs="Times New Roman"/>
          <w:sz w:val="28"/>
          <w:szCs w:val="28"/>
        </w:rPr>
        <w:t>супермаркетны</w:t>
      </w:r>
      <w:r w:rsidR="00F45B20" w:rsidRPr="00F45B2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F45B20" w:rsidRPr="00F45B20">
        <w:rPr>
          <w:rFonts w:ascii="Times New Roman" w:hAnsi="Times New Roman" w:cs="Times New Roman"/>
          <w:sz w:val="28"/>
          <w:szCs w:val="28"/>
        </w:rPr>
        <w:t xml:space="preserve"> таблоидов также читают серьезные региональные газеты.</w:t>
      </w:r>
    </w:p>
    <w:p w:rsid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lastRenderedPageBreak/>
        <w:t>В конце ХХ - начале XXI века качественная британская пресса находится на переломном этапе своего развития. Если на стадии становления (XIX - первая половина ХХ века) прослеживалась довольно четкая дихотомия между качественной и популярной прессой, то во второй половине ХХ века развитие качественных и популярных изданий характеризуется диалектикой. Диалектика трансформации качественной прессы Великобритании включает три закона: переход количественных изм</w:t>
      </w:r>
      <w:r w:rsidR="00557B82">
        <w:rPr>
          <w:rFonts w:ascii="Times New Roman" w:hAnsi="Times New Roman" w:cs="Times New Roman"/>
          <w:sz w:val="28"/>
          <w:szCs w:val="28"/>
        </w:rPr>
        <w:t>енений в качественные, отрицание</w:t>
      </w:r>
      <w:r w:rsidRPr="00F45B20">
        <w:rPr>
          <w:rFonts w:ascii="Times New Roman" w:hAnsi="Times New Roman" w:cs="Times New Roman"/>
          <w:sz w:val="28"/>
          <w:szCs w:val="28"/>
        </w:rPr>
        <w:t xml:space="preserve"> отрицания</w:t>
      </w:r>
      <w:r w:rsidR="00557B82">
        <w:rPr>
          <w:rFonts w:ascii="Times New Roman" w:hAnsi="Times New Roman" w:cs="Times New Roman"/>
          <w:sz w:val="28"/>
          <w:szCs w:val="28"/>
        </w:rPr>
        <w:t>, а также</w:t>
      </w:r>
      <w:r w:rsidRPr="00F45B20">
        <w:rPr>
          <w:rFonts w:ascii="Times New Roman" w:hAnsi="Times New Roman" w:cs="Times New Roman"/>
          <w:sz w:val="28"/>
          <w:szCs w:val="28"/>
        </w:rPr>
        <w:t xml:space="preserve"> </w:t>
      </w:r>
      <w:r w:rsidR="00557B82">
        <w:rPr>
          <w:rFonts w:ascii="Times New Roman" w:hAnsi="Times New Roman" w:cs="Times New Roman"/>
          <w:sz w:val="28"/>
          <w:szCs w:val="28"/>
        </w:rPr>
        <w:t>единство и борьба</w:t>
      </w:r>
      <w:r w:rsidRPr="00F45B20">
        <w:rPr>
          <w:rFonts w:ascii="Times New Roman" w:hAnsi="Times New Roman" w:cs="Times New Roman"/>
          <w:sz w:val="28"/>
          <w:szCs w:val="28"/>
        </w:rPr>
        <w:t xml:space="preserve"> противоположностей.</w:t>
      </w:r>
    </w:p>
    <w:p w:rsidR="00F45B20" w:rsidRDefault="00F45B20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B82" w:rsidRPr="00557B82" w:rsidRDefault="00557B82" w:rsidP="00557B82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B82">
        <w:rPr>
          <w:rFonts w:ascii="Times New Roman" w:hAnsi="Times New Roman" w:cs="Times New Roman"/>
          <w:b/>
          <w:sz w:val="28"/>
          <w:szCs w:val="28"/>
        </w:rPr>
        <w:t>Британская пресса современности, ее особенности</w:t>
      </w:r>
    </w:p>
    <w:p w:rsidR="00557B82" w:rsidRDefault="00557B82" w:rsidP="00F45B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Под переходом количественных изменений в качественные следует понимать изменения в концепции качественных изданий Великобритании. В конце прошлого века многие качественных изданий были вынуждены внести коррективы в свою концепцию, изменив не только дизайн издания, но и его контент. Пер</w:t>
      </w:r>
      <w:r>
        <w:rPr>
          <w:rFonts w:ascii="Times New Roman" w:hAnsi="Times New Roman" w:cs="Times New Roman"/>
          <w:sz w:val="28"/>
          <w:szCs w:val="28"/>
        </w:rPr>
        <w:t>вой ласточкой стала британская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которая изменила широкий формат на компактный осенью 2003 года. В конце 2004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DA1">
        <w:rPr>
          <w:rFonts w:ascii="Times New Roman" w:hAnsi="Times New Roman" w:cs="Times New Roman"/>
          <w:sz w:val="28"/>
          <w:szCs w:val="28"/>
        </w:rPr>
        <w:t xml:space="preserve"> когда солидная газ</w:t>
      </w:r>
      <w:r>
        <w:rPr>
          <w:rFonts w:ascii="Times New Roman" w:hAnsi="Times New Roman" w:cs="Times New Roman"/>
          <w:sz w:val="28"/>
          <w:szCs w:val="28"/>
        </w:rPr>
        <w:t>ета Соединенного Королевства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полностью отказалась от формата А2 в пользу компак</w:t>
      </w:r>
      <w:r>
        <w:rPr>
          <w:rFonts w:ascii="Times New Roman" w:hAnsi="Times New Roman" w:cs="Times New Roman"/>
          <w:sz w:val="28"/>
          <w:szCs w:val="28"/>
        </w:rPr>
        <w:t>тного издание Великобритании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. В сентябре 2005 го</w:t>
      </w:r>
      <w:r>
        <w:rPr>
          <w:rFonts w:ascii="Times New Roman" w:hAnsi="Times New Roman" w:cs="Times New Roman"/>
          <w:sz w:val="28"/>
          <w:szCs w:val="28"/>
        </w:rPr>
        <w:t>да на смену дизайна решилась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Guardian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рая предпочла среднеевропейский формат (по типу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Berliner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Zeitung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). С тех пор ти</w:t>
      </w:r>
      <w:r w:rsidR="00264CFB">
        <w:rPr>
          <w:rFonts w:ascii="Times New Roman" w:hAnsi="Times New Roman" w:cs="Times New Roman"/>
          <w:sz w:val="28"/>
          <w:szCs w:val="28"/>
        </w:rPr>
        <w:t>ражи этих изданий, в частности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значительно выросли.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Изменение в формате издания, в частности известного симво</w:t>
      </w:r>
      <w:r w:rsidR="00264CFB">
        <w:rPr>
          <w:rFonts w:ascii="Times New Roman" w:hAnsi="Times New Roman" w:cs="Times New Roman"/>
          <w:sz w:val="28"/>
          <w:szCs w:val="28"/>
        </w:rPr>
        <w:t>ла британского консерватизма –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», было подвергнуто</w:t>
      </w:r>
      <w:r w:rsidRPr="00676DA1">
        <w:rPr>
          <w:rFonts w:ascii="Times New Roman" w:hAnsi="Times New Roman" w:cs="Times New Roman"/>
          <w:sz w:val="28"/>
          <w:szCs w:val="28"/>
        </w:rPr>
        <w:t xml:space="preserve"> остракизму многими британскими медиа</w:t>
      </w:r>
      <w:r w:rsidR="00264CFB">
        <w:rPr>
          <w:rFonts w:ascii="Times New Roman" w:hAnsi="Times New Roman" w:cs="Times New Roman"/>
          <w:sz w:val="28"/>
          <w:szCs w:val="28"/>
        </w:rPr>
        <w:t>-исследователями. Однако, как показывает опыт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Monde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Christian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Mon</w:t>
      </w:r>
      <w:r w:rsidR="00264CFB">
        <w:rPr>
          <w:rFonts w:ascii="Times New Roman" w:hAnsi="Times New Roman" w:cs="Times New Roman"/>
          <w:sz w:val="28"/>
          <w:szCs w:val="28"/>
        </w:rPr>
        <w:t>itor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компактный формат не обязательно символизирует популярную прессу. С этим с</w:t>
      </w:r>
      <w:r w:rsidR="00264CFB">
        <w:rPr>
          <w:rFonts w:ascii="Times New Roman" w:hAnsi="Times New Roman" w:cs="Times New Roman"/>
          <w:sz w:val="28"/>
          <w:szCs w:val="28"/>
        </w:rPr>
        <w:t>оглашается и бывший редактор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 Роберт Томсон: «В случае таблоидной «</w:t>
      </w:r>
      <w:proofErr w:type="spellStart"/>
      <w:r w:rsidR="00264CF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64C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, или компактной, как мы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эвфемистически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264CFB">
        <w:rPr>
          <w:rFonts w:ascii="Times New Roman" w:hAnsi="Times New Roman" w:cs="Times New Roman"/>
          <w:sz w:val="28"/>
          <w:szCs w:val="28"/>
        </w:rPr>
        <w:t xml:space="preserve">ее </w:t>
      </w:r>
      <w:r w:rsidRPr="00676DA1">
        <w:rPr>
          <w:rFonts w:ascii="Times New Roman" w:hAnsi="Times New Roman" w:cs="Times New Roman"/>
          <w:sz w:val="28"/>
          <w:szCs w:val="28"/>
        </w:rPr>
        <w:t xml:space="preserve">называем, то ее необычайным успехом мы обязаны </w:t>
      </w:r>
      <w:r w:rsidRPr="00676DA1">
        <w:rPr>
          <w:rFonts w:ascii="Times New Roman" w:hAnsi="Times New Roman" w:cs="Times New Roman"/>
          <w:sz w:val="28"/>
          <w:szCs w:val="28"/>
        </w:rPr>
        <w:lastRenderedPageBreak/>
        <w:t>журналистам, которые доказали, что удобство и качество н</w:t>
      </w:r>
      <w:r w:rsidR="00264CFB">
        <w:rPr>
          <w:rFonts w:ascii="Times New Roman" w:hAnsi="Times New Roman" w:cs="Times New Roman"/>
          <w:sz w:val="28"/>
          <w:szCs w:val="28"/>
        </w:rPr>
        <w:t>е противоречат друг другу» [14,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264CFB">
        <w:rPr>
          <w:rFonts w:ascii="Times New Roman" w:hAnsi="Times New Roman" w:cs="Times New Roman"/>
          <w:sz w:val="28"/>
          <w:szCs w:val="28"/>
        </w:rPr>
        <w:t>р.</w:t>
      </w:r>
      <w:r w:rsidRPr="00676DA1">
        <w:rPr>
          <w:rFonts w:ascii="Times New Roman" w:hAnsi="Times New Roman" w:cs="Times New Roman"/>
          <w:sz w:val="28"/>
          <w:szCs w:val="28"/>
        </w:rPr>
        <w:t>21-25].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Вторая т</w:t>
      </w:r>
      <w:r w:rsidR="00346D57">
        <w:rPr>
          <w:rFonts w:ascii="Times New Roman" w:hAnsi="Times New Roman" w:cs="Times New Roman"/>
          <w:sz w:val="28"/>
          <w:szCs w:val="28"/>
        </w:rPr>
        <w:t>рансформация также касается обложки</w:t>
      </w:r>
      <w:r w:rsidRPr="00676DA1">
        <w:rPr>
          <w:rFonts w:ascii="Times New Roman" w:hAnsi="Times New Roman" w:cs="Times New Roman"/>
          <w:sz w:val="28"/>
          <w:szCs w:val="28"/>
        </w:rPr>
        <w:t xml:space="preserve"> издания. Большие цветные фотографии и крикливые заголовки, которые когда-то были немыслимыми в качественной британской прессе, </w:t>
      </w:r>
      <w:r w:rsidR="00346D57">
        <w:rPr>
          <w:rFonts w:ascii="Times New Roman" w:hAnsi="Times New Roman" w:cs="Times New Roman"/>
          <w:sz w:val="28"/>
          <w:szCs w:val="28"/>
        </w:rPr>
        <w:t>стали интегральными элементами «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Telegraph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="00346D57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. Третьим элементом популяризации качественной прессы стали тематические прилож</w:t>
      </w:r>
      <w:r w:rsidR="00346D57">
        <w:rPr>
          <w:rFonts w:ascii="Times New Roman" w:hAnsi="Times New Roman" w:cs="Times New Roman"/>
          <w:sz w:val="28"/>
          <w:szCs w:val="28"/>
        </w:rPr>
        <w:t>ения от телевизионных программ,</w:t>
      </w:r>
      <w:r w:rsidRPr="00676DA1">
        <w:rPr>
          <w:rFonts w:ascii="Times New Roman" w:hAnsi="Times New Roman" w:cs="Times New Roman"/>
          <w:sz w:val="28"/>
          <w:szCs w:val="28"/>
        </w:rPr>
        <w:t xml:space="preserve"> светских хроник, спортивных обзоров, практических советов, путешествий. Надо отметить, что тематические приложения были и раньше в качественных журналах Великобритании, но они в основном касались литературы, искусства и бизнеса.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Однако наибольшие изменения претерпел сам контент качественной прессы Великобритании, которая, стремясь стать более читабельной, коренным образом изменила не только свой стиль, но и журналистские стандарты. Лексические трансформации включали переход от публицистического, научно-популярного и литературного стилей в разговорно-бытовой </w:t>
      </w:r>
      <w:r w:rsidR="00346D57">
        <w:rPr>
          <w:rFonts w:ascii="Times New Roman" w:hAnsi="Times New Roman" w:cs="Times New Roman"/>
          <w:sz w:val="28"/>
          <w:szCs w:val="28"/>
        </w:rPr>
        <w:t>лексике</w:t>
      </w:r>
      <w:r w:rsidRPr="00676DA1">
        <w:rPr>
          <w:rFonts w:ascii="Times New Roman" w:hAnsi="Times New Roman" w:cs="Times New Roman"/>
          <w:sz w:val="28"/>
          <w:szCs w:val="28"/>
        </w:rPr>
        <w:t>.</w:t>
      </w:r>
    </w:p>
    <w:p w:rsid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Что касается информационного наполнения качественных изданий, то они</w:t>
      </w:r>
      <w:r w:rsidR="00346D57">
        <w:rPr>
          <w:rFonts w:ascii="Times New Roman" w:hAnsi="Times New Roman" w:cs="Times New Roman"/>
          <w:sz w:val="28"/>
          <w:szCs w:val="28"/>
        </w:rPr>
        <w:t>,</w:t>
      </w:r>
      <w:r w:rsidRPr="00676DA1">
        <w:rPr>
          <w:rFonts w:ascii="Times New Roman" w:hAnsi="Times New Roman" w:cs="Times New Roman"/>
          <w:sz w:val="28"/>
          <w:szCs w:val="28"/>
        </w:rPr>
        <w:t xml:space="preserve"> как и популярная пресса</w:t>
      </w:r>
      <w:r w:rsidR="00346D57">
        <w:rPr>
          <w:rFonts w:ascii="Times New Roman" w:hAnsi="Times New Roman" w:cs="Times New Roman"/>
          <w:sz w:val="28"/>
          <w:szCs w:val="28"/>
        </w:rPr>
        <w:t xml:space="preserve"> уделяют значительное внимание «сухим новостям»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- экономике, политике, международным отношениям. Однако, как показывает контент-анализ, проведенный Питер </w:t>
      </w:r>
      <w:proofErr w:type="spellStart"/>
      <w:r w:rsidR="00346D57">
        <w:rPr>
          <w:rFonts w:ascii="Times New Roman" w:hAnsi="Times New Roman" w:cs="Times New Roman"/>
          <w:sz w:val="28"/>
          <w:szCs w:val="28"/>
        </w:rPr>
        <w:t>Голдинг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Шели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Маклачлан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>: 1) количество международных новостей уменьшилась, тогда как количество развлечений и материалов о жизни разных людей возросла; 2) количество материалов о политике и их средний объем стали одинаковыми в качественных и таблоидных изд</w:t>
      </w:r>
      <w:r w:rsidR="004D1888">
        <w:rPr>
          <w:rFonts w:ascii="Times New Roman" w:hAnsi="Times New Roman" w:cs="Times New Roman"/>
          <w:sz w:val="28"/>
          <w:szCs w:val="28"/>
        </w:rPr>
        <w:t>аниях [9,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4D1888">
        <w:rPr>
          <w:rFonts w:ascii="Times New Roman" w:hAnsi="Times New Roman" w:cs="Times New Roman"/>
          <w:sz w:val="28"/>
          <w:szCs w:val="28"/>
        </w:rPr>
        <w:t>р.</w:t>
      </w:r>
      <w:r w:rsidRPr="00676DA1">
        <w:rPr>
          <w:rFonts w:ascii="Times New Roman" w:hAnsi="Times New Roman" w:cs="Times New Roman"/>
          <w:sz w:val="28"/>
          <w:szCs w:val="28"/>
        </w:rPr>
        <w:t>137]. В то же время информация о событиях и явлениях подается фрагментирован</w:t>
      </w:r>
      <w:r w:rsidR="004D1888">
        <w:rPr>
          <w:rFonts w:ascii="Times New Roman" w:hAnsi="Times New Roman" w:cs="Times New Roman"/>
          <w:sz w:val="28"/>
          <w:szCs w:val="28"/>
        </w:rPr>
        <w:t>о</w:t>
      </w:r>
      <w:r w:rsidRPr="00676DA1">
        <w:rPr>
          <w:rFonts w:ascii="Times New Roman" w:hAnsi="Times New Roman" w:cs="Times New Roman"/>
          <w:sz w:val="28"/>
          <w:szCs w:val="28"/>
        </w:rPr>
        <w:t xml:space="preserve">, без специальных справок, исторических экскурсов, аналитических прогнозов. Увлеченность фактами приводит к деградации качественной прессы, </w:t>
      </w:r>
      <w:r w:rsidR="004D188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676DA1">
        <w:rPr>
          <w:rFonts w:ascii="Times New Roman" w:hAnsi="Times New Roman" w:cs="Times New Roman"/>
          <w:sz w:val="28"/>
          <w:szCs w:val="28"/>
        </w:rPr>
        <w:t xml:space="preserve">должна видеть </w:t>
      </w:r>
      <w:r w:rsidR="004D1888">
        <w:rPr>
          <w:rFonts w:ascii="Times New Roman" w:hAnsi="Times New Roman" w:cs="Times New Roman"/>
          <w:sz w:val="28"/>
          <w:szCs w:val="28"/>
        </w:rPr>
        <w:t>в фактах</w:t>
      </w:r>
      <w:r w:rsidRPr="00676DA1">
        <w:rPr>
          <w:rFonts w:ascii="Times New Roman" w:hAnsi="Times New Roman" w:cs="Times New Roman"/>
          <w:sz w:val="28"/>
          <w:szCs w:val="28"/>
        </w:rPr>
        <w:t xml:space="preserve"> латентные тенд</w:t>
      </w:r>
      <w:r w:rsidR="004D1888">
        <w:rPr>
          <w:rFonts w:ascii="Times New Roman" w:hAnsi="Times New Roman" w:cs="Times New Roman"/>
          <w:sz w:val="28"/>
          <w:szCs w:val="28"/>
        </w:rPr>
        <w:t>енции мирового развития и уметь</w:t>
      </w:r>
      <w:r w:rsidRPr="00676DA1">
        <w:rPr>
          <w:rFonts w:ascii="Times New Roman" w:hAnsi="Times New Roman" w:cs="Times New Roman"/>
          <w:sz w:val="28"/>
          <w:szCs w:val="28"/>
        </w:rPr>
        <w:t xml:space="preserve"> прогнозировать их </w:t>
      </w:r>
      <w:r w:rsidRPr="00676DA1">
        <w:rPr>
          <w:rFonts w:ascii="Times New Roman" w:hAnsi="Times New Roman" w:cs="Times New Roman"/>
          <w:sz w:val="28"/>
          <w:szCs w:val="28"/>
        </w:rPr>
        <w:lastRenderedPageBreak/>
        <w:t>последствия. Стоит отметить, что информация, которую подают британские издания, не является уже новостями в классическом понимании этого слова. Под новостями теперь понимают сенсацию, сплетни или скрытую рекламу. Каноны же качественной прессы требуют достоверной и точной информации, которую предоставляют газетам или журналам их корреспонденты. Кроме того, деструктивным изъяном развития качественных журналов Великобритании является постепенное исчезновение полемики по принципиальным вопросам. Таким образом, классические атрибуты качественной прессы в современной британской прессе стали анахронизмом.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По этому поводу бывший медиа-корреспонд</w:t>
      </w:r>
      <w:r w:rsidR="004D1888">
        <w:rPr>
          <w:rFonts w:ascii="Times New Roman" w:hAnsi="Times New Roman" w:cs="Times New Roman"/>
          <w:sz w:val="28"/>
          <w:szCs w:val="28"/>
        </w:rPr>
        <w:t>ент авторитетной газеты мира –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Раймонд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Снодди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отмечает: «</w:t>
      </w:r>
      <w:r w:rsidRPr="00676DA1">
        <w:rPr>
          <w:rFonts w:ascii="Times New Roman" w:hAnsi="Times New Roman" w:cs="Times New Roman"/>
          <w:sz w:val="28"/>
          <w:szCs w:val="28"/>
        </w:rPr>
        <w:t>Многие редакторы признают, что журнал</w:t>
      </w:r>
      <w:r w:rsidR="004D1888">
        <w:rPr>
          <w:rFonts w:ascii="Times New Roman" w:hAnsi="Times New Roman" w:cs="Times New Roman"/>
          <w:sz w:val="28"/>
          <w:szCs w:val="28"/>
        </w:rPr>
        <w:t>истские стандарты, в частности касательно</w:t>
      </w:r>
      <w:r w:rsidRPr="00676DA1">
        <w:rPr>
          <w:rFonts w:ascii="Times New Roman" w:hAnsi="Times New Roman" w:cs="Times New Roman"/>
          <w:sz w:val="28"/>
          <w:szCs w:val="28"/>
        </w:rPr>
        <w:t xml:space="preserve"> точности информации, как в широкоформатных, так и таблоидных газетах, снизились. Конкуренция и стремление находить истории, которые достаточно сенсационные, чтобы продавать газеты, способствуют россказням, преувеличением и вм</w:t>
      </w:r>
      <w:r w:rsidR="004D1888">
        <w:rPr>
          <w:rFonts w:ascii="Times New Roman" w:hAnsi="Times New Roman" w:cs="Times New Roman"/>
          <w:sz w:val="28"/>
          <w:szCs w:val="28"/>
        </w:rPr>
        <w:t>ешательству в частную жизнь» [13</w:t>
      </w:r>
      <w:r w:rsidRPr="00676DA1">
        <w:rPr>
          <w:rFonts w:ascii="Times New Roman" w:hAnsi="Times New Roman" w:cs="Times New Roman"/>
          <w:sz w:val="28"/>
          <w:szCs w:val="28"/>
        </w:rPr>
        <w:t xml:space="preserve">, </w:t>
      </w:r>
      <w:r w:rsidR="004D1888">
        <w:rPr>
          <w:rFonts w:ascii="Times New Roman" w:hAnsi="Times New Roman" w:cs="Times New Roman"/>
          <w:sz w:val="28"/>
          <w:szCs w:val="28"/>
        </w:rPr>
        <w:t>р.</w:t>
      </w:r>
      <w:r w:rsidRPr="00676DA1">
        <w:rPr>
          <w:rFonts w:ascii="Times New Roman" w:hAnsi="Times New Roman" w:cs="Times New Roman"/>
          <w:sz w:val="28"/>
          <w:szCs w:val="28"/>
        </w:rPr>
        <w:t>47].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Одной из основных причин популяризации качественной прессы Великобритании </w:t>
      </w:r>
      <w:r w:rsidR="004D188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76DA1">
        <w:rPr>
          <w:rFonts w:ascii="Times New Roman" w:hAnsi="Times New Roman" w:cs="Times New Roman"/>
          <w:sz w:val="28"/>
          <w:szCs w:val="28"/>
        </w:rPr>
        <w:t>специфика ее рынка прессы. В Великобритании доминируют общенациональные газеты в отличие от ФРГ или США, где главная роль отве</w:t>
      </w:r>
      <w:r w:rsidR="004D1888">
        <w:rPr>
          <w:rFonts w:ascii="Times New Roman" w:hAnsi="Times New Roman" w:cs="Times New Roman"/>
          <w:sz w:val="28"/>
          <w:szCs w:val="28"/>
        </w:rPr>
        <w:t>дена региональной прессе. Острая конкурентная среда в Лондоне, «информационной кухне»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Объединенного Королевства, заставляет редакторов качественных изданий прибегать к публикации сенсаций и заимствования тематических рубрик из популярных изданий. В Германии и США региональные</w:t>
      </w:r>
      <w:r w:rsidR="004D1888">
        <w:rPr>
          <w:rFonts w:ascii="Times New Roman" w:hAnsi="Times New Roman" w:cs="Times New Roman"/>
          <w:sz w:val="28"/>
          <w:szCs w:val="28"/>
        </w:rPr>
        <w:t xml:space="preserve"> издания обладают определенной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квазимонополией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4D1888">
        <w:rPr>
          <w:rFonts w:ascii="Times New Roman" w:hAnsi="Times New Roman" w:cs="Times New Roman"/>
          <w:sz w:val="28"/>
          <w:szCs w:val="28"/>
        </w:rPr>
        <w:t>в регионах, и они не нуждаются в «желтизне»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своей концепции для привлечения внимания читателей. Кро</w:t>
      </w:r>
      <w:r w:rsidR="004D1888">
        <w:rPr>
          <w:rFonts w:ascii="Times New Roman" w:hAnsi="Times New Roman" w:cs="Times New Roman"/>
          <w:sz w:val="28"/>
          <w:szCs w:val="28"/>
        </w:rPr>
        <w:t>ме того, существенным фактором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качественной прессы Великобритании является и организация маркетинга британских журналов. В отличие, например, от Японии, где читатели выписывают газеты, британский медиа-рынок построен на принципе розничной продажи газет и журналов через киоски прессы. Поэтому яркая </w:t>
      </w:r>
      <w:r w:rsidRPr="00676DA1">
        <w:rPr>
          <w:rFonts w:ascii="Times New Roman" w:hAnsi="Times New Roman" w:cs="Times New Roman"/>
          <w:sz w:val="28"/>
          <w:szCs w:val="28"/>
        </w:rPr>
        <w:lastRenderedPageBreak/>
        <w:t>фотография или большой крикливый заголовок, удобный формат является необходимым условием успеха британского издания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 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[6, </w:t>
      </w:r>
      <w:r w:rsidR="0084621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46218" w:rsidRPr="00846218">
        <w:rPr>
          <w:rFonts w:ascii="Times New Roman" w:hAnsi="Times New Roman" w:cs="Times New Roman"/>
          <w:sz w:val="28"/>
          <w:szCs w:val="28"/>
        </w:rPr>
        <w:t>.21]</w:t>
      </w:r>
      <w:r w:rsidRPr="00676DA1">
        <w:rPr>
          <w:rFonts w:ascii="Times New Roman" w:hAnsi="Times New Roman" w:cs="Times New Roman"/>
          <w:sz w:val="28"/>
          <w:szCs w:val="28"/>
        </w:rPr>
        <w:t>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В контексте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британской качественной прессы следует также учитывать универсальные процессы развития масс-медиа в современном мире - интернационализацию, коммерциализацию, концентрацию и унификацию. Интернационализация знаменовала проникновения на некогда закрытый медиа-рынок Великобритании </w:t>
      </w:r>
      <w:r w:rsidR="004D1888">
        <w:rPr>
          <w:rFonts w:ascii="Times New Roman" w:hAnsi="Times New Roman" w:cs="Times New Roman"/>
          <w:sz w:val="28"/>
          <w:szCs w:val="28"/>
        </w:rPr>
        <w:t>зарубежных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4D1888">
        <w:rPr>
          <w:rFonts w:ascii="Times New Roman" w:hAnsi="Times New Roman" w:cs="Times New Roman"/>
          <w:sz w:val="28"/>
          <w:szCs w:val="28"/>
        </w:rPr>
        <w:t>конгломератов и создание «публичных медиа-корпораций»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вместо закрытых дина</w:t>
      </w:r>
      <w:r w:rsidR="004D1888">
        <w:rPr>
          <w:rFonts w:ascii="Times New Roman" w:hAnsi="Times New Roman" w:cs="Times New Roman"/>
          <w:sz w:val="28"/>
          <w:szCs w:val="28"/>
        </w:rPr>
        <w:t>стий «лордов прессы»</w:t>
      </w:r>
      <w:r w:rsidRPr="00676DA1">
        <w:rPr>
          <w:rFonts w:ascii="Times New Roman" w:hAnsi="Times New Roman" w:cs="Times New Roman"/>
          <w:sz w:val="28"/>
          <w:szCs w:val="28"/>
        </w:rPr>
        <w:t xml:space="preserve">. Одиозный пример - медиа-империя австралийского бизнесмена Руперта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Мердока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4D1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для которого каноны качественной прессы - архаизм, а единственное, что его интересует - это выгода и во что</w:t>
      </w:r>
      <w:r w:rsidR="004D1888">
        <w:rPr>
          <w:rFonts w:ascii="Times New Roman" w:hAnsi="Times New Roman" w:cs="Times New Roman"/>
          <w:sz w:val="28"/>
          <w:szCs w:val="28"/>
        </w:rPr>
        <w:t xml:space="preserve"> бы то не стало</w:t>
      </w:r>
      <w:r w:rsidRPr="00676DA1">
        <w:rPr>
          <w:rFonts w:ascii="Times New Roman" w:hAnsi="Times New Roman" w:cs="Times New Roman"/>
          <w:sz w:val="28"/>
          <w:szCs w:val="28"/>
        </w:rPr>
        <w:t xml:space="preserve"> быть первым. Унификация британских журналов происходит не по образцу классических качественных газет Соединенного Королевства, а, скорее,</w:t>
      </w:r>
      <w:r w:rsidR="004D1888">
        <w:rPr>
          <w:rFonts w:ascii="Times New Roman" w:hAnsi="Times New Roman" w:cs="Times New Roman"/>
          <w:sz w:val="28"/>
          <w:szCs w:val="28"/>
        </w:rPr>
        <w:t xml:space="preserve"> по модели таблоидной прессы –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, </w:t>
      </w:r>
      <w:r w:rsidR="004D1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. Как следствие, ряд британских журналов, в том числе</w:t>
      </w:r>
      <w:r w:rsidR="004D1888">
        <w:rPr>
          <w:rFonts w:ascii="Times New Roman" w:hAnsi="Times New Roman" w:cs="Times New Roman"/>
          <w:sz w:val="28"/>
          <w:szCs w:val="28"/>
        </w:rPr>
        <w:t>,</w:t>
      </w:r>
      <w:r w:rsidRPr="00676DA1">
        <w:rPr>
          <w:rFonts w:ascii="Times New Roman" w:hAnsi="Times New Roman" w:cs="Times New Roman"/>
          <w:sz w:val="28"/>
          <w:szCs w:val="28"/>
        </w:rPr>
        <w:t xml:space="preserve"> ко</w:t>
      </w:r>
      <w:r w:rsidR="004D1888">
        <w:rPr>
          <w:rFonts w:ascii="Times New Roman" w:hAnsi="Times New Roman" w:cs="Times New Roman"/>
          <w:sz w:val="28"/>
          <w:szCs w:val="28"/>
        </w:rPr>
        <w:t>гда-то солидная газета –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», входящая в медиа-холдинг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Мердока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>, в значительной мере уже не соответствуют классическим критериям качественной прессы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 [1]</w:t>
      </w:r>
      <w:r w:rsidRPr="00676DA1">
        <w:rPr>
          <w:rFonts w:ascii="Times New Roman" w:hAnsi="Times New Roman" w:cs="Times New Roman"/>
          <w:sz w:val="28"/>
          <w:szCs w:val="28"/>
        </w:rPr>
        <w:t>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Однако</w:t>
      </w:r>
      <w:r w:rsidR="004D1888">
        <w:rPr>
          <w:rFonts w:ascii="Times New Roman" w:hAnsi="Times New Roman" w:cs="Times New Roman"/>
          <w:sz w:val="28"/>
          <w:szCs w:val="28"/>
        </w:rPr>
        <w:t xml:space="preserve"> самым большим вызовом канонам «качественной прессы»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Великобритании </w:t>
      </w:r>
      <w:r w:rsidR="004D1888">
        <w:rPr>
          <w:rFonts w:ascii="Times New Roman" w:hAnsi="Times New Roman" w:cs="Times New Roman"/>
          <w:sz w:val="28"/>
          <w:szCs w:val="28"/>
        </w:rPr>
        <w:t>является глобальный процесс «</w:t>
      </w:r>
      <w:proofErr w:type="spellStart"/>
      <w:r w:rsidR="004D1888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="004D1888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масс-медиа. Этот </w:t>
      </w:r>
      <w:r w:rsidR="004D1888">
        <w:rPr>
          <w:rFonts w:ascii="Times New Roman" w:hAnsi="Times New Roman" w:cs="Times New Roman"/>
          <w:sz w:val="28"/>
          <w:szCs w:val="28"/>
        </w:rPr>
        <w:t>термин</w:t>
      </w:r>
      <w:r w:rsidRPr="00676DA1">
        <w:rPr>
          <w:rFonts w:ascii="Times New Roman" w:hAnsi="Times New Roman" w:cs="Times New Roman"/>
          <w:sz w:val="28"/>
          <w:szCs w:val="28"/>
        </w:rPr>
        <w:t xml:space="preserve"> относительно новый. Он вперв</w:t>
      </w:r>
      <w:r w:rsidR="004D1888">
        <w:rPr>
          <w:rFonts w:ascii="Times New Roman" w:hAnsi="Times New Roman" w:cs="Times New Roman"/>
          <w:sz w:val="28"/>
          <w:szCs w:val="28"/>
        </w:rPr>
        <w:t>ые употребляется в 1991 году в «Американском словаре» [8,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4D1888">
        <w:rPr>
          <w:rFonts w:ascii="Times New Roman" w:hAnsi="Times New Roman" w:cs="Times New Roman"/>
          <w:sz w:val="28"/>
          <w:szCs w:val="28"/>
        </w:rPr>
        <w:t>р.</w:t>
      </w:r>
      <w:r w:rsidRPr="00676DA1">
        <w:rPr>
          <w:rFonts w:ascii="Times New Roman" w:hAnsi="Times New Roman" w:cs="Times New Roman"/>
          <w:sz w:val="28"/>
          <w:szCs w:val="28"/>
        </w:rPr>
        <w:t xml:space="preserve">78].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Говард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DA1">
        <w:rPr>
          <w:rFonts w:ascii="Times New Roman" w:hAnsi="Times New Roman" w:cs="Times New Roman"/>
          <w:sz w:val="28"/>
          <w:szCs w:val="28"/>
        </w:rPr>
        <w:t>Курц</w:t>
      </w:r>
      <w:proofErr w:type="spellEnd"/>
      <w:r w:rsidRPr="00676DA1">
        <w:rPr>
          <w:rFonts w:ascii="Times New Roman" w:hAnsi="Times New Roman" w:cs="Times New Roman"/>
          <w:sz w:val="28"/>
          <w:szCs w:val="28"/>
        </w:rPr>
        <w:t xml:space="preserve"> в первом всестороннем </w:t>
      </w:r>
      <w:r w:rsidR="00E14AFB">
        <w:rPr>
          <w:rFonts w:ascii="Times New Roman" w:hAnsi="Times New Roman" w:cs="Times New Roman"/>
          <w:sz w:val="28"/>
          <w:szCs w:val="28"/>
        </w:rPr>
        <w:t>анализе этого процесса - книге «</w:t>
      </w:r>
      <w:r w:rsidRPr="00676DA1">
        <w:rPr>
          <w:rFonts w:ascii="Times New Roman" w:hAnsi="Times New Roman" w:cs="Times New Roman"/>
          <w:sz w:val="28"/>
          <w:szCs w:val="28"/>
        </w:rPr>
        <w:t>Медиа-цирк - Пр</w:t>
      </w:r>
      <w:r w:rsidR="00E14AFB">
        <w:rPr>
          <w:rFonts w:ascii="Times New Roman" w:hAnsi="Times New Roman" w:cs="Times New Roman"/>
          <w:sz w:val="28"/>
          <w:szCs w:val="28"/>
        </w:rPr>
        <w:t>облемы с американскими газетами» [7, с.105] описывает «</w:t>
      </w:r>
      <w:proofErr w:type="spellStart"/>
      <w:r w:rsidR="00E14AFB">
        <w:rPr>
          <w:rFonts w:ascii="Times New Roman" w:hAnsi="Times New Roman" w:cs="Times New Roman"/>
          <w:sz w:val="28"/>
          <w:szCs w:val="28"/>
        </w:rPr>
        <w:t>таблоидизацию</w:t>
      </w:r>
      <w:proofErr w:type="spellEnd"/>
      <w:r w:rsidR="00E14A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американских медиа, как: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>1. Общее снижение журналистских стандартов;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2. Уменьшение количества и качества </w:t>
      </w:r>
      <w:r w:rsidR="00E14AFB">
        <w:rPr>
          <w:rFonts w:ascii="Times New Roman" w:hAnsi="Times New Roman" w:cs="Times New Roman"/>
          <w:sz w:val="28"/>
          <w:szCs w:val="28"/>
        </w:rPr>
        <w:t>«</w:t>
      </w:r>
      <w:r w:rsidRPr="00676DA1">
        <w:rPr>
          <w:rFonts w:ascii="Times New Roman" w:hAnsi="Times New Roman" w:cs="Times New Roman"/>
          <w:sz w:val="28"/>
          <w:szCs w:val="28"/>
        </w:rPr>
        <w:t>сухих новостей</w:t>
      </w:r>
      <w:r w:rsidR="00E14A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(политика, экономика и международные отношения) и увеличение </w:t>
      </w:r>
      <w:r w:rsidR="00E14AFB">
        <w:rPr>
          <w:rFonts w:ascii="Times New Roman" w:hAnsi="Times New Roman" w:cs="Times New Roman"/>
          <w:sz w:val="28"/>
          <w:szCs w:val="28"/>
        </w:rPr>
        <w:t>«</w:t>
      </w:r>
      <w:r w:rsidRPr="00676DA1">
        <w:rPr>
          <w:rFonts w:ascii="Times New Roman" w:hAnsi="Times New Roman" w:cs="Times New Roman"/>
          <w:sz w:val="28"/>
          <w:szCs w:val="28"/>
        </w:rPr>
        <w:t>легких новостей</w:t>
      </w:r>
      <w:r w:rsidR="00E14AFB">
        <w:rPr>
          <w:rFonts w:ascii="Times New Roman" w:hAnsi="Times New Roman" w:cs="Times New Roman"/>
          <w:sz w:val="28"/>
          <w:szCs w:val="28"/>
        </w:rPr>
        <w:t>»</w:t>
      </w:r>
      <w:r w:rsidRPr="00676DA1">
        <w:rPr>
          <w:rFonts w:ascii="Times New Roman" w:hAnsi="Times New Roman" w:cs="Times New Roman"/>
          <w:sz w:val="28"/>
          <w:szCs w:val="28"/>
        </w:rPr>
        <w:t xml:space="preserve"> - скандалов, сенсаций, развлечений, аморального поведения.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lastRenderedPageBreak/>
        <w:t>3. Общее расширение СМИ критериев, по которым избиратели судят о соответствии определенного кандидата избирательной должности (меньше внимания э</w:t>
      </w:r>
      <w:r w:rsidR="00E14AFB">
        <w:rPr>
          <w:rFonts w:ascii="Times New Roman" w:hAnsi="Times New Roman" w:cs="Times New Roman"/>
          <w:sz w:val="28"/>
          <w:szCs w:val="28"/>
        </w:rPr>
        <w:t>рудированности, профессионализму, патриотизму</w:t>
      </w:r>
      <w:r w:rsidRPr="00676DA1">
        <w:rPr>
          <w:rFonts w:ascii="Times New Roman" w:hAnsi="Times New Roman" w:cs="Times New Roman"/>
          <w:sz w:val="28"/>
          <w:szCs w:val="28"/>
        </w:rPr>
        <w:t>, а больше - фотогеничности политика и его риторическим способностям).</w:t>
      </w:r>
    </w:p>
    <w:p w:rsidR="00676DA1" w:rsidRPr="00676DA1" w:rsidRDefault="00E14AFB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Пропоненты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оппоненты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76DA1" w:rsidRPr="00676DA1">
        <w:rPr>
          <w:rFonts w:ascii="Times New Roman" w:hAnsi="Times New Roman" w:cs="Times New Roman"/>
          <w:sz w:val="28"/>
          <w:szCs w:val="28"/>
        </w:rPr>
        <w:t xml:space="preserve"> видят позитивные и негативные аспекты этого процесса для раз</w:t>
      </w:r>
      <w:r>
        <w:rPr>
          <w:rFonts w:ascii="Times New Roman" w:hAnsi="Times New Roman" w:cs="Times New Roman"/>
          <w:sz w:val="28"/>
          <w:szCs w:val="28"/>
        </w:rPr>
        <w:t>вития журналистики в XXI веке.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Таблоидизация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76DA1" w:rsidRPr="00676DA1">
        <w:rPr>
          <w:rFonts w:ascii="Times New Roman" w:hAnsi="Times New Roman" w:cs="Times New Roman"/>
          <w:sz w:val="28"/>
          <w:szCs w:val="28"/>
        </w:rPr>
        <w:t xml:space="preserve"> является не только результатом глобальной коммерциализации, интернационализации, унификации и концентрации прессы, но и непосредственным следствием демократизации общества и политико-экономического плюрализма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 [2, </w:t>
      </w:r>
      <w:r w:rsidR="0084621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46218" w:rsidRPr="00846218">
        <w:rPr>
          <w:rFonts w:ascii="Times New Roman" w:hAnsi="Times New Roman" w:cs="Times New Roman"/>
          <w:sz w:val="28"/>
          <w:szCs w:val="28"/>
        </w:rPr>
        <w:t>.11]</w:t>
      </w:r>
      <w:r w:rsidR="00676DA1" w:rsidRPr="00676DA1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>едиа-исследователь Джон Фиске [4,</w:t>
      </w:r>
      <w:r w:rsidR="00676DA1" w:rsidRPr="0067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</w:t>
      </w:r>
      <w:r w:rsidR="00676DA1" w:rsidRPr="00676DA1">
        <w:rPr>
          <w:rFonts w:ascii="Times New Roman" w:hAnsi="Times New Roman" w:cs="Times New Roman"/>
          <w:sz w:val="28"/>
          <w:szCs w:val="28"/>
        </w:rPr>
        <w:t>45-63] утверждает, что таблоидная журналистика, в отли</w:t>
      </w:r>
      <w:r>
        <w:rPr>
          <w:rFonts w:ascii="Times New Roman" w:hAnsi="Times New Roman" w:cs="Times New Roman"/>
          <w:sz w:val="28"/>
          <w:szCs w:val="28"/>
        </w:rPr>
        <w:t xml:space="preserve">чие от официальной журналистики </w:t>
      </w:r>
      <w:proofErr w:type="spellStart"/>
      <w:r w:rsidR="00676DA1" w:rsidRPr="00676DA1">
        <w:rPr>
          <w:rFonts w:ascii="Times New Roman" w:hAnsi="Times New Roman" w:cs="Times New Roman"/>
          <w:sz w:val="28"/>
          <w:szCs w:val="28"/>
        </w:rPr>
        <w:t>провластных</w:t>
      </w:r>
      <w:proofErr w:type="spellEnd"/>
      <w:r w:rsidR="00676DA1" w:rsidRPr="00676DA1">
        <w:rPr>
          <w:rFonts w:ascii="Times New Roman" w:hAnsi="Times New Roman" w:cs="Times New Roman"/>
          <w:sz w:val="28"/>
          <w:szCs w:val="28"/>
        </w:rPr>
        <w:t xml:space="preserve"> политических сил может критиковать действия власти, политико-экономическую повестку дня, предлагать альтернативное понимание официальному толкованию тех или ины</w:t>
      </w:r>
      <w:r>
        <w:rPr>
          <w:rFonts w:ascii="Times New Roman" w:hAnsi="Times New Roman" w:cs="Times New Roman"/>
          <w:sz w:val="28"/>
          <w:szCs w:val="28"/>
        </w:rPr>
        <w:t>х событий или процессов и даже «</w:t>
      </w:r>
      <w:r w:rsidR="00676DA1" w:rsidRPr="00676DA1">
        <w:rPr>
          <w:rFonts w:ascii="Times New Roman" w:hAnsi="Times New Roman" w:cs="Times New Roman"/>
          <w:sz w:val="28"/>
          <w:szCs w:val="28"/>
        </w:rPr>
        <w:t>олицет</w:t>
      </w:r>
      <w:r>
        <w:rPr>
          <w:rFonts w:ascii="Times New Roman" w:hAnsi="Times New Roman" w:cs="Times New Roman"/>
          <w:sz w:val="28"/>
          <w:szCs w:val="28"/>
        </w:rPr>
        <w:t>ворять освобождение от бедности»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 [15, </w:t>
      </w:r>
      <w:r w:rsidR="008462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46218" w:rsidRPr="00846218">
        <w:rPr>
          <w:rFonts w:ascii="Times New Roman" w:hAnsi="Times New Roman" w:cs="Times New Roman"/>
          <w:sz w:val="28"/>
          <w:szCs w:val="28"/>
        </w:rPr>
        <w:t>.32]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DA1" w:rsidRP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Оппоненты таблоидной журналистики указывают прежде всего на ее ограниченность. По их мнению, сужение географического и тематического диапазона, апелляция </w:t>
      </w:r>
      <w:r w:rsidR="00E14AFB">
        <w:rPr>
          <w:rFonts w:ascii="Times New Roman" w:hAnsi="Times New Roman" w:cs="Times New Roman"/>
          <w:sz w:val="28"/>
          <w:szCs w:val="28"/>
        </w:rPr>
        <w:t>к инстинктам человека, а не к</w:t>
      </w:r>
      <w:r w:rsidRPr="00676DA1">
        <w:rPr>
          <w:rFonts w:ascii="Times New Roman" w:hAnsi="Times New Roman" w:cs="Times New Roman"/>
          <w:sz w:val="28"/>
          <w:szCs w:val="28"/>
        </w:rPr>
        <w:t xml:space="preserve"> </w:t>
      </w:r>
      <w:r w:rsidR="00E14AFB">
        <w:rPr>
          <w:rFonts w:ascii="Times New Roman" w:hAnsi="Times New Roman" w:cs="Times New Roman"/>
          <w:sz w:val="28"/>
          <w:szCs w:val="28"/>
        </w:rPr>
        <w:t>его интеллекту</w:t>
      </w:r>
      <w:r w:rsidRPr="00676DA1">
        <w:rPr>
          <w:rFonts w:ascii="Times New Roman" w:hAnsi="Times New Roman" w:cs="Times New Roman"/>
          <w:sz w:val="28"/>
          <w:szCs w:val="28"/>
        </w:rPr>
        <w:t>, сенсационность приводит к интеллектуальной деградации человека</w:t>
      </w:r>
      <w:r w:rsidR="00846218" w:rsidRPr="00846218">
        <w:rPr>
          <w:rFonts w:ascii="Times New Roman" w:hAnsi="Times New Roman" w:cs="Times New Roman"/>
          <w:sz w:val="28"/>
          <w:szCs w:val="28"/>
        </w:rPr>
        <w:t xml:space="preserve"> [12, </w:t>
      </w:r>
      <w:r w:rsidR="0084621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46218" w:rsidRPr="00846218">
        <w:rPr>
          <w:rFonts w:ascii="Times New Roman" w:hAnsi="Times New Roman" w:cs="Times New Roman"/>
          <w:sz w:val="28"/>
          <w:szCs w:val="28"/>
        </w:rPr>
        <w:t>.28]</w:t>
      </w:r>
      <w:r w:rsidRPr="00676DA1">
        <w:rPr>
          <w:rFonts w:ascii="Times New Roman" w:hAnsi="Times New Roman" w:cs="Times New Roman"/>
          <w:sz w:val="28"/>
          <w:szCs w:val="28"/>
        </w:rPr>
        <w:t>. Они обвиняют популярные издания в зацикленности на скандалах, любовных интригах, уголовных преступлениях и сексе. Больше всего критики приходится на традицию британских таблоидов размещать на третий (иногда - на седьмой) странице эротические фотографии.</w:t>
      </w:r>
    </w:p>
    <w:p w:rsidR="00676DA1" w:rsidRPr="00676DA1" w:rsidRDefault="00676DA1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A1">
        <w:rPr>
          <w:rFonts w:ascii="Times New Roman" w:hAnsi="Times New Roman" w:cs="Times New Roman"/>
          <w:sz w:val="28"/>
          <w:szCs w:val="28"/>
        </w:rPr>
        <w:t xml:space="preserve">Надо отметить, что деятельность журналистов в Великобритании регулируется Кодексом практики масс-медиа, Комиссией по жалобам на прессу, редакционными кодексами журналистской этики. Однако в последнее время эти инструменты регулирования журналистской работы стали полностью неэффективными. </w:t>
      </w:r>
    </w:p>
    <w:p w:rsidR="00676DA1" w:rsidRDefault="00676DA1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AFB" w:rsidRDefault="00E14AFB" w:rsidP="0067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DA1" w:rsidRPr="00676DA1" w:rsidRDefault="00676DA1" w:rsidP="0067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DA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76DA1" w:rsidRDefault="00676DA1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FB" w:rsidRDefault="00E14AFB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AFB">
        <w:rPr>
          <w:rFonts w:ascii="Times New Roman" w:hAnsi="Times New Roman" w:cs="Times New Roman"/>
          <w:sz w:val="28"/>
          <w:szCs w:val="28"/>
        </w:rPr>
        <w:t xml:space="preserve">Итак, популяризация качественной прессы Великобритании позволяет выдвинуть предположение, что когда-то элитарная, рассчитанная на узкий слой населения, пресса Соединенного Королевства повторит путь развития японской качественной прессы -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Jomiuri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Shimbun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Mainichi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Shimbun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Asahi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Shimb</w:t>
      </w:r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Иными словами,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таблоидизация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трансформирует элитарные издани</w:t>
      </w:r>
      <w:r>
        <w:rPr>
          <w:rFonts w:ascii="Times New Roman" w:hAnsi="Times New Roman" w:cs="Times New Roman"/>
          <w:sz w:val="28"/>
          <w:szCs w:val="28"/>
        </w:rPr>
        <w:t>я Великобритании (в частности, «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14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>») в эгалитарные (уровня</w:t>
      </w:r>
      <w:r w:rsidRPr="00E14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4AFB">
        <w:rPr>
          <w:rFonts w:ascii="Times New Roman" w:hAnsi="Times New Roman" w:cs="Times New Roman"/>
          <w:sz w:val="28"/>
          <w:szCs w:val="28"/>
        </w:rPr>
        <w:t>для всех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4AFB">
        <w:rPr>
          <w:rFonts w:ascii="Times New Roman" w:hAnsi="Times New Roman" w:cs="Times New Roman"/>
          <w:sz w:val="28"/>
          <w:szCs w:val="28"/>
        </w:rPr>
        <w:t xml:space="preserve">). Четкая дихотомия между качественными и популярными изданиями, которая существовала прежде, исчезнет в результате процесса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>. А это, в свою очередь, приведет к конвергенции элементов качественной и популярной прессы.</w:t>
      </w:r>
    </w:p>
    <w:p w:rsidR="00E14AFB" w:rsidRDefault="00E14AFB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AFB">
        <w:rPr>
          <w:rFonts w:ascii="Times New Roman" w:hAnsi="Times New Roman" w:cs="Times New Roman"/>
          <w:sz w:val="28"/>
          <w:szCs w:val="28"/>
        </w:rPr>
        <w:t xml:space="preserve">Дилемма процесса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британской прессы заключается в том, что она так же неотвратима, как глобализация или глобальное потепление. Сегодня нужно говорить о том, как сгладить противоречия </w:t>
      </w:r>
      <w:proofErr w:type="spellStart"/>
      <w:r w:rsidRPr="00E14AFB">
        <w:rPr>
          <w:rFonts w:ascii="Times New Roman" w:hAnsi="Times New Roman" w:cs="Times New Roman"/>
          <w:sz w:val="28"/>
          <w:szCs w:val="28"/>
        </w:rPr>
        <w:t>таблоидизации</w:t>
      </w:r>
      <w:proofErr w:type="spellEnd"/>
      <w:r w:rsidRPr="00E14AFB">
        <w:rPr>
          <w:rFonts w:ascii="Times New Roman" w:hAnsi="Times New Roman" w:cs="Times New Roman"/>
          <w:sz w:val="28"/>
          <w:szCs w:val="28"/>
        </w:rPr>
        <w:t xml:space="preserve"> журналистики Великобритании, выявить основные негативные симптомы этого процесса, поставить точный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4AFB">
        <w:rPr>
          <w:rFonts w:ascii="Times New Roman" w:hAnsi="Times New Roman" w:cs="Times New Roman"/>
          <w:sz w:val="28"/>
          <w:szCs w:val="28"/>
        </w:rPr>
        <w:t>диагноз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4AFB">
        <w:rPr>
          <w:rFonts w:ascii="Times New Roman" w:hAnsi="Times New Roman" w:cs="Times New Roman"/>
          <w:sz w:val="28"/>
          <w:szCs w:val="28"/>
        </w:rPr>
        <w:t xml:space="preserve">, осуществить системную </w:t>
      </w:r>
      <w:r w:rsidR="00846218">
        <w:rPr>
          <w:rFonts w:ascii="Times New Roman" w:hAnsi="Times New Roman" w:cs="Times New Roman"/>
          <w:sz w:val="28"/>
          <w:szCs w:val="28"/>
        </w:rPr>
        <w:t>«</w:t>
      </w:r>
      <w:r w:rsidRPr="00E14AFB">
        <w:rPr>
          <w:rFonts w:ascii="Times New Roman" w:hAnsi="Times New Roman" w:cs="Times New Roman"/>
          <w:sz w:val="28"/>
          <w:szCs w:val="28"/>
        </w:rPr>
        <w:t>терапию наркотического эффекта</w:t>
      </w:r>
      <w:r w:rsidR="00846218">
        <w:rPr>
          <w:rFonts w:ascii="Times New Roman" w:hAnsi="Times New Roman" w:cs="Times New Roman"/>
          <w:sz w:val="28"/>
          <w:szCs w:val="28"/>
        </w:rPr>
        <w:t>»</w:t>
      </w:r>
      <w:r w:rsidRPr="00E14AFB">
        <w:rPr>
          <w:rFonts w:ascii="Times New Roman" w:hAnsi="Times New Roman" w:cs="Times New Roman"/>
          <w:sz w:val="28"/>
          <w:szCs w:val="28"/>
        </w:rPr>
        <w:t xml:space="preserve"> таблоидной журналистики и предложить альтернативу.</w:t>
      </w:r>
    </w:p>
    <w:p w:rsidR="00E14AFB" w:rsidRDefault="00E14AFB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E1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Default="00846218" w:rsidP="008462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218" w:rsidRPr="00E14AFB" w:rsidRDefault="00846218" w:rsidP="008462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970" w:rsidRPr="007C4970" w:rsidRDefault="007C4970" w:rsidP="007C49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97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7C4970" w:rsidRDefault="007C4970" w:rsidP="007C49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D2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2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45B20">
        <w:rPr>
          <w:rFonts w:ascii="Times New Roman" w:hAnsi="Times New Roman" w:cs="Times New Roman"/>
          <w:sz w:val="28"/>
          <w:szCs w:val="28"/>
        </w:rPr>
        <w:t>Беглов</w:t>
      </w:r>
      <w:proofErr w:type="spellEnd"/>
      <w:r w:rsidRPr="00F45B20">
        <w:rPr>
          <w:rFonts w:ascii="Times New Roman" w:hAnsi="Times New Roman" w:cs="Times New Roman"/>
          <w:sz w:val="28"/>
          <w:szCs w:val="28"/>
        </w:rPr>
        <w:t xml:space="preserve"> С.И. Империя меняет адрес. Британская печать на рубеже тысячелетий. — М., 1997.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F45B20">
        <w:rPr>
          <w:rFonts w:ascii="Times New Roman" w:hAnsi="Times New Roman" w:cs="Times New Roman"/>
          <w:sz w:val="28"/>
          <w:szCs w:val="28"/>
          <w:lang w:val="en-US"/>
        </w:rPr>
        <w:t>Brants</w:t>
      </w:r>
      <w:proofErr w:type="spellEnd"/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5B20">
        <w:rPr>
          <w:rFonts w:ascii="Times New Roman" w:hAnsi="Times New Roman" w:cs="Times New Roman"/>
          <w:sz w:val="28"/>
          <w:szCs w:val="28"/>
          <w:lang w:val="en-US"/>
        </w:rPr>
        <w:t>Kees</w:t>
      </w:r>
      <w:proofErr w:type="spellEnd"/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Who is afraid of </w:t>
      </w:r>
      <w:proofErr w:type="gramStart"/>
      <w:r w:rsidRPr="00F45B20">
        <w:rPr>
          <w:rFonts w:ascii="Times New Roman" w:hAnsi="Times New Roman" w:cs="Times New Roman"/>
          <w:sz w:val="28"/>
          <w:szCs w:val="28"/>
          <w:lang w:val="en-US"/>
        </w:rPr>
        <w:t>Infotainment?/</w:t>
      </w:r>
      <w:proofErr w:type="gramEnd"/>
      <w:r w:rsidRPr="00F45B20">
        <w:rPr>
          <w:rFonts w:ascii="Times New Roman" w:hAnsi="Times New Roman" w:cs="Times New Roman"/>
          <w:sz w:val="28"/>
          <w:szCs w:val="28"/>
          <w:lang w:val="en-US"/>
        </w:rPr>
        <w:t>/European Journal of Communication. — 1998. — N 13(3).</w:t>
      </w:r>
    </w:p>
    <w:p w:rsidR="00920CD2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Bird Shelley. News we can use: An Audience Perspective on the Tabloidization of News in the United States// The Public. — 1998. — N 5(3).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0CD2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>Fiske John. Popularity and the Politics of Information//Journalism and Popular Culture. — 1992.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Kalb Marvin. Editorial: The Clock is ticking//Intellectual Capital. Com. — 1997. — N 2 (1).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Klein Ulrike. </w:t>
      </w:r>
      <w:proofErr w:type="spellStart"/>
      <w:r w:rsidRPr="00F45B20">
        <w:rPr>
          <w:rFonts w:ascii="Times New Roman" w:hAnsi="Times New Roman" w:cs="Times New Roman"/>
          <w:sz w:val="28"/>
          <w:szCs w:val="28"/>
          <w:lang w:val="en-US"/>
        </w:rPr>
        <w:t>Tabloidized</w:t>
      </w:r>
      <w:proofErr w:type="spellEnd"/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Political Coverage in the German </w:t>
      </w:r>
      <w:proofErr w:type="spellStart"/>
      <w:r w:rsidRPr="00F45B20">
        <w:rPr>
          <w:rFonts w:ascii="Times New Roman" w:hAnsi="Times New Roman" w:cs="Times New Roman"/>
          <w:sz w:val="28"/>
          <w:szCs w:val="28"/>
          <w:lang w:val="en-US"/>
        </w:rPr>
        <w:t>Bild-Zeitung</w:t>
      </w:r>
      <w:proofErr w:type="spellEnd"/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//Tabloid Tales: Global Debates over Media Standards. — New York and Oxford, 2000.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Kurtz Howard. Media Circus — The Trouble with America’s Newspapers. — New York: Random House, 1993.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Lowe James. A Sampling of new words in Chronical Lists from 1972 to 1994 According to First Attestations. — New-York, 1994.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McLachlan Shelley, P. Golding. Tabloidization in the British Press: A Quantitative Investigation into Changes in British Newspapers, 1952-1997//Tabloid Tales: Global Debate over Media Standards. — New York and Oxford, 2000.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 Peck Janice. Literacy, Seriousness and the Oprah Winfrey Book Club//Tabloid Tales: Global Debates over Media Standards. — New York and Oxford, 2000.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.Picard Robert. The Economics of Tabloidization. Observations from the British and American Experiences. — University of Westminster Press. — London, 1998. — September, 9-13.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12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.Rooney D. Thirty years of Competition in the British Tabloid Press//Tabloid Tales: Global Debates over Media Standards. — New York and Oxford, 2000.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.Snoddy R. The good, the bad and the acceptable: The hard news about the British press. — London. — 1992. </w:t>
      </w:r>
    </w:p>
    <w:p w:rsidR="00920CD2" w:rsidRPr="00D46115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.Thomson Robert. New Times, good times//British journalism review. — 2005. </w:t>
      </w:r>
      <w:r w:rsidRPr="00D461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0CD2" w:rsidRPr="00F45B20" w:rsidRDefault="00920CD2" w:rsidP="00920C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15.Van </w:t>
      </w:r>
      <w:proofErr w:type="spellStart"/>
      <w:r w:rsidRPr="00F45B20">
        <w:rPr>
          <w:rFonts w:ascii="Times New Roman" w:hAnsi="Times New Roman" w:cs="Times New Roman"/>
          <w:sz w:val="28"/>
          <w:szCs w:val="28"/>
          <w:lang w:val="en-US"/>
        </w:rPr>
        <w:t>Zoonen</w:t>
      </w:r>
      <w:proofErr w:type="spellEnd"/>
      <w:r w:rsidRPr="00F45B20">
        <w:rPr>
          <w:rFonts w:ascii="Times New Roman" w:hAnsi="Times New Roman" w:cs="Times New Roman"/>
          <w:sz w:val="28"/>
          <w:szCs w:val="28"/>
          <w:lang w:val="en-US"/>
        </w:rPr>
        <w:t xml:space="preserve"> L. Popular Culture as Political Communication: An Introduction//The Public. — 2000. — N 7(2).</w:t>
      </w:r>
    </w:p>
    <w:p w:rsidR="00920CD2" w:rsidRPr="00D46115" w:rsidRDefault="00920CD2" w:rsidP="00920CD2">
      <w:pPr>
        <w:rPr>
          <w:lang w:val="en-US"/>
        </w:rPr>
      </w:pPr>
    </w:p>
    <w:bookmarkEnd w:id="0"/>
    <w:p w:rsidR="007C4970" w:rsidRPr="00F45B20" w:rsidRDefault="007C4970" w:rsidP="00F45B2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C4970" w:rsidRPr="00F45B20" w:rsidSect="00074C4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0B3" w:rsidRDefault="002F20B3" w:rsidP="00074C4C">
      <w:pPr>
        <w:spacing w:after="0" w:line="240" w:lineRule="auto"/>
      </w:pPr>
      <w:r>
        <w:separator/>
      </w:r>
    </w:p>
  </w:endnote>
  <w:endnote w:type="continuationSeparator" w:id="0">
    <w:p w:rsidR="002F20B3" w:rsidRDefault="002F20B3" w:rsidP="0007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503611"/>
      <w:docPartObj>
        <w:docPartGallery w:val="Page Numbers (Bottom of Page)"/>
        <w:docPartUnique/>
      </w:docPartObj>
    </w:sdtPr>
    <w:sdtContent>
      <w:p w:rsidR="004D1888" w:rsidRDefault="004D18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218">
          <w:rPr>
            <w:noProof/>
          </w:rPr>
          <w:t>16</w:t>
        </w:r>
        <w:r>
          <w:fldChar w:fldCharType="end"/>
        </w:r>
      </w:p>
    </w:sdtContent>
  </w:sdt>
  <w:p w:rsidR="004D1888" w:rsidRDefault="004D18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0B3" w:rsidRDefault="002F20B3" w:rsidP="00074C4C">
      <w:pPr>
        <w:spacing w:after="0" w:line="240" w:lineRule="auto"/>
      </w:pPr>
      <w:r>
        <w:separator/>
      </w:r>
    </w:p>
  </w:footnote>
  <w:footnote w:type="continuationSeparator" w:id="0">
    <w:p w:rsidR="002F20B3" w:rsidRDefault="002F20B3" w:rsidP="0007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D3A"/>
    <w:multiLevelType w:val="hybridMultilevel"/>
    <w:tmpl w:val="CB3064DA"/>
    <w:lvl w:ilvl="0" w:tplc="3FF62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9039B8"/>
    <w:multiLevelType w:val="hybridMultilevel"/>
    <w:tmpl w:val="03CCF7B0"/>
    <w:lvl w:ilvl="0" w:tplc="DAEE8CB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3016A7"/>
    <w:multiLevelType w:val="hybridMultilevel"/>
    <w:tmpl w:val="4D3C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D5"/>
    <w:rsid w:val="00074C4C"/>
    <w:rsid w:val="00264CFB"/>
    <w:rsid w:val="002A5ED5"/>
    <w:rsid w:val="002F20B3"/>
    <w:rsid w:val="00346D57"/>
    <w:rsid w:val="004D1888"/>
    <w:rsid w:val="00557B82"/>
    <w:rsid w:val="00564164"/>
    <w:rsid w:val="00676DA1"/>
    <w:rsid w:val="00744C00"/>
    <w:rsid w:val="007C42CC"/>
    <w:rsid w:val="007C4970"/>
    <w:rsid w:val="00846218"/>
    <w:rsid w:val="008D1FAC"/>
    <w:rsid w:val="00920CD2"/>
    <w:rsid w:val="00D135DC"/>
    <w:rsid w:val="00E14AFB"/>
    <w:rsid w:val="00F4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56EE"/>
  <w15:chartTrackingRefBased/>
  <w15:docId w15:val="{1D1FA82F-6E54-4C4E-9271-A5C6BA76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C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4C4C"/>
  </w:style>
  <w:style w:type="paragraph" w:styleId="a6">
    <w:name w:val="footer"/>
    <w:basedOn w:val="a"/>
    <w:link w:val="a7"/>
    <w:uiPriority w:val="99"/>
    <w:unhideWhenUsed/>
    <w:rsid w:val="0007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5DAE-7614-41A1-A368-E9205F5A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16</Pages>
  <Words>3436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Батюк</dc:creator>
  <cp:keywords/>
  <dc:description/>
  <cp:lastModifiedBy>Юлия Батюк</cp:lastModifiedBy>
  <cp:revision>3</cp:revision>
  <dcterms:created xsi:type="dcterms:W3CDTF">2019-12-16T18:56:00Z</dcterms:created>
  <dcterms:modified xsi:type="dcterms:W3CDTF">2019-12-16T21:41:00Z</dcterms:modified>
</cp:coreProperties>
</file>