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Приклад редагування тексту (до/після)</w:t>
      </w:r>
    </w:p>
    <w:p>
      <w:r>
        <w:t>Назва: Редагування та коректура тексту</w:t>
      </w:r>
    </w:p>
    <w:p>
      <w:r>
        <w:t>Опис: Приклад виправлення помилок та стилістичного покращення тексту</w:t>
      </w:r>
    </w:p>
    <w:p>
      <w:r>
        <w:t>До:</w:t>
      </w:r>
    </w:p>
    <w:p>
      <w:r>
        <w:t>Сьогодні в світі дуже багато інформації. Люди не завжди розуміють що є важливим, а що можна пропустити. Тексти часто пишуться без структури і це робе їх складними для сприйняття.</w:t>
      </w:r>
    </w:p>
    <w:p>
      <w:r>
        <w:t>Після:</w:t>
      </w:r>
    </w:p>
    <w:p>
      <w:r>
        <w:t>У сучасному світі люди отримують величезний потік інформації. Не завжди легко відрізнити важливе від другорядного. Часто тексти подаються без структури, що ускладнює їх сприйняття.</w:t>
      </w:r>
    </w:p>
    <w:p>
      <w:pPr>
        <w:pStyle w:val="Heading1"/>
      </w:pPr>
      <w:r>
        <w:t>Міні-стаття (копірайтинг)</w:t>
      </w:r>
    </w:p>
    <w:p>
      <w:r>
        <w:t>Назва: Стаття «5 простих способів організувати робочий день»</w:t>
      </w:r>
    </w:p>
    <w:p>
      <w:r>
        <w:t>Опис: Приклад інформаційної статті</w:t>
      </w:r>
    </w:p>
    <w:p>
      <w:r>
        <w:t>Робочий день кожного з нас складається з десятків завдань, які потребують концентрації та дисципліни. Щоб усе встигати без перевтоми, можна застосувати кілька простих правил:</w:t>
        <w:br/>
        <w:t>1. Плануйте зранку – складіть список завдань і розставте пріоритети.</w:t>
        <w:br/>
        <w:t>2. Робіть перерви – навіть 5 хвилин відпочинку допомагають відновити продуктивність.</w:t>
        <w:br/>
        <w:t>3. Вимикайте зайві сповіщення – менше відволікань = більше результату.</w:t>
        <w:br/>
        <w:t>4. Використовуйте правило «2 хвилин» – якщо завдання можна виконати одразу, не відкладайте.</w:t>
        <w:br/>
        <w:t>5. Закінчуйте день підсумком – відмічайте, що зроблено, і плануйте наступний.</w:t>
        <w:br/>
        <w:br/>
        <w:t>Правильна організація часу допоможе виконати більше завдань і залишити енергію для відпочинку.</w:t>
      </w:r>
    </w:p>
    <w:p>
      <w:pPr>
        <w:pStyle w:val="Heading1"/>
      </w:pPr>
      <w:r>
        <w:t>Шаблон довідки</w:t>
      </w:r>
    </w:p>
    <w:p>
      <w:r>
        <w:t>Назва: Зразок оформлення інформативної довідки</w:t>
      </w:r>
    </w:p>
    <w:p>
      <w:r>
        <w:t>Опис: Приклад структурованого ділового тексту</w:t>
      </w:r>
    </w:p>
    <w:p>
      <w:r>
        <w:t>Довідка</w:t>
        <w:br/>
        <w:br/>
        <w:t>Працівниками підготовлено аналітичний матеріал щодо виконання планових завдань за серпень 2025 року.</w:t>
        <w:br/>
        <w:br/>
        <w:t>У ході аналізу встановлено:</w:t>
        <w:br/>
        <w:t>– виконано 95% запланованих заходів;</w:t>
        <w:br/>
        <w:t>– підготовлено та передано 12 інформаційних матеріалів;</w:t>
        <w:br/>
        <w:t>– організовано роботу з трьома новими партнерами.</w:t>
        <w:br/>
        <w:br/>
        <w:t>З огляду на викладене, роботу за вказаний період можна вважати результативною.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