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BDFBD" w14:textId="77777777" w:rsidR="004938BC" w:rsidRPr="00F7090F" w:rsidRDefault="00000000">
      <w:pPr>
        <w:pStyle w:val="aa"/>
        <w:rPr>
          <w:lang w:val="uk-UA"/>
        </w:rPr>
      </w:pPr>
      <w:r w:rsidRPr="00F7090F">
        <w:rPr>
          <w:lang w:val="uk-UA"/>
        </w:rPr>
        <w:t>Портфоліо: Перенесення PDF у Word</w:t>
      </w:r>
    </w:p>
    <w:p w14:paraId="1B530338" w14:textId="77777777" w:rsidR="004938BC" w:rsidRPr="00F7090F" w:rsidRDefault="00000000">
      <w:pPr>
        <w:pStyle w:val="1"/>
        <w:rPr>
          <w:lang w:val="uk-UA"/>
        </w:rPr>
      </w:pPr>
      <w:r w:rsidRPr="00F7090F">
        <w:rPr>
          <w:lang w:val="uk-UA"/>
        </w:rPr>
        <w:t>Опис роботи</w:t>
      </w:r>
    </w:p>
    <w:p w14:paraId="5AAF3F9A" w14:textId="77777777" w:rsidR="004938BC" w:rsidRPr="00F7090F" w:rsidRDefault="00000000">
      <w:pPr>
        <w:rPr>
          <w:lang w:val="uk-UA"/>
        </w:rPr>
      </w:pPr>
      <w:r w:rsidRPr="00F7090F">
        <w:rPr>
          <w:lang w:val="uk-UA"/>
        </w:rPr>
        <w:t>Перенесення тексту з PDF-документа у редагований формат Word. Виконано форматування, структуризацію та приведення до читабельного офіційного вигляду без зміни змісту. Персональні дані видалені.</w:t>
      </w:r>
    </w:p>
    <w:p w14:paraId="1027E2FF" w14:textId="77777777" w:rsidR="004938BC" w:rsidRPr="00F7090F" w:rsidRDefault="00000000">
      <w:pPr>
        <w:pStyle w:val="1"/>
        <w:rPr>
          <w:lang w:val="uk-UA"/>
        </w:rPr>
      </w:pPr>
      <w:r w:rsidRPr="00F7090F">
        <w:rPr>
          <w:lang w:val="uk-UA"/>
        </w:rPr>
        <w:t>Фрагмент обробленого документа</w:t>
      </w:r>
    </w:p>
    <w:p w14:paraId="653C0143" w14:textId="77777777" w:rsidR="004938BC" w:rsidRPr="00F7090F" w:rsidRDefault="00000000">
      <w:pPr>
        <w:pStyle w:val="21"/>
        <w:rPr>
          <w:lang w:val="uk-UA"/>
        </w:rPr>
      </w:pPr>
      <w:r w:rsidRPr="00F7090F">
        <w:rPr>
          <w:lang w:val="uk-UA"/>
        </w:rPr>
        <w:t>18. Виплати грошового забезпечення</w:t>
      </w:r>
    </w:p>
    <w:p w14:paraId="4A09631F" w14:textId="77777777" w:rsidR="004938BC" w:rsidRPr="00F7090F" w:rsidRDefault="00000000">
      <w:pPr>
        <w:rPr>
          <w:lang w:val="uk-UA"/>
        </w:rPr>
      </w:pPr>
      <w:r w:rsidRPr="00F7090F">
        <w:rPr>
          <w:lang w:val="uk-UA"/>
        </w:rPr>
        <w:t>Здійснити виплату належного грошового забезпечення, додаткової винагороди та інших передбачених законодавством виплат військовослужбовця, який загинув під час виконання обов’язків військової служби із захисту Батьківщини, на користь члена сім’ї.</w:t>
      </w:r>
    </w:p>
    <w:p w14:paraId="652C78CC" w14:textId="77777777" w:rsidR="004938BC" w:rsidRPr="00F7090F" w:rsidRDefault="00000000">
      <w:pPr>
        <w:pStyle w:val="21"/>
        <w:rPr>
          <w:lang w:val="uk-UA"/>
        </w:rPr>
      </w:pPr>
      <w:r w:rsidRPr="00F7090F">
        <w:rPr>
          <w:lang w:val="uk-UA"/>
        </w:rPr>
        <w:t>18.1</w:t>
      </w:r>
    </w:p>
    <w:p w14:paraId="76231075" w14:textId="0ED3845A" w:rsidR="004938BC" w:rsidRPr="00F7090F" w:rsidRDefault="00000000">
      <w:pPr>
        <w:rPr>
          <w:lang w:val="uk-UA"/>
        </w:rPr>
      </w:pPr>
      <w:r w:rsidRPr="00F7090F">
        <w:rPr>
          <w:lang w:val="uk-UA"/>
        </w:rPr>
        <w:t xml:space="preserve">За період з </w:t>
      </w:r>
      <w:r w:rsidR="00152993" w:rsidRPr="00F7090F">
        <w:rPr>
          <w:lang w:val="uk-UA"/>
        </w:rPr>
        <w:t>ДАТА</w:t>
      </w:r>
      <w:r w:rsidRPr="00F7090F">
        <w:rPr>
          <w:lang w:val="uk-UA"/>
        </w:rPr>
        <w:t xml:space="preserve"> по </w:t>
      </w:r>
      <w:r w:rsidR="00152993" w:rsidRPr="00F7090F">
        <w:rPr>
          <w:lang w:val="uk-UA"/>
        </w:rPr>
        <w:t>ДАТА</w:t>
      </w:r>
      <w:r w:rsidRPr="00F7090F">
        <w:rPr>
          <w:lang w:val="uk-UA"/>
        </w:rPr>
        <w:t xml:space="preserve"> — грошове забезпечення за займаною посадою у розмірі 100% належних до виплати сум.</w:t>
      </w:r>
    </w:p>
    <w:p w14:paraId="3A3B5D5A" w14:textId="77777777" w:rsidR="004938BC" w:rsidRPr="00F7090F" w:rsidRDefault="00000000">
      <w:pPr>
        <w:pStyle w:val="21"/>
        <w:rPr>
          <w:lang w:val="uk-UA"/>
        </w:rPr>
      </w:pPr>
      <w:r w:rsidRPr="00F7090F">
        <w:rPr>
          <w:lang w:val="uk-UA"/>
        </w:rPr>
        <w:t>18.2</w:t>
      </w:r>
    </w:p>
    <w:p w14:paraId="1279217C" w14:textId="77777777" w:rsidR="004938BC" w:rsidRPr="00F7090F" w:rsidRDefault="00000000">
      <w:pPr>
        <w:rPr>
          <w:lang w:val="uk-UA"/>
        </w:rPr>
      </w:pPr>
      <w:r w:rsidRPr="00F7090F">
        <w:rPr>
          <w:lang w:val="uk-UA"/>
        </w:rPr>
        <w:t>Компенсація за невикористані 8 (вісім) календарних днів щорічної основної відпустки за 2025 рік — 100% належних до виплати сум.</w:t>
      </w:r>
    </w:p>
    <w:p w14:paraId="4C065914" w14:textId="77777777" w:rsidR="004938BC" w:rsidRPr="00F7090F" w:rsidRDefault="00000000">
      <w:pPr>
        <w:pStyle w:val="21"/>
        <w:rPr>
          <w:lang w:val="uk-UA"/>
        </w:rPr>
      </w:pPr>
      <w:r w:rsidRPr="00F7090F">
        <w:rPr>
          <w:lang w:val="uk-UA"/>
        </w:rPr>
        <w:t>18.3</w:t>
      </w:r>
    </w:p>
    <w:p w14:paraId="2A943599" w14:textId="77777777" w:rsidR="004938BC" w:rsidRPr="00F7090F" w:rsidRDefault="00000000">
      <w:pPr>
        <w:rPr>
          <w:lang w:val="uk-UA"/>
        </w:rPr>
      </w:pPr>
      <w:r w:rsidRPr="00F7090F">
        <w:rPr>
          <w:lang w:val="uk-UA"/>
        </w:rPr>
        <w:t>Матеріальна допомога для вирішення соціально-побутових питань за 2025 рік — у розмірі місячного грошового забезпечення (100%).</w:t>
      </w:r>
    </w:p>
    <w:p w14:paraId="12D9068D" w14:textId="77777777" w:rsidR="004938BC" w:rsidRPr="00F7090F" w:rsidRDefault="00000000">
      <w:pPr>
        <w:pStyle w:val="21"/>
        <w:rPr>
          <w:lang w:val="uk-UA"/>
        </w:rPr>
      </w:pPr>
      <w:r w:rsidRPr="00F7090F">
        <w:rPr>
          <w:lang w:val="uk-UA"/>
        </w:rPr>
        <w:t>18.4</w:t>
      </w:r>
    </w:p>
    <w:p w14:paraId="2ADD0C24" w14:textId="77777777" w:rsidR="004938BC" w:rsidRPr="00F7090F" w:rsidRDefault="00000000">
      <w:pPr>
        <w:rPr>
          <w:lang w:val="uk-UA"/>
        </w:rPr>
      </w:pPr>
      <w:r w:rsidRPr="00F7090F">
        <w:rPr>
          <w:lang w:val="uk-UA"/>
        </w:rPr>
        <w:t>Грошова допомога для оздоровлення за 2025 рік — у розмірі місячного грошового забезпечення (100%).</w:t>
      </w:r>
    </w:p>
    <w:p w14:paraId="7D278E67" w14:textId="77777777" w:rsidR="004938BC" w:rsidRPr="00F7090F" w:rsidRDefault="00000000">
      <w:pPr>
        <w:pStyle w:val="21"/>
        <w:rPr>
          <w:lang w:val="uk-UA"/>
        </w:rPr>
      </w:pPr>
      <w:r w:rsidRPr="00F7090F">
        <w:rPr>
          <w:lang w:val="uk-UA"/>
        </w:rPr>
        <w:t>18.5</w:t>
      </w:r>
    </w:p>
    <w:p w14:paraId="718EF0A3" w14:textId="77777777" w:rsidR="004938BC" w:rsidRPr="00F7090F" w:rsidRDefault="00000000">
      <w:pPr>
        <w:rPr>
          <w:lang w:val="uk-UA"/>
        </w:rPr>
      </w:pPr>
      <w:r w:rsidRPr="00F7090F">
        <w:rPr>
          <w:lang w:val="uk-UA"/>
        </w:rPr>
        <w:t>Додаткова винагорода відповідно до постанови КМУ №168 від 28.02.2022 — у розмірі 100 000 грн (100% належних до виплати сум).</w:t>
      </w:r>
    </w:p>
    <w:p w14:paraId="13B29AB9" w14:textId="77777777" w:rsidR="004938BC" w:rsidRPr="00F7090F" w:rsidRDefault="00000000">
      <w:pPr>
        <w:pStyle w:val="21"/>
        <w:rPr>
          <w:lang w:val="uk-UA"/>
        </w:rPr>
      </w:pPr>
      <w:r w:rsidRPr="00F7090F">
        <w:rPr>
          <w:lang w:val="uk-UA"/>
        </w:rPr>
        <w:t>18.6</w:t>
      </w:r>
    </w:p>
    <w:p w14:paraId="45E66846" w14:textId="77777777" w:rsidR="004938BC" w:rsidRPr="00F7090F" w:rsidRDefault="00000000">
      <w:pPr>
        <w:rPr>
          <w:lang w:val="uk-UA"/>
        </w:rPr>
      </w:pPr>
      <w:r w:rsidRPr="00F7090F">
        <w:rPr>
          <w:lang w:val="uk-UA"/>
        </w:rPr>
        <w:t>Виплата всіх належних сум станом на дату загибелі — 100% належних до виплати сум.</w:t>
      </w:r>
    </w:p>
    <w:p w14:paraId="0EE1BEDE" w14:textId="207C728B" w:rsidR="00F7090F" w:rsidRPr="00F7090F" w:rsidRDefault="00000000" w:rsidP="00F7090F">
      <w:pPr>
        <w:pStyle w:val="1"/>
        <w:rPr>
          <w:lang w:val="uk-UA"/>
        </w:rPr>
      </w:pPr>
      <w:r w:rsidRPr="00F7090F">
        <w:rPr>
          <w:lang w:val="uk-UA"/>
        </w:rPr>
        <w:lastRenderedPageBreak/>
        <w:t>Підстава</w:t>
      </w:r>
      <w:r w:rsidR="00F7090F" w:rsidRPr="00F7090F">
        <w:rPr>
          <w:lang w:val="uk-UA"/>
        </w:rPr>
        <w:t>:</w:t>
      </w:r>
    </w:p>
    <w:p w14:paraId="7D326AE9" w14:textId="2145D3F9" w:rsidR="00F7090F" w:rsidRP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F7090F">
        <w:rPr>
          <w:rFonts w:eastAsia="Times New Roman" w:cs="Times New Roman"/>
          <w:szCs w:val="28"/>
          <w:lang w:val="uk-UA" w:eastAsia="ru-RU"/>
        </w:rPr>
        <w:t xml:space="preserve"> заява ПІБ від ДАТА;</w:t>
      </w:r>
    </w:p>
    <w:p w14:paraId="30E6CCA6" w14:textId="77777777" w:rsidR="00F7090F" w:rsidRP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F7090F">
        <w:rPr>
          <w:rFonts w:eastAsia="Times New Roman" w:cs="Times New Roman"/>
          <w:szCs w:val="28"/>
          <w:lang w:val="uk-UA" w:eastAsia="ru-RU"/>
        </w:rPr>
        <w:t xml:space="preserve"> копія довідки за реквізитами ПІБ № ХХХХХХХХ виданої ДАТА у відділенні АТ КБ «ОРГАН ЩО ВИДАВ»; </w:t>
      </w:r>
    </w:p>
    <w:p w14:paraId="641B0328" w14:textId="77777777" w:rsidR="00F7090F" w:rsidRP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F7090F">
        <w:rPr>
          <w:rFonts w:eastAsia="Times New Roman" w:cs="Times New Roman"/>
          <w:szCs w:val="28"/>
          <w:lang w:val="uk-UA" w:eastAsia="ru-RU"/>
        </w:rPr>
        <w:t xml:space="preserve">копія довідки про ПІБ № ХХ виданої ДАТА ОРГАН ЩО ВИДАВ; </w:t>
      </w:r>
    </w:p>
    <w:p w14:paraId="071C0268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F7090F">
        <w:rPr>
          <w:rFonts w:eastAsia="Times New Roman" w:cs="Times New Roman"/>
          <w:szCs w:val="28"/>
          <w:lang w:val="uk-UA" w:eastAsia="ru-RU"/>
        </w:rPr>
        <w:t>копія витягу з Державного реєстру актів цивільного стану громадян про смерть для отримання допомоги на поховання ПІБ № ХХХХХХ від ДАТ</w:t>
      </w:r>
      <w:r w:rsidRPr="00152993">
        <w:rPr>
          <w:rFonts w:eastAsia="Times New Roman" w:cs="Times New Roman"/>
          <w:szCs w:val="28"/>
          <w:lang w:val="uk-UA" w:eastAsia="ru-RU"/>
        </w:rPr>
        <w:t>А;</w:t>
      </w:r>
    </w:p>
    <w:p w14:paraId="6A17B0B6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 копія витягу з інформаційно-аналітичної системи «Облік відомостей про притягнення особи до кримінальної відповідальності та наявності судимості» ПІБ від ДАТА;</w:t>
      </w:r>
    </w:p>
    <w:p w14:paraId="0B6B87B1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 витяг з реєстру територіальної громади ПІБ № ХХХХХ виданий ОРГАН ЩО ВИДАВ; </w:t>
      </w:r>
    </w:p>
    <w:p w14:paraId="5CD8E4E5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копія паспорта ПІБ серія ХХ № ХХХХХХ виданого ДАТА ОРГАН ЩО ВИДАВ; </w:t>
      </w:r>
    </w:p>
    <w:p w14:paraId="2264B736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копія картки платника податків ПІБ № ХХХХХХ виданої ДАТА ОРГАН ЩО ВИДАВ; </w:t>
      </w:r>
    </w:p>
    <w:p w14:paraId="719AA297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>копія свідоцтва про розірвання шлюбу ПІБ та ПІБ серія ХХХ № ХХХХХХХХ виданого ДАТА ОРГАН ЩО ВИДАВ;</w:t>
      </w:r>
    </w:p>
    <w:p w14:paraId="76E4AE7E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 копія свідоцтва про народження ПІБ серія ХХХ № ХХХХ виданого ДАТА ОРГАН ЩО ВИДАВ;</w:t>
      </w:r>
    </w:p>
    <w:p w14:paraId="1903C853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 копія лікарського свідоцтва про смерть ПІБ № ХХХ форма № ХХХХ виданого ДАТА ОРГАН ЩО ВИДАВ</w:t>
      </w:r>
      <w:r w:rsidR="00F7090F">
        <w:rPr>
          <w:rFonts w:eastAsia="Times New Roman" w:cs="Times New Roman"/>
          <w:szCs w:val="28"/>
          <w:lang w:val="uk-UA" w:eastAsia="ru-RU"/>
        </w:rPr>
        <w:t>;</w:t>
      </w:r>
    </w:p>
    <w:p w14:paraId="2F0A9C32" w14:textId="1C2A2CC2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 копія свідоцтва про смерть ПІБ серія </w:t>
      </w:r>
      <w:r>
        <w:rPr>
          <w:rFonts w:eastAsia="Times New Roman" w:cs="Times New Roman"/>
          <w:szCs w:val="28"/>
          <w:lang w:val="uk-UA" w:eastAsia="ru-RU"/>
        </w:rPr>
        <w:t>ХХХХХ</w:t>
      </w:r>
      <w:r w:rsidRPr="00152993">
        <w:rPr>
          <w:rFonts w:eastAsia="Times New Roman" w:cs="Times New Roman"/>
          <w:szCs w:val="28"/>
          <w:lang w:val="uk-UA" w:eastAsia="ru-RU"/>
        </w:rPr>
        <w:t xml:space="preserve"> № </w:t>
      </w:r>
      <w:r>
        <w:rPr>
          <w:rFonts w:eastAsia="Times New Roman" w:cs="Times New Roman"/>
          <w:szCs w:val="28"/>
          <w:lang w:val="uk-UA" w:eastAsia="ru-RU"/>
        </w:rPr>
        <w:t>ХХХХХ</w:t>
      </w:r>
      <w:r w:rsidRPr="00152993">
        <w:rPr>
          <w:rFonts w:eastAsia="Times New Roman" w:cs="Times New Roman"/>
          <w:szCs w:val="28"/>
          <w:lang w:val="uk-UA" w:eastAsia="ru-RU"/>
        </w:rPr>
        <w:t xml:space="preserve"> виданого </w:t>
      </w:r>
      <w:r>
        <w:rPr>
          <w:rFonts w:eastAsia="Times New Roman" w:cs="Times New Roman"/>
          <w:szCs w:val="28"/>
          <w:lang w:val="uk-UA" w:eastAsia="ru-RU"/>
        </w:rPr>
        <w:t>ОРГАН ЩО ВИДАВ</w:t>
      </w:r>
      <w:r w:rsidRPr="00152993">
        <w:rPr>
          <w:rFonts w:eastAsia="Times New Roman" w:cs="Times New Roman"/>
          <w:szCs w:val="28"/>
          <w:lang w:val="uk-UA" w:eastAsia="ru-RU"/>
        </w:rPr>
        <w:t>;</w:t>
      </w:r>
    </w:p>
    <w:p w14:paraId="56662228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 копія повного витягу з Державного реєстру актів цивільного стану громадян щодо актового запису про народження ПІБ № </w:t>
      </w:r>
      <w:r>
        <w:rPr>
          <w:rFonts w:eastAsia="Times New Roman" w:cs="Times New Roman"/>
          <w:szCs w:val="28"/>
          <w:lang w:val="uk-UA" w:eastAsia="ru-RU"/>
        </w:rPr>
        <w:t>ХХХХХХХ</w:t>
      </w:r>
      <w:r w:rsidRPr="00152993">
        <w:rPr>
          <w:rFonts w:eastAsia="Times New Roman" w:cs="Times New Roman"/>
          <w:szCs w:val="28"/>
          <w:lang w:val="uk-UA" w:eastAsia="ru-RU"/>
        </w:rPr>
        <w:t xml:space="preserve"> від </w:t>
      </w:r>
      <w:r>
        <w:rPr>
          <w:rFonts w:eastAsia="Times New Roman" w:cs="Times New Roman"/>
          <w:szCs w:val="28"/>
          <w:lang w:val="uk-UA" w:eastAsia="ru-RU"/>
        </w:rPr>
        <w:t>ДАТА</w:t>
      </w:r>
      <w:r w:rsidRPr="00152993">
        <w:rPr>
          <w:rFonts w:eastAsia="Times New Roman" w:cs="Times New Roman"/>
          <w:szCs w:val="28"/>
          <w:lang w:val="uk-UA" w:eastAsia="ru-RU"/>
        </w:rPr>
        <w:t>;</w:t>
      </w:r>
    </w:p>
    <w:p w14:paraId="5B565544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 копія повного витягу з Державного реєстру актів цивільного стану громадян про відсутність актового запису цивільного стану ПІБ щодо відсутнього актового запису про шлюб; </w:t>
      </w:r>
    </w:p>
    <w:p w14:paraId="3C6F0634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копія повного витягу з Державного реєстру актів цивільного стану громадян про відсутність актового запису цивільного стану ПІБ щодо відсутнього актового запису про смерть № </w:t>
      </w:r>
      <w:r>
        <w:rPr>
          <w:rFonts w:eastAsia="Times New Roman" w:cs="Times New Roman"/>
          <w:szCs w:val="28"/>
          <w:lang w:val="uk-UA" w:eastAsia="ru-RU"/>
        </w:rPr>
        <w:t>ХХХХХХХХ</w:t>
      </w:r>
      <w:r w:rsidRPr="00152993">
        <w:rPr>
          <w:rFonts w:eastAsia="Times New Roman" w:cs="Times New Roman"/>
          <w:szCs w:val="28"/>
          <w:lang w:val="uk-UA" w:eastAsia="ru-RU"/>
        </w:rPr>
        <w:t xml:space="preserve"> від </w:t>
      </w:r>
      <w:r>
        <w:rPr>
          <w:rFonts w:eastAsia="Times New Roman" w:cs="Times New Roman"/>
          <w:szCs w:val="28"/>
          <w:lang w:val="uk-UA" w:eastAsia="ru-RU"/>
        </w:rPr>
        <w:t>ХХХХХХ</w:t>
      </w:r>
      <w:r w:rsidRPr="00152993">
        <w:rPr>
          <w:rFonts w:eastAsia="Times New Roman" w:cs="Times New Roman"/>
          <w:szCs w:val="28"/>
          <w:lang w:val="uk-UA" w:eastAsia="ru-RU"/>
        </w:rPr>
        <w:t xml:space="preserve">; </w:t>
      </w:r>
    </w:p>
    <w:p w14:paraId="65B9EBB1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копія повного витягу з Державного реєстру актів цивільного стану громадян про відсутність актового запису цивільного стану ПІБ щодо відсутнього актового запису про народження № </w:t>
      </w:r>
      <w:r>
        <w:rPr>
          <w:rFonts w:eastAsia="Times New Roman" w:cs="Times New Roman"/>
          <w:szCs w:val="28"/>
          <w:lang w:val="uk-UA" w:eastAsia="ru-RU"/>
        </w:rPr>
        <w:t>ХХХХХХХ</w:t>
      </w:r>
      <w:r w:rsidRPr="00152993">
        <w:rPr>
          <w:rFonts w:eastAsia="Times New Roman" w:cs="Times New Roman"/>
          <w:szCs w:val="28"/>
          <w:lang w:val="uk-UA" w:eastAsia="ru-RU"/>
        </w:rPr>
        <w:t xml:space="preserve"> від</w:t>
      </w:r>
      <w:r>
        <w:rPr>
          <w:rFonts w:eastAsia="Times New Roman" w:cs="Times New Roman"/>
          <w:szCs w:val="28"/>
          <w:lang w:val="uk-UA" w:eastAsia="ru-RU"/>
        </w:rPr>
        <w:t xml:space="preserve"> ДАТА</w:t>
      </w:r>
      <w:r w:rsidRPr="00152993">
        <w:rPr>
          <w:rFonts w:eastAsia="Times New Roman" w:cs="Times New Roman"/>
          <w:szCs w:val="28"/>
          <w:lang w:val="uk-UA" w:eastAsia="ru-RU"/>
        </w:rPr>
        <w:t>;</w:t>
      </w:r>
    </w:p>
    <w:p w14:paraId="49350170" w14:textId="77777777" w:rsid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lastRenderedPageBreak/>
        <w:t xml:space="preserve"> копія повного витягу з Державного реєстру актів цивільного стану громадян про відсутність актового запису цивільного стану ПІБ щодо відсутнього актового запису про усиновлення № </w:t>
      </w:r>
      <w:r>
        <w:rPr>
          <w:rFonts w:eastAsia="Times New Roman" w:cs="Times New Roman"/>
          <w:szCs w:val="28"/>
          <w:lang w:val="uk-UA" w:eastAsia="ru-RU"/>
        </w:rPr>
        <w:t>ХХХХХХ</w:t>
      </w:r>
      <w:r w:rsidRPr="00152993">
        <w:rPr>
          <w:rFonts w:eastAsia="Times New Roman" w:cs="Times New Roman"/>
          <w:szCs w:val="28"/>
          <w:lang w:val="uk-UA" w:eastAsia="ru-RU"/>
        </w:rPr>
        <w:t xml:space="preserve"> від </w:t>
      </w:r>
      <w:r>
        <w:rPr>
          <w:rFonts w:eastAsia="Times New Roman" w:cs="Times New Roman"/>
          <w:szCs w:val="28"/>
          <w:lang w:val="uk-UA" w:eastAsia="ru-RU"/>
        </w:rPr>
        <w:t>ДАТА</w:t>
      </w:r>
      <w:r w:rsidRPr="00152993">
        <w:rPr>
          <w:rFonts w:eastAsia="Times New Roman" w:cs="Times New Roman"/>
          <w:szCs w:val="28"/>
          <w:lang w:val="uk-UA" w:eastAsia="ru-RU"/>
        </w:rPr>
        <w:t xml:space="preserve">; </w:t>
      </w:r>
    </w:p>
    <w:p w14:paraId="2928A4D6" w14:textId="2893CD3A" w:rsidR="00152993" w:rsidRPr="00F7090F" w:rsidRDefault="00152993" w:rsidP="00152993">
      <w:pPr>
        <w:rPr>
          <w:rFonts w:eastAsia="Times New Roman" w:cs="Times New Roman"/>
          <w:szCs w:val="28"/>
          <w:lang w:val="uk-UA" w:eastAsia="ru-RU"/>
        </w:rPr>
      </w:pPr>
      <w:r w:rsidRPr="00152993">
        <w:rPr>
          <w:rFonts w:eastAsia="Times New Roman" w:cs="Times New Roman"/>
          <w:szCs w:val="28"/>
          <w:lang w:val="uk-UA" w:eastAsia="ru-RU"/>
        </w:rPr>
        <w:t xml:space="preserve">копія повного витягу з Державного реєстру актів цивільного стану громадян про відсутність актового запису цивільного стану ПІБ щодо відсутнього актового запису про встановлення батьківства № </w:t>
      </w:r>
      <w:r>
        <w:rPr>
          <w:rFonts w:eastAsia="Times New Roman" w:cs="Times New Roman"/>
          <w:szCs w:val="28"/>
          <w:lang w:val="uk-UA" w:eastAsia="ru-RU"/>
        </w:rPr>
        <w:t>ХХХХХХХХ</w:t>
      </w:r>
      <w:r w:rsidRPr="00152993">
        <w:rPr>
          <w:rFonts w:eastAsia="Times New Roman" w:cs="Times New Roman"/>
          <w:szCs w:val="28"/>
          <w:lang w:val="uk-UA" w:eastAsia="ru-RU"/>
        </w:rPr>
        <w:t xml:space="preserve"> від </w:t>
      </w:r>
      <w:r>
        <w:rPr>
          <w:rFonts w:eastAsia="Times New Roman" w:cs="Times New Roman"/>
          <w:szCs w:val="28"/>
          <w:lang w:val="uk-UA" w:eastAsia="ru-RU"/>
        </w:rPr>
        <w:t>ДАТА</w:t>
      </w:r>
      <w:r w:rsidRPr="00152993">
        <w:rPr>
          <w:rFonts w:eastAsia="Times New Roman" w:cs="Times New Roman"/>
          <w:szCs w:val="28"/>
          <w:lang w:val="uk-UA" w:eastAsia="ru-RU"/>
        </w:rPr>
        <w:t>.</w:t>
      </w:r>
    </w:p>
    <w:p w14:paraId="120AE6FA" w14:textId="7EF305BF" w:rsidR="004938BC" w:rsidRPr="00F7090F" w:rsidRDefault="00152993">
      <w:pPr>
        <w:pStyle w:val="1"/>
        <w:rPr>
          <w:lang w:val="uk-UA"/>
        </w:rPr>
      </w:pPr>
      <w:r w:rsidRPr="00F7090F">
        <w:rPr>
          <w:lang w:val="uk-UA"/>
        </w:rPr>
        <w:t>Було виконано:</w:t>
      </w:r>
    </w:p>
    <w:p w14:paraId="1D10E205" w14:textId="0DFD7F6A" w:rsidR="00152993" w:rsidRPr="00F7090F" w:rsidRDefault="00F7090F" w:rsidP="00F7090F">
      <w:pPr>
        <w:rPr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П</w:t>
      </w:r>
      <w:r w:rsidRPr="00F7090F">
        <w:rPr>
          <w:rFonts w:eastAsia="Times New Roman" w:cs="Times New Roman"/>
          <w:szCs w:val="28"/>
          <w:lang w:val="uk-UA" w:eastAsia="ru-RU"/>
        </w:rPr>
        <w:t>еренесення тексту з PDF у Word;</w:t>
      </w:r>
      <w:r w:rsidRPr="00F7090F">
        <w:rPr>
          <w:rFonts w:eastAsia="Times New Roman" w:cs="Times New Roman"/>
          <w:szCs w:val="28"/>
          <w:lang w:val="uk-UA" w:eastAsia="ru-RU"/>
        </w:rPr>
        <w:br/>
      </w:r>
      <w:r>
        <w:rPr>
          <w:rFonts w:eastAsia="Times New Roman" w:cs="Times New Roman"/>
          <w:szCs w:val="28"/>
          <w:lang w:val="uk-UA" w:eastAsia="ru-RU"/>
        </w:rPr>
        <w:t>С</w:t>
      </w:r>
      <w:r w:rsidRPr="00F7090F">
        <w:rPr>
          <w:rFonts w:eastAsia="Times New Roman" w:cs="Times New Roman"/>
          <w:szCs w:val="28"/>
          <w:lang w:val="uk-UA" w:eastAsia="ru-RU"/>
        </w:rPr>
        <w:t>труктуризація тексту (пункти, підпункти);</w:t>
      </w:r>
      <w:r w:rsidRPr="00F7090F">
        <w:rPr>
          <w:rFonts w:eastAsia="Times New Roman" w:cs="Times New Roman"/>
          <w:szCs w:val="28"/>
          <w:lang w:val="uk-UA" w:eastAsia="ru-RU"/>
        </w:rPr>
        <w:br/>
      </w:r>
      <w:r>
        <w:rPr>
          <w:rFonts w:eastAsia="Times New Roman" w:cs="Times New Roman"/>
          <w:szCs w:val="28"/>
          <w:lang w:val="uk-UA" w:eastAsia="ru-RU"/>
        </w:rPr>
        <w:t>Ф</w:t>
      </w:r>
      <w:r w:rsidRPr="00F7090F">
        <w:rPr>
          <w:rFonts w:eastAsia="Times New Roman" w:cs="Times New Roman"/>
          <w:szCs w:val="28"/>
          <w:lang w:val="uk-UA" w:eastAsia="ru-RU"/>
        </w:rPr>
        <w:t>орматування відповідно до офіційного стилю;</w:t>
      </w:r>
      <w:r w:rsidRPr="00F7090F">
        <w:rPr>
          <w:rFonts w:eastAsia="Times New Roman" w:cs="Times New Roman"/>
          <w:szCs w:val="28"/>
          <w:lang w:val="uk-UA" w:eastAsia="ru-RU"/>
        </w:rPr>
        <w:br/>
      </w:r>
      <w:r>
        <w:rPr>
          <w:rFonts w:eastAsia="Times New Roman" w:cs="Times New Roman"/>
          <w:szCs w:val="28"/>
          <w:lang w:val="uk-UA" w:eastAsia="ru-RU"/>
        </w:rPr>
        <w:t>П</w:t>
      </w:r>
      <w:r w:rsidRPr="00F7090F">
        <w:rPr>
          <w:rFonts w:eastAsia="Times New Roman" w:cs="Times New Roman"/>
          <w:szCs w:val="28"/>
          <w:lang w:val="uk-UA" w:eastAsia="ru-RU"/>
        </w:rPr>
        <w:t>риведення документа до читабельного вигляду.</w:t>
      </w:r>
    </w:p>
    <w:sectPr w:rsidR="00152993" w:rsidRPr="00F709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3997496">
    <w:abstractNumId w:val="8"/>
  </w:num>
  <w:num w:numId="2" w16cid:durableId="1612781947">
    <w:abstractNumId w:val="6"/>
  </w:num>
  <w:num w:numId="3" w16cid:durableId="229391897">
    <w:abstractNumId w:val="5"/>
  </w:num>
  <w:num w:numId="4" w16cid:durableId="1015421811">
    <w:abstractNumId w:val="4"/>
  </w:num>
  <w:num w:numId="5" w16cid:durableId="1578124080">
    <w:abstractNumId w:val="7"/>
  </w:num>
  <w:num w:numId="6" w16cid:durableId="769395016">
    <w:abstractNumId w:val="3"/>
  </w:num>
  <w:num w:numId="7" w16cid:durableId="911549414">
    <w:abstractNumId w:val="2"/>
  </w:num>
  <w:num w:numId="8" w16cid:durableId="917254093">
    <w:abstractNumId w:val="1"/>
  </w:num>
  <w:num w:numId="9" w16cid:durableId="137306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D59"/>
    <w:rsid w:val="0006063C"/>
    <w:rsid w:val="0015074B"/>
    <w:rsid w:val="00152993"/>
    <w:rsid w:val="0029639D"/>
    <w:rsid w:val="00326F90"/>
    <w:rsid w:val="004938BC"/>
    <w:rsid w:val="006B71EE"/>
    <w:rsid w:val="00AA1D8D"/>
    <w:rsid w:val="00B47730"/>
    <w:rsid w:val="00CB0664"/>
    <w:rsid w:val="00CE541E"/>
    <w:rsid w:val="00F709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468EC"/>
  <w14:defaultImageDpi w14:val="300"/>
  <w15:docId w15:val="{3FBBCD17-E956-47FE-AC0E-AC93F232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line number"/>
    <w:basedOn w:val="a2"/>
    <w:uiPriority w:val="99"/>
    <w:semiHidden/>
    <w:unhideWhenUsed/>
    <w:rsid w:val="00F7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2285</Words>
  <Characters>1303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ВЕРШИНСЬКИЙ</cp:lastModifiedBy>
  <cp:revision>3</cp:revision>
  <dcterms:created xsi:type="dcterms:W3CDTF">2013-12-23T23:15:00Z</dcterms:created>
  <dcterms:modified xsi:type="dcterms:W3CDTF">2026-03-25T20:42:00Z</dcterms:modified>
  <cp:category/>
</cp:coreProperties>
</file>