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C7CF4E" w14:textId="77777777" w:rsidR="00BE2C32" w:rsidRDefault="00BE2C32" w:rsidP="004F727A">
      <w:pPr>
        <w:spacing w:line="240" w:lineRule="auto"/>
        <w:rPr>
          <w:rFonts w:ascii="Arial" w:hAnsi="Arial" w:cs="Arial"/>
        </w:rPr>
      </w:pPr>
    </w:p>
    <w:p w14:paraId="68F8C05C" w14:textId="77777777" w:rsidR="007668CA" w:rsidRDefault="007668CA" w:rsidP="004F727A">
      <w:pPr>
        <w:spacing w:line="240" w:lineRule="auto"/>
        <w:rPr>
          <w:rFonts w:ascii="Arial" w:hAnsi="Arial" w:cs="Arial"/>
          <w:sz w:val="52"/>
          <w:szCs w:val="52"/>
          <w:lang w:val="de-DE"/>
        </w:rPr>
      </w:pPr>
      <w:r>
        <w:rPr>
          <w:rFonts w:ascii="Arial" w:hAnsi="Arial" w:cs="Arial"/>
          <w:sz w:val="52"/>
          <w:szCs w:val="52"/>
          <w:lang w:val="de-DE"/>
        </w:rPr>
        <w:t xml:space="preserve">    </w:t>
      </w:r>
    </w:p>
    <w:p w14:paraId="3DBEFC91" w14:textId="77777777" w:rsidR="007668CA" w:rsidRDefault="007668CA" w:rsidP="004F727A">
      <w:pPr>
        <w:spacing w:line="240" w:lineRule="auto"/>
        <w:rPr>
          <w:rFonts w:ascii="Arial" w:hAnsi="Arial" w:cs="Arial"/>
          <w:sz w:val="52"/>
          <w:szCs w:val="52"/>
          <w:lang w:val="de-DE"/>
        </w:rPr>
      </w:pPr>
    </w:p>
    <w:p w14:paraId="6A664E85" w14:textId="77777777" w:rsidR="00391FCD" w:rsidRPr="004A5B42" w:rsidRDefault="00391FCD" w:rsidP="004F727A">
      <w:pPr>
        <w:spacing w:line="240" w:lineRule="auto"/>
        <w:rPr>
          <w:rFonts w:ascii="Arial" w:hAnsi="Arial" w:cs="Arial"/>
          <w:b/>
          <w:bCs/>
          <w:sz w:val="52"/>
          <w:szCs w:val="52"/>
          <w:lang w:val="de-DE"/>
        </w:rPr>
      </w:pPr>
      <w:r w:rsidRPr="004A5B42">
        <w:rPr>
          <w:rFonts w:ascii="Arial" w:hAnsi="Arial" w:cs="Arial"/>
          <w:b/>
          <w:bCs/>
          <w:sz w:val="52"/>
          <w:szCs w:val="52"/>
          <w:lang w:val="de-DE"/>
        </w:rPr>
        <w:t xml:space="preserve">  </w:t>
      </w:r>
    </w:p>
    <w:p w14:paraId="41C2D8BF" w14:textId="0D859514" w:rsidR="00BE2C32" w:rsidRPr="004A5B42" w:rsidRDefault="00391FCD" w:rsidP="004F727A">
      <w:pPr>
        <w:spacing w:line="240" w:lineRule="auto"/>
        <w:rPr>
          <w:rFonts w:ascii="Arial" w:hAnsi="Arial" w:cs="Arial"/>
          <w:b/>
          <w:bCs/>
          <w:sz w:val="52"/>
          <w:szCs w:val="52"/>
          <w:lang w:val="de-DE"/>
        </w:rPr>
      </w:pPr>
      <w:r w:rsidRPr="004A5B42">
        <w:rPr>
          <w:rFonts w:ascii="Arial" w:hAnsi="Arial" w:cs="Arial"/>
          <w:b/>
          <w:bCs/>
          <w:sz w:val="52"/>
          <w:szCs w:val="52"/>
          <w:lang w:val="de-DE"/>
        </w:rPr>
        <w:t xml:space="preserve">     </w:t>
      </w:r>
      <w:r w:rsidR="007668CA" w:rsidRPr="004A5B42">
        <w:rPr>
          <w:rFonts w:ascii="Arial" w:hAnsi="Arial" w:cs="Arial"/>
          <w:b/>
          <w:bCs/>
          <w:sz w:val="52"/>
          <w:szCs w:val="52"/>
          <w:lang w:val="de-DE"/>
        </w:rPr>
        <w:t>Projektarbeit im Bachelorstudium</w:t>
      </w:r>
    </w:p>
    <w:p w14:paraId="6B01E1DD" w14:textId="6F94CFF7" w:rsidR="0085755A" w:rsidRPr="004A5B42" w:rsidRDefault="0085755A" w:rsidP="004A5B42">
      <w:pPr>
        <w:pStyle w:val="a4"/>
        <w:shd w:val="clear" w:color="auto" w:fill="FFFFFF"/>
        <w:spacing w:before="150" w:beforeAutospacing="0" w:after="300" w:afterAutospacing="0" w:line="330" w:lineRule="atLeast"/>
        <w:jc w:val="center"/>
        <w:rPr>
          <w:rFonts w:ascii="Arial" w:hAnsi="Arial" w:cs="Arial"/>
          <w:sz w:val="36"/>
          <w:szCs w:val="36"/>
          <w:shd w:val="clear" w:color="auto" w:fill="FFFFFF"/>
          <w:lang w:val="de-DE"/>
        </w:rPr>
      </w:pPr>
    </w:p>
    <w:p w14:paraId="1FCF51B2" w14:textId="4A671667" w:rsidR="00496AA8" w:rsidRDefault="004A5B42" w:rsidP="004A5B42">
      <w:pPr>
        <w:pStyle w:val="a7"/>
        <w:jc w:val="center"/>
        <w:rPr>
          <w:rFonts w:ascii="Arial" w:hAnsi="Arial" w:cs="Arial"/>
          <w:sz w:val="40"/>
          <w:szCs w:val="40"/>
          <w:lang w:val="de-DE"/>
        </w:rPr>
      </w:pPr>
      <w:r w:rsidRPr="00C56F2F">
        <w:rPr>
          <w:rFonts w:ascii="Arial" w:hAnsi="Arial" w:cs="Arial"/>
          <w:sz w:val="40"/>
          <w:szCs w:val="40"/>
          <w:lang w:val="de-DE"/>
        </w:rPr>
        <w:t>Grundlagen techn</w:t>
      </w:r>
      <w:r w:rsidR="00496AA8">
        <w:rPr>
          <w:rFonts w:ascii="Arial" w:hAnsi="Arial" w:cs="Arial"/>
          <w:sz w:val="40"/>
          <w:szCs w:val="40"/>
          <w:lang w:val="de-DE"/>
        </w:rPr>
        <w:t>ische</w:t>
      </w:r>
      <w:r w:rsidRPr="00C56F2F">
        <w:rPr>
          <w:rFonts w:ascii="Arial" w:hAnsi="Arial" w:cs="Arial"/>
          <w:sz w:val="40"/>
          <w:szCs w:val="40"/>
          <w:lang w:val="de-DE"/>
        </w:rPr>
        <w:t xml:space="preserve"> </w:t>
      </w:r>
      <w:r w:rsidR="00496AA8">
        <w:rPr>
          <w:rFonts w:ascii="Arial" w:hAnsi="Arial" w:cs="Arial"/>
          <w:sz w:val="40"/>
          <w:szCs w:val="40"/>
          <w:lang w:val="de-DE"/>
        </w:rPr>
        <w:t xml:space="preserve">– </w:t>
      </w:r>
      <w:r w:rsidRPr="00C56F2F">
        <w:rPr>
          <w:rFonts w:ascii="Arial" w:hAnsi="Arial" w:cs="Arial"/>
          <w:sz w:val="40"/>
          <w:szCs w:val="40"/>
          <w:lang w:val="de-DE"/>
        </w:rPr>
        <w:t>Wissenschaftliche</w:t>
      </w:r>
      <w:r w:rsidR="00496AA8">
        <w:rPr>
          <w:rFonts w:ascii="Arial" w:hAnsi="Arial" w:cs="Arial"/>
          <w:sz w:val="40"/>
          <w:szCs w:val="40"/>
          <w:lang w:val="de-DE"/>
        </w:rPr>
        <w:t>s</w:t>
      </w:r>
    </w:p>
    <w:p w14:paraId="4E978D43" w14:textId="52448A1C" w:rsidR="004A5B42" w:rsidRPr="00C56F2F" w:rsidRDefault="00BC40C1" w:rsidP="00BC40C1">
      <w:pPr>
        <w:pStyle w:val="a7"/>
        <w:rPr>
          <w:rFonts w:ascii="Arial" w:hAnsi="Arial" w:cs="Arial"/>
          <w:sz w:val="40"/>
          <w:szCs w:val="40"/>
          <w:lang w:val="de-DE"/>
        </w:rPr>
      </w:pPr>
      <w:r>
        <w:rPr>
          <w:rFonts w:ascii="Arial" w:hAnsi="Arial" w:cs="Arial"/>
          <w:sz w:val="40"/>
          <w:szCs w:val="40"/>
          <w:lang w:val="de-DE"/>
        </w:rPr>
        <w:t xml:space="preserve">                              </w:t>
      </w:r>
      <w:r w:rsidR="004A5B42" w:rsidRPr="00C56F2F">
        <w:rPr>
          <w:rFonts w:ascii="Arial" w:hAnsi="Arial" w:cs="Arial"/>
          <w:sz w:val="40"/>
          <w:szCs w:val="40"/>
          <w:lang w:val="de-DE"/>
        </w:rPr>
        <w:t>Arbeiten</w:t>
      </w:r>
    </w:p>
    <w:p w14:paraId="3AFB1D15" w14:textId="73F5583D" w:rsidR="004A5B42" w:rsidRDefault="004A5B42" w:rsidP="000B7999">
      <w:pPr>
        <w:pStyle w:val="a4"/>
        <w:shd w:val="clear" w:color="auto" w:fill="FFFFFF"/>
        <w:spacing w:before="150" w:beforeAutospacing="0" w:after="300" w:afterAutospacing="0" w:line="330" w:lineRule="atLeast"/>
        <w:rPr>
          <w:rFonts w:ascii="Arial" w:hAnsi="Arial" w:cs="Arial"/>
          <w:sz w:val="22"/>
          <w:szCs w:val="22"/>
          <w:shd w:val="clear" w:color="auto" w:fill="FFFFFF"/>
          <w:lang w:val="de-DE"/>
        </w:rPr>
      </w:pPr>
    </w:p>
    <w:p w14:paraId="26471373" w14:textId="0FC1DCDA" w:rsidR="004A5B42" w:rsidRDefault="004A5B42" w:rsidP="000B7999">
      <w:pPr>
        <w:pStyle w:val="a4"/>
        <w:shd w:val="clear" w:color="auto" w:fill="FFFFFF"/>
        <w:spacing w:before="150" w:beforeAutospacing="0" w:after="300" w:afterAutospacing="0" w:line="330" w:lineRule="atLeast"/>
        <w:rPr>
          <w:rFonts w:ascii="Arial" w:hAnsi="Arial" w:cs="Arial"/>
          <w:sz w:val="22"/>
          <w:szCs w:val="22"/>
          <w:shd w:val="clear" w:color="auto" w:fill="FFFFFF"/>
          <w:lang w:val="de-DE"/>
        </w:rPr>
      </w:pPr>
    </w:p>
    <w:p w14:paraId="1B4241E8" w14:textId="77777777" w:rsidR="004A5B42" w:rsidRPr="00B1438F" w:rsidRDefault="004A5B42" w:rsidP="000B7999">
      <w:pPr>
        <w:pStyle w:val="a4"/>
        <w:shd w:val="clear" w:color="auto" w:fill="FFFFFF"/>
        <w:spacing w:before="150" w:beforeAutospacing="0" w:after="300" w:afterAutospacing="0" w:line="330" w:lineRule="atLeast"/>
        <w:rPr>
          <w:rFonts w:ascii="Arial" w:hAnsi="Arial" w:cs="Arial"/>
          <w:sz w:val="22"/>
          <w:szCs w:val="22"/>
          <w:shd w:val="clear" w:color="auto" w:fill="FFFFFF"/>
          <w:lang w:val="de-DE"/>
        </w:rPr>
      </w:pPr>
    </w:p>
    <w:p w14:paraId="09F71246" w14:textId="77777777" w:rsidR="00D240A5" w:rsidRPr="00C56F2F" w:rsidRDefault="004A5B42" w:rsidP="00D240A5">
      <w:pPr>
        <w:pStyle w:val="a4"/>
        <w:shd w:val="clear" w:color="auto" w:fill="FFFFFF"/>
        <w:spacing w:after="0" w:afterAutospacing="0" w:line="0" w:lineRule="atLeast"/>
        <w:jc w:val="center"/>
        <w:rPr>
          <w:rFonts w:ascii="Arial" w:hAnsi="Arial" w:cs="Arial"/>
          <w:sz w:val="40"/>
          <w:szCs w:val="40"/>
          <w:shd w:val="clear" w:color="auto" w:fill="FFFFFF"/>
          <w:lang w:val="de-DE"/>
        </w:rPr>
      </w:pPr>
      <w:r w:rsidRPr="00C56F2F">
        <w:rPr>
          <w:rFonts w:ascii="Arial" w:hAnsi="Arial" w:cs="Arial"/>
          <w:sz w:val="40"/>
          <w:szCs w:val="40"/>
          <w:shd w:val="clear" w:color="auto" w:fill="FFFFFF"/>
          <w:lang w:val="de-DE"/>
        </w:rPr>
        <w:t xml:space="preserve">                             </w:t>
      </w:r>
    </w:p>
    <w:p w14:paraId="2833D65B" w14:textId="3D6799DB" w:rsidR="004A5B42" w:rsidRPr="00C56F2F" w:rsidRDefault="00D240A5" w:rsidP="00D240A5">
      <w:pPr>
        <w:pStyle w:val="a4"/>
        <w:shd w:val="clear" w:color="auto" w:fill="FFFFFF"/>
        <w:spacing w:after="0" w:afterAutospacing="0" w:line="0" w:lineRule="atLeast"/>
        <w:jc w:val="center"/>
        <w:rPr>
          <w:rFonts w:ascii="Arial" w:hAnsi="Arial" w:cs="Arial"/>
          <w:sz w:val="40"/>
          <w:szCs w:val="40"/>
          <w:shd w:val="clear" w:color="auto" w:fill="FFFFFF"/>
          <w:lang w:val="de-DE"/>
        </w:rPr>
      </w:pPr>
      <w:r w:rsidRPr="00C56F2F">
        <w:rPr>
          <w:rFonts w:ascii="Arial" w:hAnsi="Arial" w:cs="Arial"/>
          <w:sz w:val="40"/>
          <w:szCs w:val="40"/>
          <w:shd w:val="clear" w:color="auto" w:fill="FFFFFF"/>
          <w:lang w:val="de-DE"/>
        </w:rPr>
        <w:t xml:space="preserve">                             </w:t>
      </w:r>
      <w:r w:rsidR="00B26D5C">
        <w:rPr>
          <w:rFonts w:ascii="Arial" w:hAnsi="Arial" w:cs="Arial"/>
          <w:sz w:val="40"/>
          <w:szCs w:val="40"/>
          <w:shd w:val="clear" w:color="auto" w:fill="FFFFFF"/>
          <w:lang w:val="de-DE"/>
        </w:rPr>
        <w:t xml:space="preserve">   </w:t>
      </w:r>
      <w:r w:rsidR="004A5B42" w:rsidRPr="00C56F2F">
        <w:rPr>
          <w:rFonts w:ascii="Arial" w:hAnsi="Arial" w:cs="Arial"/>
          <w:sz w:val="40"/>
          <w:szCs w:val="40"/>
          <w:shd w:val="clear" w:color="auto" w:fill="FFFFFF"/>
          <w:lang w:val="de-DE"/>
        </w:rPr>
        <w:t>Stud</w:t>
      </w:r>
      <w:r w:rsidR="004A5B42">
        <w:rPr>
          <w:rFonts w:ascii="Arial" w:hAnsi="Arial" w:cs="Arial"/>
          <w:sz w:val="40"/>
          <w:szCs w:val="40"/>
          <w:shd w:val="clear" w:color="auto" w:fill="FFFFFF"/>
          <w:lang w:val="de-DE"/>
        </w:rPr>
        <w:t>ent</w:t>
      </w:r>
      <w:r w:rsidR="00B26D5C">
        <w:rPr>
          <w:rFonts w:ascii="Arial" w:hAnsi="Arial" w:cs="Arial"/>
          <w:sz w:val="40"/>
          <w:szCs w:val="40"/>
          <w:shd w:val="clear" w:color="auto" w:fill="FFFFFF"/>
          <w:lang w:val="de-DE"/>
        </w:rPr>
        <w:t>in</w:t>
      </w:r>
      <w:r w:rsidR="004A5B42" w:rsidRPr="00C56F2F">
        <w:rPr>
          <w:rFonts w:ascii="Arial" w:hAnsi="Arial" w:cs="Arial"/>
          <w:sz w:val="40"/>
          <w:szCs w:val="40"/>
          <w:shd w:val="clear" w:color="auto" w:fill="FFFFFF"/>
          <w:lang w:val="de-DE"/>
        </w:rPr>
        <w:t>:</w:t>
      </w:r>
    </w:p>
    <w:p w14:paraId="44C4FCDA" w14:textId="327406C1" w:rsidR="004A5B42" w:rsidRPr="00C56F2F" w:rsidRDefault="004A5B42" w:rsidP="00D240A5">
      <w:pPr>
        <w:pStyle w:val="a4"/>
        <w:shd w:val="clear" w:color="auto" w:fill="FFFFFF"/>
        <w:spacing w:after="0" w:afterAutospacing="0" w:line="0" w:lineRule="atLeast"/>
        <w:jc w:val="right"/>
        <w:rPr>
          <w:rFonts w:ascii="Arial" w:hAnsi="Arial" w:cs="Arial"/>
          <w:sz w:val="40"/>
          <w:szCs w:val="40"/>
          <w:shd w:val="clear" w:color="auto" w:fill="FFFFFF"/>
          <w:lang w:val="de-DE"/>
        </w:rPr>
      </w:pPr>
      <w:r w:rsidRPr="00C56F2F">
        <w:rPr>
          <w:rFonts w:ascii="Arial" w:hAnsi="Arial" w:cs="Arial"/>
          <w:sz w:val="40"/>
          <w:szCs w:val="40"/>
          <w:shd w:val="clear" w:color="auto" w:fill="FFFFFF"/>
          <w:lang w:val="de-DE"/>
        </w:rPr>
        <w:t xml:space="preserve">Tamiris Mukhitdinova </w:t>
      </w:r>
    </w:p>
    <w:p w14:paraId="4242CA41" w14:textId="710BDE35" w:rsidR="0085755A" w:rsidRPr="00C56F2F" w:rsidRDefault="0085755A" w:rsidP="00D240A5">
      <w:pPr>
        <w:pStyle w:val="a4"/>
        <w:shd w:val="clear" w:color="auto" w:fill="FFFFFF"/>
        <w:spacing w:before="150" w:beforeAutospacing="0" w:after="300" w:afterAutospacing="0" w:line="0" w:lineRule="atLeast"/>
        <w:rPr>
          <w:rFonts w:ascii="Arial" w:hAnsi="Arial" w:cs="Arial"/>
          <w:color w:val="202122"/>
          <w:sz w:val="22"/>
          <w:szCs w:val="22"/>
          <w:shd w:val="clear" w:color="auto" w:fill="FFFFFF"/>
          <w:lang w:val="de-DE"/>
        </w:rPr>
      </w:pPr>
    </w:p>
    <w:p w14:paraId="1755F9E8" w14:textId="1FAB7ECD" w:rsidR="0085755A" w:rsidRPr="00C56F2F" w:rsidRDefault="00692219"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sidRPr="00C56F2F">
        <w:rPr>
          <w:rFonts w:ascii="Arial" w:hAnsi="Arial" w:cs="Arial"/>
          <w:color w:val="202122"/>
          <w:sz w:val="22"/>
          <w:szCs w:val="22"/>
          <w:shd w:val="clear" w:color="auto" w:fill="FFFFFF"/>
          <w:lang w:val="de-DE"/>
        </w:rPr>
        <w:t xml:space="preserve">                                                                                        </w:t>
      </w:r>
    </w:p>
    <w:p w14:paraId="53C65E56" w14:textId="77777777" w:rsidR="00226BC3" w:rsidRPr="00C56F2F" w:rsidRDefault="00226C27" w:rsidP="00226C27">
      <w:pPr>
        <w:pStyle w:val="a4"/>
        <w:shd w:val="clear" w:color="auto" w:fill="FFFFFF"/>
        <w:spacing w:before="150" w:beforeAutospacing="0" w:after="300" w:afterAutospacing="0" w:line="20" w:lineRule="atLeast"/>
        <w:rPr>
          <w:rFonts w:ascii="Arial" w:hAnsi="Arial" w:cs="Arial"/>
          <w:b/>
          <w:bCs/>
          <w:color w:val="202122"/>
          <w:sz w:val="30"/>
          <w:szCs w:val="30"/>
          <w:shd w:val="clear" w:color="auto" w:fill="FFFFFF"/>
          <w:lang w:val="de-DE"/>
        </w:rPr>
      </w:pPr>
      <w:r w:rsidRPr="00C56F2F">
        <w:rPr>
          <w:rFonts w:ascii="Arial" w:hAnsi="Arial" w:cs="Arial"/>
          <w:b/>
          <w:bCs/>
          <w:color w:val="202122"/>
          <w:sz w:val="30"/>
          <w:szCs w:val="30"/>
          <w:shd w:val="clear" w:color="auto" w:fill="FFFFFF"/>
          <w:lang w:val="de-DE"/>
        </w:rPr>
        <w:t xml:space="preserve">                                  </w:t>
      </w:r>
    </w:p>
    <w:p w14:paraId="22F37EEA" w14:textId="77777777" w:rsidR="00226BC3" w:rsidRPr="00C56F2F" w:rsidRDefault="00226BC3" w:rsidP="00226C27">
      <w:pPr>
        <w:pStyle w:val="a4"/>
        <w:shd w:val="clear" w:color="auto" w:fill="FFFFFF"/>
        <w:spacing w:before="150" w:beforeAutospacing="0" w:after="300" w:afterAutospacing="0" w:line="20" w:lineRule="atLeast"/>
        <w:rPr>
          <w:rFonts w:ascii="Arial" w:hAnsi="Arial" w:cs="Arial"/>
          <w:b/>
          <w:bCs/>
          <w:color w:val="202122"/>
          <w:sz w:val="30"/>
          <w:szCs w:val="30"/>
          <w:shd w:val="clear" w:color="auto" w:fill="FFFFFF"/>
          <w:lang w:val="de-DE"/>
        </w:rPr>
      </w:pPr>
    </w:p>
    <w:p w14:paraId="4AF63B03" w14:textId="77777777" w:rsidR="00226BC3" w:rsidRPr="00C56F2F" w:rsidRDefault="00226BC3" w:rsidP="00226C27">
      <w:pPr>
        <w:pStyle w:val="a4"/>
        <w:shd w:val="clear" w:color="auto" w:fill="FFFFFF"/>
        <w:spacing w:before="150" w:beforeAutospacing="0" w:after="300" w:afterAutospacing="0" w:line="20" w:lineRule="atLeast"/>
        <w:rPr>
          <w:rFonts w:ascii="Arial" w:hAnsi="Arial" w:cs="Arial"/>
          <w:b/>
          <w:bCs/>
          <w:color w:val="202122"/>
          <w:sz w:val="30"/>
          <w:szCs w:val="30"/>
          <w:shd w:val="clear" w:color="auto" w:fill="FFFFFF"/>
          <w:lang w:val="de-DE"/>
        </w:rPr>
      </w:pPr>
    </w:p>
    <w:p w14:paraId="0FE60585" w14:textId="77777777" w:rsidR="00226BC3" w:rsidRPr="00C56F2F" w:rsidRDefault="00226BC3" w:rsidP="00226C27">
      <w:pPr>
        <w:pStyle w:val="a4"/>
        <w:shd w:val="clear" w:color="auto" w:fill="FFFFFF"/>
        <w:spacing w:before="150" w:beforeAutospacing="0" w:after="300" w:afterAutospacing="0" w:line="20" w:lineRule="atLeast"/>
        <w:rPr>
          <w:rFonts w:ascii="Arial" w:hAnsi="Arial" w:cs="Arial"/>
          <w:b/>
          <w:bCs/>
          <w:color w:val="202122"/>
          <w:sz w:val="30"/>
          <w:szCs w:val="30"/>
          <w:shd w:val="clear" w:color="auto" w:fill="FFFFFF"/>
          <w:lang w:val="de-DE"/>
        </w:rPr>
      </w:pPr>
    </w:p>
    <w:p w14:paraId="55A6EDE2" w14:textId="77777777" w:rsidR="00226BC3" w:rsidRPr="00C56F2F" w:rsidRDefault="00226BC3" w:rsidP="00226C27">
      <w:pPr>
        <w:pStyle w:val="a4"/>
        <w:shd w:val="clear" w:color="auto" w:fill="FFFFFF"/>
        <w:spacing w:before="150" w:beforeAutospacing="0" w:after="300" w:afterAutospacing="0" w:line="20" w:lineRule="atLeast"/>
        <w:rPr>
          <w:rFonts w:ascii="Arial" w:hAnsi="Arial" w:cs="Arial"/>
          <w:b/>
          <w:bCs/>
          <w:color w:val="202122"/>
          <w:sz w:val="30"/>
          <w:szCs w:val="30"/>
          <w:shd w:val="clear" w:color="auto" w:fill="FFFFFF"/>
          <w:lang w:val="de-DE"/>
        </w:rPr>
      </w:pPr>
    </w:p>
    <w:p w14:paraId="22C243C6" w14:textId="77777777" w:rsidR="00226BC3" w:rsidRPr="00C56F2F" w:rsidRDefault="00226BC3" w:rsidP="00226C27">
      <w:pPr>
        <w:pStyle w:val="a4"/>
        <w:shd w:val="clear" w:color="auto" w:fill="FFFFFF"/>
        <w:spacing w:before="150" w:beforeAutospacing="0" w:after="300" w:afterAutospacing="0" w:line="20" w:lineRule="atLeast"/>
        <w:rPr>
          <w:rFonts w:ascii="Arial" w:hAnsi="Arial" w:cs="Arial"/>
          <w:b/>
          <w:bCs/>
          <w:color w:val="202122"/>
          <w:sz w:val="30"/>
          <w:szCs w:val="30"/>
          <w:shd w:val="clear" w:color="auto" w:fill="FFFFFF"/>
          <w:lang w:val="de-DE"/>
        </w:rPr>
      </w:pPr>
      <w:r w:rsidRPr="00C56F2F">
        <w:rPr>
          <w:rFonts w:ascii="Arial" w:hAnsi="Arial" w:cs="Arial"/>
          <w:b/>
          <w:bCs/>
          <w:color w:val="202122"/>
          <w:sz w:val="30"/>
          <w:szCs w:val="30"/>
          <w:shd w:val="clear" w:color="auto" w:fill="FFFFFF"/>
          <w:lang w:val="de-DE"/>
        </w:rPr>
        <w:t xml:space="preserve">                                </w:t>
      </w:r>
    </w:p>
    <w:p w14:paraId="249C62EF" w14:textId="04B666FD" w:rsidR="000E0C17" w:rsidRPr="00C56F2F" w:rsidRDefault="004D75B6" w:rsidP="00B66362">
      <w:pPr>
        <w:spacing w:line="240" w:lineRule="auto"/>
        <w:rPr>
          <w:rFonts w:ascii="Arial" w:hAnsi="Arial" w:cs="Arial"/>
          <w:b/>
          <w:bCs/>
          <w:sz w:val="30"/>
          <w:szCs w:val="30"/>
          <w:lang w:val="de-DE"/>
        </w:rPr>
      </w:pPr>
      <w:r w:rsidRPr="00C56F2F">
        <w:rPr>
          <w:rFonts w:ascii="Arial" w:hAnsi="Arial" w:cs="Arial"/>
          <w:b/>
          <w:bCs/>
          <w:sz w:val="30"/>
          <w:szCs w:val="30"/>
          <w:lang w:val="de-DE"/>
        </w:rPr>
        <w:lastRenderedPageBreak/>
        <w:t xml:space="preserve">                                  </w:t>
      </w:r>
      <w:r w:rsidR="000E0C17" w:rsidRPr="00C56F2F">
        <w:rPr>
          <w:rFonts w:ascii="Arial" w:hAnsi="Arial" w:cs="Arial"/>
          <w:b/>
          <w:bCs/>
          <w:sz w:val="30"/>
          <w:szCs w:val="30"/>
          <w:lang w:val="de-DE"/>
        </w:rPr>
        <w:t xml:space="preserve">      Einleitung</w:t>
      </w:r>
    </w:p>
    <w:p w14:paraId="0DCD2CA4" w14:textId="77777777" w:rsidR="000E0C17" w:rsidRPr="00C56F2F" w:rsidRDefault="000E0C17" w:rsidP="00B66362">
      <w:pPr>
        <w:spacing w:line="240" w:lineRule="auto"/>
        <w:rPr>
          <w:rFonts w:ascii="Arial" w:hAnsi="Arial" w:cs="Arial"/>
          <w:b/>
          <w:bCs/>
          <w:sz w:val="30"/>
          <w:szCs w:val="30"/>
          <w:lang w:val="de-DE"/>
        </w:rPr>
      </w:pPr>
    </w:p>
    <w:p w14:paraId="7B2EFB21" w14:textId="7BF5ED45" w:rsidR="00B66362" w:rsidRDefault="00B66362" w:rsidP="00B66362">
      <w:pPr>
        <w:spacing w:line="240" w:lineRule="auto"/>
        <w:rPr>
          <w:rFonts w:ascii="Arial" w:hAnsi="Arial" w:cs="Arial"/>
          <w:lang w:val="de-DE"/>
        </w:rPr>
      </w:pPr>
      <w:r w:rsidRPr="00774ABD">
        <w:rPr>
          <w:rFonts w:ascii="Arial" w:hAnsi="Arial" w:cs="Arial"/>
          <w:lang w:val="de-DE"/>
        </w:rPr>
        <w:t>Die vorliegende Projektarbeit beschäftigt sich mit der Definition des Begriffs „Wissenschaft“ auf der Basis der einigen Faktoren.  Dazu wurden die theoretische Kenntnisse aus verschiedenen Bereichen wie  zum Beispiel Sozialwissenschaften, Geschichte und Biologie verwendet, die während des gesamten Lebens gesammelt werden, sowie empirische Erkenntnisse, die auf früheren Lebenserfahrungen beruhen.</w:t>
      </w:r>
      <w:r>
        <w:rPr>
          <w:rFonts w:ascii="Arial" w:hAnsi="Arial" w:cs="Arial"/>
          <w:lang w:val="de-DE"/>
        </w:rPr>
        <w:t xml:space="preserve"> </w:t>
      </w:r>
    </w:p>
    <w:p w14:paraId="63C932C5" w14:textId="3D42CF21" w:rsidR="000D52F1" w:rsidRDefault="00B44A1A" w:rsidP="000D52F1">
      <w:pPr>
        <w:spacing w:line="240" w:lineRule="auto"/>
        <w:rPr>
          <w:rFonts w:ascii="Arial" w:hAnsi="Arial" w:cs="Arial"/>
          <w:lang w:val="de-DE"/>
        </w:rPr>
      </w:pPr>
      <w:r w:rsidRPr="00B44A1A">
        <w:rPr>
          <w:rFonts w:ascii="Arial" w:hAnsi="Arial" w:cs="Arial"/>
          <w:lang w:val="de-DE"/>
        </w:rPr>
        <w:t xml:space="preserve">Gegenstand dieses Projekts ist Wissenschaft und Wissen als Konzepte, die in subjektiver und objektiver Form in philosophischer und wissenschaftlicher Bedeutung definiert werden müssen. Für eine bessere Wahrnehmung und eine detailliertere Berichterstattung über das Thema ist das Projekt in fünf Abschnitte unterteilt. Jeder Abschnitt beantwortet bestimmte Fragen. Um das Projekt zu schreiben, wurden Methoden wie das Suchen und Vergleich von Informationen und deren Analyse verwendet. Sowie Methoden </w:t>
      </w:r>
      <w:r>
        <w:rPr>
          <w:rFonts w:ascii="Arial" w:hAnsi="Arial" w:cs="Arial"/>
          <w:lang w:val="de-DE"/>
        </w:rPr>
        <w:t xml:space="preserve">wie Deduktion </w:t>
      </w:r>
      <w:r w:rsidRPr="00B44A1A">
        <w:rPr>
          <w:rFonts w:ascii="Arial" w:hAnsi="Arial" w:cs="Arial"/>
          <w:lang w:val="de-DE"/>
        </w:rPr>
        <w:t>und Induktion, die dazu beitragen, aus den Quell</w:t>
      </w:r>
      <w:r>
        <w:rPr>
          <w:rFonts w:ascii="Arial" w:hAnsi="Arial" w:cs="Arial"/>
          <w:lang w:val="de-DE"/>
        </w:rPr>
        <w:t>en</w:t>
      </w:r>
      <w:r w:rsidRPr="00B44A1A">
        <w:rPr>
          <w:rFonts w:ascii="Arial" w:hAnsi="Arial" w:cs="Arial"/>
          <w:lang w:val="de-DE"/>
        </w:rPr>
        <w:t xml:space="preserve"> eine Schlussfolgerung zu ziehen.</w:t>
      </w:r>
      <w:r w:rsidR="00FC6F42">
        <w:rPr>
          <w:rFonts w:ascii="Arial" w:hAnsi="Arial" w:cs="Arial"/>
          <w:lang w:val="de-DE"/>
        </w:rPr>
        <w:t xml:space="preserve"> </w:t>
      </w:r>
      <w:r w:rsidR="00FC6F42" w:rsidRPr="00FC6F42">
        <w:rPr>
          <w:rFonts w:ascii="Arial" w:hAnsi="Arial" w:cs="Arial"/>
          <w:lang w:val="de-DE"/>
        </w:rPr>
        <w:t xml:space="preserve">Im Projekt wurden für eine verständlichere Beschreibung bestimmter Themen Beispiele aus verschiedenen Wissensgebieten verwendet. Zum Beispiel halfen Kenntnisse in Biologie, Chemie und Evolution, einige wissenschaftliche Forschungsmethoden zu erklären, die von berühmten </w:t>
      </w:r>
      <w:r w:rsidR="00FC6F42">
        <w:rPr>
          <w:rFonts w:ascii="Arial" w:hAnsi="Arial" w:cs="Arial"/>
          <w:lang w:val="de-DE"/>
        </w:rPr>
        <w:t>Forschern</w:t>
      </w:r>
      <w:r w:rsidR="00FC6F42" w:rsidRPr="00FC6F42">
        <w:rPr>
          <w:rFonts w:ascii="Arial" w:hAnsi="Arial" w:cs="Arial"/>
          <w:lang w:val="de-DE"/>
        </w:rPr>
        <w:t xml:space="preserve"> verwendet wurden.</w:t>
      </w:r>
      <w:r w:rsidR="000D52F1">
        <w:rPr>
          <w:rFonts w:ascii="Arial" w:hAnsi="Arial" w:cs="Arial"/>
          <w:lang w:val="de-DE"/>
        </w:rPr>
        <w:t xml:space="preserve"> </w:t>
      </w:r>
      <w:r w:rsidR="000D52F1" w:rsidRPr="000D52F1">
        <w:rPr>
          <w:rFonts w:ascii="Arial" w:hAnsi="Arial" w:cs="Arial"/>
          <w:lang w:val="de-DE"/>
        </w:rPr>
        <w:t>Das Wissen auf dem Gebiet der Geschichte diente als Beispiel für eine detaillierte Erklärung vo</w:t>
      </w:r>
      <w:r w:rsidR="000D52F1">
        <w:rPr>
          <w:rFonts w:ascii="Arial" w:hAnsi="Arial" w:cs="Arial"/>
          <w:lang w:val="de-DE"/>
        </w:rPr>
        <w:t>m Begriff „Doktrin“.</w:t>
      </w:r>
    </w:p>
    <w:p w14:paraId="47110ABE" w14:textId="23FAAB7B" w:rsidR="00923656" w:rsidRPr="000D52F1" w:rsidRDefault="00923656" w:rsidP="000D52F1">
      <w:pPr>
        <w:spacing w:line="240" w:lineRule="auto"/>
        <w:rPr>
          <w:rFonts w:ascii="Arial" w:hAnsi="Arial" w:cs="Arial"/>
          <w:lang w:val="de-DE"/>
        </w:rPr>
      </w:pPr>
      <w:r w:rsidRPr="00923656">
        <w:rPr>
          <w:rFonts w:ascii="Arial" w:hAnsi="Arial" w:cs="Arial"/>
          <w:lang w:val="de-DE"/>
        </w:rPr>
        <w:t>Ziel dieser</w:t>
      </w:r>
      <w:r>
        <w:rPr>
          <w:rFonts w:ascii="Arial" w:hAnsi="Arial" w:cs="Arial"/>
          <w:lang w:val="de-DE"/>
        </w:rPr>
        <w:t xml:space="preserve"> Projektarbeit</w:t>
      </w:r>
      <w:r w:rsidRPr="00923656">
        <w:rPr>
          <w:rFonts w:ascii="Arial" w:hAnsi="Arial" w:cs="Arial"/>
          <w:lang w:val="de-DE"/>
        </w:rPr>
        <w:t xml:space="preserve"> ist es, </w:t>
      </w:r>
      <w:r w:rsidR="00B56A83">
        <w:rPr>
          <w:rFonts w:ascii="Arial" w:hAnsi="Arial" w:cs="Arial"/>
          <w:lang w:val="de-DE"/>
        </w:rPr>
        <w:t xml:space="preserve">den Studenten </w:t>
      </w:r>
      <w:r w:rsidRPr="00923656">
        <w:rPr>
          <w:rFonts w:ascii="Arial" w:hAnsi="Arial" w:cs="Arial"/>
          <w:lang w:val="de-DE"/>
        </w:rPr>
        <w:t>mit dem korrekten Schreiben wissenschaftlicher Arbeiten am Beispiel des Themas "Wissenschaft" vertraut zu machen.</w:t>
      </w:r>
      <w:r w:rsidR="00B56A83">
        <w:rPr>
          <w:rFonts w:ascii="Arial" w:hAnsi="Arial" w:cs="Arial"/>
          <w:lang w:val="de-DE"/>
        </w:rPr>
        <w:t xml:space="preserve"> </w:t>
      </w:r>
    </w:p>
    <w:p w14:paraId="092DE951" w14:textId="7790C904" w:rsidR="00B44A1A" w:rsidRDefault="00B44A1A" w:rsidP="000D52F1">
      <w:pPr>
        <w:spacing w:line="240" w:lineRule="auto"/>
        <w:rPr>
          <w:rFonts w:ascii="Arial" w:hAnsi="Arial" w:cs="Arial"/>
          <w:lang w:val="de-DE"/>
        </w:rPr>
      </w:pPr>
    </w:p>
    <w:p w14:paraId="582D8348" w14:textId="54652A1B" w:rsidR="00226BC3" w:rsidRPr="00B66362" w:rsidRDefault="00226BC3" w:rsidP="00226C27">
      <w:pPr>
        <w:pStyle w:val="a4"/>
        <w:shd w:val="clear" w:color="auto" w:fill="FFFFFF"/>
        <w:spacing w:before="150" w:beforeAutospacing="0" w:after="300" w:afterAutospacing="0" w:line="20" w:lineRule="atLeast"/>
        <w:rPr>
          <w:rFonts w:ascii="Arial" w:hAnsi="Arial" w:cs="Arial"/>
          <w:b/>
          <w:bCs/>
          <w:color w:val="202122"/>
          <w:sz w:val="30"/>
          <w:szCs w:val="30"/>
          <w:shd w:val="clear" w:color="auto" w:fill="FFFFFF"/>
          <w:lang w:val="de-DE"/>
        </w:rPr>
      </w:pPr>
      <w:r w:rsidRPr="00B66362">
        <w:rPr>
          <w:rFonts w:ascii="Arial" w:hAnsi="Arial" w:cs="Arial"/>
          <w:b/>
          <w:bCs/>
          <w:color w:val="202122"/>
          <w:sz w:val="30"/>
          <w:szCs w:val="30"/>
          <w:shd w:val="clear" w:color="auto" w:fill="FFFFFF"/>
          <w:lang w:val="de-DE"/>
        </w:rPr>
        <w:t xml:space="preserve">              </w:t>
      </w:r>
    </w:p>
    <w:p w14:paraId="0146B1EA" w14:textId="15961631" w:rsidR="00CC4584" w:rsidRPr="00226C27" w:rsidRDefault="004D75B6" w:rsidP="00226C27">
      <w:pPr>
        <w:pStyle w:val="a4"/>
        <w:shd w:val="clear" w:color="auto" w:fill="FFFFFF"/>
        <w:spacing w:before="150" w:beforeAutospacing="0" w:after="300" w:afterAutospacing="0" w:line="20" w:lineRule="atLeast"/>
        <w:rPr>
          <w:rFonts w:ascii="Arial" w:hAnsi="Arial" w:cs="Arial"/>
          <w:b/>
          <w:bCs/>
          <w:color w:val="202122"/>
          <w:sz w:val="30"/>
          <w:szCs w:val="30"/>
          <w:shd w:val="clear" w:color="auto" w:fill="FFFFFF"/>
          <w:lang w:val="de-DE"/>
        </w:rPr>
      </w:pPr>
      <w:r w:rsidRPr="00C56F2F">
        <w:rPr>
          <w:rFonts w:ascii="Arial" w:hAnsi="Arial" w:cs="Arial"/>
          <w:b/>
          <w:bCs/>
          <w:color w:val="202122"/>
          <w:sz w:val="30"/>
          <w:szCs w:val="30"/>
          <w:shd w:val="clear" w:color="auto" w:fill="FFFFFF"/>
          <w:lang w:val="de-DE"/>
        </w:rPr>
        <w:t xml:space="preserve">                                  </w:t>
      </w:r>
      <w:r w:rsidR="00226C27">
        <w:rPr>
          <w:rFonts w:ascii="Arial" w:hAnsi="Arial" w:cs="Arial"/>
          <w:b/>
          <w:bCs/>
          <w:color w:val="202122"/>
          <w:sz w:val="30"/>
          <w:szCs w:val="30"/>
          <w:shd w:val="clear" w:color="auto" w:fill="FFFFFF"/>
          <w:lang w:val="de-DE"/>
        </w:rPr>
        <w:t xml:space="preserve">    </w:t>
      </w:r>
      <w:r w:rsidR="00226C27" w:rsidRPr="00226C27">
        <w:rPr>
          <w:rFonts w:ascii="Arial" w:hAnsi="Arial" w:cs="Arial"/>
          <w:b/>
          <w:bCs/>
          <w:color w:val="202122"/>
          <w:sz w:val="30"/>
          <w:szCs w:val="30"/>
          <w:shd w:val="clear" w:color="auto" w:fill="FFFFFF"/>
          <w:lang w:val="de-DE"/>
        </w:rPr>
        <w:t xml:space="preserve">1. </w:t>
      </w:r>
      <w:r w:rsidR="00CC4584" w:rsidRPr="00226C27">
        <w:rPr>
          <w:rFonts w:ascii="Arial" w:hAnsi="Arial" w:cs="Arial"/>
          <w:b/>
          <w:bCs/>
          <w:color w:val="202122"/>
          <w:sz w:val="30"/>
          <w:szCs w:val="30"/>
          <w:shd w:val="clear" w:color="auto" w:fill="FFFFFF"/>
          <w:lang w:val="de-DE"/>
        </w:rPr>
        <w:t>Abschnitt</w:t>
      </w:r>
    </w:p>
    <w:p w14:paraId="4C4C3CB6" w14:textId="104ABE37" w:rsidR="007310EF" w:rsidRDefault="007310EF"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Pr>
          <w:rFonts w:ascii="Arial" w:hAnsi="Arial" w:cs="Arial"/>
          <w:color w:val="202122"/>
          <w:sz w:val="22"/>
          <w:szCs w:val="22"/>
          <w:shd w:val="clear" w:color="auto" w:fill="FFFFFF"/>
          <w:lang w:val="de-DE"/>
        </w:rPr>
        <w:t>In dem ersten Abschnitt</w:t>
      </w:r>
      <w:r w:rsidR="00475106">
        <w:rPr>
          <w:rFonts w:ascii="Arial" w:hAnsi="Arial" w:cs="Arial"/>
          <w:color w:val="202122"/>
          <w:sz w:val="22"/>
          <w:szCs w:val="22"/>
          <w:shd w:val="clear" w:color="auto" w:fill="FFFFFF"/>
          <w:lang w:val="de-DE"/>
        </w:rPr>
        <w:t xml:space="preserve"> handelt es sich um die </w:t>
      </w:r>
      <w:r>
        <w:rPr>
          <w:rFonts w:ascii="Arial" w:hAnsi="Arial" w:cs="Arial"/>
          <w:color w:val="202122"/>
          <w:sz w:val="22"/>
          <w:szCs w:val="22"/>
          <w:shd w:val="clear" w:color="auto" w:fill="FFFFFF"/>
          <w:lang w:val="de-DE"/>
        </w:rPr>
        <w:t>Ausarbeitung des Begriffs „Wissenschaft“,</w:t>
      </w:r>
      <w:r w:rsidR="0068404F">
        <w:rPr>
          <w:rFonts w:ascii="Arial" w:hAnsi="Arial" w:cs="Arial"/>
          <w:color w:val="202122"/>
          <w:sz w:val="22"/>
          <w:szCs w:val="22"/>
          <w:shd w:val="clear" w:color="auto" w:fill="FFFFFF"/>
          <w:lang w:val="de-DE"/>
        </w:rPr>
        <w:t xml:space="preserve"> durch </w:t>
      </w:r>
      <w:r w:rsidR="00073BC3">
        <w:rPr>
          <w:rFonts w:ascii="Arial" w:hAnsi="Arial" w:cs="Arial"/>
          <w:color w:val="202122"/>
          <w:sz w:val="22"/>
          <w:szCs w:val="22"/>
          <w:shd w:val="clear" w:color="auto" w:fill="FFFFFF"/>
          <w:lang w:val="de-DE"/>
        </w:rPr>
        <w:t xml:space="preserve">die </w:t>
      </w:r>
      <w:r w:rsidR="004C69CA">
        <w:rPr>
          <w:rFonts w:ascii="Arial" w:hAnsi="Arial" w:cs="Arial"/>
          <w:color w:val="202122"/>
          <w:sz w:val="22"/>
          <w:szCs w:val="22"/>
          <w:shd w:val="clear" w:color="auto" w:fill="FFFFFF"/>
          <w:lang w:val="de-DE"/>
        </w:rPr>
        <w:t xml:space="preserve">Anwendung der Kenntnisse </w:t>
      </w:r>
      <w:r w:rsidR="00A72271">
        <w:rPr>
          <w:rFonts w:ascii="Arial" w:hAnsi="Arial" w:cs="Arial"/>
          <w:color w:val="202122"/>
          <w:sz w:val="22"/>
          <w:szCs w:val="22"/>
          <w:shd w:val="clear" w:color="auto" w:fill="FFFFFF"/>
          <w:lang w:val="de-DE"/>
        </w:rPr>
        <w:t>anhand</w:t>
      </w:r>
      <w:r w:rsidR="004C69CA">
        <w:rPr>
          <w:rFonts w:ascii="Arial" w:hAnsi="Arial" w:cs="Arial"/>
          <w:color w:val="202122"/>
          <w:sz w:val="22"/>
          <w:szCs w:val="22"/>
          <w:shd w:val="clear" w:color="auto" w:fill="FFFFFF"/>
          <w:lang w:val="de-DE"/>
        </w:rPr>
        <w:t xml:space="preserve"> der Geschichte</w:t>
      </w:r>
      <w:r w:rsidR="005F7589">
        <w:rPr>
          <w:rFonts w:ascii="Arial" w:hAnsi="Arial" w:cs="Arial"/>
          <w:color w:val="202122"/>
          <w:sz w:val="22"/>
          <w:szCs w:val="22"/>
          <w:shd w:val="clear" w:color="auto" w:fill="FFFFFF"/>
          <w:lang w:val="de-DE"/>
        </w:rPr>
        <w:t>. Außerdem w</w:t>
      </w:r>
      <w:r w:rsidR="00976BD2">
        <w:rPr>
          <w:rFonts w:ascii="Arial" w:hAnsi="Arial" w:cs="Arial"/>
          <w:color w:val="202122"/>
          <w:sz w:val="22"/>
          <w:szCs w:val="22"/>
          <w:shd w:val="clear" w:color="auto" w:fill="FFFFFF"/>
          <w:lang w:val="de-DE"/>
        </w:rPr>
        <w:t>e</w:t>
      </w:r>
      <w:r w:rsidR="005F7589">
        <w:rPr>
          <w:rFonts w:ascii="Arial" w:hAnsi="Arial" w:cs="Arial"/>
          <w:color w:val="202122"/>
          <w:sz w:val="22"/>
          <w:szCs w:val="22"/>
          <w:shd w:val="clear" w:color="auto" w:fill="FFFFFF"/>
          <w:lang w:val="de-DE"/>
        </w:rPr>
        <w:t xml:space="preserve">rden </w:t>
      </w:r>
      <w:r w:rsidR="00382930">
        <w:rPr>
          <w:rFonts w:ascii="Arial" w:hAnsi="Arial" w:cs="Arial"/>
          <w:color w:val="202122"/>
          <w:sz w:val="22"/>
          <w:szCs w:val="22"/>
          <w:shd w:val="clear" w:color="auto" w:fill="FFFFFF"/>
          <w:lang w:val="de-DE"/>
        </w:rPr>
        <w:t xml:space="preserve">die </w:t>
      </w:r>
      <w:r w:rsidR="00382930" w:rsidRPr="0085755A">
        <w:rPr>
          <w:rFonts w:ascii="Arial" w:hAnsi="Arial" w:cs="Arial"/>
          <w:color w:val="202122"/>
          <w:sz w:val="22"/>
          <w:szCs w:val="22"/>
          <w:shd w:val="clear" w:color="auto" w:fill="FFFFFF"/>
          <w:lang w:val="de-DE"/>
        </w:rPr>
        <w:t>wissenschaftliche</w:t>
      </w:r>
      <w:r w:rsidR="00382930">
        <w:rPr>
          <w:rFonts w:ascii="Arial" w:hAnsi="Arial" w:cs="Arial"/>
          <w:color w:val="202122"/>
          <w:sz w:val="22"/>
          <w:szCs w:val="22"/>
          <w:shd w:val="clear" w:color="auto" w:fill="FFFFFF"/>
          <w:lang w:val="de-DE"/>
        </w:rPr>
        <w:t>n</w:t>
      </w:r>
      <w:r w:rsidR="00382930" w:rsidRPr="0085755A">
        <w:rPr>
          <w:rFonts w:ascii="Arial" w:hAnsi="Arial" w:cs="Arial"/>
          <w:color w:val="202122"/>
          <w:sz w:val="22"/>
          <w:szCs w:val="22"/>
          <w:shd w:val="clear" w:color="auto" w:fill="FFFFFF"/>
          <w:lang w:val="de-DE"/>
        </w:rPr>
        <w:t xml:space="preserve"> Methode</w:t>
      </w:r>
      <w:r w:rsidR="00382930">
        <w:rPr>
          <w:rFonts w:ascii="Arial" w:hAnsi="Arial" w:cs="Arial"/>
          <w:color w:val="202122"/>
          <w:sz w:val="22"/>
          <w:szCs w:val="22"/>
          <w:shd w:val="clear" w:color="auto" w:fill="FFFFFF"/>
          <w:lang w:val="de-DE"/>
        </w:rPr>
        <w:t>n</w:t>
      </w:r>
      <w:r w:rsidR="00CD23F9">
        <w:rPr>
          <w:rFonts w:ascii="Arial" w:hAnsi="Arial" w:cs="Arial"/>
          <w:color w:val="202122"/>
          <w:sz w:val="22"/>
          <w:szCs w:val="22"/>
          <w:shd w:val="clear" w:color="auto" w:fill="FFFFFF"/>
          <w:lang w:val="de-DE"/>
        </w:rPr>
        <w:t xml:space="preserve"> beschrieben</w:t>
      </w:r>
      <w:r w:rsidR="001B7B8C">
        <w:rPr>
          <w:rFonts w:ascii="Arial" w:hAnsi="Arial" w:cs="Arial"/>
          <w:color w:val="202122"/>
          <w:sz w:val="22"/>
          <w:szCs w:val="22"/>
          <w:shd w:val="clear" w:color="auto" w:fill="FFFFFF"/>
          <w:lang w:val="de-DE"/>
        </w:rPr>
        <w:t>, die in der Wissenschaft Anwendung finden.</w:t>
      </w:r>
    </w:p>
    <w:p w14:paraId="5860E809" w14:textId="1F16E497" w:rsidR="0085755A" w:rsidRPr="0085755A" w:rsidRDefault="0085755A"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sidRPr="0085755A">
        <w:rPr>
          <w:rFonts w:ascii="Arial" w:hAnsi="Arial" w:cs="Arial"/>
          <w:color w:val="202122"/>
          <w:sz w:val="22"/>
          <w:szCs w:val="22"/>
          <w:shd w:val="clear" w:color="auto" w:fill="FFFFFF"/>
          <w:lang w:val="de-DE"/>
        </w:rPr>
        <w:t>Wissenschaft ist die Verwirklichung des menschlichen Willens, die Natur zu kennen, in Ideen und Fakten - in Theorie und Praxis. Die Wissenschaft ist eine Schatzkammer der wertvollsten Errungenschaften des universellen menschlichen Geistes auf seinem Weg zur Erforschung der Prozesse des physischen und spirituellen Lebens des Menschen.</w:t>
      </w:r>
    </w:p>
    <w:p w14:paraId="18B2884C" w14:textId="0E245894" w:rsidR="0085755A" w:rsidRPr="0085755A" w:rsidRDefault="0085755A"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sidRPr="0085755A">
        <w:rPr>
          <w:rFonts w:ascii="Arial" w:hAnsi="Arial" w:cs="Arial"/>
          <w:color w:val="202122"/>
          <w:sz w:val="22"/>
          <w:szCs w:val="22"/>
          <w:shd w:val="clear" w:color="auto" w:fill="FFFFFF"/>
          <w:lang w:val="de-DE"/>
        </w:rPr>
        <w:t xml:space="preserve">Elektrizität, ein Auto und eine Taschenuhr, Gummigaloschen und riesige </w:t>
      </w:r>
      <w:r w:rsidR="002E1574">
        <w:rPr>
          <w:rFonts w:ascii="Arial" w:hAnsi="Arial" w:cs="Arial"/>
          <w:color w:val="202122"/>
          <w:sz w:val="22"/>
          <w:szCs w:val="22"/>
          <w:shd w:val="clear" w:color="auto" w:fill="FFFFFF"/>
          <w:lang w:val="de-DE"/>
        </w:rPr>
        <w:t>Maschinen</w:t>
      </w:r>
      <w:r w:rsidRPr="0085755A">
        <w:rPr>
          <w:rFonts w:ascii="Arial" w:hAnsi="Arial" w:cs="Arial"/>
          <w:color w:val="202122"/>
          <w:sz w:val="22"/>
          <w:szCs w:val="22"/>
          <w:shd w:val="clear" w:color="auto" w:fill="FFFFFF"/>
          <w:lang w:val="de-DE"/>
        </w:rPr>
        <w:t xml:space="preserve"> - alles, was zur Rettung menschlicher Kraft beiträgt, alles, was das Leben eines Menschen </w:t>
      </w:r>
      <w:r w:rsidR="006428CB">
        <w:rPr>
          <w:rFonts w:ascii="Arial" w:hAnsi="Arial" w:cs="Arial"/>
          <w:color w:val="202122"/>
          <w:sz w:val="22"/>
          <w:szCs w:val="22"/>
          <w:shd w:val="clear" w:color="auto" w:fill="FFFFFF"/>
          <w:lang w:val="de-DE"/>
        </w:rPr>
        <w:t>unter</w:t>
      </w:r>
      <w:r w:rsidRPr="0085755A">
        <w:rPr>
          <w:rFonts w:ascii="Arial" w:hAnsi="Arial" w:cs="Arial"/>
          <w:color w:val="202122"/>
          <w:sz w:val="22"/>
          <w:szCs w:val="22"/>
          <w:shd w:val="clear" w:color="auto" w:fill="FFFFFF"/>
          <w:lang w:val="de-DE"/>
        </w:rPr>
        <w:t xml:space="preserve">schützt und </w:t>
      </w:r>
      <w:r w:rsidR="006428CB">
        <w:rPr>
          <w:rFonts w:ascii="Arial" w:hAnsi="Arial" w:cs="Arial"/>
          <w:color w:val="202122"/>
          <w:sz w:val="22"/>
          <w:szCs w:val="22"/>
          <w:shd w:val="clear" w:color="auto" w:fill="FFFFFF"/>
          <w:lang w:val="de-DE"/>
        </w:rPr>
        <w:t>besser macht</w:t>
      </w:r>
      <w:r w:rsidRPr="0085755A">
        <w:rPr>
          <w:rFonts w:ascii="Arial" w:hAnsi="Arial" w:cs="Arial"/>
          <w:color w:val="202122"/>
          <w:sz w:val="22"/>
          <w:szCs w:val="22"/>
          <w:shd w:val="clear" w:color="auto" w:fill="FFFFFF"/>
          <w:lang w:val="de-DE"/>
        </w:rPr>
        <w:t xml:space="preserve"> - all dies sind Errungenschaften des wissenschaftlichen Denkens.</w:t>
      </w:r>
    </w:p>
    <w:p w14:paraId="14239C16" w14:textId="77777777" w:rsidR="0085755A" w:rsidRDefault="0085755A"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sidRPr="0085755A">
        <w:rPr>
          <w:rFonts w:ascii="Arial" w:hAnsi="Arial" w:cs="Arial"/>
          <w:color w:val="202122"/>
          <w:sz w:val="22"/>
          <w:szCs w:val="22"/>
          <w:shd w:val="clear" w:color="auto" w:fill="FFFFFF"/>
          <w:lang w:val="de-DE"/>
        </w:rPr>
        <w:t xml:space="preserve">Viele alte Zivilisationen interessierten sich für die Welt um sie herum, die Babylonier </w:t>
      </w:r>
      <w:r>
        <w:rPr>
          <w:rFonts w:ascii="Arial" w:hAnsi="Arial" w:cs="Arial"/>
          <w:color w:val="202122"/>
          <w:sz w:val="22"/>
          <w:szCs w:val="22"/>
          <w:shd w:val="clear" w:color="auto" w:fill="FFFFFF"/>
          <w:lang w:val="de-DE"/>
        </w:rPr>
        <w:t>beobachte</w:t>
      </w:r>
      <w:r w:rsidRPr="0085755A">
        <w:rPr>
          <w:rFonts w:ascii="Arial" w:hAnsi="Arial" w:cs="Arial"/>
          <w:color w:val="202122"/>
          <w:sz w:val="22"/>
          <w:szCs w:val="22"/>
          <w:shd w:val="clear" w:color="auto" w:fill="FFFFFF"/>
          <w:lang w:val="de-DE"/>
        </w:rPr>
        <w:t>ten der Bewegung von Sternen und Planeten und stellten ziemlich genaue astronomische Kalender zusammen, und die Ägypter hatten eine gut entwickelte Mathematik, die ihnen beim Bau der Pyramiden sehr half</w:t>
      </w:r>
      <w:r>
        <w:rPr>
          <w:rFonts w:ascii="Arial" w:hAnsi="Arial" w:cs="Arial"/>
          <w:color w:val="202122"/>
          <w:sz w:val="22"/>
          <w:szCs w:val="22"/>
          <w:shd w:val="clear" w:color="auto" w:fill="FFFFFF"/>
          <w:lang w:val="de-DE"/>
        </w:rPr>
        <w:t xml:space="preserve">. Es kann aber nicht angenommen werden, dass die Theorie </w:t>
      </w:r>
      <w:r w:rsidRPr="0085755A">
        <w:rPr>
          <w:rFonts w:ascii="Arial" w:hAnsi="Arial" w:cs="Arial"/>
          <w:color w:val="202122"/>
          <w:sz w:val="22"/>
          <w:szCs w:val="22"/>
          <w:shd w:val="clear" w:color="auto" w:fill="FFFFFF"/>
          <w:lang w:val="de-DE"/>
        </w:rPr>
        <w:t>des Raums und der außerirdischen Intervention</w:t>
      </w:r>
      <w:r>
        <w:rPr>
          <w:rFonts w:ascii="Arial" w:hAnsi="Arial" w:cs="Arial"/>
          <w:color w:val="202122"/>
          <w:sz w:val="22"/>
          <w:szCs w:val="22"/>
          <w:shd w:val="clear" w:color="auto" w:fill="FFFFFF"/>
          <w:lang w:val="de-DE"/>
        </w:rPr>
        <w:t xml:space="preserve"> nicht stimmt.</w:t>
      </w:r>
    </w:p>
    <w:p w14:paraId="3527AE9E" w14:textId="2ED589B0" w:rsidR="0085755A" w:rsidRDefault="0085755A"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sidRPr="0085755A">
        <w:rPr>
          <w:rFonts w:ascii="Arial" w:hAnsi="Arial" w:cs="Arial"/>
          <w:color w:val="202122"/>
          <w:sz w:val="22"/>
          <w:szCs w:val="22"/>
          <w:shd w:val="clear" w:color="auto" w:fill="FFFFFF"/>
          <w:lang w:val="de-DE"/>
        </w:rPr>
        <w:t>Aber nicht alles Wissen ist Wissenschaft. Wissenschaft ist ein Studium der Natur, ein Versuch zu verstehen, wie unsere Realität strukturiert ist und warum es so und nicht anders</w:t>
      </w:r>
      <w:r>
        <w:rPr>
          <w:rFonts w:ascii="Arial" w:hAnsi="Arial" w:cs="Arial"/>
          <w:color w:val="202122"/>
          <w:sz w:val="22"/>
          <w:szCs w:val="22"/>
          <w:shd w:val="clear" w:color="auto" w:fill="FFFFFF"/>
          <w:lang w:val="de-DE"/>
        </w:rPr>
        <w:t xml:space="preserve"> ist</w:t>
      </w:r>
      <w:r w:rsidRPr="0085755A">
        <w:rPr>
          <w:rFonts w:ascii="Arial" w:hAnsi="Arial" w:cs="Arial"/>
          <w:color w:val="202122"/>
          <w:sz w:val="22"/>
          <w:szCs w:val="22"/>
          <w:shd w:val="clear" w:color="auto" w:fill="FFFFFF"/>
          <w:lang w:val="de-DE"/>
        </w:rPr>
        <w:t>. Zum ersten Mal wurden diese Fragen von den alten Griechen gestellt. Bisher konnte</w:t>
      </w:r>
      <w:r>
        <w:rPr>
          <w:rFonts w:ascii="Arial" w:hAnsi="Arial" w:cs="Arial"/>
          <w:color w:val="202122"/>
          <w:sz w:val="22"/>
          <w:szCs w:val="22"/>
          <w:shd w:val="clear" w:color="auto" w:fill="FFFFFF"/>
          <w:lang w:val="de-DE"/>
        </w:rPr>
        <w:t xml:space="preserve"> man</w:t>
      </w:r>
      <w:r w:rsidRPr="0085755A">
        <w:rPr>
          <w:rFonts w:ascii="Arial" w:hAnsi="Arial" w:cs="Arial"/>
          <w:color w:val="202122"/>
          <w:sz w:val="22"/>
          <w:szCs w:val="22"/>
          <w:shd w:val="clear" w:color="auto" w:fill="FFFFFF"/>
          <w:lang w:val="de-DE"/>
        </w:rPr>
        <w:t xml:space="preserve"> Naturphänomene nicht erklär</w:t>
      </w:r>
      <w:r>
        <w:rPr>
          <w:rFonts w:ascii="Arial" w:hAnsi="Arial" w:cs="Arial"/>
          <w:color w:val="202122"/>
          <w:sz w:val="22"/>
          <w:szCs w:val="22"/>
          <w:shd w:val="clear" w:color="auto" w:fill="FFFFFF"/>
          <w:lang w:val="de-DE"/>
        </w:rPr>
        <w:t>en</w:t>
      </w:r>
      <w:r w:rsidRPr="0085755A">
        <w:rPr>
          <w:rFonts w:ascii="Arial" w:hAnsi="Arial" w:cs="Arial"/>
          <w:color w:val="202122"/>
          <w:sz w:val="22"/>
          <w:szCs w:val="22"/>
          <w:shd w:val="clear" w:color="auto" w:fill="FFFFFF"/>
          <w:lang w:val="de-DE"/>
        </w:rPr>
        <w:t xml:space="preserve"> oder dem Eingreifen der Götter zugeschrieben werden. Die </w:t>
      </w:r>
      <w:r w:rsidRPr="0085755A">
        <w:rPr>
          <w:rFonts w:ascii="Arial" w:hAnsi="Arial" w:cs="Arial"/>
          <w:color w:val="202122"/>
          <w:sz w:val="22"/>
          <w:szCs w:val="22"/>
          <w:shd w:val="clear" w:color="auto" w:fill="FFFFFF"/>
          <w:lang w:val="de-DE"/>
        </w:rPr>
        <w:lastRenderedPageBreak/>
        <w:t>Griechen erfanden das Konzept des "Naturgesetzes". Die meisten alten Theorien erwiesen sich als falsch, aber im antiken Griechenland tauchte die Idee der Wissenschaft auf, dank derer große Entdeckungen gemacht wurden.</w:t>
      </w:r>
    </w:p>
    <w:p w14:paraId="4E62A6D5" w14:textId="205091A5" w:rsidR="0085755A" w:rsidRDefault="0085755A"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sidRPr="0085755A">
        <w:rPr>
          <w:rFonts w:ascii="Arial" w:hAnsi="Arial" w:cs="Arial"/>
          <w:color w:val="202122"/>
          <w:sz w:val="22"/>
          <w:szCs w:val="22"/>
          <w:shd w:val="clear" w:color="auto" w:fill="FFFFFF"/>
          <w:lang w:val="de-DE"/>
        </w:rPr>
        <w:t>Die wissenschaftliche Herangehensweise an die Phänomene und Prozesse der umgebenden Welt ist ein ganzes System von Ansichten und Ideen, die über die Jahrtausende der Entwicklung des menschlichen Denkens entwickelt wurden, eine bestimmte Weltanschauung, die auf einem Verständnis der Beziehung zwischen Natur und Mensch beruht. Und es ist dringend erforderlich, Überlegungen zu diesem Thema in einer zugänglichen, wenn möglich Sprache zu formulieren.</w:t>
      </w:r>
      <w:r>
        <w:rPr>
          <w:rFonts w:ascii="Arial" w:hAnsi="Arial" w:cs="Arial"/>
          <w:color w:val="202122"/>
          <w:sz w:val="22"/>
          <w:szCs w:val="22"/>
          <w:shd w:val="clear" w:color="auto" w:fill="FFFFFF"/>
          <w:lang w:val="de-DE"/>
        </w:rPr>
        <w:t xml:space="preserve"> Darüber hinaus ist d</w:t>
      </w:r>
      <w:r w:rsidRPr="0085755A">
        <w:rPr>
          <w:rFonts w:ascii="Arial" w:hAnsi="Arial" w:cs="Arial"/>
          <w:color w:val="202122"/>
          <w:sz w:val="22"/>
          <w:szCs w:val="22"/>
          <w:shd w:val="clear" w:color="auto" w:fill="FFFFFF"/>
          <w:lang w:val="de-DE"/>
        </w:rPr>
        <w:t xml:space="preserve">er Begriff des Wortes </w:t>
      </w:r>
      <w:r w:rsidR="009B45D4" w:rsidRPr="0085755A">
        <w:rPr>
          <w:rFonts w:ascii="Arial" w:hAnsi="Arial" w:cs="Arial"/>
          <w:color w:val="202122"/>
          <w:sz w:val="22"/>
          <w:szCs w:val="22"/>
          <w:shd w:val="clear" w:color="auto" w:fill="FFFFFF"/>
          <w:lang w:val="de-DE"/>
        </w:rPr>
        <w:t>Wissenschaft genauso</w:t>
      </w:r>
      <w:r w:rsidRPr="0085755A">
        <w:rPr>
          <w:rFonts w:ascii="Arial" w:hAnsi="Arial" w:cs="Arial"/>
          <w:color w:val="202122"/>
          <w:sz w:val="22"/>
          <w:szCs w:val="22"/>
          <w:shd w:val="clear" w:color="auto" w:fill="FFFFFF"/>
          <w:lang w:val="de-DE"/>
        </w:rPr>
        <w:t xml:space="preserve"> wichtig wie die Entstehung und die Verwendung wissenschaftliche Methoden</w:t>
      </w:r>
      <w:r>
        <w:rPr>
          <w:rFonts w:ascii="Arial" w:hAnsi="Arial" w:cs="Arial"/>
          <w:color w:val="202122"/>
          <w:sz w:val="22"/>
          <w:szCs w:val="22"/>
          <w:shd w:val="clear" w:color="auto" w:fill="FFFFFF"/>
          <w:lang w:val="de-DE"/>
        </w:rPr>
        <w:t xml:space="preserve">, dank deren die Wissenschaft existieren kann. </w:t>
      </w:r>
    </w:p>
    <w:p w14:paraId="39A72580" w14:textId="12E3F645" w:rsidR="0085755A" w:rsidRPr="0085755A" w:rsidRDefault="00073BC3"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sidRPr="0085755A">
        <w:rPr>
          <w:rFonts w:ascii="Arial" w:hAnsi="Arial" w:cs="Arial"/>
          <w:color w:val="202122"/>
          <w:sz w:val="22"/>
          <w:szCs w:val="22"/>
          <w:shd w:val="clear" w:color="auto" w:fill="FFFFFF"/>
          <w:lang w:val="de-DE"/>
        </w:rPr>
        <w:t>Die wissenschaftlichen Methoden</w:t>
      </w:r>
      <w:r w:rsidR="0085755A" w:rsidRPr="0085755A">
        <w:rPr>
          <w:rFonts w:ascii="Arial" w:hAnsi="Arial" w:cs="Arial"/>
          <w:color w:val="202122"/>
          <w:sz w:val="22"/>
          <w:szCs w:val="22"/>
          <w:shd w:val="clear" w:color="auto" w:fill="FFFFFF"/>
          <w:lang w:val="de-DE"/>
        </w:rPr>
        <w:t xml:space="preserve"> ist eine Reihe grundlegender Methoden zur Erlangung neuer Kenntnisse und Methoden zur Lösung von Problemen im Rahmen einer Wissenschaft. </w:t>
      </w:r>
      <w:r w:rsidR="009B45D4" w:rsidRPr="0085755A">
        <w:rPr>
          <w:rFonts w:ascii="Arial" w:hAnsi="Arial" w:cs="Arial"/>
          <w:color w:val="202122"/>
          <w:sz w:val="22"/>
          <w:szCs w:val="22"/>
          <w:shd w:val="clear" w:color="auto" w:fill="FFFFFF"/>
          <w:lang w:val="de-DE"/>
        </w:rPr>
        <w:t>D</w:t>
      </w:r>
      <w:r w:rsidR="009B45D4">
        <w:rPr>
          <w:rFonts w:ascii="Arial" w:hAnsi="Arial" w:cs="Arial"/>
          <w:color w:val="202122"/>
          <w:sz w:val="22"/>
          <w:szCs w:val="22"/>
          <w:shd w:val="clear" w:color="auto" w:fill="FFFFFF"/>
          <w:lang w:val="de-DE"/>
        </w:rPr>
        <w:t>ie wissenschaftliche Methode</w:t>
      </w:r>
      <w:r w:rsidR="0085755A" w:rsidRPr="0085755A">
        <w:rPr>
          <w:rFonts w:ascii="Arial" w:hAnsi="Arial" w:cs="Arial"/>
          <w:color w:val="202122"/>
          <w:sz w:val="22"/>
          <w:szCs w:val="22"/>
          <w:shd w:val="clear" w:color="auto" w:fill="FFFFFF"/>
          <w:lang w:val="de-DE"/>
        </w:rPr>
        <w:t xml:space="preserve"> umfasst Methoden zur Untersuchung von Phänomenen, zur Systematisierung und zur Anpassung an neues und zuvor erworbenes Wissen.</w:t>
      </w:r>
    </w:p>
    <w:p w14:paraId="5C567D75" w14:textId="77777777" w:rsidR="0085755A" w:rsidRDefault="0085755A"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sidRPr="0085755A">
        <w:rPr>
          <w:rFonts w:ascii="Arial" w:hAnsi="Arial" w:cs="Arial"/>
          <w:color w:val="202122"/>
          <w:sz w:val="22"/>
          <w:szCs w:val="22"/>
          <w:shd w:val="clear" w:color="auto" w:fill="FFFFFF"/>
          <w:lang w:val="de-DE"/>
        </w:rPr>
        <w:t xml:space="preserve">Ein wichtiger Aspekt der wissenschaftlichen Methode ist das Erfordernis der Objektivität, das die subjektive Interpretation der Ergebnisse ausschließt, was einer der Hauptunterschiede zwischen systematisiertem und nicht systematisiertem </w:t>
      </w:r>
      <w:r>
        <w:rPr>
          <w:rFonts w:ascii="Arial" w:hAnsi="Arial" w:cs="Arial"/>
          <w:color w:val="202122"/>
          <w:sz w:val="22"/>
          <w:szCs w:val="22"/>
          <w:shd w:val="clear" w:color="auto" w:fill="FFFFFF"/>
          <w:lang w:val="de-DE"/>
        </w:rPr>
        <w:t>Wissen</w:t>
      </w:r>
      <w:r w:rsidRPr="0085755A">
        <w:rPr>
          <w:rFonts w:ascii="Arial" w:hAnsi="Arial" w:cs="Arial"/>
          <w:color w:val="202122"/>
          <w:sz w:val="22"/>
          <w:szCs w:val="22"/>
          <w:shd w:val="clear" w:color="auto" w:fill="FFFFFF"/>
          <w:lang w:val="de-DE"/>
        </w:rPr>
        <w:t xml:space="preserve"> ist.</w:t>
      </w:r>
      <w:r>
        <w:rPr>
          <w:rFonts w:ascii="Arial" w:hAnsi="Arial" w:cs="Arial"/>
          <w:color w:val="202122"/>
          <w:sz w:val="22"/>
          <w:szCs w:val="22"/>
          <w:shd w:val="clear" w:color="auto" w:fill="FFFFFF"/>
          <w:lang w:val="de-DE"/>
        </w:rPr>
        <w:t xml:space="preserve"> </w:t>
      </w:r>
      <w:r w:rsidRPr="0085755A">
        <w:rPr>
          <w:rFonts w:ascii="Arial" w:hAnsi="Arial" w:cs="Arial"/>
          <w:color w:val="202122"/>
          <w:sz w:val="22"/>
          <w:szCs w:val="22"/>
          <w:shd w:val="clear" w:color="auto" w:fill="FFFFFF"/>
          <w:lang w:val="de-DE"/>
        </w:rPr>
        <w:t xml:space="preserve">Aussagen sollten nicht nur akzeptiert werden, auch wenn sie von angesehenen Gelehrten stammen, wie im Fall der Bildung der </w:t>
      </w:r>
      <w:r>
        <w:rPr>
          <w:rFonts w:ascii="Arial" w:hAnsi="Arial" w:cs="Arial"/>
          <w:color w:val="202122"/>
          <w:sz w:val="22"/>
          <w:szCs w:val="22"/>
          <w:shd w:val="clear" w:color="auto" w:fill="FFFFFF"/>
          <w:lang w:val="de-DE"/>
        </w:rPr>
        <w:t xml:space="preserve">Doktrin. </w:t>
      </w:r>
      <w:r w:rsidRPr="0085755A">
        <w:rPr>
          <w:rFonts w:ascii="Arial" w:hAnsi="Arial" w:cs="Arial"/>
          <w:color w:val="202122"/>
          <w:sz w:val="22"/>
          <w:szCs w:val="22"/>
          <w:shd w:val="clear" w:color="auto" w:fill="FFFFFF"/>
          <w:lang w:val="de-DE"/>
        </w:rPr>
        <w:t>Um eine unabhängige Überprüfung zu gewährleisten, wird eine Dokumentation der Beobachtungen durchgeführt, und alle anderen Daten, Methoden und Forschungsergebnisse sind anderen Wissenschaftlern zugänglich.</w:t>
      </w:r>
    </w:p>
    <w:p w14:paraId="7D17E929" w14:textId="77777777" w:rsidR="0085755A" w:rsidRPr="0085755A" w:rsidRDefault="0085755A"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Pr>
          <w:rFonts w:ascii="Arial" w:hAnsi="Arial" w:cs="Arial"/>
          <w:color w:val="202122"/>
          <w:sz w:val="22"/>
          <w:szCs w:val="22"/>
          <w:shd w:val="clear" w:color="auto" w:fill="FFFFFF"/>
          <w:lang w:val="de-DE"/>
        </w:rPr>
        <w:t xml:space="preserve">Es wird unterschieden zwischen dem </w:t>
      </w:r>
      <w:r w:rsidRPr="0085755A">
        <w:rPr>
          <w:rFonts w:ascii="Arial" w:hAnsi="Arial" w:cs="Arial"/>
          <w:color w:val="202122"/>
          <w:sz w:val="22"/>
          <w:szCs w:val="22"/>
          <w:shd w:val="clear" w:color="auto" w:fill="FFFFFF"/>
          <w:lang w:val="de-DE"/>
        </w:rPr>
        <w:t>empirische</w:t>
      </w:r>
      <w:r>
        <w:rPr>
          <w:rFonts w:ascii="Arial" w:hAnsi="Arial" w:cs="Arial"/>
          <w:color w:val="202122"/>
          <w:sz w:val="22"/>
          <w:szCs w:val="22"/>
          <w:shd w:val="clear" w:color="auto" w:fill="FFFFFF"/>
          <w:lang w:val="de-DE"/>
        </w:rPr>
        <w:t xml:space="preserve">n Wissen </w:t>
      </w:r>
      <w:r w:rsidRPr="0085755A">
        <w:rPr>
          <w:rFonts w:ascii="Arial" w:hAnsi="Arial" w:cs="Arial"/>
          <w:color w:val="202122"/>
          <w:sz w:val="22"/>
          <w:szCs w:val="22"/>
          <w:shd w:val="clear" w:color="auto" w:fill="FFFFFF"/>
          <w:lang w:val="de-DE"/>
        </w:rPr>
        <w:t xml:space="preserve">und </w:t>
      </w:r>
      <w:r>
        <w:rPr>
          <w:rFonts w:ascii="Arial" w:hAnsi="Arial" w:cs="Arial"/>
          <w:color w:val="202122"/>
          <w:sz w:val="22"/>
          <w:szCs w:val="22"/>
          <w:shd w:val="clear" w:color="auto" w:fill="FFFFFF"/>
          <w:lang w:val="de-DE"/>
        </w:rPr>
        <w:t>dem t</w:t>
      </w:r>
      <w:r w:rsidRPr="0085755A">
        <w:rPr>
          <w:rFonts w:ascii="Arial" w:hAnsi="Arial" w:cs="Arial"/>
          <w:color w:val="202122"/>
          <w:sz w:val="22"/>
          <w:szCs w:val="22"/>
          <w:shd w:val="clear" w:color="auto" w:fill="FFFFFF"/>
          <w:lang w:val="de-DE"/>
        </w:rPr>
        <w:t>heoretischen Wissen</w:t>
      </w:r>
      <w:r>
        <w:rPr>
          <w:rFonts w:ascii="Arial" w:hAnsi="Arial" w:cs="Arial"/>
          <w:color w:val="202122"/>
          <w:sz w:val="22"/>
          <w:szCs w:val="22"/>
          <w:shd w:val="clear" w:color="auto" w:fill="FFFFFF"/>
          <w:lang w:val="de-DE"/>
        </w:rPr>
        <w:t>.</w:t>
      </w:r>
      <w:r w:rsidRPr="0085755A">
        <w:rPr>
          <w:lang w:val="de-DE"/>
        </w:rPr>
        <w:t xml:space="preserve"> </w:t>
      </w:r>
      <w:r w:rsidRPr="0085755A">
        <w:rPr>
          <w:rFonts w:ascii="Arial" w:hAnsi="Arial" w:cs="Arial"/>
          <w:color w:val="202122"/>
          <w:sz w:val="22"/>
          <w:szCs w:val="22"/>
          <w:shd w:val="clear" w:color="auto" w:fill="FFFFFF"/>
          <w:lang w:val="de-DE"/>
        </w:rPr>
        <w:t>Die empirische Erkenntnismethode ist eine spezielle Form der Praxis, die eng mit dem Experiment verbunden ist. Theoretisches Wissen spiegelt die Phänomene und laufenden Prozesse interner Beziehungen und Muster wider, die durch die Verarbeitung von Methoden aus Daten erzielt werden, die aus empirischem Wissen gewonnen wurden.</w:t>
      </w:r>
    </w:p>
    <w:p w14:paraId="1958CD2C" w14:textId="20EF4E8D" w:rsidR="0085755A" w:rsidRPr="00A87E21" w:rsidRDefault="0085755A"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Pr>
          <w:rFonts w:ascii="Arial" w:hAnsi="Arial" w:cs="Arial"/>
          <w:color w:val="202122"/>
          <w:sz w:val="22"/>
          <w:szCs w:val="22"/>
          <w:shd w:val="clear" w:color="auto" w:fill="FFFFFF"/>
          <w:lang w:val="de-DE"/>
        </w:rPr>
        <w:t>Zu den t</w:t>
      </w:r>
      <w:r w:rsidRPr="0085755A">
        <w:rPr>
          <w:rFonts w:ascii="Arial" w:hAnsi="Arial" w:cs="Arial"/>
          <w:color w:val="202122"/>
          <w:sz w:val="22"/>
          <w:szCs w:val="22"/>
          <w:shd w:val="clear" w:color="auto" w:fill="FFFFFF"/>
          <w:lang w:val="de-DE"/>
        </w:rPr>
        <w:t>heoretisch-wissenschaftliche</w:t>
      </w:r>
      <w:r>
        <w:rPr>
          <w:rFonts w:ascii="Arial" w:hAnsi="Arial" w:cs="Arial"/>
          <w:color w:val="202122"/>
          <w:sz w:val="22"/>
          <w:szCs w:val="22"/>
          <w:shd w:val="clear" w:color="auto" w:fill="FFFFFF"/>
          <w:lang w:val="de-DE"/>
        </w:rPr>
        <w:t>n</w:t>
      </w:r>
      <w:r w:rsidRPr="0085755A">
        <w:rPr>
          <w:rFonts w:ascii="Arial" w:hAnsi="Arial" w:cs="Arial"/>
          <w:color w:val="202122"/>
          <w:sz w:val="22"/>
          <w:szCs w:val="22"/>
          <w:shd w:val="clear" w:color="auto" w:fill="FFFFFF"/>
          <w:lang w:val="de-DE"/>
        </w:rPr>
        <w:t xml:space="preserve"> Methode</w:t>
      </w:r>
      <w:r>
        <w:rPr>
          <w:rFonts w:ascii="Arial" w:hAnsi="Arial" w:cs="Arial"/>
          <w:color w:val="202122"/>
          <w:sz w:val="22"/>
          <w:szCs w:val="22"/>
          <w:shd w:val="clear" w:color="auto" w:fill="FFFFFF"/>
          <w:lang w:val="de-DE"/>
        </w:rPr>
        <w:t>n ge</w:t>
      </w:r>
      <w:r w:rsidRPr="0085755A">
        <w:rPr>
          <w:rFonts w:ascii="Arial" w:hAnsi="Arial" w:cs="Arial"/>
          <w:color w:val="202122"/>
          <w:sz w:val="22"/>
          <w:szCs w:val="22"/>
          <w:shd w:val="clear" w:color="auto" w:fill="FFFFFF"/>
          <w:lang w:val="de-DE"/>
        </w:rPr>
        <w:t>h</w:t>
      </w:r>
      <w:r>
        <w:rPr>
          <w:rFonts w:ascii="Arial" w:hAnsi="Arial" w:cs="Arial"/>
          <w:color w:val="202122"/>
          <w:sz w:val="22"/>
          <w:szCs w:val="22"/>
          <w:shd w:val="clear" w:color="auto" w:fill="FFFFFF"/>
          <w:lang w:val="de-DE"/>
        </w:rPr>
        <w:t>ören</w:t>
      </w:r>
      <w:r w:rsidRPr="0085755A">
        <w:rPr>
          <w:rFonts w:ascii="Arial" w:hAnsi="Arial" w:cs="Arial"/>
          <w:color w:val="202122"/>
          <w:sz w:val="22"/>
          <w:szCs w:val="22"/>
          <w:shd w:val="clear" w:color="auto" w:fill="FFFFFF"/>
          <w:lang w:val="de-DE"/>
        </w:rPr>
        <w:t xml:space="preserve">: </w:t>
      </w:r>
      <w:r>
        <w:rPr>
          <w:rFonts w:ascii="Arial" w:hAnsi="Arial" w:cs="Arial"/>
          <w:color w:val="202122"/>
          <w:sz w:val="22"/>
          <w:szCs w:val="22"/>
          <w:shd w:val="clear" w:color="auto" w:fill="FFFFFF"/>
          <w:lang w:val="de-DE"/>
        </w:rPr>
        <w:t>Induktion und Deduktion,</w:t>
      </w:r>
      <w:r w:rsidRPr="0085755A">
        <w:rPr>
          <w:rFonts w:ascii="Arial" w:hAnsi="Arial" w:cs="Arial"/>
          <w:color w:val="202122"/>
          <w:sz w:val="22"/>
          <w:szCs w:val="22"/>
          <w:shd w:val="clear" w:color="auto" w:fill="FFFFFF"/>
          <w:lang w:val="de-DE"/>
        </w:rPr>
        <w:t xml:space="preserve"> </w:t>
      </w:r>
      <w:r>
        <w:rPr>
          <w:rFonts w:ascii="Arial" w:hAnsi="Arial" w:cs="Arial"/>
          <w:color w:val="202122"/>
          <w:sz w:val="22"/>
          <w:szCs w:val="22"/>
          <w:shd w:val="clear" w:color="auto" w:fill="FFFFFF"/>
          <w:lang w:val="de-DE"/>
        </w:rPr>
        <w:t>Theorien, Hypothesen</w:t>
      </w:r>
      <w:r w:rsidR="00A87E21" w:rsidRPr="00A87E21">
        <w:rPr>
          <w:rFonts w:ascii="Arial" w:hAnsi="Arial" w:cs="Arial"/>
          <w:color w:val="202122"/>
          <w:sz w:val="22"/>
          <w:szCs w:val="22"/>
          <w:shd w:val="clear" w:color="auto" w:fill="FFFFFF"/>
          <w:lang w:val="de-DE"/>
        </w:rPr>
        <w:t xml:space="preserve"> </w:t>
      </w:r>
      <w:r w:rsidR="00A87E21">
        <w:rPr>
          <w:rFonts w:ascii="Arial" w:hAnsi="Arial" w:cs="Arial"/>
          <w:color w:val="202122"/>
          <w:sz w:val="22"/>
          <w:szCs w:val="22"/>
          <w:shd w:val="clear" w:color="auto" w:fill="FFFFFF"/>
          <w:lang w:val="de-DE"/>
        </w:rPr>
        <w:t>und Gesetze</w:t>
      </w:r>
      <w:r>
        <w:rPr>
          <w:rFonts w:ascii="Arial" w:hAnsi="Arial" w:cs="Arial"/>
          <w:color w:val="202122"/>
          <w:sz w:val="22"/>
          <w:szCs w:val="22"/>
          <w:shd w:val="clear" w:color="auto" w:fill="FFFFFF"/>
          <w:lang w:val="de-DE"/>
        </w:rPr>
        <w:t>. Diese werden in diesem Abschnitt ausführlich bearbeitet.</w:t>
      </w:r>
    </w:p>
    <w:p w14:paraId="6B36FF16" w14:textId="5EB8029C" w:rsidR="00585AE8" w:rsidRDefault="0085755A"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sidRPr="00530CC4">
        <w:rPr>
          <w:rFonts w:ascii="Arial" w:hAnsi="Arial" w:cs="Arial"/>
          <w:color w:val="202122"/>
          <w:sz w:val="22"/>
          <w:szCs w:val="22"/>
          <w:shd w:val="clear" w:color="auto" w:fill="FFFFFF"/>
          <w:lang w:val="de-DE"/>
        </w:rPr>
        <w:t>Die</w:t>
      </w:r>
      <w:r w:rsidRPr="001932FE">
        <w:rPr>
          <w:rFonts w:ascii="Arial" w:hAnsi="Arial" w:cs="Arial"/>
          <w:b/>
          <w:bCs/>
          <w:color w:val="202122"/>
          <w:sz w:val="22"/>
          <w:szCs w:val="22"/>
          <w:shd w:val="clear" w:color="auto" w:fill="FFFFFF"/>
          <w:lang w:val="de-DE"/>
        </w:rPr>
        <w:t xml:space="preserve"> Indiktion</w:t>
      </w:r>
      <w:r>
        <w:rPr>
          <w:rFonts w:ascii="Arial" w:hAnsi="Arial" w:cs="Arial"/>
          <w:color w:val="202122"/>
          <w:sz w:val="22"/>
          <w:szCs w:val="22"/>
          <w:shd w:val="clear" w:color="auto" w:fill="FFFFFF"/>
          <w:lang w:val="de-DE"/>
        </w:rPr>
        <w:t xml:space="preserve"> basiert </w:t>
      </w:r>
      <w:r w:rsidRPr="0085755A">
        <w:rPr>
          <w:rFonts w:ascii="Arial" w:hAnsi="Arial" w:cs="Arial"/>
          <w:color w:val="202122"/>
          <w:sz w:val="22"/>
          <w:szCs w:val="22"/>
          <w:shd w:val="clear" w:color="auto" w:fill="FFFFFF"/>
          <w:lang w:val="de-DE"/>
        </w:rPr>
        <w:t>auf dem Übergang vo</w:t>
      </w:r>
      <w:r>
        <w:rPr>
          <w:rFonts w:ascii="Arial" w:hAnsi="Arial" w:cs="Arial"/>
          <w:color w:val="202122"/>
          <w:sz w:val="22"/>
          <w:szCs w:val="22"/>
          <w:shd w:val="clear" w:color="auto" w:fill="FFFFFF"/>
          <w:lang w:val="de-DE"/>
        </w:rPr>
        <w:t>m</w:t>
      </w:r>
      <w:r w:rsidRPr="0085755A">
        <w:rPr>
          <w:rFonts w:ascii="Arial" w:hAnsi="Arial" w:cs="Arial"/>
          <w:color w:val="202122"/>
          <w:sz w:val="22"/>
          <w:szCs w:val="22"/>
          <w:shd w:val="clear" w:color="auto" w:fill="FFFFFF"/>
          <w:lang w:val="de-DE"/>
        </w:rPr>
        <w:t xml:space="preserve"> </w:t>
      </w:r>
      <w:r>
        <w:rPr>
          <w:rFonts w:ascii="Arial" w:hAnsi="Arial" w:cs="Arial"/>
          <w:color w:val="202122"/>
          <w:sz w:val="22"/>
          <w:szCs w:val="22"/>
          <w:shd w:val="clear" w:color="auto" w:fill="FFFFFF"/>
          <w:lang w:val="de-DE"/>
        </w:rPr>
        <w:t>Besonderen</w:t>
      </w:r>
      <w:r w:rsidRPr="0085755A">
        <w:rPr>
          <w:rFonts w:ascii="Arial" w:hAnsi="Arial" w:cs="Arial"/>
          <w:color w:val="202122"/>
          <w:sz w:val="22"/>
          <w:szCs w:val="22"/>
          <w:shd w:val="clear" w:color="auto" w:fill="FFFFFF"/>
          <w:lang w:val="de-DE"/>
        </w:rPr>
        <w:t xml:space="preserve"> zu</w:t>
      </w:r>
      <w:r>
        <w:rPr>
          <w:rFonts w:ascii="Arial" w:hAnsi="Arial" w:cs="Arial"/>
          <w:color w:val="202122"/>
          <w:sz w:val="22"/>
          <w:szCs w:val="22"/>
          <w:shd w:val="clear" w:color="auto" w:fill="FFFFFF"/>
          <w:lang w:val="de-DE"/>
        </w:rPr>
        <w:t>m A</w:t>
      </w:r>
      <w:r w:rsidRPr="0085755A">
        <w:rPr>
          <w:rFonts w:ascii="Arial" w:hAnsi="Arial" w:cs="Arial"/>
          <w:color w:val="202122"/>
          <w:sz w:val="22"/>
          <w:szCs w:val="22"/>
          <w:shd w:val="clear" w:color="auto" w:fill="FFFFFF"/>
          <w:lang w:val="de-DE"/>
        </w:rPr>
        <w:t>llgeme</w:t>
      </w:r>
      <w:r>
        <w:rPr>
          <w:rFonts w:ascii="Arial" w:hAnsi="Arial" w:cs="Arial"/>
          <w:color w:val="202122"/>
          <w:sz w:val="22"/>
          <w:szCs w:val="22"/>
          <w:shd w:val="clear" w:color="auto" w:fill="FFFFFF"/>
          <w:lang w:val="de-DE"/>
        </w:rPr>
        <w:t>inen</w:t>
      </w:r>
      <w:r w:rsidRPr="0085755A">
        <w:rPr>
          <w:rFonts w:ascii="Arial" w:hAnsi="Arial" w:cs="Arial"/>
          <w:color w:val="202122"/>
          <w:sz w:val="22"/>
          <w:szCs w:val="22"/>
          <w:shd w:val="clear" w:color="auto" w:fill="FFFFFF"/>
          <w:lang w:val="de-DE"/>
        </w:rPr>
        <w:t>.</w:t>
      </w:r>
      <w:r>
        <w:rPr>
          <w:rFonts w:ascii="Arial" w:hAnsi="Arial" w:cs="Arial"/>
          <w:color w:val="202122"/>
          <w:sz w:val="22"/>
          <w:szCs w:val="22"/>
          <w:shd w:val="clear" w:color="auto" w:fill="FFFFFF"/>
          <w:lang w:val="de-DE"/>
        </w:rPr>
        <w:t xml:space="preserve"> Auf diesem Weg des logischen Denkens wird es von Einzelbeobachtungen ausgegangen und aus ihnen allgemeingültige Theorien abgeleitet. Daher</w:t>
      </w:r>
      <w:r w:rsidRPr="0085755A">
        <w:rPr>
          <w:rFonts w:ascii="Arial" w:hAnsi="Arial" w:cs="Arial"/>
          <w:color w:val="202122"/>
          <w:sz w:val="22"/>
          <w:szCs w:val="22"/>
          <w:shd w:val="clear" w:color="auto" w:fill="FFFFFF"/>
          <w:lang w:val="de-DE"/>
        </w:rPr>
        <w:t xml:space="preserve"> </w:t>
      </w:r>
      <w:r>
        <w:rPr>
          <w:rFonts w:ascii="Arial" w:hAnsi="Arial" w:cs="Arial"/>
          <w:color w:val="202122"/>
          <w:sz w:val="22"/>
          <w:szCs w:val="22"/>
          <w:shd w:val="clear" w:color="auto" w:fill="FFFFFF"/>
          <w:lang w:val="de-DE"/>
        </w:rPr>
        <w:t xml:space="preserve">kann die </w:t>
      </w:r>
      <w:r w:rsidRPr="0085755A">
        <w:rPr>
          <w:rFonts w:ascii="Arial" w:hAnsi="Arial" w:cs="Arial"/>
          <w:color w:val="202122"/>
          <w:sz w:val="22"/>
          <w:szCs w:val="22"/>
          <w:shd w:val="clear" w:color="auto" w:fill="FFFFFF"/>
          <w:lang w:val="de-DE"/>
        </w:rPr>
        <w:t>Induktion untrennbar mit der empirischen Erkenntnismethode verbunden sein</w:t>
      </w:r>
      <w:r>
        <w:rPr>
          <w:rFonts w:ascii="Arial" w:hAnsi="Arial" w:cs="Arial"/>
          <w:color w:val="202122"/>
          <w:sz w:val="22"/>
          <w:szCs w:val="22"/>
          <w:shd w:val="clear" w:color="auto" w:fill="FFFFFF"/>
          <w:lang w:val="de-DE"/>
        </w:rPr>
        <w:t>.</w:t>
      </w:r>
      <w:r w:rsidR="00F430C9">
        <w:rPr>
          <w:rFonts w:ascii="Arial" w:hAnsi="Arial" w:cs="Arial"/>
          <w:color w:val="202122"/>
          <w:sz w:val="22"/>
          <w:szCs w:val="22"/>
          <w:shd w:val="clear" w:color="auto" w:fill="FFFFFF"/>
          <w:lang w:val="de-DE"/>
        </w:rPr>
        <w:t xml:space="preserve"> </w:t>
      </w:r>
      <w:r w:rsidRPr="00530CC4">
        <w:rPr>
          <w:rFonts w:ascii="Arial" w:hAnsi="Arial" w:cs="Arial"/>
          <w:color w:val="202122"/>
          <w:sz w:val="22"/>
          <w:szCs w:val="22"/>
          <w:shd w:val="clear" w:color="auto" w:fill="FFFFFF"/>
          <w:lang w:val="de-DE"/>
        </w:rPr>
        <w:t>Die</w:t>
      </w:r>
      <w:r w:rsidRPr="001932FE">
        <w:rPr>
          <w:rFonts w:ascii="Arial" w:hAnsi="Arial" w:cs="Arial"/>
          <w:b/>
          <w:bCs/>
          <w:color w:val="202122"/>
          <w:sz w:val="22"/>
          <w:szCs w:val="22"/>
          <w:shd w:val="clear" w:color="auto" w:fill="FFFFFF"/>
          <w:lang w:val="de-DE"/>
        </w:rPr>
        <w:t xml:space="preserve"> Deduktion</w:t>
      </w:r>
      <w:r>
        <w:rPr>
          <w:rFonts w:ascii="Arial" w:hAnsi="Arial" w:cs="Arial"/>
          <w:color w:val="202122"/>
          <w:sz w:val="22"/>
          <w:szCs w:val="22"/>
          <w:shd w:val="clear" w:color="auto" w:fill="FFFFFF"/>
          <w:lang w:val="de-DE"/>
        </w:rPr>
        <w:t xml:space="preserve"> </w:t>
      </w:r>
      <w:r w:rsidR="004C015B">
        <w:rPr>
          <w:rFonts w:ascii="Arial" w:hAnsi="Arial" w:cs="Arial"/>
          <w:color w:val="202122"/>
          <w:sz w:val="22"/>
          <w:szCs w:val="22"/>
          <w:shd w:val="clear" w:color="auto" w:fill="FFFFFF"/>
          <w:lang w:val="de-DE"/>
        </w:rPr>
        <w:t>bedeutet Schlussfolgern</w:t>
      </w:r>
      <w:r w:rsidR="00FF103E">
        <w:rPr>
          <w:rFonts w:ascii="Arial" w:hAnsi="Arial" w:cs="Arial"/>
          <w:color w:val="202122"/>
          <w:sz w:val="22"/>
          <w:szCs w:val="22"/>
          <w:shd w:val="clear" w:color="auto" w:fill="FFFFFF"/>
          <w:lang w:val="de-DE"/>
        </w:rPr>
        <w:t xml:space="preserve"> vom Allgemeinen auf das </w:t>
      </w:r>
      <w:r w:rsidR="00BD65E2">
        <w:rPr>
          <w:rFonts w:ascii="Arial" w:hAnsi="Arial" w:cs="Arial"/>
          <w:color w:val="202122"/>
          <w:sz w:val="22"/>
          <w:szCs w:val="22"/>
          <w:shd w:val="clear" w:color="auto" w:fill="FFFFFF"/>
          <w:lang w:val="de-DE"/>
        </w:rPr>
        <w:t xml:space="preserve">Besondere. Bei dieser Methode </w:t>
      </w:r>
      <w:r w:rsidR="001B0E07">
        <w:rPr>
          <w:rFonts w:ascii="Arial" w:hAnsi="Arial" w:cs="Arial"/>
          <w:color w:val="202122"/>
          <w:sz w:val="22"/>
          <w:szCs w:val="22"/>
          <w:shd w:val="clear" w:color="auto" w:fill="FFFFFF"/>
          <w:lang w:val="de-DE"/>
        </w:rPr>
        <w:t>wir</w:t>
      </w:r>
      <w:r w:rsidR="003E090D">
        <w:rPr>
          <w:rFonts w:ascii="Arial" w:hAnsi="Arial" w:cs="Arial"/>
          <w:color w:val="202122"/>
          <w:sz w:val="22"/>
          <w:szCs w:val="22"/>
          <w:shd w:val="clear" w:color="auto" w:fill="FFFFFF"/>
          <w:lang w:val="de-DE"/>
        </w:rPr>
        <w:t>d</w:t>
      </w:r>
      <w:r w:rsidR="001B0E07">
        <w:rPr>
          <w:rFonts w:ascii="Arial" w:hAnsi="Arial" w:cs="Arial"/>
          <w:color w:val="202122"/>
          <w:sz w:val="22"/>
          <w:szCs w:val="22"/>
          <w:shd w:val="clear" w:color="auto" w:fill="FFFFFF"/>
          <w:lang w:val="de-DE"/>
        </w:rPr>
        <w:t xml:space="preserve"> es</w:t>
      </w:r>
      <w:r w:rsidR="00942D31">
        <w:rPr>
          <w:rFonts w:ascii="Arial" w:hAnsi="Arial" w:cs="Arial"/>
          <w:color w:val="202122"/>
          <w:sz w:val="22"/>
          <w:szCs w:val="22"/>
          <w:shd w:val="clear" w:color="auto" w:fill="FFFFFF"/>
          <w:lang w:val="de-DE"/>
        </w:rPr>
        <w:t xml:space="preserve"> </w:t>
      </w:r>
      <w:r w:rsidR="007A0876">
        <w:rPr>
          <w:rFonts w:ascii="Arial" w:hAnsi="Arial" w:cs="Arial"/>
          <w:color w:val="202122"/>
          <w:sz w:val="22"/>
          <w:szCs w:val="22"/>
          <w:shd w:val="clear" w:color="auto" w:fill="FFFFFF"/>
          <w:lang w:val="de-DE"/>
        </w:rPr>
        <w:t xml:space="preserve">von einer Theorie </w:t>
      </w:r>
      <w:r w:rsidR="001B0E07">
        <w:rPr>
          <w:rFonts w:ascii="Arial" w:hAnsi="Arial" w:cs="Arial"/>
          <w:color w:val="202122"/>
          <w:sz w:val="22"/>
          <w:szCs w:val="22"/>
          <w:shd w:val="clear" w:color="auto" w:fill="FFFFFF"/>
          <w:lang w:val="de-DE"/>
        </w:rPr>
        <w:t xml:space="preserve">ausgegangen und </w:t>
      </w:r>
      <w:r w:rsidR="0017459C">
        <w:rPr>
          <w:rFonts w:ascii="Arial" w:hAnsi="Arial" w:cs="Arial"/>
          <w:color w:val="202122"/>
          <w:sz w:val="22"/>
          <w:szCs w:val="22"/>
          <w:shd w:val="clear" w:color="auto" w:fill="FFFFFF"/>
          <w:lang w:val="de-DE"/>
        </w:rPr>
        <w:t>davon Einzelkenntnisse abgeleitet.</w:t>
      </w:r>
      <w:r w:rsidR="00B8788D">
        <w:rPr>
          <w:rFonts w:ascii="Arial" w:hAnsi="Arial" w:cs="Arial"/>
          <w:color w:val="202122"/>
          <w:sz w:val="22"/>
          <w:szCs w:val="22"/>
          <w:shd w:val="clear" w:color="auto" w:fill="FFFFFF"/>
          <w:lang w:val="de-DE"/>
        </w:rPr>
        <w:t xml:space="preserve"> Deduktion und Induktion sind die beiden Wege </w:t>
      </w:r>
      <w:r w:rsidR="00F430C9">
        <w:rPr>
          <w:rFonts w:ascii="Arial" w:hAnsi="Arial" w:cs="Arial"/>
          <w:color w:val="202122"/>
          <w:sz w:val="22"/>
          <w:szCs w:val="22"/>
          <w:shd w:val="clear" w:color="auto" w:fill="FFFFFF"/>
          <w:lang w:val="de-DE"/>
        </w:rPr>
        <w:t xml:space="preserve">des logischen Schlussfolgerns. </w:t>
      </w:r>
    </w:p>
    <w:p w14:paraId="6DFE08CE" w14:textId="4ED863CB" w:rsidR="00F430C9" w:rsidRDefault="00944CEF"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sidRPr="00530CC4">
        <w:rPr>
          <w:rFonts w:ascii="Arial" w:hAnsi="Arial" w:cs="Arial"/>
          <w:color w:val="202122"/>
          <w:sz w:val="22"/>
          <w:szCs w:val="22"/>
          <w:shd w:val="clear" w:color="auto" w:fill="FFFFFF"/>
          <w:lang w:val="de-DE"/>
        </w:rPr>
        <w:t>Die</w:t>
      </w:r>
      <w:r w:rsidRPr="001932FE">
        <w:rPr>
          <w:rFonts w:ascii="Arial" w:hAnsi="Arial" w:cs="Arial"/>
          <w:b/>
          <w:bCs/>
          <w:color w:val="202122"/>
          <w:sz w:val="22"/>
          <w:szCs w:val="22"/>
          <w:shd w:val="clear" w:color="auto" w:fill="FFFFFF"/>
          <w:lang w:val="de-DE"/>
        </w:rPr>
        <w:t xml:space="preserve"> Theorien</w:t>
      </w:r>
      <w:r>
        <w:rPr>
          <w:rFonts w:ascii="Arial" w:hAnsi="Arial" w:cs="Arial"/>
          <w:color w:val="202122"/>
          <w:sz w:val="22"/>
          <w:szCs w:val="22"/>
          <w:shd w:val="clear" w:color="auto" w:fill="FFFFFF"/>
          <w:lang w:val="de-DE"/>
        </w:rPr>
        <w:t xml:space="preserve"> beschäfti</w:t>
      </w:r>
      <w:r w:rsidR="00D936D0">
        <w:rPr>
          <w:rFonts w:ascii="Arial" w:hAnsi="Arial" w:cs="Arial"/>
          <w:color w:val="202122"/>
          <w:sz w:val="22"/>
          <w:szCs w:val="22"/>
          <w:shd w:val="clear" w:color="auto" w:fill="FFFFFF"/>
          <w:lang w:val="de-DE"/>
        </w:rPr>
        <w:t>gen sich mit de</w:t>
      </w:r>
      <w:r w:rsidR="000171AA">
        <w:rPr>
          <w:rFonts w:ascii="Arial" w:hAnsi="Arial" w:cs="Arial"/>
          <w:color w:val="202122"/>
          <w:sz w:val="22"/>
          <w:szCs w:val="22"/>
          <w:shd w:val="clear" w:color="auto" w:fill="FFFFFF"/>
          <w:lang w:val="de-DE"/>
        </w:rPr>
        <w:t>n nicht widersprechenden</w:t>
      </w:r>
      <w:r w:rsidR="00D936D0" w:rsidRPr="00D936D0">
        <w:rPr>
          <w:rFonts w:ascii="Arial" w:hAnsi="Arial" w:cs="Arial"/>
          <w:color w:val="202122"/>
          <w:sz w:val="22"/>
          <w:szCs w:val="22"/>
          <w:shd w:val="clear" w:color="auto" w:fill="FFFFFF"/>
          <w:lang w:val="de-DE"/>
        </w:rPr>
        <w:t>, logisch miteinander verbundener Aussagen, das in Bezug auf jedes Phänomen Vorhersagekraft besitzt.</w:t>
      </w:r>
      <w:r w:rsidR="00EC4FFE" w:rsidRPr="00EC4FFE">
        <w:rPr>
          <w:rFonts w:ascii="Arial" w:hAnsi="Arial" w:cs="Arial"/>
          <w:color w:val="202122"/>
          <w:sz w:val="22"/>
          <w:szCs w:val="22"/>
          <w:shd w:val="clear" w:color="auto" w:fill="FFFFFF"/>
          <w:lang w:val="de-DE"/>
        </w:rPr>
        <w:t xml:space="preserve"> </w:t>
      </w:r>
      <w:r w:rsidR="00EC4FFE">
        <w:rPr>
          <w:rFonts w:ascii="Arial" w:hAnsi="Arial" w:cs="Arial"/>
          <w:color w:val="202122"/>
          <w:sz w:val="22"/>
          <w:szCs w:val="22"/>
          <w:shd w:val="clear" w:color="auto" w:fill="FFFFFF"/>
          <w:lang w:val="de-DE"/>
        </w:rPr>
        <w:t xml:space="preserve">Die wissenschaftlichen Theorien sind sowohl deduktiv als auch induktiv. </w:t>
      </w:r>
      <w:r w:rsidR="00A8292A" w:rsidRPr="00A8292A">
        <w:rPr>
          <w:rFonts w:ascii="Arial" w:hAnsi="Arial" w:cs="Arial"/>
          <w:color w:val="202122"/>
          <w:sz w:val="22"/>
          <w:szCs w:val="22"/>
          <w:shd w:val="clear" w:color="auto" w:fill="FFFFFF"/>
          <w:lang w:val="de-DE"/>
        </w:rPr>
        <w:t xml:space="preserve">Dies </w:t>
      </w:r>
      <w:r w:rsidR="008F229C" w:rsidRPr="00A8292A">
        <w:rPr>
          <w:rFonts w:ascii="Arial" w:hAnsi="Arial" w:cs="Arial"/>
          <w:color w:val="202122"/>
          <w:sz w:val="22"/>
          <w:szCs w:val="22"/>
          <w:shd w:val="clear" w:color="auto" w:fill="FFFFFF"/>
          <w:lang w:val="de-DE"/>
        </w:rPr>
        <w:t>sind</w:t>
      </w:r>
      <w:r w:rsidR="00A8292A" w:rsidRPr="00A8292A">
        <w:rPr>
          <w:rFonts w:ascii="Arial" w:hAnsi="Arial" w:cs="Arial"/>
          <w:color w:val="202122"/>
          <w:sz w:val="22"/>
          <w:szCs w:val="22"/>
          <w:shd w:val="clear" w:color="auto" w:fill="FFFFFF"/>
          <w:lang w:val="de-DE"/>
        </w:rPr>
        <w:t xml:space="preserve"> ein Indikator und ein Beweis dafür, dass wissenschaftliche Methoden häufig miteinander verflochten sind, und die Wissenschaft selbst ist eine Kombination dieser Methoden und ihrer gemeinsamen Arbeit.</w:t>
      </w:r>
    </w:p>
    <w:p w14:paraId="0F200500" w14:textId="4618FDC4" w:rsidR="00BE7BF1" w:rsidRDefault="000B3E93"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Pr>
          <w:rFonts w:ascii="Arial" w:hAnsi="Arial" w:cs="Arial"/>
          <w:color w:val="202122"/>
          <w:sz w:val="22"/>
          <w:szCs w:val="22"/>
          <w:shd w:val="clear" w:color="auto" w:fill="FFFFFF"/>
          <w:lang w:val="de-DE"/>
        </w:rPr>
        <w:t>Die</w:t>
      </w:r>
      <w:r w:rsidRPr="000B3E93">
        <w:rPr>
          <w:rFonts w:ascii="Arial" w:hAnsi="Arial" w:cs="Arial"/>
          <w:color w:val="202122"/>
          <w:sz w:val="22"/>
          <w:szCs w:val="22"/>
          <w:shd w:val="clear" w:color="auto" w:fill="FFFFFF"/>
          <w:lang w:val="de-DE"/>
        </w:rPr>
        <w:t xml:space="preserve"> </w:t>
      </w:r>
      <w:r w:rsidRPr="00530CC4">
        <w:rPr>
          <w:rFonts w:ascii="Arial" w:hAnsi="Arial" w:cs="Arial"/>
          <w:b/>
          <w:bCs/>
          <w:color w:val="202122"/>
          <w:sz w:val="22"/>
          <w:szCs w:val="22"/>
          <w:shd w:val="clear" w:color="auto" w:fill="FFFFFF"/>
          <w:lang w:val="de-DE"/>
        </w:rPr>
        <w:t>Hypothese</w:t>
      </w:r>
      <w:r w:rsidRPr="000B3E93">
        <w:rPr>
          <w:rFonts w:ascii="Arial" w:hAnsi="Arial" w:cs="Arial"/>
          <w:color w:val="202122"/>
          <w:sz w:val="22"/>
          <w:szCs w:val="22"/>
          <w:shd w:val="clear" w:color="auto" w:fill="FFFFFF"/>
          <w:lang w:val="de-DE"/>
        </w:rPr>
        <w:t xml:space="preserve"> ist eine unbewiesene Aussage, Annahme oder Vermutung. Eine unbewiesene und widerlegte Hypothese wird als offenes Problem bezeichnet. </w:t>
      </w:r>
      <w:r w:rsidR="002D4C0A">
        <w:rPr>
          <w:rFonts w:ascii="Arial" w:hAnsi="Arial" w:cs="Arial"/>
          <w:color w:val="202122"/>
          <w:sz w:val="22"/>
          <w:szCs w:val="22"/>
          <w:shd w:val="clear" w:color="auto" w:fill="FFFFFF"/>
          <w:lang w:val="de-DE"/>
        </w:rPr>
        <w:t>Die</w:t>
      </w:r>
      <w:r w:rsidRPr="000B3E93">
        <w:rPr>
          <w:rFonts w:ascii="Arial" w:hAnsi="Arial" w:cs="Arial"/>
          <w:color w:val="202122"/>
          <w:sz w:val="22"/>
          <w:szCs w:val="22"/>
          <w:shd w:val="clear" w:color="auto" w:fill="FFFFFF"/>
          <w:lang w:val="de-DE"/>
        </w:rPr>
        <w:t xml:space="preserve"> Hypothese wird in der Regel auf der Grundlage einer Reihe von Beobachtungen ausgedrückt, die dies bestätigen, und erscheint daher plausibel. Die Hypothese wird anschließend entweder bewiesen, indem sie in eine feststehende Tatsache umgewandelt wird</w:t>
      </w:r>
      <w:r w:rsidR="002D4C0A">
        <w:rPr>
          <w:rFonts w:ascii="Arial" w:hAnsi="Arial" w:cs="Arial"/>
          <w:color w:val="202122"/>
          <w:sz w:val="22"/>
          <w:szCs w:val="22"/>
          <w:shd w:val="clear" w:color="auto" w:fill="FFFFFF"/>
          <w:lang w:val="de-DE"/>
        </w:rPr>
        <w:t>, zum Bespiel ein eine Theorie</w:t>
      </w:r>
      <w:r w:rsidRPr="000B3E93">
        <w:rPr>
          <w:rFonts w:ascii="Arial" w:hAnsi="Arial" w:cs="Arial"/>
          <w:color w:val="202122"/>
          <w:sz w:val="22"/>
          <w:szCs w:val="22"/>
          <w:shd w:val="clear" w:color="auto" w:fill="FFFFFF"/>
          <w:lang w:val="de-DE"/>
        </w:rPr>
        <w:t xml:space="preserve"> oder widerlegt</w:t>
      </w:r>
      <w:r w:rsidR="001E5B07">
        <w:rPr>
          <w:rFonts w:ascii="Arial" w:hAnsi="Arial" w:cs="Arial"/>
          <w:color w:val="202122"/>
          <w:sz w:val="22"/>
          <w:szCs w:val="22"/>
          <w:shd w:val="clear" w:color="auto" w:fill="FFFFFF"/>
          <w:lang w:val="de-DE"/>
        </w:rPr>
        <w:t xml:space="preserve">, </w:t>
      </w:r>
      <w:r w:rsidRPr="000B3E93">
        <w:rPr>
          <w:rFonts w:ascii="Arial" w:hAnsi="Arial" w:cs="Arial"/>
          <w:color w:val="202122"/>
          <w:sz w:val="22"/>
          <w:szCs w:val="22"/>
          <w:shd w:val="clear" w:color="auto" w:fill="FFFFFF"/>
          <w:lang w:val="de-DE"/>
        </w:rPr>
        <w:lastRenderedPageBreak/>
        <w:t xml:space="preserve">indem sie in eine Kategorie falscher Aussagen </w:t>
      </w:r>
      <w:r w:rsidR="004B36B8">
        <w:rPr>
          <w:rFonts w:ascii="Arial" w:hAnsi="Arial" w:cs="Arial"/>
          <w:color w:val="202122"/>
          <w:sz w:val="22"/>
          <w:szCs w:val="22"/>
          <w:shd w:val="clear" w:color="auto" w:fill="FFFFFF"/>
          <w:lang w:val="de-DE"/>
        </w:rPr>
        <w:t>gehören</w:t>
      </w:r>
      <w:r w:rsidRPr="000B3E93">
        <w:rPr>
          <w:rFonts w:ascii="Arial" w:hAnsi="Arial" w:cs="Arial"/>
          <w:color w:val="202122"/>
          <w:sz w:val="22"/>
          <w:szCs w:val="22"/>
          <w:shd w:val="clear" w:color="auto" w:fill="FFFFFF"/>
          <w:lang w:val="de-DE"/>
        </w:rPr>
        <w:t xml:space="preserve"> wird.</w:t>
      </w:r>
      <w:r w:rsidR="00986CEC">
        <w:rPr>
          <w:rFonts w:ascii="Arial" w:hAnsi="Arial" w:cs="Arial"/>
          <w:color w:val="202122"/>
          <w:sz w:val="22"/>
          <w:szCs w:val="22"/>
          <w:shd w:val="clear" w:color="auto" w:fill="FFFFFF"/>
          <w:lang w:val="de-DE"/>
        </w:rPr>
        <w:t xml:space="preserve"> Die </w:t>
      </w:r>
      <w:r w:rsidR="00986CEC" w:rsidRPr="00986CEC">
        <w:rPr>
          <w:rFonts w:ascii="Arial" w:hAnsi="Arial" w:cs="Arial"/>
          <w:color w:val="202122"/>
          <w:sz w:val="22"/>
          <w:szCs w:val="22"/>
          <w:shd w:val="clear" w:color="auto" w:fill="FFFFFF"/>
          <w:lang w:val="de-DE"/>
        </w:rPr>
        <w:t xml:space="preserve">Hypothesen werden im Zuge der wissenschaftlichen Verifikation zu Theorien. Basierend auf der Theorie </w:t>
      </w:r>
      <w:r w:rsidR="00D1476E">
        <w:rPr>
          <w:rFonts w:ascii="Arial" w:hAnsi="Arial" w:cs="Arial"/>
          <w:color w:val="202122"/>
          <w:sz w:val="22"/>
          <w:szCs w:val="22"/>
          <w:shd w:val="clear" w:color="auto" w:fill="FFFFFF"/>
          <w:lang w:val="de-DE"/>
        </w:rPr>
        <w:t xml:space="preserve">werden </w:t>
      </w:r>
      <w:r w:rsidR="00986CEC" w:rsidRPr="00986CEC">
        <w:rPr>
          <w:rFonts w:ascii="Arial" w:hAnsi="Arial" w:cs="Arial"/>
          <w:color w:val="202122"/>
          <w:sz w:val="22"/>
          <w:szCs w:val="22"/>
          <w:shd w:val="clear" w:color="auto" w:fill="FFFFFF"/>
          <w:lang w:val="de-DE"/>
        </w:rPr>
        <w:t>neue Annahmen auf</w:t>
      </w:r>
      <w:r w:rsidR="00953434">
        <w:rPr>
          <w:rFonts w:ascii="Arial" w:hAnsi="Arial" w:cs="Arial"/>
          <w:color w:val="202122"/>
          <w:sz w:val="22"/>
          <w:szCs w:val="22"/>
          <w:shd w:val="clear" w:color="auto" w:fill="FFFFFF"/>
          <w:lang w:val="de-DE"/>
        </w:rPr>
        <w:t>ge</w:t>
      </w:r>
      <w:r w:rsidR="00986CEC" w:rsidRPr="00986CEC">
        <w:rPr>
          <w:rFonts w:ascii="Arial" w:hAnsi="Arial" w:cs="Arial"/>
          <w:color w:val="202122"/>
          <w:sz w:val="22"/>
          <w:szCs w:val="22"/>
          <w:shd w:val="clear" w:color="auto" w:fill="FFFFFF"/>
          <w:lang w:val="de-DE"/>
        </w:rPr>
        <w:t>bau</w:t>
      </w:r>
      <w:r w:rsidR="00953434">
        <w:rPr>
          <w:rFonts w:ascii="Arial" w:hAnsi="Arial" w:cs="Arial"/>
          <w:color w:val="202122"/>
          <w:sz w:val="22"/>
          <w:szCs w:val="22"/>
          <w:shd w:val="clear" w:color="auto" w:fill="FFFFFF"/>
          <w:lang w:val="de-DE"/>
        </w:rPr>
        <w:t xml:space="preserve">t </w:t>
      </w:r>
      <w:r w:rsidR="00986CEC" w:rsidRPr="00986CEC">
        <w:rPr>
          <w:rFonts w:ascii="Arial" w:hAnsi="Arial" w:cs="Arial"/>
          <w:color w:val="202122"/>
          <w:sz w:val="22"/>
          <w:szCs w:val="22"/>
          <w:shd w:val="clear" w:color="auto" w:fill="FFFFFF"/>
          <w:lang w:val="de-DE"/>
        </w:rPr>
        <w:t xml:space="preserve">und mithilfe von Experimenten und Beobachtungen nach deren Bestätigung </w:t>
      </w:r>
      <w:r w:rsidR="00953434">
        <w:rPr>
          <w:rFonts w:ascii="Arial" w:hAnsi="Arial" w:cs="Arial"/>
          <w:color w:val="202122"/>
          <w:sz w:val="22"/>
          <w:szCs w:val="22"/>
          <w:shd w:val="clear" w:color="auto" w:fill="FFFFFF"/>
          <w:lang w:val="de-DE"/>
        </w:rPr>
        <w:t>ge</w:t>
      </w:r>
      <w:r w:rsidR="00986CEC" w:rsidRPr="00986CEC">
        <w:rPr>
          <w:rFonts w:ascii="Arial" w:hAnsi="Arial" w:cs="Arial"/>
          <w:color w:val="202122"/>
          <w:sz w:val="22"/>
          <w:szCs w:val="22"/>
          <w:shd w:val="clear" w:color="auto" w:fill="FFFFFF"/>
          <w:lang w:val="de-DE"/>
        </w:rPr>
        <w:t>such</w:t>
      </w:r>
      <w:r w:rsidR="00953434">
        <w:rPr>
          <w:rFonts w:ascii="Arial" w:hAnsi="Arial" w:cs="Arial"/>
          <w:color w:val="202122"/>
          <w:sz w:val="22"/>
          <w:szCs w:val="22"/>
          <w:shd w:val="clear" w:color="auto" w:fill="FFFFFF"/>
          <w:lang w:val="de-DE"/>
        </w:rPr>
        <w:t>t</w:t>
      </w:r>
      <w:r w:rsidR="00986CEC" w:rsidRPr="00986CEC">
        <w:rPr>
          <w:rFonts w:ascii="Arial" w:hAnsi="Arial" w:cs="Arial"/>
          <w:color w:val="202122"/>
          <w:sz w:val="22"/>
          <w:szCs w:val="22"/>
          <w:shd w:val="clear" w:color="auto" w:fill="FFFFFF"/>
          <w:lang w:val="de-DE"/>
        </w:rPr>
        <w:t>.</w:t>
      </w:r>
      <w:r w:rsidR="00F94781">
        <w:rPr>
          <w:rFonts w:ascii="Arial" w:hAnsi="Arial" w:cs="Arial"/>
          <w:color w:val="202122"/>
          <w:sz w:val="22"/>
          <w:szCs w:val="22"/>
          <w:shd w:val="clear" w:color="auto" w:fill="FFFFFF"/>
          <w:lang w:val="de-DE"/>
        </w:rPr>
        <w:t xml:space="preserve"> </w:t>
      </w:r>
      <w:r w:rsidR="00F94781" w:rsidRPr="00F94781">
        <w:rPr>
          <w:rFonts w:ascii="Arial" w:hAnsi="Arial" w:cs="Arial"/>
          <w:color w:val="202122"/>
          <w:sz w:val="22"/>
          <w:szCs w:val="22"/>
          <w:shd w:val="clear" w:color="auto" w:fill="FFFFFF"/>
          <w:lang w:val="de-DE"/>
        </w:rPr>
        <w:t xml:space="preserve">Charles Darwin, </w:t>
      </w:r>
      <w:r w:rsidR="00F94781">
        <w:rPr>
          <w:rFonts w:ascii="Arial" w:hAnsi="Arial" w:cs="Arial"/>
          <w:color w:val="202122"/>
          <w:sz w:val="22"/>
          <w:szCs w:val="22"/>
          <w:shd w:val="clear" w:color="auto" w:fill="FFFFFF"/>
          <w:lang w:val="de-DE"/>
        </w:rPr>
        <w:t xml:space="preserve">der </w:t>
      </w:r>
      <w:r w:rsidR="00F94781" w:rsidRPr="00F94781">
        <w:rPr>
          <w:rFonts w:ascii="Arial" w:hAnsi="Arial" w:cs="Arial"/>
          <w:color w:val="202122"/>
          <w:sz w:val="22"/>
          <w:szCs w:val="22"/>
          <w:shd w:val="clear" w:color="auto" w:fill="FFFFFF"/>
          <w:lang w:val="de-DE"/>
        </w:rPr>
        <w:t>die verschiedenen Tierarten beobachtete, schlug vor, dass sie nicht immer unverändert existierten, sondern als Ergebnis natürlicher Selektion auftraten. Eigenschaften, die es ermöglichten, zu überleben und mehr Nachkommen zu hinterlassen, wurden an die nächste Generation weitergegeben.</w:t>
      </w:r>
      <w:r w:rsidR="00F94781">
        <w:rPr>
          <w:rFonts w:ascii="Arial" w:hAnsi="Arial" w:cs="Arial"/>
          <w:color w:val="202122"/>
          <w:sz w:val="22"/>
          <w:szCs w:val="22"/>
          <w:shd w:val="clear" w:color="auto" w:fill="FFFFFF"/>
          <w:lang w:val="de-DE"/>
        </w:rPr>
        <w:t xml:space="preserve"> Die Anzahl der</w:t>
      </w:r>
      <w:r w:rsidR="00F94781" w:rsidRPr="00F94781">
        <w:rPr>
          <w:rFonts w:ascii="Arial" w:hAnsi="Arial" w:cs="Arial"/>
          <w:color w:val="202122"/>
          <w:sz w:val="22"/>
          <w:szCs w:val="22"/>
          <w:shd w:val="clear" w:color="auto" w:fill="FFFFFF"/>
          <w:lang w:val="de-DE"/>
        </w:rPr>
        <w:t xml:space="preserve"> </w:t>
      </w:r>
      <w:r w:rsidR="00F94781">
        <w:rPr>
          <w:rFonts w:ascii="Arial" w:hAnsi="Arial" w:cs="Arial"/>
          <w:color w:val="202122"/>
          <w:sz w:val="22"/>
          <w:szCs w:val="22"/>
          <w:shd w:val="clear" w:color="auto" w:fill="FFFFFF"/>
          <w:lang w:val="de-DE"/>
        </w:rPr>
        <w:t xml:space="preserve">Lebewesen </w:t>
      </w:r>
      <w:r w:rsidR="00F94781" w:rsidRPr="00F94781">
        <w:rPr>
          <w:rFonts w:ascii="Arial" w:hAnsi="Arial" w:cs="Arial"/>
          <w:color w:val="202122"/>
          <w:sz w:val="22"/>
          <w:szCs w:val="22"/>
          <w:shd w:val="clear" w:color="auto" w:fill="FFFFFF"/>
          <w:lang w:val="de-DE"/>
        </w:rPr>
        <w:t>mit diesen Eigenschaften wurde</w:t>
      </w:r>
      <w:r w:rsidR="00F94781">
        <w:rPr>
          <w:rFonts w:ascii="Arial" w:hAnsi="Arial" w:cs="Arial"/>
          <w:color w:val="202122"/>
          <w:sz w:val="22"/>
          <w:szCs w:val="22"/>
          <w:shd w:val="clear" w:color="auto" w:fill="FFFFFF"/>
          <w:lang w:val="de-DE"/>
        </w:rPr>
        <w:t xml:space="preserve"> gestiegen</w:t>
      </w:r>
      <w:r w:rsidR="00F94781" w:rsidRPr="00F94781">
        <w:rPr>
          <w:rFonts w:ascii="Arial" w:hAnsi="Arial" w:cs="Arial"/>
          <w:color w:val="202122"/>
          <w:sz w:val="22"/>
          <w:szCs w:val="22"/>
          <w:shd w:val="clear" w:color="auto" w:fill="FFFFFF"/>
          <w:lang w:val="de-DE"/>
        </w:rPr>
        <w:t xml:space="preserve">, </w:t>
      </w:r>
      <w:r w:rsidR="00B02EB6">
        <w:rPr>
          <w:rFonts w:ascii="Arial" w:hAnsi="Arial" w:cs="Arial"/>
          <w:color w:val="202122"/>
          <w:sz w:val="22"/>
          <w:szCs w:val="22"/>
          <w:shd w:val="clear" w:color="auto" w:fill="FFFFFF"/>
          <w:lang w:val="de-DE"/>
        </w:rPr>
        <w:t>die</w:t>
      </w:r>
      <w:r w:rsidR="00F94781" w:rsidRPr="00F94781">
        <w:rPr>
          <w:rFonts w:ascii="Arial" w:hAnsi="Arial" w:cs="Arial"/>
          <w:color w:val="202122"/>
          <w:sz w:val="22"/>
          <w:szCs w:val="22"/>
          <w:shd w:val="clear" w:color="auto" w:fill="FFFFFF"/>
          <w:lang w:val="de-DE"/>
        </w:rPr>
        <w:t xml:space="preserve"> Arten, die an verschiedene Bedingungen angepasst waren</w:t>
      </w:r>
      <w:r w:rsidR="008C7831">
        <w:rPr>
          <w:rFonts w:ascii="Arial" w:hAnsi="Arial" w:cs="Arial"/>
          <w:color w:val="202122"/>
          <w:sz w:val="22"/>
          <w:szCs w:val="22"/>
          <w:shd w:val="clear" w:color="auto" w:fill="FFFFFF"/>
          <w:lang w:val="de-DE"/>
        </w:rPr>
        <w:t xml:space="preserve">, haben sich entwickelt. </w:t>
      </w:r>
      <w:r w:rsidR="00BA2363">
        <w:rPr>
          <w:rFonts w:ascii="Arial" w:hAnsi="Arial" w:cs="Arial"/>
          <w:color w:val="202122"/>
          <w:sz w:val="22"/>
          <w:szCs w:val="22"/>
          <w:shd w:val="clear" w:color="auto" w:fill="FFFFFF"/>
          <w:lang w:val="de-DE"/>
        </w:rPr>
        <w:t xml:space="preserve"> </w:t>
      </w:r>
      <w:r w:rsidR="00BE7BF1" w:rsidRPr="00BE7BF1">
        <w:rPr>
          <w:rFonts w:ascii="Arial" w:hAnsi="Arial" w:cs="Arial"/>
          <w:color w:val="202122"/>
          <w:sz w:val="22"/>
          <w:szCs w:val="22"/>
          <w:shd w:val="clear" w:color="auto" w:fill="FFFFFF"/>
          <w:lang w:val="de-DE"/>
        </w:rPr>
        <w:t xml:space="preserve">Zur Unterstützung dieser Hypothese sammelte Darwin viele Fakten und Beweise, auf deren Grundlage </w:t>
      </w:r>
      <w:r w:rsidR="000221F3">
        <w:rPr>
          <w:rFonts w:ascii="Arial" w:hAnsi="Arial" w:cs="Arial"/>
          <w:color w:val="202122"/>
          <w:sz w:val="22"/>
          <w:szCs w:val="22"/>
          <w:shd w:val="clear" w:color="auto" w:fill="FFFFFF"/>
          <w:lang w:val="de-DE"/>
        </w:rPr>
        <w:t>schr</w:t>
      </w:r>
      <w:r w:rsidR="00484F45">
        <w:rPr>
          <w:rFonts w:ascii="Arial" w:hAnsi="Arial" w:cs="Arial"/>
          <w:color w:val="202122"/>
          <w:sz w:val="22"/>
          <w:szCs w:val="22"/>
          <w:shd w:val="clear" w:color="auto" w:fill="FFFFFF"/>
          <w:lang w:val="de-DE"/>
        </w:rPr>
        <w:t>ieb</w:t>
      </w:r>
      <w:r w:rsidR="000221F3">
        <w:rPr>
          <w:rFonts w:ascii="Arial" w:hAnsi="Arial" w:cs="Arial"/>
          <w:color w:val="202122"/>
          <w:sz w:val="22"/>
          <w:szCs w:val="22"/>
          <w:shd w:val="clear" w:color="auto" w:fill="FFFFFF"/>
          <w:lang w:val="de-DE"/>
        </w:rPr>
        <w:t xml:space="preserve"> </w:t>
      </w:r>
      <w:r w:rsidR="00484F45">
        <w:rPr>
          <w:rFonts w:ascii="Arial" w:hAnsi="Arial" w:cs="Arial"/>
          <w:color w:val="202122"/>
          <w:sz w:val="22"/>
          <w:szCs w:val="22"/>
          <w:shd w:val="clear" w:color="auto" w:fill="FFFFFF"/>
          <w:lang w:val="de-DE"/>
        </w:rPr>
        <w:t xml:space="preserve">er </w:t>
      </w:r>
      <w:r w:rsidR="00BE7BF1" w:rsidRPr="00BE7BF1">
        <w:rPr>
          <w:rFonts w:ascii="Arial" w:hAnsi="Arial" w:cs="Arial"/>
          <w:color w:val="202122"/>
          <w:sz w:val="22"/>
          <w:szCs w:val="22"/>
          <w:shd w:val="clear" w:color="auto" w:fill="FFFFFF"/>
          <w:lang w:val="de-DE"/>
        </w:rPr>
        <w:t xml:space="preserve">seine Theorie in dem Buch </w:t>
      </w:r>
      <w:r w:rsidR="00BE7BF1" w:rsidRPr="00952785">
        <w:rPr>
          <w:rFonts w:ascii="Arial" w:hAnsi="Arial" w:cs="Arial"/>
          <w:color w:val="202122"/>
          <w:sz w:val="22"/>
          <w:szCs w:val="22"/>
          <w:shd w:val="clear" w:color="auto" w:fill="FFFFFF"/>
          <w:lang w:val="de-DE"/>
        </w:rPr>
        <w:t>„</w:t>
      </w:r>
      <w:r w:rsidR="00952785" w:rsidRPr="00952785">
        <w:rPr>
          <w:rFonts w:ascii="Arial" w:hAnsi="Arial" w:cs="Arial"/>
          <w:sz w:val="22"/>
          <w:szCs w:val="22"/>
          <w:shd w:val="clear" w:color="auto" w:fill="FFFFFF"/>
          <w:lang w:val="de-DE"/>
        </w:rPr>
        <w:t>Über die Entstehung der Arten“</w:t>
      </w:r>
      <w:r w:rsidR="00BE7BF1" w:rsidRPr="00952785">
        <w:rPr>
          <w:rFonts w:ascii="Arial" w:hAnsi="Arial" w:cs="Arial"/>
          <w:color w:val="202122"/>
          <w:sz w:val="22"/>
          <w:szCs w:val="22"/>
          <w:shd w:val="clear" w:color="auto" w:fill="FFFFFF"/>
          <w:lang w:val="de-DE"/>
        </w:rPr>
        <w:t>. Von</w:t>
      </w:r>
      <w:r w:rsidR="00BE7BF1" w:rsidRPr="00BE7BF1">
        <w:rPr>
          <w:rFonts w:ascii="Arial" w:hAnsi="Arial" w:cs="Arial"/>
          <w:color w:val="202122"/>
          <w:sz w:val="22"/>
          <w:szCs w:val="22"/>
          <w:shd w:val="clear" w:color="auto" w:fill="FFFFFF"/>
          <w:lang w:val="de-DE"/>
        </w:rPr>
        <w:t xml:space="preserve"> diesem Moment </w:t>
      </w:r>
      <w:r w:rsidR="00BA2363">
        <w:rPr>
          <w:rFonts w:ascii="Arial" w:hAnsi="Arial" w:cs="Arial"/>
          <w:color w:val="202122"/>
          <w:sz w:val="22"/>
          <w:szCs w:val="22"/>
          <w:shd w:val="clear" w:color="auto" w:fill="FFFFFF"/>
          <w:lang w:val="de-DE"/>
        </w:rPr>
        <w:t>wird es</w:t>
      </w:r>
      <w:r w:rsidR="00BE7BF1" w:rsidRPr="00BE7BF1">
        <w:rPr>
          <w:rFonts w:ascii="Arial" w:hAnsi="Arial" w:cs="Arial"/>
          <w:color w:val="202122"/>
          <w:sz w:val="22"/>
          <w:szCs w:val="22"/>
          <w:shd w:val="clear" w:color="auto" w:fill="FFFFFF"/>
          <w:lang w:val="de-DE"/>
        </w:rPr>
        <w:t xml:space="preserve"> nicht mehr von der „Darwin-Hypothese“ </w:t>
      </w:r>
      <w:r w:rsidR="00BA2363">
        <w:rPr>
          <w:rFonts w:ascii="Arial" w:hAnsi="Arial" w:cs="Arial"/>
          <w:color w:val="202122"/>
          <w:sz w:val="22"/>
          <w:szCs w:val="22"/>
          <w:shd w:val="clear" w:color="auto" w:fill="FFFFFF"/>
          <w:lang w:val="de-DE"/>
        </w:rPr>
        <w:t>ge</w:t>
      </w:r>
      <w:r w:rsidR="00BE7BF1" w:rsidRPr="00BE7BF1">
        <w:rPr>
          <w:rFonts w:ascii="Arial" w:hAnsi="Arial" w:cs="Arial"/>
          <w:color w:val="202122"/>
          <w:sz w:val="22"/>
          <w:szCs w:val="22"/>
          <w:shd w:val="clear" w:color="auto" w:fill="FFFFFF"/>
          <w:lang w:val="de-DE"/>
        </w:rPr>
        <w:t>spr</w:t>
      </w:r>
      <w:r w:rsidR="00BA2363">
        <w:rPr>
          <w:rFonts w:ascii="Arial" w:hAnsi="Arial" w:cs="Arial"/>
          <w:color w:val="202122"/>
          <w:sz w:val="22"/>
          <w:szCs w:val="22"/>
          <w:shd w:val="clear" w:color="auto" w:fill="FFFFFF"/>
          <w:lang w:val="de-DE"/>
        </w:rPr>
        <w:t>o</w:t>
      </w:r>
      <w:r w:rsidR="00BE7BF1" w:rsidRPr="00BE7BF1">
        <w:rPr>
          <w:rFonts w:ascii="Arial" w:hAnsi="Arial" w:cs="Arial"/>
          <w:color w:val="202122"/>
          <w:sz w:val="22"/>
          <w:szCs w:val="22"/>
          <w:shd w:val="clear" w:color="auto" w:fill="FFFFFF"/>
          <w:lang w:val="de-DE"/>
        </w:rPr>
        <w:t>chen - es ist eine ganze Theorie</w:t>
      </w:r>
      <w:r w:rsidR="00BA2363">
        <w:rPr>
          <w:rFonts w:ascii="Arial" w:hAnsi="Arial" w:cs="Arial"/>
          <w:color w:val="202122"/>
          <w:sz w:val="22"/>
          <w:szCs w:val="22"/>
          <w:shd w:val="clear" w:color="auto" w:fill="FFFFFF"/>
          <w:lang w:val="de-DE"/>
        </w:rPr>
        <w:t xml:space="preserve">. </w:t>
      </w:r>
    </w:p>
    <w:p w14:paraId="2F82D10B" w14:textId="6E0EA0C9" w:rsidR="008005B5" w:rsidRPr="00B66362" w:rsidRDefault="008005B5"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sidRPr="008005B5">
        <w:rPr>
          <w:rFonts w:ascii="Arial" w:hAnsi="Arial" w:cs="Arial"/>
          <w:color w:val="202122"/>
          <w:sz w:val="22"/>
          <w:szCs w:val="22"/>
          <w:shd w:val="clear" w:color="auto" w:fill="FFFFFF"/>
          <w:lang w:val="de-DE"/>
        </w:rPr>
        <w:t xml:space="preserve">Das wissenschaftliche </w:t>
      </w:r>
      <w:r w:rsidRPr="007146E6">
        <w:rPr>
          <w:rFonts w:ascii="Arial" w:hAnsi="Arial" w:cs="Arial"/>
          <w:b/>
          <w:bCs/>
          <w:color w:val="202122"/>
          <w:sz w:val="22"/>
          <w:szCs w:val="22"/>
          <w:shd w:val="clear" w:color="auto" w:fill="FFFFFF"/>
          <w:lang w:val="de-DE"/>
        </w:rPr>
        <w:t>Gesetz</w:t>
      </w:r>
      <w:r w:rsidRPr="008005B5">
        <w:rPr>
          <w:rFonts w:ascii="Arial" w:hAnsi="Arial" w:cs="Arial"/>
          <w:color w:val="202122"/>
          <w:sz w:val="22"/>
          <w:szCs w:val="22"/>
          <w:shd w:val="clear" w:color="auto" w:fill="FFFFFF"/>
          <w:lang w:val="de-DE"/>
        </w:rPr>
        <w:t xml:space="preserve"> ist nicht unbestreitbar und kann Ausnahmen haben. Wie andere Arten von wissenschaftlichen </w:t>
      </w:r>
      <w:r w:rsidR="00E9734A">
        <w:rPr>
          <w:rFonts w:ascii="Arial" w:hAnsi="Arial" w:cs="Arial"/>
          <w:color w:val="202122"/>
          <w:sz w:val="22"/>
          <w:szCs w:val="22"/>
          <w:shd w:val="clear" w:color="auto" w:fill="FFFFFF"/>
          <w:lang w:val="de-DE"/>
        </w:rPr>
        <w:t>Method</w:t>
      </w:r>
      <w:r w:rsidRPr="008005B5">
        <w:rPr>
          <w:rFonts w:ascii="Arial" w:hAnsi="Arial" w:cs="Arial"/>
          <w:color w:val="202122"/>
          <w:sz w:val="22"/>
          <w:szCs w:val="22"/>
          <w:shd w:val="clear" w:color="auto" w:fill="FFFFFF"/>
          <w:lang w:val="de-DE"/>
        </w:rPr>
        <w:t xml:space="preserve">en kann es widerlegt werden. Normalerweise ist dies eine Verallgemeinerung von Informationen, eine Beschreibung in einem kompakten Format, die </w:t>
      </w:r>
      <w:r w:rsidR="00E9734A">
        <w:rPr>
          <w:rFonts w:ascii="Arial" w:hAnsi="Arial" w:cs="Arial"/>
          <w:color w:val="202122"/>
          <w:sz w:val="22"/>
          <w:szCs w:val="22"/>
          <w:shd w:val="clear" w:color="auto" w:fill="FFFFFF"/>
          <w:lang w:val="de-DE"/>
        </w:rPr>
        <w:t xml:space="preserve">den Menschen </w:t>
      </w:r>
      <w:r w:rsidRPr="008005B5">
        <w:rPr>
          <w:rFonts w:ascii="Arial" w:hAnsi="Arial" w:cs="Arial"/>
          <w:color w:val="202122"/>
          <w:sz w:val="22"/>
          <w:szCs w:val="22"/>
          <w:shd w:val="clear" w:color="auto" w:fill="FFFFFF"/>
          <w:lang w:val="de-DE"/>
        </w:rPr>
        <w:t xml:space="preserve">hilft, Erwartungen an eine bestimmte Situation zu entwickeln. In einigen Fällen </w:t>
      </w:r>
      <w:r w:rsidR="00D35ED0">
        <w:rPr>
          <w:rFonts w:ascii="Arial" w:hAnsi="Arial" w:cs="Arial"/>
          <w:color w:val="202122"/>
          <w:sz w:val="22"/>
          <w:szCs w:val="22"/>
          <w:shd w:val="clear" w:color="auto" w:fill="FFFFFF"/>
          <w:lang w:val="de-DE"/>
        </w:rPr>
        <w:t xml:space="preserve">kann </w:t>
      </w:r>
      <w:r w:rsidRPr="008005B5">
        <w:rPr>
          <w:rFonts w:ascii="Arial" w:hAnsi="Arial" w:cs="Arial"/>
          <w:color w:val="202122"/>
          <w:sz w:val="22"/>
          <w:szCs w:val="22"/>
          <w:shd w:val="clear" w:color="auto" w:fill="FFFFFF"/>
          <w:lang w:val="de-DE"/>
        </w:rPr>
        <w:t xml:space="preserve">das Gesetz der Tatsache ähnlich sein, aber hier wird eine unkomplizierte Linie gezogen. "5 Bäume wachsen vor dem Fenster" - die Tatsache, "ein Apfel fällt von einem Baum nach unten, nicht nach oben" ist das Gesetz. Der Unterschied besteht darin, dass das Gesetz für bestimmte Umstände gilt und das Zusammenspiel von zwei oder mehr Dingen beschreibt. Aufgrund der </w:t>
      </w:r>
      <w:r w:rsidR="00DD69C4">
        <w:rPr>
          <w:rFonts w:ascii="Arial" w:hAnsi="Arial" w:cs="Arial"/>
          <w:color w:val="202122"/>
          <w:sz w:val="22"/>
          <w:szCs w:val="22"/>
          <w:shd w:val="clear" w:color="auto" w:fill="FFFFFF"/>
          <w:lang w:val="de-DE"/>
        </w:rPr>
        <w:t>Gravitation</w:t>
      </w:r>
      <w:r w:rsidRPr="008005B5">
        <w:rPr>
          <w:rFonts w:ascii="Arial" w:hAnsi="Arial" w:cs="Arial"/>
          <w:color w:val="202122"/>
          <w:sz w:val="22"/>
          <w:szCs w:val="22"/>
          <w:shd w:val="clear" w:color="auto" w:fill="FFFFFF"/>
          <w:lang w:val="de-DE"/>
        </w:rPr>
        <w:t xml:space="preserve"> fällt der Apfel herunter. Wir</w:t>
      </w:r>
      <w:r w:rsidR="00DD69C4">
        <w:rPr>
          <w:rFonts w:ascii="Arial" w:hAnsi="Arial" w:cs="Arial"/>
          <w:color w:val="202122"/>
          <w:sz w:val="22"/>
          <w:szCs w:val="22"/>
          <w:shd w:val="clear" w:color="auto" w:fill="FFFFFF"/>
          <w:lang w:val="de-DE"/>
        </w:rPr>
        <w:t>d dies</w:t>
      </w:r>
      <w:r w:rsidRPr="008005B5">
        <w:rPr>
          <w:rFonts w:ascii="Arial" w:hAnsi="Arial" w:cs="Arial"/>
          <w:color w:val="202122"/>
          <w:sz w:val="22"/>
          <w:szCs w:val="22"/>
          <w:shd w:val="clear" w:color="auto" w:fill="FFFFFF"/>
          <w:lang w:val="de-DE"/>
        </w:rPr>
        <w:t xml:space="preserve"> in ein</w:t>
      </w:r>
      <w:r w:rsidR="00DD69C4">
        <w:rPr>
          <w:rFonts w:ascii="Arial" w:hAnsi="Arial" w:cs="Arial"/>
          <w:color w:val="202122"/>
          <w:sz w:val="22"/>
          <w:szCs w:val="22"/>
          <w:shd w:val="clear" w:color="auto" w:fill="FFFFFF"/>
          <w:lang w:val="de-DE"/>
        </w:rPr>
        <w:t>em</w:t>
      </w:r>
      <w:r w:rsidRPr="008005B5">
        <w:rPr>
          <w:rFonts w:ascii="Arial" w:hAnsi="Arial" w:cs="Arial"/>
          <w:color w:val="202122"/>
          <w:sz w:val="22"/>
          <w:szCs w:val="22"/>
          <w:shd w:val="clear" w:color="auto" w:fill="FFFFFF"/>
          <w:lang w:val="de-DE"/>
        </w:rPr>
        <w:t xml:space="preserve"> Vakuum</w:t>
      </w:r>
      <w:r w:rsidR="00DD69C4">
        <w:rPr>
          <w:rFonts w:ascii="Arial" w:hAnsi="Arial" w:cs="Arial"/>
          <w:color w:val="202122"/>
          <w:sz w:val="22"/>
          <w:szCs w:val="22"/>
          <w:shd w:val="clear" w:color="auto" w:fill="FFFFFF"/>
          <w:lang w:val="de-DE"/>
        </w:rPr>
        <w:t xml:space="preserve"> geschehen</w:t>
      </w:r>
      <w:r w:rsidR="00CF3280">
        <w:rPr>
          <w:rFonts w:ascii="Arial" w:hAnsi="Arial" w:cs="Arial"/>
          <w:color w:val="202122"/>
          <w:sz w:val="22"/>
          <w:szCs w:val="22"/>
          <w:shd w:val="clear" w:color="auto" w:fill="FFFFFF"/>
          <w:lang w:val="de-DE"/>
        </w:rPr>
        <w:t>, ist</w:t>
      </w:r>
      <w:r w:rsidRPr="008005B5">
        <w:rPr>
          <w:rFonts w:ascii="Arial" w:hAnsi="Arial" w:cs="Arial"/>
          <w:color w:val="202122"/>
          <w:sz w:val="22"/>
          <w:szCs w:val="22"/>
          <w:shd w:val="clear" w:color="auto" w:fill="FFFFFF"/>
          <w:lang w:val="de-DE"/>
        </w:rPr>
        <w:t xml:space="preserve"> das Gesetz nicht mehr anwendbar. Und die Bäume, </w:t>
      </w:r>
      <w:r w:rsidR="00CF3280">
        <w:rPr>
          <w:rFonts w:ascii="Arial" w:hAnsi="Arial" w:cs="Arial"/>
          <w:color w:val="202122"/>
          <w:sz w:val="22"/>
          <w:szCs w:val="22"/>
          <w:shd w:val="clear" w:color="auto" w:fill="FFFFFF"/>
          <w:lang w:val="de-DE"/>
        </w:rPr>
        <w:t>die</w:t>
      </w:r>
      <w:r w:rsidRPr="008005B5">
        <w:rPr>
          <w:rFonts w:ascii="Arial" w:hAnsi="Arial" w:cs="Arial"/>
          <w:color w:val="202122"/>
          <w:sz w:val="22"/>
          <w:szCs w:val="22"/>
          <w:shd w:val="clear" w:color="auto" w:fill="FFFFFF"/>
          <w:lang w:val="de-DE"/>
        </w:rPr>
        <w:t xml:space="preserve"> vor dem Fenster w</w:t>
      </w:r>
      <w:r w:rsidR="00C52578">
        <w:rPr>
          <w:rFonts w:ascii="Arial" w:hAnsi="Arial" w:cs="Arial"/>
          <w:color w:val="202122"/>
          <w:sz w:val="22"/>
          <w:szCs w:val="22"/>
          <w:shd w:val="clear" w:color="auto" w:fill="FFFFFF"/>
          <w:lang w:val="de-DE"/>
        </w:rPr>
        <w:t>a</w:t>
      </w:r>
      <w:r w:rsidRPr="008005B5">
        <w:rPr>
          <w:rFonts w:ascii="Arial" w:hAnsi="Arial" w:cs="Arial"/>
          <w:color w:val="202122"/>
          <w:sz w:val="22"/>
          <w:szCs w:val="22"/>
          <w:shd w:val="clear" w:color="auto" w:fill="FFFFFF"/>
          <w:lang w:val="de-DE"/>
        </w:rPr>
        <w:t xml:space="preserve">chsen </w:t>
      </w:r>
      <w:r w:rsidR="00C52578">
        <w:rPr>
          <w:rFonts w:ascii="Arial" w:hAnsi="Arial" w:cs="Arial"/>
          <w:color w:val="202122"/>
          <w:sz w:val="22"/>
          <w:szCs w:val="22"/>
          <w:shd w:val="clear" w:color="auto" w:fill="FFFFFF"/>
          <w:lang w:val="de-DE"/>
        </w:rPr>
        <w:t>oder</w:t>
      </w:r>
      <w:r w:rsidRPr="008005B5">
        <w:rPr>
          <w:rFonts w:ascii="Arial" w:hAnsi="Arial" w:cs="Arial"/>
          <w:color w:val="202122"/>
          <w:sz w:val="22"/>
          <w:szCs w:val="22"/>
          <w:shd w:val="clear" w:color="auto" w:fill="FFFFFF"/>
          <w:lang w:val="de-DE"/>
        </w:rPr>
        <w:t xml:space="preserve"> </w:t>
      </w:r>
      <w:r w:rsidR="00C52578">
        <w:rPr>
          <w:rFonts w:ascii="Arial" w:hAnsi="Arial" w:cs="Arial"/>
          <w:color w:val="202122"/>
          <w:sz w:val="22"/>
          <w:szCs w:val="22"/>
          <w:shd w:val="clear" w:color="auto" w:fill="FFFFFF"/>
          <w:lang w:val="de-DE"/>
        </w:rPr>
        <w:t xml:space="preserve">nicht </w:t>
      </w:r>
      <w:r w:rsidRPr="008005B5">
        <w:rPr>
          <w:rFonts w:ascii="Arial" w:hAnsi="Arial" w:cs="Arial"/>
          <w:color w:val="202122"/>
          <w:sz w:val="22"/>
          <w:szCs w:val="22"/>
          <w:shd w:val="clear" w:color="auto" w:fill="FFFFFF"/>
          <w:lang w:val="de-DE"/>
        </w:rPr>
        <w:t>wachsen</w:t>
      </w:r>
      <w:r w:rsidR="00C52578">
        <w:rPr>
          <w:rFonts w:ascii="Arial" w:hAnsi="Arial" w:cs="Arial"/>
          <w:color w:val="202122"/>
          <w:sz w:val="22"/>
          <w:szCs w:val="22"/>
          <w:shd w:val="clear" w:color="auto" w:fill="FFFFFF"/>
          <w:lang w:val="de-DE"/>
        </w:rPr>
        <w:t>,</w:t>
      </w:r>
      <w:r w:rsidRPr="008005B5">
        <w:rPr>
          <w:rFonts w:ascii="Arial" w:hAnsi="Arial" w:cs="Arial"/>
          <w:color w:val="202122"/>
          <w:sz w:val="22"/>
          <w:szCs w:val="22"/>
          <w:shd w:val="clear" w:color="auto" w:fill="FFFFFF"/>
          <w:lang w:val="de-DE"/>
        </w:rPr>
        <w:t xml:space="preserve"> </w:t>
      </w:r>
      <w:r w:rsidR="00C52578">
        <w:rPr>
          <w:rFonts w:ascii="Arial" w:hAnsi="Arial" w:cs="Arial"/>
          <w:color w:val="202122"/>
          <w:sz w:val="22"/>
          <w:szCs w:val="22"/>
          <w:shd w:val="clear" w:color="auto" w:fill="FFFFFF"/>
          <w:lang w:val="de-DE"/>
        </w:rPr>
        <w:t>ist</w:t>
      </w:r>
      <w:r w:rsidRPr="008005B5">
        <w:rPr>
          <w:rFonts w:ascii="Arial" w:hAnsi="Arial" w:cs="Arial"/>
          <w:color w:val="202122"/>
          <w:sz w:val="22"/>
          <w:szCs w:val="22"/>
          <w:shd w:val="clear" w:color="auto" w:fill="FFFFFF"/>
          <w:lang w:val="de-DE"/>
        </w:rPr>
        <w:t xml:space="preserve"> nichts anderes als eine Tatsache</w:t>
      </w:r>
      <w:r w:rsidR="00C52578">
        <w:rPr>
          <w:rFonts w:ascii="Arial" w:hAnsi="Arial" w:cs="Arial"/>
          <w:color w:val="202122"/>
          <w:sz w:val="22"/>
          <w:szCs w:val="22"/>
          <w:shd w:val="clear" w:color="auto" w:fill="FFFFFF"/>
          <w:lang w:val="de-DE"/>
        </w:rPr>
        <w:t>.</w:t>
      </w:r>
    </w:p>
    <w:p w14:paraId="78A08E8C" w14:textId="1BA74DC4" w:rsidR="0085755A" w:rsidRPr="00B61531" w:rsidRDefault="00570EA2" w:rsidP="001276C7">
      <w:pPr>
        <w:pStyle w:val="a4"/>
        <w:shd w:val="clear" w:color="auto" w:fill="FFFFFF"/>
        <w:spacing w:before="150" w:after="300" w:line="20" w:lineRule="atLeast"/>
        <w:rPr>
          <w:rFonts w:ascii="Arial" w:hAnsi="Arial" w:cs="Arial"/>
          <w:sz w:val="22"/>
          <w:szCs w:val="22"/>
          <w:shd w:val="clear" w:color="auto" w:fill="FFFFFF"/>
          <w:lang w:val="de-DE"/>
        </w:rPr>
      </w:pPr>
      <w:r w:rsidRPr="00B61531">
        <w:rPr>
          <w:rFonts w:ascii="Arial" w:hAnsi="Arial" w:cs="Arial"/>
          <w:sz w:val="22"/>
          <w:szCs w:val="22"/>
          <w:shd w:val="clear" w:color="auto" w:fill="FFFFFF"/>
          <w:lang w:val="de-DE"/>
        </w:rPr>
        <w:t xml:space="preserve">Das Gesetz ist eine Beschreibung von Naturphänomenen, die nicht erklärt, warum dies geschieht. Das Gesetz von Gregor Mendel lautet: </w:t>
      </w:r>
      <w:r w:rsidR="000C2D54" w:rsidRPr="00B61531">
        <w:rPr>
          <w:rFonts w:ascii="Arial" w:hAnsi="Arial" w:cs="Arial"/>
          <w:sz w:val="22"/>
          <w:szCs w:val="22"/>
          <w:shd w:val="clear" w:color="auto" w:fill="FFFFFF"/>
          <w:lang w:val="de-DE"/>
        </w:rPr>
        <w:t>„Werden zwei reinerbige Eltern gekreuzt, die sich in mehreren Merkmalen unterscheiden, so werden die Erbanlagen (Gene) frei kombiniert und unabhängig voneinander vererbt. In der -Generation treten sämtliche Merkmalskombinationen der Elterngeneration auf. Es können reinerbige Individuen mit </w:t>
      </w:r>
      <w:r w:rsidR="000C2D54" w:rsidRPr="00B61531">
        <w:rPr>
          <w:rStyle w:val="a5"/>
          <w:rFonts w:ascii="Arial" w:hAnsi="Arial" w:cs="Arial"/>
          <w:b w:val="0"/>
          <w:bCs w:val="0"/>
          <w:sz w:val="22"/>
          <w:szCs w:val="22"/>
          <w:shd w:val="clear" w:color="auto" w:fill="FFFFFF"/>
          <w:lang w:val="de-DE"/>
        </w:rPr>
        <w:t>neu kombinierten Erbanlagen</w:t>
      </w:r>
      <w:r w:rsidR="000C2D54" w:rsidRPr="00B61531">
        <w:rPr>
          <w:rFonts w:ascii="Arial" w:hAnsi="Arial" w:cs="Arial"/>
          <w:sz w:val="22"/>
          <w:szCs w:val="22"/>
          <w:shd w:val="clear" w:color="auto" w:fill="FFFFFF"/>
          <w:lang w:val="de-DE"/>
        </w:rPr>
        <w:t> entstehen“</w:t>
      </w:r>
      <w:r w:rsidR="001276C7" w:rsidRPr="00B61531">
        <w:rPr>
          <w:rFonts w:ascii="Arial" w:hAnsi="Arial" w:cs="Arial"/>
          <w:sz w:val="22"/>
          <w:szCs w:val="22"/>
          <w:shd w:val="clear" w:color="auto" w:fill="FFFFFF"/>
          <w:lang w:val="de-DE"/>
        </w:rPr>
        <w:t>.</w:t>
      </w:r>
      <w:r w:rsidR="001276C7" w:rsidRPr="00B61531">
        <w:rPr>
          <w:sz w:val="22"/>
          <w:szCs w:val="22"/>
          <w:lang w:val="de-DE"/>
        </w:rPr>
        <w:t xml:space="preserve"> </w:t>
      </w:r>
      <w:r w:rsidR="001276C7" w:rsidRPr="00B61531">
        <w:rPr>
          <w:rFonts w:ascii="Arial" w:hAnsi="Arial" w:cs="Arial"/>
          <w:sz w:val="22"/>
          <w:szCs w:val="22"/>
          <w:shd w:val="clear" w:color="auto" w:fill="FFFFFF"/>
          <w:lang w:val="de-DE"/>
        </w:rPr>
        <w:t>Mendel wusste nichts über DNA oder Chromosomen. Eine biochemische Erklärung seines Gesetzes erschien hundert Jahre später zusammen mit ihrer Entdeckung. Dies ist ein weiterer Unterschied zwischen einer Theorie und ein Gesetz.</w:t>
      </w:r>
    </w:p>
    <w:p w14:paraId="428999FA" w14:textId="5DFDB362" w:rsidR="0085755A" w:rsidRDefault="005F691D"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sidRPr="005F691D">
        <w:rPr>
          <w:rFonts w:ascii="Arial" w:hAnsi="Arial" w:cs="Arial"/>
          <w:color w:val="202122"/>
          <w:sz w:val="22"/>
          <w:szCs w:val="22"/>
          <w:shd w:val="clear" w:color="auto" w:fill="FFFFFF"/>
          <w:lang w:val="de-DE"/>
        </w:rPr>
        <w:t>Die empirischen wissenschaftlichen Methoden</w:t>
      </w:r>
      <w:r w:rsidR="008C2924">
        <w:rPr>
          <w:rFonts w:ascii="Arial" w:hAnsi="Arial" w:cs="Arial"/>
          <w:color w:val="202122"/>
          <w:sz w:val="22"/>
          <w:szCs w:val="22"/>
          <w:shd w:val="clear" w:color="auto" w:fill="FFFFFF"/>
          <w:lang w:val="de-DE"/>
        </w:rPr>
        <w:t xml:space="preserve"> sind</w:t>
      </w:r>
      <w:r w:rsidRPr="005F691D">
        <w:rPr>
          <w:rFonts w:ascii="Arial" w:hAnsi="Arial" w:cs="Arial"/>
          <w:color w:val="202122"/>
          <w:sz w:val="22"/>
          <w:szCs w:val="22"/>
          <w:shd w:val="clear" w:color="auto" w:fill="FFFFFF"/>
          <w:lang w:val="de-DE"/>
        </w:rPr>
        <w:t xml:space="preserve"> eine spezielle Form der Praxis, die eng mit dem Experiment verbunden </w:t>
      </w:r>
      <w:r>
        <w:rPr>
          <w:rFonts w:ascii="Arial" w:hAnsi="Arial" w:cs="Arial"/>
          <w:color w:val="202122"/>
          <w:sz w:val="22"/>
          <w:szCs w:val="22"/>
          <w:shd w:val="clear" w:color="auto" w:fill="FFFFFF"/>
          <w:lang w:val="de-DE"/>
        </w:rPr>
        <w:t>sind</w:t>
      </w:r>
      <w:r w:rsidRPr="005F691D">
        <w:rPr>
          <w:rFonts w:ascii="Arial" w:hAnsi="Arial" w:cs="Arial"/>
          <w:color w:val="202122"/>
          <w:sz w:val="22"/>
          <w:szCs w:val="22"/>
          <w:shd w:val="clear" w:color="auto" w:fill="FFFFFF"/>
          <w:lang w:val="de-DE"/>
        </w:rPr>
        <w:t>.</w:t>
      </w:r>
      <w:r w:rsidR="008C2924">
        <w:rPr>
          <w:rFonts w:ascii="Arial" w:hAnsi="Arial" w:cs="Arial"/>
          <w:color w:val="202122"/>
          <w:sz w:val="22"/>
          <w:szCs w:val="22"/>
          <w:shd w:val="clear" w:color="auto" w:fill="FFFFFF"/>
          <w:lang w:val="de-DE"/>
        </w:rPr>
        <w:t xml:space="preserve"> Zu den </w:t>
      </w:r>
      <w:r w:rsidR="00646D78">
        <w:rPr>
          <w:rFonts w:ascii="Arial" w:hAnsi="Arial" w:cs="Arial"/>
          <w:color w:val="202122"/>
          <w:sz w:val="22"/>
          <w:szCs w:val="22"/>
          <w:shd w:val="clear" w:color="auto" w:fill="FFFFFF"/>
          <w:lang w:val="de-DE"/>
        </w:rPr>
        <w:t>empirischen Methoden gehören Experiment</w:t>
      </w:r>
      <w:r w:rsidR="00153424">
        <w:rPr>
          <w:rFonts w:ascii="Arial" w:hAnsi="Arial" w:cs="Arial"/>
          <w:color w:val="202122"/>
          <w:sz w:val="22"/>
          <w:szCs w:val="22"/>
          <w:shd w:val="clear" w:color="auto" w:fill="FFFFFF"/>
          <w:lang w:val="de-DE"/>
        </w:rPr>
        <w:t xml:space="preserve">, </w:t>
      </w:r>
      <w:r w:rsidR="00646D78">
        <w:rPr>
          <w:rFonts w:ascii="Arial" w:hAnsi="Arial" w:cs="Arial"/>
          <w:color w:val="202122"/>
          <w:sz w:val="22"/>
          <w:szCs w:val="22"/>
          <w:shd w:val="clear" w:color="auto" w:fill="FFFFFF"/>
          <w:lang w:val="de-DE"/>
        </w:rPr>
        <w:t>Beobachtung</w:t>
      </w:r>
      <w:r w:rsidR="00153424">
        <w:rPr>
          <w:rFonts w:ascii="Arial" w:hAnsi="Arial" w:cs="Arial"/>
          <w:color w:val="202122"/>
          <w:sz w:val="22"/>
          <w:szCs w:val="22"/>
          <w:shd w:val="clear" w:color="auto" w:fill="FFFFFF"/>
          <w:lang w:val="de-DE"/>
        </w:rPr>
        <w:t xml:space="preserve"> und Vergleich.</w:t>
      </w:r>
    </w:p>
    <w:p w14:paraId="725E1478" w14:textId="11B500DC" w:rsidR="00D453CC" w:rsidRPr="00B52901" w:rsidRDefault="006C7D44"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sidRPr="00BA56A1">
        <w:rPr>
          <w:rFonts w:ascii="Arial" w:hAnsi="Arial" w:cs="Arial"/>
          <w:color w:val="202122"/>
          <w:sz w:val="22"/>
          <w:szCs w:val="22"/>
          <w:shd w:val="clear" w:color="auto" w:fill="FFFFFF"/>
          <w:lang w:val="de-DE"/>
        </w:rPr>
        <w:t>Das</w:t>
      </w:r>
      <w:r w:rsidR="0027411D" w:rsidRPr="00BA56A1">
        <w:rPr>
          <w:rFonts w:ascii="Arial" w:hAnsi="Arial" w:cs="Arial"/>
          <w:color w:val="202122"/>
          <w:sz w:val="22"/>
          <w:szCs w:val="22"/>
          <w:shd w:val="clear" w:color="auto" w:fill="FFFFFF"/>
          <w:lang w:val="de-DE"/>
        </w:rPr>
        <w:t xml:space="preserve"> </w:t>
      </w:r>
      <w:r w:rsidR="0027411D" w:rsidRPr="00AE7FB4">
        <w:rPr>
          <w:rFonts w:ascii="Arial" w:hAnsi="Arial" w:cs="Arial"/>
          <w:b/>
          <w:bCs/>
          <w:color w:val="202122"/>
          <w:sz w:val="22"/>
          <w:szCs w:val="22"/>
          <w:shd w:val="clear" w:color="auto" w:fill="FFFFFF"/>
          <w:lang w:val="de-DE"/>
        </w:rPr>
        <w:t>Experiment</w:t>
      </w:r>
      <w:r w:rsidR="0027411D" w:rsidRPr="00BA56A1">
        <w:rPr>
          <w:rFonts w:ascii="Arial" w:hAnsi="Arial" w:cs="Arial"/>
          <w:color w:val="202122"/>
          <w:sz w:val="22"/>
          <w:szCs w:val="22"/>
          <w:shd w:val="clear" w:color="auto" w:fill="FFFFFF"/>
          <w:lang w:val="de-DE"/>
        </w:rPr>
        <w:t xml:space="preserve"> ist eine Reihe von Aktionen und Beobachtungen, die durchgeführt werden, um eine Hypothese zu testen (Wahrheit oder Falschheit) oder um einen kausalen Zusammenhang zwischen Phänomenen zu untersuchen. Eine der Hauptanforderungen für ein Experiment ist seine Reproduzierbarkeit.</w:t>
      </w:r>
      <w:r w:rsidR="00D453CC" w:rsidRPr="00BA56A1">
        <w:rPr>
          <w:rFonts w:ascii="Arial" w:hAnsi="Arial" w:cs="Arial"/>
          <w:color w:val="202122"/>
          <w:sz w:val="22"/>
          <w:szCs w:val="22"/>
          <w:shd w:val="clear" w:color="auto" w:fill="FFFFFF"/>
          <w:lang w:val="de-DE"/>
        </w:rPr>
        <w:t xml:space="preserve"> </w:t>
      </w:r>
      <w:r w:rsidR="00050FDC" w:rsidRPr="00BA56A1">
        <w:rPr>
          <w:rFonts w:ascii="Arial" w:hAnsi="Arial" w:cs="Arial"/>
          <w:color w:val="202122"/>
          <w:sz w:val="22"/>
          <w:szCs w:val="22"/>
          <w:shd w:val="clear" w:color="auto" w:fill="FFFFFF"/>
          <w:lang w:val="de-DE"/>
        </w:rPr>
        <w:t>Ein Beispiel für eine solche wissenschaftliche Methode ist d</w:t>
      </w:r>
      <w:r w:rsidR="00D453CC" w:rsidRPr="00BA56A1">
        <w:rPr>
          <w:rFonts w:ascii="Arial" w:hAnsi="Arial" w:cs="Arial"/>
          <w:color w:val="202122"/>
          <w:sz w:val="22"/>
          <w:szCs w:val="22"/>
          <w:shd w:val="clear" w:color="auto" w:fill="FFFFFF"/>
          <w:lang w:val="de-DE"/>
        </w:rPr>
        <w:t>as Miller-Urey-Experiment</w:t>
      </w:r>
      <w:r w:rsidR="00050FDC" w:rsidRPr="00BA56A1">
        <w:rPr>
          <w:rFonts w:ascii="Arial" w:hAnsi="Arial" w:cs="Arial"/>
          <w:color w:val="202122"/>
          <w:sz w:val="22"/>
          <w:szCs w:val="22"/>
          <w:shd w:val="clear" w:color="auto" w:fill="FFFFFF"/>
          <w:lang w:val="de-DE"/>
        </w:rPr>
        <w:t>, das</w:t>
      </w:r>
      <w:r w:rsidR="00D453CC" w:rsidRPr="00BA56A1">
        <w:rPr>
          <w:rFonts w:ascii="Arial" w:hAnsi="Arial" w:cs="Arial"/>
          <w:color w:val="202122"/>
          <w:sz w:val="22"/>
          <w:szCs w:val="22"/>
          <w:shd w:val="clear" w:color="auto" w:fill="FFFFFF"/>
          <w:lang w:val="de-DE"/>
        </w:rPr>
        <w:t xml:space="preserve"> der Bestätigung der </w:t>
      </w:r>
      <w:r w:rsidR="00050FDC" w:rsidRPr="00BA56A1">
        <w:rPr>
          <w:rFonts w:ascii="Arial" w:hAnsi="Arial" w:cs="Arial"/>
          <w:sz w:val="22"/>
          <w:szCs w:val="22"/>
          <w:shd w:val="clear" w:color="auto" w:fill="FFFFFF"/>
          <w:lang w:val="de-DE"/>
        </w:rPr>
        <w:t>Hypothese</w:t>
      </w:r>
      <w:r w:rsidR="00050FDC" w:rsidRPr="00BA56A1">
        <w:rPr>
          <w:rFonts w:ascii="Arial" w:hAnsi="Arial" w:cs="Arial"/>
          <w:sz w:val="22"/>
          <w:szCs w:val="22"/>
          <w:lang w:val="de-DE"/>
        </w:rPr>
        <w:t xml:space="preserve"> dient</w:t>
      </w:r>
      <w:r w:rsidR="00D453CC" w:rsidRPr="00BA56A1">
        <w:rPr>
          <w:rFonts w:ascii="Arial" w:hAnsi="Arial" w:cs="Arial"/>
          <w:color w:val="202122"/>
          <w:sz w:val="22"/>
          <w:szCs w:val="22"/>
          <w:shd w:val="clear" w:color="auto" w:fill="FFFFFF"/>
          <w:lang w:val="de-DE"/>
        </w:rPr>
        <w:t xml:space="preserve">, dass </w:t>
      </w:r>
      <w:r w:rsidR="00B52901">
        <w:rPr>
          <w:rFonts w:ascii="Arial" w:hAnsi="Arial" w:cs="Arial"/>
          <w:color w:val="202122"/>
          <w:sz w:val="22"/>
          <w:szCs w:val="22"/>
          <w:shd w:val="clear" w:color="auto" w:fill="FFFFFF"/>
          <w:lang w:val="de-DE"/>
        </w:rPr>
        <w:t>„</w:t>
      </w:r>
      <w:r w:rsidR="00D453CC" w:rsidRPr="00BA56A1">
        <w:rPr>
          <w:rFonts w:ascii="Arial" w:hAnsi="Arial" w:cs="Arial"/>
          <w:color w:val="202122"/>
          <w:sz w:val="22"/>
          <w:szCs w:val="22"/>
          <w:shd w:val="clear" w:color="auto" w:fill="FFFFFF"/>
          <w:lang w:val="de-DE"/>
        </w:rPr>
        <w:t>unter den Bedingungen einer postulierten</w:t>
      </w:r>
      <w:r w:rsidR="00050FDC" w:rsidRPr="00BA56A1">
        <w:rPr>
          <w:rFonts w:ascii="Arial" w:hAnsi="Arial" w:cs="Arial"/>
          <w:color w:val="202122"/>
          <w:sz w:val="22"/>
          <w:szCs w:val="22"/>
          <w:shd w:val="clear" w:color="auto" w:fill="FFFFFF"/>
          <w:lang w:val="de-DE"/>
        </w:rPr>
        <w:t xml:space="preserve"> Uratmos</w:t>
      </w:r>
      <w:r w:rsidR="0006470A" w:rsidRPr="00BA56A1">
        <w:rPr>
          <w:rFonts w:ascii="Arial" w:hAnsi="Arial" w:cs="Arial"/>
          <w:color w:val="202122"/>
          <w:sz w:val="22"/>
          <w:szCs w:val="22"/>
          <w:shd w:val="clear" w:color="auto" w:fill="FFFFFF"/>
          <w:lang w:val="de-DE"/>
        </w:rPr>
        <w:t>phäre</w:t>
      </w:r>
      <w:r w:rsidR="00D453CC" w:rsidRPr="00BA56A1">
        <w:rPr>
          <w:rFonts w:ascii="Arial" w:hAnsi="Arial" w:cs="Arial"/>
          <w:color w:val="202122"/>
          <w:sz w:val="22"/>
          <w:szCs w:val="22"/>
          <w:shd w:val="clear" w:color="auto" w:fill="FFFFFF"/>
          <w:lang w:val="de-DE"/>
        </w:rPr>
        <w:t> eine Entstehung organischer Moleküle</w:t>
      </w:r>
      <w:r w:rsidR="0006470A" w:rsidRPr="00BA56A1">
        <w:rPr>
          <w:rFonts w:ascii="Arial" w:hAnsi="Arial" w:cs="Arial"/>
          <w:color w:val="202122"/>
          <w:sz w:val="22"/>
          <w:szCs w:val="22"/>
          <w:shd w:val="clear" w:color="auto" w:fill="FFFFFF"/>
          <w:lang w:val="de-DE"/>
        </w:rPr>
        <w:t xml:space="preserve"> anhand der chemischen Evolution,</w:t>
      </w:r>
      <w:r w:rsidR="00D453CC" w:rsidRPr="00BA56A1">
        <w:rPr>
          <w:rFonts w:ascii="Arial" w:hAnsi="Arial" w:cs="Arial"/>
          <w:color w:val="202122"/>
          <w:sz w:val="22"/>
          <w:szCs w:val="22"/>
          <w:shd w:val="clear" w:color="auto" w:fill="FFFFFF"/>
          <w:lang w:val="de-DE"/>
        </w:rPr>
        <w:t xml:space="preserve"> wie sie heute bei</w:t>
      </w:r>
      <w:r w:rsidR="0006470A" w:rsidRPr="00BA56A1">
        <w:rPr>
          <w:rFonts w:ascii="Arial" w:hAnsi="Arial" w:cs="Arial"/>
          <w:color w:val="202122"/>
          <w:sz w:val="22"/>
          <w:szCs w:val="22"/>
          <w:shd w:val="clear" w:color="auto" w:fill="FFFFFF"/>
          <w:lang w:val="de-DE"/>
        </w:rPr>
        <w:t xml:space="preserve"> Lebewesen</w:t>
      </w:r>
      <w:r w:rsidR="00D453CC" w:rsidRPr="00BA56A1">
        <w:rPr>
          <w:rFonts w:ascii="Arial" w:hAnsi="Arial" w:cs="Arial"/>
          <w:color w:val="202122"/>
          <w:sz w:val="22"/>
          <w:szCs w:val="22"/>
          <w:shd w:val="clear" w:color="auto" w:fill="FFFFFF"/>
          <w:lang w:val="de-DE"/>
        </w:rPr>
        <w:t> vorkommen, möglich ist</w:t>
      </w:r>
      <w:r w:rsidR="00B52901">
        <w:rPr>
          <w:rFonts w:ascii="Arial" w:hAnsi="Arial" w:cs="Arial"/>
          <w:color w:val="202122"/>
          <w:sz w:val="22"/>
          <w:szCs w:val="22"/>
          <w:shd w:val="clear" w:color="auto" w:fill="FFFFFF"/>
          <w:lang w:val="de-DE"/>
        </w:rPr>
        <w:t>“</w:t>
      </w:r>
      <w:r w:rsidR="00D453CC" w:rsidRPr="00BA56A1">
        <w:rPr>
          <w:rFonts w:ascii="Arial" w:hAnsi="Arial" w:cs="Arial"/>
          <w:color w:val="202122"/>
          <w:sz w:val="22"/>
          <w:szCs w:val="22"/>
          <w:shd w:val="clear" w:color="auto" w:fill="FFFFFF"/>
          <w:lang w:val="de-DE"/>
        </w:rPr>
        <w:t>.</w:t>
      </w:r>
    </w:p>
    <w:p w14:paraId="50B90CF8" w14:textId="68D7AFC2" w:rsidR="004D05F8" w:rsidRDefault="004D05F8"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sidRPr="004D05F8">
        <w:rPr>
          <w:rFonts w:ascii="Arial" w:hAnsi="Arial" w:cs="Arial"/>
          <w:color w:val="202122"/>
          <w:sz w:val="22"/>
          <w:szCs w:val="22"/>
          <w:shd w:val="clear" w:color="auto" w:fill="FFFFFF"/>
          <w:lang w:val="de-DE"/>
        </w:rPr>
        <w:t xml:space="preserve">Im Gegensatz zum Experiment ist die </w:t>
      </w:r>
      <w:r w:rsidRPr="008713FE">
        <w:rPr>
          <w:rFonts w:ascii="Arial" w:hAnsi="Arial" w:cs="Arial"/>
          <w:b/>
          <w:bCs/>
          <w:color w:val="202122"/>
          <w:sz w:val="22"/>
          <w:szCs w:val="22"/>
          <w:shd w:val="clear" w:color="auto" w:fill="FFFFFF"/>
          <w:lang w:val="de-DE"/>
        </w:rPr>
        <w:t>Beobachtung</w:t>
      </w:r>
      <w:r w:rsidRPr="004D05F8">
        <w:rPr>
          <w:rFonts w:ascii="Arial" w:hAnsi="Arial" w:cs="Arial"/>
          <w:color w:val="202122"/>
          <w:sz w:val="22"/>
          <w:szCs w:val="22"/>
          <w:shd w:val="clear" w:color="auto" w:fill="FFFFFF"/>
          <w:lang w:val="de-DE"/>
        </w:rPr>
        <w:t xml:space="preserve"> ein gezielter Prozess der Wahrnehmung von Objekten der Realität, deren Ergebnisse in der Beschreibung festgehalten sind. </w:t>
      </w:r>
      <w:r w:rsidRPr="00A25247">
        <w:rPr>
          <w:rFonts w:ascii="Arial" w:hAnsi="Arial" w:cs="Arial"/>
          <w:color w:val="202122"/>
          <w:sz w:val="22"/>
          <w:szCs w:val="22"/>
          <w:shd w:val="clear" w:color="auto" w:fill="FFFFFF"/>
          <w:lang w:val="de-DE"/>
        </w:rPr>
        <w:t>Um aussagekräftige Ergebnisse zu erhalten, ist eine Mehrfachbeobachtung erforderlich.</w:t>
      </w:r>
      <w:r w:rsidR="00A25247" w:rsidRPr="00A25247">
        <w:rPr>
          <w:rFonts w:ascii="Arial" w:hAnsi="Arial" w:cs="Arial"/>
          <w:color w:val="202122"/>
          <w:sz w:val="22"/>
          <w:szCs w:val="22"/>
          <w:shd w:val="clear" w:color="auto" w:fill="FFFFFF"/>
          <w:lang w:val="de-DE"/>
        </w:rPr>
        <w:t xml:space="preserve"> Die Essenz der Beobachtung ist die genaue und vollständige Fixierung der Fakten, die mit Hilfe der Sinne (Sehvermögen, Hören usw.), des Wissens, der Fähigkeiten und der Lebenserfahrung </w:t>
      </w:r>
      <w:r w:rsidR="00225F56">
        <w:rPr>
          <w:rFonts w:ascii="Arial" w:hAnsi="Arial" w:cs="Arial"/>
          <w:color w:val="202122"/>
          <w:sz w:val="22"/>
          <w:szCs w:val="22"/>
          <w:shd w:val="clear" w:color="auto" w:fill="FFFFFF"/>
          <w:lang w:val="de-DE"/>
        </w:rPr>
        <w:t>gewonnen</w:t>
      </w:r>
      <w:r w:rsidR="00A25247" w:rsidRPr="00A25247">
        <w:rPr>
          <w:rFonts w:ascii="Arial" w:hAnsi="Arial" w:cs="Arial"/>
          <w:color w:val="202122"/>
          <w:sz w:val="22"/>
          <w:szCs w:val="22"/>
          <w:shd w:val="clear" w:color="auto" w:fill="FFFFFF"/>
          <w:lang w:val="de-DE"/>
        </w:rPr>
        <w:t xml:space="preserve"> wurden.</w:t>
      </w:r>
      <w:r w:rsidR="008F3AAF">
        <w:rPr>
          <w:rFonts w:ascii="Arial" w:hAnsi="Arial" w:cs="Arial"/>
          <w:color w:val="202122"/>
          <w:sz w:val="22"/>
          <w:szCs w:val="22"/>
          <w:shd w:val="clear" w:color="auto" w:fill="FFFFFF"/>
          <w:lang w:val="de-DE"/>
        </w:rPr>
        <w:t xml:space="preserve"> </w:t>
      </w:r>
      <w:r w:rsidR="008F3AAF" w:rsidRPr="008F3AAF">
        <w:rPr>
          <w:rFonts w:ascii="Arial" w:hAnsi="Arial" w:cs="Arial"/>
          <w:color w:val="202122"/>
          <w:sz w:val="22"/>
          <w:szCs w:val="22"/>
          <w:shd w:val="clear" w:color="auto" w:fill="FFFFFF"/>
          <w:lang w:val="de-DE"/>
        </w:rPr>
        <w:t xml:space="preserve">Der Forscher, der die Beobachtung durchführt, muss in der Lage sein, das Wichtige vom Allgemeinen zu analysieren, zu isolieren, um die Fakten, Eigenschaften, Phänomene und Zeichen zu </w:t>
      </w:r>
      <w:r w:rsidR="008F3AAF">
        <w:rPr>
          <w:rFonts w:ascii="Arial" w:hAnsi="Arial" w:cs="Arial"/>
          <w:color w:val="202122"/>
          <w:sz w:val="22"/>
          <w:szCs w:val="22"/>
          <w:shd w:val="clear" w:color="auto" w:fill="FFFFFF"/>
          <w:lang w:val="de-DE"/>
        </w:rPr>
        <w:t>ordnen</w:t>
      </w:r>
      <w:r w:rsidR="00380FA4">
        <w:rPr>
          <w:rFonts w:ascii="Arial" w:hAnsi="Arial" w:cs="Arial"/>
          <w:color w:val="202122"/>
          <w:sz w:val="22"/>
          <w:szCs w:val="22"/>
          <w:shd w:val="clear" w:color="auto" w:fill="FFFFFF"/>
          <w:lang w:val="de-DE"/>
        </w:rPr>
        <w:t xml:space="preserve">. </w:t>
      </w:r>
      <w:r w:rsidR="00380FA4" w:rsidRPr="00380FA4">
        <w:rPr>
          <w:rFonts w:ascii="Arial" w:hAnsi="Arial" w:cs="Arial"/>
          <w:color w:val="202122"/>
          <w:sz w:val="22"/>
          <w:szCs w:val="22"/>
          <w:shd w:val="clear" w:color="auto" w:fill="FFFFFF"/>
          <w:lang w:val="de-DE"/>
        </w:rPr>
        <w:t>Darüber hinaus ist Beobachtung untrennbar mit Sprache verbunden, d</w:t>
      </w:r>
      <w:r w:rsidR="00380FA4">
        <w:rPr>
          <w:rFonts w:ascii="Arial" w:hAnsi="Arial" w:cs="Arial"/>
          <w:color w:val="202122"/>
          <w:sz w:val="22"/>
          <w:szCs w:val="22"/>
          <w:shd w:val="clear" w:color="auto" w:fill="FFFFFF"/>
          <w:lang w:val="de-DE"/>
        </w:rPr>
        <w:t xml:space="preserve">as heißt </w:t>
      </w:r>
      <w:r w:rsidR="00380FA4" w:rsidRPr="00380FA4">
        <w:rPr>
          <w:rFonts w:ascii="Arial" w:hAnsi="Arial" w:cs="Arial"/>
          <w:color w:val="202122"/>
          <w:sz w:val="22"/>
          <w:szCs w:val="22"/>
          <w:shd w:val="clear" w:color="auto" w:fill="FFFFFF"/>
          <w:lang w:val="de-DE"/>
        </w:rPr>
        <w:t>mit der Fähigkeit, genau und vollständig zu beschreiben, wa</w:t>
      </w:r>
      <w:r w:rsidR="00380FA4">
        <w:rPr>
          <w:rFonts w:ascii="Arial" w:hAnsi="Arial" w:cs="Arial"/>
          <w:color w:val="202122"/>
          <w:sz w:val="22"/>
          <w:szCs w:val="22"/>
          <w:shd w:val="clear" w:color="auto" w:fill="FFFFFF"/>
          <w:lang w:val="de-DE"/>
        </w:rPr>
        <w:t>s</w:t>
      </w:r>
      <w:r w:rsidR="00380FA4" w:rsidRPr="00380FA4">
        <w:rPr>
          <w:rFonts w:ascii="Arial" w:hAnsi="Arial" w:cs="Arial"/>
          <w:color w:val="202122"/>
          <w:sz w:val="22"/>
          <w:szCs w:val="22"/>
          <w:shd w:val="clear" w:color="auto" w:fill="FFFFFF"/>
          <w:lang w:val="de-DE"/>
        </w:rPr>
        <w:t xml:space="preserve"> gesehen </w:t>
      </w:r>
      <w:r w:rsidR="00380FA4">
        <w:rPr>
          <w:rFonts w:ascii="Arial" w:hAnsi="Arial" w:cs="Arial"/>
          <w:color w:val="202122"/>
          <w:sz w:val="22"/>
          <w:szCs w:val="22"/>
          <w:shd w:val="clear" w:color="auto" w:fill="FFFFFF"/>
          <w:lang w:val="de-DE"/>
        </w:rPr>
        <w:lastRenderedPageBreak/>
        <w:t>wurde.</w:t>
      </w:r>
      <w:r w:rsidR="0004169C" w:rsidRPr="0004169C">
        <w:rPr>
          <w:lang w:val="de-DE"/>
        </w:rPr>
        <w:t xml:space="preserve"> </w:t>
      </w:r>
      <w:r w:rsidR="0004169C" w:rsidRPr="0004169C">
        <w:rPr>
          <w:rFonts w:ascii="Arial" w:hAnsi="Arial" w:cs="Arial"/>
          <w:color w:val="202122"/>
          <w:sz w:val="22"/>
          <w:szCs w:val="22"/>
          <w:shd w:val="clear" w:color="auto" w:fill="FFFFFF"/>
          <w:lang w:val="de-DE"/>
        </w:rPr>
        <w:t>Für den Fall, dass die erhaltenen Fakten schlecht oder unzureichend beschrieben werden, ist der Wert der erhaltenen Informationen unwissenschaftlich</w:t>
      </w:r>
      <w:r w:rsidR="00FF7120">
        <w:rPr>
          <w:rFonts w:ascii="Arial" w:hAnsi="Arial" w:cs="Arial"/>
          <w:color w:val="202122"/>
          <w:sz w:val="22"/>
          <w:szCs w:val="22"/>
          <w:shd w:val="clear" w:color="auto" w:fill="FFFFFF"/>
          <w:lang w:val="de-DE"/>
        </w:rPr>
        <w:t>.</w:t>
      </w:r>
    </w:p>
    <w:p w14:paraId="357E9AAA" w14:textId="5D674B88" w:rsidR="00153424" w:rsidRDefault="00827050"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Pr>
          <w:rFonts w:ascii="Arial" w:hAnsi="Arial" w:cs="Arial"/>
          <w:color w:val="202122"/>
          <w:sz w:val="22"/>
          <w:szCs w:val="22"/>
          <w:shd w:val="clear" w:color="auto" w:fill="FFFFFF"/>
          <w:lang w:val="de-DE"/>
        </w:rPr>
        <w:t>Noch eine empirische Methode ist d</w:t>
      </w:r>
      <w:r w:rsidR="00153424">
        <w:rPr>
          <w:rFonts w:ascii="Arial" w:hAnsi="Arial" w:cs="Arial"/>
          <w:color w:val="202122"/>
          <w:sz w:val="22"/>
          <w:szCs w:val="22"/>
          <w:shd w:val="clear" w:color="auto" w:fill="FFFFFF"/>
          <w:lang w:val="de-DE"/>
        </w:rPr>
        <w:t xml:space="preserve">er </w:t>
      </w:r>
      <w:r w:rsidR="00153424" w:rsidRPr="005B2CF7">
        <w:rPr>
          <w:rFonts w:ascii="Arial" w:hAnsi="Arial" w:cs="Arial"/>
          <w:b/>
          <w:bCs/>
          <w:color w:val="202122"/>
          <w:sz w:val="22"/>
          <w:szCs w:val="22"/>
          <w:shd w:val="clear" w:color="auto" w:fill="FFFFFF"/>
          <w:lang w:val="de-DE"/>
        </w:rPr>
        <w:t>Vergleich</w:t>
      </w:r>
      <w:r>
        <w:rPr>
          <w:rFonts w:ascii="Arial" w:hAnsi="Arial" w:cs="Arial"/>
          <w:color w:val="202122"/>
          <w:sz w:val="22"/>
          <w:szCs w:val="22"/>
          <w:shd w:val="clear" w:color="auto" w:fill="FFFFFF"/>
          <w:lang w:val="de-DE"/>
        </w:rPr>
        <w:t>. Dies</w:t>
      </w:r>
      <w:r w:rsidR="00153424" w:rsidRPr="00153424">
        <w:rPr>
          <w:rFonts w:ascii="Arial" w:hAnsi="Arial" w:cs="Arial"/>
          <w:color w:val="202122"/>
          <w:sz w:val="22"/>
          <w:szCs w:val="22"/>
          <w:shd w:val="clear" w:color="auto" w:fill="FFFFFF"/>
          <w:lang w:val="de-DE"/>
        </w:rPr>
        <w:t xml:space="preserve"> ist eine der häufigsten und universellsten Forschungsmethoden. Der bekannte Aphorismus "Alles ist im Vergleich bekannt" ist </w:t>
      </w:r>
      <w:r w:rsidR="00AC6A7A">
        <w:rPr>
          <w:rFonts w:ascii="Arial" w:hAnsi="Arial" w:cs="Arial"/>
          <w:color w:val="202122"/>
          <w:sz w:val="22"/>
          <w:szCs w:val="22"/>
          <w:shd w:val="clear" w:color="auto" w:fill="FFFFFF"/>
          <w:lang w:val="de-DE"/>
        </w:rPr>
        <w:t xml:space="preserve">dazu </w:t>
      </w:r>
      <w:r w:rsidR="00153424" w:rsidRPr="00153424">
        <w:rPr>
          <w:rFonts w:ascii="Arial" w:hAnsi="Arial" w:cs="Arial"/>
          <w:color w:val="202122"/>
          <w:sz w:val="22"/>
          <w:szCs w:val="22"/>
          <w:shd w:val="clear" w:color="auto" w:fill="FFFFFF"/>
          <w:lang w:val="de-DE"/>
        </w:rPr>
        <w:t>der beste Beweis</w:t>
      </w:r>
      <w:r w:rsidR="00AC6A7A">
        <w:rPr>
          <w:rFonts w:ascii="Arial" w:hAnsi="Arial" w:cs="Arial"/>
          <w:color w:val="202122"/>
          <w:sz w:val="22"/>
          <w:szCs w:val="22"/>
          <w:shd w:val="clear" w:color="auto" w:fill="FFFFFF"/>
          <w:lang w:val="de-DE"/>
        </w:rPr>
        <w:t>.</w:t>
      </w:r>
      <w:r w:rsidR="00C53AEC" w:rsidRPr="00C53AEC">
        <w:rPr>
          <w:rFonts w:ascii="Arial" w:hAnsi="Arial" w:cs="Arial"/>
          <w:color w:val="202122"/>
          <w:sz w:val="22"/>
          <w:szCs w:val="22"/>
          <w:shd w:val="clear" w:color="auto" w:fill="FFFFFF"/>
          <w:lang w:val="de-DE"/>
        </w:rPr>
        <w:t xml:space="preserve"> In der Studie wird Vergleich als Feststellung von Ähnlichkeiten und Unterschieden zwischen Objekten und Phänomenen der Realität bezeichnet. Als Ergebnis des Vergleichs werden gemeinsame Merkmale festgelegt, die zwei oder mehr Objekten </w:t>
      </w:r>
      <w:r>
        <w:rPr>
          <w:rFonts w:ascii="Arial" w:hAnsi="Arial" w:cs="Arial"/>
          <w:color w:val="202122"/>
          <w:sz w:val="22"/>
          <w:szCs w:val="22"/>
          <w:shd w:val="clear" w:color="auto" w:fill="FFFFFF"/>
          <w:lang w:val="de-DE"/>
        </w:rPr>
        <w:t>besitzen.</w:t>
      </w:r>
    </w:p>
    <w:p w14:paraId="1EA4BC43" w14:textId="182B9696" w:rsidR="004A6C95" w:rsidRPr="004A6C95" w:rsidRDefault="004A6C95" w:rsidP="004A6C95">
      <w:pPr>
        <w:pStyle w:val="a4"/>
        <w:shd w:val="clear" w:color="auto" w:fill="FFFFFF"/>
        <w:spacing w:before="150" w:after="300" w:line="20" w:lineRule="atLeast"/>
        <w:rPr>
          <w:rFonts w:ascii="Arial" w:hAnsi="Arial" w:cs="Arial"/>
          <w:color w:val="202122"/>
          <w:sz w:val="22"/>
          <w:szCs w:val="22"/>
          <w:shd w:val="clear" w:color="auto" w:fill="FFFFFF"/>
          <w:lang w:val="de-DE"/>
        </w:rPr>
      </w:pPr>
      <w:r w:rsidRPr="004A6C95">
        <w:rPr>
          <w:rFonts w:ascii="Arial" w:hAnsi="Arial" w:cs="Arial"/>
          <w:color w:val="202122"/>
          <w:sz w:val="22"/>
          <w:szCs w:val="22"/>
          <w:shd w:val="clear" w:color="auto" w:fill="FFFFFF"/>
          <w:lang w:val="de-DE"/>
        </w:rPr>
        <w:t>Empirische Forschung wird verwendet, um empirische Fragen zu beantworten, die anhand der Daten genau definiert werden müssen. In der Regel hat der Forscher bestimmte Theorien zum Thema der laufenden Forschung. Basierend auf dieser Theorie werden bestimmte Annahmen oder Hypothesen vorgeschlagen. Aus diesen Hypothesen wird eine Vorhersage spezifischer Ereignisse gemacht. Diese Vorhersagen können durch geeignete Experimente überprüft werden. Abhängig von den Ergebnissen des Experiments werden Theorien, auf denen die Hypothesen und Vorhersagen basierten, bestätigt oder widerlegt. In dieser Hinsicht können dank empirischer Forschungsmethoden einige Theorien und Hypothesen bewiesen werden. Diese Tatsache verbindet diese beiden Arten wissenschaftlicher Methoden (</w:t>
      </w:r>
      <w:r>
        <w:rPr>
          <w:rFonts w:ascii="Arial" w:hAnsi="Arial" w:cs="Arial"/>
          <w:color w:val="202122"/>
          <w:sz w:val="22"/>
          <w:szCs w:val="22"/>
          <w:shd w:val="clear" w:color="auto" w:fill="FFFFFF"/>
          <w:lang w:val="de-DE"/>
        </w:rPr>
        <w:t>t</w:t>
      </w:r>
      <w:r w:rsidRPr="0085755A">
        <w:rPr>
          <w:rFonts w:ascii="Arial" w:hAnsi="Arial" w:cs="Arial"/>
          <w:color w:val="202122"/>
          <w:sz w:val="22"/>
          <w:szCs w:val="22"/>
          <w:shd w:val="clear" w:color="auto" w:fill="FFFFFF"/>
          <w:lang w:val="de-DE"/>
        </w:rPr>
        <w:t>heoretisch-wissenschaftliche</w:t>
      </w:r>
      <w:r>
        <w:rPr>
          <w:rFonts w:ascii="Arial" w:hAnsi="Arial" w:cs="Arial"/>
          <w:color w:val="202122"/>
          <w:sz w:val="22"/>
          <w:szCs w:val="22"/>
          <w:shd w:val="clear" w:color="auto" w:fill="FFFFFF"/>
          <w:lang w:val="de-DE"/>
        </w:rPr>
        <w:t>n</w:t>
      </w:r>
      <w:r w:rsidRPr="0085755A">
        <w:rPr>
          <w:rFonts w:ascii="Arial" w:hAnsi="Arial" w:cs="Arial"/>
          <w:color w:val="202122"/>
          <w:sz w:val="22"/>
          <w:szCs w:val="22"/>
          <w:shd w:val="clear" w:color="auto" w:fill="FFFFFF"/>
          <w:lang w:val="de-DE"/>
        </w:rPr>
        <w:t xml:space="preserve"> </w:t>
      </w:r>
      <w:r>
        <w:rPr>
          <w:rFonts w:ascii="Arial" w:hAnsi="Arial" w:cs="Arial"/>
          <w:color w:val="202122"/>
          <w:sz w:val="22"/>
          <w:szCs w:val="22"/>
          <w:shd w:val="clear" w:color="auto" w:fill="FFFFFF"/>
          <w:lang w:val="de-DE"/>
        </w:rPr>
        <w:t xml:space="preserve">und empirische </w:t>
      </w:r>
      <w:r w:rsidRPr="0085755A">
        <w:rPr>
          <w:rFonts w:ascii="Arial" w:hAnsi="Arial" w:cs="Arial"/>
          <w:color w:val="202122"/>
          <w:sz w:val="22"/>
          <w:szCs w:val="22"/>
          <w:shd w:val="clear" w:color="auto" w:fill="FFFFFF"/>
          <w:lang w:val="de-DE"/>
        </w:rPr>
        <w:t>Methode</w:t>
      </w:r>
      <w:r>
        <w:rPr>
          <w:rFonts w:ascii="Arial" w:hAnsi="Arial" w:cs="Arial"/>
          <w:color w:val="202122"/>
          <w:sz w:val="22"/>
          <w:szCs w:val="22"/>
          <w:shd w:val="clear" w:color="auto" w:fill="FFFFFF"/>
          <w:lang w:val="de-DE"/>
        </w:rPr>
        <w:t>n</w:t>
      </w:r>
      <w:r w:rsidRPr="004A6C95">
        <w:rPr>
          <w:rFonts w:ascii="Arial" w:hAnsi="Arial" w:cs="Arial"/>
          <w:color w:val="202122"/>
          <w:sz w:val="22"/>
          <w:szCs w:val="22"/>
          <w:shd w:val="clear" w:color="auto" w:fill="FFFFFF"/>
          <w:lang w:val="de-DE"/>
        </w:rPr>
        <w:t>). Eine kann ohne die andere nicht existieren.</w:t>
      </w:r>
    </w:p>
    <w:p w14:paraId="5EC9925F" w14:textId="30D70D6A" w:rsidR="004A6C95" w:rsidRPr="00827050" w:rsidRDefault="004A6C95" w:rsidP="004A6C95">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sidRPr="004A6C95">
        <w:rPr>
          <w:rFonts w:ascii="Arial" w:hAnsi="Arial" w:cs="Arial"/>
          <w:color w:val="202122"/>
          <w:sz w:val="22"/>
          <w:szCs w:val="22"/>
          <w:shd w:val="clear" w:color="auto" w:fill="FFFFFF"/>
          <w:lang w:val="de-DE"/>
        </w:rPr>
        <w:t> </w:t>
      </w:r>
    </w:p>
    <w:p w14:paraId="33E4F53F" w14:textId="77777777" w:rsidR="0085755A" w:rsidRPr="0085755A" w:rsidRDefault="0085755A"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p>
    <w:p w14:paraId="71A13B2A" w14:textId="5EFC408B" w:rsidR="0085755A" w:rsidRPr="00226C27" w:rsidRDefault="00226C27" w:rsidP="0085755A">
      <w:pPr>
        <w:pStyle w:val="a4"/>
        <w:shd w:val="clear" w:color="auto" w:fill="FFFFFF"/>
        <w:spacing w:before="150" w:beforeAutospacing="0" w:after="300" w:afterAutospacing="0" w:line="20" w:lineRule="atLeast"/>
        <w:rPr>
          <w:rFonts w:ascii="Arial" w:hAnsi="Arial" w:cs="Arial"/>
          <w:b/>
          <w:bCs/>
          <w:color w:val="202122"/>
          <w:sz w:val="30"/>
          <w:szCs w:val="30"/>
          <w:shd w:val="clear" w:color="auto" w:fill="FFFFFF"/>
          <w:lang w:val="de-DE"/>
        </w:rPr>
      </w:pPr>
      <w:r w:rsidRPr="00226C27">
        <w:rPr>
          <w:rFonts w:ascii="Arial" w:hAnsi="Arial" w:cs="Arial"/>
          <w:b/>
          <w:bCs/>
          <w:color w:val="202122"/>
          <w:sz w:val="30"/>
          <w:szCs w:val="30"/>
          <w:shd w:val="clear" w:color="auto" w:fill="FFFFFF"/>
          <w:lang w:val="de-DE"/>
        </w:rPr>
        <w:t xml:space="preserve">                                     2. Abschnitt</w:t>
      </w:r>
    </w:p>
    <w:p w14:paraId="0C5BD547" w14:textId="77777777" w:rsidR="00714787" w:rsidRDefault="00A15098" w:rsidP="0085755A">
      <w:pPr>
        <w:pStyle w:val="a4"/>
        <w:shd w:val="clear" w:color="auto" w:fill="FFFFFF"/>
        <w:spacing w:before="150" w:beforeAutospacing="0" w:after="300" w:afterAutospacing="0" w:line="20" w:lineRule="atLeast"/>
        <w:rPr>
          <w:lang w:val="de-DE"/>
        </w:rPr>
      </w:pPr>
      <w:r>
        <w:rPr>
          <w:rFonts w:ascii="Arial" w:hAnsi="Arial" w:cs="Arial"/>
          <w:color w:val="202122"/>
          <w:sz w:val="22"/>
          <w:szCs w:val="22"/>
          <w:shd w:val="clear" w:color="auto" w:fill="FFFFFF"/>
          <w:lang w:val="de-DE"/>
        </w:rPr>
        <w:t xml:space="preserve">Es wurde in diesem Abschnitt </w:t>
      </w:r>
      <w:r w:rsidR="00A83E86">
        <w:rPr>
          <w:rFonts w:ascii="Arial" w:hAnsi="Arial" w:cs="Arial"/>
          <w:color w:val="202122"/>
          <w:sz w:val="22"/>
          <w:szCs w:val="22"/>
          <w:shd w:val="clear" w:color="auto" w:fill="FFFFFF"/>
          <w:lang w:val="de-DE"/>
        </w:rPr>
        <w:t xml:space="preserve">das Wissen im wissenschaftlichen Sinn </w:t>
      </w:r>
      <w:r w:rsidR="002C4EA2">
        <w:rPr>
          <w:rFonts w:ascii="Arial" w:hAnsi="Arial" w:cs="Arial"/>
          <w:color w:val="202122"/>
          <w:sz w:val="22"/>
          <w:szCs w:val="22"/>
          <w:shd w:val="clear" w:color="auto" w:fill="FFFFFF"/>
          <w:lang w:val="de-DE"/>
        </w:rPr>
        <w:t>geklärt</w:t>
      </w:r>
      <w:r w:rsidR="006E7458">
        <w:rPr>
          <w:rFonts w:ascii="Arial" w:hAnsi="Arial" w:cs="Arial"/>
          <w:color w:val="202122"/>
          <w:sz w:val="22"/>
          <w:szCs w:val="22"/>
          <w:shd w:val="clear" w:color="auto" w:fill="FFFFFF"/>
          <w:lang w:val="de-DE"/>
        </w:rPr>
        <w:t>, nämlich</w:t>
      </w:r>
      <w:r w:rsidR="00820A6D" w:rsidRPr="006E7458">
        <w:rPr>
          <w:lang w:val="de-DE"/>
        </w:rPr>
        <w:br/>
      </w:r>
      <w:r w:rsidR="006E7458">
        <w:rPr>
          <w:rFonts w:ascii="Arial" w:hAnsi="Arial" w:cs="Arial"/>
          <w:color w:val="222222"/>
          <w:sz w:val="22"/>
          <w:szCs w:val="22"/>
          <w:shd w:val="clear" w:color="auto" w:fill="F8F9FA"/>
          <w:lang w:val="de-DE"/>
        </w:rPr>
        <w:t>w</w:t>
      </w:r>
      <w:r w:rsidR="00820A6D" w:rsidRPr="003775A1">
        <w:rPr>
          <w:rFonts w:ascii="Arial" w:hAnsi="Arial" w:cs="Arial"/>
          <w:color w:val="222222"/>
          <w:sz w:val="22"/>
          <w:szCs w:val="22"/>
          <w:shd w:val="clear" w:color="auto" w:fill="F8F9FA"/>
          <w:lang w:val="de-DE"/>
        </w:rPr>
        <w:t xml:space="preserve">as das Wissen im oben genannten </w:t>
      </w:r>
      <w:r w:rsidR="006E7458">
        <w:rPr>
          <w:rFonts w:ascii="Arial" w:hAnsi="Arial" w:cs="Arial"/>
          <w:color w:val="222222"/>
          <w:sz w:val="22"/>
          <w:szCs w:val="22"/>
          <w:shd w:val="clear" w:color="auto" w:fill="F8F9FA"/>
          <w:lang w:val="de-DE"/>
        </w:rPr>
        <w:t>Sinn</w:t>
      </w:r>
      <w:r w:rsidR="00820A6D" w:rsidRPr="003775A1">
        <w:rPr>
          <w:rFonts w:ascii="Arial" w:hAnsi="Arial" w:cs="Arial"/>
          <w:color w:val="222222"/>
          <w:sz w:val="22"/>
          <w:szCs w:val="22"/>
          <w:shd w:val="clear" w:color="auto" w:fill="F8F9FA"/>
          <w:lang w:val="de-DE"/>
        </w:rPr>
        <w:t xml:space="preserve"> vom </w:t>
      </w:r>
      <w:r w:rsidR="003775A1" w:rsidRPr="003775A1">
        <w:rPr>
          <w:rFonts w:ascii="Arial" w:hAnsi="Arial" w:cs="Arial"/>
          <w:color w:val="222222"/>
          <w:sz w:val="22"/>
          <w:szCs w:val="22"/>
          <w:shd w:val="clear" w:color="auto" w:fill="F8F9FA"/>
          <w:lang w:val="de-DE"/>
        </w:rPr>
        <w:t xml:space="preserve">unstrukturierten </w:t>
      </w:r>
      <w:r w:rsidR="00820A6D" w:rsidRPr="003775A1">
        <w:rPr>
          <w:rFonts w:ascii="Arial" w:hAnsi="Arial" w:cs="Arial"/>
          <w:color w:val="222222"/>
          <w:sz w:val="22"/>
          <w:szCs w:val="22"/>
          <w:shd w:val="clear" w:color="auto" w:fill="F8F9FA"/>
          <w:lang w:val="de-DE"/>
        </w:rPr>
        <w:t>Wissen</w:t>
      </w:r>
      <w:r w:rsidR="006E7458">
        <w:rPr>
          <w:rFonts w:ascii="Arial" w:hAnsi="Arial" w:cs="Arial"/>
          <w:color w:val="222222"/>
          <w:sz w:val="22"/>
          <w:szCs w:val="22"/>
          <w:shd w:val="clear" w:color="auto" w:fill="F8F9FA"/>
          <w:lang w:val="de-DE"/>
        </w:rPr>
        <w:t xml:space="preserve"> </w:t>
      </w:r>
      <w:r w:rsidR="00E46E90">
        <w:rPr>
          <w:rFonts w:ascii="Arial" w:hAnsi="Arial" w:cs="Arial"/>
          <w:color w:val="222222"/>
          <w:sz w:val="22"/>
          <w:szCs w:val="22"/>
          <w:shd w:val="clear" w:color="auto" w:fill="F8F9FA"/>
          <w:lang w:val="de-DE"/>
        </w:rPr>
        <w:t>unterscheidet.</w:t>
      </w:r>
      <w:r w:rsidR="00714787" w:rsidRPr="00714787">
        <w:rPr>
          <w:lang w:val="de-DE"/>
        </w:rPr>
        <w:t xml:space="preserve"> </w:t>
      </w:r>
    </w:p>
    <w:p w14:paraId="115DEA28" w14:textId="34528BD5" w:rsidR="0085755A" w:rsidRDefault="00714787" w:rsidP="0085755A">
      <w:pPr>
        <w:pStyle w:val="a4"/>
        <w:shd w:val="clear" w:color="auto" w:fill="FFFFFF"/>
        <w:spacing w:before="150" w:beforeAutospacing="0" w:after="300" w:afterAutospacing="0" w:line="20" w:lineRule="atLeast"/>
        <w:rPr>
          <w:rFonts w:ascii="Arial" w:hAnsi="Arial" w:cs="Arial"/>
          <w:color w:val="222222"/>
          <w:sz w:val="22"/>
          <w:szCs w:val="22"/>
          <w:shd w:val="clear" w:color="auto" w:fill="F8F9FA"/>
          <w:lang w:val="de-DE"/>
        </w:rPr>
      </w:pPr>
      <w:r w:rsidRPr="00714787">
        <w:rPr>
          <w:rFonts w:ascii="Arial" w:hAnsi="Arial" w:cs="Arial"/>
          <w:color w:val="222222"/>
          <w:sz w:val="22"/>
          <w:szCs w:val="22"/>
          <w:shd w:val="clear" w:color="auto" w:fill="F8F9FA"/>
          <w:lang w:val="de-DE"/>
        </w:rPr>
        <w:t xml:space="preserve">Wissenschaftliches Wissen ist das wichtigste wissenschaftliche Bild der Welt, weil es die Gesetze der Entwicklung der Welt beschreibt. Die Wissenschaft erlangte ihre gegenwärtige hohe Autorität, weil sie die Entwicklung der Technologie bestimmte und die Dominanz über alle anderen Methoden der spirituellen Beherrschung der Realität mit all ihrem Einfluss auf das öffentliche Leben erlangte. Dies führte dazu, dass nur hochentwickelte Arten von Wissen als Wissenschaft und nicht als </w:t>
      </w:r>
      <w:r>
        <w:rPr>
          <w:rFonts w:ascii="Arial" w:hAnsi="Arial" w:cs="Arial"/>
          <w:color w:val="222222"/>
          <w:sz w:val="22"/>
          <w:szCs w:val="22"/>
          <w:shd w:val="clear" w:color="auto" w:fill="F8F9FA"/>
          <w:lang w:val="de-DE"/>
        </w:rPr>
        <w:t>unstrukturiertes</w:t>
      </w:r>
      <w:r w:rsidRPr="00714787">
        <w:rPr>
          <w:rFonts w:ascii="Arial" w:hAnsi="Arial" w:cs="Arial"/>
          <w:color w:val="222222"/>
          <w:sz w:val="22"/>
          <w:szCs w:val="22"/>
          <w:shd w:val="clear" w:color="auto" w:fill="F8F9FA"/>
          <w:lang w:val="de-DE"/>
        </w:rPr>
        <w:t xml:space="preserve"> Wissen bezeichnet wurden.</w:t>
      </w:r>
      <w:r w:rsidR="001C0831" w:rsidRPr="001C0831">
        <w:rPr>
          <w:rFonts w:ascii="Arial" w:hAnsi="Arial" w:cs="Arial"/>
          <w:color w:val="222222"/>
          <w:sz w:val="22"/>
          <w:szCs w:val="22"/>
          <w:shd w:val="clear" w:color="auto" w:fill="F8F9FA"/>
          <w:lang w:val="de-DE"/>
        </w:rPr>
        <w:t xml:space="preserve"> Wissenschaft ist allgemeines und sy</w:t>
      </w:r>
      <w:r w:rsidR="001C0831">
        <w:rPr>
          <w:rFonts w:ascii="Arial" w:hAnsi="Arial" w:cs="Arial"/>
          <w:color w:val="222222"/>
          <w:sz w:val="22"/>
          <w:szCs w:val="22"/>
          <w:shd w:val="clear" w:color="auto" w:fill="F8F9FA"/>
          <w:lang w:val="de-DE"/>
        </w:rPr>
        <w:t>ste</w:t>
      </w:r>
      <w:r w:rsidR="00F10B4F">
        <w:rPr>
          <w:rFonts w:ascii="Arial" w:hAnsi="Arial" w:cs="Arial"/>
          <w:color w:val="222222"/>
          <w:sz w:val="22"/>
          <w:szCs w:val="22"/>
          <w:shd w:val="clear" w:color="auto" w:fill="F8F9FA"/>
          <w:lang w:val="de-DE"/>
        </w:rPr>
        <w:t>matisiertes</w:t>
      </w:r>
      <w:r w:rsidR="001C0831" w:rsidRPr="001C0831">
        <w:rPr>
          <w:rFonts w:ascii="Arial" w:hAnsi="Arial" w:cs="Arial"/>
          <w:color w:val="222222"/>
          <w:sz w:val="22"/>
          <w:szCs w:val="22"/>
          <w:shd w:val="clear" w:color="auto" w:fill="F8F9FA"/>
          <w:lang w:val="de-DE"/>
        </w:rPr>
        <w:t xml:space="preserve"> Wissen, bei dem spezifische Urteile aus mehreren allgemeinen Prinzipien abgeleitet werden.</w:t>
      </w:r>
    </w:p>
    <w:p w14:paraId="69E8C945" w14:textId="56C54B8F" w:rsidR="00383975" w:rsidRPr="00943C70" w:rsidRDefault="00A33580" w:rsidP="00383975">
      <w:pPr>
        <w:pStyle w:val="HTML"/>
        <w:shd w:val="clear" w:color="auto" w:fill="F8F9FA"/>
        <w:spacing w:line="20" w:lineRule="atLeast"/>
        <w:rPr>
          <w:rFonts w:ascii="Arial" w:hAnsi="Arial" w:cs="Arial"/>
          <w:color w:val="222222"/>
          <w:sz w:val="22"/>
          <w:szCs w:val="22"/>
          <w:lang w:val="de-DE"/>
        </w:rPr>
      </w:pPr>
      <w:r w:rsidRPr="00A33580">
        <w:rPr>
          <w:rFonts w:ascii="Arial" w:hAnsi="Arial" w:cs="Arial"/>
          <w:color w:val="222222"/>
          <w:sz w:val="22"/>
          <w:szCs w:val="22"/>
          <w:shd w:val="clear" w:color="auto" w:fill="F8F9FA"/>
          <w:lang w:val="de-DE"/>
        </w:rPr>
        <w:t xml:space="preserve">Wenn </w:t>
      </w:r>
      <w:r w:rsidR="00752B47">
        <w:rPr>
          <w:rFonts w:ascii="Arial" w:hAnsi="Arial" w:cs="Arial"/>
          <w:color w:val="222222"/>
          <w:sz w:val="22"/>
          <w:szCs w:val="22"/>
          <w:shd w:val="clear" w:color="auto" w:fill="F8F9FA"/>
          <w:lang w:val="de-DE"/>
        </w:rPr>
        <w:t xml:space="preserve">die </w:t>
      </w:r>
      <w:r w:rsidRPr="00A33580">
        <w:rPr>
          <w:rFonts w:ascii="Arial" w:hAnsi="Arial" w:cs="Arial"/>
          <w:color w:val="222222"/>
          <w:sz w:val="22"/>
          <w:szCs w:val="22"/>
          <w:shd w:val="clear" w:color="auto" w:fill="F8F9FA"/>
          <w:lang w:val="de-DE"/>
        </w:rPr>
        <w:t>Wissenschaften im Kontext ihrer Entwicklung und Veränderung im Laufe der Zeit betrachte</w:t>
      </w:r>
      <w:r w:rsidR="00752B47">
        <w:rPr>
          <w:rFonts w:ascii="Arial" w:hAnsi="Arial" w:cs="Arial"/>
          <w:color w:val="222222"/>
          <w:sz w:val="22"/>
          <w:szCs w:val="22"/>
          <w:shd w:val="clear" w:color="auto" w:fill="F8F9FA"/>
          <w:lang w:val="de-DE"/>
        </w:rPr>
        <w:t>t werden</w:t>
      </w:r>
      <w:r w:rsidRPr="00A33580">
        <w:rPr>
          <w:rFonts w:ascii="Arial" w:hAnsi="Arial" w:cs="Arial"/>
          <w:color w:val="222222"/>
          <w:sz w:val="22"/>
          <w:szCs w:val="22"/>
          <w:shd w:val="clear" w:color="auto" w:fill="F8F9FA"/>
          <w:lang w:val="de-DE"/>
        </w:rPr>
        <w:t xml:space="preserve">, dann </w:t>
      </w:r>
      <w:r w:rsidR="00A06C0A">
        <w:rPr>
          <w:rFonts w:ascii="Arial" w:hAnsi="Arial" w:cs="Arial"/>
          <w:color w:val="222222"/>
          <w:sz w:val="22"/>
          <w:szCs w:val="22"/>
          <w:shd w:val="clear" w:color="auto" w:fill="F8F9FA"/>
          <w:lang w:val="de-DE"/>
        </w:rPr>
        <w:t>wird</w:t>
      </w:r>
      <w:r w:rsidRPr="00A33580">
        <w:rPr>
          <w:rFonts w:ascii="Arial" w:hAnsi="Arial" w:cs="Arial"/>
          <w:color w:val="222222"/>
          <w:sz w:val="22"/>
          <w:szCs w:val="22"/>
          <w:shd w:val="clear" w:color="auto" w:fill="F8F9FA"/>
          <w:lang w:val="de-DE"/>
        </w:rPr>
        <w:t xml:space="preserve"> ein konstantes und universelles Merkmal der Wissenschaft </w:t>
      </w:r>
      <w:r w:rsidR="00A06C0A">
        <w:rPr>
          <w:rFonts w:ascii="Arial" w:hAnsi="Arial" w:cs="Arial"/>
          <w:color w:val="222222"/>
          <w:sz w:val="22"/>
          <w:szCs w:val="22"/>
          <w:shd w:val="clear" w:color="auto" w:fill="F8F9FA"/>
          <w:lang w:val="de-DE"/>
        </w:rPr>
        <w:t>abgeleitet</w:t>
      </w:r>
      <w:r w:rsidR="00261B2D" w:rsidRPr="00383975">
        <w:rPr>
          <w:rFonts w:ascii="Arial" w:hAnsi="Arial" w:cs="Arial"/>
          <w:color w:val="222222"/>
          <w:sz w:val="22"/>
          <w:szCs w:val="22"/>
          <w:shd w:val="clear" w:color="auto" w:fill="F8F9FA"/>
          <w:lang w:val="de-DE"/>
        </w:rPr>
        <w:t xml:space="preserve">: </w:t>
      </w:r>
      <w:r w:rsidR="00383975" w:rsidRPr="00383975">
        <w:rPr>
          <w:rFonts w:ascii="Arial" w:hAnsi="Arial" w:cs="Arial"/>
          <w:color w:val="222222"/>
          <w:sz w:val="22"/>
          <w:szCs w:val="22"/>
          <w:lang w:val="de-DE"/>
        </w:rPr>
        <w:t>Eine beharrliche Suche nach der Wahrheit und ständige Fragen:</w:t>
      </w:r>
      <w:r w:rsidR="00C039CA" w:rsidRPr="00C039CA">
        <w:rPr>
          <w:rFonts w:ascii="Arial" w:hAnsi="Arial" w:cs="Arial"/>
          <w:color w:val="222222"/>
          <w:sz w:val="22"/>
          <w:szCs w:val="22"/>
          <w:lang w:val="de-DE"/>
        </w:rPr>
        <w:t xml:space="preserve"> «</w:t>
      </w:r>
      <w:r w:rsidR="00C039CA">
        <w:rPr>
          <w:rFonts w:ascii="Arial" w:hAnsi="Arial" w:cs="Arial"/>
          <w:color w:val="222222"/>
          <w:sz w:val="22"/>
          <w:szCs w:val="22"/>
          <w:lang w:val="de-DE"/>
        </w:rPr>
        <w:t>Ist es wirklich so? Warum ist es so?</w:t>
      </w:r>
      <w:r w:rsidR="00C207EE">
        <w:rPr>
          <w:rFonts w:ascii="Arial" w:hAnsi="Arial" w:cs="Arial"/>
          <w:color w:val="222222"/>
          <w:sz w:val="22"/>
          <w:szCs w:val="22"/>
          <w:lang w:val="de-DE"/>
        </w:rPr>
        <w:t>“</w:t>
      </w:r>
      <w:r w:rsidR="00943C70" w:rsidRPr="00943C70">
        <w:rPr>
          <w:rFonts w:ascii="Arial" w:hAnsi="Arial" w:cs="Arial"/>
          <w:color w:val="222222"/>
          <w:sz w:val="22"/>
          <w:szCs w:val="22"/>
          <w:lang w:val="de-DE"/>
        </w:rPr>
        <w:t xml:space="preserve"> Die wissenschaftliche Methode besteht darin, Logik als allgemeines Merkmal eines Wissens anzuwenden. Die wissenschaftliche Methode ist eine Möglichkeit, unsere Eindrücke, Meinungen oder Vermutungen zu überprüfen, indem alle möglichen Gründe für ihre Unterstützung oder Widerlegung untersucht werden. D</w:t>
      </w:r>
      <w:r w:rsidR="00A31F97">
        <w:rPr>
          <w:rFonts w:ascii="Arial" w:hAnsi="Arial" w:cs="Arial"/>
          <w:color w:val="222222"/>
          <w:sz w:val="22"/>
          <w:szCs w:val="22"/>
          <w:lang w:val="de-DE"/>
        </w:rPr>
        <w:t>as</w:t>
      </w:r>
      <w:r w:rsidR="00943C70" w:rsidRPr="00943C70">
        <w:rPr>
          <w:rFonts w:ascii="Arial" w:hAnsi="Arial" w:cs="Arial"/>
          <w:color w:val="222222"/>
          <w:sz w:val="22"/>
          <w:szCs w:val="22"/>
          <w:lang w:val="de-DE"/>
        </w:rPr>
        <w:t xml:space="preserve"> wissenschaftliche</w:t>
      </w:r>
      <w:r w:rsidR="00A31F97" w:rsidRPr="00A31F97">
        <w:rPr>
          <w:rFonts w:ascii="Arial" w:hAnsi="Arial" w:cs="Arial"/>
          <w:color w:val="222222"/>
          <w:sz w:val="22"/>
          <w:szCs w:val="22"/>
          <w:lang w:val="de-DE"/>
        </w:rPr>
        <w:t xml:space="preserve"> </w:t>
      </w:r>
      <w:r w:rsidR="00A31F97">
        <w:rPr>
          <w:rFonts w:ascii="Arial" w:hAnsi="Arial" w:cs="Arial"/>
          <w:color w:val="222222"/>
          <w:sz w:val="22"/>
          <w:szCs w:val="22"/>
          <w:lang w:val="de-DE"/>
        </w:rPr>
        <w:t>Wissen</w:t>
      </w:r>
      <w:r w:rsidR="00943C70" w:rsidRPr="00943C70">
        <w:rPr>
          <w:rFonts w:ascii="Arial" w:hAnsi="Arial" w:cs="Arial"/>
          <w:color w:val="222222"/>
          <w:sz w:val="22"/>
          <w:szCs w:val="22"/>
          <w:lang w:val="de-DE"/>
        </w:rPr>
        <w:t xml:space="preserve"> ist im </w:t>
      </w:r>
      <w:r w:rsidR="00A31F97">
        <w:rPr>
          <w:rFonts w:ascii="Arial" w:hAnsi="Arial" w:cs="Arial"/>
          <w:color w:val="222222"/>
          <w:sz w:val="22"/>
          <w:szCs w:val="22"/>
          <w:lang w:val="de-DE"/>
        </w:rPr>
        <w:t>W</w:t>
      </w:r>
      <w:r w:rsidR="00A31F97" w:rsidRPr="00943C70">
        <w:rPr>
          <w:rFonts w:ascii="Arial" w:hAnsi="Arial" w:cs="Arial"/>
          <w:color w:val="222222"/>
          <w:sz w:val="22"/>
          <w:szCs w:val="22"/>
          <w:lang w:val="de-DE"/>
        </w:rPr>
        <w:t>esentlichen</w:t>
      </w:r>
      <w:r w:rsidR="00943C70" w:rsidRPr="00943C70">
        <w:rPr>
          <w:rFonts w:ascii="Arial" w:hAnsi="Arial" w:cs="Arial"/>
          <w:color w:val="222222"/>
          <w:sz w:val="22"/>
          <w:szCs w:val="22"/>
          <w:lang w:val="de-DE"/>
        </w:rPr>
        <w:t xml:space="preserve"> die Suche nach der Wahrheit, die durch logische Bedingungen gegeben ist.</w:t>
      </w:r>
    </w:p>
    <w:p w14:paraId="71486453" w14:textId="6FE3C92D" w:rsidR="00C207EE" w:rsidRPr="00943C70" w:rsidRDefault="005436CB" w:rsidP="00383975">
      <w:pPr>
        <w:pStyle w:val="HTML"/>
        <w:shd w:val="clear" w:color="auto" w:fill="F8F9FA"/>
        <w:spacing w:line="20" w:lineRule="atLeast"/>
        <w:rPr>
          <w:rFonts w:ascii="Arial" w:hAnsi="Arial" w:cs="Arial"/>
          <w:color w:val="222222"/>
          <w:sz w:val="22"/>
          <w:szCs w:val="22"/>
          <w:lang w:val="de-DE"/>
        </w:rPr>
      </w:pPr>
      <w:r w:rsidRPr="005436CB">
        <w:rPr>
          <w:rFonts w:ascii="Arial" w:hAnsi="Arial" w:cs="Arial"/>
          <w:color w:val="222222"/>
          <w:sz w:val="22"/>
          <w:szCs w:val="22"/>
          <w:lang w:val="de-DE"/>
        </w:rPr>
        <w:t xml:space="preserve">Bei der Frage nach dem Verhältnis zwischen </w:t>
      </w:r>
      <w:r>
        <w:rPr>
          <w:rFonts w:ascii="Arial" w:hAnsi="Arial" w:cs="Arial"/>
          <w:color w:val="222222"/>
          <w:sz w:val="22"/>
          <w:szCs w:val="22"/>
          <w:lang w:val="de-DE"/>
        </w:rPr>
        <w:t xml:space="preserve">strukturiertem </w:t>
      </w:r>
      <w:r w:rsidRPr="005436CB">
        <w:rPr>
          <w:rFonts w:ascii="Arial" w:hAnsi="Arial" w:cs="Arial"/>
          <w:color w:val="222222"/>
          <w:sz w:val="22"/>
          <w:szCs w:val="22"/>
          <w:lang w:val="de-DE"/>
        </w:rPr>
        <w:t xml:space="preserve">und </w:t>
      </w:r>
      <w:r>
        <w:rPr>
          <w:rFonts w:ascii="Arial" w:hAnsi="Arial" w:cs="Arial"/>
          <w:color w:val="222222"/>
          <w:sz w:val="22"/>
          <w:szCs w:val="22"/>
          <w:lang w:val="de-DE"/>
        </w:rPr>
        <w:t>unstrukturiertem Wissen</w:t>
      </w:r>
      <w:r w:rsidRPr="005436CB">
        <w:rPr>
          <w:rFonts w:ascii="Arial" w:hAnsi="Arial" w:cs="Arial"/>
          <w:color w:val="222222"/>
          <w:sz w:val="22"/>
          <w:szCs w:val="22"/>
          <w:lang w:val="de-DE"/>
        </w:rPr>
        <w:t xml:space="preserve"> </w:t>
      </w:r>
      <w:r w:rsidR="00993441">
        <w:rPr>
          <w:rFonts w:ascii="Arial" w:hAnsi="Arial" w:cs="Arial"/>
          <w:color w:val="222222"/>
          <w:sz w:val="22"/>
          <w:szCs w:val="22"/>
          <w:lang w:val="de-DE"/>
        </w:rPr>
        <w:t xml:space="preserve">wird </w:t>
      </w:r>
      <w:r w:rsidR="0099150D">
        <w:rPr>
          <w:rFonts w:ascii="Arial" w:hAnsi="Arial" w:cs="Arial"/>
          <w:color w:val="222222"/>
          <w:sz w:val="22"/>
          <w:szCs w:val="22"/>
          <w:lang w:val="de-DE"/>
        </w:rPr>
        <w:t>ihren Zusammenhang</w:t>
      </w:r>
      <w:r w:rsidRPr="005436CB">
        <w:rPr>
          <w:rFonts w:ascii="Arial" w:hAnsi="Arial" w:cs="Arial"/>
          <w:color w:val="222222"/>
          <w:sz w:val="22"/>
          <w:szCs w:val="22"/>
          <w:lang w:val="de-DE"/>
        </w:rPr>
        <w:t xml:space="preserve"> und</w:t>
      </w:r>
      <w:r w:rsidR="0099150D" w:rsidRPr="0099150D">
        <w:rPr>
          <w:rFonts w:ascii="Arial" w:hAnsi="Arial" w:cs="Arial"/>
          <w:color w:val="222222"/>
          <w:sz w:val="22"/>
          <w:szCs w:val="22"/>
          <w:lang w:val="de-DE"/>
        </w:rPr>
        <w:t xml:space="preserve"> </w:t>
      </w:r>
      <w:r w:rsidR="0099150D">
        <w:rPr>
          <w:rFonts w:ascii="Arial" w:hAnsi="Arial" w:cs="Arial"/>
          <w:color w:val="222222"/>
          <w:sz w:val="22"/>
          <w:szCs w:val="22"/>
          <w:lang w:val="de-DE"/>
        </w:rPr>
        <w:t>die</w:t>
      </w:r>
      <w:r w:rsidRPr="005436CB">
        <w:rPr>
          <w:rFonts w:ascii="Arial" w:hAnsi="Arial" w:cs="Arial"/>
          <w:color w:val="222222"/>
          <w:sz w:val="22"/>
          <w:szCs w:val="22"/>
          <w:lang w:val="de-DE"/>
        </w:rPr>
        <w:t xml:space="preserve"> Kontinuität </w:t>
      </w:r>
      <w:r w:rsidR="0099061E">
        <w:rPr>
          <w:rFonts w:ascii="Arial" w:hAnsi="Arial" w:cs="Arial"/>
          <w:color w:val="222222"/>
          <w:sz w:val="22"/>
          <w:szCs w:val="22"/>
          <w:lang w:val="de-DE"/>
        </w:rPr>
        <w:t>untersucht.</w:t>
      </w:r>
    </w:p>
    <w:p w14:paraId="5DCB3A2D" w14:textId="6B18C30F" w:rsidR="00A33580" w:rsidRDefault="0099150D" w:rsidP="0085755A">
      <w:pPr>
        <w:pStyle w:val="a4"/>
        <w:shd w:val="clear" w:color="auto" w:fill="FFFFFF"/>
        <w:spacing w:before="150" w:beforeAutospacing="0" w:after="300" w:afterAutospacing="0" w:line="20" w:lineRule="atLeast"/>
        <w:rPr>
          <w:rFonts w:ascii="Arial" w:hAnsi="Arial" w:cs="Arial"/>
          <w:color w:val="222222"/>
          <w:sz w:val="22"/>
          <w:szCs w:val="22"/>
          <w:shd w:val="clear" w:color="auto" w:fill="F8F9FA"/>
          <w:lang w:val="de-DE"/>
        </w:rPr>
      </w:pPr>
      <w:r w:rsidRPr="0099150D">
        <w:rPr>
          <w:rFonts w:ascii="Arial" w:hAnsi="Arial" w:cs="Arial"/>
          <w:color w:val="222222"/>
          <w:sz w:val="22"/>
          <w:szCs w:val="22"/>
          <w:shd w:val="clear" w:color="auto" w:fill="F8F9FA"/>
          <w:lang w:val="de-DE"/>
        </w:rPr>
        <w:t xml:space="preserve">Der Zusammenhang besteht darin, dass sie ein gemeinsames Ziel haben - objektiv korrektes Wissen über die Realität zu vermitteln. Die Kontinuität zwischen </w:t>
      </w:r>
      <w:r w:rsidR="00F81EA0">
        <w:rPr>
          <w:rFonts w:ascii="Arial" w:hAnsi="Arial" w:cs="Arial"/>
          <w:color w:val="222222"/>
          <w:sz w:val="22"/>
          <w:szCs w:val="22"/>
          <w:shd w:val="clear" w:color="auto" w:fill="F8F9FA"/>
          <w:lang w:val="de-DE"/>
        </w:rPr>
        <w:t>unstrukturiertem</w:t>
      </w:r>
      <w:r w:rsidRPr="0099150D">
        <w:rPr>
          <w:rFonts w:ascii="Arial" w:hAnsi="Arial" w:cs="Arial"/>
          <w:color w:val="222222"/>
          <w:sz w:val="22"/>
          <w:szCs w:val="22"/>
          <w:shd w:val="clear" w:color="auto" w:fill="F8F9FA"/>
          <w:lang w:val="de-DE"/>
        </w:rPr>
        <w:t xml:space="preserve"> Wissen und </w:t>
      </w:r>
      <w:r w:rsidR="0008077C">
        <w:rPr>
          <w:rFonts w:ascii="Arial" w:hAnsi="Arial" w:cs="Arial"/>
          <w:color w:val="222222"/>
          <w:sz w:val="22"/>
          <w:szCs w:val="22"/>
          <w:shd w:val="clear" w:color="auto" w:fill="F8F9FA"/>
          <w:lang w:val="de-DE"/>
        </w:rPr>
        <w:t xml:space="preserve">strukturiertem </w:t>
      </w:r>
      <w:r w:rsidR="0008077C" w:rsidRPr="0099150D">
        <w:rPr>
          <w:rFonts w:ascii="Arial" w:hAnsi="Arial" w:cs="Arial"/>
          <w:color w:val="222222"/>
          <w:sz w:val="22"/>
          <w:szCs w:val="22"/>
          <w:shd w:val="clear" w:color="auto" w:fill="F8F9FA"/>
          <w:lang w:val="de-DE"/>
        </w:rPr>
        <w:t>besteht</w:t>
      </w:r>
      <w:r w:rsidRPr="0099150D">
        <w:rPr>
          <w:rFonts w:ascii="Arial" w:hAnsi="Arial" w:cs="Arial"/>
          <w:color w:val="222222"/>
          <w:sz w:val="22"/>
          <w:szCs w:val="22"/>
          <w:shd w:val="clear" w:color="auto" w:fill="F8F9FA"/>
          <w:lang w:val="de-DE"/>
        </w:rPr>
        <w:t xml:space="preserve"> darin, dass wissenschaftliches Denken auf der Grundlage von Logik entsteht, die anschließend korrigiert, verfeinert und ersetzt wird. Wissenschaftliche</w:t>
      </w:r>
      <w:r w:rsidR="0008077C">
        <w:rPr>
          <w:rFonts w:ascii="Arial" w:hAnsi="Arial" w:cs="Arial"/>
          <w:color w:val="222222"/>
          <w:sz w:val="22"/>
          <w:szCs w:val="22"/>
          <w:shd w:val="clear" w:color="auto" w:fill="F8F9FA"/>
          <w:lang w:val="de-DE"/>
        </w:rPr>
        <w:t xml:space="preserve">s Wissen </w:t>
      </w:r>
      <w:r w:rsidRPr="0099150D">
        <w:rPr>
          <w:rFonts w:ascii="Arial" w:hAnsi="Arial" w:cs="Arial"/>
          <w:color w:val="222222"/>
          <w:sz w:val="22"/>
          <w:szCs w:val="22"/>
          <w:shd w:val="clear" w:color="auto" w:fill="F8F9FA"/>
          <w:lang w:val="de-DE"/>
        </w:rPr>
        <w:t>k</w:t>
      </w:r>
      <w:r w:rsidR="0008077C">
        <w:rPr>
          <w:rFonts w:ascii="Arial" w:hAnsi="Arial" w:cs="Arial"/>
          <w:color w:val="222222"/>
          <w:sz w:val="22"/>
          <w:szCs w:val="22"/>
          <w:shd w:val="clear" w:color="auto" w:fill="F8F9FA"/>
          <w:lang w:val="de-DE"/>
        </w:rPr>
        <w:t xml:space="preserve">ann </w:t>
      </w:r>
      <w:r w:rsidRPr="0099150D">
        <w:rPr>
          <w:rFonts w:ascii="Arial" w:hAnsi="Arial" w:cs="Arial"/>
          <w:color w:val="222222"/>
          <w:sz w:val="22"/>
          <w:szCs w:val="22"/>
          <w:shd w:val="clear" w:color="auto" w:fill="F8F9FA"/>
          <w:lang w:val="de-DE"/>
        </w:rPr>
        <w:t>jedoch nicht als verbessertes Alltagswissen angesehen werden.</w:t>
      </w:r>
      <w:r w:rsidR="00D742E8">
        <w:rPr>
          <w:rFonts w:ascii="Arial" w:hAnsi="Arial" w:cs="Arial"/>
          <w:color w:val="222222"/>
          <w:sz w:val="22"/>
          <w:szCs w:val="22"/>
          <w:shd w:val="clear" w:color="auto" w:fill="F8F9FA"/>
          <w:lang w:val="de-DE"/>
        </w:rPr>
        <w:t xml:space="preserve"> Das Wissen</w:t>
      </w:r>
      <w:r w:rsidR="00D742E8" w:rsidRPr="00D742E8">
        <w:rPr>
          <w:rFonts w:ascii="Arial" w:hAnsi="Arial" w:cs="Arial"/>
          <w:color w:val="222222"/>
          <w:sz w:val="22"/>
          <w:szCs w:val="22"/>
          <w:shd w:val="clear" w:color="auto" w:fill="F8F9FA"/>
          <w:lang w:val="de-DE"/>
        </w:rPr>
        <w:t>, d</w:t>
      </w:r>
      <w:r w:rsidR="00D742E8">
        <w:rPr>
          <w:rFonts w:ascii="Arial" w:hAnsi="Arial" w:cs="Arial"/>
          <w:color w:val="222222"/>
          <w:sz w:val="22"/>
          <w:szCs w:val="22"/>
          <w:shd w:val="clear" w:color="auto" w:fill="F8F9FA"/>
          <w:lang w:val="de-DE"/>
        </w:rPr>
        <w:t>as</w:t>
      </w:r>
      <w:r w:rsidR="00D742E8" w:rsidRPr="00D742E8">
        <w:rPr>
          <w:rFonts w:ascii="Arial" w:hAnsi="Arial" w:cs="Arial"/>
          <w:color w:val="222222"/>
          <w:sz w:val="22"/>
          <w:szCs w:val="22"/>
          <w:shd w:val="clear" w:color="auto" w:fill="F8F9FA"/>
          <w:lang w:val="de-DE"/>
        </w:rPr>
        <w:t xml:space="preserve"> auf </w:t>
      </w:r>
      <w:r w:rsidR="00D742E8" w:rsidRPr="00D742E8">
        <w:rPr>
          <w:rFonts w:ascii="Arial" w:hAnsi="Arial" w:cs="Arial"/>
          <w:color w:val="222222"/>
          <w:sz w:val="22"/>
          <w:szCs w:val="22"/>
          <w:shd w:val="clear" w:color="auto" w:fill="F8F9FA"/>
          <w:lang w:val="de-DE"/>
        </w:rPr>
        <w:lastRenderedPageBreak/>
        <w:t>gesundem Menschenverstand beruht</w:t>
      </w:r>
      <w:r w:rsidR="008B01DE" w:rsidRPr="008B01DE">
        <w:rPr>
          <w:rFonts w:ascii="Arial" w:hAnsi="Arial" w:cs="Arial"/>
          <w:color w:val="222222"/>
          <w:sz w:val="22"/>
          <w:szCs w:val="22"/>
          <w:shd w:val="clear" w:color="auto" w:fill="F8F9FA"/>
          <w:lang w:val="de-DE"/>
        </w:rPr>
        <w:t xml:space="preserve"> kann als Ausgangspunkt für die Entstehung wissenschaftliche</w:t>
      </w:r>
      <w:r w:rsidR="008B01DE">
        <w:rPr>
          <w:rFonts w:ascii="Arial" w:hAnsi="Arial" w:cs="Arial"/>
          <w:color w:val="222222"/>
          <w:sz w:val="22"/>
          <w:szCs w:val="22"/>
          <w:shd w:val="clear" w:color="auto" w:fill="F8F9FA"/>
          <w:lang w:val="de-DE"/>
        </w:rPr>
        <w:t>s Wisse</w:t>
      </w:r>
      <w:r w:rsidR="00A200CF">
        <w:rPr>
          <w:rFonts w:ascii="Arial" w:hAnsi="Arial" w:cs="Arial"/>
          <w:color w:val="222222"/>
          <w:sz w:val="22"/>
          <w:szCs w:val="22"/>
          <w:shd w:val="clear" w:color="auto" w:fill="F8F9FA"/>
          <w:lang w:val="de-DE"/>
        </w:rPr>
        <w:t>n</w:t>
      </w:r>
      <w:r w:rsidR="008B01DE" w:rsidRPr="008B01DE">
        <w:rPr>
          <w:rFonts w:ascii="Arial" w:hAnsi="Arial" w:cs="Arial"/>
          <w:color w:val="222222"/>
          <w:sz w:val="22"/>
          <w:szCs w:val="22"/>
          <w:shd w:val="clear" w:color="auto" w:fill="F8F9FA"/>
          <w:lang w:val="de-DE"/>
        </w:rPr>
        <w:t xml:space="preserve"> dienen, die sich qualitativ </w:t>
      </w:r>
      <w:r w:rsidR="008D5074" w:rsidRPr="008B01DE">
        <w:rPr>
          <w:rFonts w:ascii="Arial" w:hAnsi="Arial" w:cs="Arial"/>
          <w:color w:val="222222"/>
          <w:sz w:val="22"/>
          <w:szCs w:val="22"/>
          <w:shd w:val="clear" w:color="auto" w:fill="F8F9FA"/>
          <w:lang w:val="de-DE"/>
        </w:rPr>
        <w:t>von de</w:t>
      </w:r>
      <w:r w:rsidR="008D5074">
        <w:rPr>
          <w:rFonts w:ascii="Arial" w:hAnsi="Arial" w:cs="Arial"/>
          <w:color w:val="222222"/>
          <w:sz w:val="22"/>
          <w:szCs w:val="22"/>
          <w:shd w:val="clear" w:color="auto" w:fill="F8F9FA"/>
          <w:lang w:val="de-DE"/>
        </w:rPr>
        <w:t>m unstrukturierten Wissen</w:t>
      </w:r>
      <w:r w:rsidR="007336BA">
        <w:rPr>
          <w:rFonts w:ascii="Arial" w:hAnsi="Arial" w:cs="Arial"/>
          <w:color w:val="222222"/>
          <w:sz w:val="22"/>
          <w:szCs w:val="22"/>
          <w:shd w:val="clear" w:color="auto" w:fill="F8F9FA"/>
          <w:lang w:val="de-DE"/>
        </w:rPr>
        <w:t xml:space="preserve"> </w:t>
      </w:r>
      <w:r w:rsidR="008B01DE" w:rsidRPr="008B01DE">
        <w:rPr>
          <w:rFonts w:ascii="Arial" w:hAnsi="Arial" w:cs="Arial"/>
          <w:color w:val="222222"/>
          <w:sz w:val="22"/>
          <w:szCs w:val="22"/>
          <w:shd w:val="clear" w:color="auto" w:fill="F8F9FA"/>
          <w:lang w:val="de-DE"/>
        </w:rPr>
        <w:t>unterscheiden.</w:t>
      </w:r>
      <w:r w:rsidR="0074563E">
        <w:rPr>
          <w:rFonts w:ascii="Arial" w:hAnsi="Arial" w:cs="Arial"/>
          <w:color w:val="222222"/>
          <w:sz w:val="22"/>
          <w:szCs w:val="22"/>
          <w:shd w:val="clear" w:color="auto" w:fill="F8F9FA"/>
          <w:lang w:val="de-DE"/>
        </w:rPr>
        <w:t xml:space="preserve"> </w:t>
      </w:r>
      <w:r w:rsidR="0074563E" w:rsidRPr="0074563E">
        <w:rPr>
          <w:rFonts w:ascii="Arial" w:hAnsi="Arial" w:cs="Arial"/>
          <w:color w:val="222222"/>
          <w:sz w:val="22"/>
          <w:szCs w:val="22"/>
          <w:shd w:val="clear" w:color="auto" w:fill="F8F9FA"/>
          <w:lang w:val="de-DE"/>
        </w:rPr>
        <w:t xml:space="preserve">Philosophie und rationales Denken beginnen mit dem gesunden Menschenverstand. Trotz der Tatsache, dass die Annahmen des gesunden Menschenverstandes nicht immer genau und zuverlässig sind, beginnt die Wissenschaft genau </w:t>
      </w:r>
      <w:r w:rsidR="0074563E">
        <w:rPr>
          <w:rFonts w:ascii="Arial" w:hAnsi="Arial" w:cs="Arial"/>
          <w:color w:val="222222"/>
          <w:sz w:val="22"/>
          <w:szCs w:val="22"/>
          <w:shd w:val="clear" w:color="auto" w:fill="F8F9FA"/>
          <w:lang w:val="de-DE"/>
        </w:rPr>
        <w:t>damit</w:t>
      </w:r>
      <w:r w:rsidR="0074563E" w:rsidRPr="0074563E">
        <w:rPr>
          <w:rFonts w:ascii="Arial" w:hAnsi="Arial" w:cs="Arial"/>
          <w:color w:val="222222"/>
          <w:sz w:val="22"/>
          <w:szCs w:val="22"/>
          <w:shd w:val="clear" w:color="auto" w:fill="F8F9FA"/>
          <w:lang w:val="de-DE"/>
        </w:rPr>
        <w:t xml:space="preserve">, da </w:t>
      </w:r>
      <w:r w:rsidR="00590439">
        <w:rPr>
          <w:rFonts w:ascii="Arial" w:hAnsi="Arial" w:cs="Arial"/>
          <w:color w:val="222222"/>
          <w:sz w:val="22"/>
          <w:szCs w:val="22"/>
          <w:shd w:val="clear" w:color="auto" w:fill="F8F9FA"/>
          <w:lang w:val="de-DE"/>
        </w:rPr>
        <w:t xml:space="preserve">es </w:t>
      </w:r>
      <w:r w:rsidR="0074563E" w:rsidRPr="0074563E">
        <w:rPr>
          <w:rFonts w:ascii="Arial" w:hAnsi="Arial" w:cs="Arial"/>
          <w:color w:val="222222"/>
          <w:sz w:val="22"/>
          <w:szCs w:val="22"/>
          <w:shd w:val="clear" w:color="auto" w:fill="F8F9FA"/>
          <w:lang w:val="de-DE"/>
        </w:rPr>
        <w:t xml:space="preserve">kein anderes Material </w:t>
      </w:r>
      <w:r w:rsidR="00590439">
        <w:rPr>
          <w:rFonts w:ascii="Arial" w:hAnsi="Arial" w:cs="Arial"/>
          <w:color w:val="222222"/>
          <w:sz w:val="22"/>
          <w:szCs w:val="22"/>
          <w:shd w:val="clear" w:color="auto" w:fill="F8F9FA"/>
          <w:lang w:val="de-DE"/>
        </w:rPr>
        <w:t>zur Verfügung steht</w:t>
      </w:r>
      <w:r w:rsidR="0074563E" w:rsidRPr="0074563E">
        <w:rPr>
          <w:rFonts w:ascii="Arial" w:hAnsi="Arial" w:cs="Arial"/>
          <w:color w:val="222222"/>
          <w:sz w:val="22"/>
          <w:szCs w:val="22"/>
          <w:shd w:val="clear" w:color="auto" w:fill="F8F9FA"/>
          <w:lang w:val="de-DE"/>
        </w:rPr>
        <w:t>.</w:t>
      </w:r>
    </w:p>
    <w:p w14:paraId="7FC6915D" w14:textId="6EB27C11" w:rsidR="008E3328" w:rsidRPr="00B66362" w:rsidRDefault="008E3328" w:rsidP="0085755A">
      <w:pPr>
        <w:pStyle w:val="a4"/>
        <w:shd w:val="clear" w:color="auto" w:fill="FFFFFF"/>
        <w:spacing w:before="150" w:beforeAutospacing="0" w:after="300" w:afterAutospacing="0" w:line="20" w:lineRule="atLeast"/>
        <w:rPr>
          <w:rFonts w:ascii="Arial" w:hAnsi="Arial" w:cs="Arial"/>
          <w:color w:val="222222"/>
          <w:sz w:val="22"/>
          <w:szCs w:val="22"/>
          <w:shd w:val="clear" w:color="auto" w:fill="F8F9FA"/>
          <w:lang w:val="de-DE"/>
        </w:rPr>
      </w:pPr>
      <w:r w:rsidRPr="008E3328">
        <w:rPr>
          <w:rFonts w:ascii="Arial" w:hAnsi="Arial" w:cs="Arial"/>
          <w:color w:val="222222"/>
          <w:sz w:val="22"/>
          <w:szCs w:val="22"/>
          <w:shd w:val="clear" w:color="auto" w:fill="F8F9FA"/>
          <w:lang w:val="de-DE"/>
        </w:rPr>
        <w:t xml:space="preserve">Es gibt keine absolut unbestreitbare Initiale des Wissens, die Hauptsache für die </w:t>
      </w:r>
      <w:r w:rsidR="004F53BE" w:rsidRPr="008E3328">
        <w:rPr>
          <w:rFonts w:ascii="Arial" w:hAnsi="Arial" w:cs="Arial"/>
          <w:color w:val="222222"/>
          <w:sz w:val="22"/>
          <w:szCs w:val="22"/>
          <w:shd w:val="clear" w:color="auto" w:fill="F8F9FA"/>
          <w:lang w:val="de-DE"/>
        </w:rPr>
        <w:t xml:space="preserve">Wissenschaft </w:t>
      </w:r>
      <w:r w:rsidR="004F53BE">
        <w:rPr>
          <w:rFonts w:ascii="Arial" w:hAnsi="Arial" w:cs="Arial"/>
          <w:color w:val="222222"/>
          <w:sz w:val="22"/>
          <w:szCs w:val="22"/>
          <w:shd w:val="clear" w:color="auto" w:fill="F8F9FA"/>
          <w:lang w:val="de-DE"/>
        </w:rPr>
        <w:t xml:space="preserve">besteht nicht darin, </w:t>
      </w:r>
      <w:r w:rsidRPr="008E3328">
        <w:rPr>
          <w:rFonts w:ascii="Arial" w:hAnsi="Arial" w:cs="Arial"/>
          <w:color w:val="222222"/>
          <w:sz w:val="22"/>
          <w:szCs w:val="22"/>
          <w:shd w:val="clear" w:color="auto" w:fill="F8F9FA"/>
          <w:lang w:val="de-DE"/>
        </w:rPr>
        <w:t xml:space="preserve">dass ihr Anfang etwas äußerst Zuverlässiges ist, sondern dass die gesamte Wissenschaft als Ganzes einen Zyklus in sich hat. Dies bedeutet, dass sich Wissen </w:t>
      </w:r>
      <w:r w:rsidR="009A4B79">
        <w:rPr>
          <w:rFonts w:ascii="Arial" w:hAnsi="Arial" w:cs="Arial"/>
          <w:color w:val="222222"/>
          <w:sz w:val="22"/>
          <w:szCs w:val="22"/>
          <w:shd w:val="clear" w:color="auto" w:fill="F8F9FA"/>
          <w:lang w:val="de-DE"/>
        </w:rPr>
        <w:t>dann</w:t>
      </w:r>
      <w:r w:rsidRPr="008E3328">
        <w:rPr>
          <w:rFonts w:ascii="Arial" w:hAnsi="Arial" w:cs="Arial"/>
          <w:color w:val="222222"/>
          <w:sz w:val="22"/>
          <w:szCs w:val="22"/>
          <w:shd w:val="clear" w:color="auto" w:fill="F8F9FA"/>
          <w:lang w:val="de-DE"/>
        </w:rPr>
        <w:t xml:space="preserve"> rechtfertigt, </w:t>
      </w:r>
      <w:r w:rsidR="00C236A5">
        <w:rPr>
          <w:rFonts w:ascii="Arial" w:hAnsi="Arial" w:cs="Arial"/>
          <w:color w:val="222222"/>
          <w:sz w:val="22"/>
          <w:szCs w:val="22"/>
          <w:shd w:val="clear" w:color="auto" w:fill="F8F9FA"/>
          <w:lang w:val="de-DE"/>
        </w:rPr>
        <w:t xml:space="preserve">während sie </w:t>
      </w:r>
      <w:r w:rsidRPr="008E3328">
        <w:rPr>
          <w:rFonts w:ascii="Arial" w:hAnsi="Arial" w:cs="Arial"/>
          <w:color w:val="222222"/>
          <w:sz w:val="22"/>
          <w:szCs w:val="22"/>
          <w:shd w:val="clear" w:color="auto" w:fill="F8F9FA"/>
          <w:lang w:val="de-DE"/>
        </w:rPr>
        <w:t xml:space="preserve">theoretisiert wird. Wissenschaft und wissenschaftliche Forschung konzentrieren sich auf die Produktion neuen, verlässlichen Wissens. </w:t>
      </w:r>
      <w:r w:rsidR="00B76D1C">
        <w:rPr>
          <w:rFonts w:ascii="Arial" w:hAnsi="Arial" w:cs="Arial"/>
          <w:color w:val="222222"/>
          <w:sz w:val="22"/>
          <w:szCs w:val="22"/>
          <w:shd w:val="clear" w:color="auto" w:fill="F8F9FA"/>
          <w:lang w:val="de-DE"/>
        </w:rPr>
        <w:t xml:space="preserve">Es gibt </w:t>
      </w:r>
      <w:r w:rsidRPr="008E3328">
        <w:rPr>
          <w:rFonts w:ascii="Arial" w:hAnsi="Arial" w:cs="Arial"/>
          <w:color w:val="222222"/>
          <w:sz w:val="22"/>
          <w:szCs w:val="22"/>
          <w:shd w:val="clear" w:color="auto" w:fill="F8F9FA"/>
          <w:lang w:val="de-DE"/>
        </w:rPr>
        <w:t>spezifische Methoden, Mittel</w:t>
      </w:r>
      <w:r w:rsidR="00732000">
        <w:rPr>
          <w:rFonts w:ascii="Arial" w:hAnsi="Arial" w:cs="Arial"/>
          <w:color w:val="222222"/>
          <w:sz w:val="22"/>
          <w:szCs w:val="22"/>
          <w:shd w:val="clear" w:color="auto" w:fill="F8F9FA"/>
          <w:lang w:val="de-DE"/>
        </w:rPr>
        <w:t>,</w:t>
      </w:r>
      <w:r w:rsidRPr="008E3328">
        <w:rPr>
          <w:rFonts w:ascii="Arial" w:hAnsi="Arial" w:cs="Arial"/>
          <w:color w:val="222222"/>
          <w:sz w:val="22"/>
          <w:szCs w:val="22"/>
          <w:shd w:val="clear" w:color="auto" w:fill="F8F9FA"/>
          <w:lang w:val="de-DE"/>
        </w:rPr>
        <w:t xml:space="preserve"> Kriterien</w:t>
      </w:r>
      <w:r w:rsidR="00B76D1C">
        <w:rPr>
          <w:rFonts w:ascii="Arial" w:hAnsi="Arial" w:cs="Arial"/>
          <w:color w:val="222222"/>
          <w:sz w:val="22"/>
          <w:szCs w:val="22"/>
          <w:shd w:val="clear" w:color="auto" w:fill="F8F9FA"/>
          <w:lang w:val="de-DE"/>
        </w:rPr>
        <w:t xml:space="preserve"> </w:t>
      </w:r>
      <w:r w:rsidR="00732000">
        <w:rPr>
          <w:rFonts w:ascii="Arial" w:hAnsi="Arial" w:cs="Arial"/>
          <w:color w:val="222222"/>
          <w:sz w:val="22"/>
          <w:szCs w:val="22"/>
          <w:shd w:val="clear" w:color="auto" w:fill="F8F9FA"/>
          <w:lang w:val="de-DE"/>
        </w:rPr>
        <w:t>und</w:t>
      </w:r>
      <w:r w:rsidRPr="008E3328">
        <w:rPr>
          <w:rFonts w:ascii="Arial" w:hAnsi="Arial" w:cs="Arial"/>
          <w:color w:val="222222"/>
          <w:sz w:val="22"/>
          <w:szCs w:val="22"/>
          <w:shd w:val="clear" w:color="auto" w:fill="F8F9FA"/>
          <w:lang w:val="de-DE"/>
        </w:rPr>
        <w:t xml:space="preserve"> </w:t>
      </w:r>
      <w:r w:rsidR="00D71803">
        <w:rPr>
          <w:rFonts w:ascii="Arial" w:hAnsi="Arial" w:cs="Arial"/>
          <w:color w:val="222222"/>
          <w:sz w:val="22"/>
          <w:szCs w:val="22"/>
          <w:shd w:val="clear" w:color="auto" w:fill="F8F9FA"/>
          <w:lang w:val="de-DE"/>
        </w:rPr>
        <w:t>Forschungsmethoden</w:t>
      </w:r>
      <w:r w:rsidRPr="008E3328">
        <w:rPr>
          <w:rFonts w:ascii="Arial" w:hAnsi="Arial" w:cs="Arial"/>
          <w:color w:val="222222"/>
          <w:sz w:val="22"/>
          <w:szCs w:val="22"/>
          <w:shd w:val="clear" w:color="auto" w:fill="F8F9FA"/>
          <w:lang w:val="de-DE"/>
        </w:rPr>
        <w:t xml:space="preserve">. Diese Merkmale unterscheiden </w:t>
      </w:r>
      <w:r w:rsidR="00F01304" w:rsidRPr="008E3328">
        <w:rPr>
          <w:rFonts w:ascii="Arial" w:hAnsi="Arial" w:cs="Arial"/>
          <w:color w:val="222222"/>
          <w:sz w:val="22"/>
          <w:szCs w:val="22"/>
          <w:shd w:val="clear" w:color="auto" w:fill="F8F9FA"/>
          <w:lang w:val="de-DE"/>
        </w:rPr>
        <w:t>das wissenschaftliche Wissen</w:t>
      </w:r>
      <w:r w:rsidR="00D71803">
        <w:rPr>
          <w:rFonts w:ascii="Arial" w:hAnsi="Arial" w:cs="Arial"/>
          <w:color w:val="222222"/>
          <w:sz w:val="22"/>
          <w:szCs w:val="22"/>
          <w:shd w:val="clear" w:color="auto" w:fill="F8F9FA"/>
          <w:lang w:val="de-DE"/>
        </w:rPr>
        <w:t xml:space="preserve"> </w:t>
      </w:r>
      <w:r w:rsidRPr="008E3328">
        <w:rPr>
          <w:rFonts w:ascii="Arial" w:hAnsi="Arial" w:cs="Arial"/>
          <w:color w:val="222222"/>
          <w:sz w:val="22"/>
          <w:szCs w:val="22"/>
          <w:shd w:val="clear" w:color="auto" w:fill="F8F9FA"/>
          <w:lang w:val="de-DE"/>
        </w:rPr>
        <w:t>von de</w:t>
      </w:r>
      <w:r w:rsidR="00D71803">
        <w:rPr>
          <w:rFonts w:ascii="Arial" w:hAnsi="Arial" w:cs="Arial"/>
          <w:color w:val="222222"/>
          <w:sz w:val="22"/>
          <w:szCs w:val="22"/>
          <w:shd w:val="clear" w:color="auto" w:fill="F8F9FA"/>
          <w:lang w:val="de-DE"/>
        </w:rPr>
        <w:t>m</w:t>
      </w:r>
      <w:r w:rsidRPr="008E3328">
        <w:rPr>
          <w:rFonts w:ascii="Arial" w:hAnsi="Arial" w:cs="Arial"/>
          <w:color w:val="222222"/>
          <w:sz w:val="22"/>
          <w:szCs w:val="22"/>
          <w:shd w:val="clear" w:color="auto" w:fill="F8F9FA"/>
          <w:lang w:val="de-DE"/>
        </w:rPr>
        <w:t xml:space="preserve"> alltäglichen </w:t>
      </w:r>
      <w:r w:rsidR="00D71803">
        <w:rPr>
          <w:rFonts w:ascii="Arial" w:hAnsi="Arial" w:cs="Arial"/>
          <w:color w:val="222222"/>
          <w:sz w:val="22"/>
          <w:szCs w:val="22"/>
          <w:shd w:val="clear" w:color="auto" w:fill="F8F9FA"/>
          <w:lang w:val="de-DE"/>
        </w:rPr>
        <w:t>unstrukturierten Wissen.</w:t>
      </w:r>
    </w:p>
    <w:p w14:paraId="5AECA94A" w14:textId="77777777" w:rsidR="0085755A" w:rsidRPr="0085755A" w:rsidRDefault="0085755A"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p>
    <w:p w14:paraId="136BE896" w14:textId="6F8BC54C" w:rsidR="005D0F4A" w:rsidRPr="00625E14" w:rsidRDefault="00F01304" w:rsidP="00625E14">
      <w:pPr>
        <w:pStyle w:val="a4"/>
        <w:shd w:val="clear" w:color="auto" w:fill="FFFFFF"/>
        <w:spacing w:before="150" w:beforeAutospacing="0" w:after="300" w:afterAutospacing="0" w:line="20" w:lineRule="atLeast"/>
        <w:rPr>
          <w:rFonts w:ascii="Arial" w:hAnsi="Arial" w:cs="Arial"/>
          <w:b/>
          <w:bCs/>
          <w:color w:val="202122"/>
          <w:sz w:val="30"/>
          <w:szCs w:val="30"/>
          <w:shd w:val="clear" w:color="auto" w:fill="FFFFFF"/>
          <w:lang w:val="de-DE"/>
        </w:rPr>
      </w:pPr>
      <w:r w:rsidRPr="00B66362">
        <w:rPr>
          <w:rFonts w:ascii="Arial" w:hAnsi="Arial" w:cs="Arial"/>
          <w:color w:val="202122"/>
          <w:sz w:val="22"/>
          <w:szCs w:val="22"/>
          <w:shd w:val="clear" w:color="auto" w:fill="FFFFFF"/>
          <w:lang w:val="de-DE"/>
        </w:rPr>
        <w:t xml:space="preserve">                                                 </w:t>
      </w:r>
      <w:r w:rsidR="00625E14">
        <w:rPr>
          <w:rFonts w:ascii="Arial" w:hAnsi="Arial" w:cs="Arial"/>
          <w:b/>
          <w:bCs/>
          <w:color w:val="202122"/>
          <w:sz w:val="30"/>
          <w:szCs w:val="30"/>
          <w:shd w:val="clear" w:color="auto" w:fill="FFFFFF"/>
          <w:lang w:val="de-DE"/>
        </w:rPr>
        <w:t xml:space="preserve">   </w:t>
      </w:r>
      <w:r w:rsidR="00625E14" w:rsidRPr="00625E14">
        <w:rPr>
          <w:rFonts w:ascii="Arial" w:hAnsi="Arial" w:cs="Arial"/>
          <w:b/>
          <w:bCs/>
          <w:color w:val="202122"/>
          <w:sz w:val="30"/>
          <w:szCs w:val="30"/>
          <w:shd w:val="clear" w:color="auto" w:fill="FFFFFF"/>
          <w:lang w:val="de-DE"/>
        </w:rPr>
        <w:t>3. Abschnitt</w:t>
      </w:r>
    </w:p>
    <w:p w14:paraId="40184DC7" w14:textId="6E953CE2" w:rsidR="0085755A" w:rsidRPr="0085755A" w:rsidRDefault="0085755A"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sidRPr="0085755A">
        <w:rPr>
          <w:rFonts w:ascii="Arial" w:hAnsi="Arial" w:cs="Arial"/>
          <w:color w:val="202122"/>
          <w:sz w:val="22"/>
          <w:szCs w:val="22"/>
          <w:shd w:val="clear" w:color="auto" w:fill="FFFFFF"/>
          <w:lang w:val="de-DE"/>
        </w:rPr>
        <w:t xml:space="preserve">Das Ziel dieses Abschnittes die verschiedenen Bereiche der Wissensquellen zu analysieren. Dadurch werden 4 Begriffe ausgewertet, nämlich die </w:t>
      </w:r>
      <w:r w:rsidRPr="00732000">
        <w:rPr>
          <w:rFonts w:ascii="Arial" w:hAnsi="Arial" w:cs="Arial"/>
          <w:b/>
          <w:bCs/>
          <w:color w:val="202122"/>
          <w:sz w:val="22"/>
          <w:szCs w:val="22"/>
          <w:shd w:val="clear" w:color="auto" w:fill="FFFFFF"/>
          <w:lang w:val="de-DE"/>
        </w:rPr>
        <w:t>Alltagserfahrung</w:t>
      </w:r>
      <w:r w:rsidRPr="0085755A">
        <w:rPr>
          <w:rFonts w:ascii="Arial" w:hAnsi="Arial" w:cs="Arial"/>
          <w:color w:val="202122"/>
          <w:sz w:val="22"/>
          <w:szCs w:val="22"/>
          <w:shd w:val="clear" w:color="auto" w:fill="FFFFFF"/>
          <w:lang w:val="de-DE"/>
        </w:rPr>
        <w:t xml:space="preserve">, das </w:t>
      </w:r>
      <w:r w:rsidRPr="00732000">
        <w:rPr>
          <w:rFonts w:ascii="Arial" w:hAnsi="Arial" w:cs="Arial"/>
          <w:b/>
          <w:bCs/>
          <w:color w:val="202122"/>
          <w:sz w:val="22"/>
          <w:szCs w:val="22"/>
          <w:shd w:val="clear" w:color="auto" w:fill="FFFFFF"/>
          <w:lang w:val="de-DE"/>
        </w:rPr>
        <w:t>Offenbarungswissen</w:t>
      </w:r>
      <w:r w:rsidRPr="0085755A">
        <w:rPr>
          <w:rFonts w:ascii="Arial" w:hAnsi="Arial" w:cs="Arial"/>
          <w:color w:val="202122"/>
          <w:sz w:val="22"/>
          <w:szCs w:val="22"/>
          <w:shd w:val="clear" w:color="auto" w:fill="FFFFFF"/>
          <w:lang w:val="de-DE"/>
        </w:rPr>
        <w:t xml:space="preserve">, die </w:t>
      </w:r>
      <w:r w:rsidRPr="00732000">
        <w:rPr>
          <w:rFonts w:ascii="Arial" w:hAnsi="Arial" w:cs="Arial"/>
          <w:b/>
          <w:bCs/>
          <w:color w:val="202122"/>
          <w:sz w:val="22"/>
          <w:szCs w:val="22"/>
          <w:shd w:val="clear" w:color="auto" w:fill="FFFFFF"/>
          <w:lang w:val="de-DE"/>
        </w:rPr>
        <w:t>Pseudowissenschaft</w:t>
      </w:r>
      <w:r w:rsidRPr="0085755A">
        <w:rPr>
          <w:rFonts w:ascii="Arial" w:hAnsi="Arial" w:cs="Arial"/>
          <w:color w:val="202122"/>
          <w:sz w:val="22"/>
          <w:szCs w:val="22"/>
          <w:shd w:val="clear" w:color="auto" w:fill="FFFFFF"/>
          <w:lang w:val="de-DE"/>
        </w:rPr>
        <w:t xml:space="preserve"> und die </w:t>
      </w:r>
      <w:r w:rsidRPr="00732000">
        <w:rPr>
          <w:rFonts w:ascii="Arial" w:hAnsi="Arial" w:cs="Arial"/>
          <w:b/>
          <w:bCs/>
          <w:color w:val="202122"/>
          <w:sz w:val="22"/>
          <w:szCs w:val="22"/>
          <w:shd w:val="clear" w:color="auto" w:fill="FFFFFF"/>
          <w:lang w:val="de-DE"/>
        </w:rPr>
        <w:t>Doktrin</w:t>
      </w:r>
      <w:r w:rsidRPr="0085755A">
        <w:rPr>
          <w:rFonts w:ascii="Arial" w:hAnsi="Arial" w:cs="Arial"/>
          <w:color w:val="202122"/>
          <w:sz w:val="22"/>
          <w:szCs w:val="22"/>
          <w:shd w:val="clear" w:color="auto" w:fill="FFFFFF"/>
          <w:lang w:val="de-DE"/>
        </w:rPr>
        <w:t xml:space="preserve">. </w:t>
      </w:r>
    </w:p>
    <w:p w14:paraId="7F6CB144" w14:textId="58C7AB3B" w:rsidR="0085755A" w:rsidRPr="0085755A" w:rsidRDefault="0085755A"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sidRPr="0085755A">
        <w:rPr>
          <w:rFonts w:ascii="Arial" w:hAnsi="Arial" w:cs="Arial"/>
          <w:color w:val="202122"/>
          <w:sz w:val="22"/>
          <w:szCs w:val="22"/>
          <w:shd w:val="clear" w:color="auto" w:fill="FFFFFF"/>
          <w:lang w:val="de-DE"/>
        </w:rPr>
        <w:t xml:space="preserve">Die </w:t>
      </w:r>
      <w:r w:rsidRPr="00732000">
        <w:rPr>
          <w:rFonts w:ascii="Arial" w:hAnsi="Arial" w:cs="Arial"/>
          <w:b/>
          <w:bCs/>
          <w:color w:val="202122"/>
          <w:sz w:val="22"/>
          <w:szCs w:val="22"/>
          <w:shd w:val="clear" w:color="auto" w:fill="FFFFFF"/>
          <w:lang w:val="de-DE"/>
        </w:rPr>
        <w:t>Alltagserfahrung</w:t>
      </w:r>
      <w:r w:rsidRPr="0085755A">
        <w:rPr>
          <w:rFonts w:ascii="Arial" w:hAnsi="Arial" w:cs="Arial"/>
          <w:color w:val="202122"/>
          <w:sz w:val="22"/>
          <w:szCs w:val="22"/>
          <w:shd w:val="clear" w:color="auto" w:fill="FFFFFF"/>
          <w:lang w:val="de-DE"/>
        </w:rPr>
        <w:t xml:space="preserve"> hat was Gemeinsames mit empirischer Forschung, da beide auf der Beobachtung basiert sind. Die direkte Feldforschung unterscheidet sich aber von der Alltagserfahrung durch die Systematik des Vorgehens – man spricht auch von der </w:t>
      </w:r>
      <w:r w:rsidRPr="0085755A">
        <w:rPr>
          <w:rFonts w:ascii="Arial" w:hAnsi="Arial" w:cs="Arial"/>
          <w:sz w:val="22"/>
          <w:szCs w:val="22"/>
          <w:lang w:val="de-DE"/>
        </w:rPr>
        <w:t>Erhebung</w:t>
      </w:r>
      <w:r w:rsidRPr="0085755A">
        <w:rPr>
          <w:rFonts w:ascii="Arial" w:hAnsi="Arial" w:cs="Arial"/>
          <w:color w:val="202122"/>
          <w:sz w:val="22"/>
          <w:szCs w:val="22"/>
          <w:shd w:val="clear" w:color="auto" w:fill="FFFFFF"/>
          <w:lang w:val="de-DE"/>
        </w:rPr>
        <w:t> von Daten. Dadurch ist Alltagserfahrung eine unstrukturierte Wissensquelle. Ein großer Teil des Wissens, über das ein Mensch verfügt, besteht aus Erfahrung. Je mehr Erfahrungen im bestimmten Bereich</w:t>
      </w:r>
      <w:r w:rsidR="00C67432">
        <w:rPr>
          <w:rFonts w:ascii="Arial" w:hAnsi="Arial" w:cs="Arial"/>
          <w:color w:val="202122"/>
          <w:sz w:val="22"/>
          <w:szCs w:val="22"/>
          <w:shd w:val="clear" w:color="auto" w:fill="FFFFFF"/>
          <w:lang w:val="de-DE"/>
        </w:rPr>
        <w:t xml:space="preserve"> </w:t>
      </w:r>
      <w:r w:rsidRPr="0085755A">
        <w:rPr>
          <w:rFonts w:ascii="Arial" w:hAnsi="Arial" w:cs="Arial"/>
          <w:color w:val="202122"/>
          <w:sz w:val="22"/>
          <w:szCs w:val="22"/>
          <w:shd w:val="clear" w:color="auto" w:fill="FFFFFF"/>
          <w:lang w:val="de-DE"/>
        </w:rPr>
        <w:t xml:space="preserve">gesammelt </w:t>
      </w:r>
      <w:r w:rsidR="00C67432">
        <w:rPr>
          <w:rFonts w:ascii="Arial" w:hAnsi="Arial" w:cs="Arial"/>
          <w:color w:val="202122"/>
          <w:sz w:val="22"/>
          <w:szCs w:val="22"/>
          <w:shd w:val="clear" w:color="auto" w:fill="FFFFFF"/>
          <w:lang w:val="de-DE"/>
        </w:rPr>
        <w:t>wurden</w:t>
      </w:r>
      <w:r w:rsidRPr="0085755A">
        <w:rPr>
          <w:rFonts w:ascii="Arial" w:hAnsi="Arial" w:cs="Arial"/>
          <w:color w:val="202122"/>
          <w:sz w:val="22"/>
          <w:szCs w:val="22"/>
          <w:shd w:val="clear" w:color="auto" w:fill="FFFFFF"/>
          <w:lang w:val="de-DE"/>
        </w:rPr>
        <w:t xml:space="preserve">, desto </w:t>
      </w:r>
      <w:r w:rsidR="00726DB5">
        <w:rPr>
          <w:rFonts w:ascii="Arial" w:hAnsi="Arial" w:cs="Arial"/>
          <w:color w:val="202122"/>
          <w:sz w:val="22"/>
          <w:szCs w:val="22"/>
          <w:shd w:val="clear" w:color="auto" w:fill="FFFFFF"/>
          <w:lang w:val="de-DE"/>
        </w:rPr>
        <w:t>wird es verständlicher</w:t>
      </w:r>
      <w:r w:rsidRPr="0085755A">
        <w:rPr>
          <w:rFonts w:ascii="Arial" w:hAnsi="Arial" w:cs="Arial"/>
          <w:color w:val="202122"/>
          <w:sz w:val="22"/>
          <w:szCs w:val="22"/>
          <w:shd w:val="clear" w:color="auto" w:fill="FFFFFF"/>
          <w:lang w:val="de-DE"/>
        </w:rPr>
        <w:t>, worum es geht und was geschieht. Jedoch ist Alltagserfahrungswissen immer subjektiv, wird unsystematisch gewonnen und oft nicht überprüft. Dadurch kann man von der Alltagserfahrung keine Theorien und Hypothesen formulieren.</w:t>
      </w:r>
    </w:p>
    <w:p w14:paraId="07D98614" w14:textId="77777777" w:rsidR="0085755A" w:rsidRPr="0085755A" w:rsidRDefault="0085755A" w:rsidP="0085755A">
      <w:pPr>
        <w:pStyle w:val="a4"/>
        <w:shd w:val="clear" w:color="auto" w:fill="FFFFFF"/>
        <w:spacing w:line="20" w:lineRule="atLeast"/>
        <w:rPr>
          <w:rFonts w:ascii="Arial" w:hAnsi="Arial" w:cs="Arial"/>
          <w:color w:val="202122"/>
          <w:sz w:val="22"/>
          <w:szCs w:val="22"/>
          <w:shd w:val="clear" w:color="auto" w:fill="FFFFFF"/>
          <w:lang w:val="de-DE"/>
        </w:rPr>
      </w:pPr>
      <w:r>
        <w:rPr>
          <w:rFonts w:ascii="Arial" w:hAnsi="Arial" w:cs="Arial"/>
          <w:color w:val="202122"/>
          <w:sz w:val="22"/>
          <w:szCs w:val="22"/>
          <w:shd w:val="clear" w:color="auto" w:fill="FFFFFF"/>
          <w:lang w:val="de-DE"/>
        </w:rPr>
        <w:t xml:space="preserve">Noch ein Begriff wurde in der Projektarbeit ganz genau untersucht, nämlich die </w:t>
      </w:r>
      <w:r w:rsidRPr="00CB4516">
        <w:rPr>
          <w:rFonts w:ascii="Arial" w:hAnsi="Arial" w:cs="Arial"/>
          <w:b/>
          <w:bCs/>
          <w:color w:val="202122"/>
          <w:sz w:val="22"/>
          <w:szCs w:val="22"/>
          <w:shd w:val="clear" w:color="auto" w:fill="FFFFFF"/>
          <w:lang w:val="de-DE"/>
        </w:rPr>
        <w:t>Doktrin</w:t>
      </w:r>
      <w:r>
        <w:rPr>
          <w:rFonts w:ascii="Arial" w:hAnsi="Arial" w:cs="Arial"/>
          <w:color w:val="202122"/>
          <w:sz w:val="22"/>
          <w:szCs w:val="22"/>
          <w:shd w:val="clear" w:color="auto" w:fill="FFFFFF"/>
          <w:lang w:val="de-DE"/>
        </w:rPr>
        <w:t>. Die Doktrin</w:t>
      </w:r>
      <w:r w:rsidRPr="0085755A">
        <w:rPr>
          <w:rFonts w:ascii="Arial" w:hAnsi="Arial" w:cs="Arial"/>
          <w:color w:val="202122"/>
          <w:sz w:val="22"/>
          <w:szCs w:val="22"/>
          <w:shd w:val="clear" w:color="auto" w:fill="FFFFFF"/>
          <w:lang w:val="de-DE"/>
        </w:rPr>
        <w:t xml:space="preserve"> ist ein grundlegendes Konzept in Philosophie, Religion und Wissenschaft.</w:t>
      </w:r>
      <w:r>
        <w:rPr>
          <w:rFonts w:ascii="Arial" w:hAnsi="Arial" w:cs="Arial"/>
          <w:color w:val="202122"/>
          <w:sz w:val="22"/>
          <w:szCs w:val="22"/>
          <w:shd w:val="clear" w:color="auto" w:fill="FFFFFF"/>
          <w:lang w:val="de-DE"/>
        </w:rPr>
        <w:t xml:space="preserve"> </w:t>
      </w:r>
      <w:r w:rsidRPr="0085755A">
        <w:rPr>
          <w:rFonts w:ascii="Arial" w:hAnsi="Arial" w:cs="Arial"/>
          <w:color w:val="202122"/>
          <w:sz w:val="22"/>
          <w:szCs w:val="22"/>
          <w:shd w:val="clear" w:color="auto" w:fill="FFFFFF"/>
          <w:lang w:val="de-DE"/>
        </w:rPr>
        <w:t xml:space="preserve">Es dient als Grundlage für die Entwicklung der Prinzipien der Innen- und Außenpolitik des Staates, der nationalen Ideologie. Die </w:t>
      </w:r>
      <w:r>
        <w:rPr>
          <w:rFonts w:ascii="Arial" w:hAnsi="Arial" w:cs="Arial"/>
          <w:color w:val="202122"/>
          <w:sz w:val="22"/>
          <w:szCs w:val="22"/>
          <w:shd w:val="clear" w:color="auto" w:fill="FFFFFF"/>
          <w:lang w:val="de-DE"/>
        </w:rPr>
        <w:t>Doktrin</w:t>
      </w:r>
      <w:r w:rsidRPr="0085755A">
        <w:rPr>
          <w:rFonts w:ascii="Arial" w:hAnsi="Arial" w:cs="Arial"/>
          <w:color w:val="202122"/>
          <w:sz w:val="22"/>
          <w:szCs w:val="22"/>
          <w:shd w:val="clear" w:color="auto" w:fill="FFFFFF"/>
          <w:lang w:val="de-DE"/>
        </w:rPr>
        <w:t xml:space="preserve"> ist selten nur in einer Quelle verankert. Eine solche Lehre ergibt sich aus Büchern, wissenschaftlichen Artikeln, Aussagen aktiver Staatsmänner, sogar aus Rechtsnormen.</w:t>
      </w:r>
      <w:r>
        <w:rPr>
          <w:rFonts w:ascii="Arial" w:hAnsi="Arial" w:cs="Arial"/>
          <w:color w:val="202122"/>
          <w:sz w:val="22"/>
          <w:szCs w:val="22"/>
          <w:shd w:val="clear" w:color="auto" w:fill="FFFFFF"/>
          <w:lang w:val="de-DE"/>
        </w:rPr>
        <w:t xml:space="preserve"> </w:t>
      </w:r>
      <w:r w:rsidRPr="0085755A">
        <w:rPr>
          <w:rFonts w:ascii="Arial" w:hAnsi="Arial" w:cs="Arial"/>
          <w:color w:val="202122"/>
          <w:sz w:val="22"/>
          <w:szCs w:val="22"/>
          <w:shd w:val="clear" w:color="auto" w:fill="FFFFFF"/>
          <w:lang w:val="de-DE"/>
        </w:rPr>
        <w:t xml:space="preserve">Die </w:t>
      </w:r>
      <w:r>
        <w:rPr>
          <w:rFonts w:ascii="Arial" w:hAnsi="Arial" w:cs="Arial"/>
          <w:color w:val="202122"/>
          <w:sz w:val="22"/>
          <w:szCs w:val="22"/>
          <w:shd w:val="clear" w:color="auto" w:fill="FFFFFF"/>
          <w:lang w:val="de-DE"/>
        </w:rPr>
        <w:t>Doktrin</w:t>
      </w:r>
      <w:r w:rsidRPr="0085755A">
        <w:rPr>
          <w:rFonts w:ascii="Arial" w:hAnsi="Arial" w:cs="Arial"/>
          <w:color w:val="202122"/>
          <w:sz w:val="22"/>
          <w:szCs w:val="22"/>
          <w:shd w:val="clear" w:color="auto" w:fill="FFFFFF"/>
          <w:lang w:val="de-DE"/>
        </w:rPr>
        <w:t xml:space="preserve"> hat einige Merkmale, die sie von </w:t>
      </w:r>
      <w:r>
        <w:rPr>
          <w:rFonts w:ascii="Arial" w:hAnsi="Arial" w:cs="Arial"/>
          <w:color w:val="202122"/>
          <w:sz w:val="22"/>
          <w:szCs w:val="22"/>
          <w:shd w:val="clear" w:color="auto" w:fill="FFFFFF"/>
          <w:lang w:val="de-DE"/>
        </w:rPr>
        <w:t>Alltagserfahrung</w:t>
      </w:r>
      <w:r w:rsidRPr="0085755A">
        <w:rPr>
          <w:rFonts w:ascii="Arial" w:hAnsi="Arial" w:cs="Arial"/>
          <w:color w:val="202122"/>
          <w:sz w:val="22"/>
          <w:szCs w:val="22"/>
          <w:shd w:val="clear" w:color="auto" w:fill="FFFFFF"/>
          <w:lang w:val="de-DE"/>
        </w:rPr>
        <w:t xml:space="preserve"> und Wissenschaft unterscheiden:</w:t>
      </w:r>
    </w:p>
    <w:p w14:paraId="3EF950DB" w14:textId="77777777" w:rsidR="0085755A" w:rsidRPr="0085755A" w:rsidRDefault="0085755A"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sidRPr="0085755A">
        <w:rPr>
          <w:rFonts w:ascii="Arial" w:hAnsi="Arial" w:cs="Arial"/>
          <w:color w:val="202122"/>
          <w:sz w:val="22"/>
          <w:szCs w:val="22"/>
          <w:shd w:val="clear" w:color="auto" w:fill="FFFFFF"/>
          <w:lang w:val="de-DE"/>
        </w:rPr>
        <w:t>1. Systematisierter Charakter</w:t>
      </w:r>
    </w:p>
    <w:p w14:paraId="7D9FC61C" w14:textId="77777777" w:rsidR="0085755A" w:rsidRPr="0085755A" w:rsidRDefault="0085755A"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sidRPr="0085755A">
        <w:rPr>
          <w:rFonts w:ascii="Arial" w:hAnsi="Arial" w:cs="Arial"/>
          <w:color w:val="202122"/>
          <w:sz w:val="22"/>
          <w:szCs w:val="22"/>
          <w:shd w:val="clear" w:color="auto" w:fill="FFFFFF"/>
          <w:lang w:val="de-DE"/>
        </w:rPr>
        <w:t>Eine Doktrin ist keine Sammlung unterschiedlicher Fakten, sondern ein gut organisiertes logisches System. Es wird eine Frage ausführlich und aus verschiedenen Blickwinkeln erörtert. Zum Beispiel die Idee der Oktoberrevolution von 1917, die zwei Hauptbereiche umfasste: Schutz vor der Intervention der Nachbarländer und Bildung der proletarischen Gesellschaft. Diese Lehre wurde systematisiert und in den Dekreten der Bolschewiki verankert.</w:t>
      </w:r>
    </w:p>
    <w:p w14:paraId="7580173B" w14:textId="77777777" w:rsidR="0085755A" w:rsidRPr="0085755A" w:rsidRDefault="0085755A" w:rsidP="0085755A">
      <w:pPr>
        <w:pStyle w:val="a4"/>
        <w:shd w:val="clear" w:color="auto" w:fill="FFFFFF"/>
        <w:spacing w:line="20" w:lineRule="atLeast"/>
        <w:rPr>
          <w:rFonts w:ascii="Arial" w:hAnsi="Arial" w:cs="Arial"/>
          <w:color w:val="202122"/>
          <w:sz w:val="22"/>
          <w:szCs w:val="22"/>
          <w:shd w:val="clear" w:color="auto" w:fill="FFFFFF"/>
          <w:lang w:val="de-DE"/>
        </w:rPr>
      </w:pPr>
      <w:r w:rsidRPr="0085755A">
        <w:rPr>
          <w:rFonts w:ascii="Arial" w:hAnsi="Arial" w:cs="Arial"/>
          <w:color w:val="202122"/>
          <w:sz w:val="22"/>
          <w:szCs w:val="22"/>
          <w:shd w:val="clear" w:color="auto" w:fill="FFFFFF"/>
          <w:lang w:val="de-DE"/>
        </w:rPr>
        <w:t xml:space="preserve">2. Autorität </w:t>
      </w:r>
    </w:p>
    <w:p w14:paraId="4E082466" w14:textId="77777777" w:rsidR="0085755A" w:rsidRPr="0085755A" w:rsidRDefault="0085755A" w:rsidP="0085755A">
      <w:pPr>
        <w:pStyle w:val="a4"/>
        <w:shd w:val="clear" w:color="auto" w:fill="FFFFFF"/>
        <w:spacing w:line="20" w:lineRule="atLeast"/>
        <w:rPr>
          <w:rFonts w:ascii="Arial" w:hAnsi="Arial" w:cs="Arial"/>
          <w:color w:val="202122"/>
          <w:sz w:val="22"/>
          <w:szCs w:val="22"/>
          <w:shd w:val="clear" w:color="auto" w:fill="FFFFFF"/>
          <w:lang w:val="de-DE"/>
        </w:rPr>
      </w:pPr>
      <w:r w:rsidRPr="0085755A">
        <w:rPr>
          <w:rFonts w:ascii="Arial" w:hAnsi="Arial" w:cs="Arial"/>
          <w:color w:val="202122"/>
          <w:sz w:val="22"/>
          <w:szCs w:val="22"/>
          <w:shd w:val="clear" w:color="auto" w:fill="FFFFFF"/>
          <w:lang w:val="de-DE"/>
        </w:rPr>
        <w:t>Die Doktrin wird von prominenten politischen Persönlichkeiten, Wissenschaftlern und Philosophen gebildet. Normale Bürger betrachten eine solche Lehre als eine Reihe von Richtlinien, an denen kein Zweifel besteht.</w:t>
      </w:r>
    </w:p>
    <w:p w14:paraId="29694189" w14:textId="77777777" w:rsidR="0085755A" w:rsidRPr="0085755A" w:rsidRDefault="0085755A"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sidRPr="0085755A">
        <w:rPr>
          <w:rFonts w:ascii="Arial" w:hAnsi="Arial" w:cs="Arial"/>
          <w:color w:val="202122"/>
          <w:sz w:val="22"/>
          <w:szCs w:val="22"/>
          <w:shd w:val="clear" w:color="auto" w:fill="FFFFFF"/>
          <w:lang w:val="de-DE"/>
        </w:rPr>
        <w:lastRenderedPageBreak/>
        <w:t>3. Gültigkeit</w:t>
      </w:r>
    </w:p>
    <w:p w14:paraId="1FE17427" w14:textId="33FC54C6" w:rsidR="0085755A" w:rsidRPr="00FD295A" w:rsidRDefault="0085755A" w:rsidP="0085755A">
      <w:pPr>
        <w:pStyle w:val="a4"/>
        <w:shd w:val="clear" w:color="auto" w:fill="FFFFFF"/>
        <w:spacing w:before="150" w:beforeAutospacing="0" w:after="300" w:afterAutospacing="0" w:line="20" w:lineRule="atLeast"/>
        <w:rPr>
          <w:rFonts w:ascii="Arial" w:hAnsi="Arial" w:cs="Arial"/>
          <w:b/>
          <w:bCs/>
          <w:color w:val="202122"/>
          <w:sz w:val="22"/>
          <w:szCs w:val="22"/>
          <w:shd w:val="clear" w:color="auto" w:fill="FFFFFF"/>
          <w:lang w:val="de-DE"/>
        </w:rPr>
      </w:pPr>
      <w:r w:rsidRPr="0085755A">
        <w:rPr>
          <w:rFonts w:ascii="Arial" w:hAnsi="Arial" w:cs="Arial"/>
          <w:color w:val="202122"/>
          <w:sz w:val="22"/>
          <w:szCs w:val="22"/>
          <w:shd w:val="clear" w:color="auto" w:fill="FFFFFF"/>
          <w:lang w:val="de-DE"/>
        </w:rPr>
        <w:t>Die Doktrin basiert zum Beispiel immer auf historischen Hintergründen und wichtigen Ereignissen im Staat. Die Bildung der Doktrin entwickelt sich auf 2 Art und Weise, entweder langfristig Jahrzehnte oder kurzfristig situatuionsbezogen, zum Beispiel in einer Zeit großer sozialer Umstrukturierungen oder militärischer Konflikte.</w:t>
      </w:r>
      <w:r w:rsidR="00310954">
        <w:rPr>
          <w:rFonts w:ascii="Arial" w:hAnsi="Arial" w:cs="Arial"/>
          <w:color w:val="202122"/>
          <w:sz w:val="22"/>
          <w:szCs w:val="22"/>
          <w:shd w:val="clear" w:color="auto" w:fill="FFFFFF"/>
          <w:lang w:val="de-DE"/>
        </w:rPr>
        <w:t xml:space="preserve"> </w:t>
      </w:r>
      <w:r w:rsidRPr="0085755A">
        <w:rPr>
          <w:rFonts w:ascii="Arial" w:hAnsi="Arial" w:cs="Arial"/>
          <w:color w:val="202122"/>
          <w:sz w:val="22"/>
          <w:szCs w:val="22"/>
          <w:shd w:val="clear" w:color="auto" w:fill="FFFFFF"/>
          <w:lang w:val="de-DE"/>
        </w:rPr>
        <w:t>Die Doktrin gehört daher zum unstrukturierten Wissen, das aber besondere Merkmale hat und</w:t>
      </w:r>
      <w:r w:rsidR="00310954">
        <w:rPr>
          <w:rFonts w:ascii="Arial" w:hAnsi="Arial" w:cs="Arial"/>
          <w:color w:val="202122"/>
          <w:sz w:val="22"/>
          <w:szCs w:val="22"/>
          <w:shd w:val="clear" w:color="auto" w:fill="FFFFFF"/>
          <w:lang w:val="de-DE"/>
        </w:rPr>
        <w:t xml:space="preserve"> </w:t>
      </w:r>
      <w:r w:rsidRPr="0085755A">
        <w:rPr>
          <w:rFonts w:ascii="Arial" w:hAnsi="Arial" w:cs="Arial"/>
          <w:color w:val="202122"/>
          <w:sz w:val="22"/>
          <w:szCs w:val="22"/>
          <w:shd w:val="clear" w:color="auto" w:fill="FFFFFF"/>
          <w:lang w:val="de-DE"/>
        </w:rPr>
        <w:t xml:space="preserve">nach dem logischen Denkmuster folgt. Was unterscheidet die Doktrin von dem </w:t>
      </w:r>
      <w:r w:rsidRPr="00FD295A">
        <w:rPr>
          <w:rFonts w:ascii="Arial" w:hAnsi="Arial" w:cs="Arial"/>
          <w:b/>
          <w:bCs/>
          <w:color w:val="202122"/>
          <w:sz w:val="22"/>
          <w:szCs w:val="22"/>
          <w:shd w:val="clear" w:color="auto" w:fill="FFFFFF"/>
          <w:lang w:val="de-DE"/>
        </w:rPr>
        <w:t>Offenbarungswissen.</w:t>
      </w:r>
    </w:p>
    <w:p w14:paraId="38A7B90E" w14:textId="262724E8" w:rsidR="0085755A" w:rsidRPr="00544FC0" w:rsidRDefault="0085755A" w:rsidP="0085755A">
      <w:pPr>
        <w:pStyle w:val="a4"/>
        <w:shd w:val="clear" w:color="auto" w:fill="FFFFFF"/>
        <w:spacing w:before="150" w:beforeAutospacing="0" w:after="300" w:afterAutospacing="0" w:line="20" w:lineRule="atLeast"/>
        <w:rPr>
          <w:rFonts w:ascii="Arial" w:hAnsi="Arial" w:cs="Arial"/>
          <w:color w:val="202122"/>
          <w:sz w:val="22"/>
          <w:szCs w:val="22"/>
          <w:shd w:val="clear" w:color="auto" w:fill="FFFFFF"/>
          <w:lang w:val="de-DE"/>
        </w:rPr>
      </w:pPr>
      <w:r w:rsidRPr="0085755A">
        <w:rPr>
          <w:rFonts w:ascii="Arial" w:hAnsi="Arial" w:cs="Arial"/>
          <w:color w:val="202122"/>
          <w:sz w:val="22"/>
          <w:szCs w:val="22"/>
          <w:shd w:val="clear" w:color="auto" w:fill="FFFFFF"/>
          <w:lang w:val="de-DE"/>
        </w:rPr>
        <w:t xml:space="preserve">Die hauptsächliche Bedeutung des Wortes „Offenbarung“ liegt im religiösen Bereich. Hier bezeichnet es die Enthüllung göttlicher Wahrheiten oder eines göttlichen Willens. Dies ist prinzipiell in verbaler oder in nonverbaler Form möglich. </w:t>
      </w:r>
      <w:r w:rsidR="00544FC0">
        <w:rPr>
          <w:rFonts w:ascii="Arial" w:hAnsi="Arial" w:cs="Arial"/>
          <w:color w:val="202122"/>
          <w:sz w:val="22"/>
          <w:szCs w:val="22"/>
          <w:shd w:val="clear" w:color="auto" w:fill="FFFFFF"/>
          <w:lang w:val="de-DE"/>
        </w:rPr>
        <w:t xml:space="preserve"> </w:t>
      </w:r>
      <w:r w:rsidRPr="0085755A">
        <w:rPr>
          <w:rFonts w:ascii="Arial" w:hAnsi="Arial" w:cs="Arial"/>
          <w:color w:val="202122"/>
          <w:sz w:val="22"/>
          <w:szCs w:val="22"/>
          <w:shd w:val="clear" w:color="auto" w:fill="FFFFFF"/>
          <w:lang w:val="de-DE"/>
        </w:rPr>
        <w:t>Die Offenbarung in Religion und Theologie ist die vielfältige Öffnung Gottes und seines Willens für die Menschen durch Gott. Offenbarung kann entweder direkt von Gott oder durch Vermittler kommen. In einigen Religionen gibt es heilige Texte, die als offenbart gelten. Zum Beispiel wird im Judentum die übernatürliche Offenbarung in der Thora auf besondere Weise anerkannt. Im Islam wird die Offenbarung durch das heilige Buch vom Koran anerkannt. Im Zoroastrismus ist das heilige Buch, das die Offenbarung vermittelt, heißt Avesta.</w:t>
      </w:r>
    </w:p>
    <w:p w14:paraId="15730FBA" w14:textId="77777777" w:rsidR="0085755A" w:rsidRDefault="0085755A" w:rsidP="0085755A">
      <w:pPr>
        <w:pStyle w:val="a4"/>
        <w:shd w:val="clear" w:color="auto" w:fill="FFFFFF"/>
        <w:spacing w:line="20" w:lineRule="atLeast"/>
        <w:rPr>
          <w:rFonts w:ascii="Arial" w:hAnsi="Arial" w:cs="Arial"/>
          <w:color w:val="202122"/>
          <w:sz w:val="22"/>
          <w:szCs w:val="22"/>
          <w:shd w:val="clear" w:color="auto" w:fill="FFFFFF"/>
          <w:lang w:val="de-DE"/>
        </w:rPr>
      </w:pPr>
      <w:r w:rsidRPr="0085755A">
        <w:rPr>
          <w:rFonts w:ascii="Arial" w:hAnsi="Arial" w:cs="Arial"/>
          <w:color w:val="202122"/>
          <w:sz w:val="22"/>
          <w:szCs w:val="22"/>
          <w:shd w:val="clear" w:color="auto" w:fill="FFFFFF"/>
          <w:lang w:val="de-DE"/>
        </w:rPr>
        <w:t xml:space="preserve">Ein existenzphilosopher Martin Buber beschreibt Offenbarung als einen Dialog zwischen Menschen und Gott. In seiner Konzeption ist Offenbarung nicht nur die Annahme der Bücher und Gebote Gottes, sondern die Begegnung einer Person mit der göttlichen Gegenwart, die die Reaktion der Person stimuliert. Das Offenbarungswissen ist also eine Art Theologie, die logisch nicht fundiert ist und wissenschaftlich belegt. </w:t>
      </w:r>
    </w:p>
    <w:p w14:paraId="7A2F0A8A" w14:textId="77777777" w:rsidR="0085755A" w:rsidRPr="0085755A" w:rsidRDefault="0085755A" w:rsidP="0085755A">
      <w:pPr>
        <w:pStyle w:val="a4"/>
        <w:shd w:val="clear" w:color="auto" w:fill="FFFFFF"/>
        <w:spacing w:line="20" w:lineRule="atLeast"/>
        <w:rPr>
          <w:rFonts w:ascii="Arial" w:hAnsi="Arial" w:cs="Arial"/>
          <w:color w:val="202122"/>
          <w:sz w:val="22"/>
          <w:szCs w:val="22"/>
          <w:shd w:val="clear" w:color="auto" w:fill="FFFFFF"/>
          <w:lang w:val="de-DE"/>
        </w:rPr>
      </w:pPr>
      <w:r>
        <w:rPr>
          <w:rFonts w:ascii="Arial" w:hAnsi="Arial" w:cs="Arial"/>
          <w:color w:val="202122"/>
          <w:sz w:val="22"/>
          <w:szCs w:val="22"/>
          <w:shd w:val="clear" w:color="auto" w:fill="FFFFFF"/>
          <w:lang w:val="de-DE"/>
        </w:rPr>
        <w:t>Die Doktrin hat</w:t>
      </w:r>
      <w:r w:rsidRPr="0085755A">
        <w:rPr>
          <w:rFonts w:ascii="Arial" w:hAnsi="Arial" w:cs="Arial"/>
          <w:color w:val="202122"/>
          <w:sz w:val="22"/>
          <w:szCs w:val="22"/>
          <w:shd w:val="clear" w:color="auto" w:fill="FFFFFF"/>
          <w:lang w:val="de-DE"/>
        </w:rPr>
        <w:t xml:space="preserve"> ein solches Zeichen wie Autorität.</w:t>
      </w:r>
      <w:r>
        <w:rPr>
          <w:rFonts w:ascii="Arial" w:hAnsi="Arial" w:cs="Arial"/>
          <w:color w:val="202122"/>
          <w:sz w:val="22"/>
          <w:szCs w:val="22"/>
          <w:shd w:val="clear" w:color="auto" w:fill="FFFFFF"/>
          <w:lang w:val="de-DE"/>
        </w:rPr>
        <w:t xml:space="preserve"> </w:t>
      </w:r>
      <w:r w:rsidRPr="0085755A">
        <w:rPr>
          <w:rFonts w:ascii="Arial" w:hAnsi="Arial" w:cs="Arial"/>
          <w:color w:val="202122"/>
          <w:sz w:val="22"/>
          <w:szCs w:val="22"/>
          <w:shd w:val="clear" w:color="auto" w:fill="FFFFFF"/>
          <w:lang w:val="de-DE"/>
        </w:rPr>
        <w:t>Wenn die Existenz</w:t>
      </w:r>
      <w:r>
        <w:rPr>
          <w:rFonts w:ascii="Arial" w:hAnsi="Arial" w:cs="Arial"/>
          <w:color w:val="202122"/>
          <w:sz w:val="22"/>
          <w:szCs w:val="22"/>
          <w:shd w:val="clear" w:color="auto" w:fill="FFFFFF"/>
          <w:lang w:val="de-DE"/>
        </w:rPr>
        <w:t xml:space="preserve"> des</w:t>
      </w:r>
      <w:r w:rsidRPr="0085755A">
        <w:rPr>
          <w:rFonts w:ascii="Arial" w:hAnsi="Arial" w:cs="Arial"/>
          <w:color w:val="202122"/>
          <w:sz w:val="22"/>
          <w:szCs w:val="22"/>
          <w:shd w:val="clear" w:color="auto" w:fill="FFFFFF"/>
          <w:lang w:val="de-DE"/>
        </w:rPr>
        <w:t xml:space="preserve"> Gottes und sein Wort als Autorität </w:t>
      </w:r>
      <w:r>
        <w:rPr>
          <w:rFonts w:ascii="Arial" w:hAnsi="Arial" w:cs="Arial"/>
          <w:color w:val="202122"/>
          <w:sz w:val="22"/>
          <w:szCs w:val="22"/>
          <w:shd w:val="clear" w:color="auto" w:fill="FFFFFF"/>
          <w:lang w:val="de-DE"/>
        </w:rPr>
        <w:t>angenommen werden kann</w:t>
      </w:r>
      <w:r w:rsidRPr="0085755A">
        <w:rPr>
          <w:rFonts w:ascii="Arial" w:hAnsi="Arial" w:cs="Arial"/>
          <w:color w:val="202122"/>
          <w:sz w:val="22"/>
          <w:szCs w:val="22"/>
          <w:shd w:val="clear" w:color="auto" w:fill="FFFFFF"/>
          <w:lang w:val="de-DE"/>
        </w:rPr>
        <w:t>, dann ist dies die Ähnlichkeit der</w:t>
      </w:r>
      <w:r>
        <w:rPr>
          <w:rFonts w:ascii="Arial" w:hAnsi="Arial" w:cs="Arial"/>
          <w:color w:val="202122"/>
          <w:sz w:val="22"/>
          <w:szCs w:val="22"/>
          <w:shd w:val="clear" w:color="auto" w:fill="FFFFFF"/>
          <w:lang w:val="de-DE"/>
        </w:rPr>
        <w:t xml:space="preserve"> Doktrin</w:t>
      </w:r>
      <w:r w:rsidRPr="0085755A">
        <w:rPr>
          <w:rFonts w:ascii="Arial" w:hAnsi="Arial" w:cs="Arial"/>
          <w:color w:val="202122"/>
          <w:sz w:val="22"/>
          <w:szCs w:val="22"/>
          <w:shd w:val="clear" w:color="auto" w:fill="FFFFFF"/>
          <w:lang w:val="de-DE"/>
        </w:rPr>
        <w:t xml:space="preserve"> mit </w:t>
      </w:r>
      <w:r>
        <w:rPr>
          <w:rFonts w:ascii="Arial" w:hAnsi="Arial" w:cs="Arial"/>
          <w:color w:val="202122"/>
          <w:sz w:val="22"/>
          <w:szCs w:val="22"/>
          <w:shd w:val="clear" w:color="auto" w:fill="FFFFFF"/>
          <w:lang w:val="de-DE"/>
        </w:rPr>
        <w:t xml:space="preserve">dem </w:t>
      </w:r>
      <w:r w:rsidRPr="0085755A">
        <w:rPr>
          <w:rFonts w:ascii="Arial" w:hAnsi="Arial" w:cs="Arial"/>
          <w:color w:val="202122"/>
          <w:sz w:val="22"/>
          <w:szCs w:val="22"/>
          <w:shd w:val="clear" w:color="auto" w:fill="FFFFFF"/>
          <w:lang w:val="de-DE"/>
        </w:rPr>
        <w:t>Offenbar</w:t>
      </w:r>
      <w:r>
        <w:rPr>
          <w:rFonts w:ascii="Arial" w:hAnsi="Arial" w:cs="Arial"/>
          <w:color w:val="202122"/>
          <w:sz w:val="22"/>
          <w:szCs w:val="22"/>
          <w:shd w:val="clear" w:color="auto" w:fill="FFFFFF"/>
          <w:lang w:val="de-DE"/>
        </w:rPr>
        <w:t xml:space="preserve">ungswissen. Aber da enden die </w:t>
      </w:r>
      <w:r w:rsidRPr="0085755A">
        <w:rPr>
          <w:rFonts w:ascii="Arial" w:hAnsi="Arial" w:cs="Arial"/>
          <w:color w:val="202122"/>
          <w:sz w:val="22"/>
          <w:szCs w:val="22"/>
          <w:shd w:val="clear" w:color="auto" w:fill="FFFFFF"/>
          <w:lang w:val="de-DE"/>
        </w:rPr>
        <w:t>Ähnlichkeit</w:t>
      </w:r>
      <w:r>
        <w:rPr>
          <w:rFonts w:ascii="Arial" w:hAnsi="Arial" w:cs="Arial"/>
          <w:color w:val="202122"/>
          <w:sz w:val="22"/>
          <w:szCs w:val="22"/>
          <w:shd w:val="clear" w:color="auto" w:fill="FFFFFF"/>
          <w:lang w:val="de-DE"/>
        </w:rPr>
        <w:t xml:space="preserve">en. Das </w:t>
      </w:r>
      <w:r w:rsidRPr="0085755A">
        <w:rPr>
          <w:rFonts w:ascii="Arial" w:hAnsi="Arial" w:cs="Arial"/>
          <w:color w:val="202122"/>
          <w:sz w:val="22"/>
          <w:szCs w:val="22"/>
          <w:shd w:val="clear" w:color="auto" w:fill="FFFFFF"/>
          <w:lang w:val="de-DE"/>
        </w:rPr>
        <w:t>Offen</w:t>
      </w:r>
      <w:r>
        <w:rPr>
          <w:rFonts w:ascii="Arial" w:hAnsi="Arial" w:cs="Arial"/>
          <w:color w:val="202122"/>
          <w:sz w:val="22"/>
          <w:szCs w:val="22"/>
          <w:shd w:val="clear" w:color="auto" w:fill="FFFFFF"/>
          <w:lang w:val="de-DE"/>
        </w:rPr>
        <w:t>barungswissen</w:t>
      </w:r>
      <w:r w:rsidRPr="0085755A">
        <w:rPr>
          <w:rFonts w:ascii="Arial" w:hAnsi="Arial" w:cs="Arial"/>
          <w:color w:val="202122"/>
          <w:sz w:val="22"/>
          <w:szCs w:val="22"/>
          <w:shd w:val="clear" w:color="auto" w:fill="FFFFFF"/>
          <w:lang w:val="de-DE"/>
        </w:rPr>
        <w:t xml:space="preserve"> hat keine Gültigkeit und keinen logischen Sinn, außerdem widerspricht es der Logik und wissenschaftlich belegten Tatsachen.</w:t>
      </w:r>
    </w:p>
    <w:p w14:paraId="79B44445" w14:textId="48516FB1" w:rsidR="0085755A" w:rsidRDefault="0085755A" w:rsidP="0085755A">
      <w:pPr>
        <w:pStyle w:val="a4"/>
        <w:shd w:val="clear" w:color="auto" w:fill="FFFFFF"/>
        <w:spacing w:line="20" w:lineRule="atLeast"/>
        <w:rPr>
          <w:rFonts w:ascii="Arial" w:hAnsi="Arial" w:cs="Arial"/>
          <w:sz w:val="22"/>
          <w:szCs w:val="22"/>
          <w:lang w:val="de-DE"/>
        </w:rPr>
      </w:pPr>
      <w:r w:rsidRPr="0085755A">
        <w:rPr>
          <w:rFonts w:ascii="Arial" w:hAnsi="Arial" w:cs="Arial"/>
          <w:color w:val="202122"/>
          <w:sz w:val="22"/>
          <w:szCs w:val="22"/>
          <w:shd w:val="clear" w:color="auto" w:fill="FFFFFF"/>
          <w:lang w:val="de-DE"/>
        </w:rPr>
        <w:t xml:space="preserve">Ein </w:t>
      </w:r>
      <w:r w:rsidR="006812C7" w:rsidRPr="0085755A">
        <w:rPr>
          <w:rFonts w:ascii="Arial" w:hAnsi="Arial" w:cs="Arial"/>
          <w:color w:val="202122"/>
          <w:sz w:val="22"/>
          <w:szCs w:val="22"/>
          <w:shd w:val="clear" w:color="auto" w:fill="FFFFFF"/>
          <w:lang w:val="de-DE"/>
        </w:rPr>
        <w:t>unterschiedlicher</w:t>
      </w:r>
      <w:r w:rsidRPr="0085755A">
        <w:rPr>
          <w:rFonts w:ascii="Arial" w:hAnsi="Arial" w:cs="Arial"/>
          <w:color w:val="202122"/>
          <w:sz w:val="22"/>
          <w:szCs w:val="22"/>
          <w:shd w:val="clear" w:color="auto" w:fill="FFFFFF"/>
          <w:lang w:val="de-DE"/>
        </w:rPr>
        <w:t xml:space="preserve"> Bereich des unstrukturierten Wissens, der aber die Wissenschaft nachahmt, ist die </w:t>
      </w:r>
      <w:r w:rsidRPr="007F1A0F">
        <w:rPr>
          <w:rFonts w:ascii="Arial" w:hAnsi="Arial" w:cs="Arial"/>
          <w:b/>
          <w:bCs/>
          <w:sz w:val="22"/>
          <w:szCs w:val="22"/>
          <w:lang w:val="de-DE"/>
        </w:rPr>
        <w:t>Pseudowissenschaft</w:t>
      </w:r>
      <w:r w:rsidRPr="0085755A">
        <w:rPr>
          <w:rFonts w:ascii="Arial" w:hAnsi="Arial" w:cs="Arial"/>
          <w:sz w:val="22"/>
          <w:szCs w:val="22"/>
          <w:lang w:val="de-DE"/>
        </w:rPr>
        <w:t>.</w:t>
      </w:r>
      <w:r>
        <w:rPr>
          <w:rFonts w:ascii="Arial" w:hAnsi="Arial" w:cs="Arial"/>
          <w:sz w:val="22"/>
          <w:szCs w:val="22"/>
          <w:lang w:val="de-DE"/>
        </w:rPr>
        <w:t xml:space="preserve"> </w:t>
      </w:r>
    </w:p>
    <w:p w14:paraId="13ABF9E3" w14:textId="77777777" w:rsidR="0085755A" w:rsidRDefault="0085755A" w:rsidP="0085755A">
      <w:pPr>
        <w:pStyle w:val="a4"/>
        <w:shd w:val="clear" w:color="auto" w:fill="FFFFFF"/>
        <w:spacing w:line="20" w:lineRule="atLeast"/>
        <w:rPr>
          <w:rFonts w:ascii="Arial" w:hAnsi="Arial" w:cs="Arial"/>
          <w:color w:val="202122"/>
          <w:sz w:val="22"/>
          <w:szCs w:val="22"/>
          <w:shd w:val="clear" w:color="auto" w:fill="FFFFFF"/>
          <w:lang w:val="de-DE"/>
        </w:rPr>
      </w:pPr>
      <w:r w:rsidRPr="0085755A">
        <w:rPr>
          <w:rFonts w:ascii="Arial" w:hAnsi="Arial" w:cs="Arial"/>
          <w:color w:val="202122"/>
          <w:sz w:val="22"/>
          <w:szCs w:val="22"/>
          <w:shd w:val="clear" w:color="auto" w:fill="FFFFFF"/>
          <w:lang w:val="de-DE"/>
        </w:rPr>
        <w:t>Die Pseudowissenschaften werden oft durch dasselbe Ziel motiviert wie die angewandte Wissenschaft - indem sie ein unmittelbares, praktisch nützliches Ergebnis erzielen. Die Pseudowissenschaft appelliert jedoch demagogisch an wissenschaftliche Methoden und ahmt sie nur nach</w:t>
      </w:r>
      <w:r>
        <w:rPr>
          <w:rFonts w:ascii="Arial" w:hAnsi="Arial" w:cs="Arial"/>
          <w:color w:val="202122"/>
          <w:sz w:val="22"/>
          <w:szCs w:val="22"/>
          <w:shd w:val="clear" w:color="auto" w:fill="FFFFFF"/>
          <w:lang w:val="de-DE"/>
        </w:rPr>
        <w:t xml:space="preserve">. </w:t>
      </w:r>
      <w:r w:rsidRPr="0085755A">
        <w:rPr>
          <w:rFonts w:ascii="Arial" w:hAnsi="Arial" w:cs="Arial"/>
          <w:color w:val="202122"/>
          <w:sz w:val="22"/>
          <w:szCs w:val="22"/>
          <w:shd w:val="clear" w:color="auto" w:fill="FFFFFF"/>
          <w:lang w:val="de-DE"/>
        </w:rPr>
        <w:t>Darüber hinaus stellt sie sich nie die zentrale Aufgabe</w:t>
      </w:r>
      <w:r>
        <w:rPr>
          <w:rFonts w:ascii="Arial" w:hAnsi="Arial" w:cs="Arial"/>
          <w:color w:val="202122"/>
          <w:sz w:val="22"/>
          <w:szCs w:val="22"/>
          <w:shd w:val="clear" w:color="auto" w:fill="FFFFFF"/>
          <w:lang w:val="de-DE"/>
        </w:rPr>
        <w:t xml:space="preserve"> die wahren Erkenntnisse der Realität zu beherrschen. </w:t>
      </w:r>
      <w:r w:rsidRPr="0085755A">
        <w:rPr>
          <w:rFonts w:ascii="Arial" w:hAnsi="Arial" w:cs="Arial"/>
          <w:color w:val="202122"/>
          <w:sz w:val="22"/>
          <w:szCs w:val="22"/>
          <w:shd w:val="clear" w:color="auto" w:fill="FFFFFF"/>
          <w:lang w:val="de-DE"/>
        </w:rPr>
        <w:t>Der Schaden für Mensch und Gesellschaft durch die Verbreitung pseudowissenschaftlicher Ideen besteht nicht nur darin, das Weltbild zu verzerren</w:t>
      </w:r>
      <w:r>
        <w:rPr>
          <w:rFonts w:ascii="Arial" w:hAnsi="Arial" w:cs="Arial"/>
          <w:color w:val="202122"/>
          <w:sz w:val="22"/>
          <w:szCs w:val="22"/>
          <w:shd w:val="clear" w:color="auto" w:fill="FFFFFF"/>
          <w:lang w:val="de-DE"/>
        </w:rPr>
        <w:t>,</w:t>
      </w:r>
      <w:r w:rsidRPr="0085755A">
        <w:rPr>
          <w:rFonts w:ascii="Arial" w:hAnsi="Arial" w:cs="Arial"/>
          <w:color w:val="202122"/>
          <w:sz w:val="22"/>
          <w:szCs w:val="22"/>
          <w:shd w:val="clear" w:color="auto" w:fill="FFFFFF"/>
          <w:lang w:val="de-DE"/>
        </w:rPr>
        <w:t xml:space="preserve"> manchmal ist der Preis Gesundheit und Leben</w:t>
      </w:r>
      <w:r>
        <w:rPr>
          <w:rFonts w:ascii="Arial" w:hAnsi="Arial" w:cs="Arial"/>
          <w:color w:val="202122"/>
          <w:sz w:val="22"/>
          <w:szCs w:val="22"/>
          <w:shd w:val="clear" w:color="auto" w:fill="FFFFFF"/>
          <w:lang w:val="de-DE"/>
        </w:rPr>
        <w:t>.</w:t>
      </w:r>
    </w:p>
    <w:p w14:paraId="479E45D1" w14:textId="77777777" w:rsidR="0085755A" w:rsidRDefault="0085755A" w:rsidP="0085755A">
      <w:pPr>
        <w:pStyle w:val="a4"/>
        <w:shd w:val="clear" w:color="auto" w:fill="FFFFFF"/>
        <w:spacing w:line="20" w:lineRule="atLeast"/>
        <w:rPr>
          <w:rFonts w:ascii="Arial" w:hAnsi="Arial" w:cs="Arial"/>
          <w:color w:val="202122"/>
          <w:sz w:val="22"/>
          <w:szCs w:val="22"/>
          <w:shd w:val="clear" w:color="auto" w:fill="FFFFFF"/>
          <w:lang w:val="de-DE"/>
        </w:rPr>
      </w:pPr>
      <w:r w:rsidRPr="0085755A">
        <w:rPr>
          <w:rFonts w:ascii="Arial" w:hAnsi="Arial" w:cs="Arial"/>
          <w:color w:val="202122"/>
          <w:sz w:val="22"/>
          <w:szCs w:val="22"/>
          <w:shd w:val="clear" w:color="auto" w:fill="FFFFFF"/>
          <w:lang w:val="de-DE"/>
        </w:rPr>
        <w:t xml:space="preserve">Der Schaden für Mensch und Gesellschaft durch die Verbreitung pseudowissenschaftlicher Ideen besteht nicht nur darin, das Weltbild zu verzerren; manchmal ist der Preis Gesundheit und Leben. Zum Beispiel Homöopathie </w:t>
      </w:r>
      <w:r>
        <w:rPr>
          <w:rFonts w:ascii="Arial" w:hAnsi="Arial" w:cs="Arial"/>
          <w:color w:val="202122"/>
          <w:sz w:val="22"/>
          <w:szCs w:val="22"/>
          <w:shd w:val="clear" w:color="auto" w:fill="FFFFFF"/>
          <w:lang w:val="de-DE"/>
        </w:rPr>
        <w:t>–</w:t>
      </w:r>
      <w:r w:rsidRPr="0085755A">
        <w:rPr>
          <w:rFonts w:ascii="Arial" w:hAnsi="Arial" w:cs="Arial"/>
          <w:color w:val="202122"/>
          <w:sz w:val="22"/>
          <w:szCs w:val="22"/>
          <w:shd w:val="clear" w:color="auto" w:fill="FFFFFF"/>
          <w:lang w:val="de-DE"/>
        </w:rPr>
        <w:t xml:space="preserve"> </w:t>
      </w:r>
      <w:r>
        <w:rPr>
          <w:rFonts w:ascii="Arial" w:hAnsi="Arial" w:cs="Arial"/>
          <w:color w:val="202122"/>
          <w:sz w:val="22"/>
          <w:szCs w:val="22"/>
          <w:shd w:val="clear" w:color="auto" w:fill="FFFFFF"/>
          <w:lang w:val="de-DE"/>
        </w:rPr>
        <w:t>„</w:t>
      </w:r>
      <w:r w:rsidRPr="0085755A">
        <w:rPr>
          <w:rFonts w:ascii="Arial" w:hAnsi="Arial" w:cs="Arial"/>
          <w:color w:val="202122"/>
          <w:sz w:val="22"/>
          <w:szCs w:val="22"/>
          <w:shd w:val="clear" w:color="auto" w:fill="FFFFFF"/>
          <w:lang w:val="de-DE"/>
        </w:rPr>
        <w:t>Wenn eine Substanz bestimmte Beschwerden im Körper verursacht, wirkt sie in verdünnter Form gegen diese Beschwerden</w:t>
      </w:r>
      <w:r>
        <w:rPr>
          <w:rFonts w:ascii="Arial" w:hAnsi="Arial" w:cs="Arial"/>
          <w:color w:val="202122"/>
          <w:sz w:val="22"/>
          <w:szCs w:val="22"/>
          <w:shd w:val="clear" w:color="auto" w:fill="FFFFFF"/>
          <w:lang w:val="de-DE"/>
        </w:rPr>
        <w:t>“</w:t>
      </w:r>
      <w:r w:rsidRPr="0085755A">
        <w:rPr>
          <w:rFonts w:ascii="Arial" w:hAnsi="Arial" w:cs="Arial"/>
          <w:color w:val="202122"/>
          <w:sz w:val="22"/>
          <w:szCs w:val="22"/>
          <w:shd w:val="clear" w:color="auto" w:fill="FFFFFF"/>
          <w:lang w:val="de-DE"/>
        </w:rPr>
        <w:t xml:space="preserve"> - dies ist das Prinzip der Homöopathie. Homöopathische Arzneimittel stimulieren die Selbstheilungskräfte des Körpers. In diesem Fall erstreckt sich der Heilungsprozess auf Körper und Seele. Kein Wunder, dass Homöopathie das Gebiet der "Psychosomatik" genannt wird. Die Homöopathie ahmt die Medizin als Wissenschaft nach, obwohl sie dies nicht ist, zumindest weil die Wirkprinzipien nicht wissenschaftlich belegt sind und die Ergebnisse nur auf dem Placebo-Effekt beruhen können.</w:t>
      </w:r>
    </w:p>
    <w:p w14:paraId="1DE9404A" w14:textId="77777777" w:rsidR="0085755A" w:rsidRPr="0085755A" w:rsidRDefault="0085755A" w:rsidP="0085755A">
      <w:pPr>
        <w:pStyle w:val="a4"/>
        <w:shd w:val="clear" w:color="auto" w:fill="FFFFFF"/>
        <w:spacing w:line="20" w:lineRule="atLeast"/>
        <w:rPr>
          <w:rFonts w:ascii="Arial" w:hAnsi="Arial" w:cs="Arial"/>
          <w:color w:val="202122"/>
          <w:sz w:val="22"/>
          <w:szCs w:val="22"/>
          <w:shd w:val="clear" w:color="auto" w:fill="FFFFFF"/>
          <w:lang w:val="de-DE"/>
        </w:rPr>
      </w:pPr>
      <w:r w:rsidRPr="0085755A">
        <w:rPr>
          <w:rFonts w:ascii="Arial" w:hAnsi="Arial" w:cs="Arial"/>
          <w:color w:val="202122"/>
          <w:sz w:val="22"/>
          <w:szCs w:val="22"/>
          <w:shd w:val="clear" w:color="auto" w:fill="FFFFFF"/>
          <w:lang w:val="de-DE"/>
        </w:rPr>
        <w:t xml:space="preserve">Daher wurde der Schluss gezogen, dass sich alle vier in diesem Teil diskutierten Konzepte aufgrund ihrer Unlogik auf unstrukturiertes Wissen beziehen. </w:t>
      </w:r>
      <w:r>
        <w:rPr>
          <w:rFonts w:ascii="Arial" w:hAnsi="Arial" w:cs="Arial"/>
          <w:color w:val="202122"/>
          <w:sz w:val="22"/>
          <w:szCs w:val="22"/>
          <w:shd w:val="clear" w:color="auto" w:fill="FFFFFF"/>
          <w:lang w:val="de-DE"/>
        </w:rPr>
        <w:t xml:space="preserve">Sie fassen nichtorganisierte Erkenntnisse um. Außerdem konzentrieren sich diese Begriffe auf eine Deutung und vermeiden </w:t>
      </w:r>
      <w:r>
        <w:rPr>
          <w:rFonts w:ascii="Arial" w:hAnsi="Arial" w:cs="Arial"/>
          <w:color w:val="202122"/>
          <w:sz w:val="22"/>
          <w:szCs w:val="22"/>
          <w:shd w:val="clear" w:color="auto" w:fill="FFFFFF"/>
          <w:lang w:val="de-DE"/>
        </w:rPr>
        <w:lastRenderedPageBreak/>
        <w:t>die Zweifel. Der Unterschied zwischen die Wissenschaft und ein unstrukturiertes Wissen liegt darin, dass die Wissenschaft als Ziel begründete Aussagen zu formulieren hat. Noch mehr spielen eine Hauptrolle die Methoden durch denen diese Aussagen begründet werden können.</w:t>
      </w:r>
    </w:p>
    <w:p w14:paraId="3F4D8C2A" w14:textId="77777777" w:rsidR="00F01304" w:rsidRDefault="00F01304" w:rsidP="004F727A">
      <w:pPr>
        <w:spacing w:line="240" w:lineRule="auto"/>
        <w:rPr>
          <w:rFonts w:ascii="Arial" w:hAnsi="Arial" w:cs="Arial"/>
          <w:b/>
          <w:bCs/>
          <w:sz w:val="30"/>
          <w:szCs w:val="30"/>
          <w:lang w:val="de-DE"/>
        </w:rPr>
      </w:pPr>
    </w:p>
    <w:p w14:paraId="590574D0" w14:textId="0E53225E" w:rsidR="00C92126" w:rsidRDefault="00F01304" w:rsidP="004F727A">
      <w:pPr>
        <w:spacing w:line="240" w:lineRule="auto"/>
        <w:rPr>
          <w:rFonts w:ascii="Arial" w:hAnsi="Arial" w:cs="Arial"/>
          <w:b/>
          <w:bCs/>
          <w:sz w:val="30"/>
          <w:szCs w:val="30"/>
          <w:lang w:val="de-DE"/>
        </w:rPr>
      </w:pPr>
      <w:r w:rsidRPr="003A71D4">
        <w:rPr>
          <w:rFonts w:ascii="Arial" w:hAnsi="Arial" w:cs="Arial"/>
          <w:b/>
          <w:bCs/>
          <w:sz w:val="30"/>
          <w:szCs w:val="30"/>
          <w:lang w:val="de-DE"/>
        </w:rPr>
        <w:t xml:space="preserve">                                    </w:t>
      </w:r>
      <w:r w:rsidR="003D0E17" w:rsidRPr="003A71D4">
        <w:rPr>
          <w:rFonts w:ascii="Arial" w:hAnsi="Arial" w:cs="Arial"/>
          <w:b/>
          <w:bCs/>
          <w:sz w:val="30"/>
          <w:szCs w:val="30"/>
          <w:lang w:val="de-DE"/>
        </w:rPr>
        <w:t xml:space="preserve">   </w:t>
      </w:r>
      <w:r w:rsidR="00AD2EE0">
        <w:rPr>
          <w:rFonts w:ascii="Arial" w:hAnsi="Arial" w:cs="Arial"/>
          <w:b/>
          <w:bCs/>
          <w:sz w:val="30"/>
          <w:szCs w:val="30"/>
          <w:lang w:val="de-DE"/>
        </w:rPr>
        <w:t xml:space="preserve">  </w:t>
      </w:r>
      <w:r w:rsidR="00AD2EE0" w:rsidRPr="003A71D4">
        <w:rPr>
          <w:rFonts w:ascii="Arial" w:hAnsi="Arial" w:cs="Arial"/>
          <w:b/>
          <w:bCs/>
          <w:sz w:val="30"/>
          <w:szCs w:val="30"/>
          <w:lang w:val="de-DE"/>
        </w:rPr>
        <w:t>4.</w:t>
      </w:r>
      <w:r w:rsidR="00AD2EE0" w:rsidRPr="00AD2EE0">
        <w:rPr>
          <w:rFonts w:ascii="Arial" w:hAnsi="Arial" w:cs="Arial"/>
          <w:b/>
          <w:bCs/>
          <w:sz w:val="30"/>
          <w:szCs w:val="30"/>
          <w:lang w:val="de-DE"/>
        </w:rPr>
        <w:t xml:space="preserve"> Abschnitt</w:t>
      </w:r>
    </w:p>
    <w:p w14:paraId="265A243A" w14:textId="77777777" w:rsidR="003A71D4" w:rsidRPr="00AD2EE0" w:rsidRDefault="003A71D4" w:rsidP="004F727A">
      <w:pPr>
        <w:spacing w:line="240" w:lineRule="auto"/>
        <w:rPr>
          <w:rFonts w:ascii="Arial" w:hAnsi="Arial" w:cs="Arial"/>
          <w:b/>
          <w:bCs/>
          <w:sz w:val="30"/>
          <w:szCs w:val="30"/>
          <w:lang w:val="de-DE"/>
        </w:rPr>
      </w:pPr>
    </w:p>
    <w:p w14:paraId="74BCB83C" w14:textId="266603B0" w:rsidR="003D0E17" w:rsidRDefault="003D0E17" w:rsidP="004F727A">
      <w:pPr>
        <w:spacing w:line="240" w:lineRule="auto"/>
        <w:rPr>
          <w:rFonts w:ascii="Arial" w:hAnsi="Arial" w:cs="Arial"/>
          <w:lang w:val="de-DE"/>
        </w:rPr>
      </w:pPr>
      <w:r w:rsidRPr="00E9181F">
        <w:rPr>
          <w:rFonts w:ascii="Arial" w:hAnsi="Arial" w:cs="Arial"/>
          <w:lang w:val="de-DE"/>
        </w:rPr>
        <w:t xml:space="preserve">In diesem Abschnitt wird der Unterschied zwischen qualitativen und quantitativen wissenschaftlichen Methoden untersucht. </w:t>
      </w:r>
      <w:r w:rsidR="00B234F7">
        <w:rPr>
          <w:rFonts w:ascii="Arial" w:hAnsi="Arial" w:cs="Arial"/>
          <w:lang w:val="de-DE"/>
        </w:rPr>
        <w:t xml:space="preserve">Um die Frage </w:t>
      </w:r>
      <w:r w:rsidR="0031195E">
        <w:rPr>
          <w:rFonts w:ascii="Arial" w:hAnsi="Arial" w:cs="Arial"/>
          <w:lang w:val="de-DE"/>
        </w:rPr>
        <w:t>deutlich</w:t>
      </w:r>
      <w:r w:rsidR="00B234F7">
        <w:rPr>
          <w:rFonts w:ascii="Arial" w:hAnsi="Arial" w:cs="Arial"/>
          <w:lang w:val="de-DE"/>
        </w:rPr>
        <w:t xml:space="preserve"> zu beantw</w:t>
      </w:r>
      <w:r w:rsidR="009D4239">
        <w:rPr>
          <w:rFonts w:ascii="Arial" w:hAnsi="Arial" w:cs="Arial"/>
          <w:lang w:val="de-DE"/>
        </w:rPr>
        <w:t xml:space="preserve">orten </w:t>
      </w:r>
      <w:r w:rsidR="0031195E">
        <w:rPr>
          <w:rFonts w:ascii="Arial" w:hAnsi="Arial" w:cs="Arial"/>
          <w:lang w:val="de-DE"/>
        </w:rPr>
        <w:t>wird ei</w:t>
      </w:r>
      <w:r w:rsidR="0031195E" w:rsidRPr="0031195E">
        <w:rPr>
          <w:rFonts w:ascii="Arial" w:hAnsi="Arial" w:cs="Arial"/>
          <w:lang w:val="de-DE"/>
        </w:rPr>
        <w:t>n Beispiel für eine Marketingumfrage der Bevölkerung betrachtet.</w:t>
      </w:r>
      <w:r w:rsidR="0031195E">
        <w:rPr>
          <w:rFonts w:ascii="Arial" w:hAnsi="Arial" w:cs="Arial"/>
          <w:lang w:val="de-DE"/>
        </w:rPr>
        <w:t xml:space="preserve"> </w:t>
      </w:r>
      <w:r w:rsidRPr="00E9181F">
        <w:rPr>
          <w:rFonts w:ascii="Arial" w:hAnsi="Arial" w:cs="Arial"/>
          <w:lang w:val="de-DE"/>
        </w:rPr>
        <w:t xml:space="preserve">Der Hauptunterschied zwischen „quantitativ“ und „qualitativ“ besteht darin, dass im ersten Fall eine große Anzahl von Befragten untersucht wird, während in qualitativen </w:t>
      </w:r>
      <w:r w:rsidR="007256A9">
        <w:rPr>
          <w:rFonts w:ascii="Arial" w:hAnsi="Arial" w:cs="Arial"/>
          <w:lang w:val="de-DE"/>
        </w:rPr>
        <w:t>Forschungsmethode</w:t>
      </w:r>
      <w:r w:rsidR="00766FC5">
        <w:rPr>
          <w:rFonts w:ascii="Arial" w:hAnsi="Arial" w:cs="Arial"/>
          <w:lang w:val="de-DE"/>
        </w:rPr>
        <w:t>n</w:t>
      </w:r>
      <w:r w:rsidRPr="00E9181F">
        <w:rPr>
          <w:rFonts w:ascii="Arial" w:hAnsi="Arial" w:cs="Arial"/>
          <w:lang w:val="de-DE"/>
        </w:rPr>
        <w:t xml:space="preserve"> die </w:t>
      </w:r>
      <w:r w:rsidR="00E9181F">
        <w:rPr>
          <w:rFonts w:ascii="Arial" w:hAnsi="Arial" w:cs="Arial"/>
          <w:lang w:val="de-DE"/>
        </w:rPr>
        <w:t>Auswahl</w:t>
      </w:r>
      <w:r w:rsidRPr="00E9181F">
        <w:rPr>
          <w:rFonts w:ascii="Arial" w:hAnsi="Arial" w:cs="Arial"/>
          <w:lang w:val="de-DE"/>
        </w:rPr>
        <w:t xml:space="preserve">größe </w:t>
      </w:r>
      <w:r w:rsidR="00BE3280">
        <w:rPr>
          <w:rFonts w:ascii="Arial" w:hAnsi="Arial" w:cs="Arial"/>
          <w:lang w:val="de-DE"/>
        </w:rPr>
        <w:t xml:space="preserve">keine große </w:t>
      </w:r>
      <w:r w:rsidR="00945B3D">
        <w:rPr>
          <w:rFonts w:ascii="Arial" w:hAnsi="Arial" w:cs="Arial"/>
          <w:lang w:val="de-DE"/>
        </w:rPr>
        <w:t>Rolle spielt</w:t>
      </w:r>
      <w:r w:rsidRPr="00E9181F">
        <w:rPr>
          <w:rFonts w:ascii="Arial" w:hAnsi="Arial" w:cs="Arial"/>
          <w:lang w:val="de-DE"/>
        </w:rPr>
        <w:t xml:space="preserve">. Was benötigt wird, ist das Vorhandensein unterschiedlicher Perspektiven und keine repräsentative </w:t>
      </w:r>
      <w:r w:rsidR="00BF4796">
        <w:rPr>
          <w:rFonts w:ascii="Arial" w:hAnsi="Arial" w:cs="Arial"/>
          <w:lang w:val="de-DE"/>
        </w:rPr>
        <w:t>Auswahl</w:t>
      </w:r>
      <w:r w:rsidRPr="00E9181F">
        <w:rPr>
          <w:rFonts w:ascii="Arial" w:hAnsi="Arial" w:cs="Arial"/>
          <w:lang w:val="de-DE"/>
        </w:rPr>
        <w:t xml:space="preserve"> von Menschen</w:t>
      </w:r>
      <w:r w:rsidR="00BF4796">
        <w:rPr>
          <w:rFonts w:ascii="Arial" w:hAnsi="Arial" w:cs="Arial"/>
          <w:lang w:val="de-DE"/>
        </w:rPr>
        <w:t>.</w:t>
      </w:r>
    </w:p>
    <w:p w14:paraId="6D012B0F" w14:textId="32A8464A" w:rsidR="004A5F8A" w:rsidRDefault="004A5F8A" w:rsidP="004A5F8A">
      <w:pPr>
        <w:spacing w:line="240" w:lineRule="auto"/>
        <w:rPr>
          <w:rFonts w:ascii="Arial" w:hAnsi="Arial" w:cs="Arial"/>
          <w:lang w:val="de-DE"/>
        </w:rPr>
      </w:pPr>
      <w:r w:rsidRPr="004A5F8A">
        <w:rPr>
          <w:rFonts w:ascii="Arial" w:hAnsi="Arial" w:cs="Arial"/>
          <w:lang w:val="de-DE"/>
        </w:rPr>
        <w:t>Quantitative Methoden umfassen daher Massenumfragen (Fragebögen, persönliche oder telefonische Interviews), Beobachtungen, Experimente, Tests usw.</w:t>
      </w:r>
      <w:r w:rsidR="00797E45">
        <w:rPr>
          <w:rFonts w:ascii="Arial" w:hAnsi="Arial" w:cs="Arial"/>
          <w:lang w:val="de-DE"/>
        </w:rPr>
        <w:t xml:space="preserve"> </w:t>
      </w:r>
      <w:r w:rsidRPr="004A5F8A">
        <w:rPr>
          <w:rFonts w:ascii="Arial" w:hAnsi="Arial" w:cs="Arial"/>
          <w:lang w:val="de-DE"/>
        </w:rPr>
        <w:t xml:space="preserve">Der Hauptvorteil quantitativer Methoden ist die Möglichkeit, Daten mithilfe statistischer Analysen zu vergleichen. Entsprechend den Ergebnissen der Anwendung dieser Methoden können verschiedene Parameter und Elemente miteinander verglichen werden und </w:t>
      </w:r>
      <w:r w:rsidR="006312E4">
        <w:rPr>
          <w:rFonts w:ascii="Arial" w:hAnsi="Arial" w:cs="Arial"/>
          <w:lang w:val="de-DE"/>
        </w:rPr>
        <w:t>angemessene Schlussfolgerungen geschlossen werden</w:t>
      </w:r>
      <w:r w:rsidR="00797E45">
        <w:rPr>
          <w:rFonts w:ascii="Arial" w:hAnsi="Arial" w:cs="Arial"/>
          <w:lang w:val="de-DE"/>
        </w:rPr>
        <w:t>.</w:t>
      </w:r>
      <w:r w:rsidR="00711D97" w:rsidRPr="00711D97">
        <w:rPr>
          <w:rFonts w:ascii="Arial" w:hAnsi="Arial" w:cs="Arial"/>
          <w:lang w:val="de-DE"/>
        </w:rPr>
        <w:t xml:space="preserve"> Qualitative Forschung ist die Sammlung von Daten und deren Analyse, die es ermöglicht, detaillierte Informationen über die Psychologie des Befragten, seine Werte, seine Weltanschauung, die zugrunde liegenden Verhaltensmotive sowie Daten zu erhalten, die die Befragten dem Forscher wissentlich oder unbewusst nicht zur Verfügung stellen können oder wollen.</w:t>
      </w:r>
    </w:p>
    <w:p w14:paraId="7C9D4611" w14:textId="38AB6A60" w:rsidR="00766FC5" w:rsidRDefault="00766FC5" w:rsidP="004A5F8A">
      <w:pPr>
        <w:spacing w:line="240" w:lineRule="auto"/>
        <w:rPr>
          <w:rFonts w:ascii="Arial" w:hAnsi="Arial" w:cs="Arial"/>
          <w:lang w:val="de-DE"/>
        </w:rPr>
      </w:pPr>
      <w:r w:rsidRPr="00766FC5">
        <w:rPr>
          <w:rFonts w:ascii="Arial" w:hAnsi="Arial" w:cs="Arial"/>
          <w:lang w:val="de-DE"/>
        </w:rPr>
        <w:t>Qualitative Forschungsmethoden zielen darauf ab, möglichst vollständige und detaillierte Informationen über das Untersuchungsobjekt zu erhalten. Der Unterschied zwischen qualitativen und quantitativen Methoden besteht darin, dass sie sich nicht auf statistische Schätzungen und Messungen konzentrieren, sondern auf Verständnis und Interpretation beruhen</w:t>
      </w:r>
    </w:p>
    <w:p w14:paraId="3429F4F9" w14:textId="0474DBD9" w:rsidR="00501F08" w:rsidRDefault="00501F08" w:rsidP="004A5F8A">
      <w:pPr>
        <w:spacing w:line="240" w:lineRule="auto"/>
        <w:rPr>
          <w:rFonts w:ascii="Arial" w:hAnsi="Arial" w:cs="Arial"/>
          <w:lang w:val="de-DE"/>
        </w:rPr>
      </w:pPr>
      <w:r w:rsidRPr="00501F08">
        <w:rPr>
          <w:rFonts w:ascii="Arial" w:hAnsi="Arial" w:cs="Arial"/>
          <w:lang w:val="de-DE"/>
        </w:rPr>
        <w:t xml:space="preserve">In der folgenden Tabelle wurden basierend auf dem gesammelten Material die </w:t>
      </w:r>
      <w:r>
        <w:rPr>
          <w:rFonts w:ascii="Arial" w:hAnsi="Arial" w:cs="Arial"/>
          <w:lang w:val="de-DE"/>
        </w:rPr>
        <w:t>Merkmale genann</w:t>
      </w:r>
      <w:r w:rsidRPr="00501F08">
        <w:rPr>
          <w:rFonts w:ascii="Arial" w:hAnsi="Arial" w:cs="Arial"/>
          <w:lang w:val="de-DE"/>
        </w:rPr>
        <w:t>t, die qualitative und quantitative Forschungsmethoden unterscheiden</w:t>
      </w:r>
      <w:r>
        <w:rPr>
          <w:rFonts w:ascii="Arial" w:hAnsi="Arial" w:cs="Arial"/>
          <w:lang w:val="de-DE"/>
        </w:rPr>
        <w:t>.</w:t>
      </w:r>
    </w:p>
    <w:p w14:paraId="1222C271" w14:textId="77777777" w:rsidR="006C4B5A" w:rsidRDefault="006C4B5A" w:rsidP="004A5F8A">
      <w:pPr>
        <w:spacing w:line="240" w:lineRule="auto"/>
        <w:rPr>
          <w:rFonts w:ascii="Arial" w:hAnsi="Arial" w:cs="Arial"/>
          <w:lang w:val="de-DE"/>
        </w:rPr>
      </w:pPr>
    </w:p>
    <w:tbl>
      <w:tblPr>
        <w:tblStyle w:val="a6"/>
        <w:tblW w:w="0" w:type="auto"/>
        <w:tblLook w:val="04A0" w:firstRow="1" w:lastRow="0" w:firstColumn="1" w:lastColumn="0" w:noHBand="0" w:noVBand="1"/>
      </w:tblPr>
      <w:tblGrid>
        <w:gridCol w:w="4672"/>
        <w:gridCol w:w="4673"/>
      </w:tblGrid>
      <w:tr w:rsidR="00EB4C70" w14:paraId="5FB88E23" w14:textId="77777777" w:rsidTr="00EB4C70">
        <w:trPr>
          <w:trHeight w:val="517"/>
        </w:trPr>
        <w:tc>
          <w:tcPr>
            <w:tcW w:w="4672" w:type="dxa"/>
          </w:tcPr>
          <w:p w14:paraId="4D9094DD" w14:textId="64287BA3" w:rsidR="00EB4C70" w:rsidRDefault="00EB4C70" w:rsidP="004A5F8A">
            <w:pPr>
              <w:rPr>
                <w:rFonts w:ascii="Arial" w:hAnsi="Arial" w:cs="Arial"/>
                <w:lang w:val="de-DE"/>
              </w:rPr>
            </w:pPr>
            <w:r>
              <w:rPr>
                <w:rFonts w:ascii="Arial" w:hAnsi="Arial" w:cs="Arial"/>
                <w:lang w:val="de-DE"/>
              </w:rPr>
              <w:t xml:space="preserve"> </w:t>
            </w:r>
            <w:r w:rsidR="006C2B90" w:rsidRPr="00EB4C70">
              <w:rPr>
                <w:rFonts w:ascii="Arial" w:hAnsi="Arial" w:cs="Arial"/>
                <w:b/>
                <w:bCs/>
                <w:lang w:val="de-DE"/>
              </w:rPr>
              <w:t>quantitative</w:t>
            </w:r>
            <w:r w:rsidR="006C2B90" w:rsidRPr="00501F08">
              <w:rPr>
                <w:rFonts w:ascii="Arial" w:hAnsi="Arial" w:cs="Arial"/>
                <w:lang w:val="de-DE"/>
              </w:rPr>
              <w:t xml:space="preserve"> </w:t>
            </w:r>
            <w:r w:rsidRPr="00501F08">
              <w:rPr>
                <w:rFonts w:ascii="Arial" w:hAnsi="Arial" w:cs="Arial"/>
                <w:lang w:val="de-DE"/>
              </w:rPr>
              <w:t>Forschungsmethoden</w:t>
            </w:r>
          </w:p>
        </w:tc>
        <w:tc>
          <w:tcPr>
            <w:tcW w:w="4673" w:type="dxa"/>
          </w:tcPr>
          <w:p w14:paraId="3EABCBDC" w14:textId="2AF66632" w:rsidR="00EB4C70" w:rsidRDefault="006C2B90" w:rsidP="004A5F8A">
            <w:pPr>
              <w:rPr>
                <w:rFonts w:ascii="Arial" w:hAnsi="Arial" w:cs="Arial"/>
                <w:lang w:val="de-DE"/>
              </w:rPr>
            </w:pPr>
            <w:r w:rsidRPr="00EB4C70">
              <w:rPr>
                <w:rFonts w:ascii="Arial" w:hAnsi="Arial" w:cs="Arial"/>
                <w:b/>
                <w:bCs/>
                <w:lang w:val="de-DE"/>
              </w:rPr>
              <w:t>qualitative</w:t>
            </w:r>
            <w:r>
              <w:rPr>
                <w:rFonts w:ascii="Arial" w:hAnsi="Arial" w:cs="Arial"/>
                <w:lang w:val="de-DE"/>
              </w:rPr>
              <w:t xml:space="preserve"> </w:t>
            </w:r>
            <w:r w:rsidR="00EB4C70" w:rsidRPr="00501F08">
              <w:rPr>
                <w:rFonts w:ascii="Arial" w:hAnsi="Arial" w:cs="Arial"/>
                <w:lang w:val="de-DE"/>
              </w:rPr>
              <w:t>Forschungsmethoden</w:t>
            </w:r>
          </w:p>
        </w:tc>
      </w:tr>
      <w:tr w:rsidR="00EB4C70" w14:paraId="672A704F" w14:textId="77777777" w:rsidTr="00EB4C70">
        <w:tc>
          <w:tcPr>
            <w:tcW w:w="4672" w:type="dxa"/>
          </w:tcPr>
          <w:p w14:paraId="4E798A8B" w14:textId="432BD3EA" w:rsidR="00EB4C70" w:rsidRDefault="00272F6E" w:rsidP="004A5F8A">
            <w:pPr>
              <w:rPr>
                <w:rFonts w:ascii="Arial" w:hAnsi="Arial" w:cs="Arial"/>
                <w:lang w:val="de-DE"/>
              </w:rPr>
            </w:pPr>
            <w:r>
              <w:rPr>
                <w:rFonts w:ascii="Arial" w:hAnsi="Arial" w:cs="Arial"/>
                <w:lang w:val="de-DE"/>
              </w:rPr>
              <w:t>S</w:t>
            </w:r>
            <w:r w:rsidR="00A262F8">
              <w:rPr>
                <w:rFonts w:ascii="Arial" w:hAnsi="Arial" w:cs="Arial"/>
                <w:lang w:val="de-DE"/>
              </w:rPr>
              <w:t>trukturiert</w:t>
            </w:r>
          </w:p>
          <w:p w14:paraId="4631BF0A" w14:textId="794B07DC" w:rsidR="00272F6E" w:rsidRDefault="00272F6E" w:rsidP="004A5F8A">
            <w:pPr>
              <w:rPr>
                <w:rFonts w:ascii="Arial" w:hAnsi="Arial" w:cs="Arial"/>
                <w:lang w:val="de-DE"/>
              </w:rPr>
            </w:pPr>
          </w:p>
        </w:tc>
        <w:tc>
          <w:tcPr>
            <w:tcW w:w="4673" w:type="dxa"/>
          </w:tcPr>
          <w:p w14:paraId="7D7AB2CD" w14:textId="201625C3" w:rsidR="00EB4C70" w:rsidRPr="007C1139" w:rsidRDefault="00272F6E" w:rsidP="004A5F8A">
            <w:pPr>
              <w:rPr>
                <w:rFonts w:ascii="Arial" w:hAnsi="Arial" w:cs="Arial"/>
              </w:rPr>
            </w:pPr>
            <w:r>
              <w:rPr>
                <w:rFonts w:ascii="Arial" w:hAnsi="Arial" w:cs="Arial"/>
                <w:lang w:val="de-DE"/>
              </w:rPr>
              <w:t>U</w:t>
            </w:r>
            <w:r w:rsidR="00A262F8">
              <w:rPr>
                <w:rFonts w:ascii="Arial" w:hAnsi="Arial" w:cs="Arial"/>
                <w:lang w:val="de-DE"/>
              </w:rPr>
              <w:t>nstrukturiert</w:t>
            </w:r>
          </w:p>
        </w:tc>
      </w:tr>
      <w:tr w:rsidR="00EB4C70" w14:paraId="2E36BFC6" w14:textId="77777777" w:rsidTr="00EB4C70">
        <w:tc>
          <w:tcPr>
            <w:tcW w:w="4672" w:type="dxa"/>
          </w:tcPr>
          <w:p w14:paraId="59ADAB79" w14:textId="77777777" w:rsidR="00EB4C70" w:rsidRDefault="005C6933" w:rsidP="004A5F8A">
            <w:pPr>
              <w:rPr>
                <w:rFonts w:ascii="Arial" w:hAnsi="Arial" w:cs="Arial"/>
                <w:lang w:val="de-DE"/>
              </w:rPr>
            </w:pPr>
            <w:r>
              <w:rPr>
                <w:rFonts w:ascii="Arial" w:hAnsi="Arial" w:cs="Arial"/>
                <w:lang w:val="de-DE"/>
              </w:rPr>
              <w:t>r</w:t>
            </w:r>
            <w:r w:rsidR="007C1139">
              <w:rPr>
                <w:rFonts w:ascii="Arial" w:hAnsi="Arial" w:cs="Arial"/>
                <w:lang w:val="de-DE"/>
              </w:rPr>
              <w:t>epräsentative Auswahl</w:t>
            </w:r>
          </w:p>
          <w:p w14:paraId="6223810E" w14:textId="0CB3681C" w:rsidR="00272F6E" w:rsidRPr="007C1139" w:rsidRDefault="00272F6E" w:rsidP="004A5F8A">
            <w:pPr>
              <w:rPr>
                <w:rFonts w:ascii="Arial" w:hAnsi="Arial" w:cs="Arial"/>
                <w:lang w:val="de-DE"/>
              </w:rPr>
            </w:pPr>
          </w:p>
        </w:tc>
        <w:tc>
          <w:tcPr>
            <w:tcW w:w="4673" w:type="dxa"/>
          </w:tcPr>
          <w:p w14:paraId="071AE7AE" w14:textId="43E69831" w:rsidR="00EB4C70" w:rsidRPr="005C6933" w:rsidRDefault="005C6933" w:rsidP="004A5F8A">
            <w:pPr>
              <w:rPr>
                <w:rFonts w:ascii="Arial" w:hAnsi="Arial" w:cs="Arial"/>
              </w:rPr>
            </w:pPr>
            <w:r>
              <w:rPr>
                <w:rFonts w:ascii="Arial" w:hAnsi="Arial" w:cs="Arial"/>
                <w:lang w:val="de-DE"/>
              </w:rPr>
              <w:t>d</w:t>
            </w:r>
            <w:r w:rsidRPr="005C6933">
              <w:rPr>
                <w:rFonts w:ascii="Arial" w:hAnsi="Arial" w:cs="Arial"/>
              </w:rPr>
              <w:t>etaillierte Analyse</w:t>
            </w:r>
          </w:p>
        </w:tc>
      </w:tr>
      <w:tr w:rsidR="00EB4C70" w14:paraId="182B1A29" w14:textId="77777777" w:rsidTr="00EB4C70">
        <w:tc>
          <w:tcPr>
            <w:tcW w:w="4672" w:type="dxa"/>
          </w:tcPr>
          <w:p w14:paraId="47457361" w14:textId="0F847786" w:rsidR="00EB4C70" w:rsidRDefault="00272F6E" w:rsidP="004A5F8A">
            <w:pPr>
              <w:rPr>
                <w:rFonts w:ascii="Arial" w:hAnsi="Arial" w:cs="Arial"/>
                <w:lang w:val="de-DE"/>
              </w:rPr>
            </w:pPr>
            <w:r>
              <w:rPr>
                <w:rFonts w:ascii="Arial" w:hAnsi="Arial" w:cs="Arial"/>
                <w:lang w:val="de-DE"/>
              </w:rPr>
              <w:t>O</w:t>
            </w:r>
            <w:r w:rsidR="00826D4A">
              <w:rPr>
                <w:rFonts w:ascii="Arial" w:hAnsi="Arial" w:cs="Arial"/>
                <w:lang w:val="de-DE"/>
              </w:rPr>
              <w:t>bjektiv</w:t>
            </w:r>
          </w:p>
          <w:p w14:paraId="0567E64D" w14:textId="67EA0B65" w:rsidR="00272F6E" w:rsidRDefault="00272F6E" w:rsidP="004A5F8A">
            <w:pPr>
              <w:rPr>
                <w:rFonts w:ascii="Arial" w:hAnsi="Arial" w:cs="Arial"/>
                <w:lang w:val="de-DE"/>
              </w:rPr>
            </w:pPr>
          </w:p>
        </w:tc>
        <w:tc>
          <w:tcPr>
            <w:tcW w:w="4673" w:type="dxa"/>
          </w:tcPr>
          <w:p w14:paraId="7DFAC381" w14:textId="53D8153A" w:rsidR="00EB4C70" w:rsidRDefault="00272F6E" w:rsidP="004A5F8A">
            <w:pPr>
              <w:rPr>
                <w:rFonts w:ascii="Arial" w:hAnsi="Arial" w:cs="Arial"/>
                <w:lang w:val="de-DE"/>
              </w:rPr>
            </w:pPr>
            <w:r>
              <w:rPr>
                <w:rFonts w:ascii="Arial" w:hAnsi="Arial" w:cs="Arial"/>
                <w:lang w:val="de-DE"/>
              </w:rPr>
              <w:t>S</w:t>
            </w:r>
            <w:r w:rsidR="00826D4A">
              <w:rPr>
                <w:rFonts w:ascii="Arial" w:hAnsi="Arial" w:cs="Arial"/>
                <w:lang w:val="de-DE"/>
              </w:rPr>
              <w:t>ubjektiv</w:t>
            </w:r>
          </w:p>
        </w:tc>
      </w:tr>
      <w:tr w:rsidR="00EB4C70" w14:paraId="13367F79" w14:textId="77777777" w:rsidTr="00EB4C70">
        <w:tc>
          <w:tcPr>
            <w:tcW w:w="4672" w:type="dxa"/>
          </w:tcPr>
          <w:p w14:paraId="547300BE" w14:textId="77777777" w:rsidR="00EB4C70" w:rsidRDefault="0061464B" w:rsidP="004A5F8A">
            <w:pPr>
              <w:rPr>
                <w:rFonts w:ascii="Arial" w:hAnsi="Arial" w:cs="Arial"/>
                <w:lang w:val="de-DE"/>
              </w:rPr>
            </w:pPr>
            <w:r>
              <w:rPr>
                <w:rFonts w:ascii="Arial" w:hAnsi="Arial" w:cs="Arial"/>
                <w:lang w:val="de-DE"/>
              </w:rPr>
              <w:t>Experimente, Beobachtungen</w:t>
            </w:r>
          </w:p>
          <w:p w14:paraId="489758C2" w14:textId="2FC284F2" w:rsidR="00272F6E" w:rsidRPr="00234454" w:rsidRDefault="00272F6E" w:rsidP="004A5F8A">
            <w:pPr>
              <w:rPr>
                <w:rFonts w:ascii="Arial" w:hAnsi="Arial" w:cs="Arial"/>
              </w:rPr>
            </w:pPr>
          </w:p>
        </w:tc>
        <w:tc>
          <w:tcPr>
            <w:tcW w:w="4673" w:type="dxa"/>
          </w:tcPr>
          <w:p w14:paraId="7134D75A" w14:textId="5696FBE9" w:rsidR="00EB4C70" w:rsidRPr="00272F6E" w:rsidRDefault="00272F6E" w:rsidP="004A5F8A">
            <w:pPr>
              <w:rPr>
                <w:rFonts w:ascii="Arial" w:hAnsi="Arial" w:cs="Arial"/>
                <w:lang w:val="de-DE"/>
              </w:rPr>
            </w:pPr>
            <w:r>
              <w:rPr>
                <w:rFonts w:ascii="Arial" w:hAnsi="Arial" w:cs="Arial"/>
                <w:lang w:val="de-DE"/>
              </w:rPr>
              <w:t>Fokusgruppen, Interview</w:t>
            </w:r>
          </w:p>
        </w:tc>
      </w:tr>
    </w:tbl>
    <w:p w14:paraId="3A5F6486" w14:textId="6B2C81C3" w:rsidR="00501F08" w:rsidRDefault="00501F08" w:rsidP="004A5F8A">
      <w:pPr>
        <w:spacing w:line="240" w:lineRule="auto"/>
        <w:rPr>
          <w:rFonts w:ascii="Arial" w:hAnsi="Arial" w:cs="Arial"/>
          <w:lang w:val="de-DE"/>
        </w:rPr>
      </w:pPr>
    </w:p>
    <w:p w14:paraId="257AF4A0" w14:textId="79076F6B" w:rsidR="003A71D4" w:rsidRDefault="003A71D4" w:rsidP="004A5F8A">
      <w:pPr>
        <w:spacing w:line="240" w:lineRule="auto"/>
        <w:rPr>
          <w:rFonts w:ascii="Arial" w:hAnsi="Arial" w:cs="Arial"/>
          <w:lang w:val="de-DE"/>
        </w:rPr>
      </w:pPr>
    </w:p>
    <w:p w14:paraId="2D4A5F26" w14:textId="1930F146" w:rsidR="003A71D4" w:rsidRDefault="003A71D4" w:rsidP="004A5F8A">
      <w:pPr>
        <w:spacing w:line="240" w:lineRule="auto"/>
        <w:rPr>
          <w:rFonts w:ascii="Arial" w:hAnsi="Arial" w:cs="Arial"/>
          <w:lang w:val="de-DE"/>
        </w:rPr>
      </w:pPr>
    </w:p>
    <w:p w14:paraId="05A4D450" w14:textId="1F71B849" w:rsidR="003A71D4" w:rsidRPr="003A71D4" w:rsidRDefault="003A71D4" w:rsidP="004A5F8A">
      <w:pPr>
        <w:spacing w:line="240" w:lineRule="auto"/>
        <w:rPr>
          <w:rFonts w:ascii="Arial" w:hAnsi="Arial" w:cs="Arial"/>
          <w:b/>
          <w:bCs/>
          <w:sz w:val="30"/>
          <w:szCs w:val="30"/>
          <w:lang w:val="de-DE"/>
        </w:rPr>
      </w:pPr>
    </w:p>
    <w:p w14:paraId="7BFE690C" w14:textId="77777777" w:rsidR="000D00E3" w:rsidRDefault="003A71D4" w:rsidP="004A5F8A">
      <w:pPr>
        <w:spacing w:line="240" w:lineRule="auto"/>
        <w:rPr>
          <w:lang w:val="de-DE"/>
        </w:rPr>
      </w:pPr>
      <w:r w:rsidRPr="003A71D4">
        <w:rPr>
          <w:rFonts w:ascii="Arial" w:hAnsi="Arial" w:cs="Arial"/>
          <w:b/>
          <w:bCs/>
          <w:sz w:val="30"/>
          <w:szCs w:val="30"/>
          <w:lang w:val="de-DE"/>
        </w:rPr>
        <w:lastRenderedPageBreak/>
        <w:t xml:space="preserve">                            </w:t>
      </w:r>
      <w:r>
        <w:rPr>
          <w:rFonts w:ascii="Arial" w:hAnsi="Arial" w:cs="Arial"/>
          <w:b/>
          <w:bCs/>
          <w:sz w:val="30"/>
          <w:szCs w:val="30"/>
          <w:lang w:val="de-DE"/>
        </w:rPr>
        <w:t xml:space="preserve">        </w:t>
      </w:r>
      <w:r w:rsidRPr="003A71D4">
        <w:rPr>
          <w:rFonts w:ascii="Arial" w:hAnsi="Arial" w:cs="Arial"/>
          <w:b/>
          <w:bCs/>
          <w:sz w:val="30"/>
          <w:szCs w:val="30"/>
          <w:lang w:val="de-DE"/>
        </w:rPr>
        <w:t xml:space="preserve">  5. Abschnitt</w:t>
      </w:r>
      <w:r w:rsidR="000D00E3" w:rsidRPr="000D00E3">
        <w:rPr>
          <w:lang w:val="de-DE"/>
        </w:rPr>
        <w:t xml:space="preserve"> </w:t>
      </w:r>
    </w:p>
    <w:p w14:paraId="68B79D56" w14:textId="4D4F1A4C" w:rsidR="003A71D4" w:rsidRDefault="000D00E3" w:rsidP="004A5F8A">
      <w:pPr>
        <w:spacing w:line="240" w:lineRule="auto"/>
        <w:rPr>
          <w:rFonts w:ascii="Arial" w:hAnsi="Arial" w:cs="Arial"/>
          <w:lang w:val="de-DE"/>
        </w:rPr>
      </w:pPr>
      <w:r w:rsidRPr="000D00E3">
        <w:rPr>
          <w:rFonts w:ascii="Arial" w:hAnsi="Arial" w:cs="Arial"/>
          <w:lang w:val="de-DE"/>
        </w:rPr>
        <w:t xml:space="preserve">Wie bereits in den vorhergehenden Abschnitten erwähnt </w:t>
      </w:r>
      <w:r>
        <w:rPr>
          <w:rFonts w:ascii="Arial" w:hAnsi="Arial" w:cs="Arial"/>
          <w:lang w:val="de-DE"/>
        </w:rPr>
        <w:t>wurde</w:t>
      </w:r>
      <w:r w:rsidRPr="000D00E3">
        <w:rPr>
          <w:rFonts w:ascii="Arial" w:hAnsi="Arial" w:cs="Arial"/>
          <w:lang w:val="de-DE"/>
        </w:rPr>
        <w:t>, ist Wissenschaft</w:t>
      </w:r>
      <w:r w:rsidR="00D15DB2">
        <w:rPr>
          <w:rFonts w:ascii="Arial" w:hAnsi="Arial" w:cs="Arial"/>
          <w:lang w:val="de-DE"/>
        </w:rPr>
        <w:t xml:space="preserve"> ein</w:t>
      </w:r>
      <w:r w:rsidRPr="000D00E3">
        <w:rPr>
          <w:rFonts w:ascii="Arial" w:hAnsi="Arial" w:cs="Arial"/>
          <w:lang w:val="de-DE"/>
        </w:rPr>
        <w:t xml:space="preserve"> strukturiertes Wissen, genauer gesagt, s</w:t>
      </w:r>
      <w:r w:rsidR="00D15DB2">
        <w:rPr>
          <w:rFonts w:ascii="Arial" w:hAnsi="Arial" w:cs="Arial"/>
          <w:lang w:val="de-DE"/>
        </w:rPr>
        <w:t>ystematisierte</w:t>
      </w:r>
      <w:r w:rsidRPr="000D00E3">
        <w:rPr>
          <w:rFonts w:ascii="Arial" w:hAnsi="Arial" w:cs="Arial"/>
          <w:lang w:val="de-DE"/>
        </w:rPr>
        <w:t xml:space="preserve"> </w:t>
      </w:r>
      <w:r w:rsidR="00D15DB2">
        <w:rPr>
          <w:rFonts w:ascii="Arial" w:hAnsi="Arial" w:cs="Arial"/>
          <w:lang w:val="de-DE"/>
        </w:rPr>
        <w:t>Erkenntnisse</w:t>
      </w:r>
      <w:r w:rsidRPr="000D00E3">
        <w:rPr>
          <w:rFonts w:ascii="Arial" w:hAnsi="Arial" w:cs="Arial"/>
          <w:lang w:val="de-DE"/>
        </w:rPr>
        <w:t xml:space="preserve"> verkörper</w:t>
      </w:r>
      <w:r w:rsidR="00D15DB2">
        <w:rPr>
          <w:rFonts w:ascii="Arial" w:hAnsi="Arial" w:cs="Arial"/>
          <w:lang w:val="de-DE"/>
        </w:rPr>
        <w:t xml:space="preserve">n </w:t>
      </w:r>
      <w:r w:rsidRPr="000D00E3">
        <w:rPr>
          <w:rFonts w:ascii="Arial" w:hAnsi="Arial" w:cs="Arial"/>
          <w:lang w:val="de-DE"/>
        </w:rPr>
        <w:t>Wissenschaft.</w:t>
      </w:r>
    </w:p>
    <w:p w14:paraId="165948A7" w14:textId="4A37786B" w:rsidR="000F6E1E" w:rsidRPr="000F6E1E" w:rsidRDefault="000F6E1E" w:rsidP="000F6E1E">
      <w:pPr>
        <w:spacing w:line="240" w:lineRule="auto"/>
        <w:rPr>
          <w:rFonts w:ascii="Arial" w:hAnsi="Arial" w:cs="Arial"/>
          <w:lang w:val="de-DE"/>
        </w:rPr>
      </w:pPr>
      <w:r w:rsidRPr="000F6E1E">
        <w:rPr>
          <w:rFonts w:ascii="Arial" w:hAnsi="Arial" w:cs="Arial"/>
          <w:lang w:val="de-DE"/>
        </w:rPr>
        <w:t xml:space="preserve">Wissenschaftliches Wissen ist eine objektive Art von Wissen, das die folgenden Kriterien erfüllt: Evidenz, Sicherheit, Überprüfbarkeit, Systematik, Nützlichkeit, Offenheit für Kritik, Fähigkeit zur Veränderung und Verbesserung. </w:t>
      </w:r>
      <w:r w:rsidR="00EF7D2D">
        <w:rPr>
          <w:rFonts w:ascii="Arial" w:hAnsi="Arial" w:cs="Arial"/>
          <w:lang w:val="de-DE"/>
        </w:rPr>
        <w:t>Strukturiertes</w:t>
      </w:r>
      <w:r w:rsidRPr="000F6E1E">
        <w:rPr>
          <w:rFonts w:ascii="Arial" w:hAnsi="Arial" w:cs="Arial"/>
          <w:lang w:val="de-DE"/>
        </w:rPr>
        <w:t xml:space="preserve"> Wissen ist auch ein System des Wissens über die Gesetze von Natur, Gesellschaft und Denken.</w:t>
      </w:r>
      <w:r w:rsidR="00FA20A2">
        <w:rPr>
          <w:rFonts w:ascii="Arial" w:hAnsi="Arial" w:cs="Arial"/>
          <w:lang w:val="de-DE"/>
        </w:rPr>
        <w:t xml:space="preserve"> Zu </w:t>
      </w:r>
      <w:r w:rsidR="0094400F">
        <w:rPr>
          <w:rFonts w:ascii="Arial" w:hAnsi="Arial" w:cs="Arial"/>
          <w:lang w:val="de-DE"/>
        </w:rPr>
        <w:t>w</w:t>
      </w:r>
      <w:r w:rsidR="0094400F" w:rsidRPr="000F6E1E">
        <w:rPr>
          <w:rFonts w:ascii="Arial" w:hAnsi="Arial" w:cs="Arial"/>
          <w:lang w:val="de-DE"/>
        </w:rPr>
        <w:t>issenschaftlichen Bereichen</w:t>
      </w:r>
      <w:r w:rsidR="00FA20A2">
        <w:rPr>
          <w:rFonts w:ascii="Arial" w:hAnsi="Arial" w:cs="Arial"/>
          <w:lang w:val="de-DE"/>
        </w:rPr>
        <w:t xml:space="preserve"> gehören zum Beispiel </w:t>
      </w:r>
      <w:r w:rsidRPr="000F6E1E">
        <w:rPr>
          <w:rFonts w:ascii="Arial" w:hAnsi="Arial" w:cs="Arial"/>
          <w:lang w:val="de-DE"/>
        </w:rPr>
        <w:t>Mathematik, Logik, Naturwissenschaften, technische Wissenschaften, Sozialwissenschaften, Geisteswissenschaften.</w:t>
      </w:r>
    </w:p>
    <w:p w14:paraId="6EB0C447" w14:textId="1597DD17" w:rsidR="00D15DB2" w:rsidRDefault="000F6E1E" w:rsidP="000F6E1E">
      <w:pPr>
        <w:spacing w:line="240" w:lineRule="auto"/>
        <w:rPr>
          <w:rFonts w:ascii="Arial" w:hAnsi="Arial" w:cs="Arial"/>
          <w:lang w:val="de-DE"/>
        </w:rPr>
      </w:pPr>
      <w:r w:rsidRPr="000F6E1E">
        <w:rPr>
          <w:rFonts w:ascii="Arial" w:hAnsi="Arial" w:cs="Arial"/>
          <w:lang w:val="de-DE"/>
        </w:rPr>
        <w:t xml:space="preserve">Die Wissenschaft bildet spezifische Wege, um die Wahrheit des Wissens zu begründen: experimentelle Kontrolle über erworbenes Wissen, Ableitung einiger Kenntnisse von anderen, deren Wahrheit bereits bewiesen wurde. </w:t>
      </w:r>
      <w:r>
        <w:rPr>
          <w:rFonts w:ascii="Arial" w:hAnsi="Arial" w:cs="Arial"/>
          <w:lang w:val="de-DE"/>
        </w:rPr>
        <w:t>Systemcharakter</w:t>
      </w:r>
      <w:r w:rsidRPr="000F6E1E">
        <w:rPr>
          <w:rFonts w:ascii="Arial" w:hAnsi="Arial" w:cs="Arial"/>
          <w:lang w:val="de-DE"/>
        </w:rPr>
        <w:t xml:space="preserve"> und Gültigkeit</w:t>
      </w:r>
      <w:r w:rsidR="00A83B7F">
        <w:rPr>
          <w:rFonts w:ascii="Arial" w:hAnsi="Arial" w:cs="Arial"/>
          <w:lang w:val="de-DE"/>
        </w:rPr>
        <w:t xml:space="preserve"> organisierter</w:t>
      </w:r>
      <w:r w:rsidR="0094400F">
        <w:rPr>
          <w:rFonts w:ascii="Arial" w:hAnsi="Arial" w:cs="Arial"/>
          <w:lang w:val="de-DE"/>
        </w:rPr>
        <w:t xml:space="preserve"> </w:t>
      </w:r>
      <w:r w:rsidRPr="000F6E1E">
        <w:rPr>
          <w:rFonts w:ascii="Arial" w:hAnsi="Arial" w:cs="Arial"/>
          <w:lang w:val="de-DE"/>
        </w:rPr>
        <w:t>Erkenntnisse sind eines der wesentlichen Merkmale, die sie von den Produkten der alltäglichen kognitiven Aktivität von Menschen unterscheiden.</w:t>
      </w:r>
    </w:p>
    <w:p w14:paraId="67B1DD54" w14:textId="77777777" w:rsidR="004E02FC" w:rsidRDefault="00217DC4" w:rsidP="000F6E1E">
      <w:pPr>
        <w:spacing w:line="240" w:lineRule="auto"/>
        <w:rPr>
          <w:rFonts w:ascii="Arial" w:hAnsi="Arial" w:cs="Arial"/>
          <w:lang w:val="de-DE"/>
        </w:rPr>
      </w:pPr>
      <w:r w:rsidRPr="00217DC4">
        <w:rPr>
          <w:rFonts w:ascii="Arial" w:hAnsi="Arial" w:cs="Arial"/>
          <w:lang w:val="de-DE"/>
        </w:rPr>
        <w:t xml:space="preserve"> </w:t>
      </w:r>
      <w:r w:rsidR="004E02FC">
        <w:rPr>
          <w:rFonts w:ascii="Arial" w:hAnsi="Arial" w:cs="Arial"/>
          <w:lang w:val="de-DE"/>
        </w:rPr>
        <w:t xml:space="preserve">Es wird </w:t>
      </w:r>
      <w:r w:rsidRPr="00217DC4">
        <w:rPr>
          <w:rFonts w:ascii="Arial" w:hAnsi="Arial" w:cs="Arial"/>
          <w:lang w:val="de-DE"/>
        </w:rPr>
        <w:t>ein System von Unterscheidungsmerkmalen der Wissenschaft untersch</w:t>
      </w:r>
      <w:r w:rsidR="004E02FC">
        <w:rPr>
          <w:rFonts w:ascii="Arial" w:hAnsi="Arial" w:cs="Arial"/>
          <w:lang w:val="de-DE"/>
        </w:rPr>
        <w:t>ieden</w:t>
      </w:r>
      <w:r w:rsidRPr="00217DC4">
        <w:rPr>
          <w:rFonts w:ascii="Arial" w:hAnsi="Arial" w:cs="Arial"/>
          <w:lang w:val="de-DE"/>
        </w:rPr>
        <w:t xml:space="preserve">, von denen die wichtigsten sind: </w:t>
      </w:r>
    </w:p>
    <w:p w14:paraId="5B55F985" w14:textId="77777777" w:rsidR="004E02FC" w:rsidRDefault="00217DC4" w:rsidP="000F6E1E">
      <w:pPr>
        <w:spacing w:line="240" w:lineRule="auto"/>
        <w:rPr>
          <w:rFonts w:ascii="Arial" w:hAnsi="Arial" w:cs="Arial"/>
          <w:lang w:val="de-DE"/>
        </w:rPr>
      </w:pPr>
      <w:r w:rsidRPr="00217DC4">
        <w:rPr>
          <w:rFonts w:ascii="Arial" w:hAnsi="Arial" w:cs="Arial"/>
          <w:lang w:val="de-DE"/>
        </w:rPr>
        <w:t>1) die Objektivität wissenschaftlicher Erkenntnisse</w:t>
      </w:r>
    </w:p>
    <w:p w14:paraId="393EA03F" w14:textId="1A26A0CD" w:rsidR="006012EF" w:rsidRPr="00C56F2F" w:rsidRDefault="00217DC4" w:rsidP="000F6E1E">
      <w:pPr>
        <w:spacing w:line="240" w:lineRule="auto"/>
        <w:rPr>
          <w:rFonts w:ascii="Arial" w:hAnsi="Arial" w:cs="Arial"/>
          <w:lang w:val="de-DE"/>
        </w:rPr>
      </w:pPr>
      <w:r w:rsidRPr="00217DC4">
        <w:rPr>
          <w:rFonts w:ascii="Arial" w:hAnsi="Arial" w:cs="Arial"/>
          <w:lang w:val="de-DE"/>
        </w:rPr>
        <w:t xml:space="preserve">2) </w:t>
      </w:r>
      <w:r w:rsidR="002B0B55">
        <w:rPr>
          <w:rFonts w:ascii="Arial" w:hAnsi="Arial" w:cs="Arial"/>
          <w:lang w:val="de-DE"/>
        </w:rPr>
        <w:t>die</w:t>
      </w:r>
      <w:r w:rsidRPr="00217DC4">
        <w:rPr>
          <w:rFonts w:ascii="Arial" w:hAnsi="Arial" w:cs="Arial"/>
          <w:lang w:val="de-DE"/>
        </w:rPr>
        <w:t xml:space="preserve"> Wissenschaft </w:t>
      </w:r>
      <w:r w:rsidR="002B0B55">
        <w:rPr>
          <w:rFonts w:ascii="Arial" w:hAnsi="Arial" w:cs="Arial"/>
          <w:lang w:val="de-DE"/>
        </w:rPr>
        <w:t>befindet sich immer außerhalb</w:t>
      </w:r>
      <w:r w:rsidRPr="00217DC4">
        <w:rPr>
          <w:rFonts w:ascii="Arial" w:hAnsi="Arial" w:cs="Arial"/>
          <w:lang w:val="de-DE"/>
        </w:rPr>
        <w:t xml:space="preserve"> den Rahmen der Alltagserfahrung</w:t>
      </w:r>
      <w:r w:rsidR="00A96B2E">
        <w:rPr>
          <w:rFonts w:ascii="Arial" w:hAnsi="Arial" w:cs="Arial"/>
          <w:lang w:val="de-DE"/>
        </w:rPr>
        <w:t xml:space="preserve">, da </w:t>
      </w:r>
      <w:r w:rsidRPr="00217DC4">
        <w:rPr>
          <w:rFonts w:ascii="Arial" w:hAnsi="Arial" w:cs="Arial"/>
          <w:lang w:val="de-DE"/>
        </w:rPr>
        <w:t>wissenschaftliche Erkenntnisse beziehen sich immer auf eine breite Klasse von praktischen Situationen der Gegenwart und Zukunft, die noch nie zuvor festgelegt wurden</w:t>
      </w:r>
      <w:r w:rsidR="00C558EB">
        <w:rPr>
          <w:rFonts w:ascii="Arial" w:hAnsi="Arial" w:cs="Arial"/>
          <w:lang w:val="de-DE"/>
        </w:rPr>
        <w:t xml:space="preserve">. </w:t>
      </w:r>
      <w:r w:rsidR="00642DC1" w:rsidRPr="00642DC1">
        <w:rPr>
          <w:rFonts w:ascii="Arial" w:hAnsi="Arial" w:cs="Arial"/>
          <w:lang w:val="de-DE"/>
        </w:rPr>
        <w:t>Damit die Wissenschaft zu dem wird, was sie ist, ist jedoch eine Basis unsystematisierter verschiedener Arten von Wissen erforderlich, aus denen sie gebildet werden kann. Somit sind die Arten von Wissen immer miteinander verflochten</w:t>
      </w:r>
      <w:r w:rsidR="006012EF" w:rsidRPr="00C56F2F">
        <w:rPr>
          <w:rFonts w:ascii="Arial" w:hAnsi="Arial" w:cs="Arial"/>
          <w:lang w:val="de-DE"/>
        </w:rPr>
        <w:t>.</w:t>
      </w:r>
    </w:p>
    <w:p w14:paraId="56F385A7" w14:textId="5A68D739" w:rsidR="006012EF" w:rsidRPr="006012EF" w:rsidRDefault="006012EF" w:rsidP="000F6E1E">
      <w:pPr>
        <w:spacing w:line="240" w:lineRule="auto"/>
        <w:rPr>
          <w:rFonts w:ascii="Arial" w:hAnsi="Arial" w:cs="Arial"/>
          <w:lang w:val="de-DE"/>
        </w:rPr>
      </w:pPr>
      <w:r>
        <w:rPr>
          <w:rFonts w:ascii="Arial" w:hAnsi="Arial" w:cs="Arial"/>
          <w:lang w:val="de-DE"/>
        </w:rPr>
        <w:t xml:space="preserve">Strukturiertes </w:t>
      </w:r>
      <w:r w:rsidRPr="006012EF">
        <w:rPr>
          <w:rFonts w:ascii="Arial" w:hAnsi="Arial" w:cs="Arial"/>
          <w:lang w:val="de-DE"/>
        </w:rPr>
        <w:t>und un</w:t>
      </w:r>
      <w:r>
        <w:rPr>
          <w:rFonts w:ascii="Arial" w:hAnsi="Arial" w:cs="Arial"/>
          <w:lang w:val="de-DE"/>
        </w:rPr>
        <w:t>strukturiertes</w:t>
      </w:r>
      <w:r w:rsidRPr="006012EF">
        <w:rPr>
          <w:rFonts w:ascii="Arial" w:hAnsi="Arial" w:cs="Arial"/>
          <w:lang w:val="de-DE"/>
        </w:rPr>
        <w:t xml:space="preserve"> Wissen geh</w:t>
      </w:r>
      <w:r w:rsidR="0003537C">
        <w:rPr>
          <w:rFonts w:ascii="Arial" w:hAnsi="Arial" w:cs="Arial"/>
          <w:lang w:val="de-DE"/>
        </w:rPr>
        <w:t xml:space="preserve">en </w:t>
      </w:r>
      <w:r w:rsidRPr="006012EF">
        <w:rPr>
          <w:rFonts w:ascii="Arial" w:hAnsi="Arial" w:cs="Arial"/>
          <w:lang w:val="de-DE"/>
        </w:rPr>
        <w:t xml:space="preserve">immer mit. Und obwohl sie sich meistens in einer Konfrontation befinden, muss gesagt werden, dass das erste ohne das zweite nicht möglich ist. Es ist unmöglich, sich die moderne </w:t>
      </w:r>
      <w:r w:rsidR="0003537C" w:rsidRPr="006012EF">
        <w:rPr>
          <w:rFonts w:ascii="Arial" w:hAnsi="Arial" w:cs="Arial"/>
          <w:lang w:val="de-DE"/>
        </w:rPr>
        <w:t>Wissenschaft,</w:t>
      </w:r>
      <w:r w:rsidRPr="006012EF">
        <w:rPr>
          <w:rFonts w:ascii="Arial" w:hAnsi="Arial" w:cs="Arial"/>
          <w:lang w:val="de-DE"/>
        </w:rPr>
        <w:t xml:space="preserve"> ohne einen Volksverstand vorzustellen, der Mythen erfand, Phänomene im Laufe der Lebenspraxis studierte und der</w:t>
      </w:r>
      <w:r w:rsidR="00CB5C19">
        <w:rPr>
          <w:rFonts w:ascii="Arial" w:hAnsi="Arial" w:cs="Arial"/>
          <w:lang w:val="de-DE"/>
        </w:rPr>
        <w:t xml:space="preserve"> weiterem</w:t>
      </w:r>
      <w:r w:rsidRPr="006012EF">
        <w:rPr>
          <w:rFonts w:ascii="Arial" w:hAnsi="Arial" w:cs="Arial"/>
          <w:lang w:val="de-DE"/>
        </w:rPr>
        <w:t xml:space="preserve"> Generation </w:t>
      </w:r>
      <w:r w:rsidR="00CB5C19">
        <w:rPr>
          <w:rFonts w:ascii="Arial" w:hAnsi="Arial" w:cs="Arial"/>
          <w:lang w:val="de-DE"/>
        </w:rPr>
        <w:t xml:space="preserve">die </w:t>
      </w:r>
      <w:r w:rsidRPr="006012EF">
        <w:rPr>
          <w:rFonts w:ascii="Arial" w:hAnsi="Arial" w:cs="Arial"/>
          <w:lang w:val="de-DE"/>
        </w:rPr>
        <w:t xml:space="preserve">Volksweisheiten überließ, die gesunden Menschenverstand enthält, der </w:t>
      </w:r>
      <w:r w:rsidR="00CB5C19">
        <w:rPr>
          <w:rFonts w:ascii="Arial" w:hAnsi="Arial" w:cs="Arial"/>
          <w:lang w:val="de-DE"/>
        </w:rPr>
        <w:t xml:space="preserve">den Menschen </w:t>
      </w:r>
      <w:r w:rsidRPr="006012EF">
        <w:rPr>
          <w:rFonts w:ascii="Arial" w:hAnsi="Arial" w:cs="Arial"/>
          <w:lang w:val="de-DE"/>
        </w:rPr>
        <w:t>hilft, im Leben geführt zu werden.</w:t>
      </w:r>
    </w:p>
    <w:p w14:paraId="2F8F7E27" w14:textId="072D7B1A" w:rsidR="007609E3" w:rsidRDefault="005A18FF" w:rsidP="004A5F8A">
      <w:pPr>
        <w:spacing w:line="240" w:lineRule="auto"/>
        <w:rPr>
          <w:rFonts w:ascii="Arial" w:hAnsi="Arial" w:cs="Arial"/>
          <w:lang w:val="de-DE"/>
        </w:rPr>
      </w:pPr>
      <w:r w:rsidRPr="005A18FF">
        <w:rPr>
          <w:rFonts w:ascii="Arial" w:hAnsi="Arial" w:cs="Arial"/>
          <w:lang w:val="de-DE"/>
        </w:rPr>
        <w:t xml:space="preserve">Zusammenfassend lassen sich aus </w:t>
      </w:r>
      <w:r>
        <w:rPr>
          <w:rFonts w:ascii="Arial" w:hAnsi="Arial" w:cs="Arial"/>
          <w:lang w:val="de-DE"/>
        </w:rPr>
        <w:t>de</w:t>
      </w:r>
      <w:r w:rsidR="002B7BE4">
        <w:rPr>
          <w:rFonts w:ascii="Arial" w:hAnsi="Arial" w:cs="Arial"/>
          <w:lang w:val="de-DE"/>
        </w:rPr>
        <w:t>r</w:t>
      </w:r>
      <w:r>
        <w:rPr>
          <w:rFonts w:ascii="Arial" w:hAnsi="Arial" w:cs="Arial"/>
          <w:lang w:val="de-DE"/>
        </w:rPr>
        <w:t xml:space="preserve"> Pro</w:t>
      </w:r>
      <w:r w:rsidR="002B7BE4">
        <w:rPr>
          <w:rFonts w:ascii="Arial" w:hAnsi="Arial" w:cs="Arial"/>
          <w:lang w:val="de-DE"/>
        </w:rPr>
        <w:t>jektarbeit</w:t>
      </w:r>
      <w:r w:rsidRPr="005A18FF">
        <w:rPr>
          <w:rFonts w:ascii="Arial" w:hAnsi="Arial" w:cs="Arial"/>
          <w:lang w:val="de-DE"/>
        </w:rPr>
        <w:t xml:space="preserve"> </w:t>
      </w:r>
      <w:r w:rsidR="00494A09">
        <w:rPr>
          <w:rFonts w:ascii="Arial" w:hAnsi="Arial" w:cs="Arial"/>
          <w:lang w:val="de-DE"/>
        </w:rPr>
        <w:t>die 7</w:t>
      </w:r>
      <w:r w:rsidRPr="005A18FF">
        <w:rPr>
          <w:rFonts w:ascii="Arial" w:hAnsi="Arial" w:cs="Arial"/>
          <w:lang w:val="de-DE"/>
        </w:rPr>
        <w:t xml:space="preserve"> Eigenschaften der Wissenschaft </w:t>
      </w:r>
      <w:r w:rsidR="002B7BE4">
        <w:rPr>
          <w:rFonts w:ascii="Arial" w:hAnsi="Arial" w:cs="Arial"/>
          <w:lang w:val="de-DE"/>
        </w:rPr>
        <w:t>auszeichnen</w:t>
      </w:r>
      <w:r w:rsidR="002B7BE4" w:rsidRPr="002B7BE4">
        <w:rPr>
          <w:rFonts w:ascii="Arial" w:hAnsi="Arial" w:cs="Arial"/>
          <w:lang w:val="de-DE"/>
        </w:rPr>
        <w:t>:</w:t>
      </w:r>
    </w:p>
    <w:p w14:paraId="73DEBB56" w14:textId="39662421" w:rsidR="009A47D7" w:rsidRPr="009A47D7" w:rsidRDefault="009A47D7" w:rsidP="004A5F8A">
      <w:pPr>
        <w:spacing w:line="240" w:lineRule="auto"/>
        <w:rPr>
          <w:rFonts w:ascii="Arial" w:hAnsi="Arial" w:cs="Arial"/>
          <w:lang w:val="de-DE"/>
        </w:rPr>
      </w:pPr>
      <w:r w:rsidRPr="009A47D7">
        <w:rPr>
          <w:rFonts w:ascii="Arial" w:hAnsi="Arial" w:cs="Arial"/>
          <w:lang w:val="de-DE"/>
        </w:rPr>
        <w:t>1.</w:t>
      </w:r>
      <w:r w:rsidRPr="009A47D7">
        <w:rPr>
          <w:lang w:val="de-DE"/>
        </w:rPr>
        <w:t xml:space="preserve"> </w:t>
      </w:r>
      <w:r w:rsidRPr="009A47D7">
        <w:rPr>
          <w:rFonts w:ascii="Arial" w:hAnsi="Arial" w:cs="Arial"/>
          <w:lang w:val="de-DE"/>
        </w:rPr>
        <w:t>Wissenschaft ist universell: Das gewonnene Wissen gilt für das gesamte Universum</w:t>
      </w:r>
    </w:p>
    <w:p w14:paraId="64852401" w14:textId="50FFE4D2" w:rsidR="002B7BE4" w:rsidRDefault="004D2DC2" w:rsidP="004A5F8A">
      <w:pPr>
        <w:spacing w:line="240" w:lineRule="auto"/>
        <w:rPr>
          <w:rFonts w:ascii="Arial" w:hAnsi="Arial" w:cs="Arial"/>
          <w:lang w:val="de-DE"/>
        </w:rPr>
      </w:pPr>
      <w:r w:rsidRPr="004D2DC2">
        <w:rPr>
          <w:rFonts w:ascii="Arial" w:hAnsi="Arial" w:cs="Arial"/>
          <w:lang w:val="de-DE"/>
        </w:rPr>
        <w:t>2. Die Wissenschaft ist fragmentiert: Das Thema ihrer Studie ist nicht</w:t>
      </w:r>
      <w:r w:rsidR="009A47D7" w:rsidRPr="009A47D7">
        <w:rPr>
          <w:rFonts w:ascii="Arial" w:hAnsi="Arial" w:cs="Arial"/>
          <w:lang w:val="de-DE"/>
        </w:rPr>
        <w:t xml:space="preserve"> </w:t>
      </w:r>
      <w:r w:rsidR="009A47D7">
        <w:rPr>
          <w:rFonts w:ascii="Arial" w:hAnsi="Arial" w:cs="Arial"/>
          <w:lang w:val="de-DE"/>
        </w:rPr>
        <w:t>was A</w:t>
      </w:r>
      <w:r w:rsidR="009A47D7" w:rsidRPr="004D2DC2">
        <w:rPr>
          <w:rFonts w:ascii="Arial" w:hAnsi="Arial" w:cs="Arial"/>
          <w:lang w:val="de-DE"/>
        </w:rPr>
        <w:t>llgemeines</w:t>
      </w:r>
      <w:r w:rsidRPr="004D2DC2">
        <w:rPr>
          <w:rFonts w:ascii="Arial" w:hAnsi="Arial" w:cs="Arial"/>
          <w:lang w:val="de-DE"/>
        </w:rPr>
        <w:t>, sondern verschiedene Fragmente der Realität</w:t>
      </w:r>
      <w:r w:rsidR="00D17113">
        <w:rPr>
          <w:rFonts w:ascii="Arial" w:hAnsi="Arial" w:cs="Arial"/>
          <w:lang w:val="de-DE"/>
        </w:rPr>
        <w:t xml:space="preserve"> </w:t>
      </w:r>
      <w:r w:rsidRPr="004D2DC2">
        <w:rPr>
          <w:rFonts w:ascii="Arial" w:hAnsi="Arial" w:cs="Arial"/>
          <w:lang w:val="de-DE"/>
        </w:rPr>
        <w:t>und die Wissenschaft selbst ist in separate wissenschaftliche Disziplinen unterteilt. Jede wissenschaftliche Disziplin ist eine spezifische Projektion der Erkenntnis der Welt</w:t>
      </w:r>
    </w:p>
    <w:p w14:paraId="03FA295B" w14:textId="545B88CE" w:rsidR="00F85A95" w:rsidRDefault="00F85A95" w:rsidP="004A5F8A">
      <w:pPr>
        <w:spacing w:line="240" w:lineRule="auto"/>
        <w:rPr>
          <w:rFonts w:ascii="Arial" w:hAnsi="Arial" w:cs="Arial"/>
          <w:lang w:val="de-DE"/>
        </w:rPr>
      </w:pPr>
      <w:r w:rsidRPr="00F85A95">
        <w:rPr>
          <w:rFonts w:ascii="Arial" w:hAnsi="Arial" w:cs="Arial"/>
          <w:lang w:val="de-DE"/>
        </w:rPr>
        <w:t>3. Wissenschaft ist allgemein gültig: Das Wissen und die Sprache der Wissenschaft sind eindeutig und für alle Menschen geeignet. Die Wissenschaft fördert die Vereinigung der Menschen, die in den sehr unterschiedlichen Ecken des Planeten lebe</w:t>
      </w:r>
      <w:r>
        <w:rPr>
          <w:rFonts w:ascii="Arial" w:hAnsi="Arial" w:cs="Arial"/>
          <w:lang w:val="de-DE"/>
        </w:rPr>
        <w:t>n</w:t>
      </w:r>
    </w:p>
    <w:p w14:paraId="48BBC3A0" w14:textId="1C00C273" w:rsidR="006607EA" w:rsidRPr="004D2DC2" w:rsidRDefault="0092064D" w:rsidP="006607EA">
      <w:pPr>
        <w:spacing w:line="240" w:lineRule="auto"/>
        <w:rPr>
          <w:rFonts w:ascii="Arial" w:hAnsi="Arial" w:cs="Arial"/>
          <w:lang w:val="de-DE"/>
        </w:rPr>
      </w:pPr>
      <w:r>
        <w:rPr>
          <w:rFonts w:ascii="Arial" w:hAnsi="Arial" w:cs="Arial"/>
          <w:lang w:val="de-DE"/>
        </w:rPr>
        <w:t>4</w:t>
      </w:r>
      <w:r w:rsidRPr="0092064D">
        <w:rPr>
          <w:rFonts w:ascii="Arial" w:hAnsi="Arial" w:cs="Arial"/>
          <w:lang w:val="de-DE"/>
        </w:rPr>
        <w:t>. Wissenschaft ist syste</w:t>
      </w:r>
      <w:r>
        <w:rPr>
          <w:rFonts w:ascii="Arial" w:hAnsi="Arial" w:cs="Arial"/>
          <w:lang w:val="de-DE"/>
        </w:rPr>
        <w:t>matisiert</w:t>
      </w:r>
      <w:r w:rsidR="006607EA">
        <w:rPr>
          <w:rFonts w:ascii="Arial" w:hAnsi="Arial" w:cs="Arial"/>
          <w:lang w:val="de-DE"/>
        </w:rPr>
        <w:t xml:space="preserve">. </w:t>
      </w:r>
      <w:r w:rsidR="006607EA" w:rsidRPr="0088474D">
        <w:rPr>
          <w:rFonts w:ascii="Arial" w:hAnsi="Arial" w:cs="Arial"/>
          <w:lang w:val="de-DE"/>
        </w:rPr>
        <w:t xml:space="preserve">Wissenschaft ist </w:t>
      </w:r>
      <w:r w:rsidR="006607EA">
        <w:rPr>
          <w:rFonts w:ascii="Arial" w:hAnsi="Arial" w:cs="Arial"/>
          <w:lang w:val="de-DE"/>
        </w:rPr>
        <w:t>strukturiert</w:t>
      </w:r>
      <w:r w:rsidR="006607EA" w:rsidRPr="0088474D">
        <w:rPr>
          <w:rFonts w:ascii="Arial" w:hAnsi="Arial" w:cs="Arial"/>
          <w:lang w:val="de-DE"/>
        </w:rPr>
        <w:t xml:space="preserve">: Der Prozess des Erlangens von </w:t>
      </w:r>
      <w:r w:rsidR="003E6250" w:rsidRPr="0088474D">
        <w:rPr>
          <w:rFonts w:ascii="Arial" w:hAnsi="Arial" w:cs="Arial"/>
          <w:lang w:val="de-DE"/>
        </w:rPr>
        <w:t>Wissen basiert</w:t>
      </w:r>
      <w:r w:rsidR="006607EA" w:rsidRPr="0088474D">
        <w:rPr>
          <w:rFonts w:ascii="Arial" w:hAnsi="Arial" w:cs="Arial"/>
          <w:lang w:val="de-DE"/>
        </w:rPr>
        <w:t xml:space="preserve"> auf den Gesetzen der Logik</w:t>
      </w:r>
    </w:p>
    <w:p w14:paraId="6203CF98" w14:textId="673A57C4" w:rsidR="0092064D" w:rsidRDefault="00E90965" w:rsidP="004A5F8A">
      <w:pPr>
        <w:spacing w:line="240" w:lineRule="auto"/>
        <w:rPr>
          <w:rFonts w:ascii="Arial" w:hAnsi="Arial" w:cs="Arial"/>
          <w:lang w:val="de-DE"/>
        </w:rPr>
      </w:pPr>
      <w:r>
        <w:rPr>
          <w:rFonts w:ascii="Arial" w:hAnsi="Arial" w:cs="Arial"/>
          <w:lang w:val="de-DE"/>
        </w:rPr>
        <w:t xml:space="preserve">5. </w:t>
      </w:r>
      <w:r w:rsidRPr="00E90965">
        <w:rPr>
          <w:rFonts w:ascii="Arial" w:hAnsi="Arial" w:cs="Arial"/>
          <w:lang w:val="de-DE"/>
        </w:rPr>
        <w:t>Wissenschaft als Schöpfung der Menschheit kann nicht vollendet werden: Die Menge an wissenschaftlichem Wissen wächst ständig und das Universum ist unendlich, und daher ist das mögliche Wissen auch unendlich</w:t>
      </w:r>
    </w:p>
    <w:p w14:paraId="4445F96E" w14:textId="6BD4EF4F" w:rsidR="00E90965" w:rsidRDefault="00AF3EA1" w:rsidP="004A5F8A">
      <w:pPr>
        <w:spacing w:line="240" w:lineRule="auto"/>
        <w:rPr>
          <w:rFonts w:ascii="Arial" w:hAnsi="Arial" w:cs="Arial"/>
          <w:lang w:val="de-DE"/>
        </w:rPr>
      </w:pPr>
      <w:r>
        <w:rPr>
          <w:rFonts w:ascii="Arial" w:hAnsi="Arial" w:cs="Arial"/>
          <w:lang w:val="de-DE"/>
        </w:rPr>
        <w:t>6</w:t>
      </w:r>
      <w:r w:rsidRPr="00AF3EA1">
        <w:rPr>
          <w:rFonts w:ascii="Arial" w:hAnsi="Arial" w:cs="Arial"/>
          <w:lang w:val="de-DE"/>
        </w:rPr>
        <w:t>. Wissenschaft ist selbstkritisch: Selbst die grundlegendsten Ergebnisse können in Frage gestellt und überarbeitet werden</w:t>
      </w:r>
    </w:p>
    <w:p w14:paraId="57B76D5D" w14:textId="64307697" w:rsidR="004D6698" w:rsidRDefault="00EF0824" w:rsidP="004A5F8A">
      <w:pPr>
        <w:spacing w:line="240" w:lineRule="auto"/>
        <w:rPr>
          <w:rFonts w:ascii="Arial" w:hAnsi="Arial" w:cs="Arial"/>
          <w:lang w:val="de-DE"/>
        </w:rPr>
      </w:pPr>
      <w:r>
        <w:rPr>
          <w:rFonts w:ascii="Arial" w:hAnsi="Arial" w:cs="Arial"/>
          <w:lang w:val="de-DE"/>
        </w:rPr>
        <w:lastRenderedPageBreak/>
        <w:t>7.</w:t>
      </w:r>
      <w:r w:rsidR="004D6698" w:rsidRPr="004D6698">
        <w:rPr>
          <w:rFonts w:ascii="Arial" w:hAnsi="Arial" w:cs="Arial"/>
          <w:lang w:val="de-DE"/>
        </w:rPr>
        <w:t>Wissenschaft ist zuverlässig: Wissenschaftliche Ergebnisse und Schlussfolgerungen werden nach bestimmten in der Wissenschaft formulierten Regeln geprüft</w:t>
      </w:r>
      <w:r w:rsidR="003E6250">
        <w:rPr>
          <w:rFonts w:ascii="Arial" w:hAnsi="Arial" w:cs="Arial"/>
          <w:lang w:val="de-DE"/>
        </w:rPr>
        <w:t>.</w:t>
      </w:r>
    </w:p>
    <w:p w14:paraId="10F62ECE" w14:textId="77777777" w:rsidR="00F608E6" w:rsidRDefault="00F608E6" w:rsidP="004A5F8A">
      <w:pPr>
        <w:spacing w:line="240" w:lineRule="auto"/>
        <w:rPr>
          <w:rFonts w:ascii="Arial" w:hAnsi="Arial" w:cs="Arial"/>
          <w:b/>
          <w:bCs/>
          <w:sz w:val="30"/>
          <w:szCs w:val="30"/>
          <w:lang w:val="de-DE"/>
        </w:rPr>
      </w:pPr>
    </w:p>
    <w:p w14:paraId="539B6364" w14:textId="77777777" w:rsidR="00F608E6" w:rsidRDefault="00F608E6" w:rsidP="004A5F8A">
      <w:pPr>
        <w:spacing w:line="240" w:lineRule="auto"/>
        <w:rPr>
          <w:rFonts w:ascii="Arial" w:hAnsi="Arial" w:cs="Arial"/>
          <w:b/>
          <w:bCs/>
          <w:sz w:val="30"/>
          <w:szCs w:val="30"/>
          <w:lang w:val="de-DE"/>
        </w:rPr>
      </w:pPr>
    </w:p>
    <w:p w14:paraId="5DB3B306" w14:textId="5CC60208" w:rsidR="007609E3" w:rsidRDefault="00320D9C" w:rsidP="004A5F8A">
      <w:pPr>
        <w:spacing w:line="240" w:lineRule="auto"/>
        <w:rPr>
          <w:rFonts w:ascii="Arial" w:hAnsi="Arial" w:cs="Arial"/>
          <w:b/>
          <w:bCs/>
          <w:sz w:val="30"/>
          <w:szCs w:val="30"/>
          <w:lang w:val="de-DE"/>
        </w:rPr>
      </w:pPr>
      <w:r w:rsidRPr="00320D9C">
        <w:rPr>
          <w:rFonts w:ascii="Arial" w:hAnsi="Arial" w:cs="Arial"/>
          <w:lang w:val="de-DE"/>
        </w:rPr>
        <w:t>Am Ende des Projekts wird der Gedanke des an diesem Projekt beteiligte Student</w:t>
      </w:r>
      <w:r>
        <w:rPr>
          <w:rFonts w:ascii="Arial" w:hAnsi="Arial" w:cs="Arial"/>
          <w:lang w:val="de-DE"/>
        </w:rPr>
        <w:t>i</w:t>
      </w:r>
      <w:r w:rsidRPr="00320D9C">
        <w:rPr>
          <w:rFonts w:ascii="Arial" w:hAnsi="Arial" w:cs="Arial"/>
          <w:lang w:val="de-DE"/>
        </w:rPr>
        <w:t>n vermittelt. Um die subjektive Wahrnehmung des Begriffs "Wissenschaft" zu erklären, wird folgende Frage gestellt</w:t>
      </w:r>
      <w:r w:rsidR="00C6183C" w:rsidRPr="00C6183C">
        <w:rPr>
          <w:rFonts w:ascii="Arial" w:hAnsi="Arial" w:cs="Arial"/>
          <w:lang w:val="de-DE"/>
        </w:rPr>
        <w:t xml:space="preserve">: </w:t>
      </w:r>
      <w:r w:rsidR="00C6183C">
        <w:rPr>
          <w:rFonts w:ascii="Arial" w:hAnsi="Arial" w:cs="Arial"/>
          <w:lang w:val="de-DE"/>
        </w:rPr>
        <w:t>„</w:t>
      </w:r>
      <w:r w:rsidR="00C6183C" w:rsidRPr="00C6183C">
        <w:rPr>
          <w:rFonts w:ascii="Arial" w:hAnsi="Arial" w:cs="Arial"/>
          <w:lang w:val="de-DE"/>
        </w:rPr>
        <w:t>Was wäre die Menschheit, wenn die Wissenschaft nicht einmal erschienen wäre?</w:t>
      </w:r>
      <w:r w:rsidR="00C6183C">
        <w:rPr>
          <w:rFonts w:ascii="Arial" w:hAnsi="Arial" w:cs="Arial"/>
          <w:lang w:val="de-DE"/>
        </w:rPr>
        <w:t>“</w:t>
      </w:r>
      <w:r w:rsidR="00B41334" w:rsidRPr="00055D52">
        <w:rPr>
          <w:rFonts w:ascii="Arial" w:hAnsi="Arial" w:cs="Arial"/>
          <w:lang w:val="de-DE"/>
        </w:rPr>
        <w:t xml:space="preserve"> </w:t>
      </w:r>
      <w:r w:rsidR="00B41334" w:rsidRPr="00B41334">
        <w:rPr>
          <w:rFonts w:ascii="Arial" w:hAnsi="Arial" w:cs="Arial"/>
          <w:lang w:val="de-DE"/>
        </w:rPr>
        <w:t>Menschen würden sich nicht zu sehr von Tieren unterscheiden.</w:t>
      </w:r>
      <w:r w:rsidR="00055D52" w:rsidRPr="00055D52">
        <w:rPr>
          <w:rFonts w:ascii="Arial" w:hAnsi="Arial" w:cs="Arial"/>
          <w:lang w:val="de-DE"/>
        </w:rPr>
        <w:t xml:space="preserve"> Wissenschaft ist für den Menschen als Spezies im biologischen Sinne zu einer Rettung geworden.</w:t>
      </w:r>
      <w:r w:rsidR="00CE50FA" w:rsidRPr="00CE50FA">
        <w:rPr>
          <w:rFonts w:ascii="Arial" w:hAnsi="Arial" w:cs="Arial"/>
          <w:lang w:val="de-DE"/>
        </w:rPr>
        <w:t xml:space="preserve"> D</w:t>
      </w:r>
      <w:r w:rsidR="00CE50FA">
        <w:rPr>
          <w:rFonts w:ascii="Arial" w:hAnsi="Arial" w:cs="Arial"/>
          <w:lang w:val="de-DE"/>
        </w:rPr>
        <w:t>er Mensch</w:t>
      </w:r>
      <w:r w:rsidR="00CE50FA" w:rsidRPr="00CE50FA">
        <w:rPr>
          <w:rFonts w:ascii="Arial" w:hAnsi="Arial" w:cs="Arial"/>
          <w:lang w:val="de-DE"/>
        </w:rPr>
        <w:t xml:space="preserve"> hat keine scharfen Zähne</w:t>
      </w:r>
      <w:r w:rsidR="0013242C" w:rsidRPr="0013242C">
        <w:rPr>
          <w:rFonts w:ascii="Arial" w:hAnsi="Arial" w:cs="Arial"/>
          <w:lang w:val="de-DE"/>
        </w:rPr>
        <w:t>, um sich vor Feinden zu schützen.</w:t>
      </w:r>
      <w:r w:rsidR="004C0ADA" w:rsidRPr="004C0ADA">
        <w:rPr>
          <w:lang w:val="de-DE"/>
        </w:rPr>
        <w:t xml:space="preserve"> </w:t>
      </w:r>
      <w:r w:rsidR="004C0ADA" w:rsidRPr="004C0ADA">
        <w:rPr>
          <w:rFonts w:ascii="Arial" w:hAnsi="Arial" w:cs="Arial"/>
          <w:lang w:val="de-DE"/>
        </w:rPr>
        <w:t>Es gibt kein</w:t>
      </w:r>
      <w:r w:rsidR="004C0ADA" w:rsidRPr="00B4340D">
        <w:rPr>
          <w:rFonts w:ascii="Arial" w:hAnsi="Arial" w:cs="Arial"/>
          <w:lang w:val="de-DE"/>
        </w:rPr>
        <w:t xml:space="preserve"> </w:t>
      </w:r>
      <w:r w:rsidR="004C0ADA">
        <w:rPr>
          <w:rFonts w:ascii="Arial" w:hAnsi="Arial" w:cs="Arial"/>
          <w:lang w:val="de-DE"/>
        </w:rPr>
        <w:t>F</w:t>
      </w:r>
      <w:r w:rsidR="004C0ADA" w:rsidRPr="004C0ADA">
        <w:rPr>
          <w:rFonts w:ascii="Arial" w:hAnsi="Arial" w:cs="Arial"/>
          <w:lang w:val="de-DE"/>
        </w:rPr>
        <w:t>e</w:t>
      </w:r>
      <w:r w:rsidR="004C0ADA">
        <w:rPr>
          <w:rFonts w:ascii="Arial" w:hAnsi="Arial" w:cs="Arial"/>
          <w:lang w:val="de-DE"/>
        </w:rPr>
        <w:t>ll</w:t>
      </w:r>
      <w:r w:rsidR="004C0ADA" w:rsidRPr="004C0ADA">
        <w:rPr>
          <w:rFonts w:ascii="Arial" w:hAnsi="Arial" w:cs="Arial"/>
          <w:lang w:val="de-DE"/>
        </w:rPr>
        <w:t>, d</w:t>
      </w:r>
      <w:r w:rsidR="004C0ADA">
        <w:rPr>
          <w:rFonts w:ascii="Arial" w:hAnsi="Arial" w:cs="Arial"/>
          <w:lang w:val="de-DE"/>
        </w:rPr>
        <w:t>as</w:t>
      </w:r>
      <w:r w:rsidR="004C0ADA" w:rsidRPr="004C0ADA">
        <w:rPr>
          <w:rFonts w:ascii="Arial" w:hAnsi="Arial" w:cs="Arial"/>
          <w:lang w:val="de-DE"/>
        </w:rPr>
        <w:t xml:space="preserve"> vor Kälte schützt.</w:t>
      </w:r>
      <w:r w:rsidR="004C0ADA">
        <w:rPr>
          <w:rFonts w:ascii="Arial" w:hAnsi="Arial" w:cs="Arial"/>
          <w:lang w:val="de-DE"/>
        </w:rPr>
        <w:t xml:space="preserve"> Es gibt sogar keinen Magen</w:t>
      </w:r>
      <w:r w:rsidR="00B4340D">
        <w:rPr>
          <w:rFonts w:ascii="Arial" w:hAnsi="Arial" w:cs="Arial"/>
          <w:lang w:val="de-DE"/>
        </w:rPr>
        <w:t xml:space="preserve">, wie </w:t>
      </w:r>
      <w:r w:rsidR="00D10D25">
        <w:rPr>
          <w:rFonts w:ascii="Arial" w:hAnsi="Arial" w:cs="Arial"/>
          <w:lang w:val="de-DE"/>
        </w:rPr>
        <w:t>bei dem Pflanzenfresser</w:t>
      </w:r>
      <w:r w:rsidR="00B4340D">
        <w:rPr>
          <w:rFonts w:ascii="Arial" w:hAnsi="Arial" w:cs="Arial"/>
          <w:lang w:val="de-DE"/>
        </w:rPr>
        <w:t xml:space="preserve">, der </w:t>
      </w:r>
      <w:r w:rsidR="00B4340D" w:rsidRPr="00B4340D">
        <w:rPr>
          <w:rFonts w:ascii="Arial" w:hAnsi="Arial" w:cs="Arial"/>
          <w:lang w:val="de-DE"/>
        </w:rPr>
        <w:t>in der Lage</w:t>
      </w:r>
      <w:r w:rsidR="00B4340D">
        <w:rPr>
          <w:rFonts w:ascii="Arial" w:hAnsi="Arial" w:cs="Arial"/>
          <w:lang w:val="de-DE"/>
        </w:rPr>
        <w:t xml:space="preserve"> ist,</w:t>
      </w:r>
      <w:r w:rsidR="00B4340D" w:rsidRPr="00B4340D">
        <w:rPr>
          <w:rFonts w:ascii="Arial" w:hAnsi="Arial" w:cs="Arial"/>
          <w:lang w:val="de-DE"/>
        </w:rPr>
        <w:t xml:space="preserve"> Gras zu verdauen.</w:t>
      </w:r>
      <w:r w:rsidR="00D10D25">
        <w:rPr>
          <w:rFonts w:ascii="Arial" w:hAnsi="Arial" w:cs="Arial"/>
          <w:lang w:val="de-DE"/>
        </w:rPr>
        <w:t xml:space="preserve"> </w:t>
      </w:r>
      <w:r w:rsidR="00D10D25" w:rsidRPr="00D10D25">
        <w:rPr>
          <w:rFonts w:ascii="Arial" w:hAnsi="Arial" w:cs="Arial"/>
          <w:lang w:val="de-DE"/>
        </w:rPr>
        <w:t xml:space="preserve">Und das bedeutet, dass der einzige Weg zum Überleben darin besteht, etwas zu finden, das vor Kälte, Hunger und Angriffen von Raubtieren schützt. </w:t>
      </w:r>
      <w:r w:rsidR="00323241" w:rsidRPr="00323241">
        <w:rPr>
          <w:rFonts w:ascii="Arial" w:hAnsi="Arial" w:cs="Arial"/>
          <w:lang w:val="de-DE"/>
        </w:rPr>
        <w:t xml:space="preserve">Auf dieser Grundlage wurde höchstwahrscheinlich die Wissenschaft </w:t>
      </w:r>
      <w:r w:rsidR="00D158DC">
        <w:rPr>
          <w:rFonts w:ascii="Arial" w:hAnsi="Arial" w:cs="Arial"/>
          <w:lang w:val="de-DE"/>
        </w:rPr>
        <w:t>entwickelt</w:t>
      </w:r>
      <w:r w:rsidR="00323241" w:rsidRPr="00323241">
        <w:rPr>
          <w:rFonts w:ascii="Arial" w:hAnsi="Arial" w:cs="Arial"/>
          <w:lang w:val="de-DE"/>
        </w:rPr>
        <w:t>.</w:t>
      </w:r>
    </w:p>
    <w:p w14:paraId="3EADADA1" w14:textId="2D805C9D" w:rsidR="0016695D" w:rsidRDefault="00733005" w:rsidP="004A5F8A">
      <w:pPr>
        <w:spacing w:line="240" w:lineRule="auto"/>
        <w:rPr>
          <w:rFonts w:ascii="Arial" w:hAnsi="Arial" w:cs="Arial"/>
          <w:lang w:val="de-DE"/>
        </w:rPr>
      </w:pPr>
      <w:r w:rsidRPr="00733005">
        <w:rPr>
          <w:rFonts w:ascii="Arial" w:hAnsi="Arial" w:cs="Arial"/>
          <w:lang w:val="de-DE"/>
        </w:rPr>
        <w:t xml:space="preserve">Während </w:t>
      </w:r>
      <w:r w:rsidR="006E01F1">
        <w:rPr>
          <w:rFonts w:ascii="Arial" w:hAnsi="Arial" w:cs="Arial"/>
          <w:lang w:val="de-DE"/>
        </w:rPr>
        <w:t>der</w:t>
      </w:r>
      <w:bookmarkStart w:id="0" w:name="_GoBack"/>
      <w:bookmarkEnd w:id="0"/>
      <w:r w:rsidRPr="00733005">
        <w:rPr>
          <w:rFonts w:ascii="Arial" w:hAnsi="Arial" w:cs="Arial"/>
          <w:lang w:val="de-DE"/>
        </w:rPr>
        <w:t xml:space="preserve"> gesamten Existenz ist die Menschheit mit vielen Problemen konfrontiert. Dies ist nicht nur Hungersnot und Krieg, sondern auch die Notwendigkeit, neue Gebiete zu erschließen, Bergbau zu betreiben und vieles mehr.</w:t>
      </w:r>
      <w:r w:rsidR="00C40E03" w:rsidRPr="00C40E03">
        <w:rPr>
          <w:rFonts w:ascii="Arial" w:hAnsi="Arial" w:cs="Arial"/>
          <w:lang w:val="de-DE"/>
        </w:rPr>
        <w:t xml:space="preserve"> </w:t>
      </w:r>
      <w:r w:rsidR="00942578">
        <w:rPr>
          <w:rFonts w:ascii="Arial" w:hAnsi="Arial" w:cs="Arial"/>
          <w:lang w:val="de-DE"/>
        </w:rPr>
        <w:t xml:space="preserve"> </w:t>
      </w:r>
      <w:r w:rsidR="00942578" w:rsidRPr="00942578">
        <w:rPr>
          <w:rFonts w:ascii="Arial" w:hAnsi="Arial" w:cs="Arial"/>
          <w:lang w:val="de-DE"/>
        </w:rPr>
        <w:t xml:space="preserve">Und jeder </w:t>
      </w:r>
      <w:r w:rsidR="00F3752A">
        <w:rPr>
          <w:rFonts w:ascii="Arial" w:hAnsi="Arial" w:cs="Arial"/>
          <w:lang w:val="de-DE"/>
        </w:rPr>
        <w:t xml:space="preserve">Mensch </w:t>
      </w:r>
      <w:r w:rsidR="00F3752A" w:rsidRPr="00942578">
        <w:rPr>
          <w:rFonts w:ascii="Arial" w:hAnsi="Arial" w:cs="Arial"/>
          <w:lang w:val="de-DE"/>
        </w:rPr>
        <w:t>löst</w:t>
      </w:r>
      <w:r w:rsidR="00942578" w:rsidRPr="00942578">
        <w:rPr>
          <w:rFonts w:ascii="Arial" w:hAnsi="Arial" w:cs="Arial"/>
          <w:lang w:val="de-DE"/>
        </w:rPr>
        <w:t xml:space="preserve"> täglich Tausende kleiner Aufgaben, </w:t>
      </w:r>
      <w:r w:rsidR="00F3752A">
        <w:rPr>
          <w:rFonts w:ascii="Arial" w:hAnsi="Arial" w:cs="Arial"/>
          <w:lang w:val="de-DE"/>
        </w:rPr>
        <w:t xml:space="preserve">es wird </w:t>
      </w:r>
      <w:r w:rsidR="00942578" w:rsidRPr="00942578">
        <w:rPr>
          <w:rFonts w:ascii="Arial" w:hAnsi="Arial" w:cs="Arial"/>
          <w:lang w:val="de-DE"/>
        </w:rPr>
        <w:t>beispielsweise Lebensmittel</w:t>
      </w:r>
      <w:r w:rsidR="00F3752A">
        <w:rPr>
          <w:rFonts w:ascii="Arial" w:hAnsi="Arial" w:cs="Arial"/>
          <w:lang w:val="de-DE"/>
        </w:rPr>
        <w:t xml:space="preserve"> </w:t>
      </w:r>
      <w:r w:rsidR="00F3752A" w:rsidRPr="00942578">
        <w:rPr>
          <w:rFonts w:ascii="Arial" w:hAnsi="Arial" w:cs="Arial"/>
          <w:lang w:val="de-DE"/>
        </w:rPr>
        <w:t>in einem Geschäft</w:t>
      </w:r>
      <w:r w:rsidR="00942578" w:rsidRPr="00942578">
        <w:rPr>
          <w:rFonts w:ascii="Arial" w:hAnsi="Arial" w:cs="Arial"/>
          <w:lang w:val="de-DE"/>
        </w:rPr>
        <w:t xml:space="preserve"> </w:t>
      </w:r>
      <w:r w:rsidR="00F3752A">
        <w:rPr>
          <w:rFonts w:ascii="Arial" w:hAnsi="Arial" w:cs="Arial"/>
          <w:lang w:val="de-DE"/>
        </w:rPr>
        <w:t xml:space="preserve">gekauft </w:t>
      </w:r>
      <w:r w:rsidR="00942578" w:rsidRPr="00942578">
        <w:rPr>
          <w:rFonts w:ascii="Arial" w:hAnsi="Arial" w:cs="Arial"/>
          <w:lang w:val="de-DE"/>
        </w:rPr>
        <w:t xml:space="preserve">und </w:t>
      </w:r>
      <w:r w:rsidR="00F3752A">
        <w:rPr>
          <w:rFonts w:ascii="Arial" w:hAnsi="Arial" w:cs="Arial"/>
          <w:lang w:val="de-DE"/>
        </w:rPr>
        <w:t xml:space="preserve">es wird auch </w:t>
      </w:r>
      <w:r w:rsidR="00942578" w:rsidRPr="00942578">
        <w:rPr>
          <w:rFonts w:ascii="Arial" w:hAnsi="Arial" w:cs="Arial"/>
          <w:lang w:val="de-DE"/>
        </w:rPr>
        <w:t xml:space="preserve">berechnet, wie viel </w:t>
      </w:r>
      <w:r w:rsidR="00F3752A" w:rsidRPr="00942578">
        <w:rPr>
          <w:rFonts w:ascii="Arial" w:hAnsi="Arial" w:cs="Arial"/>
          <w:lang w:val="de-DE"/>
        </w:rPr>
        <w:t>Geld benötigt</w:t>
      </w:r>
      <w:r w:rsidR="00F3752A">
        <w:rPr>
          <w:rFonts w:ascii="Arial" w:hAnsi="Arial" w:cs="Arial"/>
          <w:lang w:val="de-DE"/>
        </w:rPr>
        <w:t xml:space="preserve"> wird. </w:t>
      </w:r>
      <w:r w:rsidR="008A6617">
        <w:rPr>
          <w:rFonts w:ascii="Arial" w:hAnsi="Arial" w:cs="Arial"/>
          <w:lang w:val="de-DE"/>
        </w:rPr>
        <w:t>Es wird nicht darüber nachgedacht</w:t>
      </w:r>
      <w:r w:rsidR="00942578" w:rsidRPr="00942578">
        <w:rPr>
          <w:rFonts w:ascii="Arial" w:hAnsi="Arial" w:cs="Arial"/>
          <w:lang w:val="de-DE"/>
        </w:rPr>
        <w:t>, aber</w:t>
      </w:r>
      <w:r w:rsidR="008A6617">
        <w:rPr>
          <w:rFonts w:ascii="Arial" w:hAnsi="Arial" w:cs="Arial"/>
          <w:lang w:val="de-DE"/>
        </w:rPr>
        <w:t xml:space="preserve"> es wird </w:t>
      </w:r>
      <w:r w:rsidR="00942578" w:rsidRPr="00942578">
        <w:rPr>
          <w:rFonts w:ascii="Arial" w:hAnsi="Arial" w:cs="Arial"/>
          <w:lang w:val="de-DE"/>
        </w:rPr>
        <w:t>jede Minute die Errungenschaften der Wissenschaft</w:t>
      </w:r>
      <w:r w:rsidR="008A6617">
        <w:rPr>
          <w:rFonts w:ascii="Arial" w:hAnsi="Arial" w:cs="Arial"/>
          <w:lang w:val="de-DE"/>
        </w:rPr>
        <w:t xml:space="preserve"> genutzt.</w:t>
      </w:r>
      <w:r w:rsidR="0016695D" w:rsidRPr="0016695D">
        <w:rPr>
          <w:rFonts w:ascii="Arial" w:hAnsi="Arial" w:cs="Arial"/>
          <w:lang w:val="de-DE"/>
        </w:rPr>
        <w:t xml:space="preserve"> Mathematik hilft bei den Berechnungen, Chemie hat Reinigungsprodukte für uns entwickelt, Physik hat das Erscheinungsbild der Kommunikation beeinflusst. Und so kann es endlos weitergehen, weil alles, was </w:t>
      </w:r>
      <w:r w:rsidR="0016695D">
        <w:rPr>
          <w:rFonts w:ascii="Arial" w:hAnsi="Arial" w:cs="Arial"/>
          <w:lang w:val="de-DE"/>
        </w:rPr>
        <w:t>die Mensch</w:t>
      </w:r>
      <w:r w:rsidR="004E2A24">
        <w:rPr>
          <w:rFonts w:ascii="Arial" w:hAnsi="Arial" w:cs="Arial"/>
          <w:lang w:val="de-DE"/>
        </w:rPr>
        <w:t xml:space="preserve">heit </w:t>
      </w:r>
      <w:r w:rsidR="0016695D" w:rsidRPr="0016695D">
        <w:rPr>
          <w:rFonts w:ascii="Arial" w:hAnsi="Arial" w:cs="Arial"/>
          <w:lang w:val="de-DE"/>
        </w:rPr>
        <w:t>umgibt, von der Wissenschaft geschaffen wird.</w:t>
      </w:r>
    </w:p>
    <w:p w14:paraId="171EB80B" w14:textId="7B0FEC6A" w:rsidR="004E2A24" w:rsidRPr="008045DA" w:rsidRDefault="004E2A24" w:rsidP="004A5F8A">
      <w:pPr>
        <w:spacing w:line="240" w:lineRule="auto"/>
        <w:rPr>
          <w:rFonts w:ascii="Arial" w:hAnsi="Arial" w:cs="Arial"/>
          <w:lang w:val="de-DE"/>
        </w:rPr>
      </w:pPr>
      <w:r w:rsidRPr="004E2A24">
        <w:rPr>
          <w:rFonts w:ascii="Arial" w:hAnsi="Arial" w:cs="Arial"/>
          <w:lang w:val="de-DE"/>
        </w:rPr>
        <w:t>Wissenschaft ist der Wunsch eines Menschen, alles zu wissen, auf der Grundlage von Wissen etwas Neues zu schaffen, das Leben für sich und andere besser zu machen. Und jeder von uns hat die Möglichkeit, einen Beitrag zur Wissenschaft zu leisten.</w:t>
      </w:r>
      <w:r>
        <w:rPr>
          <w:rFonts w:ascii="Arial" w:hAnsi="Arial" w:cs="Arial"/>
          <w:lang w:val="de-DE"/>
        </w:rPr>
        <w:t xml:space="preserve"> Es wurde</w:t>
      </w:r>
      <w:r w:rsidR="006D1BC6">
        <w:rPr>
          <w:rFonts w:ascii="Arial" w:hAnsi="Arial" w:cs="Arial"/>
          <w:lang w:val="de-DE"/>
        </w:rPr>
        <w:t xml:space="preserve"> Das </w:t>
      </w:r>
      <w:r w:rsidR="006D1BC6" w:rsidRPr="006D1BC6">
        <w:rPr>
          <w:rFonts w:ascii="Arial" w:hAnsi="Arial" w:cs="Arial"/>
          <w:lang w:val="de-DE"/>
        </w:rPr>
        <w:t>Wissen</w:t>
      </w:r>
      <w:r w:rsidR="006D1BC6">
        <w:rPr>
          <w:rFonts w:ascii="Arial" w:hAnsi="Arial" w:cs="Arial"/>
          <w:lang w:val="de-DE"/>
        </w:rPr>
        <w:t xml:space="preserve"> wurde</w:t>
      </w:r>
      <w:r w:rsidR="006D1BC6" w:rsidRPr="006D1BC6">
        <w:rPr>
          <w:rFonts w:ascii="Arial" w:hAnsi="Arial" w:cs="Arial"/>
          <w:lang w:val="de-DE"/>
        </w:rPr>
        <w:t xml:space="preserve"> von Eltern, in Schulen, </w:t>
      </w:r>
      <w:r w:rsidR="006D1BC6">
        <w:rPr>
          <w:rFonts w:ascii="Arial" w:hAnsi="Arial" w:cs="Arial"/>
          <w:lang w:val="de-DE"/>
        </w:rPr>
        <w:t xml:space="preserve">Universitäten </w:t>
      </w:r>
      <w:r w:rsidR="00E70B6E">
        <w:rPr>
          <w:rFonts w:ascii="Arial" w:hAnsi="Arial" w:cs="Arial"/>
          <w:lang w:val="de-DE"/>
        </w:rPr>
        <w:t>erworben</w:t>
      </w:r>
      <w:r w:rsidR="006D1BC6" w:rsidRPr="006D1BC6">
        <w:rPr>
          <w:rFonts w:ascii="Arial" w:hAnsi="Arial" w:cs="Arial"/>
          <w:lang w:val="de-DE"/>
        </w:rPr>
        <w:t xml:space="preserve"> und ständig in der Praxis an</w:t>
      </w:r>
      <w:r w:rsidR="00E70B6E">
        <w:rPr>
          <w:rFonts w:ascii="Arial" w:hAnsi="Arial" w:cs="Arial"/>
          <w:lang w:val="de-DE"/>
        </w:rPr>
        <w:t>gewendet.</w:t>
      </w:r>
      <w:r w:rsidR="008045DA" w:rsidRPr="008045DA">
        <w:rPr>
          <w:rFonts w:ascii="Arial" w:hAnsi="Arial" w:cs="Arial"/>
          <w:lang w:val="de-DE"/>
        </w:rPr>
        <w:t xml:space="preserve"> </w:t>
      </w:r>
      <w:r w:rsidR="00C407DE" w:rsidRPr="00C407DE">
        <w:rPr>
          <w:rFonts w:ascii="Arial" w:hAnsi="Arial" w:cs="Arial"/>
          <w:lang w:val="de-DE"/>
        </w:rPr>
        <w:t>Natürlich kommen nicht alle Errungenschaften der Wissenschaft der Menschheit zugute. Zum Beispiel hat es sich kaum gelohnt, eine Atombombe zu erfinden oder eine bakteriologische Waffe zu entwickeln. Aber hier liegt das Problem nicht in der Wissenschaft selbst, sondern darin, wie anständige Menschen damit umgehen und die neuesten Errungenschaften kontrollieren.</w:t>
      </w:r>
    </w:p>
    <w:p w14:paraId="236E51D0" w14:textId="5C5585F7" w:rsidR="007609E3" w:rsidRDefault="001D4591" w:rsidP="004A5F8A">
      <w:pPr>
        <w:spacing w:line="240" w:lineRule="auto"/>
        <w:rPr>
          <w:rFonts w:ascii="Arial" w:hAnsi="Arial" w:cs="Arial"/>
          <w:lang w:val="de-DE"/>
        </w:rPr>
      </w:pPr>
      <w:r w:rsidRPr="001D4591">
        <w:rPr>
          <w:rFonts w:ascii="Arial" w:hAnsi="Arial" w:cs="Arial"/>
          <w:lang w:val="de-DE"/>
        </w:rPr>
        <w:t xml:space="preserve">Die Wissenschaft ist ein Motor des sozialen Fortschritts. Es ermöglicht </w:t>
      </w:r>
      <w:r>
        <w:rPr>
          <w:rFonts w:ascii="Arial" w:hAnsi="Arial" w:cs="Arial"/>
          <w:lang w:val="de-DE"/>
        </w:rPr>
        <w:t>den Menschen</w:t>
      </w:r>
      <w:r w:rsidRPr="001D4591">
        <w:rPr>
          <w:rFonts w:ascii="Arial" w:hAnsi="Arial" w:cs="Arial"/>
          <w:lang w:val="de-DE"/>
        </w:rPr>
        <w:t xml:space="preserve">, das Leben zu verlängern, </w:t>
      </w:r>
      <w:r>
        <w:rPr>
          <w:rFonts w:ascii="Arial" w:hAnsi="Arial" w:cs="Arial"/>
          <w:lang w:val="de-DE"/>
        </w:rPr>
        <w:t>die</w:t>
      </w:r>
      <w:r w:rsidRPr="001D4591">
        <w:rPr>
          <w:rFonts w:ascii="Arial" w:hAnsi="Arial" w:cs="Arial"/>
          <w:lang w:val="de-DE"/>
        </w:rPr>
        <w:t xml:space="preserve"> Gesundheit zu überwachen und zu </w:t>
      </w:r>
      <w:r>
        <w:rPr>
          <w:rFonts w:ascii="Arial" w:hAnsi="Arial" w:cs="Arial"/>
          <w:lang w:val="de-DE"/>
        </w:rPr>
        <w:t>verbessern</w:t>
      </w:r>
      <w:r w:rsidRPr="001D4591">
        <w:rPr>
          <w:rFonts w:ascii="Arial" w:hAnsi="Arial" w:cs="Arial"/>
          <w:lang w:val="de-DE"/>
        </w:rPr>
        <w:t>.</w:t>
      </w:r>
      <w:r w:rsidR="006729FD">
        <w:rPr>
          <w:rFonts w:ascii="Arial" w:hAnsi="Arial" w:cs="Arial"/>
          <w:lang w:val="de-DE"/>
        </w:rPr>
        <w:t xml:space="preserve"> </w:t>
      </w:r>
      <w:r w:rsidR="006729FD" w:rsidRPr="006729FD">
        <w:rPr>
          <w:rFonts w:ascii="Arial" w:hAnsi="Arial" w:cs="Arial"/>
          <w:lang w:val="de-DE"/>
        </w:rPr>
        <w:t xml:space="preserve">Dank dessen </w:t>
      </w:r>
      <w:r w:rsidR="006044FE">
        <w:rPr>
          <w:rFonts w:ascii="Arial" w:hAnsi="Arial" w:cs="Arial"/>
          <w:lang w:val="de-DE"/>
        </w:rPr>
        <w:t>werden</w:t>
      </w:r>
      <w:r w:rsidR="006729FD" w:rsidRPr="006729FD">
        <w:rPr>
          <w:rFonts w:ascii="Arial" w:hAnsi="Arial" w:cs="Arial"/>
          <w:lang w:val="de-DE"/>
        </w:rPr>
        <w:t xml:space="preserve"> Medikamente zur Behandlung von Krankheiten und zur Linderung von Schmerzen her</w:t>
      </w:r>
      <w:r w:rsidR="006044FE">
        <w:rPr>
          <w:rFonts w:ascii="Arial" w:hAnsi="Arial" w:cs="Arial"/>
          <w:lang w:val="de-DE"/>
        </w:rPr>
        <w:t>gestellt</w:t>
      </w:r>
      <w:r w:rsidR="006729FD" w:rsidRPr="006729FD">
        <w:rPr>
          <w:rFonts w:ascii="Arial" w:hAnsi="Arial" w:cs="Arial"/>
          <w:lang w:val="de-DE"/>
        </w:rPr>
        <w:t xml:space="preserve">. </w:t>
      </w:r>
      <w:r w:rsidR="00FF1937">
        <w:rPr>
          <w:rFonts w:ascii="Arial" w:hAnsi="Arial" w:cs="Arial"/>
          <w:lang w:val="de-DE"/>
        </w:rPr>
        <w:t xml:space="preserve">Länder und Städte sind mit Wasser und </w:t>
      </w:r>
      <w:r w:rsidR="006729FD" w:rsidRPr="006729FD">
        <w:rPr>
          <w:rFonts w:ascii="Arial" w:hAnsi="Arial" w:cs="Arial"/>
          <w:lang w:val="de-DE"/>
        </w:rPr>
        <w:t>Energie</w:t>
      </w:r>
      <w:r w:rsidR="00FF1937">
        <w:rPr>
          <w:rFonts w:ascii="Arial" w:hAnsi="Arial" w:cs="Arial"/>
          <w:lang w:val="de-DE"/>
        </w:rPr>
        <w:t xml:space="preserve"> versorgt</w:t>
      </w:r>
      <w:r w:rsidR="006729FD" w:rsidRPr="006729FD">
        <w:rPr>
          <w:rFonts w:ascii="Arial" w:hAnsi="Arial" w:cs="Arial"/>
          <w:lang w:val="de-DE"/>
        </w:rPr>
        <w:t xml:space="preserve">. Die Wissenschaft macht </w:t>
      </w:r>
      <w:r w:rsidR="00FF1937">
        <w:rPr>
          <w:rFonts w:ascii="Arial" w:hAnsi="Arial" w:cs="Arial"/>
          <w:lang w:val="de-DE"/>
        </w:rPr>
        <w:t xml:space="preserve">das </w:t>
      </w:r>
      <w:r w:rsidR="006729FD" w:rsidRPr="006729FD">
        <w:rPr>
          <w:rFonts w:ascii="Arial" w:hAnsi="Arial" w:cs="Arial"/>
          <w:lang w:val="de-DE"/>
        </w:rPr>
        <w:t xml:space="preserve">Leben auch interessanter und bietet zahlreiche Unterhaltungsmöglichkeiten, einschließlich Sport und Musik, sowie die Möglichkeit, die neuesten Errungenschaften auf dem Gebiet der Kommunikationstechnologien zu nutzen. Und genauso wichtig ist, dass es Nahrung für den Geist </w:t>
      </w:r>
      <w:r w:rsidR="00E46E46">
        <w:rPr>
          <w:rFonts w:ascii="Arial" w:hAnsi="Arial" w:cs="Arial"/>
          <w:lang w:val="de-DE"/>
        </w:rPr>
        <w:t>zur Verfügung stellt</w:t>
      </w:r>
      <w:r w:rsidR="006729FD" w:rsidRPr="006729FD">
        <w:rPr>
          <w:rFonts w:ascii="Arial" w:hAnsi="Arial" w:cs="Arial"/>
          <w:lang w:val="de-DE"/>
        </w:rPr>
        <w:t>.</w:t>
      </w:r>
      <w:r w:rsidR="000C7F69">
        <w:rPr>
          <w:rFonts w:ascii="Arial" w:hAnsi="Arial" w:cs="Arial"/>
          <w:lang w:val="de-DE"/>
        </w:rPr>
        <w:t xml:space="preserve"> </w:t>
      </w:r>
      <w:r w:rsidR="000C7F69" w:rsidRPr="000C7F69">
        <w:rPr>
          <w:rFonts w:ascii="Arial" w:hAnsi="Arial" w:cs="Arial"/>
          <w:lang w:val="de-DE"/>
        </w:rPr>
        <w:t>Die Wissenschaft hilft Lösungen für die Probleme des Alltags zu finden und nach Antworten auf die Geheimnisse des Universums zu suchen. Mit anderen Worten, es ist eine der wichtigsten Wissensquellen. Es spielt eine gewisse Rolle für das Wohl der Gesellschaft und erfüllt eine Reihe von Funktionen: Schaffung neuen Wissens, Verbesserung der Bildung und Verbesserung der Lebensqualität.</w:t>
      </w:r>
    </w:p>
    <w:p w14:paraId="58012ABF" w14:textId="3C0CCE53" w:rsidR="003356C4" w:rsidRDefault="003356C4" w:rsidP="004A5F8A">
      <w:pPr>
        <w:spacing w:line="240" w:lineRule="auto"/>
        <w:rPr>
          <w:rFonts w:ascii="Arial" w:hAnsi="Arial" w:cs="Arial"/>
          <w:lang w:val="de-DE"/>
        </w:rPr>
      </w:pPr>
      <w:r w:rsidRPr="003356C4">
        <w:rPr>
          <w:rFonts w:ascii="Arial" w:hAnsi="Arial" w:cs="Arial"/>
          <w:lang w:val="de-DE"/>
        </w:rPr>
        <w:t>Die Wissenschaft muss die Bedürfnisse der Gesellschaft erfüllen und sie bei der Bewältigung globaler Probleme unterstützen. Ein universelles Verständnis der Rolle der Wissenschaft und die Einbeziehung der Bürger in das wissenschaftliche Leben, auch durch die Popularisierung wissenschaftlicher Erkenntnisse, spielen eine entscheidende Rolle bei der Bildung von Wissen und Fähigkeiten, die es den Menschen ermöglichen, fundierte Entscheidungen sowohl persönlich als auch beruflich zu treffen.</w:t>
      </w:r>
      <w:r w:rsidR="0056055E" w:rsidRPr="0056055E">
        <w:rPr>
          <w:rFonts w:ascii="Arial" w:hAnsi="Arial" w:cs="Arial"/>
          <w:lang w:val="de-DE"/>
        </w:rPr>
        <w:t xml:space="preserve"> Die Regierungen sollten Entscheidungen in Bereichen wie Gesundheit und Landwirtschaft auf der Grundlage verlässlicher wissenschaftlicher Informationen treffen, und die Parlamente sollten die neuesten wissenschaftlichen Fortschritte </w:t>
      </w:r>
      <w:r w:rsidR="0056055E" w:rsidRPr="0056055E">
        <w:rPr>
          <w:rFonts w:ascii="Arial" w:hAnsi="Arial" w:cs="Arial"/>
          <w:lang w:val="de-DE"/>
        </w:rPr>
        <w:lastRenderedPageBreak/>
        <w:t>bei der Verabschiedung von Rechtsvorschriften zu allen Fragen im Zusammenhang mit der Gesellschaft berücksichtigen. Darüber hinaus müssen die nationalen Regierungen die wissenschaftlichen Aspekte solcher Probleme der modernen Gesellschaft wie den Klimawandel, den Zustand des Ozeans, das Aussterben von Arten und die Versorgung mit Süßwasser anerkennen.</w:t>
      </w:r>
      <w:r w:rsidR="00124560" w:rsidRPr="00124560">
        <w:rPr>
          <w:rFonts w:ascii="Arial" w:hAnsi="Arial" w:cs="Arial"/>
          <w:lang w:val="de-DE"/>
        </w:rPr>
        <w:t xml:space="preserve"> </w:t>
      </w:r>
    </w:p>
    <w:p w14:paraId="5254235D" w14:textId="78A9F494" w:rsidR="00124560" w:rsidRPr="00A17D82" w:rsidRDefault="00124560" w:rsidP="004A5F8A">
      <w:pPr>
        <w:spacing w:line="240" w:lineRule="auto"/>
        <w:rPr>
          <w:rFonts w:ascii="Arial" w:hAnsi="Arial" w:cs="Arial"/>
          <w:lang w:val="de-DE"/>
        </w:rPr>
      </w:pPr>
      <w:r w:rsidRPr="00124560">
        <w:rPr>
          <w:rFonts w:ascii="Arial" w:hAnsi="Arial" w:cs="Arial"/>
          <w:lang w:val="de-DE"/>
        </w:rPr>
        <w:t>Um den Herausforderungen für eine nachhaltige Entwicklung angemessen zu begegnen, müssen Regierungen und Bürger die Sprache der Wissenschaft verstehen und wissenschaftlich lesen und schreiben können. Im Gegenzug müssen Wissenschaftler die Schwierigkeiten verstehen, mit denen Politiker konfrontiert sind, und sich bemühen, die Relevanz der Ergebnisse ihrer Forschung und ihre Zugänglichkeit für die breite Öffentlichkeit zu erhöhen.</w:t>
      </w:r>
      <w:r w:rsidR="00A17D82" w:rsidRPr="00A17D82">
        <w:rPr>
          <w:rFonts w:ascii="Arial" w:hAnsi="Arial" w:cs="Arial"/>
          <w:lang w:val="de-DE"/>
        </w:rPr>
        <w:t xml:space="preserve"> Wissenschaft, Technologie und Innovation</w:t>
      </w:r>
      <w:r w:rsidR="0058246D">
        <w:rPr>
          <w:rFonts w:ascii="Arial" w:hAnsi="Arial" w:cs="Arial"/>
          <w:lang w:val="de-DE"/>
        </w:rPr>
        <w:t>en</w:t>
      </w:r>
      <w:r w:rsidR="00A17D82" w:rsidRPr="00A17D82">
        <w:rPr>
          <w:rFonts w:ascii="Arial" w:hAnsi="Arial" w:cs="Arial"/>
          <w:lang w:val="de-DE"/>
        </w:rPr>
        <w:t xml:space="preserve"> sollten die Grundlage für eine gerechtere und nachhaltigere Entwicklung sein.</w:t>
      </w:r>
    </w:p>
    <w:sectPr w:rsidR="00124560" w:rsidRPr="00A17D82">
      <w:head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41936" w14:textId="77777777" w:rsidR="002E36F5" w:rsidRDefault="002E36F5" w:rsidP="009B4FCE">
      <w:pPr>
        <w:spacing w:after="0" w:line="240" w:lineRule="auto"/>
      </w:pPr>
      <w:r>
        <w:separator/>
      </w:r>
    </w:p>
  </w:endnote>
  <w:endnote w:type="continuationSeparator" w:id="0">
    <w:p w14:paraId="79A46F58" w14:textId="77777777" w:rsidR="002E36F5" w:rsidRDefault="002E36F5" w:rsidP="009B4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51275C" w14:textId="77777777" w:rsidR="002E36F5" w:rsidRDefault="002E36F5" w:rsidP="009B4FCE">
      <w:pPr>
        <w:spacing w:after="0" w:line="240" w:lineRule="auto"/>
      </w:pPr>
      <w:r>
        <w:separator/>
      </w:r>
    </w:p>
  </w:footnote>
  <w:footnote w:type="continuationSeparator" w:id="0">
    <w:p w14:paraId="37D55BEA" w14:textId="77777777" w:rsidR="002E36F5" w:rsidRDefault="002E36F5" w:rsidP="009B4F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F7E7E" w14:textId="20AD6B09" w:rsidR="004A5B42" w:rsidRPr="004A5B42" w:rsidRDefault="004A5B42" w:rsidP="004A5B42">
    <w:pPr>
      <w:pStyle w:val="a7"/>
      <w:jc w:val="right"/>
      <w:rPr>
        <w:rFonts w:ascii="Arial" w:hAnsi="Arial" w:cs="Arial"/>
        <w:sz w:val="20"/>
        <w:szCs w:val="20"/>
        <w:lang w:val="de-DE"/>
      </w:rPr>
    </w:pPr>
    <w:r>
      <w:rPr>
        <w:rFonts w:ascii="Arial" w:hAnsi="Arial" w:cs="Arial"/>
        <w:sz w:val="20"/>
        <w:szCs w:val="20"/>
        <w:lang w:val="de-DE"/>
      </w:rPr>
      <w:t>CE22</w:t>
    </w:r>
  </w:p>
  <w:p w14:paraId="087DF9B5" w14:textId="0C6C43B5" w:rsidR="00FE4957" w:rsidRPr="00FE4957" w:rsidRDefault="00FE4957" w:rsidP="009B4FCE">
    <w:pPr>
      <w:pStyle w:val="a7"/>
      <w:jc w:val="right"/>
      <w:rPr>
        <w:sz w:val="20"/>
        <w:szCs w:val="20"/>
        <w:lang w:val="de-DE"/>
      </w:rPr>
    </w:pPr>
    <w:r>
      <w:rPr>
        <w:rFonts w:ascii="Arial" w:hAnsi="Arial" w:cs="Arial"/>
        <w:sz w:val="20"/>
        <w:szCs w:val="20"/>
        <w:lang w:val="de-DE"/>
      </w:rPr>
      <w:t>25.Mai 2020</w:t>
    </w:r>
  </w:p>
  <w:p w14:paraId="5C1D672F" w14:textId="77777777" w:rsidR="009B4FCE" w:rsidRPr="009B4FCE" w:rsidRDefault="009B4FCE" w:rsidP="009B4FCE">
    <w:pPr>
      <w:pStyle w:val="a7"/>
      <w:jc w:val="right"/>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ABD"/>
    <w:rsid w:val="00011C73"/>
    <w:rsid w:val="000171AA"/>
    <w:rsid w:val="000221F3"/>
    <w:rsid w:val="0003537C"/>
    <w:rsid w:val="0004169C"/>
    <w:rsid w:val="000460B7"/>
    <w:rsid w:val="000469DD"/>
    <w:rsid w:val="00050FDC"/>
    <w:rsid w:val="00055D52"/>
    <w:rsid w:val="0006470A"/>
    <w:rsid w:val="000712FA"/>
    <w:rsid w:val="00073BC3"/>
    <w:rsid w:val="0008077C"/>
    <w:rsid w:val="00083AD0"/>
    <w:rsid w:val="000A56CE"/>
    <w:rsid w:val="000B3E93"/>
    <w:rsid w:val="000B7999"/>
    <w:rsid w:val="000C2D54"/>
    <w:rsid w:val="000C7F69"/>
    <w:rsid w:val="000D00E3"/>
    <w:rsid w:val="000D52F1"/>
    <w:rsid w:val="000E0C17"/>
    <w:rsid w:val="000F5C2E"/>
    <w:rsid w:val="000F6E1E"/>
    <w:rsid w:val="00124560"/>
    <w:rsid w:val="001276C7"/>
    <w:rsid w:val="0013242C"/>
    <w:rsid w:val="001477F1"/>
    <w:rsid w:val="00153424"/>
    <w:rsid w:val="0016695D"/>
    <w:rsid w:val="0017459C"/>
    <w:rsid w:val="001932FE"/>
    <w:rsid w:val="00193FA6"/>
    <w:rsid w:val="00195C45"/>
    <w:rsid w:val="001B0E07"/>
    <w:rsid w:val="001B7B8C"/>
    <w:rsid w:val="001C0831"/>
    <w:rsid w:val="001C4227"/>
    <w:rsid w:val="001D4591"/>
    <w:rsid w:val="001E5B07"/>
    <w:rsid w:val="00217DC4"/>
    <w:rsid w:val="00225F56"/>
    <w:rsid w:val="00226BC3"/>
    <w:rsid w:val="00226C27"/>
    <w:rsid w:val="00234454"/>
    <w:rsid w:val="00261B2D"/>
    <w:rsid w:val="00272F6E"/>
    <w:rsid w:val="0027411D"/>
    <w:rsid w:val="00283ABD"/>
    <w:rsid w:val="002B0B55"/>
    <w:rsid w:val="002B7BE4"/>
    <w:rsid w:val="002C4EA2"/>
    <w:rsid w:val="002D4C0A"/>
    <w:rsid w:val="002E1574"/>
    <w:rsid w:val="002E36F5"/>
    <w:rsid w:val="003050DD"/>
    <w:rsid w:val="00310954"/>
    <w:rsid w:val="0031195E"/>
    <w:rsid w:val="00320D9C"/>
    <w:rsid w:val="00323241"/>
    <w:rsid w:val="003323F9"/>
    <w:rsid w:val="003356C4"/>
    <w:rsid w:val="003478F2"/>
    <w:rsid w:val="00364C79"/>
    <w:rsid w:val="003775A1"/>
    <w:rsid w:val="00380FA4"/>
    <w:rsid w:val="00382930"/>
    <w:rsid w:val="00383975"/>
    <w:rsid w:val="00391FCD"/>
    <w:rsid w:val="003A71D4"/>
    <w:rsid w:val="003C2A4B"/>
    <w:rsid w:val="003D0E17"/>
    <w:rsid w:val="003E090D"/>
    <w:rsid w:val="003E6250"/>
    <w:rsid w:val="003E692E"/>
    <w:rsid w:val="00475106"/>
    <w:rsid w:val="00484F45"/>
    <w:rsid w:val="00494A09"/>
    <w:rsid w:val="00496AA8"/>
    <w:rsid w:val="004A5B42"/>
    <w:rsid w:val="004A5F8A"/>
    <w:rsid w:val="004A6C95"/>
    <w:rsid w:val="004B36B8"/>
    <w:rsid w:val="004C015B"/>
    <w:rsid w:val="004C0ADA"/>
    <w:rsid w:val="004C69CA"/>
    <w:rsid w:val="004D05F8"/>
    <w:rsid w:val="004D2DC2"/>
    <w:rsid w:val="004D6698"/>
    <w:rsid w:val="004D75B6"/>
    <w:rsid w:val="004E02FC"/>
    <w:rsid w:val="004E2A24"/>
    <w:rsid w:val="004F53BE"/>
    <w:rsid w:val="004F727A"/>
    <w:rsid w:val="00501F08"/>
    <w:rsid w:val="00530CC4"/>
    <w:rsid w:val="00530E93"/>
    <w:rsid w:val="005436CB"/>
    <w:rsid w:val="00544FC0"/>
    <w:rsid w:val="0056055E"/>
    <w:rsid w:val="00564478"/>
    <w:rsid w:val="00570EA2"/>
    <w:rsid w:val="0058246D"/>
    <w:rsid w:val="00585AE8"/>
    <w:rsid w:val="00590439"/>
    <w:rsid w:val="005A18FF"/>
    <w:rsid w:val="005B2CF7"/>
    <w:rsid w:val="005C6933"/>
    <w:rsid w:val="005D0F4A"/>
    <w:rsid w:val="005F691D"/>
    <w:rsid w:val="005F7589"/>
    <w:rsid w:val="006012EF"/>
    <w:rsid w:val="006044FE"/>
    <w:rsid w:val="0061464B"/>
    <w:rsid w:val="00625E14"/>
    <w:rsid w:val="006312E4"/>
    <w:rsid w:val="006428CB"/>
    <w:rsid w:val="00642DC1"/>
    <w:rsid w:val="00646D78"/>
    <w:rsid w:val="006607EA"/>
    <w:rsid w:val="006729FD"/>
    <w:rsid w:val="00672F59"/>
    <w:rsid w:val="006812C7"/>
    <w:rsid w:val="006817A9"/>
    <w:rsid w:val="0068404F"/>
    <w:rsid w:val="00692219"/>
    <w:rsid w:val="006B466C"/>
    <w:rsid w:val="006C2B90"/>
    <w:rsid w:val="006C4B5A"/>
    <w:rsid w:val="006C7D44"/>
    <w:rsid w:val="006D1BC6"/>
    <w:rsid w:val="006E01F1"/>
    <w:rsid w:val="006E7458"/>
    <w:rsid w:val="00707C69"/>
    <w:rsid w:val="00711D97"/>
    <w:rsid w:val="007146E6"/>
    <w:rsid w:val="00714787"/>
    <w:rsid w:val="007256A9"/>
    <w:rsid w:val="00726DB5"/>
    <w:rsid w:val="007310EF"/>
    <w:rsid w:val="00732000"/>
    <w:rsid w:val="00733005"/>
    <w:rsid w:val="007336BA"/>
    <w:rsid w:val="007435A1"/>
    <w:rsid w:val="0074563E"/>
    <w:rsid w:val="00752B47"/>
    <w:rsid w:val="007609E3"/>
    <w:rsid w:val="007668CA"/>
    <w:rsid w:val="00766FC5"/>
    <w:rsid w:val="0079664D"/>
    <w:rsid w:val="00797E45"/>
    <w:rsid w:val="007A0876"/>
    <w:rsid w:val="007B106E"/>
    <w:rsid w:val="007C1139"/>
    <w:rsid w:val="007F1A0F"/>
    <w:rsid w:val="007F3D4B"/>
    <w:rsid w:val="008005B5"/>
    <w:rsid w:val="008045DA"/>
    <w:rsid w:val="00820A6D"/>
    <w:rsid w:val="00826D4A"/>
    <w:rsid w:val="00827050"/>
    <w:rsid w:val="008553CE"/>
    <w:rsid w:val="0085755A"/>
    <w:rsid w:val="008713FE"/>
    <w:rsid w:val="0088474D"/>
    <w:rsid w:val="008A6617"/>
    <w:rsid w:val="008B01DE"/>
    <w:rsid w:val="008C2924"/>
    <w:rsid w:val="008C7831"/>
    <w:rsid w:val="008D5074"/>
    <w:rsid w:val="008E3328"/>
    <w:rsid w:val="008F229C"/>
    <w:rsid w:val="008F3AAF"/>
    <w:rsid w:val="0092064D"/>
    <w:rsid w:val="00923656"/>
    <w:rsid w:val="00934724"/>
    <w:rsid w:val="00942578"/>
    <w:rsid w:val="00942D31"/>
    <w:rsid w:val="00943C70"/>
    <w:rsid w:val="0094400F"/>
    <w:rsid w:val="00944CEF"/>
    <w:rsid w:val="00945B3D"/>
    <w:rsid w:val="00952785"/>
    <w:rsid w:val="00953434"/>
    <w:rsid w:val="00976BD2"/>
    <w:rsid w:val="00986CEC"/>
    <w:rsid w:val="0099061E"/>
    <w:rsid w:val="0099150D"/>
    <w:rsid w:val="00993441"/>
    <w:rsid w:val="00993AAC"/>
    <w:rsid w:val="00995E7A"/>
    <w:rsid w:val="009A47D7"/>
    <w:rsid w:val="009A4B79"/>
    <w:rsid w:val="009B45D4"/>
    <w:rsid w:val="009B4FCE"/>
    <w:rsid w:val="009B51AD"/>
    <w:rsid w:val="009D4239"/>
    <w:rsid w:val="009E1D81"/>
    <w:rsid w:val="00A06C0A"/>
    <w:rsid w:val="00A15098"/>
    <w:rsid w:val="00A17D82"/>
    <w:rsid w:val="00A200CF"/>
    <w:rsid w:val="00A25247"/>
    <w:rsid w:val="00A262F8"/>
    <w:rsid w:val="00A31F97"/>
    <w:rsid w:val="00A33580"/>
    <w:rsid w:val="00A72271"/>
    <w:rsid w:val="00A8292A"/>
    <w:rsid w:val="00A83B7F"/>
    <w:rsid w:val="00A83E86"/>
    <w:rsid w:val="00A87E21"/>
    <w:rsid w:val="00A96B2E"/>
    <w:rsid w:val="00AC6A7A"/>
    <w:rsid w:val="00AD2EE0"/>
    <w:rsid w:val="00AD4205"/>
    <w:rsid w:val="00AE7FB4"/>
    <w:rsid w:val="00AF3EA1"/>
    <w:rsid w:val="00B02EB6"/>
    <w:rsid w:val="00B1438F"/>
    <w:rsid w:val="00B234F7"/>
    <w:rsid w:val="00B26D5C"/>
    <w:rsid w:val="00B41334"/>
    <w:rsid w:val="00B4340D"/>
    <w:rsid w:val="00B44A1A"/>
    <w:rsid w:val="00B52901"/>
    <w:rsid w:val="00B54C5E"/>
    <w:rsid w:val="00B56A83"/>
    <w:rsid w:val="00B61531"/>
    <w:rsid w:val="00B66362"/>
    <w:rsid w:val="00B76D1C"/>
    <w:rsid w:val="00B8788D"/>
    <w:rsid w:val="00B95704"/>
    <w:rsid w:val="00BA2363"/>
    <w:rsid w:val="00BA56A1"/>
    <w:rsid w:val="00BC40C1"/>
    <w:rsid w:val="00BD65E2"/>
    <w:rsid w:val="00BE2C32"/>
    <w:rsid w:val="00BE3280"/>
    <w:rsid w:val="00BE7BF1"/>
    <w:rsid w:val="00BF4796"/>
    <w:rsid w:val="00C039CA"/>
    <w:rsid w:val="00C207EE"/>
    <w:rsid w:val="00C236A5"/>
    <w:rsid w:val="00C407DE"/>
    <w:rsid w:val="00C40E03"/>
    <w:rsid w:val="00C52578"/>
    <w:rsid w:val="00C53AEC"/>
    <w:rsid w:val="00C558EB"/>
    <w:rsid w:val="00C56F2F"/>
    <w:rsid w:val="00C6183C"/>
    <w:rsid w:val="00C67432"/>
    <w:rsid w:val="00C92126"/>
    <w:rsid w:val="00C94703"/>
    <w:rsid w:val="00CB4516"/>
    <w:rsid w:val="00CB5C19"/>
    <w:rsid w:val="00CC4584"/>
    <w:rsid w:val="00CD23F9"/>
    <w:rsid w:val="00CE50FA"/>
    <w:rsid w:val="00CF3280"/>
    <w:rsid w:val="00D10D25"/>
    <w:rsid w:val="00D1476E"/>
    <w:rsid w:val="00D158DC"/>
    <w:rsid w:val="00D15DB2"/>
    <w:rsid w:val="00D17113"/>
    <w:rsid w:val="00D240A5"/>
    <w:rsid w:val="00D35ED0"/>
    <w:rsid w:val="00D3650C"/>
    <w:rsid w:val="00D453CC"/>
    <w:rsid w:val="00D5770B"/>
    <w:rsid w:val="00D71803"/>
    <w:rsid w:val="00D742E8"/>
    <w:rsid w:val="00D75C73"/>
    <w:rsid w:val="00D936D0"/>
    <w:rsid w:val="00DA44D2"/>
    <w:rsid w:val="00DD694E"/>
    <w:rsid w:val="00DD69C4"/>
    <w:rsid w:val="00E27053"/>
    <w:rsid w:val="00E46E46"/>
    <w:rsid w:val="00E46E90"/>
    <w:rsid w:val="00E70259"/>
    <w:rsid w:val="00E70B6E"/>
    <w:rsid w:val="00E86960"/>
    <w:rsid w:val="00E90965"/>
    <w:rsid w:val="00E9181F"/>
    <w:rsid w:val="00E9734A"/>
    <w:rsid w:val="00EB4C70"/>
    <w:rsid w:val="00EC4FFE"/>
    <w:rsid w:val="00ED6F24"/>
    <w:rsid w:val="00EF0824"/>
    <w:rsid w:val="00EF7D2D"/>
    <w:rsid w:val="00F01304"/>
    <w:rsid w:val="00F10B4F"/>
    <w:rsid w:val="00F15ACC"/>
    <w:rsid w:val="00F3752A"/>
    <w:rsid w:val="00F430C9"/>
    <w:rsid w:val="00F608E6"/>
    <w:rsid w:val="00F81EA0"/>
    <w:rsid w:val="00F85A95"/>
    <w:rsid w:val="00F94781"/>
    <w:rsid w:val="00FA20A2"/>
    <w:rsid w:val="00FC6F42"/>
    <w:rsid w:val="00FD295A"/>
    <w:rsid w:val="00FE4957"/>
    <w:rsid w:val="00FF103E"/>
    <w:rsid w:val="00FF1937"/>
    <w:rsid w:val="00FF5434"/>
    <w:rsid w:val="00FF7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61E5C"/>
  <w15:chartTrackingRefBased/>
  <w15:docId w15:val="{8429B056-0D52-45AE-ACE0-B1D1EEE5C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E2C32"/>
    <w:rPr>
      <w:color w:val="0000FF"/>
      <w:u w:val="single"/>
    </w:rPr>
  </w:style>
  <w:style w:type="paragraph" w:styleId="a4">
    <w:name w:val="Normal (Web)"/>
    <w:basedOn w:val="a"/>
    <w:uiPriority w:val="99"/>
    <w:unhideWhenUsed/>
    <w:rsid w:val="00BE2C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B7999"/>
    <w:rPr>
      <w:b/>
      <w:bCs/>
    </w:rPr>
  </w:style>
  <w:style w:type="paragraph" w:styleId="HTML">
    <w:name w:val="HTML Preformatted"/>
    <w:basedOn w:val="a"/>
    <w:link w:val="HTML0"/>
    <w:uiPriority w:val="99"/>
    <w:semiHidden/>
    <w:unhideWhenUsed/>
    <w:rsid w:val="00383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83975"/>
    <w:rPr>
      <w:rFonts w:ascii="Courier New" w:eastAsia="Times New Roman" w:hAnsi="Courier New" w:cs="Courier New"/>
      <w:sz w:val="20"/>
      <w:szCs w:val="20"/>
      <w:lang w:eastAsia="ru-RU"/>
    </w:rPr>
  </w:style>
  <w:style w:type="table" w:styleId="a6">
    <w:name w:val="Table Grid"/>
    <w:basedOn w:val="a1"/>
    <w:uiPriority w:val="39"/>
    <w:rsid w:val="00EB4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9B4FC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B4FCE"/>
  </w:style>
  <w:style w:type="paragraph" w:styleId="a9">
    <w:name w:val="footer"/>
    <w:basedOn w:val="a"/>
    <w:link w:val="aa"/>
    <w:uiPriority w:val="99"/>
    <w:unhideWhenUsed/>
    <w:rsid w:val="009B4FC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B4F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253638">
      <w:bodyDiv w:val="1"/>
      <w:marLeft w:val="0"/>
      <w:marRight w:val="0"/>
      <w:marTop w:val="0"/>
      <w:marBottom w:val="0"/>
      <w:divBdr>
        <w:top w:val="none" w:sz="0" w:space="0" w:color="auto"/>
        <w:left w:val="none" w:sz="0" w:space="0" w:color="auto"/>
        <w:bottom w:val="none" w:sz="0" w:space="0" w:color="auto"/>
        <w:right w:val="none" w:sz="0" w:space="0" w:color="auto"/>
      </w:divBdr>
      <w:divsChild>
        <w:div w:id="792597356">
          <w:blockQuote w:val="1"/>
          <w:marLeft w:val="0"/>
          <w:marRight w:val="0"/>
          <w:marTop w:val="225"/>
          <w:marBottom w:val="300"/>
          <w:divBdr>
            <w:top w:val="none" w:sz="0" w:space="0" w:color="auto"/>
            <w:left w:val="none" w:sz="0" w:space="0" w:color="auto"/>
            <w:bottom w:val="none" w:sz="0" w:space="0" w:color="auto"/>
            <w:right w:val="none" w:sz="0" w:space="0" w:color="auto"/>
          </w:divBdr>
        </w:div>
      </w:divsChild>
    </w:div>
    <w:div w:id="775904927">
      <w:bodyDiv w:val="1"/>
      <w:marLeft w:val="0"/>
      <w:marRight w:val="0"/>
      <w:marTop w:val="0"/>
      <w:marBottom w:val="0"/>
      <w:divBdr>
        <w:top w:val="none" w:sz="0" w:space="0" w:color="auto"/>
        <w:left w:val="none" w:sz="0" w:space="0" w:color="auto"/>
        <w:bottom w:val="none" w:sz="0" w:space="0" w:color="auto"/>
        <w:right w:val="none" w:sz="0" w:space="0" w:color="auto"/>
      </w:divBdr>
    </w:div>
    <w:div w:id="887450576">
      <w:bodyDiv w:val="1"/>
      <w:marLeft w:val="0"/>
      <w:marRight w:val="0"/>
      <w:marTop w:val="0"/>
      <w:marBottom w:val="0"/>
      <w:divBdr>
        <w:top w:val="none" w:sz="0" w:space="0" w:color="auto"/>
        <w:left w:val="none" w:sz="0" w:space="0" w:color="auto"/>
        <w:bottom w:val="none" w:sz="0" w:space="0" w:color="auto"/>
        <w:right w:val="none" w:sz="0" w:space="0" w:color="auto"/>
      </w:divBdr>
    </w:div>
    <w:div w:id="917246242">
      <w:bodyDiv w:val="1"/>
      <w:marLeft w:val="0"/>
      <w:marRight w:val="0"/>
      <w:marTop w:val="0"/>
      <w:marBottom w:val="0"/>
      <w:divBdr>
        <w:top w:val="none" w:sz="0" w:space="0" w:color="auto"/>
        <w:left w:val="none" w:sz="0" w:space="0" w:color="auto"/>
        <w:bottom w:val="none" w:sz="0" w:space="0" w:color="auto"/>
        <w:right w:val="none" w:sz="0" w:space="0" w:color="auto"/>
      </w:divBdr>
      <w:divsChild>
        <w:div w:id="481242313">
          <w:blockQuote w:val="1"/>
          <w:marLeft w:val="0"/>
          <w:marRight w:val="0"/>
          <w:marTop w:val="225"/>
          <w:marBottom w:val="300"/>
          <w:divBdr>
            <w:top w:val="none" w:sz="0" w:space="0" w:color="auto"/>
            <w:left w:val="none" w:sz="0" w:space="0" w:color="auto"/>
            <w:bottom w:val="none" w:sz="0" w:space="0" w:color="auto"/>
            <w:right w:val="none" w:sz="0" w:space="0" w:color="auto"/>
          </w:divBdr>
        </w:div>
      </w:divsChild>
    </w:div>
    <w:div w:id="993217813">
      <w:bodyDiv w:val="1"/>
      <w:marLeft w:val="0"/>
      <w:marRight w:val="0"/>
      <w:marTop w:val="0"/>
      <w:marBottom w:val="0"/>
      <w:divBdr>
        <w:top w:val="none" w:sz="0" w:space="0" w:color="auto"/>
        <w:left w:val="none" w:sz="0" w:space="0" w:color="auto"/>
        <w:bottom w:val="none" w:sz="0" w:space="0" w:color="auto"/>
        <w:right w:val="none" w:sz="0" w:space="0" w:color="auto"/>
      </w:divBdr>
    </w:div>
    <w:div w:id="112100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11</Pages>
  <Words>5029</Words>
  <Characters>28666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tamirismuhitdinova97@gmail.com</dc:creator>
  <cp:keywords/>
  <dc:description/>
  <cp:lastModifiedBy>tamirismuhitdinova97@gmail.com</cp:lastModifiedBy>
  <cp:revision>111</cp:revision>
  <dcterms:created xsi:type="dcterms:W3CDTF">2020-05-25T13:00:00Z</dcterms:created>
  <dcterms:modified xsi:type="dcterms:W3CDTF">2020-05-25T18:00:00Z</dcterms:modified>
</cp:coreProperties>
</file>