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455D" w:rsidRPr="005D455D" w:rsidRDefault="005D455D" w:rsidP="005D45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D455D" w:rsidRPr="005D455D" w:rsidRDefault="00715CCF" w:rsidP="00715CCF">
      <w:pPr>
        <w:pStyle w:val="a6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Кровельные аксессуары</w:t>
      </w:r>
    </w:p>
    <w:p w:rsidR="005D455D" w:rsidRPr="005D455D" w:rsidRDefault="005D455D" w:rsidP="005D455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5D455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Title</w:t>
      </w:r>
      <w:proofErr w:type="spellEnd"/>
      <w:r w:rsidRPr="005D455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:</w:t>
      </w:r>
      <w:r w:rsidRPr="005D455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EB23EC" w:rsidRPr="00EB23EC">
        <w:rPr>
          <w:rFonts w:ascii="Times New Roman" w:eastAsia="Times New Roman" w:hAnsi="Times New Roman" w:cs="Times New Roman"/>
          <w:color w:val="FF0000"/>
          <w:sz w:val="28"/>
          <w:szCs w:val="28"/>
          <w:highlight w:val="yellow"/>
          <w:shd w:val="clear" w:color="auto" w:fill="FFFFFF"/>
          <w:lang w:eastAsia="ru-RU"/>
        </w:rPr>
        <w:t>Кровельные аксессуары</w:t>
      </w:r>
      <w:r w:rsidR="00EB23EC" w:rsidRPr="00EB23EC">
        <w:rPr>
          <w:rFonts w:ascii="Times New Roman" w:eastAsia="Times New Roman" w:hAnsi="Times New Roman" w:cs="Times New Roman"/>
          <w:color w:val="FF0000"/>
          <w:sz w:val="28"/>
          <w:szCs w:val="28"/>
          <w:shd w:val="clear" w:color="auto" w:fill="FFFFFF"/>
          <w:lang w:eastAsia="ru-RU"/>
        </w:rPr>
        <w:t xml:space="preserve"> </w:t>
      </w:r>
      <w:r w:rsidR="00EB23E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– качественные изделия для вашего дома</w:t>
      </w:r>
    </w:p>
    <w:p w:rsidR="005D455D" w:rsidRPr="005D455D" w:rsidRDefault="005D455D" w:rsidP="005D455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5D455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Description</w:t>
      </w:r>
      <w:proofErr w:type="spellEnd"/>
      <w:r w:rsidRPr="005D455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 xml:space="preserve">: </w:t>
      </w:r>
      <w:r w:rsidR="009E670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 xml:space="preserve">Аксессуары для крыши пользуются большим спросом на сегодняшний день. Лучше всего приобрести такие товары в нашем онлайн-каталоге по минимальной стоимости. </w:t>
      </w:r>
    </w:p>
    <w:p w:rsidR="005D455D" w:rsidRPr="005D455D" w:rsidRDefault="005D455D" w:rsidP="005D455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455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 xml:space="preserve"> </w:t>
      </w:r>
    </w:p>
    <w:p w:rsidR="005D455D" w:rsidRPr="005D455D" w:rsidRDefault="005D455D" w:rsidP="005D455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455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 xml:space="preserve">H1: </w:t>
      </w:r>
      <w:r w:rsidR="00EB23EC" w:rsidRPr="009E670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highlight w:val="cyan"/>
          <w:shd w:val="clear" w:color="auto" w:fill="FFFFFF"/>
          <w:lang w:eastAsia="ru-RU"/>
        </w:rPr>
        <w:t>К</w:t>
      </w:r>
      <w:r w:rsidR="009E6708" w:rsidRPr="009E670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highlight w:val="cyan"/>
          <w:shd w:val="clear" w:color="auto" w:fill="FFFFFF"/>
          <w:lang w:eastAsia="ru-RU"/>
        </w:rPr>
        <w:t>омп</w:t>
      </w:r>
      <w:bookmarkStart w:id="0" w:name="_GoBack"/>
      <w:bookmarkEnd w:id="0"/>
      <w:r w:rsidR="009E6708" w:rsidRPr="009E670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highlight w:val="cyan"/>
          <w:shd w:val="clear" w:color="auto" w:fill="FFFFFF"/>
          <w:lang w:eastAsia="ru-RU"/>
        </w:rPr>
        <w:t>лектующие для кровли</w:t>
      </w:r>
      <w:r w:rsidR="009E670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 xml:space="preserve"> от интернет-магазина Комплекс </w:t>
      </w:r>
      <w:proofErr w:type="spellStart"/>
      <w:r w:rsidR="009E670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Дах</w:t>
      </w:r>
      <w:proofErr w:type="spellEnd"/>
    </w:p>
    <w:p w:rsidR="009E6708" w:rsidRDefault="005D455D" w:rsidP="005D455D">
      <w:pPr>
        <w:rPr>
          <w:sz w:val="32"/>
        </w:rPr>
      </w:pPr>
      <w:r w:rsidRPr="005D455D">
        <w:rPr>
          <w:sz w:val="32"/>
        </w:rPr>
        <w:t xml:space="preserve">Кровельные аксессуары </w:t>
      </w:r>
      <w:r w:rsidR="009E6708">
        <w:rPr>
          <w:sz w:val="32"/>
        </w:rPr>
        <w:t xml:space="preserve">используются для экстерьера помещения. Здание будет выглядеть эстетично и интересно благодаря вытяжкам, насадкам для дымоходов, </w:t>
      </w:r>
      <w:proofErr w:type="spellStart"/>
      <w:r w:rsidR="009E6708">
        <w:rPr>
          <w:sz w:val="32"/>
        </w:rPr>
        <w:t>снегозадержателям</w:t>
      </w:r>
      <w:proofErr w:type="spellEnd"/>
      <w:r w:rsidR="009E6708">
        <w:rPr>
          <w:sz w:val="32"/>
        </w:rPr>
        <w:t xml:space="preserve">, защитным сеткам для них и водостокам и т.д. </w:t>
      </w:r>
      <w:r w:rsidR="006C342B" w:rsidRPr="006C342B">
        <w:rPr>
          <w:sz w:val="32"/>
          <w:highlight w:val="darkYellow"/>
        </w:rPr>
        <w:t xml:space="preserve">Комплектующие для крыши из </w:t>
      </w:r>
      <w:proofErr w:type="spellStart"/>
      <w:r w:rsidR="006C342B" w:rsidRPr="006C342B">
        <w:rPr>
          <w:sz w:val="32"/>
          <w:highlight w:val="darkYellow"/>
        </w:rPr>
        <w:t>металлочерепицы</w:t>
      </w:r>
      <w:proofErr w:type="spellEnd"/>
      <w:r w:rsidR="006C342B">
        <w:rPr>
          <w:sz w:val="32"/>
        </w:rPr>
        <w:t xml:space="preserve"> выполнены согласно последним инновационным технологиям.</w:t>
      </w:r>
    </w:p>
    <w:p w:rsidR="009E6708" w:rsidRDefault="009E6708" w:rsidP="005D455D">
      <w:pPr>
        <w:rPr>
          <w:sz w:val="32"/>
        </w:rPr>
      </w:pPr>
      <w:r w:rsidRPr="009E6708">
        <w:rPr>
          <w:sz w:val="32"/>
          <w:highlight w:val="red"/>
        </w:rPr>
        <w:t>Аксессуары для крыши</w:t>
      </w:r>
      <w:r>
        <w:rPr>
          <w:sz w:val="32"/>
        </w:rPr>
        <w:t xml:space="preserve"> отличаются брендом, предназначением, дизайном, размером и ценовой политикой. Товары высокопрочные, практичные, надежные и долговечные. </w:t>
      </w:r>
    </w:p>
    <w:p w:rsidR="005D455D" w:rsidRDefault="009E6708" w:rsidP="005D455D">
      <w:pPr>
        <w:rPr>
          <w:sz w:val="32"/>
        </w:rPr>
      </w:pPr>
      <w:r>
        <w:rPr>
          <w:sz w:val="32"/>
        </w:rPr>
        <w:t>Водостоки уберегают</w:t>
      </w:r>
      <w:r w:rsidR="005D455D" w:rsidRPr="005D455D">
        <w:rPr>
          <w:sz w:val="32"/>
        </w:rPr>
        <w:t xml:space="preserve"> фермы от </w:t>
      </w:r>
      <w:r>
        <w:rPr>
          <w:sz w:val="32"/>
        </w:rPr>
        <w:t>повышенной влажности и сырости. З</w:t>
      </w:r>
      <w:r w:rsidR="005D455D" w:rsidRPr="005D455D">
        <w:rPr>
          <w:sz w:val="32"/>
        </w:rPr>
        <w:t xml:space="preserve">ащитная сетка </w:t>
      </w:r>
      <w:r>
        <w:rPr>
          <w:sz w:val="32"/>
        </w:rPr>
        <w:t>водостоков</w:t>
      </w:r>
      <w:r w:rsidR="005D455D" w:rsidRPr="005D455D">
        <w:rPr>
          <w:sz w:val="32"/>
        </w:rPr>
        <w:t xml:space="preserve"> </w:t>
      </w:r>
      <w:r>
        <w:rPr>
          <w:sz w:val="32"/>
        </w:rPr>
        <w:t xml:space="preserve">предотвратит от засорения сухими листьями и прочим </w:t>
      </w:r>
      <w:r w:rsidR="005D455D" w:rsidRPr="005D455D">
        <w:rPr>
          <w:sz w:val="32"/>
        </w:rPr>
        <w:t xml:space="preserve">мусором. </w:t>
      </w:r>
      <w:r>
        <w:rPr>
          <w:sz w:val="32"/>
        </w:rPr>
        <w:t xml:space="preserve">Специальные </w:t>
      </w:r>
      <w:r w:rsidR="005D455D" w:rsidRPr="005D455D">
        <w:rPr>
          <w:sz w:val="32"/>
        </w:rPr>
        <w:t xml:space="preserve">лестницы </w:t>
      </w:r>
      <w:r>
        <w:rPr>
          <w:sz w:val="32"/>
        </w:rPr>
        <w:t>используются для безопасного</w:t>
      </w:r>
      <w:r w:rsidR="005D455D" w:rsidRPr="005D455D">
        <w:rPr>
          <w:sz w:val="32"/>
        </w:rPr>
        <w:t xml:space="preserve"> </w:t>
      </w:r>
      <w:r>
        <w:rPr>
          <w:sz w:val="32"/>
        </w:rPr>
        <w:t>подъема</w:t>
      </w:r>
      <w:r w:rsidR="005D455D" w:rsidRPr="005D455D">
        <w:rPr>
          <w:sz w:val="32"/>
        </w:rPr>
        <w:t xml:space="preserve"> на </w:t>
      </w:r>
      <w:r>
        <w:rPr>
          <w:sz w:val="32"/>
        </w:rPr>
        <w:t xml:space="preserve">кровлю. </w:t>
      </w:r>
      <w:proofErr w:type="spellStart"/>
      <w:r>
        <w:rPr>
          <w:sz w:val="32"/>
        </w:rPr>
        <w:t>Снегозадержатели</w:t>
      </w:r>
      <w:proofErr w:type="spellEnd"/>
      <w:r>
        <w:rPr>
          <w:sz w:val="32"/>
        </w:rPr>
        <w:t xml:space="preserve"> удерживают</w:t>
      </w:r>
      <w:r w:rsidR="005D455D" w:rsidRPr="005D455D">
        <w:rPr>
          <w:sz w:val="32"/>
        </w:rPr>
        <w:t xml:space="preserve"> снег, </w:t>
      </w:r>
      <w:r>
        <w:rPr>
          <w:sz w:val="32"/>
        </w:rPr>
        <w:t>чтобы он не обваливался.</w:t>
      </w:r>
    </w:p>
    <w:p w:rsidR="009E6708" w:rsidRPr="005D455D" w:rsidRDefault="009E6708" w:rsidP="009E6708">
      <w:pPr>
        <w:pStyle w:val="2"/>
      </w:pPr>
      <w:r>
        <w:t>Особенности изделий</w:t>
      </w:r>
    </w:p>
    <w:p w:rsidR="009E6708" w:rsidRDefault="009E6708" w:rsidP="005D455D">
      <w:pPr>
        <w:rPr>
          <w:sz w:val="32"/>
        </w:rPr>
      </w:pPr>
      <w:r w:rsidRPr="009E6708">
        <w:rPr>
          <w:sz w:val="32"/>
          <w:highlight w:val="cyan"/>
        </w:rPr>
        <w:t>Комплектующие для кровли</w:t>
      </w:r>
      <w:r>
        <w:rPr>
          <w:sz w:val="32"/>
        </w:rPr>
        <w:t>:</w:t>
      </w:r>
    </w:p>
    <w:p w:rsidR="005D455D" w:rsidRDefault="009E6708" w:rsidP="009E6708">
      <w:pPr>
        <w:pStyle w:val="a5"/>
        <w:numPr>
          <w:ilvl w:val="0"/>
          <w:numId w:val="1"/>
        </w:numPr>
        <w:rPr>
          <w:sz w:val="32"/>
        </w:rPr>
      </w:pPr>
      <w:r w:rsidRPr="009E6708">
        <w:rPr>
          <w:sz w:val="32"/>
        </w:rPr>
        <w:t xml:space="preserve">мало весят, </w:t>
      </w:r>
    </w:p>
    <w:p w:rsidR="009E6708" w:rsidRDefault="009E6708" w:rsidP="009E6708">
      <w:pPr>
        <w:pStyle w:val="a5"/>
        <w:numPr>
          <w:ilvl w:val="0"/>
          <w:numId w:val="1"/>
        </w:numPr>
        <w:rPr>
          <w:sz w:val="32"/>
        </w:rPr>
      </w:pPr>
      <w:r>
        <w:rPr>
          <w:sz w:val="32"/>
        </w:rPr>
        <w:t>отличаются стойкостью к неблагоприятной погоде,</w:t>
      </w:r>
    </w:p>
    <w:p w:rsidR="009E6708" w:rsidRDefault="006C342B" w:rsidP="009E6708">
      <w:pPr>
        <w:pStyle w:val="a5"/>
        <w:numPr>
          <w:ilvl w:val="0"/>
          <w:numId w:val="1"/>
        </w:numPr>
        <w:rPr>
          <w:sz w:val="32"/>
        </w:rPr>
      </w:pPr>
      <w:r>
        <w:rPr>
          <w:sz w:val="32"/>
        </w:rPr>
        <w:t xml:space="preserve">простотой установки, </w:t>
      </w:r>
    </w:p>
    <w:p w:rsidR="006C342B" w:rsidRDefault="006C342B" w:rsidP="009E6708">
      <w:pPr>
        <w:pStyle w:val="a5"/>
        <w:numPr>
          <w:ilvl w:val="0"/>
          <w:numId w:val="1"/>
        </w:numPr>
        <w:rPr>
          <w:sz w:val="32"/>
        </w:rPr>
      </w:pPr>
      <w:r>
        <w:rPr>
          <w:sz w:val="32"/>
        </w:rPr>
        <w:t>качеством, соответствующим европейским стандартам и требованиям,</w:t>
      </w:r>
    </w:p>
    <w:p w:rsidR="006C342B" w:rsidRDefault="006C342B" w:rsidP="009E6708">
      <w:pPr>
        <w:pStyle w:val="a5"/>
        <w:numPr>
          <w:ilvl w:val="0"/>
          <w:numId w:val="1"/>
        </w:numPr>
        <w:rPr>
          <w:sz w:val="32"/>
        </w:rPr>
      </w:pPr>
      <w:r>
        <w:rPr>
          <w:sz w:val="32"/>
        </w:rPr>
        <w:t>длительным сроком пользования,</w:t>
      </w:r>
    </w:p>
    <w:p w:rsidR="005D455D" w:rsidRPr="006C342B" w:rsidRDefault="006C342B" w:rsidP="005D455D">
      <w:pPr>
        <w:pStyle w:val="a5"/>
        <w:numPr>
          <w:ilvl w:val="0"/>
          <w:numId w:val="1"/>
        </w:numPr>
        <w:rPr>
          <w:sz w:val="32"/>
        </w:rPr>
      </w:pPr>
      <w:r>
        <w:rPr>
          <w:sz w:val="32"/>
        </w:rPr>
        <w:t>легкости обслуживания.</w:t>
      </w:r>
    </w:p>
    <w:p w:rsidR="005D455D" w:rsidRPr="005D455D" w:rsidRDefault="005D455D" w:rsidP="006C342B">
      <w:pPr>
        <w:pStyle w:val="2"/>
      </w:pPr>
      <w:r w:rsidRPr="005D455D">
        <w:t>Кровельные планки</w:t>
      </w:r>
    </w:p>
    <w:p w:rsidR="006C342B" w:rsidRDefault="006C342B" w:rsidP="005D455D">
      <w:pPr>
        <w:rPr>
          <w:sz w:val="32"/>
        </w:rPr>
      </w:pPr>
      <w:r>
        <w:rPr>
          <w:sz w:val="32"/>
        </w:rPr>
        <w:t xml:space="preserve">Обустраивать пространство крыши необходимо с применением высококлассного кровельного материала и сопутствующих </w:t>
      </w:r>
      <w:proofErr w:type="spellStart"/>
      <w:r>
        <w:rPr>
          <w:sz w:val="32"/>
        </w:rPr>
        <w:lastRenderedPageBreak/>
        <w:t>доборных</w:t>
      </w:r>
      <w:proofErr w:type="spellEnd"/>
      <w:r>
        <w:rPr>
          <w:sz w:val="32"/>
        </w:rPr>
        <w:t xml:space="preserve"> аксессуаров для кровли. Разновидности планок производятся по аналогии с листами </w:t>
      </w:r>
      <w:proofErr w:type="spellStart"/>
      <w:r w:rsidR="005D455D" w:rsidRPr="005D455D">
        <w:rPr>
          <w:sz w:val="32"/>
        </w:rPr>
        <w:t>металлочерепицы</w:t>
      </w:r>
      <w:proofErr w:type="spellEnd"/>
      <w:r w:rsidR="005D455D" w:rsidRPr="005D455D">
        <w:rPr>
          <w:sz w:val="32"/>
        </w:rPr>
        <w:t xml:space="preserve">. </w:t>
      </w:r>
      <w:r>
        <w:rPr>
          <w:sz w:val="32"/>
        </w:rPr>
        <w:t xml:space="preserve">Не </w:t>
      </w:r>
      <w:r w:rsidR="00715CCF">
        <w:rPr>
          <w:sz w:val="32"/>
        </w:rPr>
        <w:t>используя аксессуары</w:t>
      </w:r>
      <w:r>
        <w:rPr>
          <w:sz w:val="32"/>
        </w:rPr>
        <w:t xml:space="preserve">, </w:t>
      </w:r>
      <w:r w:rsidR="005D455D" w:rsidRPr="005D455D">
        <w:rPr>
          <w:sz w:val="32"/>
        </w:rPr>
        <w:t xml:space="preserve">не </w:t>
      </w:r>
      <w:r>
        <w:rPr>
          <w:sz w:val="32"/>
        </w:rPr>
        <w:t>получится</w:t>
      </w:r>
      <w:r w:rsidR="005D455D" w:rsidRPr="005D455D">
        <w:rPr>
          <w:sz w:val="32"/>
        </w:rPr>
        <w:t xml:space="preserve"> </w:t>
      </w:r>
      <w:r>
        <w:rPr>
          <w:sz w:val="32"/>
        </w:rPr>
        <w:t>корректно</w:t>
      </w:r>
      <w:r w:rsidR="005D455D" w:rsidRPr="005D455D">
        <w:rPr>
          <w:sz w:val="32"/>
        </w:rPr>
        <w:t xml:space="preserve"> </w:t>
      </w:r>
      <w:r>
        <w:rPr>
          <w:sz w:val="32"/>
        </w:rPr>
        <w:t>установить кровельное покрытие</w:t>
      </w:r>
      <w:r w:rsidR="005D455D" w:rsidRPr="005D455D">
        <w:rPr>
          <w:sz w:val="32"/>
        </w:rPr>
        <w:t xml:space="preserve">. </w:t>
      </w:r>
    </w:p>
    <w:p w:rsidR="005D455D" w:rsidRPr="005D455D" w:rsidRDefault="006C342B" w:rsidP="005D455D">
      <w:pPr>
        <w:rPr>
          <w:sz w:val="32"/>
        </w:rPr>
      </w:pPr>
      <w:r>
        <w:rPr>
          <w:sz w:val="32"/>
        </w:rPr>
        <w:t>Пред</w:t>
      </w:r>
      <w:r w:rsidR="005D455D" w:rsidRPr="005D455D">
        <w:rPr>
          <w:sz w:val="32"/>
        </w:rPr>
        <w:t>назначение раз</w:t>
      </w:r>
      <w:r>
        <w:rPr>
          <w:sz w:val="32"/>
        </w:rPr>
        <w:t>лич</w:t>
      </w:r>
      <w:r w:rsidR="005D455D" w:rsidRPr="005D455D">
        <w:rPr>
          <w:sz w:val="32"/>
        </w:rPr>
        <w:t xml:space="preserve">ных </w:t>
      </w:r>
      <w:r>
        <w:rPr>
          <w:sz w:val="32"/>
        </w:rPr>
        <w:t>типов</w:t>
      </w:r>
      <w:r w:rsidR="005D455D" w:rsidRPr="005D455D">
        <w:rPr>
          <w:sz w:val="32"/>
        </w:rPr>
        <w:t xml:space="preserve"> кровельных планок, </w:t>
      </w:r>
      <w:r>
        <w:rPr>
          <w:sz w:val="32"/>
        </w:rPr>
        <w:t>представленных в онлайн-каталоге</w:t>
      </w:r>
      <w:r w:rsidR="005D455D" w:rsidRPr="005D455D">
        <w:rPr>
          <w:sz w:val="32"/>
        </w:rPr>
        <w:t xml:space="preserve"> магазина </w:t>
      </w:r>
      <w:r w:rsidR="00B77104">
        <w:rPr>
          <w:sz w:val="32"/>
        </w:rPr>
        <w:t xml:space="preserve">Комплекс </w:t>
      </w:r>
      <w:proofErr w:type="spellStart"/>
      <w:r w:rsidR="00B77104">
        <w:rPr>
          <w:sz w:val="32"/>
        </w:rPr>
        <w:t>Дах</w:t>
      </w:r>
      <w:proofErr w:type="spellEnd"/>
      <w:r w:rsidR="00B77104">
        <w:rPr>
          <w:sz w:val="32"/>
        </w:rPr>
        <w:t>.</w:t>
      </w:r>
    </w:p>
    <w:p w:rsidR="005D455D" w:rsidRPr="005D455D" w:rsidRDefault="005D455D" w:rsidP="005D455D">
      <w:pPr>
        <w:rPr>
          <w:sz w:val="32"/>
        </w:rPr>
      </w:pPr>
      <w:r w:rsidRPr="005D455D">
        <w:rPr>
          <w:sz w:val="32"/>
        </w:rPr>
        <w:t>Карнизная</w:t>
      </w:r>
      <w:r w:rsidR="00715CCF">
        <w:rPr>
          <w:sz w:val="32"/>
        </w:rPr>
        <w:t xml:space="preserve"> </w:t>
      </w:r>
      <w:r w:rsidRPr="005D455D">
        <w:rPr>
          <w:sz w:val="32"/>
        </w:rPr>
        <w:t xml:space="preserve">– это </w:t>
      </w:r>
      <w:r w:rsidR="00B77104" w:rsidRPr="0042724D">
        <w:rPr>
          <w:sz w:val="32"/>
          <w:highlight w:val="lightGray"/>
        </w:rPr>
        <w:t>материал</w:t>
      </w:r>
      <w:r w:rsidR="00B77104">
        <w:rPr>
          <w:sz w:val="32"/>
        </w:rPr>
        <w:t xml:space="preserve"> для </w:t>
      </w:r>
      <w:r w:rsidR="00B77104" w:rsidRPr="0042724D">
        <w:rPr>
          <w:sz w:val="32"/>
          <w:highlight w:val="lightGray"/>
        </w:rPr>
        <w:t>кровли</w:t>
      </w:r>
      <w:r w:rsidR="00B77104">
        <w:rPr>
          <w:sz w:val="32"/>
        </w:rPr>
        <w:t xml:space="preserve"> продолговато</w:t>
      </w:r>
      <w:r w:rsidRPr="005D455D">
        <w:rPr>
          <w:sz w:val="32"/>
        </w:rPr>
        <w:t xml:space="preserve">й </w:t>
      </w:r>
      <w:r w:rsidR="00B77104">
        <w:rPr>
          <w:sz w:val="32"/>
        </w:rPr>
        <w:t xml:space="preserve">формы. Основной функционал изделия – защита </w:t>
      </w:r>
      <w:r w:rsidRPr="005D455D">
        <w:rPr>
          <w:sz w:val="32"/>
        </w:rPr>
        <w:t>лобовой карнизной доски от проникновения воды по</w:t>
      </w:r>
      <w:r w:rsidR="00B77104">
        <w:rPr>
          <w:sz w:val="32"/>
        </w:rPr>
        <w:t>д влиянием атмосферных осадков.</w:t>
      </w:r>
    </w:p>
    <w:p w:rsidR="005D455D" w:rsidRPr="005D455D" w:rsidRDefault="00715CCF" w:rsidP="005D455D">
      <w:pPr>
        <w:rPr>
          <w:sz w:val="32"/>
        </w:rPr>
      </w:pPr>
      <w:r>
        <w:rPr>
          <w:sz w:val="32"/>
        </w:rPr>
        <w:t>К</w:t>
      </w:r>
      <w:r w:rsidR="005D455D" w:rsidRPr="005D455D">
        <w:rPr>
          <w:sz w:val="32"/>
        </w:rPr>
        <w:t xml:space="preserve">апельник </w:t>
      </w:r>
      <w:r w:rsidR="00867693">
        <w:rPr>
          <w:sz w:val="32"/>
        </w:rPr>
        <w:t>– используется, чтобы отводить воду</w:t>
      </w:r>
      <w:r w:rsidR="005D455D" w:rsidRPr="005D455D">
        <w:rPr>
          <w:sz w:val="32"/>
        </w:rPr>
        <w:t xml:space="preserve"> на свесах </w:t>
      </w:r>
      <w:r w:rsidR="00867693">
        <w:rPr>
          <w:sz w:val="32"/>
        </w:rPr>
        <w:t>крыши</w:t>
      </w:r>
      <w:r w:rsidR="005D455D" w:rsidRPr="005D455D">
        <w:rPr>
          <w:sz w:val="32"/>
        </w:rPr>
        <w:t xml:space="preserve">. </w:t>
      </w:r>
      <w:r w:rsidR="00867693">
        <w:rPr>
          <w:sz w:val="32"/>
        </w:rPr>
        <w:t>Изделие</w:t>
      </w:r>
      <w:r w:rsidR="005D455D" w:rsidRPr="005D455D">
        <w:rPr>
          <w:sz w:val="32"/>
        </w:rPr>
        <w:t xml:space="preserve"> </w:t>
      </w:r>
      <w:r w:rsidR="00867693">
        <w:rPr>
          <w:sz w:val="32"/>
        </w:rPr>
        <w:t>защищает</w:t>
      </w:r>
      <w:r w:rsidR="005D455D" w:rsidRPr="005D455D">
        <w:rPr>
          <w:sz w:val="32"/>
        </w:rPr>
        <w:t xml:space="preserve"> </w:t>
      </w:r>
      <w:r w:rsidR="00867693">
        <w:rPr>
          <w:sz w:val="32"/>
        </w:rPr>
        <w:t>материалы из натурального дерева</w:t>
      </w:r>
      <w:r w:rsidR="005D455D" w:rsidRPr="005D455D">
        <w:rPr>
          <w:sz w:val="32"/>
        </w:rPr>
        <w:t xml:space="preserve"> от гниения под влиянием </w:t>
      </w:r>
      <w:r w:rsidR="00867693">
        <w:rPr>
          <w:sz w:val="32"/>
        </w:rPr>
        <w:t>влажности. Эти</w:t>
      </w:r>
      <w:r w:rsidR="005D455D" w:rsidRPr="005D455D">
        <w:rPr>
          <w:sz w:val="32"/>
        </w:rPr>
        <w:t xml:space="preserve"> </w:t>
      </w:r>
      <w:proofErr w:type="spellStart"/>
      <w:r w:rsidR="005D455D" w:rsidRPr="005D455D">
        <w:rPr>
          <w:sz w:val="32"/>
        </w:rPr>
        <w:t>доборны</w:t>
      </w:r>
      <w:r w:rsidR="00867693">
        <w:rPr>
          <w:sz w:val="32"/>
        </w:rPr>
        <w:t>е</w:t>
      </w:r>
      <w:proofErr w:type="spellEnd"/>
      <w:r w:rsidR="005D455D" w:rsidRPr="005D455D">
        <w:rPr>
          <w:sz w:val="32"/>
        </w:rPr>
        <w:t xml:space="preserve"> </w:t>
      </w:r>
      <w:r w:rsidR="00867693">
        <w:rPr>
          <w:sz w:val="32"/>
        </w:rPr>
        <w:t>аксессуары устанавливают</w:t>
      </w:r>
      <w:r w:rsidR="005D455D" w:rsidRPr="005D455D">
        <w:rPr>
          <w:sz w:val="32"/>
        </w:rPr>
        <w:t xml:space="preserve"> под свесом </w:t>
      </w:r>
      <w:r>
        <w:rPr>
          <w:sz w:val="32"/>
        </w:rPr>
        <w:t>конструкции</w:t>
      </w:r>
      <w:r w:rsidR="005D455D" w:rsidRPr="005D455D">
        <w:rPr>
          <w:sz w:val="32"/>
        </w:rPr>
        <w:t xml:space="preserve">. Капельники </w:t>
      </w:r>
      <w:r w:rsidR="00867693">
        <w:rPr>
          <w:sz w:val="32"/>
        </w:rPr>
        <w:t>изготавливают</w:t>
      </w:r>
      <w:r w:rsidR="005D455D" w:rsidRPr="005D455D">
        <w:rPr>
          <w:sz w:val="32"/>
        </w:rPr>
        <w:t xml:space="preserve"> из </w:t>
      </w:r>
      <w:r w:rsidR="00867693">
        <w:rPr>
          <w:sz w:val="32"/>
        </w:rPr>
        <w:t xml:space="preserve">рулонной </w:t>
      </w:r>
      <w:r w:rsidR="005D455D" w:rsidRPr="005D455D">
        <w:rPr>
          <w:sz w:val="32"/>
        </w:rPr>
        <w:t>оцинкованной стали</w:t>
      </w:r>
      <w:r w:rsidR="00867693">
        <w:rPr>
          <w:sz w:val="32"/>
        </w:rPr>
        <w:t xml:space="preserve"> с</w:t>
      </w:r>
      <w:r w:rsidR="005D455D" w:rsidRPr="005D455D">
        <w:rPr>
          <w:sz w:val="32"/>
        </w:rPr>
        <w:t xml:space="preserve"> нан</w:t>
      </w:r>
      <w:r w:rsidR="00867693">
        <w:rPr>
          <w:sz w:val="32"/>
        </w:rPr>
        <w:t>е</w:t>
      </w:r>
      <w:r w:rsidR="005D455D" w:rsidRPr="005D455D">
        <w:rPr>
          <w:sz w:val="32"/>
        </w:rPr>
        <w:t>с</w:t>
      </w:r>
      <w:r w:rsidR="00867693">
        <w:rPr>
          <w:sz w:val="32"/>
        </w:rPr>
        <w:t>ением</w:t>
      </w:r>
      <w:r w:rsidR="005D455D" w:rsidRPr="005D455D">
        <w:rPr>
          <w:sz w:val="32"/>
        </w:rPr>
        <w:t xml:space="preserve"> защитно</w:t>
      </w:r>
      <w:r w:rsidR="00867693">
        <w:rPr>
          <w:sz w:val="32"/>
        </w:rPr>
        <w:t>го</w:t>
      </w:r>
      <w:r w:rsidR="005D455D" w:rsidRPr="005D455D">
        <w:rPr>
          <w:sz w:val="32"/>
        </w:rPr>
        <w:t xml:space="preserve"> п</w:t>
      </w:r>
      <w:r w:rsidR="00B77104">
        <w:rPr>
          <w:sz w:val="32"/>
        </w:rPr>
        <w:t>окрыти</w:t>
      </w:r>
      <w:r w:rsidR="00867693">
        <w:rPr>
          <w:sz w:val="32"/>
        </w:rPr>
        <w:t>я из полимера</w:t>
      </w:r>
      <w:r w:rsidR="00B77104">
        <w:rPr>
          <w:sz w:val="32"/>
        </w:rPr>
        <w:t xml:space="preserve"> </w:t>
      </w:r>
      <w:r w:rsidR="00867693">
        <w:rPr>
          <w:sz w:val="32"/>
        </w:rPr>
        <w:t>слоя, защищающего от коррозии</w:t>
      </w:r>
      <w:r w:rsidR="00B77104">
        <w:rPr>
          <w:sz w:val="32"/>
        </w:rPr>
        <w:t>.</w:t>
      </w:r>
    </w:p>
    <w:p w:rsidR="005D455D" w:rsidRPr="005D455D" w:rsidRDefault="005D455D" w:rsidP="005D455D">
      <w:pPr>
        <w:rPr>
          <w:sz w:val="32"/>
        </w:rPr>
      </w:pPr>
      <w:r w:rsidRPr="005D455D">
        <w:rPr>
          <w:sz w:val="32"/>
        </w:rPr>
        <w:t xml:space="preserve">Планка стыка – </w:t>
      </w:r>
      <w:r w:rsidR="00867693">
        <w:rPr>
          <w:sz w:val="32"/>
        </w:rPr>
        <w:t>аксессуар</w:t>
      </w:r>
      <w:r w:rsidRPr="005D455D">
        <w:rPr>
          <w:sz w:val="32"/>
        </w:rPr>
        <w:t xml:space="preserve"> </w:t>
      </w:r>
      <w:r w:rsidR="00867693">
        <w:rPr>
          <w:sz w:val="32"/>
        </w:rPr>
        <w:t>конструкции крыши</w:t>
      </w:r>
      <w:r w:rsidRPr="005D455D">
        <w:rPr>
          <w:sz w:val="32"/>
        </w:rPr>
        <w:t xml:space="preserve">, </w:t>
      </w:r>
      <w:r w:rsidR="00867693">
        <w:rPr>
          <w:sz w:val="32"/>
        </w:rPr>
        <w:t>применяемый</w:t>
      </w:r>
      <w:r w:rsidRPr="005D455D">
        <w:rPr>
          <w:sz w:val="32"/>
        </w:rPr>
        <w:t xml:space="preserve"> в местах, где черепиц</w:t>
      </w:r>
      <w:r w:rsidR="00867693">
        <w:rPr>
          <w:sz w:val="32"/>
        </w:rPr>
        <w:t>а</w:t>
      </w:r>
      <w:r w:rsidRPr="005D455D">
        <w:rPr>
          <w:sz w:val="32"/>
        </w:rPr>
        <w:t xml:space="preserve"> присоединя</w:t>
      </w:r>
      <w:r w:rsidR="00867693">
        <w:rPr>
          <w:sz w:val="32"/>
        </w:rPr>
        <w:t>е</w:t>
      </w:r>
      <w:r w:rsidRPr="005D455D">
        <w:rPr>
          <w:sz w:val="32"/>
        </w:rPr>
        <w:t xml:space="preserve">тся к стенам </w:t>
      </w:r>
      <w:r w:rsidR="00867693">
        <w:rPr>
          <w:sz w:val="32"/>
        </w:rPr>
        <w:t>помещения.</w:t>
      </w:r>
    </w:p>
    <w:p w:rsidR="005D455D" w:rsidRPr="005D455D" w:rsidRDefault="00867693" w:rsidP="005D455D">
      <w:pPr>
        <w:rPr>
          <w:sz w:val="32"/>
        </w:rPr>
      </w:pPr>
      <w:r>
        <w:rPr>
          <w:sz w:val="32"/>
        </w:rPr>
        <w:t xml:space="preserve">Планка </w:t>
      </w:r>
      <w:proofErr w:type="spellStart"/>
      <w:r>
        <w:rPr>
          <w:sz w:val="32"/>
        </w:rPr>
        <w:t>эндовы</w:t>
      </w:r>
      <w:proofErr w:type="spellEnd"/>
      <w:r>
        <w:rPr>
          <w:sz w:val="32"/>
        </w:rPr>
        <w:t xml:space="preserve"> – одна</w:t>
      </w:r>
      <w:r w:rsidR="005D455D" w:rsidRPr="005D455D">
        <w:rPr>
          <w:sz w:val="32"/>
        </w:rPr>
        <w:t xml:space="preserve"> из </w:t>
      </w:r>
      <w:r>
        <w:rPr>
          <w:sz w:val="32"/>
        </w:rPr>
        <w:t>неотъемлемых деталей</w:t>
      </w:r>
      <w:r w:rsidR="005D455D" w:rsidRPr="005D455D">
        <w:rPr>
          <w:sz w:val="32"/>
        </w:rPr>
        <w:t xml:space="preserve"> для </w:t>
      </w:r>
      <w:r>
        <w:rPr>
          <w:sz w:val="32"/>
        </w:rPr>
        <w:t>возведения крыши</w:t>
      </w:r>
      <w:proofErr w:type="gramStart"/>
      <w:r>
        <w:rPr>
          <w:sz w:val="32"/>
        </w:rPr>
        <w:t>.</w:t>
      </w:r>
      <w:proofErr w:type="gramEnd"/>
      <w:r>
        <w:rPr>
          <w:sz w:val="32"/>
        </w:rPr>
        <w:t xml:space="preserve"> Аксессуары</w:t>
      </w:r>
      <w:r w:rsidR="005D455D" w:rsidRPr="005D455D">
        <w:rPr>
          <w:sz w:val="32"/>
        </w:rPr>
        <w:t xml:space="preserve"> </w:t>
      </w:r>
      <w:r>
        <w:rPr>
          <w:sz w:val="32"/>
        </w:rPr>
        <w:t>защищаю</w:t>
      </w:r>
      <w:r w:rsidR="005D455D" w:rsidRPr="005D455D">
        <w:rPr>
          <w:sz w:val="32"/>
        </w:rPr>
        <w:t xml:space="preserve">т пространство </w:t>
      </w:r>
      <w:r>
        <w:rPr>
          <w:sz w:val="32"/>
        </w:rPr>
        <w:t xml:space="preserve">крыши </w:t>
      </w:r>
      <w:r w:rsidR="005D455D" w:rsidRPr="005D455D">
        <w:rPr>
          <w:sz w:val="32"/>
        </w:rPr>
        <w:t xml:space="preserve">в </w:t>
      </w:r>
      <w:r>
        <w:rPr>
          <w:sz w:val="32"/>
        </w:rPr>
        <w:t xml:space="preserve">соединительном </w:t>
      </w:r>
      <w:r w:rsidR="005D455D" w:rsidRPr="005D455D">
        <w:rPr>
          <w:sz w:val="32"/>
        </w:rPr>
        <w:t xml:space="preserve">месте двух скатов </w:t>
      </w:r>
      <w:r>
        <w:rPr>
          <w:sz w:val="32"/>
        </w:rPr>
        <w:t>кровли</w:t>
      </w:r>
      <w:r w:rsidR="005D455D" w:rsidRPr="005D455D">
        <w:rPr>
          <w:sz w:val="32"/>
        </w:rPr>
        <w:t xml:space="preserve">, </w:t>
      </w:r>
      <w:r>
        <w:rPr>
          <w:sz w:val="32"/>
        </w:rPr>
        <w:t>образовывающих</w:t>
      </w:r>
      <w:r w:rsidR="005D455D" w:rsidRPr="005D455D">
        <w:rPr>
          <w:sz w:val="32"/>
        </w:rPr>
        <w:t xml:space="preserve"> отрицательный угол. </w:t>
      </w:r>
      <w:r>
        <w:rPr>
          <w:sz w:val="32"/>
        </w:rPr>
        <w:t>Есть</w:t>
      </w:r>
      <w:r w:rsidR="005D455D" w:rsidRPr="005D455D">
        <w:rPr>
          <w:sz w:val="32"/>
        </w:rPr>
        <w:t xml:space="preserve"> дв</w:t>
      </w:r>
      <w:r>
        <w:rPr>
          <w:sz w:val="32"/>
        </w:rPr>
        <w:t>е</w:t>
      </w:r>
      <w:r w:rsidR="005D455D" w:rsidRPr="005D455D">
        <w:rPr>
          <w:sz w:val="32"/>
        </w:rPr>
        <w:t xml:space="preserve"> </w:t>
      </w:r>
      <w:r>
        <w:rPr>
          <w:sz w:val="32"/>
        </w:rPr>
        <w:t>разновидности</w:t>
      </w:r>
      <w:r w:rsidR="005D455D" w:rsidRPr="005D455D">
        <w:rPr>
          <w:sz w:val="32"/>
        </w:rPr>
        <w:t xml:space="preserve"> п</w:t>
      </w:r>
      <w:r>
        <w:rPr>
          <w:sz w:val="32"/>
        </w:rPr>
        <w:t>ланок ендовы – нижняя и верхняя</w:t>
      </w:r>
      <w:proofErr w:type="gramStart"/>
      <w:r>
        <w:rPr>
          <w:sz w:val="32"/>
        </w:rPr>
        <w:t>.</w:t>
      </w:r>
      <w:proofErr w:type="gramEnd"/>
      <w:r>
        <w:rPr>
          <w:sz w:val="32"/>
        </w:rPr>
        <w:t xml:space="preserve"> Аксессуары для кровли</w:t>
      </w:r>
      <w:r w:rsidR="005D455D" w:rsidRPr="005D455D">
        <w:rPr>
          <w:sz w:val="32"/>
        </w:rPr>
        <w:t xml:space="preserve"> </w:t>
      </w:r>
      <w:r>
        <w:rPr>
          <w:sz w:val="32"/>
        </w:rPr>
        <w:t>эксплуатируются</w:t>
      </w:r>
      <w:r w:rsidR="005D455D" w:rsidRPr="005D455D">
        <w:rPr>
          <w:sz w:val="32"/>
        </w:rPr>
        <w:t xml:space="preserve"> всегда </w:t>
      </w:r>
      <w:r>
        <w:rPr>
          <w:sz w:val="32"/>
        </w:rPr>
        <w:t xml:space="preserve">попарно. </w:t>
      </w:r>
      <w:r w:rsidR="005D455D" w:rsidRPr="005D455D">
        <w:rPr>
          <w:sz w:val="32"/>
        </w:rPr>
        <w:t xml:space="preserve">Нижняя </w:t>
      </w:r>
      <w:r w:rsidR="005D455D" w:rsidRPr="0042724D">
        <w:rPr>
          <w:sz w:val="32"/>
          <w:highlight w:val="lightGray"/>
        </w:rPr>
        <w:t>планка</w:t>
      </w:r>
      <w:r w:rsidR="005D455D" w:rsidRPr="005D455D">
        <w:rPr>
          <w:sz w:val="32"/>
        </w:rPr>
        <w:t xml:space="preserve"> </w:t>
      </w:r>
      <w:r>
        <w:rPr>
          <w:sz w:val="32"/>
        </w:rPr>
        <w:t>монтируется</w:t>
      </w:r>
      <w:r w:rsidR="005D455D" w:rsidRPr="005D455D">
        <w:rPr>
          <w:sz w:val="32"/>
        </w:rPr>
        <w:t xml:space="preserve"> под покрытие</w:t>
      </w:r>
      <w:r>
        <w:rPr>
          <w:sz w:val="32"/>
        </w:rPr>
        <w:t xml:space="preserve"> кровли</w:t>
      </w:r>
      <w:r w:rsidR="005D455D" w:rsidRPr="005D455D">
        <w:rPr>
          <w:sz w:val="32"/>
        </w:rPr>
        <w:t xml:space="preserve">, </w:t>
      </w:r>
      <w:r>
        <w:rPr>
          <w:sz w:val="32"/>
        </w:rPr>
        <w:t xml:space="preserve">ведь она шире, соответственно </w:t>
      </w:r>
      <w:r w:rsidR="005D455D" w:rsidRPr="005D455D">
        <w:rPr>
          <w:sz w:val="32"/>
        </w:rPr>
        <w:t>обеспечива</w:t>
      </w:r>
      <w:r>
        <w:rPr>
          <w:sz w:val="32"/>
        </w:rPr>
        <w:t>ет</w:t>
      </w:r>
      <w:r w:rsidR="005D455D" w:rsidRPr="005D455D">
        <w:rPr>
          <w:sz w:val="32"/>
        </w:rPr>
        <w:t xml:space="preserve"> </w:t>
      </w:r>
      <w:r>
        <w:rPr>
          <w:sz w:val="32"/>
        </w:rPr>
        <w:t>оперативный</w:t>
      </w:r>
      <w:r w:rsidR="005D455D" w:rsidRPr="005D455D">
        <w:rPr>
          <w:sz w:val="32"/>
        </w:rPr>
        <w:t xml:space="preserve"> сток воды. </w:t>
      </w:r>
      <w:r>
        <w:rPr>
          <w:sz w:val="32"/>
        </w:rPr>
        <w:t>Верхняя планка устанавливается п</w:t>
      </w:r>
      <w:r w:rsidR="005D455D" w:rsidRPr="005D455D">
        <w:rPr>
          <w:sz w:val="32"/>
        </w:rPr>
        <w:t xml:space="preserve">оверх </w:t>
      </w:r>
      <w:r>
        <w:rPr>
          <w:sz w:val="32"/>
        </w:rPr>
        <w:t xml:space="preserve">крыши. Она защищает нижнюю планку и перекрывает стык. </w:t>
      </w:r>
      <w:r w:rsidR="005D455D" w:rsidRPr="005D455D">
        <w:rPr>
          <w:sz w:val="32"/>
        </w:rPr>
        <w:t xml:space="preserve"> </w:t>
      </w:r>
    </w:p>
    <w:p w:rsidR="0042724D" w:rsidRDefault="005D455D" w:rsidP="005D455D">
      <w:pPr>
        <w:rPr>
          <w:sz w:val="32"/>
        </w:rPr>
      </w:pPr>
      <w:r w:rsidRPr="005D455D">
        <w:rPr>
          <w:sz w:val="32"/>
        </w:rPr>
        <w:t>Планка в</w:t>
      </w:r>
      <w:r w:rsidR="00867693">
        <w:rPr>
          <w:sz w:val="32"/>
        </w:rPr>
        <w:t>нутреннего стыка укладывается там, где соединяются два</w:t>
      </w:r>
      <w:r w:rsidRPr="005D455D">
        <w:rPr>
          <w:sz w:val="32"/>
        </w:rPr>
        <w:t xml:space="preserve"> </w:t>
      </w:r>
      <w:proofErr w:type="spellStart"/>
      <w:r w:rsidR="00867693">
        <w:rPr>
          <w:sz w:val="32"/>
        </w:rPr>
        <w:t>металлочерепичных</w:t>
      </w:r>
      <w:proofErr w:type="spellEnd"/>
      <w:r w:rsidR="00867693">
        <w:rPr>
          <w:sz w:val="32"/>
        </w:rPr>
        <w:t xml:space="preserve"> листа. Это декоративные аксессуары для крыши, которые завершают единую конструкцию кровли. </w:t>
      </w:r>
    </w:p>
    <w:p w:rsidR="005D455D" w:rsidRPr="005D455D" w:rsidRDefault="005D455D" w:rsidP="005D455D">
      <w:pPr>
        <w:rPr>
          <w:sz w:val="32"/>
        </w:rPr>
      </w:pPr>
      <w:r w:rsidRPr="005D455D">
        <w:rPr>
          <w:sz w:val="32"/>
        </w:rPr>
        <w:lastRenderedPageBreak/>
        <w:t xml:space="preserve">Планка примыкания —изделие из </w:t>
      </w:r>
      <w:r w:rsidR="0042724D">
        <w:rPr>
          <w:sz w:val="32"/>
        </w:rPr>
        <w:t xml:space="preserve">металла со </w:t>
      </w:r>
      <w:r w:rsidRPr="005D455D">
        <w:rPr>
          <w:sz w:val="32"/>
        </w:rPr>
        <w:t>слоем</w:t>
      </w:r>
      <w:r w:rsidR="0042724D">
        <w:rPr>
          <w:sz w:val="32"/>
        </w:rPr>
        <w:t xml:space="preserve"> полимера с</w:t>
      </w:r>
      <w:r w:rsidRPr="005D455D">
        <w:rPr>
          <w:sz w:val="32"/>
        </w:rPr>
        <w:t xml:space="preserve"> </w:t>
      </w:r>
      <w:r w:rsidR="0042724D">
        <w:rPr>
          <w:sz w:val="32"/>
        </w:rPr>
        <w:t>широкой</w:t>
      </w:r>
      <w:r w:rsidRPr="005D455D">
        <w:rPr>
          <w:sz w:val="32"/>
        </w:rPr>
        <w:t xml:space="preserve"> </w:t>
      </w:r>
      <w:r w:rsidR="0042724D">
        <w:rPr>
          <w:sz w:val="32"/>
        </w:rPr>
        <w:t xml:space="preserve">гаммой цветовых оттенков. Аксессуары примыкания гарантируют </w:t>
      </w:r>
      <w:r w:rsidRPr="005D455D">
        <w:rPr>
          <w:sz w:val="32"/>
        </w:rPr>
        <w:t xml:space="preserve">дополнительную защиту от </w:t>
      </w:r>
      <w:r w:rsidR="0042724D">
        <w:rPr>
          <w:sz w:val="32"/>
        </w:rPr>
        <w:t>влажности</w:t>
      </w:r>
      <w:r w:rsidRPr="005D455D">
        <w:rPr>
          <w:sz w:val="32"/>
        </w:rPr>
        <w:t>.</w:t>
      </w:r>
    </w:p>
    <w:p w:rsidR="005D455D" w:rsidRPr="005D455D" w:rsidRDefault="0042724D" w:rsidP="005D455D">
      <w:pPr>
        <w:rPr>
          <w:sz w:val="32"/>
        </w:rPr>
      </w:pPr>
      <w:r w:rsidRPr="0042724D">
        <w:rPr>
          <w:sz w:val="32"/>
          <w:highlight w:val="darkMagenta"/>
        </w:rPr>
        <w:t>Планка конька</w:t>
      </w:r>
      <w:r>
        <w:rPr>
          <w:sz w:val="32"/>
        </w:rPr>
        <w:t xml:space="preserve"> применяется вместе с покрытием из оцинкованной стали, с битумным покрытием, шифером и т.д. </w:t>
      </w:r>
      <w:proofErr w:type="spellStart"/>
      <w:r w:rsidRPr="0042724D">
        <w:rPr>
          <w:sz w:val="32"/>
          <w:highlight w:val="darkBlue"/>
        </w:rPr>
        <w:t>Коньок</w:t>
      </w:r>
      <w:proofErr w:type="spellEnd"/>
      <w:r>
        <w:rPr>
          <w:sz w:val="32"/>
        </w:rPr>
        <w:t xml:space="preserve"> – изделие, прикрывающее горизонтальное ребро крыши. Аксессуары образовываются соединением двух скатов в верхней точке кровли.    </w:t>
      </w:r>
    </w:p>
    <w:p w:rsidR="00EB23EC" w:rsidRDefault="005D455D" w:rsidP="00EB23EC">
      <w:pPr>
        <w:rPr>
          <w:sz w:val="32"/>
        </w:rPr>
      </w:pPr>
      <w:r w:rsidRPr="005D455D">
        <w:rPr>
          <w:sz w:val="32"/>
        </w:rPr>
        <w:t xml:space="preserve">В </w:t>
      </w:r>
      <w:proofErr w:type="spellStart"/>
      <w:r w:rsidR="0042724D">
        <w:rPr>
          <w:sz w:val="32"/>
        </w:rPr>
        <w:t>Комлекс</w:t>
      </w:r>
      <w:proofErr w:type="spellEnd"/>
      <w:r w:rsidR="0042724D">
        <w:rPr>
          <w:sz w:val="32"/>
        </w:rPr>
        <w:t xml:space="preserve"> </w:t>
      </w:r>
      <w:proofErr w:type="spellStart"/>
      <w:r w:rsidR="0042724D">
        <w:rPr>
          <w:sz w:val="32"/>
        </w:rPr>
        <w:t>Дах</w:t>
      </w:r>
      <w:proofErr w:type="spellEnd"/>
      <w:r w:rsidR="0042724D">
        <w:rPr>
          <w:sz w:val="32"/>
        </w:rPr>
        <w:t xml:space="preserve"> </w:t>
      </w:r>
      <w:r w:rsidRPr="005D455D">
        <w:rPr>
          <w:sz w:val="32"/>
        </w:rPr>
        <w:t xml:space="preserve">можете купить специальные </w:t>
      </w:r>
      <w:r w:rsidR="00715CCF">
        <w:rPr>
          <w:sz w:val="32"/>
        </w:rPr>
        <w:t>аксессуары</w:t>
      </w:r>
      <w:r w:rsidRPr="005D455D">
        <w:rPr>
          <w:sz w:val="32"/>
        </w:rPr>
        <w:t xml:space="preserve"> на заказ по доступным </w:t>
      </w:r>
      <w:r w:rsidRPr="0042724D">
        <w:rPr>
          <w:sz w:val="32"/>
          <w:highlight w:val="lightGray"/>
        </w:rPr>
        <w:t>ценам</w:t>
      </w:r>
      <w:r w:rsidRPr="005D455D">
        <w:rPr>
          <w:sz w:val="32"/>
        </w:rPr>
        <w:t xml:space="preserve">. </w:t>
      </w:r>
      <w:r w:rsidR="0042724D">
        <w:rPr>
          <w:sz w:val="32"/>
        </w:rPr>
        <w:t>Аксессуары</w:t>
      </w:r>
      <w:r w:rsidRPr="005D455D">
        <w:rPr>
          <w:sz w:val="32"/>
        </w:rPr>
        <w:t xml:space="preserve"> </w:t>
      </w:r>
      <w:r w:rsidR="0042724D">
        <w:rPr>
          <w:sz w:val="32"/>
        </w:rPr>
        <w:t xml:space="preserve">производятся по инновационной технологии, имеют защитное покрытие. </w:t>
      </w:r>
      <w:r w:rsidRPr="005D455D">
        <w:rPr>
          <w:sz w:val="32"/>
        </w:rPr>
        <w:t xml:space="preserve"> </w:t>
      </w:r>
      <w:r w:rsidR="00EB23EC">
        <w:rPr>
          <w:sz w:val="32"/>
        </w:rPr>
        <w:t xml:space="preserve">Наш специализированный интернет-магазин Комплекс </w:t>
      </w:r>
      <w:hyperlink r:id="rId5" w:history="1">
        <w:proofErr w:type="spellStart"/>
        <w:r w:rsidR="00EB23EC" w:rsidRPr="005D455D">
          <w:rPr>
            <w:rStyle w:val="a4"/>
            <w:sz w:val="32"/>
          </w:rPr>
          <w:t>Дах</w:t>
        </w:r>
        <w:proofErr w:type="spellEnd"/>
      </w:hyperlink>
      <w:r w:rsidR="00EB23EC">
        <w:rPr>
          <w:sz w:val="32"/>
        </w:rPr>
        <w:t xml:space="preserve"> предлагает лучшие </w:t>
      </w:r>
      <w:r w:rsidR="00EB23EC" w:rsidRPr="00EB23EC">
        <w:rPr>
          <w:color w:val="FF0000"/>
          <w:sz w:val="32"/>
          <w:highlight w:val="yellow"/>
        </w:rPr>
        <w:t>кровельные аксессуары</w:t>
      </w:r>
      <w:r w:rsidR="00EB23EC" w:rsidRPr="00EB23EC">
        <w:rPr>
          <w:color w:val="FF0000"/>
          <w:sz w:val="32"/>
        </w:rPr>
        <w:t xml:space="preserve"> </w:t>
      </w:r>
      <w:r w:rsidR="00EB23EC">
        <w:rPr>
          <w:sz w:val="32"/>
        </w:rPr>
        <w:t xml:space="preserve">по низким ценам. </w:t>
      </w:r>
    </w:p>
    <w:p w:rsidR="0042724D" w:rsidRDefault="0042724D" w:rsidP="0042724D">
      <w:pPr>
        <w:pStyle w:val="2"/>
      </w:pPr>
      <w:r>
        <w:t>Аксессуары для кровли от нашей компании</w:t>
      </w:r>
    </w:p>
    <w:p w:rsidR="0042724D" w:rsidRDefault="0042724D" w:rsidP="005D455D">
      <w:pPr>
        <w:rPr>
          <w:sz w:val="32"/>
        </w:rPr>
      </w:pPr>
      <w:r>
        <w:rPr>
          <w:sz w:val="32"/>
        </w:rPr>
        <w:t>Мы гарантируем</w:t>
      </w:r>
      <w:r w:rsidR="00715CCF">
        <w:rPr>
          <w:sz w:val="32"/>
        </w:rPr>
        <w:t>:</w:t>
      </w:r>
    </w:p>
    <w:p w:rsidR="0042724D" w:rsidRPr="0042724D" w:rsidRDefault="0042724D" w:rsidP="0042724D">
      <w:pPr>
        <w:rPr>
          <w:sz w:val="32"/>
        </w:rPr>
      </w:pPr>
      <w:r>
        <w:rPr>
          <w:sz w:val="32"/>
        </w:rPr>
        <w:t>Оперативную</w:t>
      </w:r>
      <w:r w:rsidRPr="0042724D">
        <w:rPr>
          <w:sz w:val="32"/>
        </w:rPr>
        <w:t xml:space="preserve"> доставк</w:t>
      </w:r>
      <w:r>
        <w:rPr>
          <w:sz w:val="32"/>
        </w:rPr>
        <w:t>у</w:t>
      </w:r>
      <w:r w:rsidRPr="0042724D">
        <w:rPr>
          <w:sz w:val="32"/>
        </w:rPr>
        <w:t>.</w:t>
      </w:r>
    </w:p>
    <w:p w:rsidR="0042724D" w:rsidRPr="0042724D" w:rsidRDefault="0042724D" w:rsidP="0042724D">
      <w:pPr>
        <w:rPr>
          <w:sz w:val="32"/>
        </w:rPr>
      </w:pPr>
      <w:r w:rsidRPr="0042724D">
        <w:rPr>
          <w:sz w:val="32"/>
        </w:rPr>
        <w:t>Высокий уровень обслуживания.</w:t>
      </w:r>
    </w:p>
    <w:p w:rsidR="0042724D" w:rsidRPr="0042724D" w:rsidRDefault="0042724D" w:rsidP="0042724D">
      <w:pPr>
        <w:rPr>
          <w:sz w:val="32"/>
        </w:rPr>
      </w:pPr>
      <w:r w:rsidRPr="0042724D">
        <w:rPr>
          <w:sz w:val="32"/>
        </w:rPr>
        <w:t>Широкомасштабный асс</w:t>
      </w:r>
      <w:r>
        <w:rPr>
          <w:sz w:val="32"/>
        </w:rPr>
        <w:t>ортиментный перечень продукции.</w:t>
      </w:r>
    </w:p>
    <w:p w:rsidR="0042724D" w:rsidRPr="0042724D" w:rsidRDefault="0042724D" w:rsidP="0042724D">
      <w:pPr>
        <w:rPr>
          <w:sz w:val="32"/>
        </w:rPr>
      </w:pPr>
      <w:r w:rsidRPr="0042724D">
        <w:rPr>
          <w:sz w:val="32"/>
        </w:rPr>
        <w:t>Лояльн</w:t>
      </w:r>
      <w:r>
        <w:rPr>
          <w:sz w:val="32"/>
        </w:rPr>
        <w:t>ую</w:t>
      </w:r>
      <w:r w:rsidRPr="0042724D">
        <w:rPr>
          <w:sz w:val="32"/>
        </w:rPr>
        <w:t xml:space="preserve"> </w:t>
      </w:r>
      <w:r w:rsidRPr="0042724D">
        <w:rPr>
          <w:sz w:val="32"/>
          <w:highlight w:val="lightGray"/>
        </w:rPr>
        <w:t>цену</w:t>
      </w:r>
      <w:r>
        <w:rPr>
          <w:sz w:val="32"/>
        </w:rPr>
        <w:t>.</w:t>
      </w:r>
    </w:p>
    <w:p w:rsidR="0042724D" w:rsidRPr="0042724D" w:rsidRDefault="0042724D" w:rsidP="0042724D">
      <w:pPr>
        <w:rPr>
          <w:sz w:val="32"/>
        </w:rPr>
      </w:pPr>
      <w:r w:rsidRPr="0042724D">
        <w:rPr>
          <w:sz w:val="32"/>
        </w:rPr>
        <w:t xml:space="preserve">Возможность </w:t>
      </w:r>
      <w:r w:rsidR="00715CCF">
        <w:rPr>
          <w:sz w:val="32"/>
        </w:rPr>
        <w:t>купить аксессуары, оплатив</w:t>
      </w:r>
      <w:r w:rsidRPr="0042724D">
        <w:rPr>
          <w:sz w:val="32"/>
        </w:rPr>
        <w:t xml:space="preserve"> наличными или банковской карточкой.</w:t>
      </w:r>
    </w:p>
    <w:p w:rsidR="0042724D" w:rsidRPr="005D455D" w:rsidRDefault="0042724D" w:rsidP="0042724D">
      <w:pPr>
        <w:rPr>
          <w:sz w:val="32"/>
        </w:rPr>
      </w:pPr>
      <w:r w:rsidRPr="0042724D">
        <w:rPr>
          <w:sz w:val="32"/>
        </w:rPr>
        <w:t>Доставка реализуется по всей территории Украины транспортными почтовыми службами.</w:t>
      </w:r>
    </w:p>
    <w:sectPr w:rsidR="0042724D" w:rsidRPr="005D45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7093EBE"/>
    <w:multiLevelType w:val="hybridMultilevel"/>
    <w:tmpl w:val="A66A9D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455D"/>
    <w:rsid w:val="0042724D"/>
    <w:rsid w:val="005D455D"/>
    <w:rsid w:val="006C342B"/>
    <w:rsid w:val="00715CCF"/>
    <w:rsid w:val="00867693"/>
    <w:rsid w:val="009406B6"/>
    <w:rsid w:val="009E6708"/>
    <w:rsid w:val="00B77104"/>
    <w:rsid w:val="00EB23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8751FD"/>
  <w15:chartTrackingRefBased/>
  <w15:docId w15:val="{95825994-7A2E-4493-9CEA-F1707034F3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9E670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D45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5D455D"/>
    <w:rPr>
      <w:color w:val="0563C1" w:themeColor="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9E6708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5">
    <w:name w:val="List Paragraph"/>
    <w:basedOn w:val="a"/>
    <w:uiPriority w:val="34"/>
    <w:qFormat/>
    <w:rsid w:val="009E6708"/>
    <w:pPr>
      <w:ind w:left="720"/>
      <w:contextualSpacing/>
    </w:pPr>
  </w:style>
  <w:style w:type="paragraph" w:styleId="a6">
    <w:name w:val="Title"/>
    <w:basedOn w:val="a"/>
    <w:next w:val="a"/>
    <w:link w:val="a7"/>
    <w:uiPriority w:val="10"/>
    <w:qFormat/>
    <w:rsid w:val="00715CCF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7">
    <w:name w:val="Заголовок Знак"/>
    <w:basedOn w:val="a0"/>
    <w:link w:val="a6"/>
    <w:uiPriority w:val="10"/>
    <w:rsid w:val="00715CCF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80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792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80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0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6467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470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971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komplex-dah.com.ua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3</Pages>
  <Words>481</Words>
  <Characters>3613</Characters>
  <Application>Microsoft Office Word</Application>
  <DocSecurity>0</DocSecurity>
  <Lines>86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2019-03-28T13:01:00Z</dcterms:created>
  <dcterms:modified xsi:type="dcterms:W3CDTF">2019-03-28T14:21:00Z</dcterms:modified>
</cp:coreProperties>
</file>