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CD7" w:rsidRPr="00C26CD7" w:rsidRDefault="00C26CD7" w:rsidP="00C26CD7">
      <w:pPr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Невесомая текстура, комфорт и высокая кроющая способность: специалистам компании </w:t>
      </w:r>
      <w:r w:rsidRPr="00F45A74">
        <w:rPr>
          <w:color w:val="000000" w:themeColor="text1"/>
        </w:rPr>
        <w:t>Revolution Pro</w:t>
      </w:r>
      <w:r>
        <w:rPr>
          <w:color w:val="000000" w:themeColor="text1"/>
          <w:lang w:val="ru-RU"/>
        </w:rPr>
        <w:t xml:space="preserve"> удалось добиться практически невозможного, соединив в одном продукте все самое нужное для идеального тона. </w:t>
      </w:r>
    </w:p>
    <w:p w:rsidR="00C26CD7" w:rsidRDefault="00C26CD7" w:rsidP="00C26CD7">
      <w:pPr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en-US"/>
        </w:rPr>
        <w:t>Foundation</w:t>
      </w:r>
      <w:r w:rsidRPr="00C26CD7">
        <w:rPr>
          <w:color w:val="000000" w:themeColor="text1"/>
          <w:lang w:val="ru-RU"/>
        </w:rPr>
        <w:t xml:space="preserve"> </w:t>
      </w:r>
      <w:r>
        <w:rPr>
          <w:color w:val="000000" w:themeColor="text1"/>
          <w:lang w:val="en-US"/>
        </w:rPr>
        <w:t>Drops</w:t>
      </w:r>
      <w:r>
        <w:rPr>
          <w:color w:val="000000" w:themeColor="text1"/>
          <w:lang w:val="ru-RU"/>
        </w:rPr>
        <w:t xml:space="preserve"> – это именно то средство, которое вы так долго искали. </w:t>
      </w:r>
      <w:r w:rsidR="00C64ECF">
        <w:rPr>
          <w:color w:val="000000" w:themeColor="text1"/>
          <w:lang w:val="ru-RU"/>
        </w:rPr>
        <w:t>Во многом</w:t>
      </w:r>
      <w:r>
        <w:rPr>
          <w:color w:val="000000" w:themeColor="text1"/>
          <w:lang w:val="ru-RU"/>
        </w:rPr>
        <w:t xml:space="preserve"> оно обязано</w:t>
      </w:r>
      <w:r w:rsidR="00C64ECF">
        <w:rPr>
          <w:color w:val="000000" w:themeColor="text1"/>
          <w:lang w:val="ru-RU"/>
        </w:rPr>
        <w:t xml:space="preserve"> своему</w:t>
      </w:r>
      <w:r>
        <w:rPr>
          <w:color w:val="000000" w:themeColor="text1"/>
          <w:lang w:val="ru-RU"/>
        </w:rPr>
        <w:t xml:space="preserve"> составу, исключающему любые масла. Основа водная и невероятно легкая, но при этом </w:t>
      </w:r>
      <w:r w:rsidR="00547C88">
        <w:rPr>
          <w:color w:val="000000" w:themeColor="text1"/>
          <w:lang w:val="ru-RU"/>
        </w:rPr>
        <w:t xml:space="preserve">хорошо справляется с </w:t>
      </w:r>
      <w:r w:rsidR="00C64ECF">
        <w:rPr>
          <w:color w:val="000000" w:themeColor="text1"/>
          <w:lang w:val="ru-RU"/>
        </w:rPr>
        <w:t>поставленными</w:t>
      </w:r>
      <w:r w:rsidR="00547C88">
        <w:rPr>
          <w:color w:val="000000" w:themeColor="text1"/>
          <w:lang w:val="ru-RU"/>
        </w:rPr>
        <w:t xml:space="preserve"> задачами: скрывает мелкие несовершенства, выравнивает рельеф и защищает кожу от негативного воздействия окружающей среды. </w:t>
      </w:r>
    </w:p>
    <w:p w:rsidR="00C64ECF" w:rsidRDefault="00C64ECF" w:rsidP="00C26CD7">
      <w:pPr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Преимущества:</w:t>
      </w:r>
    </w:p>
    <w:p w:rsidR="00C64ECF" w:rsidRDefault="00C64ECF" w:rsidP="00C64ECF">
      <w:pPr>
        <w:pStyle w:val="a4"/>
        <w:numPr>
          <w:ilvl w:val="0"/>
          <w:numId w:val="3"/>
        </w:numPr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экономичный расход;</w:t>
      </w:r>
    </w:p>
    <w:p w:rsidR="00C64ECF" w:rsidRDefault="00C64ECF" w:rsidP="00C64ECF">
      <w:pPr>
        <w:pStyle w:val="a4"/>
        <w:numPr>
          <w:ilvl w:val="0"/>
          <w:numId w:val="3"/>
        </w:numPr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удобная форма выпуска;</w:t>
      </w:r>
    </w:p>
    <w:p w:rsidR="00C64ECF" w:rsidRPr="00C64ECF" w:rsidRDefault="00C64ECF" w:rsidP="00C64ECF">
      <w:pPr>
        <w:pStyle w:val="a4"/>
        <w:numPr>
          <w:ilvl w:val="0"/>
          <w:numId w:val="3"/>
        </w:numPr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придает ухоженный вид;</w:t>
      </w:r>
    </w:p>
    <w:p w:rsidR="00C64ECF" w:rsidRPr="00C64ECF" w:rsidRDefault="00C64ECF" w:rsidP="00C64ECF">
      <w:pPr>
        <w:pStyle w:val="a4"/>
        <w:numPr>
          <w:ilvl w:val="0"/>
          <w:numId w:val="3"/>
        </w:numPr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>н</w:t>
      </w:r>
      <w:r w:rsidRPr="00C64ECF">
        <w:rPr>
          <w:color w:val="000000" w:themeColor="text1"/>
          <w:lang w:val="ru-RU"/>
        </w:rPr>
        <w:t xml:space="preserve">е </w:t>
      </w:r>
      <w:r>
        <w:rPr>
          <w:color w:val="000000" w:themeColor="text1"/>
          <w:lang w:val="ru-RU"/>
        </w:rPr>
        <w:t>подчеркивает шелушения.</w:t>
      </w:r>
    </w:p>
    <w:p w:rsidR="00547C88" w:rsidRDefault="00547C88" w:rsidP="00C26CD7">
      <w:pPr>
        <w:jc w:val="both"/>
        <w:rPr>
          <w:color w:val="000000" w:themeColor="text1"/>
          <w:lang w:val="ru-RU"/>
        </w:rPr>
      </w:pPr>
      <w:r>
        <w:rPr>
          <w:color w:val="000000" w:themeColor="text1"/>
          <w:lang w:val="ru-RU"/>
        </w:rPr>
        <w:t xml:space="preserve">За счет небольшого количества светоотражающих частиц финиш у покрытия довольно натуральный. Он не выглядит как маска и легко растушевывается даже при наслаивании. Стойкость высокая, поэтому макияж можно не поправлять в течение рабочего дня. </w:t>
      </w:r>
      <w:r w:rsidR="00AE0DAB">
        <w:rPr>
          <w:color w:val="000000" w:themeColor="text1"/>
          <w:lang w:val="ru-RU"/>
        </w:rPr>
        <w:t>В</w:t>
      </w:r>
      <w:r>
        <w:rPr>
          <w:color w:val="000000" w:themeColor="text1"/>
          <w:lang w:val="ru-RU"/>
        </w:rPr>
        <w:t xml:space="preserve"> линейке представлена широкая цветовая палитра. Среди оттенков найдутся даже самые светлые с нейтральным подтоном, которые так редко встречаются в других фирмах.  </w:t>
      </w:r>
    </w:p>
    <w:p w:rsidR="00547C88" w:rsidRDefault="00547C88" w:rsidP="00547C88">
      <w:pPr>
        <w:rPr>
          <w:lang w:val="ru-RU"/>
        </w:rPr>
      </w:pPr>
      <w:r w:rsidRPr="00FC2CFA">
        <w:rPr>
          <w:b/>
        </w:rPr>
        <w:t>Возраст</w:t>
      </w:r>
      <w:r w:rsidRPr="00FC2CFA">
        <w:t>: 18+</w:t>
      </w:r>
    </w:p>
    <w:p w:rsidR="00547C88" w:rsidRDefault="00547C88" w:rsidP="00547C88">
      <w:pPr>
        <w:rPr>
          <w:lang w:val="ru-RU"/>
        </w:rPr>
      </w:pPr>
      <w:r w:rsidRPr="00EB783B">
        <w:rPr>
          <w:b/>
          <w:lang w:val="ru-RU"/>
        </w:rPr>
        <w:t>Объем</w:t>
      </w:r>
      <w:r>
        <w:rPr>
          <w:lang w:val="ru-RU"/>
        </w:rPr>
        <w:t>: 18 мл</w:t>
      </w:r>
    </w:p>
    <w:p w:rsidR="00547C88" w:rsidRPr="000E5F4A" w:rsidRDefault="00547C88" w:rsidP="00547C88">
      <w:pPr>
        <w:rPr>
          <w:lang w:val="ru-RU"/>
        </w:rPr>
      </w:pPr>
      <w:r w:rsidRPr="001B73A0">
        <w:rPr>
          <w:b/>
          <w:lang w:val="ru-RU"/>
        </w:rPr>
        <w:t>Бренд</w:t>
      </w:r>
      <w:r>
        <w:rPr>
          <w:lang w:val="ru-RU"/>
        </w:rPr>
        <w:t xml:space="preserve">: </w:t>
      </w:r>
      <w:r w:rsidR="00550B9D" w:rsidRPr="002460C3">
        <w:t>Revolution</w:t>
      </w:r>
      <w:r w:rsidR="00550B9D">
        <w:rPr>
          <w:lang w:val="ru-RU"/>
        </w:rPr>
        <w:t xml:space="preserve"> </w:t>
      </w:r>
      <w:r w:rsidR="00550B9D">
        <w:rPr>
          <w:lang w:val="en-US"/>
        </w:rPr>
        <w:t>Pro</w:t>
      </w:r>
    </w:p>
    <w:p w:rsidR="00547C88" w:rsidRDefault="00547C88" w:rsidP="00547C88">
      <w:pPr>
        <w:rPr>
          <w:lang w:val="ru-RU"/>
        </w:rPr>
      </w:pPr>
      <w:r>
        <w:rPr>
          <w:b/>
        </w:rPr>
        <w:t>Страна</w:t>
      </w:r>
      <w:r w:rsidRPr="00D46FC7">
        <w:t>: Великобритания</w:t>
      </w:r>
    </w:p>
    <w:p w:rsidR="00547C88" w:rsidRPr="001B73A0" w:rsidRDefault="00547C88" w:rsidP="00547C88">
      <w:pPr>
        <w:rPr>
          <w:lang w:val="ru-RU"/>
        </w:rPr>
      </w:pPr>
      <w:r w:rsidRPr="001B73A0">
        <w:rPr>
          <w:b/>
          <w:lang w:val="ru-RU"/>
        </w:rPr>
        <w:t>Зона применения</w:t>
      </w:r>
      <w:r>
        <w:rPr>
          <w:lang w:val="ru-RU"/>
        </w:rPr>
        <w:t>: лицо</w:t>
      </w:r>
    </w:p>
    <w:p w:rsidR="00547C88" w:rsidRDefault="00547C88" w:rsidP="00547C88">
      <w:pPr>
        <w:rPr>
          <w:lang w:val="ru-RU"/>
        </w:rPr>
      </w:pPr>
      <w:r>
        <w:rPr>
          <w:b/>
          <w:lang w:val="ru-RU"/>
        </w:rPr>
        <w:t>Тип кожи</w:t>
      </w:r>
      <w:r w:rsidRPr="000655A3">
        <w:rPr>
          <w:lang w:val="ru-RU"/>
        </w:rPr>
        <w:t>:</w:t>
      </w:r>
      <w:r>
        <w:rPr>
          <w:b/>
          <w:lang w:val="ru-RU"/>
        </w:rPr>
        <w:t xml:space="preserve"> </w:t>
      </w:r>
      <w:r w:rsidRPr="00FC2CFA">
        <w:t>для всех типов кожи</w:t>
      </w:r>
    </w:p>
    <w:p w:rsidR="00547C88" w:rsidRPr="005B488C" w:rsidRDefault="00547C88" w:rsidP="00547C88">
      <w:pPr>
        <w:rPr>
          <w:lang w:val="ru-RU"/>
        </w:rPr>
      </w:pPr>
      <w:r w:rsidRPr="00EB783B">
        <w:rPr>
          <w:b/>
          <w:lang w:val="ru-RU"/>
        </w:rPr>
        <w:t>Форма выпуска</w:t>
      </w:r>
      <w:r>
        <w:rPr>
          <w:lang w:val="ru-RU"/>
        </w:rPr>
        <w:t>: флакон из матового ст</w:t>
      </w:r>
      <w:bookmarkStart w:id="0" w:name="_GoBack"/>
      <w:bookmarkEnd w:id="0"/>
      <w:r>
        <w:rPr>
          <w:lang w:val="ru-RU"/>
        </w:rPr>
        <w:t>екла с дозатором</w:t>
      </w:r>
    </w:p>
    <w:p w:rsidR="00547C88" w:rsidRDefault="00547C88" w:rsidP="00547C88">
      <w:pPr>
        <w:rPr>
          <w:lang w:val="ru-RU"/>
        </w:rPr>
      </w:pPr>
      <w:r w:rsidRPr="00EB783B">
        <w:rPr>
          <w:b/>
          <w:lang w:val="ru-RU"/>
        </w:rPr>
        <w:t>Финиш</w:t>
      </w:r>
      <w:r w:rsidRPr="00221A1E">
        <w:rPr>
          <w:lang w:val="ru-RU"/>
        </w:rPr>
        <w:t>:</w:t>
      </w:r>
      <w:r>
        <w:rPr>
          <w:lang w:val="ru-RU"/>
        </w:rPr>
        <w:t xml:space="preserve"> натуральный с легким эффектом сияния </w:t>
      </w:r>
    </w:p>
    <w:p w:rsidR="00547C88" w:rsidRDefault="00547C88" w:rsidP="00547C88">
      <w:pPr>
        <w:jc w:val="both"/>
        <w:rPr>
          <w:lang w:val="ru-RU"/>
        </w:rPr>
      </w:pPr>
      <w:r w:rsidRPr="000655A3">
        <w:rPr>
          <w:b/>
          <w:lang w:val="ru-RU"/>
        </w:rPr>
        <w:t>Состав</w:t>
      </w:r>
      <w:r>
        <w:rPr>
          <w:lang w:val="ru-RU"/>
        </w:rPr>
        <w:t xml:space="preserve">: </w:t>
      </w:r>
      <w:r w:rsidRPr="00547C88">
        <w:t>Aqua, Glycerin, Ethylhexyl Palmitate, Cyclopentasiloxane, Caprylic/Capric Triglyceride, Cera Alba, Polyglyceryl-2 Oleate, Cyclohexasiloxane, Glyceryl Isostearate, DMDM Hydantoin, Xanthan Gum, Propylparaben, Methylparaben, (+/-) CI 77891, CI 77491, CI 77492, CI 77499</w:t>
      </w:r>
      <w:r>
        <w:rPr>
          <w:lang w:val="ru-RU"/>
        </w:rPr>
        <w:t>.</w:t>
      </w:r>
    </w:p>
    <w:p w:rsidR="00547C88" w:rsidRDefault="00547C88" w:rsidP="00547C88">
      <w:pPr>
        <w:jc w:val="both"/>
        <w:rPr>
          <w:lang w:val="ru-RU"/>
        </w:rPr>
      </w:pPr>
      <w:r>
        <w:rPr>
          <w:b/>
          <w:lang w:val="ru-RU"/>
        </w:rPr>
        <w:t>Способ применения</w:t>
      </w:r>
      <w:r>
        <w:rPr>
          <w:lang w:val="ru-RU"/>
        </w:rPr>
        <w:t xml:space="preserve">: наберите небольшое количество продукта и нанесите на подготовленную кожу. Распределите тонким слоем любым удобным аксессуаром (синтетической кистью или спонжем). При необходимости </w:t>
      </w:r>
      <w:r w:rsidR="00C64ECF">
        <w:rPr>
          <w:lang w:val="ru-RU"/>
        </w:rPr>
        <w:t xml:space="preserve">нанести второй слой и </w:t>
      </w:r>
      <w:r>
        <w:rPr>
          <w:lang w:val="ru-RU"/>
        </w:rPr>
        <w:t>зафиксир</w:t>
      </w:r>
      <w:r w:rsidR="00C64ECF">
        <w:rPr>
          <w:lang w:val="ru-RU"/>
        </w:rPr>
        <w:t>овать</w:t>
      </w:r>
      <w:r>
        <w:rPr>
          <w:lang w:val="ru-RU"/>
        </w:rPr>
        <w:t xml:space="preserve"> пудрой. </w:t>
      </w:r>
    </w:p>
    <w:p w:rsidR="001F6326" w:rsidRPr="00C64ECF" w:rsidRDefault="00C64ECF" w:rsidP="00C26CD7">
      <w:pPr>
        <w:jc w:val="both"/>
        <w:rPr>
          <w:lang w:val="ru-RU"/>
        </w:rPr>
      </w:pPr>
      <w:r>
        <w:rPr>
          <w:lang w:val="ru-RU"/>
        </w:rPr>
        <w:t>Купить</w:t>
      </w:r>
      <w:r w:rsidRPr="00C64ECF">
        <w:rPr>
          <w:lang w:val="ru-RU"/>
        </w:rPr>
        <w:t xml:space="preserve"> </w:t>
      </w:r>
      <w:r>
        <w:rPr>
          <w:lang w:val="ru-RU"/>
        </w:rPr>
        <w:t>тональную</w:t>
      </w:r>
      <w:r w:rsidRPr="00C64ECF">
        <w:rPr>
          <w:lang w:val="ru-RU"/>
        </w:rPr>
        <w:t xml:space="preserve"> </w:t>
      </w:r>
      <w:r>
        <w:rPr>
          <w:lang w:val="ru-RU"/>
        </w:rPr>
        <w:t>основу</w:t>
      </w:r>
      <w:r w:rsidRPr="00C64ECF">
        <w:rPr>
          <w:lang w:val="ru-RU"/>
        </w:rPr>
        <w:t xml:space="preserve"> </w:t>
      </w:r>
      <w:r w:rsidR="00C26CD7" w:rsidRPr="00F45A74">
        <w:rPr>
          <w:color w:val="000000" w:themeColor="text1"/>
        </w:rPr>
        <w:t>Revolution Pro</w:t>
      </w:r>
      <w:hyperlink r:id="rId6" w:history="1">
        <w:r w:rsidR="00C26CD7" w:rsidRPr="00F45A74">
          <w:rPr>
            <w:rStyle w:val="a3"/>
            <w:color w:val="000000" w:themeColor="text1"/>
            <w:u w:val="none"/>
          </w:rPr>
          <w:t> </w:t>
        </w:r>
      </w:hyperlink>
      <w:r w:rsidR="00C26CD7">
        <w:rPr>
          <w:color w:val="000000" w:themeColor="text1"/>
          <w:lang w:val="en-US"/>
        </w:rPr>
        <w:t>Foundation</w:t>
      </w:r>
      <w:r w:rsidR="00C26CD7" w:rsidRPr="00C64ECF">
        <w:rPr>
          <w:color w:val="000000" w:themeColor="text1"/>
          <w:lang w:val="ru-RU"/>
        </w:rPr>
        <w:t xml:space="preserve"> </w:t>
      </w:r>
      <w:r w:rsidR="00C26CD7">
        <w:rPr>
          <w:color w:val="000000" w:themeColor="text1"/>
          <w:lang w:val="en-US"/>
        </w:rPr>
        <w:t>Drops</w:t>
      </w:r>
      <w:r>
        <w:rPr>
          <w:color w:val="000000" w:themeColor="text1"/>
          <w:lang w:val="ru-RU"/>
        </w:rPr>
        <w:t xml:space="preserve"> теперь можно и в интернет-магазине </w:t>
      </w:r>
      <w:r>
        <w:rPr>
          <w:color w:val="000000" w:themeColor="text1"/>
          <w:lang w:val="en-US"/>
        </w:rPr>
        <w:t>BeautyHome</w:t>
      </w:r>
      <w:r>
        <w:rPr>
          <w:color w:val="000000" w:themeColor="text1"/>
          <w:lang w:val="ru-RU"/>
        </w:rPr>
        <w:t xml:space="preserve">. У нас </w:t>
      </w:r>
      <w:r w:rsidR="00AE0DAB">
        <w:rPr>
          <w:color w:val="000000" w:themeColor="text1"/>
          <w:lang w:val="ru-RU"/>
        </w:rPr>
        <w:t xml:space="preserve">только </w:t>
      </w:r>
      <w:r>
        <w:rPr>
          <w:color w:val="000000" w:themeColor="text1"/>
          <w:lang w:val="ru-RU"/>
        </w:rPr>
        <w:t xml:space="preserve">доступные цены и широкий ассортимент декоративной косметики от лучших торговых марок. Возникли вопросы? Свяжитесь с менеджером по телефону, электронной почте или в группе ВК, чтобы получить консультацию и ответы на все интересующие вопросы. </w:t>
      </w:r>
    </w:p>
    <w:sectPr w:rsidR="001F6326" w:rsidRPr="00C64E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21DAC"/>
    <w:multiLevelType w:val="hybridMultilevel"/>
    <w:tmpl w:val="2B887F9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B2263C"/>
    <w:multiLevelType w:val="hybridMultilevel"/>
    <w:tmpl w:val="0582BC18"/>
    <w:lvl w:ilvl="0" w:tplc="200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636A1B46"/>
    <w:multiLevelType w:val="hybridMultilevel"/>
    <w:tmpl w:val="E4CAD83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CD7"/>
    <w:rsid w:val="000A20CA"/>
    <w:rsid w:val="001A3A9D"/>
    <w:rsid w:val="001F6326"/>
    <w:rsid w:val="00200584"/>
    <w:rsid w:val="003B7DDE"/>
    <w:rsid w:val="00547C88"/>
    <w:rsid w:val="00550B9D"/>
    <w:rsid w:val="00AE0DAB"/>
    <w:rsid w:val="00C26CD7"/>
    <w:rsid w:val="00C64ECF"/>
    <w:rsid w:val="00D65E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0584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000000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584"/>
    <w:rPr>
      <w:rFonts w:ascii="Cambria" w:eastAsiaTheme="majorEastAsia" w:hAnsi="Cambria" w:cstheme="majorBidi"/>
      <w:b/>
      <w:bCs/>
      <w:color w:val="000000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C26CD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4EC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0584"/>
    <w:pPr>
      <w:keepNext/>
      <w:keepLines/>
      <w:spacing w:before="480" w:after="0"/>
      <w:outlineLvl w:val="0"/>
    </w:pPr>
    <w:rPr>
      <w:rFonts w:ascii="Cambria" w:eastAsiaTheme="majorEastAsia" w:hAnsi="Cambria" w:cstheme="majorBidi"/>
      <w:b/>
      <w:bCs/>
      <w:color w:val="000000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0584"/>
    <w:rPr>
      <w:rFonts w:ascii="Cambria" w:eastAsiaTheme="majorEastAsia" w:hAnsi="Cambria" w:cstheme="majorBidi"/>
      <w:b/>
      <w:bCs/>
      <w:color w:val="000000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C26CD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64E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recommend.ru/content/supreme-highlight-metals-oslepitelnaya-novinka-revolution-p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1978</Characters>
  <Application>Microsoft Office Word</Application>
  <DocSecurity>0</DocSecurity>
  <Lines>68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2020-05-17T18:51:00Z</dcterms:created>
  <dcterms:modified xsi:type="dcterms:W3CDTF">2020-05-17T18:51:00Z</dcterms:modified>
</cp:coreProperties>
</file>