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145246" w:rsidRPr="007C2ED9" w14:paraId="00FA63E2" w14:textId="77777777" w:rsidTr="009D4CBC">
        <w:tc>
          <w:tcPr>
            <w:tcW w:w="3510" w:type="dxa"/>
          </w:tcPr>
          <w:p w14:paraId="32F4C136" w14:textId="77777777" w:rsidR="00145246" w:rsidRPr="007C2ED9" w:rsidRDefault="00145246" w:rsidP="00145246">
            <w:pPr>
              <w:spacing w:after="0" w:line="240" w:lineRule="auto"/>
              <w:rPr>
                <w:rFonts w:ascii="Times New Roman" w:hAnsi="Times New Roman" w:cs="Times New Roman"/>
                <w:b/>
                <w:sz w:val="20"/>
                <w:lang w:val="uk-UA"/>
              </w:rPr>
            </w:pPr>
          </w:p>
        </w:tc>
        <w:tc>
          <w:tcPr>
            <w:tcW w:w="6061" w:type="dxa"/>
          </w:tcPr>
          <w:p w14:paraId="72A4FB46" w14:textId="77777777" w:rsidR="00145246" w:rsidRPr="007C2ED9" w:rsidRDefault="00145246" w:rsidP="00145246">
            <w:pPr>
              <w:spacing w:after="0" w:line="240" w:lineRule="auto"/>
              <w:rPr>
                <w:rFonts w:ascii="Times New Roman" w:hAnsi="Times New Roman" w:cs="Times New Roman"/>
                <w:b/>
                <w:sz w:val="20"/>
                <w:lang w:val="uk-UA"/>
              </w:rPr>
            </w:pPr>
            <w:r w:rsidRPr="007C2ED9">
              <w:rPr>
                <w:rFonts w:ascii="Times New Roman" w:hAnsi="Times New Roman" w:cs="Times New Roman"/>
                <w:b/>
                <w:sz w:val="20"/>
                <w:lang w:val="uk-UA"/>
              </w:rPr>
              <w:t>КИЇВСЬКИЙ РАЙОННИЙ СУД М. ХАРКОВА</w:t>
            </w:r>
          </w:p>
          <w:p w14:paraId="3E489149" w14:textId="77777777" w:rsidR="00145246" w:rsidRPr="007C2ED9" w:rsidRDefault="00145246" w:rsidP="00145246">
            <w:pPr>
              <w:spacing w:after="0" w:line="240" w:lineRule="auto"/>
              <w:rPr>
                <w:rFonts w:ascii="Times New Roman" w:hAnsi="Times New Roman" w:cs="Times New Roman"/>
                <w:sz w:val="20"/>
                <w:lang w:val="uk-UA"/>
              </w:rPr>
            </w:pPr>
            <w:r w:rsidRPr="007C2ED9">
              <w:rPr>
                <w:rFonts w:ascii="Times New Roman" w:hAnsi="Times New Roman" w:cs="Times New Roman"/>
                <w:sz w:val="20"/>
                <w:lang w:val="uk-UA"/>
              </w:rPr>
              <w:t>61168, м. Харків, вул. Валентинівська, 7Б</w:t>
            </w:r>
          </w:p>
        </w:tc>
      </w:tr>
      <w:tr w:rsidR="00145246" w:rsidRPr="007C2ED9" w14:paraId="465E3C6F" w14:textId="77777777" w:rsidTr="009D4CBC">
        <w:tc>
          <w:tcPr>
            <w:tcW w:w="3510" w:type="dxa"/>
          </w:tcPr>
          <w:p w14:paraId="20D677B8" w14:textId="77777777" w:rsidR="00145246" w:rsidRPr="00711C00" w:rsidRDefault="00145246" w:rsidP="00711C00">
            <w:pPr>
              <w:spacing w:after="0" w:line="240" w:lineRule="auto"/>
              <w:jc w:val="right"/>
              <w:rPr>
                <w:rFonts w:ascii="Times New Roman" w:hAnsi="Times New Roman" w:cs="Times New Roman"/>
                <w:b/>
                <w:sz w:val="20"/>
                <w:szCs w:val="20"/>
                <w:lang w:val="uk-UA"/>
              </w:rPr>
            </w:pPr>
          </w:p>
          <w:p w14:paraId="5EBBA489" w14:textId="77777777" w:rsidR="00145246" w:rsidRPr="00711C00" w:rsidRDefault="00145246" w:rsidP="00711C00">
            <w:pPr>
              <w:spacing w:after="0" w:line="240" w:lineRule="auto"/>
              <w:jc w:val="right"/>
              <w:rPr>
                <w:rFonts w:ascii="Times New Roman" w:hAnsi="Times New Roman" w:cs="Times New Roman"/>
                <w:b/>
                <w:sz w:val="20"/>
                <w:szCs w:val="20"/>
                <w:lang w:val="uk-UA"/>
              </w:rPr>
            </w:pPr>
            <w:r w:rsidRPr="00711C00">
              <w:rPr>
                <w:rFonts w:ascii="Times New Roman" w:hAnsi="Times New Roman" w:cs="Times New Roman"/>
                <w:b/>
                <w:sz w:val="20"/>
                <w:szCs w:val="20"/>
                <w:lang w:val="uk-UA"/>
              </w:rPr>
              <w:t>ПОЗИВАЧ:</w:t>
            </w:r>
          </w:p>
        </w:tc>
        <w:tc>
          <w:tcPr>
            <w:tcW w:w="6061" w:type="dxa"/>
          </w:tcPr>
          <w:p w14:paraId="5FA4072D" w14:textId="77777777" w:rsidR="00145246" w:rsidRPr="00711C00" w:rsidRDefault="00145246" w:rsidP="00711C00">
            <w:pPr>
              <w:spacing w:after="0" w:line="240" w:lineRule="auto"/>
              <w:rPr>
                <w:rFonts w:ascii="Times New Roman" w:hAnsi="Times New Roman" w:cs="Times New Roman"/>
                <w:b/>
                <w:sz w:val="20"/>
                <w:szCs w:val="20"/>
                <w:lang w:val="uk-UA"/>
              </w:rPr>
            </w:pPr>
          </w:p>
          <w:p w14:paraId="76F9A9C4" w14:textId="77777777" w:rsidR="00711C00" w:rsidRPr="00711C00" w:rsidRDefault="00711C00" w:rsidP="00711C00">
            <w:pPr>
              <w:spacing w:after="0" w:line="240" w:lineRule="auto"/>
              <w:rPr>
                <w:rFonts w:ascii="Times New Roman" w:hAnsi="Times New Roman" w:cs="Times New Roman"/>
                <w:b/>
                <w:bCs w:val="0"/>
                <w:color w:val="000000" w:themeColor="text1"/>
                <w:sz w:val="20"/>
                <w:szCs w:val="20"/>
                <w:lang w:val="uk-UA"/>
              </w:rPr>
            </w:pPr>
            <w:r w:rsidRPr="00711C00">
              <w:rPr>
                <w:rFonts w:ascii="Times New Roman" w:hAnsi="Times New Roman" w:cs="Times New Roman"/>
                <w:b/>
                <w:color w:val="000000" w:themeColor="text1"/>
                <w:sz w:val="20"/>
                <w:szCs w:val="20"/>
                <w:lang w:val="uk-UA"/>
              </w:rPr>
              <w:t>ОСОБА-1</w:t>
            </w:r>
          </w:p>
          <w:p w14:paraId="62F2BB56" w14:textId="77777777" w:rsidR="00711C00" w:rsidRPr="00711C00" w:rsidRDefault="00711C00" w:rsidP="00711C00">
            <w:pPr>
              <w:spacing w:after="0" w:line="240" w:lineRule="auto"/>
              <w:rPr>
                <w:rFonts w:ascii="Times New Roman" w:hAnsi="Times New Roman" w:cs="Times New Roman"/>
                <w:bCs w:val="0"/>
                <w:color w:val="000000" w:themeColor="text1"/>
                <w:sz w:val="20"/>
                <w:szCs w:val="20"/>
                <w:lang w:val="uk-UA"/>
              </w:rPr>
            </w:pPr>
            <w:r w:rsidRPr="00711C00">
              <w:rPr>
                <w:rFonts w:ascii="Times New Roman" w:hAnsi="Times New Roman" w:cs="Times New Roman"/>
                <w:color w:val="000000" w:themeColor="text1"/>
                <w:sz w:val="20"/>
                <w:szCs w:val="20"/>
                <w:lang w:val="uk-UA"/>
              </w:rPr>
              <w:t xml:space="preserve">__.__.____ р. н., </w:t>
            </w:r>
          </w:p>
          <w:p w14:paraId="1509CB41" w14:textId="77777777" w:rsidR="00711C00" w:rsidRPr="00711C00" w:rsidRDefault="00711C00" w:rsidP="00711C00">
            <w:pPr>
              <w:spacing w:after="0" w:line="240" w:lineRule="auto"/>
              <w:rPr>
                <w:rFonts w:ascii="Times New Roman" w:hAnsi="Times New Roman" w:cs="Times New Roman"/>
                <w:bCs w:val="0"/>
                <w:color w:val="000000" w:themeColor="text1"/>
                <w:sz w:val="20"/>
                <w:szCs w:val="20"/>
                <w:lang w:val="uk-UA"/>
              </w:rPr>
            </w:pPr>
            <w:r w:rsidRPr="00711C00">
              <w:rPr>
                <w:rFonts w:ascii="Times New Roman" w:hAnsi="Times New Roman" w:cs="Times New Roman"/>
                <w:color w:val="000000" w:themeColor="text1"/>
                <w:sz w:val="20"/>
                <w:szCs w:val="20"/>
                <w:lang w:val="uk-UA"/>
              </w:rPr>
              <w:t xml:space="preserve">паспорт:____________________; </w:t>
            </w:r>
          </w:p>
          <w:p w14:paraId="33C73D81" w14:textId="77777777" w:rsidR="00711C00" w:rsidRPr="00711C00" w:rsidRDefault="00711C00" w:rsidP="00711C00">
            <w:pPr>
              <w:spacing w:after="0" w:line="240" w:lineRule="auto"/>
              <w:rPr>
                <w:rFonts w:ascii="Times New Roman" w:hAnsi="Times New Roman" w:cs="Times New Roman"/>
                <w:bCs w:val="0"/>
                <w:color w:val="000000" w:themeColor="text1"/>
                <w:sz w:val="20"/>
                <w:szCs w:val="20"/>
                <w:lang w:val="uk-UA"/>
              </w:rPr>
            </w:pPr>
            <w:r w:rsidRPr="00711C00">
              <w:rPr>
                <w:rFonts w:ascii="Times New Roman" w:hAnsi="Times New Roman" w:cs="Times New Roman"/>
                <w:color w:val="000000" w:themeColor="text1"/>
                <w:sz w:val="20"/>
                <w:szCs w:val="20"/>
                <w:lang w:val="uk-UA"/>
              </w:rPr>
              <w:t>РНОКПП: ___________;</w:t>
            </w:r>
          </w:p>
          <w:p w14:paraId="7D8F3CE0" w14:textId="77777777" w:rsidR="00711C00" w:rsidRPr="00711C00" w:rsidRDefault="00711C00" w:rsidP="00711C00">
            <w:pPr>
              <w:spacing w:after="0" w:line="240" w:lineRule="auto"/>
              <w:rPr>
                <w:rFonts w:ascii="Times New Roman" w:hAnsi="Times New Roman" w:cs="Times New Roman"/>
                <w:bCs w:val="0"/>
                <w:color w:val="000000" w:themeColor="text1"/>
                <w:sz w:val="20"/>
                <w:szCs w:val="20"/>
                <w:lang w:val="uk-UA"/>
              </w:rPr>
            </w:pPr>
            <w:r w:rsidRPr="00711C00">
              <w:rPr>
                <w:rFonts w:ascii="Times New Roman" w:hAnsi="Times New Roman" w:cs="Times New Roman"/>
                <w:color w:val="000000" w:themeColor="text1"/>
                <w:sz w:val="20"/>
                <w:szCs w:val="20"/>
                <w:lang w:val="uk-UA"/>
              </w:rPr>
              <w:t>місце реєстрації: _____________;</w:t>
            </w:r>
          </w:p>
          <w:p w14:paraId="7B1F545C" w14:textId="77777777" w:rsidR="00711C00" w:rsidRPr="00711C00" w:rsidRDefault="00711C00" w:rsidP="00711C00">
            <w:pPr>
              <w:spacing w:after="0" w:line="240" w:lineRule="auto"/>
              <w:rPr>
                <w:rFonts w:ascii="Times New Roman" w:hAnsi="Times New Roman" w:cs="Times New Roman"/>
                <w:bCs w:val="0"/>
                <w:color w:val="000000" w:themeColor="text1"/>
                <w:sz w:val="20"/>
                <w:szCs w:val="20"/>
                <w:lang w:val="uk-UA"/>
              </w:rPr>
            </w:pPr>
            <w:r w:rsidRPr="00711C00">
              <w:rPr>
                <w:rFonts w:ascii="Times New Roman" w:hAnsi="Times New Roman" w:cs="Times New Roman"/>
                <w:color w:val="000000" w:themeColor="text1"/>
                <w:sz w:val="20"/>
                <w:szCs w:val="20"/>
                <w:lang w:val="uk-UA"/>
              </w:rPr>
              <w:t>тел.: ________________;</w:t>
            </w:r>
          </w:p>
          <w:p w14:paraId="1E3084AA" w14:textId="2D5A2993" w:rsidR="00145246" w:rsidRPr="00711C00" w:rsidRDefault="00145246" w:rsidP="00711C00">
            <w:pPr>
              <w:spacing w:after="0" w:line="240" w:lineRule="auto"/>
              <w:rPr>
                <w:rFonts w:ascii="Times New Roman" w:hAnsi="Times New Roman" w:cs="Times New Roman"/>
                <w:b/>
                <w:sz w:val="20"/>
                <w:szCs w:val="20"/>
                <w:lang w:val="uk-UA"/>
              </w:rPr>
            </w:pPr>
          </w:p>
        </w:tc>
      </w:tr>
      <w:tr w:rsidR="00145246" w:rsidRPr="00CD0E1A" w14:paraId="77614322" w14:textId="77777777" w:rsidTr="009D4CBC">
        <w:tc>
          <w:tcPr>
            <w:tcW w:w="3510" w:type="dxa"/>
          </w:tcPr>
          <w:p w14:paraId="28413D86" w14:textId="77777777" w:rsidR="00145246" w:rsidRPr="007C2ED9" w:rsidRDefault="00145246" w:rsidP="00145246">
            <w:pPr>
              <w:spacing w:after="0" w:line="240" w:lineRule="auto"/>
              <w:jc w:val="right"/>
              <w:rPr>
                <w:rFonts w:ascii="Times New Roman" w:hAnsi="Times New Roman" w:cs="Times New Roman"/>
                <w:b/>
                <w:sz w:val="20"/>
                <w:lang w:val="uk-UA"/>
              </w:rPr>
            </w:pPr>
          </w:p>
          <w:p w14:paraId="69E2174B" w14:textId="77777777" w:rsidR="00145246" w:rsidRPr="007C2ED9" w:rsidRDefault="00145246" w:rsidP="00145246">
            <w:pPr>
              <w:spacing w:after="0" w:line="240" w:lineRule="auto"/>
              <w:jc w:val="right"/>
              <w:rPr>
                <w:rFonts w:ascii="Times New Roman" w:hAnsi="Times New Roman" w:cs="Times New Roman"/>
                <w:b/>
                <w:sz w:val="20"/>
                <w:lang w:val="uk-UA"/>
              </w:rPr>
            </w:pPr>
            <w:r w:rsidRPr="007C2ED9">
              <w:rPr>
                <w:rFonts w:ascii="Times New Roman" w:hAnsi="Times New Roman" w:cs="Times New Roman"/>
                <w:b/>
                <w:sz w:val="20"/>
                <w:lang w:val="uk-UA"/>
              </w:rPr>
              <w:t>ВІДПОВІДАЧ:</w:t>
            </w:r>
          </w:p>
        </w:tc>
        <w:tc>
          <w:tcPr>
            <w:tcW w:w="6061" w:type="dxa"/>
          </w:tcPr>
          <w:p w14:paraId="21A47B61" w14:textId="77777777" w:rsidR="00145246" w:rsidRPr="007C2ED9" w:rsidRDefault="00145246" w:rsidP="00145246">
            <w:pPr>
              <w:spacing w:after="0" w:line="240" w:lineRule="auto"/>
              <w:rPr>
                <w:rFonts w:ascii="Times New Roman" w:hAnsi="Times New Roman" w:cs="Times New Roman"/>
                <w:b/>
                <w:sz w:val="20"/>
                <w:lang w:val="uk-UA"/>
              </w:rPr>
            </w:pPr>
          </w:p>
          <w:p w14:paraId="3E1DF7A1" w14:textId="69892588" w:rsidR="00145246" w:rsidRPr="007C2ED9" w:rsidRDefault="00145246" w:rsidP="00145246">
            <w:pPr>
              <w:spacing w:after="0" w:line="240" w:lineRule="auto"/>
              <w:rPr>
                <w:rFonts w:ascii="Times New Roman" w:hAnsi="Times New Roman" w:cs="Times New Roman"/>
                <w:b/>
                <w:sz w:val="20"/>
                <w:lang w:val="uk-UA"/>
              </w:rPr>
            </w:pPr>
            <w:r w:rsidRPr="007C2ED9">
              <w:rPr>
                <w:rFonts w:ascii="Times New Roman" w:hAnsi="Times New Roman" w:cs="Times New Roman"/>
                <w:b/>
                <w:sz w:val="20"/>
                <w:lang w:val="uk-UA"/>
              </w:rPr>
              <w:t xml:space="preserve">ІНСПЕКТОР 2 БАТАЛЬЙОНУ </w:t>
            </w:r>
            <w:r w:rsidR="00711C00">
              <w:rPr>
                <w:rFonts w:ascii="Times New Roman" w:hAnsi="Times New Roman" w:cs="Times New Roman"/>
                <w:b/>
                <w:sz w:val="20"/>
                <w:lang w:val="uk-UA"/>
              </w:rPr>
              <w:t>6</w:t>
            </w:r>
            <w:r w:rsidRPr="007C2ED9">
              <w:rPr>
                <w:rFonts w:ascii="Times New Roman" w:hAnsi="Times New Roman" w:cs="Times New Roman"/>
                <w:b/>
                <w:sz w:val="20"/>
                <w:lang w:val="uk-UA"/>
              </w:rPr>
              <w:t xml:space="preserve"> РОТИ УПРАВЛІННЯ ПАТРУЛЬНОЇ ПОЛІЦІЇ В ХАРКІВСЬКІЙ ОБЛАСТІ </w:t>
            </w:r>
          </w:p>
          <w:p w14:paraId="1EB1A898" w14:textId="48119335" w:rsidR="00145246" w:rsidRPr="007C2ED9" w:rsidRDefault="00711C00" w:rsidP="00145246">
            <w:pPr>
              <w:spacing w:after="0" w:line="240" w:lineRule="auto"/>
              <w:rPr>
                <w:rFonts w:ascii="Times New Roman" w:hAnsi="Times New Roman" w:cs="Times New Roman"/>
                <w:b/>
                <w:sz w:val="20"/>
                <w:lang w:val="uk-UA"/>
              </w:rPr>
            </w:pPr>
            <w:r>
              <w:rPr>
                <w:rFonts w:ascii="Times New Roman" w:hAnsi="Times New Roman" w:cs="Times New Roman"/>
                <w:b/>
                <w:sz w:val="20"/>
                <w:lang w:val="uk-UA"/>
              </w:rPr>
              <w:t xml:space="preserve">КАПІТАН </w:t>
            </w:r>
            <w:r w:rsidR="00145246" w:rsidRPr="007C2ED9">
              <w:rPr>
                <w:rFonts w:ascii="Times New Roman" w:hAnsi="Times New Roman" w:cs="Times New Roman"/>
                <w:b/>
                <w:sz w:val="20"/>
                <w:lang w:val="uk-UA"/>
              </w:rPr>
              <w:t xml:space="preserve">ПОЛІЦІЇ </w:t>
            </w:r>
          </w:p>
          <w:p w14:paraId="209D7F2D" w14:textId="18E05B96" w:rsidR="00145246" w:rsidRPr="007C2ED9" w:rsidRDefault="00711C00" w:rsidP="00145246">
            <w:pPr>
              <w:spacing w:after="0" w:line="240" w:lineRule="auto"/>
              <w:rPr>
                <w:rFonts w:ascii="Times New Roman" w:hAnsi="Times New Roman" w:cs="Times New Roman"/>
                <w:b/>
                <w:sz w:val="20"/>
                <w:lang w:val="uk-UA"/>
              </w:rPr>
            </w:pPr>
            <w:r>
              <w:rPr>
                <w:rFonts w:ascii="Times New Roman" w:hAnsi="Times New Roman" w:cs="Times New Roman"/>
                <w:b/>
                <w:sz w:val="20"/>
                <w:lang w:val="uk-UA"/>
              </w:rPr>
              <w:t>ЗАВАДА ІГОР ВІКТОРОВИЧ</w:t>
            </w:r>
            <w:r w:rsidR="00145246" w:rsidRPr="007C2ED9">
              <w:rPr>
                <w:rFonts w:ascii="Times New Roman" w:hAnsi="Times New Roman" w:cs="Times New Roman"/>
                <w:b/>
                <w:sz w:val="20"/>
                <w:lang w:val="uk-UA"/>
              </w:rPr>
              <w:t>,</w:t>
            </w:r>
          </w:p>
          <w:p w14:paraId="55249E6A" w14:textId="77777777" w:rsidR="00145246" w:rsidRPr="007C2ED9" w:rsidRDefault="00145246" w:rsidP="00145246">
            <w:pPr>
              <w:spacing w:after="0" w:line="240" w:lineRule="auto"/>
              <w:rPr>
                <w:rFonts w:ascii="Times New Roman" w:hAnsi="Times New Roman" w:cs="Times New Roman"/>
                <w:sz w:val="20"/>
                <w:lang w:val="uk-UA"/>
              </w:rPr>
            </w:pPr>
            <w:r w:rsidRPr="007C2ED9">
              <w:rPr>
                <w:rFonts w:ascii="Times New Roman" w:hAnsi="Times New Roman" w:cs="Times New Roman"/>
                <w:sz w:val="20"/>
                <w:lang w:val="uk-UA"/>
              </w:rPr>
              <w:t>61033, м. Харків, вул. Шевченка, 315А</w:t>
            </w:r>
          </w:p>
          <w:p w14:paraId="78DE23C4" w14:textId="77777777" w:rsidR="00145246" w:rsidRPr="007C2ED9" w:rsidRDefault="00145246" w:rsidP="00145246">
            <w:pPr>
              <w:spacing w:after="0" w:line="240" w:lineRule="auto"/>
              <w:rPr>
                <w:rFonts w:ascii="Times New Roman" w:hAnsi="Times New Roman" w:cs="Times New Roman"/>
                <w:sz w:val="20"/>
                <w:lang w:val="uk-UA"/>
              </w:rPr>
            </w:pPr>
            <w:r w:rsidRPr="007C2ED9">
              <w:rPr>
                <w:rFonts w:ascii="Times New Roman" w:hAnsi="Times New Roman" w:cs="Times New Roman"/>
                <w:sz w:val="20"/>
                <w:lang w:val="uk-UA"/>
              </w:rPr>
              <w:t>тел.: +380 (057) 704-04-04</w:t>
            </w:r>
          </w:p>
          <w:p w14:paraId="7D0F1F8B" w14:textId="77777777" w:rsidR="00145246" w:rsidRPr="007C2ED9" w:rsidRDefault="00145246" w:rsidP="00145246">
            <w:pPr>
              <w:spacing w:after="0" w:line="240" w:lineRule="auto"/>
              <w:rPr>
                <w:rFonts w:ascii="Times New Roman" w:hAnsi="Times New Roman" w:cs="Times New Roman"/>
                <w:sz w:val="20"/>
                <w:lang w:val="uk-UA"/>
              </w:rPr>
            </w:pPr>
            <w:r w:rsidRPr="007C2ED9">
              <w:rPr>
                <w:rFonts w:ascii="Times New Roman" w:hAnsi="Times New Roman" w:cs="Times New Roman"/>
                <w:sz w:val="20"/>
                <w:lang w:val="en-US"/>
              </w:rPr>
              <w:t xml:space="preserve">e-mail: </w:t>
            </w:r>
            <w:r w:rsidRPr="007C2ED9">
              <w:rPr>
                <w:rFonts w:ascii="Times New Roman" w:hAnsi="Times New Roman" w:cs="Times New Roman"/>
                <w:sz w:val="20"/>
                <w:lang w:val="uk-UA"/>
              </w:rPr>
              <w:t>kharkiv@patrol.police.gov.ua</w:t>
            </w:r>
          </w:p>
          <w:p w14:paraId="483A15C0" w14:textId="77777777" w:rsidR="00145246" w:rsidRPr="007C2ED9" w:rsidRDefault="00145246" w:rsidP="00145246">
            <w:pPr>
              <w:spacing w:after="0" w:line="240" w:lineRule="auto"/>
              <w:rPr>
                <w:rFonts w:ascii="Times New Roman" w:hAnsi="Times New Roman" w:cs="Times New Roman"/>
                <w:sz w:val="20"/>
                <w:lang w:val="uk-UA"/>
              </w:rPr>
            </w:pPr>
          </w:p>
        </w:tc>
      </w:tr>
      <w:tr w:rsidR="00145246" w:rsidRPr="00CD0E1A" w14:paraId="234FEFFB" w14:textId="77777777" w:rsidTr="009D4CBC">
        <w:tc>
          <w:tcPr>
            <w:tcW w:w="3510" w:type="dxa"/>
          </w:tcPr>
          <w:p w14:paraId="69596E21" w14:textId="77777777" w:rsidR="00145246" w:rsidRPr="007C2ED9" w:rsidRDefault="00145246" w:rsidP="00145246">
            <w:pPr>
              <w:spacing w:after="0" w:line="240" w:lineRule="auto"/>
              <w:rPr>
                <w:rFonts w:ascii="Times New Roman" w:hAnsi="Times New Roman" w:cs="Times New Roman"/>
                <w:b/>
                <w:sz w:val="20"/>
                <w:lang w:val="uk-UA"/>
              </w:rPr>
            </w:pPr>
          </w:p>
          <w:p w14:paraId="26E2CEB8" w14:textId="77777777" w:rsidR="00145246" w:rsidRPr="007C2ED9" w:rsidRDefault="00145246" w:rsidP="00145246">
            <w:pPr>
              <w:spacing w:after="0" w:line="240" w:lineRule="auto"/>
              <w:jc w:val="right"/>
              <w:rPr>
                <w:rFonts w:ascii="Times New Roman" w:hAnsi="Times New Roman" w:cs="Times New Roman"/>
                <w:b/>
                <w:sz w:val="20"/>
                <w:lang w:val="uk-UA"/>
              </w:rPr>
            </w:pPr>
            <w:r w:rsidRPr="007C2ED9">
              <w:rPr>
                <w:rFonts w:ascii="Times New Roman" w:hAnsi="Times New Roman" w:cs="Times New Roman"/>
                <w:b/>
                <w:sz w:val="20"/>
                <w:lang w:val="uk-UA"/>
              </w:rPr>
              <w:t>ТРЕТЯ ОСОБА:</w:t>
            </w:r>
          </w:p>
        </w:tc>
        <w:tc>
          <w:tcPr>
            <w:tcW w:w="6061" w:type="dxa"/>
          </w:tcPr>
          <w:p w14:paraId="66211D71" w14:textId="77777777" w:rsidR="00145246" w:rsidRPr="007C2ED9" w:rsidRDefault="00145246" w:rsidP="00145246">
            <w:pPr>
              <w:spacing w:after="0" w:line="240" w:lineRule="auto"/>
              <w:rPr>
                <w:rFonts w:ascii="Times New Roman" w:hAnsi="Times New Roman" w:cs="Times New Roman"/>
                <w:b/>
                <w:sz w:val="20"/>
                <w:lang w:val="uk-UA"/>
              </w:rPr>
            </w:pPr>
          </w:p>
          <w:p w14:paraId="1F736586" w14:textId="77777777" w:rsidR="00145246" w:rsidRPr="007C2ED9" w:rsidRDefault="00145246" w:rsidP="00145246">
            <w:pPr>
              <w:spacing w:after="0" w:line="240" w:lineRule="auto"/>
              <w:rPr>
                <w:rFonts w:ascii="Times New Roman" w:hAnsi="Times New Roman" w:cs="Times New Roman"/>
                <w:b/>
                <w:sz w:val="20"/>
                <w:lang w:val="uk-UA"/>
              </w:rPr>
            </w:pPr>
            <w:r w:rsidRPr="007C2ED9">
              <w:rPr>
                <w:rFonts w:ascii="Times New Roman" w:hAnsi="Times New Roman" w:cs="Times New Roman"/>
                <w:b/>
                <w:sz w:val="20"/>
                <w:lang w:val="uk-UA"/>
              </w:rPr>
              <w:t>УПРАВЛІННЯ ПАТРУЛЬНОЇ ПОЛІЦІЇ В ХАРКІВСЬКІЙ ОБЛАСТІ</w:t>
            </w:r>
          </w:p>
          <w:p w14:paraId="290A879E" w14:textId="77777777" w:rsidR="00145246" w:rsidRPr="007C2ED9" w:rsidRDefault="00145246" w:rsidP="00145246">
            <w:pPr>
              <w:spacing w:after="0" w:line="240" w:lineRule="auto"/>
              <w:rPr>
                <w:rFonts w:ascii="Times New Roman" w:hAnsi="Times New Roman" w:cs="Times New Roman"/>
                <w:b/>
                <w:sz w:val="20"/>
                <w:lang w:val="uk-UA"/>
              </w:rPr>
            </w:pPr>
            <w:r w:rsidRPr="007C2ED9">
              <w:rPr>
                <w:rFonts w:ascii="Times New Roman" w:hAnsi="Times New Roman" w:cs="Times New Roman"/>
                <w:b/>
                <w:sz w:val="20"/>
                <w:lang w:val="uk-UA"/>
              </w:rPr>
              <w:t>ДЕПАРТАМЕНТУ ПАТРУЛЬНОЇ ПОЛІЦІЇ</w:t>
            </w:r>
          </w:p>
          <w:p w14:paraId="14018C3F" w14:textId="77777777" w:rsidR="00145246" w:rsidRPr="007C2ED9" w:rsidRDefault="00145246" w:rsidP="00145246">
            <w:pPr>
              <w:spacing w:after="0" w:line="240" w:lineRule="auto"/>
              <w:rPr>
                <w:rFonts w:ascii="Times New Roman" w:hAnsi="Times New Roman" w:cs="Times New Roman"/>
                <w:sz w:val="20"/>
                <w:lang w:val="uk-UA"/>
              </w:rPr>
            </w:pPr>
            <w:r w:rsidRPr="007C2ED9">
              <w:rPr>
                <w:rFonts w:ascii="Times New Roman" w:hAnsi="Times New Roman" w:cs="Times New Roman"/>
                <w:sz w:val="20"/>
                <w:lang w:val="uk-UA"/>
              </w:rPr>
              <w:t>61033, м. Харків, вул. Шевченка, 315А</w:t>
            </w:r>
          </w:p>
          <w:p w14:paraId="1A6E0A2E" w14:textId="77777777" w:rsidR="00145246" w:rsidRPr="007C2ED9" w:rsidRDefault="00145246" w:rsidP="00145246">
            <w:pPr>
              <w:spacing w:after="0" w:line="240" w:lineRule="auto"/>
              <w:rPr>
                <w:rFonts w:ascii="Times New Roman" w:hAnsi="Times New Roman" w:cs="Times New Roman"/>
                <w:sz w:val="20"/>
                <w:lang w:val="uk-UA"/>
              </w:rPr>
            </w:pPr>
            <w:r w:rsidRPr="007C2ED9">
              <w:rPr>
                <w:rFonts w:ascii="Times New Roman" w:hAnsi="Times New Roman" w:cs="Times New Roman"/>
                <w:sz w:val="20"/>
                <w:lang w:val="uk-UA"/>
              </w:rPr>
              <w:t>код ЄДРПОУ: 4010864;</w:t>
            </w:r>
          </w:p>
          <w:p w14:paraId="0A895085" w14:textId="77777777" w:rsidR="00145246" w:rsidRPr="007C2ED9" w:rsidRDefault="00145246" w:rsidP="00145246">
            <w:pPr>
              <w:spacing w:after="0" w:line="240" w:lineRule="auto"/>
              <w:rPr>
                <w:rFonts w:ascii="Times New Roman" w:hAnsi="Times New Roman" w:cs="Times New Roman"/>
                <w:sz w:val="20"/>
                <w:lang w:val="uk-UA"/>
              </w:rPr>
            </w:pPr>
            <w:r w:rsidRPr="007C2ED9">
              <w:rPr>
                <w:rFonts w:ascii="Times New Roman" w:hAnsi="Times New Roman" w:cs="Times New Roman"/>
                <w:sz w:val="20"/>
                <w:lang w:val="uk-UA"/>
              </w:rPr>
              <w:t>тел.: +38 (057) 704-04-044</w:t>
            </w:r>
          </w:p>
          <w:p w14:paraId="50E2AE92" w14:textId="77777777" w:rsidR="00145246" w:rsidRPr="007C2ED9" w:rsidRDefault="00145246" w:rsidP="00145246">
            <w:pPr>
              <w:spacing w:after="0" w:line="240" w:lineRule="auto"/>
              <w:rPr>
                <w:rFonts w:ascii="Times New Roman" w:hAnsi="Times New Roman" w:cs="Times New Roman"/>
                <w:sz w:val="20"/>
                <w:lang w:val="uk-UA"/>
              </w:rPr>
            </w:pPr>
            <w:r w:rsidRPr="007C2ED9">
              <w:rPr>
                <w:rFonts w:ascii="Times New Roman" w:hAnsi="Times New Roman" w:cs="Times New Roman"/>
                <w:sz w:val="20"/>
                <w:lang w:val="uk-UA"/>
              </w:rPr>
              <w:t>e-mail: kharkiv@patrol.police.gov.ua</w:t>
            </w:r>
          </w:p>
        </w:tc>
      </w:tr>
    </w:tbl>
    <w:p w14:paraId="3B46DF36" w14:textId="77777777" w:rsidR="00145246" w:rsidRDefault="00145246" w:rsidP="00145246">
      <w:pPr>
        <w:spacing w:after="0" w:line="240" w:lineRule="auto"/>
        <w:jc w:val="center"/>
        <w:rPr>
          <w:rFonts w:ascii="Times New Roman" w:hAnsi="Times New Roman"/>
          <w:b/>
          <w:sz w:val="28"/>
          <w:szCs w:val="28"/>
          <w:lang w:val="uk-UA"/>
        </w:rPr>
      </w:pPr>
    </w:p>
    <w:p w14:paraId="28D70B8A" w14:textId="5BB49F0F" w:rsidR="00145246" w:rsidRDefault="00145246" w:rsidP="0014524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АДМІНІСТРАТИВНИЙ ПОЗОВ</w:t>
      </w:r>
    </w:p>
    <w:p w14:paraId="5CE26C25" w14:textId="77777777" w:rsidR="00145246" w:rsidRPr="00145246" w:rsidRDefault="00145246" w:rsidP="00145246">
      <w:pPr>
        <w:spacing w:after="0" w:line="240" w:lineRule="auto"/>
        <w:jc w:val="center"/>
        <w:rPr>
          <w:rFonts w:ascii="Times New Roman" w:hAnsi="Times New Roman"/>
          <w:b/>
          <w:sz w:val="24"/>
          <w:szCs w:val="24"/>
          <w:lang w:val="uk-UA"/>
        </w:rPr>
      </w:pPr>
      <w:r w:rsidRPr="00145246">
        <w:rPr>
          <w:rFonts w:ascii="Times New Roman" w:hAnsi="Times New Roman"/>
          <w:b/>
          <w:sz w:val="24"/>
          <w:szCs w:val="24"/>
          <w:lang w:val="uk-UA"/>
        </w:rPr>
        <w:t xml:space="preserve">про скасування постанови про накладення адміністративного стягнення </w:t>
      </w:r>
    </w:p>
    <w:p w14:paraId="755BBE6D" w14:textId="77777777" w:rsidR="00145246" w:rsidRPr="00145246" w:rsidRDefault="00145246" w:rsidP="00145246">
      <w:pPr>
        <w:spacing w:after="0" w:line="240" w:lineRule="auto"/>
        <w:jc w:val="center"/>
        <w:rPr>
          <w:rFonts w:ascii="Times New Roman" w:hAnsi="Times New Roman"/>
          <w:b/>
          <w:sz w:val="24"/>
          <w:szCs w:val="24"/>
          <w:lang w:val="uk-UA"/>
        </w:rPr>
      </w:pPr>
      <w:r w:rsidRPr="00145246">
        <w:rPr>
          <w:rFonts w:ascii="Times New Roman" w:hAnsi="Times New Roman"/>
          <w:b/>
          <w:sz w:val="24"/>
          <w:szCs w:val="24"/>
          <w:lang w:val="uk-UA"/>
        </w:rPr>
        <w:t>у справі про адміністративне правопорушення у сфері забезпечення безпеки дорожнього руху, зафіксоване не в автоматичному режимі</w:t>
      </w:r>
    </w:p>
    <w:p w14:paraId="5BA54685" w14:textId="4D293E07" w:rsidR="00145246" w:rsidRPr="00145246" w:rsidRDefault="00145246" w:rsidP="00145246">
      <w:pPr>
        <w:spacing w:after="0" w:line="240" w:lineRule="auto"/>
        <w:jc w:val="both"/>
        <w:rPr>
          <w:rFonts w:ascii="Times New Roman" w:hAnsi="Times New Roman" w:cs="Times New Roman"/>
          <w:szCs w:val="20"/>
          <w:lang w:val="uk-UA"/>
        </w:rPr>
      </w:pPr>
      <w:r>
        <w:rPr>
          <w:rFonts w:ascii="Times New Roman" w:hAnsi="Times New Roman" w:cs="Times New Roman"/>
          <w:szCs w:val="20"/>
          <w:lang w:val="uk-UA"/>
        </w:rPr>
        <w:t xml:space="preserve">                                                                                                                                                                                                                                                                                                                                                                                                                                                                                          </w:t>
      </w:r>
    </w:p>
    <w:p w14:paraId="6E8F3DF2" w14:textId="77777777" w:rsidR="00145246" w:rsidRPr="003C24E8" w:rsidRDefault="00145246" w:rsidP="00145246">
      <w:pPr>
        <w:spacing w:after="0" w:line="240" w:lineRule="auto"/>
        <w:jc w:val="center"/>
        <w:rPr>
          <w:rFonts w:ascii="Times New Roman" w:hAnsi="Times New Roman" w:cs="Times New Roman"/>
          <w:b/>
          <w:sz w:val="24"/>
          <w:lang w:val="uk-UA"/>
        </w:rPr>
      </w:pPr>
      <w:r w:rsidRPr="003C24E8">
        <w:rPr>
          <w:rFonts w:ascii="Times New Roman" w:hAnsi="Times New Roman" w:cs="Times New Roman"/>
          <w:b/>
          <w:sz w:val="24"/>
          <w:lang w:val="uk-UA"/>
        </w:rPr>
        <w:t>І. ОБСТАВИНИ</w:t>
      </w:r>
    </w:p>
    <w:p w14:paraId="18A540B3" w14:textId="4690B1D3" w:rsidR="00091E24" w:rsidRDefault="00E81B2D" w:rsidP="00E81B2D">
      <w:pPr>
        <w:spacing w:after="0" w:line="240" w:lineRule="auto"/>
        <w:jc w:val="both"/>
        <w:rPr>
          <w:rFonts w:ascii="Times New Roman" w:hAnsi="Times New Roman" w:cs="Times New Roman"/>
          <w:sz w:val="24"/>
          <w:szCs w:val="24"/>
          <w:lang w:val="uk-UA"/>
        </w:rPr>
      </w:pPr>
      <w:r>
        <w:rPr>
          <w:sz w:val="24"/>
          <w:szCs w:val="24"/>
          <w:lang w:val="uk-UA"/>
        </w:rPr>
        <w:tab/>
      </w:r>
      <w:r w:rsidRPr="00E81B2D">
        <w:rPr>
          <w:rFonts w:ascii="Times New Roman" w:hAnsi="Times New Roman" w:cs="Times New Roman"/>
          <w:b/>
          <w:bCs/>
          <w:sz w:val="24"/>
          <w:szCs w:val="24"/>
          <w:lang w:val="uk-UA"/>
        </w:rPr>
        <w:t>03.02.2022</w:t>
      </w:r>
      <w:r w:rsidRPr="00E81B2D">
        <w:rPr>
          <w:rFonts w:ascii="Times New Roman" w:hAnsi="Times New Roman" w:cs="Times New Roman"/>
          <w:sz w:val="24"/>
          <w:szCs w:val="24"/>
          <w:lang w:val="uk-UA"/>
        </w:rPr>
        <w:t xml:space="preserve"> о 09:47 інспектор 2 батальйону 6 роти Управління патрульної поліції в Харківській області</w:t>
      </w:r>
      <w:r>
        <w:rPr>
          <w:rFonts w:ascii="Times New Roman" w:hAnsi="Times New Roman" w:cs="Times New Roman"/>
          <w:sz w:val="24"/>
          <w:szCs w:val="24"/>
          <w:lang w:val="uk-UA"/>
        </w:rPr>
        <w:t xml:space="preserve"> капітан поліції Завада Ігор Вікторович виніс постанову про накладення на </w:t>
      </w:r>
      <w:r w:rsidR="00711C00">
        <w:rPr>
          <w:rFonts w:ascii="Times New Roman" w:hAnsi="Times New Roman" w:cs="Times New Roman"/>
          <w:sz w:val="24"/>
          <w:szCs w:val="24"/>
          <w:lang w:val="uk-UA"/>
        </w:rPr>
        <w:t xml:space="preserve">ОСОБИ-1 </w:t>
      </w:r>
      <w:r>
        <w:rPr>
          <w:rFonts w:ascii="Times New Roman" w:hAnsi="Times New Roman" w:cs="Times New Roman"/>
          <w:sz w:val="24"/>
          <w:szCs w:val="24"/>
          <w:lang w:val="uk-UA"/>
        </w:rPr>
        <w:t xml:space="preserve">(далі – Позивач) </w:t>
      </w:r>
      <w:r w:rsidRPr="00E81B2D">
        <w:rPr>
          <w:rFonts w:ascii="Times New Roman" w:hAnsi="Times New Roman" w:cs="Times New Roman"/>
          <w:sz w:val="24"/>
          <w:szCs w:val="24"/>
          <w:lang w:val="uk-UA"/>
        </w:rPr>
        <w:t>адміністративного стягнення у справі про адміністративне правопорушення у сфері забезпечення безпеки дорожнього руху, зафіксоване не в автоматичному режимі, серії</w:t>
      </w:r>
      <w:r>
        <w:rPr>
          <w:rFonts w:ascii="Times New Roman" w:hAnsi="Times New Roman" w:cs="Times New Roman"/>
          <w:sz w:val="24"/>
          <w:szCs w:val="24"/>
          <w:lang w:val="uk-UA"/>
        </w:rPr>
        <w:t xml:space="preserve"> ЕАО №5282</w:t>
      </w:r>
      <w:r w:rsidR="00711C00">
        <w:rPr>
          <w:rFonts w:ascii="Times New Roman" w:hAnsi="Times New Roman" w:cs="Times New Roman"/>
          <w:sz w:val="24"/>
          <w:szCs w:val="24"/>
          <w:lang w:val="uk-UA"/>
        </w:rPr>
        <w:t>ХХХ</w:t>
      </w:r>
      <w:r w:rsidRPr="00E81B2D">
        <w:rPr>
          <w:rFonts w:ascii="Times New Roman" w:hAnsi="Times New Roman" w:cs="Times New Roman"/>
          <w:sz w:val="24"/>
          <w:szCs w:val="24"/>
          <w:lang w:val="uk-UA"/>
        </w:rPr>
        <w:t>.</w:t>
      </w:r>
    </w:p>
    <w:p w14:paraId="62C291E1" w14:textId="5D6347A4" w:rsidR="00E81B2D" w:rsidRDefault="00E81B2D" w:rsidP="00E81B2D">
      <w:pPr>
        <w:spacing w:after="0" w:line="240" w:lineRule="auto"/>
        <w:jc w:val="both"/>
        <w:rPr>
          <w:rFonts w:ascii="Times New Roman" w:hAnsi="Times New Roman" w:cs="Times New Roman"/>
          <w:sz w:val="24"/>
          <w:szCs w:val="24"/>
          <w:lang w:val="uk-UA"/>
        </w:rPr>
      </w:pPr>
    </w:p>
    <w:p w14:paraId="6B0DBD2C" w14:textId="77510C6E" w:rsidR="00E81B2D" w:rsidRDefault="00E81B2D" w:rsidP="00E81B2D">
      <w:pPr>
        <w:spacing w:after="0" w:line="240" w:lineRule="auto"/>
        <w:ind w:firstLine="708"/>
        <w:jc w:val="both"/>
        <w:rPr>
          <w:rFonts w:ascii="Times New Roman" w:hAnsi="Times New Roman" w:cs="Times New Roman"/>
          <w:sz w:val="24"/>
          <w:lang w:val="uk-UA"/>
        </w:rPr>
      </w:pPr>
      <w:r>
        <w:rPr>
          <w:rFonts w:ascii="Times New Roman" w:hAnsi="Times New Roman" w:cs="Times New Roman"/>
          <w:sz w:val="24"/>
          <w:lang w:val="uk-UA"/>
        </w:rPr>
        <w:t xml:space="preserve">Дії </w:t>
      </w:r>
      <w:r w:rsidRPr="00826DA7">
        <w:rPr>
          <w:rFonts w:ascii="Times New Roman" w:hAnsi="Times New Roman" w:cs="Times New Roman"/>
          <w:sz w:val="24"/>
          <w:lang w:val="uk-UA"/>
        </w:rPr>
        <w:t>інспектор</w:t>
      </w:r>
      <w:r>
        <w:rPr>
          <w:rFonts w:ascii="Times New Roman" w:hAnsi="Times New Roman" w:cs="Times New Roman"/>
          <w:sz w:val="24"/>
          <w:lang w:val="uk-UA"/>
        </w:rPr>
        <w:t xml:space="preserve">а </w:t>
      </w:r>
      <w:r w:rsidRPr="00E81B2D">
        <w:rPr>
          <w:rFonts w:ascii="Times New Roman" w:hAnsi="Times New Roman" w:cs="Times New Roman"/>
          <w:sz w:val="24"/>
          <w:szCs w:val="24"/>
          <w:lang w:val="uk-UA"/>
        </w:rPr>
        <w:t>2 батальйону 6 роти Управління патрульної поліції в Харківській області</w:t>
      </w:r>
      <w:r>
        <w:rPr>
          <w:rFonts w:ascii="Times New Roman" w:hAnsi="Times New Roman" w:cs="Times New Roman"/>
          <w:sz w:val="24"/>
          <w:szCs w:val="24"/>
          <w:lang w:val="uk-UA"/>
        </w:rPr>
        <w:t xml:space="preserve"> капітан поліції Завади Ігоря Вікторовича</w:t>
      </w:r>
      <w:r>
        <w:rPr>
          <w:rFonts w:ascii="Times New Roman" w:hAnsi="Times New Roman" w:cs="Times New Roman"/>
          <w:sz w:val="24"/>
          <w:lang w:val="uk-UA"/>
        </w:rPr>
        <w:t xml:space="preserve"> (далі - Відповідач) </w:t>
      </w:r>
      <w:r w:rsidRPr="00826DA7">
        <w:rPr>
          <w:rFonts w:ascii="Times New Roman" w:hAnsi="Times New Roman" w:cs="Times New Roman"/>
          <w:sz w:val="24"/>
          <w:lang w:val="uk-UA"/>
        </w:rPr>
        <w:t xml:space="preserve">є незаконними, а постанова про накладення адміністративного стягнення серії </w:t>
      </w:r>
      <w:r>
        <w:rPr>
          <w:rFonts w:ascii="Times New Roman" w:hAnsi="Times New Roman" w:cs="Times New Roman"/>
          <w:sz w:val="24"/>
          <w:lang w:val="uk-UA"/>
        </w:rPr>
        <w:t xml:space="preserve">ЕАО </w:t>
      </w:r>
      <w:r>
        <w:rPr>
          <w:rFonts w:ascii="Times New Roman" w:hAnsi="Times New Roman" w:cs="Times New Roman"/>
          <w:sz w:val="24"/>
          <w:szCs w:val="24"/>
          <w:lang w:val="uk-UA"/>
        </w:rPr>
        <w:t>№5282</w:t>
      </w:r>
      <w:r w:rsidR="00711C00">
        <w:rPr>
          <w:rFonts w:ascii="Times New Roman" w:hAnsi="Times New Roman" w:cs="Times New Roman"/>
          <w:sz w:val="24"/>
          <w:szCs w:val="24"/>
          <w:lang w:val="uk-UA"/>
        </w:rPr>
        <w:t>ХХХ</w:t>
      </w:r>
      <w:r>
        <w:rPr>
          <w:rFonts w:ascii="Times New Roman" w:hAnsi="Times New Roman" w:cs="Times New Roman"/>
          <w:sz w:val="24"/>
          <w:szCs w:val="24"/>
          <w:lang w:val="uk-UA"/>
        </w:rPr>
        <w:t xml:space="preserve"> </w:t>
      </w:r>
      <w:r w:rsidRPr="00826DA7">
        <w:rPr>
          <w:rFonts w:ascii="Times New Roman" w:hAnsi="Times New Roman" w:cs="Times New Roman"/>
          <w:sz w:val="24"/>
          <w:lang w:val="uk-UA"/>
        </w:rPr>
        <w:t>підлягає скасуванню з наступних підстав.</w:t>
      </w:r>
    </w:p>
    <w:p w14:paraId="44C055CA" w14:textId="615A8C67" w:rsidR="00E81B2D" w:rsidRDefault="00E81B2D" w:rsidP="00E81B2D">
      <w:pPr>
        <w:spacing w:after="0" w:line="240" w:lineRule="auto"/>
        <w:jc w:val="both"/>
        <w:rPr>
          <w:rFonts w:ascii="Times New Roman" w:hAnsi="Times New Roman" w:cs="Times New Roman"/>
          <w:sz w:val="24"/>
          <w:szCs w:val="24"/>
          <w:lang w:val="uk-UA"/>
        </w:rPr>
      </w:pPr>
    </w:p>
    <w:p w14:paraId="686CFB31" w14:textId="5349485B" w:rsidR="00E81B2D" w:rsidRDefault="00E81B2D" w:rsidP="00E81B2D">
      <w:pPr>
        <w:spacing w:after="0" w:line="240" w:lineRule="auto"/>
        <w:ind w:firstLine="708"/>
        <w:jc w:val="center"/>
        <w:rPr>
          <w:rFonts w:ascii="Times New Roman" w:hAnsi="Times New Roman" w:cs="Times New Roman"/>
          <w:b/>
          <w:sz w:val="24"/>
          <w:lang w:val="uk-UA"/>
        </w:rPr>
      </w:pPr>
      <w:r w:rsidRPr="003C24E8">
        <w:rPr>
          <w:rFonts w:ascii="Times New Roman" w:hAnsi="Times New Roman" w:cs="Times New Roman"/>
          <w:b/>
          <w:sz w:val="24"/>
          <w:lang w:val="uk-UA"/>
        </w:rPr>
        <w:t xml:space="preserve">ІІ. ОБҐРУНТУВАННЯ СКАСУВАННЯ ПОСТАНОВИ ПРО НАКЛАДЕННЯ АДМІНІСТРАТИВНОГО СТЯГЕННЯ СЕРІЇ ЕАО </w:t>
      </w:r>
      <w:r w:rsidRPr="00E81B2D">
        <w:rPr>
          <w:rFonts w:ascii="Times New Roman" w:hAnsi="Times New Roman" w:cs="Times New Roman"/>
          <w:b/>
          <w:sz w:val="24"/>
          <w:lang w:val="uk-UA"/>
        </w:rPr>
        <w:t>№5282</w:t>
      </w:r>
      <w:r w:rsidR="00711C00">
        <w:rPr>
          <w:rFonts w:ascii="Times New Roman" w:hAnsi="Times New Roman" w:cs="Times New Roman"/>
          <w:b/>
          <w:sz w:val="24"/>
          <w:lang w:val="uk-UA"/>
        </w:rPr>
        <w:t>ХХХ</w:t>
      </w:r>
    </w:p>
    <w:p w14:paraId="486C0D39" w14:textId="11DDA298" w:rsidR="00E81B2D" w:rsidRDefault="00E81B2D" w:rsidP="00E81B2D">
      <w:pPr>
        <w:spacing w:after="0" w:line="240" w:lineRule="auto"/>
        <w:ind w:firstLine="708"/>
        <w:jc w:val="both"/>
        <w:rPr>
          <w:rFonts w:ascii="Times New Roman" w:hAnsi="Times New Roman" w:cs="Times New Roman"/>
          <w:sz w:val="24"/>
          <w:lang w:val="uk-UA"/>
        </w:rPr>
      </w:pPr>
      <w:r>
        <w:rPr>
          <w:rFonts w:ascii="Times New Roman" w:hAnsi="Times New Roman" w:cs="Times New Roman"/>
          <w:b/>
          <w:sz w:val="24"/>
          <w:lang w:val="uk-UA"/>
        </w:rPr>
        <w:t>03</w:t>
      </w:r>
      <w:r w:rsidRPr="003C24E8">
        <w:rPr>
          <w:rFonts w:ascii="Times New Roman" w:hAnsi="Times New Roman" w:cs="Times New Roman"/>
          <w:b/>
          <w:sz w:val="24"/>
          <w:lang w:val="uk-UA"/>
        </w:rPr>
        <w:t>.0</w:t>
      </w:r>
      <w:r>
        <w:rPr>
          <w:rFonts w:ascii="Times New Roman" w:hAnsi="Times New Roman" w:cs="Times New Roman"/>
          <w:b/>
          <w:sz w:val="24"/>
          <w:lang w:val="uk-UA"/>
        </w:rPr>
        <w:t>2</w:t>
      </w:r>
      <w:r w:rsidRPr="003C24E8">
        <w:rPr>
          <w:rFonts w:ascii="Times New Roman" w:hAnsi="Times New Roman" w:cs="Times New Roman"/>
          <w:b/>
          <w:sz w:val="24"/>
          <w:lang w:val="uk-UA"/>
        </w:rPr>
        <w:t>.202</w:t>
      </w:r>
      <w:r w:rsidR="007B4D73">
        <w:rPr>
          <w:rFonts w:ascii="Times New Roman" w:hAnsi="Times New Roman" w:cs="Times New Roman"/>
          <w:b/>
          <w:sz w:val="24"/>
          <w:lang w:val="uk-UA"/>
        </w:rPr>
        <w:t>2</w:t>
      </w:r>
      <w:r>
        <w:rPr>
          <w:rFonts w:ascii="Times New Roman" w:hAnsi="Times New Roman" w:cs="Times New Roman"/>
          <w:sz w:val="24"/>
          <w:lang w:val="uk-UA"/>
        </w:rPr>
        <w:t xml:space="preserve"> Позивач керував транспортним засобом </w:t>
      </w:r>
      <w:r>
        <w:rPr>
          <w:rFonts w:ascii="Times New Roman" w:hAnsi="Times New Roman" w:cs="Times New Roman"/>
          <w:sz w:val="24"/>
          <w:lang w:val="en-US"/>
        </w:rPr>
        <w:t>Toyota</w:t>
      </w:r>
      <w:r w:rsidRPr="00826DA7">
        <w:rPr>
          <w:rFonts w:ascii="Times New Roman" w:hAnsi="Times New Roman" w:cs="Times New Roman"/>
          <w:sz w:val="24"/>
          <w:lang w:val="uk-UA"/>
        </w:rPr>
        <w:t xml:space="preserve"> </w:t>
      </w:r>
      <w:r>
        <w:rPr>
          <w:rFonts w:ascii="Times New Roman" w:hAnsi="Times New Roman" w:cs="Times New Roman"/>
          <w:sz w:val="24"/>
          <w:lang w:val="en-US"/>
        </w:rPr>
        <w:t>Highlander</w:t>
      </w:r>
      <w:r>
        <w:rPr>
          <w:rFonts w:ascii="Times New Roman" w:hAnsi="Times New Roman" w:cs="Times New Roman"/>
          <w:sz w:val="24"/>
          <w:lang w:val="uk-UA"/>
        </w:rPr>
        <w:t xml:space="preserve">, </w:t>
      </w:r>
      <w:r w:rsidR="007B4D73">
        <w:rPr>
          <w:rFonts w:ascii="Times New Roman" w:hAnsi="Times New Roman" w:cs="Times New Roman"/>
          <w:sz w:val="24"/>
          <w:lang w:val="uk-UA"/>
        </w:rPr>
        <w:br/>
      </w:r>
      <w:r>
        <w:rPr>
          <w:rFonts w:ascii="Times New Roman" w:hAnsi="Times New Roman" w:cs="Times New Roman"/>
          <w:sz w:val="24"/>
          <w:lang w:val="uk-UA"/>
        </w:rPr>
        <w:t>д. н. з. АХ</w:t>
      </w:r>
      <w:r w:rsidR="00711C00">
        <w:rPr>
          <w:rFonts w:ascii="Times New Roman" w:hAnsi="Times New Roman" w:cs="Times New Roman"/>
          <w:sz w:val="24"/>
          <w:lang w:val="uk-UA"/>
        </w:rPr>
        <w:t>____</w:t>
      </w:r>
      <w:r>
        <w:rPr>
          <w:rFonts w:ascii="Times New Roman" w:hAnsi="Times New Roman" w:cs="Times New Roman"/>
          <w:sz w:val="24"/>
          <w:lang w:val="uk-UA"/>
        </w:rPr>
        <w:t>НТ,</w:t>
      </w:r>
      <w:r w:rsidRPr="00826DA7">
        <w:rPr>
          <w:rFonts w:ascii="Times New Roman" w:hAnsi="Times New Roman" w:cs="Times New Roman"/>
          <w:sz w:val="24"/>
          <w:lang w:val="uk-UA"/>
        </w:rPr>
        <w:t xml:space="preserve"> </w:t>
      </w:r>
      <w:r w:rsidRPr="00A77881">
        <w:rPr>
          <w:rFonts w:ascii="Times New Roman" w:hAnsi="Times New Roman" w:cs="Times New Roman"/>
          <w:sz w:val="24"/>
          <w:lang w:val="uk-UA"/>
        </w:rPr>
        <w:t>дотримуючись Правил дорожнього р</w:t>
      </w:r>
      <w:r>
        <w:rPr>
          <w:rFonts w:ascii="Times New Roman" w:hAnsi="Times New Roman" w:cs="Times New Roman"/>
          <w:sz w:val="24"/>
          <w:lang w:val="uk-UA"/>
        </w:rPr>
        <w:t xml:space="preserve">уху України (далі – ПДР). Відповідач зупинив </w:t>
      </w:r>
      <w:r w:rsidRPr="00A77881">
        <w:rPr>
          <w:rFonts w:ascii="Times New Roman" w:hAnsi="Times New Roman" w:cs="Times New Roman"/>
          <w:sz w:val="24"/>
          <w:lang w:val="uk-UA"/>
        </w:rPr>
        <w:t>транспортний засіб під керуванням Позивача. Після зупинки вказаного транспортного засобу інспектор</w:t>
      </w:r>
      <w:r w:rsidR="007B4D73">
        <w:rPr>
          <w:rFonts w:ascii="Times New Roman" w:hAnsi="Times New Roman" w:cs="Times New Roman"/>
          <w:sz w:val="24"/>
          <w:lang w:val="uk-UA"/>
        </w:rPr>
        <w:t xml:space="preserve"> Завада І. В.</w:t>
      </w:r>
      <w:r>
        <w:rPr>
          <w:rFonts w:ascii="Times New Roman" w:hAnsi="Times New Roman" w:cs="Times New Roman"/>
          <w:sz w:val="24"/>
          <w:lang w:val="uk-UA"/>
        </w:rPr>
        <w:t xml:space="preserve"> повідомив</w:t>
      </w:r>
      <w:r w:rsidR="00711C00">
        <w:rPr>
          <w:rFonts w:ascii="Times New Roman" w:hAnsi="Times New Roman" w:cs="Times New Roman"/>
          <w:sz w:val="24"/>
          <w:lang w:val="uk-UA"/>
        </w:rPr>
        <w:t xml:space="preserve"> ОСОБІ-1</w:t>
      </w:r>
      <w:r>
        <w:rPr>
          <w:rFonts w:ascii="Times New Roman" w:hAnsi="Times New Roman" w:cs="Times New Roman"/>
          <w:sz w:val="24"/>
          <w:lang w:val="uk-UA"/>
        </w:rPr>
        <w:t xml:space="preserve"> про те, що він нібито</w:t>
      </w:r>
      <w:r w:rsidR="007B4D73">
        <w:rPr>
          <w:rFonts w:ascii="Times New Roman" w:hAnsi="Times New Roman" w:cs="Times New Roman"/>
          <w:sz w:val="24"/>
          <w:lang w:val="uk-UA"/>
        </w:rPr>
        <w:t xml:space="preserve"> рухався в населеному пункті Травневе зі швидкістю 98 км/год, чим перевищив встановлене обмеження швидкості руху в населеному пункті 48 км/ год. Швидкість вимірювалась приладом </w:t>
      </w:r>
      <w:r w:rsidR="007B4D73">
        <w:rPr>
          <w:rFonts w:ascii="Times New Roman" w:hAnsi="Times New Roman" w:cs="Times New Roman"/>
          <w:sz w:val="24"/>
          <w:lang w:val="en-US"/>
        </w:rPr>
        <w:t>TruCam</w:t>
      </w:r>
      <w:r w:rsidR="007B4D73" w:rsidRPr="007B4D73">
        <w:rPr>
          <w:rFonts w:ascii="Times New Roman" w:hAnsi="Times New Roman" w:cs="Times New Roman"/>
          <w:sz w:val="24"/>
          <w:lang w:val="uk-UA"/>
        </w:rPr>
        <w:t xml:space="preserve"> </w:t>
      </w:r>
      <w:r w:rsidR="007B4D73">
        <w:rPr>
          <w:rFonts w:ascii="Times New Roman" w:hAnsi="Times New Roman" w:cs="Times New Roman"/>
          <w:sz w:val="24"/>
          <w:lang w:val="en-US"/>
        </w:rPr>
        <w:t>LTI</w:t>
      </w:r>
      <w:r w:rsidR="007B4D73" w:rsidRPr="007B4D73">
        <w:rPr>
          <w:rFonts w:ascii="Times New Roman" w:hAnsi="Times New Roman" w:cs="Times New Roman"/>
          <w:sz w:val="24"/>
          <w:lang w:val="uk-UA"/>
        </w:rPr>
        <w:t xml:space="preserve">20/20 </w:t>
      </w:r>
      <w:r w:rsidR="007B4D73">
        <w:rPr>
          <w:rFonts w:ascii="Times New Roman" w:hAnsi="Times New Roman" w:cs="Times New Roman"/>
          <w:sz w:val="24"/>
          <w:lang w:val="en-US"/>
        </w:rPr>
        <w:t>NCO</w:t>
      </w:r>
      <w:r w:rsidR="007B4D73" w:rsidRPr="007B4D73">
        <w:rPr>
          <w:rFonts w:ascii="Times New Roman" w:hAnsi="Times New Roman" w:cs="Times New Roman"/>
          <w:sz w:val="24"/>
          <w:lang w:val="uk-UA"/>
        </w:rPr>
        <w:t>001133</w:t>
      </w:r>
      <w:r>
        <w:rPr>
          <w:rFonts w:ascii="Times New Roman" w:hAnsi="Times New Roman" w:cs="Times New Roman"/>
          <w:sz w:val="24"/>
          <w:lang w:val="uk-UA"/>
        </w:rPr>
        <w:t xml:space="preserve">, чим порушив п. </w:t>
      </w:r>
      <w:r w:rsidR="007B4D73" w:rsidRPr="007B4D73">
        <w:rPr>
          <w:rFonts w:ascii="Times New Roman" w:hAnsi="Times New Roman" w:cs="Times New Roman"/>
          <w:sz w:val="24"/>
          <w:lang w:val="uk-UA"/>
        </w:rPr>
        <w:t>12</w:t>
      </w:r>
      <w:r w:rsidR="007B4D73">
        <w:rPr>
          <w:rFonts w:ascii="Times New Roman" w:hAnsi="Times New Roman" w:cs="Times New Roman"/>
          <w:sz w:val="24"/>
          <w:lang w:val="uk-UA"/>
        </w:rPr>
        <w:t>.4</w:t>
      </w:r>
      <w:r>
        <w:rPr>
          <w:rFonts w:ascii="Times New Roman" w:hAnsi="Times New Roman" w:cs="Times New Roman"/>
          <w:sz w:val="24"/>
          <w:lang w:val="uk-UA"/>
        </w:rPr>
        <w:t>. ПДР –</w:t>
      </w:r>
      <w:r w:rsidR="007B4D73">
        <w:rPr>
          <w:rFonts w:ascii="Times New Roman" w:hAnsi="Times New Roman" w:cs="Times New Roman"/>
          <w:sz w:val="24"/>
          <w:lang w:val="uk-UA"/>
        </w:rPr>
        <w:t xml:space="preserve"> Порушення швидкісного режиму в населених пунктах</w:t>
      </w:r>
      <w:r>
        <w:rPr>
          <w:rFonts w:ascii="Times New Roman" w:hAnsi="Times New Roman" w:cs="Times New Roman"/>
          <w:sz w:val="24"/>
          <w:lang w:val="uk-UA"/>
        </w:rPr>
        <w:t>.</w:t>
      </w:r>
    </w:p>
    <w:p w14:paraId="1C316C9C" w14:textId="7CF54016" w:rsidR="000C779A" w:rsidRDefault="00711C00" w:rsidP="000C779A">
      <w:pPr>
        <w:spacing w:after="0" w:line="240" w:lineRule="auto"/>
        <w:ind w:firstLine="709"/>
        <w:jc w:val="both"/>
        <w:rPr>
          <w:rFonts w:ascii="Times New Roman" w:hAnsi="Times New Roman" w:cs="Times New Roman"/>
          <w:sz w:val="24"/>
          <w:lang w:val="uk-UA"/>
        </w:rPr>
      </w:pPr>
      <w:r>
        <w:rPr>
          <w:rFonts w:ascii="Times New Roman" w:hAnsi="Times New Roman" w:cs="Times New Roman"/>
          <w:sz w:val="24"/>
          <w:lang w:val="uk-UA"/>
        </w:rPr>
        <w:t>ОСОБА-1</w:t>
      </w:r>
      <w:r w:rsidR="000C779A">
        <w:rPr>
          <w:rFonts w:ascii="Times New Roman" w:hAnsi="Times New Roman" w:cs="Times New Roman"/>
          <w:sz w:val="24"/>
          <w:lang w:val="uk-UA"/>
        </w:rPr>
        <w:t xml:space="preserve"> з такими висновками не погодився, звернув увагу інспектора на використання ним приладу </w:t>
      </w:r>
      <w:r w:rsidR="000C779A">
        <w:rPr>
          <w:rFonts w:ascii="Times New Roman" w:hAnsi="Times New Roman" w:cs="Times New Roman"/>
          <w:sz w:val="24"/>
          <w:lang w:val="en-US"/>
        </w:rPr>
        <w:t>TruCam</w:t>
      </w:r>
      <w:r w:rsidR="000C779A" w:rsidRPr="007B4D73">
        <w:rPr>
          <w:rFonts w:ascii="Times New Roman" w:hAnsi="Times New Roman" w:cs="Times New Roman"/>
          <w:sz w:val="24"/>
          <w:lang w:val="uk-UA"/>
        </w:rPr>
        <w:t xml:space="preserve"> </w:t>
      </w:r>
      <w:r w:rsidR="000C779A">
        <w:rPr>
          <w:rFonts w:ascii="Times New Roman" w:hAnsi="Times New Roman" w:cs="Times New Roman"/>
          <w:sz w:val="24"/>
          <w:lang w:val="en-US"/>
        </w:rPr>
        <w:t>LTI</w:t>
      </w:r>
      <w:r w:rsidR="000C779A" w:rsidRPr="007B4D73">
        <w:rPr>
          <w:rFonts w:ascii="Times New Roman" w:hAnsi="Times New Roman" w:cs="Times New Roman"/>
          <w:sz w:val="24"/>
          <w:lang w:val="uk-UA"/>
        </w:rPr>
        <w:t xml:space="preserve">20/20 </w:t>
      </w:r>
      <w:r w:rsidR="000C779A">
        <w:rPr>
          <w:rFonts w:ascii="Times New Roman" w:hAnsi="Times New Roman" w:cs="Times New Roman"/>
          <w:sz w:val="24"/>
          <w:lang w:val="en-US"/>
        </w:rPr>
        <w:t>NCO</w:t>
      </w:r>
      <w:r w:rsidR="000C779A" w:rsidRPr="007B4D73">
        <w:rPr>
          <w:rFonts w:ascii="Times New Roman" w:hAnsi="Times New Roman" w:cs="Times New Roman"/>
          <w:sz w:val="24"/>
          <w:lang w:val="uk-UA"/>
        </w:rPr>
        <w:t>001133</w:t>
      </w:r>
      <w:r w:rsidR="000C779A">
        <w:rPr>
          <w:rFonts w:ascii="Times New Roman" w:hAnsi="Times New Roman" w:cs="Times New Roman"/>
          <w:sz w:val="24"/>
          <w:lang w:val="uk-UA"/>
        </w:rPr>
        <w:t xml:space="preserve"> з порушенням порядку, встановленого ст. 40 Закону України «Про Національну поліцію», а  також попросив надати </w:t>
      </w:r>
      <w:r w:rsidR="000C779A">
        <w:rPr>
          <w:rFonts w:ascii="Times New Roman" w:hAnsi="Times New Roman" w:cs="Times New Roman"/>
          <w:sz w:val="24"/>
          <w:lang w:val="uk-UA"/>
        </w:rPr>
        <w:lastRenderedPageBreak/>
        <w:t xml:space="preserve">належні та допустимі докази, </w:t>
      </w:r>
      <w:r w:rsidR="000C779A" w:rsidRPr="00741B40">
        <w:rPr>
          <w:rFonts w:ascii="Times New Roman" w:hAnsi="Times New Roman" w:cs="Times New Roman"/>
          <w:sz w:val="24"/>
          <w:lang w:val="uk-UA"/>
        </w:rPr>
        <w:t>які підтверджують вчинення</w:t>
      </w:r>
      <w:r w:rsidR="000C779A">
        <w:rPr>
          <w:rFonts w:ascii="Times New Roman" w:hAnsi="Times New Roman" w:cs="Times New Roman"/>
          <w:sz w:val="24"/>
          <w:lang w:val="uk-UA"/>
        </w:rPr>
        <w:t xml:space="preserve"> ним адміністративного</w:t>
      </w:r>
      <w:r w:rsidR="000C779A" w:rsidRPr="00741B40">
        <w:rPr>
          <w:rFonts w:ascii="Times New Roman" w:hAnsi="Times New Roman" w:cs="Times New Roman"/>
          <w:sz w:val="24"/>
          <w:lang w:val="uk-UA"/>
        </w:rPr>
        <w:t xml:space="preserve"> правопорушення</w:t>
      </w:r>
      <w:r w:rsidR="000C779A">
        <w:rPr>
          <w:rFonts w:ascii="Times New Roman" w:hAnsi="Times New Roman" w:cs="Times New Roman"/>
          <w:sz w:val="24"/>
          <w:lang w:val="uk-UA"/>
        </w:rPr>
        <w:t>.</w:t>
      </w:r>
    </w:p>
    <w:p w14:paraId="1A345E92" w14:textId="23075EDE" w:rsidR="00EB2BAE" w:rsidRDefault="00EB2BAE" w:rsidP="000C779A">
      <w:pPr>
        <w:spacing w:after="0" w:line="240" w:lineRule="auto"/>
        <w:ind w:firstLine="709"/>
        <w:jc w:val="both"/>
        <w:rPr>
          <w:rFonts w:ascii="Times New Roman" w:hAnsi="Times New Roman" w:cs="Times New Roman"/>
          <w:b/>
          <w:bCs/>
          <w:sz w:val="24"/>
          <w:lang w:val="uk-UA"/>
        </w:rPr>
      </w:pPr>
      <w:r w:rsidRPr="00EB2BAE">
        <w:rPr>
          <w:rFonts w:ascii="Times New Roman" w:hAnsi="Times New Roman" w:cs="Times New Roman"/>
          <w:b/>
          <w:bCs/>
          <w:sz w:val="24"/>
          <w:lang w:val="uk-UA"/>
        </w:rPr>
        <w:t xml:space="preserve">На зауваження </w:t>
      </w:r>
      <w:r w:rsidR="00711C00">
        <w:rPr>
          <w:rFonts w:ascii="Times New Roman" w:hAnsi="Times New Roman" w:cs="Times New Roman"/>
          <w:b/>
          <w:bCs/>
          <w:sz w:val="24"/>
          <w:lang w:val="uk-UA"/>
        </w:rPr>
        <w:t xml:space="preserve">ОСОБИ-1 </w:t>
      </w:r>
      <w:r w:rsidRPr="00EB2BAE">
        <w:rPr>
          <w:rFonts w:ascii="Times New Roman" w:hAnsi="Times New Roman" w:cs="Times New Roman"/>
          <w:b/>
          <w:bCs/>
          <w:sz w:val="24"/>
          <w:lang w:val="uk-UA"/>
        </w:rPr>
        <w:t>інспектор жодним чином не реагував та повідомив Позивачу, що у випадку незгоди останній має праву оскаржити постанову, яку інспектор має беззаперечний  намір винести.</w:t>
      </w:r>
    </w:p>
    <w:p w14:paraId="230955C0" w14:textId="77777777" w:rsidR="00EB2BAE" w:rsidRPr="00EB2BAE" w:rsidRDefault="00EB2BAE" w:rsidP="000C779A">
      <w:pPr>
        <w:spacing w:after="0" w:line="240" w:lineRule="auto"/>
        <w:ind w:firstLine="709"/>
        <w:jc w:val="both"/>
        <w:rPr>
          <w:rFonts w:ascii="Times New Roman" w:hAnsi="Times New Roman" w:cs="Times New Roman"/>
          <w:b/>
          <w:bCs/>
          <w:sz w:val="24"/>
          <w:lang w:val="uk-UA"/>
        </w:rPr>
      </w:pPr>
    </w:p>
    <w:p w14:paraId="4ACA26DD" w14:textId="258C3D88" w:rsidR="00EB2BAE" w:rsidRDefault="00EB2BAE" w:rsidP="000C779A">
      <w:pPr>
        <w:spacing w:after="0" w:line="240" w:lineRule="auto"/>
        <w:ind w:firstLine="709"/>
        <w:jc w:val="both"/>
        <w:rPr>
          <w:rFonts w:ascii="Times New Roman" w:hAnsi="Times New Roman" w:cs="Times New Roman"/>
          <w:sz w:val="24"/>
          <w:lang w:val="uk-UA"/>
        </w:rPr>
      </w:pPr>
      <w:r>
        <w:rPr>
          <w:rFonts w:ascii="Times New Roman" w:hAnsi="Times New Roman" w:cs="Times New Roman"/>
          <w:sz w:val="24"/>
          <w:lang w:val="uk-UA"/>
        </w:rPr>
        <w:t xml:space="preserve">Відповідач склав стосовно </w:t>
      </w:r>
      <w:r w:rsidR="00711C00">
        <w:rPr>
          <w:rFonts w:ascii="Times New Roman" w:hAnsi="Times New Roman" w:cs="Times New Roman"/>
          <w:sz w:val="24"/>
          <w:lang w:val="uk-UA"/>
        </w:rPr>
        <w:t xml:space="preserve">ОСОБИ-1 </w:t>
      </w:r>
      <w:r>
        <w:rPr>
          <w:rFonts w:ascii="Times New Roman" w:hAnsi="Times New Roman" w:cs="Times New Roman"/>
          <w:sz w:val="24"/>
          <w:lang w:val="uk-UA"/>
        </w:rPr>
        <w:t xml:space="preserve">постанову про накладення адміністративного стягнення, після чого Позивач зробив на такій постанові зауваження стосовно порушення інспектором порядку використання технічних засобі, встановленого </w:t>
      </w:r>
      <w:r>
        <w:rPr>
          <w:rFonts w:ascii="Times New Roman" w:hAnsi="Times New Roman" w:cs="Times New Roman"/>
          <w:sz w:val="24"/>
          <w:lang w:val="uk-UA"/>
        </w:rPr>
        <w:br/>
        <w:t>ст. 40 Закону України «Про Національну поліцію» та поставив свій підпис.</w:t>
      </w:r>
    </w:p>
    <w:p w14:paraId="4309A3C6" w14:textId="3EE7A03A" w:rsidR="00EB2BAE" w:rsidRDefault="00EB2BAE" w:rsidP="000C779A">
      <w:pPr>
        <w:spacing w:after="0" w:line="240" w:lineRule="auto"/>
        <w:ind w:firstLine="709"/>
        <w:jc w:val="both"/>
        <w:rPr>
          <w:rFonts w:ascii="Times New Roman" w:hAnsi="Times New Roman" w:cs="Times New Roman"/>
          <w:sz w:val="24"/>
          <w:lang w:val="uk-UA"/>
        </w:rPr>
      </w:pPr>
      <w:r>
        <w:rPr>
          <w:rFonts w:ascii="Times New Roman" w:hAnsi="Times New Roman" w:cs="Times New Roman"/>
          <w:sz w:val="24"/>
          <w:lang w:val="uk-UA"/>
        </w:rPr>
        <w:t>Інспектор повідомив</w:t>
      </w:r>
      <w:r w:rsidR="00711C00">
        <w:rPr>
          <w:rFonts w:ascii="Times New Roman" w:hAnsi="Times New Roman" w:cs="Times New Roman"/>
          <w:sz w:val="24"/>
          <w:lang w:val="uk-UA"/>
        </w:rPr>
        <w:t xml:space="preserve"> ОСОБІ-1</w:t>
      </w:r>
      <w:r>
        <w:rPr>
          <w:rFonts w:ascii="Times New Roman" w:hAnsi="Times New Roman" w:cs="Times New Roman"/>
          <w:sz w:val="24"/>
          <w:lang w:val="uk-UA"/>
        </w:rPr>
        <w:t>, що така постанова є недійсною та він її анулює.</w:t>
      </w:r>
    </w:p>
    <w:p w14:paraId="101399E2" w14:textId="3F09801C" w:rsidR="00EB2BAE" w:rsidRDefault="00EB2BAE" w:rsidP="000C779A">
      <w:pPr>
        <w:spacing w:after="0" w:line="240" w:lineRule="auto"/>
        <w:ind w:firstLine="709"/>
        <w:jc w:val="both"/>
        <w:rPr>
          <w:rFonts w:ascii="Times New Roman" w:hAnsi="Times New Roman" w:cs="Times New Roman"/>
          <w:sz w:val="24"/>
          <w:lang w:val="uk-UA"/>
        </w:rPr>
      </w:pPr>
      <w:r>
        <w:rPr>
          <w:rFonts w:ascii="Times New Roman" w:hAnsi="Times New Roman" w:cs="Times New Roman"/>
          <w:sz w:val="24"/>
          <w:lang w:val="uk-UA"/>
        </w:rPr>
        <w:t xml:space="preserve">Згодом, Відповідач виніс стосовно </w:t>
      </w:r>
      <w:r w:rsidR="00711C00">
        <w:rPr>
          <w:rFonts w:ascii="Times New Roman" w:hAnsi="Times New Roman" w:cs="Times New Roman"/>
          <w:sz w:val="24"/>
          <w:lang w:val="uk-UA"/>
        </w:rPr>
        <w:t>ОСОБИ-1</w:t>
      </w:r>
      <w:r>
        <w:rPr>
          <w:rFonts w:ascii="Times New Roman" w:hAnsi="Times New Roman" w:cs="Times New Roman"/>
          <w:sz w:val="24"/>
          <w:lang w:val="uk-UA"/>
        </w:rPr>
        <w:t xml:space="preserve"> </w:t>
      </w:r>
      <w:r w:rsidRPr="00EB2BAE">
        <w:rPr>
          <w:rFonts w:ascii="Times New Roman" w:hAnsi="Times New Roman" w:cs="Times New Roman"/>
          <w:sz w:val="24"/>
          <w:lang w:val="uk-UA"/>
        </w:rPr>
        <w:t>постанову про накладення на адміністративного стягнення у справі про адміністративне правопорушення у сфері забезпечення безпеки дорожнього руху, зафіксоване не в автоматичному режимі, серії ЕАО №5282</w:t>
      </w:r>
      <w:r w:rsidR="00711C00">
        <w:rPr>
          <w:rFonts w:ascii="Times New Roman" w:hAnsi="Times New Roman" w:cs="Times New Roman"/>
          <w:sz w:val="24"/>
          <w:lang w:val="uk-UA"/>
        </w:rPr>
        <w:t>ХХХ</w:t>
      </w:r>
      <w:r>
        <w:rPr>
          <w:rFonts w:ascii="Times New Roman" w:hAnsi="Times New Roman" w:cs="Times New Roman"/>
          <w:sz w:val="24"/>
          <w:lang w:val="uk-UA"/>
        </w:rPr>
        <w:t>.</w:t>
      </w:r>
    </w:p>
    <w:p w14:paraId="58AE6D19" w14:textId="79CC2038" w:rsidR="00EB2BAE" w:rsidRDefault="00EB2BAE" w:rsidP="000C779A">
      <w:pPr>
        <w:spacing w:after="0" w:line="240" w:lineRule="auto"/>
        <w:ind w:firstLine="709"/>
        <w:jc w:val="both"/>
        <w:rPr>
          <w:rFonts w:ascii="Times New Roman" w:hAnsi="Times New Roman" w:cs="Times New Roman"/>
          <w:b/>
          <w:bCs/>
          <w:sz w:val="24"/>
          <w:lang w:val="uk-UA"/>
        </w:rPr>
      </w:pPr>
      <w:r w:rsidRPr="00EB2BAE">
        <w:rPr>
          <w:rFonts w:ascii="Times New Roman" w:hAnsi="Times New Roman" w:cs="Times New Roman"/>
          <w:b/>
          <w:bCs/>
          <w:sz w:val="24"/>
          <w:lang w:val="uk-UA"/>
        </w:rPr>
        <w:t>На вимоги Позивача надати йому копію нової постанови інспектор жодним чином не реагував та повідомив, що копію такої постанови йому буде направлено засобами поштового зв’язку</w:t>
      </w:r>
      <w:r>
        <w:rPr>
          <w:rFonts w:ascii="Times New Roman" w:hAnsi="Times New Roman" w:cs="Times New Roman"/>
          <w:b/>
          <w:bCs/>
          <w:sz w:val="24"/>
          <w:lang w:val="uk-UA"/>
        </w:rPr>
        <w:t>.</w:t>
      </w:r>
    </w:p>
    <w:p w14:paraId="74717743" w14:textId="77777777" w:rsidR="00EB2BAE" w:rsidRDefault="00EB2BAE" w:rsidP="00EB2BAE">
      <w:pPr>
        <w:spacing w:after="0" w:line="240" w:lineRule="auto"/>
        <w:ind w:firstLine="709"/>
        <w:contextualSpacing/>
        <w:jc w:val="both"/>
        <w:rPr>
          <w:rFonts w:ascii="Times New Roman" w:hAnsi="Times New Roman"/>
          <w:sz w:val="24"/>
          <w:szCs w:val="24"/>
          <w:lang w:val="uk-UA"/>
        </w:rPr>
      </w:pPr>
    </w:p>
    <w:p w14:paraId="533CC543" w14:textId="72F7C236" w:rsidR="00EB2BAE" w:rsidRDefault="00EB2BAE" w:rsidP="00EB2BAE">
      <w:pPr>
        <w:spacing w:after="0" w:line="240" w:lineRule="auto"/>
        <w:ind w:firstLine="709"/>
        <w:contextualSpacing/>
        <w:jc w:val="both"/>
        <w:rPr>
          <w:rFonts w:ascii="Times New Roman" w:hAnsi="Times New Roman"/>
          <w:sz w:val="24"/>
          <w:szCs w:val="24"/>
          <w:lang w:val="uk-UA"/>
        </w:rPr>
      </w:pPr>
      <w:r w:rsidRPr="00DF4544">
        <w:rPr>
          <w:rFonts w:ascii="Times New Roman" w:hAnsi="Times New Roman"/>
          <w:sz w:val="24"/>
          <w:szCs w:val="24"/>
          <w:lang w:val="uk-UA"/>
        </w:rPr>
        <w:t>Під час складання вказаної постанови</w:t>
      </w:r>
      <w:r>
        <w:rPr>
          <w:rFonts w:ascii="Times New Roman" w:hAnsi="Times New Roman"/>
          <w:sz w:val="24"/>
          <w:szCs w:val="24"/>
          <w:lang w:val="uk-UA"/>
        </w:rPr>
        <w:t xml:space="preserve"> інспектором УПП Завадою І. В. </w:t>
      </w:r>
      <w:r w:rsidR="00711C00">
        <w:rPr>
          <w:rFonts w:ascii="Times New Roman" w:hAnsi="Times New Roman"/>
          <w:sz w:val="24"/>
          <w:szCs w:val="24"/>
          <w:lang w:val="uk-UA"/>
        </w:rPr>
        <w:t xml:space="preserve">ОСОБА-1 </w:t>
      </w:r>
      <w:r>
        <w:rPr>
          <w:rFonts w:ascii="Times New Roman" w:hAnsi="Times New Roman"/>
          <w:sz w:val="24"/>
          <w:szCs w:val="24"/>
          <w:lang w:val="uk-UA"/>
        </w:rPr>
        <w:t>наполягав</w:t>
      </w:r>
      <w:r w:rsidRPr="00DF4544">
        <w:rPr>
          <w:rFonts w:ascii="Times New Roman" w:hAnsi="Times New Roman"/>
          <w:sz w:val="24"/>
          <w:szCs w:val="24"/>
          <w:lang w:val="uk-UA"/>
        </w:rPr>
        <w:t xml:space="preserve"> на тому, що адміністративне правопоруш</w:t>
      </w:r>
      <w:r>
        <w:rPr>
          <w:rFonts w:ascii="Times New Roman" w:hAnsi="Times New Roman"/>
          <w:sz w:val="24"/>
          <w:szCs w:val="24"/>
          <w:lang w:val="uk-UA"/>
        </w:rPr>
        <w:t>ення не вчиняв, керував</w:t>
      </w:r>
      <w:r w:rsidRPr="00DF4544">
        <w:rPr>
          <w:rFonts w:ascii="Times New Roman" w:hAnsi="Times New Roman"/>
          <w:sz w:val="24"/>
          <w:szCs w:val="24"/>
          <w:lang w:val="uk-UA"/>
        </w:rPr>
        <w:t xml:space="preserve"> транспортним засобом</w:t>
      </w:r>
      <w:r>
        <w:rPr>
          <w:rFonts w:ascii="Times New Roman" w:hAnsi="Times New Roman"/>
          <w:sz w:val="24"/>
          <w:szCs w:val="24"/>
          <w:lang w:val="uk-UA"/>
        </w:rPr>
        <w:t>, дотримуючись ПДР. Стверджував</w:t>
      </w:r>
      <w:r w:rsidRPr="00DF4544">
        <w:rPr>
          <w:rFonts w:ascii="Times New Roman" w:hAnsi="Times New Roman"/>
          <w:sz w:val="24"/>
          <w:szCs w:val="24"/>
          <w:lang w:val="uk-UA"/>
        </w:rPr>
        <w:t>, що зважаючи на відсутніс</w:t>
      </w:r>
      <w:r>
        <w:rPr>
          <w:rFonts w:ascii="Times New Roman" w:hAnsi="Times New Roman"/>
          <w:sz w:val="24"/>
          <w:szCs w:val="24"/>
          <w:lang w:val="uk-UA"/>
        </w:rPr>
        <w:t>ть належних доказів вчинення ним</w:t>
      </w:r>
      <w:r w:rsidRPr="00DF4544">
        <w:rPr>
          <w:rFonts w:ascii="Times New Roman" w:hAnsi="Times New Roman"/>
          <w:sz w:val="24"/>
          <w:szCs w:val="24"/>
          <w:lang w:val="uk-UA"/>
        </w:rPr>
        <w:t xml:space="preserve"> адміністративного правопорушення</w:t>
      </w:r>
      <w:r w:rsidR="00B66246">
        <w:rPr>
          <w:rFonts w:ascii="Times New Roman" w:hAnsi="Times New Roman"/>
          <w:sz w:val="24"/>
          <w:szCs w:val="24"/>
          <w:lang w:val="uk-UA"/>
        </w:rPr>
        <w:t>, порушення порядку, встановленого ст. 40 Закону України «Про Національну поліцію»,</w:t>
      </w:r>
      <w:r w:rsidRPr="00DF4544">
        <w:rPr>
          <w:rFonts w:ascii="Times New Roman" w:hAnsi="Times New Roman"/>
          <w:sz w:val="24"/>
          <w:szCs w:val="24"/>
          <w:lang w:val="uk-UA"/>
        </w:rPr>
        <w:t xml:space="preserve"> складення постанови та накладення адміністративного стягнення є протиправним.</w:t>
      </w:r>
    </w:p>
    <w:p w14:paraId="5D68769A" w14:textId="6D2A3D1E" w:rsidR="00EB2BAE" w:rsidRPr="004869A7" w:rsidRDefault="00EB2BAE" w:rsidP="00EB2BAE">
      <w:pPr>
        <w:spacing w:after="0" w:line="240" w:lineRule="auto"/>
        <w:contextualSpacing/>
        <w:jc w:val="both"/>
        <w:rPr>
          <w:rFonts w:ascii="Times New Roman" w:hAnsi="Times New Roman"/>
          <w:color w:val="000000" w:themeColor="text1"/>
          <w:sz w:val="24"/>
          <w:szCs w:val="24"/>
          <w:lang w:val="uk-UA"/>
        </w:rPr>
      </w:pPr>
      <w:r>
        <w:rPr>
          <w:rFonts w:ascii="Times New Roman" w:hAnsi="Times New Roman"/>
          <w:sz w:val="24"/>
          <w:szCs w:val="24"/>
          <w:lang w:val="uk-UA"/>
        </w:rPr>
        <w:tab/>
        <w:t xml:space="preserve">Крім того, </w:t>
      </w:r>
      <w:r w:rsidRPr="000A334D">
        <w:rPr>
          <w:rFonts w:ascii="Times New Roman" w:hAnsi="Times New Roman"/>
          <w:b/>
          <w:sz w:val="24"/>
          <w:szCs w:val="24"/>
          <w:lang w:val="uk-UA"/>
        </w:rPr>
        <w:t xml:space="preserve">Позивач заявив про необхідність зміни місця розгляду справи та просив </w:t>
      </w:r>
      <w:r w:rsidR="00B66246">
        <w:rPr>
          <w:rFonts w:ascii="Times New Roman" w:hAnsi="Times New Roman"/>
          <w:b/>
          <w:sz w:val="24"/>
          <w:szCs w:val="24"/>
          <w:lang w:val="uk-UA"/>
        </w:rPr>
        <w:t xml:space="preserve">надати йому можливість скористатися правовою допомогою </w:t>
      </w:r>
      <w:r w:rsidRPr="000A334D">
        <w:rPr>
          <w:rFonts w:ascii="Times New Roman" w:hAnsi="Times New Roman"/>
          <w:b/>
          <w:sz w:val="24"/>
          <w:szCs w:val="24"/>
          <w:lang w:val="uk-UA"/>
        </w:rPr>
        <w:t>адвокатів, які представляють його інтереси</w:t>
      </w:r>
      <w:r w:rsidRPr="00191DE6">
        <w:rPr>
          <w:rFonts w:ascii="Times New Roman" w:hAnsi="Times New Roman"/>
          <w:sz w:val="24"/>
          <w:szCs w:val="24"/>
          <w:lang w:val="uk-UA"/>
        </w:rPr>
        <w:t>,</w:t>
      </w:r>
      <w:r>
        <w:rPr>
          <w:rFonts w:ascii="Times New Roman" w:hAnsi="Times New Roman"/>
          <w:sz w:val="24"/>
          <w:szCs w:val="24"/>
          <w:lang w:val="uk-UA"/>
        </w:rPr>
        <w:t xml:space="preserve"> а саме адвокат </w:t>
      </w:r>
      <w:r w:rsidR="00CD0E1A">
        <w:rPr>
          <w:rFonts w:ascii="Times New Roman" w:hAnsi="Times New Roman"/>
          <w:sz w:val="24"/>
          <w:szCs w:val="24"/>
          <w:lang w:val="uk-UA"/>
        </w:rPr>
        <w:t>___________________________</w:t>
      </w:r>
      <w:r>
        <w:rPr>
          <w:rFonts w:ascii="Times New Roman" w:hAnsi="Times New Roman"/>
          <w:sz w:val="24"/>
          <w:szCs w:val="24"/>
          <w:lang w:val="uk-UA"/>
        </w:rPr>
        <w:t>та адвокат</w:t>
      </w:r>
      <w:r w:rsidR="00CD0E1A">
        <w:rPr>
          <w:rFonts w:ascii="Times New Roman" w:hAnsi="Times New Roman"/>
          <w:sz w:val="24"/>
          <w:szCs w:val="24"/>
          <w:lang w:val="uk-UA"/>
        </w:rPr>
        <w:t>_________________________</w:t>
      </w:r>
      <w:r>
        <w:rPr>
          <w:rFonts w:ascii="Times New Roman" w:hAnsi="Times New Roman"/>
          <w:sz w:val="24"/>
          <w:szCs w:val="24"/>
          <w:lang w:val="uk-UA"/>
        </w:rPr>
        <w:t xml:space="preserve">, втім </w:t>
      </w:r>
      <w:r w:rsidRPr="000A334D">
        <w:rPr>
          <w:rFonts w:ascii="Times New Roman" w:hAnsi="Times New Roman"/>
          <w:b/>
          <w:sz w:val="24"/>
          <w:szCs w:val="24"/>
          <w:lang w:val="uk-UA"/>
        </w:rPr>
        <w:t xml:space="preserve">такі вимоги інспектором УПП </w:t>
      </w:r>
      <w:r w:rsidR="00B66246">
        <w:rPr>
          <w:rFonts w:ascii="Times New Roman" w:hAnsi="Times New Roman"/>
          <w:b/>
          <w:sz w:val="24"/>
          <w:szCs w:val="24"/>
          <w:lang w:val="uk-UA"/>
        </w:rPr>
        <w:t xml:space="preserve">Завадою І. В. </w:t>
      </w:r>
      <w:r w:rsidRPr="000A334D">
        <w:rPr>
          <w:rFonts w:ascii="Times New Roman" w:hAnsi="Times New Roman"/>
          <w:b/>
          <w:sz w:val="24"/>
          <w:szCs w:val="24"/>
          <w:lang w:val="uk-UA"/>
        </w:rPr>
        <w:t xml:space="preserve">були грубо </w:t>
      </w:r>
      <w:r w:rsidRPr="004869A7">
        <w:rPr>
          <w:rFonts w:ascii="Times New Roman" w:hAnsi="Times New Roman"/>
          <w:b/>
          <w:color w:val="000000" w:themeColor="text1"/>
          <w:sz w:val="24"/>
          <w:szCs w:val="24"/>
          <w:lang w:val="uk-UA"/>
        </w:rPr>
        <w:t>проігноровані</w:t>
      </w:r>
      <w:r w:rsidRPr="004869A7">
        <w:rPr>
          <w:rFonts w:ascii="Times New Roman" w:hAnsi="Times New Roman"/>
          <w:color w:val="000000" w:themeColor="text1"/>
          <w:sz w:val="24"/>
          <w:szCs w:val="24"/>
          <w:lang w:val="uk-UA"/>
        </w:rPr>
        <w:t>. Вказане підтверджується відеозаписом «</w:t>
      </w:r>
      <w:r w:rsidR="004869A7" w:rsidRPr="004869A7">
        <w:rPr>
          <w:rFonts w:ascii="Times New Roman" w:hAnsi="Times New Roman"/>
          <w:color w:val="000000" w:themeColor="text1"/>
          <w:sz w:val="24"/>
          <w:szCs w:val="24"/>
          <w:lang w:val="en-US"/>
        </w:rPr>
        <w:t>export</w:t>
      </w:r>
      <w:r w:rsidR="004869A7" w:rsidRPr="004869A7">
        <w:rPr>
          <w:rFonts w:ascii="Times New Roman" w:hAnsi="Times New Roman"/>
          <w:color w:val="000000" w:themeColor="text1"/>
          <w:sz w:val="24"/>
          <w:szCs w:val="24"/>
          <w:lang w:val="uk-UA"/>
        </w:rPr>
        <w:t>-86148</w:t>
      </w:r>
      <w:r w:rsidRPr="004869A7">
        <w:rPr>
          <w:rFonts w:ascii="Times New Roman" w:hAnsi="Times New Roman"/>
          <w:color w:val="000000" w:themeColor="text1"/>
          <w:sz w:val="24"/>
          <w:szCs w:val="24"/>
          <w:lang w:val="uk-UA"/>
        </w:rPr>
        <w:t>», доданому до позовної заяви, на флеш-носії інформації</w:t>
      </w:r>
      <w:r w:rsidR="004869A7" w:rsidRPr="004869A7">
        <w:rPr>
          <w:rFonts w:ascii="Times New Roman" w:hAnsi="Times New Roman"/>
          <w:color w:val="000000" w:themeColor="text1"/>
          <w:sz w:val="24"/>
          <w:szCs w:val="24"/>
          <w:lang w:val="uk-UA"/>
        </w:rPr>
        <w:t xml:space="preserve"> </w:t>
      </w:r>
      <w:r w:rsidR="004869A7" w:rsidRPr="004869A7">
        <w:rPr>
          <w:rFonts w:ascii="Times New Roman" w:hAnsi="Times New Roman"/>
          <w:color w:val="000000" w:themeColor="text1"/>
          <w:sz w:val="24"/>
          <w:szCs w:val="24"/>
          <w:lang w:val="en-US"/>
        </w:rPr>
        <w:t>goodram</w:t>
      </w:r>
      <w:r w:rsidR="004869A7" w:rsidRPr="004869A7">
        <w:rPr>
          <w:rFonts w:ascii="Times New Roman" w:hAnsi="Times New Roman"/>
          <w:color w:val="000000" w:themeColor="text1"/>
          <w:sz w:val="24"/>
          <w:szCs w:val="24"/>
          <w:lang w:val="uk-UA"/>
        </w:rPr>
        <w:t xml:space="preserve"> 16 </w:t>
      </w:r>
      <w:r w:rsidR="004869A7" w:rsidRPr="004869A7">
        <w:rPr>
          <w:rFonts w:ascii="Times New Roman" w:hAnsi="Times New Roman"/>
          <w:color w:val="000000" w:themeColor="text1"/>
          <w:sz w:val="24"/>
          <w:szCs w:val="24"/>
          <w:lang w:val="en-US"/>
        </w:rPr>
        <w:t>Gb</w:t>
      </w:r>
      <w:r w:rsidRPr="004869A7">
        <w:rPr>
          <w:rFonts w:ascii="Times New Roman" w:hAnsi="Times New Roman"/>
          <w:color w:val="000000" w:themeColor="text1"/>
          <w:sz w:val="24"/>
          <w:szCs w:val="24"/>
          <w:lang w:val="uk-UA"/>
        </w:rPr>
        <w:t>.</w:t>
      </w:r>
    </w:p>
    <w:p w14:paraId="26FD01DA" w14:textId="77777777" w:rsidR="00EB2BAE" w:rsidRDefault="00EB2BAE" w:rsidP="000C779A">
      <w:pPr>
        <w:spacing w:after="0" w:line="240" w:lineRule="auto"/>
        <w:ind w:firstLine="709"/>
        <w:jc w:val="both"/>
        <w:rPr>
          <w:rFonts w:ascii="Times New Roman" w:hAnsi="Times New Roman" w:cs="Times New Roman"/>
          <w:b/>
          <w:bCs/>
          <w:sz w:val="24"/>
          <w:lang w:val="uk-UA"/>
        </w:rPr>
      </w:pPr>
    </w:p>
    <w:p w14:paraId="2F34DCBE" w14:textId="620ABADA" w:rsidR="00B66246" w:rsidRDefault="00B66246" w:rsidP="00B66246">
      <w:pPr>
        <w:spacing w:after="0" w:line="240" w:lineRule="auto"/>
        <w:contextualSpacing/>
        <w:jc w:val="both"/>
        <w:rPr>
          <w:rFonts w:ascii="Times New Roman" w:hAnsi="Times New Roman"/>
          <w:b/>
          <w:sz w:val="24"/>
          <w:szCs w:val="24"/>
          <w:lang w:val="uk-UA"/>
        </w:rPr>
      </w:pPr>
      <w:r>
        <w:rPr>
          <w:rFonts w:ascii="Times New Roman" w:hAnsi="Times New Roman"/>
          <w:b/>
          <w:sz w:val="24"/>
          <w:szCs w:val="24"/>
          <w:lang w:val="uk-UA"/>
        </w:rPr>
        <w:tab/>
      </w:r>
      <w:r w:rsidRPr="00592EE5">
        <w:rPr>
          <w:rFonts w:ascii="Times New Roman" w:hAnsi="Times New Roman"/>
          <w:b/>
          <w:sz w:val="24"/>
          <w:szCs w:val="24"/>
          <w:lang w:val="uk-UA"/>
        </w:rPr>
        <w:t xml:space="preserve">Більше того, як вбачається з вищевказаного відеозапису, інспектор УПП </w:t>
      </w:r>
      <w:r w:rsidRPr="00592EE5">
        <w:rPr>
          <w:rFonts w:ascii="Times New Roman" w:hAnsi="Times New Roman"/>
          <w:b/>
          <w:sz w:val="24"/>
          <w:szCs w:val="24"/>
          <w:lang w:val="uk-UA"/>
        </w:rPr>
        <w:br/>
      </w:r>
      <w:r>
        <w:rPr>
          <w:rFonts w:ascii="Times New Roman" w:hAnsi="Times New Roman"/>
          <w:b/>
          <w:sz w:val="24"/>
          <w:szCs w:val="24"/>
          <w:lang w:val="uk-UA"/>
        </w:rPr>
        <w:t xml:space="preserve">Завада І. В. упереджено ставився до </w:t>
      </w:r>
      <w:r w:rsidR="00711C00">
        <w:rPr>
          <w:rFonts w:ascii="Times New Roman" w:hAnsi="Times New Roman"/>
          <w:b/>
          <w:sz w:val="24"/>
          <w:szCs w:val="24"/>
          <w:lang w:val="uk-UA"/>
        </w:rPr>
        <w:t xml:space="preserve">ОСОБИ-1 </w:t>
      </w:r>
      <w:r>
        <w:rPr>
          <w:rFonts w:ascii="Times New Roman" w:hAnsi="Times New Roman"/>
          <w:b/>
          <w:sz w:val="24"/>
          <w:szCs w:val="24"/>
          <w:lang w:val="uk-UA"/>
        </w:rPr>
        <w:t>під час розгляду справи про адміністративне правопорушення та завідомо був впевнений у винесені постанови про накладення адміністративного стягнення стосовно Позивача.</w:t>
      </w:r>
    </w:p>
    <w:p w14:paraId="77F3A5FD" w14:textId="77777777" w:rsidR="00B66246" w:rsidRDefault="00B66246" w:rsidP="00B66246">
      <w:pPr>
        <w:spacing w:after="0" w:line="240" w:lineRule="auto"/>
        <w:contextualSpacing/>
        <w:jc w:val="both"/>
        <w:rPr>
          <w:rFonts w:ascii="Times New Roman" w:hAnsi="Times New Roman"/>
          <w:b/>
          <w:sz w:val="24"/>
          <w:szCs w:val="24"/>
          <w:lang w:val="uk-UA"/>
        </w:rPr>
      </w:pPr>
    </w:p>
    <w:p w14:paraId="286B5F9F" w14:textId="77777777" w:rsidR="00B66246" w:rsidRPr="00DF2A67" w:rsidRDefault="00B66246" w:rsidP="00B66246">
      <w:pPr>
        <w:spacing w:after="0" w:line="240" w:lineRule="auto"/>
        <w:ind w:firstLine="708"/>
        <w:jc w:val="both"/>
        <w:rPr>
          <w:rFonts w:ascii="Times New Roman" w:hAnsi="Times New Roman" w:cs="Times New Roman"/>
          <w:sz w:val="24"/>
          <w:lang w:val="uk-UA"/>
        </w:rPr>
      </w:pPr>
      <w:r w:rsidRPr="00DF2A67">
        <w:rPr>
          <w:rFonts w:ascii="Times New Roman" w:hAnsi="Times New Roman" w:cs="Times New Roman"/>
          <w:sz w:val="24"/>
          <w:lang w:val="uk-UA"/>
        </w:rPr>
        <w:t>Відповідно до ч. 1 ст. 245 КУпАП завданнями провадження в справах про адміністративні правопорушення є:</w:t>
      </w:r>
    </w:p>
    <w:p w14:paraId="3A402536" w14:textId="77777777" w:rsidR="00B66246" w:rsidRPr="00DF2A67" w:rsidRDefault="00B66246" w:rsidP="00B66246">
      <w:pPr>
        <w:spacing w:after="0" w:line="240" w:lineRule="auto"/>
        <w:ind w:firstLine="708"/>
        <w:jc w:val="both"/>
        <w:rPr>
          <w:rFonts w:ascii="Times New Roman" w:hAnsi="Times New Roman" w:cs="Times New Roman"/>
          <w:b/>
          <w:sz w:val="24"/>
          <w:lang w:val="uk-UA"/>
        </w:rPr>
      </w:pPr>
      <w:r w:rsidRPr="00DF2A67">
        <w:rPr>
          <w:rFonts w:ascii="Times New Roman" w:hAnsi="Times New Roman" w:cs="Times New Roman"/>
          <w:b/>
          <w:sz w:val="24"/>
          <w:lang w:val="uk-UA"/>
        </w:rPr>
        <w:t>– своєчасне, всебічне, повне і об’єктивне з’ясування обставин кожної справи,</w:t>
      </w:r>
    </w:p>
    <w:p w14:paraId="49E06946" w14:textId="77777777" w:rsidR="00B66246" w:rsidRPr="00DF2A67" w:rsidRDefault="00B66246" w:rsidP="00B66246">
      <w:pPr>
        <w:spacing w:after="0" w:line="240" w:lineRule="auto"/>
        <w:ind w:firstLine="708"/>
        <w:jc w:val="both"/>
        <w:rPr>
          <w:rFonts w:ascii="Times New Roman" w:hAnsi="Times New Roman" w:cs="Times New Roman"/>
          <w:b/>
          <w:sz w:val="24"/>
          <w:lang w:val="uk-UA"/>
        </w:rPr>
      </w:pPr>
      <w:r w:rsidRPr="00DF2A67">
        <w:rPr>
          <w:rFonts w:ascii="Times New Roman" w:hAnsi="Times New Roman" w:cs="Times New Roman"/>
          <w:b/>
          <w:sz w:val="24"/>
          <w:lang w:val="uk-UA"/>
        </w:rPr>
        <w:t>– вирішення її в точній відповідності з законом,</w:t>
      </w:r>
    </w:p>
    <w:p w14:paraId="41338868" w14:textId="77777777" w:rsidR="00B66246" w:rsidRDefault="00B66246" w:rsidP="00B66246">
      <w:pPr>
        <w:spacing w:after="0" w:line="240" w:lineRule="auto"/>
        <w:ind w:firstLine="708"/>
        <w:jc w:val="both"/>
        <w:rPr>
          <w:rFonts w:ascii="Times New Roman" w:hAnsi="Times New Roman" w:cs="Times New Roman"/>
          <w:sz w:val="24"/>
          <w:lang w:val="uk-UA"/>
        </w:rPr>
      </w:pPr>
      <w:r w:rsidRPr="00DF2A67">
        <w:rPr>
          <w:rFonts w:ascii="Times New Roman" w:hAnsi="Times New Roman" w:cs="Times New Roman"/>
          <w:sz w:val="24"/>
          <w:lang w:val="uk-UA"/>
        </w:rPr>
        <w:t>– забезпечення виконання винесеної постанови.</w:t>
      </w:r>
    </w:p>
    <w:p w14:paraId="7104DFC9" w14:textId="77777777" w:rsidR="00B66246" w:rsidRPr="00DF2A67" w:rsidRDefault="00B66246" w:rsidP="00B66246">
      <w:pPr>
        <w:spacing w:after="0" w:line="240" w:lineRule="auto"/>
        <w:ind w:firstLine="708"/>
        <w:jc w:val="both"/>
        <w:rPr>
          <w:rFonts w:ascii="Times New Roman" w:hAnsi="Times New Roman" w:cs="Times New Roman"/>
          <w:sz w:val="24"/>
          <w:lang w:val="uk-UA"/>
        </w:rPr>
      </w:pPr>
    </w:p>
    <w:p w14:paraId="630A1256" w14:textId="77777777" w:rsidR="00B66246" w:rsidRDefault="00B66246" w:rsidP="00B66246">
      <w:pPr>
        <w:spacing w:after="0" w:line="240" w:lineRule="auto"/>
        <w:ind w:firstLine="708"/>
        <w:jc w:val="both"/>
        <w:rPr>
          <w:rFonts w:ascii="Times New Roman" w:hAnsi="Times New Roman" w:cs="Times New Roman"/>
          <w:sz w:val="24"/>
          <w:lang w:val="uk-UA"/>
        </w:rPr>
      </w:pPr>
      <w:r w:rsidRPr="00DF2A67">
        <w:rPr>
          <w:rFonts w:ascii="Times New Roman" w:hAnsi="Times New Roman" w:cs="Times New Roman"/>
          <w:sz w:val="24"/>
          <w:lang w:val="uk-UA"/>
        </w:rPr>
        <w:t xml:space="preserve">Статтею 280 КУпАП визначено, що </w:t>
      </w:r>
      <w:r w:rsidRPr="00DF2A67">
        <w:rPr>
          <w:rFonts w:ascii="Times New Roman" w:hAnsi="Times New Roman" w:cs="Times New Roman"/>
          <w:b/>
          <w:sz w:val="24"/>
          <w:lang w:val="uk-UA"/>
        </w:rPr>
        <w:t>орган (посадова особа) при розгляді справи про адміністративне правопорушення зобов’язаний з’ясувати: чи було вчинено адміністративне правопорушення, чи винна дана особа в його вчиненні, чи підлягає вона адміністративній відповідальності, чи є обставини, що пом’якшують і обтяжують відповідальність, чи заподіяно майнову шкоду, чи є підстави для передачі матеріалів про адміністративне правопорушення на розгляд громадської організації, трудового колективу, а також з’ясувати інші обставини,</w:t>
      </w:r>
      <w:r w:rsidRPr="00DF2A67">
        <w:rPr>
          <w:rFonts w:ascii="Times New Roman" w:hAnsi="Times New Roman" w:cs="Times New Roman"/>
          <w:sz w:val="24"/>
          <w:lang w:val="uk-UA"/>
        </w:rPr>
        <w:t xml:space="preserve"> що мають значення для правильного вирішення справи.</w:t>
      </w:r>
    </w:p>
    <w:p w14:paraId="146E51E0" w14:textId="77777777" w:rsidR="00B66246" w:rsidRDefault="00B66246" w:rsidP="00B66246">
      <w:pPr>
        <w:spacing w:after="0" w:line="240" w:lineRule="auto"/>
        <w:jc w:val="both"/>
        <w:rPr>
          <w:rFonts w:ascii="Times New Roman" w:hAnsi="Times New Roman" w:cs="Times New Roman"/>
          <w:sz w:val="24"/>
          <w:lang w:val="uk-UA"/>
        </w:rPr>
      </w:pPr>
    </w:p>
    <w:p w14:paraId="6747AFAD" w14:textId="688D89AA" w:rsidR="00B66246" w:rsidRDefault="00B66246" w:rsidP="00B66246">
      <w:pPr>
        <w:spacing w:after="0" w:line="240" w:lineRule="auto"/>
        <w:ind w:firstLine="708"/>
        <w:jc w:val="both"/>
        <w:rPr>
          <w:rFonts w:ascii="Times New Roman" w:hAnsi="Times New Roman" w:cs="Times New Roman"/>
          <w:sz w:val="24"/>
          <w:lang w:val="uk-UA"/>
        </w:rPr>
      </w:pPr>
      <w:r w:rsidRPr="00DF2A67">
        <w:rPr>
          <w:rFonts w:ascii="Times New Roman" w:hAnsi="Times New Roman" w:cs="Times New Roman"/>
          <w:sz w:val="24"/>
          <w:lang w:val="uk-UA"/>
        </w:rPr>
        <w:lastRenderedPageBreak/>
        <w:t xml:space="preserve">Проте, всупереч наведеним нормам </w:t>
      </w:r>
      <w:r w:rsidRPr="00741B40">
        <w:rPr>
          <w:rFonts w:ascii="Times New Roman" w:hAnsi="Times New Roman" w:cs="Times New Roman"/>
          <w:b/>
          <w:sz w:val="24"/>
          <w:lang w:val="uk-UA"/>
        </w:rPr>
        <w:t>Відповідач не забезпечив повне і об’єктивне з’ясування передбачених ст. 280 КУпАП</w:t>
      </w:r>
      <w:r w:rsidRPr="00DF2A67">
        <w:rPr>
          <w:rFonts w:ascii="Times New Roman" w:hAnsi="Times New Roman" w:cs="Times New Roman"/>
          <w:sz w:val="24"/>
          <w:lang w:val="uk-UA"/>
        </w:rPr>
        <w:t xml:space="preserve"> обставин справи про адміністративне правопорушення, </w:t>
      </w:r>
      <w:r>
        <w:rPr>
          <w:rFonts w:ascii="Times New Roman" w:hAnsi="Times New Roman" w:cs="Times New Roman"/>
          <w:sz w:val="24"/>
          <w:lang w:val="uk-UA"/>
        </w:rPr>
        <w:t xml:space="preserve">нібито вчинене </w:t>
      </w:r>
      <w:r w:rsidR="00711C00">
        <w:rPr>
          <w:rFonts w:ascii="Times New Roman" w:hAnsi="Times New Roman" w:cs="Times New Roman"/>
          <w:sz w:val="24"/>
          <w:lang w:val="uk-UA"/>
        </w:rPr>
        <w:t>ОСОБОЮ-1.</w:t>
      </w:r>
    </w:p>
    <w:p w14:paraId="442B6D9E" w14:textId="77777777" w:rsidR="00B66246" w:rsidRDefault="00B66246" w:rsidP="00B66246">
      <w:pPr>
        <w:spacing w:after="0" w:line="240" w:lineRule="auto"/>
        <w:ind w:firstLine="708"/>
        <w:jc w:val="both"/>
        <w:rPr>
          <w:rFonts w:ascii="Times New Roman" w:hAnsi="Times New Roman" w:cs="Times New Roman"/>
          <w:sz w:val="24"/>
          <w:lang w:val="uk-UA"/>
        </w:rPr>
      </w:pPr>
    </w:p>
    <w:p w14:paraId="51192435" w14:textId="2DF9F089" w:rsidR="00B66246" w:rsidRDefault="00B66246" w:rsidP="00B66246">
      <w:pPr>
        <w:spacing w:after="0" w:line="240" w:lineRule="auto"/>
        <w:ind w:firstLine="708"/>
        <w:jc w:val="both"/>
        <w:rPr>
          <w:rFonts w:ascii="Times New Roman" w:hAnsi="Times New Roman" w:cs="Times New Roman"/>
          <w:sz w:val="24"/>
          <w:lang w:val="uk-UA"/>
        </w:rPr>
      </w:pPr>
      <w:r w:rsidRPr="00A407A4">
        <w:rPr>
          <w:rFonts w:ascii="Times New Roman" w:hAnsi="Times New Roman" w:cs="Times New Roman"/>
          <w:sz w:val="24"/>
          <w:lang w:val="uk-UA"/>
        </w:rPr>
        <w:t xml:space="preserve">Викладені у постанові дані не відповідають дійсним обставинам справи, не підтверджують вину </w:t>
      </w:r>
      <w:r w:rsidR="00711C00">
        <w:rPr>
          <w:rFonts w:ascii="Times New Roman" w:hAnsi="Times New Roman" w:cs="Times New Roman"/>
          <w:sz w:val="24"/>
          <w:lang w:val="uk-UA"/>
        </w:rPr>
        <w:t xml:space="preserve">ОСОБИ-1 </w:t>
      </w:r>
      <w:r w:rsidRPr="00A407A4">
        <w:rPr>
          <w:rFonts w:ascii="Times New Roman" w:hAnsi="Times New Roman" w:cs="Times New Roman"/>
          <w:sz w:val="24"/>
          <w:lang w:val="uk-UA"/>
        </w:rPr>
        <w:t>у вчинені адміністративного правопорушення, а сама постанова складена з порушенням чинного законодавства.</w:t>
      </w:r>
    </w:p>
    <w:p w14:paraId="7E95D303" w14:textId="77777777" w:rsidR="00E81B2D" w:rsidRPr="000531B2" w:rsidRDefault="00E81B2D" w:rsidP="00EB2BAE">
      <w:pPr>
        <w:spacing w:after="0" w:line="240" w:lineRule="auto"/>
        <w:ind w:firstLine="708"/>
        <w:jc w:val="both"/>
        <w:rPr>
          <w:rFonts w:ascii="Times New Roman" w:hAnsi="Times New Roman" w:cs="Times New Roman"/>
          <w:b/>
          <w:sz w:val="24"/>
        </w:rPr>
      </w:pPr>
    </w:p>
    <w:p w14:paraId="7D029AAB" w14:textId="0F1D90B1" w:rsidR="00013243" w:rsidRDefault="00013243" w:rsidP="00013243">
      <w:pPr>
        <w:spacing w:after="0" w:line="240" w:lineRule="auto"/>
        <w:ind w:firstLine="708"/>
        <w:jc w:val="both"/>
        <w:rPr>
          <w:rFonts w:ascii="Times New Roman" w:hAnsi="Times New Roman" w:cs="Times New Roman"/>
          <w:sz w:val="24"/>
          <w:lang w:val="uk-UA"/>
        </w:rPr>
      </w:pPr>
      <w:r w:rsidRPr="00AE035F">
        <w:rPr>
          <w:rFonts w:ascii="Times New Roman" w:hAnsi="Times New Roman" w:cs="Times New Roman"/>
          <w:b/>
          <w:sz w:val="24"/>
          <w:lang w:val="uk-UA"/>
        </w:rPr>
        <w:t xml:space="preserve">Відповідно до ч. 1 ст. 276 КУпАП, </w:t>
      </w:r>
      <w:r w:rsidRPr="00AE035F">
        <w:rPr>
          <w:rFonts w:ascii="Times New Roman" w:hAnsi="Times New Roman" w:cs="Times New Roman"/>
          <w:sz w:val="24"/>
          <w:lang w:val="uk-UA"/>
        </w:rPr>
        <w:t>с</w:t>
      </w:r>
      <w:r>
        <w:rPr>
          <w:rFonts w:ascii="Times New Roman" w:hAnsi="Times New Roman" w:cs="Times New Roman"/>
          <w:sz w:val="24"/>
          <w:lang w:val="uk-UA"/>
        </w:rPr>
        <w:t>права про адміністративне правопорушення розглядається за місцем його вчинення.</w:t>
      </w:r>
    </w:p>
    <w:p w14:paraId="67F497DE" w14:textId="77777777" w:rsidR="00013243" w:rsidRPr="00377227" w:rsidRDefault="00013243" w:rsidP="00013243">
      <w:pPr>
        <w:spacing w:after="0" w:line="240" w:lineRule="auto"/>
        <w:ind w:firstLine="708"/>
        <w:jc w:val="both"/>
        <w:rPr>
          <w:rFonts w:ascii="Times New Roman" w:hAnsi="Times New Roman" w:cs="Times New Roman"/>
          <w:b/>
          <w:sz w:val="24"/>
          <w:lang w:val="uk-UA"/>
        </w:rPr>
      </w:pPr>
      <w:r>
        <w:rPr>
          <w:rFonts w:ascii="Times New Roman" w:hAnsi="Times New Roman" w:cs="Times New Roman"/>
          <w:sz w:val="24"/>
          <w:lang w:val="uk-UA"/>
        </w:rPr>
        <w:t xml:space="preserve">Конституційний Суд в офіційному тлумаченні положення частини першої ст. 276 № 5-рп/2015 від 26.05.2015 дійшов висновку, що словосполучення </w:t>
      </w:r>
      <w:r w:rsidRPr="00377227">
        <w:rPr>
          <w:rFonts w:ascii="Times New Roman" w:hAnsi="Times New Roman" w:cs="Times New Roman"/>
          <w:b/>
          <w:sz w:val="24"/>
          <w:lang w:val="uk-UA"/>
        </w:rPr>
        <w:t>«за місцем його вчинення» вказує на місцезнаходження органу, уповноваженого законом розглядати справу про адміністративне правопорушення у межах його те</w:t>
      </w:r>
      <w:r>
        <w:rPr>
          <w:rFonts w:ascii="Times New Roman" w:hAnsi="Times New Roman" w:cs="Times New Roman"/>
          <w:b/>
          <w:sz w:val="24"/>
          <w:lang w:val="uk-UA"/>
        </w:rPr>
        <w:t>риторіальної юрисдикції згідно з</w:t>
      </w:r>
      <w:r w:rsidRPr="00377227">
        <w:rPr>
          <w:rFonts w:ascii="Times New Roman" w:hAnsi="Times New Roman" w:cs="Times New Roman"/>
          <w:b/>
          <w:sz w:val="24"/>
          <w:lang w:val="uk-UA"/>
        </w:rPr>
        <w:t xml:space="preserve"> адміністративно-територіальним устроєм України. </w:t>
      </w:r>
    </w:p>
    <w:p w14:paraId="2D730255" w14:textId="77777777" w:rsidR="00013243" w:rsidRDefault="00013243" w:rsidP="00013243">
      <w:pPr>
        <w:spacing w:after="0" w:line="240" w:lineRule="auto"/>
        <w:ind w:firstLine="708"/>
        <w:jc w:val="both"/>
        <w:rPr>
          <w:rFonts w:ascii="Times New Roman" w:hAnsi="Times New Roman" w:cs="Times New Roman"/>
          <w:sz w:val="24"/>
          <w:lang w:val="uk-UA"/>
        </w:rPr>
      </w:pPr>
      <w:r>
        <w:rPr>
          <w:rFonts w:ascii="Times New Roman" w:hAnsi="Times New Roman" w:cs="Times New Roman"/>
          <w:sz w:val="24"/>
          <w:lang w:val="uk-UA"/>
        </w:rPr>
        <w:t>Таким чином словосполучення «місце вчинення правопорушення» не вказує на те, що справа про адміністративне правопорушення повинна розглядатися відразу на місці фактичного його вчинення водієм.</w:t>
      </w:r>
    </w:p>
    <w:p w14:paraId="302D32D3" w14:textId="77777777" w:rsidR="00013243" w:rsidRDefault="00013243" w:rsidP="00013243">
      <w:pPr>
        <w:spacing w:after="0" w:line="240" w:lineRule="auto"/>
        <w:ind w:firstLine="708"/>
        <w:jc w:val="both"/>
        <w:rPr>
          <w:rFonts w:ascii="Times New Roman" w:hAnsi="Times New Roman" w:cs="Times New Roman"/>
          <w:sz w:val="24"/>
          <w:lang w:val="uk-UA"/>
        </w:rPr>
      </w:pPr>
      <w:r>
        <w:rPr>
          <w:rFonts w:ascii="Times New Roman" w:hAnsi="Times New Roman" w:cs="Times New Roman"/>
          <w:sz w:val="24"/>
          <w:lang w:val="uk-UA"/>
        </w:rPr>
        <w:t xml:space="preserve">Вказане словосполучення містить припис щодо необхідності розгляду справи про адміністративне правопорушення за місцезнаходженням органу, уповноваженого законом розглядати справу про адміністративне правопорушення у межах його територіальної юрисдикції згідно з адміністративно-територіальним устроєм України. </w:t>
      </w:r>
    </w:p>
    <w:p w14:paraId="45422030" w14:textId="5103881E" w:rsidR="00013243" w:rsidRDefault="00013243" w:rsidP="000531B2">
      <w:pPr>
        <w:spacing w:after="0" w:line="240" w:lineRule="auto"/>
        <w:jc w:val="both"/>
        <w:rPr>
          <w:rFonts w:ascii="Times New Roman" w:hAnsi="Times New Roman" w:cs="Times New Roman"/>
          <w:sz w:val="24"/>
          <w:szCs w:val="24"/>
          <w:lang w:val="uk-UA"/>
        </w:rPr>
      </w:pPr>
    </w:p>
    <w:p w14:paraId="327DB347" w14:textId="14D9A7AF" w:rsidR="000531B2" w:rsidRPr="000531B2" w:rsidRDefault="00013243"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0531B2" w:rsidRPr="000531B2">
        <w:rPr>
          <w:rFonts w:ascii="Times New Roman" w:hAnsi="Times New Roman" w:cs="Times New Roman"/>
          <w:b/>
          <w:bCs/>
          <w:sz w:val="24"/>
          <w:szCs w:val="24"/>
          <w:lang w:val="uk-UA"/>
        </w:rPr>
        <w:t>За приписами частини 1 статті 8 Закону України "Про Національну поліцію"</w:t>
      </w:r>
      <w:r w:rsidR="000531B2" w:rsidRPr="000531B2">
        <w:rPr>
          <w:rFonts w:ascii="Times New Roman" w:hAnsi="Times New Roman" w:cs="Times New Roman"/>
          <w:sz w:val="24"/>
          <w:szCs w:val="24"/>
          <w:lang w:val="uk-UA"/>
        </w:rPr>
        <w:t xml:space="preserve"> (далі - Закон N 580-VIII) поліція діє виключно на підставі, у межах повноважень та у спосіб, що визначені Конституцією та законами України.</w:t>
      </w:r>
    </w:p>
    <w:p w14:paraId="6A0EFAD2" w14:textId="08C58B3A" w:rsidR="000531B2" w:rsidRPr="000531B2" w:rsidRDefault="000531B2"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0531B2">
        <w:rPr>
          <w:rFonts w:ascii="Times New Roman" w:hAnsi="Times New Roman" w:cs="Times New Roman"/>
          <w:b/>
          <w:bCs/>
          <w:sz w:val="24"/>
          <w:szCs w:val="24"/>
          <w:lang w:val="uk-UA"/>
        </w:rPr>
        <w:t>Згідно п. 8 ч. 1 ст. 23 Закону N 580-VIII</w:t>
      </w:r>
      <w:r w:rsidRPr="000531B2">
        <w:rPr>
          <w:rFonts w:ascii="Times New Roman" w:hAnsi="Times New Roman" w:cs="Times New Roman"/>
          <w:sz w:val="24"/>
          <w:szCs w:val="24"/>
          <w:lang w:val="uk-UA"/>
        </w:rPr>
        <w:t xml:space="preserve"> поліція відповідно до покладених на неї завдань у випадках, визначених законом, здійснює провадження у справах про адміністративні правопорушення, приймає рішення про застосування адміністративних стягнень та забезпечує їх виконання.</w:t>
      </w:r>
    </w:p>
    <w:p w14:paraId="6B3B3A2C" w14:textId="50952C96" w:rsidR="000531B2" w:rsidRPr="000531B2" w:rsidRDefault="000531B2"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0531B2">
        <w:rPr>
          <w:rFonts w:ascii="Times New Roman" w:hAnsi="Times New Roman" w:cs="Times New Roman"/>
          <w:sz w:val="24"/>
          <w:szCs w:val="24"/>
          <w:lang w:val="uk-UA"/>
        </w:rPr>
        <w:t>Окрім того</w:t>
      </w:r>
      <w:r w:rsidRPr="000531B2">
        <w:rPr>
          <w:rFonts w:ascii="Times New Roman" w:hAnsi="Times New Roman" w:cs="Times New Roman"/>
          <w:b/>
          <w:bCs/>
          <w:sz w:val="24"/>
          <w:szCs w:val="24"/>
          <w:lang w:val="uk-UA"/>
        </w:rPr>
        <w:t>, частиною 2 ст. 283 КУпАП</w:t>
      </w:r>
      <w:r w:rsidRPr="000531B2">
        <w:rPr>
          <w:rFonts w:ascii="Times New Roman" w:hAnsi="Times New Roman" w:cs="Times New Roman"/>
          <w:sz w:val="24"/>
          <w:szCs w:val="24"/>
          <w:lang w:val="uk-UA"/>
        </w:rPr>
        <w:t xml:space="preserve"> визначено загальні вимоги до постанови про накладення адміністративного стягнення, яка має містити інформацію щодо особи правопорушника та обставин скоєння нею правопорушення.</w:t>
      </w:r>
    </w:p>
    <w:p w14:paraId="082F268E" w14:textId="6551ACE8" w:rsidR="000531B2" w:rsidRPr="000531B2" w:rsidRDefault="000531B2"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0531B2">
        <w:rPr>
          <w:rFonts w:ascii="Times New Roman" w:hAnsi="Times New Roman" w:cs="Times New Roman"/>
          <w:b/>
          <w:bCs/>
          <w:sz w:val="24"/>
          <w:szCs w:val="24"/>
          <w:lang w:val="uk-UA"/>
        </w:rPr>
        <w:t>Частиною 3 ст. 283 КУпАП</w:t>
      </w:r>
      <w:r w:rsidRPr="000531B2">
        <w:rPr>
          <w:rFonts w:ascii="Times New Roman" w:hAnsi="Times New Roman" w:cs="Times New Roman"/>
          <w:sz w:val="24"/>
          <w:szCs w:val="24"/>
          <w:lang w:val="uk-UA"/>
        </w:rPr>
        <w:t xml:space="preserve"> встановлюють, що постанова у справі про адміністративне правопорушення у сферах забезпечення безпеки дорожнього руху та паркування транспортних засобів, крім даних, визначених ч. 2 цієї статті, має містити також відомості, зокрема про технічний засіб, яким здійснено фото- або відеозапис.</w:t>
      </w:r>
    </w:p>
    <w:p w14:paraId="1712A41E" w14:textId="3DB69D5A" w:rsidR="000531B2" w:rsidRPr="000531B2" w:rsidRDefault="000531B2"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0531B2">
        <w:rPr>
          <w:rFonts w:ascii="Times New Roman" w:hAnsi="Times New Roman" w:cs="Times New Roman"/>
          <w:b/>
          <w:bCs/>
          <w:sz w:val="24"/>
          <w:szCs w:val="24"/>
          <w:lang w:val="uk-UA"/>
        </w:rPr>
        <w:t>Згідно з ч. 2 ст. 19 Конституції України</w:t>
      </w:r>
      <w:r w:rsidRPr="000531B2">
        <w:rPr>
          <w:rFonts w:ascii="Times New Roman" w:hAnsi="Times New Roman" w:cs="Times New Roman"/>
          <w:sz w:val="24"/>
          <w:szCs w:val="24"/>
          <w:lang w:val="uk-UA"/>
        </w:rPr>
        <w:t xml:space="preserve">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3C5D2CF3" w14:textId="44878A8A" w:rsidR="000531B2" w:rsidRPr="000531B2" w:rsidRDefault="000531B2"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0531B2">
        <w:rPr>
          <w:rFonts w:ascii="Times New Roman" w:hAnsi="Times New Roman" w:cs="Times New Roman"/>
          <w:b/>
          <w:bCs/>
          <w:sz w:val="24"/>
          <w:szCs w:val="24"/>
          <w:lang w:val="uk-UA"/>
        </w:rPr>
        <w:t>Відповідно до статті 9 КУпАП</w:t>
      </w:r>
      <w:r w:rsidRPr="000531B2">
        <w:rPr>
          <w:rFonts w:ascii="Times New Roman" w:hAnsi="Times New Roman" w:cs="Times New Roman"/>
          <w:sz w:val="24"/>
          <w:szCs w:val="24"/>
          <w:lang w:val="uk-UA"/>
        </w:rPr>
        <w:t>, адміністративним правопорушенням (проступком) визнається протиправна, винна (умисна або необережна) дія чи бездіяльність, яка посягає на громадський порядок, власність, права і свободи громадян, на встановлений порядок управління і за яку законом передбачено адміністративну відповідальність.</w:t>
      </w:r>
    </w:p>
    <w:p w14:paraId="4EFA6D56" w14:textId="43F9FB2D" w:rsidR="000531B2" w:rsidRPr="000531B2" w:rsidRDefault="000531B2"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0531B2">
        <w:rPr>
          <w:rFonts w:ascii="Times New Roman" w:hAnsi="Times New Roman" w:cs="Times New Roman"/>
          <w:b/>
          <w:bCs/>
          <w:sz w:val="24"/>
          <w:szCs w:val="24"/>
          <w:lang w:val="uk-UA"/>
        </w:rPr>
        <w:t>Згідно з статтею 7 КУпАП</w:t>
      </w:r>
      <w:r w:rsidRPr="000531B2">
        <w:rPr>
          <w:rFonts w:ascii="Times New Roman" w:hAnsi="Times New Roman" w:cs="Times New Roman"/>
          <w:sz w:val="24"/>
          <w:szCs w:val="24"/>
          <w:lang w:val="uk-UA"/>
        </w:rPr>
        <w:t>, ніхто не може бути підданий заходу впливу в зв`язку з адміністративним правопорушенням інакше, як на підставах і в порядку, встановлених законом. Провадження в справах про адміністративні правопорушення здійснюється на основі суворого додержання законності. Застосування уповноваженими на те органами і посадовими особами заходів адміністративного впливу провадиться в межах їх компетенції, у точній відповідності з законом. Додержання вимог закону при застосуванні заходів впливу за адміністративні правопорушення забезпечується систематичним контролем з боку вищестоящих органів і посадових осіб, правом оскарження, іншими встановленими законом способами.</w:t>
      </w:r>
    </w:p>
    <w:p w14:paraId="293AC163" w14:textId="4F3A0B52" w:rsidR="000531B2" w:rsidRPr="000531B2" w:rsidRDefault="000531B2"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ab/>
      </w:r>
      <w:r w:rsidRPr="000531B2">
        <w:rPr>
          <w:rFonts w:ascii="Times New Roman" w:hAnsi="Times New Roman" w:cs="Times New Roman"/>
          <w:b/>
          <w:bCs/>
          <w:sz w:val="24"/>
          <w:szCs w:val="24"/>
          <w:lang w:val="uk-UA"/>
        </w:rPr>
        <w:t>Статтею 245 КУпАП</w:t>
      </w:r>
      <w:r w:rsidRPr="000531B2">
        <w:rPr>
          <w:rFonts w:ascii="Times New Roman" w:hAnsi="Times New Roman" w:cs="Times New Roman"/>
          <w:sz w:val="24"/>
          <w:szCs w:val="24"/>
          <w:lang w:val="uk-UA"/>
        </w:rPr>
        <w:t xml:space="preserve"> встановлено, що завданнями провадження в справах про адміністративні правопорушення є: своєчасне, всебічне, повне і об`єктивне з`ясування обставин кожної справи, вирішення її в точній відповідності з законом, забезпечення виконання винесеної постанови, а також виявлення причин та умов, що сприяють вчиненню</w:t>
      </w:r>
      <w:r w:rsidR="00091358">
        <w:rPr>
          <w:rFonts w:ascii="Times New Roman" w:hAnsi="Times New Roman" w:cs="Times New Roman"/>
          <w:sz w:val="24"/>
          <w:szCs w:val="24"/>
          <w:lang w:val="uk-UA"/>
        </w:rPr>
        <w:t xml:space="preserve"> </w:t>
      </w:r>
      <w:r w:rsidRPr="000531B2">
        <w:rPr>
          <w:rFonts w:ascii="Times New Roman" w:hAnsi="Times New Roman" w:cs="Times New Roman"/>
          <w:sz w:val="24"/>
          <w:szCs w:val="24"/>
          <w:lang w:val="uk-UA"/>
        </w:rPr>
        <w:t>адміністративних правопорушень, запобігання правопорушенням, виховання громадян у дусі додержання законів, зміцнення законності.</w:t>
      </w:r>
    </w:p>
    <w:p w14:paraId="4BD34F0A" w14:textId="7346DF5B" w:rsidR="000531B2" w:rsidRPr="000531B2" w:rsidRDefault="00091358"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0531B2" w:rsidRPr="00091358">
        <w:rPr>
          <w:rFonts w:ascii="Times New Roman" w:hAnsi="Times New Roman" w:cs="Times New Roman"/>
          <w:b/>
          <w:bCs/>
          <w:sz w:val="24"/>
          <w:szCs w:val="24"/>
          <w:lang w:val="uk-UA"/>
        </w:rPr>
        <w:t>Стаття 280 КУпАП</w:t>
      </w:r>
      <w:r w:rsidR="000531B2" w:rsidRPr="000531B2">
        <w:rPr>
          <w:rFonts w:ascii="Times New Roman" w:hAnsi="Times New Roman" w:cs="Times New Roman"/>
          <w:sz w:val="24"/>
          <w:szCs w:val="24"/>
          <w:lang w:val="uk-UA"/>
        </w:rPr>
        <w:t xml:space="preserve"> закріплює обов`язок посадової особи при розгляді справи про адміністративне правопорушення з`ясувати чи було вчинено адміністративне правопорушення та чи винна дана особа в його вчиненні.</w:t>
      </w:r>
    </w:p>
    <w:p w14:paraId="048BFFD0" w14:textId="00F38D77" w:rsidR="000531B2" w:rsidRPr="000531B2" w:rsidRDefault="00091358"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0531B2" w:rsidRPr="00091358">
        <w:rPr>
          <w:rFonts w:ascii="Times New Roman" w:hAnsi="Times New Roman" w:cs="Times New Roman"/>
          <w:b/>
          <w:bCs/>
          <w:sz w:val="24"/>
          <w:szCs w:val="24"/>
          <w:lang w:val="uk-UA"/>
        </w:rPr>
        <w:t>Відповідно до статті 251 КУпАП</w:t>
      </w:r>
      <w:r w:rsidR="000531B2" w:rsidRPr="000531B2">
        <w:rPr>
          <w:rFonts w:ascii="Times New Roman" w:hAnsi="Times New Roman" w:cs="Times New Roman"/>
          <w:sz w:val="24"/>
          <w:szCs w:val="24"/>
          <w:lang w:val="uk-UA"/>
        </w:rPr>
        <w:t>, доказами в справі про адміністративне правопорушення, є будь-які фактичні дані, на основі яких у визначеному законом порядку орган (посадова особа) встановлює наявність чи відсутність адміністративного правопорушення, винність даної особи в його вчиненні та інші обставини, що мають значення для правильного вирішення справи. Ці дані встановлюються протоколом про адміністративне правопорушення, поясненнями особи, яка притягається до адміністративної відповідальності, потерпілих, свідків, висновком експерта, речовими доказами, показаннями технічних приладів та технічних засобів, що мають функції фото - і кінозйомки, відеозапису чи засобів фото- і кінозйомки, відеозапису, які використовуються при нагляді за виконанням правил, норм і стандартів, що стосуються забезпечення безпеки дорожнього руху, протоколом про вилучення речей і документів, а також іншими документами.</w:t>
      </w:r>
    </w:p>
    <w:p w14:paraId="09E1857D" w14:textId="77777777" w:rsidR="000531B2" w:rsidRPr="000531B2" w:rsidRDefault="000531B2" w:rsidP="000531B2">
      <w:pPr>
        <w:spacing w:after="0" w:line="240" w:lineRule="auto"/>
        <w:jc w:val="both"/>
        <w:rPr>
          <w:rFonts w:ascii="Times New Roman" w:hAnsi="Times New Roman" w:cs="Times New Roman"/>
          <w:sz w:val="24"/>
          <w:szCs w:val="24"/>
          <w:lang w:val="uk-UA"/>
        </w:rPr>
      </w:pPr>
    </w:p>
    <w:p w14:paraId="2BCAC55B" w14:textId="1A86C05C" w:rsidR="000531B2" w:rsidRPr="000531B2" w:rsidRDefault="00091358"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0531B2" w:rsidRPr="00091358">
        <w:rPr>
          <w:rFonts w:ascii="Times New Roman" w:hAnsi="Times New Roman" w:cs="Times New Roman"/>
          <w:b/>
          <w:bCs/>
          <w:sz w:val="24"/>
          <w:szCs w:val="24"/>
          <w:lang w:val="uk-UA"/>
        </w:rPr>
        <w:t>Отже, притягнення особи до адміністративної відповідальності, можливе лише за наявності події адміністративного правопорушення та вини особи у його вчиненні, яка підтверджена належними доказами</w:t>
      </w:r>
      <w:r w:rsidR="000531B2" w:rsidRPr="000531B2">
        <w:rPr>
          <w:rFonts w:ascii="Times New Roman" w:hAnsi="Times New Roman" w:cs="Times New Roman"/>
          <w:sz w:val="24"/>
          <w:szCs w:val="24"/>
          <w:lang w:val="uk-UA"/>
        </w:rPr>
        <w:t>.</w:t>
      </w:r>
    </w:p>
    <w:p w14:paraId="1D020FB3" w14:textId="77777777" w:rsidR="000531B2" w:rsidRPr="000531B2" w:rsidRDefault="000531B2" w:rsidP="000531B2">
      <w:pPr>
        <w:spacing w:after="0" w:line="240" w:lineRule="auto"/>
        <w:jc w:val="both"/>
        <w:rPr>
          <w:rFonts w:ascii="Times New Roman" w:hAnsi="Times New Roman" w:cs="Times New Roman"/>
          <w:sz w:val="24"/>
          <w:szCs w:val="24"/>
          <w:lang w:val="uk-UA"/>
        </w:rPr>
      </w:pPr>
    </w:p>
    <w:p w14:paraId="54304DC9" w14:textId="52F07E67" w:rsidR="008C1BC3" w:rsidRPr="008C1BC3" w:rsidRDefault="00091358" w:rsidP="008C1BC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091358">
        <w:rPr>
          <w:rFonts w:ascii="Times New Roman" w:hAnsi="Times New Roman" w:cs="Times New Roman"/>
          <w:b/>
          <w:bCs/>
          <w:sz w:val="24"/>
          <w:szCs w:val="24"/>
          <w:lang w:val="uk-UA"/>
        </w:rPr>
        <w:t>Відповідно до  ст. 40 Закону України "Про Національну поліцію" N 580-VIII</w:t>
      </w:r>
      <w:r w:rsidR="008C1BC3">
        <w:rPr>
          <w:rFonts w:ascii="Times New Roman" w:hAnsi="Times New Roman" w:cs="Times New Roman"/>
          <w:b/>
          <w:bCs/>
          <w:sz w:val="24"/>
          <w:szCs w:val="24"/>
          <w:lang w:val="uk-UA"/>
        </w:rPr>
        <w:t>,</w:t>
      </w:r>
      <w:r w:rsidRPr="000531B2">
        <w:rPr>
          <w:rFonts w:ascii="Times New Roman" w:hAnsi="Times New Roman" w:cs="Times New Roman"/>
          <w:sz w:val="24"/>
          <w:szCs w:val="24"/>
          <w:lang w:val="uk-UA"/>
        </w:rPr>
        <w:t xml:space="preserve">  </w:t>
      </w:r>
      <w:r w:rsidR="008C1BC3">
        <w:rPr>
          <w:rFonts w:ascii="Times New Roman" w:hAnsi="Times New Roman" w:cs="Times New Roman"/>
          <w:sz w:val="24"/>
          <w:szCs w:val="24"/>
          <w:lang w:val="uk-UA"/>
        </w:rPr>
        <w:t>п</w:t>
      </w:r>
      <w:r w:rsidR="008C1BC3" w:rsidRPr="008C1BC3">
        <w:rPr>
          <w:rFonts w:ascii="Times New Roman" w:hAnsi="Times New Roman" w:cs="Times New Roman"/>
          <w:sz w:val="24"/>
          <w:szCs w:val="24"/>
          <w:lang w:val="uk-UA"/>
        </w:rPr>
        <w:t>оліція для забезпечення публічної безпеки і порядку може закріплювати на однострої, у/на службових транспортних засобах, у тому числі без кольорографічних схем, розпізнавальних знаків та написів, монтувати/розміщувати по зовнішньому периметру доріг і будівель фото- і відеотехніку, у тому числі техніку, що працює в автоматичному режимі, технічні засоби з виявлення та/або фіксації правопорушень, радіаційних, хімічних, біологічних та ядерних загроз, а також використовувати інформацію, отриману з фото- і відеотехніки, що перебуває в чужому володінні, з метою:</w:t>
      </w:r>
    </w:p>
    <w:p w14:paraId="282DD4E6" w14:textId="29F31E09" w:rsidR="008C1BC3" w:rsidRPr="008C1BC3" w:rsidRDefault="008A1C37" w:rsidP="008C1BC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8C1BC3" w:rsidRPr="008C1BC3">
        <w:rPr>
          <w:rFonts w:ascii="Times New Roman" w:hAnsi="Times New Roman" w:cs="Times New Roman"/>
          <w:sz w:val="24"/>
          <w:szCs w:val="24"/>
          <w:lang w:val="uk-UA"/>
        </w:rPr>
        <w:t>1) запобігання правопорушенню, виявлення або фіксування правопорушення, охорони та захисту публічної безпеки, особистої безпеки осіб і власності від протиправних посягань;</w:t>
      </w:r>
    </w:p>
    <w:p w14:paraId="7CF7F294" w14:textId="6ED40759" w:rsidR="00091358" w:rsidRPr="000531B2" w:rsidRDefault="008A1C37" w:rsidP="008C1BC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8C1BC3" w:rsidRPr="008C1BC3">
        <w:rPr>
          <w:rFonts w:ascii="Times New Roman" w:hAnsi="Times New Roman" w:cs="Times New Roman"/>
          <w:sz w:val="24"/>
          <w:szCs w:val="24"/>
          <w:lang w:val="uk-UA"/>
        </w:rPr>
        <w:t>2) забезпечення дотримання правил дорожнього руху.</w:t>
      </w:r>
    </w:p>
    <w:p w14:paraId="286038F7" w14:textId="77777777" w:rsidR="008A1C37" w:rsidRDefault="008A1C37" w:rsidP="00091358">
      <w:pPr>
        <w:spacing w:after="0" w:line="240" w:lineRule="auto"/>
        <w:jc w:val="both"/>
        <w:rPr>
          <w:rFonts w:ascii="Times New Roman" w:hAnsi="Times New Roman" w:cs="Times New Roman"/>
          <w:sz w:val="24"/>
          <w:szCs w:val="24"/>
          <w:lang w:val="uk-UA"/>
        </w:rPr>
      </w:pPr>
    </w:p>
    <w:p w14:paraId="1AE0B50A" w14:textId="2C928581" w:rsidR="00091358" w:rsidRPr="008A1C37" w:rsidRDefault="008A1C37" w:rsidP="00091358">
      <w:pPr>
        <w:spacing w:after="0" w:line="240" w:lineRule="auto"/>
        <w:jc w:val="both"/>
        <w:rPr>
          <w:rFonts w:ascii="Times New Roman" w:hAnsi="Times New Roman" w:cs="Times New Roman"/>
          <w:b/>
          <w:bCs/>
          <w:sz w:val="24"/>
          <w:szCs w:val="24"/>
          <w:u w:val="single"/>
          <w:lang w:val="uk-UA"/>
        </w:rPr>
      </w:pPr>
      <w:r>
        <w:rPr>
          <w:rFonts w:ascii="Times New Roman" w:hAnsi="Times New Roman" w:cs="Times New Roman"/>
          <w:sz w:val="24"/>
          <w:szCs w:val="24"/>
          <w:lang w:val="uk-UA"/>
        </w:rPr>
        <w:tab/>
      </w:r>
      <w:r w:rsidRPr="008A1C37">
        <w:rPr>
          <w:rFonts w:ascii="Times New Roman" w:hAnsi="Times New Roman" w:cs="Times New Roman"/>
          <w:b/>
          <w:bCs/>
          <w:sz w:val="24"/>
          <w:szCs w:val="24"/>
          <w:lang w:val="uk-UA"/>
        </w:rPr>
        <w:t xml:space="preserve">Тобто, </w:t>
      </w:r>
      <w:r w:rsidR="00091358" w:rsidRPr="008A1C37">
        <w:rPr>
          <w:rFonts w:ascii="Times New Roman" w:hAnsi="Times New Roman" w:cs="Times New Roman"/>
          <w:b/>
          <w:bCs/>
          <w:sz w:val="24"/>
          <w:szCs w:val="24"/>
          <w:lang w:val="uk-UA"/>
        </w:rPr>
        <w:t xml:space="preserve">при проведенні фіксації швидкості певного транспортного засобу автоматична фото- і відеотехніка повинна бути розміщена в порядку визначеному </w:t>
      </w:r>
      <w:r w:rsidRPr="008A1C37">
        <w:rPr>
          <w:rFonts w:ascii="Times New Roman" w:hAnsi="Times New Roman" w:cs="Times New Roman"/>
          <w:b/>
          <w:bCs/>
          <w:sz w:val="24"/>
          <w:szCs w:val="24"/>
          <w:lang w:val="uk-UA"/>
        </w:rPr>
        <w:t>вище</w:t>
      </w:r>
      <w:r w:rsidR="00091358" w:rsidRPr="008A1C37">
        <w:rPr>
          <w:rFonts w:ascii="Times New Roman" w:hAnsi="Times New Roman" w:cs="Times New Roman"/>
          <w:b/>
          <w:bCs/>
          <w:sz w:val="24"/>
          <w:szCs w:val="24"/>
          <w:lang w:val="uk-UA"/>
        </w:rPr>
        <w:t xml:space="preserve">вказаною нормою Закону (стаціонарно вмонтованим способом), натомість </w:t>
      </w:r>
      <w:r w:rsidR="00091358" w:rsidRPr="008A1C37">
        <w:rPr>
          <w:rFonts w:ascii="Times New Roman" w:hAnsi="Times New Roman" w:cs="Times New Roman"/>
          <w:b/>
          <w:bCs/>
          <w:sz w:val="24"/>
          <w:szCs w:val="24"/>
          <w:u w:val="single"/>
          <w:lang w:val="uk-UA"/>
        </w:rPr>
        <w:t>ручне розміщення засобів автоматичної фото- і відеотехніки для вимірювання та фіксації швидкості суперечить приписам ст. 40 названого Закону.</w:t>
      </w:r>
    </w:p>
    <w:p w14:paraId="398DF41C" w14:textId="7F57C0EF" w:rsidR="00091358" w:rsidRDefault="00091358" w:rsidP="00091358">
      <w:pPr>
        <w:spacing w:after="0" w:line="240" w:lineRule="auto"/>
        <w:jc w:val="both"/>
        <w:rPr>
          <w:rFonts w:ascii="Times New Roman" w:hAnsi="Times New Roman" w:cs="Times New Roman"/>
          <w:sz w:val="24"/>
          <w:szCs w:val="24"/>
          <w:lang w:val="uk-UA"/>
        </w:rPr>
      </w:pPr>
    </w:p>
    <w:p w14:paraId="33537761" w14:textId="64DD0BDD" w:rsidR="00BE1DE1" w:rsidRPr="00BE1DE1" w:rsidRDefault="00BE1DE1" w:rsidP="00BE1DE1">
      <w:pPr>
        <w:spacing w:after="0" w:line="240" w:lineRule="auto"/>
        <w:jc w:val="both"/>
        <w:rPr>
          <w:rFonts w:ascii="Times New Roman" w:hAnsi="Times New Roman" w:cs="Times New Roman"/>
          <w:i/>
          <w:iCs/>
          <w:sz w:val="24"/>
          <w:szCs w:val="24"/>
          <w:lang w:val="uk-UA"/>
        </w:rPr>
      </w:pPr>
      <w:r>
        <w:rPr>
          <w:rFonts w:ascii="Times New Roman" w:hAnsi="Times New Roman" w:cs="Times New Roman"/>
          <w:sz w:val="24"/>
          <w:szCs w:val="24"/>
          <w:lang w:val="uk-UA"/>
        </w:rPr>
        <w:tab/>
      </w:r>
      <w:r w:rsidRPr="00BE1DE1">
        <w:rPr>
          <w:rFonts w:ascii="Times New Roman" w:hAnsi="Times New Roman" w:cs="Times New Roman"/>
          <w:b/>
          <w:bCs/>
          <w:sz w:val="24"/>
          <w:szCs w:val="24"/>
          <w:lang w:val="uk-UA"/>
        </w:rPr>
        <w:t>Крім того, Другий апеляційний адміністративний суд у своїй постанові від 27.07.2021 у справі №</w:t>
      </w:r>
      <w:r w:rsidRPr="00BE1DE1">
        <w:rPr>
          <w:b/>
          <w:bCs/>
          <w:lang w:val="uk-UA"/>
        </w:rPr>
        <w:t xml:space="preserve"> </w:t>
      </w:r>
      <w:r w:rsidRPr="00BE1DE1">
        <w:rPr>
          <w:rFonts w:ascii="Times New Roman" w:hAnsi="Times New Roman" w:cs="Times New Roman"/>
          <w:b/>
          <w:bCs/>
          <w:sz w:val="24"/>
          <w:szCs w:val="24"/>
          <w:lang w:val="uk-UA"/>
        </w:rPr>
        <w:t>554/1946/21</w:t>
      </w:r>
      <w:r>
        <w:rPr>
          <w:rFonts w:ascii="Times New Roman" w:hAnsi="Times New Roman" w:cs="Times New Roman"/>
          <w:sz w:val="24"/>
          <w:szCs w:val="24"/>
          <w:lang w:val="uk-UA"/>
        </w:rPr>
        <w:t xml:space="preserve"> зазначає те, що</w:t>
      </w:r>
      <w:r w:rsidRPr="00BE1DE1">
        <w:rPr>
          <w:rFonts w:ascii="Times New Roman" w:hAnsi="Times New Roman" w:cs="Times New Roman"/>
          <w:sz w:val="24"/>
          <w:szCs w:val="24"/>
          <w:lang w:val="uk-UA"/>
        </w:rPr>
        <w:t xml:space="preserve"> </w:t>
      </w:r>
      <w:r w:rsidRPr="00BE1DE1">
        <w:rPr>
          <w:rFonts w:ascii="Times New Roman" w:hAnsi="Times New Roman" w:cs="Times New Roman"/>
          <w:i/>
          <w:iCs/>
          <w:sz w:val="24"/>
          <w:szCs w:val="24"/>
          <w:lang w:val="uk-UA"/>
        </w:rPr>
        <w:t>при проведенні фіксації швидкості певного транспортного засобу автоматична фото - і відеотехніку повинна бути розміщена в порядку визначеному вказаною нормою Закону   (стаціонарно вмонтованим способом), натомість   ручне розміщення засобів автоматичної фото - і відеотехніки для вимірювання та фіксації швидкості суперечить приписам   ст. 40 названого Закону.</w:t>
      </w:r>
    </w:p>
    <w:p w14:paraId="6491875C" w14:textId="0F1D00DE" w:rsidR="00BE1DE1" w:rsidRPr="00BE1DE1" w:rsidRDefault="00BE1DE1" w:rsidP="00BE1DE1">
      <w:pPr>
        <w:spacing w:after="0" w:line="240" w:lineRule="auto"/>
        <w:jc w:val="both"/>
        <w:rPr>
          <w:rFonts w:ascii="Times New Roman" w:hAnsi="Times New Roman" w:cs="Times New Roman"/>
          <w:b/>
          <w:bCs/>
          <w:i/>
          <w:iCs/>
          <w:sz w:val="24"/>
          <w:szCs w:val="24"/>
          <w:u w:val="single"/>
          <w:lang w:val="uk-UA"/>
        </w:rPr>
      </w:pPr>
      <w:r w:rsidRPr="00BE1DE1">
        <w:rPr>
          <w:rFonts w:ascii="Times New Roman" w:hAnsi="Times New Roman" w:cs="Times New Roman"/>
          <w:i/>
          <w:iCs/>
          <w:sz w:val="24"/>
          <w:szCs w:val="24"/>
          <w:lang w:val="uk-UA"/>
        </w:rPr>
        <w:tab/>
        <w:t xml:space="preserve">Водночас, колегія суддів зазначає, що   </w:t>
      </w:r>
      <w:r w:rsidRPr="00BE1DE1">
        <w:rPr>
          <w:rFonts w:ascii="Times New Roman" w:hAnsi="Times New Roman" w:cs="Times New Roman"/>
          <w:b/>
          <w:bCs/>
          <w:i/>
          <w:iCs/>
          <w:sz w:val="24"/>
          <w:szCs w:val="24"/>
          <w:u w:val="single"/>
          <w:lang w:val="uk-UA"/>
        </w:rPr>
        <w:t>законодавчо   не визначено іншого способу та порядку використання лазерних вимірювачів TruCam працівниками патрульної поліції ніж розміщення виключно в порядку   ст. 40 Закону № 580-VIII,</w:t>
      </w:r>
    </w:p>
    <w:p w14:paraId="5FBCE025" w14:textId="66B7077C" w:rsidR="00091358" w:rsidRDefault="008A1C37" w:rsidP="0009135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ab/>
      </w:r>
      <w:r w:rsidR="00091358" w:rsidRPr="008A1C37">
        <w:rPr>
          <w:rFonts w:ascii="Times New Roman" w:hAnsi="Times New Roman" w:cs="Times New Roman"/>
          <w:b/>
          <w:bCs/>
          <w:sz w:val="24"/>
          <w:szCs w:val="24"/>
          <w:lang w:val="uk-UA"/>
        </w:rPr>
        <w:t>Відповідно до ст. 62 Конституції України</w:t>
      </w:r>
      <w:r w:rsidR="00091358" w:rsidRPr="000531B2">
        <w:rPr>
          <w:rFonts w:ascii="Times New Roman" w:hAnsi="Times New Roman" w:cs="Times New Roman"/>
          <w:sz w:val="24"/>
          <w:szCs w:val="24"/>
          <w:lang w:val="uk-UA"/>
        </w:rPr>
        <w:t>, усі сумніви щодо доведеності вини особи тлумачиться на її користь.</w:t>
      </w:r>
    </w:p>
    <w:p w14:paraId="16A6FACA" w14:textId="1EEFC996" w:rsidR="00BE1DE1" w:rsidRDefault="00BE1DE1" w:rsidP="00091358">
      <w:pPr>
        <w:spacing w:after="0" w:line="240" w:lineRule="auto"/>
        <w:jc w:val="both"/>
        <w:rPr>
          <w:rFonts w:ascii="Times New Roman" w:hAnsi="Times New Roman" w:cs="Times New Roman"/>
          <w:sz w:val="24"/>
          <w:szCs w:val="24"/>
          <w:lang w:val="uk-UA"/>
        </w:rPr>
      </w:pPr>
    </w:p>
    <w:p w14:paraId="70154DCA" w14:textId="334B6297" w:rsidR="00BE1DE1" w:rsidRPr="004E3E65" w:rsidRDefault="00BE1DE1" w:rsidP="00091358">
      <w:pPr>
        <w:spacing w:after="0" w:line="240" w:lineRule="auto"/>
        <w:jc w:val="both"/>
        <w:rPr>
          <w:rFonts w:ascii="Times New Roman" w:hAnsi="Times New Roman" w:cs="Times New Roman"/>
          <w:b/>
          <w:bCs/>
          <w:sz w:val="24"/>
          <w:szCs w:val="24"/>
          <w:lang w:val="uk-UA"/>
        </w:rPr>
      </w:pPr>
      <w:r>
        <w:rPr>
          <w:rFonts w:ascii="Times New Roman" w:hAnsi="Times New Roman" w:cs="Times New Roman"/>
          <w:sz w:val="24"/>
          <w:szCs w:val="24"/>
          <w:lang w:val="uk-UA"/>
        </w:rPr>
        <w:tab/>
      </w:r>
      <w:r w:rsidRPr="004E3E65">
        <w:rPr>
          <w:rFonts w:ascii="Times New Roman" w:hAnsi="Times New Roman" w:cs="Times New Roman"/>
          <w:b/>
          <w:bCs/>
          <w:sz w:val="24"/>
          <w:szCs w:val="24"/>
          <w:lang w:val="uk-UA"/>
        </w:rPr>
        <w:t xml:space="preserve">За таких обставин, враховуючи те, що </w:t>
      </w:r>
      <w:r w:rsidR="004E3E65" w:rsidRPr="004E3E65">
        <w:rPr>
          <w:rFonts w:ascii="Times New Roman" w:hAnsi="Times New Roman" w:cs="Times New Roman"/>
          <w:b/>
          <w:bCs/>
          <w:sz w:val="24"/>
          <w:szCs w:val="24"/>
          <w:lang w:val="uk-UA"/>
        </w:rPr>
        <w:t xml:space="preserve">Відповідач проводив нібито фіксацію правопорушення </w:t>
      </w:r>
      <w:r w:rsidR="00711C00">
        <w:rPr>
          <w:rFonts w:ascii="Times New Roman" w:hAnsi="Times New Roman" w:cs="Times New Roman"/>
          <w:b/>
          <w:bCs/>
          <w:sz w:val="24"/>
          <w:szCs w:val="24"/>
          <w:lang w:val="uk-UA"/>
        </w:rPr>
        <w:t xml:space="preserve">ОСОБИ-1 </w:t>
      </w:r>
      <w:r w:rsidR="004E3E65" w:rsidRPr="004E3E65">
        <w:rPr>
          <w:rFonts w:ascii="Times New Roman" w:hAnsi="Times New Roman" w:cs="Times New Roman"/>
          <w:b/>
          <w:bCs/>
          <w:sz w:val="24"/>
          <w:szCs w:val="24"/>
          <w:lang w:val="uk-UA"/>
        </w:rPr>
        <w:t xml:space="preserve">за допомогою приладу </w:t>
      </w:r>
      <w:r w:rsidR="004E3E65" w:rsidRPr="004E3E65">
        <w:rPr>
          <w:rFonts w:ascii="Times New Roman" w:hAnsi="Times New Roman" w:cs="Times New Roman"/>
          <w:b/>
          <w:bCs/>
          <w:sz w:val="24"/>
          <w:szCs w:val="24"/>
          <w:lang w:val="en-US"/>
        </w:rPr>
        <w:t>TruCam</w:t>
      </w:r>
      <w:r w:rsidR="004E3E65" w:rsidRPr="004E3E65">
        <w:rPr>
          <w:rFonts w:ascii="Times New Roman" w:hAnsi="Times New Roman" w:cs="Times New Roman"/>
          <w:b/>
          <w:bCs/>
          <w:sz w:val="24"/>
          <w:szCs w:val="24"/>
          <w:lang w:val="uk-UA"/>
        </w:rPr>
        <w:t xml:space="preserve"> з рук, що унеможливлює сприйняття відеозапису з вищевказаного приладу як належного та допустимого доказу вчинення </w:t>
      </w:r>
      <w:r w:rsidR="00711C00">
        <w:rPr>
          <w:rFonts w:ascii="Times New Roman" w:hAnsi="Times New Roman" w:cs="Times New Roman"/>
          <w:b/>
          <w:bCs/>
          <w:sz w:val="24"/>
          <w:szCs w:val="24"/>
          <w:lang w:val="uk-UA"/>
        </w:rPr>
        <w:t xml:space="preserve">ОСОБОЮ-1 </w:t>
      </w:r>
      <w:r w:rsidR="004E3E65" w:rsidRPr="004E3E65">
        <w:rPr>
          <w:rFonts w:ascii="Times New Roman" w:hAnsi="Times New Roman" w:cs="Times New Roman"/>
          <w:b/>
          <w:bCs/>
          <w:sz w:val="24"/>
          <w:szCs w:val="24"/>
          <w:lang w:val="uk-UA"/>
        </w:rPr>
        <w:t>адміністративного правопорушення.</w:t>
      </w:r>
    </w:p>
    <w:p w14:paraId="74BCDE74" w14:textId="77777777" w:rsidR="00091358" w:rsidRDefault="00091358" w:rsidP="000531B2">
      <w:pPr>
        <w:spacing w:after="0" w:line="240" w:lineRule="auto"/>
        <w:jc w:val="both"/>
        <w:rPr>
          <w:rFonts w:ascii="Times New Roman" w:hAnsi="Times New Roman" w:cs="Times New Roman"/>
          <w:sz w:val="24"/>
          <w:szCs w:val="24"/>
          <w:lang w:val="uk-UA"/>
        </w:rPr>
      </w:pPr>
    </w:p>
    <w:p w14:paraId="53E831D6" w14:textId="18EDE375" w:rsidR="000531B2" w:rsidRPr="000531B2" w:rsidRDefault="008A1C37"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0531B2" w:rsidRPr="008A1C37">
        <w:rPr>
          <w:rFonts w:ascii="Times New Roman" w:hAnsi="Times New Roman" w:cs="Times New Roman"/>
          <w:b/>
          <w:bCs/>
          <w:sz w:val="24"/>
          <w:szCs w:val="24"/>
          <w:lang w:val="uk-UA"/>
        </w:rPr>
        <w:t>В розумінні статті 72 КАС України</w:t>
      </w:r>
      <w:r w:rsidR="000531B2" w:rsidRPr="000531B2">
        <w:rPr>
          <w:rFonts w:ascii="Times New Roman" w:hAnsi="Times New Roman" w:cs="Times New Roman"/>
          <w:sz w:val="24"/>
          <w:szCs w:val="24"/>
          <w:lang w:val="uk-UA"/>
        </w:rPr>
        <w:t xml:space="preserve"> доказами в адміністративному судочинстві є будь-які фактичні дані, на підставі яких суд встановлює наявність або відсутність обставин, що обґрунтовують вимоги і заперечення осіб, які беруть участь у справі, та інші обставини, що мають значення для правильного вирішення справи. Ці дані встановлюються судом на підставі пояснень сторін, третіх осіб та їхніх представників, показань свідків, письмових і речових доказів, висновків експертів</w:t>
      </w:r>
      <w:r>
        <w:rPr>
          <w:rFonts w:ascii="Times New Roman" w:hAnsi="Times New Roman" w:cs="Times New Roman"/>
          <w:sz w:val="24"/>
          <w:szCs w:val="24"/>
          <w:lang w:val="uk-UA"/>
        </w:rPr>
        <w:t>.</w:t>
      </w:r>
    </w:p>
    <w:p w14:paraId="01704234" w14:textId="793BD033" w:rsidR="000531B2" w:rsidRPr="000531B2" w:rsidRDefault="008A1C37"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0531B2" w:rsidRPr="000531B2">
        <w:rPr>
          <w:rFonts w:ascii="Times New Roman" w:hAnsi="Times New Roman" w:cs="Times New Roman"/>
          <w:sz w:val="24"/>
          <w:szCs w:val="24"/>
          <w:lang w:val="uk-UA"/>
        </w:rPr>
        <w:t xml:space="preserve">Відповідно до частини першої статті </w:t>
      </w:r>
      <w:r w:rsidR="000531B2" w:rsidRPr="008A1C37">
        <w:rPr>
          <w:rFonts w:ascii="Times New Roman" w:hAnsi="Times New Roman" w:cs="Times New Roman"/>
          <w:b/>
          <w:bCs/>
          <w:sz w:val="24"/>
          <w:szCs w:val="24"/>
          <w:lang w:val="uk-UA"/>
        </w:rPr>
        <w:t>73 КАС України</w:t>
      </w:r>
      <w:r w:rsidR="000531B2" w:rsidRPr="000531B2">
        <w:rPr>
          <w:rFonts w:ascii="Times New Roman" w:hAnsi="Times New Roman" w:cs="Times New Roman"/>
          <w:sz w:val="24"/>
          <w:szCs w:val="24"/>
          <w:lang w:val="uk-UA"/>
        </w:rPr>
        <w:t>, належними є докази, які містять інформацію щодо предмету доказування. Суд не бере до розгляду докази, які не стосуються предмету доказування.</w:t>
      </w:r>
    </w:p>
    <w:p w14:paraId="42B0F09B" w14:textId="5D9B88C2" w:rsidR="000531B2" w:rsidRPr="000531B2" w:rsidRDefault="008A1C37"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0531B2" w:rsidRPr="008A1C37">
        <w:rPr>
          <w:rFonts w:ascii="Times New Roman" w:hAnsi="Times New Roman" w:cs="Times New Roman"/>
          <w:b/>
          <w:bCs/>
          <w:sz w:val="24"/>
          <w:szCs w:val="24"/>
          <w:lang w:val="uk-UA"/>
        </w:rPr>
        <w:t>Частиною 2 ст. 77 КАС України</w:t>
      </w:r>
      <w:r w:rsidR="000531B2" w:rsidRPr="000531B2">
        <w:rPr>
          <w:rFonts w:ascii="Times New Roman" w:hAnsi="Times New Roman" w:cs="Times New Roman"/>
          <w:sz w:val="24"/>
          <w:szCs w:val="24"/>
          <w:lang w:val="uk-UA"/>
        </w:rPr>
        <w:t xml:space="preserve"> встановлено, що в адміністративних справах про протиправність рішень, дій чи бездіяльності суб`єкта владних повноважень обов`язок щодо доказування правомірності свого рішення, дії чи бездіяльності покладається на відповідача.</w:t>
      </w:r>
    </w:p>
    <w:p w14:paraId="26C7F94C" w14:textId="77777777" w:rsidR="000531B2" w:rsidRPr="000531B2" w:rsidRDefault="000531B2" w:rsidP="000531B2">
      <w:pPr>
        <w:spacing w:after="0" w:line="240" w:lineRule="auto"/>
        <w:jc w:val="both"/>
        <w:rPr>
          <w:rFonts w:ascii="Times New Roman" w:hAnsi="Times New Roman" w:cs="Times New Roman"/>
          <w:sz w:val="24"/>
          <w:szCs w:val="24"/>
          <w:lang w:val="uk-UA"/>
        </w:rPr>
      </w:pPr>
    </w:p>
    <w:p w14:paraId="41AFF858" w14:textId="77777777" w:rsidR="00013243" w:rsidRPr="00377227" w:rsidRDefault="00013243" w:rsidP="00013243">
      <w:pPr>
        <w:spacing w:after="0" w:line="240" w:lineRule="auto"/>
        <w:ind w:firstLine="708"/>
        <w:jc w:val="both"/>
        <w:rPr>
          <w:rFonts w:ascii="Times New Roman" w:hAnsi="Times New Roman" w:cs="Times New Roman"/>
          <w:b/>
          <w:sz w:val="24"/>
          <w:lang w:val="uk-UA"/>
        </w:rPr>
      </w:pPr>
      <w:r w:rsidRPr="00377227">
        <w:rPr>
          <w:rFonts w:ascii="Times New Roman" w:hAnsi="Times New Roman" w:cs="Times New Roman"/>
          <w:b/>
          <w:sz w:val="24"/>
          <w:lang w:val="uk-UA"/>
        </w:rPr>
        <w:t>Однак, нехтуючи наведеними нормами</w:t>
      </w:r>
      <w:r>
        <w:rPr>
          <w:rFonts w:ascii="Times New Roman" w:hAnsi="Times New Roman" w:cs="Times New Roman"/>
          <w:b/>
          <w:sz w:val="24"/>
          <w:lang w:val="uk-UA"/>
        </w:rPr>
        <w:t xml:space="preserve"> чинного законодавства</w:t>
      </w:r>
      <w:r w:rsidRPr="00377227">
        <w:rPr>
          <w:rFonts w:ascii="Times New Roman" w:hAnsi="Times New Roman" w:cs="Times New Roman"/>
          <w:b/>
          <w:sz w:val="24"/>
          <w:lang w:val="uk-UA"/>
        </w:rPr>
        <w:t xml:space="preserve">, під час розгляду справи про адміністративне правопорушення </w:t>
      </w:r>
      <w:r>
        <w:rPr>
          <w:rFonts w:ascii="Times New Roman" w:hAnsi="Times New Roman" w:cs="Times New Roman"/>
          <w:b/>
          <w:sz w:val="24"/>
          <w:lang w:val="uk-UA"/>
        </w:rPr>
        <w:t>Відповідач припустився таких порушень</w:t>
      </w:r>
      <w:r w:rsidRPr="00377227">
        <w:rPr>
          <w:rFonts w:ascii="Times New Roman" w:hAnsi="Times New Roman" w:cs="Times New Roman"/>
          <w:b/>
          <w:sz w:val="24"/>
          <w:lang w:val="uk-UA"/>
        </w:rPr>
        <w:t>:</w:t>
      </w:r>
    </w:p>
    <w:p w14:paraId="16D71539" w14:textId="77777777" w:rsidR="00013243" w:rsidRDefault="00013243" w:rsidP="00013243">
      <w:pPr>
        <w:pStyle w:val="a8"/>
        <w:numPr>
          <w:ilvl w:val="0"/>
          <w:numId w:val="2"/>
        </w:numPr>
        <w:spacing w:after="0" w:line="240" w:lineRule="auto"/>
        <w:jc w:val="both"/>
        <w:rPr>
          <w:rFonts w:ascii="Times New Roman" w:hAnsi="Times New Roman" w:cs="Times New Roman"/>
          <w:b/>
          <w:sz w:val="24"/>
          <w:lang w:val="uk-UA"/>
        </w:rPr>
      </w:pPr>
      <w:r w:rsidRPr="00592EE5">
        <w:rPr>
          <w:rFonts w:ascii="Times New Roman" w:hAnsi="Times New Roman" w:cs="Times New Roman"/>
          <w:b/>
          <w:sz w:val="24"/>
          <w:lang w:val="uk-UA"/>
        </w:rPr>
        <w:t>не роз’яснив права особи, яка притягається до адміністративної відповідальності, зокрема право на професійну правничу допомогу;</w:t>
      </w:r>
    </w:p>
    <w:p w14:paraId="5455E999" w14:textId="77777777" w:rsidR="00013243" w:rsidRPr="00592EE5" w:rsidRDefault="00013243" w:rsidP="00013243">
      <w:pPr>
        <w:pStyle w:val="a8"/>
        <w:spacing w:after="0" w:line="240" w:lineRule="auto"/>
        <w:ind w:left="1068"/>
        <w:jc w:val="both"/>
        <w:rPr>
          <w:rFonts w:ascii="Times New Roman" w:hAnsi="Times New Roman" w:cs="Times New Roman"/>
          <w:b/>
          <w:sz w:val="24"/>
          <w:lang w:val="uk-UA"/>
        </w:rPr>
      </w:pPr>
    </w:p>
    <w:p w14:paraId="7EEF6DC4" w14:textId="71AAE9B5" w:rsidR="00013243" w:rsidRDefault="00013243" w:rsidP="00013243">
      <w:pPr>
        <w:pStyle w:val="a8"/>
        <w:numPr>
          <w:ilvl w:val="0"/>
          <w:numId w:val="1"/>
        </w:numPr>
        <w:spacing w:after="0" w:line="240" w:lineRule="auto"/>
        <w:jc w:val="both"/>
        <w:rPr>
          <w:rFonts w:ascii="Times New Roman" w:hAnsi="Times New Roman" w:cs="Times New Roman"/>
          <w:b/>
          <w:sz w:val="24"/>
          <w:lang w:val="uk-UA"/>
        </w:rPr>
      </w:pPr>
      <w:r>
        <w:rPr>
          <w:rFonts w:ascii="Times New Roman" w:hAnsi="Times New Roman" w:cs="Times New Roman"/>
          <w:b/>
          <w:sz w:val="24"/>
          <w:lang w:val="uk-UA"/>
        </w:rPr>
        <w:t>перешкоджав реалізації Позивачем права на захист, шляхом розгляду справи без адвокатів</w:t>
      </w:r>
      <w:r w:rsidR="00711C00">
        <w:rPr>
          <w:rFonts w:ascii="Times New Roman" w:hAnsi="Times New Roman" w:cs="Times New Roman"/>
          <w:b/>
          <w:sz w:val="24"/>
          <w:lang w:val="uk-UA"/>
        </w:rPr>
        <w:t xml:space="preserve"> ОСОБИ-1</w:t>
      </w:r>
      <w:r>
        <w:rPr>
          <w:rFonts w:ascii="Times New Roman" w:hAnsi="Times New Roman" w:cs="Times New Roman"/>
          <w:b/>
          <w:sz w:val="24"/>
          <w:lang w:val="uk-UA"/>
        </w:rPr>
        <w:t xml:space="preserve">; </w:t>
      </w:r>
    </w:p>
    <w:p w14:paraId="4252FA94" w14:textId="77777777" w:rsidR="00013243" w:rsidRPr="00592EE5" w:rsidRDefault="00013243" w:rsidP="00013243">
      <w:pPr>
        <w:pStyle w:val="a8"/>
        <w:spacing w:after="0" w:line="240" w:lineRule="auto"/>
        <w:ind w:left="1068"/>
        <w:jc w:val="both"/>
        <w:rPr>
          <w:rFonts w:ascii="Times New Roman" w:hAnsi="Times New Roman" w:cs="Times New Roman"/>
          <w:b/>
          <w:sz w:val="24"/>
          <w:lang w:val="uk-UA"/>
        </w:rPr>
      </w:pPr>
    </w:p>
    <w:p w14:paraId="0463DBB5" w14:textId="77777777" w:rsidR="00013243" w:rsidRDefault="00013243" w:rsidP="00013243">
      <w:pPr>
        <w:pStyle w:val="a8"/>
        <w:numPr>
          <w:ilvl w:val="0"/>
          <w:numId w:val="1"/>
        </w:numPr>
        <w:spacing w:after="0" w:line="240" w:lineRule="auto"/>
        <w:jc w:val="both"/>
        <w:rPr>
          <w:rFonts w:ascii="Times New Roman" w:hAnsi="Times New Roman" w:cs="Times New Roman"/>
          <w:b/>
          <w:sz w:val="24"/>
          <w:lang w:val="uk-UA"/>
        </w:rPr>
      </w:pPr>
      <w:r w:rsidRPr="00592EE5">
        <w:rPr>
          <w:rFonts w:ascii="Times New Roman" w:hAnsi="Times New Roman" w:cs="Times New Roman"/>
          <w:b/>
          <w:sz w:val="24"/>
          <w:lang w:val="uk-UA"/>
        </w:rPr>
        <w:t>проігнорував зауваження Позивача щодо місця розгляду справи</w:t>
      </w:r>
      <w:r>
        <w:rPr>
          <w:rFonts w:ascii="Times New Roman" w:hAnsi="Times New Roman" w:cs="Times New Roman"/>
          <w:b/>
          <w:sz w:val="24"/>
          <w:lang w:val="uk-UA"/>
        </w:rPr>
        <w:t>;</w:t>
      </w:r>
    </w:p>
    <w:p w14:paraId="05F05D5D" w14:textId="77777777" w:rsidR="00013243" w:rsidRPr="00592EE5" w:rsidRDefault="00013243" w:rsidP="00013243">
      <w:pPr>
        <w:pStyle w:val="a8"/>
        <w:rPr>
          <w:rFonts w:ascii="Times New Roman" w:hAnsi="Times New Roman" w:cs="Times New Roman"/>
          <w:b/>
          <w:sz w:val="24"/>
          <w:lang w:val="uk-UA"/>
        </w:rPr>
      </w:pPr>
    </w:p>
    <w:p w14:paraId="713A6B82" w14:textId="1B05A0FE" w:rsidR="00013243" w:rsidRDefault="00013243" w:rsidP="00013243">
      <w:pPr>
        <w:pStyle w:val="a8"/>
        <w:numPr>
          <w:ilvl w:val="0"/>
          <w:numId w:val="1"/>
        </w:numPr>
        <w:spacing w:after="0" w:line="240" w:lineRule="auto"/>
        <w:jc w:val="both"/>
        <w:rPr>
          <w:rFonts w:ascii="Times New Roman" w:hAnsi="Times New Roman" w:cs="Times New Roman"/>
          <w:b/>
          <w:sz w:val="24"/>
          <w:lang w:val="uk-UA"/>
        </w:rPr>
      </w:pPr>
      <w:r>
        <w:rPr>
          <w:rFonts w:ascii="Times New Roman" w:hAnsi="Times New Roman" w:cs="Times New Roman"/>
          <w:b/>
          <w:sz w:val="24"/>
          <w:lang w:val="uk-UA"/>
        </w:rPr>
        <w:t xml:space="preserve">використовував </w:t>
      </w:r>
      <w:r>
        <w:rPr>
          <w:rFonts w:ascii="Times New Roman" w:hAnsi="Times New Roman" w:cs="Times New Roman"/>
          <w:b/>
          <w:sz w:val="24"/>
          <w:lang w:val="en-US"/>
        </w:rPr>
        <w:t>TruCam</w:t>
      </w:r>
      <w:r w:rsidRPr="00013243">
        <w:rPr>
          <w:rFonts w:ascii="Times New Roman" w:hAnsi="Times New Roman" w:cs="Times New Roman"/>
          <w:b/>
          <w:sz w:val="24"/>
        </w:rPr>
        <w:t xml:space="preserve"> </w:t>
      </w:r>
      <w:r>
        <w:rPr>
          <w:rFonts w:ascii="Times New Roman" w:hAnsi="Times New Roman" w:cs="Times New Roman"/>
          <w:b/>
          <w:sz w:val="24"/>
        </w:rPr>
        <w:t xml:space="preserve">з </w:t>
      </w:r>
      <w:r>
        <w:rPr>
          <w:rFonts w:ascii="Times New Roman" w:hAnsi="Times New Roman" w:cs="Times New Roman"/>
          <w:b/>
          <w:sz w:val="24"/>
          <w:lang w:val="uk-UA"/>
        </w:rPr>
        <w:t>порушенням порядку, передбаченого ст. 40 Закону України «Про Національну поліцію»;</w:t>
      </w:r>
    </w:p>
    <w:p w14:paraId="693B594E" w14:textId="77777777" w:rsidR="00013243" w:rsidRPr="00592EE5" w:rsidRDefault="00013243" w:rsidP="00013243">
      <w:pPr>
        <w:pStyle w:val="a8"/>
        <w:rPr>
          <w:rFonts w:ascii="Times New Roman" w:hAnsi="Times New Roman" w:cs="Times New Roman"/>
          <w:b/>
          <w:sz w:val="24"/>
          <w:lang w:val="uk-UA"/>
        </w:rPr>
      </w:pPr>
    </w:p>
    <w:p w14:paraId="24DDE193" w14:textId="37116752" w:rsidR="00013243" w:rsidRDefault="00013243" w:rsidP="00013243">
      <w:pPr>
        <w:pStyle w:val="a8"/>
        <w:numPr>
          <w:ilvl w:val="0"/>
          <w:numId w:val="1"/>
        </w:numPr>
        <w:spacing w:after="0" w:line="240" w:lineRule="auto"/>
        <w:jc w:val="both"/>
        <w:rPr>
          <w:rFonts w:ascii="Times New Roman" w:hAnsi="Times New Roman" w:cs="Times New Roman"/>
          <w:b/>
          <w:sz w:val="24"/>
          <w:lang w:val="uk-UA"/>
        </w:rPr>
      </w:pPr>
      <w:r>
        <w:rPr>
          <w:rFonts w:ascii="Times New Roman" w:hAnsi="Times New Roman" w:cs="Times New Roman"/>
          <w:b/>
          <w:sz w:val="24"/>
          <w:lang w:val="uk-UA"/>
        </w:rPr>
        <w:t>не надав Позивачеві копію постанови;</w:t>
      </w:r>
    </w:p>
    <w:p w14:paraId="6F238EE1" w14:textId="77777777" w:rsidR="00013243" w:rsidRPr="00592EE5" w:rsidRDefault="00013243" w:rsidP="00013243">
      <w:pPr>
        <w:spacing w:after="0" w:line="240" w:lineRule="auto"/>
        <w:jc w:val="both"/>
        <w:rPr>
          <w:rFonts w:ascii="Times New Roman" w:hAnsi="Times New Roman" w:cs="Times New Roman"/>
          <w:b/>
          <w:sz w:val="24"/>
          <w:lang w:val="uk-UA"/>
        </w:rPr>
      </w:pPr>
    </w:p>
    <w:p w14:paraId="422D3CB5" w14:textId="38E2883B" w:rsidR="00013243" w:rsidRDefault="00013243" w:rsidP="00013243">
      <w:pPr>
        <w:spacing w:after="0" w:line="240" w:lineRule="auto"/>
        <w:ind w:firstLine="708"/>
        <w:jc w:val="both"/>
        <w:rPr>
          <w:rFonts w:ascii="Times New Roman" w:hAnsi="Times New Roman" w:cs="Times New Roman"/>
          <w:b/>
          <w:sz w:val="24"/>
          <w:lang w:val="uk-UA"/>
        </w:rPr>
      </w:pPr>
      <w:r>
        <w:rPr>
          <w:rFonts w:ascii="Times New Roman" w:hAnsi="Times New Roman" w:cs="Times New Roman"/>
          <w:b/>
          <w:sz w:val="24"/>
          <w:lang w:val="uk-UA"/>
        </w:rPr>
        <w:t xml:space="preserve">Таким чином, інспектор УПП </w:t>
      </w:r>
      <w:r w:rsidR="00711C00">
        <w:rPr>
          <w:rFonts w:ascii="Times New Roman" w:hAnsi="Times New Roman" w:cs="Times New Roman"/>
          <w:b/>
          <w:sz w:val="24"/>
          <w:lang w:val="uk-UA"/>
        </w:rPr>
        <w:t>Завада</w:t>
      </w:r>
      <w:r w:rsidR="00517CA8">
        <w:rPr>
          <w:rFonts w:ascii="Times New Roman" w:hAnsi="Times New Roman" w:cs="Times New Roman"/>
          <w:b/>
          <w:sz w:val="24"/>
          <w:lang w:val="uk-UA"/>
        </w:rPr>
        <w:t xml:space="preserve"> І. В. </w:t>
      </w:r>
      <w:r>
        <w:rPr>
          <w:rFonts w:ascii="Times New Roman" w:hAnsi="Times New Roman" w:cs="Times New Roman"/>
          <w:b/>
          <w:sz w:val="24"/>
          <w:lang w:val="uk-UA"/>
        </w:rPr>
        <w:t>грубо порушив приписи ст. 268 КУпАП, зокрема право Позивача на ознайомлення з матеріалами справи, подання доказів, право на  користування</w:t>
      </w:r>
      <w:r w:rsidRPr="002E70AF">
        <w:rPr>
          <w:rFonts w:ascii="Times New Roman" w:hAnsi="Times New Roman" w:cs="Times New Roman"/>
          <w:b/>
          <w:sz w:val="24"/>
          <w:lang w:val="uk-UA"/>
        </w:rPr>
        <w:t xml:space="preserve"> юридичною допомогою адвоката, іншого фахівця у галузі права</w:t>
      </w:r>
      <w:r>
        <w:rPr>
          <w:rFonts w:ascii="Times New Roman" w:hAnsi="Times New Roman" w:cs="Times New Roman"/>
          <w:b/>
          <w:sz w:val="24"/>
          <w:lang w:val="uk-UA"/>
        </w:rPr>
        <w:t xml:space="preserve"> під час розгляду справи про адміністративне правопорушення. </w:t>
      </w:r>
    </w:p>
    <w:p w14:paraId="53280761" w14:textId="77777777" w:rsidR="00013243" w:rsidRDefault="00013243" w:rsidP="000531B2">
      <w:pPr>
        <w:spacing w:after="0" w:line="240" w:lineRule="auto"/>
        <w:jc w:val="both"/>
        <w:rPr>
          <w:rFonts w:ascii="Times New Roman" w:hAnsi="Times New Roman" w:cs="Times New Roman"/>
          <w:sz w:val="24"/>
          <w:szCs w:val="24"/>
          <w:lang w:val="uk-UA"/>
        </w:rPr>
      </w:pPr>
    </w:p>
    <w:p w14:paraId="60B3AD20" w14:textId="2112ACC3" w:rsidR="000531B2" w:rsidRPr="004869A7" w:rsidRDefault="008A1C37"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0531B2" w:rsidRPr="000531B2">
        <w:rPr>
          <w:rFonts w:ascii="Times New Roman" w:hAnsi="Times New Roman" w:cs="Times New Roman"/>
          <w:sz w:val="24"/>
          <w:szCs w:val="24"/>
          <w:lang w:val="uk-UA"/>
        </w:rPr>
        <w:t xml:space="preserve">Враховуючи викладене, факт порушення </w:t>
      </w:r>
      <w:r w:rsidR="004E3E65">
        <w:rPr>
          <w:rFonts w:ascii="Times New Roman" w:hAnsi="Times New Roman" w:cs="Times New Roman"/>
          <w:sz w:val="24"/>
          <w:szCs w:val="24"/>
          <w:lang w:val="uk-UA"/>
        </w:rPr>
        <w:t>П</w:t>
      </w:r>
      <w:r w:rsidR="000531B2" w:rsidRPr="000531B2">
        <w:rPr>
          <w:rFonts w:ascii="Times New Roman" w:hAnsi="Times New Roman" w:cs="Times New Roman"/>
          <w:sz w:val="24"/>
          <w:szCs w:val="24"/>
          <w:lang w:val="uk-UA"/>
        </w:rPr>
        <w:t>озивачем вимог п.12.4 ПДР України не підтверджується належними і допустимими доказами у справі</w:t>
      </w:r>
      <w:r w:rsidR="004E3E65">
        <w:rPr>
          <w:rFonts w:ascii="Times New Roman" w:hAnsi="Times New Roman" w:cs="Times New Roman"/>
          <w:sz w:val="24"/>
          <w:szCs w:val="24"/>
          <w:lang w:val="uk-UA"/>
        </w:rPr>
        <w:t xml:space="preserve">, враховуючи здійснення відео-фіксації за допомогою </w:t>
      </w:r>
      <w:r w:rsidR="004E3E65">
        <w:rPr>
          <w:rFonts w:ascii="Times New Roman" w:hAnsi="Times New Roman" w:cs="Times New Roman"/>
          <w:sz w:val="24"/>
          <w:szCs w:val="24"/>
          <w:lang w:val="en-US"/>
        </w:rPr>
        <w:t>TruCam</w:t>
      </w:r>
      <w:r w:rsidR="004E3E65" w:rsidRPr="004869A7">
        <w:rPr>
          <w:rFonts w:ascii="Times New Roman" w:hAnsi="Times New Roman" w:cs="Times New Roman"/>
          <w:sz w:val="24"/>
          <w:szCs w:val="24"/>
          <w:lang w:val="uk-UA"/>
        </w:rPr>
        <w:t xml:space="preserve"> з рук.</w:t>
      </w:r>
    </w:p>
    <w:p w14:paraId="3C48C95E" w14:textId="38703FA6" w:rsidR="00013243" w:rsidRDefault="00013243" w:rsidP="000531B2">
      <w:pPr>
        <w:spacing w:after="0" w:line="240" w:lineRule="auto"/>
        <w:jc w:val="both"/>
        <w:rPr>
          <w:rFonts w:ascii="Times New Roman" w:hAnsi="Times New Roman" w:cs="Times New Roman"/>
          <w:sz w:val="24"/>
          <w:szCs w:val="24"/>
          <w:lang w:val="uk-UA"/>
        </w:rPr>
      </w:pPr>
    </w:p>
    <w:p w14:paraId="69C93E6E" w14:textId="45469A26" w:rsidR="00E81B2D" w:rsidRDefault="007A2B3A" w:rsidP="000531B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0531B2" w:rsidRPr="000531B2">
        <w:rPr>
          <w:rFonts w:ascii="Times New Roman" w:hAnsi="Times New Roman" w:cs="Times New Roman"/>
          <w:sz w:val="24"/>
          <w:szCs w:val="24"/>
          <w:lang w:val="uk-UA"/>
        </w:rPr>
        <w:t>Таким чином, оскаржувана постанова прийнята з порушенням частини 2 ст. 77 КАС України та п. 3 ч. 2 ст. 2 КАС України та є необґрунтованою і такою, що прийнята без урахування всіх обставин, що мають значення для справи, а тому підлягає скасуванню.</w:t>
      </w:r>
    </w:p>
    <w:p w14:paraId="52C6374A" w14:textId="409476C0" w:rsidR="00DE53C7" w:rsidRDefault="00DE53C7" w:rsidP="000531B2">
      <w:pPr>
        <w:spacing w:after="0" w:line="240" w:lineRule="auto"/>
        <w:jc w:val="both"/>
        <w:rPr>
          <w:rFonts w:ascii="Times New Roman" w:hAnsi="Times New Roman" w:cs="Times New Roman"/>
          <w:sz w:val="24"/>
          <w:szCs w:val="24"/>
          <w:lang w:val="uk-UA"/>
        </w:rPr>
      </w:pPr>
    </w:p>
    <w:p w14:paraId="1A9C8084" w14:textId="00FAF67D" w:rsidR="007A2B3A" w:rsidRDefault="007A2B3A" w:rsidP="000531B2">
      <w:pPr>
        <w:spacing w:after="0" w:line="240" w:lineRule="auto"/>
        <w:jc w:val="both"/>
        <w:rPr>
          <w:rFonts w:ascii="Times New Roman" w:hAnsi="Times New Roman" w:cs="Times New Roman"/>
          <w:sz w:val="24"/>
          <w:szCs w:val="24"/>
          <w:lang w:val="uk-UA"/>
        </w:rPr>
      </w:pPr>
    </w:p>
    <w:p w14:paraId="36CEC52B" w14:textId="356EDF76" w:rsidR="007A2B3A" w:rsidRDefault="007A2B3A" w:rsidP="000531B2">
      <w:pPr>
        <w:spacing w:after="0" w:line="240" w:lineRule="auto"/>
        <w:jc w:val="both"/>
        <w:rPr>
          <w:rFonts w:ascii="Times New Roman" w:hAnsi="Times New Roman" w:cs="Times New Roman"/>
          <w:sz w:val="24"/>
          <w:szCs w:val="24"/>
          <w:lang w:val="uk-UA"/>
        </w:rPr>
      </w:pPr>
    </w:p>
    <w:p w14:paraId="797F72D4" w14:textId="77777777" w:rsidR="007A2B3A" w:rsidRDefault="007A2B3A" w:rsidP="000531B2">
      <w:pPr>
        <w:spacing w:after="0" w:line="240" w:lineRule="auto"/>
        <w:jc w:val="both"/>
        <w:rPr>
          <w:rFonts w:ascii="Times New Roman" w:hAnsi="Times New Roman" w:cs="Times New Roman"/>
          <w:sz w:val="24"/>
          <w:szCs w:val="24"/>
          <w:lang w:val="uk-UA"/>
        </w:rPr>
      </w:pPr>
    </w:p>
    <w:p w14:paraId="352D624B" w14:textId="77777777" w:rsidR="00DE53C7" w:rsidRDefault="00DE53C7" w:rsidP="00DE53C7">
      <w:pPr>
        <w:spacing w:after="0" w:line="240" w:lineRule="auto"/>
        <w:ind w:firstLine="708"/>
        <w:jc w:val="center"/>
        <w:rPr>
          <w:rFonts w:ascii="Times New Roman" w:hAnsi="Times New Roman" w:cs="Times New Roman"/>
          <w:b/>
          <w:color w:val="000000" w:themeColor="text1"/>
          <w:sz w:val="24"/>
          <w:lang w:val="uk-UA"/>
        </w:rPr>
      </w:pPr>
      <w:r>
        <w:rPr>
          <w:rFonts w:ascii="Times New Roman" w:hAnsi="Times New Roman" w:cs="Times New Roman"/>
          <w:b/>
          <w:color w:val="000000" w:themeColor="text1"/>
          <w:sz w:val="24"/>
          <w:lang w:val="uk-UA"/>
        </w:rPr>
        <w:lastRenderedPageBreak/>
        <w:t>ІІІ. ФОРМАЛЬНІ ВИМОГИ, ЩО СТОСУЮТЬСЯ ПОДАННЯ АДМІНІСТРАТИВНОГО ПОЗОВУ</w:t>
      </w:r>
    </w:p>
    <w:p w14:paraId="2920AA6B" w14:textId="77777777" w:rsidR="00DE53C7" w:rsidRDefault="00DE53C7" w:rsidP="00DE53C7">
      <w:pPr>
        <w:spacing w:after="0" w:line="240" w:lineRule="auto"/>
        <w:ind w:firstLine="708"/>
        <w:jc w:val="both"/>
        <w:rPr>
          <w:rFonts w:ascii="Times New Roman" w:hAnsi="Times New Roman" w:cs="Times New Roman"/>
          <w:b/>
          <w:color w:val="000000" w:themeColor="text1"/>
          <w:sz w:val="24"/>
          <w:lang w:val="uk-UA"/>
        </w:rPr>
      </w:pPr>
      <w:r w:rsidRPr="00BC7E55">
        <w:rPr>
          <w:rFonts w:ascii="Times New Roman" w:hAnsi="Times New Roman" w:cs="Times New Roman"/>
          <w:b/>
          <w:color w:val="000000" w:themeColor="text1"/>
          <w:sz w:val="24"/>
          <w:lang w:val="uk-UA"/>
        </w:rPr>
        <w:t>Щодо підсудності.</w:t>
      </w:r>
    </w:p>
    <w:p w14:paraId="6536962C" w14:textId="77777777" w:rsidR="00DE53C7" w:rsidRPr="00BC7E55" w:rsidRDefault="00DE53C7" w:rsidP="00DE53C7">
      <w:pPr>
        <w:spacing w:after="0" w:line="240" w:lineRule="auto"/>
        <w:ind w:firstLine="708"/>
        <w:jc w:val="both"/>
        <w:rPr>
          <w:rFonts w:ascii="Times New Roman" w:hAnsi="Times New Roman" w:cs="Times New Roman"/>
          <w:b/>
          <w:color w:val="000000" w:themeColor="text1"/>
          <w:sz w:val="24"/>
          <w:lang w:val="uk-UA"/>
        </w:rPr>
      </w:pPr>
    </w:p>
    <w:p w14:paraId="7A2C04E0" w14:textId="77777777" w:rsidR="00DE53C7" w:rsidRPr="00557218" w:rsidRDefault="00DE53C7" w:rsidP="00DE53C7">
      <w:pPr>
        <w:spacing w:after="0" w:line="240" w:lineRule="auto"/>
        <w:ind w:firstLine="708"/>
        <w:jc w:val="both"/>
        <w:rPr>
          <w:rFonts w:ascii="Times New Roman" w:hAnsi="Times New Roman" w:cs="Times New Roman"/>
          <w:color w:val="000000" w:themeColor="text1"/>
          <w:sz w:val="24"/>
          <w:lang w:val="uk-UA"/>
        </w:rPr>
      </w:pPr>
      <w:r w:rsidRPr="001706BD">
        <w:rPr>
          <w:rFonts w:ascii="Times New Roman" w:hAnsi="Times New Roman" w:cs="Times New Roman"/>
          <w:color w:val="000000" w:themeColor="text1"/>
          <w:sz w:val="24"/>
          <w:lang w:val="uk-UA"/>
        </w:rPr>
        <w:t>На підставі статей 20 та 25 КАС України позовна заява підсудна місцевому загальному суду як адміністративному суду, на вибір позивача – за зареєстрованим у встановленому законом порядку місцем проживання позивача</w:t>
      </w:r>
      <w:r w:rsidRPr="00557218">
        <w:t xml:space="preserve"> </w:t>
      </w:r>
      <w:r w:rsidRPr="00557218">
        <w:rPr>
          <w:rFonts w:ascii="Times New Roman" w:hAnsi="Times New Roman" w:cs="Times New Roman"/>
          <w:color w:val="000000" w:themeColor="text1"/>
          <w:sz w:val="24"/>
          <w:lang w:val="uk-UA"/>
        </w:rPr>
        <w:t>або адміністративним судом за місцезнаходженням відповідача, крім випадків, визначених цим Кодексом.</w:t>
      </w:r>
    </w:p>
    <w:p w14:paraId="05C3FEFD" w14:textId="2B7FAD59" w:rsidR="00DE53C7" w:rsidRPr="00031F53" w:rsidRDefault="00DE53C7" w:rsidP="00DE53C7">
      <w:pPr>
        <w:spacing w:after="0" w:line="240" w:lineRule="auto"/>
        <w:ind w:firstLine="708"/>
        <w:jc w:val="both"/>
        <w:rPr>
          <w:rFonts w:ascii="Times New Roman" w:hAnsi="Times New Roman" w:cs="Times New Roman"/>
          <w:b/>
          <w:color w:val="000000" w:themeColor="text1"/>
          <w:sz w:val="24"/>
          <w:lang w:val="uk-UA"/>
        </w:rPr>
      </w:pPr>
      <w:r w:rsidRPr="00031F53">
        <w:rPr>
          <w:rFonts w:ascii="Times New Roman" w:hAnsi="Times New Roman" w:cs="Times New Roman"/>
          <w:b/>
          <w:color w:val="000000" w:themeColor="text1"/>
          <w:sz w:val="24"/>
          <w:lang w:val="uk-UA"/>
        </w:rPr>
        <w:t xml:space="preserve">Оскільки Відповідач </w:t>
      </w:r>
      <w:r w:rsidR="007A2B3A">
        <w:rPr>
          <w:rFonts w:ascii="Times New Roman" w:hAnsi="Times New Roman" w:cs="Times New Roman"/>
          <w:b/>
          <w:color w:val="000000" w:themeColor="text1"/>
          <w:sz w:val="24"/>
          <w:lang w:val="uk-UA"/>
        </w:rPr>
        <w:t xml:space="preserve">проживає </w:t>
      </w:r>
      <w:r w:rsidRPr="00031F53">
        <w:rPr>
          <w:rFonts w:ascii="Times New Roman" w:hAnsi="Times New Roman" w:cs="Times New Roman"/>
          <w:b/>
          <w:color w:val="000000" w:themeColor="text1"/>
          <w:sz w:val="24"/>
          <w:lang w:val="uk-UA"/>
        </w:rPr>
        <w:t>за адресою:</w:t>
      </w:r>
      <w:r w:rsidR="00517CA8">
        <w:rPr>
          <w:rFonts w:ascii="Times New Roman" w:hAnsi="Times New Roman" w:cs="Times New Roman"/>
          <w:b/>
          <w:sz w:val="24"/>
          <w:lang w:val="uk-UA"/>
        </w:rPr>
        <w:t>__________________________________</w:t>
      </w:r>
      <w:r w:rsidRPr="00031F53">
        <w:rPr>
          <w:rFonts w:ascii="Times New Roman" w:hAnsi="Times New Roman" w:cs="Times New Roman"/>
          <w:b/>
          <w:color w:val="000000" w:themeColor="text1"/>
          <w:sz w:val="24"/>
          <w:lang w:val="uk-UA"/>
        </w:rPr>
        <w:t>, яка належить до території Київського району, цей позов підлягає розгляду у Київському районному суді м. Харкова.</w:t>
      </w:r>
    </w:p>
    <w:p w14:paraId="4B19DBE5" w14:textId="77777777" w:rsidR="00DE53C7" w:rsidRPr="001706BD" w:rsidRDefault="00DE53C7" w:rsidP="00DE53C7">
      <w:pPr>
        <w:spacing w:after="0" w:line="240" w:lineRule="auto"/>
        <w:ind w:firstLine="708"/>
        <w:jc w:val="both"/>
        <w:rPr>
          <w:rFonts w:ascii="Times New Roman" w:hAnsi="Times New Roman" w:cs="Times New Roman"/>
          <w:color w:val="000000" w:themeColor="text1"/>
          <w:sz w:val="24"/>
          <w:lang w:val="uk-UA"/>
        </w:rPr>
      </w:pPr>
    </w:p>
    <w:p w14:paraId="3A15AB92" w14:textId="77777777" w:rsidR="00DE53C7" w:rsidRPr="006C7ED4" w:rsidRDefault="00DE53C7" w:rsidP="00DE53C7">
      <w:pPr>
        <w:spacing w:after="0" w:line="240" w:lineRule="auto"/>
        <w:ind w:firstLine="708"/>
        <w:jc w:val="both"/>
        <w:rPr>
          <w:rFonts w:ascii="Times New Roman" w:hAnsi="Times New Roman" w:cs="Times New Roman"/>
          <w:b/>
          <w:sz w:val="24"/>
          <w:szCs w:val="24"/>
          <w:lang w:val="uk-UA"/>
        </w:rPr>
      </w:pPr>
      <w:r w:rsidRPr="006C7ED4">
        <w:rPr>
          <w:rFonts w:ascii="Times New Roman" w:hAnsi="Times New Roman" w:cs="Times New Roman"/>
          <w:b/>
          <w:sz w:val="24"/>
          <w:szCs w:val="24"/>
          <w:lang w:val="uk-UA"/>
        </w:rPr>
        <w:t>Щодо сплати судового збору.</w:t>
      </w:r>
    </w:p>
    <w:p w14:paraId="6C63CF89" w14:textId="77777777" w:rsidR="00DE53C7" w:rsidRPr="006C7ED4" w:rsidRDefault="00DE53C7" w:rsidP="00DE53C7">
      <w:pPr>
        <w:spacing w:after="0" w:line="240" w:lineRule="auto"/>
        <w:ind w:firstLine="708"/>
        <w:jc w:val="both"/>
        <w:rPr>
          <w:rFonts w:ascii="Times New Roman" w:hAnsi="Times New Roman" w:cs="Times New Roman"/>
          <w:b/>
          <w:sz w:val="24"/>
          <w:szCs w:val="24"/>
          <w:lang w:val="uk-UA"/>
        </w:rPr>
      </w:pPr>
    </w:p>
    <w:p w14:paraId="4C1DB042" w14:textId="77777777" w:rsidR="00DE53C7" w:rsidRPr="006C7ED4" w:rsidRDefault="00DE53C7" w:rsidP="00DE53C7">
      <w:pPr>
        <w:spacing w:after="0" w:line="240" w:lineRule="auto"/>
        <w:ind w:firstLine="708"/>
        <w:jc w:val="both"/>
        <w:rPr>
          <w:rFonts w:ascii="Times New Roman" w:hAnsi="Times New Roman" w:cs="Times New Roman"/>
          <w:sz w:val="24"/>
          <w:szCs w:val="24"/>
          <w:lang w:val="uk-UA"/>
        </w:rPr>
      </w:pPr>
      <w:r w:rsidRPr="00031F53">
        <w:rPr>
          <w:rFonts w:ascii="Times New Roman" w:hAnsi="Times New Roman" w:cs="Times New Roman"/>
          <w:b/>
          <w:sz w:val="24"/>
          <w:szCs w:val="24"/>
          <w:lang w:val="uk-UA"/>
        </w:rPr>
        <w:t>Відповідно до ч.5 ст. 242 КАС України</w:t>
      </w:r>
      <w:r w:rsidRPr="006C7ED4">
        <w:rPr>
          <w:rFonts w:ascii="Times New Roman" w:hAnsi="Times New Roman" w:cs="Times New Roman"/>
          <w:sz w:val="24"/>
          <w:szCs w:val="24"/>
          <w:lang w:val="uk-UA"/>
        </w:rPr>
        <w:t>, при виборі і застосуванні норми права до спірних правовідносин суд враховує висновки щодо застосування норм права, викладені в постановах Верховного суду.</w:t>
      </w:r>
    </w:p>
    <w:p w14:paraId="29FFA6A0" w14:textId="77777777" w:rsidR="00DE53C7" w:rsidRPr="006C7ED4" w:rsidRDefault="00DE53C7" w:rsidP="00DE53C7">
      <w:pPr>
        <w:spacing w:after="0" w:line="240" w:lineRule="auto"/>
        <w:ind w:firstLine="708"/>
        <w:jc w:val="both"/>
        <w:rPr>
          <w:rFonts w:ascii="Times New Roman" w:hAnsi="Times New Roman" w:cs="Times New Roman"/>
          <w:sz w:val="24"/>
          <w:szCs w:val="24"/>
          <w:lang w:val="uk-UA"/>
        </w:rPr>
      </w:pPr>
    </w:p>
    <w:p w14:paraId="4FA80903" w14:textId="77777777" w:rsidR="00DE53C7" w:rsidRPr="006C7ED4" w:rsidRDefault="00DE53C7" w:rsidP="00DE53C7">
      <w:pPr>
        <w:spacing w:after="0" w:line="240" w:lineRule="auto"/>
        <w:ind w:firstLine="708"/>
        <w:jc w:val="both"/>
        <w:rPr>
          <w:rFonts w:ascii="Times New Roman" w:hAnsi="Times New Roman" w:cs="Times New Roman"/>
          <w:sz w:val="24"/>
          <w:szCs w:val="24"/>
          <w:lang w:val="uk-UA"/>
        </w:rPr>
      </w:pPr>
      <w:r w:rsidRPr="00AF57D3">
        <w:rPr>
          <w:rFonts w:ascii="Times New Roman" w:hAnsi="Times New Roman" w:cs="Times New Roman"/>
          <w:sz w:val="24"/>
          <w:szCs w:val="24"/>
          <w:shd w:val="clear" w:color="auto" w:fill="FFFFFF"/>
        </w:rPr>
        <w:t xml:space="preserve">Правова позиція Великої Палати Верховного Суду </w:t>
      </w:r>
      <w:r w:rsidRPr="00AF57D3">
        <w:rPr>
          <w:rFonts w:ascii="Times New Roman" w:hAnsi="Times New Roman" w:cs="Times New Roman"/>
          <w:sz w:val="24"/>
          <w:szCs w:val="24"/>
          <w:shd w:val="clear" w:color="auto" w:fill="FFFFFF"/>
          <w:lang w:val="uk-UA"/>
        </w:rPr>
        <w:t xml:space="preserve">полягає у наступному: </w:t>
      </w:r>
      <w:r w:rsidRPr="00AF57D3">
        <w:rPr>
          <w:rFonts w:ascii="Times New Roman" w:hAnsi="Times New Roman" w:cs="Times New Roman"/>
          <w:sz w:val="24"/>
          <w:szCs w:val="24"/>
          <w:shd w:val="clear" w:color="auto" w:fill="FFFFFF"/>
        </w:rPr>
        <w:t xml:space="preserve">при оскарженні до суду постанов про притягнення до адміністративної відповідальності необхідно сплатити судовий збір у розмірі 0,2 </w:t>
      </w:r>
      <w:r w:rsidRPr="00AF57D3">
        <w:rPr>
          <w:rFonts w:ascii="Times New Roman" w:hAnsi="Times New Roman" w:cs="Times New Roman"/>
          <w:sz w:val="24"/>
          <w:szCs w:val="24"/>
          <w:shd w:val="clear" w:color="auto" w:fill="FFFFFF"/>
          <w:lang w:val="uk-UA"/>
        </w:rPr>
        <w:t>неоподаткованих мінімумів дохо від громадян</w:t>
      </w:r>
      <w:r w:rsidRPr="00AF57D3">
        <w:rPr>
          <w:rFonts w:ascii="Times New Roman" w:hAnsi="Times New Roman" w:cs="Times New Roman"/>
          <w:sz w:val="24"/>
          <w:szCs w:val="24"/>
          <w:shd w:val="clear" w:color="auto" w:fill="FFFFFF"/>
        </w:rPr>
        <w:t>.</w:t>
      </w:r>
      <w:r w:rsidRPr="00AF57D3">
        <w:rPr>
          <w:rFonts w:ascii="Times New Roman" w:hAnsi="Times New Roman" w:cs="Times New Roman"/>
          <w:sz w:val="24"/>
          <w:szCs w:val="24"/>
          <w:shd w:val="clear" w:color="auto" w:fill="FFFFFF"/>
          <w:lang w:val="uk-UA"/>
        </w:rPr>
        <w:t xml:space="preserve"> (Постанова Великої Палати Верховного Суду від 18.03.2020 року (опублікована 28.04.2020 року</w:t>
      </w:r>
      <w:r w:rsidRPr="006C7ED4">
        <w:rPr>
          <w:rFonts w:ascii="Times New Roman" w:hAnsi="Times New Roman" w:cs="Times New Roman"/>
          <w:sz w:val="24"/>
          <w:szCs w:val="24"/>
          <w:shd w:val="clear" w:color="auto" w:fill="FFFFFF"/>
          <w:lang w:val="uk-UA"/>
        </w:rPr>
        <w:t>) у справі  № 543/775/17.)</w:t>
      </w:r>
    </w:p>
    <w:p w14:paraId="7C6E9D77" w14:textId="77777777" w:rsidR="00DE53C7" w:rsidRPr="006C7ED4" w:rsidRDefault="00DE53C7" w:rsidP="00DE53C7">
      <w:pPr>
        <w:spacing w:after="0" w:line="240" w:lineRule="auto"/>
        <w:ind w:firstLine="708"/>
        <w:jc w:val="both"/>
        <w:rPr>
          <w:rFonts w:ascii="Times New Roman" w:hAnsi="Times New Roman" w:cs="Times New Roman"/>
          <w:sz w:val="24"/>
          <w:szCs w:val="24"/>
          <w:lang w:val="uk-UA"/>
        </w:rPr>
      </w:pPr>
    </w:p>
    <w:p w14:paraId="3A9BD538" w14:textId="77777777" w:rsidR="00DE53C7" w:rsidRPr="00031F53" w:rsidRDefault="00DE53C7" w:rsidP="00DE53C7">
      <w:pPr>
        <w:spacing w:after="0" w:line="240" w:lineRule="auto"/>
        <w:ind w:firstLine="708"/>
        <w:jc w:val="both"/>
        <w:rPr>
          <w:rFonts w:ascii="Times New Roman" w:hAnsi="Times New Roman" w:cs="Times New Roman"/>
          <w:b/>
          <w:sz w:val="24"/>
          <w:szCs w:val="24"/>
          <w:lang w:val="uk-UA"/>
        </w:rPr>
      </w:pPr>
      <w:r w:rsidRPr="00031F53">
        <w:rPr>
          <w:rFonts w:ascii="Times New Roman" w:hAnsi="Times New Roman" w:cs="Times New Roman"/>
          <w:b/>
          <w:sz w:val="24"/>
          <w:szCs w:val="24"/>
          <w:lang w:val="uk-UA"/>
        </w:rPr>
        <w:t>На виконання вимог п. 6, 7, 11 ч. 3 ст. 160 КАС України повідомляю суд, що:</w:t>
      </w:r>
    </w:p>
    <w:p w14:paraId="074F89E8" w14:textId="77777777" w:rsidR="00DE53C7" w:rsidRPr="006C7ED4" w:rsidRDefault="00DE53C7" w:rsidP="00DE53C7">
      <w:pPr>
        <w:spacing w:after="0" w:line="240" w:lineRule="auto"/>
        <w:ind w:firstLine="708"/>
        <w:jc w:val="both"/>
        <w:rPr>
          <w:rFonts w:ascii="Times New Roman" w:hAnsi="Times New Roman" w:cs="Times New Roman"/>
          <w:sz w:val="24"/>
          <w:szCs w:val="24"/>
          <w:lang w:val="uk-UA"/>
        </w:rPr>
      </w:pPr>
      <w:r w:rsidRPr="006C7ED4">
        <w:rPr>
          <w:rFonts w:ascii="Times New Roman" w:hAnsi="Times New Roman" w:cs="Times New Roman"/>
          <w:sz w:val="24"/>
          <w:szCs w:val="24"/>
          <w:lang w:val="uk-UA"/>
        </w:rPr>
        <w:t>– Позивач не вживав заходів досудового врегулювання спору і законом таких заходів не передбачено;</w:t>
      </w:r>
    </w:p>
    <w:p w14:paraId="116A447A" w14:textId="77777777" w:rsidR="00DE53C7" w:rsidRPr="006C7ED4" w:rsidRDefault="00DE53C7" w:rsidP="00DE53C7">
      <w:pPr>
        <w:spacing w:after="0" w:line="240" w:lineRule="auto"/>
        <w:ind w:firstLine="708"/>
        <w:jc w:val="both"/>
        <w:rPr>
          <w:rFonts w:ascii="Times New Roman" w:hAnsi="Times New Roman" w:cs="Times New Roman"/>
          <w:sz w:val="24"/>
          <w:szCs w:val="24"/>
          <w:lang w:val="uk-UA"/>
        </w:rPr>
      </w:pPr>
      <w:r w:rsidRPr="006C7ED4">
        <w:rPr>
          <w:rFonts w:ascii="Times New Roman" w:hAnsi="Times New Roman" w:cs="Times New Roman"/>
          <w:sz w:val="24"/>
          <w:szCs w:val="24"/>
          <w:lang w:val="uk-UA"/>
        </w:rPr>
        <w:t>– Позивач не вживав заходів забезпечення доказів або позову до подання цієї позовної заяви;</w:t>
      </w:r>
    </w:p>
    <w:p w14:paraId="34D1C2D4" w14:textId="77777777" w:rsidR="00DE53C7" w:rsidRPr="006C7ED4" w:rsidRDefault="00DE53C7" w:rsidP="00DE53C7">
      <w:pPr>
        <w:spacing w:after="0" w:line="240" w:lineRule="auto"/>
        <w:ind w:firstLine="708"/>
        <w:jc w:val="both"/>
        <w:rPr>
          <w:rFonts w:ascii="Times New Roman" w:hAnsi="Times New Roman" w:cs="Times New Roman"/>
          <w:sz w:val="24"/>
          <w:szCs w:val="24"/>
          <w:lang w:val="uk-UA"/>
        </w:rPr>
      </w:pPr>
      <w:r w:rsidRPr="006C7ED4">
        <w:rPr>
          <w:rFonts w:ascii="Times New Roman" w:hAnsi="Times New Roman" w:cs="Times New Roman"/>
          <w:sz w:val="24"/>
          <w:szCs w:val="24"/>
          <w:lang w:val="uk-UA"/>
        </w:rPr>
        <w:t>– оригінали письмових доказів, копії яких додано до заяви, наявні у позивача та відповідача;</w:t>
      </w:r>
    </w:p>
    <w:p w14:paraId="6E2C15EE" w14:textId="7D67DFBC" w:rsidR="00DE53C7" w:rsidRDefault="00DE53C7" w:rsidP="00DE53C7">
      <w:pPr>
        <w:spacing w:after="0" w:line="240" w:lineRule="auto"/>
        <w:ind w:firstLine="708"/>
        <w:jc w:val="both"/>
        <w:rPr>
          <w:rFonts w:ascii="Times New Roman" w:hAnsi="Times New Roman" w:cs="Times New Roman"/>
          <w:sz w:val="24"/>
          <w:szCs w:val="24"/>
          <w:lang w:val="uk-UA"/>
        </w:rPr>
      </w:pPr>
      <w:r w:rsidRPr="006C7ED4">
        <w:rPr>
          <w:rFonts w:ascii="Times New Roman" w:hAnsi="Times New Roman" w:cs="Times New Roman"/>
          <w:sz w:val="24"/>
          <w:szCs w:val="24"/>
          <w:lang w:val="uk-UA"/>
        </w:rPr>
        <w:t>– Позивач не звертався до суду з іншими позовами до цього ж відповідача з тим самим предметом та з тих самих підстав.</w:t>
      </w:r>
    </w:p>
    <w:p w14:paraId="14FF320D" w14:textId="1D2FCEDA" w:rsidR="007A2B3A" w:rsidRDefault="007A2B3A" w:rsidP="00DE53C7">
      <w:pPr>
        <w:spacing w:after="0" w:line="240" w:lineRule="auto"/>
        <w:ind w:firstLine="708"/>
        <w:jc w:val="both"/>
        <w:rPr>
          <w:rFonts w:ascii="Times New Roman" w:hAnsi="Times New Roman" w:cs="Times New Roman"/>
          <w:sz w:val="24"/>
          <w:szCs w:val="24"/>
          <w:lang w:val="uk-UA"/>
        </w:rPr>
      </w:pPr>
    </w:p>
    <w:p w14:paraId="4E1F4887" w14:textId="4A8A776F" w:rsidR="007A2B3A" w:rsidRPr="004869A7" w:rsidRDefault="007A2B3A" w:rsidP="00DE53C7">
      <w:pPr>
        <w:spacing w:after="0" w:line="240" w:lineRule="auto"/>
        <w:ind w:firstLine="708"/>
        <w:jc w:val="both"/>
        <w:rPr>
          <w:rFonts w:ascii="Times New Roman" w:hAnsi="Times New Roman" w:cs="Times New Roman"/>
          <w:color w:val="000000" w:themeColor="text1"/>
          <w:sz w:val="24"/>
          <w:szCs w:val="24"/>
          <w:lang w:val="uk-UA"/>
        </w:rPr>
      </w:pPr>
      <w:r>
        <w:rPr>
          <w:rFonts w:ascii="Times New Roman" w:hAnsi="Times New Roman" w:cs="Times New Roman"/>
          <w:sz w:val="24"/>
          <w:szCs w:val="24"/>
          <w:lang w:val="uk-UA"/>
        </w:rPr>
        <w:t>Орієнтовний перелік судових витрат, які очікує понести Позивач складає</w:t>
      </w:r>
      <w:r w:rsidRPr="004869A7">
        <w:rPr>
          <w:rFonts w:ascii="Times New Roman" w:hAnsi="Times New Roman" w:cs="Times New Roman"/>
          <w:color w:val="000000" w:themeColor="text1"/>
          <w:sz w:val="24"/>
          <w:szCs w:val="24"/>
          <w:lang w:val="uk-UA"/>
        </w:rPr>
        <w:t xml:space="preserve">: 3 500 грн. </w:t>
      </w:r>
      <w:r w:rsidRPr="004869A7">
        <w:rPr>
          <w:rFonts w:ascii="Times New Roman" w:hAnsi="Times New Roman" w:cs="Times New Roman"/>
          <w:color w:val="000000" w:themeColor="text1"/>
          <w:sz w:val="24"/>
          <w:szCs w:val="24"/>
          <w:lang w:val="uk-UA"/>
        </w:rPr>
        <w:br/>
        <w:t>00 коп..</w:t>
      </w:r>
    </w:p>
    <w:p w14:paraId="6A789E29" w14:textId="7AE1EE2C" w:rsidR="00DE53C7" w:rsidRPr="004869A7" w:rsidRDefault="00DE53C7" w:rsidP="00DE53C7">
      <w:pPr>
        <w:spacing w:after="0" w:line="240" w:lineRule="auto"/>
        <w:ind w:firstLine="708"/>
        <w:jc w:val="both"/>
        <w:rPr>
          <w:rFonts w:ascii="Times New Roman" w:hAnsi="Times New Roman" w:cs="Times New Roman"/>
          <w:b/>
          <w:color w:val="000000" w:themeColor="text1"/>
          <w:sz w:val="24"/>
          <w:szCs w:val="24"/>
          <w:lang w:val="uk-UA"/>
        </w:rPr>
      </w:pPr>
    </w:p>
    <w:p w14:paraId="487AF982" w14:textId="147D0585" w:rsidR="007A2B3A" w:rsidRDefault="007A2B3A" w:rsidP="00DE53C7">
      <w:pPr>
        <w:spacing w:after="0" w:line="240" w:lineRule="auto"/>
        <w:ind w:firstLine="708"/>
        <w:jc w:val="both"/>
        <w:rPr>
          <w:rFonts w:ascii="Times New Roman" w:hAnsi="Times New Roman" w:cs="Times New Roman"/>
          <w:b/>
          <w:sz w:val="24"/>
          <w:szCs w:val="24"/>
          <w:lang w:val="uk-UA"/>
        </w:rPr>
      </w:pPr>
      <w:r>
        <w:rPr>
          <w:rFonts w:ascii="Times New Roman" w:hAnsi="Times New Roman" w:cs="Times New Roman"/>
          <w:b/>
          <w:sz w:val="24"/>
          <w:szCs w:val="24"/>
          <w:lang w:val="uk-UA"/>
        </w:rPr>
        <w:t>Щодо строків звернення з адміністративним позовом</w:t>
      </w:r>
    </w:p>
    <w:p w14:paraId="1B497CD6" w14:textId="4FBEB179" w:rsidR="007A2B3A" w:rsidRDefault="007A2B3A" w:rsidP="00DE53C7">
      <w:pPr>
        <w:spacing w:after="0" w:line="240" w:lineRule="auto"/>
        <w:ind w:firstLine="708"/>
        <w:jc w:val="both"/>
        <w:rPr>
          <w:rFonts w:ascii="Times New Roman" w:hAnsi="Times New Roman" w:cs="Times New Roman"/>
          <w:bCs/>
          <w:sz w:val="24"/>
          <w:szCs w:val="24"/>
          <w:lang w:val="uk-UA"/>
        </w:rPr>
      </w:pPr>
      <w:r>
        <w:rPr>
          <w:rFonts w:ascii="Times New Roman" w:hAnsi="Times New Roman" w:cs="Times New Roman"/>
          <w:b/>
          <w:sz w:val="24"/>
          <w:szCs w:val="24"/>
          <w:lang w:val="uk-UA"/>
        </w:rPr>
        <w:t>03.02.2022</w:t>
      </w:r>
      <w:r w:rsidRPr="007A2B3A">
        <w:t xml:space="preserve"> </w:t>
      </w:r>
      <w:r w:rsidRPr="007A2B3A">
        <w:rPr>
          <w:rFonts w:ascii="Times New Roman" w:hAnsi="Times New Roman" w:cs="Times New Roman"/>
          <w:sz w:val="24"/>
          <w:szCs w:val="24"/>
          <w:lang w:val="uk-UA"/>
        </w:rPr>
        <w:t xml:space="preserve">стосовно </w:t>
      </w:r>
      <w:r w:rsidR="00517CA8">
        <w:rPr>
          <w:rFonts w:ascii="Times New Roman" w:hAnsi="Times New Roman" w:cs="Times New Roman"/>
          <w:sz w:val="24"/>
          <w:szCs w:val="24"/>
          <w:lang w:val="uk-UA"/>
        </w:rPr>
        <w:t xml:space="preserve">ОСОБИ-1 </w:t>
      </w:r>
      <w:r>
        <w:rPr>
          <w:rFonts w:ascii="Times New Roman" w:hAnsi="Times New Roman" w:cs="Times New Roman"/>
          <w:sz w:val="24"/>
          <w:szCs w:val="24"/>
          <w:lang w:val="uk-UA"/>
        </w:rPr>
        <w:t>винесено</w:t>
      </w:r>
      <w:r w:rsidRPr="007A2B3A">
        <w:rPr>
          <w:sz w:val="24"/>
          <w:szCs w:val="24"/>
          <w:lang w:val="uk-UA"/>
        </w:rPr>
        <w:t xml:space="preserve"> </w:t>
      </w:r>
      <w:r w:rsidRPr="007A2B3A">
        <w:rPr>
          <w:rFonts w:ascii="Times New Roman" w:hAnsi="Times New Roman" w:cs="Times New Roman"/>
          <w:bCs/>
          <w:sz w:val="24"/>
          <w:szCs w:val="24"/>
          <w:lang w:val="uk-UA"/>
        </w:rPr>
        <w:t>постанову про накладення на адміністративного стягнення у справі про адміністративне правопорушення у сфері забезпечення безпеки дорожнього руху, зафіксоване не в автоматичному режимі, серії ЕАО №5282</w:t>
      </w:r>
      <w:r w:rsidR="00517CA8">
        <w:rPr>
          <w:rFonts w:ascii="Times New Roman" w:hAnsi="Times New Roman" w:cs="Times New Roman"/>
          <w:bCs/>
          <w:sz w:val="24"/>
          <w:szCs w:val="24"/>
          <w:lang w:val="uk-UA"/>
        </w:rPr>
        <w:t>ХХХ</w:t>
      </w:r>
      <w:r>
        <w:rPr>
          <w:rFonts w:ascii="Times New Roman" w:hAnsi="Times New Roman" w:cs="Times New Roman"/>
          <w:bCs/>
          <w:sz w:val="24"/>
          <w:szCs w:val="24"/>
          <w:lang w:val="uk-UA"/>
        </w:rPr>
        <w:t>, копію якої Позивачеві не вручено.</w:t>
      </w:r>
    </w:p>
    <w:p w14:paraId="64B85A3B" w14:textId="57268F4D" w:rsidR="007A2B3A" w:rsidRDefault="007A2B3A" w:rsidP="00DE53C7">
      <w:pPr>
        <w:spacing w:after="0" w:line="240" w:lineRule="auto"/>
        <w:ind w:firstLine="708"/>
        <w:jc w:val="both"/>
        <w:rPr>
          <w:rFonts w:ascii="Times New Roman" w:hAnsi="Times New Roman" w:cs="Times New Roman"/>
          <w:bCs/>
          <w:sz w:val="24"/>
          <w:szCs w:val="24"/>
          <w:lang w:val="uk-UA"/>
        </w:rPr>
      </w:pPr>
      <w:r w:rsidRPr="00595EA6">
        <w:rPr>
          <w:rFonts w:ascii="Times New Roman" w:hAnsi="Times New Roman" w:cs="Times New Roman"/>
          <w:b/>
          <w:sz w:val="24"/>
          <w:szCs w:val="24"/>
          <w:lang w:val="uk-UA"/>
        </w:rPr>
        <w:t>11.02.2022</w:t>
      </w:r>
      <w:r>
        <w:rPr>
          <w:rFonts w:ascii="Times New Roman" w:hAnsi="Times New Roman" w:cs="Times New Roman"/>
          <w:bCs/>
          <w:sz w:val="24"/>
          <w:szCs w:val="24"/>
          <w:lang w:val="uk-UA"/>
        </w:rPr>
        <w:t xml:space="preserve"> адвокат </w:t>
      </w:r>
      <w:r w:rsidR="00CD0E1A">
        <w:rPr>
          <w:rFonts w:ascii="Times New Roman" w:hAnsi="Times New Roman" w:cs="Times New Roman"/>
          <w:bCs/>
          <w:sz w:val="24"/>
          <w:szCs w:val="24"/>
          <w:lang w:val="uk-UA"/>
        </w:rPr>
        <w:t>_______________</w:t>
      </w:r>
      <w:r>
        <w:rPr>
          <w:rFonts w:ascii="Times New Roman" w:hAnsi="Times New Roman" w:cs="Times New Roman"/>
          <w:bCs/>
          <w:sz w:val="24"/>
          <w:szCs w:val="24"/>
          <w:lang w:val="uk-UA"/>
        </w:rPr>
        <w:t>отримала лист Управління патрульної поліції в Харківській області Департаменту патрульної поліції №</w:t>
      </w:r>
      <w:r w:rsidR="00595EA6">
        <w:rPr>
          <w:rFonts w:ascii="Times New Roman" w:hAnsi="Times New Roman" w:cs="Times New Roman"/>
          <w:bCs/>
          <w:sz w:val="24"/>
          <w:szCs w:val="24"/>
          <w:lang w:val="uk-UA"/>
        </w:rPr>
        <w:t xml:space="preserve">201аз/41/14/02-2022. Вказаним листом адвокату </w:t>
      </w:r>
      <w:r w:rsidR="00CD0E1A">
        <w:rPr>
          <w:rFonts w:ascii="Times New Roman" w:hAnsi="Times New Roman" w:cs="Times New Roman"/>
          <w:bCs/>
          <w:sz w:val="24"/>
          <w:szCs w:val="24"/>
          <w:lang w:val="uk-UA"/>
        </w:rPr>
        <w:t>______________</w:t>
      </w:r>
      <w:r w:rsidR="00595EA6">
        <w:rPr>
          <w:rFonts w:ascii="Times New Roman" w:hAnsi="Times New Roman" w:cs="Times New Roman"/>
          <w:bCs/>
          <w:sz w:val="24"/>
          <w:szCs w:val="24"/>
          <w:lang w:val="uk-UA"/>
        </w:rPr>
        <w:t xml:space="preserve">було надано копію постанови </w:t>
      </w:r>
      <w:r w:rsidR="00595EA6" w:rsidRPr="007A2B3A">
        <w:rPr>
          <w:rFonts w:ascii="Times New Roman" w:hAnsi="Times New Roman" w:cs="Times New Roman"/>
          <w:bCs/>
          <w:sz w:val="24"/>
          <w:szCs w:val="24"/>
          <w:lang w:val="uk-UA"/>
        </w:rPr>
        <w:t>серії ЕАО №5282</w:t>
      </w:r>
      <w:r w:rsidR="00517CA8">
        <w:rPr>
          <w:rFonts w:ascii="Times New Roman" w:hAnsi="Times New Roman" w:cs="Times New Roman"/>
          <w:bCs/>
          <w:sz w:val="24"/>
          <w:szCs w:val="24"/>
          <w:lang w:val="uk-UA"/>
        </w:rPr>
        <w:t>ХХХ</w:t>
      </w:r>
      <w:r w:rsidR="00595EA6">
        <w:rPr>
          <w:rFonts w:ascii="Times New Roman" w:hAnsi="Times New Roman" w:cs="Times New Roman"/>
          <w:bCs/>
          <w:sz w:val="24"/>
          <w:szCs w:val="24"/>
          <w:lang w:val="uk-UA"/>
        </w:rPr>
        <w:t xml:space="preserve"> від 03.02.2022.</w:t>
      </w:r>
    </w:p>
    <w:p w14:paraId="4892314A" w14:textId="6CB2FA74" w:rsidR="00595EA6" w:rsidRPr="007A2B3A" w:rsidRDefault="00595EA6" w:rsidP="00DE53C7">
      <w:pPr>
        <w:spacing w:after="0" w:line="240" w:lineRule="auto"/>
        <w:ind w:firstLine="708"/>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За таких обставин, необхідним є поновлення строків на оскарження постанови </w:t>
      </w:r>
      <w:r w:rsidRPr="007A2B3A">
        <w:rPr>
          <w:rFonts w:ascii="Times New Roman" w:hAnsi="Times New Roman" w:cs="Times New Roman"/>
          <w:bCs/>
          <w:sz w:val="24"/>
          <w:szCs w:val="24"/>
          <w:lang w:val="uk-UA"/>
        </w:rPr>
        <w:t>серії ЕАО №5282</w:t>
      </w:r>
      <w:r w:rsidR="00517CA8">
        <w:rPr>
          <w:rFonts w:ascii="Times New Roman" w:hAnsi="Times New Roman" w:cs="Times New Roman"/>
          <w:bCs/>
          <w:sz w:val="24"/>
          <w:szCs w:val="24"/>
          <w:lang w:val="uk-UA"/>
        </w:rPr>
        <w:t>ХХХ</w:t>
      </w:r>
      <w:r>
        <w:rPr>
          <w:rFonts w:ascii="Times New Roman" w:hAnsi="Times New Roman" w:cs="Times New Roman"/>
          <w:bCs/>
          <w:sz w:val="24"/>
          <w:szCs w:val="24"/>
          <w:lang w:val="uk-UA"/>
        </w:rPr>
        <w:t xml:space="preserve"> від 03.02.2022.</w:t>
      </w:r>
    </w:p>
    <w:p w14:paraId="7AB48868" w14:textId="77777777" w:rsidR="007A2B3A" w:rsidRPr="001706BD" w:rsidRDefault="007A2B3A" w:rsidP="00DE53C7">
      <w:pPr>
        <w:spacing w:after="0" w:line="240" w:lineRule="auto"/>
        <w:ind w:firstLine="708"/>
        <w:jc w:val="both"/>
        <w:rPr>
          <w:rFonts w:ascii="Times New Roman" w:hAnsi="Times New Roman" w:cs="Times New Roman"/>
          <w:color w:val="000000" w:themeColor="text1"/>
          <w:sz w:val="24"/>
          <w:lang w:val="uk-UA"/>
        </w:rPr>
      </w:pPr>
    </w:p>
    <w:p w14:paraId="305877D7" w14:textId="77777777" w:rsidR="00DE53C7" w:rsidRPr="001706BD" w:rsidRDefault="00DE53C7" w:rsidP="00DE53C7">
      <w:pPr>
        <w:spacing w:after="0" w:line="240" w:lineRule="auto"/>
        <w:ind w:firstLine="708"/>
        <w:jc w:val="both"/>
        <w:rPr>
          <w:rFonts w:ascii="Times New Roman" w:hAnsi="Times New Roman" w:cs="Times New Roman"/>
          <w:color w:val="000000" w:themeColor="text1"/>
          <w:sz w:val="24"/>
          <w:lang w:val="uk-UA"/>
        </w:rPr>
      </w:pPr>
      <w:r w:rsidRPr="001706BD">
        <w:rPr>
          <w:rFonts w:ascii="Times New Roman" w:hAnsi="Times New Roman" w:cs="Times New Roman"/>
          <w:color w:val="000000" w:themeColor="text1"/>
          <w:sz w:val="24"/>
          <w:lang w:val="uk-UA"/>
        </w:rPr>
        <w:t>На підставі вищевикладеного, керуючись ста</w:t>
      </w:r>
      <w:r>
        <w:rPr>
          <w:rFonts w:ascii="Times New Roman" w:hAnsi="Times New Roman" w:cs="Times New Roman"/>
          <w:color w:val="000000" w:themeColor="text1"/>
          <w:sz w:val="24"/>
          <w:lang w:val="uk-UA"/>
        </w:rPr>
        <w:t xml:space="preserve">ттями 245, 251, 252, 288, 289, </w:t>
      </w:r>
      <w:r w:rsidRPr="001706BD">
        <w:rPr>
          <w:rFonts w:ascii="Times New Roman" w:hAnsi="Times New Roman" w:cs="Times New Roman"/>
          <w:color w:val="000000" w:themeColor="text1"/>
          <w:sz w:val="24"/>
          <w:lang w:val="uk-UA"/>
        </w:rPr>
        <w:t>291 КУпАП, статтями 20, 25, 160, 161, 286, 288 КАС України, –</w:t>
      </w:r>
    </w:p>
    <w:p w14:paraId="4CFA50FD" w14:textId="77777777" w:rsidR="00DE53C7" w:rsidRPr="001706BD" w:rsidRDefault="00DE53C7" w:rsidP="00DE53C7">
      <w:pPr>
        <w:spacing w:after="0" w:line="240" w:lineRule="auto"/>
        <w:ind w:firstLine="708"/>
        <w:jc w:val="both"/>
        <w:rPr>
          <w:rFonts w:ascii="Times New Roman" w:hAnsi="Times New Roman" w:cs="Times New Roman"/>
          <w:color w:val="000000" w:themeColor="text1"/>
          <w:sz w:val="24"/>
          <w:lang w:val="uk-UA"/>
        </w:rPr>
      </w:pPr>
    </w:p>
    <w:p w14:paraId="3A01EA9A" w14:textId="77777777" w:rsidR="00DE53C7" w:rsidRPr="003F5CDE" w:rsidRDefault="00DE53C7" w:rsidP="00DE53C7">
      <w:pPr>
        <w:spacing w:after="0" w:line="240" w:lineRule="auto"/>
        <w:ind w:firstLine="708"/>
        <w:jc w:val="center"/>
        <w:rPr>
          <w:rFonts w:ascii="Times New Roman" w:hAnsi="Times New Roman" w:cs="Times New Roman"/>
          <w:b/>
          <w:color w:val="000000" w:themeColor="text1"/>
          <w:sz w:val="24"/>
          <w:lang w:val="uk-UA"/>
        </w:rPr>
      </w:pPr>
      <w:r w:rsidRPr="003F5CDE">
        <w:rPr>
          <w:rFonts w:ascii="Times New Roman" w:hAnsi="Times New Roman" w:cs="Times New Roman"/>
          <w:b/>
          <w:color w:val="000000" w:themeColor="text1"/>
          <w:sz w:val="24"/>
          <w:lang w:val="uk-UA"/>
        </w:rPr>
        <w:t>ПРОШУ:</w:t>
      </w:r>
    </w:p>
    <w:p w14:paraId="7691F6F9" w14:textId="77777777" w:rsidR="00DE53C7" w:rsidRPr="001706BD" w:rsidRDefault="00DE53C7" w:rsidP="00DE53C7">
      <w:pPr>
        <w:spacing w:after="0" w:line="240" w:lineRule="auto"/>
        <w:ind w:firstLine="708"/>
        <w:jc w:val="both"/>
        <w:rPr>
          <w:rFonts w:ascii="Times New Roman" w:hAnsi="Times New Roman" w:cs="Times New Roman"/>
          <w:color w:val="000000" w:themeColor="text1"/>
          <w:sz w:val="24"/>
          <w:lang w:val="uk-UA"/>
        </w:rPr>
      </w:pPr>
    </w:p>
    <w:p w14:paraId="0DDF5ADE" w14:textId="2E6620E8" w:rsidR="00595EA6" w:rsidRDefault="00595EA6" w:rsidP="00DE53C7">
      <w:pPr>
        <w:pStyle w:val="a8"/>
        <w:numPr>
          <w:ilvl w:val="0"/>
          <w:numId w:val="3"/>
        </w:numPr>
        <w:spacing w:after="0" w:line="240" w:lineRule="auto"/>
        <w:jc w:val="both"/>
        <w:rPr>
          <w:rFonts w:ascii="Times New Roman" w:hAnsi="Times New Roman" w:cs="Times New Roman"/>
          <w:color w:val="000000" w:themeColor="text1"/>
          <w:sz w:val="24"/>
          <w:lang w:val="uk-UA"/>
        </w:rPr>
      </w:pPr>
      <w:r>
        <w:rPr>
          <w:rFonts w:ascii="Times New Roman" w:hAnsi="Times New Roman" w:cs="Times New Roman"/>
          <w:color w:val="000000" w:themeColor="text1"/>
          <w:sz w:val="24"/>
          <w:lang w:val="uk-UA"/>
        </w:rPr>
        <w:lastRenderedPageBreak/>
        <w:t xml:space="preserve">Поновити </w:t>
      </w:r>
      <w:r w:rsidR="00517CA8">
        <w:rPr>
          <w:rFonts w:ascii="Times New Roman" w:hAnsi="Times New Roman" w:cs="Times New Roman"/>
          <w:color w:val="000000" w:themeColor="text1"/>
          <w:sz w:val="24"/>
          <w:lang w:val="uk-UA"/>
        </w:rPr>
        <w:t xml:space="preserve">ОСОБІ-1 </w:t>
      </w:r>
      <w:r>
        <w:rPr>
          <w:rFonts w:ascii="Times New Roman" w:hAnsi="Times New Roman" w:cs="Times New Roman"/>
          <w:color w:val="000000" w:themeColor="text1"/>
          <w:sz w:val="24"/>
          <w:lang w:val="uk-UA"/>
        </w:rPr>
        <w:t xml:space="preserve">строк на </w:t>
      </w:r>
      <w:r w:rsidRPr="00595EA6">
        <w:rPr>
          <w:rFonts w:ascii="Times New Roman" w:hAnsi="Times New Roman" w:cs="Times New Roman"/>
          <w:color w:val="000000" w:themeColor="text1"/>
          <w:sz w:val="24"/>
          <w:lang w:val="uk-UA"/>
        </w:rPr>
        <w:t>оскарження постанови серії ЕАО №5282</w:t>
      </w:r>
      <w:r w:rsidR="00517CA8">
        <w:rPr>
          <w:rFonts w:ascii="Times New Roman" w:hAnsi="Times New Roman" w:cs="Times New Roman"/>
          <w:color w:val="000000" w:themeColor="text1"/>
          <w:sz w:val="24"/>
          <w:lang w:val="uk-UA"/>
        </w:rPr>
        <w:t xml:space="preserve">ХХХ </w:t>
      </w:r>
      <w:r w:rsidRPr="00595EA6">
        <w:rPr>
          <w:rFonts w:ascii="Times New Roman" w:hAnsi="Times New Roman" w:cs="Times New Roman"/>
          <w:color w:val="000000" w:themeColor="text1"/>
          <w:sz w:val="24"/>
          <w:lang w:val="uk-UA"/>
        </w:rPr>
        <w:t>від 03.02.2022.</w:t>
      </w:r>
    </w:p>
    <w:p w14:paraId="58F86EF3" w14:textId="77777777" w:rsidR="00595EA6" w:rsidRDefault="00595EA6" w:rsidP="00595EA6">
      <w:pPr>
        <w:pStyle w:val="a8"/>
        <w:spacing w:after="0" w:line="240" w:lineRule="auto"/>
        <w:ind w:left="1068"/>
        <w:jc w:val="both"/>
        <w:rPr>
          <w:rFonts w:ascii="Times New Roman" w:hAnsi="Times New Roman" w:cs="Times New Roman"/>
          <w:color w:val="000000" w:themeColor="text1"/>
          <w:sz w:val="24"/>
          <w:lang w:val="uk-UA"/>
        </w:rPr>
      </w:pPr>
    </w:p>
    <w:p w14:paraId="58BCB746" w14:textId="6AFD2E1F" w:rsidR="00DE53C7" w:rsidRPr="003F5CDE" w:rsidRDefault="00DE53C7" w:rsidP="00DE53C7">
      <w:pPr>
        <w:pStyle w:val="a8"/>
        <w:numPr>
          <w:ilvl w:val="0"/>
          <w:numId w:val="3"/>
        </w:numPr>
        <w:spacing w:after="0" w:line="240" w:lineRule="auto"/>
        <w:jc w:val="both"/>
        <w:rPr>
          <w:rFonts w:ascii="Times New Roman" w:hAnsi="Times New Roman" w:cs="Times New Roman"/>
          <w:color w:val="000000" w:themeColor="text1"/>
          <w:sz w:val="24"/>
          <w:lang w:val="uk-UA"/>
        </w:rPr>
      </w:pPr>
      <w:r w:rsidRPr="003F5CDE">
        <w:rPr>
          <w:rFonts w:ascii="Times New Roman" w:hAnsi="Times New Roman" w:cs="Times New Roman"/>
          <w:color w:val="000000" w:themeColor="text1"/>
          <w:sz w:val="24"/>
          <w:lang w:val="uk-UA"/>
        </w:rPr>
        <w:t>Прийняти позовну заяву до розгляду та відкрити провадження у справі.</w:t>
      </w:r>
    </w:p>
    <w:p w14:paraId="5ACFEC58" w14:textId="77777777" w:rsidR="00DE53C7" w:rsidRPr="003F5CDE" w:rsidRDefault="00DE53C7" w:rsidP="00DE53C7">
      <w:pPr>
        <w:pStyle w:val="a8"/>
        <w:spacing w:after="0" w:line="240" w:lineRule="auto"/>
        <w:ind w:left="1068"/>
        <w:jc w:val="both"/>
        <w:rPr>
          <w:rFonts w:ascii="Times New Roman" w:hAnsi="Times New Roman" w:cs="Times New Roman"/>
          <w:color w:val="000000" w:themeColor="text1"/>
          <w:sz w:val="24"/>
          <w:lang w:val="uk-UA"/>
        </w:rPr>
      </w:pPr>
    </w:p>
    <w:p w14:paraId="75AAC5BB" w14:textId="4FB3E420" w:rsidR="00DE53C7" w:rsidRPr="00557218" w:rsidRDefault="00DE53C7" w:rsidP="00DE53C7">
      <w:pPr>
        <w:pStyle w:val="a8"/>
        <w:numPr>
          <w:ilvl w:val="0"/>
          <w:numId w:val="3"/>
        </w:numPr>
        <w:tabs>
          <w:tab w:val="left" w:pos="1134"/>
        </w:tabs>
        <w:spacing w:after="0" w:line="240" w:lineRule="auto"/>
        <w:ind w:left="0" w:firstLine="709"/>
        <w:jc w:val="both"/>
        <w:rPr>
          <w:rFonts w:ascii="Times New Roman" w:hAnsi="Times New Roman" w:cs="Times New Roman"/>
          <w:color w:val="000000" w:themeColor="text1"/>
          <w:sz w:val="24"/>
          <w:lang w:val="uk-UA"/>
        </w:rPr>
      </w:pPr>
      <w:bookmarkStart w:id="0" w:name="_Hlk89359991"/>
      <w:r w:rsidRPr="00557218">
        <w:rPr>
          <w:rFonts w:ascii="Times New Roman" w:hAnsi="Times New Roman" w:cs="Times New Roman"/>
          <w:color w:val="000000" w:themeColor="text1"/>
          <w:sz w:val="24"/>
          <w:lang w:val="uk-UA"/>
        </w:rPr>
        <w:t xml:space="preserve">Скасувати постанову </w:t>
      </w:r>
      <w:r w:rsidR="00595EA6" w:rsidRPr="007A2B3A">
        <w:rPr>
          <w:rFonts w:ascii="Times New Roman" w:hAnsi="Times New Roman" w:cs="Times New Roman"/>
          <w:bCs/>
          <w:sz w:val="24"/>
          <w:szCs w:val="24"/>
          <w:lang w:val="uk-UA"/>
        </w:rPr>
        <w:t>серії ЕАО №5282</w:t>
      </w:r>
      <w:r w:rsidR="00517CA8">
        <w:rPr>
          <w:rFonts w:ascii="Times New Roman" w:hAnsi="Times New Roman" w:cs="Times New Roman"/>
          <w:bCs/>
          <w:sz w:val="24"/>
          <w:szCs w:val="24"/>
          <w:lang w:val="uk-UA"/>
        </w:rPr>
        <w:t>ХХХ</w:t>
      </w:r>
      <w:r w:rsidR="00595EA6">
        <w:rPr>
          <w:rFonts w:ascii="Times New Roman" w:hAnsi="Times New Roman" w:cs="Times New Roman"/>
          <w:bCs/>
          <w:sz w:val="24"/>
          <w:szCs w:val="24"/>
          <w:lang w:val="uk-UA"/>
        </w:rPr>
        <w:t xml:space="preserve"> від 03.02.2022 </w:t>
      </w:r>
      <w:r w:rsidRPr="00557218">
        <w:rPr>
          <w:rFonts w:ascii="Times New Roman" w:hAnsi="Times New Roman" w:cs="Times New Roman"/>
          <w:color w:val="000000" w:themeColor="text1"/>
          <w:sz w:val="24"/>
          <w:lang w:val="uk-UA"/>
        </w:rPr>
        <w:t xml:space="preserve">про накладення на </w:t>
      </w:r>
      <w:r w:rsidR="00517CA8">
        <w:rPr>
          <w:rFonts w:ascii="Times New Roman" w:hAnsi="Times New Roman" w:cs="Times New Roman"/>
          <w:color w:val="000000" w:themeColor="text1"/>
          <w:sz w:val="24"/>
          <w:lang w:val="uk-UA"/>
        </w:rPr>
        <w:t xml:space="preserve">ОСОБУ-1 </w:t>
      </w:r>
      <w:r w:rsidRPr="00557218">
        <w:rPr>
          <w:rFonts w:ascii="Times New Roman" w:hAnsi="Times New Roman" w:cs="Times New Roman"/>
          <w:color w:val="000000" w:themeColor="text1"/>
          <w:sz w:val="24"/>
          <w:lang w:val="uk-UA"/>
        </w:rPr>
        <w:t>(адреса</w:t>
      </w:r>
      <w:r>
        <w:rPr>
          <w:rFonts w:ascii="Times New Roman" w:hAnsi="Times New Roman" w:cs="Times New Roman"/>
          <w:color w:val="000000" w:themeColor="text1"/>
          <w:sz w:val="24"/>
          <w:lang w:val="uk-UA"/>
        </w:rPr>
        <w:t xml:space="preserve"> для листування</w:t>
      </w:r>
      <w:r w:rsidRPr="00557218">
        <w:rPr>
          <w:rFonts w:ascii="Times New Roman" w:hAnsi="Times New Roman" w:cs="Times New Roman"/>
          <w:color w:val="000000" w:themeColor="text1"/>
          <w:sz w:val="24"/>
          <w:lang w:val="uk-UA"/>
        </w:rPr>
        <w:t>:</w:t>
      </w:r>
      <w:r>
        <w:rPr>
          <w:rFonts w:ascii="Times New Roman" w:hAnsi="Times New Roman" w:cs="Times New Roman"/>
          <w:color w:val="000000" w:themeColor="text1"/>
          <w:sz w:val="24"/>
          <w:lang w:val="uk-UA"/>
        </w:rPr>
        <w:t xml:space="preserve"> 61005,</w:t>
      </w:r>
      <w:r w:rsidRPr="00557218">
        <w:rPr>
          <w:rFonts w:ascii="Times New Roman" w:hAnsi="Times New Roman" w:cs="Times New Roman"/>
          <w:color w:val="000000" w:themeColor="text1"/>
          <w:sz w:val="24"/>
          <w:lang w:val="uk-UA"/>
        </w:rPr>
        <w:t xml:space="preserve"> м. Харків,</w:t>
      </w:r>
      <w:r>
        <w:rPr>
          <w:rFonts w:ascii="Times New Roman" w:hAnsi="Times New Roman" w:cs="Times New Roman"/>
          <w:color w:val="000000" w:themeColor="text1"/>
          <w:sz w:val="24"/>
          <w:lang w:val="uk-UA"/>
        </w:rPr>
        <w:t xml:space="preserve"> просп. Московський, 25</w:t>
      </w:r>
      <w:r w:rsidRPr="00557218">
        <w:rPr>
          <w:rFonts w:ascii="Times New Roman" w:hAnsi="Times New Roman" w:cs="Times New Roman"/>
          <w:color w:val="000000" w:themeColor="text1"/>
          <w:sz w:val="24"/>
          <w:lang w:val="uk-UA"/>
        </w:rPr>
        <w:t xml:space="preserve">) адміністративного стягнення у розмірі </w:t>
      </w:r>
      <w:r w:rsidR="00595EA6">
        <w:rPr>
          <w:rFonts w:ascii="Times New Roman" w:hAnsi="Times New Roman" w:cs="Times New Roman"/>
          <w:color w:val="000000" w:themeColor="text1"/>
          <w:sz w:val="24"/>
          <w:lang w:val="uk-UA"/>
        </w:rPr>
        <w:t>340</w:t>
      </w:r>
      <w:r w:rsidRPr="00557218">
        <w:rPr>
          <w:rFonts w:ascii="Times New Roman" w:hAnsi="Times New Roman" w:cs="Times New Roman"/>
          <w:color w:val="000000" w:themeColor="text1"/>
          <w:sz w:val="24"/>
          <w:lang w:val="uk-UA"/>
        </w:rPr>
        <w:t xml:space="preserve"> грн</w:t>
      </w:r>
      <w:r>
        <w:rPr>
          <w:rFonts w:ascii="Times New Roman" w:hAnsi="Times New Roman" w:cs="Times New Roman"/>
          <w:color w:val="000000" w:themeColor="text1"/>
          <w:sz w:val="24"/>
          <w:lang w:val="uk-UA"/>
        </w:rPr>
        <w:t>.</w:t>
      </w:r>
      <w:r w:rsidRPr="00557218">
        <w:rPr>
          <w:rFonts w:ascii="Times New Roman" w:hAnsi="Times New Roman" w:cs="Times New Roman"/>
          <w:color w:val="000000" w:themeColor="text1"/>
          <w:sz w:val="24"/>
          <w:lang w:val="uk-UA"/>
        </w:rPr>
        <w:t xml:space="preserve"> у справі про адміністративне правопорушення у сфері забезпечення безпеки дорожнього руху, зафіксоване не в автоматичному режимі.</w:t>
      </w:r>
    </w:p>
    <w:p w14:paraId="33708800" w14:textId="77777777" w:rsidR="00DE53C7" w:rsidRPr="00E77E77" w:rsidRDefault="00DE53C7" w:rsidP="00DE53C7">
      <w:pPr>
        <w:spacing w:after="0" w:line="240" w:lineRule="auto"/>
        <w:jc w:val="both"/>
        <w:rPr>
          <w:rFonts w:ascii="Times New Roman" w:hAnsi="Times New Roman" w:cs="Times New Roman"/>
          <w:color w:val="000000" w:themeColor="text1"/>
          <w:sz w:val="24"/>
          <w:lang w:val="uk-UA"/>
        </w:rPr>
      </w:pPr>
    </w:p>
    <w:p w14:paraId="7F1E4595" w14:textId="50F56373" w:rsidR="00DE53C7" w:rsidRPr="001706BD" w:rsidRDefault="00DE53C7" w:rsidP="00DE53C7">
      <w:pPr>
        <w:spacing w:after="0" w:line="240" w:lineRule="auto"/>
        <w:ind w:firstLine="708"/>
        <w:jc w:val="both"/>
        <w:rPr>
          <w:rFonts w:ascii="Times New Roman" w:hAnsi="Times New Roman" w:cs="Times New Roman"/>
          <w:color w:val="000000" w:themeColor="text1"/>
          <w:sz w:val="24"/>
          <w:lang w:val="uk-UA"/>
        </w:rPr>
      </w:pPr>
      <w:r w:rsidRPr="006926CD">
        <w:rPr>
          <w:rFonts w:ascii="Times New Roman" w:hAnsi="Times New Roman" w:cs="Times New Roman"/>
          <w:b/>
          <w:color w:val="000000" w:themeColor="text1"/>
          <w:sz w:val="24"/>
          <w:lang w:val="uk-UA"/>
        </w:rPr>
        <w:t>3</w:t>
      </w:r>
      <w:r w:rsidRPr="001706BD">
        <w:rPr>
          <w:rFonts w:ascii="Times New Roman" w:hAnsi="Times New Roman" w:cs="Times New Roman"/>
          <w:color w:val="000000" w:themeColor="text1"/>
          <w:sz w:val="24"/>
          <w:lang w:val="uk-UA"/>
        </w:rPr>
        <w:t>. Закрити справу про адміністратив</w:t>
      </w:r>
      <w:r>
        <w:rPr>
          <w:rFonts w:ascii="Times New Roman" w:hAnsi="Times New Roman" w:cs="Times New Roman"/>
          <w:color w:val="000000" w:themeColor="text1"/>
          <w:sz w:val="24"/>
          <w:lang w:val="uk-UA"/>
        </w:rPr>
        <w:t>не правопорушення, передбачене ч. 1 ст. 12</w:t>
      </w:r>
      <w:r w:rsidR="00595EA6">
        <w:rPr>
          <w:rFonts w:ascii="Times New Roman" w:hAnsi="Times New Roman" w:cs="Times New Roman"/>
          <w:color w:val="000000" w:themeColor="text1"/>
          <w:sz w:val="24"/>
          <w:lang w:val="uk-UA"/>
        </w:rPr>
        <w:t>2</w:t>
      </w:r>
      <w:r w:rsidRPr="001706BD">
        <w:rPr>
          <w:rFonts w:ascii="Times New Roman" w:hAnsi="Times New Roman" w:cs="Times New Roman"/>
          <w:color w:val="000000" w:themeColor="text1"/>
          <w:sz w:val="24"/>
          <w:lang w:val="uk-UA"/>
        </w:rPr>
        <w:t xml:space="preserve"> КУпАП, щодо</w:t>
      </w:r>
      <w:r w:rsidR="00517CA8">
        <w:rPr>
          <w:rFonts w:ascii="Times New Roman" w:hAnsi="Times New Roman" w:cs="Times New Roman"/>
          <w:color w:val="000000" w:themeColor="text1"/>
          <w:sz w:val="24"/>
          <w:lang w:val="uk-UA"/>
        </w:rPr>
        <w:t xml:space="preserve"> ОСОБИ-1</w:t>
      </w:r>
      <w:r w:rsidRPr="001706BD">
        <w:rPr>
          <w:rFonts w:ascii="Times New Roman" w:hAnsi="Times New Roman" w:cs="Times New Roman"/>
          <w:color w:val="000000" w:themeColor="text1"/>
          <w:sz w:val="24"/>
          <w:lang w:val="uk-UA"/>
        </w:rPr>
        <w:t>.</w:t>
      </w:r>
    </w:p>
    <w:bookmarkEnd w:id="0"/>
    <w:p w14:paraId="47606050" w14:textId="77777777" w:rsidR="00DE53C7" w:rsidRPr="001706BD" w:rsidRDefault="00DE53C7" w:rsidP="00DE53C7">
      <w:pPr>
        <w:spacing w:after="0" w:line="240" w:lineRule="auto"/>
        <w:ind w:firstLine="708"/>
        <w:jc w:val="both"/>
        <w:rPr>
          <w:rFonts w:ascii="Times New Roman" w:hAnsi="Times New Roman" w:cs="Times New Roman"/>
          <w:color w:val="000000" w:themeColor="text1"/>
          <w:sz w:val="24"/>
          <w:lang w:val="uk-UA"/>
        </w:rPr>
      </w:pPr>
    </w:p>
    <w:p w14:paraId="575BA837" w14:textId="77777777" w:rsidR="00DE53C7" w:rsidRPr="001706BD" w:rsidRDefault="00DE53C7" w:rsidP="00DE53C7">
      <w:pPr>
        <w:spacing w:after="0" w:line="240" w:lineRule="auto"/>
        <w:ind w:firstLine="708"/>
        <w:jc w:val="both"/>
        <w:rPr>
          <w:rFonts w:ascii="Times New Roman" w:hAnsi="Times New Roman" w:cs="Times New Roman"/>
          <w:color w:val="000000" w:themeColor="text1"/>
          <w:sz w:val="24"/>
          <w:lang w:val="uk-UA"/>
        </w:rPr>
      </w:pPr>
    </w:p>
    <w:p w14:paraId="725126EF" w14:textId="77777777" w:rsidR="00DE53C7" w:rsidRPr="00A32AF9" w:rsidRDefault="00DE53C7" w:rsidP="00DE53C7">
      <w:pPr>
        <w:spacing w:after="0" w:line="240" w:lineRule="auto"/>
        <w:ind w:firstLine="708"/>
        <w:jc w:val="both"/>
        <w:rPr>
          <w:rFonts w:ascii="Times New Roman" w:hAnsi="Times New Roman" w:cs="Times New Roman"/>
          <w:b/>
          <w:color w:val="000000" w:themeColor="text1"/>
          <w:sz w:val="24"/>
          <w:lang w:val="uk-UA"/>
        </w:rPr>
      </w:pPr>
      <w:r w:rsidRPr="00A32AF9">
        <w:rPr>
          <w:rFonts w:ascii="Times New Roman" w:hAnsi="Times New Roman" w:cs="Times New Roman"/>
          <w:b/>
          <w:color w:val="000000" w:themeColor="text1"/>
          <w:sz w:val="24"/>
          <w:lang w:val="uk-UA"/>
        </w:rPr>
        <w:t>Додатки:</w:t>
      </w:r>
    </w:p>
    <w:p w14:paraId="2E4FA0AD" w14:textId="77777777" w:rsidR="00DE53C7" w:rsidRDefault="00DE53C7" w:rsidP="00DE53C7">
      <w:pPr>
        <w:spacing w:after="0" w:line="240" w:lineRule="auto"/>
        <w:ind w:firstLine="708"/>
        <w:jc w:val="both"/>
        <w:rPr>
          <w:rFonts w:ascii="Times New Roman" w:hAnsi="Times New Roman" w:cs="Times New Roman"/>
          <w:color w:val="000000" w:themeColor="text1"/>
          <w:sz w:val="24"/>
          <w:lang w:val="uk-UA"/>
        </w:rPr>
      </w:pPr>
      <w:r w:rsidRPr="001706BD">
        <w:rPr>
          <w:rFonts w:ascii="Times New Roman" w:hAnsi="Times New Roman" w:cs="Times New Roman"/>
          <w:color w:val="000000" w:themeColor="text1"/>
          <w:sz w:val="24"/>
          <w:lang w:val="uk-UA"/>
        </w:rPr>
        <w:t>1)</w:t>
      </w:r>
      <w:r>
        <w:rPr>
          <w:rFonts w:ascii="Times New Roman" w:hAnsi="Times New Roman" w:cs="Times New Roman"/>
          <w:color w:val="000000" w:themeColor="text1"/>
          <w:sz w:val="24"/>
          <w:lang w:val="uk-UA"/>
        </w:rPr>
        <w:t xml:space="preserve"> квитанція про сплату судового збору;</w:t>
      </w:r>
      <w:r w:rsidRPr="001706BD">
        <w:rPr>
          <w:rFonts w:ascii="Times New Roman" w:hAnsi="Times New Roman" w:cs="Times New Roman"/>
          <w:color w:val="000000" w:themeColor="text1"/>
          <w:sz w:val="24"/>
          <w:lang w:val="uk-UA"/>
        </w:rPr>
        <w:t xml:space="preserve"> </w:t>
      </w:r>
    </w:p>
    <w:p w14:paraId="3FD3DE72" w14:textId="05A40F31" w:rsidR="00DE53C7" w:rsidRPr="004869A7" w:rsidRDefault="00DE53C7" w:rsidP="00DE53C7">
      <w:pPr>
        <w:spacing w:after="0" w:line="240" w:lineRule="auto"/>
        <w:ind w:firstLine="708"/>
        <w:jc w:val="both"/>
        <w:rPr>
          <w:rFonts w:ascii="Times New Roman" w:hAnsi="Times New Roman" w:cs="Times New Roman"/>
          <w:color w:val="000000" w:themeColor="text1"/>
          <w:sz w:val="24"/>
          <w:lang w:val="uk-UA"/>
        </w:rPr>
      </w:pPr>
      <w:r>
        <w:rPr>
          <w:rFonts w:ascii="Times New Roman" w:hAnsi="Times New Roman" w:cs="Times New Roman"/>
          <w:color w:val="000000" w:themeColor="text1"/>
          <w:sz w:val="24"/>
          <w:lang w:val="uk-UA"/>
        </w:rPr>
        <w:t xml:space="preserve">2) </w:t>
      </w:r>
      <w:r w:rsidRPr="001706BD">
        <w:rPr>
          <w:rFonts w:ascii="Times New Roman" w:hAnsi="Times New Roman" w:cs="Times New Roman"/>
          <w:color w:val="000000" w:themeColor="text1"/>
          <w:sz w:val="24"/>
          <w:lang w:val="uk-UA"/>
        </w:rPr>
        <w:t>копія постанови про накладення адміністративного стягнення серії</w:t>
      </w:r>
      <w:r w:rsidR="00595EA6" w:rsidRPr="00595EA6">
        <w:rPr>
          <w:rFonts w:ascii="Times New Roman" w:hAnsi="Times New Roman" w:cs="Times New Roman"/>
          <w:bCs/>
          <w:sz w:val="24"/>
          <w:szCs w:val="24"/>
          <w:lang w:val="uk-UA"/>
        </w:rPr>
        <w:t xml:space="preserve"> </w:t>
      </w:r>
      <w:r w:rsidR="00595EA6" w:rsidRPr="007A2B3A">
        <w:rPr>
          <w:rFonts w:ascii="Times New Roman" w:hAnsi="Times New Roman" w:cs="Times New Roman"/>
          <w:bCs/>
          <w:sz w:val="24"/>
          <w:szCs w:val="24"/>
          <w:lang w:val="uk-UA"/>
        </w:rPr>
        <w:t>ЕАО №5282</w:t>
      </w:r>
      <w:r w:rsidR="00517CA8">
        <w:rPr>
          <w:rFonts w:ascii="Times New Roman" w:hAnsi="Times New Roman" w:cs="Times New Roman"/>
          <w:bCs/>
          <w:sz w:val="24"/>
          <w:szCs w:val="24"/>
          <w:lang w:val="uk-UA"/>
        </w:rPr>
        <w:t>ХХХ</w:t>
      </w:r>
      <w:r w:rsidR="00595EA6">
        <w:rPr>
          <w:rFonts w:ascii="Times New Roman" w:hAnsi="Times New Roman" w:cs="Times New Roman"/>
          <w:bCs/>
          <w:sz w:val="24"/>
          <w:szCs w:val="24"/>
          <w:lang w:val="uk-UA"/>
        </w:rPr>
        <w:t xml:space="preserve"> </w:t>
      </w:r>
      <w:r w:rsidR="00595EA6" w:rsidRPr="004869A7">
        <w:rPr>
          <w:rFonts w:ascii="Times New Roman" w:hAnsi="Times New Roman" w:cs="Times New Roman"/>
          <w:bCs/>
          <w:sz w:val="24"/>
          <w:szCs w:val="24"/>
          <w:lang w:val="uk-UA"/>
        </w:rPr>
        <w:t>від 03.02.2022</w:t>
      </w:r>
      <w:r w:rsidRPr="004869A7">
        <w:rPr>
          <w:rFonts w:ascii="Times New Roman" w:hAnsi="Times New Roman" w:cs="Times New Roman"/>
          <w:color w:val="000000" w:themeColor="text1"/>
          <w:sz w:val="24"/>
          <w:lang w:val="uk-UA"/>
        </w:rPr>
        <w:t>;</w:t>
      </w:r>
    </w:p>
    <w:p w14:paraId="3E098DD6" w14:textId="04340A7A" w:rsidR="00DE53C7" w:rsidRPr="004869A7" w:rsidRDefault="00DE53C7" w:rsidP="00DE53C7">
      <w:pPr>
        <w:spacing w:after="0" w:line="240" w:lineRule="auto"/>
        <w:ind w:firstLine="708"/>
        <w:jc w:val="both"/>
        <w:rPr>
          <w:rFonts w:ascii="Times New Roman" w:hAnsi="Times New Roman"/>
          <w:color w:val="000000" w:themeColor="text1"/>
          <w:sz w:val="24"/>
          <w:szCs w:val="24"/>
          <w:lang w:val="uk-UA"/>
        </w:rPr>
      </w:pPr>
      <w:r w:rsidRPr="004869A7">
        <w:rPr>
          <w:rFonts w:ascii="Times New Roman" w:hAnsi="Times New Roman" w:cs="Times New Roman"/>
          <w:color w:val="000000" w:themeColor="text1"/>
          <w:sz w:val="24"/>
          <w:lang w:val="uk-UA"/>
        </w:rPr>
        <w:t xml:space="preserve">3) флеш-носій </w:t>
      </w:r>
      <w:r w:rsidR="004869A7" w:rsidRPr="004869A7">
        <w:rPr>
          <w:rFonts w:ascii="Times New Roman" w:hAnsi="Times New Roman"/>
          <w:color w:val="000000" w:themeColor="text1"/>
          <w:sz w:val="24"/>
          <w:szCs w:val="24"/>
          <w:lang w:val="en-US"/>
        </w:rPr>
        <w:t>goodram</w:t>
      </w:r>
      <w:r w:rsidRPr="004869A7">
        <w:rPr>
          <w:rFonts w:ascii="Times New Roman" w:hAnsi="Times New Roman"/>
          <w:color w:val="000000" w:themeColor="text1"/>
          <w:sz w:val="24"/>
          <w:szCs w:val="24"/>
          <w:lang w:val="uk-UA"/>
        </w:rPr>
        <w:t xml:space="preserve">16 </w:t>
      </w:r>
      <w:r w:rsidRPr="004869A7">
        <w:rPr>
          <w:rFonts w:ascii="Times New Roman" w:hAnsi="Times New Roman"/>
          <w:color w:val="000000" w:themeColor="text1"/>
          <w:sz w:val="24"/>
          <w:szCs w:val="24"/>
          <w:lang w:val="en-US"/>
        </w:rPr>
        <w:t>Gb</w:t>
      </w:r>
      <w:r w:rsidRPr="004869A7">
        <w:rPr>
          <w:rFonts w:ascii="Times New Roman" w:hAnsi="Times New Roman"/>
          <w:color w:val="000000" w:themeColor="text1"/>
          <w:sz w:val="24"/>
          <w:szCs w:val="24"/>
          <w:lang w:val="uk-UA"/>
        </w:rPr>
        <w:t>;</w:t>
      </w:r>
    </w:p>
    <w:p w14:paraId="6A454113" w14:textId="2F50DF67" w:rsidR="00595EA6" w:rsidRPr="00595EA6" w:rsidRDefault="00595EA6" w:rsidP="00DE53C7">
      <w:pPr>
        <w:spacing w:after="0" w:line="240" w:lineRule="auto"/>
        <w:ind w:firstLine="708"/>
        <w:jc w:val="both"/>
        <w:rPr>
          <w:rFonts w:ascii="Times New Roman" w:hAnsi="Times New Roman" w:cs="Times New Roman"/>
          <w:sz w:val="24"/>
          <w:lang w:val="uk-UA"/>
        </w:rPr>
      </w:pPr>
      <w:r w:rsidRPr="00595EA6">
        <w:rPr>
          <w:rFonts w:ascii="Times New Roman" w:hAnsi="Times New Roman"/>
          <w:sz w:val="24"/>
          <w:szCs w:val="24"/>
          <w:lang w:val="uk-UA"/>
        </w:rPr>
        <w:t>4) копія листа Управління патрульної поліції в Харківській області Департаменту патрульної поліції №201аз/41/14/02-2022 від 11.02.2022;</w:t>
      </w:r>
    </w:p>
    <w:p w14:paraId="0F931D17" w14:textId="347BF91B" w:rsidR="00DE53C7" w:rsidRDefault="00595EA6" w:rsidP="00DE53C7">
      <w:pPr>
        <w:spacing w:after="0" w:line="240" w:lineRule="auto"/>
        <w:ind w:firstLine="708"/>
        <w:jc w:val="both"/>
        <w:rPr>
          <w:rFonts w:ascii="Times New Roman" w:hAnsi="Times New Roman" w:cs="Times New Roman"/>
          <w:color w:val="000000" w:themeColor="text1"/>
          <w:sz w:val="24"/>
          <w:lang w:val="uk-UA"/>
        </w:rPr>
      </w:pPr>
      <w:r>
        <w:rPr>
          <w:rFonts w:ascii="Times New Roman" w:hAnsi="Times New Roman" w:cs="Times New Roman"/>
          <w:color w:val="000000" w:themeColor="text1"/>
          <w:sz w:val="24"/>
          <w:lang w:val="uk-UA"/>
        </w:rPr>
        <w:t>5</w:t>
      </w:r>
      <w:r w:rsidR="00DE53C7" w:rsidRPr="001706BD">
        <w:rPr>
          <w:rFonts w:ascii="Times New Roman" w:hAnsi="Times New Roman" w:cs="Times New Roman"/>
          <w:color w:val="000000" w:themeColor="text1"/>
          <w:sz w:val="24"/>
          <w:lang w:val="uk-UA"/>
        </w:rPr>
        <w:t>) копії позовної заяви та всіх документів, що додаються до неї, відповідно до кількості відповідачів і третіх осіб</w:t>
      </w:r>
      <w:r w:rsidR="00D551EA">
        <w:rPr>
          <w:rFonts w:ascii="Times New Roman" w:hAnsi="Times New Roman" w:cs="Times New Roman"/>
          <w:color w:val="000000" w:themeColor="text1"/>
          <w:sz w:val="24"/>
          <w:lang w:val="uk-UA"/>
        </w:rPr>
        <w:t>;</w:t>
      </w:r>
    </w:p>
    <w:p w14:paraId="19CFC6BC" w14:textId="77777777" w:rsidR="00DE53C7" w:rsidRPr="001706BD" w:rsidRDefault="00DE53C7" w:rsidP="00DE53C7">
      <w:pPr>
        <w:spacing w:after="0" w:line="240" w:lineRule="auto"/>
        <w:ind w:firstLine="708"/>
        <w:jc w:val="both"/>
        <w:rPr>
          <w:rFonts w:ascii="Times New Roman" w:hAnsi="Times New Roman" w:cs="Times New Roman"/>
          <w:color w:val="000000" w:themeColor="text1"/>
          <w:sz w:val="24"/>
          <w:lang w:val="uk-UA"/>
        </w:rPr>
      </w:pPr>
    </w:p>
    <w:p w14:paraId="5307E9CC" w14:textId="77777777" w:rsidR="00DE53C7" w:rsidRPr="001706BD" w:rsidRDefault="00DE53C7" w:rsidP="00DE53C7">
      <w:pPr>
        <w:spacing w:after="0" w:line="240" w:lineRule="auto"/>
        <w:ind w:firstLine="708"/>
        <w:jc w:val="both"/>
        <w:rPr>
          <w:rFonts w:ascii="Times New Roman" w:hAnsi="Times New Roman" w:cs="Times New Roman"/>
          <w:color w:val="000000" w:themeColor="text1"/>
          <w:sz w:val="24"/>
          <w:lang w:val="uk-UA"/>
        </w:rPr>
      </w:pPr>
      <w:r w:rsidRPr="001706BD">
        <w:rPr>
          <w:rFonts w:ascii="Times New Roman" w:hAnsi="Times New Roman" w:cs="Times New Roman"/>
          <w:color w:val="000000" w:themeColor="text1"/>
          <w:sz w:val="24"/>
          <w:lang w:val="uk-UA"/>
        </w:rPr>
        <w:tab/>
      </w:r>
    </w:p>
    <w:p w14:paraId="71A1063B" w14:textId="19715FA2" w:rsidR="00DE53C7" w:rsidRDefault="00DE53C7" w:rsidP="00DE53C7">
      <w:pPr>
        <w:spacing w:after="0" w:line="240" w:lineRule="auto"/>
        <w:jc w:val="both"/>
        <w:rPr>
          <w:rFonts w:ascii="Times New Roman" w:hAnsi="Times New Roman" w:cs="Times New Roman"/>
          <w:b/>
          <w:color w:val="000000" w:themeColor="text1"/>
          <w:sz w:val="24"/>
          <w:lang w:val="uk-UA"/>
        </w:rPr>
      </w:pPr>
      <w:r>
        <w:rPr>
          <w:rFonts w:ascii="Times New Roman" w:hAnsi="Times New Roman" w:cs="Times New Roman"/>
          <w:b/>
          <w:color w:val="000000" w:themeColor="text1"/>
          <w:sz w:val="24"/>
          <w:lang w:val="uk-UA"/>
        </w:rPr>
        <w:t>«</w:t>
      </w:r>
      <w:r w:rsidR="00517CA8">
        <w:rPr>
          <w:rFonts w:ascii="Times New Roman" w:hAnsi="Times New Roman" w:cs="Times New Roman"/>
          <w:b/>
          <w:color w:val="000000" w:themeColor="text1"/>
          <w:sz w:val="24"/>
          <w:lang w:val="uk-UA"/>
        </w:rPr>
        <w:t xml:space="preserve">          </w:t>
      </w:r>
      <w:r>
        <w:rPr>
          <w:rFonts w:ascii="Times New Roman" w:hAnsi="Times New Roman" w:cs="Times New Roman"/>
          <w:b/>
          <w:color w:val="000000" w:themeColor="text1"/>
          <w:sz w:val="24"/>
          <w:lang w:val="uk-UA"/>
        </w:rPr>
        <w:t xml:space="preserve">» </w:t>
      </w:r>
      <w:r w:rsidR="00595EA6">
        <w:rPr>
          <w:rFonts w:ascii="Times New Roman" w:hAnsi="Times New Roman" w:cs="Times New Roman"/>
          <w:b/>
          <w:color w:val="000000" w:themeColor="text1"/>
          <w:sz w:val="24"/>
          <w:lang w:val="uk-UA"/>
        </w:rPr>
        <w:t>лютого</w:t>
      </w:r>
      <w:r>
        <w:rPr>
          <w:rFonts w:ascii="Times New Roman" w:hAnsi="Times New Roman" w:cs="Times New Roman"/>
          <w:b/>
          <w:color w:val="000000" w:themeColor="text1"/>
          <w:sz w:val="24"/>
          <w:lang w:val="uk-UA"/>
        </w:rPr>
        <w:t xml:space="preserve"> 202</w:t>
      </w:r>
      <w:r w:rsidR="00595EA6">
        <w:rPr>
          <w:rFonts w:ascii="Times New Roman" w:hAnsi="Times New Roman" w:cs="Times New Roman"/>
          <w:b/>
          <w:color w:val="000000" w:themeColor="text1"/>
          <w:sz w:val="24"/>
          <w:lang w:val="uk-UA"/>
        </w:rPr>
        <w:t>2</w:t>
      </w:r>
      <w:r>
        <w:rPr>
          <w:rFonts w:ascii="Times New Roman" w:hAnsi="Times New Roman" w:cs="Times New Roman"/>
          <w:b/>
          <w:color w:val="000000" w:themeColor="text1"/>
          <w:sz w:val="24"/>
          <w:lang w:val="uk-UA"/>
        </w:rPr>
        <w:t xml:space="preserve"> року</w:t>
      </w:r>
    </w:p>
    <w:p w14:paraId="4978FE71" w14:textId="7E1AF2FA" w:rsidR="00DE53C7" w:rsidRPr="006926CD" w:rsidRDefault="00DE53C7" w:rsidP="00DE53C7">
      <w:pPr>
        <w:spacing w:after="0" w:line="240" w:lineRule="auto"/>
        <w:jc w:val="both"/>
        <w:rPr>
          <w:rFonts w:ascii="Times New Roman" w:hAnsi="Times New Roman" w:cs="Times New Roman"/>
          <w:b/>
          <w:color w:val="000000" w:themeColor="text1"/>
          <w:sz w:val="24"/>
          <w:lang w:val="uk-UA"/>
        </w:rPr>
      </w:pPr>
      <w:r w:rsidRPr="006926CD">
        <w:rPr>
          <w:rFonts w:ascii="Times New Roman" w:hAnsi="Times New Roman" w:cs="Times New Roman"/>
          <w:b/>
          <w:color w:val="000000" w:themeColor="text1"/>
          <w:sz w:val="24"/>
          <w:lang w:val="uk-UA"/>
        </w:rPr>
        <w:t xml:space="preserve">ПОЗИВАЧ             </w:t>
      </w:r>
      <w:r>
        <w:rPr>
          <w:rFonts w:ascii="Times New Roman" w:hAnsi="Times New Roman" w:cs="Times New Roman"/>
          <w:b/>
          <w:color w:val="000000" w:themeColor="text1"/>
          <w:sz w:val="24"/>
          <w:lang w:val="uk-UA"/>
        </w:rPr>
        <w:t xml:space="preserve">                                                           </w:t>
      </w:r>
      <w:r>
        <w:rPr>
          <w:rFonts w:ascii="Times New Roman" w:hAnsi="Times New Roman" w:cs="Times New Roman"/>
          <w:b/>
          <w:color w:val="000000" w:themeColor="text1"/>
          <w:sz w:val="24"/>
          <w:lang w:val="uk-UA"/>
        </w:rPr>
        <w:tab/>
      </w:r>
      <w:r w:rsidR="00517CA8">
        <w:rPr>
          <w:rFonts w:ascii="Times New Roman" w:hAnsi="Times New Roman" w:cs="Times New Roman"/>
          <w:b/>
          <w:color w:val="000000" w:themeColor="text1"/>
          <w:sz w:val="24"/>
          <w:lang w:val="uk-UA"/>
        </w:rPr>
        <w:tab/>
      </w:r>
      <w:r w:rsidR="00517CA8">
        <w:rPr>
          <w:rFonts w:ascii="Times New Roman" w:hAnsi="Times New Roman" w:cs="Times New Roman"/>
          <w:b/>
          <w:color w:val="000000" w:themeColor="text1"/>
          <w:sz w:val="24"/>
          <w:lang w:val="uk-UA"/>
        </w:rPr>
        <w:tab/>
        <w:t xml:space="preserve">                        ОСОБА-1</w:t>
      </w:r>
    </w:p>
    <w:p w14:paraId="41C61C61" w14:textId="77777777" w:rsidR="00DE53C7" w:rsidRDefault="00DE53C7" w:rsidP="00DE53C7"/>
    <w:p w14:paraId="60298DAF" w14:textId="77777777" w:rsidR="00DE53C7" w:rsidRPr="00DE53C7" w:rsidRDefault="00DE53C7" w:rsidP="000531B2">
      <w:pPr>
        <w:spacing w:after="0" w:line="240" w:lineRule="auto"/>
        <w:jc w:val="both"/>
        <w:rPr>
          <w:rFonts w:ascii="Times New Roman" w:hAnsi="Times New Roman" w:cs="Times New Roman"/>
          <w:sz w:val="24"/>
          <w:szCs w:val="24"/>
        </w:rPr>
      </w:pPr>
    </w:p>
    <w:sectPr w:rsidR="00DE53C7" w:rsidRPr="00DE53C7" w:rsidSect="00EB2BAE">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E16B0" w14:textId="77777777" w:rsidR="00EB2BAE" w:rsidRDefault="00EB2BAE" w:rsidP="00EB2BAE">
      <w:pPr>
        <w:spacing w:after="0" w:line="240" w:lineRule="auto"/>
      </w:pPr>
      <w:r>
        <w:separator/>
      </w:r>
    </w:p>
  </w:endnote>
  <w:endnote w:type="continuationSeparator" w:id="0">
    <w:p w14:paraId="79564578" w14:textId="77777777" w:rsidR="00EB2BAE" w:rsidRDefault="00EB2BAE" w:rsidP="00EB2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5FE07" w14:textId="77777777" w:rsidR="00EB2BAE" w:rsidRDefault="00EB2BAE" w:rsidP="00EB2BAE">
      <w:pPr>
        <w:spacing w:after="0" w:line="240" w:lineRule="auto"/>
      </w:pPr>
      <w:r>
        <w:separator/>
      </w:r>
    </w:p>
  </w:footnote>
  <w:footnote w:type="continuationSeparator" w:id="0">
    <w:p w14:paraId="316B39C6" w14:textId="77777777" w:rsidR="00EB2BAE" w:rsidRDefault="00EB2BAE" w:rsidP="00EB2B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75806"/>
      <w:docPartObj>
        <w:docPartGallery w:val="Page Numbers (Top of Page)"/>
        <w:docPartUnique/>
      </w:docPartObj>
    </w:sdtPr>
    <w:sdtEndPr/>
    <w:sdtContent>
      <w:p w14:paraId="6CEE05D8" w14:textId="2E0C9A91" w:rsidR="00EB2BAE" w:rsidRDefault="00EB2BAE">
        <w:pPr>
          <w:pStyle w:val="a4"/>
          <w:jc w:val="right"/>
        </w:pPr>
        <w:r>
          <w:fldChar w:fldCharType="begin"/>
        </w:r>
        <w:r>
          <w:instrText>PAGE   \* MERGEFORMAT</w:instrText>
        </w:r>
        <w:r>
          <w:fldChar w:fldCharType="separate"/>
        </w:r>
        <w:r>
          <w:t>2</w:t>
        </w:r>
        <w:r>
          <w:fldChar w:fldCharType="end"/>
        </w:r>
      </w:p>
    </w:sdtContent>
  </w:sdt>
  <w:p w14:paraId="04765604" w14:textId="77777777" w:rsidR="00EB2BAE" w:rsidRDefault="00EB2B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32D1E"/>
    <w:multiLevelType w:val="hybridMultilevel"/>
    <w:tmpl w:val="04EA07EA"/>
    <w:lvl w:ilvl="0" w:tplc="0C88133E">
      <w:start w:val="1"/>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E496D36"/>
    <w:multiLevelType w:val="hybridMultilevel"/>
    <w:tmpl w:val="62D4B9FE"/>
    <w:lvl w:ilvl="0" w:tplc="96EAF69C">
      <w:start w:val="9"/>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64FB4646"/>
    <w:multiLevelType w:val="hybridMultilevel"/>
    <w:tmpl w:val="82DCC696"/>
    <w:lvl w:ilvl="0" w:tplc="F7123382">
      <w:start w:val="9"/>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833422275">
    <w:abstractNumId w:val="1"/>
  </w:num>
  <w:num w:numId="2" w16cid:durableId="1456020864">
    <w:abstractNumId w:val="2"/>
  </w:num>
  <w:num w:numId="3" w16cid:durableId="962227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BD"/>
    <w:rsid w:val="00013243"/>
    <w:rsid w:val="000531B2"/>
    <w:rsid w:val="00091358"/>
    <w:rsid w:val="00091E24"/>
    <w:rsid w:val="000C779A"/>
    <w:rsid w:val="00145246"/>
    <w:rsid w:val="002B26EE"/>
    <w:rsid w:val="004869A7"/>
    <w:rsid w:val="004E3E65"/>
    <w:rsid w:val="00517CA8"/>
    <w:rsid w:val="00595EA6"/>
    <w:rsid w:val="00711C00"/>
    <w:rsid w:val="007A2B3A"/>
    <w:rsid w:val="007B4D73"/>
    <w:rsid w:val="008A1C37"/>
    <w:rsid w:val="008C1BC3"/>
    <w:rsid w:val="00AF70BD"/>
    <w:rsid w:val="00B66246"/>
    <w:rsid w:val="00BE1DE1"/>
    <w:rsid w:val="00CD0E1A"/>
    <w:rsid w:val="00D551EA"/>
    <w:rsid w:val="00DE53C7"/>
    <w:rsid w:val="00E81B2D"/>
    <w:rsid w:val="00EB2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60C2"/>
  <w15:chartTrackingRefBased/>
  <w15:docId w15:val="{246221F4-353B-4D23-9E0E-D64F4954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color w:val="000000"/>
        <w:kern w:val="3"/>
        <w:sz w:val="24"/>
        <w:szCs w:val="24"/>
        <w:lang w:val="uk-UA"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246"/>
    <w:pPr>
      <w:spacing w:after="200" w:line="276" w:lineRule="auto"/>
      <w:jc w:val="left"/>
    </w:pPr>
    <w:rPr>
      <w:rFonts w:asciiTheme="minorHAnsi" w:hAnsiTheme="minorHAnsi" w:cstheme="minorBidi"/>
      <w:bCs w:val="0"/>
      <w:color w:val="auto"/>
      <w:kern w:val="0"/>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5246"/>
    <w:pPr>
      <w:jc w:val="left"/>
    </w:pPr>
    <w:rPr>
      <w:rFonts w:asciiTheme="minorHAnsi" w:hAnsiTheme="minorHAnsi" w:cstheme="minorBidi"/>
      <w:bCs w:val="0"/>
      <w:color w:val="auto"/>
      <w:kern w:val="0"/>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B2BAE"/>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EB2BAE"/>
    <w:rPr>
      <w:rFonts w:asciiTheme="minorHAnsi" w:hAnsiTheme="minorHAnsi" w:cstheme="minorBidi"/>
      <w:bCs w:val="0"/>
      <w:color w:val="auto"/>
      <w:kern w:val="0"/>
      <w:sz w:val="22"/>
      <w:szCs w:val="22"/>
      <w:lang w:val="ru-RU"/>
    </w:rPr>
  </w:style>
  <w:style w:type="paragraph" w:styleId="a6">
    <w:name w:val="footer"/>
    <w:basedOn w:val="a"/>
    <w:link w:val="a7"/>
    <w:uiPriority w:val="99"/>
    <w:unhideWhenUsed/>
    <w:rsid w:val="00EB2BAE"/>
    <w:pPr>
      <w:tabs>
        <w:tab w:val="center" w:pos="4819"/>
        <w:tab w:val="right" w:pos="9639"/>
      </w:tabs>
      <w:spacing w:after="0" w:line="240" w:lineRule="auto"/>
    </w:pPr>
  </w:style>
  <w:style w:type="character" w:customStyle="1" w:styleId="a7">
    <w:name w:val="Нижний колонтитул Знак"/>
    <w:basedOn w:val="a0"/>
    <w:link w:val="a6"/>
    <w:uiPriority w:val="99"/>
    <w:rsid w:val="00EB2BAE"/>
    <w:rPr>
      <w:rFonts w:asciiTheme="minorHAnsi" w:hAnsiTheme="minorHAnsi" w:cstheme="minorBidi"/>
      <w:bCs w:val="0"/>
      <w:color w:val="auto"/>
      <w:kern w:val="0"/>
      <w:sz w:val="22"/>
      <w:szCs w:val="22"/>
      <w:lang w:val="ru-RU"/>
    </w:rPr>
  </w:style>
  <w:style w:type="paragraph" w:styleId="a8">
    <w:name w:val="List Paragraph"/>
    <w:basedOn w:val="a"/>
    <w:uiPriority w:val="34"/>
    <w:qFormat/>
    <w:rsid w:val="000132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4785">
      <w:bodyDiv w:val="1"/>
      <w:marLeft w:val="0"/>
      <w:marRight w:val="0"/>
      <w:marTop w:val="0"/>
      <w:marBottom w:val="0"/>
      <w:divBdr>
        <w:top w:val="none" w:sz="0" w:space="0" w:color="auto"/>
        <w:left w:val="none" w:sz="0" w:space="0" w:color="auto"/>
        <w:bottom w:val="none" w:sz="0" w:space="0" w:color="auto"/>
        <w:right w:val="none" w:sz="0" w:space="0" w:color="auto"/>
      </w:divBdr>
    </w:div>
    <w:div w:id="370108451">
      <w:bodyDiv w:val="1"/>
      <w:marLeft w:val="0"/>
      <w:marRight w:val="0"/>
      <w:marTop w:val="0"/>
      <w:marBottom w:val="0"/>
      <w:divBdr>
        <w:top w:val="none" w:sz="0" w:space="0" w:color="auto"/>
        <w:left w:val="none" w:sz="0" w:space="0" w:color="auto"/>
        <w:bottom w:val="none" w:sz="0" w:space="0" w:color="auto"/>
        <w:right w:val="none" w:sz="0" w:space="0" w:color="auto"/>
      </w:divBdr>
    </w:div>
    <w:div w:id="1758088679">
      <w:bodyDiv w:val="1"/>
      <w:marLeft w:val="0"/>
      <w:marRight w:val="0"/>
      <w:marTop w:val="0"/>
      <w:marBottom w:val="0"/>
      <w:divBdr>
        <w:top w:val="none" w:sz="0" w:space="0" w:color="auto"/>
        <w:left w:val="none" w:sz="0" w:space="0" w:color="auto"/>
        <w:bottom w:val="none" w:sz="0" w:space="0" w:color="auto"/>
        <w:right w:val="none" w:sz="0" w:space="0" w:color="auto"/>
      </w:divBdr>
    </w:div>
    <w:div w:id="212842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7</Pages>
  <Words>2969</Words>
  <Characters>16929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avangarde_@outlook.com</dc:creator>
  <cp:keywords/>
  <dc:description/>
  <cp:lastModifiedBy>Артём Шаповал</cp:lastModifiedBy>
  <cp:revision>7</cp:revision>
  <cp:lastPrinted>2022-02-18T16:23:00Z</cp:lastPrinted>
  <dcterms:created xsi:type="dcterms:W3CDTF">2022-02-15T08:45:00Z</dcterms:created>
  <dcterms:modified xsi:type="dcterms:W3CDTF">2022-07-06T12:45:00Z</dcterms:modified>
</cp:coreProperties>
</file>