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83EA0" w:rsidRDefault="009F7291" w:rsidP="009F7291">
      <w:pPr>
        <w:pStyle w:val="a3"/>
        <w:pBdr>
          <w:bottom w:val="single" w:sz="8" w:space="3" w:color="4F81BD" w:themeColor="accent1"/>
        </w:pBdr>
      </w:pPr>
      <w:r>
        <w:t>А</w:t>
      </w:r>
      <w:r w:rsidRPr="009F7291">
        <w:t>нтибиотики при гайморите</w:t>
      </w:r>
    </w:p>
    <w:p w:rsidR="009F7291" w:rsidRPr="009F7291" w:rsidRDefault="009F7291" w:rsidP="009F7291">
      <w:pPr>
        <w:pStyle w:val="1"/>
        <w:spacing w:before="0" w:line="240" w:lineRule="auto"/>
        <w:rPr>
          <w:rFonts w:asciiTheme="minorHAnsi" w:hAnsiTheme="minorHAnsi"/>
          <w:color w:val="000000" w:themeColor="text1"/>
        </w:rPr>
      </w:pPr>
      <w:r w:rsidRPr="009F7291">
        <w:rPr>
          <w:rFonts w:asciiTheme="minorHAnsi" w:hAnsiTheme="minorHAnsi"/>
          <w:color w:val="000000" w:themeColor="text1"/>
        </w:rPr>
        <w:t xml:space="preserve">лекарство от гайморита </w:t>
      </w:r>
    </w:p>
    <w:p w:rsidR="009F7291" w:rsidRPr="009F7291" w:rsidRDefault="009F7291" w:rsidP="009F7291">
      <w:pPr>
        <w:pStyle w:val="1"/>
        <w:spacing w:before="0" w:line="240" w:lineRule="auto"/>
        <w:rPr>
          <w:rFonts w:asciiTheme="minorHAnsi" w:hAnsiTheme="minorHAnsi"/>
          <w:color w:val="000000" w:themeColor="text1"/>
        </w:rPr>
      </w:pPr>
      <w:r w:rsidRPr="009F7291">
        <w:rPr>
          <w:rFonts w:asciiTheme="minorHAnsi" w:hAnsiTheme="minorHAnsi"/>
          <w:color w:val="000000" w:themeColor="text1"/>
        </w:rPr>
        <w:t>средство от гайморита</w:t>
      </w:r>
    </w:p>
    <w:p w:rsidR="009F7291" w:rsidRDefault="009F7291" w:rsidP="009F7291">
      <w:pPr>
        <w:pStyle w:val="1"/>
        <w:spacing w:before="0" w:line="240" w:lineRule="auto"/>
        <w:rPr>
          <w:rFonts w:asciiTheme="minorHAnsi" w:hAnsiTheme="minorHAnsi"/>
          <w:color w:val="000000" w:themeColor="text1"/>
        </w:rPr>
      </w:pPr>
      <w:r w:rsidRPr="009F7291">
        <w:rPr>
          <w:rFonts w:asciiTheme="minorHAnsi" w:hAnsiTheme="minorHAnsi"/>
          <w:color w:val="000000" w:themeColor="text1"/>
        </w:rPr>
        <w:t>Симптомы гайморита</w:t>
      </w:r>
    </w:p>
    <w:p w:rsidR="004707FA" w:rsidRDefault="004707FA" w:rsidP="004707FA"/>
    <w:p w:rsidR="009F7291" w:rsidRPr="009F7291" w:rsidRDefault="009F7291" w:rsidP="009F7291">
      <w:pPr>
        <w:spacing w:after="0"/>
        <w:rPr>
          <w:b/>
          <w:color w:val="000000" w:themeColor="text1"/>
          <w:sz w:val="28"/>
          <w:szCs w:val="28"/>
        </w:rPr>
      </w:pPr>
      <w:r w:rsidRPr="009F7291">
        <w:rPr>
          <w:b/>
          <w:color w:val="000000" w:themeColor="text1"/>
          <w:sz w:val="28"/>
          <w:szCs w:val="28"/>
        </w:rPr>
        <w:t>антибиотик (1)</w:t>
      </w:r>
    </w:p>
    <w:p w:rsidR="009F7291" w:rsidRPr="009F7291" w:rsidRDefault="009F7291" w:rsidP="009F7291">
      <w:pPr>
        <w:spacing w:after="0"/>
        <w:rPr>
          <w:b/>
          <w:color w:val="000000" w:themeColor="text1"/>
          <w:sz w:val="28"/>
          <w:szCs w:val="28"/>
        </w:rPr>
      </w:pPr>
      <w:r w:rsidRPr="009F7291">
        <w:rPr>
          <w:b/>
          <w:color w:val="000000" w:themeColor="text1"/>
          <w:sz w:val="28"/>
          <w:szCs w:val="28"/>
        </w:rPr>
        <w:t>аптека (1)</w:t>
      </w:r>
    </w:p>
    <w:p w:rsidR="009F7291" w:rsidRPr="009F7291" w:rsidRDefault="009F7291" w:rsidP="009F7291">
      <w:pPr>
        <w:spacing w:after="0"/>
        <w:rPr>
          <w:b/>
          <w:color w:val="000000" w:themeColor="text1"/>
          <w:sz w:val="28"/>
          <w:szCs w:val="28"/>
        </w:rPr>
      </w:pPr>
      <w:r w:rsidRPr="009F7291">
        <w:rPr>
          <w:b/>
          <w:color w:val="000000" w:themeColor="text1"/>
          <w:sz w:val="28"/>
          <w:szCs w:val="28"/>
        </w:rPr>
        <w:t>бронхит (1)</w:t>
      </w:r>
    </w:p>
    <w:p w:rsidR="009F7291" w:rsidRPr="009F7291" w:rsidRDefault="009F7291" w:rsidP="009F7291">
      <w:pPr>
        <w:spacing w:after="0"/>
        <w:rPr>
          <w:b/>
          <w:color w:val="000000" w:themeColor="text1"/>
          <w:sz w:val="28"/>
          <w:szCs w:val="28"/>
        </w:rPr>
      </w:pPr>
      <w:r w:rsidRPr="009F7291">
        <w:rPr>
          <w:b/>
          <w:color w:val="000000" w:themeColor="text1"/>
          <w:sz w:val="28"/>
          <w:szCs w:val="28"/>
        </w:rPr>
        <w:t>взрослый (1)</w:t>
      </w:r>
    </w:p>
    <w:p w:rsidR="009F7291" w:rsidRPr="009F7291" w:rsidRDefault="009F7291" w:rsidP="009F7291">
      <w:pPr>
        <w:spacing w:after="0"/>
        <w:rPr>
          <w:b/>
          <w:color w:val="000000" w:themeColor="text1"/>
          <w:sz w:val="28"/>
          <w:szCs w:val="28"/>
        </w:rPr>
      </w:pPr>
      <w:r w:rsidRPr="009F7291">
        <w:rPr>
          <w:b/>
          <w:color w:val="000000" w:themeColor="text1"/>
          <w:sz w:val="28"/>
          <w:szCs w:val="28"/>
        </w:rPr>
        <w:t>гентамицин (1)</w:t>
      </w:r>
    </w:p>
    <w:p w:rsidR="009F7291" w:rsidRPr="009F7291" w:rsidRDefault="009F7291" w:rsidP="009F7291">
      <w:pPr>
        <w:spacing w:after="0"/>
        <w:rPr>
          <w:b/>
          <w:color w:val="000000" w:themeColor="text1"/>
          <w:sz w:val="28"/>
          <w:szCs w:val="28"/>
        </w:rPr>
      </w:pPr>
      <w:r w:rsidRPr="009F7291">
        <w:rPr>
          <w:b/>
          <w:color w:val="000000" w:themeColor="text1"/>
          <w:sz w:val="28"/>
          <w:szCs w:val="28"/>
        </w:rPr>
        <w:t>дешевый (1)</w:t>
      </w:r>
    </w:p>
    <w:p w:rsidR="009F7291" w:rsidRPr="009F7291" w:rsidRDefault="009F7291" w:rsidP="009F7291">
      <w:pPr>
        <w:spacing w:after="0"/>
        <w:rPr>
          <w:b/>
          <w:color w:val="000000" w:themeColor="text1"/>
          <w:sz w:val="28"/>
          <w:szCs w:val="28"/>
        </w:rPr>
      </w:pPr>
      <w:r w:rsidRPr="009F7291">
        <w:rPr>
          <w:b/>
          <w:color w:val="000000" w:themeColor="text1"/>
          <w:sz w:val="28"/>
          <w:szCs w:val="28"/>
        </w:rPr>
        <w:t>зеленый (1)</w:t>
      </w:r>
    </w:p>
    <w:p w:rsidR="009F7291" w:rsidRPr="009F7291" w:rsidRDefault="009F7291" w:rsidP="009F7291">
      <w:pPr>
        <w:spacing w:after="0"/>
        <w:rPr>
          <w:b/>
          <w:color w:val="000000" w:themeColor="text1"/>
          <w:sz w:val="28"/>
          <w:szCs w:val="28"/>
        </w:rPr>
      </w:pPr>
      <w:proofErr w:type="spellStart"/>
      <w:r w:rsidRPr="009F7291">
        <w:rPr>
          <w:b/>
          <w:color w:val="000000" w:themeColor="text1"/>
          <w:sz w:val="28"/>
          <w:szCs w:val="28"/>
        </w:rPr>
        <w:t>ибупрофный</w:t>
      </w:r>
      <w:proofErr w:type="spellEnd"/>
      <w:r w:rsidRPr="009F7291">
        <w:rPr>
          <w:b/>
          <w:color w:val="000000" w:themeColor="text1"/>
          <w:sz w:val="28"/>
          <w:szCs w:val="28"/>
        </w:rPr>
        <w:t xml:space="preserve"> (1)</w:t>
      </w:r>
    </w:p>
    <w:p w:rsidR="009F7291" w:rsidRPr="009F7291" w:rsidRDefault="009F7291" w:rsidP="009F7291">
      <w:pPr>
        <w:spacing w:after="0"/>
        <w:rPr>
          <w:b/>
          <w:color w:val="000000" w:themeColor="text1"/>
          <w:sz w:val="28"/>
          <w:szCs w:val="28"/>
        </w:rPr>
      </w:pPr>
      <w:r w:rsidRPr="009F7291">
        <w:rPr>
          <w:b/>
          <w:color w:val="000000" w:themeColor="text1"/>
          <w:sz w:val="28"/>
          <w:szCs w:val="28"/>
        </w:rPr>
        <w:t>капельница (1)</w:t>
      </w:r>
    </w:p>
    <w:p w:rsidR="009F7291" w:rsidRPr="009F7291" w:rsidRDefault="009F7291" w:rsidP="009F7291">
      <w:pPr>
        <w:spacing w:after="0"/>
        <w:rPr>
          <w:b/>
          <w:color w:val="000000" w:themeColor="text1"/>
          <w:sz w:val="28"/>
          <w:szCs w:val="28"/>
        </w:rPr>
      </w:pPr>
      <w:r w:rsidRPr="009F7291">
        <w:rPr>
          <w:b/>
          <w:color w:val="000000" w:themeColor="text1"/>
          <w:sz w:val="28"/>
          <w:szCs w:val="28"/>
        </w:rPr>
        <w:t>капля (1)</w:t>
      </w:r>
    </w:p>
    <w:p w:rsidR="009F7291" w:rsidRPr="009F7291" w:rsidRDefault="009F7291" w:rsidP="009F7291">
      <w:pPr>
        <w:spacing w:after="0"/>
        <w:rPr>
          <w:b/>
          <w:color w:val="000000" w:themeColor="text1"/>
          <w:sz w:val="28"/>
          <w:szCs w:val="28"/>
        </w:rPr>
      </w:pPr>
      <w:r w:rsidRPr="009F7291">
        <w:rPr>
          <w:b/>
          <w:color w:val="000000" w:themeColor="text1"/>
          <w:sz w:val="28"/>
          <w:szCs w:val="28"/>
        </w:rPr>
        <w:t>лечить (1)</w:t>
      </w:r>
    </w:p>
    <w:p w:rsidR="009F7291" w:rsidRPr="009F7291" w:rsidRDefault="009F7291" w:rsidP="009F7291">
      <w:pPr>
        <w:spacing w:after="0"/>
        <w:rPr>
          <w:b/>
          <w:color w:val="000000" w:themeColor="text1"/>
          <w:sz w:val="28"/>
          <w:szCs w:val="28"/>
        </w:rPr>
      </w:pPr>
      <w:r w:rsidRPr="009F7291">
        <w:rPr>
          <w:b/>
          <w:color w:val="000000" w:themeColor="text1"/>
          <w:sz w:val="28"/>
          <w:szCs w:val="28"/>
        </w:rPr>
        <w:t>медикаментозный (1)</w:t>
      </w:r>
    </w:p>
    <w:p w:rsidR="009F7291" w:rsidRPr="009F7291" w:rsidRDefault="009F7291" w:rsidP="009F7291">
      <w:pPr>
        <w:spacing w:after="0"/>
        <w:rPr>
          <w:b/>
          <w:color w:val="000000" w:themeColor="text1"/>
          <w:sz w:val="28"/>
          <w:szCs w:val="28"/>
        </w:rPr>
      </w:pPr>
      <w:r w:rsidRPr="009F7291">
        <w:rPr>
          <w:b/>
          <w:color w:val="000000" w:themeColor="text1"/>
          <w:sz w:val="28"/>
          <w:szCs w:val="28"/>
        </w:rPr>
        <w:t>название (1)</w:t>
      </w:r>
    </w:p>
    <w:p w:rsidR="009F7291" w:rsidRPr="009F7291" w:rsidRDefault="009F7291" w:rsidP="009F7291">
      <w:pPr>
        <w:spacing w:after="0"/>
        <w:rPr>
          <w:b/>
          <w:color w:val="000000" w:themeColor="text1"/>
          <w:sz w:val="28"/>
          <w:szCs w:val="28"/>
        </w:rPr>
      </w:pPr>
      <w:r w:rsidRPr="009F7291">
        <w:rPr>
          <w:b/>
          <w:color w:val="000000" w:themeColor="text1"/>
          <w:sz w:val="28"/>
          <w:szCs w:val="28"/>
        </w:rPr>
        <w:t>назначать (1)</w:t>
      </w:r>
    </w:p>
    <w:p w:rsidR="009F7291" w:rsidRPr="009F7291" w:rsidRDefault="009F7291" w:rsidP="009F7291">
      <w:pPr>
        <w:spacing w:after="0"/>
        <w:rPr>
          <w:b/>
          <w:color w:val="000000" w:themeColor="text1"/>
          <w:sz w:val="28"/>
          <w:szCs w:val="28"/>
        </w:rPr>
      </w:pPr>
      <w:r w:rsidRPr="009F7291">
        <w:rPr>
          <w:b/>
          <w:color w:val="000000" w:themeColor="text1"/>
          <w:sz w:val="28"/>
          <w:szCs w:val="28"/>
        </w:rPr>
        <w:t>наиболее (1)</w:t>
      </w:r>
    </w:p>
    <w:p w:rsidR="009F7291" w:rsidRPr="009F7291" w:rsidRDefault="009F7291" w:rsidP="009F7291">
      <w:pPr>
        <w:spacing w:after="0"/>
        <w:rPr>
          <w:b/>
          <w:color w:val="000000" w:themeColor="text1"/>
          <w:sz w:val="28"/>
          <w:szCs w:val="28"/>
        </w:rPr>
      </w:pPr>
      <w:r w:rsidRPr="009F7291">
        <w:rPr>
          <w:b/>
          <w:color w:val="000000" w:themeColor="text1"/>
          <w:sz w:val="28"/>
          <w:szCs w:val="28"/>
        </w:rPr>
        <w:t>недорогой (1)</w:t>
      </w:r>
    </w:p>
    <w:p w:rsidR="009F7291" w:rsidRPr="009F7291" w:rsidRDefault="009F7291" w:rsidP="009F7291">
      <w:pPr>
        <w:spacing w:after="0"/>
        <w:rPr>
          <w:b/>
          <w:color w:val="000000" w:themeColor="text1"/>
          <w:sz w:val="28"/>
          <w:szCs w:val="28"/>
        </w:rPr>
      </w:pPr>
      <w:r w:rsidRPr="009F7291">
        <w:rPr>
          <w:b/>
          <w:color w:val="000000" w:themeColor="text1"/>
          <w:sz w:val="28"/>
          <w:szCs w:val="28"/>
        </w:rPr>
        <w:t>новый (1)</w:t>
      </w:r>
    </w:p>
    <w:p w:rsidR="009F7291" w:rsidRPr="009F7291" w:rsidRDefault="009F7291" w:rsidP="009F7291">
      <w:pPr>
        <w:spacing w:after="0"/>
        <w:rPr>
          <w:b/>
          <w:color w:val="000000" w:themeColor="text1"/>
          <w:sz w:val="28"/>
          <w:szCs w:val="28"/>
        </w:rPr>
      </w:pPr>
      <w:r w:rsidRPr="009F7291">
        <w:rPr>
          <w:b/>
          <w:color w:val="000000" w:themeColor="text1"/>
          <w:sz w:val="28"/>
          <w:szCs w:val="28"/>
        </w:rPr>
        <w:t>нос (1)</w:t>
      </w:r>
    </w:p>
    <w:p w:rsidR="009F7291" w:rsidRPr="009F7291" w:rsidRDefault="009F7291" w:rsidP="009F7291">
      <w:pPr>
        <w:spacing w:after="0"/>
        <w:rPr>
          <w:b/>
          <w:color w:val="000000" w:themeColor="text1"/>
          <w:sz w:val="28"/>
          <w:szCs w:val="28"/>
        </w:rPr>
      </w:pPr>
      <w:r w:rsidRPr="009F7291">
        <w:rPr>
          <w:b/>
          <w:color w:val="000000" w:themeColor="text1"/>
          <w:sz w:val="28"/>
          <w:szCs w:val="28"/>
        </w:rPr>
        <w:t>отит (1)</w:t>
      </w:r>
    </w:p>
    <w:p w:rsidR="009F7291" w:rsidRPr="009F7291" w:rsidRDefault="009F7291" w:rsidP="009F7291">
      <w:pPr>
        <w:spacing w:after="0"/>
        <w:rPr>
          <w:b/>
          <w:color w:val="000000" w:themeColor="text1"/>
          <w:sz w:val="28"/>
          <w:szCs w:val="28"/>
        </w:rPr>
      </w:pPr>
      <w:proofErr w:type="spellStart"/>
      <w:r w:rsidRPr="009F7291">
        <w:rPr>
          <w:b/>
          <w:color w:val="000000" w:themeColor="text1"/>
          <w:sz w:val="28"/>
          <w:szCs w:val="28"/>
        </w:rPr>
        <w:t>панцеф</w:t>
      </w:r>
      <w:proofErr w:type="spellEnd"/>
      <w:r w:rsidRPr="009F7291">
        <w:rPr>
          <w:b/>
          <w:color w:val="000000" w:themeColor="text1"/>
          <w:sz w:val="28"/>
          <w:szCs w:val="28"/>
        </w:rPr>
        <w:t xml:space="preserve"> (1)</w:t>
      </w:r>
    </w:p>
    <w:p w:rsidR="009F7291" w:rsidRPr="009F7291" w:rsidRDefault="009F7291" w:rsidP="009F7291">
      <w:pPr>
        <w:spacing w:after="0"/>
        <w:rPr>
          <w:b/>
          <w:color w:val="000000" w:themeColor="text1"/>
          <w:sz w:val="28"/>
          <w:szCs w:val="28"/>
        </w:rPr>
      </w:pPr>
      <w:r w:rsidRPr="009F7291">
        <w:rPr>
          <w:b/>
          <w:color w:val="000000" w:themeColor="text1"/>
          <w:sz w:val="28"/>
          <w:szCs w:val="28"/>
        </w:rPr>
        <w:t>пить (1)</w:t>
      </w:r>
    </w:p>
    <w:p w:rsidR="009F7291" w:rsidRPr="009F7291" w:rsidRDefault="009F7291" w:rsidP="009F7291">
      <w:pPr>
        <w:spacing w:after="0"/>
        <w:rPr>
          <w:b/>
          <w:color w:val="000000" w:themeColor="text1"/>
          <w:sz w:val="28"/>
          <w:szCs w:val="28"/>
        </w:rPr>
      </w:pPr>
      <w:r w:rsidRPr="009F7291">
        <w:rPr>
          <w:b/>
          <w:color w:val="000000" w:themeColor="text1"/>
          <w:sz w:val="28"/>
          <w:szCs w:val="28"/>
        </w:rPr>
        <w:t>поколение (1)</w:t>
      </w:r>
    </w:p>
    <w:p w:rsidR="009F7291" w:rsidRPr="009F7291" w:rsidRDefault="009F7291" w:rsidP="009F7291">
      <w:pPr>
        <w:spacing w:after="0"/>
        <w:rPr>
          <w:b/>
          <w:color w:val="000000" w:themeColor="text1"/>
          <w:sz w:val="28"/>
          <w:szCs w:val="28"/>
        </w:rPr>
      </w:pPr>
      <w:r w:rsidRPr="009F7291">
        <w:rPr>
          <w:b/>
          <w:color w:val="000000" w:themeColor="text1"/>
          <w:sz w:val="28"/>
          <w:szCs w:val="28"/>
        </w:rPr>
        <w:t>помогать (1)</w:t>
      </w:r>
    </w:p>
    <w:p w:rsidR="009F7291" w:rsidRPr="009F7291" w:rsidRDefault="009F7291" w:rsidP="009F7291">
      <w:pPr>
        <w:spacing w:after="0"/>
        <w:rPr>
          <w:b/>
          <w:color w:val="000000" w:themeColor="text1"/>
          <w:sz w:val="28"/>
          <w:szCs w:val="28"/>
        </w:rPr>
      </w:pPr>
      <w:r w:rsidRPr="009F7291">
        <w:rPr>
          <w:b/>
          <w:color w:val="000000" w:themeColor="text1"/>
          <w:sz w:val="28"/>
          <w:szCs w:val="28"/>
        </w:rPr>
        <w:t>принимать (1)</w:t>
      </w:r>
    </w:p>
    <w:p w:rsidR="009F7291" w:rsidRPr="009F7291" w:rsidRDefault="009F7291" w:rsidP="009F7291">
      <w:pPr>
        <w:spacing w:after="0"/>
        <w:rPr>
          <w:b/>
          <w:color w:val="000000" w:themeColor="text1"/>
          <w:sz w:val="28"/>
          <w:szCs w:val="28"/>
        </w:rPr>
      </w:pPr>
      <w:r w:rsidRPr="009F7291">
        <w:rPr>
          <w:b/>
          <w:color w:val="000000" w:themeColor="text1"/>
          <w:sz w:val="28"/>
          <w:szCs w:val="28"/>
        </w:rPr>
        <w:t>противовирусный (1)</w:t>
      </w:r>
    </w:p>
    <w:p w:rsidR="009F7291" w:rsidRPr="009F7291" w:rsidRDefault="009F7291" w:rsidP="009F7291">
      <w:pPr>
        <w:spacing w:after="0"/>
        <w:rPr>
          <w:b/>
          <w:color w:val="000000" w:themeColor="text1"/>
          <w:sz w:val="28"/>
          <w:szCs w:val="28"/>
        </w:rPr>
      </w:pPr>
      <w:r w:rsidRPr="009F7291">
        <w:rPr>
          <w:b/>
          <w:color w:val="000000" w:themeColor="text1"/>
          <w:sz w:val="28"/>
          <w:szCs w:val="28"/>
        </w:rPr>
        <w:t>противовоспалительный (1)</w:t>
      </w:r>
    </w:p>
    <w:p w:rsidR="009F7291" w:rsidRPr="009F7291" w:rsidRDefault="009F7291" w:rsidP="009F7291">
      <w:pPr>
        <w:spacing w:after="0"/>
        <w:rPr>
          <w:b/>
          <w:color w:val="000000" w:themeColor="text1"/>
          <w:sz w:val="28"/>
          <w:szCs w:val="28"/>
        </w:rPr>
      </w:pPr>
      <w:r w:rsidRPr="009F7291">
        <w:rPr>
          <w:b/>
          <w:color w:val="000000" w:themeColor="text1"/>
          <w:sz w:val="28"/>
          <w:szCs w:val="28"/>
        </w:rPr>
        <w:t>ребенок (1)</w:t>
      </w:r>
    </w:p>
    <w:p w:rsidR="009F7291" w:rsidRPr="009F7291" w:rsidRDefault="009F7291" w:rsidP="009F7291">
      <w:pPr>
        <w:spacing w:after="0"/>
        <w:rPr>
          <w:b/>
          <w:color w:val="000000" w:themeColor="text1"/>
          <w:sz w:val="28"/>
          <w:szCs w:val="28"/>
        </w:rPr>
      </w:pPr>
      <w:r w:rsidRPr="009F7291">
        <w:rPr>
          <w:b/>
          <w:color w:val="000000" w:themeColor="text1"/>
          <w:sz w:val="28"/>
          <w:szCs w:val="28"/>
        </w:rPr>
        <w:t>самый (1)</w:t>
      </w:r>
    </w:p>
    <w:p w:rsidR="009F7291" w:rsidRPr="009F7291" w:rsidRDefault="009F7291" w:rsidP="009F7291">
      <w:pPr>
        <w:spacing w:after="0"/>
        <w:rPr>
          <w:b/>
          <w:color w:val="000000" w:themeColor="text1"/>
          <w:sz w:val="28"/>
          <w:szCs w:val="28"/>
        </w:rPr>
      </w:pPr>
      <w:r w:rsidRPr="009F7291">
        <w:rPr>
          <w:b/>
          <w:color w:val="000000" w:themeColor="text1"/>
          <w:sz w:val="28"/>
          <w:szCs w:val="28"/>
        </w:rPr>
        <w:t>сильный (1)</w:t>
      </w:r>
    </w:p>
    <w:p w:rsidR="009F7291" w:rsidRPr="009F7291" w:rsidRDefault="009F7291" w:rsidP="009F7291">
      <w:pPr>
        <w:spacing w:after="0"/>
        <w:rPr>
          <w:b/>
          <w:color w:val="000000" w:themeColor="text1"/>
          <w:sz w:val="28"/>
          <w:szCs w:val="28"/>
        </w:rPr>
      </w:pPr>
      <w:r w:rsidRPr="009F7291">
        <w:rPr>
          <w:b/>
          <w:color w:val="000000" w:themeColor="text1"/>
          <w:sz w:val="28"/>
          <w:szCs w:val="28"/>
        </w:rPr>
        <w:t>симптом (1)</w:t>
      </w:r>
    </w:p>
    <w:p w:rsidR="009F7291" w:rsidRPr="009F7291" w:rsidRDefault="009F7291" w:rsidP="009F7291">
      <w:pPr>
        <w:spacing w:after="0"/>
        <w:rPr>
          <w:b/>
          <w:color w:val="000000" w:themeColor="text1"/>
          <w:sz w:val="28"/>
          <w:szCs w:val="28"/>
        </w:rPr>
      </w:pPr>
      <w:r w:rsidRPr="009F7291">
        <w:rPr>
          <w:b/>
          <w:color w:val="000000" w:themeColor="text1"/>
          <w:sz w:val="28"/>
          <w:szCs w:val="28"/>
        </w:rPr>
        <w:lastRenderedPageBreak/>
        <w:t>синусит (1)</w:t>
      </w:r>
    </w:p>
    <w:p w:rsidR="009F7291" w:rsidRPr="009F7291" w:rsidRDefault="009F7291" w:rsidP="009F7291">
      <w:pPr>
        <w:spacing w:after="0"/>
        <w:rPr>
          <w:b/>
          <w:color w:val="000000" w:themeColor="text1"/>
          <w:sz w:val="28"/>
          <w:szCs w:val="28"/>
        </w:rPr>
      </w:pPr>
      <w:r w:rsidRPr="009F7291">
        <w:rPr>
          <w:b/>
          <w:color w:val="000000" w:themeColor="text1"/>
          <w:sz w:val="28"/>
          <w:szCs w:val="28"/>
        </w:rPr>
        <w:t>список (1)</w:t>
      </w:r>
    </w:p>
    <w:p w:rsidR="009F7291" w:rsidRPr="009F7291" w:rsidRDefault="009F7291" w:rsidP="009F7291">
      <w:pPr>
        <w:spacing w:after="0"/>
        <w:rPr>
          <w:b/>
          <w:color w:val="000000" w:themeColor="text1"/>
          <w:sz w:val="28"/>
          <w:szCs w:val="28"/>
        </w:rPr>
      </w:pPr>
      <w:r w:rsidRPr="009F7291">
        <w:rPr>
          <w:b/>
          <w:color w:val="000000" w:themeColor="text1"/>
          <w:sz w:val="28"/>
          <w:szCs w:val="28"/>
        </w:rPr>
        <w:t>средство (1)</w:t>
      </w:r>
    </w:p>
    <w:p w:rsidR="009F7291" w:rsidRPr="009F7291" w:rsidRDefault="009F7291" w:rsidP="009F7291">
      <w:pPr>
        <w:spacing w:after="0"/>
        <w:rPr>
          <w:b/>
          <w:color w:val="000000" w:themeColor="text1"/>
          <w:sz w:val="28"/>
          <w:szCs w:val="28"/>
        </w:rPr>
      </w:pPr>
      <w:r w:rsidRPr="009F7291">
        <w:rPr>
          <w:b/>
          <w:color w:val="000000" w:themeColor="text1"/>
          <w:sz w:val="28"/>
          <w:szCs w:val="28"/>
        </w:rPr>
        <w:t>таблетка (1)</w:t>
      </w:r>
    </w:p>
    <w:p w:rsidR="009F7291" w:rsidRPr="009F7291" w:rsidRDefault="009F7291" w:rsidP="009F7291">
      <w:pPr>
        <w:spacing w:after="0"/>
        <w:rPr>
          <w:b/>
          <w:color w:val="000000" w:themeColor="text1"/>
          <w:sz w:val="28"/>
          <w:szCs w:val="28"/>
        </w:rPr>
      </w:pPr>
      <w:r w:rsidRPr="009F7291">
        <w:rPr>
          <w:b/>
          <w:color w:val="000000" w:themeColor="text1"/>
          <w:sz w:val="28"/>
          <w:szCs w:val="28"/>
        </w:rPr>
        <w:t>тетрациклин (1)</w:t>
      </w:r>
    </w:p>
    <w:p w:rsidR="009F7291" w:rsidRPr="009F7291" w:rsidRDefault="009F7291" w:rsidP="009F7291">
      <w:pPr>
        <w:spacing w:after="0"/>
        <w:rPr>
          <w:b/>
          <w:color w:val="000000" w:themeColor="text1"/>
          <w:sz w:val="28"/>
          <w:szCs w:val="28"/>
        </w:rPr>
      </w:pPr>
      <w:r w:rsidRPr="009F7291">
        <w:rPr>
          <w:b/>
          <w:color w:val="000000" w:themeColor="text1"/>
          <w:sz w:val="28"/>
          <w:szCs w:val="28"/>
        </w:rPr>
        <w:t>трава (1)</w:t>
      </w:r>
    </w:p>
    <w:p w:rsidR="009F7291" w:rsidRPr="009F7291" w:rsidRDefault="009F7291" w:rsidP="009F7291">
      <w:pPr>
        <w:spacing w:after="0"/>
        <w:rPr>
          <w:b/>
          <w:color w:val="000000" w:themeColor="text1"/>
          <w:sz w:val="28"/>
          <w:szCs w:val="28"/>
        </w:rPr>
      </w:pPr>
      <w:r w:rsidRPr="009F7291">
        <w:rPr>
          <w:b/>
          <w:color w:val="000000" w:themeColor="text1"/>
          <w:sz w:val="28"/>
          <w:szCs w:val="28"/>
        </w:rPr>
        <w:t>укол (1)</w:t>
      </w:r>
    </w:p>
    <w:p w:rsidR="009F7291" w:rsidRPr="009F7291" w:rsidRDefault="009F7291" w:rsidP="009F7291">
      <w:pPr>
        <w:spacing w:after="0"/>
        <w:rPr>
          <w:b/>
          <w:color w:val="000000" w:themeColor="text1"/>
          <w:sz w:val="28"/>
          <w:szCs w:val="28"/>
        </w:rPr>
      </w:pPr>
      <w:r w:rsidRPr="009F7291">
        <w:rPr>
          <w:b/>
          <w:color w:val="000000" w:themeColor="text1"/>
          <w:sz w:val="28"/>
          <w:szCs w:val="28"/>
        </w:rPr>
        <w:t>упаковка (1)</w:t>
      </w:r>
    </w:p>
    <w:p w:rsidR="009F7291" w:rsidRPr="009F7291" w:rsidRDefault="009F7291" w:rsidP="009F7291">
      <w:pPr>
        <w:spacing w:after="0"/>
        <w:rPr>
          <w:b/>
          <w:color w:val="000000" w:themeColor="text1"/>
          <w:sz w:val="28"/>
          <w:szCs w:val="28"/>
        </w:rPr>
      </w:pPr>
      <w:r w:rsidRPr="009F7291">
        <w:rPr>
          <w:b/>
          <w:color w:val="000000" w:themeColor="text1"/>
          <w:sz w:val="28"/>
          <w:szCs w:val="28"/>
        </w:rPr>
        <w:t>хороший (1)</w:t>
      </w:r>
    </w:p>
    <w:p w:rsidR="009F7291" w:rsidRPr="009F7291" w:rsidRDefault="009F7291" w:rsidP="009F7291">
      <w:pPr>
        <w:spacing w:after="0"/>
        <w:rPr>
          <w:b/>
          <w:color w:val="000000" w:themeColor="text1"/>
          <w:sz w:val="28"/>
          <w:szCs w:val="28"/>
        </w:rPr>
      </w:pPr>
      <w:r w:rsidRPr="009F7291">
        <w:rPr>
          <w:b/>
          <w:color w:val="000000" w:themeColor="text1"/>
          <w:sz w:val="28"/>
          <w:szCs w:val="28"/>
        </w:rPr>
        <w:t>хорошо (1)</w:t>
      </w:r>
    </w:p>
    <w:p w:rsidR="009F7291" w:rsidRPr="009F7291" w:rsidRDefault="009F7291" w:rsidP="009F7291">
      <w:pPr>
        <w:spacing w:after="0"/>
        <w:rPr>
          <w:b/>
          <w:color w:val="000000" w:themeColor="text1"/>
          <w:sz w:val="28"/>
          <w:szCs w:val="28"/>
        </w:rPr>
      </w:pPr>
      <w:r w:rsidRPr="009F7291">
        <w:rPr>
          <w:b/>
          <w:color w:val="000000" w:themeColor="text1"/>
          <w:sz w:val="28"/>
          <w:szCs w:val="28"/>
        </w:rPr>
        <w:t>хронический (1)</w:t>
      </w:r>
    </w:p>
    <w:p w:rsidR="009F7291" w:rsidRPr="009F7291" w:rsidRDefault="009F7291" w:rsidP="009F7291">
      <w:pPr>
        <w:spacing w:after="0"/>
        <w:rPr>
          <w:b/>
          <w:color w:val="000000" w:themeColor="text1"/>
          <w:sz w:val="28"/>
          <w:szCs w:val="28"/>
        </w:rPr>
      </w:pPr>
      <w:r w:rsidRPr="009F7291">
        <w:rPr>
          <w:b/>
          <w:color w:val="000000" w:themeColor="text1"/>
          <w:sz w:val="28"/>
          <w:szCs w:val="28"/>
        </w:rPr>
        <w:t>штука (1)</w:t>
      </w:r>
    </w:p>
    <w:p w:rsidR="009F7291" w:rsidRPr="009F7291" w:rsidRDefault="009F7291" w:rsidP="009F7291">
      <w:pPr>
        <w:spacing w:after="0"/>
        <w:rPr>
          <w:b/>
          <w:color w:val="000000" w:themeColor="text1"/>
          <w:sz w:val="28"/>
          <w:szCs w:val="28"/>
        </w:rPr>
      </w:pPr>
      <w:r w:rsidRPr="009F7291">
        <w:rPr>
          <w:b/>
          <w:color w:val="000000" w:themeColor="text1"/>
          <w:sz w:val="28"/>
          <w:szCs w:val="28"/>
        </w:rPr>
        <w:t>эффективный</w:t>
      </w:r>
    </w:p>
    <w:p w:rsidR="009F7291" w:rsidRDefault="009F7291" w:rsidP="009F7291">
      <w:pPr>
        <w:rPr>
          <w:sz w:val="28"/>
        </w:rPr>
      </w:pPr>
    </w:p>
    <w:p w:rsidR="009F7291" w:rsidRPr="009F7291" w:rsidRDefault="007B5FEE" w:rsidP="009F7291">
      <w:pPr>
        <w:rPr>
          <w:sz w:val="28"/>
        </w:rPr>
      </w:pPr>
      <w:r w:rsidRPr="009B708C">
        <w:rPr>
          <w:b/>
          <w:sz w:val="28"/>
        </w:rPr>
        <w:t>Гайморит</w:t>
      </w:r>
      <w:r w:rsidRPr="007B5FEE">
        <w:rPr>
          <w:sz w:val="28"/>
        </w:rPr>
        <w:t xml:space="preserve"> – </w:t>
      </w:r>
      <w:r w:rsidR="00012804">
        <w:rPr>
          <w:sz w:val="28"/>
        </w:rPr>
        <w:t xml:space="preserve">это </w:t>
      </w:r>
      <w:r w:rsidRPr="007B5FEE">
        <w:rPr>
          <w:sz w:val="28"/>
        </w:rPr>
        <w:t>воспал</w:t>
      </w:r>
      <w:r w:rsidR="00012804">
        <w:rPr>
          <w:sz w:val="28"/>
        </w:rPr>
        <w:t>ительный процесс</w:t>
      </w:r>
      <w:r w:rsidRPr="007B5FEE">
        <w:rPr>
          <w:sz w:val="28"/>
        </w:rPr>
        <w:t xml:space="preserve"> гайморовых пазух, </w:t>
      </w:r>
      <w:r w:rsidR="00012804">
        <w:rPr>
          <w:sz w:val="28"/>
        </w:rPr>
        <w:t>который можно смело отнести к травматическому аллергическому вирусу, распространяющему бактерии. Его развитие зачастую связано с простудой или гриппом</w:t>
      </w:r>
      <w:proofErr w:type="gramStart"/>
      <w:r w:rsidR="00012804">
        <w:rPr>
          <w:sz w:val="28"/>
        </w:rPr>
        <w:t>.</w:t>
      </w:r>
      <w:proofErr w:type="gramEnd"/>
      <w:r w:rsidR="00012804">
        <w:rPr>
          <w:sz w:val="28"/>
        </w:rPr>
        <w:t xml:space="preserve">  Поэтому лучший способ вылечиться – </w:t>
      </w:r>
      <w:r w:rsidR="00012804" w:rsidRPr="00012804">
        <w:rPr>
          <w:sz w:val="28"/>
        </w:rPr>
        <w:t>принимать</w:t>
      </w:r>
      <w:r w:rsidR="00012804" w:rsidRPr="00012804">
        <w:rPr>
          <w:b/>
          <w:sz w:val="28"/>
        </w:rPr>
        <w:t xml:space="preserve"> антибиотики при гайморите.</w:t>
      </w:r>
    </w:p>
    <w:p w:rsidR="009F7291" w:rsidRPr="009F7291" w:rsidRDefault="009F7291" w:rsidP="009F7291">
      <w:pPr>
        <w:pStyle w:val="1"/>
      </w:pPr>
      <w:r w:rsidRPr="009F7291">
        <w:t>Основные аспекты лечения гайморита</w:t>
      </w:r>
    </w:p>
    <w:p w:rsidR="009B708C" w:rsidRDefault="009B708C" w:rsidP="007B5FEE">
      <w:pPr>
        <w:rPr>
          <w:sz w:val="28"/>
        </w:rPr>
      </w:pPr>
      <w:r>
        <w:rPr>
          <w:sz w:val="28"/>
        </w:rPr>
        <w:t xml:space="preserve">Перед тем, как начать употреблять </w:t>
      </w:r>
      <w:r w:rsidRPr="009B708C">
        <w:rPr>
          <w:b/>
          <w:sz w:val="28"/>
        </w:rPr>
        <w:t>антибиотик от гайморита</w:t>
      </w:r>
      <w:r>
        <w:rPr>
          <w:b/>
          <w:sz w:val="28"/>
        </w:rPr>
        <w:t xml:space="preserve">, </w:t>
      </w:r>
      <w:r>
        <w:rPr>
          <w:sz w:val="28"/>
        </w:rPr>
        <w:t>необходимо провести диагностику:</w:t>
      </w:r>
    </w:p>
    <w:p w:rsidR="007B5FEE" w:rsidRDefault="009B708C" w:rsidP="007B5FEE">
      <w:pPr>
        <w:pStyle w:val="a5"/>
        <w:numPr>
          <w:ilvl w:val="0"/>
          <w:numId w:val="2"/>
        </w:numPr>
        <w:rPr>
          <w:sz w:val="28"/>
        </w:rPr>
      </w:pPr>
      <w:r>
        <w:rPr>
          <w:sz w:val="28"/>
        </w:rPr>
        <w:t xml:space="preserve">Бак-посев и его возбудитель (чтобы понять характер болезни, а также разновидность микроорганизмов, вследствие которых развился </w:t>
      </w:r>
      <w:r w:rsidRPr="009B708C">
        <w:rPr>
          <w:b/>
          <w:sz w:val="28"/>
        </w:rPr>
        <w:t>гнойный</w:t>
      </w:r>
      <w:r>
        <w:rPr>
          <w:sz w:val="28"/>
        </w:rPr>
        <w:t xml:space="preserve"> </w:t>
      </w:r>
      <w:r w:rsidRPr="009B708C">
        <w:rPr>
          <w:sz w:val="28"/>
        </w:rPr>
        <w:t>гайморит</w:t>
      </w:r>
      <w:r>
        <w:rPr>
          <w:sz w:val="28"/>
        </w:rPr>
        <w:t>).</w:t>
      </w:r>
    </w:p>
    <w:p w:rsidR="009B708C" w:rsidRDefault="007B5FEE" w:rsidP="007B5FEE">
      <w:pPr>
        <w:pStyle w:val="a5"/>
        <w:numPr>
          <w:ilvl w:val="0"/>
          <w:numId w:val="2"/>
        </w:numPr>
        <w:rPr>
          <w:sz w:val="28"/>
        </w:rPr>
      </w:pPr>
      <w:proofErr w:type="spellStart"/>
      <w:r w:rsidRPr="009B708C">
        <w:rPr>
          <w:sz w:val="28"/>
        </w:rPr>
        <w:t>Антибиотикограмма</w:t>
      </w:r>
      <w:proofErr w:type="spellEnd"/>
      <w:r w:rsidR="009B708C">
        <w:rPr>
          <w:sz w:val="28"/>
        </w:rPr>
        <w:t xml:space="preserve"> (определение чувствительности микроорганизмов к антибиотикам)</w:t>
      </w:r>
      <w:r w:rsidRPr="009B708C">
        <w:rPr>
          <w:sz w:val="28"/>
        </w:rPr>
        <w:t xml:space="preserve">. </w:t>
      </w:r>
      <w:r w:rsidR="009B708C">
        <w:rPr>
          <w:sz w:val="28"/>
        </w:rPr>
        <w:t xml:space="preserve">В результате такого диагностирования врачом будет назначен наиболее эффективный препарат. </w:t>
      </w:r>
    </w:p>
    <w:p w:rsidR="009B708C" w:rsidRDefault="009B708C" w:rsidP="007B5FEE">
      <w:pPr>
        <w:rPr>
          <w:sz w:val="28"/>
        </w:rPr>
      </w:pPr>
      <w:r>
        <w:rPr>
          <w:sz w:val="28"/>
        </w:rPr>
        <w:t>Начать лечить недуг можно при обнаружении следующей симптоматики:</w:t>
      </w:r>
    </w:p>
    <w:p w:rsidR="007B5FEE" w:rsidRDefault="0002230F" w:rsidP="009B708C">
      <w:pPr>
        <w:pStyle w:val="a5"/>
        <w:numPr>
          <w:ilvl w:val="0"/>
          <w:numId w:val="3"/>
        </w:numPr>
        <w:rPr>
          <w:sz w:val="28"/>
        </w:rPr>
      </w:pPr>
      <w:r>
        <w:rPr>
          <w:sz w:val="28"/>
        </w:rPr>
        <w:t>Болевые ощущения в глазницах и лобных долях.</w:t>
      </w:r>
    </w:p>
    <w:p w:rsidR="0002230F" w:rsidRDefault="0002230F" w:rsidP="0002230F">
      <w:pPr>
        <w:pStyle w:val="a5"/>
        <w:numPr>
          <w:ilvl w:val="0"/>
          <w:numId w:val="3"/>
        </w:numPr>
        <w:rPr>
          <w:sz w:val="28"/>
        </w:rPr>
      </w:pPr>
      <w:r>
        <w:rPr>
          <w:sz w:val="28"/>
        </w:rPr>
        <w:t>Сдавливающее чувство во лбу и носу.</w:t>
      </w:r>
    </w:p>
    <w:p w:rsidR="0002230F" w:rsidRDefault="0002230F" w:rsidP="0002230F">
      <w:pPr>
        <w:pStyle w:val="a5"/>
        <w:numPr>
          <w:ilvl w:val="0"/>
          <w:numId w:val="3"/>
        </w:numPr>
        <w:rPr>
          <w:sz w:val="28"/>
        </w:rPr>
      </w:pPr>
      <w:proofErr w:type="gramStart"/>
      <w:r>
        <w:rPr>
          <w:sz w:val="28"/>
        </w:rPr>
        <w:t xml:space="preserve">Высокая температура (речь идет об острой форме гнойного гайморита, так как от хронической больного не будет лихорадить). </w:t>
      </w:r>
      <w:proofErr w:type="gramEnd"/>
    </w:p>
    <w:p w:rsidR="0002230F" w:rsidRDefault="0002230F" w:rsidP="0002230F">
      <w:pPr>
        <w:pStyle w:val="a5"/>
        <w:numPr>
          <w:ilvl w:val="0"/>
          <w:numId w:val="3"/>
        </w:numPr>
        <w:rPr>
          <w:sz w:val="28"/>
        </w:rPr>
      </w:pPr>
      <w:r>
        <w:rPr>
          <w:sz w:val="28"/>
        </w:rPr>
        <w:lastRenderedPageBreak/>
        <w:t>Существенное количество выделяемого гноя.</w:t>
      </w:r>
    </w:p>
    <w:p w:rsidR="0002230F" w:rsidRDefault="0002230F" w:rsidP="0002230F">
      <w:pPr>
        <w:pStyle w:val="a5"/>
        <w:numPr>
          <w:ilvl w:val="0"/>
          <w:numId w:val="3"/>
        </w:numPr>
        <w:rPr>
          <w:sz w:val="28"/>
        </w:rPr>
      </w:pPr>
      <w:r>
        <w:rPr>
          <w:sz w:val="28"/>
        </w:rPr>
        <w:t>Трудности с дыханием через нос, в особенности ночью.</w:t>
      </w:r>
    </w:p>
    <w:p w:rsidR="0002230F" w:rsidRDefault="0002230F" w:rsidP="0002230F">
      <w:pPr>
        <w:pStyle w:val="a5"/>
        <w:numPr>
          <w:ilvl w:val="0"/>
          <w:numId w:val="3"/>
        </w:numPr>
        <w:rPr>
          <w:sz w:val="28"/>
        </w:rPr>
      </w:pPr>
      <w:r>
        <w:rPr>
          <w:sz w:val="28"/>
        </w:rPr>
        <w:t>Систематические мигрени, симптомы которых не снимают даже сильнодействующие медикаменты.</w:t>
      </w:r>
    </w:p>
    <w:p w:rsidR="0002230F" w:rsidRDefault="0002230F" w:rsidP="0002230F">
      <w:pPr>
        <w:pStyle w:val="a5"/>
        <w:numPr>
          <w:ilvl w:val="0"/>
          <w:numId w:val="3"/>
        </w:numPr>
        <w:rPr>
          <w:sz w:val="28"/>
        </w:rPr>
      </w:pPr>
      <w:r>
        <w:rPr>
          <w:sz w:val="28"/>
        </w:rPr>
        <w:t>Наклоняя голову по сторонам либо по бокам, больному каждый раз больно и дискомфортно; он чувствует давление на определенные части лица.</w:t>
      </w:r>
    </w:p>
    <w:p w:rsidR="0002230F" w:rsidRPr="0002230F" w:rsidRDefault="0002230F" w:rsidP="0002230F">
      <w:pPr>
        <w:rPr>
          <w:sz w:val="28"/>
        </w:rPr>
      </w:pPr>
      <w:r>
        <w:rPr>
          <w:sz w:val="28"/>
        </w:rPr>
        <w:t>При отказе от своевременно</w:t>
      </w:r>
      <w:r w:rsidR="00355781">
        <w:rPr>
          <w:sz w:val="28"/>
        </w:rPr>
        <w:t>го</w:t>
      </w:r>
      <w:r>
        <w:rPr>
          <w:sz w:val="28"/>
        </w:rPr>
        <w:t xml:space="preserve"> терапевтическо</w:t>
      </w:r>
      <w:r w:rsidR="00355781">
        <w:rPr>
          <w:sz w:val="28"/>
        </w:rPr>
        <w:t>го</w:t>
      </w:r>
      <w:r>
        <w:rPr>
          <w:sz w:val="28"/>
        </w:rPr>
        <w:t xml:space="preserve"> лечени</w:t>
      </w:r>
      <w:r w:rsidR="00355781">
        <w:rPr>
          <w:sz w:val="28"/>
        </w:rPr>
        <w:t>я</w:t>
      </w:r>
      <w:r>
        <w:rPr>
          <w:sz w:val="28"/>
        </w:rPr>
        <w:t xml:space="preserve">, </w:t>
      </w:r>
      <w:r w:rsidR="00355781">
        <w:rPr>
          <w:sz w:val="28"/>
        </w:rPr>
        <w:t xml:space="preserve">заболевание может не просто стать хроническим, но и негативно отразиться на головном мозге человека. Финал может иметь необратимые осложнения и исход. </w:t>
      </w:r>
    </w:p>
    <w:p w:rsidR="007B5FEE" w:rsidRDefault="00355781" w:rsidP="007B5FEE">
      <w:pPr>
        <w:rPr>
          <w:sz w:val="28"/>
        </w:rPr>
      </w:pPr>
      <w:r>
        <w:rPr>
          <w:sz w:val="28"/>
        </w:rPr>
        <w:t xml:space="preserve">Спустя 7 дней после проявления патологии врач решается назначить антибиотикотерапию. Она проводится, когда ни ингаляционные процедуры, ни промывание носа не принесло никакого результативного эффекта. </w:t>
      </w:r>
    </w:p>
    <w:p w:rsidR="007B5FEE" w:rsidRDefault="00355781" w:rsidP="009F7291">
      <w:pPr>
        <w:rPr>
          <w:sz w:val="28"/>
        </w:rPr>
      </w:pPr>
      <w:r>
        <w:rPr>
          <w:sz w:val="28"/>
        </w:rPr>
        <w:t xml:space="preserve">Назначить прием </w:t>
      </w:r>
      <w:r w:rsidRPr="00355781">
        <w:rPr>
          <w:b/>
          <w:sz w:val="28"/>
        </w:rPr>
        <w:t>лекарства</w:t>
      </w:r>
      <w:r>
        <w:rPr>
          <w:sz w:val="28"/>
        </w:rPr>
        <w:t xml:space="preserve"> может только специалист</w:t>
      </w:r>
      <w:proofErr w:type="gramStart"/>
      <w:r>
        <w:rPr>
          <w:sz w:val="28"/>
        </w:rPr>
        <w:t>.</w:t>
      </w:r>
      <w:proofErr w:type="gramEnd"/>
      <w:r>
        <w:rPr>
          <w:sz w:val="28"/>
        </w:rPr>
        <w:t xml:space="preserve"> Самолечение исключено, так как противомикробные разновидности </w:t>
      </w:r>
      <w:r w:rsidRPr="00355781">
        <w:rPr>
          <w:b/>
          <w:sz w:val="28"/>
        </w:rPr>
        <w:t>медикаментов</w:t>
      </w:r>
      <w:r>
        <w:rPr>
          <w:sz w:val="28"/>
        </w:rPr>
        <w:t xml:space="preserve"> могут спровоцировать развитие </w:t>
      </w:r>
      <w:proofErr w:type="spellStart"/>
      <w:r>
        <w:rPr>
          <w:sz w:val="28"/>
        </w:rPr>
        <w:t>побочек</w:t>
      </w:r>
      <w:proofErr w:type="spellEnd"/>
      <w:r>
        <w:rPr>
          <w:sz w:val="28"/>
        </w:rPr>
        <w:t>, последствия которых будут непоправимыми.</w:t>
      </w:r>
    </w:p>
    <w:p w:rsidR="00952E7D" w:rsidRDefault="00952E7D" w:rsidP="00952E7D">
      <w:pPr>
        <w:rPr>
          <w:sz w:val="28"/>
        </w:rPr>
      </w:pPr>
      <w:r>
        <w:rPr>
          <w:sz w:val="28"/>
        </w:rPr>
        <w:t xml:space="preserve">Любые способы </w:t>
      </w:r>
      <w:r w:rsidRPr="00355781">
        <w:rPr>
          <w:b/>
          <w:sz w:val="28"/>
        </w:rPr>
        <w:t>лечения</w:t>
      </w:r>
      <w:r>
        <w:rPr>
          <w:sz w:val="28"/>
        </w:rPr>
        <w:t xml:space="preserve"> болезни нужно направить на то, чтобы достичь:</w:t>
      </w:r>
    </w:p>
    <w:p w:rsidR="00952E7D" w:rsidRDefault="00952E7D" w:rsidP="00952E7D">
      <w:pPr>
        <w:pStyle w:val="a5"/>
        <w:numPr>
          <w:ilvl w:val="0"/>
          <w:numId w:val="4"/>
        </w:numPr>
        <w:rPr>
          <w:sz w:val="28"/>
        </w:rPr>
      </w:pPr>
      <w:r>
        <w:rPr>
          <w:sz w:val="28"/>
        </w:rPr>
        <w:t>Избавления от воспаления в носовых пазухах.</w:t>
      </w:r>
    </w:p>
    <w:p w:rsidR="00952E7D" w:rsidRDefault="00952E7D" w:rsidP="00952E7D">
      <w:pPr>
        <w:pStyle w:val="a5"/>
        <w:numPr>
          <w:ilvl w:val="0"/>
          <w:numId w:val="4"/>
        </w:numPr>
        <w:rPr>
          <w:sz w:val="28"/>
        </w:rPr>
      </w:pPr>
      <w:r>
        <w:rPr>
          <w:sz w:val="28"/>
        </w:rPr>
        <w:t>Усиление оттока выделений из носа, которые образовались из-за воспалительного процесса.</w:t>
      </w:r>
    </w:p>
    <w:p w:rsidR="00952E7D" w:rsidRDefault="00952E7D" w:rsidP="00952E7D">
      <w:pPr>
        <w:pStyle w:val="a5"/>
        <w:numPr>
          <w:ilvl w:val="0"/>
          <w:numId w:val="4"/>
        </w:numPr>
        <w:rPr>
          <w:sz w:val="28"/>
        </w:rPr>
      </w:pPr>
      <w:r>
        <w:rPr>
          <w:sz w:val="28"/>
        </w:rPr>
        <w:t>Снижение отека слизистой пазух и носа.</w:t>
      </w:r>
    </w:p>
    <w:p w:rsidR="00952E7D" w:rsidRPr="00DA2D24" w:rsidRDefault="00952E7D" w:rsidP="00952E7D">
      <w:pPr>
        <w:pStyle w:val="a5"/>
        <w:numPr>
          <w:ilvl w:val="0"/>
          <w:numId w:val="4"/>
        </w:numPr>
        <w:rPr>
          <w:sz w:val="28"/>
        </w:rPr>
      </w:pPr>
      <w:r>
        <w:rPr>
          <w:sz w:val="28"/>
        </w:rPr>
        <w:t>Сведение боли к минимуму.</w:t>
      </w:r>
    </w:p>
    <w:p w:rsidR="00952E7D" w:rsidRPr="00A862D3" w:rsidRDefault="00952E7D" w:rsidP="00952E7D">
      <w:pPr>
        <w:rPr>
          <w:b/>
          <w:sz w:val="28"/>
        </w:rPr>
      </w:pPr>
      <w:r w:rsidRPr="00A862D3">
        <w:rPr>
          <w:b/>
          <w:sz w:val="28"/>
        </w:rPr>
        <w:t>ВАЖНО!</w:t>
      </w:r>
      <w:r>
        <w:rPr>
          <w:b/>
          <w:sz w:val="28"/>
        </w:rPr>
        <w:t xml:space="preserve"> Вылечиться от гайморита можно только под наблюдением лечащего врача. Лечиться самостоятельно нельзя!</w:t>
      </w:r>
      <w:r w:rsidRPr="00A862D3">
        <w:rPr>
          <w:b/>
          <w:sz w:val="28"/>
        </w:rPr>
        <w:t xml:space="preserve"> </w:t>
      </w:r>
    </w:p>
    <w:p w:rsidR="00952E7D" w:rsidRDefault="00952E7D" w:rsidP="00952E7D">
      <w:pPr>
        <w:rPr>
          <w:sz w:val="28"/>
        </w:rPr>
      </w:pPr>
      <w:r>
        <w:rPr>
          <w:sz w:val="28"/>
        </w:rPr>
        <w:t xml:space="preserve">По стандарту, болезнь лечится медикаментозным методом. Врачи прибегают к хирургическому вмешательству только когда прочие варианты не принесли должного результата. </w:t>
      </w:r>
    </w:p>
    <w:p w:rsidR="00952E7D" w:rsidRDefault="00952E7D" w:rsidP="00952E7D">
      <w:pPr>
        <w:rPr>
          <w:sz w:val="28"/>
        </w:rPr>
      </w:pPr>
      <w:r>
        <w:rPr>
          <w:sz w:val="28"/>
        </w:rPr>
        <w:t xml:space="preserve">Если воспаление началось вследствие развития патогенной микрофлоры, лучшие всего использовать всевозможные </w:t>
      </w:r>
      <w:r w:rsidRPr="00265065">
        <w:rPr>
          <w:b/>
          <w:sz w:val="28"/>
        </w:rPr>
        <w:t>лекарственные препараты</w:t>
      </w:r>
      <w:r>
        <w:rPr>
          <w:sz w:val="28"/>
        </w:rPr>
        <w:t xml:space="preserve"> с </w:t>
      </w:r>
      <w:r w:rsidRPr="00265065">
        <w:rPr>
          <w:b/>
          <w:sz w:val="28"/>
        </w:rPr>
        <w:t>антибактериальным</w:t>
      </w:r>
      <w:r>
        <w:rPr>
          <w:sz w:val="28"/>
        </w:rPr>
        <w:t xml:space="preserve"> эффектом. Они активно способствуют купированию заболевания, но их минус заключается в возможном нанесении вреда </w:t>
      </w:r>
      <w:r>
        <w:rPr>
          <w:sz w:val="28"/>
        </w:rPr>
        <w:lastRenderedPageBreak/>
        <w:t>желудочно-кишечному тракту пациента. В особенности, если употреблять их на протяжении продолжительного временного промежутка.</w:t>
      </w:r>
    </w:p>
    <w:p w:rsidR="00952E7D" w:rsidRDefault="00952E7D" w:rsidP="00952E7D">
      <w:pPr>
        <w:rPr>
          <w:sz w:val="28"/>
        </w:rPr>
      </w:pPr>
      <w:r>
        <w:rPr>
          <w:sz w:val="28"/>
        </w:rPr>
        <w:t>Применение подобного рода медикаментов имеет и много других минусов:</w:t>
      </w:r>
    </w:p>
    <w:p w:rsidR="00952E7D" w:rsidRDefault="00952E7D" w:rsidP="00952E7D">
      <w:pPr>
        <w:pStyle w:val="a5"/>
        <w:numPr>
          <w:ilvl w:val="0"/>
          <w:numId w:val="5"/>
        </w:numPr>
        <w:rPr>
          <w:sz w:val="28"/>
        </w:rPr>
      </w:pPr>
      <w:r>
        <w:rPr>
          <w:sz w:val="28"/>
        </w:rPr>
        <w:t>Патогенные микроорганизмы быстро «привыкают» к антибактериальным веществам.</w:t>
      </w:r>
    </w:p>
    <w:p w:rsidR="00952E7D" w:rsidRDefault="00952E7D" w:rsidP="00952E7D">
      <w:pPr>
        <w:pStyle w:val="a5"/>
        <w:numPr>
          <w:ilvl w:val="0"/>
          <w:numId w:val="5"/>
        </w:numPr>
        <w:rPr>
          <w:sz w:val="28"/>
        </w:rPr>
      </w:pPr>
      <w:r>
        <w:rPr>
          <w:sz w:val="28"/>
        </w:rPr>
        <w:t>Сегодня рынки выпускают огромное количество подделок.</w:t>
      </w:r>
    </w:p>
    <w:p w:rsidR="00952E7D" w:rsidRDefault="00952E7D" w:rsidP="00952E7D">
      <w:pPr>
        <w:pStyle w:val="a5"/>
        <w:numPr>
          <w:ilvl w:val="0"/>
          <w:numId w:val="5"/>
        </w:numPr>
        <w:rPr>
          <w:sz w:val="28"/>
        </w:rPr>
      </w:pPr>
      <w:r>
        <w:rPr>
          <w:sz w:val="28"/>
        </w:rPr>
        <w:t>Если больной сталкивается с проблемой нормального кровообращения, антибиотики начинают действовать не столь эффективно.</w:t>
      </w:r>
    </w:p>
    <w:p w:rsidR="00952E7D" w:rsidRDefault="00952E7D" w:rsidP="009F7291">
      <w:pPr>
        <w:rPr>
          <w:sz w:val="28"/>
        </w:rPr>
      </w:pPr>
      <w:r>
        <w:rPr>
          <w:sz w:val="28"/>
        </w:rPr>
        <w:t>Помимо этого, медикаменты такого действия обычно нельзя принимать при беременности и при кормлении груд</w:t>
      </w:r>
      <w:r>
        <w:rPr>
          <w:sz w:val="28"/>
        </w:rPr>
        <w:t>ью.</w:t>
      </w:r>
    </w:p>
    <w:p w:rsidR="009F7291" w:rsidRPr="009F7291" w:rsidRDefault="009F7291" w:rsidP="009F7291">
      <w:pPr>
        <w:pStyle w:val="1"/>
      </w:pPr>
      <w:r w:rsidRPr="009F7291">
        <w:t>Лечение гайморита без антибиотиков</w:t>
      </w:r>
    </w:p>
    <w:p w:rsidR="00952E7D" w:rsidRPr="00952E7D" w:rsidRDefault="00952E7D" w:rsidP="00952E7D">
      <w:pPr>
        <w:rPr>
          <w:sz w:val="28"/>
        </w:rPr>
      </w:pPr>
      <w:r>
        <w:rPr>
          <w:sz w:val="28"/>
        </w:rPr>
        <w:t>Лечить гайморит без лекарств можно</w:t>
      </w:r>
      <w:r w:rsidR="00AB0F67">
        <w:rPr>
          <w:sz w:val="28"/>
        </w:rPr>
        <w:t>, ведь на сегодняшний день существует много разных народных рецептов.</w:t>
      </w:r>
    </w:p>
    <w:p w:rsidR="00A862D3" w:rsidRPr="00A862D3" w:rsidRDefault="00AB0F67" w:rsidP="00A862D3">
      <w:pPr>
        <w:rPr>
          <w:sz w:val="28"/>
        </w:rPr>
      </w:pPr>
      <w:r>
        <w:rPr>
          <w:sz w:val="28"/>
        </w:rPr>
        <w:t>Когда заболевание только начало прогрессировать, можно:</w:t>
      </w:r>
    </w:p>
    <w:p w:rsidR="00A862D3" w:rsidRPr="00A862D3" w:rsidRDefault="00A862D3" w:rsidP="00A862D3">
      <w:pPr>
        <w:pStyle w:val="a5"/>
        <w:numPr>
          <w:ilvl w:val="0"/>
          <w:numId w:val="1"/>
        </w:numPr>
        <w:rPr>
          <w:sz w:val="28"/>
        </w:rPr>
      </w:pPr>
      <w:r w:rsidRPr="00A862D3">
        <w:rPr>
          <w:sz w:val="28"/>
        </w:rPr>
        <w:t>Промыва</w:t>
      </w:r>
      <w:r w:rsidR="00AB0F67">
        <w:rPr>
          <w:sz w:val="28"/>
        </w:rPr>
        <w:t>ть нос</w:t>
      </w:r>
      <w:r w:rsidR="00445F4F">
        <w:rPr>
          <w:sz w:val="28"/>
        </w:rPr>
        <w:t xml:space="preserve"> при помощи </w:t>
      </w:r>
      <w:proofErr w:type="spellStart"/>
      <w:r w:rsidR="00445F4F">
        <w:rPr>
          <w:sz w:val="28"/>
        </w:rPr>
        <w:t>физраствора</w:t>
      </w:r>
      <w:proofErr w:type="spellEnd"/>
      <w:r w:rsidR="00445F4F">
        <w:rPr>
          <w:sz w:val="28"/>
        </w:rPr>
        <w:t xml:space="preserve">, </w:t>
      </w:r>
      <w:r w:rsidRPr="00A862D3">
        <w:rPr>
          <w:sz w:val="28"/>
        </w:rPr>
        <w:t>морской сол</w:t>
      </w:r>
      <w:r w:rsidR="00445F4F">
        <w:rPr>
          <w:sz w:val="28"/>
        </w:rPr>
        <w:t>ью</w:t>
      </w:r>
      <w:r w:rsidRPr="00A862D3">
        <w:rPr>
          <w:sz w:val="28"/>
        </w:rPr>
        <w:t xml:space="preserve"> </w:t>
      </w:r>
      <w:r w:rsidR="00445F4F">
        <w:rPr>
          <w:sz w:val="28"/>
        </w:rPr>
        <w:t>либо</w:t>
      </w:r>
      <w:r w:rsidRPr="00A862D3">
        <w:rPr>
          <w:sz w:val="28"/>
        </w:rPr>
        <w:t xml:space="preserve"> </w:t>
      </w:r>
      <w:r w:rsidR="00445F4F">
        <w:rPr>
          <w:sz w:val="28"/>
        </w:rPr>
        <w:t xml:space="preserve">травяным </w:t>
      </w:r>
      <w:r w:rsidRPr="00A862D3">
        <w:rPr>
          <w:sz w:val="28"/>
        </w:rPr>
        <w:t xml:space="preserve">отваром. </w:t>
      </w:r>
      <w:r w:rsidR="00445F4F">
        <w:rPr>
          <w:sz w:val="28"/>
        </w:rPr>
        <w:t>Повторять полоскание</w:t>
      </w:r>
      <w:r w:rsidRPr="00A862D3">
        <w:rPr>
          <w:sz w:val="28"/>
        </w:rPr>
        <w:t xml:space="preserve"> следует </w:t>
      </w:r>
      <w:r w:rsidR="00445F4F">
        <w:rPr>
          <w:sz w:val="28"/>
        </w:rPr>
        <w:t xml:space="preserve">около 4-х раз в день. </w:t>
      </w:r>
      <w:r w:rsidRPr="00A862D3">
        <w:rPr>
          <w:sz w:val="28"/>
        </w:rPr>
        <w:t xml:space="preserve"> </w:t>
      </w:r>
    </w:p>
    <w:p w:rsidR="00A862D3" w:rsidRDefault="00A862D3" w:rsidP="00A862D3">
      <w:pPr>
        <w:rPr>
          <w:b/>
          <w:sz w:val="28"/>
        </w:rPr>
      </w:pPr>
      <w:r w:rsidRPr="00A862D3">
        <w:rPr>
          <w:b/>
          <w:sz w:val="28"/>
        </w:rPr>
        <w:t xml:space="preserve">ВАЖНО! </w:t>
      </w:r>
      <w:r w:rsidR="00445F4F">
        <w:rPr>
          <w:b/>
          <w:sz w:val="28"/>
        </w:rPr>
        <w:t>Не проводите процедуру п</w:t>
      </w:r>
      <w:r w:rsidRPr="00A862D3">
        <w:rPr>
          <w:b/>
          <w:sz w:val="28"/>
        </w:rPr>
        <w:t>ромыва</w:t>
      </w:r>
      <w:r w:rsidR="00445F4F">
        <w:rPr>
          <w:b/>
          <w:sz w:val="28"/>
        </w:rPr>
        <w:t>ния</w:t>
      </w:r>
      <w:r w:rsidRPr="00A862D3">
        <w:rPr>
          <w:b/>
          <w:sz w:val="28"/>
        </w:rPr>
        <w:t xml:space="preserve"> нос</w:t>
      </w:r>
      <w:r w:rsidR="00445F4F">
        <w:rPr>
          <w:b/>
          <w:sz w:val="28"/>
        </w:rPr>
        <w:t>а, если хотя бы одна ноздря забита! В такой ситуации вначале нужно снять отечность.</w:t>
      </w:r>
    </w:p>
    <w:p w:rsidR="00445F4F" w:rsidRDefault="00445F4F" w:rsidP="00445F4F">
      <w:pPr>
        <w:pStyle w:val="a5"/>
        <w:numPr>
          <w:ilvl w:val="0"/>
          <w:numId w:val="1"/>
        </w:numPr>
        <w:rPr>
          <w:sz w:val="28"/>
        </w:rPr>
      </w:pPr>
      <w:r>
        <w:rPr>
          <w:sz w:val="28"/>
        </w:rPr>
        <w:t>Дренаж придаточных пазух очень действенный при заболевании</w:t>
      </w:r>
      <w:proofErr w:type="gramStart"/>
      <w:r>
        <w:rPr>
          <w:sz w:val="28"/>
        </w:rPr>
        <w:t>.</w:t>
      </w:r>
      <w:proofErr w:type="gramEnd"/>
      <w:r>
        <w:rPr>
          <w:sz w:val="28"/>
        </w:rPr>
        <w:t xml:space="preserve"> Носовые ходы требуется смочить травяным лекарственным </w:t>
      </w:r>
      <w:r w:rsidR="00824DFE">
        <w:rPr>
          <w:sz w:val="28"/>
        </w:rPr>
        <w:t>раствором</w:t>
      </w:r>
      <w:r>
        <w:rPr>
          <w:sz w:val="28"/>
        </w:rPr>
        <w:t xml:space="preserve"> (нужно воспользоваться </w:t>
      </w:r>
      <w:r w:rsidR="00824DFE">
        <w:rPr>
          <w:sz w:val="28"/>
        </w:rPr>
        <w:t xml:space="preserve">предварительно увлажненными </w:t>
      </w:r>
      <w:r>
        <w:rPr>
          <w:sz w:val="28"/>
        </w:rPr>
        <w:t xml:space="preserve">ватными палочками, подержав их в носу на 1-сантиметровой глубине 5 минут). </w:t>
      </w:r>
      <w:r w:rsidR="00824DFE">
        <w:rPr>
          <w:sz w:val="28"/>
        </w:rPr>
        <w:t>Каждые 2 минуты необходимо с легкостью проворачивать их, затем вновь оставлять в неподвижном положении.</w:t>
      </w:r>
      <w:r>
        <w:rPr>
          <w:sz w:val="28"/>
        </w:rPr>
        <w:t xml:space="preserve"> </w:t>
      </w:r>
    </w:p>
    <w:p w:rsidR="00824DFE" w:rsidRDefault="00824DFE" w:rsidP="00824DFE">
      <w:pPr>
        <w:pStyle w:val="a5"/>
        <w:rPr>
          <w:sz w:val="28"/>
        </w:rPr>
      </w:pPr>
      <w:r>
        <w:rPr>
          <w:sz w:val="28"/>
        </w:rPr>
        <w:t>Когда это будет сделано, стоит насильно выдуть воздух из ноздрей, после – прикрыть нос и рот при помощи рук и сделать носом сильный вдох.</w:t>
      </w:r>
    </w:p>
    <w:p w:rsidR="00824DFE" w:rsidRPr="00445F4F" w:rsidRDefault="00824DFE" w:rsidP="00824DFE">
      <w:pPr>
        <w:pStyle w:val="a5"/>
        <w:rPr>
          <w:sz w:val="28"/>
        </w:rPr>
      </w:pPr>
      <w:r>
        <w:rPr>
          <w:sz w:val="28"/>
        </w:rPr>
        <w:t xml:space="preserve">Для приготовления травяного отвара берется зверобой, ромашка, кедровый и живичный раствор в десятипроцентной пропорции. </w:t>
      </w:r>
    </w:p>
    <w:p w:rsidR="00A862D3" w:rsidRPr="00824DFE" w:rsidRDefault="00824DFE" w:rsidP="00824DFE">
      <w:pPr>
        <w:pStyle w:val="a5"/>
        <w:numPr>
          <w:ilvl w:val="0"/>
          <w:numId w:val="1"/>
        </w:numPr>
        <w:rPr>
          <w:sz w:val="28"/>
        </w:rPr>
      </w:pPr>
      <w:r>
        <w:rPr>
          <w:sz w:val="28"/>
        </w:rPr>
        <w:lastRenderedPageBreak/>
        <w:t xml:space="preserve">При отсутствии нарушения оттока слизи из носовых пазух, на ночь внутри носа можно смазать </w:t>
      </w:r>
      <w:r w:rsidR="0012201E">
        <w:rPr>
          <w:sz w:val="28"/>
        </w:rPr>
        <w:t>согревающей мазью, к примеру, Звездочкой.</w:t>
      </w:r>
    </w:p>
    <w:p w:rsidR="00A862D3" w:rsidRPr="00A862D3" w:rsidRDefault="0012201E" w:rsidP="00A862D3">
      <w:pPr>
        <w:rPr>
          <w:sz w:val="28"/>
        </w:rPr>
      </w:pPr>
      <w:r>
        <w:rPr>
          <w:sz w:val="28"/>
        </w:rPr>
        <w:t xml:space="preserve">Вышеперечисленные процедуры в комплексе нужно делать вечером ежедневно в течение недели. </w:t>
      </w:r>
    </w:p>
    <w:p w:rsidR="00A862D3" w:rsidRPr="0012201E" w:rsidRDefault="0012201E" w:rsidP="00A862D3">
      <w:pPr>
        <w:rPr>
          <w:sz w:val="28"/>
        </w:rPr>
      </w:pPr>
      <w:r>
        <w:rPr>
          <w:sz w:val="28"/>
        </w:rPr>
        <w:t xml:space="preserve">Когда нет возможности проведения лечения медикаментами, специалист, скорее всего, назначит драже </w:t>
      </w:r>
      <w:proofErr w:type="spellStart"/>
      <w:r>
        <w:rPr>
          <w:sz w:val="28"/>
        </w:rPr>
        <w:t>Синупрет</w:t>
      </w:r>
      <w:proofErr w:type="spellEnd"/>
      <w:r>
        <w:rPr>
          <w:sz w:val="28"/>
        </w:rPr>
        <w:t xml:space="preserve">. Это </w:t>
      </w:r>
      <w:r>
        <w:rPr>
          <w:b/>
          <w:sz w:val="28"/>
        </w:rPr>
        <w:t xml:space="preserve">противовирусное </w:t>
      </w:r>
      <w:r>
        <w:rPr>
          <w:sz w:val="28"/>
        </w:rPr>
        <w:t xml:space="preserve">лекарство, которое оказывает мягкое воздействие на человеческий организм, способствует повышению иммунитета. </w:t>
      </w:r>
    </w:p>
    <w:p w:rsidR="00A862D3" w:rsidRDefault="0012201E" w:rsidP="00A862D3">
      <w:pPr>
        <w:rPr>
          <w:sz w:val="28"/>
        </w:rPr>
      </w:pPr>
      <w:r>
        <w:rPr>
          <w:sz w:val="28"/>
        </w:rPr>
        <w:t>Также сегодня медицинские специализированные клиники предлагают лечить гайморит без антибиотиков следующими способами:</w:t>
      </w:r>
    </w:p>
    <w:p w:rsidR="00A862D3" w:rsidRDefault="0012201E" w:rsidP="0012201E">
      <w:pPr>
        <w:pStyle w:val="a5"/>
        <w:numPr>
          <w:ilvl w:val="0"/>
          <w:numId w:val="6"/>
        </w:numPr>
        <w:rPr>
          <w:sz w:val="28"/>
        </w:rPr>
      </w:pPr>
      <w:r>
        <w:rPr>
          <w:sz w:val="28"/>
        </w:rPr>
        <w:t>Осуществлять терапию лазером,</w:t>
      </w:r>
    </w:p>
    <w:p w:rsidR="0012201E" w:rsidRDefault="0012201E" w:rsidP="0012201E">
      <w:pPr>
        <w:pStyle w:val="a5"/>
        <w:numPr>
          <w:ilvl w:val="0"/>
          <w:numId w:val="6"/>
        </w:numPr>
        <w:rPr>
          <w:sz w:val="28"/>
        </w:rPr>
      </w:pPr>
      <w:proofErr w:type="spellStart"/>
      <w:r>
        <w:rPr>
          <w:sz w:val="28"/>
        </w:rPr>
        <w:t>Озонотерапевтическое</w:t>
      </w:r>
      <w:proofErr w:type="spellEnd"/>
      <w:r>
        <w:rPr>
          <w:sz w:val="28"/>
        </w:rPr>
        <w:t xml:space="preserve"> лечение,</w:t>
      </w:r>
    </w:p>
    <w:p w:rsidR="0012201E" w:rsidRDefault="0012201E" w:rsidP="0012201E">
      <w:pPr>
        <w:pStyle w:val="a5"/>
        <w:numPr>
          <w:ilvl w:val="0"/>
          <w:numId w:val="6"/>
        </w:numPr>
        <w:rPr>
          <w:sz w:val="28"/>
        </w:rPr>
      </w:pPr>
      <w:r>
        <w:rPr>
          <w:sz w:val="28"/>
        </w:rPr>
        <w:t>Проведение носового душа,</w:t>
      </w:r>
    </w:p>
    <w:p w:rsidR="0012201E" w:rsidRDefault="0012201E" w:rsidP="0012201E">
      <w:pPr>
        <w:pStyle w:val="a5"/>
        <w:numPr>
          <w:ilvl w:val="0"/>
          <w:numId w:val="6"/>
        </w:numPr>
        <w:rPr>
          <w:sz w:val="28"/>
        </w:rPr>
      </w:pPr>
      <w:r>
        <w:rPr>
          <w:sz w:val="28"/>
        </w:rPr>
        <w:t>Санация без надобности осуществления проколов,</w:t>
      </w:r>
    </w:p>
    <w:p w:rsidR="0012201E" w:rsidRPr="0012201E" w:rsidRDefault="0012201E" w:rsidP="0012201E">
      <w:pPr>
        <w:pStyle w:val="a5"/>
        <w:numPr>
          <w:ilvl w:val="0"/>
          <w:numId w:val="6"/>
        </w:numPr>
        <w:rPr>
          <w:sz w:val="28"/>
        </w:rPr>
      </w:pPr>
      <w:r>
        <w:rPr>
          <w:sz w:val="28"/>
        </w:rPr>
        <w:t>Промывание пазух верхней челюсти с использованием соответствующего дренажа.</w:t>
      </w:r>
    </w:p>
    <w:p w:rsidR="0012201E" w:rsidRDefault="0012201E" w:rsidP="00A862D3">
      <w:pPr>
        <w:rPr>
          <w:sz w:val="28"/>
        </w:rPr>
      </w:pPr>
      <w:r>
        <w:rPr>
          <w:sz w:val="28"/>
        </w:rPr>
        <w:t xml:space="preserve">Если консервативное лечение не было эффективным, околоносовые пазухи нужно прокалывать. За счет пункции проходимость соустья, который является связующим носовой полости с пазухой верхней челюсти, подвергается восстановлению. </w:t>
      </w:r>
    </w:p>
    <w:p w:rsidR="0012201E" w:rsidRDefault="0012201E" w:rsidP="00A862D3">
      <w:pPr>
        <w:rPr>
          <w:sz w:val="28"/>
        </w:rPr>
      </w:pPr>
      <w:r>
        <w:rPr>
          <w:sz w:val="28"/>
        </w:rPr>
        <w:t xml:space="preserve">Параллельно пункции есть вариант тщательно промыть внутреннюю сторону носа, и ввести специальные препараты. </w:t>
      </w:r>
    </w:p>
    <w:p w:rsidR="009F7291" w:rsidRPr="009F7291" w:rsidRDefault="009F7291" w:rsidP="009F7291">
      <w:pPr>
        <w:pStyle w:val="1"/>
      </w:pPr>
      <w:r w:rsidRPr="009F7291">
        <w:t>Когда антибактериальные препараты необходимы?</w:t>
      </w:r>
    </w:p>
    <w:p w:rsidR="0012201E" w:rsidRDefault="0007567F" w:rsidP="00A862D3">
      <w:pPr>
        <w:rPr>
          <w:sz w:val="28"/>
        </w:rPr>
      </w:pPr>
      <w:r>
        <w:rPr>
          <w:sz w:val="28"/>
        </w:rPr>
        <w:t>Случается,</w:t>
      </w:r>
      <w:r w:rsidR="00E22F5E">
        <w:rPr>
          <w:sz w:val="28"/>
        </w:rPr>
        <w:t xml:space="preserve"> что болезнь, не имея грибкового либо аллергического возбудителя, </w:t>
      </w:r>
      <w:r>
        <w:rPr>
          <w:sz w:val="28"/>
        </w:rPr>
        <w:t>максимально отрицательно</w:t>
      </w:r>
      <w:r w:rsidR="00E22F5E">
        <w:rPr>
          <w:sz w:val="28"/>
        </w:rPr>
        <w:t xml:space="preserve"> сказывается на пациенте, стремительно прогрессируя.</w:t>
      </w:r>
    </w:p>
    <w:p w:rsidR="00E22F5E" w:rsidRDefault="00E22F5E" w:rsidP="00A862D3">
      <w:pPr>
        <w:rPr>
          <w:sz w:val="28"/>
        </w:rPr>
      </w:pPr>
      <w:r>
        <w:rPr>
          <w:sz w:val="28"/>
        </w:rPr>
        <w:t>Тогда и стоит прибегать к применению антибиотиков.</w:t>
      </w:r>
    </w:p>
    <w:p w:rsidR="00A862D3" w:rsidRDefault="00E22F5E" w:rsidP="00E22F5E">
      <w:pPr>
        <w:pStyle w:val="2"/>
      </w:pPr>
      <w:r>
        <w:t>При какой симптоматике врач может назначить то или иное лекарственное средство?</w:t>
      </w:r>
    </w:p>
    <w:p w:rsidR="00A862D3" w:rsidRDefault="00E22F5E" w:rsidP="00E22F5E">
      <w:pPr>
        <w:pStyle w:val="a5"/>
        <w:numPr>
          <w:ilvl w:val="0"/>
          <w:numId w:val="7"/>
        </w:numPr>
        <w:rPr>
          <w:sz w:val="28"/>
        </w:rPr>
      </w:pPr>
      <w:r>
        <w:rPr>
          <w:sz w:val="28"/>
        </w:rPr>
        <w:t>Не прекращающиеся острые болевые ощущения в носу.</w:t>
      </w:r>
    </w:p>
    <w:p w:rsidR="00E22F5E" w:rsidRDefault="00E22F5E" w:rsidP="00E22F5E">
      <w:pPr>
        <w:pStyle w:val="a5"/>
        <w:numPr>
          <w:ilvl w:val="0"/>
          <w:numId w:val="7"/>
        </w:numPr>
        <w:rPr>
          <w:sz w:val="28"/>
        </w:rPr>
      </w:pPr>
      <w:r>
        <w:rPr>
          <w:sz w:val="28"/>
        </w:rPr>
        <w:lastRenderedPageBreak/>
        <w:t>Повышение температуры тела.</w:t>
      </w:r>
    </w:p>
    <w:p w:rsidR="00E22F5E" w:rsidRDefault="00E22F5E" w:rsidP="00E22F5E">
      <w:pPr>
        <w:pStyle w:val="a5"/>
        <w:numPr>
          <w:ilvl w:val="0"/>
          <w:numId w:val="7"/>
        </w:numPr>
        <w:rPr>
          <w:sz w:val="28"/>
        </w:rPr>
      </w:pPr>
      <w:r>
        <w:rPr>
          <w:sz w:val="28"/>
        </w:rPr>
        <w:t>Ухудшение самочувствия человека в целом из-за сильной интоксикации.</w:t>
      </w:r>
    </w:p>
    <w:p w:rsidR="00E22F5E" w:rsidRDefault="00E22F5E" w:rsidP="00E22F5E">
      <w:pPr>
        <w:pStyle w:val="a5"/>
        <w:numPr>
          <w:ilvl w:val="0"/>
          <w:numId w:val="7"/>
        </w:numPr>
        <w:rPr>
          <w:sz w:val="28"/>
        </w:rPr>
      </w:pPr>
      <w:r>
        <w:rPr>
          <w:sz w:val="28"/>
        </w:rPr>
        <w:t>Гной из носовой полости.</w:t>
      </w:r>
    </w:p>
    <w:p w:rsidR="00E22F5E" w:rsidRPr="00E22F5E" w:rsidRDefault="00E22F5E" w:rsidP="00E22F5E">
      <w:pPr>
        <w:pStyle w:val="a5"/>
        <w:numPr>
          <w:ilvl w:val="0"/>
          <w:numId w:val="7"/>
        </w:numPr>
        <w:rPr>
          <w:sz w:val="28"/>
        </w:rPr>
      </w:pPr>
      <w:r>
        <w:rPr>
          <w:sz w:val="28"/>
        </w:rPr>
        <w:t xml:space="preserve">Сильные мигрени. </w:t>
      </w:r>
    </w:p>
    <w:p w:rsidR="00E22F5E" w:rsidRDefault="00E22F5E" w:rsidP="00A862D3">
      <w:pPr>
        <w:rPr>
          <w:sz w:val="28"/>
        </w:rPr>
      </w:pPr>
      <w:r>
        <w:rPr>
          <w:sz w:val="28"/>
        </w:rPr>
        <w:t>Иногда антибиотики не используются, но если состояние пациента продолжает ухудшаться и боли не проходят, следует незамедлительно лечиться медикаментами в драже, в виде спреев или в форме пункций.</w:t>
      </w:r>
    </w:p>
    <w:p w:rsidR="009F7291" w:rsidRPr="009F7291" w:rsidRDefault="009F7291" w:rsidP="009F7291">
      <w:pPr>
        <w:pStyle w:val="1"/>
      </w:pPr>
      <w:r w:rsidRPr="009F7291">
        <w:t>Антибиотики при гайморите у детей</w:t>
      </w:r>
    </w:p>
    <w:p w:rsidR="00E22F5E" w:rsidRDefault="001229D7" w:rsidP="00AD15C8">
      <w:pPr>
        <w:rPr>
          <w:sz w:val="28"/>
        </w:rPr>
      </w:pPr>
      <w:r>
        <w:rPr>
          <w:sz w:val="28"/>
        </w:rPr>
        <w:t xml:space="preserve">Эффективность </w:t>
      </w:r>
      <w:r w:rsidRPr="001229D7">
        <w:rPr>
          <w:b/>
          <w:sz w:val="28"/>
        </w:rPr>
        <w:t>таблеток от гайморита</w:t>
      </w:r>
      <w:r>
        <w:rPr>
          <w:sz w:val="28"/>
        </w:rPr>
        <w:t xml:space="preserve"> для детей проявляется спустя два дня после того, как был начат лечебный процесс.</w:t>
      </w:r>
    </w:p>
    <w:p w:rsidR="00AD15C8" w:rsidRPr="00AD15C8" w:rsidRDefault="001229D7" w:rsidP="00AD15C8">
      <w:pPr>
        <w:rPr>
          <w:sz w:val="28"/>
        </w:rPr>
      </w:pPr>
      <w:r>
        <w:rPr>
          <w:sz w:val="28"/>
        </w:rPr>
        <w:t>Температура должна прийти в норму, основная симптоматика исчезнуть, мигрени также прекратятся, и самочувствие ребенка в целом станет лучше.</w:t>
      </w:r>
    </w:p>
    <w:p w:rsidR="0075770F" w:rsidRDefault="00D11515" w:rsidP="00AD15C8">
      <w:pPr>
        <w:rPr>
          <w:sz w:val="28"/>
        </w:rPr>
      </w:pPr>
      <w:r>
        <w:rPr>
          <w:sz w:val="28"/>
        </w:rPr>
        <w:t xml:space="preserve">Сейчас производители выпускают лекарства разных форм выпуска для детей. Окончательное решение принимает лечащий врач, после того, как оценит общее состояние чада и свойства самых оптимальных вариантов антибиотиков. </w:t>
      </w:r>
    </w:p>
    <w:p w:rsidR="00AD15C8" w:rsidRDefault="00D53985" w:rsidP="00D11515">
      <w:pPr>
        <w:pStyle w:val="a5"/>
        <w:numPr>
          <w:ilvl w:val="0"/>
          <w:numId w:val="8"/>
        </w:numPr>
        <w:rPr>
          <w:sz w:val="28"/>
        </w:rPr>
      </w:pPr>
      <w:r>
        <w:rPr>
          <w:sz w:val="28"/>
        </w:rPr>
        <w:t>Капли и спреи для внутреннего употребления</w:t>
      </w:r>
      <w:proofErr w:type="gramStart"/>
      <w:r>
        <w:rPr>
          <w:sz w:val="28"/>
        </w:rPr>
        <w:t>.</w:t>
      </w:r>
      <w:proofErr w:type="gramEnd"/>
      <w:r>
        <w:rPr>
          <w:sz w:val="28"/>
        </w:rPr>
        <w:t xml:space="preserve"> Они рекомендованы к приему при длительном воспалительном процессе, когда все сводится к тому, что в конечном итоге разовьется гайморит. </w:t>
      </w:r>
      <w:r w:rsidR="00F6191E">
        <w:rPr>
          <w:sz w:val="28"/>
        </w:rPr>
        <w:t>Детям назначают препарат по 1 дозе в каждую ноздрю 3 раза в сутки. Малышам, не достигшим годовалого возраста, спреи не назначают.</w:t>
      </w:r>
    </w:p>
    <w:p w:rsidR="00F6191E" w:rsidRDefault="00F6191E" w:rsidP="00D11515">
      <w:pPr>
        <w:pStyle w:val="a5"/>
        <w:numPr>
          <w:ilvl w:val="0"/>
          <w:numId w:val="8"/>
        </w:numPr>
        <w:rPr>
          <w:sz w:val="28"/>
        </w:rPr>
      </w:pPr>
      <w:r>
        <w:rPr>
          <w:sz w:val="28"/>
        </w:rPr>
        <w:t>Капсулы и драже</w:t>
      </w:r>
      <w:proofErr w:type="gramStart"/>
      <w:r>
        <w:rPr>
          <w:sz w:val="28"/>
        </w:rPr>
        <w:t>.</w:t>
      </w:r>
      <w:proofErr w:type="gramEnd"/>
      <w:r>
        <w:rPr>
          <w:sz w:val="28"/>
        </w:rPr>
        <w:t xml:space="preserve"> Используются, как только появляются первые симптомы и жалобы</w:t>
      </w:r>
      <w:proofErr w:type="gramStart"/>
      <w:r>
        <w:rPr>
          <w:sz w:val="28"/>
        </w:rPr>
        <w:t>.</w:t>
      </w:r>
      <w:proofErr w:type="gramEnd"/>
      <w:r>
        <w:rPr>
          <w:sz w:val="28"/>
        </w:rPr>
        <w:t xml:space="preserve"> Дозы и продолжительность </w:t>
      </w:r>
      <w:r w:rsidR="00430C9D">
        <w:rPr>
          <w:sz w:val="28"/>
        </w:rPr>
        <w:t>приема определяются в зависимости от того, сколько ребенку лет. Их назначают с 6-ти – 7-милетнего возраста. Дети меньшего возраста просто не смогут физически проглотить драже. Помимо этого, существует риск того, что разовьется аллергия на составляющие таблеток.</w:t>
      </w:r>
    </w:p>
    <w:p w:rsidR="00AD15C8" w:rsidRDefault="00AD15C8" w:rsidP="00430C9D">
      <w:pPr>
        <w:pStyle w:val="a5"/>
        <w:numPr>
          <w:ilvl w:val="0"/>
          <w:numId w:val="8"/>
        </w:numPr>
        <w:rPr>
          <w:sz w:val="28"/>
        </w:rPr>
      </w:pPr>
      <w:r w:rsidRPr="00430C9D">
        <w:rPr>
          <w:sz w:val="28"/>
        </w:rPr>
        <w:t>Суспензии</w:t>
      </w:r>
      <w:proofErr w:type="gramStart"/>
      <w:r w:rsidRPr="00430C9D">
        <w:rPr>
          <w:sz w:val="28"/>
        </w:rPr>
        <w:t>.</w:t>
      </w:r>
      <w:proofErr w:type="gramEnd"/>
      <w:r w:rsidRPr="00430C9D">
        <w:rPr>
          <w:sz w:val="28"/>
        </w:rPr>
        <w:t xml:space="preserve"> </w:t>
      </w:r>
      <w:r w:rsidR="00430C9D">
        <w:rPr>
          <w:sz w:val="28"/>
        </w:rPr>
        <w:t>Эти флаконы с наличием порошка внутри столь же эффективны, как и драже. В такой форме антибактериальное средство используется, чтобы лечить совсем маленьких малышей</w:t>
      </w:r>
      <w:proofErr w:type="gramStart"/>
      <w:r w:rsidR="00430C9D">
        <w:rPr>
          <w:sz w:val="28"/>
        </w:rPr>
        <w:t>.</w:t>
      </w:r>
      <w:proofErr w:type="gramEnd"/>
      <w:r w:rsidR="00430C9D">
        <w:rPr>
          <w:sz w:val="28"/>
        </w:rPr>
        <w:t xml:space="preserve"> Их разводят теплой очищенной водой</w:t>
      </w:r>
      <w:proofErr w:type="gramStart"/>
      <w:r w:rsidR="00430C9D">
        <w:rPr>
          <w:sz w:val="28"/>
        </w:rPr>
        <w:t>.</w:t>
      </w:r>
      <w:proofErr w:type="gramEnd"/>
      <w:r w:rsidR="00430C9D">
        <w:rPr>
          <w:sz w:val="28"/>
        </w:rPr>
        <w:t xml:space="preserve"> Дозировку нужно смотреть в инструкции по </w:t>
      </w:r>
      <w:r w:rsidR="00430C9D">
        <w:rPr>
          <w:sz w:val="28"/>
        </w:rPr>
        <w:lastRenderedPageBreak/>
        <w:t>эксплуатации, которая прилагается в стандартной комплектации. Также необходимо ориентироваться на вес</w:t>
      </w:r>
      <w:r w:rsidRPr="00430C9D">
        <w:rPr>
          <w:sz w:val="28"/>
        </w:rPr>
        <w:t xml:space="preserve"> </w:t>
      </w:r>
      <w:r w:rsidR="00430C9D">
        <w:rPr>
          <w:sz w:val="28"/>
        </w:rPr>
        <w:t>чада</w:t>
      </w:r>
      <w:r w:rsidRPr="00430C9D">
        <w:rPr>
          <w:sz w:val="28"/>
        </w:rPr>
        <w:t>.</w:t>
      </w:r>
    </w:p>
    <w:p w:rsidR="00AD15C8" w:rsidRDefault="00430C9D" w:rsidP="00AD15C8">
      <w:pPr>
        <w:pStyle w:val="a5"/>
        <w:numPr>
          <w:ilvl w:val="0"/>
          <w:numId w:val="8"/>
        </w:numPr>
        <w:rPr>
          <w:sz w:val="28"/>
        </w:rPr>
      </w:pPr>
      <w:r>
        <w:rPr>
          <w:sz w:val="28"/>
        </w:rPr>
        <w:t>Пункции</w:t>
      </w:r>
      <w:proofErr w:type="gramStart"/>
      <w:r>
        <w:rPr>
          <w:sz w:val="28"/>
        </w:rPr>
        <w:t>.</w:t>
      </w:r>
      <w:proofErr w:type="gramEnd"/>
      <w:r>
        <w:rPr>
          <w:sz w:val="28"/>
        </w:rPr>
        <w:t xml:space="preserve"> </w:t>
      </w:r>
      <w:r w:rsidR="00D50090">
        <w:rPr>
          <w:sz w:val="28"/>
        </w:rPr>
        <w:t>К их введению прибегают, если форма гайморита обострилась, и все прочие процедуры бездейственны</w:t>
      </w:r>
      <w:proofErr w:type="gramStart"/>
      <w:r w:rsidR="00D50090">
        <w:rPr>
          <w:sz w:val="28"/>
        </w:rPr>
        <w:t>.</w:t>
      </w:r>
      <w:proofErr w:type="gramEnd"/>
      <w:r w:rsidR="00D50090">
        <w:rPr>
          <w:sz w:val="28"/>
        </w:rPr>
        <w:t xml:space="preserve"> Медикамент всасывается в кровь, обходя желудок</w:t>
      </w:r>
      <w:proofErr w:type="gramStart"/>
      <w:r w:rsidR="00D50090">
        <w:rPr>
          <w:sz w:val="28"/>
        </w:rPr>
        <w:t>.</w:t>
      </w:r>
      <w:proofErr w:type="gramEnd"/>
      <w:r w:rsidR="00D50090">
        <w:rPr>
          <w:sz w:val="28"/>
        </w:rPr>
        <w:t xml:space="preserve"> Оказывает оперативное </w:t>
      </w:r>
      <w:r w:rsidR="00AD15C8" w:rsidRPr="00D50090">
        <w:rPr>
          <w:sz w:val="28"/>
        </w:rPr>
        <w:t xml:space="preserve">бактерицидное действие. </w:t>
      </w:r>
      <w:r w:rsidR="00D50090">
        <w:rPr>
          <w:sz w:val="28"/>
        </w:rPr>
        <w:t xml:space="preserve">Это настолько эффективно, что результат можно увидеть уже через два дня. </w:t>
      </w:r>
    </w:p>
    <w:p w:rsidR="009F7291" w:rsidRPr="00D50090" w:rsidRDefault="00D50090" w:rsidP="00D50090">
      <w:pPr>
        <w:pStyle w:val="a5"/>
        <w:numPr>
          <w:ilvl w:val="0"/>
          <w:numId w:val="8"/>
        </w:numPr>
        <w:rPr>
          <w:sz w:val="28"/>
        </w:rPr>
      </w:pPr>
      <w:r>
        <w:rPr>
          <w:sz w:val="28"/>
        </w:rPr>
        <w:t>Проведение и</w:t>
      </w:r>
      <w:r w:rsidR="00AD15C8" w:rsidRPr="00D50090">
        <w:rPr>
          <w:sz w:val="28"/>
        </w:rPr>
        <w:t>нгаляци</w:t>
      </w:r>
      <w:r>
        <w:rPr>
          <w:sz w:val="28"/>
        </w:rPr>
        <w:t>й детям</w:t>
      </w:r>
      <w:r w:rsidR="00AD15C8" w:rsidRPr="00D50090">
        <w:rPr>
          <w:sz w:val="28"/>
        </w:rPr>
        <w:t xml:space="preserve">. </w:t>
      </w:r>
      <w:r>
        <w:rPr>
          <w:sz w:val="28"/>
        </w:rPr>
        <w:t xml:space="preserve">Чтобы провести данную процедуру, потребуется специальный ингалятор. </w:t>
      </w:r>
      <w:r w:rsidR="00AD15C8" w:rsidRPr="00D50090">
        <w:rPr>
          <w:sz w:val="28"/>
        </w:rPr>
        <w:t xml:space="preserve">Для проведения этой процедуры необходим компрессионный ингалятор. </w:t>
      </w:r>
      <w:r>
        <w:rPr>
          <w:sz w:val="28"/>
        </w:rPr>
        <w:t>Используется для</w:t>
      </w:r>
      <w:r w:rsidR="00AD15C8" w:rsidRPr="00D50090">
        <w:rPr>
          <w:sz w:val="28"/>
        </w:rPr>
        <w:t xml:space="preserve"> лечени</w:t>
      </w:r>
      <w:r>
        <w:rPr>
          <w:sz w:val="28"/>
        </w:rPr>
        <w:t>я воспаленной слизистой оболочки носа</w:t>
      </w:r>
      <w:proofErr w:type="gramStart"/>
      <w:r>
        <w:rPr>
          <w:sz w:val="28"/>
        </w:rPr>
        <w:t>.</w:t>
      </w:r>
      <w:proofErr w:type="gramEnd"/>
      <w:r>
        <w:rPr>
          <w:sz w:val="28"/>
        </w:rPr>
        <w:t xml:space="preserve"> Также его применяют с целью проведения терапевтического лечения легких форм гайморита</w:t>
      </w:r>
      <w:proofErr w:type="gramStart"/>
      <w:r>
        <w:rPr>
          <w:sz w:val="28"/>
        </w:rPr>
        <w:t>.</w:t>
      </w:r>
      <w:proofErr w:type="gramEnd"/>
      <w:r>
        <w:rPr>
          <w:sz w:val="28"/>
        </w:rPr>
        <w:t xml:space="preserve"> Так родителям удастся достичь отхаркивающего и </w:t>
      </w:r>
      <w:proofErr w:type="spellStart"/>
      <w:r>
        <w:rPr>
          <w:sz w:val="28"/>
        </w:rPr>
        <w:t>противоотечного</w:t>
      </w:r>
      <w:proofErr w:type="spellEnd"/>
      <w:r>
        <w:rPr>
          <w:sz w:val="28"/>
        </w:rPr>
        <w:t xml:space="preserve"> эффекта. </w:t>
      </w:r>
    </w:p>
    <w:p w:rsidR="00AD15C8" w:rsidRPr="00AD15C8" w:rsidRDefault="00AD15C8" w:rsidP="00AD15C8">
      <w:pPr>
        <w:rPr>
          <w:b/>
          <w:sz w:val="28"/>
        </w:rPr>
      </w:pPr>
      <w:r w:rsidRPr="00AD15C8">
        <w:rPr>
          <w:b/>
          <w:sz w:val="28"/>
        </w:rPr>
        <w:t xml:space="preserve">ВАЖНО! </w:t>
      </w:r>
      <w:r w:rsidR="00D50090">
        <w:rPr>
          <w:b/>
          <w:sz w:val="28"/>
        </w:rPr>
        <w:t>Процедура</w:t>
      </w:r>
      <w:r w:rsidRPr="00AD15C8">
        <w:rPr>
          <w:b/>
          <w:sz w:val="28"/>
        </w:rPr>
        <w:t xml:space="preserve"> </w:t>
      </w:r>
      <w:r w:rsidR="00D50090">
        <w:rPr>
          <w:b/>
          <w:sz w:val="28"/>
        </w:rPr>
        <w:t>инъекций антибактериальными средствами при данном заболевании может стать провокатором аллергии у детей</w:t>
      </w:r>
      <w:proofErr w:type="gramStart"/>
      <w:r w:rsidR="00D50090">
        <w:rPr>
          <w:b/>
          <w:sz w:val="28"/>
        </w:rPr>
        <w:t>.</w:t>
      </w:r>
      <w:proofErr w:type="gramEnd"/>
      <w:r w:rsidR="00D50090">
        <w:rPr>
          <w:b/>
          <w:sz w:val="28"/>
        </w:rPr>
        <w:t xml:space="preserve"> В связи с этим </w:t>
      </w:r>
      <w:r w:rsidR="00E107F4">
        <w:rPr>
          <w:b/>
          <w:sz w:val="28"/>
        </w:rPr>
        <w:t>лечить заболевание нужно исключительно в стационарных условиях в медицинской клинике.</w:t>
      </w:r>
    </w:p>
    <w:p w:rsidR="009F7291" w:rsidRDefault="00E107F4" w:rsidP="009F7291">
      <w:pPr>
        <w:rPr>
          <w:sz w:val="28"/>
        </w:rPr>
      </w:pPr>
      <w:r>
        <w:rPr>
          <w:sz w:val="28"/>
        </w:rPr>
        <w:t>Главное  противопоказание</w:t>
      </w:r>
      <w:r w:rsidR="00AD15C8" w:rsidRPr="00AD15C8">
        <w:rPr>
          <w:sz w:val="28"/>
        </w:rPr>
        <w:t xml:space="preserve"> к </w:t>
      </w:r>
      <w:r>
        <w:rPr>
          <w:sz w:val="28"/>
        </w:rPr>
        <w:t>употреблению лекарств – непереносимость больным как минимум одного из составляющих антибиотиков</w:t>
      </w:r>
      <w:proofErr w:type="gramStart"/>
      <w:r>
        <w:rPr>
          <w:sz w:val="28"/>
        </w:rPr>
        <w:t>.</w:t>
      </w:r>
      <w:proofErr w:type="gramEnd"/>
      <w:r>
        <w:rPr>
          <w:sz w:val="28"/>
        </w:rPr>
        <w:t xml:space="preserve"> Если у ребенка наблюдается хроническая форма болезней печени, почек и желудка, </w:t>
      </w:r>
      <w:r w:rsidR="00674A2B">
        <w:rPr>
          <w:sz w:val="28"/>
        </w:rPr>
        <w:t>педиатр</w:t>
      </w:r>
      <w:r>
        <w:rPr>
          <w:sz w:val="28"/>
        </w:rPr>
        <w:t xml:space="preserve"> обязуется подкорректировать дозировку. </w:t>
      </w:r>
      <w:r w:rsidR="00AD15C8" w:rsidRPr="00AD15C8">
        <w:rPr>
          <w:sz w:val="28"/>
        </w:rPr>
        <w:t xml:space="preserve"> </w:t>
      </w:r>
    </w:p>
    <w:p w:rsidR="00AD15C8" w:rsidRPr="00AD15C8" w:rsidRDefault="00674A2B" w:rsidP="00674A2B">
      <w:pPr>
        <w:rPr>
          <w:sz w:val="28"/>
        </w:rPr>
      </w:pPr>
      <w:r>
        <w:rPr>
          <w:sz w:val="28"/>
        </w:rPr>
        <w:t xml:space="preserve">Врачом назначается прием лекарств </w:t>
      </w:r>
      <w:r w:rsidR="00AD15C8" w:rsidRPr="00AD15C8">
        <w:rPr>
          <w:sz w:val="28"/>
        </w:rPr>
        <w:t>широкого спектра действия.</w:t>
      </w:r>
    </w:p>
    <w:p w:rsidR="00AD15C8" w:rsidRPr="00AD15C8" w:rsidRDefault="00674A2B" w:rsidP="00674A2B">
      <w:pPr>
        <w:rPr>
          <w:sz w:val="28"/>
        </w:rPr>
      </w:pPr>
      <w:r>
        <w:rPr>
          <w:sz w:val="28"/>
        </w:rPr>
        <w:t xml:space="preserve">Если до этого гайморит никогда никак себя не проявлял, пациента лечат антибиотиками с наименьшим количеством токсинов. Речь идет о пенициллинах </w:t>
      </w:r>
      <w:r w:rsidR="00AD15C8" w:rsidRPr="00AD15C8">
        <w:rPr>
          <w:sz w:val="28"/>
        </w:rPr>
        <w:t xml:space="preserve">из </w:t>
      </w:r>
      <w:r>
        <w:rPr>
          <w:sz w:val="28"/>
        </w:rPr>
        <w:t>разряда</w:t>
      </w:r>
      <w:r w:rsidR="00AD15C8" w:rsidRPr="00AD15C8">
        <w:rPr>
          <w:sz w:val="28"/>
        </w:rPr>
        <w:t xml:space="preserve"> </w:t>
      </w:r>
      <w:proofErr w:type="spellStart"/>
      <w:r w:rsidR="00AD15C8" w:rsidRPr="00AD15C8">
        <w:rPr>
          <w:sz w:val="28"/>
        </w:rPr>
        <w:t>макролидов</w:t>
      </w:r>
      <w:proofErr w:type="spellEnd"/>
      <w:r w:rsidR="00AD15C8" w:rsidRPr="00AD15C8">
        <w:rPr>
          <w:sz w:val="28"/>
        </w:rPr>
        <w:t>:</w:t>
      </w:r>
    </w:p>
    <w:p w:rsidR="00AD15C8" w:rsidRDefault="00674A2B" w:rsidP="00AD15C8">
      <w:pPr>
        <w:pStyle w:val="a5"/>
        <w:numPr>
          <w:ilvl w:val="0"/>
          <w:numId w:val="9"/>
        </w:numPr>
        <w:rPr>
          <w:sz w:val="28"/>
        </w:rPr>
      </w:pPr>
      <w:r>
        <w:rPr>
          <w:sz w:val="28"/>
        </w:rPr>
        <w:t xml:space="preserve">Дети от 6-тилетнего возраста </w:t>
      </w:r>
      <w:r>
        <w:rPr>
          <w:sz w:val="28"/>
        </w:rPr>
        <w:t>принимают</w:t>
      </w:r>
      <w:r w:rsidRPr="00674A2B">
        <w:rPr>
          <w:sz w:val="28"/>
        </w:rPr>
        <w:t xml:space="preserve"> </w:t>
      </w:r>
      <w:r>
        <w:rPr>
          <w:sz w:val="28"/>
        </w:rPr>
        <w:t>а</w:t>
      </w:r>
      <w:r w:rsidR="00AD15C8" w:rsidRPr="00674A2B">
        <w:rPr>
          <w:sz w:val="28"/>
        </w:rPr>
        <w:t xml:space="preserve">мпициллин в виде </w:t>
      </w:r>
      <w:r>
        <w:rPr>
          <w:sz w:val="28"/>
        </w:rPr>
        <w:t>драже</w:t>
      </w:r>
      <w:r w:rsidR="00AD15C8" w:rsidRPr="00674A2B">
        <w:rPr>
          <w:sz w:val="28"/>
        </w:rPr>
        <w:t xml:space="preserve"> и </w:t>
      </w:r>
      <w:r>
        <w:rPr>
          <w:sz w:val="28"/>
        </w:rPr>
        <w:t xml:space="preserve">инъекций исходя из </w:t>
      </w:r>
      <w:r w:rsidR="00AD15C8" w:rsidRPr="00674A2B">
        <w:rPr>
          <w:sz w:val="28"/>
        </w:rPr>
        <w:t>100 м</w:t>
      </w:r>
      <w:r>
        <w:rPr>
          <w:sz w:val="28"/>
        </w:rPr>
        <w:t>г на килограмм (суточная дозировка)</w:t>
      </w:r>
      <w:proofErr w:type="gramStart"/>
      <w:r>
        <w:rPr>
          <w:sz w:val="28"/>
        </w:rPr>
        <w:t>.</w:t>
      </w:r>
      <w:proofErr w:type="gramEnd"/>
      <w:r>
        <w:rPr>
          <w:sz w:val="28"/>
        </w:rPr>
        <w:t xml:space="preserve"> Приемы разделяют на 4-5 раз в день</w:t>
      </w:r>
      <w:proofErr w:type="gramStart"/>
      <w:r>
        <w:rPr>
          <w:sz w:val="28"/>
        </w:rPr>
        <w:t>.</w:t>
      </w:r>
      <w:proofErr w:type="gramEnd"/>
      <w:r>
        <w:rPr>
          <w:sz w:val="28"/>
        </w:rPr>
        <w:t xml:space="preserve"> В основном лекарство хорошо переносится, но если употреблять его слишком долго – может развиться бактериальная флора</w:t>
      </w:r>
      <w:proofErr w:type="gramStart"/>
      <w:r>
        <w:rPr>
          <w:sz w:val="28"/>
        </w:rPr>
        <w:t>.</w:t>
      </w:r>
      <w:proofErr w:type="gramEnd"/>
      <w:r>
        <w:rPr>
          <w:sz w:val="28"/>
        </w:rPr>
        <w:t xml:space="preserve"> Согласно</w:t>
      </w:r>
      <w:r w:rsidR="00AD15C8" w:rsidRPr="00674A2B">
        <w:rPr>
          <w:sz w:val="28"/>
        </w:rPr>
        <w:t xml:space="preserve"> отзывам </w:t>
      </w:r>
      <w:r>
        <w:rPr>
          <w:sz w:val="28"/>
        </w:rPr>
        <w:t xml:space="preserve">людей, опробовавших такой метод лечения – аналогичный антибиотик </w:t>
      </w:r>
      <w:proofErr w:type="spellStart"/>
      <w:r>
        <w:rPr>
          <w:sz w:val="28"/>
        </w:rPr>
        <w:t>Аугментин</w:t>
      </w:r>
      <w:proofErr w:type="spellEnd"/>
      <w:r>
        <w:rPr>
          <w:sz w:val="28"/>
        </w:rPr>
        <w:t xml:space="preserve"> действует куда лучше</w:t>
      </w:r>
      <w:proofErr w:type="gramStart"/>
      <w:r>
        <w:rPr>
          <w:sz w:val="28"/>
        </w:rPr>
        <w:t>.</w:t>
      </w:r>
      <w:proofErr w:type="gramEnd"/>
      <w:r>
        <w:rPr>
          <w:sz w:val="28"/>
        </w:rPr>
        <w:t xml:space="preserve"> Его выпускают не только в виде драже, но и как суспензию. </w:t>
      </w:r>
      <w:r w:rsidR="00AD15C8" w:rsidRPr="00674A2B">
        <w:rPr>
          <w:sz w:val="28"/>
        </w:rPr>
        <w:t xml:space="preserve"> </w:t>
      </w:r>
    </w:p>
    <w:p w:rsidR="00674A2B" w:rsidRPr="00674A2B" w:rsidRDefault="00674A2B" w:rsidP="00AD15C8">
      <w:pPr>
        <w:pStyle w:val="a5"/>
        <w:numPr>
          <w:ilvl w:val="0"/>
          <w:numId w:val="9"/>
        </w:numPr>
        <w:rPr>
          <w:sz w:val="28"/>
        </w:rPr>
      </w:pPr>
      <w:r>
        <w:rPr>
          <w:sz w:val="28"/>
        </w:rPr>
        <w:lastRenderedPageBreak/>
        <w:t xml:space="preserve">Можно принимать </w:t>
      </w:r>
      <w:proofErr w:type="spellStart"/>
      <w:r>
        <w:rPr>
          <w:sz w:val="28"/>
        </w:rPr>
        <w:t>Клацид</w:t>
      </w:r>
      <w:proofErr w:type="spellEnd"/>
      <w:r>
        <w:rPr>
          <w:sz w:val="28"/>
        </w:rPr>
        <w:t>. Его назначают, как взрослым (за исключением женщин, находящихся в положении), так и детям. Инструкция гласит, что взрослые принимают драже по 250 и 500 мг, в то время как дозировка детей рассчитывается исходя из 15 мг на килограмм</w:t>
      </w:r>
      <w:proofErr w:type="gramStart"/>
      <w:r>
        <w:rPr>
          <w:sz w:val="28"/>
        </w:rPr>
        <w:t>.</w:t>
      </w:r>
      <w:proofErr w:type="gramEnd"/>
      <w:r w:rsidR="00E319FF">
        <w:rPr>
          <w:sz w:val="28"/>
        </w:rPr>
        <w:t xml:space="preserve"> Она делится на 2 приема, интервал между которыми составляет 12 часов. Побочные эффекты отмечаются крайне редко, тем не менее, может начаться изжога, расстройство желудка и приступы тошноты. </w:t>
      </w:r>
    </w:p>
    <w:p w:rsidR="00AD15C8" w:rsidRPr="00AD15C8" w:rsidRDefault="00E319FF" w:rsidP="00E319FF">
      <w:pPr>
        <w:rPr>
          <w:sz w:val="28"/>
        </w:rPr>
      </w:pPr>
      <w:r>
        <w:rPr>
          <w:sz w:val="28"/>
        </w:rPr>
        <w:t xml:space="preserve">Если все вышеупомянутые средства не оказывают должного эффекта, вместо них назначаются </w:t>
      </w:r>
      <w:r w:rsidR="00AD15C8" w:rsidRPr="00AD15C8">
        <w:rPr>
          <w:sz w:val="28"/>
        </w:rPr>
        <w:t>цефалоспорины</w:t>
      </w:r>
      <w:r>
        <w:rPr>
          <w:sz w:val="28"/>
        </w:rPr>
        <w:t>. Но бывают случаи, когда заболевание протекает в достаточно упорном русле, из-за чего возникает надобность в назначении лекарственных препаратов посерьезней</w:t>
      </w:r>
      <w:proofErr w:type="gramStart"/>
      <w:r>
        <w:rPr>
          <w:sz w:val="28"/>
        </w:rPr>
        <w:t>.</w:t>
      </w:r>
      <w:proofErr w:type="gramEnd"/>
      <w:r>
        <w:rPr>
          <w:sz w:val="28"/>
        </w:rPr>
        <w:t xml:space="preserve"> Крайним случаем можно назвать медикамент под названием </w:t>
      </w:r>
      <w:proofErr w:type="spellStart"/>
      <w:r w:rsidR="00AD15C8" w:rsidRPr="00AD15C8">
        <w:rPr>
          <w:sz w:val="28"/>
        </w:rPr>
        <w:t>Цифран</w:t>
      </w:r>
      <w:proofErr w:type="spellEnd"/>
      <w:r>
        <w:rPr>
          <w:sz w:val="28"/>
        </w:rPr>
        <w:t>.</w:t>
      </w:r>
    </w:p>
    <w:p w:rsidR="00AD15C8" w:rsidRDefault="00E319FF" w:rsidP="00AD15C8">
      <w:pPr>
        <w:rPr>
          <w:sz w:val="28"/>
        </w:rPr>
      </w:pPr>
      <w:r>
        <w:rPr>
          <w:sz w:val="28"/>
        </w:rPr>
        <w:t xml:space="preserve">Его нельзя употреблять детям до 5-тилетнего возраста, поскольку он чрезмерно токсичен. </w:t>
      </w:r>
      <w:r w:rsidR="00A54237">
        <w:rPr>
          <w:sz w:val="28"/>
        </w:rPr>
        <w:t>Он может привести к развитию осложнений нервной системы, пищеварительного тракта, костей, а также изменения формулы крови.</w:t>
      </w:r>
    </w:p>
    <w:p w:rsidR="00A54237" w:rsidRPr="00AD15C8" w:rsidRDefault="00A54237" w:rsidP="00AD15C8">
      <w:pPr>
        <w:rPr>
          <w:sz w:val="28"/>
        </w:rPr>
      </w:pPr>
      <w:r>
        <w:rPr>
          <w:sz w:val="28"/>
        </w:rPr>
        <w:t>Исходя из этого, его доза назначается в индивидуальном порядке, лечат исключительно в стационаре.</w:t>
      </w:r>
    </w:p>
    <w:p w:rsidR="009F7291" w:rsidRPr="009F7291" w:rsidRDefault="009F7291" w:rsidP="009F7291">
      <w:pPr>
        <w:pStyle w:val="1"/>
      </w:pPr>
      <w:r w:rsidRPr="009F7291">
        <w:t>Какие антибиотики принимать при гайморите у взрослых?</w:t>
      </w:r>
    </w:p>
    <w:p w:rsidR="00A52485" w:rsidRDefault="00A52485" w:rsidP="009F7291">
      <w:pPr>
        <w:rPr>
          <w:sz w:val="28"/>
        </w:rPr>
      </w:pPr>
      <w:r w:rsidRPr="00A54237">
        <w:rPr>
          <w:b/>
          <w:sz w:val="28"/>
        </w:rPr>
        <w:t>Антибиотики при гайморите у взрослых</w:t>
      </w:r>
      <w:r>
        <w:rPr>
          <w:b/>
          <w:sz w:val="28"/>
        </w:rPr>
        <w:t xml:space="preserve"> </w:t>
      </w:r>
      <w:r>
        <w:rPr>
          <w:sz w:val="28"/>
        </w:rPr>
        <w:t>назначает лечащий врач в зависимости от того, в какой форме протекает заболевание.</w:t>
      </w:r>
    </w:p>
    <w:p w:rsidR="009F7291" w:rsidRDefault="00A54237" w:rsidP="009F7291">
      <w:pPr>
        <w:rPr>
          <w:sz w:val="28"/>
        </w:rPr>
      </w:pPr>
      <w:r>
        <w:rPr>
          <w:sz w:val="28"/>
        </w:rPr>
        <w:t>Зачастую, способ эмпирического лечения болезни легкой и средней формы, начинается с Амоксициллина.</w:t>
      </w:r>
    </w:p>
    <w:p w:rsidR="00A54237" w:rsidRDefault="00A52485" w:rsidP="00A52485">
      <w:pPr>
        <w:rPr>
          <w:sz w:val="28"/>
        </w:rPr>
      </w:pPr>
      <w:r>
        <w:rPr>
          <w:sz w:val="28"/>
        </w:rPr>
        <w:t xml:space="preserve">Если спустя трое суток ничего не улучшится, с этого препарата стоит перейти на </w:t>
      </w:r>
      <w:proofErr w:type="spellStart"/>
      <w:r w:rsidR="00A54237" w:rsidRPr="00A52485">
        <w:rPr>
          <w:sz w:val="28"/>
        </w:rPr>
        <w:t>клавулановую</w:t>
      </w:r>
      <w:proofErr w:type="spellEnd"/>
      <w:r w:rsidR="00A54237" w:rsidRPr="00A52485">
        <w:rPr>
          <w:sz w:val="28"/>
        </w:rPr>
        <w:t xml:space="preserve"> кислоту.</w:t>
      </w:r>
    </w:p>
    <w:p w:rsidR="00A54237" w:rsidRDefault="00A52485" w:rsidP="00A52485">
      <w:pPr>
        <w:rPr>
          <w:sz w:val="28"/>
        </w:rPr>
      </w:pPr>
      <w:r>
        <w:rPr>
          <w:sz w:val="28"/>
        </w:rPr>
        <w:t xml:space="preserve">В качестве альтернативы применяют </w:t>
      </w:r>
      <w:proofErr w:type="spellStart"/>
      <w:r>
        <w:rPr>
          <w:sz w:val="28"/>
        </w:rPr>
        <w:t>Ц</w:t>
      </w:r>
      <w:r w:rsidRPr="00A52485">
        <w:rPr>
          <w:sz w:val="28"/>
        </w:rPr>
        <w:t>ефтриаксон</w:t>
      </w:r>
      <w:proofErr w:type="spellEnd"/>
      <w:r w:rsidRPr="00A52485">
        <w:rPr>
          <w:sz w:val="28"/>
        </w:rPr>
        <w:t xml:space="preserve">  и </w:t>
      </w:r>
      <w:proofErr w:type="spellStart"/>
      <w:r>
        <w:rPr>
          <w:sz w:val="28"/>
        </w:rPr>
        <w:t>Ц</w:t>
      </w:r>
      <w:r w:rsidRPr="00A52485">
        <w:rPr>
          <w:sz w:val="28"/>
        </w:rPr>
        <w:t>ефуроксим</w:t>
      </w:r>
      <w:proofErr w:type="spellEnd"/>
      <w:r w:rsidRPr="00A52485">
        <w:rPr>
          <w:sz w:val="28"/>
        </w:rPr>
        <w:t>.</w:t>
      </w:r>
    </w:p>
    <w:p w:rsidR="00A52485" w:rsidRDefault="00A52485" w:rsidP="00A52485">
      <w:pPr>
        <w:rPr>
          <w:sz w:val="28"/>
        </w:rPr>
      </w:pPr>
      <w:r>
        <w:rPr>
          <w:sz w:val="28"/>
        </w:rPr>
        <w:t xml:space="preserve">Если проявляются улучшения, больному назначают </w:t>
      </w:r>
      <w:r w:rsidRPr="00A52485">
        <w:rPr>
          <w:sz w:val="28"/>
        </w:rPr>
        <w:t>цефалоспорины</w:t>
      </w:r>
      <w:r>
        <w:rPr>
          <w:sz w:val="28"/>
        </w:rPr>
        <w:t xml:space="preserve"> для перорального приема.</w:t>
      </w:r>
    </w:p>
    <w:p w:rsidR="00A54237" w:rsidRDefault="00A52485" w:rsidP="00A52485">
      <w:pPr>
        <w:rPr>
          <w:sz w:val="28"/>
        </w:rPr>
      </w:pPr>
      <w:r>
        <w:rPr>
          <w:sz w:val="28"/>
        </w:rPr>
        <w:t xml:space="preserve">Если воспаление пазух проходит не наилучшим образом их меняют на </w:t>
      </w:r>
      <w:proofErr w:type="spellStart"/>
      <w:r w:rsidR="00A54237" w:rsidRPr="00A52485">
        <w:rPr>
          <w:sz w:val="28"/>
        </w:rPr>
        <w:t>фторхинолоны</w:t>
      </w:r>
      <w:proofErr w:type="spellEnd"/>
      <w:r w:rsidR="00A54237" w:rsidRPr="00A52485">
        <w:rPr>
          <w:sz w:val="28"/>
        </w:rPr>
        <w:t>.</w:t>
      </w:r>
    </w:p>
    <w:p w:rsidR="00A54237" w:rsidRPr="00A52485" w:rsidRDefault="00A52485" w:rsidP="00A52485">
      <w:pPr>
        <w:rPr>
          <w:sz w:val="28"/>
        </w:rPr>
      </w:pPr>
      <w:r>
        <w:rPr>
          <w:sz w:val="28"/>
        </w:rPr>
        <w:lastRenderedPageBreak/>
        <w:t xml:space="preserve">Если есть риск возникновения аллергической реакции, а также противопоказания к применению всего вышенаписанного, используют </w:t>
      </w:r>
      <w:proofErr w:type="spellStart"/>
      <w:r>
        <w:rPr>
          <w:sz w:val="28"/>
        </w:rPr>
        <w:t>макролиды</w:t>
      </w:r>
      <w:proofErr w:type="spellEnd"/>
      <w:r>
        <w:rPr>
          <w:sz w:val="28"/>
        </w:rPr>
        <w:t xml:space="preserve">. </w:t>
      </w:r>
    </w:p>
    <w:p w:rsidR="009F7291" w:rsidRDefault="009F7291" w:rsidP="009F7291">
      <w:pPr>
        <w:pStyle w:val="2"/>
      </w:pPr>
      <w:r w:rsidRPr="009F7291">
        <w:t>Системные антибиотики при гайморите</w:t>
      </w:r>
    </w:p>
    <w:p w:rsidR="00A52485" w:rsidRPr="00A52485" w:rsidRDefault="00A52485" w:rsidP="00A52485">
      <w:pPr>
        <w:rPr>
          <w:sz w:val="28"/>
        </w:rPr>
      </w:pPr>
      <w:r>
        <w:rPr>
          <w:sz w:val="28"/>
        </w:rPr>
        <w:t>Системные антибактериальные лекарства назначаются, если терапевтическое лечение проводится в комплексе</w:t>
      </w:r>
      <w:proofErr w:type="gramStart"/>
      <w:r>
        <w:rPr>
          <w:sz w:val="28"/>
        </w:rPr>
        <w:t>.</w:t>
      </w:r>
      <w:proofErr w:type="gramEnd"/>
      <w:r>
        <w:rPr>
          <w:sz w:val="28"/>
        </w:rPr>
        <w:t xml:space="preserve"> Прямые показания к их приему:</w:t>
      </w:r>
    </w:p>
    <w:p w:rsidR="00A52485" w:rsidRDefault="00A52485" w:rsidP="00A52485">
      <w:pPr>
        <w:pStyle w:val="a5"/>
        <w:numPr>
          <w:ilvl w:val="0"/>
          <w:numId w:val="10"/>
        </w:numPr>
        <w:rPr>
          <w:sz w:val="28"/>
        </w:rPr>
      </w:pPr>
      <w:r>
        <w:rPr>
          <w:sz w:val="28"/>
        </w:rPr>
        <w:t>Острая прогрессирующая форма катарального гайморита.</w:t>
      </w:r>
    </w:p>
    <w:p w:rsidR="00A52485" w:rsidRPr="00A52485" w:rsidRDefault="00A52485" w:rsidP="00A52485">
      <w:pPr>
        <w:pStyle w:val="a5"/>
        <w:numPr>
          <w:ilvl w:val="0"/>
          <w:numId w:val="10"/>
        </w:numPr>
        <w:rPr>
          <w:sz w:val="28"/>
        </w:rPr>
      </w:pPr>
      <w:bookmarkStart w:id="0" w:name="_GoBack"/>
      <w:bookmarkEnd w:id="0"/>
    </w:p>
    <w:p w:rsidR="00A52485" w:rsidRPr="00A52485" w:rsidRDefault="00A52485" w:rsidP="00A52485">
      <w:pPr>
        <w:pStyle w:val="a5"/>
        <w:numPr>
          <w:ilvl w:val="0"/>
          <w:numId w:val="10"/>
        </w:numPr>
        <w:rPr>
          <w:sz w:val="28"/>
        </w:rPr>
      </w:pPr>
      <w:r w:rsidRPr="00A52485">
        <w:rPr>
          <w:sz w:val="28"/>
        </w:rPr>
        <w:t xml:space="preserve">при </w:t>
      </w:r>
      <w:proofErr w:type="gramStart"/>
      <w:r w:rsidRPr="00A52485">
        <w:rPr>
          <w:sz w:val="28"/>
        </w:rPr>
        <w:t>обильном</w:t>
      </w:r>
      <w:proofErr w:type="gramEnd"/>
      <w:r w:rsidRPr="00A52485">
        <w:rPr>
          <w:sz w:val="28"/>
        </w:rPr>
        <w:t xml:space="preserve"> </w:t>
      </w:r>
      <w:proofErr w:type="spellStart"/>
      <w:r w:rsidRPr="00A52485">
        <w:rPr>
          <w:sz w:val="28"/>
        </w:rPr>
        <w:t>слизисто</w:t>
      </w:r>
      <w:proofErr w:type="spellEnd"/>
      <w:r w:rsidRPr="00A52485">
        <w:rPr>
          <w:sz w:val="28"/>
        </w:rPr>
        <w:t>-гнойном или гнойном отделяемом из носа с выраженной с его заложенностью;</w:t>
      </w:r>
    </w:p>
    <w:p w:rsidR="00A52485" w:rsidRPr="00A52485" w:rsidRDefault="00A52485" w:rsidP="00A52485">
      <w:pPr>
        <w:pStyle w:val="a5"/>
        <w:numPr>
          <w:ilvl w:val="0"/>
          <w:numId w:val="10"/>
        </w:numPr>
        <w:rPr>
          <w:sz w:val="28"/>
        </w:rPr>
      </w:pPr>
      <w:r w:rsidRPr="00A52485">
        <w:rPr>
          <w:sz w:val="28"/>
        </w:rPr>
        <w:t>при выраженном болевом синдроме, который проявляется стойкой головной болью и болевым синдромом в проекции гайморовых пазух, верхней челюсти, щек, надбровных дуг;</w:t>
      </w:r>
    </w:p>
    <w:p w:rsidR="00A52485" w:rsidRPr="00A52485" w:rsidRDefault="00A52485" w:rsidP="00A52485">
      <w:pPr>
        <w:pStyle w:val="a5"/>
        <w:numPr>
          <w:ilvl w:val="0"/>
          <w:numId w:val="10"/>
        </w:numPr>
        <w:rPr>
          <w:sz w:val="28"/>
        </w:rPr>
      </w:pPr>
      <w:r w:rsidRPr="00A52485">
        <w:rPr>
          <w:sz w:val="28"/>
        </w:rPr>
        <w:t>при наличии интоксикационного синдрома;</w:t>
      </w:r>
    </w:p>
    <w:p w:rsidR="00A52485" w:rsidRPr="00A52485" w:rsidRDefault="00A52485" w:rsidP="00A52485">
      <w:pPr>
        <w:pStyle w:val="a5"/>
        <w:numPr>
          <w:ilvl w:val="0"/>
          <w:numId w:val="10"/>
        </w:numPr>
        <w:rPr>
          <w:sz w:val="28"/>
        </w:rPr>
      </w:pPr>
      <w:r w:rsidRPr="00A52485">
        <w:rPr>
          <w:sz w:val="28"/>
        </w:rPr>
        <w:t>при затяжном течении гайморита;</w:t>
      </w:r>
    </w:p>
    <w:p w:rsidR="00A52485" w:rsidRPr="00A52485" w:rsidRDefault="00A52485" w:rsidP="00A52485">
      <w:pPr>
        <w:pStyle w:val="a5"/>
        <w:numPr>
          <w:ilvl w:val="0"/>
          <w:numId w:val="10"/>
        </w:numPr>
        <w:rPr>
          <w:sz w:val="28"/>
        </w:rPr>
      </w:pPr>
      <w:r w:rsidRPr="00A52485">
        <w:rPr>
          <w:sz w:val="28"/>
        </w:rPr>
        <w:t xml:space="preserve">при множественных гнойных осложнениях в виде гайморита, отита, лабиринтита, реактивного отека клетчатки век и/или глазницы, периостита верхней челюсти, </w:t>
      </w:r>
      <w:proofErr w:type="spellStart"/>
      <w:r w:rsidRPr="00A52485">
        <w:rPr>
          <w:sz w:val="28"/>
        </w:rPr>
        <w:t>одонтогенных</w:t>
      </w:r>
      <w:proofErr w:type="spellEnd"/>
      <w:r w:rsidRPr="00A52485">
        <w:rPr>
          <w:sz w:val="28"/>
        </w:rPr>
        <w:t xml:space="preserve"> гайморитах (в результате осложненного течения кариеса верхних зубов), ассоциациях микробной флоры (несколько возбудителей);</w:t>
      </w:r>
    </w:p>
    <w:p w:rsidR="009F7291" w:rsidRPr="00A52485" w:rsidRDefault="00A52485" w:rsidP="00A52485">
      <w:pPr>
        <w:pStyle w:val="a5"/>
        <w:numPr>
          <w:ilvl w:val="0"/>
          <w:numId w:val="10"/>
        </w:numPr>
        <w:rPr>
          <w:sz w:val="28"/>
        </w:rPr>
      </w:pPr>
      <w:r w:rsidRPr="00A52485">
        <w:rPr>
          <w:sz w:val="28"/>
        </w:rPr>
        <w:t>или при сочетании нескольких вышеперечисленных аспектов.</w:t>
      </w:r>
    </w:p>
    <w:p w:rsidR="009F7291" w:rsidRDefault="009F7291" w:rsidP="009F7291">
      <w:pPr>
        <w:pStyle w:val="2"/>
      </w:pPr>
      <w:r w:rsidRPr="009F7291">
        <w:t>Антибиотики пенициллинового ряда</w:t>
      </w:r>
    </w:p>
    <w:p w:rsidR="00AD15C8" w:rsidRPr="00AD15C8" w:rsidRDefault="00AD15C8" w:rsidP="00AD15C8">
      <w:pPr>
        <w:rPr>
          <w:sz w:val="28"/>
        </w:rPr>
      </w:pPr>
      <w:r w:rsidRPr="00AD15C8">
        <w:rPr>
          <w:sz w:val="28"/>
        </w:rPr>
        <w:t xml:space="preserve">Их основное действие — бактерицидное. Причём они уничтожают различные виды </w:t>
      </w:r>
      <w:proofErr w:type="gramStart"/>
      <w:r w:rsidRPr="00AD15C8">
        <w:rPr>
          <w:sz w:val="28"/>
        </w:rPr>
        <w:t>болезнетворных</w:t>
      </w:r>
      <w:proofErr w:type="gramEnd"/>
      <w:r w:rsidRPr="00AD15C8">
        <w:rPr>
          <w:sz w:val="28"/>
        </w:rPr>
        <w:t xml:space="preserve"> </w:t>
      </w:r>
      <w:proofErr w:type="spellStart"/>
      <w:r w:rsidRPr="00AD15C8">
        <w:rPr>
          <w:sz w:val="28"/>
        </w:rPr>
        <w:t>микроорганзимов</w:t>
      </w:r>
      <w:proofErr w:type="spellEnd"/>
      <w:r w:rsidRPr="00AD15C8">
        <w:rPr>
          <w:sz w:val="28"/>
        </w:rPr>
        <w:t>. Поэтому пенициллины широко применяются для лечения воспалительных процессов.</w:t>
      </w:r>
    </w:p>
    <w:p w:rsidR="00AD15C8" w:rsidRPr="00AD15C8" w:rsidRDefault="00AD15C8" w:rsidP="00AD15C8">
      <w:pPr>
        <w:rPr>
          <w:sz w:val="28"/>
        </w:rPr>
      </w:pPr>
    </w:p>
    <w:p w:rsidR="00AD15C8" w:rsidRPr="00AD15C8" w:rsidRDefault="00AD15C8" w:rsidP="00AD15C8">
      <w:pPr>
        <w:rPr>
          <w:sz w:val="28"/>
        </w:rPr>
      </w:pPr>
      <w:r w:rsidRPr="00AD15C8">
        <w:rPr>
          <w:sz w:val="28"/>
        </w:rPr>
        <w:t xml:space="preserve">Однако существуют бактерии, которые разрушают пенициллины. Поэтому фармацевты разработали защищённые лекарства. В их состав, помимо пенициллина, входит </w:t>
      </w:r>
      <w:proofErr w:type="spellStart"/>
      <w:r w:rsidRPr="00AD15C8">
        <w:rPr>
          <w:sz w:val="28"/>
        </w:rPr>
        <w:t>клавулановая</w:t>
      </w:r>
      <w:proofErr w:type="spellEnd"/>
      <w:r w:rsidRPr="00AD15C8">
        <w:rPr>
          <w:sz w:val="28"/>
        </w:rPr>
        <w:t xml:space="preserve"> кислота.</w:t>
      </w:r>
    </w:p>
    <w:p w:rsidR="00AD15C8" w:rsidRPr="00AD15C8" w:rsidRDefault="00AD15C8" w:rsidP="00AD15C8">
      <w:pPr>
        <w:rPr>
          <w:sz w:val="28"/>
        </w:rPr>
      </w:pPr>
      <w:r w:rsidRPr="00AD15C8">
        <w:rPr>
          <w:sz w:val="28"/>
        </w:rPr>
        <w:t>Неприятные последствия лечения подобными средствами редки. Однако неправильная дозировка антибиотика чревата побочными эффектами со стороны ЖКТ. Также возможен аллергический ринит и другие проявления индивидуальной непереносимости.</w:t>
      </w:r>
    </w:p>
    <w:p w:rsidR="00AD15C8" w:rsidRPr="00AD15C8" w:rsidRDefault="00AD15C8" w:rsidP="00AD15C8">
      <w:pPr>
        <w:rPr>
          <w:sz w:val="28"/>
        </w:rPr>
      </w:pPr>
    </w:p>
    <w:p w:rsidR="00AD15C8" w:rsidRPr="00AD15C8" w:rsidRDefault="00AD15C8" w:rsidP="00AD15C8">
      <w:pPr>
        <w:rPr>
          <w:sz w:val="28"/>
        </w:rPr>
      </w:pPr>
      <w:r w:rsidRPr="00AD15C8">
        <w:rPr>
          <w:sz w:val="28"/>
        </w:rPr>
        <w:t xml:space="preserve">Чаще всего антибиотики пенициллинового ряда при бактериальном гайморите принимаются в </w:t>
      </w:r>
      <w:proofErr w:type="spellStart"/>
      <w:r w:rsidRPr="00AD15C8">
        <w:rPr>
          <w:sz w:val="28"/>
        </w:rPr>
        <w:t>таблетированной</w:t>
      </w:r>
      <w:proofErr w:type="spellEnd"/>
      <w:r w:rsidRPr="00AD15C8">
        <w:rPr>
          <w:sz w:val="28"/>
        </w:rPr>
        <w:t xml:space="preserve"> форме. Однако для лечения малышей медицина предлагает пенициллиновые суспензии. Их вкус улучшают при помощи фруктовых наполнителей. Перечислим, какие антибиотики от надоевшего гайморита относятся к </w:t>
      </w:r>
      <w:proofErr w:type="gramStart"/>
      <w:r w:rsidRPr="00AD15C8">
        <w:rPr>
          <w:sz w:val="28"/>
        </w:rPr>
        <w:t>пенициллиновым</w:t>
      </w:r>
      <w:proofErr w:type="gramEnd"/>
      <w:r w:rsidRPr="00AD15C8">
        <w:rPr>
          <w:sz w:val="28"/>
        </w:rPr>
        <w:t>:</w:t>
      </w:r>
    </w:p>
    <w:p w:rsidR="00AD15C8" w:rsidRPr="00AD15C8" w:rsidRDefault="00AD15C8" w:rsidP="00AD15C8">
      <w:pPr>
        <w:rPr>
          <w:sz w:val="28"/>
        </w:rPr>
      </w:pPr>
    </w:p>
    <w:p w:rsidR="00AD15C8" w:rsidRPr="00AD15C8" w:rsidRDefault="00AD15C8" w:rsidP="00AD15C8">
      <w:pPr>
        <w:rPr>
          <w:sz w:val="28"/>
        </w:rPr>
      </w:pPr>
      <w:proofErr w:type="spellStart"/>
      <w:r w:rsidRPr="00AD15C8">
        <w:rPr>
          <w:sz w:val="28"/>
        </w:rPr>
        <w:t>Флемоксин</w:t>
      </w:r>
      <w:proofErr w:type="spellEnd"/>
      <w:r w:rsidRPr="00AD15C8">
        <w:rPr>
          <w:sz w:val="28"/>
        </w:rPr>
        <w:t>;</w:t>
      </w:r>
    </w:p>
    <w:p w:rsidR="00AD15C8" w:rsidRPr="00AD15C8" w:rsidRDefault="00AD15C8" w:rsidP="00AD15C8">
      <w:pPr>
        <w:rPr>
          <w:sz w:val="28"/>
        </w:rPr>
      </w:pPr>
      <w:r w:rsidRPr="00AD15C8">
        <w:rPr>
          <w:sz w:val="28"/>
        </w:rPr>
        <w:t xml:space="preserve">Амоксициллина </w:t>
      </w:r>
      <w:proofErr w:type="spellStart"/>
      <w:r w:rsidRPr="00AD15C8">
        <w:rPr>
          <w:sz w:val="28"/>
        </w:rPr>
        <w:t>клавуланат</w:t>
      </w:r>
      <w:proofErr w:type="spellEnd"/>
      <w:r w:rsidRPr="00AD15C8">
        <w:rPr>
          <w:sz w:val="28"/>
        </w:rPr>
        <w:t>;</w:t>
      </w:r>
    </w:p>
    <w:p w:rsidR="00AD15C8" w:rsidRPr="00AD15C8" w:rsidRDefault="00AD15C8" w:rsidP="00AD15C8">
      <w:pPr>
        <w:rPr>
          <w:sz w:val="28"/>
        </w:rPr>
      </w:pPr>
      <w:proofErr w:type="spellStart"/>
      <w:r w:rsidRPr="00AD15C8">
        <w:rPr>
          <w:sz w:val="28"/>
        </w:rPr>
        <w:t>Хиконцил</w:t>
      </w:r>
      <w:proofErr w:type="spellEnd"/>
      <w:r w:rsidRPr="00AD15C8">
        <w:rPr>
          <w:sz w:val="28"/>
        </w:rPr>
        <w:t>;</w:t>
      </w:r>
    </w:p>
    <w:p w:rsidR="00AD15C8" w:rsidRPr="00AD15C8" w:rsidRDefault="00AD15C8" w:rsidP="00AD15C8">
      <w:pPr>
        <w:rPr>
          <w:sz w:val="28"/>
        </w:rPr>
      </w:pPr>
      <w:proofErr w:type="spellStart"/>
      <w:r w:rsidRPr="00AD15C8">
        <w:rPr>
          <w:sz w:val="28"/>
        </w:rPr>
        <w:t>Флемоклав</w:t>
      </w:r>
      <w:proofErr w:type="spellEnd"/>
      <w:r w:rsidRPr="00AD15C8">
        <w:rPr>
          <w:sz w:val="28"/>
        </w:rPr>
        <w:t>;</w:t>
      </w:r>
    </w:p>
    <w:p w:rsidR="00AD15C8" w:rsidRPr="00AD15C8" w:rsidRDefault="00AD15C8" w:rsidP="00AD15C8">
      <w:pPr>
        <w:rPr>
          <w:sz w:val="28"/>
        </w:rPr>
      </w:pPr>
      <w:proofErr w:type="spellStart"/>
      <w:r w:rsidRPr="00AD15C8">
        <w:rPr>
          <w:sz w:val="28"/>
        </w:rPr>
        <w:t>Амоксиклав</w:t>
      </w:r>
      <w:proofErr w:type="spellEnd"/>
      <w:r w:rsidRPr="00AD15C8">
        <w:rPr>
          <w:sz w:val="28"/>
        </w:rPr>
        <w:t>;</w:t>
      </w:r>
    </w:p>
    <w:p w:rsidR="009F7291" w:rsidRPr="00AD15C8" w:rsidRDefault="00AD15C8" w:rsidP="00AD15C8">
      <w:pPr>
        <w:rPr>
          <w:sz w:val="28"/>
        </w:rPr>
      </w:pPr>
      <w:proofErr w:type="spellStart"/>
      <w:r w:rsidRPr="00AD15C8">
        <w:rPr>
          <w:sz w:val="28"/>
        </w:rPr>
        <w:t>Аугментин</w:t>
      </w:r>
      <w:proofErr w:type="spellEnd"/>
      <w:r w:rsidRPr="00AD15C8">
        <w:rPr>
          <w:sz w:val="28"/>
        </w:rPr>
        <w:t>.</w:t>
      </w:r>
    </w:p>
    <w:p w:rsidR="00AD15C8" w:rsidRPr="009F7291" w:rsidRDefault="00AD15C8" w:rsidP="009F7291"/>
    <w:p w:rsidR="009F7291" w:rsidRPr="009F7291" w:rsidRDefault="009F7291" w:rsidP="009F7291">
      <w:pPr>
        <w:rPr>
          <w:sz w:val="28"/>
        </w:rPr>
      </w:pPr>
    </w:p>
    <w:p w:rsidR="009F7291" w:rsidRDefault="009F7291" w:rsidP="009F7291">
      <w:pPr>
        <w:pStyle w:val="2"/>
      </w:pPr>
      <w:r w:rsidRPr="009F7291">
        <w:t>Цефалоспорины</w:t>
      </w:r>
    </w:p>
    <w:p w:rsidR="009F7291" w:rsidRPr="009F7291" w:rsidRDefault="009F7291" w:rsidP="009F7291"/>
    <w:p w:rsidR="00AD15C8" w:rsidRPr="00AD15C8" w:rsidRDefault="00AD15C8" w:rsidP="00AD15C8">
      <w:pPr>
        <w:rPr>
          <w:sz w:val="28"/>
        </w:rPr>
      </w:pPr>
      <w:r w:rsidRPr="00AD15C8">
        <w:rPr>
          <w:sz w:val="28"/>
        </w:rPr>
        <w:t xml:space="preserve">Если больному требуется лечение хронического гайморита антибиотиками, врач может назначить цефалоспорины. Их химическая структура похожа на пенициллин, но они обладают большей устойчивостью к </w:t>
      </w:r>
      <w:proofErr w:type="spellStart"/>
      <w:r w:rsidRPr="00AD15C8">
        <w:rPr>
          <w:sz w:val="28"/>
        </w:rPr>
        <w:t>пеницилл</w:t>
      </w:r>
      <w:r>
        <w:rPr>
          <w:sz w:val="28"/>
        </w:rPr>
        <w:t>инрезистентным</w:t>
      </w:r>
      <w:proofErr w:type="spellEnd"/>
      <w:r>
        <w:rPr>
          <w:sz w:val="28"/>
        </w:rPr>
        <w:t xml:space="preserve"> микроорганизмам.</w:t>
      </w:r>
    </w:p>
    <w:p w:rsidR="00AD15C8" w:rsidRPr="00AD15C8" w:rsidRDefault="00AD15C8" w:rsidP="00AD15C8">
      <w:pPr>
        <w:rPr>
          <w:sz w:val="28"/>
        </w:rPr>
      </w:pPr>
      <w:r w:rsidRPr="00AD15C8">
        <w:rPr>
          <w:sz w:val="28"/>
        </w:rPr>
        <w:t xml:space="preserve">Специалисты выделяют пять поколений подобных лекарств. Каждое поколение цефалоспоринов обладает </w:t>
      </w:r>
      <w:proofErr w:type="gramStart"/>
      <w:r w:rsidRPr="00AD15C8">
        <w:rPr>
          <w:sz w:val="28"/>
        </w:rPr>
        <w:t>определёнными</w:t>
      </w:r>
      <w:proofErr w:type="gramEnd"/>
      <w:r w:rsidRPr="00AD15C8">
        <w:rPr>
          <w:sz w:val="28"/>
        </w:rPr>
        <w:t xml:space="preserve"> </w:t>
      </w:r>
      <w:proofErr w:type="spellStart"/>
      <w:r w:rsidRPr="00AD15C8">
        <w:rPr>
          <w:sz w:val="28"/>
        </w:rPr>
        <w:t>стуктурой</w:t>
      </w:r>
      <w:proofErr w:type="spellEnd"/>
      <w:r w:rsidRPr="00AD15C8">
        <w:rPr>
          <w:sz w:val="28"/>
        </w:rPr>
        <w:t xml:space="preserve"> и спектром лечебного действия. Против гайморита эффективны средства первого, второго и третьего поколений:</w:t>
      </w:r>
    </w:p>
    <w:p w:rsidR="00AD15C8" w:rsidRPr="00AD15C8" w:rsidRDefault="00AD15C8" w:rsidP="00AD15C8">
      <w:pPr>
        <w:rPr>
          <w:sz w:val="28"/>
        </w:rPr>
      </w:pPr>
    </w:p>
    <w:p w:rsidR="00AD15C8" w:rsidRPr="00AD15C8" w:rsidRDefault="00AD15C8" w:rsidP="00AD15C8">
      <w:pPr>
        <w:rPr>
          <w:sz w:val="28"/>
        </w:rPr>
      </w:pPr>
      <w:proofErr w:type="spellStart"/>
      <w:r w:rsidRPr="00AD15C8">
        <w:rPr>
          <w:sz w:val="28"/>
        </w:rPr>
        <w:t>Цефазолин</w:t>
      </w:r>
      <w:proofErr w:type="spellEnd"/>
      <w:r w:rsidRPr="00AD15C8">
        <w:rPr>
          <w:sz w:val="28"/>
        </w:rPr>
        <w:t>;</w:t>
      </w:r>
    </w:p>
    <w:p w:rsidR="00AD15C8" w:rsidRPr="00AD15C8" w:rsidRDefault="00AD15C8" w:rsidP="00AD15C8">
      <w:pPr>
        <w:rPr>
          <w:sz w:val="28"/>
        </w:rPr>
      </w:pPr>
      <w:proofErr w:type="spellStart"/>
      <w:r w:rsidRPr="00AD15C8">
        <w:rPr>
          <w:sz w:val="28"/>
        </w:rPr>
        <w:t>Цефуроксим</w:t>
      </w:r>
      <w:proofErr w:type="spellEnd"/>
      <w:r w:rsidRPr="00AD15C8">
        <w:rPr>
          <w:sz w:val="28"/>
        </w:rPr>
        <w:t>;</w:t>
      </w:r>
    </w:p>
    <w:p w:rsidR="00AD15C8" w:rsidRPr="00AD15C8" w:rsidRDefault="00AD15C8" w:rsidP="00AD15C8">
      <w:pPr>
        <w:rPr>
          <w:sz w:val="28"/>
        </w:rPr>
      </w:pPr>
      <w:proofErr w:type="spellStart"/>
      <w:r w:rsidRPr="00AD15C8">
        <w:rPr>
          <w:sz w:val="28"/>
        </w:rPr>
        <w:t>Цефтриаксон</w:t>
      </w:r>
      <w:proofErr w:type="spellEnd"/>
      <w:r w:rsidRPr="00AD15C8">
        <w:rPr>
          <w:sz w:val="28"/>
        </w:rPr>
        <w:t>.</w:t>
      </w:r>
    </w:p>
    <w:p w:rsidR="009F7291" w:rsidRPr="009F7291" w:rsidRDefault="00AD15C8" w:rsidP="00AD15C8">
      <w:pPr>
        <w:rPr>
          <w:sz w:val="28"/>
        </w:rPr>
      </w:pPr>
      <w:r w:rsidRPr="00AD15C8">
        <w:rPr>
          <w:sz w:val="28"/>
        </w:rPr>
        <w:lastRenderedPageBreak/>
        <w:t>Эти антибиотики при тяжелых формах гайморита используются как внутривенно и внутримышечно (раствор), так и перорально (таблетки). Однако если лекарство относится к группе цефалоспоринов, людям с аллергией следует относиться к данному препарату с осторожностью.  Цефалоспорины и пенициллины — родственные группы препаратов, поэтому непереносимость одной группы означает аналогичную реакцию и на другую.</w:t>
      </w:r>
    </w:p>
    <w:p w:rsidR="009F7291" w:rsidRPr="009F7291" w:rsidRDefault="009F7291" w:rsidP="009F7291">
      <w:pPr>
        <w:pStyle w:val="2"/>
      </w:pPr>
      <w:r w:rsidRPr="009F7291">
        <w:t xml:space="preserve">Применение </w:t>
      </w:r>
      <w:proofErr w:type="spellStart"/>
      <w:r w:rsidRPr="009F7291">
        <w:t>фторхинолонов</w:t>
      </w:r>
      <w:proofErr w:type="spellEnd"/>
    </w:p>
    <w:p w:rsidR="009F7291" w:rsidRDefault="009F7291" w:rsidP="009F7291">
      <w:pPr>
        <w:rPr>
          <w:sz w:val="28"/>
        </w:rPr>
      </w:pPr>
    </w:p>
    <w:p w:rsidR="00AD15C8" w:rsidRPr="00AD15C8" w:rsidRDefault="00AD15C8" w:rsidP="00AD15C8">
      <w:pPr>
        <w:rPr>
          <w:sz w:val="28"/>
        </w:rPr>
      </w:pPr>
      <w:r w:rsidRPr="00AD15C8">
        <w:rPr>
          <w:sz w:val="28"/>
        </w:rPr>
        <w:t xml:space="preserve">Входят в список эффективных антибиотиков при бактериальном гайморите. Уничтожают возбудителей болезни. </w:t>
      </w:r>
      <w:proofErr w:type="gramStart"/>
      <w:r w:rsidRPr="00AD15C8">
        <w:rPr>
          <w:sz w:val="28"/>
        </w:rPr>
        <w:t>Представлены</w:t>
      </w:r>
      <w:proofErr w:type="gramEnd"/>
      <w:r w:rsidRPr="00AD15C8">
        <w:rPr>
          <w:sz w:val="28"/>
        </w:rPr>
        <w:t xml:space="preserve"> несколькими поколениями лекарств. Гайморит лечат первыми двумя. Известные </w:t>
      </w:r>
      <w:proofErr w:type="spellStart"/>
      <w:r w:rsidRPr="00AD15C8">
        <w:rPr>
          <w:sz w:val="28"/>
        </w:rPr>
        <w:t>фторхинолоны</w:t>
      </w:r>
      <w:proofErr w:type="spellEnd"/>
      <w:r w:rsidRPr="00AD15C8">
        <w:rPr>
          <w:sz w:val="28"/>
        </w:rPr>
        <w:t>:</w:t>
      </w:r>
    </w:p>
    <w:p w:rsidR="00AD15C8" w:rsidRPr="00AD15C8" w:rsidRDefault="00AD15C8" w:rsidP="00AD15C8">
      <w:pPr>
        <w:rPr>
          <w:sz w:val="28"/>
        </w:rPr>
      </w:pPr>
    </w:p>
    <w:p w:rsidR="00AD15C8" w:rsidRPr="00AD15C8" w:rsidRDefault="00AD15C8" w:rsidP="00AD15C8">
      <w:pPr>
        <w:rPr>
          <w:sz w:val="28"/>
        </w:rPr>
      </w:pPr>
      <w:proofErr w:type="spellStart"/>
      <w:r w:rsidRPr="00AD15C8">
        <w:rPr>
          <w:sz w:val="28"/>
        </w:rPr>
        <w:t>Офлоксацин</w:t>
      </w:r>
      <w:proofErr w:type="spellEnd"/>
      <w:r w:rsidRPr="00AD15C8">
        <w:rPr>
          <w:sz w:val="28"/>
        </w:rPr>
        <w:t>;</w:t>
      </w:r>
    </w:p>
    <w:p w:rsidR="00AD15C8" w:rsidRPr="00AD15C8" w:rsidRDefault="00AD15C8" w:rsidP="00AD15C8">
      <w:pPr>
        <w:rPr>
          <w:sz w:val="28"/>
        </w:rPr>
      </w:pPr>
      <w:proofErr w:type="spellStart"/>
      <w:r w:rsidRPr="00AD15C8">
        <w:rPr>
          <w:sz w:val="28"/>
        </w:rPr>
        <w:t>Левофлокасацин</w:t>
      </w:r>
      <w:proofErr w:type="spellEnd"/>
      <w:r w:rsidRPr="00AD15C8">
        <w:rPr>
          <w:sz w:val="28"/>
        </w:rPr>
        <w:t xml:space="preserve"> и </w:t>
      </w:r>
      <w:proofErr w:type="spellStart"/>
      <w:r w:rsidRPr="00AD15C8">
        <w:rPr>
          <w:sz w:val="28"/>
        </w:rPr>
        <w:t>Леволит</w:t>
      </w:r>
      <w:proofErr w:type="spellEnd"/>
      <w:r w:rsidRPr="00AD15C8">
        <w:rPr>
          <w:sz w:val="28"/>
        </w:rPr>
        <w:t>;</w:t>
      </w:r>
    </w:p>
    <w:p w:rsidR="00AD15C8" w:rsidRPr="00AD15C8" w:rsidRDefault="00AD15C8" w:rsidP="00AD15C8">
      <w:pPr>
        <w:rPr>
          <w:sz w:val="28"/>
        </w:rPr>
      </w:pPr>
      <w:proofErr w:type="spellStart"/>
      <w:r w:rsidRPr="00AD15C8">
        <w:rPr>
          <w:sz w:val="28"/>
        </w:rPr>
        <w:t>Ципрофлоксацин</w:t>
      </w:r>
      <w:proofErr w:type="spellEnd"/>
      <w:r w:rsidRPr="00AD15C8">
        <w:rPr>
          <w:sz w:val="28"/>
        </w:rPr>
        <w:t>.</w:t>
      </w:r>
    </w:p>
    <w:p w:rsidR="009F7291" w:rsidRPr="009F7291" w:rsidRDefault="00AD15C8" w:rsidP="00AD15C8">
      <w:pPr>
        <w:rPr>
          <w:sz w:val="28"/>
        </w:rPr>
      </w:pPr>
      <w:r w:rsidRPr="00AD15C8">
        <w:rPr>
          <w:sz w:val="28"/>
        </w:rPr>
        <w:t>При гнойном гайморите эти антибиотики отлично помогают. Однако лечиться ими нужно под руководством врача. Могут быть местного и системного действия.</w:t>
      </w:r>
    </w:p>
    <w:p w:rsidR="009F7291" w:rsidRPr="009F7291" w:rsidRDefault="009F7291" w:rsidP="009F7291">
      <w:pPr>
        <w:pStyle w:val="2"/>
      </w:pPr>
      <w:r w:rsidRPr="009F7291">
        <w:t xml:space="preserve">Лечение </w:t>
      </w:r>
      <w:proofErr w:type="spellStart"/>
      <w:r w:rsidRPr="009F7291">
        <w:t>макролидами</w:t>
      </w:r>
      <w:proofErr w:type="spellEnd"/>
    </w:p>
    <w:p w:rsidR="00AD15C8" w:rsidRPr="00AD15C8" w:rsidRDefault="00AD15C8" w:rsidP="00AD15C8">
      <w:pPr>
        <w:rPr>
          <w:sz w:val="28"/>
        </w:rPr>
      </w:pPr>
      <w:r w:rsidRPr="00AD15C8">
        <w:rPr>
          <w:sz w:val="28"/>
        </w:rPr>
        <w:t xml:space="preserve">Это бактериостатические лекарства, воздействующие на хламидии и микоплазму. Это значит, что они останавливают развитие внутриклеточных возбудителей острого гайморита. Лучшие современные антибиотики от гайморита для аллергиков, поскольку не родственны двум предыдущим группам. Поэтому если цефалоспорины при гайморите не могут быть вам </w:t>
      </w:r>
      <w:proofErr w:type="gramStart"/>
      <w:r w:rsidRPr="00AD15C8">
        <w:rPr>
          <w:sz w:val="28"/>
        </w:rPr>
        <w:t>назначены</w:t>
      </w:r>
      <w:proofErr w:type="gramEnd"/>
      <w:r w:rsidRPr="00AD15C8">
        <w:rPr>
          <w:sz w:val="28"/>
        </w:rPr>
        <w:t xml:space="preserve">, </w:t>
      </w:r>
      <w:proofErr w:type="spellStart"/>
      <w:r w:rsidRPr="00AD15C8">
        <w:rPr>
          <w:sz w:val="28"/>
        </w:rPr>
        <w:t>азалиды</w:t>
      </w:r>
      <w:proofErr w:type="spellEnd"/>
      <w:r w:rsidRPr="00AD15C8">
        <w:rPr>
          <w:sz w:val="28"/>
        </w:rPr>
        <w:t xml:space="preserve"> — прекрасный выход.</w:t>
      </w:r>
    </w:p>
    <w:p w:rsidR="00AD15C8" w:rsidRPr="00AD15C8" w:rsidRDefault="00AD15C8" w:rsidP="00AD15C8">
      <w:pPr>
        <w:rPr>
          <w:sz w:val="28"/>
        </w:rPr>
      </w:pPr>
    </w:p>
    <w:p w:rsidR="00AD15C8" w:rsidRPr="00AD15C8" w:rsidRDefault="00AD15C8" w:rsidP="00AD15C8">
      <w:pPr>
        <w:rPr>
          <w:sz w:val="28"/>
        </w:rPr>
      </w:pPr>
      <w:proofErr w:type="spellStart"/>
      <w:r w:rsidRPr="00AD15C8">
        <w:rPr>
          <w:sz w:val="28"/>
        </w:rPr>
        <w:t>Азалиды</w:t>
      </w:r>
      <w:proofErr w:type="spellEnd"/>
      <w:r w:rsidRPr="00AD15C8">
        <w:rPr>
          <w:sz w:val="28"/>
        </w:rPr>
        <w:t xml:space="preserve"> и </w:t>
      </w:r>
      <w:proofErr w:type="spellStart"/>
      <w:r w:rsidRPr="00AD15C8">
        <w:rPr>
          <w:sz w:val="28"/>
        </w:rPr>
        <w:t>макролиды</w:t>
      </w:r>
      <w:proofErr w:type="spellEnd"/>
      <w:r w:rsidRPr="00AD15C8">
        <w:rPr>
          <w:sz w:val="28"/>
        </w:rPr>
        <w:t xml:space="preserve"> при гайморите хороши тем, что их достаточно применять однократно каждый день. Причём периодически можно проводить короткие курсы лечения подобными антибиотиками — хронический гайморит требует именно такого решения.</w:t>
      </w:r>
    </w:p>
    <w:p w:rsidR="00AD15C8" w:rsidRPr="00AD15C8" w:rsidRDefault="00AD15C8" w:rsidP="00AD15C8">
      <w:pPr>
        <w:rPr>
          <w:sz w:val="28"/>
        </w:rPr>
      </w:pPr>
    </w:p>
    <w:p w:rsidR="00AD15C8" w:rsidRPr="00AD15C8" w:rsidRDefault="00AD15C8" w:rsidP="00AD15C8">
      <w:pPr>
        <w:rPr>
          <w:sz w:val="28"/>
        </w:rPr>
      </w:pPr>
      <w:r w:rsidRPr="00AD15C8">
        <w:rPr>
          <w:sz w:val="28"/>
        </w:rPr>
        <w:t>К представителям этой группы лекарств относятся:</w:t>
      </w:r>
    </w:p>
    <w:p w:rsidR="00AD15C8" w:rsidRPr="00AD15C8" w:rsidRDefault="00AD15C8" w:rsidP="00AD15C8">
      <w:pPr>
        <w:rPr>
          <w:sz w:val="28"/>
        </w:rPr>
      </w:pPr>
    </w:p>
    <w:p w:rsidR="00AD15C8" w:rsidRPr="00AD15C8" w:rsidRDefault="00AD15C8" w:rsidP="00AD15C8">
      <w:pPr>
        <w:rPr>
          <w:sz w:val="28"/>
        </w:rPr>
      </w:pPr>
      <w:proofErr w:type="spellStart"/>
      <w:r w:rsidRPr="00AD15C8">
        <w:rPr>
          <w:sz w:val="28"/>
        </w:rPr>
        <w:t>Макропен</w:t>
      </w:r>
      <w:proofErr w:type="spellEnd"/>
      <w:r w:rsidRPr="00AD15C8">
        <w:rPr>
          <w:sz w:val="28"/>
        </w:rPr>
        <w:t>;</w:t>
      </w:r>
    </w:p>
    <w:p w:rsidR="00AD15C8" w:rsidRPr="00AD15C8" w:rsidRDefault="00AD15C8" w:rsidP="00AD15C8">
      <w:pPr>
        <w:rPr>
          <w:sz w:val="28"/>
        </w:rPr>
      </w:pPr>
      <w:proofErr w:type="spellStart"/>
      <w:r w:rsidRPr="00AD15C8">
        <w:rPr>
          <w:sz w:val="28"/>
        </w:rPr>
        <w:t>Кларитромицин</w:t>
      </w:r>
      <w:proofErr w:type="spellEnd"/>
      <w:r w:rsidRPr="00AD15C8">
        <w:rPr>
          <w:sz w:val="28"/>
        </w:rPr>
        <w:t xml:space="preserve"> при гайморите;</w:t>
      </w:r>
    </w:p>
    <w:p w:rsidR="00AD15C8" w:rsidRPr="00AD15C8" w:rsidRDefault="00AD15C8" w:rsidP="00AD15C8">
      <w:pPr>
        <w:rPr>
          <w:sz w:val="28"/>
        </w:rPr>
      </w:pPr>
      <w:proofErr w:type="spellStart"/>
      <w:r w:rsidRPr="00AD15C8">
        <w:rPr>
          <w:sz w:val="28"/>
        </w:rPr>
        <w:t>Сумамед</w:t>
      </w:r>
      <w:proofErr w:type="spellEnd"/>
      <w:r w:rsidRPr="00AD15C8">
        <w:rPr>
          <w:sz w:val="28"/>
        </w:rPr>
        <w:t>;</w:t>
      </w:r>
    </w:p>
    <w:p w:rsidR="00AD15C8" w:rsidRPr="00AD15C8" w:rsidRDefault="00AD15C8" w:rsidP="00AD15C8">
      <w:pPr>
        <w:rPr>
          <w:sz w:val="28"/>
        </w:rPr>
      </w:pPr>
      <w:proofErr w:type="spellStart"/>
      <w:r w:rsidRPr="00AD15C8">
        <w:rPr>
          <w:sz w:val="28"/>
        </w:rPr>
        <w:t>Фромилид</w:t>
      </w:r>
      <w:proofErr w:type="spellEnd"/>
      <w:r w:rsidRPr="00AD15C8">
        <w:rPr>
          <w:sz w:val="28"/>
        </w:rPr>
        <w:t>;</w:t>
      </w:r>
    </w:p>
    <w:p w:rsidR="00AD15C8" w:rsidRPr="00AD15C8" w:rsidRDefault="00AD15C8" w:rsidP="00AD15C8">
      <w:pPr>
        <w:rPr>
          <w:sz w:val="28"/>
        </w:rPr>
      </w:pPr>
      <w:r w:rsidRPr="00AD15C8">
        <w:rPr>
          <w:sz w:val="28"/>
        </w:rPr>
        <w:t>Эритромицин.</w:t>
      </w:r>
    </w:p>
    <w:p w:rsidR="009F7291" w:rsidRDefault="00AD15C8" w:rsidP="00AD15C8">
      <w:pPr>
        <w:rPr>
          <w:sz w:val="28"/>
        </w:rPr>
      </w:pPr>
      <w:r w:rsidRPr="00AD15C8">
        <w:rPr>
          <w:sz w:val="28"/>
        </w:rPr>
        <w:t>Выпускаются данные препараты в различных формах. Это могут быть капсулы, таблетки и даже порошки.</w:t>
      </w:r>
    </w:p>
    <w:p w:rsidR="009F7291" w:rsidRPr="009F7291" w:rsidRDefault="009F7291" w:rsidP="009F7291">
      <w:pPr>
        <w:rPr>
          <w:sz w:val="28"/>
        </w:rPr>
      </w:pPr>
    </w:p>
    <w:p w:rsidR="009F7291" w:rsidRPr="009F7291" w:rsidRDefault="009F7291" w:rsidP="009F7291">
      <w:pPr>
        <w:pStyle w:val="3"/>
      </w:pPr>
      <w:r w:rsidRPr="009F7291">
        <w:t>Инъекционные препараты</w:t>
      </w:r>
    </w:p>
    <w:p w:rsidR="009F7291" w:rsidRDefault="00AD15C8" w:rsidP="009F7291">
      <w:pPr>
        <w:rPr>
          <w:sz w:val="28"/>
        </w:rPr>
      </w:pPr>
      <w:r w:rsidRPr="00AD15C8">
        <w:rPr>
          <w:sz w:val="28"/>
        </w:rPr>
        <w:t>Биосинтетические пенициллины</w:t>
      </w:r>
    </w:p>
    <w:p w:rsidR="00AD15C8" w:rsidRDefault="00AD15C8" w:rsidP="009F7291">
      <w:pPr>
        <w:rPr>
          <w:sz w:val="28"/>
        </w:rPr>
      </w:pPr>
      <w:r w:rsidRPr="00AD15C8">
        <w:rPr>
          <w:sz w:val="28"/>
        </w:rPr>
        <w:t>Цефалоспорины</w:t>
      </w:r>
    </w:p>
    <w:p w:rsidR="00AD15C8" w:rsidRDefault="00AD15C8" w:rsidP="009F7291">
      <w:pPr>
        <w:rPr>
          <w:sz w:val="28"/>
        </w:rPr>
      </w:pPr>
      <w:proofErr w:type="spellStart"/>
      <w:r w:rsidRPr="00AD15C8">
        <w:rPr>
          <w:sz w:val="28"/>
        </w:rPr>
        <w:t>Аминогликозиды</w:t>
      </w:r>
      <w:proofErr w:type="spellEnd"/>
    </w:p>
    <w:p w:rsidR="00AD15C8" w:rsidRPr="009F7291" w:rsidRDefault="00AD15C8" w:rsidP="009F7291">
      <w:pPr>
        <w:rPr>
          <w:sz w:val="28"/>
        </w:rPr>
      </w:pPr>
      <w:proofErr w:type="spellStart"/>
      <w:r w:rsidRPr="00AD15C8">
        <w:rPr>
          <w:sz w:val="28"/>
        </w:rPr>
        <w:t>Карбапенемы</w:t>
      </w:r>
      <w:proofErr w:type="spellEnd"/>
    </w:p>
    <w:p w:rsidR="009F7291" w:rsidRDefault="009F7291" w:rsidP="009F7291">
      <w:pPr>
        <w:pStyle w:val="1"/>
      </w:pPr>
      <w:r w:rsidRPr="009F7291">
        <w:t>Противопоказания и побочные эффекты</w:t>
      </w:r>
    </w:p>
    <w:p w:rsidR="00AD15C8" w:rsidRPr="00AD15C8" w:rsidRDefault="00AD15C8" w:rsidP="00AD15C8">
      <w:pPr>
        <w:rPr>
          <w:sz w:val="28"/>
        </w:rPr>
      </w:pPr>
      <w:r w:rsidRPr="00AD15C8">
        <w:rPr>
          <w:sz w:val="28"/>
        </w:rPr>
        <w:t>Все люди по-разному переносят действие антибиотиков на организм. Для некоторых такая терапия проходит совершенно незаметно, а у других могут возникнуть серьёзные побочные эффекты. Наиболее распространённые побочные эффекты:</w:t>
      </w:r>
    </w:p>
    <w:p w:rsidR="00AD15C8" w:rsidRPr="00AD15C8" w:rsidRDefault="00AD15C8" w:rsidP="00AD15C8">
      <w:pPr>
        <w:rPr>
          <w:sz w:val="28"/>
        </w:rPr>
      </w:pPr>
      <w:r w:rsidRPr="00AD15C8">
        <w:rPr>
          <w:sz w:val="28"/>
        </w:rPr>
        <w:t>тошнота;</w:t>
      </w:r>
    </w:p>
    <w:p w:rsidR="00AD15C8" w:rsidRPr="00AD15C8" w:rsidRDefault="00AD15C8" w:rsidP="00AD15C8">
      <w:pPr>
        <w:rPr>
          <w:sz w:val="28"/>
        </w:rPr>
      </w:pPr>
      <w:r w:rsidRPr="00AD15C8">
        <w:rPr>
          <w:sz w:val="28"/>
        </w:rPr>
        <w:t>рвота;</w:t>
      </w:r>
    </w:p>
    <w:p w:rsidR="00AD15C8" w:rsidRPr="00AD15C8" w:rsidRDefault="00AD15C8" w:rsidP="00AD15C8">
      <w:pPr>
        <w:rPr>
          <w:sz w:val="28"/>
        </w:rPr>
      </w:pPr>
      <w:r w:rsidRPr="00AD15C8">
        <w:rPr>
          <w:sz w:val="28"/>
        </w:rPr>
        <w:t>диарея;</w:t>
      </w:r>
    </w:p>
    <w:p w:rsidR="00AD15C8" w:rsidRPr="00AD15C8" w:rsidRDefault="00AD15C8" w:rsidP="00AD15C8">
      <w:pPr>
        <w:rPr>
          <w:sz w:val="28"/>
        </w:rPr>
      </w:pPr>
      <w:r w:rsidRPr="00AD15C8">
        <w:rPr>
          <w:sz w:val="28"/>
        </w:rPr>
        <w:t>головокружение;</w:t>
      </w:r>
    </w:p>
    <w:p w:rsidR="009F7291" w:rsidRPr="00AD15C8" w:rsidRDefault="00AD15C8" w:rsidP="00AD15C8">
      <w:pPr>
        <w:rPr>
          <w:sz w:val="28"/>
        </w:rPr>
      </w:pPr>
      <w:r w:rsidRPr="00AD15C8">
        <w:rPr>
          <w:sz w:val="28"/>
        </w:rPr>
        <w:t>аллергические реакции.</w:t>
      </w:r>
    </w:p>
    <w:p w:rsidR="00AD15C8" w:rsidRPr="00AD15C8" w:rsidRDefault="00AD15C8" w:rsidP="009F7291">
      <w:pPr>
        <w:rPr>
          <w:sz w:val="28"/>
        </w:rPr>
      </w:pPr>
      <w:r w:rsidRPr="00AD15C8">
        <w:rPr>
          <w:sz w:val="28"/>
        </w:rPr>
        <w:lastRenderedPageBreak/>
        <w:t xml:space="preserve">Обычно все противопоказания к конкретному виду лекарств вы можете подробно изучить в инструкции по применению. Антибиотики при гайморите широкого спектра действия противопоказаны людям с заболеваниями печени и почек, при </w:t>
      </w:r>
      <w:proofErr w:type="gramStart"/>
      <w:r w:rsidRPr="00AD15C8">
        <w:rPr>
          <w:sz w:val="28"/>
        </w:rPr>
        <w:t>сердечно-сосудистых</w:t>
      </w:r>
      <w:proofErr w:type="gramEnd"/>
      <w:r w:rsidRPr="00AD15C8">
        <w:rPr>
          <w:sz w:val="28"/>
        </w:rPr>
        <w:t xml:space="preserve"> заболеваниях и при индивидуальной непереносимости. Запрещено использовать сильные антибиотики беременным и кормящим женщинам и детям до 12 лет.</w:t>
      </w:r>
    </w:p>
    <w:p w:rsidR="00AD15C8" w:rsidRDefault="00AD15C8" w:rsidP="009F7291"/>
    <w:p w:rsidR="00AD15C8" w:rsidRPr="00AD15C8" w:rsidRDefault="00AD15C8" w:rsidP="00AD15C8">
      <w:pPr>
        <w:rPr>
          <w:sz w:val="28"/>
        </w:rPr>
      </w:pPr>
      <w:r w:rsidRPr="00AD15C8">
        <w:rPr>
          <w:sz w:val="28"/>
        </w:rPr>
        <w:t>Применяемые при гайморите антибиотики нужно использовать с пониманием, какие у них показания и противопоказания. Инструкцию принято читать до первого приёма антибиотика или другого лекарства при гайморите. Самые эффективные лекарства от бактериального гайморита — антибиотики узкой направленности, хотя это средство не всегда можно применить. Ведь возбудитель воспаления часто неизвестен.</w:t>
      </w:r>
    </w:p>
    <w:p w:rsidR="00AD15C8" w:rsidRPr="009F7291" w:rsidRDefault="00AD15C8" w:rsidP="009F7291"/>
    <w:sectPr w:rsidR="00AD15C8" w:rsidRPr="009F729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C121B7"/>
    <w:multiLevelType w:val="hybridMultilevel"/>
    <w:tmpl w:val="5792E3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10A53E0F"/>
    <w:multiLevelType w:val="hybridMultilevel"/>
    <w:tmpl w:val="2B608E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BFA762F"/>
    <w:multiLevelType w:val="hybridMultilevel"/>
    <w:tmpl w:val="575245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062027C"/>
    <w:multiLevelType w:val="hybridMultilevel"/>
    <w:tmpl w:val="DC68FB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6B775FD"/>
    <w:multiLevelType w:val="hybridMultilevel"/>
    <w:tmpl w:val="86E0BC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8B316D2"/>
    <w:multiLevelType w:val="hybridMultilevel"/>
    <w:tmpl w:val="520056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2F284B6F"/>
    <w:multiLevelType w:val="hybridMultilevel"/>
    <w:tmpl w:val="2D7A08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0C61A9B"/>
    <w:multiLevelType w:val="hybridMultilevel"/>
    <w:tmpl w:val="A53A54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B0B2A1F"/>
    <w:multiLevelType w:val="hybridMultilevel"/>
    <w:tmpl w:val="4B2AF6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74EE16E7"/>
    <w:multiLevelType w:val="hybridMultilevel"/>
    <w:tmpl w:val="A20053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num>
  <w:num w:numId="2">
    <w:abstractNumId w:val="8"/>
  </w:num>
  <w:num w:numId="3">
    <w:abstractNumId w:val="5"/>
  </w:num>
  <w:num w:numId="4">
    <w:abstractNumId w:val="2"/>
  </w:num>
  <w:num w:numId="5">
    <w:abstractNumId w:val="6"/>
  </w:num>
  <w:num w:numId="6">
    <w:abstractNumId w:val="4"/>
  </w:num>
  <w:num w:numId="7">
    <w:abstractNumId w:val="0"/>
  </w:num>
  <w:num w:numId="8">
    <w:abstractNumId w:val="9"/>
  </w:num>
  <w:num w:numId="9">
    <w:abstractNumId w:val="1"/>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7291"/>
    <w:rsid w:val="00012804"/>
    <w:rsid w:val="0002230F"/>
    <w:rsid w:val="0007567F"/>
    <w:rsid w:val="00083EA0"/>
    <w:rsid w:val="000E69B0"/>
    <w:rsid w:val="00111EA1"/>
    <w:rsid w:val="0012201E"/>
    <w:rsid w:val="001229D7"/>
    <w:rsid w:val="00265065"/>
    <w:rsid w:val="00355781"/>
    <w:rsid w:val="00430C9D"/>
    <w:rsid w:val="00445F4F"/>
    <w:rsid w:val="004707FA"/>
    <w:rsid w:val="00674A2B"/>
    <w:rsid w:val="0075770F"/>
    <w:rsid w:val="007B5FEE"/>
    <w:rsid w:val="00824DFE"/>
    <w:rsid w:val="00952E7D"/>
    <w:rsid w:val="009B708C"/>
    <w:rsid w:val="009F7291"/>
    <w:rsid w:val="00A52485"/>
    <w:rsid w:val="00A54237"/>
    <w:rsid w:val="00A862D3"/>
    <w:rsid w:val="00AB0F67"/>
    <w:rsid w:val="00AD15C8"/>
    <w:rsid w:val="00D11515"/>
    <w:rsid w:val="00D50090"/>
    <w:rsid w:val="00D53985"/>
    <w:rsid w:val="00DA2D24"/>
    <w:rsid w:val="00E107F4"/>
    <w:rsid w:val="00E22F5E"/>
    <w:rsid w:val="00E319FF"/>
    <w:rsid w:val="00F6191E"/>
    <w:rsid w:val="00FB0C9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9F729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9F729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9F7291"/>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9F729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9F7291"/>
    <w:rPr>
      <w:rFonts w:asciiTheme="majorHAnsi" w:eastAsiaTheme="majorEastAsia" w:hAnsiTheme="majorHAnsi" w:cstheme="majorBidi"/>
      <w:color w:val="17365D" w:themeColor="text2" w:themeShade="BF"/>
      <w:spacing w:val="5"/>
      <w:kern w:val="28"/>
      <w:sz w:val="52"/>
      <w:szCs w:val="52"/>
    </w:rPr>
  </w:style>
  <w:style w:type="character" w:customStyle="1" w:styleId="10">
    <w:name w:val="Заголовок 1 Знак"/>
    <w:basedOn w:val="a0"/>
    <w:link w:val="1"/>
    <w:uiPriority w:val="9"/>
    <w:rsid w:val="009F729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9F7291"/>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9F7291"/>
    <w:rPr>
      <w:rFonts w:asciiTheme="majorHAnsi" w:eastAsiaTheme="majorEastAsia" w:hAnsiTheme="majorHAnsi" w:cstheme="majorBidi"/>
      <w:b/>
      <w:bCs/>
      <w:color w:val="4F81BD" w:themeColor="accent1"/>
    </w:rPr>
  </w:style>
  <w:style w:type="paragraph" w:styleId="a5">
    <w:name w:val="List Paragraph"/>
    <w:basedOn w:val="a"/>
    <w:uiPriority w:val="34"/>
    <w:qFormat/>
    <w:rsid w:val="00A862D3"/>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9F729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9F729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9F7291"/>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next w:val="a"/>
    <w:link w:val="a4"/>
    <w:uiPriority w:val="10"/>
    <w:qFormat/>
    <w:rsid w:val="009F7291"/>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4">
    <w:name w:val="Название Знак"/>
    <w:basedOn w:val="a0"/>
    <w:link w:val="a3"/>
    <w:uiPriority w:val="10"/>
    <w:rsid w:val="009F7291"/>
    <w:rPr>
      <w:rFonts w:asciiTheme="majorHAnsi" w:eastAsiaTheme="majorEastAsia" w:hAnsiTheme="majorHAnsi" w:cstheme="majorBidi"/>
      <w:color w:val="17365D" w:themeColor="text2" w:themeShade="BF"/>
      <w:spacing w:val="5"/>
      <w:kern w:val="28"/>
      <w:sz w:val="52"/>
      <w:szCs w:val="52"/>
    </w:rPr>
  </w:style>
  <w:style w:type="character" w:customStyle="1" w:styleId="10">
    <w:name w:val="Заголовок 1 Знак"/>
    <w:basedOn w:val="a0"/>
    <w:link w:val="1"/>
    <w:uiPriority w:val="9"/>
    <w:rsid w:val="009F7291"/>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9F7291"/>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9F7291"/>
    <w:rPr>
      <w:rFonts w:asciiTheme="majorHAnsi" w:eastAsiaTheme="majorEastAsia" w:hAnsiTheme="majorHAnsi" w:cstheme="majorBidi"/>
      <w:b/>
      <w:bCs/>
      <w:color w:val="4F81BD" w:themeColor="accent1"/>
    </w:rPr>
  </w:style>
  <w:style w:type="paragraph" w:styleId="a5">
    <w:name w:val="List Paragraph"/>
    <w:basedOn w:val="a"/>
    <w:uiPriority w:val="34"/>
    <w:qFormat/>
    <w:rsid w:val="00A862D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2184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64B92D-CDD6-4EA3-B52F-60AEF0D8F3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616</TotalTime>
  <Pages>13</Pages>
  <Words>2138</Words>
  <Characters>15182</Characters>
  <Application>Microsoft Office Word</Application>
  <DocSecurity>0</DocSecurity>
  <Lines>399</Lines>
  <Paragraphs>213</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17107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Александр</dc:creator>
  <cp:lastModifiedBy>Александр</cp:lastModifiedBy>
  <cp:revision>5</cp:revision>
  <dcterms:created xsi:type="dcterms:W3CDTF">2018-08-02T19:25:00Z</dcterms:created>
  <dcterms:modified xsi:type="dcterms:W3CDTF">2018-08-03T13:41:00Z</dcterms:modified>
</cp:coreProperties>
</file>