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CB" w:rsidRPr="00072EB8" w:rsidRDefault="005C23CB" w:rsidP="00072EB8">
      <w:pPr>
        <w:ind w:firstLine="709"/>
        <w:jc w:val="both"/>
        <w:rPr>
          <w:sz w:val="24"/>
          <w:szCs w:val="24"/>
        </w:rPr>
      </w:pPr>
      <w:r w:rsidRPr="00072EB8">
        <w:rPr>
          <w:sz w:val="24"/>
          <w:szCs w:val="24"/>
        </w:rPr>
        <w:t>Альпи</w:t>
      </w:r>
      <w:r w:rsidR="00072EB8">
        <w:rPr>
          <w:sz w:val="24"/>
          <w:szCs w:val="24"/>
        </w:rPr>
        <w:t>йская горка не только украшение</w:t>
      </w:r>
      <w:r w:rsidRPr="00072EB8">
        <w:rPr>
          <w:sz w:val="24"/>
          <w:szCs w:val="24"/>
        </w:rPr>
        <w:t>, но и предмет гордос</w:t>
      </w:r>
      <w:r w:rsidR="00072EB8">
        <w:rPr>
          <w:sz w:val="24"/>
          <w:szCs w:val="24"/>
        </w:rPr>
        <w:t>ти хозяев приусадебного участка</w:t>
      </w:r>
      <w:r w:rsidRPr="00072EB8">
        <w:rPr>
          <w:sz w:val="24"/>
          <w:szCs w:val="24"/>
        </w:rPr>
        <w:t>.</w:t>
      </w:r>
      <w:r w:rsidR="00072EB8">
        <w:rPr>
          <w:sz w:val="24"/>
          <w:szCs w:val="24"/>
        </w:rPr>
        <w:t xml:space="preserve"> </w:t>
      </w:r>
      <w:r w:rsidRPr="00072EB8">
        <w:rPr>
          <w:sz w:val="24"/>
          <w:szCs w:val="24"/>
        </w:rPr>
        <w:t>Этот романтический ку</w:t>
      </w:r>
      <w:r w:rsidR="00072EB8">
        <w:rPr>
          <w:sz w:val="24"/>
          <w:szCs w:val="24"/>
        </w:rPr>
        <w:t>сочек дикой природы радует глаз</w:t>
      </w:r>
      <w:r w:rsidRPr="00072EB8">
        <w:rPr>
          <w:sz w:val="24"/>
          <w:szCs w:val="24"/>
        </w:rPr>
        <w:t>, действует умиротворяющее, настраивает на творческий лад</w:t>
      </w:r>
      <w:proofErr w:type="gramStart"/>
      <w:r w:rsidR="00072EB8">
        <w:rPr>
          <w:sz w:val="24"/>
          <w:szCs w:val="24"/>
        </w:rPr>
        <w:t xml:space="preserve"> .</w:t>
      </w:r>
      <w:proofErr w:type="gramEnd"/>
      <w:r w:rsidR="00072EB8">
        <w:rPr>
          <w:sz w:val="24"/>
          <w:szCs w:val="24"/>
        </w:rPr>
        <w:t xml:space="preserve">Будучи с одной стороны </w:t>
      </w:r>
    </w:p>
    <w:p w:rsidR="0010673D" w:rsidRDefault="00072EB8" w:rsidP="00072EB8">
      <w:pPr>
        <w:jc w:val="both"/>
        <w:rPr>
          <w:sz w:val="24"/>
          <w:szCs w:val="24"/>
        </w:rPr>
      </w:pPr>
      <w:r>
        <w:rPr>
          <w:sz w:val="24"/>
          <w:szCs w:val="24"/>
        </w:rPr>
        <w:t>старинным элементом паркового искусства, альпийская горка</w:t>
      </w:r>
      <w:r w:rsidR="001411F7">
        <w:rPr>
          <w:sz w:val="24"/>
          <w:szCs w:val="24"/>
        </w:rPr>
        <w:t xml:space="preserve"> </w:t>
      </w:r>
      <w:r>
        <w:rPr>
          <w:sz w:val="24"/>
          <w:szCs w:val="24"/>
        </w:rPr>
        <w:t>сегодня</w:t>
      </w:r>
      <w:r w:rsidR="001411F7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неотъемлемая часть ландшафтного дизайна.</w:t>
      </w:r>
    </w:p>
    <w:p w:rsidR="00072EB8" w:rsidRDefault="00072EB8" w:rsidP="00172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Однако прежде, чем решится</w:t>
      </w:r>
      <w:r w:rsidR="00172D67">
        <w:rPr>
          <w:sz w:val="24"/>
          <w:szCs w:val="24"/>
        </w:rPr>
        <w:t xml:space="preserve"> на этот шаг, нужно помнить, что </w:t>
      </w:r>
      <w:r w:rsidR="001411F7">
        <w:rPr>
          <w:sz w:val="24"/>
          <w:szCs w:val="24"/>
        </w:rPr>
        <w:t xml:space="preserve">удовольствие это не из </w:t>
      </w:r>
      <w:proofErr w:type="gramStart"/>
      <w:r w:rsidR="001411F7">
        <w:rPr>
          <w:sz w:val="24"/>
          <w:szCs w:val="24"/>
        </w:rPr>
        <w:t>дешёвых</w:t>
      </w:r>
      <w:proofErr w:type="gramEnd"/>
      <w:r w:rsidR="001411F7">
        <w:rPr>
          <w:sz w:val="24"/>
          <w:szCs w:val="24"/>
        </w:rPr>
        <w:t xml:space="preserve"> и изрядно трудоемкое.</w:t>
      </w:r>
      <w:r w:rsidR="00172D67">
        <w:rPr>
          <w:sz w:val="24"/>
          <w:szCs w:val="24"/>
        </w:rPr>
        <w:t xml:space="preserve"> </w:t>
      </w:r>
      <w:r w:rsidR="001411F7">
        <w:rPr>
          <w:sz w:val="24"/>
          <w:szCs w:val="24"/>
        </w:rPr>
        <w:t>Конечно, и результат в случае успеха окупает все затраты. Поэтому в этой статье мы постараемся помочь</w:t>
      </w:r>
      <w:r w:rsidR="003E708D">
        <w:rPr>
          <w:sz w:val="24"/>
          <w:szCs w:val="24"/>
        </w:rPr>
        <w:t xml:space="preserve"> на самом трудном, первом этапе.</w:t>
      </w:r>
    </w:p>
    <w:p w:rsidR="00E67376" w:rsidRDefault="003E708D" w:rsidP="00E673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Начинаем, как и большинство садовых работ, с расчета и планировки. Рекомендуемые размеры: </w:t>
      </w:r>
      <w:r w:rsidR="0012047B">
        <w:rPr>
          <w:sz w:val="24"/>
          <w:szCs w:val="24"/>
        </w:rPr>
        <w:t>5 – 10 кв</w:t>
      </w:r>
      <w:proofErr w:type="gramStart"/>
      <w:r w:rsidR="0012047B">
        <w:rPr>
          <w:sz w:val="24"/>
          <w:szCs w:val="24"/>
        </w:rPr>
        <w:t>.м</w:t>
      </w:r>
      <w:proofErr w:type="gramEnd"/>
      <w:r w:rsidR="0012047B">
        <w:rPr>
          <w:sz w:val="24"/>
          <w:szCs w:val="24"/>
        </w:rPr>
        <w:t xml:space="preserve"> для участка 10 – 12 </w:t>
      </w:r>
      <w:r w:rsidR="00E67376">
        <w:rPr>
          <w:sz w:val="24"/>
          <w:szCs w:val="24"/>
        </w:rPr>
        <w:t>соток (минимальный 1,5х2,5 м),</w:t>
      </w:r>
      <w:r w:rsidR="009102F4">
        <w:rPr>
          <w:sz w:val="24"/>
          <w:szCs w:val="24"/>
        </w:rPr>
        <w:t xml:space="preserve"> перепад высот 0,6 м,</w:t>
      </w:r>
      <w:r w:rsidR="00E67376">
        <w:rPr>
          <w:sz w:val="24"/>
          <w:szCs w:val="24"/>
        </w:rPr>
        <w:t xml:space="preserve"> если ваш участок больше, можете смело занять 1/10 площади</w:t>
      </w:r>
      <w:r w:rsidR="009102F4">
        <w:rPr>
          <w:sz w:val="24"/>
          <w:szCs w:val="24"/>
        </w:rPr>
        <w:t>, перепад до 1,5 м</w:t>
      </w:r>
      <w:r w:rsidR="00E67376">
        <w:rPr>
          <w:sz w:val="24"/>
          <w:szCs w:val="24"/>
        </w:rPr>
        <w:t>. Выбрав место – хорошо освещенное, повыше, желательно с южной стороны. Поскольку это будет, по замыслу, самый красивый уголок  возле него не должно быть хозпостроек и не вписывающихся в композицию объектов.</w:t>
      </w:r>
    </w:p>
    <w:p w:rsidR="005A0B59" w:rsidRDefault="009102F4" w:rsidP="00E673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выбора места необходимо распланировать горку на месте (с помощью шнура и колышков), выделив центр, дорожки, переходы уровней.</w:t>
      </w:r>
      <w:r w:rsidR="00015AB5">
        <w:rPr>
          <w:sz w:val="24"/>
          <w:szCs w:val="24"/>
        </w:rPr>
        <w:t xml:space="preserve"> </w:t>
      </w:r>
      <w:r>
        <w:rPr>
          <w:sz w:val="24"/>
          <w:szCs w:val="24"/>
        </w:rPr>
        <w:t>Затем необходимо снять грунт на глубину не менее 0,3 м, засыпать дренажной смесью (гравий,</w:t>
      </w:r>
      <w:r w:rsidR="00015AB5">
        <w:rPr>
          <w:sz w:val="24"/>
          <w:szCs w:val="24"/>
        </w:rPr>
        <w:t xml:space="preserve"> </w:t>
      </w:r>
      <w:r>
        <w:rPr>
          <w:sz w:val="24"/>
          <w:szCs w:val="24"/>
        </w:rPr>
        <w:t>битый кирпич)</w:t>
      </w:r>
      <w:r w:rsidR="00303669">
        <w:rPr>
          <w:sz w:val="24"/>
          <w:szCs w:val="24"/>
        </w:rPr>
        <w:t>0,1 -0,3м</w:t>
      </w:r>
      <w:r w:rsidR="00015AB5">
        <w:rPr>
          <w:sz w:val="24"/>
          <w:szCs w:val="24"/>
        </w:rPr>
        <w:t>,</w:t>
      </w:r>
      <w:r w:rsidR="00303669">
        <w:rPr>
          <w:sz w:val="24"/>
          <w:szCs w:val="24"/>
        </w:rPr>
        <w:t xml:space="preserve"> </w:t>
      </w:r>
      <w:r w:rsidR="00015AB5">
        <w:rPr>
          <w:sz w:val="24"/>
          <w:szCs w:val="24"/>
        </w:rPr>
        <w:t>затем слой песка</w:t>
      </w:r>
      <w:proofErr w:type="gramStart"/>
      <w:r>
        <w:rPr>
          <w:sz w:val="24"/>
          <w:szCs w:val="24"/>
        </w:rPr>
        <w:t xml:space="preserve"> </w:t>
      </w:r>
      <w:r w:rsidR="00015AB5">
        <w:rPr>
          <w:sz w:val="24"/>
          <w:szCs w:val="24"/>
        </w:rPr>
        <w:t>.</w:t>
      </w:r>
      <w:proofErr w:type="gramEnd"/>
      <w:r w:rsidR="00015AB5">
        <w:rPr>
          <w:sz w:val="24"/>
          <w:szCs w:val="24"/>
        </w:rPr>
        <w:t>Дренажная смесь насыпается неравномерно, толще к вершине, так же насыпается песок – минимум 0,1 м.</w:t>
      </w:r>
      <w:r w:rsidR="005A0B59">
        <w:rPr>
          <w:sz w:val="24"/>
          <w:szCs w:val="24"/>
        </w:rPr>
        <w:t xml:space="preserve"> </w:t>
      </w:r>
      <w:r w:rsidR="00015AB5">
        <w:rPr>
          <w:sz w:val="24"/>
          <w:szCs w:val="24"/>
        </w:rPr>
        <w:t xml:space="preserve">По окончании все хорошо проливается </w:t>
      </w:r>
      <w:r w:rsidR="005A0B59">
        <w:rPr>
          <w:sz w:val="24"/>
          <w:szCs w:val="24"/>
        </w:rPr>
        <w:t>водой, выявляются и исправляются недостатки.</w:t>
      </w:r>
    </w:p>
    <w:p w:rsidR="009102F4" w:rsidRDefault="005A0B59" w:rsidP="00E673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Далее насыпается почвенный слой, рекомендуемый состав: </w:t>
      </w:r>
      <w:r w:rsidR="00C4245A">
        <w:rPr>
          <w:sz w:val="24"/>
          <w:szCs w:val="24"/>
        </w:rPr>
        <w:t>1/3 торф</w:t>
      </w:r>
      <w:proofErr w:type="gramStart"/>
      <w:r w:rsidR="00C4245A">
        <w:rPr>
          <w:sz w:val="24"/>
          <w:szCs w:val="24"/>
        </w:rPr>
        <w:t>а(</w:t>
      </w:r>
      <w:proofErr w:type="gramEnd"/>
      <w:r w:rsidR="00C4245A">
        <w:rPr>
          <w:sz w:val="24"/>
          <w:szCs w:val="24"/>
        </w:rPr>
        <w:t xml:space="preserve">компост),1/3 дерновой земли и треть крупного песка (можно с перлитом). В качестве дерновой земли можно использовать, измельченный и просушенный, дерн снятый ранее. Никаких подкормок и удобрений на этом этапе не добавляют. Почву насыпают </w:t>
      </w:r>
      <w:r w:rsidR="00303669">
        <w:rPr>
          <w:sz w:val="24"/>
          <w:szCs w:val="24"/>
        </w:rPr>
        <w:t>одновременно с укладкой камней, делая небольшие углубления для камней, и подсыпая смесь между камнями. По окончании все обильно поливают водой и засыпая образующиеся выемки.</w:t>
      </w:r>
    </w:p>
    <w:p w:rsidR="00636B04" w:rsidRDefault="00303669" w:rsidP="00E673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Выбор камней остается за вами, единственный совет – не берите камни разного вида и сильно обкатанные, иначе теряется естественность композиции. </w:t>
      </w:r>
      <w:r w:rsidR="00B362CA">
        <w:rPr>
          <w:sz w:val="24"/>
          <w:szCs w:val="24"/>
        </w:rPr>
        <w:t>На альпи</w:t>
      </w:r>
      <w:r>
        <w:rPr>
          <w:sz w:val="24"/>
          <w:szCs w:val="24"/>
        </w:rPr>
        <w:t>нарий</w:t>
      </w:r>
      <w:r w:rsidR="00B362CA">
        <w:rPr>
          <w:sz w:val="24"/>
          <w:szCs w:val="24"/>
        </w:rPr>
        <w:t xml:space="preserve"> площадью 10 кв</w:t>
      </w:r>
      <w:proofErr w:type="gramStart"/>
      <w:r w:rsidR="00B362CA">
        <w:rPr>
          <w:sz w:val="24"/>
          <w:szCs w:val="24"/>
        </w:rPr>
        <w:t>.м</w:t>
      </w:r>
      <w:proofErr w:type="gramEnd"/>
      <w:r w:rsidR="00B362CA">
        <w:rPr>
          <w:sz w:val="24"/>
          <w:szCs w:val="24"/>
        </w:rPr>
        <w:t xml:space="preserve"> потребуется примерно 1 т камня разной величины. Укладка начинается с самого крупного камня, который укладывается в выемку и обкладывается камнями поменьше, чем дальше от центра – тем меньше. Основной камень кладут чуть восточнее центра. Чтобы камни не качались (это недопустимо) их присыпают мелкими камнями или почвой на высоту не менее трети. Так же не</w:t>
      </w:r>
      <w:r w:rsidR="00636B04">
        <w:rPr>
          <w:sz w:val="24"/>
          <w:szCs w:val="24"/>
        </w:rPr>
        <w:t xml:space="preserve"> </w:t>
      </w:r>
      <w:r w:rsidR="00B362CA">
        <w:rPr>
          <w:sz w:val="24"/>
          <w:szCs w:val="24"/>
        </w:rPr>
        <w:t>забываем</w:t>
      </w:r>
      <w:r w:rsidR="00636B04">
        <w:rPr>
          <w:sz w:val="24"/>
          <w:szCs w:val="24"/>
        </w:rPr>
        <w:t xml:space="preserve"> оставлять карманы между камнями для растений, которые тоже заполняем почвой.</w:t>
      </w:r>
    </w:p>
    <w:p w:rsidR="0043753B" w:rsidRDefault="00636B04" w:rsidP="00E67376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Ну</w:t>
      </w:r>
      <w:proofErr w:type="gramEnd"/>
      <w:r>
        <w:rPr>
          <w:sz w:val="24"/>
          <w:szCs w:val="24"/>
        </w:rPr>
        <w:t xml:space="preserve"> вот ваша горка и готова. После нескольких обильных поливов и выравнивания просевших участков альпинарий готов к посадке растений. Но это отдельная тема, главное помните ландшафтный дизайн – дело творческое. Поэтому если вы подберете камни и растения на свой,</w:t>
      </w:r>
      <w:r w:rsidR="0043753B">
        <w:rPr>
          <w:sz w:val="24"/>
          <w:szCs w:val="24"/>
        </w:rPr>
        <w:t xml:space="preserve"> </w:t>
      </w:r>
      <w:r>
        <w:rPr>
          <w:sz w:val="24"/>
          <w:szCs w:val="24"/>
        </w:rPr>
        <w:t>индивидуальный</w:t>
      </w:r>
      <w:r w:rsidR="0043753B">
        <w:rPr>
          <w:sz w:val="24"/>
          <w:szCs w:val="24"/>
        </w:rPr>
        <w:t xml:space="preserve"> вкус и у вас получиться не альпийская горка, а к примеру алтайская</w:t>
      </w:r>
      <w:proofErr w:type="gramStart"/>
      <w:r w:rsidR="0043753B">
        <w:rPr>
          <w:sz w:val="24"/>
          <w:szCs w:val="24"/>
        </w:rPr>
        <w:t xml:space="preserve"> ,</w:t>
      </w:r>
      <w:proofErr w:type="gramEnd"/>
      <w:r w:rsidR="0043753B">
        <w:rPr>
          <w:sz w:val="24"/>
          <w:szCs w:val="24"/>
        </w:rPr>
        <w:t>крымская или забайкальская – тем больше будет ваша заслуга.</w:t>
      </w:r>
    </w:p>
    <w:p w:rsidR="00303669" w:rsidRDefault="0043753B" w:rsidP="00E673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Дерзайте – и все получиться</w:t>
      </w:r>
      <w:r w:rsidR="00B362CA">
        <w:rPr>
          <w:sz w:val="24"/>
          <w:szCs w:val="24"/>
        </w:rPr>
        <w:t xml:space="preserve">  </w:t>
      </w:r>
    </w:p>
    <w:p w:rsidR="003E708D" w:rsidRPr="00072EB8" w:rsidRDefault="00E67376" w:rsidP="00172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708D">
        <w:rPr>
          <w:sz w:val="24"/>
          <w:szCs w:val="24"/>
        </w:rPr>
        <w:t xml:space="preserve">  </w:t>
      </w:r>
    </w:p>
    <w:sectPr w:rsidR="003E708D" w:rsidRPr="00072EB8" w:rsidSect="00EE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0673D"/>
    <w:rsid w:val="00015AB5"/>
    <w:rsid w:val="00072EB8"/>
    <w:rsid w:val="0010673D"/>
    <w:rsid w:val="0012047B"/>
    <w:rsid w:val="001411F7"/>
    <w:rsid w:val="00172D67"/>
    <w:rsid w:val="0026086C"/>
    <w:rsid w:val="00303669"/>
    <w:rsid w:val="003E708D"/>
    <w:rsid w:val="0043753B"/>
    <w:rsid w:val="005A0B59"/>
    <w:rsid w:val="005C23CB"/>
    <w:rsid w:val="00636B04"/>
    <w:rsid w:val="006C1908"/>
    <w:rsid w:val="00812073"/>
    <w:rsid w:val="009102F4"/>
    <w:rsid w:val="00960099"/>
    <w:rsid w:val="00B362CA"/>
    <w:rsid w:val="00BB2B9A"/>
    <w:rsid w:val="00C4245A"/>
    <w:rsid w:val="00E67376"/>
    <w:rsid w:val="00EE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426</Words>
  <Characters>2570</Characters>
  <Application>Microsoft Office Word</Application>
  <DocSecurity>0</DocSecurity>
  <Lines>41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9</cp:revision>
  <dcterms:created xsi:type="dcterms:W3CDTF">2015-02-06T16:13:00Z</dcterms:created>
  <dcterms:modified xsi:type="dcterms:W3CDTF">2016-04-10T17:31:00Z</dcterms:modified>
</cp:coreProperties>
</file>