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4BF" w:rsidRPr="00B664BF" w:rsidRDefault="00B664BF" w:rsidP="006159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:rsidR="00B664BF" w:rsidRPr="00102268" w:rsidRDefault="00B664BF" w:rsidP="00102268">
      <w:pPr>
        <w:spacing w:line="360" w:lineRule="auto"/>
        <w:ind w:firstLine="720"/>
        <w:jc w:val="both"/>
        <w:rPr>
          <w:spacing w:val="-10"/>
          <w:sz w:val="28"/>
          <w:szCs w:val="28"/>
        </w:rPr>
      </w:pPr>
      <w:r w:rsidRPr="00B664BF">
        <w:rPr>
          <w:rFonts w:ascii="Times New Roman" w:hAnsi="Times New Roman" w:cs="Times New Roman"/>
          <w:sz w:val="28"/>
          <w:szCs w:val="28"/>
        </w:rPr>
        <w:t>Актуальность исследования определяется</w:t>
      </w:r>
      <w:r w:rsidR="00E91525">
        <w:rPr>
          <w:rFonts w:ascii="Times New Roman" w:hAnsi="Times New Roman" w:cs="Times New Roman"/>
          <w:sz w:val="28"/>
          <w:szCs w:val="28"/>
          <w:lang w:val="ru-RU"/>
        </w:rPr>
        <w:t xml:space="preserve"> значимостью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творчества 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br/>
      </w:r>
      <w:r w:rsidR="003B5C99">
        <w:rPr>
          <w:rFonts w:ascii="Times New Roman" w:hAnsi="Times New Roman" w:cs="Times New Roman"/>
          <w:sz w:val="28"/>
          <w:szCs w:val="28"/>
        </w:rPr>
        <w:t>С.</w:t>
      </w:r>
      <w:r w:rsidRPr="00B664BF">
        <w:rPr>
          <w:rFonts w:ascii="Times New Roman" w:hAnsi="Times New Roman" w:cs="Times New Roman"/>
          <w:sz w:val="28"/>
          <w:szCs w:val="28"/>
        </w:rPr>
        <w:t xml:space="preserve"> Довлатова</w:t>
      </w:r>
      <w:r w:rsidR="00E91525">
        <w:rPr>
          <w:rFonts w:ascii="Times New Roman" w:hAnsi="Times New Roman" w:cs="Times New Roman"/>
          <w:sz w:val="28"/>
          <w:szCs w:val="28"/>
          <w:lang w:val="ru-RU"/>
        </w:rPr>
        <w:t xml:space="preserve">, который уже стал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неотъемлемой частью русской литературы.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br/>
      </w:r>
      <w:r w:rsidR="006265B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</w:rPr>
        <w:t>Сергей Довлатов – советский и американский писатель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</w:rPr>
        <w:t>журналист,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который 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считался в Советском Союзе запрещенным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н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на сегодняшний день </w:t>
      </w:r>
      <w:r w:rsidRPr="00B66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сложно не согласиться с масштабами его культурного влияния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Статистика указывает, что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Довлатов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вот уже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на протяжении четверти века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один из самых читаемых, часто и многотиражно издаваемых русских писателей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который входит в тройку наиболее известных на Западе русскоязычных авторов второй половины </w:t>
      </w:r>
      <w:hyperlink r:id="rId8" w:tooltip="XX век" w:history="1">
        <w:r w:rsidRPr="00B664BF">
          <w:rPr>
            <w:rFonts w:ascii="Times New Roman" w:eastAsia="Times New Roman" w:hAnsi="Times New Roman" w:cs="Times New Roman"/>
            <w:sz w:val="28"/>
            <w:szCs w:val="28"/>
          </w:rPr>
          <w:t>XX века</w:t>
        </w:r>
      </w:hyperlink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, н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аряду с Иосифом Бродским и Александром Солженицыным.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Его произведения разобраны на цитаты, ставшие культовыми. Каждый хоть раз слышал </w:t>
      </w:r>
      <w:r w:rsidRPr="006C130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6C1307">
        <w:rPr>
          <w:rFonts w:ascii="Times New Roman" w:hAnsi="Times New Roman" w:cs="Times New Roman"/>
          <w:sz w:val="28"/>
          <w:szCs w:val="28"/>
        </w:rPr>
        <w:t>Порядочный человек - это тот, кто делает гадости без удовольствия</w:t>
      </w:r>
      <w:r w:rsidRPr="006C1307">
        <w:rPr>
          <w:rFonts w:ascii="Times New Roman" w:eastAsia="Times New Roman" w:hAnsi="Times New Roman" w:cs="Times New Roman"/>
          <w:sz w:val="28"/>
          <w:szCs w:val="28"/>
          <w:lang w:val="ru-RU"/>
        </w:rPr>
        <w:t>.»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или, не менее известное, высказывание </w:t>
      </w:r>
      <w:r w:rsidRPr="00B664BF">
        <w:rPr>
          <w:rFonts w:ascii="Times New Roman" w:hAnsi="Times New Roman" w:cs="Times New Roman"/>
          <w:sz w:val="28"/>
          <w:szCs w:val="28"/>
        </w:rPr>
        <w:t>«Хорошо идти, когда зовут. Ужасно – когда не зовут. Однако лучше всего, когда зовут, а ты не идешь…».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>В настоящее время издано огромное количество статей, рецензий, характеризующих общие черты довлатовского стиля. Среди авторов</w:t>
      </w:r>
      <w:r w:rsidR="0062299A">
        <w:rPr>
          <w:rFonts w:ascii="Times New Roman" w:hAnsi="Times New Roman" w:cs="Times New Roman"/>
          <w:sz w:val="28"/>
          <w:szCs w:val="28"/>
        </w:rPr>
        <w:t xml:space="preserve"> этих работ такие критики, как</w:t>
      </w:r>
      <w:r w:rsidRPr="00B664BF">
        <w:rPr>
          <w:rFonts w:ascii="Times New Roman" w:hAnsi="Times New Roman" w:cs="Times New Roman"/>
          <w:sz w:val="28"/>
          <w:szCs w:val="28"/>
        </w:rPr>
        <w:t xml:space="preserve"> 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t xml:space="preserve">З. </w:t>
      </w:r>
      <w:r w:rsidRPr="00B664BF">
        <w:rPr>
          <w:rFonts w:ascii="Times New Roman" w:hAnsi="Times New Roman" w:cs="Times New Roman"/>
          <w:sz w:val="28"/>
          <w:szCs w:val="28"/>
        </w:rPr>
        <w:t>Абдуллаева, Н. Анастасьев, В. Бондаренко</w:t>
      </w:r>
      <w:r w:rsidR="0062299A">
        <w:rPr>
          <w:rFonts w:ascii="Times New Roman" w:hAnsi="Times New Roman" w:cs="Times New Roman"/>
          <w:sz w:val="28"/>
          <w:szCs w:val="28"/>
        </w:rPr>
        <w:t xml:space="preserve">, </w:t>
      </w:r>
      <w:r w:rsidRPr="00B664BF">
        <w:rPr>
          <w:rFonts w:ascii="Times New Roman" w:hAnsi="Times New Roman" w:cs="Times New Roman"/>
          <w:sz w:val="28"/>
          <w:szCs w:val="28"/>
        </w:rPr>
        <w:t>Н. Елисеев</w:t>
      </w:r>
      <w:r w:rsidR="00F11C0B">
        <w:rPr>
          <w:rFonts w:ascii="Times New Roman" w:hAnsi="Times New Roman" w:cs="Times New Roman"/>
          <w:sz w:val="28"/>
          <w:szCs w:val="28"/>
        </w:rPr>
        <w:t xml:space="preserve">, </w:t>
      </w:r>
      <w:r w:rsidR="00102268">
        <w:rPr>
          <w:rFonts w:ascii="Times New Roman" w:hAnsi="Times New Roman" w:cs="Times New Roman"/>
          <w:sz w:val="28"/>
          <w:szCs w:val="28"/>
        </w:rPr>
        <w:br/>
      </w:r>
      <w:r w:rsidRPr="00B664BF">
        <w:rPr>
          <w:rFonts w:ascii="Times New Roman" w:hAnsi="Times New Roman" w:cs="Times New Roman"/>
          <w:sz w:val="28"/>
          <w:szCs w:val="28"/>
        </w:rPr>
        <w:t>В. Курицын, М. Липовецкий и др. В 1996 году вышла в свет и перва</w:t>
      </w:r>
      <w:r w:rsidR="00102268">
        <w:rPr>
          <w:rFonts w:ascii="Times New Roman" w:hAnsi="Times New Roman" w:cs="Times New Roman"/>
          <w:sz w:val="28"/>
          <w:szCs w:val="28"/>
        </w:rPr>
        <w:t xml:space="preserve">я книга о творчестве писателя: 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664BF">
        <w:rPr>
          <w:rFonts w:ascii="Times New Roman" w:hAnsi="Times New Roman" w:cs="Times New Roman"/>
          <w:sz w:val="28"/>
          <w:szCs w:val="28"/>
        </w:rPr>
        <w:t>Сергей</w:t>
      </w:r>
      <w:r w:rsidR="00102268">
        <w:rPr>
          <w:rFonts w:ascii="Times New Roman" w:hAnsi="Times New Roman" w:cs="Times New Roman"/>
          <w:sz w:val="28"/>
          <w:szCs w:val="28"/>
        </w:rPr>
        <w:t xml:space="preserve"> Довлатов: время, место, судьба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, автором которой является </w:t>
      </w:r>
      <w:r w:rsidRPr="00B664BF">
        <w:rPr>
          <w:rFonts w:ascii="Times New Roman" w:hAnsi="Times New Roman" w:cs="Times New Roman"/>
          <w:sz w:val="28"/>
          <w:szCs w:val="28"/>
        </w:rPr>
        <w:t>петербургский литературовед И. Сухих</w:t>
      </w:r>
      <w:r w:rsidR="0069434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9434F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 xml:space="preserve">Названные критики </w:t>
      </w:r>
      <w:r w:rsidR="00AF1C2F">
        <w:rPr>
          <w:rFonts w:ascii="Times New Roman" w:hAnsi="Times New Roman" w:cs="Times New Roman"/>
          <w:sz w:val="28"/>
          <w:szCs w:val="28"/>
        </w:rPr>
        <w:t>характеризуют особенное мировоззрение и мироощущение</w:t>
      </w:r>
      <w:r w:rsidRPr="00B664BF">
        <w:rPr>
          <w:rFonts w:ascii="Times New Roman" w:hAnsi="Times New Roman" w:cs="Times New Roman"/>
          <w:sz w:val="28"/>
          <w:szCs w:val="28"/>
        </w:rPr>
        <w:t xml:space="preserve"> С.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Довлатова, рассуждают о способах воссоздания этого мира в творчестве писателя, задаются вопросом о читательском восприятии его прозы.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>В.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Бондаренко, Н.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Елисеев</w:t>
      </w:r>
      <w:r w:rsidR="006229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брались рассуждать об этике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="00102268">
        <w:rPr>
          <w:rFonts w:ascii="Times New Roman" w:hAnsi="Times New Roman" w:cs="Times New Roman"/>
          <w:sz w:val="28"/>
          <w:szCs w:val="28"/>
        </w:rPr>
        <w:t xml:space="preserve"> 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Довлатова, гранях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 моральности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 xml:space="preserve"> и аморальности. </w:t>
      </w:r>
      <w:r w:rsidRPr="00B664BF">
        <w:rPr>
          <w:rFonts w:ascii="Times New Roman" w:hAnsi="Times New Roman" w:cs="Times New Roman"/>
          <w:sz w:val="28"/>
          <w:szCs w:val="28"/>
        </w:rPr>
        <w:t>Н.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Елисеев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 xml:space="preserve"> считает, что</w:t>
      </w:r>
      <w:r w:rsidR="00102268">
        <w:rPr>
          <w:rFonts w:ascii="Times New Roman" w:hAnsi="Times New Roman" w:cs="Times New Roman"/>
          <w:sz w:val="28"/>
          <w:szCs w:val="28"/>
        </w:rPr>
        <w:t xml:space="preserve">: 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664BF">
        <w:rPr>
          <w:rFonts w:ascii="Times New Roman" w:hAnsi="Times New Roman" w:cs="Times New Roman"/>
          <w:sz w:val="28"/>
          <w:szCs w:val="28"/>
        </w:rPr>
        <w:t>Асоциальным, «внеморальным» Довлатов был ст</w:t>
      </w:r>
      <w:r w:rsidR="00102268">
        <w:rPr>
          <w:rFonts w:ascii="Times New Roman" w:hAnsi="Times New Roman" w:cs="Times New Roman"/>
          <w:sz w:val="28"/>
          <w:szCs w:val="28"/>
        </w:rPr>
        <w:t>оль же мало, как и «беззлобным»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64BF">
        <w:rPr>
          <w:rFonts w:ascii="Times New Roman" w:hAnsi="Times New Roman" w:cs="Times New Roman"/>
          <w:sz w:val="28"/>
          <w:szCs w:val="28"/>
        </w:rPr>
        <w:t>. Также критик затрагивает вопрос о способах "отражени</w:t>
      </w:r>
      <w:r w:rsidR="00F11C0B">
        <w:rPr>
          <w:rFonts w:ascii="Times New Roman" w:hAnsi="Times New Roman" w:cs="Times New Roman"/>
          <w:sz w:val="28"/>
          <w:szCs w:val="28"/>
        </w:rPr>
        <w:t xml:space="preserve">я" мира в творчестве писателя: 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r w:rsidRPr="00B664BF">
        <w:rPr>
          <w:rFonts w:ascii="Times New Roman" w:hAnsi="Times New Roman" w:cs="Times New Roman"/>
          <w:sz w:val="28"/>
          <w:szCs w:val="28"/>
        </w:rPr>
        <w:t>Довлатов не «отражает» мир в своих рассказах, а каждый раз как бы творит его</w:t>
      </w:r>
      <w:r w:rsidR="00F11C0B">
        <w:rPr>
          <w:rFonts w:ascii="Times New Roman" w:hAnsi="Times New Roman" w:cs="Times New Roman"/>
          <w:sz w:val="28"/>
          <w:szCs w:val="28"/>
        </w:rPr>
        <w:t xml:space="preserve"> заново, из «старых» материалов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229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299A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, с.68</w:t>
      </w:r>
      <w:r w:rsidR="0062299A">
        <w:rPr>
          <w:rFonts w:ascii="Times New Roman" w:hAnsi="Times New Roman" w:cs="Times New Roman"/>
          <w:sz w:val="28"/>
          <w:szCs w:val="28"/>
        </w:rPr>
        <w:t>]</w:t>
      </w:r>
      <w:r w:rsidRPr="00B664BF">
        <w:rPr>
          <w:rFonts w:ascii="Times New Roman" w:hAnsi="Times New Roman" w:cs="Times New Roman"/>
          <w:sz w:val="28"/>
          <w:szCs w:val="28"/>
        </w:rPr>
        <w:t xml:space="preserve">. 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 xml:space="preserve">Очень подробно рассматривает способы пересоздания мира в прозе </w:t>
      </w:r>
      <w:r w:rsidR="00102268">
        <w:rPr>
          <w:rFonts w:ascii="Times New Roman" w:hAnsi="Times New Roman" w:cs="Times New Roman"/>
          <w:sz w:val="28"/>
          <w:szCs w:val="28"/>
        </w:rPr>
        <w:br/>
      </w:r>
      <w:r w:rsidRPr="00B664BF">
        <w:rPr>
          <w:rFonts w:ascii="Times New Roman" w:hAnsi="Times New Roman" w:cs="Times New Roman"/>
          <w:sz w:val="28"/>
          <w:szCs w:val="28"/>
        </w:rPr>
        <w:t>С.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Довлатова З.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 xml:space="preserve">Абдуллаева. Она отмечает одну важную психологическую особенность писателя - его стремление к философскому, "божественному" равнодушию, которое понимается как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664BF">
        <w:rPr>
          <w:rFonts w:ascii="Times New Roman" w:hAnsi="Times New Roman" w:cs="Times New Roman"/>
          <w:sz w:val="28"/>
          <w:szCs w:val="28"/>
        </w:rPr>
        <w:t>свобода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64BF">
        <w:rPr>
          <w:rFonts w:ascii="Times New Roman" w:hAnsi="Times New Roman" w:cs="Times New Roman"/>
          <w:sz w:val="28"/>
          <w:szCs w:val="28"/>
        </w:rPr>
        <w:t>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>В.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Кривулин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 пишет о</w:t>
      </w:r>
      <w:r w:rsidRPr="00B664BF">
        <w:rPr>
          <w:rFonts w:ascii="Times New Roman" w:hAnsi="Times New Roman" w:cs="Times New Roman"/>
          <w:sz w:val="28"/>
          <w:szCs w:val="28"/>
        </w:rPr>
        <w:t xml:space="preserve"> читательском восприятии прозы С.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Довлатова и созданного им особого жанра "романтического анекдота". Н.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 xml:space="preserve">Елисеев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также характеризует </w:t>
      </w:r>
      <w:r w:rsidRPr="00B664BF">
        <w:rPr>
          <w:rFonts w:ascii="Times New Roman" w:hAnsi="Times New Roman" w:cs="Times New Roman"/>
          <w:sz w:val="28"/>
          <w:szCs w:val="28"/>
        </w:rPr>
        <w:t>коммуникативные</w:t>
      </w:r>
      <w:r w:rsidR="008A4C1F">
        <w:rPr>
          <w:rFonts w:ascii="Times New Roman" w:hAnsi="Times New Roman" w:cs="Times New Roman"/>
          <w:sz w:val="28"/>
          <w:szCs w:val="28"/>
        </w:rPr>
        <w:t xml:space="preserve"> особенности прозы С.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C1F">
        <w:rPr>
          <w:rFonts w:ascii="Times New Roman" w:hAnsi="Times New Roman" w:cs="Times New Roman"/>
          <w:sz w:val="28"/>
          <w:szCs w:val="28"/>
        </w:rPr>
        <w:t>Довлатова.</w:t>
      </w:r>
      <w:r w:rsidR="008A4C1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Многие критики, включая И.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Бродского, отмечали,</w:t>
      </w:r>
      <w:r w:rsidRPr="00B664BF">
        <w:rPr>
          <w:rFonts w:ascii="Times New Roman" w:hAnsi="Times New Roman" w:cs="Times New Roman"/>
          <w:sz w:val="28"/>
          <w:szCs w:val="28"/>
        </w:rPr>
        <w:t xml:space="preserve"> что писатель обладал экзистенциалистским взглядом на мир</w:t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>И.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 xml:space="preserve">Сухих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в своей книге размышляет </w:t>
      </w:r>
      <w:r w:rsidRPr="00B664BF">
        <w:rPr>
          <w:rFonts w:ascii="Times New Roman" w:hAnsi="Times New Roman" w:cs="Times New Roman"/>
          <w:sz w:val="28"/>
          <w:szCs w:val="28"/>
        </w:rPr>
        <w:t>о связи юмористического мироощущения с особенностями писательского талата.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664BF">
        <w:rPr>
          <w:rFonts w:ascii="Times New Roman" w:hAnsi="Times New Roman" w:cs="Times New Roman"/>
          <w:sz w:val="28"/>
          <w:szCs w:val="28"/>
        </w:rPr>
        <w:t>Мировоззрение Довлатова по преимуществу юмористическое - то есть порожденное точностью взгляда и способностью адекватно передать свои впечатления на бумаге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664BF">
        <w:rPr>
          <w:rFonts w:ascii="Times New Roman" w:hAnsi="Times New Roman" w:cs="Times New Roman"/>
          <w:sz w:val="28"/>
          <w:szCs w:val="28"/>
        </w:rPr>
        <w:t>, - отмечают ГТ.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Вайль и А.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Генис</w:t>
      </w:r>
      <w:r w:rsidR="006229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299A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, с.124</w:t>
      </w:r>
      <w:r w:rsidR="0062299A">
        <w:rPr>
          <w:rFonts w:ascii="Times New Roman" w:hAnsi="Times New Roman" w:cs="Times New Roman"/>
          <w:sz w:val="28"/>
          <w:szCs w:val="28"/>
        </w:rPr>
        <w:t>]</w:t>
      </w:r>
      <w:r w:rsidRPr="00B664BF">
        <w:rPr>
          <w:rFonts w:ascii="Times New Roman" w:hAnsi="Times New Roman" w:cs="Times New Roman"/>
          <w:sz w:val="28"/>
          <w:szCs w:val="28"/>
        </w:rPr>
        <w:t>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>И.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Серман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 утверждает, что</w:t>
      </w:r>
      <w:r w:rsidR="00102268">
        <w:rPr>
          <w:rFonts w:ascii="Times New Roman" w:hAnsi="Times New Roman" w:cs="Times New Roman"/>
          <w:sz w:val="28"/>
          <w:szCs w:val="28"/>
        </w:rPr>
        <w:t xml:space="preserve">: 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664BF">
        <w:rPr>
          <w:rFonts w:ascii="Times New Roman" w:hAnsi="Times New Roman" w:cs="Times New Roman"/>
          <w:sz w:val="28"/>
          <w:szCs w:val="28"/>
        </w:rPr>
        <w:t>Абсурдность мира, который он изображает, не требует ухищрений авторской фантазии.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 xml:space="preserve">Она ждет внимательного глаза и отзывчивого уха. Дтя того чтобы этот вывихнутый мир стал понятен и раскрыт нормальному человеческому восприятию, нужны именно те писательские свойства, которые у Сергея Довлатова есть: его понимание нормы и </w:t>
      </w:r>
      <w:r w:rsidR="00A06184">
        <w:rPr>
          <w:rFonts w:ascii="Times New Roman" w:hAnsi="Times New Roman" w:cs="Times New Roman"/>
          <w:sz w:val="28"/>
          <w:szCs w:val="28"/>
        </w:rPr>
        <w:t>свобода от предубеждений. То, ч</w:t>
      </w:r>
      <w:r w:rsidRPr="00B664BF">
        <w:rPr>
          <w:rFonts w:ascii="Times New Roman" w:hAnsi="Times New Roman" w:cs="Times New Roman"/>
          <w:sz w:val="28"/>
          <w:szCs w:val="28"/>
        </w:rPr>
        <w:t>то Пушкин на</w:t>
      </w:r>
      <w:r w:rsidR="00102268">
        <w:rPr>
          <w:rFonts w:ascii="Times New Roman" w:hAnsi="Times New Roman" w:cs="Times New Roman"/>
          <w:sz w:val="28"/>
          <w:szCs w:val="28"/>
        </w:rPr>
        <w:t>зывал свободой от любимой мысли</w:t>
      </w:r>
      <w:proofErr w:type="gramStart"/>
      <w:r w:rsidR="0010226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2299A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D87A92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, с.48</w:t>
      </w:r>
      <w:r w:rsidR="0062299A">
        <w:rPr>
          <w:rFonts w:ascii="Times New Roman" w:hAnsi="Times New Roman" w:cs="Times New Roman"/>
          <w:sz w:val="28"/>
          <w:szCs w:val="28"/>
        </w:rPr>
        <w:t>]</w:t>
      </w:r>
      <w:r w:rsidRPr="00B664BF">
        <w:rPr>
          <w:rFonts w:ascii="Times New Roman" w:hAnsi="Times New Roman" w:cs="Times New Roman"/>
          <w:sz w:val="28"/>
          <w:szCs w:val="28"/>
        </w:rPr>
        <w:t>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</w:rPr>
        <w:t>Л.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Лосев, А.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Арьев, И.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Смирнов-Охтин подчеркивают довлатовский талант рассказчика и его знание секретов, как писать интересно.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11C0B">
        <w:rPr>
          <w:rFonts w:ascii="Times New Roman" w:hAnsi="Times New Roman" w:cs="Times New Roman"/>
          <w:sz w:val="28"/>
          <w:szCs w:val="28"/>
        </w:rPr>
        <w:t>Но сам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="00F11C0B">
        <w:rPr>
          <w:rFonts w:ascii="Times New Roman" w:hAnsi="Times New Roman" w:cs="Times New Roman"/>
          <w:sz w:val="28"/>
          <w:szCs w:val="28"/>
        </w:rPr>
        <w:t xml:space="preserve"> Довлатов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664BF">
        <w:rPr>
          <w:rFonts w:ascii="Times New Roman" w:hAnsi="Times New Roman" w:cs="Times New Roman"/>
          <w:sz w:val="28"/>
          <w:szCs w:val="28"/>
        </w:rPr>
        <w:t>в статье о собр</w:t>
      </w:r>
      <w:r w:rsidR="00F11C0B">
        <w:rPr>
          <w:rFonts w:ascii="Times New Roman" w:hAnsi="Times New Roman" w:cs="Times New Roman"/>
          <w:sz w:val="28"/>
          <w:szCs w:val="28"/>
        </w:rPr>
        <w:t>атьях-критиках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22C0E">
        <w:rPr>
          <w:rFonts w:ascii="Times New Roman" w:hAnsi="Times New Roman" w:cs="Times New Roman"/>
          <w:sz w:val="28"/>
          <w:szCs w:val="28"/>
        </w:rPr>
        <w:t>отмечал</w:t>
      </w:r>
      <w:r w:rsidR="00F11C0B">
        <w:rPr>
          <w:rFonts w:ascii="Times New Roman" w:hAnsi="Times New Roman" w:cs="Times New Roman"/>
          <w:sz w:val="28"/>
          <w:szCs w:val="28"/>
        </w:rPr>
        <w:t xml:space="preserve">: 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F11C0B">
        <w:rPr>
          <w:rFonts w:ascii="Times New Roman" w:hAnsi="Times New Roman" w:cs="Times New Roman"/>
          <w:sz w:val="28"/>
          <w:szCs w:val="28"/>
        </w:rPr>
        <w:t>Юмор</w:t>
      </w:r>
      <w:r w:rsidRPr="00B664BF">
        <w:rPr>
          <w:rFonts w:ascii="Times New Roman" w:hAnsi="Times New Roman" w:cs="Times New Roman"/>
          <w:sz w:val="28"/>
          <w:szCs w:val="28"/>
        </w:rPr>
        <w:t xml:space="preserve"> - не цель, а средство и, более того, - инструмент познания жизни: если ты исследуешь какое-то явление, то найди - что в нем смешного, и явление р</w:t>
      </w:r>
      <w:r w:rsidR="00AD48C6">
        <w:rPr>
          <w:rFonts w:ascii="Times New Roman" w:hAnsi="Times New Roman" w:cs="Times New Roman"/>
          <w:sz w:val="28"/>
          <w:szCs w:val="28"/>
        </w:rPr>
        <w:t xml:space="preserve">аскроется тебе во </w:t>
      </w:r>
      <w:r w:rsidR="00AD48C6">
        <w:rPr>
          <w:rFonts w:ascii="Times New Roman" w:hAnsi="Times New Roman" w:cs="Times New Roman"/>
          <w:sz w:val="28"/>
          <w:szCs w:val="28"/>
        </w:rPr>
        <w:lastRenderedPageBreak/>
        <w:t>всей полноте.</w:t>
      </w:r>
      <w:r w:rsidR="00AD48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hAnsi="Times New Roman" w:cs="Times New Roman"/>
          <w:sz w:val="28"/>
          <w:szCs w:val="28"/>
        </w:rPr>
        <w:t>Ничего общего с профессиональной юмористикой и желанием развлечь чит</w:t>
      </w:r>
      <w:r w:rsidR="00F11C0B">
        <w:rPr>
          <w:rFonts w:ascii="Times New Roman" w:hAnsi="Times New Roman" w:cs="Times New Roman"/>
          <w:sz w:val="28"/>
          <w:szCs w:val="28"/>
        </w:rPr>
        <w:t>ающую публику все это не имеет</w:t>
      </w:r>
      <w:proofErr w:type="gramStart"/>
      <w:r w:rsidR="00F11C0B">
        <w:rPr>
          <w:rFonts w:ascii="Times New Roman" w:hAnsi="Times New Roman" w:cs="Times New Roman"/>
          <w:sz w:val="28"/>
          <w:szCs w:val="28"/>
        </w:rPr>
        <w:t>.</w:t>
      </w:r>
      <w:r w:rsidR="00F11C0B">
        <w:rPr>
          <w:rFonts w:ascii="Times New Roman" w:hAnsi="Times New Roman" w:cs="Times New Roman"/>
          <w:sz w:val="28"/>
          <w:szCs w:val="28"/>
          <w:lang w:val="ru-RU"/>
        </w:rPr>
        <w:t>»</w:t>
      </w:r>
      <w:proofErr w:type="gramEnd"/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299A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, с.</w:t>
      </w:r>
      <w:r w:rsidR="0062299A">
        <w:rPr>
          <w:rFonts w:ascii="Times New Roman" w:hAnsi="Times New Roman" w:cs="Times New Roman"/>
          <w:sz w:val="28"/>
          <w:szCs w:val="28"/>
          <w:lang w:val="ru-RU"/>
        </w:rPr>
        <w:t xml:space="preserve"> 185</w:t>
      </w:r>
      <w:r w:rsidR="0062299A">
        <w:rPr>
          <w:rFonts w:ascii="Times New Roman" w:hAnsi="Times New Roman" w:cs="Times New Roman"/>
          <w:sz w:val="28"/>
          <w:szCs w:val="28"/>
        </w:rPr>
        <w:t>]</w:t>
      </w:r>
      <w:r w:rsidRPr="00B664BF">
        <w:rPr>
          <w:rFonts w:ascii="Times New Roman" w:hAnsi="Times New Roman" w:cs="Times New Roman"/>
          <w:sz w:val="28"/>
          <w:szCs w:val="28"/>
        </w:rPr>
        <w:t>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022C0E">
        <w:rPr>
          <w:rFonts w:ascii="Times New Roman" w:hAnsi="Times New Roman" w:cs="Times New Roman"/>
          <w:sz w:val="28"/>
          <w:szCs w:val="28"/>
        </w:rPr>
        <w:t>И.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2C0E">
        <w:rPr>
          <w:rFonts w:ascii="Times New Roman" w:hAnsi="Times New Roman" w:cs="Times New Roman"/>
          <w:sz w:val="28"/>
          <w:szCs w:val="28"/>
        </w:rPr>
        <w:t>Сухих считает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: «</w:t>
      </w:r>
      <w:r w:rsidRPr="00B664BF">
        <w:rPr>
          <w:rFonts w:ascii="Times New Roman" w:hAnsi="Times New Roman" w:cs="Times New Roman"/>
          <w:sz w:val="28"/>
          <w:szCs w:val="28"/>
        </w:rPr>
        <w:t>Сложность в том, что такому исследованию и такой точности невозможно научиться, как можно натаскать себя в работе над языком, композицией и прочим. Это тот самый процент предельной органики: он либо есть, либо нет. Талант</w:t>
      </w:r>
      <w:proofErr w:type="gramStart"/>
      <w:r w:rsidRPr="00B664BF">
        <w:rPr>
          <w:rFonts w:ascii="Times New Roman" w:hAnsi="Times New Roman" w:cs="Times New Roman"/>
          <w:sz w:val="28"/>
          <w:szCs w:val="28"/>
        </w:rPr>
        <w:t>.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»</w:t>
      </w:r>
      <w:proofErr w:type="gramEnd"/>
      <w:r w:rsidR="006229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299A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022C0E">
        <w:rPr>
          <w:rFonts w:ascii="Times New Roman" w:hAnsi="Times New Roman" w:cs="Times New Roman"/>
          <w:sz w:val="28"/>
          <w:szCs w:val="28"/>
          <w:lang w:val="ru-RU"/>
        </w:rPr>
        <w:t>, с.167</w:t>
      </w:r>
      <w:r w:rsidR="0062299A">
        <w:rPr>
          <w:rFonts w:ascii="Times New Roman" w:hAnsi="Times New Roman" w:cs="Times New Roman"/>
          <w:sz w:val="28"/>
          <w:szCs w:val="28"/>
        </w:rPr>
        <w:t>]</w:t>
      </w:r>
      <w:r w:rsidR="00CF0F9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664BF">
        <w:rPr>
          <w:rFonts w:ascii="Times New Roman" w:hAnsi="Times New Roman" w:cs="Times New Roman"/>
          <w:sz w:val="28"/>
          <w:szCs w:val="28"/>
        </w:rPr>
        <w:br/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Проза Сергея Довлатова, которая вернулась к отечественному читателю, требует нового, современного взгляда и толкования, анализа и выявления той особенности, «изюминки» его рассказов, которая заставляет людей вновь и вновь возвращаться к его сборникам, поскольку и сам жанр рассказа отнюдь не</w:t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t xml:space="preserve"> так прост, как кажется.</w:t>
      </w:r>
      <w:r w:rsidR="008A4C1F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664BF">
        <w:rPr>
          <w:rFonts w:ascii="Times New Roman" w:eastAsia="Times New Roman" w:hAnsi="Times New Roman" w:cs="Times New Roman"/>
          <w:color w:val="202122"/>
          <w:sz w:val="28"/>
          <w:szCs w:val="28"/>
          <w:lang w:val="ru-RU"/>
        </w:rPr>
        <w:t>Беря во внимание все вышесказанное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 можно прийти к выводу, что тема курсовой роботы является актуальной, потому что ответы на возникающие вопросы имеют не только важное теоретическое значение, но и практическое.</w:t>
      </w:r>
      <w:r w:rsidRPr="00B664BF">
        <w:rPr>
          <w:rFonts w:ascii="Times New Roman" w:eastAsia="Times New Roman" w:hAnsi="Times New Roman" w:cs="Times New Roman"/>
          <w:color w:val="202122"/>
          <w:sz w:val="28"/>
          <w:szCs w:val="28"/>
          <w:lang w:val="ru-RU"/>
        </w:rPr>
        <w:br/>
      </w:r>
      <w:r w:rsidR="006265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B664BF">
        <w:rPr>
          <w:rFonts w:ascii="Times New Roman" w:eastAsia="Times New Roman" w:hAnsi="Times New Roman" w:cs="Times New Roman"/>
          <w:b/>
          <w:sz w:val="28"/>
          <w:szCs w:val="28"/>
        </w:rPr>
        <w:t>Цель исследования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раскрыть особенности жанра рассказа в творчестве </w:t>
      </w:r>
      <w:r w:rsidR="00102268">
        <w:rPr>
          <w:rFonts w:ascii="Times New Roman" w:eastAsia="Times New Roman" w:hAnsi="Times New Roman" w:cs="Times New Roman"/>
          <w:sz w:val="28"/>
          <w:szCs w:val="28"/>
        </w:rPr>
        <w:br/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Довлатова.</w:t>
      </w:r>
      <w:r w:rsidRPr="00B664BF">
        <w:rPr>
          <w:rFonts w:ascii="Times New Roman" w:eastAsia="Times New Roman" w:hAnsi="Times New Roman" w:cs="Times New Roman"/>
          <w:color w:val="202122"/>
          <w:sz w:val="28"/>
          <w:szCs w:val="28"/>
          <w:lang w:val="ru-RU"/>
        </w:rPr>
        <w:br/>
      </w:r>
      <w:r w:rsidR="006265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B664BF">
        <w:rPr>
          <w:rFonts w:ascii="Times New Roman" w:eastAsia="Times New Roman" w:hAnsi="Times New Roman" w:cs="Times New Roman"/>
          <w:b/>
          <w:sz w:val="28"/>
          <w:szCs w:val="28"/>
        </w:rPr>
        <w:t>Объект исследования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 сборник рассказов 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02268">
        <w:rPr>
          <w:rFonts w:ascii="Times New Roman" w:eastAsia="Times New Roman" w:hAnsi="Times New Roman" w:cs="Times New Roman"/>
          <w:sz w:val="28"/>
          <w:szCs w:val="28"/>
        </w:rPr>
        <w:t xml:space="preserve">Довлатова 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102268">
        <w:rPr>
          <w:rFonts w:ascii="Times New Roman" w:eastAsia="Times New Roman" w:hAnsi="Times New Roman" w:cs="Times New Roman"/>
          <w:sz w:val="28"/>
          <w:szCs w:val="28"/>
        </w:rPr>
        <w:t>Компромисс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  <w:r w:rsidRPr="00B664BF">
        <w:rPr>
          <w:rFonts w:ascii="Times New Roman" w:eastAsia="Times New Roman" w:hAnsi="Times New Roman" w:cs="Times New Roman"/>
          <w:color w:val="202122"/>
          <w:sz w:val="28"/>
          <w:szCs w:val="28"/>
          <w:lang w:val="ru-RU"/>
        </w:rPr>
        <w:br/>
      </w:r>
      <w:r w:rsidR="006265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B664BF">
        <w:rPr>
          <w:rFonts w:ascii="Times New Roman" w:eastAsia="Times New Roman" w:hAnsi="Times New Roman" w:cs="Times New Roman"/>
          <w:b/>
          <w:sz w:val="28"/>
          <w:szCs w:val="28"/>
        </w:rPr>
        <w:t>Предмет исследования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 своеобразие авторского стиля в рассказах </w:t>
      </w:r>
      <w:r w:rsidR="00102268">
        <w:rPr>
          <w:rFonts w:ascii="Times New Roman" w:eastAsia="Times New Roman" w:hAnsi="Times New Roman" w:cs="Times New Roman"/>
          <w:sz w:val="28"/>
          <w:szCs w:val="28"/>
        </w:rPr>
        <w:br/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Довлатова</w:t>
      </w:r>
      <w:r w:rsidRPr="00B664BF">
        <w:rPr>
          <w:rFonts w:ascii="Times New Roman" w:eastAsia="Times New Roman" w:hAnsi="Times New Roman" w:cs="Times New Roman"/>
          <w:color w:val="202122"/>
          <w:sz w:val="28"/>
          <w:szCs w:val="28"/>
          <w:lang w:val="ru-RU"/>
        </w:rPr>
        <w:br/>
      </w:r>
      <w:r w:rsidR="006265B2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Цель исследования конкретизируется в следующих 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t>задачах: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130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зучить научную литературу по теме исследования;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- определить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рассказа как жанра;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роанализировать рассказы 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4586">
        <w:rPr>
          <w:rFonts w:ascii="Times New Roman" w:eastAsia="Times New Roman" w:hAnsi="Times New Roman" w:cs="Times New Roman"/>
          <w:sz w:val="28"/>
          <w:szCs w:val="28"/>
        </w:rPr>
        <w:t>Довлатова</w:t>
      </w:r>
      <w:r w:rsidR="00A345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сборника «Компромисс»;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 xml:space="preserve">пределить особенности рассказов 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1022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664BF">
        <w:rPr>
          <w:rFonts w:ascii="Times New Roman" w:eastAsia="Times New Roman" w:hAnsi="Times New Roman" w:cs="Times New Roman"/>
          <w:sz w:val="28"/>
          <w:szCs w:val="28"/>
        </w:rPr>
        <w:t>Довлатова</w:t>
      </w:r>
      <w:r w:rsidRPr="00B664B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1022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B664BF">
        <w:rPr>
          <w:rFonts w:ascii="Times New Roman" w:hAnsi="Times New Roman" w:cs="Times New Roman"/>
          <w:b/>
          <w:sz w:val="28"/>
          <w:szCs w:val="28"/>
        </w:rPr>
        <w:t xml:space="preserve">Методы исследования: </w:t>
      </w:r>
      <w:r w:rsidR="00A34586" w:rsidRPr="00A34586">
        <w:rPr>
          <w:rFonts w:ascii="Times New Roman" w:hAnsi="Times New Roman" w:cs="Times New Roman"/>
          <w:spacing w:val="-10"/>
          <w:sz w:val="28"/>
          <w:szCs w:val="28"/>
        </w:rPr>
        <w:t>в соответствии</w:t>
      </w:r>
      <w:r w:rsidR="00A34586" w:rsidRPr="00A3458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A34586" w:rsidRPr="00A34586">
        <w:rPr>
          <w:rFonts w:ascii="Times New Roman" w:hAnsi="Times New Roman" w:cs="Times New Roman"/>
          <w:spacing w:val="-10"/>
          <w:sz w:val="28"/>
          <w:szCs w:val="28"/>
        </w:rPr>
        <w:t>с поставленными задачами был осуществлён выбор методов исследования: изучение статей, монографий, посвя</w:t>
      </w:r>
      <w:r w:rsidR="00F57CA3">
        <w:rPr>
          <w:rFonts w:ascii="Times New Roman" w:hAnsi="Times New Roman" w:cs="Times New Roman"/>
          <w:spacing w:val="-10"/>
          <w:sz w:val="28"/>
          <w:szCs w:val="28"/>
        </w:rPr>
        <w:t xml:space="preserve">щенных творчеству </w:t>
      </w:r>
      <w:r w:rsidR="00A54466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С. </w:t>
      </w:r>
      <w:r w:rsidR="00F57CA3">
        <w:rPr>
          <w:rFonts w:ascii="Times New Roman" w:hAnsi="Times New Roman" w:cs="Times New Roman"/>
          <w:spacing w:val="-10"/>
          <w:sz w:val="28"/>
          <w:szCs w:val="28"/>
          <w:lang w:val="uk-UA"/>
        </w:rPr>
        <w:t>Довлатова</w:t>
      </w:r>
      <w:r w:rsidR="00A34586" w:rsidRPr="00A34586">
        <w:rPr>
          <w:rFonts w:ascii="Times New Roman" w:hAnsi="Times New Roman" w:cs="Times New Roman"/>
          <w:spacing w:val="-10"/>
          <w:sz w:val="28"/>
          <w:szCs w:val="28"/>
        </w:rPr>
        <w:t>, литературно-критический анализ</w:t>
      </w:r>
      <w:r w:rsidR="00F57CA3">
        <w:rPr>
          <w:rFonts w:ascii="Times New Roman" w:hAnsi="Times New Roman" w:cs="Times New Roman"/>
          <w:spacing w:val="-10"/>
          <w:sz w:val="28"/>
          <w:szCs w:val="28"/>
        </w:rPr>
        <w:t xml:space="preserve">, синтез и обобщение </w:t>
      </w:r>
      <w:r w:rsidR="00F57CA3">
        <w:rPr>
          <w:rFonts w:ascii="Times New Roman" w:hAnsi="Times New Roman" w:cs="Times New Roman"/>
          <w:spacing w:val="-10"/>
          <w:sz w:val="28"/>
          <w:szCs w:val="28"/>
        </w:rPr>
        <w:lastRenderedPageBreak/>
        <w:t>информации.</w:t>
      </w:r>
      <w:r w:rsidR="00F57CA3">
        <w:rPr>
          <w:spacing w:val="-10"/>
          <w:sz w:val="28"/>
          <w:szCs w:val="28"/>
        </w:rPr>
        <w:br/>
      </w:r>
      <w:r w:rsidR="006265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B664BF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B664BF">
        <w:rPr>
          <w:rFonts w:ascii="Times New Roman" w:hAnsi="Times New Roman" w:cs="Times New Roman"/>
          <w:sz w:val="28"/>
          <w:szCs w:val="28"/>
        </w:rPr>
        <w:t xml:space="preserve"> курсовой работы 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заключается в возможности использовать материал исследования на уроках литературы в современных учебных заведениях.</w:t>
      </w:r>
      <w:r w:rsidR="00102268">
        <w:rPr>
          <w:spacing w:val="-10"/>
          <w:sz w:val="28"/>
          <w:szCs w:val="28"/>
        </w:rPr>
        <w:br/>
      </w:r>
      <w:r w:rsidR="00102268">
        <w:rPr>
          <w:spacing w:val="-10"/>
          <w:sz w:val="28"/>
          <w:szCs w:val="28"/>
          <w:lang w:val="ru-RU"/>
        </w:rPr>
        <w:t xml:space="preserve">              </w:t>
      </w:r>
      <w:r w:rsidRPr="00B664BF">
        <w:rPr>
          <w:rFonts w:ascii="Times New Roman" w:hAnsi="Times New Roman" w:cs="Times New Roman"/>
          <w:b/>
          <w:sz w:val="28"/>
          <w:szCs w:val="28"/>
          <w:lang w:val="ru-RU"/>
        </w:rPr>
        <w:t>Структура курсовой роботы</w:t>
      </w:r>
      <w:r w:rsidRPr="00B664BF">
        <w:rPr>
          <w:rFonts w:ascii="Times New Roman" w:hAnsi="Times New Roman" w:cs="Times New Roman"/>
          <w:sz w:val="28"/>
          <w:szCs w:val="28"/>
          <w:lang w:val="ru-RU"/>
        </w:rPr>
        <w:t>: робота состоит из введения, двух глав с выводами по каждой, выводов и списка использо</w:t>
      </w:r>
      <w:r w:rsidR="00102268">
        <w:rPr>
          <w:rFonts w:ascii="Times New Roman" w:hAnsi="Times New Roman" w:cs="Times New Roman"/>
          <w:sz w:val="28"/>
          <w:szCs w:val="28"/>
          <w:lang w:val="ru-RU"/>
        </w:rPr>
        <w:t xml:space="preserve">ванной литературы (22 ноименования). </w:t>
      </w:r>
    </w:p>
    <w:p w:rsidR="006B2F37" w:rsidRDefault="006B2F37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64BF" w:rsidRDefault="00B664BF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B2F37" w:rsidRDefault="006B2F37" w:rsidP="006141B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69F8" w:rsidRDefault="006069F8" w:rsidP="006B2F3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141BA" w:rsidRPr="00EA02C8" w:rsidRDefault="00F57CA3" w:rsidP="00AD48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02C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ГЛАВА</w:t>
      </w:r>
      <w:r w:rsidR="006141BA" w:rsidRPr="00EA02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D48C6">
        <w:rPr>
          <w:rFonts w:ascii="Times New Roman" w:hAnsi="Times New Roman" w:cs="Times New Roman"/>
          <w:b/>
          <w:sz w:val="28"/>
          <w:szCs w:val="28"/>
        </w:rPr>
        <w:t>1.</w:t>
      </w:r>
      <w:r w:rsidR="00AD48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141BA" w:rsidRPr="00EA02C8">
        <w:rPr>
          <w:rFonts w:ascii="Times New Roman" w:hAnsi="Times New Roman" w:cs="Times New Roman"/>
          <w:b/>
          <w:sz w:val="28"/>
          <w:szCs w:val="28"/>
          <w:lang w:val="uk-UA"/>
        </w:rPr>
        <w:t>РАССКАЗ КАК ЛИТЕРАТУРНЫЙ ЖАНР</w:t>
      </w:r>
    </w:p>
    <w:p w:rsidR="006141BA" w:rsidRPr="00A34CC7" w:rsidRDefault="006141BA" w:rsidP="00A34CC7">
      <w:pPr>
        <w:pStyle w:val="a3"/>
        <w:numPr>
          <w:ilvl w:val="1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4CC7">
        <w:rPr>
          <w:rFonts w:ascii="Times New Roman" w:hAnsi="Times New Roman" w:cs="Times New Roman"/>
          <w:b/>
          <w:sz w:val="28"/>
          <w:szCs w:val="28"/>
          <w:lang w:val="uk-UA"/>
        </w:rPr>
        <w:t>История жанра рассказа</w:t>
      </w:r>
    </w:p>
    <w:p w:rsidR="00AD48C6" w:rsidRPr="00885B8C" w:rsidRDefault="00F23C56" w:rsidP="00885B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</w:t>
      </w:r>
      <w:r w:rsidR="005536EF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Не смотря на большое количество исследований, проводимых в области литературоведения, до сих пор нет определенной трактовки понятия жанра рассказа. Поэтому чаще всего выбирают определение, предложенное в </w:t>
      </w:r>
      <w:r w:rsidR="005536EF" w:rsidRPr="00DB3D0E">
        <w:rPr>
          <w:rFonts w:ascii="Times New Roman" w:hAnsi="Times New Roman" w:cs="Times New Roman"/>
          <w:sz w:val="28"/>
          <w:szCs w:val="28"/>
        </w:rPr>
        <w:t>"Литерату</w:t>
      </w:r>
      <w:r w:rsidR="00853458">
        <w:rPr>
          <w:rFonts w:ascii="Times New Roman" w:hAnsi="Times New Roman" w:cs="Times New Roman"/>
          <w:sz w:val="28"/>
          <w:szCs w:val="28"/>
        </w:rPr>
        <w:t xml:space="preserve">рном энциклопедическом словаре" </w:t>
      </w:r>
      <w:r w:rsidR="005536EF" w:rsidRPr="00DB3D0E">
        <w:rPr>
          <w:rFonts w:ascii="Times New Roman" w:hAnsi="Times New Roman" w:cs="Times New Roman"/>
          <w:sz w:val="28"/>
          <w:szCs w:val="28"/>
        </w:rPr>
        <w:t>В.М. Кожевн</w:t>
      </w:r>
      <w:r w:rsidR="00853458">
        <w:rPr>
          <w:rFonts w:ascii="Times New Roman" w:hAnsi="Times New Roman" w:cs="Times New Roman"/>
          <w:sz w:val="28"/>
          <w:szCs w:val="28"/>
        </w:rPr>
        <w:t xml:space="preserve">икова и </w:t>
      </w:r>
      <w:r w:rsidR="00853458">
        <w:rPr>
          <w:rFonts w:ascii="Times New Roman" w:hAnsi="Times New Roman" w:cs="Times New Roman"/>
          <w:sz w:val="28"/>
          <w:szCs w:val="28"/>
        </w:rPr>
        <w:br/>
      </w:r>
      <w:r w:rsidR="005536EF" w:rsidRPr="00DB3D0E">
        <w:rPr>
          <w:rFonts w:ascii="Times New Roman" w:hAnsi="Times New Roman" w:cs="Times New Roman"/>
          <w:sz w:val="28"/>
          <w:szCs w:val="28"/>
        </w:rPr>
        <w:t>П.А.</w:t>
      </w:r>
      <w:r w:rsidR="00853458">
        <w:rPr>
          <w:rFonts w:ascii="Times New Roman" w:hAnsi="Times New Roman" w:cs="Times New Roman"/>
          <w:sz w:val="28"/>
          <w:szCs w:val="28"/>
          <w:lang w:val="ru-RU"/>
        </w:rPr>
        <w:t xml:space="preserve"> Николаев</w:t>
      </w:r>
      <w:r w:rsidR="00853458">
        <w:rPr>
          <w:rFonts w:ascii="Times New Roman" w:hAnsi="Times New Roman" w:cs="Times New Roman"/>
          <w:sz w:val="28"/>
          <w:szCs w:val="28"/>
        </w:rPr>
        <w:t>а</w:t>
      </w:r>
      <w:r w:rsidR="005536EF" w:rsidRPr="00DB3D0E">
        <w:rPr>
          <w:rFonts w:ascii="Times New Roman" w:hAnsi="Times New Roman" w:cs="Times New Roman"/>
          <w:sz w:val="28"/>
          <w:szCs w:val="28"/>
        </w:rPr>
        <w:t>: «Малая эпическая жанровая форма художественной литературы - небольшое по объему изображенных явлений жизни, а отсюда и по объему текста, прозаическое произведение»</w:t>
      </w:r>
      <w:r w:rsidR="00CF0F90" w:rsidRPr="00DB3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0F90" w:rsidRPr="00DB3D0E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397888" w:rsidRPr="00DB3D0E">
        <w:rPr>
          <w:rFonts w:ascii="Times New Roman" w:hAnsi="Times New Roman" w:cs="Times New Roman"/>
          <w:sz w:val="28"/>
          <w:szCs w:val="28"/>
          <w:lang w:val="ru-RU"/>
        </w:rPr>
        <w:t>, с.89</w:t>
      </w:r>
      <w:r w:rsidR="00CF0F90" w:rsidRPr="00DB3D0E">
        <w:rPr>
          <w:rFonts w:ascii="Times New Roman" w:hAnsi="Times New Roman" w:cs="Times New Roman"/>
          <w:sz w:val="28"/>
          <w:szCs w:val="28"/>
        </w:rPr>
        <w:t>]</w:t>
      </w:r>
      <w:r w:rsidR="005536EF" w:rsidRPr="00DB3D0E">
        <w:rPr>
          <w:rFonts w:ascii="Times New Roman" w:hAnsi="Times New Roman" w:cs="Times New Roman"/>
          <w:sz w:val="28"/>
          <w:szCs w:val="28"/>
        </w:rPr>
        <w:t>.</w:t>
      </w:r>
      <w:r w:rsidR="00DB3D0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F1F5A" w:rsidRPr="00DB3D0E">
        <w:rPr>
          <w:rFonts w:ascii="Times New Roman" w:hAnsi="Times New Roman" w:cs="Times New Roman"/>
          <w:sz w:val="28"/>
          <w:szCs w:val="28"/>
        </w:rPr>
        <w:t>Рассказ восходит к фольклорным жанрам (сказке, притче); как жанр обособился в письменной литературе; часто неотличим от новеллы, а с XVIII в. — и очерка. Иногда новеллу и очерк рассматривают как полярные разновидности рассказа.</w:t>
      </w:r>
      <w:r w:rsidR="00DB3D0E">
        <w:rPr>
          <w:rFonts w:ascii="Times New Roman" w:hAnsi="Times New Roman" w:cs="Times New Roman"/>
          <w:sz w:val="28"/>
          <w:szCs w:val="28"/>
        </w:rPr>
        <w:br/>
      </w:r>
      <w:r w:rsidR="00DB3D0E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F1F5A" w:rsidRPr="00DB3D0E">
        <w:rPr>
          <w:rFonts w:ascii="Times New Roman" w:hAnsi="Times New Roman" w:cs="Times New Roman"/>
          <w:sz w:val="28"/>
          <w:szCs w:val="28"/>
        </w:rPr>
        <w:t xml:space="preserve">В 1840-х </w:t>
      </w:r>
      <w:proofErr w:type="gramStart"/>
      <w:r w:rsidR="001F1F5A" w:rsidRPr="00DB3D0E">
        <w:rPr>
          <w:rFonts w:ascii="Times New Roman" w:hAnsi="Times New Roman" w:cs="Times New Roman"/>
          <w:sz w:val="28"/>
          <w:szCs w:val="28"/>
        </w:rPr>
        <w:t>гг.,</w:t>
      </w:r>
      <w:proofErr w:type="gramEnd"/>
      <w:r w:rsidR="001F1F5A" w:rsidRPr="00DB3D0E">
        <w:rPr>
          <w:rFonts w:ascii="Times New Roman" w:hAnsi="Times New Roman" w:cs="Times New Roman"/>
          <w:sz w:val="28"/>
          <w:szCs w:val="28"/>
        </w:rPr>
        <w:t xml:space="preserve"> когда безусловное преобладание в русской литературе прозы над с</w:t>
      </w:r>
      <w:r w:rsidR="00853458">
        <w:rPr>
          <w:rFonts w:ascii="Times New Roman" w:hAnsi="Times New Roman" w:cs="Times New Roman"/>
          <w:sz w:val="28"/>
          <w:szCs w:val="28"/>
        </w:rPr>
        <w:t xml:space="preserve">тихами вполне обозначилось, В. </w:t>
      </w:r>
      <w:r w:rsidR="001F1F5A" w:rsidRPr="00DB3D0E">
        <w:rPr>
          <w:rFonts w:ascii="Times New Roman" w:hAnsi="Times New Roman" w:cs="Times New Roman"/>
          <w:sz w:val="28"/>
          <w:szCs w:val="28"/>
        </w:rPr>
        <w:t>Белинский уже отличал рассказ и очерк как малые жанры прозы от романа и повести как более крупных. Во второй половине 19 века, когда очерковые произведения получили в русской демократической литературе широчайшее развитие, сложилось мнение, что этот жанр всегда документален, рассказы же создаются на основе творческого воображения. По другому мнению, рассказ отличается от очерка конфликтностью сюжета, очерк же - произведение в основном описательное</w:t>
      </w:r>
      <w:r w:rsidR="00711AC8" w:rsidRPr="00DB3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1AC8" w:rsidRPr="00DB3D0E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711AC8" w:rsidRPr="00DB3D0E">
        <w:rPr>
          <w:rFonts w:ascii="Times New Roman" w:hAnsi="Times New Roman" w:cs="Times New Roman"/>
          <w:sz w:val="28"/>
          <w:szCs w:val="28"/>
        </w:rPr>
        <w:t>]</w:t>
      </w:r>
      <w:r w:rsidR="001F1F5A" w:rsidRPr="00DB3D0E">
        <w:rPr>
          <w:rFonts w:ascii="Times New Roman" w:hAnsi="Times New Roman" w:cs="Times New Roman"/>
          <w:sz w:val="28"/>
          <w:szCs w:val="28"/>
        </w:rPr>
        <w:t>.</w:t>
      </w:r>
      <w:r w:rsidR="00DB3D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3D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F0303E" w:rsidRPr="00DB3D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Определенной трактовки понятие «рассказ» не имеет, потому что споры по этому поводу не утихают до сих пор. На интуитивном уровне мы понимаем эту разницу, между рассказом и новеллой, рассказом или повестью, повестью и романом, но определить ее словами трудно. Потому, не имея особой определенности, принято считать единственно верным критерий объема: рассказ </w:t>
      </w:r>
      <w:r w:rsidR="00F0303E" w:rsidRPr="00DB3D0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короче повести, которая короче романа. «</w:t>
      </w:r>
      <w:r w:rsidR="00F0303E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</w:t>
      </w:r>
      <w:r w:rsidR="00F0303E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45 страниц – рассказ, после – повесть.</w:t>
      </w:r>
      <w:r w:rsidR="00A43643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="00A43643" w:rsidRPr="00DB3D0E">
        <w:rPr>
          <w:rFonts w:ascii="Times New Roman" w:hAnsi="Times New Roman" w:cs="Times New Roman"/>
          <w:color w:val="000000"/>
          <w:sz w:val="28"/>
          <w:szCs w:val="28"/>
        </w:rPr>
        <w:t xml:space="preserve"> определил </w:t>
      </w:r>
      <w:r w:rsidR="00A43643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F0303E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исатель Михаил Веллер в </w:t>
      </w:r>
      <w:r w:rsidR="00A43643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своей </w:t>
      </w:r>
      <w:r w:rsidR="00F0303E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 w:rsidR="005536EF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атье «Технология рассказа» </w:t>
      </w:r>
      <w:r w:rsidR="00711AC8" w:rsidRPr="00DB3D0E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97888" w:rsidRPr="00DB3D0E">
        <w:rPr>
          <w:rFonts w:ascii="Times New Roman" w:hAnsi="Times New Roman" w:cs="Times New Roman"/>
          <w:sz w:val="28"/>
          <w:szCs w:val="28"/>
          <w:lang w:val="ru-RU"/>
        </w:rPr>
        <w:t>, с</w:t>
      </w:r>
      <w:r w:rsidR="007F1EC2" w:rsidRPr="00DB3D0E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r w:rsidR="00397888" w:rsidRPr="00DB3D0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11AC8" w:rsidRPr="00DB3D0E">
        <w:rPr>
          <w:rFonts w:ascii="Times New Roman" w:hAnsi="Times New Roman" w:cs="Times New Roman"/>
          <w:sz w:val="28"/>
          <w:szCs w:val="28"/>
        </w:rPr>
        <w:t>]</w:t>
      </w:r>
      <w:r w:rsidR="00A43643" w:rsidRPr="00DB3D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 всю историю литературоведения, было множество попыток точного определения этого жанра и вот несколько из них.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85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 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Тимофеев,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 рассказ как 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небольшое художественное произведение, посвященное обычно отдельному событию в жизни человека, без детального изображения того, что с ним было до и после этого события. Рассказ отличается от повести, в которой обычно изображают не одно, а ряд событий, освещающих целый период в жизни человека, и в этих событиях принимают участие не одно, а не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действующих лиц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[21</w:t>
      </w:r>
      <w:r w:rsidR="00397888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123].</w:t>
      </w:r>
      <w:r w:rsid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Определение скорее приблизительное, оно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передает строгие критерии жанра. И утверждение, что в рассказе описывается только одно событие, достаточно спорно. 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 вот и</w:t>
      </w:r>
      <w:r w:rsidR="0085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сследователь Н.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Уте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хин утверждает, что в рассказе 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 отображен не только один эпизод из жизни человека, но и вся его жизнь (как, например, в рассказе А.П. Чехова “Ионыч”) или несколько эпизодов ее, но взята она будет лишь под каким-то определенным углом, в каком-то одном соотношен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[22</w:t>
      </w:r>
      <w:r w:rsidR="00397888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.45]. 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 w:rsidR="0085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Лужановский говорит об обязательном наличии в р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ассказе двух событий – завязки и развязки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Развязка – это, по существу, скачок в развитии действия, когда отдельное событие через другое получает свою интерпретацию. Таким образом, в рассказе должно быть не менее двух органически с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вязанных между собой событий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[13</w:t>
      </w:r>
      <w:r w:rsidR="00397888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.8].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Мы видим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выш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еприведённые определения лишь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указывают на некоторые сущест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венные элементы рассказа, а не дают стогого 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полного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="00A43643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описания его особенности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полное определен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рассказа даёт В.П.Скобелев: 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 (новелла) представляет собой интенсивный тип организации художественного времени и пространства, предполагающий центростремительную собранность действия, в ходе которого осуществляется испытание, проверка героя или вообще какого-либо социально значимого явления с помощью одной или нескольких однородных ситуаций, так что читательское внимание сводится к решающим моментам в жизни действующего лица или явления в целом. Отсюда концентрированность сюжетно-композиционного единства, одноплановость речевого стиля и малый объем как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 этой концентрации</w:t>
      </w:r>
      <w:r w:rsidR="007F1EC2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[18</w:t>
      </w:r>
      <w:r w:rsidR="00397888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.59]. </w:t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91AED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Хотя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это определение не содержит в себе простых и однозначных признако</w:t>
      </w:r>
      <w:r w:rsidR="00691AED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рассказа, а основной признак -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интенсивный тип организации художес</w:t>
      </w:r>
      <w:r w:rsidR="00691AED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твенного времени и пространства -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формализован и опирается больше на интуицию, чем на формальную логику.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691AED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Но вот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исследовател</w:t>
      </w:r>
      <w:r w:rsidR="0085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малых прозаических жанров С.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Тарасова суммирует вышесказанное, доб</w:t>
      </w:r>
      <w:r w:rsidR="00691AED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авляя некоторые новые факты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«…рассказ в традиционном понимании – это повествование об отдельном, частном событии или ряде событий, небольшое по объему. В центре произведения может быть одно сюжетное событие, но чаще всего одна сюжетная линия. В рассказе действует небольшой круг персонажей. Жизнь главного героя дается не развернуто, а его характер раскрывается через одно или ряд обстоятельств жизни персонажа, которые оказываются роковыми, поворотными для героя, раскрывая его внутреннюю сущность в полном объеме. Такой момент испытания героя присутствует и в произведениях, которые фактически лишены фабулы. В них момент испытания проявляется через контраст, конфликт между начальным и конечным положениями.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художественного воплощения может быть выбрано событие, которое не только раскрывает внутренний мир человека, но может вобрать в себя, как в 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фокусе, социальный, общественный фон. Собственно событие, действие в рассказе может быть вспомогательно, выступать на заднем плане. Однако отсутствие события – это уже событие, с той точки зрения, что таким образом проводится выявление авторской идеи. В рассказе оказывается важным умение художника в одном сюжетном обстоятельстве сфокусировать множественность смыслов, сконцентрировать разные нюансы. Глубинность, многослойность события или ситуации – повод для раскрытия сущно</w:t>
      </w:r>
      <w:r w:rsidR="00711AC8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персонажа и жизни вообще» [20</w:t>
      </w:r>
      <w:r w:rsidR="00397888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2</w:t>
      </w:r>
      <w:r w:rsidR="00DB4FAA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="00F0303E" w:rsidRPr="00885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</w:t>
      </w:r>
      <w:r w:rsidR="00885B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B90ECD" w:rsidRPr="00885B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Исходя из всех приведенных выше определений и попыток обозначить четкие границы жанра рассказа, попытаемся выделить п</w:t>
      </w:r>
      <w:r w:rsidR="00B90ECD" w:rsidRPr="00885B8C">
        <w:rPr>
          <w:rFonts w:ascii="Times New Roman" w:hAnsi="Times New Roman" w:cs="Times New Roman"/>
          <w:sz w:val="28"/>
          <w:szCs w:val="28"/>
        </w:rPr>
        <w:t>рисущие этому жанру</w:t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наиболее общие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закономерности:</w:t>
      </w:r>
      <w:r w:rsidR="00B90ECD" w:rsidRPr="00885B8C">
        <w:rPr>
          <w:rFonts w:ascii="Times New Roman" w:hAnsi="Times New Roman" w:cs="Times New Roman"/>
          <w:sz w:val="28"/>
          <w:szCs w:val="28"/>
        </w:rPr>
        <w:br/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90ECD" w:rsidRPr="00885B8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5444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F1F5A" w:rsidRPr="00885B8C">
        <w:rPr>
          <w:rFonts w:ascii="Times New Roman" w:hAnsi="Times New Roman" w:cs="Times New Roman"/>
          <w:i/>
          <w:sz w:val="28"/>
          <w:szCs w:val="28"/>
        </w:rPr>
        <w:t>Единство времени.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B90ECD" w:rsidRPr="00885B8C">
        <w:rPr>
          <w:rFonts w:ascii="Times New Roman" w:hAnsi="Times New Roman" w:cs="Times New Roman"/>
          <w:sz w:val="28"/>
          <w:szCs w:val="28"/>
        </w:rPr>
        <w:t xml:space="preserve">действия в рассказе ограничено. </w:t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Не одними сутками, как у классицистов, вы редко встретите рассказы, в которых описана вся жизнь </w:t>
      </w:r>
      <w:r w:rsidR="007F1EC2" w:rsidRPr="00885B8C">
        <w:rPr>
          <w:rFonts w:ascii="Times New Roman" w:hAnsi="Times New Roman" w:cs="Times New Roman"/>
          <w:sz w:val="28"/>
          <w:szCs w:val="28"/>
          <w:lang w:val="ru-RU"/>
        </w:rPr>
        <w:t>персонажа или все действие длит</w:t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>ся, например, столетиями.</w:t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br/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5444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0ECD" w:rsidRPr="00885B8C">
        <w:rPr>
          <w:rFonts w:ascii="Times New Roman" w:hAnsi="Times New Roman" w:cs="Times New Roman"/>
          <w:i/>
          <w:sz w:val="28"/>
          <w:szCs w:val="28"/>
          <w:lang w:val="ru-RU"/>
        </w:rPr>
        <w:t>Единство</w:t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0ECD" w:rsidRPr="00885B8C">
        <w:rPr>
          <w:rFonts w:ascii="Times New Roman" w:hAnsi="Times New Roman" w:cs="Times New Roman"/>
          <w:i/>
          <w:sz w:val="28"/>
          <w:szCs w:val="28"/>
          <w:lang w:val="ru-RU"/>
        </w:rPr>
        <w:t>действия</w:t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>. Все исследователи поэтики указывают на близость рассказа драме, так как даже если в рассказе охвачен значительный период</w:t>
      </w:r>
      <w:r w:rsidR="00C91035" w:rsidRPr="00885B8C">
        <w:rPr>
          <w:rFonts w:ascii="Times New Roman" w:hAnsi="Times New Roman" w:cs="Times New Roman"/>
          <w:sz w:val="28"/>
          <w:szCs w:val="28"/>
          <w:lang w:val="ru-RU"/>
        </w:rPr>
        <w:t>, в центре сюжета будет одно событие (конфликт).</w:t>
      </w:r>
      <w:r w:rsidR="00B90ECD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1F5A" w:rsidRPr="00885B8C">
        <w:rPr>
          <w:rFonts w:ascii="Times New Roman" w:hAnsi="Times New Roman" w:cs="Times New Roman"/>
          <w:sz w:val="28"/>
          <w:szCs w:val="28"/>
        </w:rPr>
        <w:br/>
      </w:r>
      <w:r w:rsidR="00C91035" w:rsidRPr="00885B8C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1035" w:rsidRPr="00885B8C">
        <w:rPr>
          <w:rFonts w:ascii="Times New Roman" w:hAnsi="Times New Roman" w:cs="Times New Roman"/>
          <w:i/>
          <w:sz w:val="28"/>
          <w:szCs w:val="28"/>
          <w:lang w:val="ru-RU"/>
        </w:rPr>
        <w:t>Единство события</w:t>
      </w:r>
      <w:r w:rsidR="00C91035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плавно вытекает из предыдущего пункта, </w:t>
      </w:r>
      <w:r w:rsidR="00EF2617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потому что </w:t>
      </w:r>
      <w:r w:rsidR="001F1F5A" w:rsidRPr="00885B8C">
        <w:rPr>
          <w:rFonts w:ascii="Times New Roman" w:hAnsi="Times New Roman" w:cs="Times New Roman"/>
          <w:sz w:val="28"/>
          <w:szCs w:val="28"/>
        </w:rPr>
        <w:t>рассказ либо ограничивается описанием единственного события, либо одно-два события становятся в нем главными, кульм</w:t>
      </w:r>
      <w:r w:rsidR="00885B8C">
        <w:rPr>
          <w:rFonts w:ascii="Times New Roman" w:hAnsi="Times New Roman" w:cs="Times New Roman"/>
          <w:sz w:val="28"/>
          <w:szCs w:val="28"/>
        </w:rPr>
        <w:t>инационными, смыслообразующими.</w:t>
      </w:r>
      <w:r w:rsidR="00885B8C">
        <w:rPr>
          <w:rFonts w:ascii="Times New Roman" w:hAnsi="Times New Roman" w:cs="Times New Roman"/>
          <w:sz w:val="28"/>
          <w:szCs w:val="28"/>
        </w:rPr>
        <w:br/>
      </w:r>
      <w:r w:rsidR="00EF2617" w:rsidRPr="00885B8C">
        <w:rPr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2617" w:rsidRPr="00885B8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1F1F5A" w:rsidRPr="00885B8C">
        <w:rPr>
          <w:rFonts w:ascii="Times New Roman" w:hAnsi="Times New Roman" w:cs="Times New Roman"/>
          <w:i/>
          <w:sz w:val="28"/>
          <w:szCs w:val="28"/>
        </w:rPr>
        <w:t>динство места.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Действие рассказа происходит в одном месте или в строго ограниченном количестве мест. В двух-трех еще может, в пяти - уже вряд ли (они могут лишь упоминаться автором).</w:t>
      </w:r>
      <w:r w:rsidR="00EF2617" w:rsidRPr="00885B8C">
        <w:rPr>
          <w:rFonts w:ascii="Times New Roman" w:hAnsi="Times New Roman" w:cs="Times New Roman"/>
          <w:sz w:val="28"/>
          <w:szCs w:val="28"/>
        </w:rPr>
        <w:br/>
        <w:t>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1F5A" w:rsidRPr="00885B8C">
        <w:rPr>
          <w:rFonts w:ascii="Times New Roman" w:hAnsi="Times New Roman" w:cs="Times New Roman"/>
          <w:i/>
          <w:sz w:val="28"/>
          <w:szCs w:val="28"/>
        </w:rPr>
        <w:t>Еди</w:t>
      </w:r>
      <w:r w:rsidR="003A2585" w:rsidRPr="00885B8C">
        <w:rPr>
          <w:rFonts w:ascii="Times New Roman" w:hAnsi="Times New Roman" w:cs="Times New Roman"/>
          <w:i/>
          <w:sz w:val="28"/>
          <w:szCs w:val="28"/>
        </w:rPr>
        <w:t>нство персонажа</w:t>
      </w:r>
      <w:r w:rsidR="003A2585" w:rsidRPr="00885B8C">
        <w:rPr>
          <w:rFonts w:ascii="Times New Roman" w:hAnsi="Times New Roman" w:cs="Times New Roman"/>
          <w:sz w:val="28"/>
          <w:szCs w:val="28"/>
        </w:rPr>
        <w:t>. В рассказе</w:t>
      </w:r>
      <w:r w:rsidR="001F1F5A" w:rsidRPr="00885B8C">
        <w:rPr>
          <w:rFonts w:ascii="Times New Roman" w:hAnsi="Times New Roman" w:cs="Times New Roman"/>
          <w:sz w:val="28"/>
          <w:szCs w:val="28"/>
        </w:rPr>
        <w:t>, как правило, существует один</w:t>
      </w:r>
      <w:r w:rsidR="003A2585" w:rsidRPr="00885B8C">
        <w:rPr>
          <w:rFonts w:ascii="Times New Roman" w:hAnsi="Times New Roman" w:cs="Times New Roman"/>
          <w:sz w:val="28"/>
          <w:szCs w:val="28"/>
        </w:rPr>
        <w:t xml:space="preserve"> главный герой. Иногда их двое. </w:t>
      </w:r>
      <w:r w:rsidR="003A2585" w:rsidRPr="00885B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A2585" w:rsidRPr="00885B8C">
        <w:rPr>
          <w:rFonts w:ascii="Times New Roman" w:hAnsi="Times New Roman" w:cs="Times New Roman"/>
          <w:sz w:val="28"/>
          <w:szCs w:val="28"/>
        </w:rPr>
        <w:t xml:space="preserve">чень редко - несколько. </w:t>
      </w:r>
      <w:r w:rsidR="003A2585" w:rsidRPr="00885B8C">
        <w:rPr>
          <w:rFonts w:ascii="Times New Roman" w:hAnsi="Times New Roman" w:cs="Times New Roman"/>
          <w:sz w:val="28"/>
          <w:szCs w:val="28"/>
          <w:lang w:val="ru-RU"/>
        </w:rPr>
        <w:t>А вот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второст</w:t>
      </w:r>
      <w:r w:rsidR="003A2585" w:rsidRPr="00885B8C">
        <w:rPr>
          <w:rFonts w:ascii="Times New Roman" w:hAnsi="Times New Roman" w:cs="Times New Roman"/>
          <w:sz w:val="28"/>
          <w:szCs w:val="28"/>
        </w:rPr>
        <w:t>епенных персонажей может быть много, но они имеют свои функции</w:t>
      </w:r>
      <w:r w:rsidR="003A2585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3A2585" w:rsidRPr="00885B8C">
        <w:rPr>
          <w:rFonts w:ascii="Times New Roman" w:hAnsi="Times New Roman" w:cs="Times New Roman"/>
          <w:sz w:val="28"/>
          <w:szCs w:val="28"/>
        </w:rPr>
        <w:t xml:space="preserve">создают фон, помогают или мешают главному герою. </w:t>
      </w:r>
      <w:r w:rsidR="007B57DA" w:rsidRPr="00885B8C">
        <w:rPr>
          <w:rFonts w:ascii="Times New Roman" w:hAnsi="Times New Roman" w:cs="Times New Roman"/>
          <w:sz w:val="28"/>
          <w:szCs w:val="28"/>
          <w:lang w:val="ru-RU"/>
        </w:rPr>
        <w:t>Но на более у них нет прав.</w:t>
      </w:r>
      <w:r w:rsidR="007B57DA" w:rsidRPr="00885B8C">
        <w:rPr>
          <w:rFonts w:ascii="Times New Roman" w:hAnsi="Times New Roman" w:cs="Times New Roman"/>
          <w:sz w:val="28"/>
          <w:szCs w:val="28"/>
        </w:rPr>
        <w:br/>
      </w:r>
      <w:r w:rsidR="007B57DA" w:rsidRPr="00885B8C">
        <w:rPr>
          <w:rFonts w:ascii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57DA" w:rsidRPr="00885B8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7B57DA" w:rsidRPr="00885B8C">
        <w:rPr>
          <w:rFonts w:ascii="Times New Roman" w:hAnsi="Times New Roman" w:cs="Times New Roman"/>
          <w:i/>
          <w:sz w:val="28"/>
          <w:szCs w:val="28"/>
        </w:rPr>
        <w:t>динство</w:t>
      </w:r>
      <w:r w:rsidR="001F1F5A" w:rsidRPr="00885B8C">
        <w:rPr>
          <w:rFonts w:ascii="Times New Roman" w:hAnsi="Times New Roman" w:cs="Times New Roman"/>
          <w:i/>
          <w:sz w:val="28"/>
          <w:szCs w:val="28"/>
        </w:rPr>
        <w:t xml:space="preserve"> центра</w:t>
      </w:r>
      <w:r w:rsidR="001F1F5A" w:rsidRPr="00885B8C">
        <w:rPr>
          <w:rFonts w:ascii="Times New Roman" w:hAnsi="Times New Roman" w:cs="Times New Roman"/>
          <w:sz w:val="28"/>
          <w:szCs w:val="28"/>
        </w:rPr>
        <w:t>.</w:t>
      </w:r>
      <w:r w:rsidR="007B57DA" w:rsidRPr="00885B8C">
        <w:rPr>
          <w:rFonts w:ascii="Times New Roman" w:hAnsi="Times New Roman" w:cs="Times New Roman"/>
          <w:sz w:val="28"/>
          <w:szCs w:val="28"/>
        </w:rPr>
        <w:t xml:space="preserve"> </w:t>
      </w:r>
      <w:r w:rsidR="007B57DA" w:rsidRPr="00885B8C">
        <w:rPr>
          <w:rFonts w:ascii="Times New Roman" w:hAnsi="Times New Roman" w:cs="Times New Roman"/>
          <w:sz w:val="28"/>
          <w:szCs w:val="28"/>
          <w:lang w:val="ru-RU"/>
        </w:rPr>
        <w:t>В рассказе обязательно должен быть определенный знак</w:t>
      </w:r>
      <w:r w:rsidR="007F1EC2" w:rsidRPr="00885B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B57DA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который соед</w:t>
      </w:r>
      <w:r w:rsidR="007F1EC2" w:rsidRPr="00885B8C">
        <w:rPr>
          <w:rFonts w:ascii="Times New Roman" w:hAnsi="Times New Roman" w:cs="Times New Roman"/>
          <w:sz w:val="28"/>
          <w:szCs w:val="28"/>
          <w:lang w:val="ru-RU"/>
        </w:rPr>
        <w:t>иняет все другие. Совершенно не</w:t>
      </w:r>
      <w:r w:rsidR="007B57DA" w:rsidRPr="00885B8C">
        <w:rPr>
          <w:rFonts w:ascii="Times New Roman" w:hAnsi="Times New Roman" w:cs="Times New Roman"/>
          <w:sz w:val="28"/>
          <w:szCs w:val="28"/>
          <w:lang w:val="ru-RU"/>
        </w:rPr>
        <w:t>важно что это будет:</w:t>
      </w:r>
      <w:r w:rsidR="007B57DA" w:rsidRPr="00885B8C">
        <w:rPr>
          <w:rFonts w:ascii="Times New Roman" w:hAnsi="Times New Roman" w:cs="Times New Roman"/>
          <w:sz w:val="28"/>
          <w:szCs w:val="28"/>
        </w:rPr>
        <w:t xml:space="preserve"> кульминационное событие</w:t>
      </w:r>
      <w:r w:rsidR="007B57DA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F1F5A" w:rsidRPr="00885B8C">
        <w:rPr>
          <w:rFonts w:ascii="Times New Roman" w:hAnsi="Times New Roman" w:cs="Times New Roman"/>
          <w:sz w:val="28"/>
          <w:szCs w:val="28"/>
        </w:rPr>
        <w:t>стат</w:t>
      </w:r>
      <w:r w:rsidR="007B57DA" w:rsidRPr="00885B8C">
        <w:rPr>
          <w:rFonts w:ascii="Times New Roman" w:hAnsi="Times New Roman" w:cs="Times New Roman"/>
          <w:sz w:val="28"/>
          <w:szCs w:val="28"/>
        </w:rPr>
        <w:t>ический описательный образ, значимый жест персонажа,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само развитие действия. В любом рассказе должен быть главный образ, за счет которого держится вся композиционная структура, который задает тем</w:t>
      </w:r>
      <w:r w:rsidR="007B57DA" w:rsidRPr="00885B8C">
        <w:rPr>
          <w:rFonts w:ascii="Times New Roman" w:hAnsi="Times New Roman" w:cs="Times New Roman"/>
          <w:sz w:val="28"/>
          <w:szCs w:val="28"/>
        </w:rPr>
        <w:t xml:space="preserve">у и обусловливает смысл истории </w:t>
      </w:r>
      <w:r w:rsidR="00493A5C" w:rsidRPr="00885B8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B57DA" w:rsidRPr="00885B8C">
        <w:rPr>
          <w:rFonts w:ascii="Times New Roman" w:hAnsi="Times New Roman" w:cs="Times New Roman"/>
          <w:sz w:val="28"/>
          <w:szCs w:val="28"/>
          <w:lang w:val="ru-RU"/>
        </w:rPr>
        <w:t>гранатовый браслет в одноименном рассказе А.Куприна).</w:t>
      </w:r>
      <w:r w:rsidR="00885B8C">
        <w:rPr>
          <w:rFonts w:ascii="Times New Roman" w:hAnsi="Times New Roman" w:cs="Times New Roman"/>
          <w:sz w:val="28"/>
          <w:szCs w:val="28"/>
        </w:rPr>
        <w:br/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5B565E" w:rsidRPr="00885B8C">
        <w:rPr>
          <w:rFonts w:ascii="Times New Roman" w:hAnsi="Times New Roman" w:cs="Times New Roman"/>
          <w:sz w:val="28"/>
          <w:szCs w:val="28"/>
          <w:lang w:val="ru-RU"/>
        </w:rPr>
        <w:t>Исходя из вышеперечисленных единств, можно сделать вывод, что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основной принцип композиционного построения рассказа "заключается в экономии и цел</w:t>
      </w:r>
      <w:r w:rsidR="005B565E" w:rsidRPr="00885B8C">
        <w:rPr>
          <w:rFonts w:ascii="Times New Roman" w:hAnsi="Times New Roman" w:cs="Times New Roman"/>
          <w:sz w:val="28"/>
          <w:szCs w:val="28"/>
        </w:rPr>
        <w:t xml:space="preserve">есообразности мотивов" (по Томашевскому мотив - наиболее мелкая единица структуры текста - 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событие, персонаж или действие, - которую уже нельзя разложить на составляющие). </w:t>
      </w:r>
      <w:r w:rsidR="005B565E" w:rsidRPr="00885B8C">
        <w:rPr>
          <w:rFonts w:ascii="Times New Roman" w:hAnsi="Times New Roman" w:cs="Times New Roman"/>
          <w:sz w:val="28"/>
          <w:szCs w:val="28"/>
          <w:lang w:val="ru-RU"/>
        </w:rPr>
        <w:t>Выходит, есть то, что простить автору нельзя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-</w:t>
      </w:r>
      <w:r w:rsidR="005B565E" w:rsidRPr="00885B8C">
        <w:rPr>
          <w:rFonts w:ascii="Times New Roman" w:hAnsi="Times New Roman" w:cs="Times New Roman"/>
          <w:sz w:val="28"/>
          <w:szCs w:val="28"/>
        </w:rPr>
        <w:t xml:space="preserve"> перенасыщение текста деталями, вписывание лишних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подробностей.</w:t>
      </w:r>
      <w:r w:rsidR="005B565E" w:rsidRPr="00885B8C">
        <w:rPr>
          <w:rFonts w:ascii="Times New Roman" w:hAnsi="Times New Roman" w:cs="Times New Roman"/>
          <w:sz w:val="28"/>
          <w:szCs w:val="28"/>
        </w:rPr>
        <w:t xml:space="preserve"> </w:t>
      </w:r>
      <w:r w:rsidR="001F1F5A" w:rsidRPr="00885B8C">
        <w:rPr>
          <w:rFonts w:ascii="Times New Roman" w:hAnsi="Times New Roman" w:cs="Times New Roman"/>
          <w:sz w:val="28"/>
          <w:szCs w:val="28"/>
        </w:rPr>
        <w:t>Все мотивы в рас</w:t>
      </w:r>
      <w:r w:rsidR="005B565E" w:rsidRPr="00885B8C">
        <w:rPr>
          <w:rFonts w:ascii="Times New Roman" w:hAnsi="Times New Roman" w:cs="Times New Roman"/>
          <w:sz w:val="28"/>
          <w:szCs w:val="28"/>
        </w:rPr>
        <w:t xml:space="preserve">сказе должны только </w:t>
      </w:r>
      <w:r w:rsidR="001F1F5A" w:rsidRPr="00885B8C">
        <w:rPr>
          <w:rFonts w:ascii="Times New Roman" w:hAnsi="Times New Roman" w:cs="Times New Roman"/>
          <w:sz w:val="28"/>
          <w:szCs w:val="28"/>
        </w:rPr>
        <w:t>раскрывать тему. Ружье, описанное в начале, просто обя</w:t>
      </w:r>
      <w:r w:rsidR="005B565E" w:rsidRPr="00885B8C">
        <w:rPr>
          <w:rFonts w:ascii="Times New Roman" w:hAnsi="Times New Roman" w:cs="Times New Roman"/>
          <w:sz w:val="28"/>
          <w:szCs w:val="28"/>
        </w:rPr>
        <w:t xml:space="preserve">зано выстрелить в конце истории </w:t>
      </w:r>
      <w:r w:rsidR="00493A5C" w:rsidRPr="00885B8C">
        <w:rPr>
          <w:rFonts w:ascii="Times New Roman" w:hAnsi="Times New Roman" w:cs="Times New Roman"/>
          <w:sz w:val="28"/>
          <w:szCs w:val="28"/>
          <w:lang w:val="ru-RU"/>
        </w:rPr>
        <w:t>(ружье Чехова)</w:t>
      </w:r>
      <w:r w:rsidR="00711AC8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1AC8" w:rsidRPr="00885B8C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711AC8" w:rsidRPr="00885B8C">
        <w:rPr>
          <w:rFonts w:ascii="Times New Roman" w:hAnsi="Times New Roman" w:cs="Times New Roman"/>
          <w:sz w:val="28"/>
          <w:szCs w:val="28"/>
        </w:rPr>
        <w:t>]</w:t>
      </w:r>
      <w:r w:rsidR="00493A5C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D3150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Но не стоит забывать, что </w:t>
      </w:r>
      <w:r w:rsidR="001F1F5A" w:rsidRPr="00885B8C">
        <w:rPr>
          <w:rFonts w:ascii="Times New Roman" w:hAnsi="Times New Roman" w:cs="Times New Roman"/>
          <w:sz w:val="28"/>
          <w:szCs w:val="28"/>
        </w:rPr>
        <w:t>нарушение традиционных способ</w:t>
      </w:r>
      <w:r w:rsidR="005D3150" w:rsidRPr="00885B8C">
        <w:rPr>
          <w:rFonts w:ascii="Times New Roman" w:hAnsi="Times New Roman" w:cs="Times New Roman"/>
          <w:sz w:val="28"/>
          <w:szCs w:val="28"/>
        </w:rPr>
        <w:t>ов построения текста можно использовать как эффектный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худож</w:t>
      </w:r>
      <w:r w:rsidR="005D3150" w:rsidRPr="00885B8C">
        <w:rPr>
          <w:rFonts w:ascii="Times New Roman" w:hAnsi="Times New Roman" w:cs="Times New Roman"/>
          <w:sz w:val="28"/>
          <w:szCs w:val="28"/>
        </w:rPr>
        <w:t>ественный прием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. </w:t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F1F5A" w:rsidRPr="00885B8C">
        <w:rPr>
          <w:rFonts w:ascii="Times New Roman" w:hAnsi="Times New Roman" w:cs="Times New Roman"/>
          <w:sz w:val="28"/>
          <w:szCs w:val="28"/>
        </w:rPr>
        <w:t>Рассказ</w:t>
      </w:r>
      <w:r w:rsidR="00F90F2A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 без значимого жеста – зарисовка или миниатюра, а то и стихотворение в </w:t>
      </w:r>
      <w:r w:rsidR="007F1EC2" w:rsidRPr="00885B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90F2A" w:rsidRPr="00885B8C">
        <w:rPr>
          <w:rFonts w:ascii="Times New Roman" w:hAnsi="Times New Roman" w:cs="Times New Roman"/>
          <w:sz w:val="28"/>
          <w:szCs w:val="28"/>
          <w:lang w:val="ru-RU"/>
        </w:rPr>
        <w:t>розе. В сюжете могут быть лишь одни описания, но герой обязан что-то сделать, будь то легкая улыбка, или шаг вперед.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 </w:t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1F1F5A" w:rsidRPr="00885B8C">
        <w:rPr>
          <w:rFonts w:ascii="Times New Roman" w:hAnsi="Times New Roman" w:cs="Times New Roman"/>
          <w:sz w:val="28"/>
          <w:szCs w:val="28"/>
        </w:rPr>
        <w:t>Другая характерная особенность рассказа</w:t>
      </w:r>
      <w:r w:rsidR="00D50041" w:rsidRPr="00885B8C">
        <w:rPr>
          <w:rFonts w:ascii="Times New Roman" w:hAnsi="Times New Roman" w:cs="Times New Roman"/>
          <w:sz w:val="28"/>
          <w:szCs w:val="28"/>
        </w:rPr>
        <w:t xml:space="preserve"> - значимая концовка. Роман, например</w:t>
      </w:r>
      <w:r w:rsidR="00F90F2A" w:rsidRPr="00885B8C">
        <w:rPr>
          <w:rFonts w:ascii="Times New Roman" w:hAnsi="Times New Roman" w:cs="Times New Roman"/>
          <w:sz w:val="28"/>
          <w:szCs w:val="28"/>
        </w:rPr>
        <w:t>, может продолжаться вечно</w:t>
      </w:r>
      <w:r w:rsidR="00F90F2A" w:rsidRPr="00885B8C">
        <w:rPr>
          <w:rFonts w:ascii="Times New Roman" w:hAnsi="Times New Roman" w:cs="Times New Roman"/>
          <w:sz w:val="28"/>
          <w:szCs w:val="28"/>
          <w:lang w:val="ru-RU"/>
        </w:rPr>
        <w:t>, потому как совсем не ограничен в объеме. А вот рассказ строиться иначе и имеет неожиданную (или ожидаемую) концовку – значимую пульсацию (по исследователю Патрису Пави), которая может заставить читателя переосмыслить сюжет, персонажей, изменить сам смысл.</w:t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90F2A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Итак, </w:t>
      </w:r>
      <w:r w:rsidR="00D50041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приблизительные закономерности, </w:t>
      </w:r>
      <w:r w:rsidR="00F90F2A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присущие рассказу: </w:t>
      </w:r>
      <w:r w:rsidR="001F1F5A" w:rsidRPr="00885B8C">
        <w:rPr>
          <w:rFonts w:ascii="Times New Roman" w:hAnsi="Times New Roman" w:cs="Times New Roman"/>
          <w:sz w:val="28"/>
          <w:szCs w:val="28"/>
        </w:rPr>
        <w:t xml:space="preserve">единство времени, единство действия и событийное единство, единство места, единство </w:t>
      </w:r>
      <w:r w:rsidR="001F1F5A" w:rsidRPr="00885B8C">
        <w:rPr>
          <w:rFonts w:ascii="Times New Roman" w:hAnsi="Times New Roman" w:cs="Times New Roman"/>
          <w:sz w:val="28"/>
          <w:szCs w:val="28"/>
        </w:rPr>
        <w:lastRenderedPageBreak/>
        <w:t>персонажа, единство цент</w:t>
      </w:r>
      <w:r w:rsidR="00E23687" w:rsidRPr="00885B8C">
        <w:rPr>
          <w:rFonts w:ascii="Times New Roman" w:hAnsi="Times New Roman" w:cs="Times New Roman"/>
          <w:sz w:val="28"/>
          <w:szCs w:val="28"/>
        </w:rPr>
        <w:t>ра и</w:t>
      </w:r>
      <w:r w:rsidR="00D50041" w:rsidRPr="00885B8C">
        <w:rPr>
          <w:rFonts w:ascii="Times New Roman" w:hAnsi="Times New Roman" w:cs="Times New Roman"/>
          <w:sz w:val="28"/>
          <w:szCs w:val="28"/>
        </w:rPr>
        <w:t xml:space="preserve"> значимая концовка. </w:t>
      </w:r>
      <w:r w:rsidR="00885B8C">
        <w:rPr>
          <w:rFonts w:ascii="Times New Roman" w:hAnsi="Times New Roman" w:cs="Times New Roman"/>
          <w:sz w:val="28"/>
          <w:szCs w:val="28"/>
        </w:rPr>
        <w:br/>
      </w:r>
      <w:r w:rsidR="00885B8C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23687" w:rsidRPr="00885B8C">
        <w:rPr>
          <w:rFonts w:ascii="Times New Roman" w:hAnsi="Times New Roman" w:cs="Times New Roman"/>
          <w:sz w:val="28"/>
          <w:szCs w:val="28"/>
          <w:lang w:val="ru-RU"/>
        </w:rPr>
        <w:t>Определить все вышеперечисленное в одно опреде</w:t>
      </w:r>
      <w:r w:rsidR="00872A33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ление жанра трудно, потому </w:t>
      </w:r>
      <w:r w:rsidR="00E23687" w:rsidRPr="00885B8C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определение, которое дает нам </w:t>
      </w:r>
      <w:r w:rsidR="00421C52" w:rsidRPr="00885B8C">
        <w:rPr>
          <w:rFonts w:ascii="Times New Roman" w:hAnsi="Times New Roman" w:cs="Times New Roman"/>
          <w:sz w:val="28"/>
          <w:szCs w:val="28"/>
        </w:rPr>
        <w:t>"Литературный энциклопедический словарь</w:t>
      </w:r>
      <w:r w:rsidR="00E23687" w:rsidRPr="00885B8C">
        <w:rPr>
          <w:rFonts w:ascii="Times New Roman" w:hAnsi="Times New Roman" w:cs="Times New Roman"/>
          <w:sz w:val="28"/>
          <w:szCs w:val="28"/>
        </w:rPr>
        <w:t>" В.М. Кожевникова и П.А. Николаева: «Малая эпическая жанровая форма художественной литературы - небольшое по объему изображенных явлений жизни, а отсюда и по объему тек</w:t>
      </w:r>
      <w:r w:rsidR="00711AC8" w:rsidRPr="00885B8C">
        <w:rPr>
          <w:rFonts w:ascii="Times New Roman" w:hAnsi="Times New Roman" w:cs="Times New Roman"/>
          <w:sz w:val="28"/>
          <w:szCs w:val="28"/>
        </w:rPr>
        <w:t>ста, прозаическое произв</w:t>
      </w:r>
      <w:r w:rsidR="00DB4FAA" w:rsidRPr="00885B8C">
        <w:rPr>
          <w:rFonts w:ascii="Times New Roman" w:hAnsi="Times New Roman" w:cs="Times New Roman"/>
          <w:sz w:val="28"/>
          <w:szCs w:val="28"/>
        </w:rPr>
        <w:t>едение» - остается самым верным 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B4FAA" w:rsidRPr="00885B8C">
        <w:rPr>
          <w:rFonts w:ascii="Times New Roman" w:hAnsi="Times New Roman" w:cs="Times New Roman"/>
          <w:sz w:val="28"/>
          <w:szCs w:val="28"/>
          <w:lang w:val="ru-RU"/>
        </w:rPr>
        <w:t>, с.89</w:t>
      </w:r>
      <w:r w:rsidR="00DB4FAA" w:rsidRPr="00885B8C">
        <w:rPr>
          <w:rFonts w:ascii="Times New Roman" w:hAnsi="Times New Roman" w:cs="Times New Roman"/>
          <w:sz w:val="28"/>
          <w:szCs w:val="28"/>
        </w:rPr>
        <w:t>].</w:t>
      </w:r>
    </w:p>
    <w:p w:rsidR="00B50420" w:rsidRPr="00B50420" w:rsidRDefault="00B50420" w:rsidP="00B50420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2F37" w:rsidRPr="00EA02C8" w:rsidRDefault="006B2F37" w:rsidP="006069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02C8">
        <w:rPr>
          <w:rFonts w:ascii="Times New Roman" w:hAnsi="Times New Roman" w:cs="Times New Roman"/>
          <w:b/>
          <w:sz w:val="28"/>
          <w:szCs w:val="28"/>
          <w:lang w:val="ru-RU"/>
        </w:rPr>
        <w:t>1.2</w:t>
      </w:r>
      <w:r w:rsidR="00B5042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EA02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Рассказ в творчестве </w:t>
      </w:r>
      <w:r w:rsidR="00CF0BDC">
        <w:rPr>
          <w:rFonts w:ascii="Times New Roman" w:hAnsi="Times New Roman" w:cs="Times New Roman"/>
          <w:b/>
          <w:sz w:val="28"/>
          <w:szCs w:val="28"/>
          <w:lang w:val="ru-RU"/>
        </w:rPr>
        <w:t>С.</w:t>
      </w:r>
      <w:r w:rsidRPr="00EA02C8">
        <w:rPr>
          <w:rFonts w:ascii="Times New Roman" w:hAnsi="Times New Roman" w:cs="Times New Roman"/>
          <w:b/>
          <w:sz w:val="28"/>
          <w:szCs w:val="28"/>
          <w:lang w:val="ru-RU"/>
        </w:rPr>
        <w:t>Довлатова</w:t>
      </w:r>
    </w:p>
    <w:p w:rsidR="006B2F37" w:rsidRPr="00B50420" w:rsidRDefault="00DB3D0E" w:rsidP="00DB3D0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B2F37" w:rsidRPr="00EA02C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B2F37" w:rsidRPr="00EA02C8">
        <w:rPr>
          <w:rFonts w:ascii="Times New Roman" w:hAnsi="Times New Roman" w:cs="Times New Roman"/>
          <w:sz w:val="28"/>
          <w:szCs w:val="28"/>
        </w:rPr>
        <w:t>Жизнь коротка. Человек одинок. Надеюсь, все это достаточно грустно, чтобы я мог продолжать заниматься литературой...</w:t>
      </w:r>
      <w:r w:rsidR="006B2F37" w:rsidRPr="00EA02C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B2F37" w:rsidRPr="00EA02C8">
        <w:rPr>
          <w:rFonts w:ascii="Times New Roman" w:hAnsi="Times New Roman" w:cs="Times New Roman"/>
          <w:sz w:val="28"/>
          <w:szCs w:val="28"/>
        </w:rPr>
        <w:t xml:space="preserve"> (Сергей Довлатов</w:t>
      </w:r>
      <w:r w:rsidR="0078578A">
        <w:rPr>
          <w:rFonts w:ascii="Times New Roman" w:hAnsi="Times New Roman" w:cs="Times New Roman"/>
          <w:sz w:val="28"/>
          <w:szCs w:val="28"/>
          <w:lang w:val="ru-RU"/>
        </w:rPr>
        <w:t>, «Ремесло»</w:t>
      </w:r>
      <w:r w:rsidR="006B2F37" w:rsidRPr="00EA02C8">
        <w:rPr>
          <w:rFonts w:ascii="Times New Roman" w:hAnsi="Times New Roman" w:cs="Times New Roman"/>
          <w:sz w:val="28"/>
          <w:szCs w:val="28"/>
        </w:rPr>
        <w:t>)</w:t>
      </w:r>
      <w:r w:rsidR="007857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5436" w:rsidRPr="001F1C9E" w:rsidRDefault="00DB3D0E" w:rsidP="00DB3D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B2F37" w:rsidRPr="0078578A">
        <w:rPr>
          <w:rFonts w:ascii="Times New Roman" w:hAnsi="Times New Roman" w:cs="Times New Roman"/>
          <w:sz w:val="28"/>
          <w:szCs w:val="28"/>
        </w:rPr>
        <w:t xml:space="preserve">Сергей Довлатов – человек-легенда, человек-анекдот, человек-миф. Миф, </w:t>
      </w:r>
      <w:r w:rsidR="0078578A" w:rsidRPr="0078578A">
        <w:rPr>
          <w:rFonts w:ascii="Times New Roman" w:hAnsi="Times New Roman" w:cs="Times New Roman"/>
          <w:sz w:val="28"/>
          <w:szCs w:val="28"/>
          <w:lang w:val="ru-RU"/>
        </w:rPr>
        <w:t>который он создал сам</w:t>
      </w:r>
      <w:r w:rsidR="006B2F37" w:rsidRPr="0078578A">
        <w:rPr>
          <w:rFonts w:ascii="Times New Roman" w:hAnsi="Times New Roman" w:cs="Times New Roman"/>
          <w:sz w:val="28"/>
          <w:szCs w:val="28"/>
        </w:rPr>
        <w:t xml:space="preserve"> и</w:t>
      </w:r>
      <w:r w:rsidR="0078578A" w:rsidRPr="0078578A">
        <w:rPr>
          <w:rFonts w:ascii="Times New Roman" w:hAnsi="Times New Roman" w:cs="Times New Roman"/>
          <w:sz w:val="28"/>
          <w:szCs w:val="28"/>
          <w:lang w:val="ru-RU"/>
        </w:rPr>
        <w:t xml:space="preserve"> котрый</w:t>
      </w:r>
      <w:r w:rsidR="006B2F37" w:rsidRPr="0078578A">
        <w:rPr>
          <w:rFonts w:ascii="Times New Roman" w:hAnsi="Times New Roman" w:cs="Times New Roman"/>
          <w:sz w:val="28"/>
          <w:szCs w:val="28"/>
        </w:rPr>
        <w:t xml:space="preserve"> щедро подде</w:t>
      </w:r>
      <w:r w:rsidR="0078578A" w:rsidRPr="0078578A">
        <w:rPr>
          <w:rFonts w:ascii="Times New Roman" w:hAnsi="Times New Roman" w:cs="Times New Roman"/>
          <w:sz w:val="28"/>
          <w:szCs w:val="28"/>
        </w:rPr>
        <w:t>рживают окружающие</w:t>
      </w:r>
      <w:r w:rsidR="006B2F37" w:rsidRPr="0078578A">
        <w:rPr>
          <w:rFonts w:ascii="Times New Roman" w:hAnsi="Times New Roman" w:cs="Times New Roman"/>
          <w:sz w:val="28"/>
          <w:szCs w:val="28"/>
        </w:rPr>
        <w:t>. Довл</w:t>
      </w:r>
      <w:r w:rsidR="0078578A" w:rsidRPr="0078578A">
        <w:rPr>
          <w:rFonts w:ascii="Times New Roman" w:hAnsi="Times New Roman" w:cs="Times New Roman"/>
          <w:sz w:val="28"/>
          <w:szCs w:val="28"/>
        </w:rPr>
        <w:t>атов умер рано</w:t>
      </w:r>
      <w:r w:rsidR="006B2F37" w:rsidRPr="0078578A">
        <w:rPr>
          <w:rFonts w:ascii="Times New Roman" w:hAnsi="Times New Roman" w:cs="Times New Roman"/>
          <w:sz w:val="28"/>
          <w:szCs w:val="28"/>
        </w:rPr>
        <w:t>, не дожив десяти дней до сорока девяти лет. В его жизни, как и в его рассказах, переплетено трагическое и комическое, абсурдное и смешное.</w:t>
      </w:r>
      <w:r w:rsidR="0078578A" w:rsidRPr="0078578A">
        <w:rPr>
          <w:rFonts w:ascii="Times New Roman" w:hAnsi="Times New Roman" w:cs="Times New Roman"/>
          <w:sz w:val="28"/>
          <w:szCs w:val="28"/>
          <w:lang w:val="ru-RU"/>
        </w:rPr>
        <w:t xml:space="preserve"> И вот как сам автор ее описывает.</w:t>
      </w:r>
      <w:r w:rsidR="0078578A" w:rsidRPr="0078578A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78578A" w:rsidRPr="0078578A">
        <w:rPr>
          <w:rFonts w:ascii="Times New Roman" w:hAnsi="Times New Roman" w:cs="Times New Roman"/>
          <w:iCs/>
          <w:sz w:val="28"/>
          <w:szCs w:val="28"/>
          <w:lang w:val="ru-RU"/>
        </w:rPr>
        <w:t>«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>Я вынужден сообщать какие-то детали моей биографии, иначе многое останется неясным. Сделаю это коротко, пунктиром.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>Толстый застенчивый мальчик... Бедность... Мать самокритично бросила театр и работает корректором...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>Школа... Дружба с Алешей Лаврентьевым, за которым приезжает "форд"... Алеша шалит, мне поручено воспитывать его... Тогда меня возьмут на дачу... Я становлюсь маленьким гувернером... Я умнее и больше читал... Я знаю, как угодить взрослым...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F23C56">
        <w:rPr>
          <w:lang w:val="ru-RU"/>
        </w:rPr>
        <w:t xml:space="preserve"> 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 xml:space="preserve">Черные дворы... Зарождающаяся тяга к плебсу... Мечты о силе и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lastRenderedPageBreak/>
        <w:t>бесстрашии... Похороны дохлой кошки за сараями... Моя надгробная речь, вызвавшая слезы Жанны, дочери электромонтера... Я умею говорить, рассказывать...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>Бесконечные двойки... Равнодушие к точным наукам... Совместное обучение... Девочки... Алла Горшкова... Мой длинный язык... Неуклюжие эпиграммы... Тяжкое бремя сексуальной невинности...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>1952 год. Я отсылаю в газету "Ленинские искры" четыре стихотворения. Одно, конечно, про Стал</w:t>
      </w:r>
      <w:r w:rsidR="00F23C56">
        <w:rPr>
          <w:rFonts w:ascii="Times New Roman" w:hAnsi="Times New Roman" w:cs="Times New Roman"/>
          <w:iCs/>
          <w:sz w:val="28"/>
          <w:szCs w:val="28"/>
        </w:rPr>
        <w:t xml:space="preserve">ина. Три — про животных...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>Первые рассказы. Они публикуются в детском журнале "Костер". Напоминают худшие вещ</w:t>
      </w:r>
      <w:r w:rsidR="00F23C56">
        <w:rPr>
          <w:rFonts w:ascii="Times New Roman" w:hAnsi="Times New Roman" w:cs="Times New Roman"/>
          <w:iCs/>
          <w:sz w:val="28"/>
          <w:szCs w:val="28"/>
        </w:rPr>
        <w:t>и средних профессионалов...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 xml:space="preserve"> С поэзией кончено навсегд</w:t>
      </w:r>
      <w:r>
        <w:rPr>
          <w:rFonts w:ascii="Times New Roman" w:hAnsi="Times New Roman" w:cs="Times New Roman"/>
          <w:iCs/>
          <w:sz w:val="28"/>
          <w:szCs w:val="28"/>
        </w:rPr>
        <w:t>а. С невинностью — тоже...</w:t>
      </w:r>
      <w:r>
        <w:rPr>
          <w:rFonts w:ascii="Times New Roman" w:hAnsi="Times New Roman" w:cs="Times New Roman"/>
          <w:iCs/>
          <w:sz w:val="28"/>
          <w:szCs w:val="28"/>
        </w:rPr>
        <w:br/>
        <w:t xml:space="preserve">     </w:t>
      </w:r>
      <w:r w:rsidR="00F23C5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 xml:space="preserve">Аттестат зрелости... Производственный стаж... Типография имени Володарского... Сигареты, вино и мужские разговоры... Растущая тяга к плебсу. (То есть буквально ни одного интеллигентного приятеля.) Университет имени Жданова. (Звучит не хуже, чем "Университет имени Аль Капоне")... Филфак... Прогулы... Студенческие </w:t>
      </w:r>
      <w:r w:rsidR="00F23C56">
        <w:rPr>
          <w:rFonts w:ascii="Times New Roman" w:hAnsi="Times New Roman" w:cs="Times New Roman"/>
          <w:iCs/>
          <w:sz w:val="28"/>
          <w:szCs w:val="28"/>
        </w:rPr>
        <w:t xml:space="preserve">литературные упражнения... </w:t>
      </w:r>
      <w:r w:rsidR="0078578A" w:rsidRPr="0078578A">
        <w:rPr>
          <w:rFonts w:ascii="Times New Roman" w:hAnsi="Times New Roman" w:cs="Times New Roman"/>
          <w:iCs/>
          <w:sz w:val="28"/>
          <w:szCs w:val="28"/>
        </w:rPr>
        <w:t xml:space="preserve">Бесконечные переэкзаменовки... Несчастная любовь, окончившаяся женитьбой... Знакомство с молодыми ленинградскими поэтами </w:t>
      </w:r>
      <w:r w:rsidR="0078578A">
        <w:rPr>
          <w:rFonts w:ascii="Times New Roman" w:hAnsi="Times New Roman" w:cs="Times New Roman"/>
          <w:iCs/>
          <w:sz w:val="28"/>
          <w:szCs w:val="28"/>
        </w:rPr>
        <w:t>— Рейном, Найманом, Бродским...</w:t>
      </w:r>
      <w:r w:rsidR="001F1C9E">
        <w:rPr>
          <w:rFonts w:ascii="Times New Roman" w:hAnsi="Times New Roman" w:cs="Times New Roman"/>
          <w:sz w:val="28"/>
          <w:szCs w:val="28"/>
        </w:rPr>
        <w:br/>
      </w:r>
      <w:r w:rsidR="001F1C9E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t>1960 год. Новый творческий подъем. Рассказы, пошлые до крайности. Тема — одиночество.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t>Неизм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</w:rPr>
        <w:t xml:space="preserve">енный антураж — вечеринка.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t>Выпирающие ребра подтекста. Хемингуэй как идеал литературный и человеческий... Недолгие занятия боксом... Развод, отмеченный трехдневной пьянкой... Безделье... Повестка из военкомата... За три месяца до этого я покинул университет.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t>В дальнейшем я говорил о причинах ухода — туманно. Загадочно касался неких политических мотивов.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     </w:t>
      </w:r>
      <w:r w:rsidR="00F23C5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самом деле все было проще. Раза четыре я сдавал экзамен по немецкому языку. </w:t>
      </w:r>
      <w:r w:rsidR="00F23C56">
        <w:rPr>
          <w:rFonts w:ascii="Times New Roman" w:eastAsia="Times New Roman" w:hAnsi="Times New Roman" w:cs="Times New Roman"/>
          <w:iCs/>
          <w:sz w:val="28"/>
          <w:szCs w:val="28"/>
        </w:rPr>
        <w:t xml:space="preserve">И каждый раз проваливался.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t xml:space="preserve">Языка я не знал совершенно. Ни единого </w:t>
      </w:r>
      <w:r w:rsidR="0078578A" w:rsidRPr="0078578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слова. Кроме имен вождей мирового пролетариата. И наконец меня выгнали. Я же, как водится, намекал, что страдаю за правду. Затем меня призвали в армию. И я попал в конвойную охрану. Очевидно, мне суждено было побывать в аду...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» 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</w:rPr>
        <w:t>[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«Ремесло»</w:t>
      </w:r>
      <w:r w:rsidR="00D87A92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6, с.56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</w:rPr>
        <w:t>]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.</w:t>
      </w:r>
      <w:r w:rsidR="0078578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br/>
        <w:t xml:space="preserve">     </w:t>
      </w:r>
      <w:r w:rsidR="00F23C56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    </w:t>
      </w:r>
      <w:r w:rsidR="006B2F37" w:rsidRPr="00EA02C8">
        <w:rPr>
          <w:rFonts w:ascii="Times New Roman" w:hAnsi="Times New Roman" w:cs="Times New Roman"/>
          <w:sz w:val="28"/>
          <w:szCs w:val="28"/>
        </w:rPr>
        <w:t>После армии Довлатов поступил на факультет журналистики ЛГУ, работал в студенческой многотиражке Ленинградского кораблестроительно</w:t>
      </w:r>
      <w:r w:rsidR="0078578A">
        <w:rPr>
          <w:rFonts w:ascii="Times New Roman" w:hAnsi="Times New Roman" w:cs="Times New Roman"/>
          <w:sz w:val="28"/>
          <w:szCs w:val="28"/>
        </w:rPr>
        <w:t>го института «За кадры верфям» и уже тогда начал</w:t>
      </w:r>
      <w:r w:rsidR="006B2F37" w:rsidRPr="00EA02C8">
        <w:rPr>
          <w:rFonts w:ascii="Times New Roman" w:hAnsi="Times New Roman" w:cs="Times New Roman"/>
          <w:sz w:val="28"/>
          <w:szCs w:val="28"/>
        </w:rPr>
        <w:t xml:space="preserve"> рассказы. Входил в ленинградскую группу писателей «Горожане». Одно время работал литературным секретарем у известной писательницы В. Пановой.</w:t>
      </w:r>
      <w:r w:rsidR="0078578A">
        <w:rPr>
          <w:rFonts w:ascii="Times New Roman" w:hAnsi="Times New Roman" w:cs="Times New Roman"/>
          <w:sz w:val="28"/>
          <w:szCs w:val="28"/>
        </w:rPr>
        <w:br/>
      </w:r>
      <w:r w:rsidR="0078578A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B2F37" w:rsidRPr="00EA02C8">
        <w:rPr>
          <w:rFonts w:ascii="Times New Roman" w:hAnsi="Times New Roman" w:cs="Times New Roman"/>
          <w:sz w:val="28"/>
          <w:szCs w:val="28"/>
        </w:rPr>
        <w:t>Все, кому довелось общаться с Сергеем Довлатовым, отмечали его удивительный дар рассказчика. В любой компании он неизменно оказывался в центре внимания. Баек о Довлатове множество, они сродни анекдотам, застольным шуткам, которые передаются и будут передаваться от стола к столу. Например: однажды Довлатов отправил в один «толстый» журнал стихотворение Фета, выдав его за свое, и получил ответ, что автору надо еще много и много работать. «Сережа был очень доволен», – вспоминал Арьев</w:t>
      </w:r>
      <w:r w:rsidR="00A061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7A92">
        <w:rPr>
          <w:rFonts w:ascii="Times New Roman" w:hAnsi="Times New Roman" w:cs="Times New Roman"/>
          <w:sz w:val="28"/>
          <w:szCs w:val="28"/>
        </w:rPr>
        <w:t>[16</w:t>
      </w:r>
      <w:r w:rsidR="001F1C9E">
        <w:rPr>
          <w:rFonts w:ascii="Times New Roman" w:hAnsi="Times New Roman" w:cs="Times New Roman"/>
          <w:sz w:val="28"/>
          <w:szCs w:val="28"/>
          <w:lang w:val="ru-RU"/>
        </w:rPr>
        <w:t>, с. 78</w:t>
      </w:r>
      <w:r w:rsidR="00A06184">
        <w:rPr>
          <w:rFonts w:ascii="Times New Roman" w:hAnsi="Times New Roman" w:cs="Times New Roman"/>
          <w:sz w:val="28"/>
          <w:szCs w:val="28"/>
        </w:rPr>
        <w:t>]</w:t>
      </w:r>
      <w:r w:rsidR="006B2F37" w:rsidRPr="00EA02C8">
        <w:rPr>
          <w:rFonts w:ascii="Times New Roman" w:hAnsi="Times New Roman" w:cs="Times New Roman"/>
          <w:sz w:val="28"/>
          <w:szCs w:val="28"/>
        </w:rPr>
        <w:t>.</w:t>
      </w:r>
      <w:r w:rsidR="00AA5436">
        <w:rPr>
          <w:rFonts w:ascii="Times New Roman" w:hAnsi="Times New Roman" w:cs="Times New Roman"/>
          <w:sz w:val="28"/>
          <w:szCs w:val="28"/>
        </w:rPr>
        <w:br/>
      </w:r>
      <w:r w:rsidR="00AA543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B2F37" w:rsidRPr="00EA02C8">
        <w:rPr>
          <w:rFonts w:ascii="Times New Roman" w:hAnsi="Times New Roman" w:cs="Times New Roman"/>
          <w:sz w:val="28"/>
          <w:szCs w:val="28"/>
        </w:rPr>
        <w:t xml:space="preserve">За двенадцать лет эмиграции издал двенадцать книг в США и Европе. В самой основе всех своих произведений Довлатов излагал факты и события из своей биографии. «Зона» – это записки лагерного надзирателя, которым служил в армии Довлатов. «Компромисс» – это уже история эстонского периода его жизни, впечатления от работы журналистом в газете. «Заповедник» – горькое и ироничное повествование, основанное на опыте работы экскурсоводом. «Наши» – настоящий семейный эпос. «Чемодан» – хорошая книга о вывезенном за рубеж нашей страны житейском скарбе, зарисовки о питерской юности. </w:t>
      </w:r>
      <w:r w:rsidR="00AA5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2F37" w:rsidRPr="00EA02C8">
        <w:rPr>
          <w:rFonts w:ascii="Times New Roman" w:hAnsi="Times New Roman" w:cs="Times New Roman"/>
          <w:sz w:val="28"/>
          <w:szCs w:val="28"/>
        </w:rPr>
        <w:t>«Ремесло» – это скорее заметки «литературного неудачника».</w:t>
      </w:r>
      <w:r w:rsidR="006B2F37" w:rsidRPr="00EA02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5436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B2F37" w:rsidRPr="00EA02C8">
        <w:rPr>
          <w:rFonts w:ascii="Times New Roman" w:hAnsi="Times New Roman" w:cs="Times New Roman"/>
          <w:sz w:val="28"/>
          <w:szCs w:val="28"/>
        </w:rPr>
        <w:t xml:space="preserve">Но книги Довлатова не документальны, продуманный и созданный в них жанр сам писатель позже называл «псевдодокументалистикой». Довлатов не </w:t>
      </w:r>
      <w:r w:rsidR="006B2F37" w:rsidRPr="00EA02C8">
        <w:rPr>
          <w:rFonts w:ascii="Times New Roman" w:hAnsi="Times New Roman" w:cs="Times New Roman"/>
          <w:sz w:val="28"/>
          <w:szCs w:val="28"/>
        </w:rPr>
        <w:lastRenderedPageBreak/>
        <w:t>преследовал документальность, он стремился передать «ощущение реальности», постоянной узнаваемости описанных ситуаций в творческом «документе». Довлатов в своих новеллах точно рисует свой стиль жизни и мироощущение того поколения 1960-х годов, всю атмосферу богемных собраний на питерских и московских кухоньках, абсурд советской современности, мытарства российских эмигрантов в США</w:t>
      </w:r>
      <w:r w:rsidR="00A061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7A92">
        <w:rPr>
          <w:rFonts w:ascii="Times New Roman" w:hAnsi="Times New Roman" w:cs="Times New Roman"/>
          <w:sz w:val="28"/>
          <w:szCs w:val="28"/>
        </w:rPr>
        <w:t>[16</w:t>
      </w:r>
      <w:r w:rsidR="00A06184">
        <w:rPr>
          <w:rFonts w:ascii="Times New Roman" w:hAnsi="Times New Roman" w:cs="Times New Roman"/>
          <w:sz w:val="28"/>
          <w:szCs w:val="28"/>
        </w:rPr>
        <w:t>]</w:t>
      </w:r>
      <w:r w:rsidR="00AA543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A5436">
        <w:rPr>
          <w:rFonts w:ascii="Times New Roman" w:hAnsi="Times New Roman" w:cs="Times New Roman"/>
          <w:sz w:val="28"/>
          <w:szCs w:val="28"/>
        </w:rPr>
        <w:br/>
      </w:r>
      <w:r w:rsidR="00AA543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B2F37" w:rsidRPr="00EA02C8">
        <w:rPr>
          <w:rFonts w:ascii="Times New Roman" w:hAnsi="Times New Roman" w:cs="Times New Roman"/>
          <w:sz w:val="28"/>
          <w:szCs w:val="28"/>
        </w:rPr>
        <w:t>Теперь Сергей Довлатов известн</w:t>
      </w:r>
      <w:r w:rsidR="00AA5436">
        <w:rPr>
          <w:rFonts w:ascii="Times New Roman" w:hAnsi="Times New Roman" w:cs="Times New Roman"/>
          <w:sz w:val="28"/>
          <w:szCs w:val="28"/>
        </w:rPr>
        <w:t xml:space="preserve">ый и любимый читателями прозаик, </w:t>
      </w:r>
      <w:r w:rsidR="006B2F37" w:rsidRPr="00EA02C8">
        <w:rPr>
          <w:rFonts w:ascii="Times New Roman" w:hAnsi="Times New Roman" w:cs="Times New Roman"/>
          <w:sz w:val="28"/>
          <w:szCs w:val="28"/>
        </w:rPr>
        <w:t>мастер сверхкороткой формы: рассказа, бытовой зарисовки, анекдота, афоризма. О нем пишут, его переиздают,</w:t>
      </w:r>
      <w:r w:rsidR="00AA5436">
        <w:rPr>
          <w:rFonts w:ascii="Times New Roman" w:hAnsi="Times New Roman" w:cs="Times New Roman"/>
          <w:sz w:val="28"/>
          <w:szCs w:val="28"/>
          <w:lang w:val="ru-RU"/>
        </w:rPr>
        <w:t xml:space="preserve"> цитируют, восхищаются. Ф</w:t>
      </w:r>
      <w:r w:rsidR="006B2F37" w:rsidRPr="00EA02C8">
        <w:rPr>
          <w:rFonts w:ascii="Times New Roman" w:hAnsi="Times New Roman" w:cs="Times New Roman"/>
          <w:sz w:val="28"/>
          <w:szCs w:val="28"/>
        </w:rPr>
        <w:t>еномен Довлатова изучают в школе, ему посвящены литературные чтения, конференции, фестивали, фильмы, спектакли, телепередачи. В честь Сергея Довлатова названа литературная Довлатовская премия, вручаемая журналом «Звезда». В его записных книжках есть удивительная заметка: «Все интересуются, что будет после смерти? Пос</w:t>
      </w:r>
      <w:r w:rsidR="006069F8">
        <w:rPr>
          <w:rFonts w:ascii="Times New Roman" w:hAnsi="Times New Roman" w:cs="Times New Roman"/>
          <w:sz w:val="28"/>
          <w:szCs w:val="28"/>
        </w:rPr>
        <w:t>ле смерти – начинается история».</w:t>
      </w:r>
    </w:p>
    <w:p w:rsidR="00AA5436" w:rsidRDefault="00AA5436" w:rsidP="00AA54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2F37" w:rsidRPr="00AA5436" w:rsidRDefault="006069F8" w:rsidP="00AA54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5436">
        <w:rPr>
          <w:rFonts w:ascii="Times New Roman" w:hAnsi="Times New Roman" w:cs="Times New Roman"/>
          <w:b/>
          <w:sz w:val="28"/>
          <w:szCs w:val="28"/>
          <w:lang w:val="ru-RU"/>
        </w:rPr>
        <w:t>Вывод к главе</w:t>
      </w:r>
      <w:r w:rsidR="006B2F37" w:rsidRPr="00AA54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D48C6" w:rsidRPr="00AA5436">
        <w:rPr>
          <w:rFonts w:ascii="Times New Roman" w:hAnsi="Times New Roman" w:cs="Times New Roman"/>
          <w:b/>
          <w:sz w:val="28"/>
          <w:szCs w:val="28"/>
        </w:rPr>
        <w:t>1</w:t>
      </w:r>
    </w:p>
    <w:p w:rsidR="003E417A" w:rsidRPr="00C73EED" w:rsidRDefault="000D6738" w:rsidP="003E4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Ежегодно проводятся огромное количество исследований в области литературоведения, посвященных проблеме точного определения жанра рассказа, но до сих пор мы не имеем точной трактовки данного понятия.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Множество писателей и исследователей выдвигали свои варианты, но ни один из них не передавал суть жанра в полной мере, потому принято считать единственно верным определение из «литературного энциклопедического словаря»: </w:t>
      </w:r>
      <w:r w:rsidRPr="00DB3D0E">
        <w:rPr>
          <w:rFonts w:ascii="Times New Roman" w:hAnsi="Times New Roman" w:cs="Times New Roman"/>
          <w:sz w:val="28"/>
          <w:szCs w:val="28"/>
        </w:rPr>
        <w:t>«Малая эпическая жанровая форма художественной литературы - небольшое по объему изображенных явлений жизни, а отсюда и по объему текста, прозаическое произведение»</w:t>
      </w:r>
      <w:r>
        <w:rPr>
          <w:rFonts w:ascii="Times New Roman" w:hAnsi="Times New Roman" w:cs="Times New Roman"/>
          <w:sz w:val="28"/>
          <w:szCs w:val="28"/>
          <w:lang w:val="ru-RU"/>
        </w:rPr>
        <w:t>, потому как оно отражает несколько существенно важных отличий рассказа от других жанров.</w:t>
      </w:r>
      <w:r w:rsidR="003E417A">
        <w:rPr>
          <w:rFonts w:ascii="Times New Roman" w:hAnsi="Times New Roman" w:cs="Times New Roman"/>
          <w:sz w:val="28"/>
          <w:szCs w:val="28"/>
          <w:lang w:val="ru-RU"/>
        </w:rPr>
        <w:br/>
      </w:r>
      <w:r w:rsidR="003E41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3E417A">
        <w:rPr>
          <w:rFonts w:ascii="Times New Roman" w:hAnsi="Times New Roman" w:cs="Times New Roman"/>
          <w:sz w:val="28"/>
          <w:szCs w:val="28"/>
          <w:lang w:val="ru-RU"/>
        </w:rPr>
        <w:t>Сергей Довлатов – главный «рассказчик», не относящийся к какому-то времени, ведь его рассказы вечны. Со своим мироощущением и мировосприятием, Довлатов произвел огромное культурное влияние. Его знают, любят, читают, обсуждают и цитируют не только соотечественники, но и люди, живущие далеко за рубежом. Феномен его личности и прозы исследуют многие и каждый указывает на его авторскую уникальность.</w:t>
      </w:r>
    </w:p>
    <w:p w:rsidR="000D6738" w:rsidRPr="00C73EED" w:rsidRDefault="000D6738" w:rsidP="000D6738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B2F37" w:rsidRDefault="006B2F37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Default="006069F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Default="006069F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Default="006069F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Default="006069F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Default="006069F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738" w:rsidRDefault="000D6738" w:rsidP="00EA02C8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Default="006069F8" w:rsidP="00885B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417A" w:rsidRPr="00885B8C" w:rsidRDefault="003E417A" w:rsidP="00885B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9F8" w:rsidRPr="00AD48C6" w:rsidRDefault="006069F8" w:rsidP="00AD48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ГЛАВА </w:t>
      </w:r>
      <w:r w:rsidR="00AD48C6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ОСОБЕННОСТИ ЖАНРА РАССКАЗА В ТВОРЧЕСТВЕ </w:t>
      </w:r>
      <w:r w:rsidR="00AD48C6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A93F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ДОВЛАТОВА</w:t>
      </w:r>
    </w:p>
    <w:p w:rsidR="006069F8" w:rsidRDefault="006069F8" w:rsidP="006069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2.1</w:t>
      </w:r>
      <w:r w:rsidR="00B70EC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34C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Основная тематика</w:t>
      </w:r>
      <w:r w:rsidR="00CF0B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сборника «</w:t>
      </w:r>
      <w:r w:rsidR="001F1C9E">
        <w:rPr>
          <w:rFonts w:ascii="Times New Roman" w:hAnsi="Times New Roman" w:cs="Times New Roman"/>
          <w:b/>
          <w:sz w:val="28"/>
          <w:szCs w:val="28"/>
          <w:lang w:val="uk-UA"/>
        </w:rPr>
        <w:t>Компромисс</w:t>
      </w:r>
      <w:r w:rsidR="00CF0BD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34CC7" w:rsidRPr="000F2CC5" w:rsidRDefault="00885B8C" w:rsidP="001F1C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1F2124"/>
          <w:sz w:val="28"/>
          <w:szCs w:val="28"/>
          <w:lang w:val="ru-RU"/>
        </w:rPr>
        <w:t>Сборник «Компромисс» не является исключением, а, можно сказать, это один из ярких примеров биографичности рассказов Довлатова. Сюжет и тема каждого «компромисса» - прожитый</w:t>
      </w:r>
      <w:r w:rsidR="008E49CA" w:rsidRPr="005F145D">
        <w:rPr>
          <w:rFonts w:ascii="Times New Roman" w:eastAsia="Times New Roman" w:hAnsi="Times New Roman" w:cs="Times New Roman"/>
          <w:sz w:val="28"/>
          <w:szCs w:val="28"/>
        </w:rPr>
        <w:t xml:space="preserve"> журналистский опыт в </w:t>
      </w:r>
      <w:hyperlink r:id="rId9" w:tooltip="Эстония" w:history="1">
        <w:r w:rsidR="008E49CA" w:rsidRPr="005F145D">
          <w:rPr>
            <w:rFonts w:ascii="Times New Roman" w:eastAsia="Times New Roman" w:hAnsi="Times New Roman" w:cs="Times New Roman"/>
            <w:sz w:val="28"/>
            <w:szCs w:val="28"/>
          </w:rPr>
          <w:t>эстонской</w:t>
        </w:r>
      </w:hyperlink>
      <w:r w:rsidR="008E49CA" w:rsidRPr="005F145D">
        <w:rPr>
          <w:rFonts w:ascii="Times New Roman" w:eastAsia="Times New Roman" w:hAnsi="Times New Roman" w:cs="Times New Roman"/>
          <w:sz w:val="28"/>
          <w:szCs w:val="28"/>
        </w:rPr>
        <w:t> русскоязычной газете «</w:t>
      </w:r>
      <w:hyperlink r:id="rId10" w:tooltip="Советская Эстония" w:history="1">
        <w:r w:rsidR="008E49CA" w:rsidRPr="005F145D">
          <w:rPr>
            <w:rFonts w:ascii="Times New Roman" w:eastAsia="Times New Roman" w:hAnsi="Times New Roman" w:cs="Times New Roman"/>
            <w:sz w:val="28"/>
            <w:szCs w:val="28"/>
          </w:rPr>
          <w:t>Советская Эстония</w:t>
        </w:r>
      </w:hyperlink>
      <w:r w:rsidR="008E49CA" w:rsidRPr="005F145D">
        <w:rPr>
          <w:rFonts w:ascii="Times New Roman" w:eastAsia="Times New Roman" w:hAnsi="Times New Roman" w:cs="Times New Roman"/>
          <w:sz w:val="28"/>
          <w:szCs w:val="28"/>
        </w:rPr>
        <w:t>» в </w:t>
      </w:r>
      <w:hyperlink r:id="rId11" w:tooltip="1972" w:history="1">
        <w:r w:rsidR="008E49CA" w:rsidRPr="005F145D">
          <w:rPr>
            <w:rFonts w:ascii="Times New Roman" w:eastAsia="Times New Roman" w:hAnsi="Times New Roman" w:cs="Times New Roman"/>
            <w:sz w:val="28"/>
            <w:szCs w:val="28"/>
          </w:rPr>
          <w:t>1972</w:t>
        </w:r>
      </w:hyperlink>
      <w:r w:rsidR="008E49CA" w:rsidRPr="005F145D">
        <w:rPr>
          <w:rFonts w:ascii="Times New Roman" w:eastAsia="Times New Roman" w:hAnsi="Times New Roman" w:cs="Times New Roman"/>
          <w:sz w:val="28"/>
          <w:szCs w:val="28"/>
        </w:rPr>
        <w:t>—</w:t>
      </w:r>
      <w:hyperlink r:id="rId12" w:tooltip="1975 год" w:history="1">
        <w:r w:rsidR="008E49CA" w:rsidRPr="005F145D">
          <w:rPr>
            <w:rFonts w:ascii="Times New Roman" w:eastAsia="Times New Roman" w:hAnsi="Times New Roman" w:cs="Times New Roman"/>
            <w:sz w:val="28"/>
            <w:szCs w:val="28"/>
          </w:rPr>
          <w:t>1975 годах</w:t>
        </w:r>
      </w:hyperlink>
      <w:r w:rsidR="008E49CA" w:rsidRPr="005F145D">
        <w:rPr>
          <w:rFonts w:ascii="Times New Roman" w:eastAsia="Times New Roman" w:hAnsi="Times New Roman" w:cs="Times New Roman"/>
          <w:sz w:val="28"/>
          <w:szCs w:val="28"/>
          <w:lang w:val="ru-RU"/>
        </w:rPr>
        <w:t>, куда он устроился, когда случайно оказался в Таллин</w:t>
      </w:r>
      <w:r w:rsidR="008E49CA">
        <w:rPr>
          <w:rFonts w:ascii="Times New Roman" w:eastAsia="Times New Roman" w:hAnsi="Times New Roman" w:cs="Times New Roman"/>
          <w:sz w:val="28"/>
          <w:szCs w:val="28"/>
          <w:lang w:val="ru-RU"/>
        </w:rPr>
        <w:t>е, за неимением работы.</w:t>
      </w:r>
      <w:r w:rsidR="008E49CA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F145D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Структура «компромиссов» проста – сначала приводится газетная преамбула – результат журналистской работы героя (Довлатова), а дальше сам рассказ, где показан процесс работы.</w:t>
      </w:r>
      <w:r w:rsidR="008E49CA" w:rsidRPr="005F14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9CA" w:rsidRPr="005F145D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Создана такая структура специально, чтобы показать, что приукрашенный журналистский материал не имеет ничего общего с действительностью, которую мы видим в рассказе. Довлатов открывает читателю кулисы и показывает все скрытое за лживым фасадом журналистики. Давайте кратко рассмотрим каждый компромисс.</w:t>
      </w:r>
      <w:r w:rsidR="008E49CA" w:rsidRPr="005F145D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Компромисс первый: главный герой, журналист Сергей Довлатов, пишет заметку о Международной научной конференции в Таллине. Среди участников присутствовали ученые из таких стран, как СССР, Польша, Венгрия, ГДР, Финляндия, Швеция, Дания и ФРГ. Далее автор иронично рассказывает о том, как его обвинили в политической близорукости, так как страны перечислены не в той последовательности. Оказывается, список нужно было составлять не по алфавитному порядку, как это принято, а исходя из других критериев. В начале – страны с победившим социализмом, а потом – все остальные. Он переписывал нес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колько раз. </w:t>
      </w:r>
      <w:r w:rsidRPr="00885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«За информацию мне уплатили два рубля. Я думал</w:t>
      </w:r>
      <w:r w:rsidR="008E49CA" w:rsidRPr="00885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три</w:t>
      </w:r>
      <w:r w:rsidRPr="00885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заплатят</w:t>
      </w:r>
      <w:r w:rsidR="008E49CA" w:rsidRPr="00885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</w:t>
      </w:r>
      <w:r w:rsidRPr="00885B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второй: возвышенная статья «Соперники ветра»,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приуроченная к 50-летию таллинского ипподрома. Известные жокеи, мастера-наездники настойчиво развивают породу и еженедельно радуют публику своими успехами. После высокопарных цитат из ежедневной газеты следует рассказ автора о том, что на самом деле происходит на ипподроме. Это место представляет собой жалкое зрелище – грязное поле, косые трибуны, и толпа, постоянно навещающая бар, так как только здесь продают на розлив дешевый портвейн. Журналист после двух-трех набросков, сделанных в блокноте, обращается за «помощью» к главному герою статьи - подающему надежды молодому жокею Иванову. Он ему «подсказывает» имя заранее известного лидера, и они вдвоём выигрывают крупную сумму. </w:t>
      </w:r>
      <w:r w:rsidR="00D41B84" w:rsidRPr="00D41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«Летом Толя Иванов сломал ногу и обе ключиц</w:t>
      </w:r>
      <w:r w:rsidR="00D41B84" w:rsidRPr="00D41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ы. Лошади тут ни при чем. Он выпал пьяный из такси. С ипподромом было покончено. Уже несколько лет «соперник ветра» работает барменом в Мюнди.»</w:t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с.13</w:t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Компромисс третий: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заметка в газету «Молодежь Эстонии» о молодых и талантливых гостях столицы. Героиня «очерка» – студентка хореографической студии Алла Мелешко, чьи верные спутники – томик Блока и фотоаппарат. Кто же на самом деле эта «романтическая особа»? Есть такая категория молодых и «</w:t>
      </w:r>
      <w:r w:rsidR="008E49CA" w:rsidRPr="00D41B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 то чтобы порочных, развратных, нет... скорее, беспечных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девушек, у которых за бесчисленным количеством поступков и желаний «едва угадывается душа». Алла приехала из Двинска и стала очередной «знакомой» на одну ночь журналиста Мити Кленского. Они весело и беззаботно провели вечер в одной компании, а на следующий день выяснилось, что Кленский уехал и не оставил ей ни копейки денег. Довлатов предлагает свой выход из сложившейся ситуации – взять у нее интервью, выплатят тогда ей рублей двадцать, а может, и больше.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F2CC5" w:rsidRPr="000F2C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«</w:t>
      </w:r>
      <w:r w:rsidR="000F2CC5" w:rsidRPr="000F2CC5">
        <w:rPr>
          <w:rFonts w:ascii="Times New Roman" w:hAnsi="Times New Roman" w:cs="Times New Roman"/>
          <w:i/>
          <w:sz w:val="28"/>
          <w:szCs w:val="28"/>
        </w:rPr>
        <w:t>А день вчерашний — куда он подевался? И если забыт, то что же вынудило меня шесть лет спустя написать: «В этой повести нет ангелов и нет злодеев… Нет грешников и праведников нет…»?</w:t>
      </w:r>
      <w:r w:rsidR="000F2CC5" w:rsidRPr="000F2CC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F2CC5" w:rsidRPr="000F2CC5">
        <w:rPr>
          <w:rFonts w:ascii="Times New Roman" w:hAnsi="Times New Roman" w:cs="Times New Roman"/>
          <w:i/>
          <w:sz w:val="28"/>
          <w:szCs w:val="28"/>
        </w:rPr>
        <w:t>И вообще, что мы за люди такие</w:t>
      </w:r>
      <w:proofErr w:type="gramStart"/>
      <w:r w:rsidR="000F2CC5" w:rsidRPr="000F2CC5">
        <w:rPr>
          <w:rFonts w:ascii="Times New Roman" w:hAnsi="Times New Roman" w:cs="Times New Roman"/>
          <w:i/>
          <w:sz w:val="28"/>
          <w:szCs w:val="28"/>
        </w:rPr>
        <w:t>?</w:t>
      </w:r>
      <w:r w:rsidR="000F2CC5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proofErr w:type="gramEnd"/>
      <w:r w:rsidR="000F2CC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с.27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41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четвертый: рубрика «Эстонский букварь» состоит из милых, безобидных стишков. Главным героем стихотворений является медведь, который помогает русским ребятам изучать эстонский язык. Инструктор ЦК закрывает рубрику, узрев в образе безобидного мишки шовинистический намек, что всякий эстонец – это животное: </w:t>
      </w:r>
      <w:r w:rsidR="008E49CA" w:rsidRPr="000F2C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«Я, инструктор ЦК партии — зверь</w:t>
      </w:r>
      <w:proofErr w:type="gramStart"/>
      <w:r w:rsidR="008E49CA" w:rsidRPr="000F2C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?»</w:t>
      </w:r>
      <w:proofErr w:type="gramEnd"/>
      <w:r w:rsidR="000F2CC5" w:rsidRPr="000F2C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с.29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пятый: годовщина освобождения Эстонии ознаменовалась рождением 400 000-го жителя Таллина. Как говорил Гёте, «Рождается человек, значит рождается целый мир!" Хотя Гете никогда этого не говорил, как, впрочем, никто никогда и не знал, каким по счету стал только что появившийся на свет младенец. Кандидата на звание «человека, обреченного на счастье» выбирали долго. Первый новорождённый оказался сыном эстонки и эфиопа – это явный «брак». Второй – сын еврея – тем более. Главный редактор соглашается лишь на третьего, так как он - сын эстонки и русского, состоящего в КПСС. Остается еще одно важное дело – счастливые родители должны назвать сына Лембитом. Ради этого отцу предлагают взятку в 20 рублей. Он соглашается. 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с.54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F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шестой: радиопрограмму "Встреча с интересным человеком" подготовили журналисты Л. Агапова и С. Довлатов. В эфире кандидат экономических наук. Через четыре года на лице журналистки Агаповой появился шрам. На нее с безумными глазами кинется инженер-самоучка с четырьмя классами образования, которому она в порыве предложила стать участником очередного выпуска. Однако, увидев его «гениальные» чертежи дома будущего, эксперт предлагает сдать его в психушку. Программу закрывают. Обнадеженный «новатор» ударит Лиду металлической линейкой по голове, и её карьера надолго прервется. 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седьмой: выходит статья под рубрикой «Человек и профессия». Довлатов «живо» и интересно пишет о художнике по костюмам Русского драматического театра в Эстонии Вольдемаре Сильде, который,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бесспорно, был очень талантливым человеком. Однако после выхода статьи его вызывают «на ковер» к главному редактору. Оказывается, что известный модельер был якобы изменником Родины, а директор театра сидел за гомосексуализм. «</w:t>
      </w:r>
      <w:r w:rsidR="008E49CA" w:rsidRPr="00FD68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Он к вам не приставал? – Приставал, думаю. Руку мне, журналисту, подал. То-то я удивился...»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8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с.81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Компромисс восьмой: в газете опубликована телеграмма Брежневу от эстонской доярки. Героиня радостно рапортует о высоких надоях молока, о приёме её в партию…. Журналиста Довлатова и фотокора Жбанкова отправляют в командировку. Они должны взять интервью у доярки, которая и не собиралась писать телеграмму. Но «товарищи» из соседнего райкома партии обо всем позаботились. Они организовали встречу не только с «героем труда», но «тёплый прием» на одной из загородных «дач» с морем спиртного и двумя молодыми девушками, готовыми исполнять любые прихоти гостей. Интервью и телеграмма были написаны во время небольшого антракта «культурной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программы»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девятый: выходит статья «Самая трудная дистанция» о Тийне Кару – медалистке, секретаре комитета ВЛКСМ, выносливой спортсменке и молодом перспективном ученом. Однажды Тина обратилась к главному герою с просьбой о помощи. Дело в том, что у нее появились необычные проблемы с мужем. Ей необходимы уроки «раскрепощения» в постели. Довлатов отказался выступить в роли учителя. Однако предложил кандидатуру своего друга, которому она очень нравилась. После нескольких «провалов» девушка, наконец, становится «отличницей». В знак благодарности она дарит автору бутылку виски. 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Компромисс десятый: «Они мешают нам жить» - небольшая статья о бывшем журналисте Э. Л. Буше, который в очередной раз попал в медвытрезвитель. Автор ностальгирует о былых временах, о том, как он приехал в Таллин без денег, без работы, без друзей и без малейшего представления, что ему делать и куда идти. Ему дают телефон Буша, который его знать не знает, но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радушно принимает и предлагает жить вместе с ним и его очередной «дамой сердца». Буш - человек неоднозначный. С одной стороны – добродушный, честный, талантливый, не идущий на компромиссы с начальством. С другой – беспечный, пьющий, циничный, живущий за счет стареющих женщин. Как говорит сам автор, он уже давно не разделяет людей на положительных и отрицательных. 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Компромисс одиннадцатый. Некролог: вечная память директору телестудии Хуберту Ильвесу, честному и порядочному человеку, о котором всегда будут помнить его друзья и товарищи. Во время «торжественной церемонии» обнаруживается, что покойный – это не Хуберт Ильвес, а «обычный» человек. Что делать? Телевидение, прямая трансляция, прощальные слова. Пусть будет как есть, а ночью можно будет поменять гробы. Хотя что еще могло произойти, если на привилегированном кладбище на самом деле хоронили не друга, не родственника, не сослуживца, а лицемерного карьериста, безымённого человека, без души, порывов, разочарований и надеж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д...</w:t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Компромисс двенадцатый, последний: «Память — грозное оружие</w:t>
      </w:r>
      <w:proofErr w:type="gramStart"/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</w:t>
      </w:r>
      <w:proofErr w:type="gramEnd"/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gramStart"/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фоторепортаж</w:t>
      </w:r>
      <w:proofErr w:type="gramEnd"/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очередного республиканского слёта бывших заключенных немецких концлагерей. Главный герой и все тот же фотокор Жбанков отправляются в командировку. Программа мероприятия такова: сперва – встреча с товарищами, эмоциональная часть, затем –официальная часть, поздравления, и в конце – долгожданный банкет, ради которого все и собрались. На праздничном «обеде» после нескольких выпитых рюмок выясняется, что многие после фашистских концлагерей отправились не домой, а в Мордовию и Казахстан как изменники Родины. Поднялся национальный вопрос: кто еврей, кто чухонец. Жбанков разряжает обстановку, принимая вместо ветеранов поздравления и «венок» от пионеров. </w:t>
      </w:r>
      <w:r w:rsidR="008E4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D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FD68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«В этой повести нет ангелов и нет злодеев... Нет грешников и праведников </w:t>
      </w:r>
      <w:r w:rsidR="008E49CA" w:rsidRPr="00FD68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нет. Да и в жизни их не существует», - говорит автор. Кто-то идет на уступки, кто-то становится изгоем…. Хотя если не все, то большинство, по крайней мере, раз в жизни шли на эту «сделку», подчинялись обстоятельствам, прогибались и поступали не по совести. Но здесь главное - вовремя остановиться, иначе… Главный герой бросил всё и ушел. «На этом трагическом слове я прощаюсь с журналистикой. Хватит</w:t>
      </w:r>
      <w:proofErr w:type="gramStart"/>
      <w:r w:rsidR="008E49CA" w:rsidRPr="00FD68D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!»</w:t>
      </w:r>
      <w:proofErr w:type="gramEnd"/>
      <w:r w:rsidR="008E49CA" w:rsidRPr="005F1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Сергей Довлатов, «Компромисс». </w:t>
      </w:r>
      <w:r w:rsidR="008E49CA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8E49CA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</w:p>
    <w:p w:rsidR="006069F8" w:rsidRPr="00A34CC7" w:rsidRDefault="00A34CC7" w:rsidP="009813A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2.2. Юмор в художественном мире Довлатова</w:t>
      </w:r>
    </w:p>
    <w:p w:rsidR="0017689B" w:rsidRPr="00A854EE" w:rsidRDefault="00017981" w:rsidP="00A854E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17981">
        <w:rPr>
          <w:rFonts w:ascii="Times New Roman" w:hAnsi="Times New Roman" w:cs="Times New Roman"/>
          <w:sz w:val="28"/>
          <w:szCs w:val="28"/>
        </w:rPr>
        <w:t>«Юмор – инверсия жизни. Лучше так: юмор – инверсия здравого смысла. Улыбка разума» («Соло на Ундербуде»).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Читая Довлатова невозможно не засмеяться.</w:t>
      </w:r>
      <w:r w:rsidR="001D1C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Довлатов собирает воедино и объединяет различные анекдоты, байки, забавные </w:t>
      </w:r>
      <w:r w:rsidR="00C37AC9">
        <w:rPr>
          <w:rFonts w:ascii="Times New Roman" w:hAnsi="Times New Roman" w:cs="Times New Roman"/>
          <w:sz w:val="28"/>
          <w:szCs w:val="28"/>
          <w:lang w:val="ru-RU"/>
        </w:rPr>
        <w:t>происшествия</w:t>
      </w:r>
      <w:r>
        <w:rPr>
          <w:rFonts w:ascii="Times New Roman" w:hAnsi="Times New Roman" w:cs="Times New Roman"/>
          <w:sz w:val="28"/>
          <w:szCs w:val="28"/>
          <w:lang w:val="ru-RU"/>
        </w:rPr>
        <w:t>, диалоги и яркие фразы, которые уместно подставить под любое время, не привязывая это к определенной эпохе. Благодаря юмору, который выступает посредником между культурой настоящего и прошлого, происходит эта связь между поколениями и размытие условных временных границ</w:t>
      </w:r>
      <w:r w:rsidRPr="002830E2">
        <w:rPr>
          <w:rFonts w:ascii="Times New Roman" w:hAnsi="Times New Roman" w:cs="Times New Roman"/>
          <w:sz w:val="28"/>
          <w:szCs w:val="28"/>
        </w:rPr>
        <w:t xml:space="preserve">: он одновременно может быть понятен людям разного возраста, религии и воспитания </w:t>
      </w:r>
      <w:r w:rsidRPr="005E786B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Pr="005E78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Жена советует: «Тебе надо бегать по утрам». А я отвечаю: «Если побегу, то уже не вернусь…»</w:t>
      </w:r>
      <w:r w:rsidR="0011024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="00110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110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5, с.131</w:t>
      </w:r>
      <w:r w:rsidR="00110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.</w:t>
      </w:r>
      <w:r w:rsidR="001D1C0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br/>
        <w:t xml:space="preserve">      </w:t>
      </w:r>
      <w:r w:rsidR="00F23C5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     </w:t>
      </w:r>
      <w:r w:rsidR="00110247">
        <w:rPr>
          <w:rFonts w:ascii="Times New Roman" w:hAnsi="Times New Roman" w:cs="Times New Roman"/>
          <w:sz w:val="28"/>
          <w:szCs w:val="28"/>
          <w:lang w:val="ru-RU"/>
        </w:rPr>
        <w:t xml:space="preserve">Существует несколько видов смеха: </w:t>
      </w:r>
      <w:r w:rsidR="00110247" w:rsidRPr="002C6552">
        <w:rPr>
          <w:rFonts w:ascii="Times New Roman" w:hAnsi="Times New Roman" w:cs="Times New Roman"/>
          <w:sz w:val="28"/>
          <w:szCs w:val="28"/>
        </w:rPr>
        <w:t>насмешливый, добрый, злой (он же циничный), жизнерадост</w:t>
      </w:r>
      <w:r w:rsidR="00110247">
        <w:rPr>
          <w:rFonts w:ascii="Times New Roman" w:hAnsi="Times New Roman" w:cs="Times New Roman"/>
          <w:sz w:val="28"/>
          <w:szCs w:val="28"/>
        </w:rPr>
        <w:t>ный, обрядовый и разгульный</w:t>
      </w:r>
      <w:r w:rsidR="00110247">
        <w:rPr>
          <w:rFonts w:ascii="Times New Roman" w:hAnsi="Times New Roman" w:cs="Times New Roman"/>
          <w:sz w:val="28"/>
          <w:szCs w:val="28"/>
          <w:lang w:val="ru-RU"/>
        </w:rPr>
        <w:t xml:space="preserve">, однако сказать к какому виду можно отнести довлатовский юмор сложно, потому что вызван он разными причинами и </w:t>
      </w:r>
      <w:r w:rsidR="006E30B9">
        <w:rPr>
          <w:rFonts w:ascii="Times New Roman" w:hAnsi="Times New Roman" w:cs="Times New Roman"/>
          <w:sz w:val="28"/>
          <w:szCs w:val="28"/>
          <w:lang w:val="ru-RU"/>
        </w:rPr>
        <w:t xml:space="preserve">часто </w:t>
      </w:r>
      <w:r w:rsidR="00110247">
        <w:rPr>
          <w:rFonts w:ascii="Times New Roman" w:hAnsi="Times New Roman" w:cs="Times New Roman"/>
          <w:sz w:val="28"/>
          <w:szCs w:val="28"/>
          <w:lang w:val="ru-RU"/>
        </w:rPr>
        <w:t xml:space="preserve">оставляет после себя что-то тяжелое и грустное. </w:t>
      </w:r>
      <w:r w:rsidR="006E30B9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F23C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514C2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E30B9">
        <w:rPr>
          <w:rFonts w:ascii="Times New Roman" w:hAnsi="Times New Roman" w:cs="Times New Roman"/>
          <w:sz w:val="28"/>
          <w:szCs w:val="28"/>
          <w:lang w:val="ru-RU"/>
        </w:rPr>
        <w:t xml:space="preserve"> «Компромиссе»</w:t>
      </w:r>
      <w:r w:rsidR="00514C2A">
        <w:rPr>
          <w:rFonts w:ascii="Times New Roman" w:hAnsi="Times New Roman" w:cs="Times New Roman"/>
          <w:sz w:val="28"/>
          <w:szCs w:val="28"/>
          <w:lang w:val="ru-RU"/>
        </w:rPr>
        <w:t xml:space="preserve"> юмор в основном содержиться в диалогах или в отдельных репликах главного героя</w:t>
      </w:r>
      <w:r w:rsidR="006E30B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514C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30B9">
        <w:rPr>
          <w:rFonts w:ascii="Times New Roman" w:hAnsi="Times New Roman" w:cs="Times New Roman"/>
          <w:sz w:val="28"/>
          <w:szCs w:val="28"/>
          <w:lang w:val="ru-RU"/>
        </w:rPr>
        <w:t xml:space="preserve">персонажи вспоминают нелепые ситуации </w:t>
      </w:r>
      <w:r w:rsidR="00245A4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из жизни редакции </w:t>
      </w:r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«</w:t>
      </w:r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 xml:space="preserve">— Вы пьяны? — резко спросил </w:t>
      </w:r>
      <w:proofErr w:type="gramStart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>Туронок.—</w:t>
      </w:r>
      <w:proofErr w:type="gramEnd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> Откуда?! Я же на задании</w:t>
      </w:r>
      <w:proofErr w:type="gramStart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>.—</w:t>
      </w:r>
      <w:proofErr w:type="gramEnd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> На задании… Когда вас это останавливало</w:t>
      </w:r>
      <w:proofErr w:type="gramStart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>?!</w:t>
      </w:r>
      <w:proofErr w:type="gramEnd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 xml:space="preserve"> Кто в декабре облевал районный партактив</w:t>
      </w:r>
      <w:proofErr w:type="gramStart"/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 w:rsidR="00514C2A" w:rsidRPr="008653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»</w:t>
      </w:r>
      <w:proofErr w:type="gramEnd"/>
      <w:r w:rsidR="00245A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; </w:t>
      </w:r>
      <w:r w:rsidR="00245A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«</w:t>
      </w:r>
      <w:r w:rsidR="00245A46" w:rsidRPr="0086531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нашей конторе из тридцати двух сотрудников по штату двадцать восемь называли себя: «Золотое перо республики». Мы трое в порядке оригинальности назывались – серебряными. Дима Шер, написавший в одной корреспонденции: «Искусственная почка – будничное явление наших будней», слыл дубовым пером</w:t>
      </w:r>
      <w:proofErr w:type="gramStart"/>
      <w:r w:rsidR="00245A46" w:rsidRPr="0086531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245A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»</w:t>
      </w:r>
      <w:proofErr w:type="gramEnd"/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>); журналист (он же</w:t>
      </w:r>
      <w:r w:rsidR="008534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прототип Сергея</w:t>
      </w:r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Довлатов</w:t>
      </w:r>
      <w:r w:rsidR="0085345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C37A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делает какое-то </w:t>
      </w:r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>емкое</w:t>
      </w:r>
      <w:r w:rsidR="00245A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жизненное</w:t>
      </w:r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замечание (</w:t>
      </w:r>
      <w:r w:rsidR="00C37A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«</w:t>
      </w:r>
      <w:r w:rsidR="00C37AC9" w:rsidRPr="00BE59F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 если человек не пьет и не работает – тут есть о чем задуматься. – Таинственный человек, – говорил я</w:t>
      </w:r>
      <w:proofErr w:type="gramStart"/>
      <w:r w:rsidR="00C37AC9" w:rsidRPr="00BE59F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C37A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»</w:t>
      </w:r>
      <w:proofErr w:type="gramEnd"/>
      <w:r w:rsidR="00514C2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45A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ситуативную шутку (</w:t>
      </w:r>
      <w:r w:rsidR="00245A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«</w:t>
      </w:r>
      <w:r w:rsidR="00245A46" w:rsidRPr="00BE59F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– Посторонним сюда нельзя. – А потусторонним, – спрашиваю, – можно</w:t>
      </w:r>
      <w:proofErr w:type="gramStart"/>
      <w:r w:rsidR="00245A46" w:rsidRPr="00BE59F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?</w:t>
      </w:r>
      <w:r w:rsidR="00245A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»</w:t>
      </w:r>
      <w:proofErr w:type="gramEnd"/>
      <w:r w:rsidR="00245A46">
        <w:rPr>
          <w:rFonts w:ascii="Times New Roman" w:eastAsia="Times New Roman" w:hAnsi="Times New Roman" w:cs="Times New Roman"/>
          <w:sz w:val="28"/>
          <w:szCs w:val="28"/>
          <w:lang w:val="ru-RU"/>
        </w:rPr>
        <w:t>), или вовсе может в ко</w:t>
      </w:r>
      <w:r w:rsidR="008534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нце длинного высказывания сказать что-то неожиданное, </w:t>
      </w:r>
      <w:r w:rsidR="00245A46">
        <w:rPr>
          <w:rFonts w:ascii="Times New Roman" w:eastAsia="Times New Roman" w:hAnsi="Times New Roman" w:cs="Times New Roman"/>
          <w:sz w:val="28"/>
          <w:szCs w:val="28"/>
          <w:lang w:val="ru-RU"/>
        </w:rPr>
        <w:t>и это будет смешно (</w:t>
      </w:r>
      <w:r w:rsidR="00C37A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«</w:t>
      </w:r>
      <w:r w:rsidR="00C37AC9" w:rsidRPr="0086531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Я ненавижу кладбищенские церемонии. Не потому, что кто-то умер, ведь близких хоронить мне не доводилось. А к посторонним я равнодушен. И все-таки ненавижу похороны. На фоне чьей-то смерти любое движение кажется безнравственным. Я ненавижу похороны за ощущение красивой убедительной скорби. За слезы чужих, посторонних людей. За подавляемое чувство радости: «Умер не ты, а другой». За тайное беспокойство относительно предстоящей выпивки. За неумеренные комплименты в адрес покойного. (Мне всегда хотелось крикнуть: «Ему наплевать. Будьте снисходительнее к живым. То есть ко мне, например».</w:t>
      </w:r>
      <w:proofErr w:type="gramStart"/>
      <w:r w:rsidR="00C37AC9" w:rsidRPr="0086531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="00C37A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»</w:t>
      </w:r>
      <w:proofErr w:type="gramEnd"/>
      <w:r w:rsidR="00C37A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) </w:t>
      </w:r>
      <w:r w:rsidR="00C3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C3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C37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C37A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.</w:t>
      </w:r>
      <w:r w:rsidR="009813A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br/>
      </w:r>
      <w:r w:rsidR="009813A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         Не брезгует Довлатов и шутками, основаными на человеческих отличиях, но подает это так безобидно,</w:t>
      </w:r>
      <w:r w:rsidR="00AA7AE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что и не заметны любые колкости</w:t>
      </w:r>
      <w:r w:rsidR="009813A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(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>«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— Что значит — Магабча?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— Фамилия такая. Он из Эфиопии. В мореходной школе учится.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— Черный?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— Я бы сказал — шоколадный.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— Слушайте, — говорю, — это любопытно. Вырисовывается интернационализм. Дружба народов... Они зарегистрированы?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— Разумеется. Он ей каждый день записки пишет. И </w:t>
      </w:r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подписывается: "Твой соевый батончик"</w:t>
      </w:r>
      <w:proofErr w:type="gramStart"/>
      <w:r w:rsidR="009813A4" w:rsidRPr="00DC0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</w:t>
      </w:r>
      <w:r w:rsidR="009813A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/>
        </w:rPr>
        <w:t>»</w:t>
      </w:r>
      <w:proofErr w:type="gramEnd"/>
      <w:r w:rsidR="009813A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)</w:t>
      </w:r>
      <w:r w:rsidR="00AA7AE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. Не забывает автор и пошутить на темы людских пороков. Например, алкоголизм </w:t>
      </w:r>
      <w:r w:rsidR="00AA7AE3" w:rsidRPr="00AA7AE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(</w:t>
      </w:r>
      <w:r w:rsidR="00AA7AE3" w:rsidRPr="00AA7AE3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="00AA7AE3" w:rsidRPr="00AA7AE3">
        <w:rPr>
          <w:rFonts w:ascii="Times New Roman" w:hAnsi="Times New Roman" w:cs="Times New Roman"/>
          <w:i/>
          <w:sz w:val="28"/>
          <w:szCs w:val="28"/>
        </w:rPr>
        <w:t>— </w:t>
      </w:r>
      <w:hyperlink r:id="rId13" w:history="1">
        <w:r w:rsidR="00AA7AE3" w:rsidRPr="00AA7A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Бардак</w:t>
        </w:r>
      </w:hyperlink>
      <w:r w:rsidR="00AA7AE3" w:rsidRPr="00AA7AE3">
        <w:rPr>
          <w:rFonts w:ascii="Times New Roman" w:hAnsi="Times New Roman" w:cs="Times New Roman"/>
          <w:i/>
          <w:sz w:val="28"/>
          <w:szCs w:val="28"/>
        </w:rPr>
        <w:t> — это ещё ничего, — сказал Жбанков, — </w:t>
      </w:r>
      <w:hyperlink r:id="rId14" w:history="1">
        <w:r w:rsidR="00AA7AE3" w:rsidRPr="00AA7A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плохо</w:t>
        </w:r>
      </w:hyperlink>
      <w:r w:rsidR="00AA7AE3" w:rsidRPr="00AA7AE3">
        <w:rPr>
          <w:rFonts w:ascii="Times New Roman" w:hAnsi="Times New Roman" w:cs="Times New Roman"/>
          <w:i/>
          <w:sz w:val="28"/>
          <w:szCs w:val="28"/>
        </w:rPr>
        <w:t>, что </w:t>
      </w:r>
      <w:hyperlink r:id="rId15" w:history="1">
        <w:r w:rsidR="00AA7AE3" w:rsidRPr="00AA7A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водка</w:t>
        </w:r>
      </w:hyperlink>
      <w:r w:rsidR="00AA7AE3" w:rsidRPr="00AA7AE3">
        <w:rPr>
          <w:rFonts w:ascii="Times New Roman" w:hAnsi="Times New Roman" w:cs="Times New Roman"/>
          <w:i/>
          <w:sz w:val="28"/>
          <w:szCs w:val="28"/>
        </w:rPr>
        <w:t> дорожает...</w:t>
      </w:r>
      <w:r w:rsidR="00AA7AE3" w:rsidRPr="00AA7AE3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r w:rsidR="00AA7AE3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="00AA7AE3">
        <w:rPr>
          <w:rFonts w:ascii="Times New Roman" w:hAnsi="Times New Roman" w:cs="Times New Roman"/>
          <w:sz w:val="28"/>
          <w:szCs w:val="28"/>
          <w:lang w:val="ru-RU"/>
        </w:rPr>
        <w:t>и преобретенные на этой почве таланты (</w:t>
      </w:r>
      <w:r w:rsidR="00AA7AE3" w:rsidRPr="00AA7AE3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="00AA7AE3" w:rsidRPr="00AA7AE3">
        <w:rPr>
          <w:rFonts w:ascii="Times New Roman" w:hAnsi="Times New Roman" w:cs="Times New Roman"/>
          <w:i/>
          <w:sz w:val="28"/>
          <w:szCs w:val="28"/>
        </w:rPr>
        <w:t>А вот с закуской не было проблем. Да и быть не могло. Какие могут быть </w:t>
      </w:r>
      <w:hyperlink r:id="rId16" w:history="1">
        <w:r w:rsidR="00AA7AE3" w:rsidRPr="00AA7A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</w:rPr>
          <w:t>проблемы</w:t>
        </w:r>
      </w:hyperlink>
      <w:r w:rsidR="00AA7AE3" w:rsidRPr="00AA7AE3">
        <w:rPr>
          <w:rFonts w:ascii="Times New Roman" w:hAnsi="Times New Roman" w:cs="Times New Roman"/>
          <w:i/>
          <w:sz w:val="28"/>
          <w:szCs w:val="28"/>
        </w:rPr>
        <w:t>, если Севастьянову удавалось разрезать обыкновенное яблоко на шестьдесят четыре дольки</w:t>
      </w:r>
      <w:proofErr w:type="gramStart"/>
      <w:r w:rsidR="00AA7AE3" w:rsidRPr="00AA7AE3">
        <w:rPr>
          <w:rFonts w:ascii="Times New Roman" w:hAnsi="Times New Roman" w:cs="Times New Roman"/>
          <w:i/>
          <w:sz w:val="28"/>
          <w:szCs w:val="28"/>
        </w:rPr>
        <w:t>?!..</w:t>
      </w:r>
      <w:proofErr w:type="gramEnd"/>
      <w:r w:rsidR="00AA7AE3" w:rsidRPr="00AA7AE3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r w:rsidR="00AA7AE3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r w:rsidR="00AA7AE3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И уж чего-чего, но иронии у </w:t>
      </w:r>
      <w:r w:rsidR="00A854EE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 w:rsidR="00AA7AE3">
        <w:rPr>
          <w:rFonts w:ascii="Times New Roman" w:hAnsi="Times New Roman" w:cs="Times New Roman"/>
          <w:sz w:val="28"/>
          <w:szCs w:val="28"/>
          <w:lang w:val="ru-RU"/>
        </w:rPr>
        <w:t>Довлатова хоть отбавляй (</w:t>
      </w:r>
      <w:r w:rsidR="00AA7AE3">
        <w:rPr>
          <w:rFonts w:ascii="Times New Roman" w:hAnsi="Times New Roman" w:cs="Times New Roman"/>
          <w:i/>
          <w:color w:val="1B2024"/>
          <w:sz w:val="28"/>
          <w:szCs w:val="28"/>
          <w:lang w:val="ru-RU"/>
        </w:rPr>
        <w:t>«</w:t>
      </w:r>
      <w:r w:rsidR="00AA7AE3" w:rsidRPr="00DC0E29">
        <w:rPr>
          <w:rFonts w:ascii="Times New Roman" w:hAnsi="Times New Roman" w:cs="Times New Roman"/>
          <w:i/>
          <w:color w:val="1B2024"/>
          <w:sz w:val="28"/>
          <w:szCs w:val="28"/>
        </w:rPr>
        <w:t>— Вы филолог? — спросила Агапова.</w:t>
      </w:r>
      <w:r w:rsidR="00AA7AE3">
        <w:rPr>
          <w:rFonts w:ascii="Times New Roman" w:hAnsi="Times New Roman" w:cs="Times New Roman"/>
          <w:i/>
          <w:color w:val="1B2024"/>
          <w:sz w:val="28"/>
          <w:szCs w:val="28"/>
        </w:rPr>
        <w:t xml:space="preserve"> </w:t>
      </w:r>
      <w:r w:rsidR="00AA7AE3" w:rsidRPr="00DC0E29">
        <w:rPr>
          <w:rFonts w:ascii="Times New Roman" w:hAnsi="Times New Roman" w:cs="Times New Roman"/>
          <w:i/>
          <w:color w:val="1B2024"/>
          <w:sz w:val="28"/>
          <w:szCs w:val="28"/>
        </w:rPr>
        <w:t>— Точнее — лингвист. Я занимаюсь проблемой фонематичности русского «Щ»...</w:t>
      </w:r>
      <w:r w:rsidR="00AA7AE3">
        <w:rPr>
          <w:rFonts w:ascii="Times New Roman" w:hAnsi="Times New Roman" w:cs="Times New Roman"/>
          <w:i/>
          <w:color w:val="1B2024"/>
          <w:sz w:val="28"/>
          <w:szCs w:val="28"/>
        </w:rPr>
        <w:t xml:space="preserve"> </w:t>
      </w:r>
      <w:r w:rsidR="00AA7AE3" w:rsidRPr="00DC0E29">
        <w:rPr>
          <w:rFonts w:ascii="Times New Roman" w:hAnsi="Times New Roman" w:cs="Times New Roman"/>
          <w:i/>
          <w:color w:val="1B2024"/>
          <w:sz w:val="28"/>
          <w:szCs w:val="28"/>
        </w:rPr>
        <w:t>— Есть такая проблема?</w:t>
      </w:r>
      <w:r w:rsidR="00AA7AE3">
        <w:rPr>
          <w:rFonts w:ascii="Times New Roman" w:hAnsi="Times New Roman" w:cs="Times New Roman"/>
          <w:i/>
          <w:color w:val="1B2024"/>
          <w:sz w:val="28"/>
          <w:szCs w:val="28"/>
        </w:rPr>
        <w:t xml:space="preserve"> </w:t>
      </w:r>
      <w:r w:rsidR="00AA7AE3" w:rsidRPr="00DC0E29">
        <w:rPr>
          <w:rFonts w:ascii="Times New Roman" w:hAnsi="Times New Roman" w:cs="Times New Roman"/>
          <w:i/>
          <w:color w:val="1B2024"/>
          <w:sz w:val="28"/>
          <w:szCs w:val="28"/>
        </w:rPr>
        <w:t>— Одна из наиболее животрепещущих...</w:t>
      </w:r>
      <w:r w:rsidR="00AA7AE3">
        <w:rPr>
          <w:rFonts w:ascii="Times New Roman" w:hAnsi="Times New Roman" w:cs="Times New Roman"/>
          <w:i/>
          <w:color w:val="1B2024"/>
          <w:sz w:val="28"/>
          <w:szCs w:val="28"/>
          <w:lang w:val="ru-RU"/>
        </w:rPr>
        <w:t>»</w:t>
      </w:r>
      <w:r w:rsidR="00A854EE">
        <w:rPr>
          <w:rFonts w:ascii="Times New Roman" w:hAnsi="Times New Roman" w:cs="Times New Roman"/>
          <w:i/>
          <w:sz w:val="28"/>
          <w:szCs w:val="28"/>
          <w:lang w:val="ru-RU"/>
        </w:rPr>
        <w:t xml:space="preserve">; </w:t>
      </w:r>
      <w:r w:rsidR="00A854EE">
        <w:rPr>
          <w:rFonts w:ascii="Times New Roman" w:hAnsi="Times New Roman" w:cs="Times New Roman"/>
          <w:i/>
          <w:color w:val="1B2024"/>
          <w:sz w:val="28"/>
          <w:szCs w:val="28"/>
          <w:lang w:val="ru-RU"/>
        </w:rPr>
        <w:t>«</w:t>
      </w:r>
      <w:r w:rsidR="00A854EE" w:rsidRPr="007D11E3">
        <w:rPr>
          <w:rFonts w:ascii="Times New Roman" w:hAnsi="Times New Roman" w:cs="Times New Roman"/>
          <w:i/>
          <w:color w:val="1B2024"/>
          <w:sz w:val="28"/>
          <w:szCs w:val="28"/>
        </w:rPr>
        <w:t>— Отсебятины быть не должно. — Знаете, — говорю, — уж лучше отсебятина, чем отъеготина</w:t>
      </w:r>
      <w:proofErr w:type="gramStart"/>
      <w:r w:rsidR="00A854EE" w:rsidRPr="007D11E3">
        <w:rPr>
          <w:rFonts w:ascii="Times New Roman" w:hAnsi="Times New Roman" w:cs="Times New Roman"/>
          <w:i/>
          <w:color w:val="1B2024"/>
          <w:sz w:val="28"/>
          <w:szCs w:val="28"/>
        </w:rPr>
        <w:t>.</w:t>
      </w:r>
      <w:r w:rsidR="00A854EE">
        <w:rPr>
          <w:rFonts w:ascii="Times New Roman" w:hAnsi="Times New Roman" w:cs="Times New Roman"/>
          <w:i/>
          <w:color w:val="1B2024"/>
          <w:sz w:val="28"/>
          <w:szCs w:val="28"/>
          <w:lang w:val="ru-RU"/>
        </w:rPr>
        <w:t>»</w:t>
      </w:r>
      <w:proofErr w:type="gramEnd"/>
      <w:r w:rsidR="00A854EE">
        <w:rPr>
          <w:rFonts w:ascii="Times New Roman" w:hAnsi="Times New Roman" w:cs="Times New Roman"/>
          <w:i/>
          <w:color w:val="1B2024"/>
          <w:sz w:val="28"/>
          <w:szCs w:val="28"/>
          <w:lang w:val="ru-RU"/>
        </w:rPr>
        <w:t xml:space="preserve">). </w:t>
      </w:r>
      <w:r w:rsidR="00A854EE">
        <w:rPr>
          <w:rFonts w:ascii="Times New Roman" w:hAnsi="Times New Roman" w:cs="Times New Roman"/>
          <w:color w:val="1B2024"/>
          <w:sz w:val="28"/>
          <w:szCs w:val="28"/>
          <w:lang w:val="ru-RU"/>
        </w:rPr>
        <w:t>Но большего всего в рассказах конечно обыденных фраз, которые звучат настолько к месту, что смешно (</w:t>
      </w:r>
      <w:r w:rsidR="00A854EE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="00A854EE" w:rsidRPr="007D11E3">
        <w:rPr>
          <w:rFonts w:ascii="Times New Roman" w:hAnsi="Times New Roman" w:cs="Times New Roman"/>
          <w:i/>
          <w:sz w:val="28"/>
          <w:szCs w:val="28"/>
        </w:rPr>
        <w:t>— Улыбнитесь, мужики, — попросил Жбанков. — </w:t>
      </w:r>
      <w:hyperlink r:id="rId17" w:history="1">
        <w:r w:rsidR="00A854EE" w:rsidRPr="007D11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</w:rPr>
          <w:t>Внимание</w:t>
        </w:r>
      </w:hyperlink>
      <w:r w:rsidR="00A854EE" w:rsidRPr="007D11E3">
        <w:rPr>
          <w:rFonts w:ascii="Times New Roman" w:hAnsi="Times New Roman" w:cs="Times New Roman"/>
          <w:i/>
          <w:sz w:val="28"/>
          <w:szCs w:val="28"/>
        </w:rPr>
        <w:t>! Снимаю!</w:t>
      </w:r>
      <w:r w:rsidR="00A854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54EE" w:rsidRPr="007D11E3">
        <w:rPr>
          <w:rFonts w:ascii="Times New Roman" w:hAnsi="Times New Roman" w:cs="Times New Roman"/>
          <w:i/>
          <w:sz w:val="28"/>
          <w:szCs w:val="28"/>
        </w:rPr>
        <w:t>— У тебя же, — говорю, — и пленки </w:t>
      </w:r>
      <w:hyperlink r:id="rId18" w:history="1">
        <w:r w:rsidR="00A854EE" w:rsidRPr="007D11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</w:rPr>
          <w:t>нет</w:t>
        </w:r>
      </w:hyperlink>
      <w:r w:rsidR="00A854EE" w:rsidRPr="007D11E3">
        <w:rPr>
          <w:rFonts w:ascii="Times New Roman" w:hAnsi="Times New Roman" w:cs="Times New Roman"/>
          <w:i/>
          <w:sz w:val="28"/>
          <w:szCs w:val="28"/>
        </w:rPr>
        <w:t>.</w:t>
      </w:r>
      <w:r w:rsidR="00A854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54EE" w:rsidRPr="007D11E3">
        <w:rPr>
          <w:rFonts w:ascii="Times New Roman" w:hAnsi="Times New Roman" w:cs="Times New Roman"/>
          <w:i/>
          <w:sz w:val="28"/>
          <w:szCs w:val="28"/>
        </w:rPr>
        <w:t>— Это не важно, — сказал Жбанков, — надо разрядить обстановку</w:t>
      </w:r>
      <w:proofErr w:type="gramStart"/>
      <w:r w:rsidR="00A854EE" w:rsidRPr="007D11E3">
        <w:rPr>
          <w:rFonts w:ascii="Times New Roman" w:hAnsi="Times New Roman" w:cs="Times New Roman"/>
          <w:i/>
          <w:sz w:val="28"/>
          <w:szCs w:val="28"/>
        </w:rPr>
        <w:t>.</w:t>
      </w:r>
      <w:r w:rsidR="00A854EE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proofErr w:type="gramEnd"/>
      <w:r w:rsidR="00A854EE">
        <w:rPr>
          <w:rFonts w:ascii="Times New Roman" w:hAnsi="Times New Roman" w:cs="Times New Roman"/>
          <w:i/>
          <w:sz w:val="28"/>
          <w:szCs w:val="28"/>
          <w:lang w:val="ru-RU"/>
        </w:rPr>
        <w:t>).</w:t>
      </w:r>
      <w:r w:rsidR="00523F5D">
        <w:rPr>
          <w:rFonts w:ascii="Times New Roman" w:hAnsi="Times New Roman" w:cs="Times New Roman"/>
          <w:i/>
          <w:sz w:val="28"/>
          <w:szCs w:val="28"/>
          <w:lang w:val="ru-RU"/>
        </w:rPr>
        <w:br/>
        <w:t xml:space="preserve">          </w:t>
      </w:r>
      <w:r w:rsidR="00523F5D">
        <w:rPr>
          <w:rFonts w:ascii="Times New Roman" w:hAnsi="Times New Roman" w:cs="Times New Roman"/>
          <w:sz w:val="28"/>
          <w:szCs w:val="28"/>
          <w:lang w:val="ru-RU"/>
        </w:rPr>
        <w:t>Отдельного внимания стоят шутки, по своей природе не являющиеся даже как таковыми смешными высказываниями. Это заметки о внешност, которые бывают обращены как в положительную сторону (</w:t>
      </w:r>
      <w:r w:rsidR="00886053" w:rsidRPr="007D11E3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="00886053" w:rsidRPr="007D11E3">
        <w:rPr>
          <w:rFonts w:ascii="Times New Roman" w:hAnsi="Times New Roman" w:cs="Times New Roman"/>
          <w:i/>
          <w:sz w:val="28"/>
          <w:szCs w:val="28"/>
        </w:rPr>
        <w:t>— Да, — сказал он, — </w:t>
      </w:r>
      <w:hyperlink r:id="rId19" w:history="1">
        <w:r w:rsidR="00886053" w:rsidRPr="007D11E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</w:rPr>
          <w:t>годы</w:t>
        </w:r>
      </w:hyperlink>
      <w:r w:rsidR="00886053" w:rsidRPr="007D11E3">
        <w:rPr>
          <w:rFonts w:ascii="Times New Roman" w:hAnsi="Times New Roman" w:cs="Times New Roman"/>
          <w:i/>
          <w:sz w:val="28"/>
          <w:szCs w:val="28"/>
        </w:rPr>
        <w:t> идут, годы идут... — Постарела? — Как тебе сказать... Оформилась</w:t>
      </w:r>
      <w:proofErr w:type="gramStart"/>
      <w:r w:rsidR="00886053" w:rsidRPr="007D11E3">
        <w:rPr>
          <w:rFonts w:ascii="Times New Roman" w:hAnsi="Times New Roman" w:cs="Times New Roman"/>
          <w:i/>
          <w:sz w:val="28"/>
          <w:szCs w:val="28"/>
        </w:rPr>
        <w:t>.</w:t>
      </w:r>
      <w:r w:rsidR="00886053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proofErr w:type="gramEnd"/>
      <w:r w:rsidR="00523F5D">
        <w:rPr>
          <w:rFonts w:ascii="Times New Roman" w:hAnsi="Times New Roman" w:cs="Times New Roman"/>
          <w:sz w:val="28"/>
          <w:szCs w:val="28"/>
          <w:lang w:val="ru-RU"/>
        </w:rPr>
        <w:t xml:space="preserve">), так и в отрицательную </w:t>
      </w:r>
      <w:r w:rsidR="00523F5D" w:rsidRPr="0088605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86053" w:rsidRPr="00886053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="00886053" w:rsidRPr="00886053">
        <w:rPr>
          <w:rFonts w:ascii="Times New Roman" w:hAnsi="Times New Roman" w:cs="Times New Roman"/>
          <w:i/>
          <w:sz w:val="28"/>
          <w:szCs w:val="28"/>
        </w:rPr>
        <w:t>— Генрих Францевич, что касается снимков… Учтите, новорожденные бывают так себе…— Выберите лучшего. Подождите, </w:t>
      </w:r>
      <w:hyperlink r:id="rId20" w:history="1">
        <w:r w:rsidR="00886053" w:rsidRPr="00886053">
          <w:rPr>
            <w:rStyle w:val="ac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время</w:t>
        </w:r>
      </w:hyperlink>
      <w:r w:rsidR="00886053" w:rsidRPr="00886053">
        <w:rPr>
          <w:rFonts w:ascii="Times New Roman" w:hAnsi="Times New Roman" w:cs="Times New Roman"/>
          <w:i/>
          <w:sz w:val="28"/>
          <w:szCs w:val="28"/>
        </w:rPr>
        <w:t> есть. — Месяца четыре ждать придется. Раньше он вряд ли на человека будет похож. А кому и пятидесяти лет мало…</w:t>
      </w:r>
      <w:r w:rsidR="00886053" w:rsidRPr="00886053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r w:rsidR="00523F5D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C37AC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br/>
      </w:r>
      <w:r w:rsidR="00C37A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    </w:t>
      </w:r>
      <w:r w:rsidR="00F23C5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 xml:space="preserve">     </w:t>
      </w:r>
      <w:r w:rsidR="00C37A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Определить к какому виду юмора отнести довлатовский, конечно, сложно, но это говорит об его уникальности как автора, который может в</w:t>
      </w:r>
      <w:r w:rsidR="00A854E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ызвать смех читателя разными спос</w:t>
      </w:r>
      <w:r w:rsidR="00C37AC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ru-RU"/>
        </w:rPr>
        <w:t>обами.</w:t>
      </w:r>
    </w:p>
    <w:p w:rsidR="00F23C56" w:rsidRPr="00886053" w:rsidRDefault="00F23C56" w:rsidP="0088605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6069F8" w:rsidRDefault="00A34CC7" w:rsidP="006069F8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2.3. </w:t>
      </w:r>
      <w:r w:rsidR="00E2182C">
        <w:rPr>
          <w:rFonts w:ascii="Times New Roman" w:hAnsi="Times New Roman" w:cs="Times New Roman"/>
          <w:b/>
          <w:sz w:val="28"/>
          <w:szCs w:val="28"/>
          <w:lang w:val="uk-UA"/>
        </w:rPr>
        <w:t>Своеобразие авторской позиции</w:t>
      </w:r>
    </w:p>
    <w:p w:rsidR="00763829" w:rsidRPr="008E49CA" w:rsidRDefault="008A3BF3" w:rsidP="007638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6B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Каждый автор обладает своим индивидуальным стилем, который выделяет его среди остальных. Стиль письма приравнивается к особому, авторскому пониманию мира. Многие критики отмечают узнаваемый, интересный стиль Довлатова, который отражает его не совсем обычное мировосприятие. Его рассказы обладают рядом существенных особенностей, присущих</w:t>
      </w:r>
      <w:r w:rsidRPr="00586B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только его творчеству.</w:t>
      </w:r>
      <w:r w:rsidRPr="00586B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 xml:space="preserve">     </w:t>
      </w:r>
      <w:r w:rsidR="00405B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Главного героя рассказов Довлатова почти всегда зовут Сергей Довлатов, потому что автор пишет о себе, о своей жизни, об опыте прожитых лет. Догадку о причине такого выбора персонажа сделал однажды Петр Вайль, основанную на их тесном общении, потому как они прожили в Нью-Йорке 12 лет, почти бок о бок. «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Несколько лет мы работали вместе в нью-йоркском бюро Радио Свобода. Сергей был автором, я - его редактором. Он приносил тексты, каждый раз дотошно оговаривая, какими вопросами я буду его перебивать. Как-то, утомившись, я сказал: "Знаешь, вписывай мне вопросы сам". На следующий день Сергей принес текст. Выглядело это так: </w:t>
      </w:r>
      <w:r w:rsidR="008E49CA" w:rsidRPr="00586BA9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Довлатов: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 длинный пассаж на какую-то тему. </w:t>
      </w:r>
      <w:r w:rsidR="008E49CA" w:rsidRPr="00586BA9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Вайль: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 Неужели? </w:t>
      </w:r>
      <w:r w:rsidR="008E49CA" w:rsidRPr="00586BA9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Довлатов: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 длинный пассаж. </w:t>
      </w:r>
      <w:r w:rsidR="008E49CA" w:rsidRPr="00586BA9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Вайль:</w:t>
      </w:r>
      <w:r w:rsidR="008E49CA" w:rsidRPr="00586BA9">
        <w:rPr>
          <w:rStyle w:val="a5"/>
          <w:rFonts w:ascii="Times New Roman" w:hAnsi="Times New Roman" w:cs="Times New Roman"/>
          <w:iCs/>
          <w:sz w:val="28"/>
          <w:szCs w:val="28"/>
        </w:rPr>
        <w:t> </w:t>
      </w:r>
      <w:r w:rsidR="008E49CA" w:rsidRPr="00586BA9">
        <w:rPr>
          <w:rFonts w:ascii="Times New Roman" w:hAnsi="Times New Roman" w:cs="Times New Roman"/>
          <w:sz w:val="28"/>
          <w:szCs w:val="28"/>
        </w:rPr>
        <w:t>И что же?</w:t>
      </w:r>
      <w:r w:rsidR="008E49CA" w:rsidRPr="00586BA9">
        <w:rPr>
          <w:rFonts w:ascii="Times New Roman" w:hAnsi="Times New Roman" w:cs="Times New Roman"/>
          <w:sz w:val="28"/>
          <w:szCs w:val="28"/>
        </w:rPr>
        <w:br/>
        <w:t>Я понял, что произошло. Ему было жалко отдать другому хотя бы одну свою строчку. Ему было мало существовать </w:t>
      </w:r>
      <w:r w:rsidR="008E49CA" w:rsidRPr="00586BA9">
        <w:rPr>
          <w:rStyle w:val="a6"/>
          <w:rFonts w:ascii="Times New Roman" w:hAnsi="Times New Roman" w:cs="Times New Roman"/>
          <w:sz w:val="28"/>
          <w:szCs w:val="28"/>
        </w:rPr>
        <w:t>над </w:t>
      </w:r>
      <w:r w:rsidR="008E49CA" w:rsidRPr="00586BA9">
        <w:rPr>
          <w:rFonts w:ascii="Times New Roman" w:hAnsi="Times New Roman" w:cs="Times New Roman"/>
          <w:sz w:val="28"/>
          <w:szCs w:val="28"/>
        </w:rPr>
        <w:t>текстом и </w:t>
      </w:r>
      <w:r w:rsidR="008E49CA" w:rsidRPr="00586BA9">
        <w:rPr>
          <w:rStyle w:val="a6"/>
          <w:rFonts w:ascii="Times New Roman" w:hAnsi="Times New Roman" w:cs="Times New Roman"/>
          <w:sz w:val="28"/>
          <w:szCs w:val="28"/>
        </w:rPr>
        <w:t>за </w:t>
      </w:r>
      <w:r w:rsidR="008E49CA" w:rsidRPr="00586BA9">
        <w:rPr>
          <w:rFonts w:ascii="Times New Roman" w:hAnsi="Times New Roman" w:cs="Times New Roman"/>
          <w:sz w:val="28"/>
          <w:szCs w:val="28"/>
        </w:rPr>
        <w:t>текстом в качестве автора, он хотел находиться еще и </w:t>
      </w:r>
      <w:r w:rsidR="008E49CA" w:rsidRPr="00586BA9">
        <w:rPr>
          <w:rStyle w:val="a6"/>
          <w:rFonts w:ascii="Times New Roman" w:hAnsi="Times New Roman" w:cs="Times New Roman"/>
          <w:sz w:val="28"/>
          <w:szCs w:val="28"/>
        </w:rPr>
        <w:t>внутри </w:t>
      </w:r>
      <w:r w:rsidR="008E49CA" w:rsidRPr="00586BA9">
        <w:rPr>
          <w:rFonts w:ascii="Times New Roman" w:hAnsi="Times New Roman" w:cs="Times New Roman"/>
          <w:sz w:val="28"/>
          <w:szCs w:val="28"/>
        </w:rPr>
        <w:t>текста - в качестве героя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» - пиш</w:t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t>ет Петр в своей статье</w:t>
      </w:r>
      <w:r w:rsidR="00586BA9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6BA9" w:rsidRPr="00586BA9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586BA9" w:rsidRPr="00586BA9">
        <w:rPr>
          <w:rFonts w:ascii="Times New Roman" w:hAnsi="Times New Roman" w:cs="Times New Roman"/>
          <w:sz w:val="28"/>
          <w:szCs w:val="28"/>
          <w:lang w:val="ru-RU"/>
        </w:rPr>
        <w:t>, с.156</w:t>
      </w:r>
      <w:r w:rsidR="00586BA9" w:rsidRPr="00586BA9">
        <w:rPr>
          <w:rFonts w:ascii="Times New Roman" w:hAnsi="Times New Roman" w:cs="Times New Roman"/>
          <w:sz w:val="28"/>
          <w:szCs w:val="28"/>
        </w:rPr>
        <w:t>]</w:t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Петр так же говорит, что для Довлатова литература была всем и жил он только ради нее. Да, он имел житейские слабости и бытовые увлечения (Сергей увлекался американским кино, «</w:t>
      </w:r>
      <w:r w:rsidR="008E49CA" w:rsidRPr="00586BA9">
        <w:rPr>
          <w:rFonts w:ascii="Times New Roman" w:hAnsi="Times New Roman" w:cs="Times New Roman"/>
          <w:sz w:val="28"/>
          <w:szCs w:val="28"/>
        </w:rPr>
        <w:t>как раз потому, что оно блестяще строит сюжеты, рассказывает увлекательные истории. Любил джаз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»), но не интересовался чем-то по-настоящему, кроме словесности, ведь </w:t>
      </w:r>
      <w:r w:rsidR="008E49CA" w:rsidRPr="00586BA9">
        <w:rPr>
          <w:rFonts w:ascii="Times New Roman" w:hAnsi="Times New Roman" w:cs="Times New Roman"/>
          <w:sz w:val="28"/>
          <w:szCs w:val="28"/>
        </w:rPr>
        <w:t>буквы, слова, фразы, для Сергея были главным в жизни.</w:t>
      </w:r>
      <w:r w:rsidR="008E49CA" w:rsidRPr="00586BA9">
        <w:rPr>
          <w:rFonts w:ascii="Times New Roman" w:hAnsi="Times New Roman" w:cs="Times New Roman"/>
          <w:sz w:val="28"/>
          <w:szCs w:val="28"/>
        </w:rPr>
        <w:br/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Однако даже когда автор ставит себя на место главного героя и страется следовать строгой биографии, он немного обновляет свой образ, добавляя или убавляя какие-то свои качества, усиливает или уменьшает свои пороки.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 </w:t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Другая, не менее узнаваемая особенность его рассказов – ясность речи, содержащая в себе предельно точные, яркие фразы. Тексты Довлатова легко читать и не сложно понимать. Хорошо охарактеризовал эту особенность </w:t>
      </w:r>
      <w:r w:rsidR="008E49CA" w:rsidRPr="00586BA9">
        <w:rPr>
          <w:rFonts w:ascii="Times New Roman" w:hAnsi="Times New Roman" w:cs="Times New Roman"/>
          <w:sz w:val="28"/>
          <w:szCs w:val="28"/>
        </w:rPr>
        <w:t>И.Бродский: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49CA" w:rsidRPr="00586BA9">
        <w:rPr>
          <w:rFonts w:ascii="Times New Roman" w:hAnsi="Times New Roman" w:cs="Times New Roman"/>
          <w:sz w:val="28"/>
          <w:szCs w:val="28"/>
        </w:rPr>
        <w:t>"Я проглатывал его книги в среднем за три-четыре часа непрерывного чтения..."</w:t>
      </w:r>
      <w:r w:rsidR="00586BA9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6BA9" w:rsidRPr="00586BA9">
        <w:rPr>
          <w:rFonts w:ascii="Times New Roman" w:hAnsi="Times New Roman" w:cs="Times New Roman"/>
          <w:sz w:val="28"/>
          <w:szCs w:val="28"/>
        </w:rPr>
        <w:t>[</w:t>
      </w:r>
      <w:r w:rsidR="00D87A92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586BA9" w:rsidRPr="00586BA9">
        <w:rPr>
          <w:rFonts w:ascii="Times New Roman" w:hAnsi="Times New Roman" w:cs="Times New Roman"/>
          <w:sz w:val="28"/>
          <w:szCs w:val="28"/>
          <w:lang w:val="ru-RU"/>
        </w:rPr>
        <w:t>, с. 93</w:t>
      </w:r>
      <w:r w:rsidR="00586BA9" w:rsidRPr="00586BA9">
        <w:rPr>
          <w:rFonts w:ascii="Times New Roman" w:hAnsi="Times New Roman" w:cs="Times New Roman"/>
          <w:sz w:val="28"/>
          <w:szCs w:val="28"/>
        </w:rPr>
        <w:t>]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. На первый взгляд простые фразы, содержат в себе большой объем информации и дают читателю пространство для воображения, не отвлекая от восприятия. Чаще всего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 фразы состоят из простых предложений, реже - из односоставных.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реднестатистическое предложение выглядит так: </w:t>
      </w:r>
      <w:r w:rsidR="008E49CA" w:rsidRPr="00586BA9">
        <w:rPr>
          <w:rFonts w:ascii="Times New Roman" w:hAnsi="Times New Roman" w:cs="Times New Roman"/>
          <w:i/>
          <w:sz w:val="28"/>
          <w:szCs w:val="28"/>
        </w:rPr>
        <w:t>«</w:t>
      </w:r>
      <w:r w:rsidR="008E49CA" w:rsidRPr="00586B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 думай, и все. Я уже лет пятнадцать не думаю. А будешь думать – жить не захочется. Все, кто думает, несчастные</w:t>
      </w:r>
      <w:r w:rsidR="008E49CA" w:rsidRPr="00586BA9">
        <w:rPr>
          <w:rFonts w:ascii="Arial" w:hAnsi="Arial" w:cs="Arial"/>
          <w:i/>
          <w:iCs/>
          <w:shd w:val="clear" w:color="auto" w:fill="FFFFFF"/>
        </w:rPr>
        <w:t>…</w:t>
      </w:r>
      <w:r w:rsidR="008E49CA" w:rsidRPr="00586BA9">
        <w:rPr>
          <w:rFonts w:ascii="Times New Roman" w:hAnsi="Times New Roman" w:cs="Times New Roman"/>
          <w:i/>
          <w:sz w:val="28"/>
          <w:szCs w:val="28"/>
        </w:rPr>
        <w:t xml:space="preserve"> »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 («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Компромисс восьмой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»).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Сам Довлатов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 говорил, что его девизом в творчестве является написание всех слов в предложении с разных букв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49CA" w:rsidRPr="00586BA9">
        <w:rPr>
          <w:rFonts w:ascii="Times New Roman" w:hAnsi="Times New Roman" w:cs="Times New Roman"/>
          <w:sz w:val="28"/>
          <w:szCs w:val="28"/>
        </w:rPr>
        <w:br/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Так же Довлатов делает большой упор в рассказах на диалоги, в которых присутствует ненормативная и разговорная лексика, что делает эти тексты более живыми, реальными, приближенными к читателю: </w:t>
      </w:r>
      <w:r w:rsidR="008E49CA" w:rsidRPr="00586BA9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r w:rsidR="008E49CA" w:rsidRPr="00586BA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– Все бросай, лови мотор и к нам! Жду! Что? Писатели, журналисты, водки навалом, торт…</w:t>
      </w:r>
      <w:r w:rsidR="008E49CA" w:rsidRPr="00586BA9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r w:rsidR="00B70835" w:rsidRPr="00586BA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70835" w:rsidRPr="00586BA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70835" w:rsidRPr="00586BA9">
        <w:rPr>
          <w:rFonts w:ascii="Times New Roman" w:hAnsi="Times New Roman" w:cs="Times New Roman"/>
          <w:sz w:val="28"/>
          <w:szCs w:val="28"/>
        </w:rPr>
        <w:t>«</w:t>
      </w:r>
      <w:r w:rsidR="00B70835" w:rsidRPr="00586BA9">
        <w:rPr>
          <w:rFonts w:ascii="Times New Roman" w:hAnsi="Times New Roman" w:cs="Times New Roman"/>
          <w:sz w:val="28"/>
          <w:szCs w:val="28"/>
          <w:lang w:val="ru-RU"/>
        </w:rPr>
        <w:t>Компромисс третий</w:t>
      </w:r>
      <w:r w:rsidR="00B70835" w:rsidRPr="00586BA9">
        <w:rPr>
          <w:rFonts w:ascii="Times New Roman" w:hAnsi="Times New Roman" w:cs="Times New Roman"/>
          <w:sz w:val="28"/>
          <w:szCs w:val="28"/>
        </w:rPr>
        <w:t>»</w:t>
      </w:r>
      <w:r w:rsidR="00B70835" w:rsidRPr="00586BA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E49CA" w:rsidRPr="00586BA9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8E49CA" w:rsidRPr="00586BA9">
        <w:rPr>
          <w:rFonts w:ascii="Times New Roman" w:hAnsi="Times New Roman" w:cs="Times New Roman"/>
          <w:sz w:val="28"/>
          <w:szCs w:val="28"/>
        </w:rPr>
        <w:t xml:space="preserve"> </w:t>
      </w:r>
      <w:r w:rsidR="008E49CA" w:rsidRPr="00586BA9">
        <w:rPr>
          <w:rFonts w:ascii="Times New Roman" w:hAnsi="Times New Roman" w:cs="Times New Roman"/>
          <w:sz w:val="28"/>
          <w:szCs w:val="28"/>
        </w:rPr>
        <w:br/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>На протяжении всего сборника нам не раз встречаются одни и те же фамилии. Благодаря такому приему, читатель ощущает, будто бы он знаком с этими персонажами и весь зборник воспринимается как один целостный эпизод из жизни. К тому же это помогает больше погрузиться в историю, так как к знакомому персонажу привыкать не приходиться.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t xml:space="preserve">Можно сделать небольшой вывод и выписать значимые признаки довлатовских рассказов: фигура автора-рассказчика; построение текста с упором </w:t>
      </w:r>
      <w:r w:rsidR="008E49CA" w:rsidRPr="00586BA9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диалог; легкость, разговорность речи; повторение некоторых имен и фамилий; афористичность мыслей; анектот.</w:t>
      </w:r>
      <w:r w:rsidR="00763829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6069F8" w:rsidRDefault="006069F8" w:rsidP="006069F8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Выводы к главе </w:t>
      </w:r>
      <w:r w:rsidR="00AD48C6">
        <w:rPr>
          <w:rFonts w:ascii="Times New Roman" w:hAnsi="Times New Roman" w:cs="Times New Roman"/>
          <w:b/>
          <w:sz w:val="28"/>
          <w:szCs w:val="28"/>
        </w:rPr>
        <w:t>2</w:t>
      </w:r>
    </w:p>
    <w:p w:rsidR="008A0D9B" w:rsidRPr="00405BC7" w:rsidRDefault="008A0D9B" w:rsidP="00CE45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роизведения Сергея Довлатова обладают особым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830E2">
        <w:rPr>
          <w:rFonts w:ascii="Times New Roman" w:hAnsi="Times New Roman" w:cs="Times New Roman"/>
          <w:sz w:val="28"/>
          <w:szCs w:val="28"/>
        </w:rPr>
        <w:t xml:space="preserve"> индивидуальным стилем,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который</w:t>
      </w:r>
      <w:r>
        <w:rPr>
          <w:rFonts w:ascii="Times New Roman" w:hAnsi="Times New Roman" w:cs="Times New Roman"/>
          <w:sz w:val="28"/>
          <w:szCs w:val="28"/>
        </w:rPr>
        <w:t xml:space="preserve"> отличает</w:t>
      </w:r>
      <w:r w:rsidRPr="002830E2">
        <w:rPr>
          <w:rFonts w:ascii="Times New Roman" w:hAnsi="Times New Roman" w:cs="Times New Roman"/>
          <w:sz w:val="28"/>
          <w:szCs w:val="28"/>
        </w:rPr>
        <w:t xml:space="preserve"> его от других п</w:t>
      </w:r>
      <w:r>
        <w:rPr>
          <w:rFonts w:ascii="Times New Roman" w:hAnsi="Times New Roman" w:cs="Times New Roman"/>
          <w:sz w:val="28"/>
          <w:szCs w:val="28"/>
        </w:rPr>
        <w:t xml:space="preserve">исателей. Он </w:t>
      </w:r>
      <w:r w:rsidRPr="002830E2">
        <w:rPr>
          <w:rFonts w:ascii="Times New Roman" w:hAnsi="Times New Roman" w:cs="Times New Roman"/>
          <w:sz w:val="28"/>
          <w:szCs w:val="28"/>
        </w:rPr>
        <w:t>сумел объединить в своих произведениях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намешку, трагический сюжет, нелепые случаи, жизненные заметки и выводы. Он использует противоречивые образы, говорит о людях правду, говорит о себе правду. </w:t>
      </w:r>
      <w:r w:rsidRPr="002830E2">
        <w:rPr>
          <w:rFonts w:ascii="Times New Roman" w:hAnsi="Times New Roman" w:cs="Times New Roman"/>
          <w:sz w:val="28"/>
          <w:szCs w:val="28"/>
        </w:rPr>
        <w:t>За многолетнюю творческую деятельность писатель, никому не подражая, выработал свою</w:t>
      </w:r>
      <w:r>
        <w:rPr>
          <w:rFonts w:ascii="Times New Roman" w:hAnsi="Times New Roman" w:cs="Times New Roman"/>
          <w:sz w:val="28"/>
          <w:szCs w:val="28"/>
        </w:rPr>
        <w:t xml:space="preserve"> неповторимую манеру письма, которую трудно повторить. </w:t>
      </w:r>
      <w:r w:rsidR="00405BC7">
        <w:rPr>
          <w:rFonts w:ascii="Times New Roman" w:hAnsi="Times New Roman" w:cs="Times New Roman"/>
          <w:sz w:val="28"/>
          <w:szCs w:val="28"/>
        </w:rPr>
        <w:br/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     Стоит отдельного внимания специфический довлатовский юмор, который не имеет определения. Автор собрал в своих рассказах разные способы вызвать улыбку у читателя: двуплановость, ирония, сарказм. Он заостряет внимание на человеческих пороках, которых не лишен сам, осмеивая и высмеивая их ниличие или отсутствие. Он не стесняется говорить об абсурдности жизни, неурядицах или вспоминать то, о чем обычно жаждут забыть.</w:t>
      </w:r>
      <w:r w:rsidR="003B7E8D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А довлатовские цитаты давно уже стали чуть ли не народной мудростью, ведь каждая фраза несет в себе самое верное замечание.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Его талант неоспорим. Его произведения не имеют срока давности. Каждое поко</w:t>
      </w:r>
      <w:r w:rsidR="003B7E8D">
        <w:rPr>
          <w:rFonts w:ascii="Times New Roman" w:hAnsi="Times New Roman" w:cs="Times New Roman"/>
          <w:sz w:val="28"/>
          <w:szCs w:val="28"/>
          <w:lang w:val="ru-RU"/>
        </w:rPr>
        <w:t>ление знает С. Довлатова, цитирует его, перечитывает, в моменты особой грусти</w:t>
      </w:r>
      <w:r>
        <w:rPr>
          <w:rFonts w:ascii="Times New Roman" w:hAnsi="Times New Roman" w:cs="Times New Roman"/>
          <w:sz w:val="28"/>
          <w:szCs w:val="28"/>
          <w:lang w:val="ru-RU"/>
        </w:rPr>
        <w:t>. Этот писатель значит многое для литературы и культуры в целом.</w:t>
      </w:r>
    </w:p>
    <w:p w:rsidR="006069F8" w:rsidRPr="00763829" w:rsidRDefault="006069F8" w:rsidP="00763829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  <w:lang w:val="ru-RU"/>
        </w:rPr>
      </w:pPr>
    </w:p>
    <w:p w:rsidR="006069F8" w:rsidRDefault="006069F8" w:rsidP="006069F8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69F8" w:rsidRDefault="006069F8" w:rsidP="006069F8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05BC7" w:rsidRPr="00212042" w:rsidRDefault="00405BC7" w:rsidP="0021204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577DF" w:rsidRDefault="00C577DF" w:rsidP="00C577DF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ВЫВОДЫ</w:t>
      </w:r>
    </w:p>
    <w:p w:rsidR="006069F8" w:rsidRPr="00D85782" w:rsidRDefault="00C577DF" w:rsidP="00D857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C577DF">
        <w:rPr>
          <w:rFonts w:ascii="Times New Roman" w:hAnsi="Times New Roman" w:cs="Times New Roman"/>
          <w:sz w:val="28"/>
          <w:szCs w:val="28"/>
          <w:lang w:val="uk-UA"/>
        </w:rPr>
        <w:t>Ход и результаты исследования позволили сделать следующие выводы: жанр рассказа сло</w:t>
      </w:r>
      <w:r>
        <w:rPr>
          <w:rFonts w:ascii="Times New Roman" w:hAnsi="Times New Roman" w:cs="Times New Roman"/>
          <w:sz w:val="28"/>
          <w:szCs w:val="28"/>
          <w:lang w:val="uk-UA"/>
        </w:rPr>
        <w:t>жный и до конца не изученный</w:t>
      </w:r>
      <w:r w:rsidRPr="00C577DF">
        <w:rPr>
          <w:rFonts w:ascii="Times New Roman" w:hAnsi="Times New Roman" w:cs="Times New Roman"/>
          <w:sz w:val="28"/>
          <w:szCs w:val="28"/>
          <w:lang w:val="uk-UA"/>
        </w:rPr>
        <w:t xml:space="preserve">. Он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имеет множество особенностей, которые не дают возможности </w:t>
      </w:r>
      <w:r w:rsidR="00853458">
        <w:rPr>
          <w:rFonts w:ascii="Times New Roman" w:hAnsi="Times New Roman" w:cs="Times New Roman"/>
          <w:sz w:val="28"/>
          <w:szCs w:val="28"/>
          <w:lang w:val="uk-UA"/>
        </w:rPr>
        <w:t xml:space="preserve">исследователям выделить наиболее полное определение, которое бы выражало все </w:t>
      </w:r>
      <w:r w:rsidR="00A93F6B">
        <w:rPr>
          <w:rFonts w:ascii="Times New Roman" w:hAnsi="Times New Roman" w:cs="Times New Roman"/>
          <w:sz w:val="28"/>
          <w:szCs w:val="28"/>
          <w:lang w:val="ru-RU"/>
        </w:rPr>
        <w:t>аспекты данного вида произведений, таких как: ограничение во времени и месте, где разворачиваются события описываемой истории; заострение внимания лишь на одном или нескольких главных и смыслообразующих эпизодах; использование в рассказе одного или двух главных героев (в редких случаях – нескольких) и большого количества второст</w:t>
      </w:r>
      <w:r w:rsidR="00AD08C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93F6B">
        <w:rPr>
          <w:rFonts w:ascii="Times New Roman" w:hAnsi="Times New Roman" w:cs="Times New Roman"/>
          <w:sz w:val="28"/>
          <w:szCs w:val="28"/>
          <w:lang w:val="ru-RU"/>
        </w:rPr>
        <w:t xml:space="preserve">пенных, которые будут двигать или стопорить сюжет; </w:t>
      </w:r>
      <w:r w:rsidR="00AD08CA">
        <w:rPr>
          <w:rFonts w:ascii="Times New Roman" w:hAnsi="Times New Roman" w:cs="Times New Roman"/>
          <w:sz w:val="28"/>
          <w:szCs w:val="28"/>
          <w:lang w:val="ru-RU"/>
        </w:rPr>
        <w:t>обязательное наличие в рассказе какого-либо связуещего образа, что объедняет все другие. В рассказе не должно быть лишних деталей – каждая описанная вещь должна быть важна для сюжета. А самое важное, что выделяет рассказ среди других жанров – значимая концовка, которая способна заставить читателя переосмыслить прочтанное, поменять его смысл, который мог казаться очевидным.</w:t>
      </w:r>
      <w:r w:rsidR="00AD08CA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Благодаря своей ограниченности в </w:t>
      </w:r>
      <w:r w:rsidR="00D672A6">
        <w:rPr>
          <w:rFonts w:ascii="Times New Roman" w:hAnsi="Times New Roman" w:cs="Times New Roman"/>
          <w:sz w:val="28"/>
          <w:szCs w:val="28"/>
          <w:lang w:val="ru-RU"/>
        </w:rPr>
        <w:t xml:space="preserve">персонажах, времени, местах и относительно небольшому количеству страниц, жанр рассказа имеет огрумную, не сдающую своих позиций популярность, среди авторов и читателей.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Сергей Довлатов – писатель, жур</w:t>
      </w:r>
      <w:r w:rsidR="007C54CC">
        <w:rPr>
          <w:rFonts w:ascii="Times New Roman" w:hAnsi="Times New Roman" w:cs="Times New Roman"/>
          <w:sz w:val="28"/>
          <w:szCs w:val="28"/>
          <w:lang w:val="uk-UA"/>
        </w:rPr>
        <w:t>налист, публицист.</w:t>
      </w:r>
      <w:r w:rsidR="007867B6" w:rsidRPr="00786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67B6">
        <w:rPr>
          <w:rFonts w:ascii="Times New Roman" w:hAnsi="Times New Roman" w:cs="Times New Roman"/>
          <w:sz w:val="28"/>
          <w:szCs w:val="28"/>
          <w:lang w:val="ru-RU"/>
        </w:rPr>
        <w:t>Обращение к творчеству этого автора актуально всегда. Довлатов работал преимущественно в жанре рассказа, но он сумел сказать что-то важное о свой эпохе и ее людях. То важное, что понятно каждому поколению. Он оставался верным отечественным традициям, но сумел обрести популярность не только на родной земле, но и далеко за ее пределами.</w:t>
      </w:r>
      <w:r w:rsidR="007867B6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7867B6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Традиционный для мировой литературы жанр рассказа предстает у Довлатова в преображенном, под стать его пониманию мира, виде, используя </w:t>
      </w:r>
      <w:r w:rsidR="007867B6">
        <w:rPr>
          <w:rFonts w:ascii="Times New Roman" w:hAnsi="Times New Roman" w:cs="Times New Roman"/>
          <w:sz w:val="28"/>
          <w:szCs w:val="28"/>
          <w:lang w:val="ru-RU"/>
        </w:rPr>
        <w:lastRenderedPageBreak/>
        <w:t>истоки жанра, традиции устного повествования (разговорная речь, анекдот). Благодаря творчеству, мы можем видеть особенность «мира» автора, художественную системность его произведений. Она обуславливается, в первую очередь, личностью самого писателя, его жизненной позицией, судьбой, талантом и общностью создаваемых им персонажей, характеров, событий, ситуаций. Хрестоматийность персонажей и характеров позволяет связать рассказы с современностью, делая их, юмор, афоризмы понятными каждому поколению.</w:t>
      </w:r>
      <w:r w:rsidR="00D85782">
        <w:rPr>
          <w:rFonts w:ascii="Times New Roman" w:hAnsi="Times New Roman" w:cs="Times New Roman"/>
          <w:sz w:val="28"/>
          <w:szCs w:val="28"/>
          <w:lang w:val="ru-RU"/>
        </w:rPr>
        <w:t xml:space="preserve"> Феномен Довлатова в его своеобразной довлатовской прозе, с ее фигурой автора-рассказчика, что присутствует во всех рассказах, авторском стиле, повторении некоторых сюжетных ситуаций.</w:t>
      </w:r>
      <w:r w:rsidR="00D85782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</w:t>
      </w:r>
      <w:r w:rsidR="00405BC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05BC7">
        <w:rPr>
          <w:rFonts w:ascii="Times New Roman" w:hAnsi="Times New Roman" w:cs="Times New Roman"/>
          <w:sz w:val="28"/>
          <w:szCs w:val="28"/>
        </w:rPr>
        <w:t>С.</w:t>
      </w:r>
      <w:r w:rsidR="00D85782" w:rsidRPr="00842E62">
        <w:rPr>
          <w:rFonts w:ascii="Times New Roman" w:hAnsi="Times New Roman" w:cs="Times New Roman"/>
          <w:sz w:val="28"/>
          <w:szCs w:val="28"/>
        </w:rPr>
        <w:t xml:space="preserve"> Довлатов - один из наиболее популярных и читаемых русских писателей зарубежья. Его повести, рассказы и записные книжки были переведены на множество языков, экранизированы, изучаются в школах и вузах. Удивительно смешные и пронзительно печальные произведения давно стали классикой.</w:t>
      </w: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05BC7" w:rsidRDefault="00405BC7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AD08CA" w:rsidRDefault="00AD08CA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E60546" w:rsidRDefault="00E60546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6069F8" w:rsidRPr="002838A3" w:rsidRDefault="00913960" w:rsidP="006069F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lastRenderedPageBreak/>
        <w:t>СПИСОК ИСПОЛЬЗОВАНОЙ ЛИТЕРАТУРЫ</w:t>
      </w:r>
      <w:r w:rsidR="006069F8" w:rsidRPr="002838A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:</w:t>
      </w:r>
    </w:p>
    <w:p w:rsidR="006069F8" w:rsidRPr="00C42416" w:rsidRDefault="006069F8" w:rsidP="006069F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Абдуллаева 3. Между зоной и островом: О прозе Сергея Довлатова// Дружба народов. 1996. №7. С. 153</w:t>
      </w:r>
      <w:r w:rsidR="00C42416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166.</w:t>
      </w:r>
      <w:r w:rsidR="00C42416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Анастасьев Н. Слова моя профессия: О прозе Сергея Довлатова// Вопросылитературы. 1995. Вып. 1. С.3 22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gramEnd"/>
      <w:r w:rsidR="00C42416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Бондаренко В. Плебейская проза Сергея Довлатова// Наш современник. 1997.2. С.257 270.</w:t>
      </w:r>
      <w:r w:rsidR="00C42416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Веллер М. Рассказы, Москва, 2006.</w:t>
      </w:r>
      <w:r w:rsidR="001A79DC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A79DC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5. Довлатов С. Компромисс. – СПб</w:t>
      </w:r>
      <w:proofErr w:type="gramStart"/>
      <w:r w:rsidR="001A79DC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:</w:t>
      </w:r>
      <w:proofErr w:type="gramEnd"/>
      <w:r w:rsidR="001A79DC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Азбука, Азбука-Аттикус, 2018. – 224 с. – (Азбука-классика).</w:t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  <w:t>6.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Довлатов С. </w:t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Ремесло. Наши. — </w:t>
      </w:r>
      <w:proofErr w:type="gramStart"/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AFAFA"/>
        </w:rPr>
        <w:t>Л.;</w:t>
      </w:r>
      <w:proofErr w:type="gramEnd"/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Таллинн: Домашняя библиотека «Звезды», б.г. (1991). «Невидимая книга» переведена на английский язык: The Invisible Book. — Ann Arbor: Ardis, 1978.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7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Довлатова Е. "Он мечтал о домике, шортах и своем огороде": Беседа с дочерью писателя.// Лит. газ. 1995. 16 авг. С.6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C42416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8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C42416">
        <w:rPr>
          <w:rFonts w:ascii="Times New Roman" w:hAnsi="Times New Roman" w:cs="Times New Roman"/>
          <w:sz w:val="28"/>
          <w:szCs w:val="28"/>
        </w:rPr>
        <w:t xml:space="preserve"> Елисеев Н. Другие истории// Новый мир. 1996. №11. С.232 235.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9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Жильцова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Н.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Теория литературы. О прозе. </w:t>
      </w:r>
      <w:r w:rsidRPr="00C4241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Расск</w:t>
      </w:r>
      <w:r w:rsidR="00290A31" w:rsidRPr="00C4241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аз.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веб-сайт. URL: </w:t>
      </w:r>
      <w:hyperlink r:id="rId21" w:history="1">
        <w:r w:rsidR="00C42416" w:rsidRPr="00C4241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http://litset.ru/stuff/35-1-0-368</w:t>
        </w:r>
      </w:hyperlink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10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CF0FDF" w:rsidRPr="00C42416">
        <w:rPr>
          <w:rStyle w:val="a5"/>
          <w:rFonts w:ascii="Times New Roman" w:hAnsi="Times New Roman" w:cs="Times New Roman"/>
          <w:bCs w:val="0"/>
          <w:i/>
          <w:iCs/>
          <w:sz w:val="28"/>
          <w:szCs w:val="28"/>
          <w:shd w:val="clear" w:color="auto" w:fill="FFFFFF"/>
        </w:rPr>
        <w:t xml:space="preserve"> </w:t>
      </w:r>
      <w:r w:rsidR="00CF0FDF" w:rsidRPr="00C42416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Кожевников</w:t>
      </w:r>
      <w:r w:rsidR="00CF0FDF" w:rsidRPr="00C42416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ru-RU"/>
        </w:rPr>
        <w:t xml:space="preserve"> </w:t>
      </w:r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В.М., Николаев</w:t>
      </w:r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П.А. </w:t>
      </w:r>
      <w:r w:rsidR="00CF0FDF" w:rsidRPr="00C42416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Литературный энциклопедический словарь</w:t>
      </w:r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 / под общ. ред.. – М</w:t>
      </w:r>
      <w:proofErr w:type="gramStart"/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 :</w:t>
      </w:r>
      <w:proofErr w:type="gramEnd"/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Сов. энцикл., 1987. – 751 с. – </w:t>
      </w:r>
      <w:proofErr w:type="gramStart"/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Указ.:</w:t>
      </w:r>
      <w:proofErr w:type="gramEnd"/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536-751.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11</w:t>
      </w:r>
      <w:r w:rsidR="00CF0FD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Курицын В. Вести из филиала, или Дурацкая рецензия на прозу Сергея Довлатова// Литературное обозрение. 1990. №12. С.41 42.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12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Липовецкий М. Изживание смерти: Специфика русского постмодернизма//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13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Лужановский А.В. Выделение жанра рассказа в русской литературе. Вильнюс, 1988.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14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Петербургский литератор. 1993 №1 (7). 8 с. (Произведения С.Довлатова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;письма</w:t>
      </w:r>
      <w:proofErr w:type="gramEnd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; воспоминания и заметки).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15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Петрополъ. 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СПб.,</w:t>
      </w:r>
      <w:proofErr w:type="gramEnd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1994. №5. Памяти Сергея Довлатова. 247 с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Попов В. Два рассказа// Звезда. 1991. №5. С. 6 29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17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Серман И. Театр Сергея Довлатова.// Грани. 1985. №136. С.138 162.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18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Скобелев В.П. Поэтика рассказа. Воронеж, 1982.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19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Слово. 1991. №9, дополн. 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изд</w:t>
      </w:r>
      <w:proofErr w:type="gramEnd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112</w:t>
      </w:r>
      <w:proofErr w:type="gramEnd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(Произведения С.Довлатова; статьи инекрологи; интервью писателя и др.).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Тарасова С.В. Новый взгляд на малую прозу</w:t>
      </w:r>
      <w:r w:rsidR="00C42416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 Литературоведение 2003 год.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Тимофеев Л.И., Венгерова М.И. Краткий словарь литературных терминов. 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М.,</w:t>
      </w:r>
      <w:proofErr w:type="gramEnd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1963.</w:t>
      </w:r>
      <w:r w:rsidR="00C42416" w:rsidRPr="00C42416">
        <w:rPr>
          <w:rFonts w:ascii="Times New Roman" w:hAnsi="Times New Roman" w:cs="Times New Roman"/>
          <w:sz w:val="28"/>
          <w:szCs w:val="28"/>
        </w:rPr>
        <w:br/>
      </w:r>
      <w:r w:rsidR="002B793F"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0A31" w:rsidRPr="00C424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Утехин Н.П. Жанры эпической прозы. </w:t>
      </w:r>
      <w:proofErr w:type="gramStart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>Л.,</w:t>
      </w:r>
      <w:proofErr w:type="gramEnd"/>
      <w:r w:rsidRPr="00C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1982. </w:t>
      </w:r>
    </w:p>
    <w:p w:rsidR="006069F8" w:rsidRPr="00C42416" w:rsidRDefault="006069F8" w:rsidP="006069F8">
      <w:pPr>
        <w:rPr>
          <w:rFonts w:ascii="Times New Roman" w:hAnsi="Times New Roman" w:cs="Times New Roman"/>
          <w:lang w:val="uk-UA"/>
        </w:rPr>
      </w:pPr>
    </w:p>
    <w:p w:rsidR="006069F8" w:rsidRPr="00C42416" w:rsidRDefault="006069F8" w:rsidP="006069F8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6069F8" w:rsidRPr="00C42416" w:rsidSect="004E732E">
      <w:headerReference w:type="default" r:id="rId22"/>
      <w:pgSz w:w="12240" w:h="15840"/>
      <w:pgMar w:top="1134" w:right="851" w:bottom="1418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A7" w:rsidRDefault="009030A7" w:rsidP="004E732E">
      <w:pPr>
        <w:spacing w:after="0" w:line="240" w:lineRule="auto"/>
      </w:pPr>
      <w:r>
        <w:separator/>
      </w:r>
    </w:p>
  </w:endnote>
  <w:endnote w:type="continuationSeparator" w:id="0">
    <w:p w:rsidR="009030A7" w:rsidRDefault="009030A7" w:rsidP="004E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A7" w:rsidRDefault="009030A7" w:rsidP="004E732E">
      <w:pPr>
        <w:spacing w:after="0" w:line="240" w:lineRule="auto"/>
      </w:pPr>
      <w:r>
        <w:separator/>
      </w:r>
    </w:p>
  </w:footnote>
  <w:footnote w:type="continuationSeparator" w:id="0">
    <w:p w:rsidR="009030A7" w:rsidRDefault="009030A7" w:rsidP="004E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417762"/>
      <w:docPartObj>
        <w:docPartGallery w:val="Page Numbers (Top of Page)"/>
        <w:docPartUnique/>
      </w:docPartObj>
    </w:sdtPr>
    <w:sdtEndPr/>
    <w:sdtContent>
      <w:p w:rsidR="00C577DF" w:rsidRDefault="00C577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053" w:rsidRPr="00886053">
          <w:rPr>
            <w:noProof/>
            <w:lang w:val="ru-RU"/>
          </w:rPr>
          <w:t>29</w:t>
        </w:r>
        <w:r>
          <w:fldChar w:fldCharType="end"/>
        </w:r>
      </w:p>
    </w:sdtContent>
  </w:sdt>
  <w:p w:rsidR="00C577DF" w:rsidRDefault="00C577D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568B"/>
    <w:multiLevelType w:val="multilevel"/>
    <w:tmpl w:val="AE08DE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10D59AA"/>
    <w:multiLevelType w:val="multilevel"/>
    <w:tmpl w:val="43A2E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BA"/>
    <w:rsid w:val="00017981"/>
    <w:rsid w:val="00022C0E"/>
    <w:rsid w:val="000C2E29"/>
    <w:rsid w:val="000D6738"/>
    <w:rsid w:val="000F2CC5"/>
    <w:rsid w:val="00102268"/>
    <w:rsid w:val="00110247"/>
    <w:rsid w:val="0017689B"/>
    <w:rsid w:val="00197EB4"/>
    <w:rsid w:val="001A79DC"/>
    <w:rsid w:val="001D1C09"/>
    <w:rsid w:val="001F1C9E"/>
    <w:rsid w:val="001F1F5A"/>
    <w:rsid w:val="00212042"/>
    <w:rsid w:val="00224D66"/>
    <w:rsid w:val="00245A46"/>
    <w:rsid w:val="00251235"/>
    <w:rsid w:val="002770D5"/>
    <w:rsid w:val="00281B6A"/>
    <w:rsid w:val="00290A31"/>
    <w:rsid w:val="00294CF6"/>
    <w:rsid w:val="002B3C94"/>
    <w:rsid w:val="002B793F"/>
    <w:rsid w:val="002C4011"/>
    <w:rsid w:val="002F7049"/>
    <w:rsid w:val="003217D3"/>
    <w:rsid w:val="00323813"/>
    <w:rsid w:val="00332017"/>
    <w:rsid w:val="00350341"/>
    <w:rsid w:val="00397888"/>
    <w:rsid w:val="003A2585"/>
    <w:rsid w:val="003B29CD"/>
    <w:rsid w:val="003B5C99"/>
    <w:rsid w:val="003B7E8D"/>
    <w:rsid w:val="003E417A"/>
    <w:rsid w:val="00405BC7"/>
    <w:rsid w:val="00421C52"/>
    <w:rsid w:val="00493A5C"/>
    <w:rsid w:val="004E732E"/>
    <w:rsid w:val="00514C2A"/>
    <w:rsid w:val="00523F5D"/>
    <w:rsid w:val="00543B04"/>
    <w:rsid w:val="00544450"/>
    <w:rsid w:val="005536EF"/>
    <w:rsid w:val="00586BA9"/>
    <w:rsid w:val="005B565E"/>
    <w:rsid w:val="005D3150"/>
    <w:rsid w:val="006069F8"/>
    <w:rsid w:val="006141BA"/>
    <w:rsid w:val="006159E8"/>
    <w:rsid w:val="0062299A"/>
    <w:rsid w:val="006265B2"/>
    <w:rsid w:val="00691AED"/>
    <w:rsid w:val="0069434F"/>
    <w:rsid w:val="006B243A"/>
    <w:rsid w:val="006B2F37"/>
    <w:rsid w:val="006C1307"/>
    <w:rsid w:val="006E30B9"/>
    <w:rsid w:val="00710917"/>
    <w:rsid w:val="00711AC8"/>
    <w:rsid w:val="00763829"/>
    <w:rsid w:val="0078578A"/>
    <w:rsid w:val="007867B6"/>
    <w:rsid w:val="00791E32"/>
    <w:rsid w:val="00795007"/>
    <w:rsid w:val="007B57DA"/>
    <w:rsid w:val="007C263B"/>
    <w:rsid w:val="007C54CC"/>
    <w:rsid w:val="007D4043"/>
    <w:rsid w:val="007D58B2"/>
    <w:rsid w:val="007F107E"/>
    <w:rsid w:val="007F1EC2"/>
    <w:rsid w:val="00800FFD"/>
    <w:rsid w:val="00853458"/>
    <w:rsid w:val="008671D5"/>
    <w:rsid w:val="00872A33"/>
    <w:rsid w:val="00885B8C"/>
    <w:rsid w:val="00886053"/>
    <w:rsid w:val="008A0D9B"/>
    <w:rsid w:val="008A3BF3"/>
    <w:rsid w:val="008A4C1F"/>
    <w:rsid w:val="008D2225"/>
    <w:rsid w:val="008D4BB6"/>
    <w:rsid w:val="008E49CA"/>
    <w:rsid w:val="009030A7"/>
    <w:rsid w:val="00913960"/>
    <w:rsid w:val="0094036E"/>
    <w:rsid w:val="009813A4"/>
    <w:rsid w:val="00982D35"/>
    <w:rsid w:val="009E65D9"/>
    <w:rsid w:val="00A02BB1"/>
    <w:rsid w:val="00A06184"/>
    <w:rsid w:val="00A34586"/>
    <w:rsid w:val="00A34CC7"/>
    <w:rsid w:val="00A43643"/>
    <w:rsid w:val="00A54466"/>
    <w:rsid w:val="00A854EE"/>
    <w:rsid w:val="00A93F6B"/>
    <w:rsid w:val="00AA5436"/>
    <w:rsid w:val="00AA7AE3"/>
    <w:rsid w:val="00AD08CA"/>
    <w:rsid w:val="00AD48C6"/>
    <w:rsid w:val="00AF1C2F"/>
    <w:rsid w:val="00B120B1"/>
    <w:rsid w:val="00B37FA8"/>
    <w:rsid w:val="00B50420"/>
    <w:rsid w:val="00B664BF"/>
    <w:rsid w:val="00B70835"/>
    <w:rsid w:val="00B70ECD"/>
    <w:rsid w:val="00B90ECD"/>
    <w:rsid w:val="00BA3EEE"/>
    <w:rsid w:val="00BF31FA"/>
    <w:rsid w:val="00C00186"/>
    <w:rsid w:val="00C37AC9"/>
    <w:rsid w:val="00C42416"/>
    <w:rsid w:val="00C577DF"/>
    <w:rsid w:val="00C91035"/>
    <w:rsid w:val="00C93224"/>
    <w:rsid w:val="00CB5B20"/>
    <w:rsid w:val="00CC12F0"/>
    <w:rsid w:val="00CE4530"/>
    <w:rsid w:val="00CF0BDC"/>
    <w:rsid w:val="00CF0F90"/>
    <w:rsid w:val="00CF0FDF"/>
    <w:rsid w:val="00D41B84"/>
    <w:rsid w:val="00D50041"/>
    <w:rsid w:val="00D672A6"/>
    <w:rsid w:val="00D85782"/>
    <w:rsid w:val="00D8698E"/>
    <w:rsid w:val="00D87A92"/>
    <w:rsid w:val="00D94539"/>
    <w:rsid w:val="00DA69B4"/>
    <w:rsid w:val="00DB3D0E"/>
    <w:rsid w:val="00DB4FAA"/>
    <w:rsid w:val="00DF217C"/>
    <w:rsid w:val="00E2182C"/>
    <w:rsid w:val="00E23687"/>
    <w:rsid w:val="00E44192"/>
    <w:rsid w:val="00E60546"/>
    <w:rsid w:val="00E91525"/>
    <w:rsid w:val="00EA02C8"/>
    <w:rsid w:val="00EF2617"/>
    <w:rsid w:val="00EF60C8"/>
    <w:rsid w:val="00F0303E"/>
    <w:rsid w:val="00F052DF"/>
    <w:rsid w:val="00F11C0B"/>
    <w:rsid w:val="00F1674B"/>
    <w:rsid w:val="00F23C56"/>
    <w:rsid w:val="00F371BA"/>
    <w:rsid w:val="00F57CA3"/>
    <w:rsid w:val="00F64516"/>
    <w:rsid w:val="00F84604"/>
    <w:rsid w:val="00F90F2A"/>
    <w:rsid w:val="00F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9E9C"/>
  <w15:chartTrackingRefBased/>
  <w15:docId w15:val="{754CFDF3-37DD-445D-A2F3-8E73D402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BA"/>
    <w:pPr>
      <w:ind w:left="720"/>
      <w:contextualSpacing/>
    </w:pPr>
  </w:style>
  <w:style w:type="paragraph" w:styleId="a4">
    <w:name w:val="No Spacing"/>
    <w:uiPriority w:val="1"/>
    <w:qFormat/>
    <w:rsid w:val="00B90ECD"/>
    <w:pPr>
      <w:spacing w:after="0" w:line="240" w:lineRule="auto"/>
    </w:pPr>
  </w:style>
  <w:style w:type="character" w:styleId="a5">
    <w:name w:val="Strong"/>
    <w:basedOn w:val="a0"/>
    <w:uiPriority w:val="22"/>
    <w:qFormat/>
    <w:rsid w:val="006069F8"/>
    <w:rPr>
      <w:b/>
      <w:bCs/>
    </w:rPr>
  </w:style>
  <w:style w:type="character" w:styleId="a6">
    <w:name w:val="Emphasis"/>
    <w:basedOn w:val="a0"/>
    <w:uiPriority w:val="20"/>
    <w:qFormat/>
    <w:rsid w:val="006069F8"/>
    <w:rPr>
      <w:i/>
      <w:iCs/>
    </w:rPr>
  </w:style>
  <w:style w:type="paragraph" w:styleId="a7">
    <w:name w:val="Normal (Web)"/>
    <w:basedOn w:val="a"/>
    <w:uiPriority w:val="99"/>
    <w:unhideWhenUsed/>
    <w:rsid w:val="0060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73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732E"/>
  </w:style>
  <w:style w:type="paragraph" w:styleId="aa">
    <w:name w:val="footer"/>
    <w:basedOn w:val="a"/>
    <w:link w:val="ab"/>
    <w:uiPriority w:val="99"/>
    <w:unhideWhenUsed/>
    <w:rsid w:val="004E73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732E"/>
  </w:style>
  <w:style w:type="character" w:styleId="ac">
    <w:name w:val="Hyperlink"/>
    <w:basedOn w:val="a0"/>
    <w:uiPriority w:val="99"/>
    <w:unhideWhenUsed/>
    <w:rsid w:val="00C42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XX_%D0%B2%D0%B5%D0%BA" TargetMode="External"/><Relationship Id="rId13" Type="http://schemas.openxmlformats.org/officeDocument/2006/relationships/hyperlink" Target="https://citaty.info/topic/bardak" TargetMode="External"/><Relationship Id="rId18" Type="http://schemas.openxmlformats.org/officeDocument/2006/relationships/hyperlink" Target="https://citaty.info/topic/net" TargetMode="External"/><Relationship Id="rId3" Type="http://schemas.openxmlformats.org/officeDocument/2006/relationships/styles" Target="styles.xml"/><Relationship Id="rId21" Type="http://schemas.openxmlformats.org/officeDocument/2006/relationships/hyperlink" Target="http://litset.ru/stuff/35-1-0-3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1975_%D0%B3%D0%BE%D0%B4" TargetMode="External"/><Relationship Id="rId17" Type="http://schemas.openxmlformats.org/officeDocument/2006/relationships/hyperlink" Target="https://citaty.info/topic/vniman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itaty.info/topic/problemy" TargetMode="External"/><Relationship Id="rId20" Type="http://schemas.openxmlformats.org/officeDocument/2006/relationships/hyperlink" Target="https://citaty.info/topic/vrem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197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itaty.info/topic/vodk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A1%D0%BE%D0%B2%D0%B5%D1%82%D1%81%D0%BA%D0%B0%D1%8F_%D0%AD%D1%81%D1%82%D0%BE%D0%BD%D0%B8%D1%8F" TargetMode="External"/><Relationship Id="rId19" Type="http://schemas.openxmlformats.org/officeDocument/2006/relationships/hyperlink" Target="https://citaty.info/topic/go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1%81%D1%82%D0%BE%D0%BD%D0%B8%D1%8F" TargetMode="External"/><Relationship Id="rId14" Type="http://schemas.openxmlformats.org/officeDocument/2006/relationships/hyperlink" Target="https://citaty.info/topic/ploho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F5CE1-54C7-4573-80F8-6243BA5D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29</Pages>
  <Words>7071</Words>
  <Characters>40307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Эва</dc:creator>
  <cp:keywords/>
  <dc:description/>
  <cp:lastModifiedBy>Эва</cp:lastModifiedBy>
  <cp:revision>102</cp:revision>
  <dcterms:created xsi:type="dcterms:W3CDTF">2020-05-16T13:07:00Z</dcterms:created>
  <dcterms:modified xsi:type="dcterms:W3CDTF">2020-05-31T14:02:00Z</dcterms:modified>
</cp:coreProperties>
</file>