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8B" w:rsidRPr="000874B6" w:rsidRDefault="000874B6" w:rsidP="00087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B6">
        <w:rPr>
          <w:rFonts w:ascii="Times New Roman" w:hAnsi="Times New Roman" w:cs="Times New Roman"/>
          <w:b/>
          <w:sz w:val="28"/>
          <w:szCs w:val="28"/>
        </w:rPr>
        <w:t>Гастроэ</w:t>
      </w:r>
      <w:r w:rsidR="00100A8B" w:rsidRPr="000874B6">
        <w:rPr>
          <w:rFonts w:ascii="Times New Roman" w:hAnsi="Times New Roman" w:cs="Times New Roman"/>
          <w:b/>
          <w:sz w:val="28"/>
          <w:szCs w:val="28"/>
        </w:rPr>
        <w:t>нтерологическая помощь в Германии</w:t>
      </w:r>
    </w:p>
    <w:p w:rsidR="0031529D" w:rsidRDefault="006C4DD9" w:rsidP="00F50F52">
      <w:pPr>
        <w:jc w:val="both"/>
        <w:rPr>
          <w:rFonts w:ascii="Times New Roman" w:hAnsi="Times New Roman" w:cs="Times New Roman"/>
          <w:sz w:val="28"/>
          <w:szCs w:val="28"/>
        </w:rPr>
      </w:pPr>
      <w:r w:rsidRPr="00F50F52">
        <w:rPr>
          <w:rFonts w:ascii="Times New Roman" w:hAnsi="Times New Roman" w:cs="Times New Roman"/>
          <w:sz w:val="28"/>
          <w:szCs w:val="28"/>
        </w:rPr>
        <w:t xml:space="preserve">Последние несколько лет  в Германии обозначились  глобальными </w:t>
      </w:r>
      <w:r w:rsidR="00F50F52" w:rsidRPr="00F50F52">
        <w:rPr>
          <w:rFonts w:ascii="Times New Roman" w:hAnsi="Times New Roman" w:cs="Times New Roman"/>
          <w:sz w:val="28"/>
          <w:szCs w:val="28"/>
        </w:rPr>
        <w:t>научными приобретениями</w:t>
      </w:r>
      <w:r w:rsidRPr="00F50F52">
        <w:rPr>
          <w:rFonts w:ascii="Times New Roman" w:hAnsi="Times New Roman" w:cs="Times New Roman"/>
          <w:sz w:val="28"/>
          <w:szCs w:val="28"/>
        </w:rPr>
        <w:t xml:space="preserve"> в изучении </w:t>
      </w:r>
      <w:r w:rsidR="00F50F52" w:rsidRPr="00F50F52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F50F52">
        <w:rPr>
          <w:rFonts w:ascii="Times New Roman" w:hAnsi="Times New Roman" w:cs="Times New Roman"/>
          <w:sz w:val="28"/>
          <w:szCs w:val="28"/>
        </w:rPr>
        <w:t>проблем гастроэнтерологии, которые позволи</w:t>
      </w:r>
      <w:r w:rsidR="00F50F52" w:rsidRPr="00F50F52">
        <w:rPr>
          <w:rFonts w:ascii="Times New Roman" w:hAnsi="Times New Roman" w:cs="Times New Roman"/>
          <w:sz w:val="28"/>
          <w:szCs w:val="28"/>
        </w:rPr>
        <w:t>ли пересмотреть уже имеющие позиции и взгляды</w:t>
      </w:r>
      <w:r w:rsidRPr="00F50F52">
        <w:rPr>
          <w:rFonts w:ascii="Times New Roman" w:hAnsi="Times New Roman" w:cs="Times New Roman"/>
          <w:sz w:val="28"/>
          <w:szCs w:val="28"/>
        </w:rPr>
        <w:t xml:space="preserve"> на</w:t>
      </w:r>
      <w:r w:rsidR="00F50F52" w:rsidRPr="00F50F52">
        <w:rPr>
          <w:rFonts w:ascii="Times New Roman" w:hAnsi="Times New Roman" w:cs="Times New Roman"/>
          <w:sz w:val="28"/>
          <w:szCs w:val="28"/>
        </w:rPr>
        <w:t xml:space="preserve"> этиологию формирования</w:t>
      </w:r>
      <w:r w:rsidRPr="00F50F52">
        <w:rPr>
          <w:rFonts w:ascii="Times New Roman" w:hAnsi="Times New Roman" w:cs="Times New Roman"/>
          <w:sz w:val="28"/>
          <w:szCs w:val="28"/>
        </w:rPr>
        <w:t xml:space="preserve"> и патогенез </w:t>
      </w:r>
      <w:r w:rsidR="00F50F52" w:rsidRPr="00F50F52">
        <w:rPr>
          <w:rFonts w:ascii="Times New Roman" w:hAnsi="Times New Roman" w:cs="Times New Roman"/>
          <w:sz w:val="28"/>
          <w:szCs w:val="28"/>
        </w:rPr>
        <w:t xml:space="preserve"> самых неоднократно встречаемых </w:t>
      </w:r>
      <w:r w:rsidRPr="00F50F52"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F50F52" w:rsidRPr="00F50F52">
        <w:rPr>
          <w:rFonts w:ascii="Times New Roman" w:hAnsi="Times New Roman" w:cs="Times New Roman"/>
          <w:sz w:val="28"/>
          <w:szCs w:val="28"/>
        </w:rPr>
        <w:t>органов пищеварительного тракта</w:t>
      </w:r>
      <w:r w:rsidRPr="00F50F52">
        <w:rPr>
          <w:rFonts w:ascii="Times New Roman" w:hAnsi="Times New Roman" w:cs="Times New Roman"/>
          <w:sz w:val="28"/>
          <w:szCs w:val="28"/>
        </w:rPr>
        <w:t xml:space="preserve"> и, следуя с это</w:t>
      </w:r>
      <w:r w:rsidR="00F50F52" w:rsidRPr="00F50F52">
        <w:rPr>
          <w:rFonts w:ascii="Times New Roman" w:hAnsi="Times New Roman" w:cs="Times New Roman"/>
          <w:sz w:val="28"/>
          <w:szCs w:val="28"/>
        </w:rPr>
        <w:t>го, кардинально</w:t>
      </w:r>
      <w:r w:rsidRPr="00F50F52">
        <w:rPr>
          <w:rFonts w:ascii="Times New Roman" w:hAnsi="Times New Roman" w:cs="Times New Roman"/>
          <w:sz w:val="28"/>
          <w:szCs w:val="28"/>
        </w:rPr>
        <w:t xml:space="preserve"> ул</w:t>
      </w:r>
      <w:r w:rsidR="00F50F52" w:rsidRPr="00F50F52">
        <w:rPr>
          <w:rFonts w:ascii="Times New Roman" w:hAnsi="Times New Roman" w:cs="Times New Roman"/>
          <w:sz w:val="28"/>
          <w:szCs w:val="28"/>
        </w:rPr>
        <w:t>учшить  их выявление, обследование  и терапию</w:t>
      </w:r>
      <w:r w:rsidRPr="00F50F52">
        <w:rPr>
          <w:rFonts w:ascii="Times New Roman" w:hAnsi="Times New Roman" w:cs="Times New Roman"/>
          <w:sz w:val="28"/>
          <w:szCs w:val="28"/>
        </w:rPr>
        <w:t>.</w:t>
      </w:r>
    </w:p>
    <w:p w:rsidR="003918C2" w:rsidRDefault="00F50F52" w:rsidP="00F50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немецких клиник имеют несравнимо ценный опыт в вопросах обследования и лечения заболеваний в гастроэнтерологии. Этот факт объясняется тем, что диагностические центры в Германии представляют собой совокупность новейших современных диагностических приборов</w:t>
      </w:r>
      <w:r w:rsidR="003918C2">
        <w:rPr>
          <w:rFonts w:ascii="Times New Roman" w:hAnsi="Times New Roman" w:cs="Times New Roman"/>
          <w:sz w:val="28"/>
          <w:szCs w:val="28"/>
        </w:rPr>
        <w:t xml:space="preserve">, безошибочно исследуя органы желудочно-кишечного тракта. А опытные и компетентные врачи, сопоставляя результаты инструментальных, лабораторных и объективных показателей, ставят верный  диагноз, что является первым шагом в выборе правильной тактики лечения. Ведь правильная интерпретация симптомов заболевания приводит к профессиональному выбору наиболее информативных методов обследования. </w:t>
      </w:r>
    </w:p>
    <w:p w:rsidR="00AD43F7" w:rsidRDefault="003918C2" w:rsidP="00F50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 наше время заболевания желудка и кишечника становят весомый процент среди заболевания остальных органов и систем. Это объясняется </w:t>
      </w:r>
      <w:r w:rsidR="00AD43F7">
        <w:rPr>
          <w:rFonts w:ascii="Times New Roman" w:hAnsi="Times New Roman" w:cs="Times New Roman"/>
          <w:sz w:val="28"/>
          <w:szCs w:val="28"/>
        </w:rPr>
        <w:t xml:space="preserve">влиянием: 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3F7">
        <w:rPr>
          <w:rFonts w:ascii="Times New Roman" w:hAnsi="Times New Roman" w:cs="Times New Roman"/>
          <w:sz w:val="28"/>
          <w:szCs w:val="28"/>
        </w:rPr>
        <w:t xml:space="preserve">неблагоприятных экологических </w:t>
      </w:r>
      <w:r>
        <w:rPr>
          <w:rFonts w:ascii="Times New Roman" w:hAnsi="Times New Roman" w:cs="Times New Roman"/>
          <w:sz w:val="28"/>
          <w:szCs w:val="28"/>
        </w:rPr>
        <w:t>факторов</w:t>
      </w:r>
      <w:r w:rsidRPr="00AD4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неправильным питанием пациентов</w:t>
      </w:r>
      <w:r w:rsidRPr="00AD4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3F7">
        <w:rPr>
          <w:rFonts w:ascii="Times New Roman" w:hAnsi="Times New Roman" w:cs="Times New Roman"/>
          <w:sz w:val="28"/>
          <w:szCs w:val="28"/>
        </w:rPr>
        <w:t xml:space="preserve">злоупотреблением алкоголем, 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3F7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>нетическими аномалиями развития пищевой трубки</w:t>
      </w:r>
      <w:r w:rsidRPr="00AD4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3F7">
        <w:rPr>
          <w:rFonts w:ascii="Times New Roman" w:hAnsi="Times New Roman" w:cs="Times New Roman"/>
          <w:sz w:val="28"/>
          <w:szCs w:val="28"/>
        </w:rPr>
        <w:t xml:space="preserve">запущенностью </w:t>
      </w:r>
      <w:r>
        <w:rPr>
          <w:rFonts w:ascii="Times New Roman" w:hAnsi="Times New Roman" w:cs="Times New Roman"/>
          <w:sz w:val="28"/>
          <w:szCs w:val="28"/>
        </w:rPr>
        <w:t>некоторых заболеваний</w:t>
      </w:r>
    </w:p>
    <w:p w:rsidR="00AD43F7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неправильной диагностикой </w:t>
      </w:r>
    </w:p>
    <w:p w:rsidR="003918C2" w:rsidRDefault="00AD43F7" w:rsidP="00AD43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3F7">
        <w:rPr>
          <w:rFonts w:ascii="Times New Roman" w:hAnsi="Times New Roman" w:cs="Times New Roman"/>
          <w:sz w:val="28"/>
          <w:szCs w:val="28"/>
        </w:rPr>
        <w:t xml:space="preserve">некорректным </w:t>
      </w:r>
      <w:r>
        <w:rPr>
          <w:rFonts w:ascii="Times New Roman" w:hAnsi="Times New Roman" w:cs="Times New Roman"/>
          <w:sz w:val="28"/>
          <w:szCs w:val="28"/>
        </w:rPr>
        <w:t>предыдущи</w:t>
      </w:r>
      <w:r w:rsidRPr="00AD43F7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лечением</w:t>
      </w:r>
    </w:p>
    <w:p w:rsidR="00AD43F7" w:rsidRDefault="00AD43F7" w:rsidP="00AD43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43F7" w:rsidRDefault="00AD43F7" w:rsidP="00AD43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более десятков лет медицина в Германии занимает позицию лидера среди остальных стран в диагностике и лечении заболеваний пищеварительного тракта. </w:t>
      </w:r>
    </w:p>
    <w:p w:rsidR="00AD43F7" w:rsidRPr="00AD43F7" w:rsidRDefault="00AD43F7" w:rsidP="00AD43F7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43F7">
        <w:rPr>
          <w:rFonts w:ascii="Times New Roman" w:hAnsi="Times New Roman" w:cs="Times New Roman"/>
          <w:b/>
          <w:i/>
          <w:sz w:val="28"/>
          <w:szCs w:val="28"/>
        </w:rPr>
        <w:t>С какими основными проблемами приходиться иметь дело немецким медикам?</w:t>
      </w:r>
    </w:p>
    <w:p w:rsidR="00AD43F7" w:rsidRDefault="00AD43F7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Хронические гастриты и язвенная болезнь желудка и 12-перстной кишки. </w:t>
      </w:r>
    </w:p>
    <w:p w:rsidR="00AD43F7" w:rsidRDefault="00AD43F7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Хронические заболевания тонкого кишечника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целиакия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B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064C">
        <w:rPr>
          <w:rFonts w:ascii="Times New Roman" w:hAnsi="Times New Roman" w:cs="Times New Roman"/>
          <w:sz w:val="28"/>
          <w:szCs w:val="28"/>
        </w:rPr>
        <w:t>дисахаридазная</w:t>
      </w:r>
      <w:proofErr w:type="spellEnd"/>
      <w:r w:rsidR="000B064C">
        <w:rPr>
          <w:rFonts w:ascii="Times New Roman" w:hAnsi="Times New Roman" w:cs="Times New Roman"/>
          <w:sz w:val="28"/>
          <w:szCs w:val="28"/>
        </w:rPr>
        <w:t xml:space="preserve"> недостаточность)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64C" w:rsidRDefault="000B064C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Хронические заболевания толстого кишечника: неспецифический язвенный колит, болезнь Крона, синдром раздраженного кишечника</w:t>
      </w:r>
    </w:p>
    <w:p w:rsidR="000B064C" w:rsidRDefault="000B064C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Желчнокаменная болезнь, холецистит</w:t>
      </w:r>
    </w:p>
    <w:p w:rsidR="000B064C" w:rsidRDefault="000B064C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Хронический гепатит, цирроз печени</w:t>
      </w:r>
    </w:p>
    <w:p w:rsidR="000B064C" w:rsidRDefault="000B064C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Хронический  панкреатит</w:t>
      </w:r>
    </w:p>
    <w:p w:rsidR="000B064C" w:rsidRDefault="000B064C" w:rsidP="000B06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Онкологические заболевания желудка и кишечника</w:t>
      </w:r>
    </w:p>
    <w:p w:rsidR="002B54D4" w:rsidRDefault="002B54D4" w:rsidP="002B54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54D4" w:rsidRDefault="002B54D4" w:rsidP="002B54D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4D4">
        <w:rPr>
          <w:rFonts w:ascii="Times New Roman" w:hAnsi="Times New Roman" w:cs="Times New Roman"/>
          <w:b/>
          <w:sz w:val="28"/>
          <w:szCs w:val="28"/>
        </w:rPr>
        <w:t>Основные методы исследования в га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B54D4">
        <w:rPr>
          <w:rFonts w:ascii="Times New Roman" w:hAnsi="Times New Roman" w:cs="Times New Roman"/>
          <w:b/>
          <w:sz w:val="28"/>
          <w:szCs w:val="28"/>
        </w:rPr>
        <w:t>троэнтерологии, применяемые врачами Германии</w:t>
      </w:r>
    </w:p>
    <w:p w:rsidR="002B54D4" w:rsidRPr="00900B55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Лабораторные </w:t>
      </w:r>
      <w:r w:rsidR="00900B55" w:rsidRPr="00900B55">
        <w:rPr>
          <w:rFonts w:ascii="Times New Roman" w:hAnsi="Times New Roman" w:cs="Times New Roman"/>
          <w:sz w:val="28"/>
          <w:szCs w:val="28"/>
        </w:rPr>
        <w:t>(биохимические исследования крови, мочи, ферментов)</w:t>
      </w:r>
    </w:p>
    <w:p w:rsidR="002B54D4" w:rsidRPr="00900B55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Иммунологические и иммуноферментные</w:t>
      </w:r>
      <w:r w:rsidR="00900B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B55" w:rsidRPr="00900B55">
        <w:rPr>
          <w:rFonts w:ascii="Times New Roman" w:hAnsi="Times New Roman" w:cs="Times New Roman"/>
          <w:sz w:val="28"/>
          <w:szCs w:val="28"/>
        </w:rPr>
        <w:t>(маркеры вирусов гепатита, определение антител  к клеткам желудка, индикаторы опухолевого роста)</w:t>
      </w:r>
    </w:p>
    <w:p w:rsidR="002B54D4" w:rsidRPr="002B54D4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Инструментальные:</w:t>
      </w:r>
    </w:p>
    <w:p w:rsidR="002B54D4" w:rsidRPr="00900B55" w:rsidRDefault="00900B55" w:rsidP="00900B55">
      <w:pPr>
        <w:jc w:val="both"/>
        <w:rPr>
          <w:rFonts w:ascii="Times New Roman" w:hAnsi="Times New Roman" w:cs="Times New Roman"/>
          <w:sz w:val="28"/>
          <w:szCs w:val="28"/>
        </w:rPr>
      </w:pPr>
      <w:r w:rsidRPr="00900B55">
        <w:rPr>
          <w:rFonts w:ascii="Times New Roman" w:hAnsi="Times New Roman" w:cs="Times New Roman"/>
          <w:sz w:val="28"/>
          <w:szCs w:val="28"/>
        </w:rPr>
        <w:t>-</w:t>
      </w:r>
      <w:r w:rsidR="002B54D4" w:rsidRPr="00900B55">
        <w:rPr>
          <w:rFonts w:ascii="Times New Roman" w:hAnsi="Times New Roman" w:cs="Times New Roman"/>
          <w:sz w:val="28"/>
          <w:szCs w:val="28"/>
        </w:rPr>
        <w:t xml:space="preserve">Морфологическое исследование </w:t>
      </w:r>
      <w:proofErr w:type="spellStart"/>
      <w:r w:rsidR="002B54D4" w:rsidRPr="00900B55">
        <w:rPr>
          <w:rFonts w:ascii="Times New Roman" w:hAnsi="Times New Roman" w:cs="Times New Roman"/>
          <w:sz w:val="28"/>
          <w:szCs w:val="28"/>
        </w:rPr>
        <w:t>биоптатов</w:t>
      </w:r>
      <w:proofErr w:type="spellEnd"/>
    </w:p>
    <w:p w:rsidR="002B54D4" w:rsidRPr="00900B55" w:rsidRDefault="00900B55" w:rsidP="00900B55">
      <w:pPr>
        <w:jc w:val="both"/>
        <w:rPr>
          <w:rFonts w:ascii="Times New Roman" w:hAnsi="Times New Roman" w:cs="Times New Roman"/>
          <w:sz w:val="28"/>
          <w:szCs w:val="28"/>
        </w:rPr>
      </w:pPr>
      <w:r w:rsidRPr="00900B55">
        <w:rPr>
          <w:rFonts w:ascii="Times New Roman" w:hAnsi="Times New Roman" w:cs="Times New Roman"/>
          <w:sz w:val="28"/>
          <w:szCs w:val="28"/>
        </w:rPr>
        <w:t>-</w:t>
      </w:r>
      <w:r w:rsidR="002B54D4" w:rsidRPr="00900B55">
        <w:rPr>
          <w:rFonts w:ascii="Times New Roman" w:hAnsi="Times New Roman" w:cs="Times New Roman"/>
          <w:sz w:val="28"/>
          <w:szCs w:val="28"/>
        </w:rPr>
        <w:t>Диагностическая лапароскопия</w:t>
      </w:r>
    </w:p>
    <w:p w:rsidR="002B54D4" w:rsidRDefault="00900B55" w:rsidP="00900B55">
      <w:pPr>
        <w:jc w:val="both"/>
        <w:rPr>
          <w:rFonts w:ascii="Times New Roman" w:hAnsi="Times New Roman" w:cs="Times New Roman"/>
          <w:sz w:val="28"/>
          <w:szCs w:val="28"/>
        </w:rPr>
      </w:pPr>
      <w:r w:rsidRPr="00900B55">
        <w:rPr>
          <w:rFonts w:ascii="Times New Roman" w:hAnsi="Times New Roman" w:cs="Times New Roman"/>
          <w:sz w:val="28"/>
          <w:szCs w:val="28"/>
        </w:rPr>
        <w:t>-</w:t>
      </w:r>
      <w:r w:rsidR="002B54D4" w:rsidRPr="00900B55">
        <w:rPr>
          <w:rFonts w:ascii="Times New Roman" w:hAnsi="Times New Roman" w:cs="Times New Roman"/>
          <w:sz w:val="28"/>
          <w:szCs w:val="28"/>
        </w:rPr>
        <w:t>Ультразвуковое исследование</w:t>
      </w:r>
    </w:p>
    <w:p w:rsidR="00EF3F17" w:rsidRPr="00900B55" w:rsidRDefault="00EF3F17" w:rsidP="00900B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Эндоскопические методы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эзофагогастродуоденоскопия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хромоендоскопия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B54D4" w:rsidRPr="00900B55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B55">
        <w:rPr>
          <w:rFonts w:ascii="Times New Roman" w:hAnsi="Times New Roman" w:cs="Times New Roman"/>
          <w:b/>
          <w:sz w:val="28"/>
          <w:szCs w:val="28"/>
        </w:rPr>
        <w:t>Рентгенографические методы</w:t>
      </w:r>
      <w:r w:rsidR="00900B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00B55" w:rsidRPr="00900B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00B55" w:rsidRPr="00900B55">
        <w:rPr>
          <w:rFonts w:ascii="Times New Roman" w:hAnsi="Times New Roman" w:cs="Times New Roman"/>
          <w:sz w:val="28"/>
          <w:szCs w:val="28"/>
        </w:rPr>
        <w:t xml:space="preserve">рентгенография желудка, </w:t>
      </w:r>
      <w:proofErr w:type="spellStart"/>
      <w:r w:rsidR="00900B55" w:rsidRPr="00900B55">
        <w:rPr>
          <w:rFonts w:ascii="Times New Roman" w:hAnsi="Times New Roman" w:cs="Times New Roman"/>
          <w:sz w:val="28"/>
          <w:szCs w:val="28"/>
        </w:rPr>
        <w:t>ирригография</w:t>
      </w:r>
      <w:proofErr w:type="spellEnd"/>
      <w:r w:rsidR="00900B55" w:rsidRPr="00900B55">
        <w:rPr>
          <w:rFonts w:ascii="Times New Roman" w:hAnsi="Times New Roman" w:cs="Times New Roman"/>
          <w:sz w:val="28"/>
          <w:szCs w:val="28"/>
        </w:rPr>
        <w:t>, пассаж контраста по кишечнику)</w:t>
      </w:r>
    </w:p>
    <w:p w:rsidR="002B54D4" w:rsidRPr="00900B55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B55">
        <w:rPr>
          <w:rFonts w:ascii="Times New Roman" w:hAnsi="Times New Roman" w:cs="Times New Roman"/>
          <w:b/>
          <w:sz w:val="28"/>
          <w:szCs w:val="28"/>
        </w:rPr>
        <w:t xml:space="preserve">Компьютерная томография и магниторезонансная томография </w:t>
      </w:r>
    </w:p>
    <w:p w:rsidR="002B54D4" w:rsidRDefault="002B54D4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Радионуклидная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диагностика</w:t>
      </w:r>
    </w:p>
    <w:p w:rsidR="00900B55" w:rsidRDefault="00900B55" w:rsidP="00900B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Зондовые функциональные исследования внешнесекреторной функции поджелудочной железы</w:t>
      </w:r>
    </w:p>
    <w:p w:rsidR="00900B55" w:rsidRDefault="00900B55" w:rsidP="00900B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B55" w:rsidRDefault="00900B55" w:rsidP="00900B5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F17" w:rsidRDefault="00EF3F17" w:rsidP="00EF3F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0675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проблемы связана, в первую очередь, с выраженными нарушениями качества жизни пациентов, с возможными сложными осложнениями при от</w:t>
      </w:r>
      <w:r w:rsidR="00B30675">
        <w:rPr>
          <w:rFonts w:ascii="Times New Roman" w:hAnsi="Times New Roman" w:cs="Times New Roman"/>
          <w:sz w:val="28"/>
          <w:szCs w:val="28"/>
        </w:rPr>
        <w:t>сутствии качественного лечения и своевременной диагностики.</w:t>
      </w:r>
    </w:p>
    <w:p w:rsidR="00900B55" w:rsidRDefault="00EF3F17" w:rsidP="00EF3F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статистическим данным, появление изжоги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регургитации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(когда кислое содержимое желудка забрасывается в пищевод) у пациентов выше 1 раза в неделю увеличивает риск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аденокарциномы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(рак) пищевода в 7 раз. Если такая симптоматика наблюдается больше 15 лет – риск увеличивается в 42 раза. </w:t>
      </w:r>
    </w:p>
    <w:p w:rsidR="00EF3F17" w:rsidRDefault="00EF3F17" w:rsidP="00EF3F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3F17" w:rsidRDefault="00EF3F17" w:rsidP="00EF3F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разработана </w:t>
      </w:r>
      <w:r w:rsidR="001244CC">
        <w:rPr>
          <w:rFonts w:ascii="Times New Roman" w:hAnsi="Times New Roman" w:cs="Times New Roman"/>
          <w:sz w:val="28"/>
          <w:szCs w:val="28"/>
        </w:rPr>
        <w:t xml:space="preserve">целая система диагностики </w:t>
      </w:r>
      <w:proofErr w:type="spellStart"/>
      <w:r w:rsidR="001244CC">
        <w:rPr>
          <w:rFonts w:ascii="Times New Roman" w:hAnsi="Times New Roman" w:cs="Times New Roman"/>
          <w:sz w:val="28"/>
          <w:szCs w:val="28"/>
        </w:rPr>
        <w:t>рефлюксных</w:t>
      </w:r>
      <w:proofErr w:type="spellEnd"/>
      <w:r w:rsidR="001244CC">
        <w:rPr>
          <w:rFonts w:ascii="Times New Roman" w:hAnsi="Times New Roman" w:cs="Times New Roman"/>
          <w:sz w:val="28"/>
          <w:szCs w:val="28"/>
        </w:rPr>
        <w:t xml:space="preserve"> воспалительных заболеваний пищевода и желудка на современной диагностической аппаратуре, такие как:</w:t>
      </w:r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Хромоэндоскопия</w:t>
      </w:r>
      <w:proofErr w:type="spellEnd"/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24-часовой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PH- </w:t>
      </w:r>
      <w:r>
        <w:rPr>
          <w:rFonts w:ascii="Times New Roman" w:hAnsi="Times New Roman" w:cs="Times New Roman"/>
          <w:sz w:val="28"/>
          <w:szCs w:val="28"/>
        </w:rPr>
        <w:t>мониторинг пищевода</w:t>
      </w:r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24-часовая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билиметрия</w:t>
      </w:r>
      <w:proofErr w:type="spellEnd"/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Пищеводная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импедансометрия</w:t>
      </w:r>
      <w:proofErr w:type="spellEnd"/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Манометрия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нижнего пищеводного сфинктера</w:t>
      </w:r>
    </w:p>
    <w:p w:rsidR="001244CC" w:rsidRP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на наличие бактерии </w:t>
      </w:r>
      <w:r w:rsidRPr="001244CC">
        <w:rPr>
          <w:rFonts w:ascii="Times New Roman" w:hAnsi="Times New Roman" w:cs="Times New Roman"/>
          <w:i/>
          <w:sz w:val="28"/>
          <w:szCs w:val="28"/>
          <w:lang w:val="en-US"/>
        </w:rPr>
        <w:t>Helicobacter</w:t>
      </w:r>
      <w:r w:rsidRPr="001244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44CC">
        <w:rPr>
          <w:rFonts w:ascii="Times New Roman" w:hAnsi="Times New Roman" w:cs="Times New Roman"/>
          <w:i/>
          <w:sz w:val="28"/>
          <w:szCs w:val="28"/>
          <w:lang w:val="en-US"/>
        </w:rPr>
        <w:t>pylori</w:t>
      </w:r>
    </w:p>
    <w:p w:rsidR="001244CC" w:rsidRDefault="001244CC" w:rsidP="001244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Видеокапсульная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эндоскопия</w:t>
      </w:r>
    </w:p>
    <w:p w:rsidR="001244CC" w:rsidRDefault="001244CC" w:rsidP="001244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44CC" w:rsidRDefault="001244CC" w:rsidP="001244C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244CC" w:rsidRDefault="001244CC" w:rsidP="001244C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4CC">
        <w:rPr>
          <w:rFonts w:ascii="Times New Roman" w:hAnsi="Times New Roman" w:cs="Times New Roman"/>
          <w:b/>
          <w:sz w:val="28"/>
          <w:szCs w:val="28"/>
        </w:rPr>
        <w:t>Лечение пациентов в Германии с заболеваниями пищеварительной системы</w:t>
      </w:r>
    </w:p>
    <w:p w:rsidR="00B30675" w:rsidRDefault="00EC1A4D" w:rsidP="00B306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гатроэнтерологи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Германии - настоящие специалисты своего дела, которые прошли комплексную и длительную медицинскую </w:t>
      </w:r>
      <w:r w:rsidR="00B30675">
        <w:rPr>
          <w:rFonts w:ascii="Times New Roman" w:hAnsi="Times New Roman" w:cs="Times New Roman"/>
          <w:sz w:val="28"/>
          <w:szCs w:val="28"/>
        </w:rPr>
        <w:t>подготовку и проходят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своей квалификации, а также участвуют в </w:t>
      </w:r>
      <w:r w:rsidR="00B30675">
        <w:rPr>
          <w:rFonts w:ascii="Times New Roman" w:hAnsi="Times New Roman" w:cs="Times New Roman"/>
          <w:sz w:val="28"/>
          <w:szCs w:val="28"/>
        </w:rPr>
        <w:t xml:space="preserve">регулярных </w:t>
      </w:r>
      <w:r>
        <w:rPr>
          <w:rFonts w:ascii="Times New Roman" w:hAnsi="Times New Roman" w:cs="Times New Roman"/>
          <w:sz w:val="28"/>
          <w:szCs w:val="28"/>
        </w:rPr>
        <w:t xml:space="preserve">научно-исследовательских </w:t>
      </w:r>
      <w:r w:rsidR="00B30675">
        <w:rPr>
          <w:rFonts w:ascii="Times New Roman" w:hAnsi="Times New Roman" w:cs="Times New Roman"/>
          <w:sz w:val="28"/>
          <w:szCs w:val="28"/>
        </w:rPr>
        <w:t xml:space="preserve">программах  по всему миру, что значительно расширяет кругозор и усовершенствует клиническое мышление наших специалистов. </w:t>
      </w:r>
    </w:p>
    <w:p w:rsidR="00B30675" w:rsidRDefault="00B30675" w:rsidP="00B306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Оснащение современной лечебной аппаратурой в клиниках и лечебных центрах Германии способствует с минимум осложнений и наименьшим количеством вмешательств осуществлять лечебные мероприятия пациентам. </w:t>
      </w:r>
    </w:p>
    <w:p w:rsidR="00B30675" w:rsidRDefault="00B30675" w:rsidP="00B306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Пациенты со всего земного шара, которые страдают заболеваниями пищеварительной системы, посещают  немецких специалистов с целью пройти тщательную диагностику и комплексное лечение. </w:t>
      </w:r>
    </w:p>
    <w:p w:rsidR="00B30675" w:rsidRDefault="00C64C79" w:rsidP="00C64C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C79">
        <w:rPr>
          <w:rFonts w:ascii="Times New Roman" w:hAnsi="Times New Roman" w:cs="Times New Roman"/>
          <w:b/>
          <w:sz w:val="28"/>
          <w:szCs w:val="28"/>
        </w:rPr>
        <w:t>Особенности лечебной работы в Германии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пациентам с заболеваниями желудка и кишечника</w:t>
      </w:r>
    </w:p>
    <w:p w:rsidR="00C64C79" w:rsidRDefault="00C64C79" w:rsidP="00A605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Медикаментозное  лечение качественными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антисекреторными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дезинтоксикационными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спазмолитическими, антибактериальными препаратами  с использованием действенных схем сочетания.</w:t>
      </w:r>
    </w:p>
    <w:p w:rsidR="00C64C79" w:rsidRDefault="00C64C79" w:rsidP="00A605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Зондовое лечение (зондовое или слепое дуоденальное зондирование) при заболеваниях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печёночно-билиарного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тракта  с использованием современного оборудования.</w:t>
      </w:r>
    </w:p>
    <w:p w:rsidR="00C64C79" w:rsidRDefault="00C64C79" w:rsidP="00A605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Хирургическое лечение </w:t>
      </w:r>
      <w:r w:rsidR="009B5D58">
        <w:rPr>
          <w:rFonts w:ascii="Times New Roman" w:hAnsi="Times New Roman" w:cs="Times New Roman"/>
          <w:sz w:val="28"/>
          <w:szCs w:val="28"/>
        </w:rPr>
        <w:t xml:space="preserve">осложнённых случаев, которые плохо контролируются методами эндоскопического гемостаза  (кровотечение из </w:t>
      </w:r>
      <w:proofErr w:type="spellStart"/>
      <w:r w:rsidR="009B5D58">
        <w:rPr>
          <w:rFonts w:ascii="Times New Roman" w:hAnsi="Times New Roman" w:cs="Times New Roman"/>
          <w:sz w:val="28"/>
          <w:szCs w:val="28"/>
        </w:rPr>
        <w:t>пенетрированной</w:t>
      </w:r>
      <w:proofErr w:type="spellEnd"/>
      <w:r w:rsidR="009B5D58">
        <w:rPr>
          <w:rFonts w:ascii="Times New Roman" w:hAnsi="Times New Roman" w:cs="Times New Roman"/>
          <w:sz w:val="28"/>
          <w:szCs w:val="28"/>
        </w:rPr>
        <w:t xml:space="preserve"> язвы, перфорация, малигнизация). Для хирургических операций используются сверхсовременная аппаратура. </w:t>
      </w:r>
      <w:proofErr w:type="gramStart"/>
      <w:r w:rsidR="009B5D58">
        <w:rPr>
          <w:rFonts w:ascii="Times New Roman" w:hAnsi="Times New Roman" w:cs="Times New Roman"/>
          <w:sz w:val="28"/>
          <w:szCs w:val="28"/>
        </w:rPr>
        <w:lastRenderedPageBreak/>
        <w:t xml:space="preserve">Особого внимания заслуживает набравшая  популярность  в Германии </w:t>
      </w:r>
      <w:proofErr w:type="spellStart"/>
      <w:r w:rsidR="009B5D58">
        <w:rPr>
          <w:rFonts w:ascii="Times New Roman" w:hAnsi="Times New Roman" w:cs="Times New Roman"/>
          <w:sz w:val="28"/>
          <w:szCs w:val="28"/>
        </w:rPr>
        <w:t>лапароскопическая</w:t>
      </w:r>
      <w:proofErr w:type="spellEnd"/>
      <w:r w:rsidR="009B5D58">
        <w:rPr>
          <w:rFonts w:ascii="Times New Roman" w:hAnsi="Times New Roman" w:cs="Times New Roman"/>
          <w:sz w:val="28"/>
          <w:szCs w:val="28"/>
        </w:rPr>
        <w:t xml:space="preserve"> методика проведения операций, с помощью которой</w:t>
      </w:r>
      <w:r w:rsidR="00A605E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spellStart"/>
      <w:r w:rsidR="00A605E0">
        <w:rPr>
          <w:rFonts w:ascii="Times New Roman" w:hAnsi="Times New Roman" w:cs="Times New Roman"/>
          <w:sz w:val="28"/>
          <w:szCs w:val="28"/>
        </w:rPr>
        <w:t>множество</w:t>
      </w:r>
      <w:r w:rsidR="009B5D5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B5D58">
        <w:rPr>
          <w:rFonts w:ascii="Times New Roman" w:hAnsi="Times New Roman" w:cs="Times New Roman"/>
          <w:sz w:val="28"/>
          <w:szCs w:val="28"/>
        </w:rPr>
        <w:t xml:space="preserve"> вмешательств (</w:t>
      </w:r>
      <w:proofErr w:type="spellStart"/>
      <w:r w:rsidR="009B5D58">
        <w:rPr>
          <w:rFonts w:ascii="Times New Roman" w:hAnsi="Times New Roman" w:cs="Times New Roman"/>
          <w:sz w:val="28"/>
          <w:szCs w:val="28"/>
        </w:rPr>
        <w:t>холецистэктомия</w:t>
      </w:r>
      <w:proofErr w:type="spellEnd"/>
      <w:r w:rsidR="009B5D58">
        <w:rPr>
          <w:rFonts w:ascii="Times New Roman" w:hAnsi="Times New Roman" w:cs="Times New Roman"/>
          <w:sz w:val="28"/>
          <w:szCs w:val="28"/>
        </w:rPr>
        <w:t xml:space="preserve">, удаление кист печени, коагуляция мелких кровотечений в желудке и др.) Значительным </w:t>
      </w:r>
      <w:r w:rsidR="009B5D58" w:rsidRPr="00A605E0">
        <w:rPr>
          <w:rFonts w:ascii="Times New Roman" w:hAnsi="Times New Roman" w:cs="Times New Roman"/>
          <w:b/>
          <w:i/>
          <w:sz w:val="28"/>
          <w:szCs w:val="28"/>
        </w:rPr>
        <w:t>преимуществ</w:t>
      </w:r>
      <w:r w:rsidR="00A605E0" w:rsidRPr="00A605E0">
        <w:rPr>
          <w:rFonts w:ascii="Times New Roman" w:hAnsi="Times New Roman" w:cs="Times New Roman"/>
          <w:b/>
          <w:i/>
          <w:sz w:val="28"/>
          <w:szCs w:val="28"/>
        </w:rPr>
        <w:t xml:space="preserve">ом </w:t>
      </w:r>
      <w:r w:rsidR="00A605E0">
        <w:rPr>
          <w:rFonts w:ascii="Times New Roman" w:hAnsi="Times New Roman" w:cs="Times New Roman"/>
          <w:sz w:val="28"/>
          <w:szCs w:val="28"/>
        </w:rPr>
        <w:t xml:space="preserve">данного метода есть его </w:t>
      </w:r>
      <w:proofErr w:type="spellStart"/>
      <w:r w:rsidR="00A605E0">
        <w:rPr>
          <w:rFonts w:ascii="Times New Roman" w:hAnsi="Times New Roman" w:cs="Times New Roman"/>
          <w:sz w:val="28"/>
          <w:szCs w:val="28"/>
        </w:rPr>
        <w:t>малоинвазивность</w:t>
      </w:r>
      <w:proofErr w:type="spellEnd"/>
      <w:r w:rsidR="00A605E0">
        <w:rPr>
          <w:rFonts w:ascii="Times New Roman" w:hAnsi="Times New Roman" w:cs="Times New Roman"/>
          <w:sz w:val="28"/>
          <w:szCs w:val="28"/>
        </w:rPr>
        <w:t xml:space="preserve">  без потребности в образовании  большого разреза, вместо чего наши немецкие хирурги проводят оперативное вмешательство через 2 или 3 небольших круглых отверстия около 1 см в</w:t>
      </w:r>
      <w:proofErr w:type="gramEnd"/>
      <w:r w:rsidR="00A605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05E0">
        <w:rPr>
          <w:rFonts w:ascii="Times New Roman" w:hAnsi="Times New Roman" w:cs="Times New Roman"/>
          <w:sz w:val="28"/>
          <w:szCs w:val="28"/>
        </w:rPr>
        <w:t>диаметре</w:t>
      </w:r>
      <w:proofErr w:type="gramEnd"/>
      <w:r w:rsidR="00A60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05E0">
        <w:rPr>
          <w:rFonts w:ascii="Times New Roman" w:hAnsi="Times New Roman" w:cs="Times New Roman"/>
          <w:sz w:val="28"/>
          <w:szCs w:val="28"/>
        </w:rPr>
        <w:t>Лапараскопы</w:t>
      </w:r>
      <w:proofErr w:type="spellEnd"/>
      <w:r w:rsidR="006D4F5C">
        <w:rPr>
          <w:rFonts w:ascii="Times New Roman" w:hAnsi="Times New Roman" w:cs="Times New Roman"/>
          <w:sz w:val="28"/>
          <w:szCs w:val="28"/>
        </w:rPr>
        <w:t xml:space="preserve"> - это длинные трубки, к которым присоединены </w:t>
      </w:r>
      <w:r w:rsidR="00A605E0">
        <w:rPr>
          <w:rFonts w:ascii="Times New Roman" w:hAnsi="Times New Roman" w:cs="Times New Roman"/>
          <w:sz w:val="28"/>
          <w:szCs w:val="28"/>
        </w:rPr>
        <w:t xml:space="preserve"> </w:t>
      </w:r>
      <w:r w:rsidR="006D4F5C">
        <w:rPr>
          <w:rFonts w:ascii="Times New Roman" w:hAnsi="Times New Roman" w:cs="Times New Roman"/>
          <w:sz w:val="28"/>
          <w:szCs w:val="28"/>
        </w:rPr>
        <w:t xml:space="preserve">видеокамеры, они </w:t>
      </w:r>
      <w:r w:rsidR="00A605E0">
        <w:rPr>
          <w:rFonts w:ascii="Times New Roman" w:hAnsi="Times New Roman" w:cs="Times New Roman"/>
          <w:sz w:val="28"/>
          <w:szCs w:val="28"/>
        </w:rPr>
        <w:t xml:space="preserve">оснащены цифровыми матрицами, что обеспечивает </w:t>
      </w:r>
      <w:proofErr w:type="spellStart"/>
      <w:r w:rsidR="00A605E0">
        <w:rPr>
          <w:rFonts w:ascii="Times New Roman" w:hAnsi="Times New Roman" w:cs="Times New Roman"/>
          <w:sz w:val="28"/>
          <w:szCs w:val="28"/>
        </w:rPr>
        <w:t>сверхточность</w:t>
      </w:r>
      <w:proofErr w:type="spellEnd"/>
      <w:r w:rsidR="00A605E0">
        <w:rPr>
          <w:rFonts w:ascii="Times New Roman" w:hAnsi="Times New Roman" w:cs="Times New Roman"/>
          <w:sz w:val="28"/>
          <w:szCs w:val="28"/>
        </w:rPr>
        <w:t xml:space="preserve"> изображения. </w:t>
      </w:r>
      <w:r w:rsidR="006D4F5C">
        <w:rPr>
          <w:rFonts w:ascii="Times New Roman" w:hAnsi="Times New Roman" w:cs="Times New Roman"/>
          <w:sz w:val="28"/>
          <w:szCs w:val="28"/>
        </w:rPr>
        <w:t xml:space="preserve">Специалисты с Германии имеют значительный опыт в проведении </w:t>
      </w:r>
      <w:proofErr w:type="spellStart"/>
      <w:r w:rsidR="006D4F5C">
        <w:rPr>
          <w:rFonts w:ascii="Times New Roman" w:hAnsi="Times New Roman" w:cs="Times New Roman"/>
          <w:sz w:val="28"/>
          <w:szCs w:val="28"/>
        </w:rPr>
        <w:t>лапароскопических</w:t>
      </w:r>
      <w:proofErr w:type="spellEnd"/>
      <w:r w:rsidR="006D4F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F5C">
        <w:rPr>
          <w:rFonts w:ascii="Times New Roman" w:hAnsi="Times New Roman" w:cs="Times New Roman"/>
          <w:sz w:val="28"/>
          <w:szCs w:val="28"/>
        </w:rPr>
        <w:t>операций</w:t>
      </w:r>
      <w:proofErr w:type="gramEnd"/>
      <w:r w:rsidR="006D4F5C">
        <w:rPr>
          <w:rFonts w:ascii="Times New Roman" w:hAnsi="Times New Roman" w:cs="Times New Roman"/>
          <w:sz w:val="28"/>
          <w:szCs w:val="28"/>
        </w:rPr>
        <w:t xml:space="preserve"> как с лечебной целью, так и с диагностической. </w:t>
      </w:r>
    </w:p>
    <w:p w:rsidR="006D4F5C" w:rsidRDefault="006D4F5C" w:rsidP="006D4F5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F5C">
        <w:rPr>
          <w:rFonts w:ascii="Times New Roman" w:hAnsi="Times New Roman" w:cs="Times New Roman"/>
          <w:b/>
          <w:sz w:val="28"/>
          <w:szCs w:val="28"/>
        </w:rPr>
        <w:t>Реабилитация пациентов, которые прошли медикаментозное или оперативное лечение в Германии</w:t>
      </w:r>
    </w:p>
    <w:p w:rsidR="006D4F5C" w:rsidRDefault="006D4F5C" w:rsidP="006D4F5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известно, реабилитация – это заключительный этап лечения, успешность проведения которой гарантирует стойкий эффект проведенной терапии и убирает риск возникновения  рецидива.</w:t>
      </w:r>
    </w:p>
    <w:p w:rsidR="006D4F5C" w:rsidRPr="006D4F5C" w:rsidRDefault="006D4F5C" w:rsidP="006D4F5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специалисты Германии с энтузиазмом и высоким профессионализмом разрабатывают эффективные реабилитационные схемы, которые включают строгую диету, физиотерапевтические процедуры, </w:t>
      </w:r>
      <w:r w:rsidR="00100A8B">
        <w:rPr>
          <w:rFonts w:ascii="Times New Roman" w:hAnsi="Times New Roman" w:cs="Times New Roman"/>
          <w:sz w:val="28"/>
          <w:szCs w:val="28"/>
        </w:rPr>
        <w:t xml:space="preserve">легкие физические упражнения, санаторно-курортную реабилитацию и т.д. Реабилитация проводится с комплексным участием врачей разных профилей: диетолог, гастроэнтеролог, курортолог, </w:t>
      </w:r>
      <w:proofErr w:type="spellStart"/>
      <w:r w:rsidR="00100A8B">
        <w:rPr>
          <w:rFonts w:ascii="Times New Roman" w:hAnsi="Times New Roman" w:cs="Times New Roman"/>
          <w:sz w:val="28"/>
          <w:szCs w:val="28"/>
        </w:rPr>
        <w:t>гепатолог</w:t>
      </w:r>
      <w:proofErr w:type="spellEnd"/>
      <w:r w:rsidR="00100A8B">
        <w:rPr>
          <w:rFonts w:ascii="Times New Roman" w:hAnsi="Times New Roman" w:cs="Times New Roman"/>
          <w:sz w:val="28"/>
          <w:szCs w:val="28"/>
        </w:rPr>
        <w:t xml:space="preserve">, хирург в послеоперационный период. Только </w:t>
      </w:r>
      <w:proofErr w:type="spellStart"/>
      <w:r w:rsidR="00100A8B">
        <w:rPr>
          <w:rFonts w:ascii="Times New Roman" w:hAnsi="Times New Roman" w:cs="Times New Roman"/>
          <w:sz w:val="28"/>
          <w:szCs w:val="28"/>
        </w:rPr>
        <w:t>содружественная</w:t>
      </w:r>
      <w:proofErr w:type="spellEnd"/>
      <w:r w:rsidR="00100A8B">
        <w:rPr>
          <w:rFonts w:ascii="Times New Roman" w:hAnsi="Times New Roman" w:cs="Times New Roman"/>
          <w:sz w:val="28"/>
          <w:szCs w:val="28"/>
        </w:rPr>
        <w:t xml:space="preserve"> работа наших лучших специалистов обеспечат вам полное выздоровление и отсутствие последующих осложнений.</w:t>
      </w:r>
    </w:p>
    <w:p w:rsidR="00A605E0" w:rsidRPr="00C64C79" w:rsidRDefault="00A605E0" w:rsidP="006D4F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44CC" w:rsidRPr="00C64C79" w:rsidRDefault="001244CC" w:rsidP="006D4F5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244CC" w:rsidRPr="00C64C79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2DD"/>
    <w:multiLevelType w:val="hybridMultilevel"/>
    <w:tmpl w:val="75F85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3121C"/>
    <w:multiLevelType w:val="hybridMultilevel"/>
    <w:tmpl w:val="456A4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97EBE"/>
    <w:multiLevelType w:val="hybridMultilevel"/>
    <w:tmpl w:val="211A6A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37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7B606449"/>
    <w:multiLevelType w:val="hybridMultilevel"/>
    <w:tmpl w:val="279A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4DD9"/>
    <w:rsid w:val="000874B6"/>
    <w:rsid w:val="000B064C"/>
    <w:rsid w:val="00100A8B"/>
    <w:rsid w:val="001244CC"/>
    <w:rsid w:val="0019361C"/>
    <w:rsid w:val="002B54D4"/>
    <w:rsid w:val="0031529D"/>
    <w:rsid w:val="003918C2"/>
    <w:rsid w:val="00565823"/>
    <w:rsid w:val="006C4DD9"/>
    <w:rsid w:val="006D4F5C"/>
    <w:rsid w:val="00900B55"/>
    <w:rsid w:val="009B5D58"/>
    <w:rsid w:val="00A605E0"/>
    <w:rsid w:val="00AD43F7"/>
    <w:rsid w:val="00B30675"/>
    <w:rsid w:val="00B63215"/>
    <w:rsid w:val="00C64C79"/>
    <w:rsid w:val="00EC1A4D"/>
    <w:rsid w:val="00EF3F17"/>
    <w:rsid w:val="00F50F52"/>
    <w:rsid w:val="00FD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2017-05-01T09:47:00Z</dcterms:created>
  <dcterms:modified xsi:type="dcterms:W3CDTF">2017-05-02T11:56:00Z</dcterms:modified>
</cp:coreProperties>
</file>