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807"/>
        <w:gridCol w:w="7807"/>
      </w:tblGrid>
      <w:tr w:rsidR="004571CB" w:rsidRPr="004571CB" w:rsidTr="004571CB">
        <w:trPr>
          <w:trHeight w:val="3323"/>
        </w:trPr>
        <w:tc>
          <w:tcPr>
            <w:tcW w:w="7807" w:type="dxa"/>
          </w:tcPr>
          <w:p w:rsidR="004571CB" w:rsidRDefault="004571CB" w:rsidP="004571C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СНІД (синдром набутого імунодефіциту) – важке інфекційне захворювання, спричинене вірусом імунодефіциту людини (ВІЛ), який пошкоджує імунну систему людини, і таким чином знижує опірність організму проти будь-якого захворювання.</w:t>
            </w:r>
          </w:p>
          <w:p w:rsidR="004571CB" w:rsidRDefault="004571CB" w:rsidP="004571C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Сам по собі СНІД не є смертельною хворобою, але функціювання його вірусу в організмі впливає на імунну систему так, що навіть проста нежить може призвести до смерті людини. ВІЛ руйнує Т-лімфоцити, і це призводить до втрати організмом захисних реакцій, у наслідок чого активізується так звана умовно-патогенна флора організму та різко підвищується ймовірність смертельних запалювань, уражень нервової системи, розвитку онкологічних захворювань. Джерелом інфекції є безпосередній носій ВІЛу. Зараження можливе лише при статевому контакті з інфікованим або при </w:t>
            </w:r>
            <w:proofErr w:type="spellStart"/>
            <w:r>
              <w:rPr>
                <w:rFonts w:ascii="Times New Roman" w:hAnsi="Times New Roman" w:cs="Times New Roman"/>
                <w:sz w:val="28"/>
                <w:szCs w:val="28"/>
                <w:lang w:val="uk-UA"/>
              </w:rPr>
              <w:t>кровообміні</w:t>
            </w:r>
            <w:proofErr w:type="spellEnd"/>
            <w:r>
              <w:rPr>
                <w:rFonts w:ascii="Times New Roman" w:hAnsi="Times New Roman" w:cs="Times New Roman"/>
                <w:sz w:val="28"/>
                <w:szCs w:val="28"/>
                <w:lang w:val="uk-UA"/>
              </w:rPr>
              <w:t xml:space="preserve"> з ним.</w:t>
            </w:r>
          </w:p>
          <w:p w:rsidR="004571CB" w:rsidRDefault="004571CB" w:rsidP="004571C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Оскільки ранній період ВІЛ-інфекції часто є </w:t>
            </w:r>
            <w:proofErr w:type="spellStart"/>
            <w:r>
              <w:rPr>
                <w:rFonts w:ascii="Times New Roman" w:hAnsi="Times New Roman" w:cs="Times New Roman"/>
                <w:sz w:val="28"/>
                <w:szCs w:val="28"/>
                <w:lang w:val="uk-UA"/>
              </w:rPr>
              <w:t>безсимптомним</w:t>
            </w:r>
            <w:proofErr w:type="spellEnd"/>
            <w:r>
              <w:rPr>
                <w:rFonts w:ascii="Times New Roman" w:hAnsi="Times New Roman" w:cs="Times New Roman"/>
                <w:sz w:val="28"/>
                <w:szCs w:val="28"/>
                <w:lang w:val="uk-UA"/>
              </w:rPr>
              <w:t xml:space="preserve">, лікарі та інший медперсонал можуть виявити його лише за допомогою дослідження крові пацієнта на наявність у ній антитіл (протеїнів, за допомогою яких організм бореться з хворобою) до компонентів ВІЛ. Кількість антитіл у крові піднімається до рівня, який вдається зареєструвати за допомогою наявних сьогодні методів дослідження, приблизно за 1 – 3 місяці після зараження, а до рівня, здатного давати позитивний результат в обстеженнях за допомогою стандартних тестових систем, – лише за 6 місяців. Для діагностики ВІЛ-інфікування лікарі користуються тестовими наборами двох типів: </w:t>
            </w:r>
            <w:r>
              <w:rPr>
                <w:rFonts w:ascii="Times New Roman" w:hAnsi="Times New Roman" w:cs="Times New Roman"/>
                <w:sz w:val="28"/>
                <w:szCs w:val="28"/>
                <w:lang w:val="en-US"/>
              </w:rPr>
              <w:t>ELISA</w:t>
            </w:r>
            <w:r>
              <w:rPr>
                <w:rFonts w:ascii="Times New Roman" w:hAnsi="Times New Roman" w:cs="Times New Roman"/>
                <w:sz w:val="28"/>
                <w:szCs w:val="28"/>
                <w:lang w:val="uk-UA"/>
              </w:rPr>
              <w:t xml:space="preserve"> та </w:t>
            </w:r>
            <w:r>
              <w:rPr>
                <w:rFonts w:ascii="Times New Roman" w:hAnsi="Times New Roman" w:cs="Times New Roman"/>
                <w:sz w:val="28"/>
                <w:szCs w:val="28"/>
                <w:lang w:val="en-US"/>
              </w:rPr>
              <w:t>Western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Blot</w:t>
            </w:r>
            <w:r>
              <w:rPr>
                <w:rFonts w:ascii="Times New Roman" w:hAnsi="Times New Roman" w:cs="Times New Roman"/>
                <w:sz w:val="28"/>
                <w:szCs w:val="28"/>
                <w:lang w:val="uk-UA"/>
              </w:rPr>
              <w:t>.</w:t>
            </w:r>
          </w:p>
          <w:p w:rsidR="004571CB" w:rsidRDefault="004571CB" w:rsidP="004571C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Оскільки вакцини проти СНІДу не існує, єдиним способом запобігти інфекції є уникнення ситуацій, що несуть ризик зараження, таких як спільне використання голок і шприців або </w:t>
            </w:r>
            <w:proofErr w:type="spellStart"/>
            <w:r>
              <w:rPr>
                <w:rFonts w:ascii="Times New Roman" w:hAnsi="Times New Roman" w:cs="Times New Roman"/>
                <w:sz w:val="28"/>
                <w:szCs w:val="28"/>
                <w:lang w:val="uk-UA"/>
              </w:rPr>
              <w:t>практикування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неубезпечених</w:t>
            </w:r>
            <w:proofErr w:type="spellEnd"/>
            <w:r>
              <w:rPr>
                <w:rFonts w:ascii="Times New Roman" w:hAnsi="Times New Roman" w:cs="Times New Roman"/>
                <w:sz w:val="28"/>
                <w:szCs w:val="28"/>
                <w:lang w:val="uk-UA"/>
              </w:rPr>
              <w:t xml:space="preserve"> статевих зносин.</w:t>
            </w:r>
          </w:p>
          <w:p w:rsidR="004571CB" w:rsidRDefault="004571CB" w:rsidP="004571C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Внутрішньовенне вживання наркотиків не тільки шкідливо </w:t>
            </w:r>
            <w:r>
              <w:rPr>
                <w:rFonts w:ascii="Times New Roman" w:hAnsi="Times New Roman" w:cs="Times New Roman"/>
                <w:sz w:val="28"/>
                <w:szCs w:val="28"/>
                <w:lang w:val="uk-UA"/>
              </w:rPr>
              <w:lastRenderedPageBreak/>
              <w:t>для здоров’я, але й значно підвищує можливість зараження вірусом. Як правило, ті, хто вводять внутрішньовенні наркотики, використовують загальні голки та шприци без їхньої стерилізації.</w:t>
            </w:r>
          </w:p>
          <w:p w:rsidR="004571CB" w:rsidRPr="004571CB" w:rsidRDefault="004571CB" w:rsidP="004571CB">
            <w:pPr>
              <w:rPr>
                <w:rFonts w:ascii="Times New Roman" w:hAnsi="Times New Roman" w:cs="Times New Roman"/>
                <w:sz w:val="28"/>
                <w:szCs w:val="28"/>
                <w:lang w:val="uk-UA"/>
              </w:rPr>
            </w:pPr>
            <w:bookmarkStart w:id="0" w:name="_GoBack"/>
            <w:bookmarkEnd w:id="0"/>
          </w:p>
        </w:tc>
        <w:tc>
          <w:tcPr>
            <w:tcW w:w="7807" w:type="dxa"/>
          </w:tcPr>
          <w:p w:rsidR="004571CB" w:rsidRDefault="004571CB" w:rsidP="004571CB">
            <w:pPr>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AIDS (acquired immunodeficiency syndrome) is a severe virulent disease caused by the human immunodeficiency virus which damages human immune system and, as a result, reduces body resistance against any disease.</w:t>
            </w:r>
          </w:p>
          <w:p w:rsidR="004571CB" w:rsidRDefault="004571CB" w:rsidP="004571CB">
            <w:pPr>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AIDS itself is not a fatal illness, but the activity of its virus in the body </w:t>
            </w:r>
            <w:proofErr w:type="spellStart"/>
            <w:r>
              <w:rPr>
                <w:rFonts w:ascii="Times New Roman" w:hAnsi="Times New Roman" w:cs="Times New Roman"/>
                <w:sz w:val="28"/>
                <w:szCs w:val="28"/>
                <w:lang w:val="en-US"/>
              </w:rPr>
              <w:t>affects</w:t>
            </w:r>
            <w:proofErr w:type="spellEnd"/>
            <w:r>
              <w:rPr>
                <w:rFonts w:ascii="Times New Roman" w:hAnsi="Times New Roman" w:cs="Times New Roman"/>
                <w:sz w:val="28"/>
                <w:szCs w:val="28"/>
                <w:lang w:val="en-US"/>
              </w:rPr>
              <w:t xml:space="preserve"> on the immune system in a way that common rhinitis may cause death of a human. HIV damages T-lymphocytes, and it leads to loss of protective reactions by the body, in consequence of which so-called opportunistic pathogenic flora of the body is activated and the probability of mortal inflammations, nervous system damages, development of oncological diseases rises sharply. A source of infection is a direct HIV carrier. Infecting is possible only during sexual intercourse with an infected person or during blood exchange with him/her. </w:t>
            </w:r>
          </w:p>
          <w:p w:rsidR="004571CB" w:rsidRDefault="004571CB" w:rsidP="004571C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Since the early period of HIV infection is often asymptomatic; doctors and other medical staff can detect it only by means of blood test for the presence of antibodies (proteins with the help of which the body combats an illness) to HIV components. The quantity of antibodies in the blood rises to the level that can be detected with the help of current methods of testing, approximately in 1 – 3 months after infection, and to the level that can give a positive result during examinations with the help of standard test systems – only in 6 months. For the diagnosis of HIV infection doctors use test kits of two types: </w:t>
            </w:r>
            <w:r>
              <w:rPr>
                <w:rFonts w:ascii="Times New Roman" w:hAnsi="Times New Roman" w:cs="Times New Roman"/>
                <w:i/>
                <w:sz w:val="28"/>
                <w:szCs w:val="28"/>
                <w:lang w:val="en-US"/>
              </w:rPr>
              <w:t>ELISA</w:t>
            </w:r>
            <w:r>
              <w:rPr>
                <w:rFonts w:ascii="Times New Roman" w:hAnsi="Times New Roman" w:cs="Times New Roman"/>
                <w:sz w:val="28"/>
                <w:szCs w:val="28"/>
                <w:lang w:val="en-US"/>
              </w:rPr>
              <w:t xml:space="preserve"> and </w:t>
            </w:r>
            <w:r>
              <w:rPr>
                <w:rFonts w:ascii="Times New Roman" w:hAnsi="Times New Roman" w:cs="Times New Roman"/>
                <w:i/>
                <w:sz w:val="28"/>
                <w:szCs w:val="28"/>
                <w:lang w:val="en-US"/>
              </w:rPr>
              <w:t>Western Blot</w:t>
            </w:r>
            <w:r>
              <w:rPr>
                <w:rFonts w:ascii="Times New Roman" w:hAnsi="Times New Roman" w:cs="Times New Roman"/>
                <w:sz w:val="28"/>
                <w:szCs w:val="28"/>
                <w:lang w:val="en-US"/>
              </w:rPr>
              <w:t>.</w:t>
            </w:r>
          </w:p>
          <w:p w:rsidR="004571CB" w:rsidRDefault="004571CB" w:rsidP="004571C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Since vaccine against AIDS does not exist, the only way to avoid infecting is to escape the situations that have a risk of infecting, such as common usage of needles and syringes or unsafe sexual intercourses.</w:t>
            </w:r>
          </w:p>
          <w:p w:rsidR="004571CB" w:rsidRDefault="004571CB" w:rsidP="004571C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Intravenous injection of narcotics is not only harmful for health, but it also raises a possibility of virus infection. As a rule, those who inject intravenous narcotics use common needles and syringes without their sterilization.</w:t>
            </w:r>
          </w:p>
          <w:p w:rsidR="004571CB" w:rsidRPr="004571CB" w:rsidRDefault="004571CB" w:rsidP="004571CB">
            <w:pPr>
              <w:rPr>
                <w:rFonts w:ascii="Times New Roman" w:hAnsi="Times New Roman" w:cs="Times New Roman"/>
                <w:sz w:val="28"/>
                <w:szCs w:val="28"/>
                <w:lang w:val="en-US"/>
              </w:rPr>
            </w:pPr>
          </w:p>
        </w:tc>
      </w:tr>
    </w:tbl>
    <w:p w:rsidR="00FE1A19" w:rsidRPr="004571CB" w:rsidRDefault="00FE1A19" w:rsidP="004571CB">
      <w:pPr>
        <w:spacing w:after="0" w:line="240" w:lineRule="auto"/>
        <w:rPr>
          <w:rFonts w:ascii="Times New Roman" w:hAnsi="Times New Roman" w:cs="Times New Roman"/>
          <w:sz w:val="28"/>
          <w:szCs w:val="28"/>
          <w:lang w:val="en-US"/>
        </w:rPr>
      </w:pPr>
    </w:p>
    <w:sectPr w:rsidR="00FE1A19" w:rsidRPr="004571CB" w:rsidSect="004571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CB"/>
    <w:rsid w:val="004571CB"/>
    <w:rsid w:val="00FE1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08403">
      <w:bodyDiv w:val="1"/>
      <w:marLeft w:val="0"/>
      <w:marRight w:val="0"/>
      <w:marTop w:val="0"/>
      <w:marBottom w:val="0"/>
      <w:divBdr>
        <w:top w:val="none" w:sz="0" w:space="0" w:color="auto"/>
        <w:left w:val="none" w:sz="0" w:space="0" w:color="auto"/>
        <w:bottom w:val="none" w:sz="0" w:space="0" w:color="auto"/>
        <w:right w:val="none" w:sz="0" w:space="0" w:color="auto"/>
      </w:divBdr>
    </w:div>
    <w:div w:id="11588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Болотин</dc:creator>
  <cp:lastModifiedBy>Болотин</cp:lastModifiedBy>
  <cp:revision>1</cp:revision>
  <dcterms:created xsi:type="dcterms:W3CDTF">2020-04-05T09:00:00Z</dcterms:created>
  <dcterms:modified xsi:type="dcterms:W3CDTF">2020-04-05T09:04:00Z</dcterms:modified>
</cp:coreProperties>
</file>